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3FDE" w:rsidRDefault="00C03FDE" w:rsidP="00C03FDE">
      <w:pPr>
        <w:jc w:val="center"/>
        <w:rPr>
          <w:rFonts w:ascii="Times New Roman" w:hAnsi="Times New Roman"/>
          <w:b/>
          <w:sz w:val="28"/>
          <w:szCs w:val="28"/>
          <w:lang w:val="uk-UA"/>
        </w:rPr>
      </w:pPr>
      <w:r w:rsidRPr="00A344F7">
        <w:rPr>
          <w:rFonts w:ascii="Times New Roman" w:hAnsi="Times New Roman"/>
          <w:b/>
          <w:sz w:val="28"/>
          <w:szCs w:val="28"/>
          <w:lang w:val="uk-UA"/>
        </w:rPr>
        <w:t>МІНІСТЕРСТВО ОСВІТИ І НАУКИ УКРАЇНИ</w:t>
      </w:r>
    </w:p>
    <w:p w:rsidR="000C6A1A" w:rsidRPr="00A344F7" w:rsidRDefault="000C6A1A" w:rsidP="00C03FDE">
      <w:pPr>
        <w:jc w:val="center"/>
        <w:rPr>
          <w:rFonts w:ascii="Times New Roman" w:hAnsi="Times New Roman"/>
          <w:b/>
          <w:sz w:val="28"/>
          <w:szCs w:val="28"/>
          <w:lang w:val="uk-UA"/>
        </w:rPr>
      </w:pPr>
      <w:r w:rsidRPr="000C6A1A">
        <w:rPr>
          <w:rFonts w:ascii="Times New Roman" w:hAnsi="Times New Roman"/>
          <w:b/>
          <w:sz w:val="28"/>
          <w:szCs w:val="28"/>
          <w:lang w:val="uk-UA"/>
        </w:rPr>
        <w:t>Ніжинський державний університет імені Миколи Гоголя</w:t>
      </w:r>
    </w:p>
    <w:p w:rsidR="00A22695" w:rsidRDefault="00FB021C" w:rsidP="00A22695">
      <w:pPr>
        <w:jc w:val="center"/>
        <w:rPr>
          <w:rFonts w:ascii="Times New Roman" w:hAnsi="Times New Roman"/>
          <w:b/>
          <w:sz w:val="28"/>
          <w:szCs w:val="28"/>
          <w:lang w:val="uk-UA"/>
        </w:rPr>
      </w:pPr>
      <w:r>
        <w:rPr>
          <w:rFonts w:ascii="Times New Roman" w:hAnsi="Times New Roman"/>
          <w:b/>
          <w:sz w:val="28"/>
          <w:szCs w:val="28"/>
          <w:lang w:val="uk-UA"/>
        </w:rPr>
        <w:t xml:space="preserve">Факультет психології та соціальної роботи </w:t>
      </w:r>
    </w:p>
    <w:p w:rsidR="00A22695" w:rsidRDefault="00A22695" w:rsidP="00A22695">
      <w:pPr>
        <w:jc w:val="center"/>
        <w:rPr>
          <w:rFonts w:ascii="Times New Roman" w:hAnsi="Times New Roman"/>
          <w:b/>
          <w:sz w:val="28"/>
          <w:szCs w:val="28"/>
          <w:lang w:val="uk-UA"/>
        </w:rPr>
      </w:pPr>
      <w:r w:rsidRPr="00A344F7">
        <w:rPr>
          <w:rFonts w:ascii="Times New Roman" w:hAnsi="Times New Roman"/>
          <w:b/>
          <w:sz w:val="28"/>
          <w:szCs w:val="28"/>
          <w:lang w:val="uk-UA"/>
        </w:rPr>
        <w:t>Кафедра педагогіки</w:t>
      </w:r>
      <w:r w:rsidR="00BD0D87">
        <w:rPr>
          <w:rFonts w:ascii="Times New Roman" w:hAnsi="Times New Roman"/>
          <w:b/>
          <w:sz w:val="28"/>
          <w:szCs w:val="28"/>
          <w:lang w:val="uk-UA"/>
        </w:rPr>
        <w:t xml:space="preserve">, початкової освіти та освітнього менеджменту </w:t>
      </w:r>
    </w:p>
    <w:p w:rsidR="00C47C0E" w:rsidRPr="00C47C0E" w:rsidRDefault="00C47C0E" w:rsidP="00C47C0E">
      <w:pPr>
        <w:jc w:val="right"/>
        <w:rPr>
          <w:rFonts w:ascii="Times New Roman" w:hAnsi="Times New Roman"/>
          <w:b/>
          <w:sz w:val="28"/>
          <w:szCs w:val="28"/>
          <w:lang w:val="uk-UA"/>
        </w:rPr>
      </w:pPr>
      <w:r w:rsidRPr="00C47C0E">
        <w:rPr>
          <w:rFonts w:ascii="Times New Roman" w:hAnsi="Times New Roman"/>
          <w:b/>
          <w:sz w:val="28"/>
          <w:szCs w:val="28"/>
          <w:lang w:val="uk-UA"/>
        </w:rPr>
        <w:t>«До захисту допущено»</w:t>
      </w:r>
    </w:p>
    <w:p w:rsidR="00C47C0E" w:rsidRPr="00C47C0E" w:rsidRDefault="00C47C0E" w:rsidP="00C47C0E">
      <w:pPr>
        <w:jc w:val="right"/>
        <w:rPr>
          <w:rFonts w:ascii="Times New Roman" w:hAnsi="Times New Roman"/>
          <w:b/>
          <w:sz w:val="28"/>
          <w:szCs w:val="28"/>
          <w:lang w:val="uk-UA"/>
        </w:rPr>
      </w:pPr>
      <w:r w:rsidRPr="00C47C0E">
        <w:rPr>
          <w:rFonts w:ascii="Times New Roman" w:hAnsi="Times New Roman"/>
          <w:b/>
          <w:sz w:val="28"/>
          <w:szCs w:val="28"/>
          <w:lang w:val="uk-UA"/>
        </w:rPr>
        <w:t xml:space="preserve">Протокол засідання кафедри № </w:t>
      </w:r>
      <w:r w:rsidR="00E00141">
        <w:rPr>
          <w:rFonts w:ascii="Times New Roman" w:hAnsi="Times New Roman"/>
          <w:b/>
          <w:sz w:val="28"/>
          <w:szCs w:val="28"/>
          <w:lang w:val="uk-UA"/>
        </w:rPr>
        <w:t>8</w:t>
      </w:r>
      <w:r w:rsidRPr="00C47C0E">
        <w:rPr>
          <w:rFonts w:ascii="Times New Roman" w:hAnsi="Times New Roman"/>
          <w:b/>
          <w:sz w:val="28"/>
          <w:szCs w:val="28"/>
          <w:lang w:val="uk-UA"/>
        </w:rPr>
        <w:t>____</w:t>
      </w:r>
    </w:p>
    <w:p w:rsidR="00C47C0E" w:rsidRPr="00C47C0E" w:rsidRDefault="00C47C0E" w:rsidP="00C47C0E">
      <w:pPr>
        <w:jc w:val="right"/>
        <w:rPr>
          <w:rFonts w:ascii="Times New Roman" w:hAnsi="Times New Roman"/>
          <w:b/>
          <w:sz w:val="28"/>
          <w:szCs w:val="28"/>
          <w:lang w:val="uk-UA"/>
        </w:rPr>
      </w:pPr>
      <w:r w:rsidRPr="00C47C0E">
        <w:rPr>
          <w:rFonts w:ascii="Times New Roman" w:hAnsi="Times New Roman"/>
          <w:b/>
          <w:sz w:val="28"/>
          <w:szCs w:val="28"/>
          <w:lang w:val="uk-UA"/>
        </w:rPr>
        <w:t>від «__</w:t>
      </w:r>
      <w:r w:rsidR="00E00141">
        <w:rPr>
          <w:rFonts w:ascii="Times New Roman" w:hAnsi="Times New Roman"/>
          <w:b/>
          <w:sz w:val="28"/>
          <w:szCs w:val="28"/>
          <w:lang w:val="uk-UA"/>
        </w:rPr>
        <w:t>12</w:t>
      </w:r>
      <w:r w:rsidRPr="00C47C0E">
        <w:rPr>
          <w:rFonts w:ascii="Times New Roman" w:hAnsi="Times New Roman"/>
          <w:b/>
          <w:sz w:val="28"/>
          <w:szCs w:val="28"/>
          <w:lang w:val="uk-UA"/>
        </w:rPr>
        <w:t>_» _</w:t>
      </w:r>
      <w:r w:rsidR="00E00141">
        <w:rPr>
          <w:rFonts w:ascii="Times New Roman" w:hAnsi="Times New Roman"/>
          <w:b/>
          <w:sz w:val="28"/>
          <w:szCs w:val="28"/>
          <w:lang w:val="uk-UA"/>
        </w:rPr>
        <w:t>грудня__________</w:t>
      </w:r>
      <w:r w:rsidRPr="00C47C0E">
        <w:rPr>
          <w:rFonts w:ascii="Times New Roman" w:hAnsi="Times New Roman"/>
          <w:b/>
          <w:sz w:val="28"/>
          <w:szCs w:val="28"/>
          <w:lang w:val="uk-UA"/>
        </w:rPr>
        <w:t xml:space="preserve"> 20</w:t>
      </w:r>
      <w:r>
        <w:rPr>
          <w:rFonts w:ascii="Times New Roman" w:hAnsi="Times New Roman"/>
          <w:b/>
          <w:sz w:val="28"/>
          <w:szCs w:val="28"/>
          <w:lang w:val="uk-UA"/>
        </w:rPr>
        <w:t>18</w:t>
      </w:r>
      <w:r w:rsidR="00E00141">
        <w:rPr>
          <w:rFonts w:ascii="Times New Roman" w:hAnsi="Times New Roman"/>
          <w:b/>
          <w:sz w:val="28"/>
          <w:szCs w:val="28"/>
          <w:lang w:val="uk-UA"/>
        </w:rPr>
        <w:t xml:space="preserve"> __</w:t>
      </w:r>
      <w:r w:rsidRPr="00C47C0E">
        <w:rPr>
          <w:rFonts w:ascii="Times New Roman" w:hAnsi="Times New Roman"/>
          <w:b/>
          <w:sz w:val="28"/>
          <w:szCs w:val="28"/>
          <w:lang w:val="uk-UA"/>
        </w:rPr>
        <w:t>_ рік</w:t>
      </w:r>
    </w:p>
    <w:p w:rsidR="00C47C0E" w:rsidRDefault="00C47C0E" w:rsidP="00FC634F">
      <w:pPr>
        <w:jc w:val="right"/>
        <w:rPr>
          <w:rFonts w:ascii="Times New Roman" w:hAnsi="Times New Roman"/>
          <w:b/>
          <w:sz w:val="28"/>
          <w:szCs w:val="28"/>
          <w:lang w:val="uk-UA"/>
        </w:rPr>
      </w:pPr>
      <w:r w:rsidRPr="00C47C0E">
        <w:rPr>
          <w:rFonts w:ascii="Times New Roman" w:hAnsi="Times New Roman"/>
          <w:b/>
          <w:sz w:val="28"/>
          <w:szCs w:val="28"/>
          <w:lang w:val="uk-UA"/>
        </w:rPr>
        <w:t>_________   _______________________</w:t>
      </w:r>
    </w:p>
    <w:p w:rsidR="00C03FDE" w:rsidRPr="00A344F7" w:rsidRDefault="009871D9" w:rsidP="009871D9">
      <w:pPr>
        <w:spacing w:line="360" w:lineRule="auto"/>
        <w:jc w:val="center"/>
        <w:rPr>
          <w:rFonts w:ascii="Times New Roman" w:hAnsi="Times New Roman"/>
          <w:b/>
          <w:sz w:val="28"/>
          <w:szCs w:val="28"/>
          <w:lang w:val="uk-UA"/>
        </w:rPr>
      </w:pPr>
      <w:r>
        <w:rPr>
          <w:rFonts w:ascii="Times New Roman" w:hAnsi="Times New Roman"/>
          <w:b/>
          <w:sz w:val="28"/>
          <w:szCs w:val="28"/>
          <w:lang w:val="uk-UA"/>
        </w:rPr>
        <w:t>«</w:t>
      </w:r>
      <w:r w:rsidR="00AC7A45">
        <w:rPr>
          <w:rFonts w:ascii="Times New Roman" w:hAnsi="Times New Roman"/>
          <w:b/>
          <w:sz w:val="28"/>
          <w:szCs w:val="28"/>
          <w:lang w:val="uk-UA"/>
        </w:rPr>
        <w:t>ВИРАЗНЕ ЧИТАННЯ ТА ЙОГО РОЛЬ У РОЗВИТКУ ЗВ</w:t>
      </w:r>
      <w:r w:rsidR="00AC7A45">
        <w:rPr>
          <w:rFonts w:ascii="Times New Roman" w:hAnsi="Times New Roman" w:cs="Times New Roman"/>
          <w:b/>
          <w:sz w:val="28"/>
          <w:szCs w:val="28"/>
          <w:lang w:val="uk-UA"/>
        </w:rPr>
        <w:t>'</w:t>
      </w:r>
      <w:r w:rsidR="00AC7A45">
        <w:rPr>
          <w:rFonts w:ascii="Times New Roman" w:hAnsi="Times New Roman"/>
          <w:b/>
          <w:sz w:val="28"/>
          <w:szCs w:val="28"/>
          <w:lang w:val="uk-UA"/>
        </w:rPr>
        <w:t>ЯЗНОГО МОВЛЕННЯ УЧНІВ ПОЧАТКОВОЇ ШКОЛИ</w:t>
      </w:r>
      <w:r>
        <w:rPr>
          <w:rFonts w:ascii="Times New Roman" w:hAnsi="Times New Roman"/>
          <w:b/>
          <w:sz w:val="28"/>
          <w:szCs w:val="28"/>
          <w:lang w:val="uk-UA"/>
        </w:rPr>
        <w:t>»</w:t>
      </w:r>
      <w:r w:rsidR="00AC7A45">
        <w:rPr>
          <w:rFonts w:ascii="Times New Roman" w:hAnsi="Times New Roman"/>
          <w:b/>
          <w:sz w:val="28"/>
          <w:szCs w:val="28"/>
          <w:lang w:val="uk-UA"/>
        </w:rPr>
        <w:t xml:space="preserve"> </w:t>
      </w:r>
    </w:p>
    <w:p w:rsidR="00C03FDE" w:rsidRPr="00A344F7" w:rsidRDefault="004B5934" w:rsidP="00C03FDE">
      <w:pPr>
        <w:rPr>
          <w:rFonts w:ascii="Times New Roman" w:hAnsi="Times New Roman"/>
          <w:b/>
          <w:sz w:val="28"/>
          <w:szCs w:val="28"/>
          <w:lang w:val="uk-UA"/>
        </w:rPr>
      </w:pPr>
      <w:r>
        <w:rPr>
          <w:rFonts w:ascii="Times New Roman" w:hAnsi="Times New Roman"/>
          <w:b/>
          <w:sz w:val="28"/>
          <w:szCs w:val="28"/>
          <w:lang w:val="uk-UA"/>
        </w:rPr>
        <w:t xml:space="preserve">Магістерська </w:t>
      </w:r>
      <w:r w:rsidRPr="004B5934">
        <w:rPr>
          <w:rFonts w:ascii="Times New Roman" w:hAnsi="Times New Roman"/>
          <w:b/>
          <w:sz w:val="28"/>
          <w:szCs w:val="28"/>
          <w:lang w:val="uk-UA"/>
        </w:rPr>
        <w:t xml:space="preserve"> робота на здобуття освітнього ступеня</w:t>
      </w:r>
      <w:r>
        <w:rPr>
          <w:rFonts w:ascii="Times New Roman" w:hAnsi="Times New Roman"/>
          <w:b/>
          <w:sz w:val="28"/>
          <w:szCs w:val="28"/>
          <w:lang w:val="uk-UA"/>
        </w:rPr>
        <w:t xml:space="preserve"> магістр </w:t>
      </w:r>
    </w:p>
    <w:p w:rsidR="00FB00FC" w:rsidRPr="00FB00FC" w:rsidRDefault="00FB00FC" w:rsidP="00FB00FC">
      <w:pPr>
        <w:spacing w:after="0" w:line="240" w:lineRule="auto"/>
        <w:ind w:left="3828"/>
        <w:rPr>
          <w:rFonts w:ascii="Times New Roman" w:eastAsia="Times New Roman" w:hAnsi="Times New Roman" w:cs="Times New Roman"/>
          <w:sz w:val="28"/>
          <w:szCs w:val="28"/>
          <w:lang w:eastAsia="ru-RU"/>
        </w:rPr>
      </w:pPr>
      <w:r w:rsidRPr="00FB00FC">
        <w:rPr>
          <w:rFonts w:ascii="Times New Roman" w:eastAsia="Times New Roman" w:hAnsi="Times New Roman" w:cs="Times New Roman"/>
          <w:b/>
          <w:sz w:val="28"/>
          <w:szCs w:val="28"/>
          <w:lang w:eastAsia="ru-RU"/>
        </w:rPr>
        <w:t>Виконала:</w:t>
      </w:r>
      <w:r w:rsidRPr="00FB00FC">
        <w:rPr>
          <w:rFonts w:ascii="Times New Roman" w:eastAsia="Times New Roman" w:hAnsi="Times New Roman" w:cs="Times New Roman"/>
          <w:sz w:val="28"/>
          <w:szCs w:val="28"/>
          <w:lang w:eastAsia="ru-RU"/>
        </w:rPr>
        <w:t xml:space="preserve"> </w:t>
      </w:r>
    </w:p>
    <w:p w:rsidR="00FB00FC" w:rsidRPr="00FB00FC" w:rsidRDefault="00FB00FC" w:rsidP="00FB00FC">
      <w:pPr>
        <w:spacing w:after="0" w:line="240" w:lineRule="auto"/>
        <w:ind w:left="3828"/>
        <w:rPr>
          <w:rFonts w:ascii="Times New Roman" w:eastAsia="Times New Roman" w:hAnsi="Times New Roman" w:cs="Times New Roman"/>
          <w:sz w:val="28"/>
          <w:szCs w:val="28"/>
          <w:lang w:eastAsia="ru-RU"/>
        </w:rPr>
      </w:pPr>
      <w:r w:rsidRPr="00FB00FC">
        <w:rPr>
          <w:rFonts w:ascii="Times New Roman" w:eastAsia="Times New Roman" w:hAnsi="Times New Roman" w:cs="Times New Roman"/>
          <w:sz w:val="28"/>
          <w:szCs w:val="28"/>
          <w:lang w:eastAsia="ru-RU"/>
        </w:rPr>
        <w:t xml:space="preserve">студентка </w:t>
      </w:r>
      <w:r w:rsidRPr="00FB00FC">
        <w:rPr>
          <w:rFonts w:ascii="Times New Roman" w:eastAsia="Times New Roman" w:hAnsi="Times New Roman" w:cs="Times New Roman"/>
          <w:b/>
          <w:sz w:val="28"/>
          <w:szCs w:val="28"/>
          <w:lang w:eastAsia="ru-RU"/>
        </w:rPr>
        <w:t>другого (магістерського) рівня</w:t>
      </w:r>
      <w:r w:rsidRPr="00FB00FC">
        <w:rPr>
          <w:rFonts w:ascii="Times New Roman" w:eastAsia="Times New Roman" w:hAnsi="Times New Roman" w:cs="Times New Roman"/>
          <w:sz w:val="28"/>
          <w:szCs w:val="28"/>
          <w:lang w:eastAsia="ru-RU"/>
        </w:rPr>
        <w:t xml:space="preserve">, групи </w:t>
      </w:r>
      <w:r>
        <w:rPr>
          <w:rFonts w:ascii="Times New Roman" w:eastAsia="Times New Roman" w:hAnsi="Times New Roman" w:cs="Times New Roman"/>
          <w:b/>
          <w:sz w:val="28"/>
          <w:szCs w:val="28"/>
          <w:lang w:val="uk-UA" w:eastAsia="ru-RU"/>
        </w:rPr>
        <w:t>По</w:t>
      </w:r>
      <w:r w:rsidRPr="00FB00FC">
        <w:rPr>
          <w:rFonts w:ascii="Times New Roman" w:eastAsia="Times New Roman" w:hAnsi="Times New Roman" w:cs="Times New Roman"/>
          <w:b/>
          <w:sz w:val="28"/>
          <w:szCs w:val="28"/>
          <w:lang w:eastAsia="ru-RU"/>
        </w:rPr>
        <w:t>-61</w:t>
      </w:r>
    </w:p>
    <w:p w:rsidR="00FB00FC" w:rsidRPr="00FB00FC" w:rsidRDefault="00FB00FC" w:rsidP="00FB00FC">
      <w:pPr>
        <w:spacing w:after="0" w:line="240" w:lineRule="auto"/>
        <w:ind w:left="3828"/>
        <w:rPr>
          <w:rFonts w:ascii="Times New Roman" w:eastAsia="Times New Roman" w:hAnsi="Times New Roman" w:cs="Times New Roman"/>
          <w:b/>
          <w:sz w:val="28"/>
          <w:szCs w:val="28"/>
          <w:lang w:val="uk-UA" w:eastAsia="ru-RU"/>
        </w:rPr>
      </w:pPr>
      <w:r w:rsidRPr="00FB00FC">
        <w:rPr>
          <w:rFonts w:ascii="Times New Roman" w:eastAsia="Times New Roman" w:hAnsi="Times New Roman" w:cs="Times New Roman"/>
          <w:sz w:val="28"/>
          <w:szCs w:val="28"/>
          <w:lang w:eastAsia="ru-RU"/>
        </w:rPr>
        <w:t xml:space="preserve">Освітньо-професійної програми </w:t>
      </w:r>
      <w:r w:rsidRPr="00FB00FC">
        <w:rPr>
          <w:rFonts w:ascii="Times New Roman" w:eastAsia="Times New Roman" w:hAnsi="Times New Roman" w:cs="Times New Roman"/>
          <w:b/>
          <w:sz w:val="28"/>
          <w:szCs w:val="28"/>
          <w:lang w:eastAsia="ru-RU"/>
        </w:rPr>
        <w:t>«</w:t>
      </w:r>
      <w:r>
        <w:rPr>
          <w:rFonts w:ascii="Times New Roman" w:eastAsia="Times New Roman" w:hAnsi="Times New Roman" w:cs="Times New Roman"/>
          <w:b/>
          <w:sz w:val="28"/>
          <w:szCs w:val="28"/>
          <w:lang w:val="uk-UA" w:eastAsia="ru-RU"/>
        </w:rPr>
        <w:t>Початкова освіта</w:t>
      </w:r>
      <w:r w:rsidRPr="00FB00FC">
        <w:rPr>
          <w:rFonts w:ascii="Times New Roman" w:eastAsia="Times New Roman" w:hAnsi="Times New Roman" w:cs="Times New Roman"/>
          <w:b/>
          <w:sz w:val="28"/>
          <w:szCs w:val="28"/>
          <w:lang w:eastAsia="ru-RU"/>
        </w:rPr>
        <w:t>»</w:t>
      </w:r>
    </w:p>
    <w:p w:rsidR="00FB00FC" w:rsidRPr="00FB00FC" w:rsidRDefault="00FB00FC" w:rsidP="00FB00FC">
      <w:pPr>
        <w:spacing w:after="0" w:line="240" w:lineRule="auto"/>
        <w:ind w:left="3828"/>
        <w:rPr>
          <w:rFonts w:ascii="Times New Roman" w:eastAsia="Times New Roman" w:hAnsi="Times New Roman" w:cs="Times New Roman"/>
          <w:sz w:val="28"/>
          <w:szCs w:val="28"/>
          <w:lang w:eastAsia="ru-RU"/>
        </w:rPr>
      </w:pPr>
      <w:r w:rsidRPr="00FB00FC">
        <w:rPr>
          <w:rFonts w:ascii="Times New Roman" w:eastAsia="Times New Roman" w:hAnsi="Times New Roman" w:cs="Times New Roman"/>
          <w:sz w:val="28"/>
          <w:szCs w:val="28"/>
          <w:lang w:eastAsia="ru-RU"/>
        </w:rPr>
        <w:t xml:space="preserve">зі спеціальності </w:t>
      </w:r>
      <w:r w:rsidR="00BB31C7" w:rsidRPr="00BB31C7">
        <w:rPr>
          <w:rFonts w:ascii="Times New Roman" w:eastAsia="Times New Roman" w:hAnsi="Times New Roman" w:cs="Times New Roman"/>
          <w:sz w:val="28"/>
          <w:szCs w:val="28"/>
          <w:lang w:eastAsia="ru-RU"/>
        </w:rPr>
        <w:t>013 Початкова освіта</w:t>
      </w:r>
    </w:p>
    <w:p w:rsidR="00FB00FC" w:rsidRDefault="00FB00FC" w:rsidP="00FB00FC">
      <w:pPr>
        <w:spacing w:after="0" w:line="240" w:lineRule="auto"/>
        <w:ind w:left="3828"/>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Слісаренко Марина </w:t>
      </w:r>
      <w:r w:rsidR="008026A8">
        <w:rPr>
          <w:rFonts w:ascii="Times New Roman" w:eastAsia="Times New Roman" w:hAnsi="Times New Roman" w:cs="Times New Roman"/>
          <w:b/>
          <w:sz w:val="28"/>
          <w:szCs w:val="28"/>
          <w:lang w:val="uk-UA" w:eastAsia="ru-RU"/>
        </w:rPr>
        <w:t xml:space="preserve">Сергіїівна </w:t>
      </w:r>
    </w:p>
    <w:p w:rsidR="00E15661" w:rsidRPr="00FB00FC" w:rsidRDefault="00E15661" w:rsidP="00FC634F">
      <w:pPr>
        <w:spacing w:after="0" w:line="240" w:lineRule="auto"/>
        <w:rPr>
          <w:rFonts w:ascii="Times New Roman" w:eastAsia="Times New Roman" w:hAnsi="Times New Roman" w:cs="Times New Roman"/>
          <w:b/>
          <w:sz w:val="28"/>
          <w:szCs w:val="28"/>
          <w:lang w:val="uk-UA" w:eastAsia="ru-RU"/>
        </w:rPr>
      </w:pPr>
    </w:p>
    <w:p w:rsidR="00FB00FC" w:rsidRPr="004A6A2D" w:rsidRDefault="00FB00FC" w:rsidP="00FB00FC">
      <w:pPr>
        <w:spacing w:after="0" w:line="240" w:lineRule="auto"/>
        <w:ind w:left="3828"/>
        <w:rPr>
          <w:rFonts w:ascii="Times New Roman" w:eastAsia="Times New Roman" w:hAnsi="Times New Roman" w:cs="Times New Roman"/>
          <w:sz w:val="28"/>
          <w:szCs w:val="28"/>
          <w:lang w:val="uk-UA" w:eastAsia="ru-RU"/>
        </w:rPr>
      </w:pPr>
      <w:r w:rsidRPr="004A6A2D">
        <w:rPr>
          <w:rFonts w:ascii="Times New Roman" w:eastAsia="Times New Roman" w:hAnsi="Times New Roman" w:cs="Times New Roman"/>
          <w:b/>
          <w:sz w:val="28"/>
          <w:szCs w:val="28"/>
          <w:lang w:val="uk-UA" w:eastAsia="ru-RU"/>
        </w:rPr>
        <w:t xml:space="preserve">Науковий керівник: </w:t>
      </w:r>
      <w:r w:rsidRPr="004A6A2D">
        <w:rPr>
          <w:rFonts w:ascii="Times New Roman" w:eastAsia="Times New Roman" w:hAnsi="Times New Roman" w:cs="Times New Roman"/>
          <w:sz w:val="28"/>
          <w:szCs w:val="28"/>
          <w:lang w:val="uk-UA" w:eastAsia="ru-RU"/>
        </w:rPr>
        <w:t xml:space="preserve"> </w:t>
      </w:r>
    </w:p>
    <w:p w:rsidR="00FB00FC" w:rsidRPr="00487DBF" w:rsidRDefault="00FB00FC" w:rsidP="00FB00FC">
      <w:pPr>
        <w:spacing w:after="0" w:line="240" w:lineRule="auto"/>
        <w:ind w:left="3828"/>
        <w:rPr>
          <w:rFonts w:ascii="Times New Roman" w:eastAsia="Times New Roman" w:hAnsi="Times New Roman" w:cs="Times New Roman"/>
          <w:sz w:val="28"/>
          <w:szCs w:val="28"/>
          <w:lang w:val="uk-UA" w:eastAsia="ru-RU"/>
        </w:rPr>
      </w:pPr>
      <w:r w:rsidRPr="004A6A2D">
        <w:rPr>
          <w:rFonts w:ascii="Times New Roman" w:eastAsia="Times New Roman" w:hAnsi="Times New Roman" w:cs="Times New Roman"/>
          <w:sz w:val="28"/>
          <w:szCs w:val="28"/>
          <w:lang w:val="uk-UA" w:eastAsia="ru-RU"/>
        </w:rPr>
        <w:t xml:space="preserve">к.п.н., </w:t>
      </w:r>
      <w:r w:rsidRPr="00FB00FC">
        <w:rPr>
          <w:rFonts w:ascii="Times New Roman" w:eastAsia="Times New Roman" w:hAnsi="Times New Roman" w:cs="Times New Roman"/>
          <w:sz w:val="28"/>
          <w:szCs w:val="28"/>
          <w:lang w:val="uk-UA" w:eastAsia="ru-RU"/>
        </w:rPr>
        <w:t xml:space="preserve">доцент </w:t>
      </w:r>
      <w:r w:rsidR="00487DBF" w:rsidRPr="004A6A2D">
        <w:rPr>
          <w:rFonts w:ascii="Times New Roman" w:eastAsia="Times New Roman" w:hAnsi="Times New Roman" w:cs="Times New Roman"/>
          <w:sz w:val="28"/>
          <w:szCs w:val="28"/>
          <w:lang w:val="uk-UA" w:eastAsia="ru-RU"/>
        </w:rPr>
        <w:t>кафедри педагогіки</w:t>
      </w:r>
      <w:r w:rsidR="00487DBF">
        <w:rPr>
          <w:rFonts w:ascii="Times New Roman" w:eastAsia="Times New Roman" w:hAnsi="Times New Roman" w:cs="Times New Roman"/>
          <w:sz w:val="28"/>
          <w:szCs w:val="28"/>
          <w:lang w:val="uk-UA" w:eastAsia="ru-RU"/>
        </w:rPr>
        <w:t>, початкової освіти та освітнього менеджменту</w:t>
      </w:r>
    </w:p>
    <w:p w:rsidR="00FB00FC" w:rsidRPr="004A6A2D" w:rsidRDefault="00FB00FC" w:rsidP="00FB00FC">
      <w:pPr>
        <w:spacing w:after="0" w:line="240" w:lineRule="auto"/>
        <w:ind w:left="3828"/>
        <w:rPr>
          <w:rFonts w:ascii="Times New Roman" w:eastAsia="Times New Roman" w:hAnsi="Times New Roman" w:cs="Times New Roman"/>
          <w:sz w:val="28"/>
          <w:szCs w:val="28"/>
          <w:lang w:val="uk-UA" w:eastAsia="ru-RU"/>
        </w:rPr>
      </w:pPr>
      <w:r w:rsidRPr="00FB00FC">
        <w:rPr>
          <w:rFonts w:ascii="Times New Roman" w:eastAsia="Times New Roman" w:hAnsi="Times New Roman" w:cs="Times New Roman"/>
          <w:b/>
          <w:sz w:val="28"/>
          <w:szCs w:val="28"/>
          <w:lang w:val="uk-UA" w:eastAsia="ru-RU"/>
        </w:rPr>
        <w:t xml:space="preserve">Киричок І.І. </w:t>
      </w:r>
      <w:r w:rsidRPr="004A6A2D">
        <w:rPr>
          <w:rFonts w:ascii="Times New Roman" w:eastAsia="Times New Roman" w:hAnsi="Times New Roman" w:cs="Times New Roman"/>
          <w:sz w:val="28"/>
          <w:szCs w:val="28"/>
          <w:lang w:val="uk-UA" w:eastAsia="ru-RU"/>
        </w:rPr>
        <w:t xml:space="preserve">                                </w:t>
      </w:r>
    </w:p>
    <w:p w:rsidR="00FB00FC" w:rsidRPr="004A6A2D" w:rsidRDefault="00FB00FC" w:rsidP="00FC634F">
      <w:pPr>
        <w:spacing w:after="0" w:line="240" w:lineRule="auto"/>
        <w:rPr>
          <w:rFonts w:ascii="Times New Roman" w:eastAsia="Times New Roman" w:hAnsi="Times New Roman" w:cs="Times New Roman"/>
          <w:b/>
          <w:sz w:val="28"/>
          <w:szCs w:val="28"/>
          <w:lang w:val="uk-UA" w:eastAsia="ru-RU"/>
        </w:rPr>
      </w:pPr>
    </w:p>
    <w:p w:rsidR="00FC634F" w:rsidRDefault="00FC634F" w:rsidP="00FC634F">
      <w:pPr>
        <w:spacing w:after="0" w:line="240" w:lineRule="auto"/>
        <w:ind w:left="3828"/>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Рецензенти:  </w:t>
      </w:r>
    </w:p>
    <w:p w:rsidR="00FC634F" w:rsidRDefault="001F2DBF" w:rsidP="00FC634F">
      <w:pPr>
        <w:spacing w:after="0" w:line="240" w:lineRule="auto"/>
        <w:ind w:left="3828"/>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к. п. н.</w:t>
      </w:r>
      <w:r w:rsidR="00FC634F">
        <w:rPr>
          <w:rFonts w:ascii="Times New Roman" w:eastAsia="Times New Roman" w:hAnsi="Times New Roman" w:cs="Times New Roman"/>
          <w:b/>
          <w:sz w:val="28"/>
          <w:szCs w:val="28"/>
          <w:lang w:val="uk-UA" w:eastAsia="ru-RU"/>
        </w:rPr>
        <w:t>,  доцент кафедри педагогіки, початкової освіти та освітнього менеджменту  Падун Н.О.;</w:t>
      </w:r>
    </w:p>
    <w:p w:rsidR="00FC634F" w:rsidRDefault="00FC634F" w:rsidP="00FC634F">
      <w:pPr>
        <w:spacing w:after="0" w:line="240" w:lineRule="auto"/>
        <w:ind w:left="3828"/>
        <w:rPr>
          <w:rFonts w:ascii="Times New Roman" w:eastAsia="Times New Roman" w:hAnsi="Times New Roman" w:cs="Times New Roman"/>
          <w:b/>
          <w:sz w:val="28"/>
          <w:szCs w:val="28"/>
          <w:lang w:val="uk-UA" w:eastAsia="ru-RU"/>
        </w:rPr>
      </w:pPr>
    </w:p>
    <w:p w:rsidR="00FC634F" w:rsidRDefault="001F2DBF" w:rsidP="00FC634F">
      <w:pPr>
        <w:spacing w:after="0" w:line="240" w:lineRule="auto"/>
        <w:ind w:left="3828"/>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к. п. н.</w:t>
      </w:r>
      <w:r w:rsidR="00FC634F">
        <w:rPr>
          <w:rFonts w:ascii="Times New Roman" w:eastAsia="Times New Roman" w:hAnsi="Times New Roman" w:cs="Times New Roman"/>
          <w:b/>
          <w:sz w:val="28"/>
          <w:szCs w:val="28"/>
          <w:lang w:val="uk-UA" w:eastAsia="ru-RU"/>
        </w:rPr>
        <w:t>,  доцент кафедри педагогіки, початкової освіти та освітнь</w:t>
      </w:r>
      <w:r w:rsidR="00FC634F">
        <w:rPr>
          <w:rFonts w:ascii="Times New Roman" w:eastAsia="Times New Roman" w:hAnsi="Times New Roman" w:cs="Times New Roman"/>
          <w:b/>
          <w:sz w:val="28"/>
          <w:szCs w:val="28"/>
          <w:lang w:val="uk-UA" w:eastAsia="ru-RU"/>
        </w:rPr>
        <w:t xml:space="preserve">ого </w:t>
      </w:r>
      <w:bookmarkStart w:id="0" w:name="_GoBack"/>
      <w:bookmarkEnd w:id="0"/>
      <w:r w:rsidR="00FC634F">
        <w:rPr>
          <w:rFonts w:ascii="Times New Roman" w:eastAsia="Times New Roman" w:hAnsi="Times New Roman" w:cs="Times New Roman"/>
          <w:b/>
          <w:sz w:val="28"/>
          <w:szCs w:val="28"/>
          <w:lang w:val="uk-UA" w:eastAsia="ru-RU"/>
        </w:rPr>
        <w:t>менеджменту Самойленко О.В.</w:t>
      </w:r>
    </w:p>
    <w:p w:rsidR="00FC634F" w:rsidRDefault="00FC634F" w:rsidP="00FC634F">
      <w:pPr>
        <w:spacing w:after="0" w:line="240" w:lineRule="auto"/>
        <w:ind w:left="3828"/>
        <w:jc w:val="center"/>
        <w:rPr>
          <w:rFonts w:ascii="Times New Roman" w:eastAsia="Times New Roman" w:hAnsi="Times New Roman" w:cs="Times New Roman"/>
          <w:b/>
          <w:sz w:val="28"/>
          <w:szCs w:val="28"/>
          <w:lang w:val="uk-UA" w:eastAsia="ru-RU"/>
        </w:rPr>
      </w:pPr>
    </w:p>
    <w:p w:rsidR="00FB00FC" w:rsidRPr="004A6A2D" w:rsidRDefault="00FB00FC" w:rsidP="00FC634F">
      <w:pPr>
        <w:spacing w:after="0" w:line="360" w:lineRule="auto"/>
        <w:jc w:val="center"/>
        <w:rPr>
          <w:rFonts w:ascii="Times New Roman" w:eastAsia="Times New Roman" w:hAnsi="Times New Roman" w:cs="Times New Roman"/>
          <w:sz w:val="28"/>
          <w:szCs w:val="28"/>
          <w:lang w:val="uk-UA" w:eastAsia="ru-RU"/>
        </w:rPr>
      </w:pPr>
      <w:r w:rsidRPr="004A6A2D">
        <w:rPr>
          <w:rFonts w:ascii="Times New Roman" w:eastAsia="Times New Roman" w:hAnsi="Times New Roman" w:cs="Times New Roman"/>
          <w:b/>
          <w:sz w:val="28"/>
          <w:szCs w:val="28"/>
          <w:lang w:val="uk-UA" w:eastAsia="ru-RU"/>
        </w:rPr>
        <w:t>Ніжин – 2018</w:t>
      </w:r>
    </w:p>
    <w:p w:rsidR="00C03FDE" w:rsidRDefault="00C03FDE">
      <w:pPr>
        <w:rPr>
          <w:rFonts w:ascii="Times New Roman" w:hAnsi="Times New Roman" w:cs="Times New Roman"/>
          <w:b/>
          <w:sz w:val="28"/>
          <w:szCs w:val="28"/>
          <w:lang w:val="uk-UA"/>
        </w:rPr>
      </w:pPr>
    </w:p>
    <w:p w:rsidR="001B2C89" w:rsidRDefault="00C03FDE" w:rsidP="0038609F">
      <w:pPr>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r w:rsidR="001B2C89">
        <w:rPr>
          <w:rFonts w:ascii="Times New Roman" w:hAnsi="Times New Roman" w:cs="Times New Roman"/>
          <w:b/>
          <w:sz w:val="28"/>
          <w:szCs w:val="28"/>
          <w:lang w:val="uk-UA"/>
        </w:rPr>
        <w:lastRenderedPageBreak/>
        <w:t>ЗМІСТ</w:t>
      </w:r>
    </w:p>
    <w:p w:rsidR="00EC5C98" w:rsidRDefault="008C5024" w:rsidP="00341DCD">
      <w:pPr>
        <w:spacing w:after="0" w:line="360" w:lineRule="auto"/>
        <w:ind w:firstLine="709"/>
        <w:jc w:val="both"/>
        <w:rPr>
          <w:rFonts w:ascii="Times New Roman" w:hAnsi="Times New Roman" w:cs="Times New Roman"/>
          <w:sz w:val="28"/>
          <w:szCs w:val="28"/>
          <w:lang w:val="uk-UA"/>
        </w:rPr>
      </w:pPr>
      <w:r w:rsidRPr="00E102D2">
        <w:rPr>
          <w:rFonts w:ascii="Times New Roman" w:hAnsi="Times New Roman" w:cs="Times New Roman"/>
          <w:b/>
          <w:sz w:val="28"/>
          <w:szCs w:val="28"/>
          <w:lang w:val="uk-UA"/>
        </w:rPr>
        <w:t>ВСТУП</w:t>
      </w:r>
      <w:r w:rsidR="00341DCD">
        <w:rPr>
          <w:rFonts w:ascii="Times New Roman" w:hAnsi="Times New Roman" w:cs="Times New Roman"/>
          <w:sz w:val="28"/>
          <w:szCs w:val="28"/>
          <w:lang w:val="uk-UA"/>
        </w:rPr>
        <w:t>……………………………………………………………………</w:t>
      </w:r>
      <w:r>
        <w:rPr>
          <w:rFonts w:ascii="Times New Roman" w:hAnsi="Times New Roman" w:cs="Times New Roman"/>
          <w:sz w:val="28"/>
          <w:szCs w:val="28"/>
          <w:lang w:val="uk-UA"/>
        </w:rPr>
        <w:t>с.</w:t>
      </w:r>
      <w:r w:rsidR="003F2A8B">
        <w:rPr>
          <w:rFonts w:ascii="Times New Roman" w:hAnsi="Times New Roman" w:cs="Times New Roman"/>
          <w:sz w:val="28"/>
          <w:szCs w:val="28"/>
          <w:lang w:val="uk-UA"/>
        </w:rPr>
        <w:t>3</w:t>
      </w:r>
      <w:r w:rsidR="00EC5C98">
        <w:rPr>
          <w:rFonts w:ascii="Times New Roman" w:hAnsi="Times New Roman" w:cs="Times New Roman"/>
          <w:sz w:val="28"/>
          <w:szCs w:val="28"/>
          <w:lang w:val="uk-UA"/>
        </w:rPr>
        <w:t xml:space="preserve"> </w:t>
      </w:r>
    </w:p>
    <w:p w:rsidR="00EC5C98" w:rsidRPr="008C5024" w:rsidRDefault="009176E9" w:rsidP="002B41C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w:t>
      </w:r>
      <w:r w:rsidR="00EC5C98" w:rsidRPr="008C5024">
        <w:rPr>
          <w:rFonts w:ascii="Times New Roman" w:hAnsi="Times New Roman" w:cs="Times New Roman"/>
          <w:b/>
          <w:sz w:val="28"/>
          <w:szCs w:val="28"/>
          <w:lang w:val="uk-UA"/>
        </w:rPr>
        <w:t xml:space="preserve"> 1. </w:t>
      </w:r>
      <w:r>
        <w:rPr>
          <w:rFonts w:ascii="Times New Roman" w:hAnsi="Times New Roman" w:cs="Times New Roman"/>
          <w:b/>
          <w:sz w:val="28"/>
          <w:szCs w:val="28"/>
          <w:lang w:val="uk-UA"/>
        </w:rPr>
        <w:t>ТЕОРЕТИЧНІ АСПЕКТИ РОЛІ ВИРАЗНОГО ЧИТАННЯ У СИСТЕМІ РОЗВИТКУ ЗВ</w:t>
      </w:r>
      <w:r w:rsidRPr="008C5024">
        <w:rPr>
          <w:rFonts w:ascii="Times New Roman" w:hAnsi="Times New Roman" w:cs="Times New Roman"/>
          <w:b/>
          <w:sz w:val="28"/>
          <w:szCs w:val="28"/>
          <w:lang w:val="uk-UA"/>
        </w:rPr>
        <w:t>’</w:t>
      </w:r>
      <w:r>
        <w:rPr>
          <w:rFonts w:ascii="Times New Roman" w:hAnsi="Times New Roman" w:cs="Times New Roman"/>
          <w:b/>
          <w:sz w:val="28"/>
          <w:szCs w:val="28"/>
          <w:lang w:val="uk-UA"/>
        </w:rPr>
        <w:t xml:space="preserve">ЯЗНОГО МОВЛЕННЯ МОЛОДШИХ ШКОЛЯРІВ </w:t>
      </w:r>
      <w:r w:rsidR="00555355">
        <w:rPr>
          <w:rFonts w:ascii="Times New Roman" w:hAnsi="Times New Roman" w:cs="Times New Roman"/>
          <w:b/>
          <w:sz w:val="28"/>
          <w:szCs w:val="28"/>
          <w:lang w:val="uk-UA"/>
        </w:rPr>
        <w:t>………………………</w:t>
      </w:r>
      <w:r w:rsidR="003F2A8B">
        <w:rPr>
          <w:rFonts w:ascii="Times New Roman" w:hAnsi="Times New Roman" w:cs="Times New Roman"/>
          <w:b/>
          <w:sz w:val="28"/>
          <w:szCs w:val="28"/>
          <w:lang w:val="uk-UA"/>
        </w:rPr>
        <w:t>………………………...</w:t>
      </w:r>
      <w:r w:rsidR="002B41C8">
        <w:rPr>
          <w:rFonts w:ascii="Times New Roman" w:hAnsi="Times New Roman" w:cs="Times New Roman"/>
          <w:b/>
          <w:sz w:val="28"/>
          <w:szCs w:val="28"/>
          <w:lang w:val="uk-UA"/>
        </w:rPr>
        <w:t>с.</w:t>
      </w:r>
      <w:r w:rsidR="003F2A8B">
        <w:rPr>
          <w:rFonts w:ascii="Times New Roman" w:hAnsi="Times New Roman" w:cs="Times New Roman"/>
          <w:b/>
          <w:sz w:val="28"/>
          <w:szCs w:val="28"/>
          <w:lang w:val="uk-UA"/>
        </w:rPr>
        <w:t>12</w:t>
      </w:r>
      <w:r w:rsidR="002B41C8">
        <w:rPr>
          <w:rFonts w:ascii="Times New Roman" w:hAnsi="Times New Roman" w:cs="Times New Roman"/>
          <w:b/>
          <w:sz w:val="28"/>
          <w:szCs w:val="28"/>
          <w:lang w:val="uk-UA"/>
        </w:rPr>
        <w:t xml:space="preserve"> </w:t>
      </w:r>
      <w:r w:rsidR="00EC5C98" w:rsidRPr="008C5024">
        <w:rPr>
          <w:rFonts w:ascii="Times New Roman" w:hAnsi="Times New Roman" w:cs="Times New Roman"/>
          <w:b/>
          <w:sz w:val="28"/>
          <w:szCs w:val="28"/>
          <w:lang w:val="uk-UA"/>
        </w:rPr>
        <w:t xml:space="preserve"> </w:t>
      </w:r>
    </w:p>
    <w:p w:rsidR="000F687C" w:rsidRDefault="007E20AD" w:rsidP="002B41C8">
      <w:pPr>
        <w:pStyle w:val="a3"/>
        <w:numPr>
          <w:ilvl w:val="1"/>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Зв’язне мовлення та н</w:t>
      </w:r>
      <w:r w:rsidR="000F687C">
        <w:rPr>
          <w:rFonts w:ascii="Times New Roman" w:hAnsi="Times New Roman" w:cs="Times New Roman"/>
          <w:sz w:val="28"/>
          <w:szCs w:val="28"/>
          <w:lang w:val="uk-UA"/>
        </w:rPr>
        <w:t>апрями оволодіння зв’язним мовленням учнів</w:t>
      </w:r>
      <w:r>
        <w:rPr>
          <w:rFonts w:ascii="Times New Roman" w:hAnsi="Times New Roman" w:cs="Times New Roman"/>
          <w:sz w:val="28"/>
          <w:szCs w:val="28"/>
          <w:lang w:val="uk-UA"/>
        </w:rPr>
        <w:t xml:space="preserve"> початкових класів</w:t>
      </w:r>
      <w:r w:rsidR="002B41C8" w:rsidRPr="00696DAD">
        <w:rPr>
          <w:rFonts w:ascii="Times New Roman" w:hAnsi="Times New Roman" w:cs="Times New Roman"/>
          <w:sz w:val="28"/>
          <w:szCs w:val="28"/>
          <w:lang w:val="uk-UA"/>
        </w:rPr>
        <w:t>…………………</w:t>
      </w:r>
      <w:r w:rsidR="00696DAD" w:rsidRPr="00696DAD">
        <w:rPr>
          <w:rFonts w:ascii="Times New Roman" w:hAnsi="Times New Roman" w:cs="Times New Roman"/>
          <w:sz w:val="28"/>
          <w:szCs w:val="28"/>
          <w:lang w:val="uk-UA"/>
        </w:rPr>
        <w:t>……………………………………</w:t>
      </w:r>
      <w:r w:rsidR="002B41C8" w:rsidRPr="00696DAD">
        <w:rPr>
          <w:rFonts w:ascii="Times New Roman" w:hAnsi="Times New Roman" w:cs="Times New Roman"/>
          <w:sz w:val="28"/>
          <w:szCs w:val="28"/>
          <w:lang w:val="uk-UA"/>
        </w:rPr>
        <w:t>с.</w:t>
      </w:r>
      <w:r w:rsidR="000F687C" w:rsidRPr="00696DAD">
        <w:rPr>
          <w:rFonts w:ascii="Times New Roman" w:hAnsi="Times New Roman" w:cs="Times New Roman"/>
          <w:sz w:val="28"/>
          <w:szCs w:val="28"/>
          <w:lang w:val="uk-UA"/>
        </w:rPr>
        <w:t xml:space="preserve"> </w:t>
      </w:r>
      <w:r w:rsidR="00696DAD" w:rsidRPr="00696DAD">
        <w:rPr>
          <w:rFonts w:ascii="Times New Roman" w:hAnsi="Times New Roman" w:cs="Times New Roman"/>
          <w:sz w:val="28"/>
          <w:szCs w:val="28"/>
          <w:lang w:val="uk-UA"/>
        </w:rPr>
        <w:t>12</w:t>
      </w:r>
    </w:p>
    <w:p w:rsidR="00F76F00" w:rsidRDefault="00881999" w:rsidP="002B41C8">
      <w:pPr>
        <w:pStyle w:val="a3"/>
        <w:numPr>
          <w:ilvl w:val="1"/>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 програм</w:t>
      </w:r>
      <w:r w:rsidR="004D1FB1" w:rsidRPr="006C1F5E">
        <w:rPr>
          <w:rFonts w:ascii="Times New Roman" w:hAnsi="Times New Roman" w:cs="Times New Roman"/>
          <w:sz w:val="28"/>
          <w:szCs w:val="28"/>
          <w:lang w:val="uk-UA"/>
        </w:rPr>
        <w:t xml:space="preserve"> та підручників з </w:t>
      </w:r>
      <w:r w:rsidR="002A6CA1">
        <w:rPr>
          <w:rFonts w:ascii="Times New Roman" w:hAnsi="Times New Roman" w:cs="Times New Roman"/>
          <w:sz w:val="28"/>
          <w:szCs w:val="28"/>
          <w:lang w:val="uk-UA"/>
        </w:rPr>
        <w:t xml:space="preserve">рідної мови та </w:t>
      </w:r>
      <w:r w:rsidR="004D1FB1" w:rsidRPr="006C1F5E">
        <w:rPr>
          <w:rFonts w:ascii="Times New Roman" w:hAnsi="Times New Roman" w:cs="Times New Roman"/>
          <w:sz w:val="28"/>
          <w:szCs w:val="28"/>
          <w:lang w:val="uk-UA"/>
        </w:rPr>
        <w:t>літературного читання для 2-4 класів у контексті роботи</w:t>
      </w:r>
      <w:r w:rsidR="004D1FB1" w:rsidRPr="00F76F00">
        <w:rPr>
          <w:rFonts w:ascii="Times New Roman" w:hAnsi="Times New Roman" w:cs="Times New Roman"/>
          <w:sz w:val="28"/>
          <w:szCs w:val="28"/>
          <w:lang w:val="uk-UA"/>
        </w:rPr>
        <w:t xml:space="preserve"> </w:t>
      </w:r>
      <w:r w:rsidR="00553D14">
        <w:rPr>
          <w:rFonts w:ascii="Times New Roman" w:hAnsi="Times New Roman" w:cs="Times New Roman"/>
          <w:sz w:val="28"/>
          <w:szCs w:val="28"/>
          <w:lang w:val="uk-UA"/>
        </w:rPr>
        <w:t xml:space="preserve">над виразним </w:t>
      </w:r>
      <w:r w:rsidR="00EC5C98" w:rsidRPr="00F76F00">
        <w:rPr>
          <w:rFonts w:ascii="Times New Roman" w:hAnsi="Times New Roman" w:cs="Times New Roman"/>
          <w:sz w:val="28"/>
          <w:szCs w:val="28"/>
          <w:lang w:val="uk-UA"/>
        </w:rPr>
        <w:t>читання</w:t>
      </w:r>
      <w:r w:rsidR="00553D14">
        <w:rPr>
          <w:rFonts w:ascii="Times New Roman" w:hAnsi="Times New Roman" w:cs="Times New Roman"/>
          <w:sz w:val="28"/>
          <w:szCs w:val="28"/>
          <w:lang w:val="uk-UA"/>
        </w:rPr>
        <w:t>м</w:t>
      </w:r>
      <w:r w:rsidR="00EC5C98" w:rsidRPr="00F76F00">
        <w:rPr>
          <w:rFonts w:ascii="Times New Roman" w:hAnsi="Times New Roman" w:cs="Times New Roman"/>
          <w:sz w:val="28"/>
          <w:szCs w:val="28"/>
          <w:lang w:val="uk-UA"/>
        </w:rPr>
        <w:t xml:space="preserve"> як </w:t>
      </w:r>
      <w:r w:rsidR="000F687C" w:rsidRPr="00F76F00">
        <w:rPr>
          <w:rFonts w:ascii="Times New Roman" w:hAnsi="Times New Roman" w:cs="Times New Roman"/>
          <w:sz w:val="28"/>
          <w:szCs w:val="28"/>
          <w:lang w:val="uk-UA"/>
        </w:rPr>
        <w:t>напрям</w:t>
      </w:r>
      <w:r w:rsidR="00553D14">
        <w:rPr>
          <w:rFonts w:ascii="Times New Roman" w:hAnsi="Times New Roman" w:cs="Times New Roman"/>
          <w:sz w:val="28"/>
          <w:szCs w:val="28"/>
          <w:lang w:val="uk-UA"/>
        </w:rPr>
        <w:t>ом</w:t>
      </w:r>
      <w:r w:rsidR="000F687C" w:rsidRPr="00F76F00">
        <w:rPr>
          <w:rFonts w:ascii="Times New Roman" w:hAnsi="Times New Roman" w:cs="Times New Roman"/>
          <w:sz w:val="28"/>
          <w:szCs w:val="28"/>
          <w:lang w:val="uk-UA"/>
        </w:rPr>
        <w:t xml:space="preserve"> </w:t>
      </w:r>
      <w:r w:rsidR="00553D14">
        <w:rPr>
          <w:rFonts w:ascii="Times New Roman" w:hAnsi="Times New Roman" w:cs="Times New Roman"/>
          <w:sz w:val="28"/>
          <w:szCs w:val="28"/>
          <w:lang w:val="uk-UA"/>
        </w:rPr>
        <w:t>оволодіння зв’язним мовленням</w:t>
      </w:r>
      <w:r w:rsidR="002A6CA1">
        <w:rPr>
          <w:rFonts w:ascii="Times New Roman" w:hAnsi="Times New Roman" w:cs="Times New Roman"/>
          <w:sz w:val="28"/>
          <w:szCs w:val="28"/>
          <w:lang w:val="uk-UA"/>
        </w:rPr>
        <w:t>………………………………..</w:t>
      </w:r>
      <w:r w:rsidR="002B41C8">
        <w:rPr>
          <w:rFonts w:ascii="Times New Roman" w:hAnsi="Times New Roman" w:cs="Times New Roman"/>
          <w:sz w:val="28"/>
          <w:szCs w:val="28"/>
          <w:lang w:val="uk-UA"/>
        </w:rPr>
        <w:t>с.</w:t>
      </w:r>
      <w:r w:rsidR="001A54B3">
        <w:rPr>
          <w:rFonts w:ascii="Times New Roman" w:hAnsi="Times New Roman" w:cs="Times New Roman"/>
          <w:sz w:val="28"/>
          <w:szCs w:val="28"/>
          <w:lang w:val="uk-UA"/>
        </w:rPr>
        <w:t>27</w:t>
      </w:r>
      <w:r w:rsidR="00EC5C98" w:rsidRPr="00F76F00">
        <w:rPr>
          <w:rFonts w:ascii="Times New Roman" w:hAnsi="Times New Roman" w:cs="Times New Roman"/>
          <w:sz w:val="28"/>
          <w:szCs w:val="28"/>
          <w:lang w:val="uk-UA"/>
        </w:rPr>
        <w:t xml:space="preserve"> </w:t>
      </w:r>
      <w:r w:rsidR="00F76F00" w:rsidRPr="00F76F00">
        <w:rPr>
          <w:rFonts w:ascii="Times New Roman" w:hAnsi="Times New Roman" w:cs="Times New Roman"/>
          <w:sz w:val="28"/>
          <w:szCs w:val="28"/>
          <w:lang w:val="uk-UA"/>
        </w:rPr>
        <w:t xml:space="preserve"> </w:t>
      </w:r>
    </w:p>
    <w:p w:rsidR="00EC5C98" w:rsidRDefault="00832848" w:rsidP="002B41C8">
      <w:pPr>
        <w:pStyle w:val="a3"/>
        <w:numPr>
          <w:ilvl w:val="1"/>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Виразне читання як напрям оволодіння зв’язним мовленням </w:t>
      </w:r>
      <w:r w:rsidR="00F76F00" w:rsidRPr="00F76F00">
        <w:rPr>
          <w:rFonts w:ascii="Times New Roman" w:hAnsi="Times New Roman" w:cs="Times New Roman"/>
          <w:sz w:val="28"/>
          <w:szCs w:val="28"/>
          <w:lang w:val="uk-UA"/>
        </w:rPr>
        <w:t xml:space="preserve"> учнів початкової школи</w:t>
      </w:r>
      <w:r w:rsidR="00651D81">
        <w:rPr>
          <w:rFonts w:ascii="Times New Roman" w:hAnsi="Times New Roman" w:cs="Times New Roman"/>
          <w:sz w:val="28"/>
          <w:szCs w:val="28"/>
          <w:lang w:val="uk-UA"/>
        </w:rPr>
        <w:t>………………………………………………………</w:t>
      </w:r>
      <w:r w:rsidR="002B41C8">
        <w:rPr>
          <w:rFonts w:ascii="Times New Roman" w:hAnsi="Times New Roman" w:cs="Times New Roman"/>
          <w:sz w:val="28"/>
          <w:szCs w:val="28"/>
          <w:lang w:val="uk-UA"/>
        </w:rPr>
        <w:t>с.</w:t>
      </w:r>
      <w:r w:rsidR="00741D8F">
        <w:rPr>
          <w:rFonts w:ascii="Times New Roman" w:hAnsi="Times New Roman" w:cs="Times New Roman"/>
          <w:sz w:val="28"/>
          <w:szCs w:val="28"/>
          <w:lang w:val="uk-UA"/>
        </w:rPr>
        <w:t>40</w:t>
      </w:r>
    </w:p>
    <w:p w:rsidR="002B41C8" w:rsidRPr="002B41C8" w:rsidRDefault="002B41C8" w:rsidP="002B41C8">
      <w:pPr>
        <w:pStyle w:val="a3"/>
        <w:spacing w:after="0" w:line="360" w:lineRule="auto"/>
        <w:ind w:left="709"/>
        <w:jc w:val="both"/>
        <w:rPr>
          <w:rFonts w:ascii="Times New Roman" w:hAnsi="Times New Roman" w:cs="Times New Roman"/>
          <w:b/>
          <w:sz w:val="28"/>
          <w:szCs w:val="28"/>
          <w:lang w:val="uk-UA"/>
        </w:rPr>
      </w:pPr>
      <w:r w:rsidRPr="002B41C8">
        <w:rPr>
          <w:rFonts w:ascii="Times New Roman" w:hAnsi="Times New Roman" w:cs="Times New Roman"/>
          <w:b/>
          <w:sz w:val="28"/>
          <w:szCs w:val="28"/>
          <w:lang w:val="uk-UA"/>
        </w:rPr>
        <w:t>Висновки до першого розділу</w:t>
      </w:r>
      <w:r w:rsidR="00651D81">
        <w:rPr>
          <w:rFonts w:ascii="Times New Roman" w:hAnsi="Times New Roman" w:cs="Times New Roman"/>
          <w:b/>
          <w:sz w:val="28"/>
          <w:szCs w:val="28"/>
          <w:lang w:val="uk-UA"/>
        </w:rPr>
        <w:t>………………………………………</w:t>
      </w:r>
      <w:r>
        <w:rPr>
          <w:rFonts w:ascii="Times New Roman" w:hAnsi="Times New Roman" w:cs="Times New Roman"/>
          <w:b/>
          <w:sz w:val="28"/>
          <w:szCs w:val="28"/>
          <w:lang w:val="uk-UA"/>
        </w:rPr>
        <w:t>.с.</w:t>
      </w:r>
      <w:r w:rsidRPr="002B41C8">
        <w:rPr>
          <w:rFonts w:ascii="Times New Roman" w:hAnsi="Times New Roman" w:cs="Times New Roman"/>
          <w:b/>
          <w:sz w:val="28"/>
          <w:szCs w:val="28"/>
          <w:lang w:val="uk-UA"/>
        </w:rPr>
        <w:t xml:space="preserve"> </w:t>
      </w:r>
      <w:r w:rsidR="004A50F7">
        <w:rPr>
          <w:rFonts w:ascii="Times New Roman" w:hAnsi="Times New Roman" w:cs="Times New Roman"/>
          <w:b/>
          <w:sz w:val="28"/>
          <w:szCs w:val="28"/>
          <w:lang w:val="uk-UA"/>
        </w:rPr>
        <w:t>57</w:t>
      </w:r>
    </w:p>
    <w:p w:rsidR="002B41C8" w:rsidRDefault="00B357FA" w:rsidP="002B41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РОЗДІЛ</w:t>
      </w:r>
      <w:r w:rsidR="00AA62C1" w:rsidRPr="002B41C8">
        <w:rPr>
          <w:rFonts w:ascii="Times New Roman" w:hAnsi="Times New Roman" w:cs="Times New Roman"/>
          <w:b/>
          <w:sz w:val="28"/>
          <w:szCs w:val="28"/>
          <w:lang w:val="uk-UA"/>
        </w:rPr>
        <w:t xml:space="preserve"> 2</w:t>
      </w:r>
      <w:r w:rsidR="00380277">
        <w:rPr>
          <w:rFonts w:ascii="Times New Roman" w:hAnsi="Times New Roman" w:cs="Times New Roman"/>
          <w:b/>
          <w:sz w:val="28"/>
          <w:szCs w:val="28"/>
          <w:lang w:val="uk-UA"/>
        </w:rPr>
        <w:t>.</w:t>
      </w:r>
      <w:r w:rsidR="000F687C" w:rsidRPr="002B41C8">
        <w:rPr>
          <w:rFonts w:ascii="Times New Roman" w:hAnsi="Times New Roman" w:cs="Times New Roman"/>
          <w:b/>
          <w:sz w:val="28"/>
          <w:szCs w:val="28"/>
          <w:lang w:val="uk-UA"/>
        </w:rPr>
        <w:t xml:space="preserve"> </w:t>
      </w:r>
      <w:r w:rsidR="0089079C">
        <w:rPr>
          <w:rFonts w:ascii="Times New Roman" w:hAnsi="Times New Roman" w:cs="Times New Roman"/>
          <w:b/>
          <w:sz w:val="28"/>
          <w:szCs w:val="28"/>
          <w:lang w:val="uk-UA"/>
        </w:rPr>
        <w:t xml:space="preserve">ЕКСПЕРИМЕНТАЛЬНЕ ДОСЛІДЖЕННЯ ФОРМУВАННЯ УМІНЬ </w:t>
      </w:r>
      <w:r>
        <w:rPr>
          <w:rFonts w:ascii="Times New Roman" w:hAnsi="Times New Roman" w:cs="Times New Roman"/>
          <w:b/>
          <w:sz w:val="28"/>
          <w:szCs w:val="28"/>
          <w:lang w:val="uk-UA"/>
        </w:rPr>
        <w:t>І НАВИЧКИ ВИРАЗНОСТІ ЧИТАННЯ У РОЗВИТКУ ЗВ'ЯЗНОГО МОВЛЕННЯ УЧНІВ ПОЧАТКОВОЇ ШКОЛИ</w:t>
      </w:r>
      <w:r w:rsidR="002B41C8">
        <w:rPr>
          <w:rFonts w:ascii="Times New Roman" w:hAnsi="Times New Roman" w:cs="Times New Roman"/>
          <w:sz w:val="28"/>
          <w:szCs w:val="28"/>
          <w:lang w:val="uk-UA"/>
        </w:rPr>
        <w:t>………………………………………………………………</w:t>
      </w:r>
      <w:r w:rsidR="005D1A94">
        <w:rPr>
          <w:rFonts w:ascii="Times New Roman" w:hAnsi="Times New Roman" w:cs="Times New Roman"/>
          <w:sz w:val="28"/>
          <w:szCs w:val="28"/>
          <w:lang w:val="uk-UA"/>
        </w:rPr>
        <w:t>………</w:t>
      </w:r>
      <w:r>
        <w:rPr>
          <w:rFonts w:ascii="Times New Roman" w:hAnsi="Times New Roman" w:cs="Times New Roman"/>
          <w:sz w:val="28"/>
          <w:szCs w:val="28"/>
          <w:lang w:val="uk-UA"/>
        </w:rPr>
        <w:t>.</w:t>
      </w:r>
      <w:r w:rsidR="002B41C8">
        <w:rPr>
          <w:rFonts w:ascii="Times New Roman" w:hAnsi="Times New Roman" w:cs="Times New Roman"/>
          <w:sz w:val="28"/>
          <w:szCs w:val="28"/>
          <w:lang w:val="uk-UA"/>
        </w:rPr>
        <w:t>с</w:t>
      </w:r>
      <w:r w:rsidR="004A50F7">
        <w:rPr>
          <w:rFonts w:ascii="Times New Roman" w:hAnsi="Times New Roman" w:cs="Times New Roman"/>
          <w:sz w:val="28"/>
          <w:szCs w:val="28"/>
          <w:lang w:val="uk-UA"/>
        </w:rPr>
        <w:t>.60</w:t>
      </w:r>
    </w:p>
    <w:p w:rsidR="00774449" w:rsidRDefault="00B466BD" w:rsidP="002B41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00774449">
        <w:rPr>
          <w:rFonts w:ascii="Times New Roman" w:hAnsi="Times New Roman" w:cs="Times New Roman"/>
          <w:sz w:val="28"/>
          <w:szCs w:val="28"/>
          <w:lang w:val="uk-UA"/>
        </w:rPr>
        <w:t xml:space="preserve">. </w:t>
      </w:r>
      <w:r w:rsidR="0050624A" w:rsidRPr="0050624A">
        <w:rPr>
          <w:rFonts w:ascii="Times New Roman" w:hAnsi="Times New Roman" w:cs="Times New Roman"/>
          <w:sz w:val="28"/>
          <w:szCs w:val="28"/>
          <w:lang w:val="uk-UA"/>
        </w:rPr>
        <w:t>Діагностика сформованості</w:t>
      </w:r>
      <w:r w:rsidR="0050624A">
        <w:rPr>
          <w:rFonts w:ascii="Times New Roman" w:hAnsi="Times New Roman" w:cs="Times New Roman"/>
          <w:sz w:val="28"/>
          <w:szCs w:val="28"/>
          <w:lang w:val="uk-UA"/>
        </w:rPr>
        <w:t xml:space="preserve"> </w:t>
      </w:r>
      <w:r w:rsidR="00A052EC">
        <w:rPr>
          <w:rFonts w:ascii="Times New Roman" w:hAnsi="Times New Roman" w:cs="Times New Roman"/>
          <w:sz w:val="28"/>
          <w:szCs w:val="28"/>
          <w:lang w:val="uk-UA"/>
        </w:rPr>
        <w:t xml:space="preserve">рівня </w:t>
      </w:r>
      <w:r w:rsidR="0050624A" w:rsidRPr="0050624A">
        <w:rPr>
          <w:rFonts w:ascii="Times New Roman" w:hAnsi="Times New Roman" w:cs="Times New Roman"/>
          <w:sz w:val="28"/>
          <w:szCs w:val="28"/>
          <w:lang w:val="uk-UA"/>
        </w:rPr>
        <w:t>розвитку зв’язного мовлення молодших школярів у зв’язку з виразним читанням</w:t>
      </w:r>
      <w:r w:rsidR="0050624A">
        <w:rPr>
          <w:rFonts w:ascii="Times New Roman" w:hAnsi="Times New Roman" w:cs="Times New Roman"/>
          <w:sz w:val="28"/>
          <w:szCs w:val="28"/>
          <w:lang w:val="uk-UA"/>
        </w:rPr>
        <w:t>………………</w:t>
      </w:r>
      <w:r w:rsidR="005D1A94">
        <w:rPr>
          <w:rFonts w:ascii="Times New Roman" w:hAnsi="Times New Roman" w:cs="Times New Roman"/>
          <w:sz w:val="28"/>
          <w:szCs w:val="28"/>
          <w:lang w:val="uk-UA"/>
        </w:rPr>
        <w:t>………</w:t>
      </w:r>
      <w:r w:rsidR="0050624A">
        <w:rPr>
          <w:rFonts w:ascii="Times New Roman" w:hAnsi="Times New Roman" w:cs="Times New Roman"/>
          <w:sz w:val="28"/>
          <w:szCs w:val="28"/>
          <w:lang w:val="uk-UA"/>
        </w:rPr>
        <w:t>с.</w:t>
      </w:r>
      <w:r w:rsidR="004A50F7">
        <w:rPr>
          <w:rFonts w:ascii="Times New Roman" w:hAnsi="Times New Roman" w:cs="Times New Roman"/>
          <w:sz w:val="28"/>
          <w:szCs w:val="28"/>
          <w:lang w:val="uk-UA"/>
        </w:rPr>
        <w:t>60</w:t>
      </w:r>
    </w:p>
    <w:p w:rsidR="009D018F" w:rsidRDefault="009D018F" w:rsidP="002B41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B466BD">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00952AA9">
        <w:rPr>
          <w:rFonts w:ascii="Times New Roman" w:hAnsi="Times New Roman" w:cs="Times New Roman"/>
          <w:sz w:val="28"/>
          <w:szCs w:val="28"/>
          <w:lang w:val="uk-UA"/>
        </w:rPr>
        <w:t>Методична система роботи над виразністю читання на уроках рідної мови та л</w:t>
      </w:r>
      <w:r w:rsidR="00340D40">
        <w:rPr>
          <w:rFonts w:ascii="Times New Roman" w:hAnsi="Times New Roman" w:cs="Times New Roman"/>
          <w:sz w:val="28"/>
          <w:szCs w:val="28"/>
          <w:lang w:val="uk-UA"/>
        </w:rPr>
        <w:t>ітературного читання як умовою</w:t>
      </w:r>
      <w:r w:rsidR="00CE6F7D">
        <w:rPr>
          <w:rFonts w:ascii="Times New Roman" w:hAnsi="Times New Roman" w:cs="Times New Roman"/>
          <w:sz w:val="28"/>
          <w:szCs w:val="28"/>
          <w:lang w:val="uk-UA"/>
        </w:rPr>
        <w:t xml:space="preserve"> розвитку зв’язного мовлення учнів початкової школи</w:t>
      </w:r>
      <w:r w:rsidR="00F44CF8">
        <w:rPr>
          <w:rFonts w:ascii="Times New Roman" w:hAnsi="Times New Roman" w:cs="Times New Roman"/>
          <w:sz w:val="28"/>
          <w:szCs w:val="28"/>
          <w:lang w:val="uk-UA"/>
        </w:rPr>
        <w:t>…………………………………………</w:t>
      </w:r>
      <w:r w:rsidR="003C7CC7">
        <w:rPr>
          <w:rFonts w:ascii="Times New Roman" w:hAnsi="Times New Roman" w:cs="Times New Roman"/>
          <w:sz w:val="28"/>
          <w:szCs w:val="28"/>
          <w:lang w:val="uk-UA"/>
        </w:rPr>
        <w:t>.</w:t>
      </w:r>
      <w:r w:rsidR="002B41C8">
        <w:rPr>
          <w:rFonts w:ascii="Times New Roman" w:hAnsi="Times New Roman" w:cs="Times New Roman"/>
          <w:sz w:val="28"/>
          <w:szCs w:val="28"/>
          <w:lang w:val="uk-UA"/>
        </w:rPr>
        <w:t>с.</w:t>
      </w:r>
      <w:r w:rsidR="00263430">
        <w:rPr>
          <w:rFonts w:ascii="Times New Roman" w:hAnsi="Times New Roman" w:cs="Times New Roman"/>
          <w:sz w:val="28"/>
          <w:szCs w:val="28"/>
          <w:lang w:val="uk-UA"/>
        </w:rPr>
        <w:t>80</w:t>
      </w:r>
      <w:r w:rsidR="002B41C8">
        <w:rPr>
          <w:rFonts w:ascii="Times New Roman" w:hAnsi="Times New Roman" w:cs="Times New Roman"/>
          <w:sz w:val="28"/>
          <w:szCs w:val="28"/>
          <w:lang w:val="uk-UA"/>
        </w:rPr>
        <w:t xml:space="preserve"> </w:t>
      </w:r>
    </w:p>
    <w:p w:rsidR="002B41C8" w:rsidRDefault="002B41C8" w:rsidP="002B41C8">
      <w:pPr>
        <w:spacing w:after="0" w:line="360" w:lineRule="auto"/>
        <w:ind w:firstLine="709"/>
        <w:jc w:val="both"/>
        <w:rPr>
          <w:rFonts w:ascii="Times New Roman" w:hAnsi="Times New Roman" w:cs="Times New Roman"/>
          <w:sz w:val="28"/>
          <w:szCs w:val="28"/>
          <w:lang w:val="uk-UA"/>
        </w:rPr>
      </w:pPr>
      <w:r w:rsidRPr="002B41C8">
        <w:rPr>
          <w:rFonts w:ascii="Times New Roman" w:hAnsi="Times New Roman" w:cs="Times New Roman"/>
          <w:b/>
          <w:sz w:val="28"/>
          <w:szCs w:val="28"/>
          <w:lang w:val="uk-UA"/>
        </w:rPr>
        <w:t>Висновки до другого розділу</w:t>
      </w:r>
      <w:r w:rsidR="00A7464F">
        <w:rPr>
          <w:rFonts w:ascii="Times New Roman" w:hAnsi="Times New Roman" w:cs="Times New Roman"/>
          <w:sz w:val="28"/>
          <w:szCs w:val="28"/>
          <w:lang w:val="uk-UA"/>
        </w:rPr>
        <w:t>………………………………………</w:t>
      </w:r>
      <w:r>
        <w:rPr>
          <w:rFonts w:ascii="Times New Roman" w:hAnsi="Times New Roman" w:cs="Times New Roman"/>
          <w:sz w:val="28"/>
          <w:szCs w:val="28"/>
          <w:lang w:val="uk-UA"/>
        </w:rPr>
        <w:t>.</w:t>
      </w:r>
      <w:r w:rsidR="00263430">
        <w:rPr>
          <w:rFonts w:ascii="Times New Roman" w:hAnsi="Times New Roman" w:cs="Times New Roman"/>
          <w:sz w:val="28"/>
          <w:szCs w:val="28"/>
          <w:lang w:val="uk-UA"/>
        </w:rPr>
        <w:t>.</w:t>
      </w:r>
      <w:r>
        <w:rPr>
          <w:rFonts w:ascii="Times New Roman" w:hAnsi="Times New Roman" w:cs="Times New Roman"/>
          <w:sz w:val="28"/>
          <w:szCs w:val="28"/>
          <w:lang w:val="uk-UA"/>
        </w:rPr>
        <w:t xml:space="preserve">с. </w:t>
      </w:r>
      <w:r w:rsidR="00263430">
        <w:rPr>
          <w:rFonts w:ascii="Times New Roman" w:hAnsi="Times New Roman" w:cs="Times New Roman"/>
          <w:sz w:val="28"/>
          <w:szCs w:val="28"/>
          <w:lang w:val="uk-UA"/>
        </w:rPr>
        <w:t>99</w:t>
      </w:r>
    </w:p>
    <w:p w:rsidR="002B41C8" w:rsidRDefault="002B41C8" w:rsidP="002B41C8">
      <w:pPr>
        <w:spacing w:after="0" w:line="360" w:lineRule="auto"/>
        <w:ind w:firstLine="709"/>
        <w:jc w:val="both"/>
        <w:rPr>
          <w:rFonts w:ascii="Times New Roman" w:hAnsi="Times New Roman" w:cs="Times New Roman"/>
          <w:sz w:val="28"/>
          <w:szCs w:val="28"/>
          <w:lang w:val="uk-UA"/>
        </w:rPr>
      </w:pPr>
      <w:r w:rsidRPr="00C51B75">
        <w:rPr>
          <w:rFonts w:ascii="Times New Roman" w:hAnsi="Times New Roman" w:cs="Times New Roman"/>
          <w:b/>
          <w:sz w:val="28"/>
          <w:szCs w:val="28"/>
          <w:lang w:val="uk-UA"/>
        </w:rPr>
        <w:t>ЗАГАЛЬНІ ВИСНОВКИ</w:t>
      </w:r>
      <w:r w:rsidR="00C51B75">
        <w:rPr>
          <w:rFonts w:ascii="Times New Roman" w:hAnsi="Times New Roman" w:cs="Times New Roman"/>
          <w:sz w:val="28"/>
          <w:szCs w:val="28"/>
          <w:lang w:val="uk-UA"/>
        </w:rPr>
        <w:t>……</w:t>
      </w:r>
      <w:r w:rsidR="00A7464F">
        <w:rPr>
          <w:rFonts w:ascii="Times New Roman" w:hAnsi="Times New Roman" w:cs="Times New Roman"/>
          <w:sz w:val="28"/>
          <w:szCs w:val="28"/>
          <w:lang w:val="uk-UA"/>
        </w:rPr>
        <w:t>………………………………………</w:t>
      </w:r>
      <w:r w:rsidR="00C51B75">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00263430">
        <w:rPr>
          <w:rFonts w:ascii="Times New Roman" w:hAnsi="Times New Roman" w:cs="Times New Roman"/>
          <w:sz w:val="28"/>
          <w:szCs w:val="28"/>
          <w:lang w:val="uk-UA"/>
        </w:rPr>
        <w:t>10</w:t>
      </w:r>
      <w:r w:rsidR="00FB0B91">
        <w:rPr>
          <w:rFonts w:ascii="Times New Roman" w:hAnsi="Times New Roman" w:cs="Times New Roman"/>
          <w:sz w:val="28"/>
          <w:szCs w:val="28"/>
          <w:lang w:val="uk-UA"/>
        </w:rPr>
        <w:t>1</w:t>
      </w:r>
    </w:p>
    <w:p w:rsidR="002B41C8" w:rsidRDefault="002B41C8" w:rsidP="00C51B75">
      <w:pPr>
        <w:spacing w:after="0" w:line="360" w:lineRule="auto"/>
        <w:ind w:firstLine="709"/>
        <w:jc w:val="both"/>
        <w:rPr>
          <w:rFonts w:ascii="Times New Roman" w:hAnsi="Times New Roman" w:cs="Times New Roman"/>
          <w:sz w:val="28"/>
          <w:szCs w:val="28"/>
          <w:lang w:val="uk-UA"/>
        </w:rPr>
      </w:pPr>
      <w:r w:rsidRPr="00C51B75">
        <w:rPr>
          <w:rFonts w:ascii="Times New Roman" w:hAnsi="Times New Roman" w:cs="Times New Roman"/>
          <w:b/>
          <w:sz w:val="28"/>
          <w:szCs w:val="28"/>
          <w:lang w:val="uk-UA"/>
        </w:rPr>
        <w:t>СПИСОК ВИКОРИСТАНИХ ДЖЕРЕЛ</w:t>
      </w:r>
      <w:r w:rsidR="00A7464F">
        <w:rPr>
          <w:rFonts w:ascii="Times New Roman" w:hAnsi="Times New Roman" w:cs="Times New Roman"/>
          <w:sz w:val="28"/>
          <w:szCs w:val="28"/>
          <w:lang w:val="uk-UA"/>
        </w:rPr>
        <w:t>…………………………</w:t>
      </w:r>
      <w:r w:rsidR="00C51B75">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r w:rsidR="00FB0B91">
        <w:rPr>
          <w:rFonts w:ascii="Times New Roman" w:hAnsi="Times New Roman" w:cs="Times New Roman"/>
          <w:sz w:val="28"/>
          <w:szCs w:val="28"/>
          <w:lang w:val="uk-UA"/>
        </w:rPr>
        <w:t>105</w:t>
      </w:r>
    </w:p>
    <w:p w:rsidR="002B41C8" w:rsidRPr="00AA62C1" w:rsidRDefault="002B41C8" w:rsidP="002B41C8">
      <w:pPr>
        <w:spacing w:after="0" w:line="360" w:lineRule="auto"/>
        <w:ind w:firstLine="709"/>
        <w:jc w:val="both"/>
        <w:rPr>
          <w:rFonts w:ascii="Times New Roman" w:hAnsi="Times New Roman" w:cs="Times New Roman"/>
          <w:sz w:val="28"/>
          <w:szCs w:val="28"/>
          <w:lang w:val="uk-UA"/>
        </w:rPr>
      </w:pPr>
      <w:r w:rsidRPr="00C51B75">
        <w:rPr>
          <w:rFonts w:ascii="Times New Roman" w:hAnsi="Times New Roman" w:cs="Times New Roman"/>
          <w:b/>
          <w:sz w:val="28"/>
          <w:szCs w:val="28"/>
          <w:lang w:val="uk-UA"/>
        </w:rPr>
        <w:t>ДОДАТКИ</w:t>
      </w:r>
      <w:r w:rsidR="00A7464F">
        <w:rPr>
          <w:rFonts w:ascii="Times New Roman" w:hAnsi="Times New Roman" w:cs="Times New Roman"/>
          <w:sz w:val="28"/>
          <w:szCs w:val="28"/>
          <w:lang w:val="uk-UA"/>
        </w:rPr>
        <w:t>……………………………………………………………</w:t>
      </w:r>
      <w:r w:rsidR="00C51B75">
        <w:rPr>
          <w:rFonts w:ascii="Times New Roman" w:hAnsi="Times New Roman" w:cs="Times New Roman"/>
          <w:sz w:val="28"/>
          <w:szCs w:val="28"/>
          <w:lang w:val="uk-UA"/>
        </w:rPr>
        <w:t>с.</w:t>
      </w:r>
      <w:r w:rsidR="00B105F5">
        <w:rPr>
          <w:rFonts w:ascii="Times New Roman" w:hAnsi="Times New Roman" w:cs="Times New Roman"/>
          <w:sz w:val="28"/>
          <w:szCs w:val="28"/>
          <w:lang w:val="uk-UA"/>
        </w:rPr>
        <w:t>11</w:t>
      </w:r>
      <w:r w:rsidR="00890DAF">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p>
    <w:p w:rsidR="00F76F00" w:rsidRDefault="00F76F00" w:rsidP="00F76F00">
      <w:pPr>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102D2" w:rsidRDefault="00E102D2" w:rsidP="004A00CF">
      <w:pPr>
        <w:shd w:val="clear" w:color="auto" w:fill="FFFFFF"/>
        <w:spacing w:before="100" w:beforeAutospacing="1" w:after="100" w:afterAutospacing="1" w:line="308" w:lineRule="atLeast"/>
        <w:ind w:firstLine="709"/>
        <w:outlineLvl w:val="0"/>
        <w:rPr>
          <w:rFonts w:ascii="Times New Roman" w:hAnsi="Times New Roman" w:cs="Times New Roman"/>
          <w:b/>
          <w:sz w:val="28"/>
          <w:szCs w:val="28"/>
          <w:lang w:val="uk-UA"/>
        </w:rPr>
      </w:pPr>
      <w:r w:rsidRPr="00E102D2">
        <w:rPr>
          <w:rFonts w:ascii="Times New Roman" w:hAnsi="Times New Roman" w:cs="Times New Roman"/>
          <w:b/>
          <w:sz w:val="28"/>
          <w:szCs w:val="28"/>
          <w:lang w:val="uk-UA"/>
        </w:rPr>
        <w:lastRenderedPageBreak/>
        <w:t>ВСТУП</w:t>
      </w:r>
    </w:p>
    <w:p w:rsidR="006402B9" w:rsidRPr="006402B9" w:rsidRDefault="00A4644B" w:rsidP="006402B9">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A4644B">
        <w:rPr>
          <w:rFonts w:ascii="Times New Roman" w:hAnsi="Times New Roman" w:cs="Times New Roman"/>
          <w:b/>
          <w:color w:val="000000"/>
          <w:sz w:val="28"/>
          <w:szCs w:val="28"/>
          <w:lang w:val="uk-UA"/>
        </w:rPr>
        <w:t>Актуальність дослідження</w:t>
      </w:r>
      <w:r w:rsidRPr="00A4644B">
        <w:rPr>
          <w:rFonts w:ascii="Times New Roman" w:hAnsi="Times New Roman" w:cs="Times New Roman"/>
          <w:color w:val="000000"/>
          <w:sz w:val="28"/>
          <w:szCs w:val="28"/>
          <w:lang w:val="uk-UA"/>
        </w:rPr>
        <w:t xml:space="preserve"> </w:t>
      </w:r>
      <w:r w:rsidR="00C96E54">
        <w:rPr>
          <w:rFonts w:ascii="Times New Roman" w:hAnsi="Times New Roman" w:cs="Times New Roman"/>
          <w:color w:val="000000"/>
          <w:sz w:val="28"/>
          <w:szCs w:val="28"/>
          <w:lang w:val="uk-UA"/>
        </w:rPr>
        <w:t xml:space="preserve">Документи про освіту: </w:t>
      </w:r>
      <w:r w:rsidR="006402B9" w:rsidRPr="00037B1B">
        <w:rPr>
          <w:rFonts w:ascii="Times New Roman" w:eastAsia="Times New Roman" w:hAnsi="Times New Roman" w:cs="Times New Roman"/>
          <w:sz w:val="28"/>
          <w:szCs w:val="28"/>
          <w:lang w:val="uk-UA" w:eastAsia="ru-RU"/>
        </w:rPr>
        <w:t>Державний стандарт початкової загальної освіти (2018 р.),</w:t>
      </w:r>
      <w:r w:rsidR="006402B9">
        <w:rPr>
          <w:rFonts w:ascii="Times New Roman" w:eastAsia="Times New Roman" w:hAnsi="Times New Roman" w:cs="Times New Roman"/>
          <w:sz w:val="28"/>
          <w:szCs w:val="28"/>
          <w:lang w:val="uk-UA" w:eastAsia="ru-RU"/>
        </w:rPr>
        <w:t xml:space="preserve"> </w:t>
      </w:r>
      <w:r w:rsidR="006402B9" w:rsidRPr="00037B1B">
        <w:rPr>
          <w:rFonts w:ascii="Times New Roman" w:eastAsia="Times New Roman" w:hAnsi="Times New Roman" w:cs="Times New Roman"/>
          <w:sz w:val="28"/>
          <w:szCs w:val="28"/>
          <w:lang w:val="uk-UA" w:eastAsia="ru-RU"/>
        </w:rPr>
        <w:t>Професійний стандарт «Вчитель початкових класів закладу загальної середньої</w:t>
      </w:r>
      <w:r w:rsidR="006402B9">
        <w:rPr>
          <w:rFonts w:ascii="Times New Roman" w:eastAsia="Times New Roman" w:hAnsi="Times New Roman" w:cs="Times New Roman"/>
          <w:sz w:val="28"/>
          <w:szCs w:val="28"/>
          <w:lang w:val="uk-UA" w:eastAsia="ru-RU"/>
        </w:rPr>
        <w:t xml:space="preserve"> освіти» (2018 р.)</w:t>
      </w:r>
      <w:r w:rsidR="006402B9" w:rsidRPr="00037B1B">
        <w:rPr>
          <w:rFonts w:ascii="Times New Roman" w:eastAsia="Times New Roman" w:hAnsi="Times New Roman" w:cs="Times New Roman"/>
          <w:sz w:val="28"/>
          <w:szCs w:val="28"/>
          <w:lang w:val="uk-UA" w:eastAsia="ru-RU"/>
        </w:rPr>
        <w:t>, Концепція реалізації державної політики у сфері</w:t>
      </w:r>
      <w:r w:rsidR="006402B9">
        <w:rPr>
          <w:rFonts w:ascii="Times New Roman" w:eastAsia="Times New Roman" w:hAnsi="Times New Roman" w:cs="Times New Roman"/>
          <w:sz w:val="28"/>
          <w:szCs w:val="28"/>
          <w:lang w:val="uk-UA" w:eastAsia="ru-RU"/>
        </w:rPr>
        <w:t xml:space="preserve"> </w:t>
      </w:r>
      <w:r w:rsidR="006402B9" w:rsidRPr="00037B1B">
        <w:rPr>
          <w:rFonts w:ascii="Times New Roman" w:eastAsia="Times New Roman" w:hAnsi="Times New Roman" w:cs="Times New Roman"/>
          <w:sz w:val="28"/>
          <w:szCs w:val="28"/>
          <w:lang w:val="uk-UA" w:eastAsia="ru-RU"/>
        </w:rPr>
        <w:t>реформування загальної середньої освіти «Нова українська школа» на період до</w:t>
      </w:r>
      <w:r w:rsidR="006402B9">
        <w:rPr>
          <w:rFonts w:ascii="Times New Roman" w:eastAsia="Times New Roman" w:hAnsi="Times New Roman" w:cs="Times New Roman"/>
          <w:sz w:val="28"/>
          <w:szCs w:val="28"/>
          <w:lang w:val="uk-UA" w:eastAsia="ru-RU"/>
        </w:rPr>
        <w:t xml:space="preserve"> 2029 року (2016 р.) </w:t>
      </w:r>
      <w:r w:rsidR="00C96E54">
        <w:rPr>
          <w:rFonts w:ascii="Times New Roman" w:eastAsia="Times New Roman" w:hAnsi="Times New Roman" w:cs="Times New Roman"/>
          <w:sz w:val="28"/>
          <w:szCs w:val="28"/>
          <w:lang w:val="uk-UA" w:eastAsia="ru-RU"/>
        </w:rPr>
        <w:t xml:space="preserve">наголошують на </w:t>
      </w:r>
      <w:r w:rsidR="00331BDA">
        <w:rPr>
          <w:rFonts w:ascii="Times New Roman" w:eastAsia="Times New Roman" w:hAnsi="Times New Roman" w:cs="Times New Roman"/>
          <w:sz w:val="28"/>
          <w:szCs w:val="28"/>
          <w:lang w:val="uk-UA" w:eastAsia="ru-RU"/>
        </w:rPr>
        <w:t xml:space="preserve">важливості </w:t>
      </w:r>
      <w:r w:rsidR="006402B9">
        <w:rPr>
          <w:rFonts w:ascii="Times New Roman" w:eastAsia="Times New Roman" w:hAnsi="Times New Roman" w:cs="Times New Roman"/>
          <w:sz w:val="28"/>
          <w:szCs w:val="28"/>
          <w:lang w:val="uk-UA" w:eastAsia="ru-RU"/>
        </w:rPr>
        <w:t xml:space="preserve">вдосконалення </w:t>
      </w:r>
      <w:r w:rsidR="00E45CEB">
        <w:rPr>
          <w:rFonts w:ascii="Times New Roman" w:eastAsia="Times New Roman" w:hAnsi="Times New Roman" w:cs="Times New Roman"/>
          <w:sz w:val="28"/>
          <w:szCs w:val="28"/>
          <w:lang w:val="uk-UA" w:eastAsia="ru-RU"/>
        </w:rPr>
        <w:t>мовно-</w:t>
      </w:r>
      <w:r w:rsidR="006402B9">
        <w:rPr>
          <w:rFonts w:ascii="Times New Roman" w:eastAsia="Times New Roman" w:hAnsi="Times New Roman" w:cs="Times New Roman"/>
          <w:sz w:val="28"/>
          <w:szCs w:val="28"/>
          <w:lang w:val="uk-UA" w:eastAsia="ru-RU"/>
        </w:rPr>
        <w:t>літератур</w:t>
      </w:r>
      <w:r w:rsidR="00E45CEB">
        <w:rPr>
          <w:rFonts w:ascii="Times New Roman" w:eastAsia="Times New Roman" w:hAnsi="Times New Roman" w:cs="Times New Roman"/>
          <w:sz w:val="28"/>
          <w:szCs w:val="28"/>
          <w:lang w:val="uk-UA" w:eastAsia="ru-RU"/>
        </w:rPr>
        <w:t xml:space="preserve">ного розвитку молодших школярів, який неможливий без </w:t>
      </w:r>
      <w:r w:rsidR="006402B9">
        <w:rPr>
          <w:rFonts w:ascii="Times New Roman" w:eastAsia="Times New Roman" w:hAnsi="Times New Roman" w:cs="Times New Roman"/>
          <w:sz w:val="28"/>
          <w:szCs w:val="28"/>
          <w:lang w:val="uk-UA" w:eastAsia="ru-RU"/>
        </w:rPr>
        <w:t xml:space="preserve"> </w:t>
      </w:r>
      <w:r w:rsidR="00566670">
        <w:rPr>
          <w:rFonts w:ascii="Times New Roman" w:eastAsia="Times New Roman" w:hAnsi="Times New Roman" w:cs="Times New Roman"/>
          <w:sz w:val="28"/>
          <w:szCs w:val="28"/>
          <w:lang w:val="uk-UA" w:eastAsia="ru-RU"/>
        </w:rPr>
        <w:t xml:space="preserve">вмінь виразного читання та розвиненого зв’язного мовлення. </w:t>
      </w:r>
    </w:p>
    <w:p w:rsidR="00CB7B01" w:rsidRPr="009E78A8" w:rsidRDefault="007D0FDC" w:rsidP="00370E84">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Виразне читання  як од</w:t>
      </w:r>
      <w:r w:rsidR="00FB33D6">
        <w:rPr>
          <w:rFonts w:ascii="Times New Roman" w:hAnsi="Times New Roman" w:cs="Times New Roman"/>
          <w:color w:val="000000"/>
          <w:sz w:val="28"/>
          <w:szCs w:val="28"/>
          <w:lang w:val="uk-UA"/>
        </w:rPr>
        <w:t>ин</w:t>
      </w:r>
      <w:r w:rsidR="00BA09EC" w:rsidRPr="00BA09EC">
        <w:rPr>
          <w:rFonts w:ascii="Times New Roman" w:hAnsi="Times New Roman" w:cs="Times New Roman"/>
          <w:color w:val="000000"/>
          <w:sz w:val="28"/>
          <w:szCs w:val="28"/>
          <w:lang w:val="uk-UA"/>
        </w:rPr>
        <w:t xml:space="preserve"> з основних видів мовленнєвої діяльності</w:t>
      </w:r>
      <w:r w:rsidR="00FB33D6">
        <w:rPr>
          <w:rFonts w:ascii="Times New Roman" w:hAnsi="Times New Roman" w:cs="Times New Roman"/>
          <w:color w:val="000000"/>
          <w:sz w:val="28"/>
          <w:szCs w:val="28"/>
          <w:lang w:val="uk-UA"/>
        </w:rPr>
        <w:t xml:space="preserve"> </w:t>
      </w:r>
      <w:r w:rsidR="00BA09EC" w:rsidRPr="00BA09EC">
        <w:rPr>
          <w:rFonts w:ascii="Times New Roman" w:hAnsi="Times New Roman" w:cs="Times New Roman"/>
          <w:color w:val="000000"/>
          <w:sz w:val="28"/>
          <w:szCs w:val="28"/>
          <w:lang w:val="uk-UA"/>
        </w:rPr>
        <w:t xml:space="preserve">є не лише </w:t>
      </w:r>
      <w:r w:rsidR="00FB33D6">
        <w:rPr>
          <w:rFonts w:ascii="Times New Roman" w:hAnsi="Times New Roman" w:cs="Times New Roman"/>
          <w:color w:val="000000"/>
          <w:sz w:val="28"/>
          <w:szCs w:val="28"/>
          <w:lang w:val="uk-UA"/>
        </w:rPr>
        <w:t xml:space="preserve">важливим </w:t>
      </w:r>
      <w:r w:rsidR="00BA09EC" w:rsidRPr="00BA09EC">
        <w:rPr>
          <w:rFonts w:ascii="Times New Roman" w:hAnsi="Times New Roman" w:cs="Times New Roman"/>
          <w:color w:val="000000"/>
          <w:sz w:val="28"/>
          <w:szCs w:val="28"/>
          <w:lang w:val="uk-UA"/>
        </w:rPr>
        <w:t xml:space="preserve">загальноосвітнім умінням, а й засобом виховання і розвитку мовленнєвої та естетичної культури учнів. </w:t>
      </w:r>
      <w:r w:rsidR="006D1903">
        <w:rPr>
          <w:rFonts w:ascii="Times New Roman" w:hAnsi="Times New Roman" w:cs="Times New Roman"/>
          <w:color w:val="000000"/>
          <w:sz w:val="28"/>
          <w:szCs w:val="28"/>
          <w:lang w:val="uk-UA"/>
        </w:rPr>
        <w:t xml:space="preserve">У </w:t>
      </w:r>
      <w:r>
        <w:rPr>
          <w:rFonts w:ascii="Times New Roman" w:hAnsi="Times New Roman" w:cs="Times New Roman"/>
          <w:color w:val="000000"/>
          <w:sz w:val="28"/>
          <w:szCs w:val="28"/>
          <w:lang w:val="uk-UA"/>
        </w:rPr>
        <w:t xml:space="preserve">оновленій </w:t>
      </w:r>
      <w:r w:rsidR="006D1903">
        <w:rPr>
          <w:rFonts w:ascii="Times New Roman" w:hAnsi="Times New Roman" w:cs="Times New Roman"/>
          <w:color w:val="000000"/>
          <w:sz w:val="28"/>
          <w:szCs w:val="28"/>
          <w:lang w:val="uk-UA"/>
        </w:rPr>
        <w:t xml:space="preserve">програмі з літературного читання для </w:t>
      </w:r>
      <w:r w:rsidR="009E78A8">
        <w:rPr>
          <w:rFonts w:ascii="Times New Roman" w:hAnsi="Times New Roman" w:cs="Times New Roman"/>
          <w:color w:val="000000"/>
          <w:sz w:val="28"/>
          <w:szCs w:val="28"/>
          <w:lang w:val="uk-UA"/>
        </w:rPr>
        <w:t>учнів 1</w:t>
      </w:r>
      <w:r w:rsidR="006D1903">
        <w:rPr>
          <w:rFonts w:ascii="Times New Roman" w:hAnsi="Times New Roman" w:cs="Times New Roman"/>
          <w:color w:val="000000"/>
          <w:sz w:val="28"/>
          <w:szCs w:val="28"/>
          <w:lang w:val="uk-UA"/>
        </w:rPr>
        <w:t xml:space="preserve">-4 класів </w:t>
      </w:r>
      <w:r>
        <w:rPr>
          <w:rFonts w:ascii="Times New Roman" w:hAnsi="Times New Roman" w:cs="Times New Roman"/>
          <w:color w:val="000000"/>
          <w:sz w:val="28"/>
          <w:szCs w:val="28"/>
          <w:lang w:val="uk-UA"/>
        </w:rPr>
        <w:t xml:space="preserve">(2016) </w:t>
      </w:r>
      <w:r w:rsidR="006D1903">
        <w:rPr>
          <w:rFonts w:ascii="Times New Roman" w:hAnsi="Times New Roman" w:cs="Times New Roman"/>
          <w:color w:val="000000"/>
          <w:sz w:val="28"/>
          <w:szCs w:val="28"/>
          <w:lang w:val="uk-UA"/>
        </w:rPr>
        <w:t>вказано, що</w:t>
      </w:r>
      <w:r>
        <w:rPr>
          <w:rFonts w:ascii="Times New Roman" w:hAnsi="Times New Roman" w:cs="Times New Roman"/>
          <w:color w:val="000000"/>
          <w:sz w:val="28"/>
          <w:szCs w:val="28"/>
          <w:lang w:val="uk-UA"/>
        </w:rPr>
        <w:t xml:space="preserve"> основними завданнями курсу в</w:t>
      </w:r>
      <w:r w:rsidR="009E78A8">
        <w:rPr>
          <w:rFonts w:ascii="Times New Roman" w:hAnsi="Times New Roman" w:cs="Times New Roman"/>
          <w:color w:val="000000"/>
          <w:sz w:val="28"/>
          <w:szCs w:val="28"/>
          <w:lang w:val="uk-UA"/>
        </w:rPr>
        <w:t xml:space="preserve">  розвитку </w:t>
      </w:r>
      <w:r w:rsidR="009E78A8" w:rsidRPr="009E78A8">
        <w:rPr>
          <w:rFonts w:ascii="Times New Roman" w:hAnsi="Times New Roman" w:cs="Times New Roman"/>
          <w:color w:val="000000"/>
          <w:sz w:val="28"/>
          <w:szCs w:val="28"/>
          <w:lang w:val="uk-UA"/>
        </w:rPr>
        <w:t xml:space="preserve"> дитячої особистості засобами читацької діяльності </w:t>
      </w:r>
      <w:r w:rsidR="009E78A8">
        <w:rPr>
          <w:rFonts w:ascii="Times New Roman" w:hAnsi="Times New Roman" w:cs="Times New Roman"/>
          <w:color w:val="000000"/>
          <w:sz w:val="28"/>
          <w:szCs w:val="28"/>
          <w:lang w:val="uk-UA"/>
        </w:rPr>
        <w:t xml:space="preserve">є </w:t>
      </w:r>
      <w:r>
        <w:rPr>
          <w:rFonts w:ascii="Times New Roman" w:hAnsi="Times New Roman" w:cs="Times New Roman"/>
          <w:color w:val="000000"/>
          <w:sz w:val="28"/>
          <w:szCs w:val="28"/>
          <w:lang w:val="uk-UA"/>
        </w:rPr>
        <w:t xml:space="preserve">не лише </w:t>
      </w:r>
      <w:r w:rsidR="009E78A8" w:rsidRPr="009E78A8">
        <w:rPr>
          <w:rFonts w:ascii="Times New Roman" w:hAnsi="Times New Roman" w:cs="Times New Roman"/>
          <w:color w:val="000000"/>
          <w:sz w:val="28"/>
          <w:szCs w:val="28"/>
          <w:lang w:val="uk-UA"/>
        </w:rPr>
        <w:t>формува</w:t>
      </w:r>
      <w:r>
        <w:rPr>
          <w:rFonts w:ascii="Times New Roman" w:hAnsi="Times New Roman" w:cs="Times New Roman"/>
          <w:color w:val="000000"/>
          <w:sz w:val="28"/>
          <w:szCs w:val="28"/>
          <w:lang w:val="uk-UA"/>
        </w:rPr>
        <w:t>ння в учнів повноцінних навичок</w:t>
      </w:r>
      <w:r w:rsidR="009E78A8" w:rsidRPr="009E78A8">
        <w:rPr>
          <w:rFonts w:ascii="Times New Roman" w:hAnsi="Times New Roman" w:cs="Times New Roman"/>
          <w:color w:val="000000"/>
          <w:sz w:val="28"/>
          <w:szCs w:val="28"/>
          <w:lang w:val="uk-UA"/>
        </w:rPr>
        <w:t xml:space="preserve"> читання як базової у системі п</w:t>
      </w:r>
      <w:r>
        <w:rPr>
          <w:rFonts w:ascii="Times New Roman" w:hAnsi="Times New Roman" w:cs="Times New Roman"/>
          <w:color w:val="000000"/>
          <w:sz w:val="28"/>
          <w:szCs w:val="28"/>
          <w:lang w:val="uk-UA"/>
        </w:rPr>
        <w:t xml:space="preserve">очаткового навчання та слухання, а й </w:t>
      </w:r>
      <w:r w:rsidR="009E78A8">
        <w:rPr>
          <w:rFonts w:ascii="Times New Roman" w:hAnsi="Times New Roman" w:cs="Times New Roman"/>
          <w:color w:val="000000"/>
          <w:sz w:val="28"/>
          <w:szCs w:val="28"/>
          <w:lang w:val="uk-UA"/>
        </w:rPr>
        <w:t xml:space="preserve"> </w:t>
      </w:r>
      <w:r w:rsidR="009E78A8" w:rsidRPr="009E78A8">
        <w:rPr>
          <w:rFonts w:ascii="Times New Roman" w:hAnsi="Times New Roman" w:cs="Times New Roman"/>
          <w:color w:val="000000"/>
          <w:sz w:val="28"/>
          <w:szCs w:val="28"/>
          <w:lang w:val="uk-UA"/>
        </w:rPr>
        <w:t>розвиток мовлення учнів; формування умінь створювати власні висловлювання за змі</w:t>
      </w:r>
      <w:r w:rsidR="009E78A8">
        <w:rPr>
          <w:rFonts w:ascii="Times New Roman" w:hAnsi="Times New Roman" w:cs="Times New Roman"/>
          <w:color w:val="000000"/>
          <w:sz w:val="28"/>
          <w:szCs w:val="28"/>
          <w:lang w:val="uk-UA"/>
        </w:rPr>
        <w:t xml:space="preserve">стом прочитаного (прослуханого). </w:t>
      </w:r>
      <w:r w:rsidR="00370E84">
        <w:rPr>
          <w:rFonts w:ascii="Times New Roman" w:hAnsi="Times New Roman" w:cs="Times New Roman"/>
          <w:color w:val="000000"/>
          <w:sz w:val="28"/>
          <w:szCs w:val="28"/>
          <w:lang w:val="uk-UA"/>
        </w:rPr>
        <w:t xml:space="preserve"> «</w:t>
      </w:r>
      <w:r w:rsidR="00CB7B01" w:rsidRPr="00CB7B01">
        <w:rPr>
          <w:rFonts w:ascii="Times New Roman" w:hAnsi="Times New Roman" w:cs="Times New Roman"/>
          <w:color w:val="000000"/>
          <w:sz w:val="28"/>
          <w:szCs w:val="28"/>
          <w:lang w:val="uk-UA"/>
        </w:rPr>
        <w:t xml:space="preserve">У процесі навчання </w:t>
      </w:r>
      <w:r w:rsidR="00370E84">
        <w:rPr>
          <w:rFonts w:ascii="Times New Roman" w:hAnsi="Times New Roman" w:cs="Times New Roman"/>
          <w:color w:val="000000"/>
          <w:sz w:val="28"/>
          <w:szCs w:val="28"/>
          <w:lang w:val="uk-UA"/>
        </w:rPr>
        <w:t xml:space="preserve">виразного </w:t>
      </w:r>
      <w:r w:rsidR="009E78A8">
        <w:rPr>
          <w:rFonts w:ascii="Times New Roman" w:hAnsi="Times New Roman" w:cs="Times New Roman"/>
          <w:color w:val="000000"/>
          <w:sz w:val="28"/>
          <w:szCs w:val="28"/>
          <w:lang w:val="uk-UA"/>
        </w:rPr>
        <w:t xml:space="preserve">читання </w:t>
      </w:r>
      <w:r w:rsidR="00CB7B01" w:rsidRPr="00CB7B01">
        <w:rPr>
          <w:rFonts w:ascii="Times New Roman" w:hAnsi="Times New Roman" w:cs="Times New Roman"/>
          <w:color w:val="000000"/>
          <w:sz w:val="28"/>
          <w:szCs w:val="28"/>
          <w:lang w:val="uk-UA"/>
        </w:rPr>
        <w:t>відбувається становлення і розвиток якостей дитини-читача, здатної до самостійної читацької, комунікативної, творчої діяльності; здійснюється її мовленнєвий, літературний, інтелектуальний розвиток; формуються морально-естетичні, громадянські уявлення і поняття, збагачуються почуття, виховується любов до мистецтва слова, потреба в систематичному читанні</w:t>
      </w:r>
      <w:r w:rsidR="00370E84">
        <w:rPr>
          <w:rFonts w:ascii="Times New Roman" w:hAnsi="Times New Roman" w:cs="Times New Roman"/>
          <w:color w:val="000000"/>
          <w:sz w:val="28"/>
          <w:szCs w:val="28"/>
          <w:lang w:val="uk-UA"/>
        </w:rPr>
        <w:t>»</w:t>
      </w:r>
      <w:r w:rsidR="009E78A8">
        <w:rPr>
          <w:rFonts w:ascii="Times New Roman" w:hAnsi="Times New Roman" w:cs="Times New Roman"/>
          <w:color w:val="000000"/>
          <w:sz w:val="28"/>
          <w:szCs w:val="28"/>
          <w:lang w:val="uk-UA"/>
        </w:rPr>
        <w:t xml:space="preserve"> </w:t>
      </w:r>
      <w:r w:rsidR="009E78A8" w:rsidRPr="009E78A8">
        <w:rPr>
          <w:rFonts w:ascii="Times New Roman" w:hAnsi="Times New Roman" w:cs="Times New Roman"/>
          <w:color w:val="000000"/>
          <w:sz w:val="28"/>
          <w:szCs w:val="28"/>
          <w:lang w:val="uk-UA"/>
        </w:rPr>
        <w:t>[</w:t>
      </w:r>
      <w:r w:rsidR="00396B32">
        <w:rPr>
          <w:rFonts w:ascii="Times New Roman" w:hAnsi="Times New Roman" w:cs="Times New Roman"/>
          <w:color w:val="000000"/>
          <w:sz w:val="28"/>
          <w:szCs w:val="28"/>
          <w:lang w:val="uk-UA"/>
        </w:rPr>
        <w:t>62</w:t>
      </w:r>
      <w:r w:rsidR="009E78A8">
        <w:rPr>
          <w:rFonts w:ascii="Times New Roman" w:hAnsi="Times New Roman" w:cs="Times New Roman"/>
          <w:color w:val="000000"/>
          <w:sz w:val="28"/>
          <w:szCs w:val="28"/>
          <w:lang w:val="uk-UA"/>
        </w:rPr>
        <w:t xml:space="preserve">, </w:t>
      </w:r>
      <w:r w:rsidR="00CB7B01">
        <w:rPr>
          <w:rFonts w:ascii="Times New Roman" w:hAnsi="Times New Roman" w:cs="Times New Roman"/>
          <w:color w:val="000000"/>
          <w:sz w:val="28"/>
          <w:szCs w:val="28"/>
          <w:lang w:val="uk-UA"/>
        </w:rPr>
        <w:t xml:space="preserve"> с. 3</w:t>
      </w:r>
      <w:r w:rsidR="009E78A8" w:rsidRPr="009E78A8">
        <w:rPr>
          <w:rFonts w:ascii="Times New Roman" w:hAnsi="Times New Roman" w:cs="Times New Roman"/>
          <w:color w:val="000000"/>
          <w:sz w:val="28"/>
          <w:szCs w:val="28"/>
          <w:lang w:val="uk-UA"/>
        </w:rPr>
        <w:t>]</w:t>
      </w:r>
      <w:r w:rsidR="009E78A8">
        <w:rPr>
          <w:rFonts w:ascii="Times New Roman" w:hAnsi="Times New Roman" w:cs="Times New Roman"/>
          <w:color w:val="000000"/>
          <w:sz w:val="28"/>
          <w:szCs w:val="28"/>
          <w:lang w:val="uk-UA"/>
        </w:rPr>
        <w:t xml:space="preserve">. </w:t>
      </w:r>
    </w:p>
    <w:p w:rsidR="000112C0" w:rsidRPr="00341BB7" w:rsidRDefault="00370E84" w:rsidP="00DB5FC6">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 програмі </w:t>
      </w:r>
      <w:r w:rsidR="000112C0">
        <w:rPr>
          <w:rFonts w:ascii="Times New Roman" w:hAnsi="Times New Roman" w:cs="Times New Roman"/>
          <w:color w:val="000000"/>
          <w:sz w:val="28"/>
          <w:szCs w:val="28"/>
          <w:lang w:val="uk-UA"/>
        </w:rPr>
        <w:t xml:space="preserve">з української мови в початковій школі </w:t>
      </w:r>
      <w:r w:rsidR="0017296F">
        <w:rPr>
          <w:rFonts w:ascii="Times New Roman" w:hAnsi="Times New Roman" w:cs="Times New Roman"/>
          <w:color w:val="000000"/>
          <w:sz w:val="28"/>
          <w:szCs w:val="28"/>
          <w:lang w:val="uk-UA"/>
        </w:rPr>
        <w:t xml:space="preserve">(2016) </w:t>
      </w:r>
      <w:r>
        <w:rPr>
          <w:rFonts w:ascii="Times New Roman" w:hAnsi="Times New Roman" w:cs="Times New Roman"/>
          <w:color w:val="000000"/>
          <w:sz w:val="28"/>
          <w:szCs w:val="28"/>
          <w:lang w:val="uk-UA"/>
        </w:rPr>
        <w:t>виразне читання належить до розділу «Розвиток мовлення</w:t>
      </w:r>
      <w:r w:rsidR="0041584B" w:rsidRPr="0041584B">
        <w:rPr>
          <w:rFonts w:ascii="Times New Roman" w:hAnsi="Times New Roman" w:cs="Times New Roman"/>
          <w:color w:val="000000"/>
          <w:sz w:val="28"/>
          <w:szCs w:val="28"/>
          <w:lang w:val="uk-UA"/>
        </w:rPr>
        <w:t xml:space="preserve">», </w:t>
      </w:r>
      <w:r w:rsidR="00BF37E9">
        <w:rPr>
          <w:rFonts w:ascii="Times New Roman" w:hAnsi="Times New Roman" w:cs="Times New Roman"/>
          <w:color w:val="000000"/>
          <w:sz w:val="28"/>
          <w:szCs w:val="28"/>
          <w:lang w:val="uk-UA"/>
        </w:rPr>
        <w:t xml:space="preserve">оскільки воно є важливим елементом цієї культури поряд з лексикою, фразеологію, граматикою та </w:t>
      </w:r>
      <w:r w:rsidR="004A0589">
        <w:rPr>
          <w:rFonts w:ascii="Times New Roman" w:hAnsi="Times New Roman" w:cs="Times New Roman"/>
          <w:color w:val="000000"/>
          <w:sz w:val="28"/>
          <w:szCs w:val="28"/>
          <w:lang w:val="uk-UA"/>
        </w:rPr>
        <w:t xml:space="preserve"> стилістикою</w:t>
      </w:r>
      <w:r w:rsidR="0041584B" w:rsidRPr="0041584B">
        <w:rPr>
          <w:rFonts w:ascii="Times New Roman" w:hAnsi="Times New Roman" w:cs="Times New Roman"/>
          <w:color w:val="000000"/>
          <w:sz w:val="28"/>
          <w:szCs w:val="28"/>
          <w:lang w:val="uk-UA"/>
        </w:rPr>
        <w:t>.</w:t>
      </w:r>
      <w:r w:rsidR="00DB5FC6">
        <w:rPr>
          <w:rFonts w:ascii="Times New Roman" w:hAnsi="Times New Roman" w:cs="Times New Roman"/>
          <w:color w:val="000000"/>
          <w:sz w:val="28"/>
          <w:szCs w:val="28"/>
          <w:lang w:val="uk-UA"/>
        </w:rPr>
        <w:t xml:space="preserve"> Зокрема </w:t>
      </w:r>
      <w:r w:rsidR="00F863C7">
        <w:rPr>
          <w:rFonts w:ascii="Times New Roman" w:hAnsi="Times New Roman" w:cs="Times New Roman"/>
          <w:color w:val="000000"/>
          <w:sz w:val="28"/>
          <w:szCs w:val="28"/>
          <w:lang w:val="uk-UA"/>
        </w:rPr>
        <w:t>у документі наголошується</w:t>
      </w:r>
      <w:r w:rsidR="00DB5FC6">
        <w:rPr>
          <w:rFonts w:ascii="Times New Roman" w:hAnsi="Times New Roman" w:cs="Times New Roman"/>
          <w:color w:val="000000"/>
          <w:sz w:val="28"/>
          <w:szCs w:val="28"/>
          <w:lang w:val="uk-UA"/>
        </w:rPr>
        <w:t xml:space="preserve">: «.. </w:t>
      </w:r>
      <w:r w:rsidR="000112C0" w:rsidRPr="000112C0">
        <w:rPr>
          <w:rFonts w:ascii="Times New Roman" w:hAnsi="Times New Roman" w:cs="Times New Roman"/>
          <w:color w:val="000000"/>
          <w:sz w:val="28"/>
          <w:szCs w:val="28"/>
          <w:lang w:val="uk-UA"/>
        </w:rPr>
        <w:t xml:space="preserve">у навчанні мови широко використовуються тексти, робота над якими має </w:t>
      </w:r>
      <w:r w:rsidR="000112C0" w:rsidRPr="000112C0">
        <w:rPr>
          <w:rFonts w:ascii="Times New Roman" w:hAnsi="Times New Roman" w:cs="Times New Roman"/>
          <w:color w:val="000000"/>
          <w:sz w:val="28"/>
          <w:szCs w:val="28"/>
          <w:lang w:val="uk-UA"/>
        </w:rPr>
        <w:lastRenderedPageBreak/>
        <w:t>розпочинатися з читання (вголос або мовчки), побіжної перевірки розуміння й обговорення окремих фрагментів</w:t>
      </w:r>
      <w:r w:rsidR="008A74C0">
        <w:rPr>
          <w:rFonts w:ascii="Times New Roman" w:hAnsi="Times New Roman" w:cs="Times New Roman"/>
          <w:color w:val="000000"/>
          <w:sz w:val="28"/>
          <w:szCs w:val="28"/>
          <w:lang w:val="uk-UA"/>
        </w:rPr>
        <w:t>»</w:t>
      </w:r>
      <w:r w:rsidR="000112C0" w:rsidRPr="000112C0">
        <w:rPr>
          <w:rFonts w:ascii="Times New Roman" w:hAnsi="Times New Roman" w:cs="Times New Roman"/>
          <w:color w:val="000000"/>
          <w:sz w:val="28"/>
          <w:szCs w:val="28"/>
          <w:lang w:val="uk-UA"/>
        </w:rPr>
        <w:t>. Специфікою роботи з читання на уроках мови є те, що увагу дітей слід особливо привертати до правил</w:t>
      </w:r>
      <w:r w:rsidR="00440760">
        <w:rPr>
          <w:rFonts w:ascii="Times New Roman" w:hAnsi="Times New Roman" w:cs="Times New Roman"/>
          <w:color w:val="000000"/>
          <w:sz w:val="28"/>
          <w:szCs w:val="28"/>
          <w:lang w:val="uk-UA"/>
        </w:rPr>
        <w:t>ьного вимовляння, значення слів,</w:t>
      </w:r>
      <w:r w:rsidR="000112C0" w:rsidRPr="000112C0">
        <w:rPr>
          <w:rFonts w:ascii="Times New Roman" w:hAnsi="Times New Roman" w:cs="Times New Roman"/>
          <w:color w:val="000000"/>
          <w:sz w:val="28"/>
          <w:szCs w:val="28"/>
          <w:lang w:val="uk-UA"/>
        </w:rPr>
        <w:t xml:space="preserve"> інтонації речень, різних за структурою</w:t>
      </w:r>
      <w:r w:rsidR="000112C0" w:rsidRPr="000112C0">
        <w:rPr>
          <w:rFonts w:ascii="Times New Roman" w:hAnsi="Times New Roman" w:cs="Times New Roman"/>
          <w:color w:val="000000"/>
          <w:sz w:val="28"/>
          <w:szCs w:val="28"/>
          <w:lang w:val="uk-UA"/>
        </w:rPr>
        <w:t> змістового поділу речень за допомогою пауз, мелодики та ін. Ці аспекти залишаються у сфері уваги і на уроках читання, але там акценти частково переміщуються в бік елементар</w:t>
      </w:r>
      <w:r w:rsidR="00341BB7">
        <w:rPr>
          <w:rFonts w:ascii="Times New Roman" w:hAnsi="Times New Roman" w:cs="Times New Roman"/>
          <w:color w:val="000000"/>
          <w:sz w:val="28"/>
          <w:szCs w:val="28"/>
          <w:lang w:val="uk-UA"/>
        </w:rPr>
        <w:t xml:space="preserve">ного літературознавчого аналізу </w:t>
      </w:r>
      <w:r w:rsidR="00341BB7">
        <w:rPr>
          <w:rFonts w:ascii="Times New Roman" w:hAnsi="Times New Roman" w:cs="Times New Roman"/>
          <w:color w:val="000000"/>
          <w:sz w:val="28"/>
          <w:szCs w:val="28"/>
        </w:rPr>
        <w:t>[</w:t>
      </w:r>
      <w:r w:rsidR="00396B32">
        <w:rPr>
          <w:rFonts w:ascii="Times New Roman" w:hAnsi="Times New Roman" w:cs="Times New Roman"/>
          <w:color w:val="000000"/>
          <w:sz w:val="28"/>
          <w:szCs w:val="28"/>
          <w:lang w:val="uk-UA"/>
        </w:rPr>
        <w:t>99</w:t>
      </w:r>
      <w:r w:rsidR="00440760">
        <w:rPr>
          <w:rFonts w:ascii="Times New Roman" w:hAnsi="Times New Roman" w:cs="Times New Roman"/>
          <w:color w:val="000000"/>
          <w:sz w:val="28"/>
          <w:szCs w:val="28"/>
          <w:lang w:val="uk-UA"/>
        </w:rPr>
        <w:t>, с. 6</w:t>
      </w:r>
      <w:r w:rsidR="00341BB7">
        <w:rPr>
          <w:rFonts w:ascii="Times New Roman" w:hAnsi="Times New Roman" w:cs="Times New Roman"/>
          <w:color w:val="000000"/>
          <w:sz w:val="28"/>
          <w:szCs w:val="28"/>
        </w:rPr>
        <w:t>]</w:t>
      </w:r>
      <w:r w:rsidR="00341BB7">
        <w:rPr>
          <w:rFonts w:ascii="Times New Roman" w:hAnsi="Times New Roman" w:cs="Times New Roman"/>
          <w:color w:val="000000"/>
          <w:sz w:val="28"/>
          <w:szCs w:val="28"/>
          <w:lang w:val="uk-UA"/>
        </w:rPr>
        <w:t xml:space="preserve">. </w:t>
      </w:r>
    </w:p>
    <w:p w:rsidR="00BA09EC" w:rsidRPr="00BA09EC" w:rsidRDefault="00396B32" w:rsidP="004358A9">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Існують </w:t>
      </w:r>
      <w:r w:rsidR="00BA09EC" w:rsidRPr="00BA09EC">
        <w:rPr>
          <w:rFonts w:ascii="Times New Roman" w:hAnsi="Times New Roman" w:cs="Times New Roman"/>
          <w:color w:val="000000"/>
          <w:sz w:val="28"/>
          <w:szCs w:val="28"/>
          <w:lang w:val="uk-UA"/>
        </w:rPr>
        <w:t>різні визначення сутності поняття «виразне читання у школі». Одні автори ототожнюють його з художнім читанням, інші – звужують це поняття до використання інтонаційних засобів виразності. Ці розходження зумовлені різним розумінням співвідношень у читанні логічного, образно-емоційного т</w:t>
      </w:r>
      <w:r>
        <w:rPr>
          <w:rFonts w:ascii="Times New Roman" w:hAnsi="Times New Roman" w:cs="Times New Roman"/>
          <w:color w:val="000000"/>
          <w:sz w:val="28"/>
          <w:szCs w:val="28"/>
          <w:lang w:val="uk-UA"/>
        </w:rPr>
        <w:t>а естетичного аспектів. Ще К.</w:t>
      </w:r>
      <w:r w:rsidR="00BA09EC" w:rsidRPr="00BA09EC">
        <w:rPr>
          <w:rFonts w:ascii="Times New Roman" w:hAnsi="Times New Roman" w:cs="Times New Roman"/>
          <w:color w:val="000000"/>
          <w:sz w:val="28"/>
          <w:szCs w:val="28"/>
          <w:lang w:val="uk-UA"/>
        </w:rPr>
        <w:t>Ушинський пропонував учителям поєднувати у навчанні виразному читанню логічну та емоційну сторони.</w:t>
      </w:r>
    </w:p>
    <w:p w:rsidR="00BA09EC" w:rsidRPr="00BA09EC" w:rsidRDefault="00BA09EC" w:rsidP="004358A9">
      <w:pPr>
        <w:spacing w:after="0" w:line="360" w:lineRule="auto"/>
        <w:ind w:firstLine="709"/>
        <w:jc w:val="both"/>
        <w:rPr>
          <w:rFonts w:ascii="Times New Roman" w:hAnsi="Times New Roman" w:cs="Times New Roman"/>
          <w:color w:val="000000"/>
          <w:sz w:val="28"/>
          <w:szCs w:val="28"/>
          <w:lang w:val="uk-UA"/>
        </w:rPr>
      </w:pPr>
      <w:r w:rsidRPr="00BA09EC">
        <w:rPr>
          <w:rFonts w:ascii="Times New Roman" w:hAnsi="Times New Roman" w:cs="Times New Roman"/>
          <w:color w:val="000000"/>
          <w:sz w:val="28"/>
          <w:szCs w:val="28"/>
          <w:lang w:val="uk-UA"/>
        </w:rPr>
        <w:t>Виразне читання школярів об’єднує такі напрямки – розвиток техніки мовлення, підвищення культури мовлення та оволодіння емоційно-логічними засобами виразності. Вироблення навички виразного читання базується на знаннях теорії виразного читання: техніки мовлення, засобів логіко-емоційної виразності читання, позамовних засобів виразності в процесі читання; на вміннях підготувати твір для читання та аналізу.</w:t>
      </w:r>
    </w:p>
    <w:p w:rsidR="00BA09EC" w:rsidRPr="00BA09EC" w:rsidRDefault="00BA09EC" w:rsidP="004358A9">
      <w:pPr>
        <w:spacing w:after="0" w:line="360" w:lineRule="auto"/>
        <w:ind w:firstLine="709"/>
        <w:jc w:val="both"/>
        <w:rPr>
          <w:rFonts w:ascii="Times New Roman" w:hAnsi="Times New Roman" w:cs="Times New Roman"/>
          <w:color w:val="000000"/>
          <w:sz w:val="28"/>
          <w:szCs w:val="28"/>
          <w:lang w:val="uk-UA"/>
        </w:rPr>
      </w:pPr>
      <w:r w:rsidRPr="00BA09EC">
        <w:rPr>
          <w:rFonts w:ascii="Times New Roman" w:hAnsi="Times New Roman" w:cs="Times New Roman"/>
          <w:color w:val="000000"/>
          <w:sz w:val="28"/>
          <w:szCs w:val="28"/>
          <w:lang w:val="uk-UA"/>
        </w:rPr>
        <w:t>Уміння і навичка виразного читання мають загальнонавчальний характер, є засобом вивчення практично всіх навчальних предметів, сприяють саморозвитку і самовираженню особистості дитини.</w:t>
      </w:r>
    </w:p>
    <w:p w:rsidR="00BA09EC" w:rsidRPr="00BA09EC" w:rsidRDefault="00BA09EC" w:rsidP="004358A9">
      <w:pPr>
        <w:spacing w:after="0" w:line="360" w:lineRule="auto"/>
        <w:ind w:firstLine="709"/>
        <w:jc w:val="both"/>
        <w:rPr>
          <w:rFonts w:ascii="Times New Roman" w:hAnsi="Times New Roman" w:cs="Times New Roman"/>
          <w:color w:val="000000"/>
          <w:sz w:val="28"/>
          <w:szCs w:val="28"/>
          <w:lang w:val="uk-UA"/>
        </w:rPr>
      </w:pPr>
      <w:r w:rsidRPr="00BA09EC">
        <w:rPr>
          <w:rFonts w:ascii="Times New Roman" w:hAnsi="Times New Roman" w:cs="Times New Roman"/>
          <w:color w:val="000000"/>
          <w:sz w:val="28"/>
          <w:szCs w:val="28"/>
          <w:lang w:val="uk-UA"/>
        </w:rPr>
        <w:t xml:space="preserve">Актуальність дослідження зумовлена обмеженістю вивчення проблеми формування і розвитку уміння і навички виразного читання </w:t>
      </w:r>
      <w:r w:rsidR="008A74C0">
        <w:rPr>
          <w:rFonts w:ascii="Times New Roman" w:hAnsi="Times New Roman" w:cs="Times New Roman"/>
          <w:color w:val="000000"/>
          <w:sz w:val="28"/>
          <w:szCs w:val="28"/>
          <w:lang w:val="uk-UA"/>
        </w:rPr>
        <w:t xml:space="preserve">у звязку з розвитком зв'язного мовлення </w:t>
      </w:r>
      <w:r w:rsidRPr="00BA09EC">
        <w:rPr>
          <w:rFonts w:ascii="Times New Roman" w:hAnsi="Times New Roman" w:cs="Times New Roman"/>
          <w:color w:val="000000"/>
          <w:sz w:val="28"/>
          <w:szCs w:val="28"/>
          <w:lang w:val="uk-UA"/>
        </w:rPr>
        <w:t>в учнів початкової школи в теоретичному і практичному аспектах.</w:t>
      </w:r>
    </w:p>
    <w:p w:rsidR="00EF22DA" w:rsidRDefault="00DE2054" w:rsidP="0080589E">
      <w:pPr>
        <w:shd w:val="clear" w:color="auto" w:fill="FFFFFF"/>
        <w:spacing w:after="0" w:line="360" w:lineRule="auto"/>
        <w:ind w:firstLine="567"/>
        <w:jc w:val="both"/>
        <w:outlineLvl w:val="0"/>
        <w:rPr>
          <w:rFonts w:ascii="Times New Roman" w:hAnsi="Times New Roman"/>
          <w:sz w:val="28"/>
          <w:szCs w:val="28"/>
          <w:lang w:val="uk-UA"/>
        </w:rPr>
      </w:pPr>
      <w:r w:rsidRPr="00EC79A9">
        <w:rPr>
          <w:rFonts w:ascii="Times New Roman" w:hAnsi="Times New Roman"/>
          <w:b/>
          <w:sz w:val="28"/>
          <w:szCs w:val="28"/>
          <w:lang w:val="uk-UA"/>
        </w:rPr>
        <w:t>Аналіз останніх досліджень і публікацій</w:t>
      </w:r>
      <w:r w:rsidR="00A56997">
        <w:rPr>
          <w:rFonts w:ascii="Times New Roman" w:hAnsi="Times New Roman"/>
          <w:b/>
          <w:sz w:val="28"/>
          <w:szCs w:val="28"/>
          <w:lang w:val="uk-UA"/>
        </w:rPr>
        <w:t xml:space="preserve"> </w:t>
      </w:r>
      <w:r w:rsidR="0080589E" w:rsidRPr="0080589E">
        <w:rPr>
          <w:rFonts w:ascii="Times New Roman" w:hAnsi="Times New Roman"/>
          <w:sz w:val="28"/>
          <w:szCs w:val="28"/>
          <w:lang w:val="uk-UA"/>
        </w:rPr>
        <w:t xml:space="preserve">Питання </w:t>
      </w:r>
      <w:r w:rsidR="0080589E">
        <w:rPr>
          <w:rFonts w:ascii="Times New Roman" w:hAnsi="Times New Roman"/>
          <w:sz w:val="28"/>
          <w:szCs w:val="28"/>
          <w:lang w:val="uk-UA"/>
        </w:rPr>
        <w:t>культури</w:t>
      </w:r>
      <w:r w:rsidR="0080589E" w:rsidRPr="0080589E">
        <w:rPr>
          <w:rFonts w:ascii="Times New Roman" w:hAnsi="Times New Roman"/>
          <w:sz w:val="28"/>
          <w:szCs w:val="28"/>
          <w:lang w:val="uk-UA"/>
        </w:rPr>
        <w:t xml:space="preserve"> усного мовлення </w:t>
      </w:r>
      <w:r w:rsidR="0080589E">
        <w:rPr>
          <w:rFonts w:ascii="Times New Roman" w:hAnsi="Times New Roman"/>
          <w:sz w:val="28"/>
          <w:szCs w:val="28"/>
          <w:lang w:val="uk-UA"/>
        </w:rPr>
        <w:t xml:space="preserve">та необхідності виразного читання порушували </w:t>
      </w:r>
      <w:r w:rsidR="00EF22DA">
        <w:rPr>
          <w:rFonts w:ascii="Times New Roman" w:hAnsi="Times New Roman"/>
          <w:sz w:val="28"/>
          <w:szCs w:val="28"/>
          <w:lang w:val="uk-UA"/>
        </w:rPr>
        <w:t xml:space="preserve">ще </w:t>
      </w:r>
      <w:r w:rsidR="0080589E">
        <w:rPr>
          <w:rFonts w:ascii="Times New Roman" w:hAnsi="Times New Roman"/>
          <w:sz w:val="28"/>
          <w:szCs w:val="28"/>
          <w:lang w:val="uk-UA"/>
        </w:rPr>
        <w:t xml:space="preserve"> в доімперський </w:t>
      </w:r>
      <w:r w:rsidR="00210FEC">
        <w:rPr>
          <w:rFonts w:ascii="Times New Roman" w:hAnsi="Times New Roman"/>
          <w:sz w:val="28"/>
          <w:szCs w:val="28"/>
          <w:lang w:val="uk-UA"/>
        </w:rPr>
        <w:t>період такі методисти: Ф.Буслаєв, К.Ушинський, В.</w:t>
      </w:r>
      <w:r w:rsidR="0080589E">
        <w:rPr>
          <w:rFonts w:ascii="Times New Roman" w:hAnsi="Times New Roman"/>
          <w:sz w:val="28"/>
          <w:szCs w:val="28"/>
          <w:lang w:val="uk-UA"/>
        </w:rPr>
        <w:t>Острогорський</w:t>
      </w:r>
      <w:r w:rsidR="0080589E" w:rsidRPr="0080589E">
        <w:rPr>
          <w:rFonts w:ascii="Times New Roman" w:hAnsi="Times New Roman"/>
          <w:sz w:val="28"/>
          <w:szCs w:val="28"/>
          <w:lang w:val="uk-UA"/>
        </w:rPr>
        <w:t xml:space="preserve">, </w:t>
      </w:r>
      <w:r w:rsidR="00210FEC">
        <w:rPr>
          <w:rFonts w:ascii="Times New Roman" w:hAnsi="Times New Roman"/>
          <w:sz w:val="28"/>
          <w:szCs w:val="28"/>
          <w:lang w:val="uk-UA"/>
        </w:rPr>
        <w:t>М.</w:t>
      </w:r>
      <w:r w:rsidR="00EF22DA">
        <w:rPr>
          <w:rFonts w:ascii="Times New Roman" w:hAnsi="Times New Roman"/>
          <w:sz w:val="28"/>
          <w:szCs w:val="28"/>
          <w:lang w:val="uk-UA"/>
        </w:rPr>
        <w:t>Рибнікова та ін</w:t>
      </w:r>
      <w:r w:rsidR="009C71FD">
        <w:rPr>
          <w:rFonts w:ascii="Times New Roman" w:hAnsi="Times New Roman"/>
          <w:sz w:val="28"/>
          <w:szCs w:val="28"/>
          <w:lang w:val="uk-UA"/>
        </w:rPr>
        <w:t xml:space="preserve">. </w:t>
      </w:r>
      <w:r w:rsidR="0080589E" w:rsidRPr="0080589E">
        <w:rPr>
          <w:rFonts w:ascii="Times New Roman" w:hAnsi="Times New Roman"/>
          <w:sz w:val="28"/>
          <w:szCs w:val="28"/>
          <w:lang w:val="uk-UA"/>
        </w:rPr>
        <w:t xml:space="preserve"> </w:t>
      </w:r>
    </w:p>
    <w:p w:rsidR="00A56997" w:rsidRDefault="00934F01" w:rsidP="0080589E">
      <w:pPr>
        <w:shd w:val="clear" w:color="auto" w:fill="FFFFFF"/>
        <w:spacing w:after="0" w:line="360" w:lineRule="auto"/>
        <w:ind w:firstLine="567"/>
        <w:jc w:val="both"/>
        <w:outlineLvl w:val="0"/>
        <w:rPr>
          <w:rFonts w:ascii="Times New Roman" w:hAnsi="Times New Roman"/>
          <w:sz w:val="28"/>
          <w:szCs w:val="28"/>
          <w:lang w:val="uk-UA"/>
        </w:rPr>
      </w:pPr>
      <w:r>
        <w:rPr>
          <w:rFonts w:ascii="Times New Roman" w:hAnsi="Times New Roman"/>
          <w:sz w:val="28"/>
          <w:szCs w:val="28"/>
          <w:lang w:val="uk-UA"/>
        </w:rPr>
        <w:lastRenderedPageBreak/>
        <w:t>У</w:t>
      </w:r>
      <w:r w:rsidR="00EF22DA">
        <w:rPr>
          <w:rFonts w:ascii="Times New Roman" w:hAnsi="Times New Roman"/>
          <w:sz w:val="28"/>
          <w:szCs w:val="28"/>
          <w:lang w:val="uk-UA"/>
        </w:rPr>
        <w:t xml:space="preserve"> </w:t>
      </w:r>
      <w:r w:rsidR="00216E0D">
        <w:rPr>
          <w:rFonts w:ascii="Times New Roman" w:hAnsi="Times New Roman"/>
          <w:sz w:val="28"/>
          <w:szCs w:val="28"/>
          <w:lang w:val="uk-UA"/>
        </w:rPr>
        <w:t>60-</w:t>
      </w:r>
      <w:r w:rsidR="0080589E" w:rsidRPr="0080589E">
        <w:rPr>
          <w:rFonts w:ascii="Times New Roman" w:hAnsi="Times New Roman"/>
          <w:sz w:val="28"/>
          <w:szCs w:val="28"/>
          <w:lang w:val="uk-UA"/>
        </w:rPr>
        <w:t xml:space="preserve"> і </w:t>
      </w:r>
      <w:r w:rsidR="00216E0D">
        <w:rPr>
          <w:rFonts w:ascii="Times New Roman" w:hAnsi="Times New Roman"/>
          <w:sz w:val="28"/>
          <w:szCs w:val="28"/>
          <w:lang w:val="uk-UA"/>
        </w:rPr>
        <w:t>та 70-і рр. ХХ ст.</w:t>
      </w:r>
      <w:r w:rsidR="0080589E" w:rsidRPr="0080589E">
        <w:rPr>
          <w:rFonts w:ascii="Times New Roman" w:hAnsi="Times New Roman"/>
          <w:sz w:val="28"/>
          <w:szCs w:val="28"/>
          <w:lang w:val="uk-UA"/>
        </w:rPr>
        <w:t xml:space="preserve"> </w:t>
      </w:r>
      <w:r w:rsidR="00216E0D">
        <w:rPr>
          <w:rFonts w:ascii="Times New Roman" w:hAnsi="Times New Roman"/>
          <w:sz w:val="28"/>
          <w:szCs w:val="28"/>
          <w:lang w:val="uk-UA"/>
        </w:rPr>
        <w:t>з</w:t>
      </w:r>
      <w:r w:rsidR="00216E0D">
        <w:rPr>
          <w:rFonts w:ascii="Times New Roman" w:hAnsi="Times New Roman" w:cs="Times New Roman"/>
          <w:sz w:val="28"/>
          <w:szCs w:val="28"/>
          <w:lang w:val="uk-UA"/>
        </w:rPr>
        <w:t>'</w:t>
      </w:r>
      <w:r w:rsidR="00216E0D">
        <w:rPr>
          <w:rFonts w:ascii="Times New Roman" w:hAnsi="Times New Roman"/>
          <w:sz w:val="28"/>
          <w:szCs w:val="28"/>
          <w:lang w:val="uk-UA"/>
        </w:rPr>
        <w:t xml:space="preserve">явилися посібники та підручники </w:t>
      </w:r>
      <w:r w:rsidR="00D5504F">
        <w:rPr>
          <w:rFonts w:ascii="Times New Roman" w:hAnsi="Times New Roman"/>
          <w:sz w:val="28"/>
          <w:szCs w:val="28"/>
          <w:lang w:val="uk-UA"/>
        </w:rPr>
        <w:t>з виразного читання, авторів</w:t>
      </w:r>
      <w:r w:rsidR="00216E0D">
        <w:rPr>
          <w:rFonts w:ascii="Times New Roman" w:hAnsi="Times New Roman"/>
          <w:sz w:val="28"/>
          <w:szCs w:val="28"/>
          <w:lang w:val="uk-UA"/>
        </w:rPr>
        <w:t xml:space="preserve"> яких </w:t>
      </w:r>
      <w:r w:rsidR="0080589E" w:rsidRPr="0080589E">
        <w:rPr>
          <w:rFonts w:ascii="Times New Roman" w:hAnsi="Times New Roman"/>
          <w:sz w:val="28"/>
          <w:szCs w:val="28"/>
          <w:lang w:val="uk-UA"/>
        </w:rPr>
        <w:t>можна розділити на прихильників філологічного напряму</w:t>
      </w:r>
      <w:r>
        <w:rPr>
          <w:rFonts w:ascii="Times New Roman" w:hAnsi="Times New Roman"/>
          <w:sz w:val="28"/>
          <w:szCs w:val="28"/>
          <w:lang w:val="uk-UA"/>
        </w:rPr>
        <w:t xml:space="preserve"> (</w:t>
      </w:r>
      <w:r w:rsidR="00210FEC">
        <w:rPr>
          <w:rFonts w:ascii="Times New Roman" w:hAnsi="Times New Roman"/>
          <w:sz w:val="28"/>
          <w:szCs w:val="28"/>
          <w:lang w:val="uk-UA"/>
        </w:rPr>
        <w:t>Г.</w:t>
      </w:r>
      <w:r w:rsidR="00502BE5">
        <w:rPr>
          <w:rFonts w:ascii="Times New Roman" w:hAnsi="Times New Roman"/>
          <w:sz w:val="28"/>
          <w:szCs w:val="28"/>
          <w:lang w:val="uk-UA"/>
        </w:rPr>
        <w:t>Фірсов</w:t>
      </w:r>
      <w:r w:rsidR="00502BE5" w:rsidRPr="00502BE5">
        <w:rPr>
          <w:rFonts w:ascii="Times New Roman" w:hAnsi="Times New Roman" w:cs="Times New Roman"/>
          <w:sz w:val="28"/>
          <w:szCs w:val="28"/>
          <w:lang w:val="uk-UA"/>
        </w:rPr>
        <w:t xml:space="preserve">, </w:t>
      </w:r>
      <w:r w:rsidR="00502BE5">
        <w:rPr>
          <w:lang w:val="uk-UA"/>
        </w:rPr>
        <w:t xml:space="preserve"> </w:t>
      </w:r>
      <w:r w:rsidR="00210FEC">
        <w:rPr>
          <w:rFonts w:ascii="Times New Roman" w:hAnsi="Times New Roman"/>
          <w:sz w:val="28"/>
          <w:szCs w:val="28"/>
          <w:lang w:val="uk-UA"/>
        </w:rPr>
        <w:t xml:space="preserve">Л. Горбушина, Б. </w:t>
      </w:r>
      <w:r w:rsidR="00502BE5">
        <w:rPr>
          <w:rFonts w:ascii="Times New Roman" w:hAnsi="Times New Roman"/>
          <w:sz w:val="28"/>
          <w:szCs w:val="28"/>
          <w:lang w:val="uk-UA"/>
        </w:rPr>
        <w:t>Найдьо</w:t>
      </w:r>
      <w:r w:rsidR="00502BE5" w:rsidRPr="00502BE5">
        <w:rPr>
          <w:rFonts w:ascii="Times New Roman" w:hAnsi="Times New Roman"/>
          <w:sz w:val="28"/>
          <w:szCs w:val="28"/>
          <w:lang w:val="uk-UA"/>
        </w:rPr>
        <w:t>нов</w:t>
      </w:r>
      <w:r>
        <w:rPr>
          <w:rFonts w:ascii="Times New Roman" w:hAnsi="Times New Roman"/>
          <w:sz w:val="28"/>
          <w:szCs w:val="28"/>
          <w:lang w:val="uk-UA"/>
        </w:rPr>
        <w:t>)</w:t>
      </w:r>
      <w:r w:rsidR="0080589E" w:rsidRPr="0080589E">
        <w:rPr>
          <w:rFonts w:ascii="Times New Roman" w:hAnsi="Times New Roman"/>
          <w:sz w:val="28"/>
          <w:szCs w:val="28"/>
          <w:lang w:val="uk-UA"/>
        </w:rPr>
        <w:t>, які бачать головне значення виразного читання в підвищенні культури мовлення учнів, пожвавлення занять рідною мовою, і прихильників художньо-психологічного</w:t>
      </w:r>
      <w:r w:rsidR="00D5504F">
        <w:rPr>
          <w:rFonts w:ascii="Times New Roman" w:hAnsi="Times New Roman"/>
          <w:sz w:val="28"/>
          <w:szCs w:val="28"/>
          <w:lang w:val="uk-UA"/>
        </w:rPr>
        <w:t xml:space="preserve"> </w:t>
      </w:r>
      <w:r w:rsidR="00210FEC">
        <w:rPr>
          <w:rFonts w:ascii="Times New Roman" w:hAnsi="Times New Roman"/>
          <w:sz w:val="28"/>
          <w:szCs w:val="28"/>
          <w:lang w:val="uk-UA"/>
        </w:rPr>
        <w:t>(В.</w:t>
      </w:r>
      <w:r w:rsidR="00D5504F" w:rsidRPr="00D5504F">
        <w:rPr>
          <w:rFonts w:ascii="Times New Roman" w:hAnsi="Times New Roman"/>
          <w:sz w:val="28"/>
          <w:szCs w:val="28"/>
          <w:lang w:val="uk-UA"/>
        </w:rPr>
        <w:t>Язовицький</w:t>
      </w:r>
      <w:r>
        <w:rPr>
          <w:rFonts w:ascii="Times New Roman" w:hAnsi="Times New Roman"/>
          <w:sz w:val="28"/>
          <w:szCs w:val="28"/>
          <w:lang w:val="uk-UA"/>
        </w:rPr>
        <w:t>,</w:t>
      </w:r>
      <w:r w:rsidRPr="00934F01">
        <w:rPr>
          <w:rFonts w:ascii="Times New Roman" w:hAnsi="Times New Roman"/>
          <w:sz w:val="28"/>
          <w:szCs w:val="28"/>
          <w:lang w:val="uk-UA"/>
        </w:rPr>
        <w:t xml:space="preserve"> </w:t>
      </w:r>
      <w:r w:rsidR="00210FEC">
        <w:rPr>
          <w:rFonts w:ascii="Times New Roman" w:hAnsi="Times New Roman"/>
          <w:sz w:val="28"/>
          <w:szCs w:val="28"/>
          <w:lang w:val="uk-UA"/>
        </w:rPr>
        <w:t>М.Качурін</w:t>
      </w:r>
      <w:r w:rsidR="00502BE5">
        <w:rPr>
          <w:rFonts w:ascii="Times New Roman" w:hAnsi="Times New Roman"/>
          <w:sz w:val="28"/>
          <w:szCs w:val="28"/>
          <w:lang w:val="uk-UA"/>
        </w:rPr>
        <w:t>)</w:t>
      </w:r>
      <w:r w:rsidR="00D5504F" w:rsidRPr="00D5504F">
        <w:rPr>
          <w:rFonts w:ascii="Times New Roman" w:hAnsi="Times New Roman"/>
          <w:sz w:val="28"/>
          <w:szCs w:val="28"/>
          <w:lang w:val="uk-UA"/>
        </w:rPr>
        <w:t xml:space="preserve"> </w:t>
      </w:r>
      <w:r w:rsidR="0080589E" w:rsidRPr="0080589E">
        <w:rPr>
          <w:rFonts w:ascii="Times New Roman" w:hAnsi="Times New Roman"/>
          <w:sz w:val="28"/>
          <w:szCs w:val="28"/>
          <w:lang w:val="uk-UA"/>
        </w:rPr>
        <w:t xml:space="preserve"> спрямування. </w:t>
      </w:r>
      <w:r w:rsidR="00B101EC">
        <w:rPr>
          <w:rFonts w:ascii="Times New Roman" w:hAnsi="Times New Roman"/>
          <w:sz w:val="28"/>
          <w:szCs w:val="28"/>
          <w:lang w:val="uk-UA"/>
        </w:rPr>
        <w:t xml:space="preserve">Останні </w:t>
      </w:r>
      <w:r w:rsidR="0080589E" w:rsidRPr="0080589E">
        <w:rPr>
          <w:rFonts w:ascii="Times New Roman" w:hAnsi="Times New Roman"/>
          <w:sz w:val="28"/>
          <w:szCs w:val="28"/>
          <w:lang w:val="uk-UA"/>
        </w:rPr>
        <w:t xml:space="preserve">розглядають виразне читання як мистецтво звучання слів і першочерговим завданням вважають естетичне виховання. </w:t>
      </w:r>
    </w:p>
    <w:p w:rsidR="00E54653" w:rsidRDefault="00E54653" w:rsidP="00502BE5">
      <w:pPr>
        <w:shd w:val="clear" w:color="auto" w:fill="FFFFFF"/>
        <w:spacing w:after="0" w:line="360" w:lineRule="auto"/>
        <w:ind w:firstLine="567"/>
        <w:jc w:val="both"/>
        <w:outlineLvl w:val="0"/>
        <w:rPr>
          <w:rFonts w:ascii="Times New Roman" w:hAnsi="Times New Roman"/>
          <w:sz w:val="28"/>
          <w:szCs w:val="28"/>
          <w:lang w:val="uk-UA"/>
        </w:rPr>
      </w:pPr>
      <w:r>
        <w:rPr>
          <w:rFonts w:ascii="Times New Roman" w:hAnsi="Times New Roman"/>
          <w:sz w:val="28"/>
          <w:szCs w:val="28"/>
          <w:lang w:val="uk-UA"/>
        </w:rPr>
        <w:t xml:space="preserve">У посібнику </w:t>
      </w:r>
      <w:r w:rsidR="00210FEC">
        <w:rPr>
          <w:rFonts w:ascii="Times New Roman" w:hAnsi="Times New Roman"/>
          <w:sz w:val="28"/>
          <w:szCs w:val="28"/>
          <w:lang w:val="uk-UA"/>
        </w:rPr>
        <w:t xml:space="preserve">Л. </w:t>
      </w:r>
      <w:r w:rsidR="00502BE5">
        <w:rPr>
          <w:rFonts w:ascii="Times New Roman" w:hAnsi="Times New Roman"/>
          <w:sz w:val="28"/>
          <w:szCs w:val="28"/>
          <w:lang w:val="uk-UA"/>
        </w:rPr>
        <w:t>Горбушин</w:t>
      </w:r>
      <w:r>
        <w:rPr>
          <w:rFonts w:ascii="Times New Roman" w:hAnsi="Times New Roman"/>
          <w:sz w:val="28"/>
          <w:szCs w:val="28"/>
          <w:lang w:val="uk-UA"/>
        </w:rPr>
        <w:t>ої</w:t>
      </w:r>
      <w:r w:rsidR="00502BE5">
        <w:rPr>
          <w:rFonts w:ascii="Times New Roman" w:hAnsi="Times New Roman"/>
          <w:sz w:val="28"/>
          <w:szCs w:val="28"/>
          <w:lang w:val="uk-UA"/>
        </w:rPr>
        <w:t xml:space="preserve"> «</w:t>
      </w:r>
      <w:r>
        <w:rPr>
          <w:rFonts w:ascii="Times New Roman" w:hAnsi="Times New Roman"/>
          <w:sz w:val="28"/>
          <w:szCs w:val="28"/>
          <w:lang w:val="uk-UA"/>
        </w:rPr>
        <w:t>Навчання виразного</w:t>
      </w:r>
      <w:r w:rsidR="00502BE5">
        <w:rPr>
          <w:rFonts w:ascii="Times New Roman" w:hAnsi="Times New Roman"/>
          <w:sz w:val="28"/>
          <w:szCs w:val="28"/>
          <w:lang w:val="uk-UA"/>
        </w:rPr>
        <w:t xml:space="preserve"> читання</w:t>
      </w:r>
      <w:r w:rsidR="00210FEC">
        <w:rPr>
          <w:rFonts w:ascii="Times New Roman" w:hAnsi="Times New Roman"/>
          <w:sz w:val="28"/>
          <w:szCs w:val="28"/>
          <w:lang w:val="uk-UA"/>
        </w:rPr>
        <w:t xml:space="preserve"> молодших школярів» (</w:t>
      </w:r>
      <w:r>
        <w:rPr>
          <w:rFonts w:ascii="Times New Roman" w:hAnsi="Times New Roman"/>
          <w:sz w:val="28"/>
          <w:szCs w:val="28"/>
          <w:lang w:val="uk-UA"/>
        </w:rPr>
        <w:t>1981</w:t>
      </w:r>
      <w:r w:rsidR="00502BE5" w:rsidRPr="00502BE5">
        <w:rPr>
          <w:rFonts w:ascii="Times New Roman" w:hAnsi="Times New Roman"/>
          <w:sz w:val="28"/>
          <w:szCs w:val="28"/>
          <w:lang w:val="uk-UA"/>
        </w:rPr>
        <w:t xml:space="preserve">) </w:t>
      </w:r>
      <w:r w:rsidR="00D445DE" w:rsidRPr="00D445DE">
        <w:rPr>
          <w:rFonts w:ascii="Times New Roman" w:hAnsi="Times New Roman"/>
          <w:sz w:val="28"/>
          <w:szCs w:val="28"/>
          <w:lang w:val="uk-UA"/>
        </w:rPr>
        <w:t>[</w:t>
      </w:r>
      <w:r w:rsidR="00467C5F" w:rsidRPr="00467C5F">
        <w:rPr>
          <w:rFonts w:ascii="Times New Roman" w:hAnsi="Times New Roman"/>
          <w:sz w:val="28"/>
          <w:szCs w:val="28"/>
          <w:lang w:val="uk-UA"/>
        </w:rPr>
        <w:t>30</w:t>
      </w:r>
      <w:r w:rsidR="00D445DE" w:rsidRPr="00D445DE">
        <w:rPr>
          <w:rFonts w:ascii="Times New Roman" w:hAnsi="Times New Roman"/>
          <w:sz w:val="28"/>
          <w:szCs w:val="28"/>
          <w:lang w:val="uk-UA"/>
        </w:rPr>
        <w:t xml:space="preserve">] </w:t>
      </w:r>
      <w:r>
        <w:rPr>
          <w:rFonts w:ascii="Times New Roman" w:hAnsi="Times New Roman"/>
          <w:sz w:val="28"/>
          <w:szCs w:val="28"/>
          <w:lang w:val="uk-UA"/>
        </w:rPr>
        <w:t xml:space="preserve">схарактеризовано </w:t>
      </w:r>
      <w:r w:rsidRPr="00E54653">
        <w:rPr>
          <w:rFonts w:ascii="Times New Roman" w:hAnsi="Times New Roman"/>
          <w:sz w:val="28"/>
          <w:szCs w:val="28"/>
          <w:lang w:val="uk-UA"/>
        </w:rPr>
        <w:t xml:space="preserve"> виразність усного мовл</w:t>
      </w:r>
      <w:r w:rsidR="008A74C0">
        <w:rPr>
          <w:rFonts w:ascii="Times New Roman" w:hAnsi="Times New Roman"/>
          <w:sz w:val="28"/>
          <w:szCs w:val="28"/>
          <w:lang w:val="uk-UA"/>
        </w:rPr>
        <w:t>ення як одне</w:t>
      </w:r>
      <w:r w:rsidRPr="00E54653">
        <w:rPr>
          <w:rFonts w:ascii="Times New Roman" w:hAnsi="Times New Roman"/>
          <w:sz w:val="28"/>
          <w:szCs w:val="28"/>
          <w:lang w:val="uk-UA"/>
        </w:rPr>
        <w:t xml:space="preserve"> з найважливіших завдань навчання мо</w:t>
      </w:r>
      <w:r>
        <w:rPr>
          <w:rFonts w:ascii="Times New Roman" w:hAnsi="Times New Roman"/>
          <w:sz w:val="28"/>
          <w:szCs w:val="28"/>
          <w:lang w:val="uk-UA"/>
        </w:rPr>
        <w:t xml:space="preserve">лодших школярів російській мові, </w:t>
      </w:r>
      <w:r w:rsidRPr="00E54653">
        <w:rPr>
          <w:rFonts w:ascii="Times New Roman" w:hAnsi="Times New Roman"/>
          <w:sz w:val="28"/>
          <w:szCs w:val="28"/>
          <w:lang w:val="uk-UA"/>
        </w:rPr>
        <w:t xml:space="preserve"> </w:t>
      </w:r>
      <w:r>
        <w:rPr>
          <w:rFonts w:ascii="Times New Roman" w:hAnsi="Times New Roman"/>
          <w:sz w:val="28"/>
          <w:szCs w:val="28"/>
          <w:lang w:val="uk-UA"/>
        </w:rPr>
        <w:t>розкрито</w:t>
      </w:r>
      <w:r w:rsidRPr="00E54653">
        <w:rPr>
          <w:rFonts w:ascii="Times New Roman" w:hAnsi="Times New Roman"/>
          <w:sz w:val="28"/>
          <w:szCs w:val="28"/>
          <w:lang w:val="uk-UA"/>
        </w:rPr>
        <w:t xml:space="preserve"> зміст і форми </w:t>
      </w:r>
      <w:r>
        <w:rPr>
          <w:rFonts w:ascii="Times New Roman" w:hAnsi="Times New Roman"/>
          <w:sz w:val="28"/>
          <w:szCs w:val="28"/>
          <w:lang w:val="uk-UA"/>
        </w:rPr>
        <w:t>роботи з розвитку виразного усного мовлення</w:t>
      </w:r>
      <w:r w:rsidRPr="00E54653">
        <w:rPr>
          <w:rFonts w:ascii="Times New Roman" w:hAnsi="Times New Roman"/>
          <w:sz w:val="28"/>
          <w:szCs w:val="28"/>
          <w:lang w:val="uk-UA"/>
        </w:rPr>
        <w:t xml:space="preserve"> </w:t>
      </w:r>
      <w:r w:rsidR="00210FEC">
        <w:rPr>
          <w:rFonts w:ascii="Times New Roman" w:hAnsi="Times New Roman"/>
          <w:sz w:val="28"/>
          <w:szCs w:val="28"/>
          <w:lang w:val="uk-UA"/>
        </w:rPr>
        <w:t>за періодами навчання, наве</w:t>
      </w:r>
      <w:r>
        <w:rPr>
          <w:rFonts w:ascii="Times New Roman" w:hAnsi="Times New Roman"/>
          <w:sz w:val="28"/>
          <w:szCs w:val="28"/>
          <w:lang w:val="uk-UA"/>
        </w:rPr>
        <w:t>дено</w:t>
      </w:r>
      <w:r w:rsidRPr="00E54653">
        <w:rPr>
          <w:rFonts w:ascii="Times New Roman" w:hAnsi="Times New Roman"/>
          <w:sz w:val="28"/>
          <w:szCs w:val="28"/>
          <w:lang w:val="uk-UA"/>
        </w:rPr>
        <w:t xml:space="preserve"> </w:t>
      </w:r>
      <w:r>
        <w:rPr>
          <w:rFonts w:ascii="Times New Roman" w:hAnsi="Times New Roman"/>
          <w:sz w:val="28"/>
          <w:szCs w:val="28"/>
          <w:lang w:val="uk-UA"/>
        </w:rPr>
        <w:t xml:space="preserve">різні </w:t>
      </w:r>
      <w:r w:rsidRPr="00E54653">
        <w:rPr>
          <w:rFonts w:ascii="Times New Roman" w:hAnsi="Times New Roman"/>
          <w:sz w:val="28"/>
          <w:szCs w:val="28"/>
          <w:lang w:val="uk-UA"/>
        </w:rPr>
        <w:t>види робіт над виразним читанням на уроках російської мови і читання</w:t>
      </w:r>
      <w:r>
        <w:rPr>
          <w:rFonts w:ascii="Times New Roman" w:hAnsi="Times New Roman"/>
          <w:sz w:val="28"/>
          <w:szCs w:val="28"/>
          <w:lang w:val="uk-UA"/>
        </w:rPr>
        <w:t xml:space="preserve">. </w:t>
      </w:r>
    </w:p>
    <w:p w:rsidR="00502BE5" w:rsidRDefault="00BF7F4C" w:rsidP="00502BE5">
      <w:pPr>
        <w:shd w:val="clear" w:color="auto" w:fill="FFFFFF"/>
        <w:spacing w:after="0" w:line="360" w:lineRule="auto"/>
        <w:ind w:firstLine="567"/>
        <w:jc w:val="both"/>
        <w:outlineLvl w:val="0"/>
        <w:rPr>
          <w:rFonts w:ascii="Times New Roman" w:hAnsi="Times New Roman"/>
          <w:sz w:val="28"/>
          <w:szCs w:val="28"/>
          <w:lang w:val="uk-UA"/>
        </w:rPr>
      </w:pPr>
      <w:r>
        <w:rPr>
          <w:rFonts w:ascii="Times New Roman" w:hAnsi="Times New Roman"/>
          <w:sz w:val="28"/>
          <w:szCs w:val="28"/>
          <w:lang w:val="uk-UA"/>
        </w:rPr>
        <w:t xml:space="preserve">У </w:t>
      </w:r>
      <w:r w:rsidR="00210FEC">
        <w:rPr>
          <w:rFonts w:ascii="Times New Roman" w:hAnsi="Times New Roman"/>
          <w:sz w:val="28"/>
          <w:szCs w:val="28"/>
          <w:lang w:val="uk-UA"/>
        </w:rPr>
        <w:t xml:space="preserve">підручнику для вчителів Б. </w:t>
      </w:r>
      <w:r w:rsidR="00502BE5" w:rsidRPr="00502BE5">
        <w:rPr>
          <w:rFonts w:ascii="Times New Roman" w:hAnsi="Times New Roman"/>
          <w:sz w:val="28"/>
          <w:szCs w:val="28"/>
          <w:lang w:val="uk-UA"/>
        </w:rPr>
        <w:t>Найдьонова «Виразні</w:t>
      </w:r>
      <w:r w:rsidR="00210FEC">
        <w:rPr>
          <w:rFonts w:ascii="Times New Roman" w:hAnsi="Times New Roman"/>
          <w:sz w:val="28"/>
          <w:szCs w:val="28"/>
          <w:lang w:val="uk-UA"/>
        </w:rPr>
        <w:t>сть мови і читання» (</w:t>
      </w:r>
      <w:r>
        <w:rPr>
          <w:rFonts w:ascii="Times New Roman" w:hAnsi="Times New Roman"/>
          <w:sz w:val="28"/>
          <w:szCs w:val="28"/>
          <w:lang w:val="uk-UA"/>
        </w:rPr>
        <w:t xml:space="preserve">1969) </w:t>
      </w:r>
      <w:r w:rsidR="00467C5F" w:rsidRPr="00467C5F">
        <w:rPr>
          <w:rFonts w:ascii="Times New Roman" w:hAnsi="Times New Roman"/>
          <w:sz w:val="28"/>
          <w:szCs w:val="28"/>
        </w:rPr>
        <w:t xml:space="preserve">[ </w:t>
      </w:r>
      <w:r w:rsidR="00A52150" w:rsidRPr="00A52150">
        <w:rPr>
          <w:rFonts w:ascii="Times New Roman" w:hAnsi="Times New Roman"/>
          <w:sz w:val="28"/>
          <w:szCs w:val="28"/>
        </w:rPr>
        <w:t>25</w:t>
      </w:r>
      <w:r w:rsidR="00467C5F" w:rsidRPr="00467C5F">
        <w:rPr>
          <w:rFonts w:ascii="Times New Roman" w:hAnsi="Times New Roman"/>
          <w:sz w:val="28"/>
          <w:szCs w:val="28"/>
        </w:rPr>
        <w:t xml:space="preserve">] </w:t>
      </w:r>
      <w:r>
        <w:rPr>
          <w:rFonts w:ascii="Times New Roman" w:hAnsi="Times New Roman"/>
          <w:sz w:val="28"/>
          <w:szCs w:val="28"/>
          <w:lang w:val="uk-UA"/>
        </w:rPr>
        <w:t>схарактеризовано</w:t>
      </w:r>
      <w:r w:rsidR="00502BE5" w:rsidRPr="00502BE5">
        <w:rPr>
          <w:rFonts w:ascii="Times New Roman" w:hAnsi="Times New Roman"/>
          <w:sz w:val="28"/>
          <w:szCs w:val="28"/>
          <w:lang w:val="uk-UA"/>
        </w:rPr>
        <w:t xml:space="preserve"> загальні закони усного мовлення, </w:t>
      </w:r>
      <w:r>
        <w:rPr>
          <w:rFonts w:ascii="Times New Roman" w:hAnsi="Times New Roman"/>
          <w:sz w:val="28"/>
          <w:szCs w:val="28"/>
          <w:lang w:val="uk-UA"/>
        </w:rPr>
        <w:t>ознайомлено</w:t>
      </w:r>
      <w:r w:rsidR="00502BE5" w:rsidRPr="00502BE5">
        <w:rPr>
          <w:rFonts w:ascii="Times New Roman" w:hAnsi="Times New Roman"/>
          <w:sz w:val="28"/>
          <w:szCs w:val="28"/>
          <w:lang w:val="uk-UA"/>
        </w:rPr>
        <w:t xml:space="preserve"> з видами монологічного мовле</w:t>
      </w:r>
      <w:r>
        <w:rPr>
          <w:rFonts w:ascii="Times New Roman" w:hAnsi="Times New Roman"/>
          <w:sz w:val="28"/>
          <w:szCs w:val="28"/>
          <w:lang w:val="uk-UA"/>
        </w:rPr>
        <w:t>ння, різними видами розповіді</w:t>
      </w:r>
      <w:r w:rsidR="00502BE5" w:rsidRPr="00502BE5">
        <w:rPr>
          <w:rFonts w:ascii="Times New Roman" w:hAnsi="Times New Roman"/>
          <w:sz w:val="28"/>
          <w:szCs w:val="28"/>
          <w:lang w:val="uk-UA"/>
        </w:rPr>
        <w:t xml:space="preserve">, </w:t>
      </w:r>
      <w:r>
        <w:rPr>
          <w:rFonts w:ascii="Times New Roman" w:hAnsi="Times New Roman"/>
          <w:sz w:val="28"/>
          <w:szCs w:val="28"/>
          <w:lang w:val="uk-UA"/>
        </w:rPr>
        <w:t>феноменом виразного</w:t>
      </w:r>
      <w:r w:rsidR="00502BE5" w:rsidRPr="00502BE5">
        <w:rPr>
          <w:rFonts w:ascii="Times New Roman" w:hAnsi="Times New Roman"/>
          <w:sz w:val="28"/>
          <w:szCs w:val="28"/>
          <w:lang w:val="uk-UA"/>
        </w:rPr>
        <w:t xml:space="preserve"> читання. </w:t>
      </w:r>
      <w:r w:rsidR="00C61E05">
        <w:rPr>
          <w:rFonts w:ascii="Times New Roman" w:hAnsi="Times New Roman"/>
          <w:sz w:val="28"/>
          <w:szCs w:val="28"/>
          <w:lang w:val="uk-UA"/>
        </w:rPr>
        <w:t>Цінним є дослідження цього ж автора «Методика виразного читання»  (1977)</w:t>
      </w:r>
      <w:r w:rsidR="005B52AB">
        <w:rPr>
          <w:rFonts w:ascii="Times New Roman" w:hAnsi="Times New Roman"/>
          <w:sz w:val="28"/>
          <w:szCs w:val="28"/>
          <w:lang w:val="uk-UA"/>
        </w:rPr>
        <w:t xml:space="preserve"> </w:t>
      </w:r>
      <w:r w:rsidR="00C61E05">
        <w:rPr>
          <w:rFonts w:ascii="Times New Roman" w:hAnsi="Times New Roman"/>
          <w:sz w:val="28"/>
          <w:szCs w:val="28"/>
          <w:lang w:val="uk-UA"/>
        </w:rPr>
        <w:t xml:space="preserve"> </w:t>
      </w:r>
      <w:r w:rsidR="005B52AB">
        <w:rPr>
          <w:rFonts w:ascii="Times New Roman" w:hAnsi="Times New Roman"/>
          <w:sz w:val="28"/>
          <w:szCs w:val="28"/>
          <w:lang w:val="uk-UA"/>
        </w:rPr>
        <w:t>[ 71</w:t>
      </w:r>
      <w:r w:rsidR="005B52AB" w:rsidRPr="005B52AB">
        <w:rPr>
          <w:rFonts w:ascii="Times New Roman" w:hAnsi="Times New Roman"/>
          <w:sz w:val="28"/>
          <w:szCs w:val="28"/>
          <w:lang w:val="uk-UA"/>
        </w:rPr>
        <w:t xml:space="preserve">] </w:t>
      </w:r>
      <w:r w:rsidR="00C61E05">
        <w:rPr>
          <w:rFonts w:ascii="Times New Roman" w:hAnsi="Times New Roman"/>
          <w:sz w:val="28"/>
          <w:szCs w:val="28"/>
          <w:lang w:val="uk-UA"/>
        </w:rPr>
        <w:t xml:space="preserve">російською мовою.  </w:t>
      </w:r>
    </w:p>
    <w:p w:rsidR="005B52AB" w:rsidRDefault="00210FEC" w:rsidP="005B52AB">
      <w:pPr>
        <w:shd w:val="clear" w:color="auto" w:fill="FFFFFF"/>
        <w:spacing w:after="0" w:line="360" w:lineRule="auto"/>
        <w:ind w:firstLine="709"/>
        <w:jc w:val="both"/>
        <w:outlineLvl w:val="0"/>
        <w:rPr>
          <w:rFonts w:ascii="Times New Roman" w:hAnsi="Times New Roman"/>
          <w:sz w:val="28"/>
          <w:szCs w:val="28"/>
          <w:lang w:val="uk-UA"/>
        </w:rPr>
      </w:pPr>
      <w:r>
        <w:rPr>
          <w:rFonts w:ascii="Times New Roman" w:hAnsi="Times New Roman"/>
          <w:sz w:val="28"/>
          <w:szCs w:val="28"/>
          <w:lang w:val="uk-UA"/>
        </w:rPr>
        <w:t>Б.</w:t>
      </w:r>
      <w:r w:rsidR="00A52150">
        <w:rPr>
          <w:rFonts w:ascii="Times New Roman" w:hAnsi="Times New Roman"/>
          <w:sz w:val="28"/>
          <w:szCs w:val="28"/>
          <w:lang w:val="uk-UA"/>
        </w:rPr>
        <w:t xml:space="preserve">Буяльський у праці «Мистецтво виразного слова» </w:t>
      </w:r>
      <w:r w:rsidR="00767795">
        <w:rPr>
          <w:rFonts w:ascii="Times New Roman" w:hAnsi="Times New Roman"/>
          <w:sz w:val="28"/>
          <w:szCs w:val="28"/>
          <w:lang w:val="uk-UA"/>
        </w:rPr>
        <w:t xml:space="preserve"> (1986) </w:t>
      </w:r>
      <w:r w:rsidR="00A52150" w:rsidRPr="00A52150">
        <w:rPr>
          <w:rFonts w:ascii="Times New Roman" w:hAnsi="Times New Roman"/>
          <w:sz w:val="28"/>
          <w:szCs w:val="28"/>
        </w:rPr>
        <w:t>[</w:t>
      </w:r>
      <w:r w:rsidR="00A52150">
        <w:rPr>
          <w:rFonts w:ascii="Times New Roman" w:hAnsi="Times New Roman"/>
          <w:sz w:val="28"/>
          <w:szCs w:val="28"/>
          <w:lang w:val="uk-UA"/>
        </w:rPr>
        <w:t>13</w:t>
      </w:r>
      <w:r w:rsidR="00A52150" w:rsidRPr="00A52150">
        <w:rPr>
          <w:rFonts w:ascii="Times New Roman" w:hAnsi="Times New Roman"/>
          <w:sz w:val="28"/>
          <w:szCs w:val="28"/>
        </w:rPr>
        <w:t xml:space="preserve">] </w:t>
      </w:r>
      <w:r w:rsidR="00A52150">
        <w:rPr>
          <w:rFonts w:ascii="Times New Roman" w:hAnsi="Times New Roman"/>
          <w:sz w:val="28"/>
          <w:szCs w:val="28"/>
          <w:lang w:val="uk-UA"/>
        </w:rPr>
        <w:t>розглядає</w:t>
      </w:r>
      <w:r w:rsidR="00767795" w:rsidRPr="00767795">
        <w:rPr>
          <w:rFonts w:ascii="Times New Roman" w:hAnsi="Times New Roman"/>
          <w:sz w:val="28"/>
          <w:szCs w:val="28"/>
          <w:lang w:val="uk-UA"/>
        </w:rPr>
        <w:t xml:space="preserve"> питання методики і практичного навчання школярів виразного читання. </w:t>
      </w:r>
    </w:p>
    <w:p w:rsidR="00767795" w:rsidRDefault="00767795" w:rsidP="005B52AB">
      <w:pPr>
        <w:shd w:val="clear" w:color="auto" w:fill="FFFFFF"/>
        <w:spacing w:after="0" w:line="360" w:lineRule="auto"/>
        <w:ind w:firstLine="709"/>
        <w:jc w:val="both"/>
        <w:outlineLvl w:val="0"/>
        <w:rPr>
          <w:rFonts w:ascii="Times New Roman" w:hAnsi="Times New Roman"/>
          <w:sz w:val="28"/>
          <w:szCs w:val="28"/>
          <w:lang w:val="uk-UA"/>
        </w:rPr>
      </w:pPr>
      <w:r w:rsidRPr="00767795">
        <w:rPr>
          <w:rFonts w:ascii="Times New Roman" w:hAnsi="Times New Roman"/>
          <w:sz w:val="28"/>
          <w:szCs w:val="28"/>
          <w:lang w:val="uk-UA"/>
        </w:rPr>
        <w:t>З урахуванням специфіки шкільної методики вик</w:t>
      </w:r>
      <w:r>
        <w:rPr>
          <w:rFonts w:ascii="Times New Roman" w:hAnsi="Times New Roman"/>
          <w:sz w:val="28"/>
          <w:szCs w:val="28"/>
          <w:lang w:val="uk-UA"/>
        </w:rPr>
        <w:t>ористовуються окремі положення системи</w:t>
      </w:r>
      <w:r w:rsidR="00A85DE6">
        <w:rPr>
          <w:rFonts w:ascii="Times New Roman" w:hAnsi="Times New Roman"/>
          <w:sz w:val="28"/>
          <w:szCs w:val="28"/>
          <w:lang w:val="uk-UA"/>
        </w:rPr>
        <w:t xml:space="preserve"> К.</w:t>
      </w:r>
      <w:r w:rsidRPr="00767795">
        <w:rPr>
          <w:rFonts w:ascii="Times New Roman" w:hAnsi="Times New Roman"/>
          <w:sz w:val="28"/>
          <w:szCs w:val="28"/>
          <w:lang w:val="uk-UA"/>
        </w:rPr>
        <w:t xml:space="preserve">Станіславського, а також поради, рекомендації відомих читців-декламаторів. </w:t>
      </w:r>
    </w:p>
    <w:p w:rsidR="006A61CC" w:rsidRDefault="003B7137" w:rsidP="006A61CC">
      <w:pPr>
        <w:shd w:val="clear" w:color="auto" w:fill="FFFFFF"/>
        <w:spacing w:after="0" w:line="360" w:lineRule="auto"/>
        <w:ind w:firstLine="567"/>
        <w:jc w:val="both"/>
        <w:outlineLvl w:val="0"/>
        <w:rPr>
          <w:rFonts w:ascii="Times New Roman" w:hAnsi="Times New Roman"/>
          <w:sz w:val="28"/>
          <w:szCs w:val="28"/>
          <w:lang w:val="uk-UA"/>
        </w:rPr>
      </w:pPr>
      <w:r>
        <w:rPr>
          <w:rFonts w:ascii="Times New Roman" w:hAnsi="Times New Roman"/>
          <w:sz w:val="28"/>
          <w:szCs w:val="28"/>
          <w:lang w:val="uk-UA"/>
        </w:rPr>
        <w:t xml:space="preserve">У </w:t>
      </w:r>
      <w:r w:rsidR="006A61CC">
        <w:rPr>
          <w:rFonts w:ascii="Times New Roman" w:hAnsi="Times New Roman"/>
          <w:sz w:val="28"/>
          <w:szCs w:val="28"/>
          <w:lang w:val="uk-UA"/>
        </w:rPr>
        <w:t xml:space="preserve">дослідженнях </w:t>
      </w:r>
      <w:r>
        <w:rPr>
          <w:rFonts w:ascii="Times New Roman" w:hAnsi="Times New Roman"/>
          <w:sz w:val="28"/>
          <w:szCs w:val="28"/>
          <w:lang w:val="uk-UA"/>
        </w:rPr>
        <w:t xml:space="preserve">сучасних російських вчених-методистів </w:t>
      </w:r>
      <w:r w:rsidR="002C27BD">
        <w:rPr>
          <w:rFonts w:ascii="Times New Roman" w:hAnsi="Times New Roman"/>
          <w:sz w:val="28"/>
          <w:szCs w:val="28"/>
          <w:lang w:val="uk-UA"/>
        </w:rPr>
        <w:t>(</w:t>
      </w:r>
      <w:r w:rsidR="00A85DE6">
        <w:rPr>
          <w:rFonts w:ascii="Times New Roman" w:hAnsi="Times New Roman"/>
          <w:sz w:val="28"/>
          <w:szCs w:val="28"/>
          <w:lang w:val="uk-UA"/>
        </w:rPr>
        <w:t>І.</w:t>
      </w:r>
      <w:r w:rsidR="002C27BD">
        <w:rPr>
          <w:rFonts w:ascii="Times New Roman" w:hAnsi="Times New Roman"/>
          <w:sz w:val="28"/>
          <w:szCs w:val="28"/>
          <w:lang w:val="uk-UA"/>
        </w:rPr>
        <w:t>Андрюшина</w:t>
      </w:r>
      <w:r w:rsidR="00B95E5E">
        <w:rPr>
          <w:rFonts w:ascii="Times New Roman" w:hAnsi="Times New Roman"/>
          <w:sz w:val="28"/>
          <w:szCs w:val="28"/>
          <w:lang w:val="uk-UA"/>
        </w:rPr>
        <w:t xml:space="preserve"> [1</w:t>
      </w:r>
      <w:r w:rsidR="00B95E5E" w:rsidRPr="00B95E5E">
        <w:rPr>
          <w:rFonts w:ascii="Times New Roman" w:hAnsi="Times New Roman"/>
          <w:sz w:val="28"/>
          <w:szCs w:val="28"/>
          <w:lang w:val="uk-UA"/>
        </w:rPr>
        <w:t>]</w:t>
      </w:r>
      <w:r w:rsidR="00A85DE6">
        <w:rPr>
          <w:rFonts w:ascii="Times New Roman" w:hAnsi="Times New Roman"/>
          <w:sz w:val="28"/>
          <w:szCs w:val="28"/>
          <w:lang w:val="uk-UA"/>
        </w:rPr>
        <w:t>, Н.</w:t>
      </w:r>
      <w:r w:rsidR="002C27BD">
        <w:rPr>
          <w:rFonts w:ascii="Times New Roman" w:hAnsi="Times New Roman"/>
          <w:sz w:val="28"/>
          <w:szCs w:val="28"/>
          <w:lang w:val="uk-UA"/>
        </w:rPr>
        <w:t>Соловйова</w:t>
      </w:r>
      <w:r w:rsidR="00B95E5E">
        <w:rPr>
          <w:rFonts w:ascii="Times New Roman" w:hAnsi="Times New Roman"/>
          <w:sz w:val="28"/>
          <w:szCs w:val="28"/>
          <w:lang w:val="uk-UA"/>
        </w:rPr>
        <w:t xml:space="preserve"> </w:t>
      </w:r>
      <w:r w:rsidR="00D0620B">
        <w:rPr>
          <w:rFonts w:ascii="Times New Roman" w:hAnsi="Times New Roman"/>
          <w:sz w:val="28"/>
          <w:szCs w:val="28"/>
          <w:lang w:val="uk-UA"/>
        </w:rPr>
        <w:t>[96</w:t>
      </w:r>
      <w:r w:rsidR="00D0620B" w:rsidRPr="00D0620B">
        <w:rPr>
          <w:rFonts w:ascii="Times New Roman" w:hAnsi="Times New Roman"/>
          <w:sz w:val="28"/>
          <w:szCs w:val="28"/>
          <w:lang w:val="uk-UA"/>
        </w:rPr>
        <w:t>]</w:t>
      </w:r>
      <w:r w:rsidR="002C27BD">
        <w:rPr>
          <w:rFonts w:ascii="Times New Roman" w:hAnsi="Times New Roman"/>
          <w:sz w:val="28"/>
          <w:szCs w:val="28"/>
          <w:lang w:val="uk-UA"/>
        </w:rPr>
        <w:t xml:space="preserve">) </w:t>
      </w:r>
      <w:r w:rsidR="007B5B83">
        <w:rPr>
          <w:rFonts w:ascii="Times New Roman" w:hAnsi="Times New Roman"/>
          <w:sz w:val="28"/>
          <w:szCs w:val="28"/>
          <w:lang w:val="uk-UA"/>
        </w:rPr>
        <w:t xml:space="preserve"> </w:t>
      </w:r>
      <w:r w:rsidR="00467C51">
        <w:rPr>
          <w:rFonts w:ascii="Times New Roman" w:hAnsi="Times New Roman"/>
          <w:sz w:val="28"/>
          <w:szCs w:val="28"/>
          <w:lang w:val="uk-UA"/>
        </w:rPr>
        <w:t xml:space="preserve">розкрито теоретико-методологічні основи виразного читання. </w:t>
      </w:r>
      <w:r w:rsidR="00A85DE6">
        <w:rPr>
          <w:rFonts w:ascii="Times New Roman" w:hAnsi="Times New Roman"/>
          <w:sz w:val="28"/>
          <w:szCs w:val="28"/>
          <w:lang w:val="uk-UA"/>
        </w:rPr>
        <w:t xml:space="preserve">Вчені-методисти Є.Адамович, </w:t>
      </w:r>
      <w:r w:rsidR="00B95E5E">
        <w:rPr>
          <w:rFonts w:ascii="Times New Roman" w:hAnsi="Times New Roman"/>
          <w:sz w:val="28"/>
          <w:szCs w:val="28"/>
          <w:lang w:val="uk-UA"/>
        </w:rPr>
        <w:t>А.Григорчук  [32</w:t>
      </w:r>
      <w:r w:rsidR="00B95E5E" w:rsidRPr="00B95E5E">
        <w:rPr>
          <w:rFonts w:ascii="Times New Roman" w:hAnsi="Times New Roman"/>
          <w:sz w:val="28"/>
          <w:szCs w:val="28"/>
          <w:lang w:val="uk-UA"/>
        </w:rPr>
        <w:t>]</w:t>
      </w:r>
      <w:r w:rsidR="00B95E5E">
        <w:rPr>
          <w:rFonts w:ascii="Times New Roman" w:hAnsi="Times New Roman"/>
          <w:sz w:val="28"/>
          <w:szCs w:val="28"/>
          <w:lang w:val="uk-UA"/>
        </w:rPr>
        <w:t>,</w:t>
      </w:r>
      <w:r w:rsidR="00B95E5E" w:rsidRPr="00B95E5E">
        <w:rPr>
          <w:rFonts w:ascii="Times New Roman" w:hAnsi="Times New Roman"/>
          <w:sz w:val="28"/>
          <w:szCs w:val="28"/>
          <w:lang w:val="uk-UA"/>
        </w:rPr>
        <w:t xml:space="preserve"> </w:t>
      </w:r>
      <w:r w:rsidR="001C637A">
        <w:rPr>
          <w:rFonts w:ascii="Times New Roman" w:hAnsi="Times New Roman"/>
          <w:sz w:val="28"/>
          <w:szCs w:val="28"/>
          <w:lang w:val="uk-UA"/>
        </w:rPr>
        <w:t>Т.Завадська</w:t>
      </w:r>
      <w:r w:rsidR="00D0620B">
        <w:rPr>
          <w:rFonts w:ascii="Times New Roman" w:hAnsi="Times New Roman"/>
          <w:sz w:val="28"/>
          <w:szCs w:val="28"/>
          <w:lang w:val="uk-UA"/>
        </w:rPr>
        <w:t xml:space="preserve"> [68</w:t>
      </w:r>
      <w:r w:rsidR="00D0620B" w:rsidRPr="00D0620B">
        <w:rPr>
          <w:rFonts w:ascii="Times New Roman" w:hAnsi="Times New Roman"/>
          <w:sz w:val="28"/>
          <w:szCs w:val="28"/>
          <w:lang w:val="uk-UA"/>
        </w:rPr>
        <w:t>]</w:t>
      </w:r>
      <w:r w:rsidR="001C637A">
        <w:rPr>
          <w:rFonts w:ascii="Times New Roman" w:hAnsi="Times New Roman"/>
          <w:sz w:val="28"/>
          <w:szCs w:val="28"/>
          <w:lang w:val="uk-UA"/>
        </w:rPr>
        <w:t>, Д.Коршунова, М.Різдвяний, М.</w:t>
      </w:r>
      <w:r w:rsidR="006A61CC">
        <w:rPr>
          <w:rFonts w:ascii="Times New Roman" w:hAnsi="Times New Roman"/>
          <w:sz w:val="28"/>
          <w:szCs w:val="28"/>
          <w:lang w:val="uk-UA"/>
        </w:rPr>
        <w:t>Льво</w:t>
      </w:r>
      <w:r w:rsidR="001C637A">
        <w:rPr>
          <w:rFonts w:ascii="Times New Roman" w:hAnsi="Times New Roman"/>
          <w:sz w:val="28"/>
          <w:szCs w:val="28"/>
          <w:lang w:val="uk-UA"/>
        </w:rPr>
        <w:t>в, М.Омарокова, Л.</w:t>
      </w:r>
      <w:r w:rsidR="006A61CC" w:rsidRPr="006A61CC">
        <w:rPr>
          <w:rFonts w:ascii="Times New Roman" w:hAnsi="Times New Roman"/>
          <w:sz w:val="28"/>
          <w:szCs w:val="28"/>
          <w:lang w:val="uk-UA"/>
        </w:rPr>
        <w:t>Назаро</w:t>
      </w:r>
      <w:r w:rsidR="001C637A">
        <w:rPr>
          <w:rFonts w:ascii="Times New Roman" w:hAnsi="Times New Roman"/>
          <w:sz w:val="28"/>
          <w:szCs w:val="28"/>
          <w:lang w:val="uk-UA"/>
        </w:rPr>
        <w:t xml:space="preserve">ва, </w:t>
      </w:r>
      <w:r w:rsidR="001C637A">
        <w:rPr>
          <w:rFonts w:ascii="Times New Roman" w:hAnsi="Times New Roman"/>
          <w:sz w:val="28"/>
          <w:szCs w:val="28"/>
          <w:lang w:val="uk-UA"/>
        </w:rPr>
        <w:lastRenderedPageBreak/>
        <w:t>М.Васильєва, В.</w:t>
      </w:r>
      <w:r w:rsidR="006A61CC">
        <w:rPr>
          <w:rFonts w:ascii="Times New Roman" w:hAnsi="Times New Roman"/>
          <w:sz w:val="28"/>
          <w:szCs w:val="28"/>
          <w:lang w:val="uk-UA"/>
        </w:rPr>
        <w:t>Кістарьо</w:t>
      </w:r>
      <w:r w:rsidR="006A61CC" w:rsidRPr="006A61CC">
        <w:rPr>
          <w:rFonts w:ascii="Times New Roman" w:hAnsi="Times New Roman"/>
          <w:sz w:val="28"/>
          <w:szCs w:val="28"/>
          <w:lang w:val="uk-UA"/>
        </w:rPr>
        <w:t>ва в своїх працях розглядали</w:t>
      </w:r>
      <w:r w:rsidR="006A61CC">
        <w:rPr>
          <w:rFonts w:ascii="Times New Roman" w:hAnsi="Times New Roman"/>
          <w:sz w:val="28"/>
          <w:szCs w:val="28"/>
          <w:lang w:val="uk-UA"/>
        </w:rPr>
        <w:t xml:space="preserve"> </w:t>
      </w:r>
      <w:r w:rsidR="006A61CC" w:rsidRPr="006A61CC">
        <w:rPr>
          <w:rFonts w:ascii="Times New Roman" w:hAnsi="Times New Roman"/>
          <w:sz w:val="28"/>
          <w:szCs w:val="28"/>
          <w:lang w:val="uk-UA"/>
        </w:rPr>
        <w:t>проблеми виразного читання в початкових класах.</w:t>
      </w:r>
    </w:p>
    <w:p w:rsidR="00EF22DA" w:rsidRPr="0080589E" w:rsidRDefault="00EF22DA" w:rsidP="00EF22DA">
      <w:pPr>
        <w:shd w:val="clear" w:color="auto" w:fill="FFFFFF"/>
        <w:spacing w:after="0" w:line="360" w:lineRule="auto"/>
        <w:ind w:firstLine="567"/>
        <w:jc w:val="both"/>
        <w:outlineLvl w:val="0"/>
        <w:rPr>
          <w:rFonts w:ascii="Times New Roman" w:hAnsi="Times New Roman"/>
          <w:sz w:val="28"/>
          <w:szCs w:val="28"/>
          <w:lang w:val="uk-UA"/>
        </w:rPr>
      </w:pPr>
      <w:r>
        <w:rPr>
          <w:rFonts w:ascii="Times New Roman" w:hAnsi="Times New Roman"/>
          <w:sz w:val="28"/>
          <w:szCs w:val="28"/>
          <w:lang w:val="uk-UA"/>
        </w:rPr>
        <w:t xml:space="preserve">Значний інтерес для нашого дослідження становила </w:t>
      </w:r>
      <w:r w:rsidR="001C637A">
        <w:rPr>
          <w:rFonts w:ascii="Times New Roman" w:hAnsi="Times New Roman"/>
          <w:sz w:val="28"/>
          <w:szCs w:val="28"/>
          <w:lang w:val="uk-UA"/>
        </w:rPr>
        <w:t>дисертаційна робота  С.</w:t>
      </w:r>
      <w:r>
        <w:rPr>
          <w:rFonts w:ascii="Times New Roman" w:hAnsi="Times New Roman"/>
          <w:sz w:val="28"/>
          <w:szCs w:val="28"/>
          <w:lang w:val="uk-UA"/>
        </w:rPr>
        <w:t>Ікрамової «Виразне читання та його роль у розвитку  мовлення школярів початкових класів» (2010)</w:t>
      </w:r>
      <w:r w:rsidR="00D0620B">
        <w:rPr>
          <w:rFonts w:ascii="Times New Roman" w:hAnsi="Times New Roman"/>
          <w:sz w:val="28"/>
          <w:szCs w:val="28"/>
          <w:lang w:val="uk-UA"/>
        </w:rPr>
        <w:t xml:space="preserve"> [42</w:t>
      </w:r>
      <w:r w:rsidR="00D0620B" w:rsidRPr="00D0620B">
        <w:rPr>
          <w:rFonts w:ascii="Times New Roman" w:hAnsi="Times New Roman"/>
          <w:sz w:val="28"/>
          <w:szCs w:val="28"/>
          <w:lang w:val="uk-UA"/>
        </w:rPr>
        <w:t>]</w:t>
      </w:r>
      <w:r w:rsidR="008A74C0">
        <w:rPr>
          <w:rFonts w:ascii="Times New Roman" w:hAnsi="Times New Roman"/>
          <w:sz w:val="28"/>
          <w:szCs w:val="28"/>
          <w:lang w:val="uk-UA"/>
        </w:rPr>
        <w:t>, у якій</w:t>
      </w:r>
      <w:r>
        <w:rPr>
          <w:rFonts w:ascii="Times New Roman" w:hAnsi="Times New Roman"/>
          <w:sz w:val="28"/>
          <w:szCs w:val="28"/>
          <w:lang w:val="uk-UA"/>
        </w:rPr>
        <w:t xml:space="preserve"> розроблено  та науково обґрунтовано методичні</w:t>
      </w:r>
      <w:r w:rsidRPr="00944323">
        <w:rPr>
          <w:rFonts w:ascii="Times New Roman" w:hAnsi="Times New Roman"/>
          <w:sz w:val="28"/>
          <w:szCs w:val="28"/>
          <w:lang w:val="uk-UA"/>
        </w:rPr>
        <w:t xml:space="preserve"> основ</w:t>
      </w:r>
      <w:r>
        <w:rPr>
          <w:rFonts w:ascii="Times New Roman" w:hAnsi="Times New Roman"/>
          <w:sz w:val="28"/>
          <w:szCs w:val="28"/>
          <w:lang w:val="uk-UA"/>
        </w:rPr>
        <w:t xml:space="preserve">и, що підвищують ефективність </w:t>
      </w:r>
      <w:r w:rsidRPr="00944323">
        <w:rPr>
          <w:rFonts w:ascii="Times New Roman" w:hAnsi="Times New Roman"/>
          <w:sz w:val="28"/>
          <w:szCs w:val="28"/>
          <w:lang w:val="uk-UA"/>
        </w:rPr>
        <w:t>навчання виразного читання, підвищенн</w:t>
      </w:r>
      <w:r>
        <w:rPr>
          <w:rFonts w:ascii="Times New Roman" w:hAnsi="Times New Roman"/>
          <w:sz w:val="28"/>
          <w:szCs w:val="28"/>
          <w:lang w:val="uk-UA"/>
        </w:rPr>
        <w:t>я</w:t>
      </w:r>
      <w:r w:rsidRPr="00944323">
        <w:rPr>
          <w:rFonts w:ascii="Times New Roman" w:hAnsi="Times New Roman"/>
          <w:sz w:val="28"/>
          <w:szCs w:val="28"/>
          <w:lang w:val="uk-UA"/>
        </w:rPr>
        <w:t xml:space="preserve"> рівня</w:t>
      </w:r>
      <w:r>
        <w:rPr>
          <w:rFonts w:ascii="Times New Roman" w:hAnsi="Times New Roman"/>
          <w:sz w:val="28"/>
          <w:szCs w:val="28"/>
          <w:lang w:val="uk-UA"/>
        </w:rPr>
        <w:t xml:space="preserve"> </w:t>
      </w:r>
      <w:r w:rsidRPr="00944323">
        <w:rPr>
          <w:rFonts w:ascii="Times New Roman" w:hAnsi="Times New Roman"/>
          <w:sz w:val="28"/>
          <w:szCs w:val="28"/>
          <w:lang w:val="uk-UA"/>
        </w:rPr>
        <w:t>грамотності учнів поча</w:t>
      </w:r>
      <w:r>
        <w:rPr>
          <w:rFonts w:ascii="Times New Roman" w:hAnsi="Times New Roman"/>
          <w:sz w:val="28"/>
          <w:szCs w:val="28"/>
          <w:lang w:val="uk-UA"/>
        </w:rPr>
        <w:t xml:space="preserve">ткових класів загальноосвітньої </w:t>
      </w:r>
      <w:r w:rsidRPr="00944323">
        <w:rPr>
          <w:rFonts w:ascii="Times New Roman" w:hAnsi="Times New Roman"/>
          <w:sz w:val="28"/>
          <w:szCs w:val="28"/>
          <w:lang w:val="uk-UA"/>
        </w:rPr>
        <w:t>школи</w:t>
      </w:r>
      <w:r w:rsidR="000C5E50">
        <w:rPr>
          <w:rFonts w:ascii="Times New Roman" w:hAnsi="Times New Roman"/>
          <w:sz w:val="28"/>
          <w:szCs w:val="28"/>
          <w:lang w:val="uk-UA"/>
        </w:rPr>
        <w:t xml:space="preserve"> в РФ</w:t>
      </w:r>
      <w:r w:rsidRPr="00944323">
        <w:rPr>
          <w:rFonts w:ascii="Times New Roman" w:hAnsi="Times New Roman"/>
          <w:sz w:val="28"/>
          <w:szCs w:val="28"/>
          <w:lang w:val="uk-UA"/>
        </w:rPr>
        <w:t>.</w:t>
      </w:r>
      <w:r>
        <w:rPr>
          <w:rFonts w:ascii="Times New Roman" w:hAnsi="Times New Roman"/>
          <w:sz w:val="28"/>
          <w:szCs w:val="28"/>
          <w:lang w:val="uk-UA"/>
        </w:rPr>
        <w:t xml:space="preserve"> </w:t>
      </w:r>
    </w:p>
    <w:p w:rsidR="0059308E" w:rsidRDefault="00467C51" w:rsidP="00502BE5">
      <w:pPr>
        <w:shd w:val="clear" w:color="auto" w:fill="FFFFFF"/>
        <w:spacing w:after="0" w:line="360" w:lineRule="auto"/>
        <w:ind w:firstLine="567"/>
        <w:jc w:val="both"/>
        <w:outlineLvl w:val="0"/>
        <w:rPr>
          <w:rFonts w:ascii="Times New Roman" w:hAnsi="Times New Roman"/>
          <w:sz w:val="28"/>
          <w:szCs w:val="28"/>
          <w:lang w:val="uk-UA"/>
        </w:rPr>
      </w:pPr>
      <w:r>
        <w:rPr>
          <w:rFonts w:ascii="Times New Roman" w:hAnsi="Times New Roman"/>
          <w:sz w:val="28"/>
          <w:szCs w:val="28"/>
          <w:lang w:val="uk-UA"/>
        </w:rPr>
        <w:t xml:space="preserve">Вітчизняні науковці </w:t>
      </w:r>
      <w:r w:rsidR="006A61CC">
        <w:rPr>
          <w:rFonts w:ascii="Times New Roman" w:hAnsi="Times New Roman"/>
          <w:sz w:val="28"/>
          <w:szCs w:val="28"/>
          <w:lang w:val="uk-UA"/>
        </w:rPr>
        <w:t xml:space="preserve">також </w:t>
      </w:r>
      <w:r>
        <w:rPr>
          <w:rFonts w:ascii="Times New Roman" w:hAnsi="Times New Roman"/>
          <w:sz w:val="28"/>
          <w:szCs w:val="28"/>
          <w:lang w:val="uk-UA"/>
        </w:rPr>
        <w:t>присвячували окремі роботи питанням методики виразного читання: А.Григорчук «Виразне</w:t>
      </w:r>
      <w:r w:rsidR="007B5B83">
        <w:rPr>
          <w:rFonts w:ascii="Times New Roman" w:hAnsi="Times New Roman"/>
          <w:sz w:val="28"/>
          <w:szCs w:val="28"/>
          <w:lang w:val="uk-UA"/>
        </w:rPr>
        <w:t xml:space="preserve"> </w:t>
      </w:r>
      <w:r>
        <w:rPr>
          <w:rFonts w:ascii="Times New Roman" w:hAnsi="Times New Roman"/>
          <w:sz w:val="28"/>
          <w:szCs w:val="28"/>
          <w:lang w:val="uk-UA"/>
        </w:rPr>
        <w:t>читання як засіб емоційно-чуттєво</w:t>
      </w:r>
      <w:r w:rsidR="005F40A4">
        <w:rPr>
          <w:rFonts w:ascii="Times New Roman" w:hAnsi="Times New Roman"/>
          <w:sz w:val="28"/>
          <w:szCs w:val="28"/>
          <w:lang w:val="uk-UA"/>
        </w:rPr>
        <w:t>ї сфери молодших школярів»</w:t>
      </w:r>
      <w:r w:rsidR="00D0620B" w:rsidRPr="00D0620B">
        <w:rPr>
          <w:lang w:val="uk-UA"/>
        </w:rPr>
        <w:t xml:space="preserve"> </w:t>
      </w:r>
      <w:r w:rsidR="00D0620B">
        <w:rPr>
          <w:rFonts w:ascii="Times New Roman" w:hAnsi="Times New Roman"/>
          <w:sz w:val="28"/>
          <w:szCs w:val="28"/>
          <w:lang w:val="uk-UA"/>
        </w:rPr>
        <w:t>[32]</w:t>
      </w:r>
      <w:r w:rsidR="005F40A4">
        <w:rPr>
          <w:rFonts w:ascii="Times New Roman" w:hAnsi="Times New Roman"/>
          <w:sz w:val="28"/>
          <w:szCs w:val="28"/>
          <w:lang w:val="uk-UA"/>
        </w:rPr>
        <w:t>, А.</w:t>
      </w:r>
      <w:r w:rsidR="006A61CC">
        <w:rPr>
          <w:rFonts w:ascii="Times New Roman" w:hAnsi="Times New Roman"/>
          <w:sz w:val="28"/>
          <w:szCs w:val="28"/>
          <w:lang w:val="uk-UA"/>
        </w:rPr>
        <w:t>Капська</w:t>
      </w:r>
      <w:r w:rsidR="00D0620B">
        <w:rPr>
          <w:rFonts w:ascii="Times New Roman" w:hAnsi="Times New Roman"/>
          <w:sz w:val="28"/>
          <w:szCs w:val="28"/>
          <w:lang w:val="uk-UA"/>
        </w:rPr>
        <w:t xml:space="preserve"> [46</w:t>
      </w:r>
      <w:r w:rsidR="00D0620B" w:rsidRPr="00D0620B">
        <w:rPr>
          <w:rFonts w:ascii="Times New Roman" w:hAnsi="Times New Roman"/>
          <w:sz w:val="28"/>
          <w:szCs w:val="28"/>
          <w:lang w:val="uk-UA"/>
        </w:rPr>
        <w:t>]</w:t>
      </w:r>
      <w:r w:rsidR="005F40A4">
        <w:rPr>
          <w:rFonts w:ascii="Times New Roman" w:hAnsi="Times New Roman"/>
          <w:sz w:val="28"/>
          <w:szCs w:val="28"/>
          <w:lang w:val="uk-UA"/>
        </w:rPr>
        <w:t>, О.</w:t>
      </w:r>
      <w:r w:rsidR="005E34F2">
        <w:rPr>
          <w:rFonts w:ascii="Times New Roman" w:hAnsi="Times New Roman"/>
          <w:sz w:val="28"/>
          <w:szCs w:val="28"/>
          <w:lang w:val="uk-UA"/>
        </w:rPr>
        <w:t>Кубасов</w:t>
      </w:r>
      <w:r w:rsidR="006A61CC">
        <w:rPr>
          <w:rFonts w:ascii="Times New Roman" w:hAnsi="Times New Roman"/>
          <w:sz w:val="28"/>
          <w:szCs w:val="28"/>
          <w:lang w:val="uk-UA"/>
        </w:rPr>
        <w:t>а</w:t>
      </w:r>
      <w:r w:rsidR="00D0620B">
        <w:rPr>
          <w:rFonts w:ascii="Times New Roman" w:hAnsi="Times New Roman"/>
          <w:sz w:val="28"/>
          <w:szCs w:val="28"/>
          <w:lang w:val="uk-UA"/>
        </w:rPr>
        <w:t xml:space="preserve"> [55</w:t>
      </w:r>
      <w:r w:rsidR="00D0620B" w:rsidRPr="00D0620B">
        <w:rPr>
          <w:rFonts w:ascii="Times New Roman" w:hAnsi="Times New Roman"/>
          <w:sz w:val="28"/>
          <w:szCs w:val="28"/>
          <w:lang w:val="uk-UA"/>
        </w:rPr>
        <w:t>]</w:t>
      </w:r>
      <w:r w:rsidR="005F40A4">
        <w:rPr>
          <w:rFonts w:ascii="Times New Roman" w:hAnsi="Times New Roman"/>
          <w:sz w:val="28"/>
          <w:szCs w:val="28"/>
          <w:lang w:val="uk-UA"/>
        </w:rPr>
        <w:t>, Г.</w:t>
      </w:r>
      <w:r w:rsidR="00E01CCA">
        <w:rPr>
          <w:rFonts w:ascii="Times New Roman" w:hAnsi="Times New Roman"/>
          <w:sz w:val="28"/>
          <w:szCs w:val="28"/>
          <w:lang w:val="uk-UA"/>
        </w:rPr>
        <w:t>Олій</w:t>
      </w:r>
      <w:r w:rsidR="006A61CC">
        <w:rPr>
          <w:rFonts w:ascii="Times New Roman" w:hAnsi="Times New Roman"/>
          <w:sz w:val="28"/>
          <w:szCs w:val="28"/>
          <w:lang w:val="uk-UA"/>
        </w:rPr>
        <w:t>ник</w:t>
      </w:r>
      <w:r w:rsidR="005E34F2">
        <w:rPr>
          <w:rFonts w:ascii="Times New Roman" w:hAnsi="Times New Roman"/>
          <w:sz w:val="28"/>
          <w:szCs w:val="28"/>
          <w:lang w:val="uk-UA"/>
        </w:rPr>
        <w:t xml:space="preserve"> «Виразне читання»</w:t>
      </w:r>
      <w:r w:rsidR="00D0620B">
        <w:rPr>
          <w:rFonts w:ascii="Times New Roman" w:hAnsi="Times New Roman"/>
          <w:sz w:val="28"/>
          <w:szCs w:val="28"/>
          <w:lang w:val="uk-UA"/>
        </w:rPr>
        <w:t xml:space="preserve"> [76</w:t>
      </w:r>
      <w:r w:rsidR="00D0620B" w:rsidRPr="00D0620B">
        <w:rPr>
          <w:rFonts w:ascii="Times New Roman" w:hAnsi="Times New Roman"/>
          <w:sz w:val="28"/>
          <w:szCs w:val="28"/>
          <w:lang w:val="uk-UA"/>
        </w:rPr>
        <w:t>]</w:t>
      </w:r>
      <w:r w:rsidR="005F40A4">
        <w:rPr>
          <w:rFonts w:ascii="Times New Roman" w:hAnsi="Times New Roman"/>
          <w:sz w:val="28"/>
          <w:szCs w:val="28"/>
          <w:lang w:val="uk-UA"/>
        </w:rPr>
        <w:t>, О.</w:t>
      </w:r>
      <w:r w:rsidR="00E01CCA">
        <w:rPr>
          <w:rFonts w:ascii="Times New Roman" w:hAnsi="Times New Roman"/>
          <w:sz w:val="28"/>
          <w:szCs w:val="28"/>
          <w:lang w:val="uk-UA"/>
        </w:rPr>
        <w:t>Савченко «Методика виразного читання в початкових класах»</w:t>
      </w:r>
      <w:r w:rsidR="00D0620B">
        <w:rPr>
          <w:rFonts w:ascii="Times New Roman" w:hAnsi="Times New Roman"/>
          <w:sz w:val="28"/>
          <w:szCs w:val="28"/>
          <w:lang w:val="uk-UA"/>
        </w:rPr>
        <w:t xml:space="preserve"> [86</w:t>
      </w:r>
      <w:r w:rsidR="00D0620B" w:rsidRPr="00D0620B">
        <w:rPr>
          <w:rFonts w:ascii="Times New Roman" w:hAnsi="Times New Roman"/>
          <w:sz w:val="28"/>
          <w:szCs w:val="28"/>
          <w:lang w:val="uk-UA"/>
        </w:rPr>
        <w:t>]</w:t>
      </w:r>
      <w:r w:rsidR="00E01CCA">
        <w:rPr>
          <w:rFonts w:ascii="Times New Roman" w:hAnsi="Times New Roman"/>
          <w:sz w:val="28"/>
          <w:szCs w:val="28"/>
          <w:lang w:val="uk-UA"/>
        </w:rPr>
        <w:t xml:space="preserve">. </w:t>
      </w:r>
    </w:p>
    <w:p w:rsidR="00467C51" w:rsidRDefault="0059308E" w:rsidP="0059308E">
      <w:pPr>
        <w:shd w:val="clear" w:color="auto" w:fill="FFFFFF"/>
        <w:spacing w:after="0" w:line="360" w:lineRule="auto"/>
        <w:ind w:firstLine="567"/>
        <w:jc w:val="both"/>
        <w:outlineLvl w:val="0"/>
        <w:rPr>
          <w:rFonts w:ascii="Times New Roman" w:hAnsi="Times New Roman"/>
          <w:sz w:val="28"/>
          <w:szCs w:val="28"/>
          <w:lang w:val="uk-UA"/>
        </w:rPr>
      </w:pPr>
      <w:r w:rsidRPr="0059308E">
        <w:rPr>
          <w:rFonts w:ascii="Times New Roman" w:hAnsi="Times New Roman"/>
          <w:sz w:val="28"/>
          <w:szCs w:val="28"/>
          <w:lang w:val="uk-UA"/>
        </w:rPr>
        <w:t>Розвитку читацьких інтере</w:t>
      </w:r>
      <w:r>
        <w:rPr>
          <w:rFonts w:ascii="Times New Roman" w:hAnsi="Times New Roman"/>
          <w:sz w:val="28"/>
          <w:szCs w:val="28"/>
          <w:lang w:val="uk-UA"/>
        </w:rPr>
        <w:t>сів присвячені ро</w:t>
      </w:r>
      <w:r w:rsidR="00D0620B">
        <w:rPr>
          <w:rFonts w:ascii="Times New Roman" w:hAnsi="Times New Roman"/>
          <w:sz w:val="28"/>
          <w:szCs w:val="28"/>
          <w:lang w:val="uk-UA"/>
        </w:rPr>
        <w:t>боти Т.</w:t>
      </w:r>
      <w:r w:rsidRPr="0059308E">
        <w:rPr>
          <w:rFonts w:ascii="Times New Roman" w:hAnsi="Times New Roman"/>
          <w:sz w:val="28"/>
          <w:szCs w:val="28"/>
          <w:lang w:val="uk-UA"/>
        </w:rPr>
        <w:t>Бугайко та</w:t>
      </w:r>
      <w:r w:rsidR="00501C9E">
        <w:rPr>
          <w:rFonts w:ascii="Times New Roman" w:hAnsi="Times New Roman"/>
          <w:sz w:val="28"/>
          <w:szCs w:val="28"/>
          <w:lang w:val="uk-UA"/>
        </w:rPr>
        <w:t xml:space="preserve"> Ф.</w:t>
      </w:r>
      <w:r w:rsidR="00D0620B">
        <w:rPr>
          <w:rFonts w:ascii="Times New Roman" w:hAnsi="Times New Roman"/>
          <w:sz w:val="28"/>
          <w:szCs w:val="28"/>
          <w:lang w:val="uk-UA"/>
        </w:rPr>
        <w:t>Бугайка</w:t>
      </w:r>
      <w:r>
        <w:rPr>
          <w:rFonts w:ascii="Times New Roman" w:hAnsi="Times New Roman"/>
          <w:sz w:val="28"/>
          <w:szCs w:val="28"/>
          <w:lang w:val="uk-UA"/>
        </w:rPr>
        <w:t xml:space="preserve">, </w:t>
      </w:r>
      <w:r w:rsidR="00501C9E">
        <w:rPr>
          <w:rFonts w:ascii="Times New Roman" w:hAnsi="Times New Roman"/>
          <w:sz w:val="28"/>
          <w:szCs w:val="28"/>
          <w:lang w:val="uk-UA"/>
        </w:rPr>
        <w:t>логіко-емоційн</w:t>
      </w:r>
      <w:r w:rsidR="00500A0F">
        <w:rPr>
          <w:rFonts w:ascii="Times New Roman" w:hAnsi="Times New Roman"/>
          <w:sz w:val="28"/>
          <w:szCs w:val="28"/>
          <w:lang w:val="uk-UA"/>
        </w:rPr>
        <w:t>у виразність</w:t>
      </w:r>
      <w:r w:rsidR="00501C9E">
        <w:rPr>
          <w:rFonts w:ascii="Times New Roman" w:hAnsi="Times New Roman"/>
          <w:sz w:val="28"/>
          <w:szCs w:val="28"/>
          <w:lang w:val="uk-UA"/>
        </w:rPr>
        <w:t xml:space="preserve"> читання, позамовні</w:t>
      </w:r>
      <w:r w:rsidRPr="0059308E">
        <w:rPr>
          <w:rFonts w:ascii="Times New Roman" w:hAnsi="Times New Roman"/>
          <w:sz w:val="28"/>
          <w:szCs w:val="28"/>
          <w:lang w:val="uk-UA"/>
        </w:rPr>
        <w:t xml:space="preserve"> </w:t>
      </w:r>
      <w:r w:rsidR="00500A0F">
        <w:rPr>
          <w:rFonts w:ascii="Times New Roman" w:hAnsi="Times New Roman"/>
          <w:sz w:val="28"/>
          <w:szCs w:val="28"/>
          <w:lang w:val="uk-UA"/>
        </w:rPr>
        <w:t xml:space="preserve">засоби </w:t>
      </w:r>
      <w:r w:rsidR="00501C9E" w:rsidRPr="0059308E">
        <w:rPr>
          <w:rFonts w:ascii="Times New Roman" w:hAnsi="Times New Roman"/>
          <w:sz w:val="28"/>
          <w:szCs w:val="28"/>
          <w:lang w:val="uk-UA"/>
        </w:rPr>
        <w:t xml:space="preserve">виразності </w:t>
      </w:r>
      <w:r w:rsidRPr="0059308E">
        <w:rPr>
          <w:rFonts w:ascii="Times New Roman" w:hAnsi="Times New Roman"/>
          <w:sz w:val="28"/>
          <w:szCs w:val="28"/>
          <w:lang w:val="uk-UA"/>
        </w:rPr>
        <w:t>як обов’язкову складову уроку досліджують</w:t>
      </w:r>
      <w:r>
        <w:rPr>
          <w:rFonts w:ascii="Times New Roman" w:hAnsi="Times New Roman"/>
          <w:sz w:val="28"/>
          <w:szCs w:val="28"/>
          <w:lang w:val="uk-UA"/>
        </w:rPr>
        <w:t xml:space="preserve"> </w:t>
      </w:r>
      <w:r w:rsidR="00501C9E">
        <w:rPr>
          <w:rFonts w:ascii="Times New Roman" w:hAnsi="Times New Roman"/>
          <w:sz w:val="28"/>
          <w:szCs w:val="28"/>
          <w:lang w:val="uk-UA"/>
        </w:rPr>
        <w:t>в процесі читання</w:t>
      </w:r>
      <w:r w:rsidRPr="0059308E">
        <w:rPr>
          <w:rFonts w:ascii="Times New Roman" w:hAnsi="Times New Roman"/>
          <w:sz w:val="28"/>
          <w:szCs w:val="28"/>
          <w:lang w:val="uk-UA"/>
        </w:rPr>
        <w:t xml:space="preserve"> </w:t>
      </w:r>
      <w:r w:rsidR="00D0620B">
        <w:rPr>
          <w:rFonts w:ascii="Times New Roman" w:hAnsi="Times New Roman"/>
          <w:sz w:val="28"/>
          <w:szCs w:val="28"/>
          <w:lang w:val="uk-UA"/>
        </w:rPr>
        <w:t>К.Дмитришин</w:t>
      </w:r>
      <w:r>
        <w:rPr>
          <w:rFonts w:ascii="Times New Roman" w:hAnsi="Times New Roman"/>
          <w:sz w:val="28"/>
          <w:szCs w:val="28"/>
          <w:lang w:val="uk-UA"/>
        </w:rPr>
        <w:t xml:space="preserve"> [</w:t>
      </w:r>
      <w:r w:rsidR="00D0620B">
        <w:rPr>
          <w:rFonts w:ascii="Times New Roman" w:hAnsi="Times New Roman"/>
          <w:sz w:val="28"/>
          <w:szCs w:val="28"/>
          <w:lang w:val="uk-UA"/>
        </w:rPr>
        <w:t>35</w:t>
      </w:r>
      <w:r>
        <w:rPr>
          <w:rFonts w:ascii="Times New Roman" w:hAnsi="Times New Roman"/>
          <w:sz w:val="28"/>
          <w:szCs w:val="28"/>
          <w:lang w:val="uk-UA"/>
        </w:rPr>
        <w:t xml:space="preserve">], </w:t>
      </w:r>
      <w:r w:rsidR="00D0620B">
        <w:rPr>
          <w:rFonts w:ascii="Times New Roman" w:hAnsi="Times New Roman"/>
          <w:sz w:val="28"/>
          <w:szCs w:val="28"/>
          <w:lang w:val="uk-UA"/>
        </w:rPr>
        <w:t xml:space="preserve">Т.Кохно </w:t>
      </w:r>
      <w:r>
        <w:rPr>
          <w:rFonts w:ascii="Times New Roman" w:hAnsi="Times New Roman"/>
          <w:sz w:val="28"/>
          <w:szCs w:val="28"/>
          <w:lang w:val="uk-UA"/>
        </w:rPr>
        <w:t>[</w:t>
      </w:r>
      <w:r w:rsidR="00D0620B">
        <w:rPr>
          <w:rFonts w:ascii="Times New Roman" w:hAnsi="Times New Roman"/>
          <w:sz w:val="28"/>
          <w:szCs w:val="28"/>
          <w:lang w:val="uk-UA"/>
        </w:rPr>
        <w:t>50</w:t>
      </w:r>
      <w:r w:rsidRPr="0059308E">
        <w:rPr>
          <w:rFonts w:ascii="Times New Roman" w:hAnsi="Times New Roman"/>
          <w:sz w:val="28"/>
          <w:szCs w:val="28"/>
          <w:lang w:val="uk-UA"/>
        </w:rPr>
        <w:t>], С. Котляренко</w:t>
      </w:r>
      <w:r>
        <w:rPr>
          <w:rFonts w:ascii="Times New Roman" w:hAnsi="Times New Roman"/>
          <w:sz w:val="28"/>
          <w:szCs w:val="28"/>
          <w:lang w:val="uk-UA"/>
        </w:rPr>
        <w:t xml:space="preserve"> [</w:t>
      </w:r>
      <w:r w:rsidR="00D0620B">
        <w:rPr>
          <w:rFonts w:ascii="Times New Roman" w:hAnsi="Times New Roman"/>
          <w:sz w:val="28"/>
          <w:szCs w:val="28"/>
          <w:lang w:val="uk-UA"/>
        </w:rPr>
        <w:t xml:space="preserve">53], Г. Сапун </w:t>
      </w:r>
      <w:r>
        <w:rPr>
          <w:rFonts w:ascii="Times New Roman" w:hAnsi="Times New Roman"/>
          <w:sz w:val="28"/>
          <w:szCs w:val="28"/>
          <w:lang w:val="uk-UA"/>
        </w:rPr>
        <w:t xml:space="preserve"> [</w:t>
      </w:r>
      <w:r w:rsidR="00D0620B">
        <w:rPr>
          <w:rFonts w:ascii="Times New Roman" w:hAnsi="Times New Roman"/>
          <w:sz w:val="28"/>
          <w:szCs w:val="28"/>
          <w:lang w:val="uk-UA"/>
        </w:rPr>
        <w:t>90</w:t>
      </w:r>
      <w:r w:rsidRPr="0059308E">
        <w:rPr>
          <w:rFonts w:ascii="Times New Roman" w:hAnsi="Times New Roman"/>
          <w:sz w:val="28"/>
          <w:szCs w:val="28"/>
          <w:lang w:val="uk-UA"/>
        </w:rPr>
        <w:t>] та інші.</w:t>
      </w:r>
      <w:r w:rsidR="00E01CCA">
        <w:rPr>
          <w:rFonts w:ascii="Times New Roman" w:hAnsi="Times New Roman"/>
          <w:sz w:val="28"/>
          <w:szCs w:val="28"/>
          <w:lang w:val="uk-UA"/>
        </w:rPr>
        <w:t xml:space="preserve"> </w:t>
      </w:r>
      <w:r w:rsidR="005E34F2">
        <w:rPr>
          <w:rFonts w:ascii="Times New Roman" w:hAnsi="Times New Roman"/>
          <w:sz w:val="28"/>
          <w:szCs w:val="28"/>
          <w:lang w:val="uk-UA"/>
        </w:rPr>
        <w:t xml:space="preserve"> </w:t>
      </w:r>
    </w:p>
    <w:p w:rsidR="00EF22DA" w:rsidRDefault="00EF22DA" w:rsidP="00502BE5">
      <w:pPr>
        <w:shd w:val="clear" w:color="auto" w:fill="FFFFFF"/>
        <w:spacing w:after="0" w:line="360" w:lineRule="auto"/>
        <w:ind w:firstLine="567"/>
        <w:jc w:val="both"/>
        <w:outlineLvl w:val="0"/>
        <w:rPr>
          <w:rFonts w:ascii="Times New Roman" w:hAnsi="Times New Roman"/>
          <w:sz w:val="28"/>
          <w:szCs w:val="28"/>
          <w:lang w:val="uk-UA"/>
        </w:rPr>
      </w:pPr>
      <w:r w:rsidRPr="00EF22DA">
        <w:rPr>
          <w:rFonts w:ascii="Times New Roman" w:hAnsi="Times New Roman"/>
          <w:sz w:val="28"/>
          <w:szCs w:val="28"/>
          <w:lang w:val="uk-UA"/>
        </w:rPr>
        <w:t>Варто зазначити, що в практиці вітчизняної початкової школи проблема впливу виразного читання на розвиток зв’язного мовлення учнів ос</w:t>
      </w:r>
      <w:r w:rsidR="00501C9E">
        <w:rPr>
          <w:rFonts w:ascii="Times New Roman" w:hAnsi="Times New Roman"/>
          <w:sz w:val="28"/>
          <w:szCs w:val="28"/>
          <w:lang w:val="uk-UA"/>
        </w:rPr>
        <w:t xml:space="preserve">таточно залишається невирішеною. </w:t>
      </w:r>
    </w:p>
    <w:p w:rsidR="004C5DDF" w:rsidRPr="004C5DDF" w:rsidRDefault="004C5DDF" w:rsidP="004C5DDF">
      <w:pPr>
        <w:spacing w:after="0" w:line="360" w:lineRule="auto"/>
        <w:ind w:firstLine="709"/>
        <w:jc w:val="both"/>
        <w:rPr>
          <w:rFonts w:ascii="Times New Roman" w:eastAsia="Times New Roman" w:hAnsi="Times New Roman" w:cs="Times New Roman"/>
          <w:sz w:val="28"/>
          <w:szCs w:val="28"/>
          <w:lang w:val="uk-UA"/>
        </w:rPr>
      </w:pPr>
      <w:r w:rsidRPr="004C5DDF">
        <w:rPr>
          <w:rFonts w:ascii="Times New Roman" w:eastAsia="Times New Roman" w:hAnsi="Times New Roman" w:cs="Times New Roman"/>
          <w:sz w:val="28"/>
          <w:szCs w:val="28"/>
          <w:lang w:val="uk-UA"/>
        </w:rPr>
        <w:t xml:space="preserve">Проблема </w:t>
      </w:r>
      <w:r>
        <w:rPr>
          <w:rFonts w:ascii="Times New Roman" w:hAnsi="Times New Roman" w:cs="Times New Roman"/>
          <w:color w:val="000000"/>
          <w:sz w:val="28"/>
          <w:szCs w:val="28"/>
          <w:lang w:val="uk-UA"/>
        </w:rPr>
        <w:t xml:space="preserve">розвитку </w:t>
      </w:r>
      <w:r w:rsidRPr="009E78A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зв’язного мовлення </w:t>
      </w:r>
      <w:r w:rsidRPr="009E78A8">
        <w:rPr>
          <w:rFonts w:ascii="Times New Roman" w:hAnsi="Times New Roman" w:cs="Times New Roman"/>
          <w:color w:val="000000"/>
          <w:sz w:val="28"/>
          <w:szCs w:val="28"/>
          <w:lang w:val="uk-UA"/>
        </w:rPr>
        <w:t xml:space="preserve">дитячої особистості засобами читацької діяльності </w:t>
      </w:r>
      <w:r w:rsidRPr="004C5DDF">
        <w:rPr>
          <w:rFonts w:ascii="Times New Roman" w:eastAsia="Times New Roman" w:hAnsi="Times New Roman" w:cs="Times New Roman"/>
          <w:sz w:val="28"/>
          <w:szCs w:val="28"/>
          <w:lang w:val="uk-UA"/>
        </w:rPr>
        <w:t>пов'язана з необхідністю вирішення наступних суперечностей між:</w:t>
      </w:r>
    </w:p>
    <w:p w:rsidR="004C5DDF" w:rsidRPr="004C5DDF" w:rsidRDefault="004C5DDF" w:rsidP="004C5DDF">
      <w:pPr>
        <w:spacing w:after="0" w:line="360" w:lineRule="auto"/>
        <w:ind w:firstLine="709"/>
        <w:jc w:val="both"/>
        <w:rPr>
          <w:rFonts w:ascii="Times New Roman" w:eastAsia="Times New Roman" w:hAnsi="Times New Roman" w:cs="Times New Roman"/>
          <w:sz w:val="28"/>
          <w:szCs w:val="28"/>
          <w:lang w:val="uk-UA"/>
        </w:rPr>
      </w:pPr>
      <w:r w:rsidRPr="004C5DDF">
        <w:rPr>
          <w:rFonts w:ascii="Times New Roman" w:eastAsia="Times New Roman" w:hAnsi="Times New Roman" w:cs="Times New Roman"/>
          <w:sz w:val="28"/>
          <w:szCs w:val="28"/>
          <w:lang w:val="uk-UA"/>
        </w:rPr>
        <w:t xml:space="preserve">- вимогами державного освітнього стандарту </w:t>
      </w:r>
      <w:r>
        <w:rPr>
          <w:rFonts w:ascii="Times New Roman" w:eastAsia="Times New Roman" w:hAnsi="Times New Roman" w:cs="Times New Roman"/>
          <w:sz w:val="28"/>
          <w:szCs w:val="28"/>
          <w:lang w:val="uk-UA"/>
        </w:rPr>
        <w:t xml:space="preserve">початкової </w:t>
      </w:r>
      <w:r w:rsidRPr="004C5DDF">
        <w:rPr>
          <w:rFonts w:ascii="Times New Roman" w:eastAsia="Times New Roman" w:hAnsi="Times New Roman" w:cs="Times New Roman"/>
          <w:sz w:val="28"/>
          <w:szCs w:val="28"/>
          <w:lang w:val="uk-UA"/>
        </w:rPr>
        <w:t>осв</w:t>
      </w:r>
      <w:r w:rsidR="00644FFC">
        <w:rPr>
          <w:rFonts w:ascii="Times New Roman" w:eastAsia="Times New Roman" w:hAnsi="Times New Roman" w:cs="Times New Roman"/>
          <w:sz w:val="28"/>
          <w:szCs w:val="28"/>
          <w:lang w:val="uk-UA"/>
        </w:rPr>
        <w:t>іти, який передбачає формування</w:t>
      </w:r>
      <w:r>
        <w:rPr>
          <w:rFonts w:ascii="Times New Roman" w:eastAsia="Times New Roman" w:hAnsi="Times New Roman" w:cs="Times New Roman"/>
          <w:sz w:val="28"/>
          <w:szCs w:val="28"/>
          <w:lang w:val="uk-UA"/>
        </w:rPr>
        <w:t xml:space="preserve"> у школярів початкової ланки </w:t>
      </w:r>
      <w:r w:rsidR="00951506" w:rsidRPr="00951506">
        <w:rPr>
          <w:rFonts w:ascii="Times New Roman" w:eastAsia="Times New Roman" w:hAnsi="Times New Roman" w:cs="Times New Roman"/>
          <w:sz w:val="28"/>
          <w:szCs w:val="28"/>
          <w:lang w:val="uk-UA"/>
        </w:rPr>
        <w:t>умінь створювати власні висловлювання за змістом прочитаного (прослуханого)</w:t>
      </w:r>
      <w:r w:rsidRPr="004C5DDF">
        <w:rPr>
          <w:rFonts w:ascii="Times New Roman" w:eastAsia="Times New Roman" w:hAnsi="Times New Roman" w:cs="Times New Roman"/>
          <w:sz w:val="28"/>
          <w:szCs w:val="28"/>
          <w:lang w:val="uk-UA"/>
        </w:rPr>
        <w:t>,</w:t>
      </w:r>
      <w:r w:rsidR="00951506">
        <w:rPr>
          <w:rFonts w:ascii="Times New Roman" w:eastAsia="Times New Roman" w:hAnsi="Times New Roman" w:cs="Times New Roman"/>
          <w:sz w:val="28"/>
          <w:szCs w:val="28"/>
          <w:lang w:val="uk-UA"/>
        </w:rPr>
        <w:t xml:space="preserve"> умінь виразного читання та аналізу твору </w:t>
      </w:r>
      <w:r w:rsidR="00D0620B">
        <w:rPr>
          <w:rFonts w:ascii="Times New Roman" w:eastAsia="Times New Roman" w:hAnsi="Times New Roman" w:cs="Times New Roman"/>
          <w:sz w:val="28"/>
          <w:szCs w:val="28"/>
          <w:lang w:val="uk-UA"/>
        </w:rPr>
        <w:t>і недостатн</w:t>
      </w:r>
      <w:r w:rsidRPr="004C5DDF">
        <w:rPr>
          <w:rFonts w:ascii="Times New Roman" w:eastAsia="Times New Roman" w:hAnsi="Times New Roman" w:cs="Times New Roman"/>
          <w:sz w:val="28"/>
          <w:szCs w:val="28"/>
          <w:lang w:val="uk-UA"/>
        </w:rPr>
        <w:t xml:space="preserve">ю розробленість теоретичних положень, які обґрунтовують </w:t>
      </w:r>
      <w:r w:rsidR="00951506">
        <w:rPr>
          <w:rFonts w:ascii="Times New Roman" w:eastAsia="Times New Roman" w:hAnsi="Times New Roman" w:cs="Times New Roman"/>
          <w:sz w:val="28"/>
          <w:szCs w:val="28"/>
          <w:lang w:val="uk-UA"/>
        </w:rPr>
        <w:t xml:space="preserve"> процес </w:t>
      </w:r>
      <w:r w:rsidRPr="004C5DDF">
        <w:rPr>
          <w:rFonts w:ascii="Times New Roman" w:eastAsia="Times New Roman" w:hAnsi="Times New Roman" w:cs="Times New Roman"/>
          <w:sz w:val="28"/>
          <w:szCs w:val="28"/>
          <w:lang w:val="uk-UA"/>
        </w:rPr>
        <w:t xml:space="preserve"> формування</w:t>
      </w:r>
      <w:r w:rsidR="00951506">
        <w:rPr>
          <w:rFonts w:ascii="Times New Roman" w:eastAsia="Times New Roman" w:hAnsi="Times New Roman" w:cs="Times New Roman"/>
          <w:sz w:val="28"/>
          <w:szCs w:val="28"/>
          <w:lang w:val="uk-UA"/>
        </w:rPr>
        <w:t xml:space="preserve"> цих умінь</w:t>
      </w:r>
      <w:r w:rsidRPr="004C5DDF">
        <w:rPr>
          <w:rFonts w:ascii="Times New Roman" w:eastAsia="Times New Roman" w:hAnsi="Times New Roman" w:cs="Times New Roman"/>
          <w:sz w:val="28"/>
          <w:szCs w:val="28"/>
          <w:lang w:val="uk-UA"/>
        </w:rPr>
        <w:t>;</w:t>
      </w:r>
    </w:p>
    <w:p w:rsidR="004C5DDF" w:rsidRPr="00CA16B8" w:rsidRDefault="004C5DDF" w:rsidP="00CA16B8">
      <w:pPr>
        <w:spacing w:after="0" w:line="360" w:lineRule="auto"/>
        <w:ind w:firstLine="709"/>
        <w:jc w:val="both"/>
        <w:rPr>
          <w:rFonts w:ascii="Times New Roman" w:eastAsia="Times New Roman" w:hAnsi="Times New Roman" w:cs="Times New Roman"/>
          <w:sz w:val="28"/>
          <w:szCs w:val="28"/>
          <w:lang w:val="uk-UA"/>
        </w:rPr>
      </w:pPr>
      <w:r w:rsidRPr="004C5DDF">
        <w:rPr>
          <w:rFonts w:ascii="Times New Roman" w:eastAsia="Times New Roman" w:hAnsi="Times New Roman" w:cs="Times New Roman"/>
          <w:sz w:val="28"/>
          <w:szCs w:val="28"/>
          <w:lang w:val="uk-UA"/>
        </w:rPr>
        <w:lastRenderedPageBreak/>
        <w:t xml:space="preserve">- між сучасними можливостями </w:t>
      </w:r>
      <w:r w:rsidR="00F32172">
        <w:rPr>
          <w:rFonts w:ascii="Times New Roman" w:eastAsia="Times New Roman" w:hAnsi="Times New Roman" w:cs="Times New Roman"/>
          <w:sz w:val="28"/>
          <w:szCs w:val="28"/>
          <w:lang w:val="uk-UA"/>
        </w:rPr>
        <w:t xml:space="preserve">шкільної </w:t>
      </w:r>
      <w:r w:rsidRPr="004C5DDF">
        <w:rPr>
          <w:rFonts w:ascii="Times New Roman" w:eastAsia="Times New Roman" w:hAnsi="Times New Roman" w:cs="Times New Roman"/>
          <w:sz w:val="28"/>
          <w:szCs w:val="28"/>
          <w:lang w:val="uk-UA"/>
        </w:rPr>
        <w:t xml:space="preserve">освіти в розвитку необхідних компетенцій особистості </w:t>
      </w:r>
      <w:r w:rsidR="00F32172">
        <w:rPr>
          <w:rFonts w:ascii="Times New Roman" w:eastAsia="Times New Roman" w:hAnsi="Times New Roman" w:cs="Times New Roman"/>
          <w:sz w:val="28"/>
          <w:szCs w:val="28"/>
          <w:lang w:val="uk-UA"/>
        </w:rPr>
        <w:t xml:space="preserve">учня </w:t>
      </w:r>
      <w:r w:rsidR="00BF0AE0">
        <w:rPr>
          <w:rFonts w:ascii="Times New Roman" w:eastAsia="Times New Roman" w:hAnsi="Times New Roman" w:cs="Times New Roman"/>
          <w:sz w:val="28"/>
          <w:szCs w:val="28"/>
          <w:lang w:val="uk-UA"/>
        </w:rPr>
        <w:t xml:space="preserve">початкової школи </w:t>
      </w:r>
      <w:r w:rsidRPr="004C5DDF">
        <w:rPr>
          <w:rFonts w:ascii="Times New Roman" w:eastAsia="Times New Roman" w:hAnsi="Times New Roman" w:cs="Times New Roman"/>
          <w:sz w:val="28"/>
          <w:szCs w:val="28"/>
          <w:lang w:val="uk-UA"/>
        </w:rPr>
        <w:t xml:space="preserve">і реальним переважанням традиційних форм організації його підготовки.  </w:t>
      </w:r>
    </w:p>
    <w:p w:rsidR="001A3D05" w:rsidRPr="001A3D05" w:rsidRDefault="001A3D05" w:rsidP="004358A9">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1A3D05">
        <w:rPr>
          <w:rFonts w:ascii="Times New Roman" w:eastAsia="Calibri" w:hAnsi="Times New Roman" w:cs="Times New Roman"/>
          <w:sz w:val="28"/>
          <w:szCs w:val="28"/>
          <w:shd w:val="clear" w:color="auto" w:fill="FFFFFF"/>
          <w:lang w:val="uk-UA" w:eastAsia="ru-RU"/>
        </w:rPr>
        <w:t xml:space="preserve">Отже, об’єктивна необхідність розв’язання проблеми розвитку зв’язного мовлення учнів початкової школи, з одного боку, і відсутність дослідження, де б цілісно розглядалась ця проблема, з другого, зумовили вибір теми </w:t>
      </w:r>
      <w:r w:rsidRPr="001A3D05">
        <w:rPr>
          <w:rFonts w:ascii="Times New Roman" w:eastAsia="Calibri" w:hAnsi="Times New Roman" w:cs="Times New Roman"/>
          <w:b/>
          <w:sz w:val="28"/>
          <w:szCs w:val="28"/>
          <w:shd w:val="clear" w:color="auto" w:fill="FFFFFF"/>
          <w:lang w:val="uk-UA" w:eastAsia="ru-RU"/>
        </w:rPr>
        <w:t>«</w:t>
      </w:r>
      <w:r w:rsidR="008A7EDB">
        <w:rPr>
          <w:rFonts w:ascii="Times New Roman" w:eastAsia="Calibri" w:hAnsi="Times New Roman" w:cs="Times New Roman"/>
          <w:b/>
          <w:sz w:val="28"/>
          <w:szCs w:val="28"/>
          <w:shd w:val="clear" w:color="auto" w:fill="FFFFFF"/>
          <w:lang w:val="uk-UA" w:eastAsia="ru-RU"/>
        </w:rPr>
        <w:t>Виразне читання та його роль у розвитку зв’язного мовлення учнів початкової школи»</w:t>
      </w:r>
      <w:r w:rsidR="004358A9">
        <w:rPr>
          <w:rFonts w:ascii="Times New Roman" w:eastAsia="Calibri" w:hAnsi="Times New Roman" w:cs="Times New Roman"/>
          <w:b/>
          <w:sz w:val="28"/>
          <w:szCs w:val="28"/>
          <w:shd w:val="clear" w:color="auto" w:fill="FFFFFF"/>
          <w:lang w:val="uk-UA" w:eastAsia="ru-RU"/>
        </w:rPr>
        <w:t xml:space="preserve">. </w:t>
      </w:r>
      <w:r w:rsidR="008A7EDB">
        <w:rPr>
          <w:rFonts w:ascii="Times New Roman" w:eastAsia="Calibri" w:hAnsi="Times New Roman" w:cs="Times New Roman"/>
          <w:b/>
          <w:sz w:val="28"/>
          <w:szCs w:val="28"/>
          <w:shd w:val="clear" w:color="auto" w:fill="FFFFFF"/>
          <w:lang w:val="uk-UA" w:eastAsia="ru-RU"/>
        </w:rPr>
        <w:t xml:space="preserve"> </w:t>
      </w:r>
      <w:r w:rsidR="008A7EDB" w:rsidRPr="008A7EDB">
        <w:rPr>
          <w:rFonts w:ascii="Times New Roman" w:eastAsia="Calibri" w:hAnsi="Times New Roman" w:cs="Times New Roman"/>
          <w:b/>
          <w:sz w:val="28"/>
          <w:szCs w:val="28"/>
          <w:shd w:val="clear" w:color="auto" w:fill="FFFFFF"/>
          <w:lang w:val="uk-UA" w:eastAsia="ru-RU"/>
        </w:rPr>
        <w:t xml:space="preserve"> </w:t>
      </w:r>
    </w:p>
    <w:p w:rsidR="006A35F0" w:rsidRPr="004358A9" w:rsidRDefault="001A3D05" w:rsidP="004358A9">
      <w:pPr>
        <w:shd w:val="clear" w:color="auto" w:fill="FFFFFF"/>
        <w:spacing w:after="0" w:line="360" w:lineRule="auto"/>
        <w:ind w:firstLine="709"/>
        <w:jc w:val="both"/>
        <w:outlineLvl w:val="0"/>
        <w:rPr>
          <w:rFonts w:ascii="Times New Roman" w:eastAsia="Calibri" w:hAnsi="Times New Roman" w:cs="Times New Roman"/>
          <w:sz w:val="28"/>
          <w:szCs w:val="28"/>
          <w:shd w:val="clear" w:color="auto" w:fill="FFFFFF"/>
          <w:lang w:val="uk-UA" w:eastAsia="ru-RU"/>
        </w:rPr>
      </w:pPr>
      <w:r w:rsidRPr="001A3D05">
        <w:rPr>
          <w:rFonts w:ascii="Times New Roman" w:eastAsia="Calibri" w:hAnsi="Times New Roman" w:cs="Times New Roman"/>
          <w:b/>
          <w:sz w:val="28"/>
          <w:szCs w:val="28"/>
          <w:shd w:val="clear" w:color="auto" w:fill="FFFFFF"/>
          <w:lang w:val="uk-UA" w:eastAsia="ru-RU"/>
        </w:rPr>
        <w:t>Об'єкт дослідження</w:t>
      </w:r>
      <w:r w:rsidR="008E1084">
        <w:rPr>
          <w:rFonts w:ascii="Times New Roman" w:eastAsia="Calibri" w:hAnsi="Times New Roman" w:cs="Times New Roman"/>
          <w:b/>
          <w:sz w:val="28"/>
          <w:szCs w:val="28"/>
          <w:shd w:val="clear" w:color="auto" w:fill="FFFFFF"/>
          <w:lang w:val="uk-UA" w:eastAsia="ru-RU"/>
        </w:rPr>
        <w:t xml:space="preserve"> - </w:t>
      </w:r>
      <w:r w:rsidR="008E1084" w:rsidRPr="004358A9">
        <w:rPr>
          <w:rFonts w:ascii="Times New Roman" w:eastAsia="Calibri" w:hAnsi="Times New Roman" w:cs="Times New Roman"/>
          <w:sz w:val="28"/>
          <w:szCs w:val="28"/>
          <w:shd w:val="clear" w:color="auto" w:fill="FFFFFF"/>
          <w:lang w:val="uk-UA" w:eastAsia="ru-RU"/>
        </w:rPr>
        <w:t xml:space="preserve">зв’язне мовлення учнів початкової школи. </w:t>
      </w:r>
    </w:p>
    <w:p w:rsidR="00C73F55" w:rsidRPr="004358A9" w:rsidRDefault="00C73F55" w:rsidP="004358A9">
      <w:pPr>
        <w:shd w:val="clear" w:color="auto" w:fill="FFFFFF"/>
        <w:spacing w:after="0" w:line="360" w:lineRule="auto"/>
        <w:ind w:firstLine="709"/>
        <w:jc w:val="both"/>
        <w:outlineLvl w:val="0"/>
        <w:rPr>
          <w:rFonts w:ascii="Times New Roman" w:eastAsia="Calibri" w:hAnsi="Times New Roman" w:cs="Times New Roman"/>
          <w:sz w:val="28"/>
          <w:szCs w:val="28"/>
          <w:shd w:val="clear" w:color="auto" w:fill="FFFFFF"/>
          <w:lang w:val="uk-UA" w:eastAsia="ru-RU"/>
        </w:rPr>
      </w:pPr>
      <w:r w:rsidRPr="00C73F55">
        <w:rPr>
          <w:rFonts w:ascii="Times New Roman" w:eastAsia="Calibri" w:hAnsi="Times New Roman" w:cs="Times New Roman"/>
          <w:b/>
          <w:sz w:val="28"/>
          <w:szCs w:val="28"/>
          <w:shd w:val="clear" w:color="auto" w:fill="FFFFFF"/>
          <w:lang w:val="uk-UA" w:eastAsia="ru-RU"/>
        </w:rPr>
        <w:t>Предмет дослідження</w:t>
      </w:r>
      <w:r w:rsidR="008E1084">
        <w:rPr>
          <w:rFonts w:ascii="Times New Roman" w:eastAsia="Calibri" w:hAnsi="Times New Roman" w:cs="Times New Roman"/>
          <w:b/>
          <w:sz w:val="28"/>
          <w:szCs w:val="28"/>
          <w:shd w:val="clear" w:color="auto" w:fill="FFFFFF"/>
          <w:lang w:val="uk-UA" w:eastAsia="ru-RU"/>
        </w:rPr>
        <w:t xml:space="preserve"> – </w:t>
      </w:r>
      <w:r w:rsidR="004358A9" w:rsidRPr="004358A9">
        <w:rPr>
          <w:rFonts w:ascii="Times New Roman" w:eastAsia="Calibri" w:hAnsi="Times New Roman" w:cs="Times New Roman"/>
          <w:sz w:val="28"/>
          <w:szCs w:val="28"/>
          <w:shd w:val="clear" w:color="auto" w:fill="FFFFFF"/>
          <w:lang w:val="uk-UA" w:eastAsia="ru-RU"/>
        </w:rPr>
        <w:t xml:space="preserve">виразне читання та його </w:t>
      </w:r>
      <w:r w:rsidR="008E1084" w:rsidRPr="004358A9">
        <w:rPr>
          <w:rFonts w:ascii="Times New Roman" w:eastAsia="Calibri" w:hAnsi="Times New Roman" w:cs="Times New Roman"/>
          <w:sz w:val="28"/>
          <w:szCs w:val="28"/>
          <w:shd w:val="clear" w:color="auto" w:fill="FFFFFF"/>
          <w:lang w:val="uk-UA" w:eastAsia="ru-RU"/>
        </w:rPr>
        <w:t>вплив на розвиток зв’язного</w:t>
      </w:r>
      <w:r w:rsidR="004358A9">
        <w:rPr>
          <w:rFonts w:ascii="Times New Roman" w:eastAsia="Calibri" w:hAnsi="Times New Roman" w:cs="Times New Roman"/>
          <w:sz w:val="28"/>
          <w:szCs w:val="28"/>
          <w:shd w:val="clear" w:color="auto" w:fill="FFFFFF"/>
          <w:lang w:val="uk-UA" w:eastAsia="ru-RU"/>
        </w:rPr>
        <w:t xml:space="preserve"> м</w:t>
      </w:r>
      <w:r w:rsidR="008E1084" w:rsidRPr="004358A9">
        <w:rPr>
          <w:rFonts w:ascii="Times New Roman" w:eastAsia="Calibri" w:hAnsi="Times New Roman" w:cs="Times New Roman"/>
          <w:sz w:val="28"/>
          <w:szCs w:val="28"/>
          <w:shd w:val="clear" w:color="auto" w:fill="FFFFFF"/>
          <w:lang w:val="uk-UA" w:eastAsia="ru-RU"/>
        </w:rPr>
        <w:t>о</w:t>
      </w:r>
      <w:r w:rsidR="004358A9">
        <w:rPr>
          <w:rFonts w:ascii="Times New Roman" w:eastAsia="Calibri" w:hAnsi="Times New Roman" w:cs="Times New Roman"/>
          <w:sz w:val="28"/>
          <w:szCs w:val="28"/>
          <w:shd w:val="clear" w:color="auto" w:fill="FFFFFF"/>
          <w:lang w:val="uk-UA" w:eastAsia="ru-RU"/>
        </w:rPr>
        <w:t>в</w:t>
      </w:r>
      <w:r w:rsidR="00122A93">
        <w:rPr>
          <w:rFonts w:ascii="Times New Roman" w:eastAsia="Calibri" w:hAnsi="Times New Roman" w:cs="Times New Roman"/>
          <w:sz w:val="28"/>
          <w:szCs w:val="28"/>
          <w:shd w:val="clear" w:color="auto" w:fill="FFFFFF"/>
          <w:lang w:val="uk-UA" w:eastAsia="ru-RU"/>
        </w:rPr>
        <w:t>лення у</w:t>
      </w:r>
      <w:r w:rsidR="008E1084" w:rsidRPr="004358A9">
        <w:rPr>
          <w:rFonts w:ascii="Times New Roman" w:eastAsia="Calibri" w:hAnsi="Times New Roman" w:cs="Times New Roman"/>
          <w:sz w:val="28"/>
          <w:szCs w:val="28"/>
          <w:shd w:val="clear" w:color="auto" w:fill="FFFFFF"/>
          <w:lang w:val="uk-UA" w:eastAsia="ru-RU"/>
        </w:rPr>
        <w:t>ч</w:t>
      </w:r>
      <w:r w:rsidR="00122A93">
        <w:rPr>
          <w:rFonts w:ascii="Times New Roman" w:eastAsia="Calibri" w:hAnsi="Times New Roman" w:cs="Times New Roman"/>
          <w:sz w:val="28"/>
          <w:szCs w:val="28"/>
          <w:shd w:val="clear" w:color="auto" w:fill="FFFFFF"/>
          <w:lang w:val="uk-UA" w:eastAsia="ru-RU"/>
        </w:rPr>
        <w:t>н</w:t>
      </w:r>
      <w:r w:rsidR="008E1084" w:rsidRPr="004358A9">
        <w:rPr>
          <w:rFonts w:ascii="Times New Roman" w:eastAsia="Calibri" w:hAnsi="Times New Roman" w:cs="Times New Roman"/>
          <w:sz w:val="28"/>
          <w:szCs w:val="28"/>
          <w:shd w:val="clear" w:color="auto" w:fill="FFFFFF"/>
          <w:lang w:val="uk-UA" w:eastAsia="ru-RU"/>
        </w:rPr>
        <w:t xml:space="preserve">ів початкових класів.  </w:t>
      </w:r>
    </w:p>
    <w:p w:rsidR="008753A2" w:rsidRPr="00C73F55" w:rsidRDefault="00C73F55" w:rsidP="008753A2">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C73F55">
        <w:rPr>
          <w:rFonts w:ascii="Times New Roman" w:eastAsia="Calibri" w:hAnsi="Times New Roman" w:cs="Times New Roman"/>
          <w:b/>
          <w:sz w:val="28"/>
          <w:szCs w:val="28"/>
          <w:shd w:val="clear" w:color="auto" w:fill="FFFFFF"/>
          <w:lang w:val="uk-UA" w:eastAsia="ru-RU"/>
        </w:rPr>
        <w:t>Мета</w:t>
      </w:r>
      <w:r w:rsidR="004A00CF">
        <w:rPr>
          <w:rFonts w:ascii="Times New Roman" w:eastAsia="Calibri" w:hAnsi="Times New Roman" w:cs="Times New Roman"/>
          <w:sz w:val="28"/>
          <w:szCs w:val="28"/>
          <w:shd w:val="clear" w:color="auto" w:fill="FFFFFF"/>
          <w:lang w:val="uk-UA" w:eastAsia="ru-RU"/>
        </w:rPr>
        <w:t xml:space="preserve"> –</w:t>
      </w:r>
      <w:r w:rsidR="008753A2">
        <w:rPr>
          <w:rFonts w:ascii="Times New Roman" w:eastAsia="Calibri" w:hAnsi="Times New Roman" w:cs="Times New Roman"/>
          <w:sz w:val="28"/>
          <w:szCs w:val="28"/>
          <w:shd w:val="clear" w:color="auto" w:fill="FFFFFF"/>
          <w:lang w:val="uk-UA" w:eastAsia="ru-RU"/>
        </w:rPr>
        <w:t xml:space="preserve"> </w:t>
      </w:r>
      <w:r w:rsidR="008753A2" w:rsidRPr="008753A2">
        <w:rPr>
          <w:rFonts w:ascii="Times New Roman" w:eastAsia="Calibri" w:hAnsi="Times New Roman" w:cs="Times New Roman"/>
          <w:sz w:val="28"/>
          <w:szCs w:val="28"/>
          <w:shd w:val="clear" w:color="auto" w:fill="FFFFFF"/>
          <w:lang w:val="uk-UA" w:eastAsia="ru-RU"/>
        </w:rPr>
        <w:t xml:space="preserve">дослідження </w:t>
      </w:r>
      <w:r w:rsidR="006D765B">
        <w:rPr>
          <w:rFonts w:ascii="Times New Roman" w:eastAsia="Calibri" w:hAnsi="Times New Roman" w:cs="Times New Roman"/>
          <w:sz w:val="28"/>
          <w:szCs w:val="28"/>
          <w:shd w:val="clear" w:color="auto" w:fill="FFFFFF"/>
          <w:lang w:val="uk-UA" w:eastAsia="ru-RU"/>
        </w:rPr>
        <w:t>впливу виразності читання на  розвиток</w:t>
      </w:r>
      <w:r w:rsidR="008753A2" w:rsidRPr="008753A2">
        <w:rPr>
          <w:rFonts w:ascii="Times New Roman" w:eastAsia="Calibri" w:hAnsi="Times New Roman" w:cs="Times New Roman"/>
          <w:sz w:val="28"/>
          <w:szCs w:val="28"/>
          <w:shd w:val="clear" w:color="auto" w:fill="FFFFFF"/>
          <w:lang w:val="uk-UA" w:eastAsia="ru-RU"/>
        </w:rPr>
        <w:t xml:space="preserve"> зв’язного мовлення учнів початкової школи</w:t>
      </w:r>
      <w:r w:rsidR="008753A2">
        <w:rPr>
          <w:rFonts w:ascii="Times New Roman" w:eastAsia="Calibri" w:hAnsi="Times New Roman" w:cs="Times New Roman"/>
          <w:sz w:val="28"/>
          <w:szCs w:val="28"/>
          <w:shd w:val="clear" w:color="auto" w:fill="FFFFFF"/>
          <w:lang w:val="uk-UA" w:eastAsia="ru-RU"/>
        </w:rPr>
        <w:t xml:space="preserve">. </w:t>
      </w:r>
    </w:p>
    <w:p w:rsidR="00C73F55" w:rsidRDefault="00C73F55" w:rsidP="004358A9">
      <w:pPr>
        <w:shd w:val="clear" w:color="auto" w:fill="FFFFFF"/>
        <w:spacing w:after="0" w:line="360" w:lineRule="auto"/>
        <w:ind w:firstLine="720"/>
        <w:jc w:val="both"/>
        <w:rPr>
          <w:rFonts w:ascii="Times New Roman" w:eastAsia="Calibri" w:hAnsi="Times New Roman" w:cs="Times New Roman"/>
          <w:b/>
          <w:sz w:val="28"/>
          <w:szCs w:val="28"/>
          <w:shd w:val="clear" w:color="auto" w:fill="FFFFFF"/>
          <w:lang w:val="uk-UA" w:eastAsia="ru-RU"/>
        </w:rPr>
      </w:pPr>
      <w:r w:rsidRPr="00C73F55">
        <w:rPr>
          <w:rFonts w:ascii="Times New Roman" w:eastAsia="Calibri" w:hAnsi="Times New Roman" w:cs="Times New Roman"/>
          <w:b/>
          <w:sz w:val="28"/>
          <w:szCs w:val="28"/>
          <w:shd w:val="clear" w:color="auto" w:fill="FFFFFF"/>
          <w:lang w:val="uk-UA" w:eastAsia="ru-RU"/>
        </w:rPr>
        <w:t>Відповідно до об’єкта, предмета, мети, концепції визначено такі завдання:</w:t>
      </w:r>
    </w:p>
    <w:p w:rsidR="004B547F" w:rsidRPr="00C97E57" w:rsidRDefault="004A00CF" w:rsidP="00C97E57">
      <w:pPr>
        <w:pStyle w:val="a3"/>
        <w:numPr>
          <w:ilvl w:val="0"/>
          <w:numId w:val="5"/>
        </w:numPr>
        <w:suppressAutoHyphens/>
        <w:spacing w:after="0" w:line="360" w:lineRule="auto"/>
        <w:jc w:val="both"/>
        <w:rPr>
          <w:rFonts w:ascii="Times New Roman" w:hAnsi="Times New Roman"/>
          <w:sz w:val="28"/>
          <w:szCs w:val="28"/>
        </w:rPr>
      </w:pPr>
      <w:r w:rsidRPr="004A00CF">
        <w:rPr>
          <w:rFonts w:ascii="Times New Roman" w:hAnsi="Times New Roman"/>
          <w:sz w:val="28"/>
          <w:szCs w:val="28"/>
        </w:rPr>
        <w:t>У</w:t>
      </w:r>
      <w:r>
        <w:rPr>
          <w:rFonts w:ascii="Times New Roman" w:hAnsi="Times New Roman"/>
          <w:sz w:val="28"/>
          <w:szCs w:val="28"/>
        </w:rPr>
        <w:t>точнит</w:t>
      </w:r>
      <w:r>
        <w:rPr>
          <w:rFonts w:ascii="Times New Roman" w:hAnsi="Times New Roman"/>
          <w:sz w:val="28"/>
          <w:szCs w:val="28"/>
          <w:lang w:val="uk-UA"/>
        </w:rPr>
        <w:t>и</w:t>
      </w:r>
      <w:r>
        <w:rPr>
          <w:rFonts w:ascii="Times New Roman" w:hAnsi="Times New Roman"/>
          <w:sz w:val="28"/>
          <w:szCs w:val="28"/>
        </w:rPr>
        <w:t xml:space="preserve"> су</w:t>
      </w:r>
      <w:r w:rsidR="00E75D78">
        <w:rPr>
          <w:rFonts w:ascii="Times New Roman" w:hAnsi="Times New Roman"/>
          <w:sz w:val="28"/>
          <w:szCs w:val="28"/>
          <w:lang w:val="uk-UA"/>
        </w:rPr>
        <w:t>тність, зміст поняття</w:t>
      </w:r>
      <w:r>
        <w:rPr>
          <w:rFonts w:ascii="Times New Roman" w:hAnsi="Times New Roman"/>
          <w:sz w:val="28"/>
          <w:szCs w:val="28"/>
          <w:lang w:val="uk-UA"/>
        </w:rPr>
        <w:t xml:space="preserve"> </w:t>
      </w:r>
      <w:r w:rsidRPr="004A00CF">
        <w:rPr>
          <w:rFonts w:ascii="Times New Roman" w:hAnsi="Times New Roman"/>
          <w:sz w:val="28"/>
          <w:szCs w:val="28"/>
        </w:rPr>
        <w:t>«</w:t>
      </w:r>
      <w:r>
        <w:rPr>
          <w:rFonts w:ascii="Times New Roman" w:hAnsi="Times New Roman"/>
          <w:sz w:val="28"/>
          <w:szCs w:val="28"/>
          <w:lang w:val="uk-UA"/>
        </w:rPr>
        <w:t>зв’язне мовлення</w:t>
      </w:r>
      <w:r w:rsidR="00C97E57">
        <w:rPr>
          <w:rFonts w:ascii="Times New Roman" w:hAnsi="Times New Roman"/>
          <w:sz w:val="28"/>
          <w:szCs w:val="28"/>
        </w:rPr>
        <w:t>»</w:t>
      </w:r>
      <w:r w:rsidR="00C97E57">
        <w:rPr>
          <w:rFonts w:ascii="Times New Roman" w:hAnsi="Times New Roman"/>
          <w:sz w:val="28"/>
          <w:szCs w:val="28"/>
          <w:lang w:val="uk-UA"/>
        </w:rPr>
        <w:t xml:space="preserve"> та </w:t>
      </w:r>
      <w:r w:rsidR="00C97E57">
        <w:rPr>
          <w:rFonts w:ascii="Times New Roman" w:hAnsi="Times New Roman" w:cs="Times New Roman"/>
          <w:sz w:val="28"/>
          <w:szCs w:val="28"/>
          <w:lang w:val="uk-UA"/>
        </w:rPr>
        <w:t xml:space="preserve">розкрити </w:t>
      </w:r>
      <w:r w:rsidRPr="00C97E57">
        <w:rPr>
          <w:rFonts w:ascii="Times New Roman" w:hAnsi="Times New Roman" w:cs="Times New Roman"/>
          <w:sz w:val="28"/>
          <w:szCs w:val="28"/>
          <w:lang w:val="uk-UA"/>
        </w:rPr>
        <w:t>напрями оволодіння зв’язним мовленням учнів початкової школи</w:t>
      </w:r>
      <w:r w:rsidR="007F6C8F" w:rsidRPr="00C97E57">
        <w:rPr>
          <w:rFonts w:ascii="Times New Roman" w:hAnsi="Times New Roman" w:cs="Times New Roman"/>
          <w:sz w:val="28"/>
          <w:szCs w:val="28"/>
          <w:lang w:val="uk-UA"/>
        </w:rPr>
        <w:t xml:space="preserve">. </w:t>
      </w:r>
    </w:p>
    <w:p w:rsidR="00011925" w:rsidRPr="007F6C8F" w:rsidRDefault="00011925" w:rsidP="004A00CF">
      <w:pPr>
        <w:pStyle w:val="a3"/>
        <w:numPr>
          <w:ilvl w:val="0"/>
          <w:numId w:val="5"/>
        </w:numPr>
        <w:shd w:val="clear" w:color="auto" w:fill="FFFFFF"/>
        <w:spacing w:after="0" w:line="360" w:lineRule="auto"/>
        <w:jc w:val="both"/>
        <w:rPr>
          <w:rFonts w:ascii="Times New Roman" w:eastAsia="Calibri" w:hAnsi="Times New Roman" w:cs="Times New Roman"/>
          <w:b/>
          <w:sz w:val="28"/>
          <w:szCs w:val="28"/>
          <w:shd w:val="clear" w:color="auto" w:fill="FFFFFF"/>
          <w:lang w:val="uk-UA" w:eastAsia="ru-RU"/>
        </w:rPr>
      </w:pPr>
      <w:r>
        <w:rPr>
          <w:rFonts w:ascii="Times New Roman" w:hAnsi="Times New Roman" w:cs="Times New Roman"/>
          <w:sz w:val="28"/>
          <w:szCs w:val="28"/>
          <w:lang w:val="uk-UA"/>
        </w:rPr>
        <w:t>Проаналізувати завдання на формування навичок виразного читання</w:t>
      </w:r>
      <w:r w:rsidR="006D765B">
        <w:rPr>
          <w:rFonts w:ascii="Times New Roman" w:hAnsi="Times New Roman" w:cs="Times New Roman"/>
          <w:sz w:val="28"/>
          <w:szCs w:val="28"/>
          <w:lang w:val="uk-UA"/>
        </w:rPr>
        <w:t xml:space="preserve"> у </w:t>
      </w:r>
      <w:r w:rsidR="00BF0AE0">
        <w:rPr>
          <w:rFonts w:ascii="Times New Roman" w:hAnsi="Times New Roman" w:cs="Times New Roman"/>
          <w:sz w:val="28"/>
          <w:szCs w:val="28"/>
          <w:lang w:val="uk-UA"/>
        </w:rPr>
        <w:t>зв’язку з розвитком</w:t>
      </w:r>
      <w:r w:rsidR="006D765B">
        <w:rPr>
          <w:rFonts w:ascii="Times New Roman" w:hAnsi="Times New Roman" w:cs="Times New Roman"/>
          <w:sz w:val="28"/>
          <w:szCs w:val="28"/>
          <w:lang w:val="uk-UA"/>
        </w:rPr>
        <w:t xml:space="preserve"> </w:t>
      </w:r>
      <w:r w:rsidR="00FD43BE">
        <w:rPr>
          <w:rFonts w:ascii="Times New Roman" w:hAnsi="Times New Roman" w:cs="Times New Roman"/>
          <w:sz w:val="28"/>
          <w:szCs w:val="28"/>
          <w:lang w:val="uk-UA"/>
        </w:rPr>
        <w:t>зв’язного мовлення</w:t>
      </w:r>
      <w:r w:rsidR="006D765B">
        <w:rPr>
          <w:rFonts w:ascii="Times New Roman" w:hAnsi="Times New Roman" w:cs="Times New Roman"/>
          <w:sz w:val="28"/>
          <w:szCs w:val="28"/>
          <w:lang w:val="uk-UA"/>
        </w:rPr>
        <w:t xml:space="preserve"> учнів</w:t>
      </w:r>
      <w:r w:rsidR="00FD43BE">
        <w:rPr>
          <w:rFonts w:ascii="Times New Roman" w:hAnsi="Times New Roman" w:cs="Times New Roman"/>
          <w:sz w:val="28"/>
          <w:szCs w:val="28"/>
          <w:lang w:val="uk-UA"/>
        </w:rPr>
        <w:t xml:space="preserve">, які  </w:t>
      </w:r>
      <w:r w:rsidR="006D765B">
        <w:rPr>
          <w:rFonts w:ascii="Times New Roman" w:hAnsi="Times New Roman" w:cs="Times New Roman"/>
          <w:sz w:val="28"/>
          <w:szCs w:val="28"/>
          <w:lang w:val="uk-UA"/>
        </w:rPr>
        <w:t>подані</w:t>
      </w:r>
      <w:r w:rsidR="00017B32">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r w:rsidR="004B4E8E">
        <w:rPr>
          <w:rFonts w:ascii="Times New Roman" w:hAnsi="Times New Roman" w:cs="Times New Roman"/>
          <w:sz w:val="28"/>
          <w:szCs w:val="28"/>
          <w:lang w:val="uk-UA"/>
        </w:rPr>
        <w:t xml:space="preserve">програмах, </w:t>
      </w:r>
      <w:r w:rsidR="00E37ACA">
        <w:rPr>
          <w:rFonts w:ascii="Times New Roman" w:hAnsi="Times New Roman" w:cs="Times New Roman"/>
          <w:sz w:val="28"/>
          <w:szCs w:val="28"/>
          <w:lang w:val="uk-UA"/>
        </w:rPr>
        <w:t xml:space="preserve">сучасних </w:t>
      </w:r>
      <w:r w:rsidR="009519FB">
        <w:rPr>
          <w:rFonts w:ascii="Times New Roman" w:hAnsi="Times New Roman" w:cs="Times New Roman"/>
          <w:sz w:val="28"/>
          <w:szCs w:val="28"/>
          <w:lang w:val="uk-UA"/>
        </w:rPr>
        <w:t>підручниках з української мови та літературного читання</w:t>
      </w:r>
      <w:r w:rsidR="00E550CF">
        <w:rPr>
          <w:rFonts w:ascii="Times New Roman" w:hAnsi="Times New Roman" w:cs="Times New Roman"/>
          <w:sz w:val="28"/>
          <w:szCs w:val="28"/>
          <w:lang w:val="uk-UA"/>
        </w:rPr>
        <w:t xml:space="preserve"> для 3</w:t>
      </w:r>
      <w:r w:rsidR="006D765B">
        <w:rPr>
          <w:rFonts w:ascii="Times New Roman" w:hAnsi="Times New Roman" w:cs="Times New Roman"/>
          <w:sz w:val="28"/>
          <w:szCs w:val="28"/>
          <w:lang w:val="uk-UA"/>
        </w:rPr>
        <w:t>-4 класів</w:t>
      </w:r>
      <w:r w:rsidR="009519F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7F6C8F" w:rsidRDefault="0077026A" w:rsidP="0077026A">
      <w:pPr>
        <w:pStyle w:val="a3"/>
        <w:numPr>
          <w:ilvl w:val="0"/>
          <w:numId w:val="5"/>
        </w:numPr>
        <w:shd w:val="clear" w:color="auto" w:fill="FFFFFF"/>
        <w:spacing w:after="0" w:line="360" w:lineRule="auto"/>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Розкрити основні </w:t>
      </w:r>
      <w:r w:rsidR="003F040B">
        <w:rPr>
          <w:rFonts w:ascii="Times New Roman" w:eastAsia="Calibri" w:hAnsi="Times New Roman" w:cs="Times New Roman"/>
          <w:sz w:val="28"/>
          <w:szCs w:val="28"/>
          <w:shd w:val="clear" w:color="auto" w:fill="FFFFFF"/>
          <w:lang w:val="uk-UA" w:eastAsia="ru-RU"/>
        </w:rPr>
        <w:t xml:space="preserve">підходи до визначення поняття «виразне читання» та </w:t>
      </w:r>
      <w:r w:rsidR="00017B32">
        <w:rPr>
          <w:rFonts w:ascii="Times New Roman" w:eastAsia="Calibri" w:hAnsi="Times New Roman" w:cs="Times New Roman"/>
          <w:sz w:val="28"/>
          <w:szCs w:val="28"/>
          <w:shd w:val="clear" w:color="auto" w:fill="FFFFFF"/>
          <w:lang w:val="uk-UA" w:eastAsia="ru-RU"/>
        </w:rPr>
        <w:t>схарактеризувати процес</w:t>
      </w:r>
      <w:r w:rsidRPr="0077026A">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навчання </w:t>
      </w:r>
      <w:r w:rsidRPr="0077026A">
        <w:rPr>
          <w:rFonts w:ascii="Times New Roman" w:eastAsia="Calibri" w:hAnsi="Times New Roman" w:cs="Times New Roman"/>
          <w:sz w:val="28"/>
          <w:szCs w:val="28"/>
          <w:shd w:val="clear" w:color="auto" w:fill="FFFFFF"/>
          <w:lang w:val="uk-UA" w:eastAsia="ru-RU"/>
        </w:rPr>
        <w:t>в</w:t>
      </w:r>
      <w:r>
        <w:rPr>
          <w:rFonts w:ascii="Times New Roman" w:eastAsia="Calibri" w:hAnsi="Times New Roman" w:cs="Times New Roman"/>
          <w:sz w:val="28"/>
          <w:szCs w:val="28"/>
          <w:shd w:val="clear" w:color="auto" w:fill="FFFFFF"/>
          <w:lang w:val="uk-UA" w:eastAsia="ru-RU"/>
        </w:rPr>
        <w:t>иразного</w:t>
      </w:r>
      <w:r w:rsidRPr="0077026A">
        <w:rPr>
          <w:rFonts w:ascii="Times New Roman" w:eastAsia="Calibri" w:hAnsi="Times New Roman" w:cs="Times New Roman"/>
          <w:sz w:val="28"/>
          <w:szCs w:val="28"/>
          <w:shd w:val="clear" w:color="auto" w:fill="FFFFFF"/>
          <w:lang w:val="uk-UA" w:eastAsia="ru-RU"/>
        </w:rPr>
        <w:t xml:space="preserve"> </w:t>
      </w:r>
      <w:r w:rsidR="00355FDA">
        <w:rPr>
          <w:rFonts w:ascii="Times New Roman" w:eastAsia="Calibri" w:hAnsi="Times New Roman" w:cs="Times New Roman"/>
          <w:sz w:val="28"/>
          <w:szCs w:val="28"/>
          <w:shd w:val="clear" w:color="auto" w:fill="FFFFFF"/>
          <w:lang w:val="uk-UA" w:eastAsia="ru-RU"/>
        </w:rPr>
        <w:t xml:space="preserve">читання </w:t>
      </w:r>
      <w:r w:rsidR="00951247">
        <w:rPr>
          <w:rFonts w:ascii="Times New Roman" w:eastAsia="Calibri" w:hAnsi="Times New Roman" w:cs="Times New Roman"/>
          <w:sz w:val="28"/>
          <w:szCs w:val="28"/>
          <w:shd w:val="clear" w:color="auto" w:fill="FFFFFF"/>
          <w:lang w:val="uk-UA" w:eastAsia="ru-RU"/>
        </w:rPr>
        <w:t xml:space="preserve">як напрям розвитку зв’язного </w:t>
      </w:r>
      <w:r w:rsidR="00BF0AE0">
        <w:rPr>
          <w:rFonts w:ascii="Times New Roman" w:eastAsia="Calibri" w:hAnsi="Times New Roman" w:cs="Times New Roman"/>
          <w:sz w:val="28"/>
          <w:szCs w:val="28"/>
          <w:shd w:val="clear" w:color="auto" w:fill="FFFFFF"/>
          <w:lang w:val="uk-UA" w:eastAsia="ru-RU"/>
        </w:rPr>
        <w:t>мовлення молодших школярів</w:t>
      </w:r>
      <w:r w:rsidR="007F6C8F" w:rsidRPr="007F6C8F">
        <w:rPr>
          <w:rFonts w:ascii="Times New Roman" w:eastAsia="Calibri" w:hAnsi="Times New Roman" w:cs="Times New Roman"/>
          <w:sz w:val="28"/>
          <w:szCs w:val="28"/>
          <w:shd w:val="clear" w:color="auto" w:fill="FFFFFF"/>
          <w:lang w:val="uk-UA" w:eastAsia="ru-RU"/>
        </w:rPr>
        <w:t xml:space="preserve">. </w:t>
      </w:r>
    </w:p>
    <w:p w:rsidR="003F018F" w:rsidRPr="003F018F" w:rsidRDefault="00E83929" w:rsidP="003F018F">
      <w:pPr>
        <w:pStyle w:val="a3"/>
        <w:numPr>
          <w:ilvl w:val="0"/>
          <w:numId w:val="5"/>
        </w:numPr>
        <w:shd w:val="clear" w:color="auto" w:fill="FFFFFF"/>
        <w:spacing w:after="0" w:line="360" w:lineRule="auto"/>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Діагностувати рівень </w:t>
      </w:r>
      <w:r w:rsidR="003F018F" w:rsidRPr="003F018F">
        <w:rPr>
          <w:rFonts w:ascii="Times New Roman" w:eastAsia="Calibri" w:hAnsi="Times New Roman" w:cs="Times New Roman"/>
          <w:sz w:val="28"/>
          <w:szCs w:val="28"/>
          <w:shd w:val="clear" w:color="auto" w:fill="FFFFFF"/>
          <w:lang w:val="uk-UA" w:eastAsia="ru-RU"/>
        </w:rPr>
        <w:t>розвитку зв’язного мовлення молодших школярів</w:t>
      </w:r>
      <w:r w:rsidR="00F43B7E">
        <w:rPr>
          <w:rFonts w:ascii="Times New Roman" w:eastAsia="Calibri" w:hAnsi="Times New Roman" w:cs="Times New Roman"/>
          <w:sz w:val="28"/>
          <w:szCs w:val="28"/>
          <w:shd w:val="clear" w:color="auto" w:fill="FFFFFF"/>
          <w:lang w:val="uk-UA" w:eastAsia="ru-RU"/>
        </w:rPr>
        <w:t>, рівні розвитку</w:t>
      </w:r>
      <w:r w:rsidR="007E48A1">
        <w:rPr>
          <w:rFonts w:ascii="Times New Roman" w:eastAsia="Calibri" w:hAnsi="Times New Roman" w:cs="Times New Roman"/>
          <w:sz w:val="28"/>
          <w:szCs w:val="28"/>
          <w:shd w:val="clear" w:color="auto" w:fill="FFFFFF"/>
          <w:lang w:val="uk-UA" w:eastAsia="ru-RU"/>
        </w:rPr>
        <w:t xml:space="preserve"> виразного читання, </w:t>
      </w:r>
      <w:r>
        <w:rPr>
          <w:rFonts w:ascii="Times New Roman" w:eastAsia="Calibri" w:hAnsi="Times New Roman" w:cs="Times New Roman"/>
          <w:sz w:val="28"/>
          <w:szCs w:val="28"/>
          <w:shd w:val="clear" w:color="auto" w:fill="FFFFFF"/>
          <w:lang w:val="uk-UA" w:eastAsia="ru-RU"/>
        </w:rPr>
        <w:t xml:space="preserve">установити </w:t>
      </w:r>
      <w:r w:rsidR="007E48A1">
        <w:rPr>
          <w:rFonts w:ascii="Times New Roman" w:eastAsia="Calibri" w:hAnsi="Times New Roman" w:cs="Times New Roman"/>
          <w:sz w:val="28"/>
          <w:szCs w:val="28"/>
          <w:shd w:val="clear" w:color="auto" w:fill="FFFFFF"/>
          <w:lang w:val="uk-UA" w:eastAsia="ru-RU"/>
        </w:rPr>
        <w:t xml:space="preserve">їх взаємозалежність </w:t>
      </w:r>
      <w:r w:rsidR="004A3BA0">
        <w:rPr>
          <w:rFonts w:ascii="Times New Roman" w:eastAsia="Calibri" w:hAnsi="Times New Roman" w:cs="Times New Roman"/>
          <w:sz w:val="28"/>
          <w:szCs w:val="28"/>
          <w:shd w:val="clear" w:color="auto" w:fill="FFFFFF"/>
          <w:lang w:val="uk-UA" w:eastAsia="ru-RU"/>
        </w:rPr>
        <w:t xml:space="preserve"> на ко</w:t>
      </w:r>
      <w:r w:rsidR="007E48A1">
        <w:rPr>
          <w:rFonts w:ascii="Times New Roman" w:eastAsia="Calibri" w:hAnsi="Times New Roman" w:cs="Times New Roman"/>
          <w:sz w:val="28"/>
          <w:szCs w:val="28"/>
          <w:shd w:val="clear" w:color="auto" w:fill="FFFFFF"/>
          <w:lang w:val="uk-UA" w:eastAsia="ru-RU"/>
        </w:rPr>
        <w:t>н</w:t>
      </w:r>
      <w:r w:rsidR="004A3BA0">
        <w:rPr>
          <w:rFonts w:ascii="Times New Roman" w:eastAsia="Calibri" w:hAnsi="Times New Roman" w:cs="Times New Roman"/>
          <w:sz w:val="28"/>
          <w:szCs w:val="28"/>
          <w:shd w:val="clear" w:color="auto" w:fill="FFFFFF"/>
          <w:lang w:val="uk-UA" w:eastAsia="ru-RU"/>
        </w:rPr>
        <w:t>с</w:t>
      </w:r>
      <w:r w:rsidR="007E48A1">
        <w:rPr>
          <w:rFonts w:ascii="Times New Roman" w:eastAsia="Calibri" w:hAnsi="Times New Roman" w:cs="Times New Roman"/>
          <w:sz w:val="28"/>
          <w:szCs w:val="28"/>
          <w:shd w:val="clear" w:color="auto" w:fill="FFFFFF"/>
          <w:lang w:val="uk-UA" w:eastAsia="ru-RU"/>
        </w:rPr>
        <w:t xml:space="preserve">татувальному етапі експерименту. </w:t>
      </w:r>
      <w:r w:rsidR="00F43B7E">
        <w:rPr>
          <w:rFonts w:ascii="Times New Roman" w:eastAsia="Calibri" w:hAnsi="Times New Roman" w:cs="Times New Roman"/>
          <w:sz w:val="28"/>
          <w:szCs w:val="28"/>
          <w:shd w:val="clear" w:color="auto" w:fill="FFFFFF"/>
          <w:lang w:val="uk-UA" w:eastAsia="ru-RU"/>
        </w:rPr>
        <w:t xml:space="preserve"> </w:t>
      </w:r>
      <w:r w:rsidR="003F018F">
        <w:rPr>
          <w:rFonts w:ascii="Times New Roman" w:eastAsia="Calibri" w:hAnsi="Times New Roman" w:cs="Times New Roman"/>
          <w:sz w:val="28"/>
          <w:szCs w:val="28"/>
          <w:shd w:val="clear" w:color="auto" w:fill="FFFFFF"/>
          <w:lang w:val="uk-UA" w:eastAsia="ru-RU"/>
        </w:rPr>
        <w:t xml:space="preserve"> </w:t>
      </w:r>
      <w:r w:rsidR="003F018F" w:rsidRPr="003F018F">
        <w:rPr>
          <w:rFonts w:ascii="Times New Roman" w:eastAsia="Calibri" w:hAnsi="Times New Roman" w:cs="Times New Roman"/>
          <w:sz w:val="28"/>
          <w:szCs w:val="28"/>
          <w:shd w:val="clear" w:color="auto" w:fill="FFFFFF"/>
          <w:lang w:val="uk-UA" w:eastAsia="ru-RU"/>
        </w:rPr>
        <w:t xml:space="preserve"> </w:t>
      </w:r>
    </w:p>
    <w:p w:rsidR="003F018F" w:rsidRDefault="003F018F" w:rsidP="003F018F">
      <w:pPr>
        <w:pStyle w:val="a3"/>
        <w:numPr>
          <w:ilvl w:val="0"/>
          <w:numId w:val="5"/>
        </w:numPr>
        <w:shd w:val="clear" w:color="auto" w:fill="FFFFFF"/>
        <w:spacing w:after="0" w:line="360" w:lineRule="auto"/>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lastRenderedPageBreak/>
        <w:t>Розробити методичну систему</w:t>
      </w:r>
      <w:r w:rsidRPr="003F018F">
        <w:rPr>
          <w:rFonts w:ascii="Times New Roman" w:eastAsia="Calibri" w:hAnsi="Times New Roman" w:cs="Times New Roman"/>
          <w:sz w:val="28"/>
          <w:szCs w:val="28"/>
          <w:shd w:val="clear" w:color="auto" w:fill="FFFFFF"/>
          <w:lang w:val="uk-UA" w:eastAsia="ru-RU"/>
        </w:rPr>
        <w:t xml:space="preserve"> роботи над виразністю читання на уроках рідної мови та</w:t>
      </w:r>
      <w:r w:rsidR="0046440D">
        <w:rPr>
          <w:rFonts w:ascii="Times New Roman" w:eastAsia="Calibri" w:hAnsi="Times New Roman" w:cs="Times New Roman"/>
          <w:sz w:val="28"/>
          <w:szCs w:val="28"/>
          <w:shd w:val="clear" w:color="auto" w:fill="FFFFFF"/>
          <w:lang w:val="uk-UA" w:eastAsia="ru-RU"/>
        </w:rPr>
        <w:t xml:space="preserve"> літературного читання як умови</w:t>
      </w:r>
      <w:r w:rsidRPr="003F018F">
        <w:rPr>
          <w:rFonts w:ascii="Times New Roman" w:eastAsia="Calibri" w:hAnsi="Times New Roman" w:cs="Times New Roman"/>
          <w:sz w:val="28"/>
          <w:szCs w:val="28"/>
          <w:shd w:val="clear" w:color="auto" w:fill="FFFFFF"/>
          <w:lang w:val="uk-UA" w:eastAsia="ru-RU"/>
        </w:rPr>
        <w:t xml:space="preserve"> розвитку зв’язного мовлення учнів початкової школи</w:t>
      </w:r>
      <w:r>
        <w:rPr>
          <w:rFonts w:ascii="Times New Roman" w:eastAsia="Calibri" w:hAnsi="Times New Roman" w:cs="Times New Roman"/>
          <w:sz w:val="28"/>
          <w:szCs w:val="28"/>
          <w:shd w:val="clear" w:color="auto" w:fill="FFFFFF"/>
          <w:lang w:val="uk-UA" w:eastAsia="ru-RU"/>
        </w:rPr>
        <w:t xml:space="preserve">. </w:t>
      </w:r>
    </w:p>
    <w:p w:rsidR="00451030" w:rsidRPr="008F1135" w:rsidRDefault="00313101" w:rsidP="008F1135">
      <w:pPr>
        <w:pStyle w:val="a3"/>
        <w:shd w:val="clear" w:color="auto" w:fill="FFFFFF"/>
        <w:spacing w:after="0" w:line="360" w:lineRule="auto"/>
        <w:ind w:left="0" w:firstLine="709"/>
        <w:jc w:val="both"/>
        <w:rPr>
          <w:rFonts w:ascii="Times New Roman" w:eastAsia="Calibri" w:hAnsi="Times New Roman" w:cs="Times New Roman"/>
          <w:b/>
          <w:sz w:val="28"/>
          <w:szCs w:val="28"/>
          <w:shd w:val="clear" w:color="auto" w:fill="FFFFFF"/>
          <w:lang w:val="uk-UA" w:eastAsia="ru-RU"/>
        </w:rPr>
      </w:pPr>
      <w:r w:rsidRPr="00313101">
        <w:rPr>
          <w:rFonts w:ascii="Times New Roman" w:eastAsia="Calibri" w:hAnsi="Times New Roman" w:cs="Times New Roman"/>
          <w:b/>
          <w:sz w:val="28"/>
          <w:szCs w:val="28"/>
          <w:shd w:val="clear" w:color="auto" w:fill="FFFFFF"/>
          <w:lang w:val="uk-UA" w:eastAsia="ru-RU"/>
        </w:rPr>
        <w:t>Методи дослідження</w:t>
      </w:r>
      <w:r w:rsidR="00451030" w:rsidRPr="00451030">
        <w:rPr>
          <w:rFonts w:ascii="Times New Roman" w:eastAsia="Calibri" w:hAnsi="Times New Roman" w:cs="Times New Roman"/>
          <w:sz w:val="28"/>
          <w:szCs w:val="28"/>
          <w:shd w:val="clear" w:color="auto" w:fill="FFFFFF"/>
          <w:lang w:val="uk-UA" w:eastAsia="ru-RU"/>
        </w:rPr>
        <w:t xml:space="preserve">: </w:t>
      </w:r>
      <w:r w:rsidRPr="00313101">
        <w:rPr>
          <w:rFonts w:ascii="Times New Roman" w:eastAsia="Calibri" w:hAnsi="Times New Roman" w:cs="Times New Roman"/>
          <w:sz w:val="28"/>
          <w:szCs w:val="28"/>
          <w:shd w:val="clear" w:color="auto" w:fill="FFFFFF"/>
          <w:lang w:val="uk-UA" w:eastAsia="ru-RU"/>
        </w:rPr>
        <w:t>аналіз літературних джерел, метод теоретичного дослідження, спостереження, вивчення шкільної документації, творчих робіт учнів, бесіда, вивчення п</w:t>
      </w:r>
      <w:r w:rsidR="008F1135">
        <w:rPr>
          <w:rFonts w:ascii="Times New Roman" w:eastAsia="Calibri" w:hAnsi="Times New Roman" w:cs="Times New Roman"/>
          <w:sz w:val="28"/>
          <w:szCs w:val="28"/>
          <w:shd w:val="clear" w:color="auto" w:fill="FFFFFF"/>
          <w:lang w:val="uk-UA" w:eastAsia="ru-RU"/>
        </w:rPr>
        <w:t>ередового педагогічного досвіду</w:t>
      </w:r>
      <w:r w:rsidR="00451030">
        <w:rPr>
          <w:rFonts w:ascii="Times New Roman" w:eastAsia="Calibri" w:hAnsi="Times New Roman" w:cs="Times New Roman"/>
          <w:sz w:val="28"/>
          <w:szCs w:val="28"/>
          <w:shd w:val="clear" w:color="auto" w:fill="FFFFFF"/>
          <w:lang w:val="uk-UA" w:eastAsia="ru-RU"/>
        </w:rPr>
        <w:t xml:space="preserve">; </w:t>
      </w:r>
      <w:r w:rsidR="00451030" w:rsidRPr="00451030">
        <w:rPr>
          <w:rFonts w:ascii="Times New Roman" w:eastAsia="Calibri" w:hAnsi="Times New Roman" w:cs="Times New Roman"/>
          <w:sz w:val="28"/>
          <w:szCs w:val="28"/>
          <w:shd w:val="clear" w:color="auto" w:fill="FFFFFF"/>
          <w:lang w:val="uk-UA" w:eastAsia="ru-RU"/>
        </w:rPr>
        <w:t xml:space="preserve">аналіз уроків рідної </w:t>
      </w:r>
      <w:r w:rsidR="00451030">
        <w:rPr>
          <w:rFonts w:ascii="Times New Roman" w:eastAsia="Calibri" w:hAnsi="Times New Roman" w:cs="Times New Roman"/>
          <w:sz w:val="28"/>
          <w:szCs w:val="28"/>
          <w:shd w:val="clear" w:color="auto" w:fill="FFFFFF"/>
          <w:lang w:val="uk-UA" w:eastAsia="ru-RU"/>
        </w:rPr>
        <w:t xml:space="preserve">мови вчителів початкових класів; </w:t>
      </w:r>
      <w:r w:rsidR="00451030" w:rsidRPr="00451030">
        <w:rPr>
          <w:rFonts w:ascii="Times New Roman" w:eastAsia="Calibri" w:hAnsi="Times New Roman" w:cs="Times New Roman"/>
          <w:sz w:val="28"/>
          <w:szCs w:val="28"/>
          <w:shd w:val="clear" w:color="auto" w:fill="FFFFFF"/>
          <w:lang w:val="uk-UA" w:eastAsia="ru-RU"/>
        </w:rPr>
        <w:t>спостереження за технікою читання учнів;</w:t>
      </w:r>
      <w:r w:rsidR="00451030">
        <w:rPr>
          <w:rFonts w:ascii="Times New Roman" w:eastAsia="Calibri" w:hAnsi="Times New Roman" w:cs="Times New Roman"/>
          <w:sz w:val="28"/>
          <w:szCs w:val="28"/>
          <w:shd w:val="clear" w:color="auto" w:fill="FFFFFF"/>
          <w:lang w:val="uk-UA" w:eastAsia="ru-RU"/>
        </w:rPr>
        <w:t xml:space="preserve"> </w:t>
      </w:r>
      <w:r w:rsidR="00451030" w:rsidRPr="00451030">
        <w:rPr>
          <w:rFonts w:ascii="Times New Roman" w:eastAsia="Calibri" w:hAnsi="Times New Roman" w:cs="Times New Roman"/>
          <w:sz w:val="28"/>
          <w:szCs w:val="28"/>
          <w:shd w:val="clear" w:color="auto" w:fill="FFFFFF"/>
          <w:lang w:val="uk-UA" w:eastAsia="ru-RU"/>
        </w:rPr>
        <w:t>закріплення і аналіз технік</w:t>
      </w:r>
      <w:r w:rsidR="00451030">
        <w:rPr>
          <w:rFonts w:ascii="Times New Roman" w:eastAsia="Calibri" w:hAnsi="Times New Roman" w:cs="Times New Roman"/>
          <w:sz w:val="28"/>
          <w:szCs w:val="28"/>
          <w:shd w:val="clear" w:color="auto" w:fill="FFFFFF"/>
          <w:lang w:val="uk-UA" w:eastAsia="ru-RU"/>
        </w:rPr>
        <w:t xml:space="preserve">и читання учнів молодшого віку; </w:t>
      </w:r>
      <w:r w:rsidRPr="00313101">
        <w:rPr>
          <w:rFonts w:ascii="Times New Roman" w:eastAsia="Calibri" w:hAnsi="Times New Roman" w:cs="Times New Roman"/>
          <w:sz w:val="28"/>
          <w:szCs w:val="28"/>
          <w:shd w:val="clear" w:color="auto" w:fill="FFFFFF"/>
          <w:lang w:val="uk-UA" w:eastAsia="ru-RU"/>
        </w:rPr>
        <w:t>педагогічний експеримент</w:t>
      </w:r>
      <w:r w:rsidR="00617023">
        <w:rPr>
          <w:rFonts w:ascii="Times New Roman" w:eastAsia="Calibri" w:hAnsi="Times New Roman" w:cs="Times New Roman"/>
          <w:sz w:val="28"/>
          <w:szCs w:val="28"/>
          <w:shd w:val="clear" w:color="auto" w:fill="FFFFFF"/>
          <w:lang w:val="uk-UA" w:eastAsia="ru-RU"/>
        </w:rPr>
        <w:t xml:space="preserve"> (констатувальний етап)</w:t>
      </w:r>
      <w:r w:rsidRPr="00313101">
        <w:rPr>
          <w:rFonts w:ascii="Times New Roman" w:eastAsia="Calibri" w:hAnsi="Times New Roman" w:cs="Times New Roman"/>
          <w:sz w:val="28"/>
          <w:szCs w:val="28"/>
          <w:shd w:val="clear" w:color="auto" w:fill="FFFFFF"/>
          <w:lang w:val="uk-UA" w:eastAsia="ru-RU"/>
        </w:rPr>
        <w:t>, методи математичної та статистичної обробки контрольних зраз</w:t>
      </w:r>
      <w:r w:rsidR="008F1135">
        <w:rPr>
          <w:rFonts w:ascii="Times New Roman" w:eastAsia="Calibri" w:hAnsi="Times New Roman" w:cs="Times New Roman"/>
          <w:sz w:val="28"/>
          <w:szCs w:val="28"/>
          <w:shd w:val="clear" w:color="auto" w:fill="FFFFFF"/>
          <w:lang w:val="uk-UA" w:eastAsia="ru-RU"/>
        </w:rPr>
        <w:t xml:space="preserve">ків, прогнозування, моделювання. </w:t>
      </w:r>
    </w:p>
    <w:p w:rsidR="0021571C" w:rsidRPr="0021571C" w:rsidRDefault="0021571C" w:rsidP="004358A9">
      <w:pPr>
        <w:shd w:val="clear" w:color="auto" w:fill="FFFFFF"/>
        <w:spacing w:after="0" w:line="360" w:lineRule="auto"/>
        <w:ind w:firstLine="720"/>
        <w:jc w:val="both"/>
        <w:rPr>
          <w:rFonts w:ascii="Times New Roman" w:eastAsia="Calibri" w:hAnsi="Times New Roman" w:cs="Times New Roman"/>
          <w:sz w:val="28"/>
          <w:szCs w:val="28"/>
          <w:lang w:val="uk-UA" w:eastAsia="ru-RU"/>
        </w:rPr>
      </w:pPr>
      <w:r w:rsidRPr="0021571C">
        <w:rPr>
          <w:rFonts w:ascii="Times New Roman" w:eastAsia="Calibri" w:hAnsi="Times New Roman" w:cs="Times New Roman"/>
          <w:b/>
          <w:sz w:val="28"/>
          <w:szCs w:val="28"/>
          <w:lang w:val="uk-UA" w:eastAsia="ru-RU"/>
        </w:rPr>
        <w:t>Достовірність наукових результатів дослідження</w:t>
      </w:r>
      <w:r w:rsidRPr="0021571C">
        <w:rPr>
          <w:rFonts w:ascii="Times New Roman" w:eastAsia="Calibri" w:hAnsi="Times New Roman" w:cs="Times New Roman"/>
          <w:sz w:val="28"/>
          <w:szCs w:val="28"/>
          <w:lang w:val="uk-UA" w:eastAsia="ru-RU"/>
        </w:rPr>
        <w:t>, правильність та адекватність конкретних висновків підтверджені вихідними методологічними положеннями, сукупністю взаємодоповнюючих методів дослідження, дослідно-експериментальною перевіркою, використанням математичних методів обробки статистичних даних педагогічного експерименту, проведенням комплексного аналізу отриманих результатів експериментальної перевірки.</w:t>
      </w:r>
    </w:p>
    <w:p w:rsidR="00122A93" w:rsidRPr="00122A93" w:rsidRDefault="00150549" w:rsidP="00122A93">
      <w:pPr>
        <w:shd w:val="clear" w:color="auto" w:fill="FFFFFF"/>
        <w:spacing w:after="0" w:line="360" w:lineRule="auto"/>
        <w:ind w:firstLine="709"/>
        <w:jc w:val="both"/>
        <w:outlineLvl w:val="0"/>
        <w:rPr>
          <w:rFonts w:ascii="Times New Roman" w:eastAsia="Calibri" w:hAnsi="Times New Roman" w:cs="Times New Roman"/>
          <w:sz w:val="28"/>
          <w:szCs w:val="28"/>
          <w:lang w:val="uk-UA" w:eastAsia="ru-RU"/>
        </w:rPr>
      </w:pPr>
      <w:r>
        <w:rPr>
          <w:rFonts w:ascii="Times New Roman" w:eastAsia="Calibri" w:hAnsi="Times New Roman" w:cs="Times New Roman"/>
          <w:b/>
          <w:sz w:val="28"/>
          <w:szCs w:val="28"/>
          <w:lang w:val="uk-UA" w:eastAsia="ru-RU"/>
        </w:rPr>
        <w:t>Теоретико-методологічну</w:t>
      </w:r>
      <w:r w:rsidR="0021571C" w:rsidRPr="00150549">
        <w:rPr>
          <w:rFonts w:ascii="Times New Roman" w:eastAsia="Calibri" w:hAnsi="Times New Roman" w:cs="Times New Roman"/>
          <w:b/>
          <w:sz w:val="28"/>
          <w:szCs w:val="28"/>
          <w:lang w:val="uk-UA" w:eastAsia="ru-RU"/>
        </w:rPr>
        <w:t xml:space="preserve"> </w:t>
      </w:r>
      <w:r>
        <w:rPr>
          <w:rFonts w:ascii="Times New Roman" w:eastAsia="Calibri" w:hAnsi="Times New Roman" w:cs="Times New Roman"/>
          <w:b/>
          <w:sz w:val="28"/>
          <w:szCs w:val="28"/>
          <w:lang w:val="uk-UA" w:eastAsia="ru-RU"/>
        </w:rPr>
        <w:t>основу</w:t>
      </w:r>
      <w:r w:rsidR="0021571C" w:rsidRPr="00150549">
        <w:rPr>
          <w:rFonts w:ascii="Times New Roman" w:eastAsia="Calibri" w:hAnsi="Times New Roman" w:cs="Times New Roman"/>
          <w:b/>
          <w:sz w:val="28"/>
          <w:szCs w:val="28"/>
          <w:lang w:val="uk-UA" w:eastAsia="ru-RU"/>
        </w:rPr>
        <w:t xml:space="preserve"> даного дослідженн</w:t>
      </w:r>
      <w:r w:rsidR="0021571C" w:rsidRPr="00122A93">
        <w:rPr>
          <w:rFonts w:ascii="Times New Roman" w:eastAsia="Calibri" w:hAnsi="Times New Roman" w:cs="Times New Roman"/>
          <w:sz w:val="28"/>
          <w:szCs w:val="28"/>
          <w:lang w:val="uk-UA" w:eastAsia="ru-RU"/>
        </w:rPr>
        <w:t>я</w:t>
      </w:r>
      <w:r>
        <w:rPr>
          <w:rFonts w:ascii="Times New Roman" w:eastAsia="Calibri" w:hAnsi="Times New Roman" w:cs="Times New Roman"/>
          <w:sz w:val="28"/>
          <w:szCs w:val="28"/>
          <w:lang w:val="uk-UA" w:eastAsia="ru-RU"/>
        </w:rPr>
        <w:t xml:space="preserve"> становлять </w:t>
      </w:r>
      <w:r w:rsidR="00122A93" w:rsidRPr="00122A93">
        <w:rPr>
          <w:rFonts w:ascii="Times New Roman" w:eastAsia="Calibri" w:hAnsi="Times New Roman" w:cs="Times New Roman"/>
          <w:sz w:val="28"/>
          <w:szCs w:val="28"/>
          <w:lang w:val="uk-UA" w:eastAsia="ru-RU"/>
        </w:rPr>
        <w:t xml:space="preserve"> </w:t>
      </w:r>
      <w:r w:rsidR="00122A93">
        <w:rPr>
          <w:rFonts w:ascii="Times New Roman" w:eastAsia="Calibri" w:hAnsi="Times New Roman" w:cs="Times New Roman"/>
          <w:sz w:val="28"/>
          <w:szCs w:val="28"/>
          <w:lang w:val="uk-UA" w:eastAsia="ru-RU"/>
        </w:rPr>
        <w:t xml:space="preserve">праці вчених </w:t>
      </w:r>
      <w:r w:rsidR="00DB6873">
        <w:rPr>
          <w:rFonts w:ascii="Times New Roman" w:eastAsia="Calibri" w:hAnsi="Times New Roman" w:cs="Times New Roman"/>
          <w:sz w:val="28"/>
          <w:szCs w:val="28"/>
          <w:lang w:val="uk-UA" w:eastAsia="ru-RU"/>
        </w:rPr>
        <w:t>К.</w:t>
      </w:r>
      <w:r w:rsidR="00122A93" w:rsidRPr="00122A93">
        <w:rPr>
          <w:rFonts w:ascii="Times New Roman" w:eastAsia="Calibri" w:hAnsi="Times New Roman" w:cs="Times New Roman"/>
          <w:sz w:val="28"/>
          <w:szCs w:val="28"/>
          <w:lang w:val="uk-UA" w:eastAsia="ru-RU"/>
        </w:rPr>
        <w:t>Ушинс</w:t>
      </w:r>
      <w:r w:rsidR="00DB6873">
        <w:rPr>
          <w:rFonts w:ascii="Times New Roman" w:eastAsia="Calibri" w:hAnsi="Times New Roman" w:cs="Times New Roman"/>
          <w:sz w:val="28"/>
          <w:szCs w:val="28"/>
          <w:lang w:val="uk-UA" w:eastAsia="ru-RU"/>
        </w:rPr>
        <w:t xml:space="preserve">ького, П.Зінченко, </w:t>
      </w:r>
      <w:r w:rsidR="009C7992">
        <w:rPr>
          <w:rFonts w:ascii="Times New Roman" w:eastAsia="Calibri" w:hAnsi="Times New Roman" w:cs="Times New Roman"/>
          <w:sz w:val="28"/>
          <w:szCs w:val="28"/>
          <w:lang w:val="uk-UA" w:eastAsia="ru-RU"/>
        </w:rPr>
        <w:t xml:space="preserve">Б.Буяльського, </w:t>
      </w:r>
      <w:r w:rsidR="00DB6873">
        <w:rPr>
          <w:rFonts w:ascii="Times New Roman" w:eastAsia="Calibri" w:hAnsi="Times New Roman" w:cs="Times New Roman"/>
          <w:sz w:val="28"/>
          <w:szCs w:val="28"/>
          <w:lang w:val="uk-UA" w:eastAsia="ru-RU"/>
        </w:rPr>
        <w:t>Л.</w:t>
      </w:r>
      <w:r w:rsidR="00122A93" w:rsidRPr="00122A93">
        <w:rPr>
          <w:rFonts w:ascii="Times New Roman" w:eastAsia="Calibri" w:hAnsi="Times New Roman" w:cs="Times New Roman"/>
          <w:sz w:val="28"/>
          <w:szCs w:val="28"/>
          <w:lang w:val="uk-UA" w:eastAsia="ru-RU"/>
        </w:rPr>
        <w:t xml:space="preserve">Ботович, </w:t>
      </w:r>
      <w:r w:rsidR="00DB6873">
        <w:rPr>
          <w:rFonts w:ascii="Times New Roman" w:eastAsia="Calibri" w:hAnsi="Times New Roman" w:cs="Times New Roman"/>
          <w:sz w:val="28"/>
          <w:szCs w:val="28"/>
          <w:lang w:val="uk-UA" w:eastAsia="ru-RU"/>
        </w:rPr>
        <w:t>М.</w:t>
      </w:r>
      <w:r w:rsidR="00122A93">
        <w:rPr>
          <w:rFonts w:ascii="Times New Roman" w:eastAsia="Calibri" w:hAnsi="Times New Roman" w:cs="Times New Roman"/>
          <w:sz w:val="28"/>
          <w:szCs w:val="28"/>
          <w:lang w:val="uk-UA" w:eastAsia="ru-RU"/>
        </w:rPr>
        <w:t xml:space="preserve">Менчинської, </w:t>
      </w:r>
      <w:r w:rsidR="00DB6873">
        <w:rPr>
          <w:rFonts w:ascii="Times New Roman" w:eastAsia="Calibri" w:hAnsi="Times New Roman" w:cs="Times New Roman"/>
          <w:sz w:val="28"/>
          <w:szCs w:val="28"/>
          <w:lang w:val="uk-UA" w:eastAsia="ru-RU"/>
        </w:rPr>
        <w:t>М.Рибнікової, Б.</w:t>
      </w:r>
      <w:r w:rsidR="00DE61FB">
        <w:rPr>
          <w:rFonts w:ascii="Times New Roman" w:eastAsia="Calibri" w:hAnsi="Times New Roman" w:cs="Times New Roman"/>
          <w:sz w:val="28"/>
          <w:szCs w:val="28"/>
          <w:lang w:val="uk-UA" w:eastAsia="ru-RU"/>
        </w:rPr>
        <w:t>Ананьєва</w:t>
      </w:r>
      <w:r w:rsidR="00122A93">
        <w:rPr>
          <w:rFonts w:ascii="Times New Roman" w:eastAsia="Calibri" w:hAnsi="Times New Roman" w:cs="Times New Roman"/>
          <w:sz w:val="28"/>
          <w:szCs w:val="28"/>
          <w:lang w:val="uk-UA" w:eastAsia="ru-RU"/>
        </w:rPr>
        <w:t xml:space="preserve">, </w:t>
      </w:r>
      <w:r w:rsidR="00BF3B5C">
        <w:rPr>
          <w:rFonts w:ascii="Times New Roman" w:eastAsia="Calibri" w:hAnsi="Times New Roman" w:cs="Times New Roman"/>
          <w:sz w:val="28"/>
          <w:szCs w:val="28"/>
          <w:lang w:val="uk-UA" w:eastAsia="ru-RU"/>
        </w:rPr>
        <w:t xml:space="preserve">А.Капської, Г.Олійника, </w:t>
      </w:r>
      <w:r w:rsidR="00122A93">
        <w:rPr>
          <w:rFonts w:ascii="Times New Roman" w:eastAsia="Calibri" w:hAnsi="Times New Roman" w:cs="Times New Roman"/>
          <w:sz w:val="28"/>
          <w:szCs w:val="28"/>
          <w:lang w:val="uk-UA" w:eastAsia="ru-RU"/>
        </w:rPr>
        <w:t>які розробляли теор</w:t>
      </w:r>
      <w:r w:rsidR="00FA57D6">
        <w:rPr>
          <w:rFonts w:ascii="Times New Roman" w:eastAsia="Calibri" w:hAnsi="Times New Roman" w:cs="Times New Roman"/>
          <w:sz w:val="28"/>
          <w:szCs w:val="28"/>
          <w:lang w:val="uk-UA" w:eastAsia="ru-RU"/>
        </w:rPr>
        <w:t>етичні основи виразного читання;</w:t>
      </w:r>
      <w:r w:rsidR="004A6A2D">
        <w:rPr>
          <w:rFonts w:ascii="Times New Roman" w:eastAsia="Calibri" w:hAnsi="Times New Roman" w:cs="Times New Roman"/>
          <w:sz w:val="28"/>
          <w:szCs w:val="28"/>
          <w:lang w:val="uk-UA" w:eastAsia="ru-RU"/>
        </w:rPr>
        <w:t xml:space="preserve"> сучасних психологів О</w:t>
      </w:r>
      <w:r w:rsidR="00DB6873">
        <w:rPr>
          <w:rFonts w:ascii="Times New Roman" w:eastAsia="Calibri" w:hAnsi="Times New Roman" w:cs="Times New Roman"/>
          <w:sz w:val="28"/>
          <w:szCs w:val="28"/>
          <w:lang w:val="uk-UA" w:eastAsia="ru-RU"/>
        </w:rPr>
        <w:t>.</w:t>
      </w:r>
      <w:r w:rsidR="00122A93">
        <w:rPr>
          <w:rFonts w:ascii="Times New Roman" w:eastAsia="Calibri" w:hAnsi="Times New Roman" w:cs="Times New Roman"/>
          <w:sz w:val="28"/>
          <w:szCs w:val="28"/>
          <w:lang w:val="uk-UA" w:eastAsia="ru-RU"/>
        </w:rPr>
        <w:t>Леонтьєва,</w:t>
      </w:r>
      <w:r w:rsidR="00122A93" w:rsidRPr="00122A93">
        <w:rPr>
          <w:rFonts w:ascii="Times New Roman" w:eastAsia="Calibri" w:hAnsi="Times New Roman" w:cs="Times New Roman"/>
          <w:sz w:val="28"/>
          <w:szCs w:val="28"/>
          <w:lang w:val="uk-UA" w:eastAsia="ru-RU"/>
        </w:rPr>
        <w:t xml:space="preserve"> </w:t>
      </w:r>
      <w:r w:rsidR="00DB6873">
        <w:rPr>
          <w:rFonts w:ascii="Times New Roman" w:eastAsia="Calibri" w:hAnsi="Times New Roman" w:cs="Times New Roman"/>
          <w:sz w:val="28"/>
          <w:szCs w:val="28"/>
          <w:lang w:val="uk-UA" w:eastAsia="ru-RU"/>
        </w:rPr>
        <w:t>Д.</w:t>
      </w:r>
      <w:r w:rsidR="00122A93">
        <w:rPr>
          <w:rFonts w:ascii="Times New Roman" w:eastAsia="Calibri" w:hAnsi="Times New Roman" w:cs="Times New Roman"/>
          <w:sz w:val="28"/>
          <w:szCs w:val="28"/>
          <w:lang w:val="uk-UA" w:eastAsia="ru-RU"/>
        </w:rPr>
        <w:t>Ельконіна, В</w:t>
      </w:r>
      <w:r w:rsidR="00DB6873">
        <w:rPr>
          <w:rFonts w:ascii="Times New Roman" w:eastAsia="Calibri" w:hAnsi="Times New Roman" w:cs="Times New Roman"/>
          <w:sz w:val="28"/>
          <w:szCs w:val="28"/>
          <w:lang w:val="uk-UA" w:eastAsia="ru-RU"/>
        </w:rPr>
        <w:t>.</w:t>
      </w:r>
      <w:r w:rsidR="00122A93">
        <w:rPr>
          <w:rFonts w:ascii="Times New Roman" w:eastAsia="Calibri" w:hAnsi="Times New Roman" w:cs="Times New Roman"/>
          <w:sz w:val="28"/>
          <w:szCs w:val="28"/>
          <w:lang w:val="uk-UA" w:eastAsia="ru-RU"/>
        </w:rPr>
        <w:t xml:space="preserve">Давидова про </w:t>
      </w:r>
      <w:r w:rsidR="00BF0AE0">
        <w:rPr>
          <w:rFonts w:ascii="Times New Roman" w:eastAsia="Calibri" w:hAnsi="Times New Roman" w:cs="Times New Roman"/>
          <w:sz w:val="28"/>
          <w:szCs w:val="28"/>
          <w:lang w:val="uk-UA" w:eastAsia="ru-RU"/>
        </w:rPr>
        <w:t xml:space="preserve">розвиток мовлення, </w:t>
      </w:r>
      <w:r w:rsidR="00122A93">
        <w:rPr>
          <w:rFonts w:ascii="Times New Roman" w:eastAsia="Calibri" w:hAnsi="Times New Roman" w:cs="Times New Roman"/>
          <w:sz w:val="28"/>
          <w:szCs w:val="28"/>
          <w:lang w:val="uk-UA" w:eastAsia="ru-RU"/>
        </w:rPr>
        <w:t xml:space="preserve">пізнавальні можливості школярів молодшого шкільного віку.  </w:t>
      </w:r>
    </w:p>
    <w:p w:rsidR="007C0918" w:rsidRPr="007C0918" w:rsidRDefault="004A02F6" w:rsidP="004358A9">
      <w:pPr>
        <w:shd w:val="clear" w:color="auto" w:fill="FFFFFF"/>
        <w:spacing w:after="0" w:line="360" w:lineRule="auto"/>
        <w:ind w:firstLine="720"/>
        <w:jc w:val="both"/>
        <w:rPr>
          <w:rFonts w:ascii="Times New Roman" w:eastAsia="Calibri" w:hAnsi="Times New Roman" w:cs="Times New Roman"/>
          <w:sz w:val="28"/>
          <w:szCs w:val="28"/>
          <w:lang w:val="uk-UA" w:eastAsia="ru-RU"/>
        </w:rPr>
      </w:pPr>
      <w:r w:rsidRPr="004A02F6">
        <w:rPr>
          <w:rFonts w:ascii="Times New Roman" w:eastAsia="Calibri" w:hAnsi="Times New Roman" w:cs="Times New Roman"/>
          <w:b/>
          <w:sz w:val="28"/>
          <w:szCs w:val="28"/>
          <w:lang w:val="uk-UA" w:eastAsia="ru-RU"/>
        </w:rPr>
        <w:t>Наукова новизна і теоретична значущість дослідження</w:t>
      </w:r>
      <w:r w:rsidR="00DB74DF">
        <w:rPr>
          <w:rFonts w:ascii="Times New Roman" w:eastAsia="Calibri" w:hAnsi="Times New Roman" w:cs="Times New Roman"/>
          <w:sz w:val="28"/>
          <w:szCs w:val="28"/>
          <w:lang w:val="uk-UA" w:eastAsia="ru-RU"/>
        </w:rPr>
        <w:t xml:space="preserve"> </w:t>
      </w:r>
      <w:r w:rsidR="00D81780">
        <w:rPr>
          <w:rFonts w:ascii="Times New Roman" w:eastAsia="Calibri" w:hAnsi="Times New Roman" w:cs="Times New Roman"/>
          <w:sz w:val="28"/>
          <w:szCs w:val="28"/>
          <w:lang w:val="uk-UA" w:eastAsia="ru-RU"/>
        </w:rPr>
        <w:t xml:space="preserve">полягає в тому, що у магістерській роботі розроблено авторську систему теоретико-практичних основ </w:t>
      </w:r>
      <w:r w:rsidR="00D81780" w:rsidRPr="00D81780">
        <w:rPr>
          <w:rFonts w:ascii="Times New Roman" w:eastAsia="Calibri" w:hAnsi="Times New Roman" w:cs="Times New Roman"/>
          <w:sz w:val="28"/>
          <w:szCs w:val="28"/>
          <w:lang w:val="uk-UA" w:eastAsia="ru-RU"/>
        </w:rPr>
        <w:t xml:space="preserve"> </w:t>
      </w:r>
      <w:r w:rsidR="00D81780">
        <w:rPr>
          <w:rFonts w:ascii="Times New Roman" w:eastAsia="Calibri" w:hAnsi="Times New Roman" w:cs="Times New Roman"/>
          <w:sz w:val="28"/>
          <w:szCs w:val="28"/>
          <w:lang w:val="uk-UA" w:eastAsia="ru-RU"/>
        </w:rPr>
        <w:t>та способі</w:t>
      </w:r>
      <w:r w:rsidR="00D81780" w:rsidRPr="00D81780">
        <w:rPr>
          <w:rFonts w:ascii="Times New Roman" w:eastAsia="Calibri" w:hAnsi="Times New Roman" w:cs="Times New Roman"/>
          <w:sz w:val="28"/>
          <w:szCs w:val="28"/>
          <w:lang w:val="uk-UA" w:eastAsia="ru-RU"/>
        </w:rPr>
        <w:t xml:space="preserve">в, </w:t>
      </w:r>
      <w:r w:rsidR="00D81780">
        <w:rPr>
          <w:rFonts w:ascii="Times New Roman" w:eastAsia="Calibri" w:hAnsi="Times New Roman" w:cs="Times New Roman"/>
          <w:sz w:val="28"/>
          <w:szCs w:val="28"/>
          <w:lang w:val="uk-UA" w:eastAsia="ru-RU"/>
        </w:rPr>
        <w:t xml:space="preserve">засобів виразного читання  в початковій школі. </w:t>
      </w:r>
      <w:r w:rsidR="00460773">
        <w:rPr>
          <w:rFonts w:ascii="Times New Roman" w:eastAsia="Calibri" w:hAnsi="Times New Roman" w:cs="Times New Roman"/>
          <w:sz w:val="28"/>
          <w:szCs w:val="28"/>
          <w:lang w:val="uk-UA" w:eastAsia="ru-RU"/>
        </w:rPr>
        <w:t xml:space="preserve">Доведено, що: </w:t>
      </w:r>
    </w:p>
    <w:p w:rsidR="007C0918" w:rsidRPr="007C0918" w:rsidRDefault="007C0918" w:rsidP="004358A9">
      <w:pPr>
        <w:shd w:val="clear" w:color="auto" w:fill="FFFFFF"/>
        <w:spacing w:after="0" w:line="360" w:lineRule="auto"/>
        <w:ind w:firstLine="720"/>
        <w:jc w:val="both"/>
        <w:rPr>
          <w:rFonts w:ascii="Times New Roman" w:eastAsia="Calibri" w:hAnsi="Times New Roman" w:cs="Times New Roman"/>
          <w:sz w:val="28"/>
          <w:szCs w:val="28"/>
          <w:lang w:val="uk-UA" w:eastAsia="ru-RU"/>
        </w:rPr>
      </w:pPr>
      <w:r w:rsidRPr="007C0918">
        <w:rPr>
          <w:rFonts w:ascii="Times New Roman" w:eastAsia="Calibri" w:hAnsi="Times New Roman" w:cs="Times New Roman"/>
          <w:sz w:val="28"/>
          <w:szCs w:val="28"/>
          <w:lang w:val="uk-UA" w:eastAsia="ru-RU"/>
        </w:rPr>
        <w:t xml:space="preserve">- </w:t>
      </w:r>
      <w:r w:rsidR="00460773">
        <w:rPr>
          <w:rFonts w:ascii="Times New Roman" w:eastAsia="Calibri" w:hAnsi="Times New Roman" w:cs="Times New Roman"/>
          <w:sz w:val="28"/>
          <w:szCs w:val="28"/>
          <w:lang w:val="uk-UA" w:eastAsia="ru-RU"/>
        </w:rPr>
        <w:t>виразне читання має велике пізнавальне та виховне значення</w:t>
      </w:r>
      <w:r w:rsidRPr="007C0918">
        <w:rPr>
          <w:rFonts w:ascii="Times New Roman" w:eastAsia="Calibri" w:hAnsi="Times New Roman" w:cs="Times New Roman"/>
          <w:sz w:val="28"/>
          <w:szCs w:val="28"/>
          <w:lang w:val="uk-UA" w:eastAsia="ru-RU"/>
        </w:rPr>
        <w:t xml:space="preserve">, </w:t>
      </w:r>
      <w:r w:rsidR="00460773">
        <w:rPr>
          <w:rFonts w:ascii="Times New Roman" w:eastAsia="Calibri" w:hAnsi="Times New Roman" w:cs="Times New Roman"/>
          <w:sz w:val="28"/>
          <w:szCs w:val="28"/>
          <w:lang w:val="uk-UA" w:eastAsia="ru-RU"/>
        </w:rPr>
        <w:t>оскільки в ньому відображено сукупність інших форм читання</w:t>
      </w:r>
      <w:r w:rsidRPr="007C0918">
        <w:rPr>
          <w:rFonts w:ascii="Times New Roman" w:eastAsia="Calibri" w:hAnsi="Times New Roman" w:cs="Times New Roman"/>
          <w:sz w:val="28"/>
          <w:szCs w:val="28"/>
          <w:lang w:val="uk-UA" w:eastAsia="ru-RU"/>
        </w:rPr>
        <w:t>;</w:t>
      </w:r>
    </w:p>
    <w:p w:rsidR="007C0918" w:rsidRPr="007C0918" w:rsidRDefault="007C0918" w:rsidP="004358A9">
      <w:pPr>
        <w:shd w:val="clear" w:color="auto" w:fill="FFFFFF"/>
        <w:spacing w:after="0" w:line="360" w:lineRule="auto"/>
        <w:ind w:firstLine="720"/>
        <w:jc w:val="both"/>
        <w:rPr>
          <w:rFonts w:ascii="Times New Roman" w:eastAsia="Calibri" w:hAnsi="Times New Roman" w:cs="Times New Roman"/>
          <w:sz w:val="28"/>
          <w:szCs w:val="28"/>
          <w:lang w:val="uk-UA" w:eastAsia="ru-RU"/>
        </w:rPr>
      </w:pPr>
      <w:r w:rsidRPr="007C0918">
        <w:rPr>
          <w:rFonts w:ascii="Times New Roman" w:eastAsia="Calibri" w:hAnsi="Times New Roman" w:cs="Times New Roman"/>
          <w:sz w:val="28"/>
          <w:szCs w:val="28"/>
          <w:lang w:val="uk-UA" w:eastAsia="ru-RU"/>
        </w:rPr>
        <w:lastRenderedPageBreak/>
        <w:t xml:space="preserve">- </w:t>
      </w:r>
      <w:r w:rsidR="00930419">
        <w:rPr>
          <w:rFonts w:ascii="Times New Roman" w:eastAsia="Calibri" w:hAnsi="Times New Roman" w:cs="Times New Roman"/>
          <w:sz w:val="28"/>
          <w:szCs w:val="28"/>
          <w:lang w:val="uk-UA" w:eastAsia="ru-RU"/>
        </w:rPr>
        <w:t>правильне й свідомое виразне читання передбачає використання засобів зображення, граматичних, логічних та психологічних пауз</w:t>
      </w:r>
      <w:r w:rsidRPr="007C0918">
        <w:rPr>
          <w:rFonts w:ascii="Times New Roman" w:eastAsia="Calibri" w:hAnsi="Times New Roman" w:cs="Times New Roman"/>
          <w:sz w:val="28"/>
          <w:szCs w:val="28"/>
          <w:lang w:val="uk-UA" w:eastAsia="ru-RU"/>
        </w:rPr>
        <w:t>;</w:t>
      </w:r>
    </w:p>
    <w:p w:rsidR="004A02F6" w:rsidRDefault="007C0918" w:rsidP="004358A9">
      <w:pPr>
        <w:shd w:val="clear" w:color="auto" w:fill="FFFFFF"/>
        <w:spacing w:after="0" w:line="360" w:lineRule="auto"/>
        <w:ind w:firstLine="720"/>
        <w:jc w:val="both"/>
        <w:rPr>
          <w:rFonts w:ascii="Times New Roman" w:eastAsia="Calibri" w:hAnsi="Times New Roman" w:cs="Times New Roman"/>
          <w:sz w:val="28"/>
          <w:szCs w:val="28"/>
          <w:lang w:val="uk-UA" w:eastAsia="ru-RU"/>
        </w:rPr>
      </w:pPr>
      <w:r w:rsidRPr="007C0918">
        <w:rPr>
          <w:rFonts w:ascii="Times New Roman" w:eastAsia="Calibri" w:hAnsi="Times New Roman" w:cs="Times New Roman"/>
          <w:sz w:val="28"/>
          <w:szCs w:val="28"/>
          <w:lang w:val="uk-UA" w:eastAsia="ru-RU"/>
        </w:rPr>
        <w:t xml:space="preserve">- </w:t>
      </w:r>
      <w:r w:rsidR="00930419">
        <w:rPr>
          <w:rFonts w:ascii="Times New Roman" w:eastAsia="Calibri" w:hAnsi="Times New Roman" w:cs="Times New Roman"/>
          <w:sz w:val="28"/>
          <w:szCs w:val="28"/>
          <w:lang w:val="uk-UA" w:eastAsia="ru-RU"/>
        </w:rPr>
        <w:t xml:space="preserve">виразне читання та мовлення здійснюють позитивний вплив на красу викладу думок, образність літературного зв’язного мовлення. </w:t>
      </w:r>
    </w:p>
    <w:p w:rsidR="00B87ACA" w:rsidRPr="004A02F6" w:rsidRDefault="00B87ACA" w:rsidP="004358A9">
      <w:pPr>
        <w:shd w:val="clear" w:color="auto" w:fill="FFFFFF"/>
        <w:spacing w:after="0" w:line="360" w:lineRule="auto"/>
        <w:ind w:firstLine="720"/>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Нами розроблено приклад уроку літературного читання за байкою Л.Глібова «Коник-стрибунець», спрямованого на розвиток зв’язного мовлення у зв'язку  з виразними читанням, окрім того створена </w:t>
      </w:r>
      <w:r w:rsidR="00BF0AE0">
        <w:rPr>
          <w:rFonts w:ascii="Times New Roman" w:eastAsia="Calibri" w:hAnsi="Times New Roman" w:cs="Times New Roman"/>
          <w:sz w:val="28"/>
          <w:szCs w:val="28"/>
          <w:lang w:val="uk-UA" w:eastAsia="ru-RU"/>
        </w:rPr>
        <w:t>система</w:t>
      </w:r>
      <w:r>
        <w:rPr>
          <w:rFonts w:ascii="Times New Roman" w:eastAsia="Calibri" w:hAnsi="Times New Roman" w:cs="Times New Roman"/>
          <w:sz w:val="28"/>
          <w:szCs w:val="28"/>
          <w:lang w:val="uk-UA" w:eastAsia="ru-RU"/>
        </w:rPr>
        <w:t xml:space="preserve"> (6</w:t>
      </w:r>
      <w:r w:rsidR="00BF0AE0">
        <w:rPr>
          <w:rFonts w:ascii="Times New Roman" w:eastAsia="Calibri" w:hAnsi="Times New Roman" w:cs="Times New Roman"/>
          <w:sz w:val="28"/>
          <w:szCs w:val="28"/>
          <w:lang w:val="uk-UA" w:eastAsia="ru-RU"/>
        </w:rPr>
        <w:t>) оригінальних завдань до вправ</w:t>
      </w:r>
      <w:r>
        <w:rPr>
          <w:rFonts w:ascii="Times New Roman" w:eastAsia="Calibri" w:hAnsi="Times New Roman" w:cs="Times New Roman"/>
          <w:sz w:val="28"/>
          <w:szCs w:val="28"/>
          <w:lang w:val="uk-UA" w:eastAsia="ru-RU"/>
        </w:rPr>
        <w:t xml:space="preserve"> за підручником</w:t>
      </w:r>
      <w:r w:rsidR="00C76217">
        <w:rPr>
          <w:rFonts w:ascii="Times New Roman" w:eastAsia="Calibri" w:hAnsi="Times New Roman" w:cs="Times New Roman"/>
          <w:sz w:val="28"/>
          <w:szCs w:val="28"/>
          <w:lang w:val="uk-UA" w:eastAsia="ru-RU"/>
        </w:rPr>
        <w:t xml:space="preserve"> «Українська мова» М.Вашушенка;</w:t>
      </w:r>
      <w:r>
        <w:rPr>
          <w:rFonts w:ascii="Times New Roman" w:eastAsia="Calibri" w:hAnsi="Times New Roman" w:cs="Times New Roman"/>
          <w:sz w:val="28"/>
          <w:szCs w:val="28"/>
          <w:lang w:val="uk-UA" w:eastAsia="ru-RU"/>
        </w:rPr>
        <w:t xml:space="preserve"> 12 </w:t>
      </w:r>
      <w:r w:rsidR="009C5D2F">
        <w:rPr>
          <w:rFonts w:ascii="Times New Roman" w:eastAsia="Calibri" w:hAnsi="Times New Roman" w:cs="Times New Roman"/>
          <w:sz w:val="28"/>
          <w:szCs w:val="28"/>
          <w:lang w:val="uk-UA" w:eastAsia="ru-RU"/>
        </w:rPr>
        <w:t>оригінальних завдань до вправ</w:t>
      </w:r>
      <w:r w:rsidRPr="00B87ACA">
        <w:rPr>
          <w:rFonts w:ascii="Times New Roman" w:eastAsia="Calibri" w:hAnsi="Times New Roman" w:cs="Times New Roman"/>
          <w:sz w:val="28"/>
          <w:szCs w:val="28"/>
          <w:lang w:val="uk-UA" w:eastAsia="ru-RU"/>
        </w:rPr>
        <w:t xml:space="preserve"> за підручником</w:t>
      </w:r>
      <w:r>
        <w:rPr>
          <w:rFonts w:ascii="Times New Roman" w:eastAsia="Calibri" w:hAnsi="Times New Roman" w:cs="Times New Roman"/>
          <w:sz w:val="28"/>
          <w:szCs w:val="28"/>
          <w:lang w:val="uk-UA" w:eastAsia="ru-RU"/>
        </w:rPr>
        <w:t xml:space="preserve"> «Літературне читання» </w:t>
      </w:r>
      <w:r w:rsidR="009C5D2F">
        <w:rPr>
          <w:rFonts w:ascii="Times New Roman" w:eastAsia="Calibri" w:hAnsi="Times New Roman" w:cs="Times New Roman"/>
          <w:sz w:val="28"/>
          <w:szCs w:val="28"/>
          <w:lang w:val="uk-UA" w:eastAsia="ru-RU"/>
        </w:rPr>
        <w:t>В.Науменко</w:t>
      </w:r>
      <w:r w:rsidR="00763A4F">
        <w:rPr>
          <w:rFonts w:ascii="Times New Roman" w:eastAsia="Calibri" w:hAnsi="Times New Roman" w:cs="Times New Roman"/>
          <w:sz w:val="28"/>
          <w:szCs w:val="28"/>
          <w:lang w:val="uk-UA" w:eastAsia="ru-RU"/>
        </w:rPr>
        <w:t>. Нами  наведено приклад мовленнєвої розминки</w:t>
      </w:r>
      <w:r w:rsidR="009C5D2F">
        <w:rPr>
          <w:rFonts w:ascii="Times New Roman" w:eastAsia="Calibri" w:hAnsi="Times New Roman" w:cs="Times New Roman"/>
          <w:sz w:val="28"/>
          <w:szCs w:val="28"/>
          <w:lang w:val="uk-UA" w:eastAsia="ru-RU"/>
        </w:rPr>
        <w:t xml:space="preserve">  </w:t>
      </w:r>
      <w:r w:rsidR="00763A4F">
        <w:rPr>
          <w:rFonts w:ascii="Times New Roman" w:eastAsia="Calibri" w:hAnsi="Times New Roman" w:cs="Times New Roman"/>
          <w:sz w:val="28"/>
          <w:szCs w:val="28"/>
          <w:lang w:val="uk-UA" w:eastAsia="ru-RU"/>
        </w:rPr>
        <w:t xml:space="preserve">на уроці читання </w:t>
      </w:r>
      <w:r w:rsidR="00763A4F" w:rsidRPr="00763A4F">
        <w:rPr>
          <w:rFonts w:ascii="Times New Roman" w:eastAsia="Calibri" w:hAnsi="Times New Roman" w:cs="Times New Roman"/>
          <w:sz w:val="28"/>
          <w:szCs w:val="28"/>
          <w:lang w:val="uk-UA" w:eastAsia="ru-RU"/>
        </w:rPr>
        <w:t>як умови розвитку зв’язного мовлення учнів початкової школи</w:t>
      </w:r>
      <w:r w:rsidR="00763A4F">
        <w:rPr>
          <w:rFonts w:ascii="Times New Roman" w:eastAsia="Calibri" w:hAnsi="Times New Roman" w:cs="Times New Roman"/>
          <w:sz w:val="28"/>
          <w:szCs w:val="28"/>
          <w:lang w:val="uk-UA" w:eastAsia="ru-RU"/>
        </w:rPr>
        <w:t xml:space="preserve">. </w:t>
      </w:r>
    </w:p>
    <w:p w:rsidR="005B1DCF" w:rsidRDefault="009C0BFD" w:rsidP="004358A9">
      <w:pPr>
        <w:shd w:val="clear" w:color="auto" w:fill="FFFFFF"/>
        <w:spacing w:after="0" w:line="360" w:lineRule="auto"/>
        <w:ind w:firstLine="709"/>
        <w:outlineLvl w:val="0"/>
        <w:rPr>
          <w:lang w:val="uk-UA"/>
        </w:rPr>
      </w:pPr>
      <w:r w:rsidRPr="009C0BFD">
        <w:rPr>
          <w:rFonts w:ascii="Times New Roman" w:eastAsia="Calibri" w:hAnsi="Times New Roman" w:cs="Times New Roman"/>
          <w:b/>
          <w:sz w:val="28"/>
          <w:szCs w:val="28"/>
          <w:lang w:val="uk-UA" w:eastAsia="ru-RU"/>
        </w:rPr>
        <w:t>Гіпотеза дослідження:</w:t>
      </w:r>
      <w:r w:rsidR="005B1DCF" w:rsidRPr="00E15661">
        <w:rPr>
          <w:lang w:val="uk-UA"/>
        </w:rPr>
        <w:t xml:space="preserve"> </w:t>
      </w:r>
    </w:p>
    <w:p w:rsidR="00A923D6" w:rsidRDefault="00A923D6" w:rsidP="00A923D6">
      <w:pPr>
        <w:shd w:val="clear" w:color="auto" w:fill="FFFFFF"/>
        <w:spacing w:after="0" w:line="360" w:lineRule="auto"/>
        <w:ind w:firstLine="709"/>
        <w:jc w:val="both"/>
        <w:outlineLvl w:val="0"/>
        <w:rPr>
          <w:rFonts w:ascii="Times New Roman" w:eastAsia="Calibri" w:hAnsi="Times New Roman" w:cs="Times New Roman"/>
          <w:sz w:val="28"/>
          <w:szCs w:val="28"/>
          <w:lang w:val="uk-UA" w:eastAsia="ru-RU"/>
        </w:rPr>
      </w:pPr>
      <w:r w:rsidRPr="00A923D6">
        <w:rPr>
          <w:rFonts w:ascii="Times New Roman" w:eastAsia="Calibri" w:hAnsi="Times New Roman" w:cs="Times New Roman"/>
          <w:sz w:val="28"/>
          <w:szCs w:val="28"/>
          <w:lang w:val="uk-UA" w:eastAsia="ru-RU"/>
        </w:rPr>
        <w:t xml:space="preserve">- теоретичне і практичне </w:t>
      </w:r>
      <w:r>
        <w:rPr>
          <w:rFonts w:ascii="Times New Roman" w:eastAsia="Calibri" w:hAnsi="Times New Roman" w:cs="Times New Roman"/>
          <w:sz w:val="28"/>
          <w:szCs w:val="28"/>
          <w:lang w:val="uk-UA" w:eastAsia="ru-RU"/>
        </w:rPr>
        <w:t>обґрунтування виразного читання</w:t>
      </w:r>
      <w:r w:rsidRPr="00A923D6">
        <w:rPr>
          <w:rFonts w:ascii="Times New Roman" w:eastAsia="Calibri" w:hAnsi="Times New Roman" w:cs="Times New Roman"/>
          <w:sz w:val="28"/>
          <w:szCs w:val="28"/>
          <w:lang w:val="uk-UA" w:eastAsia="ru-RU"/>
        </w:rPr>
        <w:t xml:space="preserve"> сприяє підвищенню інтересу до пізнання, виховання допитливості та формування мовлення в учнів молодших класів;</w:t>
      </w:r>
    </w:p>
    <w:p w:rsidR="00DB74DF" w:rsidRPr="00A923D6" w:rsidRDefault="00DB74DF" w:rsidP="00A923D6">
      <w:pPr>
        <w:shd w:val="clear" w:color="auto" w:fill="FFFFFF"/>
        <w:spacing w:after="0" w:line="360" w:lineRule="auto"/>
        <w:ind w:firstLine="709"/>
        <w:jc w:val="both"/>
        <w:outlineLvl w:val="0"/>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правильна, чітка</w:t>
      </w:r>
      <w:r w:rsidRPr="00DB74DF">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 xml:space="preserve">систематична </w:t>
      </w:r>
      <w:r w:rsidRPr="00DB74DF">
        <w:rPr>
          <w:rFonts w:ascii="Times New Roman" w:eastAsia="Calibri" w:hAnsi="Times New Roman" w:cs="Times New Roman"/>
          <w:sz w:val="28"/>
          <w:szCs w:val="28"/>
          <w:lang w:val="uk-UA" w:eastAsia="ru-RU"/>
        </w:rPr>
        <w:t>о</w:t>
      </w:r>
      <w:r>
        <w:rPr>
          <w:rFonts w:ascii="Times New Roman" w:eastAsia="Calibri" w:hAnsi="Times New Roman" w:cs="Times New Roman"/>
          <w:sz w:val="28"/>
          <w:szCs w:val="28"/>
          <w:lang w:val="uk-UA" w:eastAsia="ru-RU"/>
        </w:rPr>
        <w:t xml:space="preserve">рганізаційна діяльність </w:t>
      </w:r>
      <w:r w:rsidR="00A1269D">
        <w:rPr>
          <w:rFonts w:ascii="Times New Roman" w:eastAsia="Calibri" w:hAnsi="Times New Roman" w:cs="Times New Roman"/>
          <w:sz w:val="28"/>
          <w:szCs w:val="28"/>
          <w:lang w:val="uk-UA" w:eastAsia="ru-RU"/>
        </w:rPr>
        <w:t xml:space="preserve">вчителя </w:t>
      </w:r>
      <w:r>
        <w:rPr>
          <w:rFonts w:ascii="Times New Roman" w:eastAsia="Calibri" w:hAnsi="Times New Roman" w:cs="Times New Roman"/>
          <w:sz w:val="28"/>
          <w:szCs w:val="28"/>
          <w:lang w:val="uk-UA" w:eastAsia="ru-RU"/>
        </w:rPr>
        <w:t xml:space="preserve">над виразністю читання сприяє </w:t>
      </w:r>
      <w:r w:rsidRPr="00DB74DF">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 xml:space="preserve">розвитку зв’язного мовлення </w:t>
      </w:r>
      <w:r w:rsidR="00A1269D">
        <w:rPr>
          <w:rFonts w:ascii="Times New Roman" w:eastAsia="Calibri" w:hAnsi="Times New Roman" w:cs="Times New Roman"/>
          <w:sz w:val="28"/>
          <w:szCs w:val="28"/>
          <w:lang w:val="uk-UA" w:eastAsia="ru-RU"/>
        </w:rPr>
        <w:t>у</w:t>
      </w:r>
      <w:r>
        <w:rPr>
          <w:rFonts w:ascii="Times New Roman" w:eastAsia="Calibri" w:hAnsi="Times New Roman" w:cs="Times New Roman"/>
          <w:sz w:val="28"/>
          <w:szCs w:val="28"/>
          <w:lang w:val="uk-UA" w:eastAsia="ru-RU"/>
        </w:rPr>
        <w:t>ч</w:t>
      </w:r>
      <w:r w:rsidR="00A1269D">
        <w:rPr>
          <w:rFonts w:ascii="Times New Roman" w:eastAsia="Calibri" w:hAnsi="Times New Roman" w:cs="Times New Roman"/>
          <w:sz w:val="28"/>
          <w:szCs w:val="28"/>
          <w:lang w:val="uk-UA" w:eastAsia="ru-RU"/>
        </w:rPr>
        <w:t>н</w:t>
      </w:r>
      <w:r>
        <w:rPr>
          <w:rFonts w:ascii="Times New Roman" w:eastAsia="Calibri" w:hAnsi="Times New Roman" w:cs="Times New Roman"/>
          <w:sz w:val="28"/>
          <w:szCs w:val="28"/>
          <w:lang w:val="uk-UA" w:eastAsia="ru-RU"/>
        </w:rPr>
        <w:t xml:space="preserve">ів початкової </w:t>
      </w:r>
      <w:r w:rsidR="00A1269D">
        <w:rPr>
          <w:rFonts w:ascii="Times New Roman" w:eastAsia="Calibri" w:hAnsi="Times New Roman" w:cs="Times New Roman"/>
          <w:sz w:val="28"/>
          <w:szCs w:val="28"/>
          <w:lang w:val="uk-UA" w:eastAsia="ru-RU"/>
        </w:rPr>
        <w:t xml:space="preserve">школи; </w:t>
      </w:r>
    </w:p>
    <w:p w:rsidR="00A923D6" w:rsidRDefault="00A923D6" w:rsidP="00A923D6">
      <w:pPr>
        <w:shd w:val="clear" w:color="auto" w:fill="FFFFFF"/>
        <w:spacing w:after="0" w:line="360" w:lineRule="auto"/>
        <w:ind w:firstLine="709"/>
        <w:jc w:val="both"/>
        <w:outlineLvl w:val="0"/>
        <w:rPr>
          <w:rFonts w:ascii="Times New Roman" w:eastAsia="Calibri" w:hAnsi="Times New Roman" w:cs="Times New Roman"/>
          <w:sz w:val="28"/>
          <w:szCs w:val="28"/>
          <w:lang w:val="uk-UA" w:eastAsia="ru-RU"/>
        </w:rPr>
      </w:pPr>
      <w:r w:rsidRPr="00A923D6">
        <w:rPr>
          <w:rFonts w:ascii="Times New Roman" w:eastAsia="Calibri" w:hAnsi="Times New Roman" w:cs="Times New Roman"/>
          <w:sz w:val="28"/>
          <w:szCs w:val="28"/>
          <w:lang w:val="uk-UA" w:eastAsia="ru-RU"/>
        </w:rPr>
        <w:t>- нерозривний зв'язок виразного читання з особливостями художньої літератури, визначення науково-практичних текстів для читання і за</w:t>
      </w:r>
      <w:r>
        <w:rPr>
          <w:rFonts w:ascii="Times New Roman" w:eastAsia="Calibri" w:hAnsi="Times New Roman" w:cs="Times New Roman"/>
          <w:sz w:val="28"/>
          <w:szCs w:val="28"/>
          <w:lang w:val="uk-UA" w:eastAsia="ru-RU"/>
        </w:rPr>
        <w:t>собів зображення, видів наголосів</w:t>
      </w:r>
      <w:r w:rsidRPr="00A923D6">
        <w:rPr>
          <w:rFonts w:ascii="Times New Roman" w:eastAsia="Calibri" w:hAnsi="Times New Roman" w:cs="Times New Roman"/>
          <w:sz w:val="28"/>
          <w:szCs w:val="28"/>
          <w:lang w:val="uk-UA" w:eastAsia="ru-RU"/>
        </w:rPr>
        <w:t xml:space="preserve"> і розділових знаків, які є важливими компонентами виразного читання;</w:t>
      </w:r>
    </w:p>
    <w:p w:rsidR="00EC3595" w:rsidRPr="00A923D6" w:rsidRDefault="00EC3595" w:rsidP="00A923D6">
      <w:pPr>
        <w:shd w:val="clear" w:color="auto" w:fill="FFFFFF"/>
        <w:spacing w:after="0" w:line="360" w:lineRule="auto"/>
        <w:ind w:firstLine="709"/>
        <w:jc w:val="both"/>
        <w:outlineLvl w:val="0"/>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 </w:t>
      </w:r>
      <w:r w:rsidRPr="00EC3595">
        <w:rPr>
          <w:rFonts w:ascii="Times New Roman" w:eastAsia="Calibri" w:hAnsi="Times New Roman" w:cs="Times New Roman"/>
          <w:sz w:val="28"/>
          <w:szCs w:val="28"/>
          <w:lang w:val="uk-UA" w:eastAsia="ru-RU"/>
        </w:rPr>
        <w:t xml:space="preserve">рівень розвитку зв’язного мовлення </w:t>
      </w:r>
      <w:r w:rsidR="00403020">
        <w:rPr>
          <w:rFonts w:ascii="Times New Roman" w:eastAsia="Calibri" w:hAnsi="Times New Roman" w:cs="Times New Roman"/>
          <w:sz w:val="28"/>
          <w:szCs w:val="28"/>
          <w:lang w:val="uk-UA" w:eastAsia="ru-RU"/>
        </w:rPr>
        <w:t xml:space="preserve">учнів </w:t>
      </w:r>
      <w:r w:rsidRPr="00EC3595">
        <w:rPr>
          <w:rFonts w:ascii="Times New Roman" w:eastAsia="Calibri" w:hAnsi="Times New Roman" w:cs="Times New Roman"/>
          <w:sz w:val="28"/>
          <w:szCs w:val="28"/>
          <w:lang w:val="uk-UA" w:eastAsia="ru-RU"/>
        </w:rPr>
        <w:t>залежить від рівня виразності читання</w:t>
      </w:r>
      <w:r>
        <w:rPr>
          <w:rFonts w:ascii="Times New Roman" w:eastAsia="Calibri" w:hAnsi="Times New Roman" w:cs="Times New Roman"/>
          <w:sz w:val="28"/>
          <w:szCs w:val="28"/>
          <w:lang w:val="uk-UA" w:eastAsia="ru-RU"/>
        </w:rPr>
        <w:t>;</w:t>
      </w:r>
    </w:p>
    <w:p w:rsidR="004A02F6" w:rsidRPr="005B1DCF" w:rsidRDefault="00A923D6" w:rsidP="00A923D6">
      <w:pPr>
        <w:shd w:val="clear" w:color="auto" w:fill="FFFFFF"/>
        <w:spacing w:after="0" w:line="360" w:lineRule="auto"/>
        <w:ind w:firstLine="709"/>
        <w:jc w:val="both"/>
        <w:outlineLvl w:val="0"/>
        <w:rPr>
          <w:rFonts w:ascii="Times New Roman" w:eastAsia="Calibri" w:hAnsi="Times New Roman" w:cs="Times New Roman"/>
          <w:sz w:val="28"/>
          <w:szCs w:val="28"/>
          <w:lang w:val="uk-UA" w:eastAsia="ru-RU"/>
        </w:rPr>
      </w:pPr>
      <w:r w:rsidRPr="00A923D6">
        <w:rPr>
          <w:rFonts w:ascii="Times New Roman" w:eastAsia="Calibri" w:hAnsi="Times New Roman" w:cs="Times New Roman"/>
          <w:sz w:val="28"/>
          <w:szCs w:val="28"/>
          <w:lang w:val="uk-UA" w:eastAsia="ru-RU"/>
        </w:rPr>
        <w:t>- виявлення найбільш раціональної манери і засобів впливу виразного читання художніх творів і науково-</w:t>
      </w:r>
      <w:r>
        <w:rPr>
          <w:rFonts w:ascii="Times New Roman" w:eastAsia="Calibri" w:hAnsi="Times New Roman" w:cs="Times New Roman"/>
          <w:sz w:val="28"/>
          <w:szCs w:val="28"/>
          <w:lang w:val="uk-UA" w:eastAsia="ru-RU"/>
        </w:rPr>
        <w:t>популярних статей, які увійшли до підручників</w:t>
      </w:r>
      <w:r w:rsidRPr="00A923D6">
        <w:rPr>
          <w:rFonts w:ascii="Times New Roman" w:eastAsia="Calibri" w:hAnsi="Times New Roman" w:cs="Times New Roman"/>
          <w:sz w:val="28"/>
          <w:szCs w:val="28"/>
          <w:lang w:val="uk-UA" w:eastAsia="ru-RU"/>
        </w:rPr>
        <w:t xml:space="preserve">. </w:t>
      </w:r>
    </w:p>
    <w:p w:rsidR="007630AC" w:rsidRDefault="00571051" w:rsidP="00571051">
      <w:pPr>
        <w:shd w:val="clear" w:color="auto" w:fill="FFFFFF"/>
        <w:spacing w:after="0" w:line="360" w:lineRule="auto"/>
        <w:ind w:firstLine="720"/>
        <w:jc w:val="both"/>
        <w:rPr>
          <w:lang w:val="uk-UA"/>
        </w:rPr>
      </w:pPr>
      <w:r w:rsidRPr="00571051">
        <w:rPr>
          <w:rFonts w:ascii="Times New Roman" w:eastAsia="Calibri" w:hAnsi="Times New Roman" w:cs="Times New Roman"/>
          <w:b/>
          <w:sz w:val="28"/>
          <w:szCs w:val="28"/>
          <w:shd w:val="clear" w:color="auto" w:fill="FFFFFF"/>
          <w:lang w:val="uk-UA" w:eastAsia="ru-RU"/>
        </w:rPr>
        <w:t>Практичне значення магістерської роботи</w:t>
      </w:r>
      <w:r w:rsidRPr="00571051">
        <w:rPr>
          <w:rFonts w:ascii="Times New Roman" w:eastAsia="Calibri" w:hAnsi="Times New Roman" w:cs="Times New Roman"/>
          <w:sz w:val="28"/>
          <w:szCs w:val="28"/>
          <w:shd w:val="clear" w:color="auto" w:fill="FFFFFF"/>
          <w:lang w:val="uk-UA" w:eastAsia="ru-RU"/>
        </w:rPr>
        <w:t xml:space="preserve"> визначається тим, що теоретичний матеріал і результати дослідно-експериментального </w:t>
      </w:r>
      <w:r w:rsidRPr="00571051">
        <w:rPr>
          <w:rFonts w:ascii="Times New Roman" w:eastAsia="Calibri" w:hAnsi="Times New Roman" w:cs="Times New Roman"/>
          <w:sz w:val="28"/>
          <w:szCs w:val="28"/>
          <w:shd w:val="clear" w:color="auto" w:fill="FFFFFF"/>
          <w:lang w:val="uk-UA" w:eastAsia="ru-RU"/>
        </w:rPr>
        <w:lastRenderedPageBreak/>
        <w:t>дослідження можуть бути використані в масовій педагогічній практиці та  сприяти підвищенню рівня організації навчально-виховної роботи початкової школи щодо забезпечення рівня розвитку мовленнєвої компетентності учнів. Запропонована система вправ і прийомів дають можливість широко використовувати результати дослідження в практиці роботи  класоводів. Використання рекомендованих методичних прийомів відкриває можливість для організації індивідуальної роботи вчителя з учнями на уроках рідної мови</w:t>
      </w:r>
      <w:r w:rsidR="007630AC">
        <w:rPr>
          <w:rFonts w:ascii="Times New Roman" w:eastAsia="Calibri" w:hAnsi="Times New Roman" w:cs="Times New Roman"/>
          <w:sz w:val="28"/>
          <w:szCs w:val="28"/>
          <w:shd w:val="clear" w:color="auto" w:fill="FFFFFF"/>
          <w:lang w:val="uk-UA" w:eastAsia="ru-RU"/>
        </w:rPr>
        <w:t xml:space="preserve"> та читання</w:t>
      </w:r>
      <w:r w:rsidRPr="00571051">
        <w:rPr>
          <w:rFonts w:ascii="Times New Roman" w:eastAsia="Calibri" w:hAnsi="Times New Roman" w:cs="Times New Roman"/>
          <w:sz w:val="28"/>
          <w:szCs w:val="28"/>
          <w:shd w:val="clear" w:color="auto" w:fill="FFFFFF"/>
          <w:lang w:val="uk-UA" w:eastAsia="ru-RU"/>
        </w:rPr>
        <w:t xml:space="preserve">. У магістерській роботі </w:t>
      </w:r>
      <w:r w:rsidR="005C72FE">
        <w:rPr>
          <w:rFonts w:ascii="Times New Roman" w:eastAsia="Calibri" w:hAnsi="Times New Roman" w:cs="Times New Roman"/>
          <w:sz w:val="28"/>
          <w:szCs w:val="28"/>
          <w:shd w:val="clear" w:color="auto" w:fill="FFFFFF"/>
          <w:lang w:val="uk-UA" w:eastAsia="ru-RU"/>
        </w:rPr>
        <w:t>визначені шляхи</w:t>
      </w:r>
      <w:r w:rsidRPr="00571051">
        <w:rPr>
          <w:rFonts w:ascii="Times New Roman" w:eastAsia="Calibri" w:hAnsi="Times New Roman" w:cs="Times New Roman"/>
          <w:sz w:val="28"/>
          <w:szCs w:val="28"/>
          <w:shd w:val="clear" w:color="auto" w:fill="FFFFFF"/>
          <w:lang w:val="uk-UA" w:eastAsia="ru-RU"/>
        </w:rPr>
        <w:t xml:space="preserve">, що забезпечують найбільш ефективне оволодіння молодшими </w:t>
      </w:r>
      <w:r w:rsidR="009B5F6A">
        <w:rPr>
          <w:rFonts w:ascii="Times New Roman" w:eastAsia="Calibri" w:hAnsi="Times New Roman" w:cs="Times New Roman"/>
          <w:sz w:val="28"/>
          <w:szCs w:val="28"/>
          <w:shd w:val="clear" w:color="auto" w:fill="FFFFFF"/>
          <w:lang w:val="uk-UA" w:eastAsia="ru-RU"/>
        </w:rPr>
        <w:t>школярами вміннями та навчиками виразного читання</w:t>
      </w:r>
      <w:r w:rsidR="007630AC">
        <w:rPr>
          <w:rFonts w:ascii="Times New Roman" w:eastAsia="Calibri" w:hAnsi="Times New Roman" w:cs="Times New Roman"/>
          <w:sz w:val="28"/>
          <w:szCs w:val="28"/>
          <w:shd w:val="clear" w:color="auto" w:fill="FFFFFF"/>
          <w:lang w:val="uk-UA" w:eastAsia="ru-RU"/>
        </w:rPr>
        <w:t>, які сприятимуть розвитку зв’язного мовлення</w:t>
      </w:r>
      <w:r w:rsidRPr="00571051">
        <w:rPr>
          <w:rFonts w:ascii="Times New Roman" w:eastAsia="Calibri" w:hAnsi="Times New Roman" w:cs="Times New Roman"/>
          <w:sz w:val="28"/>
          <w:szCs w:val="28"/>
          <w:shd w:val="clear" w:color="auto" w:fill="FFFFFF"/>
          <w:lang w:val="uk-UA" w:eastAsia="ru-RU"/>
        </w:rPr>
        <w:t>.</w:t>
      </w:r>
      <w:r w:rsidR="007630AC" w:rsidRPr="007630AC">
        <w:rPr>
          <w:lang w:val="uk-UA"/>
        </w:rPr>
        <w:t xml:space="preserve"> </w:t>
      </w:r>
    </w:p>
    <w:p w:rsidR="00A543C2" w:rsidRDefault="00A543C2" w:rsidP="00A543C2">
      <w:pPr>
        <w:pStyle w:val="a3"/>
        <w:shd w:val="clear" w:color="auto" w:fill="FFFFFF"/>
        <w:spacing w:after="0" w:line="360" w:lineRule="auto"/>
        <w:ind w:left="0" w:firstLine="709"/>
        <w:jc w:val="both"/>
        <w:rPr>
          <w:rFonts w:ascii="Times New Roman" w:eastAsia="Calibri" w:hAnsi="Times New Roman" w:cs="Times New Roman"/>
          <w:b/>
          <w:sz w:val="28"/>
          <w:szCs w:val="28"/>
          <w:shd w:val="clear" w:color="auto" w:fill="FFFFFF"/>
          <w:lang w:val="uk-UA" w:eastAsia="ru-RU"/>
        </w:rPr>
      </w:pPr>
      <w:r w:rsidRPr="00313101">
        <w:rPr>
          <w:rFonts w:ascii="Times New Roman" w:eastAsia="Calibri" w:hAnsi="Times New Roman" w:cs="Times New Roman"/>
          <w:b/>
          <w:sz w:val="28"/>
          <w:szCs w:val="28"/>
          <w:shd w:val="clear" w:color="auto" w:fill="FFFFFF"/>
          <w:lang w:val="uk-UA" w:eastAsia="ru-RU"/>
        </w:rPr>
        <w:t>Основні етапи дослідження та їх характеристика</w:t>
      </w:r>
    </w:p>
    <w:p w:rsidR="00A543C2" w:rsidRPr="007C6329" w:rsidRDefault="00A543C2" w:rsidP="00A543C2">
      <w:pPr>
        <w:pStyle w:val="a3"/>
        <w:shd w:val="clear" w:color="auto" w:fill="FFFFFF"/>
        <w:spacing w:after="0" w:line="360" w:lineRule="auto"/>
        <w:ind w:left="0" w:firstLine="709"/>
        <w:jc w:val="both"/>
        <w:rPr>
          <w:rFonts w:ascii="Times New Roman" w:eastAsia="Calibri" w:hAnsi="Times New Roman" w:cs="Times New Roman"/>
          <w:b/>
          <w:sz w:val="28"/>
          <w:szCs w:val="28"/>
          <w:shd w:val="clear" w:color="auto" w:fill="FFFFFF"/>
          <w:lang w:val="uk-UA" w:eastAsia="ru-RU"/>
        </w:rPr>
      </w:pPr>
      <w:r w:rsidRPr="007C6329">
        <w:rPr>
          <w:rFonts w:ascii="Times New Roman" w:eastAsia="Calibri" w:hAnsi="Times New Roman" w:cs="Times New Roman"/>
          <w:b/>
          <w:sz w:val="28"/>
          <w:szCs w:val="28"/>
          <w:shd w:val="clear" w:color="auto" w:fill="FFFFFF"/>
          <w:lang w:val="uk-UA" w:eastAsia="ru-RU"/>
        </w:rPr>
        <w:t>Етапи дослідження:</w:t>
      </w:r>
    </w:p>
    <w:p w:rsidR="00A543C2" w:rsidRPr="00130A44" w:rsidRDefault="00A543C2" w:rsidP="00A543C2">
      <w:pPr>
        <w:pStyle w:val="a3"/>
        <w:shd w:val="clear" w:color="auto" w:fill="FFFFFF"/>
        <w:spacing w:after="0" w:line="360" w:lineRule="auto"/>
        <w:ind w:left="0" w:firstLine="709"/>
        <w:jc w:val="both"/>
        <w:rPr>
          <w:rFonts w:ascii="Times New Roman" w:eastAsia="Calibri" w:hAnsi="Times New Roman" w:cs="Times New Roman"/>
          <w:sz w:val="28"/>
          <w:szCs w:val="28"/>
          <w:shd w:val="clear" w:color="auto" w:fill="FFFFFF"/>
          <w:lang w:val="uk-UA" w:eastAsia="ru-RU"/>
        </w:rPr>
      </w:pPr>
      <w:r w:rsidRPr="007C6329">
        <w:rPr>
          <w:rFonts w:ascii="Times New Roman" w:eastAsia="Calibri" w:hAnsi="Times New Roman" w:cs="Times New Roman"/>
          <w:b/>
          <w:sz w:val="28"/>
          <w:szCs w:val="28"/>
          <w:shd w:val="clear" w:color="auto" w:fill="FFFFFF"/>
          <w:lang w:val="uk-UA" w:eastAsia="ru-RU"/>
        </w:rPr>
        <w:t xml:space="preserve">I теоретико-пошуковий етап (2017 р.) </w:t>
      </w:r>
      <w:r w:rsidRPr="00130A44">
        <w:rPr>
          <w:rFonts w:ascii="Times New Roman" w:eastAsia="Calibri" w:hAnsi="Times New Roman" w:cs="Times New Roman"/>
          <w:sz w:val="28"/>
          <w:szCs w:val="28"/>
          <w:shd w:val="clear" w:color="auto" w:fill="FFFFFF"/>
          <w:lang w:val="uk-UA" w:eastAsia="ru-RU"/>
        </w:rPr>
        <w:t>полягав в аналізі літератури, формулюванні об'єкта, предмета, мети, завдань, методів дослідження;</w:t>
      </w:r>
    </w:p>
    <w:p w:rsidR="00A543C2" w:rsidRPr="00130A44" w:rsidRDefault="00A543C2" w:rsidP="00A543C2">
      <w:pPr>
        <w:pStyle w:val="a3"/>
        <w:shd w:val="clear" w:color="auto" w:fill="FFFFFF"/>
        <w:spacing w:after="0" w:line="360" w:lineRule="auto"/>
        <w:ind w:left="0" w:firstLine="709"/>
        <w:jc w:val="both"/>
        <w:rPr>
          <w:rFonts w:ascii="Times New Roman" w:eastAsia="Calibri" w:hAnsi="Times New Roman" w:cs="Times New Roman"/>
          <w:sz w:val="28"/>
          <w:szCs w:val="28"/>
          <w:shd w:val="clear" w:color="auto" w:fill="FFFFFF"/>
          <w:lang w:val="uk-UA" w:eastAsia="ru-RU"/>
        </w:rPr>
      </w:pPr>
      <w:r w:rsidRPr="00130A44">
        <w:rPr>
          <w:rFonts w:ascii="Times New Roman" w:eastAsia="Calibri" w:hAnsi="Times New Roman" w:cs="Times New Roman"/>
          <w:sz w:val="28"/>
          <w:szCs w:val="28"/>
          <w:shd w:val="clear" w:color="auto" w:fill="FFFFFF"/>
          <w:lang w:val="uk-UA" w:eastAsia="ru-RU"/>
        </w:rPr>
        <w:t>•</w:t>
      </w:r>
      <w:r w:rsidRPr="00130A44">
        <w:rPr>
          <w:rFonts w:ascii="Times New Roman" w:eastAsia="Calibri" w:hAnsi="Times New Roman" w:cs="Times New Roman"/>
          <w:sz w:val="28"/>
          <w:szCs w:val="28"/>
          <w:shd w:val="clear" w:color="auto" w:fill="FFFFFF"/>
          <w:lang w:val="uk-UA" w:eastAsia="ru-RU"/>
        </w:rPr>
        <w:tab/>
        <w:t>аналіз теоретичного матеріалу;</w:t>
      </w:r>
    </w:p>
    <w:p w:rsidR="00A543C2" w:rsidRPr="007C6329" w:rsidRDefault="00A543C2" w:rsidP="00A543C2">
      <w:pPr>
        <w:pStyle w:val="a3"/>
        <w:shd w:val="clear" w:color="auto" w:fill="FFFFFF"/>
        <w:spacing w:after="0" w:line="360" w:lineRule="auto"/>
        <w:ind w:left="0" w:firstLine="709"/>
        <w:jc w:val="both"/>
        <w:rPr>
          <w:rFonts w:ascii="Times New Roman" w:eastAsia="Calibri" w:hAnsi="Times New Roman" w:cs="Times New Roman"/>
          <w:b/>
          <w:sz w:val="28"/>
          <w:szCs w:val="28"/>
          <w:shd w:val="clear" w:color="auto" w:fill="FFFFFF"/>
          <w:lang w:val="uk-UA" w:eastAsia="ru-RU"/>
        </w:rPr>
      </w:pPr>
      <w:r w:rsidRPr="007C6329">
        <w:rPr>
          <w:rFonts w:ascii="Times New Roman" w:eastAsia="Calibri" w:hAnsi="Times New Roman" w:cs="Times New Roman"/>
          <w:b/>
          <w:sz w:val="28"/>
          <w:szCs w:val="28"/>
          <w:shd w:val="clear" w:color="auto" w:fill="FFFFFF"/>
          <w:lang w:val="uk-UA" w:eastAsia="ru-RU"/>
        </w:rPr>
        <w:t>II експериментально-дослідний етап (2018 р.) включав:</w:t>
      </w:r>
    </w:p>
    <w:p w:rsidR="00A543C2" w:rsidRPr="00130A44" w:rsidRDefault="00A543C2" w:rsidP="00A543C2">
      <w:pPr>
        <w:pStyle w:val="a3"/>
        <w:shd w:val="clear" w:color="auto" w:fill="FFFFFF"/>
        <w:spacing w:after="0" w:line="360" w:lineRule="auto"/>
        <w:ind w:left="0" w:firstLine="709"/>
        <w:jc w:val="both"/>
        <w:rPr>
          <w:rFonts w:ascii="Times New Roman" w:eastAsia="Calibri" w:hAnsi="Times New Roman" w:cs="Times New Roman"/>
          <w:sz w:val="28"/>
          <w:szCs w:val="28"/>
          <w:shd w:val="clear" w:color="auto" w:fill="FFFFFF"/>
          <w:lang w:val="uk-UA" w:eastAsia="ru-RU"/>
        </w:rPr>
      </w:pPr>
      <w:r w:rsidRPr="007C6329">
        <w:rPr>
          <w:rFonts w:ascii="Times New Roman" w:eastAsia="Calibri" w:hAnsi="Times New Roman" w:cs="Times New Roman"/>
          <w:b/>
          <w:sz w:val="28"/>
          <w:szCs w:val="28"/>
          <w:shd w:val="clear" w:color="auto" w:fill="FFFFFF"/>
          <w:lang w:val="uk-UA" w:eastAsia="ru-RU"/>
        </w:rPr>
        <w:t>•</w:t>
      </w:r>
      <w:r w:rsidRPr="007C6329">
        <w:rPr>
          <w:rFonts w:ascii="Times New Roman" w:eastAsia="Calibri" w:hAnsi="Times New Roman" w:cs="Times New Roman"/>
          <w:b/>
          <w:sz w:val="28"/>
          <w:szCs w:val="28"/>
          <w:shd w:val="clear" w:color="auto" w:fill="FFFFFF"/>
          <w:lang w:val="uk-UA" w:eastAsia="ru-RU"/>
        </w:rPr>
        <w:tab/>
      </w:r>
      <w:r w:rsidRPr="00130A44">
        <w:rPr>
          <w:rFonts w:ascii="Times New Roman" w:eastAsia="Calibri" w:hAnsi="Times New Roman" w:cs="Times New Roman"/>
          <w:sz w:val="28"/>
          <w:szCs w:val="28"/>
          <w:shd w:val="clear" w:color="auto" w:fill="FFFFFF"/>
          <w:lang w:val="uk-UA" w:eastAsia="ru-RU"/>
        </w:rPr>
        <w:t>продовження  аналізу теоретичного матеріалу;</w:t>
      </w:r>
    </w:p>
    <w:p w:rsidR="00A543C2" w:rsidRPr="00130A44" w:rsidRDefault="00A543C2" w:rsidP="00A543C2">
      <w:pPr>
        <w:pStyle w:val="a3"/>
        <w:shd w:val="clear" w:color="auto" w:fill="FFFFFF"/>
        <w:spacing w:after="0" w:line="360" w:lineRule="auto"/>
        <w:ind w:left="0" w:firstLine="709"/>
        <w:jc w:val="both"/>
        <w:rPr>
          <w:rFonts w:ascii="Times New Roman" w:eastAsia="Calibri" w:hAnsi="Times New Roman" w:cs="Times New Roman"/>
          <w:sz w:val="28"/>
          <w:szCs w:val="28"/>
          <w:shd w:val="clear" w:color="auto" w:fill="FFFFFF"/>
          <w:lang w:val="uk-UA" w:eastAsia="ru-RU"/>
        </w:rPr>
      </w:pPr>
      <w:r w:rsidRPr="00130A44">
        <w:rPr>
          <w:rFonts w:ascii="Times New Roman" w:eastAsia="Calibri" w:hAnsi="Times New Roman" w:cs="Times New Roman"/>
          <w:sz w:val="28"/>
          <w:szCs w:val="28"/>
          <w:shd w:val="clear" w:color="auto" w:fill="FFFFFF"/>
          <w:lang w:val="uk-UA" w:eastAsia="ru-RU"/>
        </w:rPr>
        <w:t>•</w:t>
      </w:r>
      <w:r w:rsidRPr="00130A44">
        <w:rPr>
          <w:rFonts w:ascii="Times New Roman" w:eastAsia="Calibri" w:hAnsi="Times New Roman" w:cs="Times New Roman"/>
          <w:sz w:val="28"/>
          <w:szCs w:val="28"/>
          <w:shd w:val="clear" w:color="auto" w:fill="FFFFFF"/>
          <w:lang w:val="uk-UA" w:eastAsia="ru-RU"/>
        </w:rPr>
        <w:tab/>
        <w:t xml:space="preserve">визначення початкового стану рівня розвитку зв’язного мовлення </w:t>
      </w:r>
      <w:r>
        <w:rPr>
          <w:rFonts w:ascii="Times New Roman" w:eastAsia="Calibri" w:hAnsi="Times New Roman" w:cs="Times New Roman"/>
          <w:sz w:val="28"/>
          <w:szCs w:val="28"/>
          <w:shd w:val="clear" w:color="auto" w:fill="FFFFFF"/>
          <w:lang w:val="uk-UA" w:eastAsia="ru-RU"/>
        </w:rPr>
        <w:t xml:space="preserve">у зв’язку з виразним читанням </w:t>
      </w:r>
      <w:r w:rsidRPr="00130A44">
        <w:rPr>
          <w:rFonts w:ascii="Times New Roman" w:eastAsia="Calibri" w:hAnsi="Times New Roman" w:cs="Times New Roman"/>
          <w:sz w:val="28"/>
          <w:szCs w:val="28"/>
          <w:shd w:val="clear" w:color="auto" w:fill="FFFFFF"/>
          <w:lang w:val="uk-UA" w:eastAsia="ru-RU"/>
        </w:rPr>
        <w:t>учнів початкової школи (констатувальний етап експерименту);</w:t>
      </w:r>
    </w:p>
    <w:p w:rsidR="00A543C2" w:rsidRPr="00A543C2" w:rsidRDefault="00A543C2" w:rsidP="00A543C2">
      <w:pPr>
        <w:pStyle w:val="a3"/>
        <w:shd w:val="clear" w:color="auto" w:fill="FFFFFF"/>
        <w:spacing w:after="0" w:line="360" w:lineRule="auto"/>
        <w:ind w:left="0" w:firstLine="709"/>
        <w:jc w:val="both"/>
        <w:rPr>
          <w:rFonts w:ascii="Times New Roman" w:eastAsia="Calibri" w:hAnsi="Times New Roman" w:cs="Times New Roman"/>
          <w:b/>
          <w:sz w:val="28"/>
          <w:szCs w:val="28"/>
          <w:shd w:val="clear" w:color="auto" w:fill="FFFFFF"/>
          <w:lang w:val="uk-UA" w:eastAsia="ru-RU"/>
        </w:rPr>
      </w:pPr>
      <w:r>
        <w:rPr>
          <w:rFonts w:ascii="Times New Roman" w:eastAsia="Calibri" w:hAnsi="Times New Roman" w:cs="Times New Roman"/>
          <w:b/>
          <w:sz w:val="28"/>
          <w:szCs w:val="28"/>
          <w:shd w:val="clear" w:color="auto" w:fill="FFFFFF"/>
          <w:lang w:val="uk-UA" w:eastAsia="ru-RU"/>
        </w:rPr>
        <w:t xml:space="preserve">•  </w:t>
      </w:r>
      <w:r w:rsidRPr="00313101">
        <w:rPr>
          <w:rFonts w:ascii="Times New Roman" w:eastAsia="Calibri" w:hAnsi="Times New Roman" w:cs="Times New Roman"/>
          <w:sz w:val="28"/>
          <w:szCs w:val="28"/>
          <w:shd w:val="clear" w:color="auto" w:fill="FFFFFF"/>
          <w:lang w:val="uk-UA" w:eastAsia="ru-RU"/>
        </w:rPr>
        <w:t>Вивчення, аналіз та узагальнення результатів експериментальної роботи</w:t>
      </w:r>
      <w:r>
        <w:rPr>
          <w:rFonts w:ascii="Times New Roman" w:eastAsia="Calibri" w:hAnsi="Times New Roman" w:cs="Times New Roman"/>
          <w:sz w:val="28"/>
          <w:szCs w:val="28"/>
          <w:shd w:val="clear" w:color="auto" w:fill="FFFFFF"/>
          <w:lang w:val="uk-UA" w:eastAsia="ru-RU"/>
        </w:rPr>
        <w:t xml:space="preserve"> (конст</w:t>
      </w:r>
      <w:r w:rsidR="009130EB">
        <w:rPr>
          <w:rFonts w:ascii="Times New Roman" w:eastAsia="Calibri" w:hAnsi="Times New Roman" w:cs="Times New Roman"/>
          <w:sz w:val="28"/>
          <w:szCs w:val="28"/>
          <w:shd w:val="clear" w:color="auto" w:fill="FFFFFF"/>
          <w:lang w:val="uk-UA" w:eastAsia="ru-RU"/>
        </w:rPr>
        <w:t>ат</w:t>
      </w:r>
      <w:r>
        <w:rPr>
          <w:rFonts w:ascii="Times New Roman" w:eastAsia="Calibri" w:hAnsi="Times New Roman" w:cs="Times New Roman"/>
          <w:sz w:val="28"/>
          <w:szCs w:val="28"/>
          <w:shd w:val="clear" w:color="auto" w:fill="FFFFFF"/>
          <w:lang w:val="uk-UA" w:eastAsia="ru-RU"/>
        </w:rPr>
        <w:t>увального етапу)</w:t>
      </w:r>
      <w:r w:rsidRPr="00313101">
        <w:rPr>
          <w:rFonts w:ascii="Times New Roman" w:eastAsia="Calibri" w:hAnsi="Times New Roman" w:cs="Times New Roman"/>
          <w:sz w:val="28"/>
          <w:szCs w:val="28"/>
          <w:shd w:val="clear" w:color="auto" w:fill="FFFFFF"/>
          <w:lang w:val="uk-UA" w:eastAsia="ru-RU"/>
        </w:rPr>
        <w:t>.</w:t>
      </w:r>
    </w:p>
    <w:p w:rsidR="00B33EF1" w:rsidRDefault="00571051" w:rsidP="00571051">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571051">
        <w:rPr>
          <w:rFonts w:ascii="Times New Roman" w:eastAsia="Calibri" w:hAnsi="Times New Roman" w:cs="Times New Roman"/>
          <w:b/>
          <w:sz w:val="28"/>
          <w:szCs w:val="28"/>
          <w:shd w:val="clear" w:color="auto" w:fill="FFFFFF"/>
          <w:lang w:val="uk-UA" w:eastAsia="ru-RU"/>
        </w:rPr>
        <w:t>Апробація результатів дослідження здійснювалася</w:t>
      </w:r>
      <w:r w:rsidRPr="00571051">
        <w:rPr>
          <w:rFonts w:ascii="Times New Roman" w:eastAsia="Calibri" w:hAnsi="Times New Roman" w:cs="Times New Roman"/>
          <w:sz w:val="28"/>
          <w:szCs w:val="28"/>
          <w:shd w:val="clear" w:color="auto" w:fill="FFFFFF"/>
          <w:lang w:val="uk-UA" w:eastAsia="ru-RU"/>
        </w:rPr>
        <w:t xml:space="preserve"> під час дослідницької роботи, результати якої доповідались та обговорювались на засіданнях кафедри педагогіки Ніжинського державного університету імені Миколи Гоголя, Міжнародній науково-практичній конференції «Педагогічна освіта на зламі століть: досвід минулого - погляд у майбутнє» (Ніжин, 19-20 жовтня  2017), </w:t>
      </w:r>
      <w:r w:rsidR="00B33EF1" w:rsidRPr="00B33EF1">
        <w:rPr>
          <w:rFonts w:ascii="Times New Roman" w:eastAsia="Calibri" w:hAnsi="Times New Roman" w:cs="Times New Roman"/>
          <w:sz w:val="28"/>
          <w:szCs w:val="28"/>
          <w:shd w:val="clear" w:color="auto" w:fill="FFFFFF"/>
          <w:lang w:val="uk-UA" w:eastAsia="ru-RU"/>
        </w:rPr>
        <w:t xml:space="preserve">Всеукраїнській науково-практичній інтернет-конференції «Початкова освіта: історія, проблеми, перспективи» (Ніжин, жовтень 2018); конференції молодих науковців (Ніжин, травень 2018). </w:t>
      </w:r>
    </w:p>
    <w:p w:rsidR="00571051" w:rsidRPr="00571051" w:rsidRDefault="00571051" w:rsidP="00571051">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571051">
        <w:rPr>
          <w:rFonts w:ascii="Times New Roman" w:eastAsia="Calibri" w:hAnsi="Times New Roman" w:cs="Times New Roman"/>
          <w:b/>
          <w:sz w:val="28"/>
          <w:szCs w:val="28"/>
          <w:shd w:val="clear" w:color="auto" w:fill="FFFFFF"/>
          <w:lang w:val="uk-UA" w:eastAsia="ru-RU"/>
        </w:rPr>
        <w:lastRenderedPageBreak/>
        <w:t xml:space="preserve">Публікації </w:t>
      </w:r>
      <w:r w:rsidRPr="00571051">
        <w:rPr>
          <w:rFonts w:ascii="Times New Roman" w:eastAsia="Calibri" w:hAnsi="Times New Roman" w:cs="Times New Roman"/>
          <w:sz w:val="28"/>
          <w:szCs w:val="28"/>
          <w:shd w:val="clear" w:color="auto" w:fill="FFFFFF"/>
          <w:lang w:val="uk-UA" w:eastAsia="ru-RU"/>
        </w:rPr>
        <w:t xml:space="preserve"> Основні резуль</w:t>
      </w:r>
      <w:r w:rsidR="005625B8">
        <w:rPr>
          <w:rFonts w:ascii="Times New Roman" w:eastAsia="Calibri" w:hAnsi="Times New Roman" w:cs="Times New Roman"/>
          <w:sz w:val="28"/>
          <w:szCs w:val="28"/>
          <w:shd w:val="clear" w:color="auto" w:fill="FFFFFF"/>
          <w:lang w:val="uk-UA" w:eastAsia="ru-RU"/>
        </w:rPr>
        <w:t>тати дослідження відображено в</w:t>
      </w:r>
      <w:r w:rsidR="003951DD">
        <w:rPr>
          <w:rFonts w:ascii="Times New Roman" w:eastAsia="Calibri" w:hAnsi="Times New Roman" w:cs="Times New Roman"/>
          <w:sz w:val="28"/>
          <w:szCs w:val="28"/>
          <w:shd w:val="clear" w:color="auto" w:fill="FFFFFF"/>
          <w:lang w:val="uk-UA" w:eastAsia="ru-RU"/>
        </w:rPr>
        <w:t xml:space="preserve"> 3 публікаціях автора</w:t>
      </w:r>
      <w:r w:rsidRPr="00571051">
        <w:rPr>
          <w:rFonts w:ascii="Times New Roman" w:eastAsia="Calibri" w:hAnsi="Times New Roman" w:cs="Times New Roman"/>
          <w:sz w:val="28"/>
          <w:szCs w:val="28"/>
          <w:shd w:val="clear" w:color="auto" w:fill="FFFFFF"/>
          <w:lang w:val="uk-UA" w:eastAsia="ru-RU"/>
        </w:rPr>
        <w:t>.</w:t>
      </w:r>
    </w:p>
    <w:p w:rsidR="00EC7652" w:rsidRDefault="00571051" w:rsidP="00571051">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571051">
        <w:rPr>
          <w:rFonts w:ascii="Times New Roman" w:eastAsia="Calibri" w:hAnsi="Times New Roman" w:cs="Times New Roman"/>
          <w:b/>
          <w:sz w:val="28"/>
          <w:szCs w:val="28"/>
          <w:shd w:val="clear" w:color="auto" w:fill="FFFFFF"/>
          <w:lang w:val="uk-UA" w:eastAsia="ru-RU"/>
        </w:rPr>
        <w:t>Структура та обсяг магістерської роботи</w:t>
      </w:r>
      <w:r w:rsidRPr="00571051">
        <w:rPr>
          <w:rFonts w:ascii="Times New Roman" w:eastAsia="Calibri" w:hAnsi="Times New Roman" w:cs="Times New Roman"/>
          <w:sz w:val="28"/>
          <w:szCs w:val="28"/>
          <w:shd w:val="clear" w:color="auto" w:fill="FFFFFF"/>
          <w:lang w:val="uk-UA" w:eastAsia="ru-RU"/>
        </w:rPr>
        <w:t xml:space="preserve">  складається із вступу, 2 розділів, загальних висновків, списку використаної літератури – </w:t>
      </w:r>
      <w:r w:rsidR="000264E4">
        <w:rPr>
          <w:rFonts w:ascii="Times New Roman" w:eastAsia="Calibri" w:hAnsi="Times New Roman" w:cs="Times New Roman"/>
          <w:sz w:val="28"/>
          <w:szCs w:val="28"/>
          <w:shd w:val="clear" w:color="auto" w:fill="FFFFFF"/>
          <w:lang w:val="uk-UA" w:eastAsia="ru-RU"/>
        </w:rPr>
        <w:t>100  джерел</w:t>
      </w:r>
      <w:r w:rsidRPr="00571051">
        <w:rPr>
          <w:rFonts w:ascii="Times New Roman" w:eastAsia="Calibri" w:hAnsi="Times New Roman" w:cs="Times New Roman"/>
          <w:sz w:val="28"/>
          <w:szCs w:val="28"/>
          <w:shd w:val="clear" w:color="auto" w:fill="FFFFFF"/>
          <w:lang w:val="uk-UA" w:eastAsia="ru-RU"/>
        </w:rPr>
        <w:t xml:space="preserve">,  додатків - </w:t>
      </w:r>
      <w:r w:rsidR="009906B0">
        <w:rPr>
          <w:rFonts w:ascii="Times New Roman" w:eastAsia="Calibri" w:hAnsi="Times New Roman" w:cs="Times New Roman"/>
          <w:sz w:val="28"/>
          <w:szCs w:val="28"/>
          <w:shd w:val="clear" w:color="auto" w:fill="FFFFFF"/>
          <w:lang w:val="uk-UA" w:eastAsia="ru-RU"/>
        </w:rPr>
        <w:t>3</w:t>
      </w:r>
      <w:r w:rsidRPr="00571051">
        <w:rPr>
          <w:rFonts w:ascii="Times New Roman" w:eastAsia="Calibri" w:hAnsi="Times New Roman" w:cs="Times New Roman"/>
          <w:sz w:val="28"/>
          <w:szCs w:val="28"/>
          <w:shd w:val="clear" w:color="auto" w:fill="FFFFFF"/>
          <w:lang w:val="uk-UA" w:eastAsia="ru-RU"/>
        </w:rPr>
        <w:t xml:space="preserve">. Основний зміст викладено на  </w:t>
      </w:r>
      <w:r w:rsidR="00546572">
        <w:rPr>
          <w:rFonts w:ascii="Times New Roman" w:eastAsia="Calibri" w:hAnsi="Times New Roman" w:cs="Times New Roman"/>
          <w:sz w:val="28"/>
          <w:szCs w:val="28"/>
          <w:shd w:val="clear" w:color="auto" w:fill="FFFFFF"/>
          <w:lang w:val="uk-UA" w:eastAsia="ru-RU"/>
        </w:rPr>
        <w:t xml:space="preserve">103 </w:t>
      </w:r>
      <w:r w:rsidRPr="00571051">
        <w:rPr>
          <w:rFonts w:ascii="Times New Roman" w:eastAsia="Calibri" w:hAnsi="Times New Roman" w:cs="Times New Roman"/>
          <w:sz w:val="28"/>
          <w:szCs w:val="28"/>
          <w:shd w:val="clear" w:color="auto" w:fill="FFFFFF"/>
          <w:lang w:val="uk-UA" w:eastAsia="ru-RU"/>
        </w:rPr>
        <w:t xml:space="preserve">сторінках тексту, що включає   </w:t>
      </w:r>
      <w:r w:rsidR="009906B0">
        <w:rPr>
          <w:rFonts w:ascii="Times New Roman" w:eastAsia="Calibri" w:hAnsi="Times New Roman" w:cs="Times New Roman"/>
          <w:sz w:val="28"/>
          <w:szCs w:val="28"/>
          <w:shd w:val="clear" w:color="auto" w:fill="FFFFFF"/>
          <w:lang w:val="uk-UA" w:eastAsia="ru-RU"/>
        </w:rPr>
        <w:t xml:space="preserve">8 </w:t>
      </w:r>
      <w:r w:rsidRPr="00571051">
        <w:rPr>
          <w:rFonts w:ascii="Times New Roman" w:eastAsia="Calibri" w:hAnsi="Times New Roman" w:cs="Times New Roman"/>
          <w:sz w:val="28"/>
          <w:szCs w:val="28"/>
          <w:shd w:val="clear" w:color="auto" w:fill="FFFFFF"/>
          <w:lang w:val="uk-UA" w:eastAsia="ru-RU"/>
        </w:rPr>
        <w:t xml:space="preserve">таблиць та  </w:t>
      </w:r>
      <w:r w:rsidR="00B60DA5">
        <w:rPr>
          <w:rFonts w:ascii="Times New Roman" w:eastAsia="Calibri" w:hAnsi="Times New Roman" w:cs="Times New Roman"/>
          <w:sz w:val="28"/>
          <w:szCs w:val="28"/>
          <w:shd w:val="clear" w:color="auto" w:fill="FFFFFF"/>
          <w:lang w:val="uk-UA" w:eastAsia="ru-RU"/>
        </w:rPr>
        <w:t>4</w:t>
      </w:r>
      <w:r w:rsidR="009906B0">
        <w:rPr>
          <w:rFonts w:ascii="Times New Roman" w:eastAsia="Calibri" w:hAnsi="Times New Roman" w:cs="Times New Roman"/>
          <w:sz w:val="28"/>
          <w:szCs w:val="28"/>
          <w:shd w:val="clear" w:color="auto" w:fill="FFFFFF"/>
          <w:lang w:val="uk-UA" w:eastAsia="ru-RU"/>
        </w:rPr>
        <w:t xml:space="preserve"> рисун</w:t>
      </w:r>
      <w:r w:rsidRPr="00571051">
        <w:rPr>
          <w:rFonts w:ascii="Times New Roman" w:eastAsia="Calibri" w:hAnsi="Times New Roman" w:cs="Times New Roman"/>
          <w:sz w:val="28"/>
          <w:szCs w:val="28"/>
          <w:shd w:val="clear" w:color="auto" w:fill="FFFFFF"/>
          <w:lang w:val="uk-UA" w:eastAsia="ru-RU"/>
        </w:rPr>
        <w:t>к</w:t>
      </w:r>
      <w:r w:rsidR="009906B0">
        <w:rPr>
          <w:rFonts w:ascii="Times New Roman" w:eastAsia="Calibri" w:hAnsi="Times New Roman" w:cs="Times New Roman"/>
          <w:sz w:val="28"/>
          <w:szCs w:val="28"/>
          <w:shd w:val="clear" w:color="auto" w:fill="FFFFFF"/>
          <w:lang w:val="uk-UA" w:eastAsia="ru-RU"/>
        </w:rPr>
        <w:t>и</w:t>
      </w:r>
      <w:r w:rsidRPr="00571051">
        <w:rPr>
          <w:rFonts w:ascii="Times New Roman" w:eastAsia="Calibri" w:hAnsi="Times New Roman" w:cs="Times New Roman"/>
          <w:sz w:val="28"/>
          <w:szCs w:val="28"/>
          <w:shd w:val="clear" w:color="auto" w:fill="FFFFFF"/>
          <w:lang w:val="uk-UA" w:eastAsia="ru-RU"/>
        </w:rPr>
        <w:t>.</w:t>
      </w:r>
    </w:p>
    <w:p w:rsidR="00EC7652" w:rsidRDefault="00EC7652">
      <w:pPr>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br w:type="page"/>
      </w:r>
    </w:p>
    <w:p w:rsidR="00555094" w:rsidRPr="008C5024" w:rsidRDefault="004343AF" w:rsidP="00FD27C4">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w:t>
      </w:r>
      <w:r w:rsidR="00555094" w:rsidRPr="008C5024">
        <w:rPr>
          <w:rFonts w:ascii="Times New Roman" w:hAnsi="Times New Roman" w:cs="Times New Roman"/>
          <w:b/>
          <w:sz w:val="28"/>
          <w:szCs w:val="28"/>
          <w:lang w:val="uk-UA"/>
        </w:rPr>
        <w:t xml:space="preserve"> 1. </w:t>
      </w:r>
      <w:r w:rsidR="006C451F">
        <w:rPr>
          <w:rFonts w:ascii="Times New Roman" w:hAnsi="Times New Roman" w:cs="Times New Roman"/>
          <w:b/>
          <w:sz w:val="28"/>
          <w:szCs w:val="28"/>
          <w:lang w:val="uk-UA"/>
        </w:rPr>
        <w:t xml:space="preserve">ТЕОРЕТИЧНІ АСПЕКТИ РОЛІ ВИРАЗНОГО ЧИТАННЯ У РОЗВИТКУ ЗВ'ЯЗНОГО  МОВЛЕННЯ </w:t>
      </w:r>
      <w:r>
        <w:rPr>
          <w:rFonts w:ascii="Times New Roman" w:hAnsi="Times New Roman" w:cs="Times New Roman"/>
          <w:b/>
          <w:sz w:val="28"/>
          <w:szCs w:val="28"/>
          <w:lang w:val="uk-UA"/>
        </w:rPr>
        <w:t xml:space="preserve">МОЛОДШИХ ШКОЛЯРІВ </w:t>
      </w:r>
    </w:p>
    <w:p w:rsidR="00F76B07" w:rsidRDefault="00FC7ACC" w:rsidP="000C693D">
      <w:pPr>
        <w:pStyle w:val="a3"/>
        <w:numPr>
          <w:ilvl w:val="1"/>
          <w:numId w:val="9"/>
        </w:num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Зв'язне мовлення та н</w:t>
      </w:r>
      <w:r w:rsidR="00555094" w:rsidRPr="00C66FC2">
        <w:rPr>
          <w:rFonts w:ascii="Times New Roman" w:hAnsi="Times New Roman" w:cs="Times New Roman"/>
          <w:b/>
          <w:sz w:val="28"/>
          <w:szCs w:val="28"/>
          <w:lang w:val="uk-UA"/>
        </w:rPr>
        <w:t>апрями оволодіння зв’язним мовленням учнів</w:t>
      </w:r>
      <w:r w:rsidR="00B33992">
        <w:rPr>
          <w:rFonts w:ascii="Times New Roman" w:hAnsi="Times New Roman" w:cs="Times New Roman"/>
          <w:b/>
          <w:sz w:val="28"/>
          <w:szCs w:val="28"/>
          <w:lang w:val="uk-UA"/>
        </w:rPr>
        <w:t xml:space="preserve"> початкових класів </w:t>
      </w:r>
    </w:p>
    <w:p w:rsidR="00C66FC2" w:rsidRDefault="00B81C97" w:rsidP="00697145">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C66FC2" w:rsidRPr="00C66FC2">
        <w:rPr>
          <w:rFonts w:ascii="Times New Roman" w:hAnsi="Times New Roman" w:cs="Times New Roman"/>
          <w:sz w:val="28"/>
          <w:szCs w:val="28"/>
          <w:lang w:val="uk-UA"/>
        </w:rPr>
        <w:t xml:space="preserve">овленнєвий розвиток учнів </w:t>
      </w:r>
      <w:r>
        <w:rPr>
          <w:rFonts w:ascii="Times New Roman" w:hAnsi="Times New Roman" w:cs="Times New Roman"/>
          <w:sz w:val="28"/>
          <w:szCs w:val="28"/>
          <w:lang w:val="uk-UA"/>
        </w:rPr>
        <w:t xml:space="preserve">є одним з </w:t>
      </w:r>
      <w:r w:rsidR="007F0AA0">
        <w:rPr>
          <w:rFonts w:ascii="Times New Roman" w:hAnsi="Times New Roman" w:cs="Times New Roman"/>
          <w:sz w:val="28"/>
          <w:szCs w:val="28"/>
          <w:lang w:val="uk-UA"/>
        </w:rPr>
        <w:t>най</w:t>
      </w:r>
      <w:r>
        <w:rPr>
          <w:rFonts w:ascii="Times New Roman" w:hAnsi="Times New Roman" w:cs="Times New Roman"/>
          <w:sz w:val="28"/>
          <w:szCs w:val="28"/>
          <w:lang w:val="uk-UA"/>
        </w:rPr>
        <w:t>пріоритет</w:t>
      </w:r>
      <w:r w:rsidR="007F0AA0">
        <w:rPr>
          <w:rFonts w:ascii="Times New Roman" w:hAnsi="Times New Roman" w:cs="Times New Roman"/>
          <w:sz w:val="28"/>
          <w:szCs w:val="28"/>
          <w:lang w:val="uk-UA"/>
        </w:rPr>
        <w:t>ніших</w:t>
      </w:r>
      <w:r w:rsidR="00AC5366">
        <w:rPr>
          <w:rFonts w:ascii="Times New Roman" w:hAnsi="Times New Roman" w:cs="Times New Roman"/>
          <w:sz w:val="28"/>
          <w:szCs w:val="28"/>
          <w:lang w:val="uk-UA"/>
        </w:rPr>
        <w:t xml:space="preserve"> у початковій школі</w:t>
      </w:r>
      <w:r>
        <w:rPr>
          <w:rFonts w:ascii="Times New Roman" w:hAnsi="Times New Roman" w:cs="Times New Roman"/>
          <w:sz w:val="28"/>
          <w:szCs w:val="28"/>
          <w:lang w:val="uk-UA"/>
        </w:rPr>
        <w:t>, оскільки в</w:t>
      </w:r>
      <w:r w:rsidR="00C66FC2" w:rsidRPr="00C66FC2">
        <w:rPr>
          <w:rFonts w:ascii="Times New Roman" w:hAnsi="Times New Roman" w:cs="Times New Roman"/>
          <w:sz w:val="28"/>
          <w:szCs w:val="28"/>
          <w:lang w:val="uk-UA"/>
        </w:rPr>
        <w:t xml:space="preserve">иховання </w:t>
      </w:r>
      <w:r>
        <w:rPr>
          <w:rFonts w:ascii="Times New Roman" w:hAnsi="Times New Roman" w:cs="Times New Roman"/>
          <w:sz w:val="28"/>
          <w:szCs w:val="28"/>
          <w:lang w:val="uk-UA"/>
        </w:rPr>
        <w:t>культури мовлення,  любові до рідного слова</w:t>
      </w:r>
      <w:r w:rsidR="00C66FC2" w:rsidRPr="00C66F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007F0AA0">
        <w:rPr>
          <w:rFonts w:ascii="Times New Roman" w:hAnsi="Times New Roman" w:cs="Times New Roman"/>
          <w:sz w:val="28"/>
          <w:szCs w:val="28"/>
          <w:lang w:val="uk-UA"/>
        </w:rPr>
        <w:t>невід'ємн</w:t>
      </w:r>
      <w:r>
        <w:rPr>
          <w:rFonts w:ascii="Times New Roman" w:hAnsi="Times New Roman" w:cs="Times New Roman"/>
          <w:sz w:val="28"/>
          <w:szCs w:val="28"/>
          <w:lang w:val="uk-UA"/>
        </w:rPr>
        <w:t>ою частиною</w:t>
      </w:r>
      <w:r w:rsidR="00C66FC2" w:rsidRPr="00C66FC2">
        <w:rPr>
          <w:rFonts w:ascii="Times New Roman" w:hAnsi="Times New Roman" w:cs="Times New Roman"/>
          <w:sz w:val="28"/>
          <w:szCs w:val="28"/>
          <w:lang w:val="uk-UA"/>
        </w:rPr>
        <w:t xml:space="preserve"> </w:t>
      </w:r>
      <w:r>
        <w:rPr>
          <w:rFonts w:ascii="Times New Roman" w:hAnsi="Times New Roman" w:cs="Times New Roman"/>
          <w:sz w:val="28"/>
          <w:szCs w:val="28"/>
          <w:lang w:val="uk-UA"/>
        </w:rPr>
        <w:t>саморозвитку й соціалізації особистості</w:t>
      </w:r>
      <w:r w:rsidR="007F0AA0">
        <w:rPr>
          <w:rFonts w:ascii="Times New Roman" w:hAnsi="Times New Roman" w:cs="Times New Roman"/>
          <w:sz w:val="28"/>
          <w:szCs w:val="28"/>
          <w:lang w:val="uk-UA"/>
        </w:rPr>
        <w:t xml:space="preserve">. </w:t>
      </w:r>
      <w:r w:rsidR="00697145">
        <w:rPr>
          <w:rFonts w:ascii="Times New Roman" w:hAnsi="Times New Roman" w:cs="Times New Roman"/>
          <w:sz w:val="28"/>
          <w:szCs w:val="28"/>
          <w:lang w:val="uk-UA"/>
        </w:rPr>
        <w:t xml:space="preserve"> </w:t>
      </w:r>
      <w:r w:rsidR="002772D7">
        <w:rPr>
          <w:rFonts w:ascii="Times New Roman" w:hAnsi="Times New Roman" w:cs="Times New Roman"/>
          <w:sz w:val="28"/>
          <w:szCs w:val="28"/>
          <w:lang w:val="uk-UA"/>
        </w:rPr>
        <w:t xml:space="preserve">За допомогою </w:t>
      </w:r>
      <w:r w:rsidR="002772D7" w:rsidRPr="002772D7">
        <w:rPr>
          <w:rFonts w:ascii="Times New Roman" w:hAnsi="Times New Roman" w:cs="Times New Roman"/>
          <w:sz w:val="28"/>
          <w:szCs w:val="28"/>
          <w:lang w:val="uk-UA"/>
        </w:rPr>
        <w:t>зв'язног</w:t>
      </w:r>
      <w:r w:rsidR="002772D7">
        <w:rPr>
          <w:rFonts w:ascii="Times New Roman" w:hAnsi="Times New Roman" w:cs="Times New Roman"/>
          <w:sz w:val="28"/>
          <w:szCs w:val="28"/>
          <w:lang w:val="uk-UA"/>
        </w:rPr>
        <w:t>о мовлення реалізується основна комунікативна функція мови і мовлення. Зв'язне мовлення - вища</w:t>
      </w:r>
      <w:r w:rsidR="002772D7" w:rsidRPr="002772D7">
        <w:rPr>
          <w:rFonts w:ascii="Times New Roman" w:hAnsi="Times New Roman" w:cs="Times New Roman"/>
          <w:sz w:val="28"/>
          <w:szCs w:val="28"/>
          <w:lang w:val="uk-UA"/>
        </w:rPr>
        <w:t xml:space="preserve"> форма </w:t>
      </w:r>
      <w:r w:rsidR="002772D7">
        <w:rPr>
          <w:rFonts w:ascii="Times New Roman" w:hAnsi="Times New Roman" w:cs="Times New Roman"/>
          <w:sz w:val="28"/>
          <w:szCs w:val="28"/>
          <w:lang w:val="uk-UA"/>
        </w:rPr>
        <w:t xml:space="preserve">мовномисленнєвої </w:t>
      </w:r>
      <w:r w:rsidR="002772D7" w:rsidRPr="002772D7">
        <w:rPr>
          <w:rFonts w:ascii="Times New Roman" w:hAnsi="Times New Roman" w:cs="Times New Roman"/>
          <w:sz w:val="28"/>
          <w:szCs w:val="28"/>
          <w:lang w:val="uk-UA"/>
        </w:rPr>
        <w:t xml:space="preserve">діяльності, яка визначає рівень мовного і </w:t>
      </w:r>
      <w:r w:rsidR="002772D7">
        <w:rPr>
          <w:rFonts w:ascii="Times New Roman" w:hAnsi="Times New Roman" w:cs="Times New Roman"/>
          <w:sz w:val="28"/>
          <w:szCs w:val="28"/>
          <w:lang w:val="uk-UA"/>
        </w:rPr>
        <w:t xml:space="preserve">розумового розвитку </w:t>
      </w:r>
      <w:r w:rsidR="002772D7" w:rsidRPr="002772D7">
        <w:rPr>
          <w:rFonts w:ascii="Times New Roman" w:hAnsi="Times New Roman" w:cs="Times New Roman"/>
          <w:sz w:val="28"/>
          <w:szCs w:val="28"/>
          <w:lang w:val="uk-UA"/>
        </w:rPr>
        <w:t>дитини</w:t>
      </w:r>
      <w:r w:rsidR="002772D7">
        <w:rPr>
          <w:rFonts w:ascii="Times New Roman" w:hAnsi="Times New Roman" w:cs="Times New Roman"/>
          <w:sz w:val="28"/>
          <w:szCs w:val="28"/>
          <w:lang w:val="uk-UA"/>
        </w:rPr>
        <w:t xml:space="preserve">. </w:t>
      </w:r>
      <w:r w:rsidR="00697145">
        <w:rPr>
          <w:rFonts w:ascii="Times New Roman" w:hAnsi="Times New Roman" w:cs="Times New Roman"/>
          <w:sz w:val="28"/>
          <w:szCs w:val="28"/>
          <w:lang w:val="uk-UA"/>
        </w:rPr>
        <w:t>Установлено, що у</w:t>
      </w:r>
      <w:r w:rsidR="00C66FC2" w:rsidRPr="00C66FC2">
        <w:rPr>
          <w:rFonts w:ascii="Times New Roman" w:hAnsi="Times New Roman" w:cs="Times New Roman"/>
          <w:sz w:val="28"/>
          <w:szCs w:val="28"/>
          <w:lang w:val="uk-UA"/>
        </w:rPr>
        <w:t xml:space="preserve">спішність навчання </w:t>
      </w:r>
      <w:r w:rsidR="00697145">
        <w:rPr>
          <w:rFonts w:ascii="Times New Roman" w:hAnsi="Times New Roman" w:cs="Times New Roman"/>
          <w:sz w:val="28"/>
          <w:szCs w:val="28"/>
          <w:lang w:val="uk-UA"/>
        </w:rPr>
        <w:t xml:space="preserve">учнів </w:t>
      </w:r>
      <w:r w:rsidR="00C66FC2" w:rsidRPr="00C66FC2">
        <w:rPr>
          <w:rFonts w:ascii="Times New Roman" w:hAnsi="Times New Roman" w:cs="Times New Roman"/>
          <w:sz w:val="28"/>
          <w:szCs w:val="28"/>
          <w:lang w:val="uk-UA"/>
        </w:rPr>
        <w:t>в школі багато в чому залежить ві</w:t>
      </w:r>
      <w:r w:rsidR="00697145">
        <w:rPr>
          <w:rFonts w:ascii="Times New Roman" w:hAnsi="Times New Roman" w:cs="Times New Roman"/>
          <w:sz w:val="28"/>
          <w:szCs w:val="28"/>
          <w:lang w:val="uk-UA"/>
        </w:rPr>
        <w:t>д рівня оволодіння ними зв'язним мовленням</w:t>
      </w:r>
      <w:r w:rsidR="002A5F4E">
        <w:rPr>
          <w:rFonts w:ascii="Times New Roman" w:hAnsi="Times New Roman" w:cs="Times New Roman"/>
          <w:sz w:val="28"/>
          <w:szCs w:val="28"/>
          <w:lang w:val="uk-UA"/>
        </w:rPr>
        <w:t xml:space="preserve">, оскільки </w:t>
      </w:r>
      <w:r w:rsidR="00C66FC2" w:rsidRPr="00C66FC2">
        <w:rPr>
          <w:rFonts w:ascii="Times New Roman" w:hAnsi="Times New Roman" w:cs="Times New Roman"/>
          <w:sz w:val="28"/>
          <w:szCs w:val="28"/>
          <w:lang w:val="uk-UA"/>
        </w:rPr>
        <w:t>сприйняття і відтворення текстових навчальних матеріалів, вміння давати розгорнуті відповіді на питання, самостійно викладати свої судження - всі ці дії вимагають достатнього рівня розвитку зв'язного мовлення.</w:t>
      </w:r>
    </w:p>
    <w:p w:rsidR="0013128F" w:rsidRDefault="0013128F" w:rsidP="00697145">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Розвинене зв'язне мовлення - найважливіша</w:t>
      </w:r>
      <w:r w:rsidRPr="0013128F">
        <w:rPr>
          <w:rFonts w:ascii="Times New Roman" w:hAnsi="Times New Roman" w:cs="Times New Roman"/>
          <w:sz w:val="28"/>
          <w:szCs w:val="28"/>
          <w:lang w:val="uk-UA"/>
        </w:rPr>
        <w:t xml:space="preserve"> умова всебічного повноцін</w:t>
      </w:r>
      <w:r>
        <w:rPr>
          <w:rFonts w:ascii="Times New Roman" w:hAnsi="Times New Roman" w:cs="Times New Roman"/>
          <w:sz w:val="28"/>
          <w:szCs w:val="28"/>
          <w:lang w:val="uk-UA"/>
        </w:rPr>
        <w:t>ного розвитку молодших школярів. Чим багатшим і правильнішим</w:t>
      </w:r>
      <w:r w:rsidRPr="0013128F">
        <w:rPr>
          <w:rFonts w:ascii="Times New Roman" w:hAnsi="Times New Roman" w:cs="Times New Roman"/>
          <w:sz w:val="28"/>
          <w:szCs w:val="28"/>
          <w:lang w:val="uk-UA"/>
        </w:rPr>
        <w:t xml:space="preserve"> </w:t>
      </w:r>
      <w:r>
        <w:rPr>
          <w:rFonts w:ascii="Times New Roman" w:hAnsi="Times New Roman" w:cs="Times New Roman"/>
          <w:sz w:val="28"/>
          <w:szCs w:val="28"/>
          <w:lang w:val="uk-UA"/>
        </w:rPr>
        <w:t>є мовлення</w:t>
      </w:r>
      <w:r w:rsidRPr="0013128F">
        <w:rPr>
          <w:rFonts w:ascii="Times New Roman" w:hAnsi="Times New Roman" w:cs="Times New Roman"/>
          <w:sz w:val="28"/>
          <w:szCs w:val="28"/>
          <w:lang w:val="uk-UA"/>
        </w:rPr>
        <w:t xml:space="preserve">, тим легше </w:t>
      </w:r>
      <w:r>
        <w:rPr>
          <w:rFonts w:ascii="Times New Roman" w:hAnsi="Times New Roman" w:cs="Times New Roman"/>
          <w:sz w:val="28"/>
          <w:szCs w:val="28"/>
          <w:lang w:val="uk-UA"/>
        </w:rPr>
        <w:t xml:space="preserve">учням </w:t>
      </w:r>
      <w:r w:rsidRPr="0013128F">
        <w:rPr>
          <w:rFonts w:ascii="Times New Roman" w:hAnsi="Times New Roman" w:cs="Times New Roman"/>
          <w:sz w:val="28"/>
          <w:szCs w:val="28"/>
          <w:lang w:val="uk-UA"/>
        </w:rPr>
        <w:t>ви</w:t>
      </w:r>
      <w:r w:rsidR="004A6A2D">
        <w:rPr>
          <w:rFonts w:ascii="Times New Roman" w:hAnsi="Times New Roman" w:cs="Times New Roman"/>
          <w:sz w:val="28"/>
          <w:szCs w:val="28"/>
          <w:lang w:val="uk-UA"/>
        </w:rPr>
        <w:t>словлювати свої думки, тим ширші</w:t>
      </w:r>
      <w:r w:rsidRPr="0013128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їхні </w:t>
      </w:r>
      <w:r w:rsidRPr="0013128F">
        <w:rPr>
          <w:rFonts w:ascii="Times New Roman" w:hAnsi="Times New Roman" w:cs="Times New Roman"/>
          <w:sz w:val="28"/>
          <w:szCs w:val="28"/>
          <w:lang w:val="uk-UA"/>
        </w:rPr>
        <w:t>можливості в пізнанні навколишньої дійсності, наб</w:t>
      </w:r>
      <w:r w:rsidR="004A6A2D">
        <w:rPr>
          <w:rFonts w:ascii="Times New Roman" w:hAnsi="Times New Roman" w:cs="Times New Roman"/>
          <w:sz w:val="28"/>
          <w:szCs w:val="28"/>
          <w:lang w:val="uk-UA"/>
        </w:rPr>
        <w:t>агато змістовніші й</w:t>
      </w:r>
      <w:r>
        <w:rPr>
          <w:rFonts w:ascii="Times New Roman" w:hAnsi="Times New Roman" w:cs="Times New Roman"/>
          <w:sz w:val="28"/>
          <w:szCs w:val="28"/>
          <w:lang w:val="uk-UA"/>
        </w:rPr>
        <w:t xml:space="preserve"> повноцінніші</w:t>
      </w:r>
      <w:r w:rsidRPr="0013128F">
        <w:rPr>
          <w:rFonts w:ascii="Times New Roman" w:hAnsi="Times New Roman" w:cs="Times New Roman"/>
          <w:sz w:val="28"/>
          <w:szCs w:val="28"/>
          <w:lang w:val="uk-UA"/>
        </w:rPr>
        <w:t xml:space="preserve"> стосунки з однолітками і дорослими, тим активніше здійснюється </w:t>
      </w:r>
      <w:r>
        <w:rPr>
          <w:rFonts w:ascii="Times New Roman" w:hAnsi="Times New Roman" w:cs="Times New Roman"/>
          <w:sz w:val="28"/>
          <w:szCs w:val="28"/>
          <w:lang w:val="uk-UA"/>
        </w:rPr>
        <w:t xml:space="preserve">їхній </w:t>
      </w:r>
      <w:r w:rsidRPr="0013128F">
        <w:rPr>
          <w:rFonts w:ascii="Times New Roman" w:hAnsi="Times New Roman" w:cs="Times New Roman"/>
          <w:sz w:val="28"/>
          <w:szCs w:val="28"/>
          <w:lang w:val="uk-UA"/>
        </w:rPr>
        <w:t>психічний розвиток. Тому так важливо дбати про своєчасне формування «ч</w:t>
      </w:r>
      <w:r>
        <w:rPr>
          <w:rFonts w:ascii="Times New Roman" w:hAnsi="Times New Roman" w:cs="Times New Roman"/>
          <w:sz w:val="28"/>
          <w:szCs w:val="28"/>
          <w:lang w:val="uk-UA"/>
        </w:rPr>
        <w:t>истого</w:t>
      </w:r>
      <w:r w:rsidRPr="0013128F">
        <w:rPr>
          <w:rFonts w:ascii="Times New Roman" w:hAnsi="Times New Roman" w:cs="Times New Roman"/>
          <w:sz w:val="28"/>
          <w:szCs w:val="28"/>
          <w:lang w:val="uk-UA"/>
        </w:rPr>
        <w:t>», правильног</w:t>
      </w:r>
      <w:r w:rsidR="004A6A2D">
        <w:rPr>
          <w:rFonts w:ascii="Times New Roman" w:hAnsi="Times New Roman" w:cs="Times New Roman"/>
          <w:sz w:val="28"/>
          <w:szCs w:val="28"/>
          <w:lang w:val="uk-UA"/>
        </w:rPr>
        <w:t>о мовлення дітей, попереджаючи й</w:t>
      </w:r>
      <w:r w:rsidRPr="0013128F">
        <w:rPr>
          <w:rFonts w:ascii="Times New Roman" w:hAnsi="Times New Roman" w:cs="Times New Roman"/>
          <w:sz w:val="28"/>
          <w:szCs w:val="28"/>
          <w:lang w:val="uk-UA"/>
        </w:rPr>
        <w:t xml:space="preserve"> виправляючи різні порушення, якими вважаються будь-які відхилення від загальноприйнятих норм даної мови.</w:t>
      </w:r>
    </w:p>
    <w:p w:rsidR="001C2A95" w:rsidRDefault="001C2A95" w:rsidP="00697145">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1C2A95">
        <w:rPr>
          <w:rFonts w:ascii="Times New Roman" w:hAnsi="Times New Roman" w:cs="Times New Roman"/>
          <w:sz w:val="28"/>
          <w:szCs w:val="28"/>
          <w:lang w:val="uk-UA"/>
        </w:rPr>
        <w:t>кспериментально встановлено, що для п</w:t>
      </w:r>
      <w:r>
        <w:rPr>
          <w:rFonts w:ascii="Times New Roman" w:hAnsi="Times New Roman" w:cs="Times New Roman"/>
          <w:sz w:val="28"/>
          <w:szCs w:val="28"/>
          <w:lang w:val="uk-UA"/>
        </w:rPr>
        <w:t>овноцінного оволодіння зв'язним</w:t>
      </w:r>
      <w:r w:rsidRPr="001C2A9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мовленням </w:t>
      </w:r>
      <w:r w:rsidRPr="001C2A95">
        <w:rPr>
          <w:rFonts w:ascii="Times New Roman" w:hAnsi="Times New Roman" w:cs="Times New Roman"/>
          <w:sz w:val="28"/>
          <w:szCs w:val="28"/>
          <w:lang w:val="uk-UA"/>
        </w:rPr>
        <w:t>необхідний достатній рівень мовного та інтелектуального роз</w:t>
      </w:r>
      <w:r>
        <w:rPr>
          <w:rFonts w:ascii="Times New Roman" w:hAnsi="Times New Roman" w:cs="Times New Roman"/>
          <w:sz w:val="28"/>
          <w:szCs w:val="28"/>
          <w:lang w:val="uk-UA"/>
        </w:rPr>
        <w:t>витку [</w:t>
      </w:r>
      <w:r w:rsidR="00E213AB">
        <w:rPr>
          <w:rFonts w:ascii="Times New Roman" w:hAnsi="Times New Roman" w:cs="Times New Roman"/>
          <w:sz w:val="28"/>
          <w:szCs w:val="28"/>
          <w:lang w:val="uk-UA"/>
        </w:rPr>
        <w:t>42</w:t>
      </w:r>
      <w:r w:rsidR="007A1FA3">
        <w:rPr>
          <w:rFonts w:ascii="Times New Roman" w:hAnsi="Times New Roman" w:cs="Times New Roman"/>
          <w:sz w:val="28"/>
          <w:szCs w:val="28"/>
          <w:lang w:val="uk-UA"/>
        </w:rPr>
        <w:t xml:space="preserve">, с. </w:t>
      </w:r>
      <w:r w:rsidR="0042758B">
        <w:rPr>
          <w:rFonts w:ascii="Times New Roman" w:hAnsi="Times New Roman" w:cs="Times New Roman"/>
          <w:sz w:val="28"/>
          <w:szCs w:val="28"/>
          <w:lang w:val="uk-UA"/>
        </w:rPr>
        <w:t>12</w:t>
      </w:r>
      <w:r>
        <w:rPr>
          <w:rFonts w:ascii="Times New Roman" w:hAnsi="Times New Roman" w:cs="Times New Roman"/>
          <w:sz w:val="28"/>
          <w:szCs w:val="28"/>
          <w:lang w:val="uk-UA"/>
        </w:rPr>
        <w:t>]</w:t>
      </w:r>
      <w:r w:rsidRPr="001C2A95">
        <w:rPr>
          <w:rFonts w:ascii="Times New Roman" w:hAnsi="Times New Roman" w:cs="Times New Roman"/>
          <w:sz w:val="28"/>
          <w:szCs w:val="28"/>
          <w:lang w:val="uk-UA"/>
        </w:rPr>
        <w:t>.</w:t>
      </w:r>
      <w:r>
        <w:rPr>
          <w:rFonts w:ascii="Times New Roman" w:hAnsi="Times New Roman" w:cs="Times New Roman"/>
          <w:sz w:val="28"/>
          <w:szCs w:val="28"/>
          <w:lang w:val="uk-UA"/>
        </w:rPr>
        <w:t xml:space="preserve"> Молодші школярі зможуть дати  розгорнуті </w:t>
      </w:r>
      <w:r w:rsidRPr="001C2A95">
        <w:rPr>
          <w:rFonts w:ascii="Times New Roman" w:hAnsi="Times New Roman" w:cs="Times New Roman"/>
          <w:sz w:val="28"/>
          <w:szCs w:val="28"/>
          <w:lang w:val="uk-UA"/>
        </w:rPr>
        <w:t xml:space="preserve">відповіді на складні питання шкільної програми, послідовно і повно, аргументовано і логічно викладати свої власні судження, </w:t>
      </w:r>
      <w:r w:rsidRPr="001C2A95">
        <w:rPr>
          <w:rFonts w:ascii="Times New Roman" w:hAnsi="Times New Roman" w:cs="Times New Roman"/>
          <w:sz w:val="28"/>
          <w:szCs w:val="28"/>
          <w:lang w:val="uk-UA"/>
        </w:rPr>
        <w:lastRenderedPageBreak/>
        <w:t xml:space="preserve">відтворювати зміст текстів з підручників, творів художньої літератури та усної народної творчості, писати </w:t>
      </w:r>
      <w:r>
        <w:rPr>
          <w:rFonts w:ascii="Times New Roman" w:hAnsi="Times New Roman" w:cs="Times New Roman"/>
          <w:sz w:val="28"/>
          <w:szCs w:val="28"/>
          <w:lang w:val="uk-UA"/>
        </w:rPr>
        <w:t>твори</w:t>
      </w:r>
      <w:r w:rsidRPr="001C2A95">
        <w:rPr>
          <w:rFonts w:ascii="Times New Roman" w:hAnsi="Times New Roman" w:cs="Times New Roman"/>
          <w:sz w:val="28"/>
          <w:szCs w:val="28"/>
          <w:lang w:val="uk-UA"/>
        </w:rPr>
        <w:t>,</w:t>
      </w:r>
      <w:r>
        <w:rPr>
          <w:rFonts w:ascii="Times New Roman" w:hAnsi="Times New Roman" w:cs="Times New Roman"/>
          <w:sz w:val="28"/>
          <w:szCs w:val="28"/>
          <w:lang w:val="uk-UA"/>
        </w:rPr>
        <w:t xml:space="preserve"> перекази за умови, якщо володіють</w:t>
      </w:r>
      <w:r w:rsidRPr="001C2A95">
        <w:rPr>
          <w:rFonts w:ascii="Times New Roman" w:hAnsi="Times New Roman" w:cs="Times New Roman"/>
          <w:sz w:val="28"/>
          <w:szCs w:val="28"/>
          <w:lang w:val="uk-UA"/>
        </w:rPr>
        <w:t xml:space="preserve"> зв'яз</w:t>
      </w:r>
      <w:r>
        <w:rPr>
          <w:rFonts w:ascii="Times New Roman" w:hAnsi="Times New Roman" w:cs="Times New Roman"/>
          <w:sz w:val="28"/>
          <w:szCs w:val="28"/>
          <w:lang w:val="uk-UA"/>
        </w:rPr>
        <w:t>ним мовленням</w:t>
      </w:r>
      <w:r w:rsidRPr="001C2A9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B8307F" w:rsidRDefault="00B8307F" w:rsidP="00B8307F">
      <w:pPr>
        <w:pStyle w:val="a3"/>
        <w:spacing w:after="0" w:line="360" w:lineRule="auto"/>
        <w:ind w:left="0" w:firstLine="709"/>
        <w:jc w:val="both"/>
        <w:rPr>
          <w:rFonts w:ascii="Times New Roman" w:hAnsi="Times New Roman" w:cs="Times New Roman"/>
          <w:sz w:val="28"/>
          <w:szCs w:val="28"/>
          <w:lang w:val="uk-UA"/>
        </w:rPr>
      </w:pPr>
      <w:r w:rsidRPr="00997FA6">
        <w:rPr>
          <w:rFonts w:ascii="Times New Roman" w:hAnsi="Times New Roman" w:cs="Times New Roman"/>
          <w:sz w:val="28"/>
          <w:szCs w:val="28"/>
          <w:lang w:val="uk-UA"/>
        </w:rPr>
        <w:t>Понят</w:t>
      </w:r>
      <w:r>
        <w:rPr>
          <w:rFonts w:ascii="Times New Roman" w:hAnsi="Times New Roman" w:cs="Times New Roman"/>
          <w:sz w:val="28"/>
          <w:szCs w:val="28"/>
          <w:lang w:val="uk-UA"/>
        </w:rPr>
        <w:t>тя</w:t>
      </w:r>
      <w:r w:rsidRPr="00997FA6">
        <w:rPr>
          <w:rFonts w:ascii="Times New Roman" w:hAnsi="Times New Roman" w:cs="Times New Roman"/>
          <w:sz w:val="28"/>
          <w:szCs w:val="28"/>
          <w:lang w:val="uk-UA"/>
        </w:rPr>
        <w:t xml:space="preserve"> «</w:t>
      </w:r>
      <w:r>
        <w:rPr>
          <w:rFonts w:ascii="Times New Roman" w:hAnsi="Times New Roman" w:cs="Times New Roman"/>
          <w:sz w:val="28"/>
          <w:szCs w:val="28"/>
          <w:lang w:val="uk-UA"/>
        </w:rPr>
        <w:t>мовлення</w:t>
      </w:r>
      <w:r w:rsidRPr="00997FA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Pr="00997FA6">
        <w:rPr>
          <w:rFonts w:ascii="Times New Roman" w:hAnsi="Times New Roman" w:cs="Times New Roman"/>
          <w:sz w:val="28"/>
          <w:szCs w:val="28"/>
          <w:lang w:val="uk-UA"/>
        </w:rPr>
        <w:t>м</w:t>
      </w:r>
      <w:r>
        <w:rPr>
          <w:rFonts w:ascii="Times New Roman" w:hAnsi="Times New Roman" w:cs="Times New Roman"/>
          <w:sz w:val="28"/>
          <w:szCs w:val="28"/>
          <w:lang w:val="uk-UA"/>
        </w:rPr>
        <w:t>і</w:t>
      </w:r>
      <w:r w:rsidRPr="00997FA6">
        <w:rPr>
          <w:rFonts w:ascii="Times New Roman" w:hAnsi="Times New Roman" w:cs="Times New Roman"/>
          <w:sz w:val="28"/>
          <w:szCs w:val="28"/>
          <w:lang w:val="uk-UA"/>
        </w:rPr>
        <w:t>жпредметн</w:t>
      </w:r>
      <w:r>
        <w:rPr>
          <w:rFonts w:ascii="Times New Roman" w:hAnsi="Times New Roman" w:cs="Times New Roman"/>
          <w:sz w:val="28"/>
          <w:szCs w:val="28"/>
          <w:lang w:val="uk-UA"/>
        </w:rPr>
        <w:t>и</w:t>
      </w:r>
      <w:r w:rsidRPr="00997FA6">
        <w:rPr>
          <w:rFonts w:ascii="Times New Roman" w:hAnsi="Times New Roman" w:cs="Times New Roman"/>
          <w:sz w:val="28"/>
          <w:szCs w:val="28"/>
          <w:lang w:val="uk-UA"/>
        </w:rPr>
        <w:t xml:space="preserve">м: </w:t>
      </w:r>
      <w:r>
        <w:rPr>
          <w:rFonts w:ascii="Times New Roman" w:hAnsi="Times New Roman" w:cs="Times New Roman"/>
          <w:sz w:val="28"/>
          <w:szCs w:val="28"/>
          <w:lang w:val="uk-UA"/>
        </w:rPr>
        <w:t xml:space="preserve">воно тлумачиться з </w:t>
      </w:r>
      <w:r w:rsidRPr="00997FA6">
        <w:rPr>
          <w:rFonts w:ascii="Times New Roman" w:hAnsi="Times New Roman" w:cs="Times New Roman"/>
          <w:sz w:val="28"/>
          <w:szCs w:val="28"/>
          <w:lang w:val="uk-UA"/>
        </w:rPr>
        <w:t>л</w:t>
      </w:r>
      <w:r>
        <w:rPr>
          <w:rFonts w:ascii="Times New Roman" w:hAnsi="Times New Roman" w:cs="Times New Roman"/>
          <w:sz w:val="28"/>
          <w:szCs w:val="28"/>
          <w:lang w:val="uk-UA"/>
        </w:rPr>
        <w:t xml:space="preserve">інгвістичній, психологічній, </w:t>
      </w:r>
      <w:r w:rsidRPr="00997FA6">
        <w:rPr>
          <w:rFonts w:ascii="Times New Roman" w:hAnsi="Times New Roman" w:cs="Times New Roman"/>
          <w:sz w:val="28"/>
          <w:szCs w:val="28"/>
          <w:lang w:val="uk-UA"/>
        </w:rPr>
        <w:t>методич</w:t>
      </w:r>
      <w:r>
        <w:rPr>
          <w:rFonts w:ascii="Times New Roman" w:hAnsi="Times New Roman" w:cs="Times New Roman"/>
          <w:sz w:val="28"/>
          <w:szCs w:val="28"/>
          <w:lang w:val="uk-UA"/>
        </w:rPr>
        <w:t xml:space="preserve">ній площинах. </w:t>
      </w:r>
      <w:r w:rsidRPr="00997FA6">
        <w:rPr>
          <w:rFonts w:ascii="Times New Roman" w:hAnsi="Times New Roman" w:cs="Times New Roman"/>
          <w:sz w:val="28"/>
          <w:szCs w:val="28"/>
          <w:lang w:val="uk-UA"/>
        </w:rPr>
        <w:t xml:space="preserve"> </w:t>
      </w:r>
      <w:r w:rsidRPr="004A6A2D">
        <w:rPr>
          <w:rFonts w:ascii="Times New Roman" w:hAnsi="Times New Roman" w:cs="Times New Roman"/>
          <w:sz w:val="28"/>
          <w:szCs w:val="28"/>
          <w:lang w:val="uk-UA"/>
        </w:rPr>
        <w:t>Л</w:t>
      </w:r>
      <w:r>
        <w:rPr>
          <w:rFonts w:ascii="Times New Roman" w:hAnsi="Times New Roman" w:cs="Times New Roman"/>
          <w:sz w:val="28"/>
          <w:szCs w:val="28"/>
          <w:lang w:val="uk-UA"/>
        </w:rPr>
        <w:t>і</w:t>
      </w:r>
      <w:r w:rsidRPr="004A6A2D">
        <w:rPr>
          <w:rFonts w:ascii="Times New Roman" w:hAnsi="Times New Roman" w:cs="Times New Roman"/>
          <w:sz w:val="28"/>
          <w:szCs w:val="28"/>
          <w:lang w:val="uk-UA"/>
        </w:rPr>
        <w:t>нгв</w:t>
      </w:r>
      <w:r>
        <w:rPr>
          <w:rFonts w:ascii="Times New Roman" w:hAnsi="Times New Roman" w:cs="Times New Roman"/>
          <w:sz w:val="28"/>
          <w:szCs w:val="28"/>
          <w:lang w:val="uk-UA"/>
        </w:rPr>
        <w:t>і</w:t>
      </w:r>
      <w:r w:rsidRPr="004A6A2D">
        <w:rPr>
          <w:rFonts w:ascii="Times New Roman" w:hAnsi="Times New Roman" w:cs="Times New Roman"/>
          <w:sz w:val="28"/>
          <w:szCs w:val="28"/>
          <w:lang w:val="uk-UA"/>
        </w:rPr>
        <w:t>ст</w:t>
      </w:r>
      <w:r>
        <w:rPr>
          <w:rFonts w:ascii="Times New Roman" w:hAnsi="Times New Roman" w:cs="Times New Roman"/>
          <w:sz w:val="28"/>
          <w:szCs w:val="28"/>
          <w:lang w:val="uk-UA"/>
        </w:rPr>
        <w:t>и</w:t>
      </w:r>
      <w:r w:rsidRPr="004A6A2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співвідносять мову та мовлення. </w:t>
      </w:r>
      <w:r w:rsidRPr="004A6A2D">
        <w:rPr>
          <w:rFonts w:ascii="Times New Roman" w:hAnsi="Times New Roman" w:cs="Times New Roman"/>
          <w:sz w:val="28"/>
          <w:szCs w:val="28"/>
          <w:lang w:val="uk-UA"/>
        </w:rPr>
        <w:t xml:space="preserve">Для них </w:t>
      </w:r>
      <w:r>
        <w:rPr>
          <w:rFonts w:ascii="Times New Roman" w:hAnsi="Times New Roman" w:cs="Times New Roman"/>
          <w:sz w:val="28"/>
          <w:szCs w:val="28"/>
          <w:lang w:val="uk-UA"/>
        </w:rPr>
        <w:t xml:space="preserve">мова </w:t>
      </w:r>
      <w:r w:rsidRPr="004A6A2D">
        <w:rPr>
          <w:rFonts w:ascii="Times New Roman" w:hAnsi="Times New Roman" w:cs="Times New Roman"/>
          <w:sz w:val="28"/>
          <w:szCs w:val="28"/>
          <w:lang w:val="uk-UA"/>
        </w:rPr>
        <w:t>–</w:t>
      </w:r>
      <w:r>
        <w:rPr>
          <w:rFonts w:ascii="Times New Roman" w:hAnsi="Times New Roman" w:cs="Times New Roman"/>
          <w:sz w:val="28"/>
          <w:szCs w:val="28"/>
          <w:lang w:val="uk-UA"/>
        </w:rPr>
        <w:t xml:space="preserve"> це </w:t>
      </w:r>
      <w:r w:rsidRPr="004A6A2D">
        <w:rPr>
          <w:rFonts w:ascii="Times New Roman" w:hAnsi="Times New Roman" w:cs="Times New Roman"/>
          <w:sz w:val="28"/>
          <w:szCs w:val="28"/>
          <w:lang w:val="uk-UA"/>
        </w:rPr>
        <w:t>«</w:t>
      </w:r>
      <w:r>
        <w:rPr>
          <w:rFonts w:ascii="Times New Roman" w:hAnsi="Times New Roman" w:cs="Times New Roman"/>
          <w:sz w:val="28"/>
          <w:szCs w:val="28"/>
          <w:lang w:val="uk-UA"/>
        </w:rPr>
        <w:t xml:space="preserve">засоби спілкування та можливості </w:t>
      </w:r>
      <w:r w:rsidRPr="004A6A2D">
        <w:rPr>
          <w:rFonts w:ascii="Times New Roman" w:hAnsi="Times New Roman" w:cs="Times New Roman"/>
          <w:sz w:val="28"/>
          <w:szCs w:val="28"/>
          <w:lang w:val="uk-UA"/>
        </w:rPr>
        <w:t>(потенц</w:t>
      </w:r>
      <w:r>
        <w:rPr>
          <w:rFonts w:ascii="Times New Roman" w:hAnsi="Times New Roman" w:cs="Times New Roman"/>
          <w:sz w:val="28"/>
          <w:szCs w:val="28"/>
          <w:lang w:val="uk-UA"/>
        </w:rPr>
        <w:t>ії</w:t>
      </w:r>
      <w:r w:rsidRPr="004A6A2D">
        <w:rPr>
          <w:rFonts w:ascii="Times New Roman" w:hAnsi="Times New Roman" w:cs="Times New Roman"/>
          <w:sz w:val="28"/>
          <w:szCs w:val="28"/>
          <w:lang w:val="uk-UA"/>
        </w:rPr>
        <w:t>)»,</w:t>
      </w:r>
      <w:r>
        <w:rPr>
          <w:rFonts w:ascii="Times New Roman" w:hAnsi="Times New Roman" w:cs="Times New Roman"/>
          <w:sz w:val="28"/>
          <w:szCs w:val="28"/>
          <w:lang w:val="uk-UA"/>
        </w:rPr>
        <w:t xml:space="preserve"> а </w:t>
      </w:r>
      <w:r w:rsidRPr="004A6A2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мовлення </w:t>
      </w:r>
      <w:r w:rsidRPr="004A6A2D">
        <w:rPr>
          <w:rFonts w:ascii="Times New Roman" w:hAnsi="Times New Roman" w:cs="Times New Roman"/>
          <w:sz w:val="28"/>
          <w:szCs w:val="28"/>
          <w:lang w:val="uk-UA"/>
        </w:rPr>
        <w:t>– «т</w:t>
      </w:r>
      <w:r>
        <w:rPr>
          <w:rFonts w:ascii="Times New Roman" w:hAnsi="Times New Roman" w:cs="Times New Roman"/>
          <w:sz w:val="28"/>
          <w:szCs w:val="28"/>
          <w:lang w:val="uk-UA"/>
        </w:rPr>
        <w:t>і</w:t>
      </w:r>
      <w:r w:rsidRPr="004A6A2D">
        <w:rPr>
          <w:rFonts w:ascii="Times New Roman" w:hAnsi="Times New Roman" w:cs="Times New Roman"/>
          <w:sz w:val="28"/>
          <w:szCs w:val="28"/>
          <w:lang w:val="uk-UA"/>
        </w:rPr>
        <w:t xml:space="preserve"> ж </w:t>
      </w:r>
      <w:r>
        <w:rPr>
          <w:rFonts w:ascii="Times New Roman" w:hAnsi="Times New Roman" w:cs="Times New Roman"/>
          <w:sz w:val="28"/>
          <w:szCs w:val="28"/>
          <w:lang w:val="uk-UA"/>
        </w:rPr>
        <w:t xml:space="preserve">засоби в </w:t>
      </w:r>
      <w:r w:rsidRPr="004A6A2D">
        <w:rPr>
          <w:rFonts w:ascii="Times New Roman" w:hAnsi="Times New Roman" w:cs="Times New Roman"/>
          <w:sz w:val="28"/>
          <w:szCs w:val="28"/>
          <w:lang w:val="uk-UA"/>
        </w:rPr>
        <w:t>д</w:t>
      </w:r>
      <w:r>
        <w:rPr>
          <w:rFonts w:ascii="Times New Roman" w:hAnsi="Times New Roman" w:cs="Times New Roman"/>
          <w:sz w:val="28"/>
          <w:szCs w:val="28"/>
          <w:lang w:val="uk-UA"/>
        </w:rPr>
        <w:t>ії</w:t>
      </w:r>
      <w:r w:rsidRPr="004A6A2D">
        <w:rPr>
          <w:rFonts w:ascii="Times New Roman" w:hAnsi="Times New Roman" w:cs="Times New Roman"/>
          <w:sz w:val="28"/>
          <w:szCs w:val="28"/>
          <w:lang w:val="uk-UA"/>
        </w:rPr>
        <w:t xml:space="preserve"> (реал</w:t>
      </w:r>
      <w:r>
        <w:rPr>
          <w:rFonts w:ascii="Times New Roman" w:hAnsi="Times New Roman" w:cs="Times New Roman"/>
          <w:sz w:val="28"/>
          <w:szCs w:val="28"/>
          <w:lang w:val="uk-UA"/>
        </w:rPr>
        <w:t>і</w:t>
      </w:r>
      <w:r w:rsidRPr="004A6A2D">
        <w:rPr>
          <w:rFonts w:ascii="Times New Roman" w:hAnsi="Times New Roman" w:cs="Times New Roman"/>
          <w:sz w:val="28"/>
          <w:szCs w:val="28"/>
          <w:lang w:val="uk-UA"/>
        </w:rPr>
        <w:t>зац</w:t>
      </w:r>
      <w:r>
        <w:rPr>
          <w:rFonts w:ascii="Times New Roman" w:hAnsi="Times New Roman" w:cs="Times New Roman"/>
          <w:sz w:val="28"/>
          <w:szCs w:val="28"/>
          <w:lang w:val="uk-UA"/>
        </w:rPr>
        <w:t>ії</w:t>
      </w:r>
      <w:r w:rsidRPr="004A6A2D">
        <w:rPr>
          <w:rFonts w:ascii="Times New Roman" w:hAnsi="Times New Roman" w:cs="Times New Roman"/>
          <w:sz w:val="28"/>
          <w:szCs w:val="28"/>
          <w:lang w:val="uk-UA"/>
        </w:rPr>
        <w:t>)» [</w:t>
      </w:r>
      <w:r w:rsidR="00E213AB">
        <w:rPr>
          <w:rFonts w:ascii="Times New Roman" w:hAnsi="Times New Roman" w:cs="Times New Roman"/>
          <w:sz w:val="28"/>
          <w:szCs w:val="28"/>
          <w:lang w:val="uk-UA"/>
        </w:rPr>
        <w:t>64</w:t>
      </w:r>
      <w:r w:rsidRPr="004A6A2D">
        <w:rPr>
          <w:rFonts w:ascii="Times New Roman" w:hAnsi="Times New Roman" w:cs="Times New Roman"/>
          <w:sz w:val="28"/>
          <w:szCs w:val="28"/>
          <w:lang w:val="uk-UA"/>
        </w:rPr>
        <w:t>, с.386].</w:t>
      </w:r>
    </w:p>
    <w:p w:rsidR="00B8307F" w:rsidRPr="001A3802" w:rsidRDefault="00B8307F" w:rsidP="00B8307F">
      <w:pPr>
        <w:pStyle w:val="a3"/>
        <w:spacing w:after="0" w:line="360" w:lineRule="auto"/>
        <w:ind w:left="0" w:firstLine="709"/>
        <w:jc w:val="both"/>
        <w:rPr>
          <w:rFonts w:ascii="Times New Roman" w:hAnsi="Times New Roman" w:cs="Times New Roman"/>
          <w:sz w:val="28"/>
          <w:szCs w:val="28"/>
          <w:lang w:val="uk-UA"/>
        </w:rPr>
      </w:pPr>
      <w:r w:rsidRPr="001A3802">
        <w:rPr>
          <w:rFonts w:ascii="Times New Roman" w:hAnsi="Times New Roman" w:cs="Times New Roman"/>
          <w:sz w:val="28"/>
          <w:szCs w:val="28"/>
          <w:lang w:val="uk-UA"/>
        </w:rPr>
        <w:t>Психологи і</w:t>
      </w:r>
      <w:r>
        <w:rPr>
          <w:rFonts w:ascii="Times New Roman" w:hAnsi="Times New Roman" w:cs="Times New Roman"/>
          <w:sz w:val="28"/>
          <w:szCs w:val="28"/>
          <w:lang w:val="uk-UA"/>
        </w:rPr>
        <w:t xml:space="preserve"> психолінгвісти розглядають мовлення</w:t>
      </w:r>
      <w:r w:rsidRPr="001A3802">
        <w:rPr>
          <w:rFonts w:ascii="Times New Roman" w:hAnsi="Times New Roman" w:cs="Times New Roman"/>
          <w:sz w:val="28"/>
          <w:szCs w:val="28"/>
          <w:lang w:val="uk-UA"/>
        </w:rPr>
        <w:t xml:space="preserve"> як процес породження і сприйняття висловлювання, тобто як</w:t>
      </w:r>
      <w:r>
        <w:rPr>
          <w:rFonts w:ascii="Times New Roman" w:hAnsi="Times New Roman" w:cs="Times New Roman"/>
          <w:sz w:val="28"/>
          <w:szCs w:val="28"/>
          <w:lang w:val="uk-UA"/>
        </w:rPr>
        <w:t xml:space="preserve"> психологічний процес [</w:t>
      </w:r>
      <w:r w:rsidR="00E213AB">
        <w:rPr>
          <w:rFonts w:ascii="Times New Roman" w:hAnsi="Times New Roman" w:cs="Times New Roman"/>
          <w:sz w:val="28"/>
          <w:szCs w:val="28"/>
          <w:lang w:val="uk-UA"/>
        </w:rPr>
        <w:t>61, с. 42</w:t>
      </w:r>
      <w:r w:rsidRPr="001A380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F29ED">
        <w:rPr>
          <w:rFonts w:ascii="Times New Roman" w:hAnsi="Times New Roman" w:cs="Times New Roman"/>
          <w:sz w:val="28"/>
          <w:szCs w:val="28"/>
          <w:lang w:val="uk-UA"/>
        </w:rPr>
        <w:t xml:space="preserve"> Методисти ж розглядають мовлення</w:t>
      </w:r>
      <w:r w:rsidRPr="001A3802">
        <w:rPr>
          <w:rFonts w:ascii="Times New Roman" w:hAnsi="Times New Roman" w:cs="Times New Roman"/>
          <w:sz w:val="28"/>
          <w:szCs w:val="28"/>
          <w:lang w:val="uk-UA"/>
        </w:rPr>
        <w:t xml:space="preserve"> як предмет навчання, саме тому говорять пр</w:t>
      </w:r>
      <w:r>
        <w:rPr>
          <w:rFonts w:ascii="Times New Roman" w:hAnsi="Times New Roman" w:cs="Times New Roman"/>
          <w:sz w:val="28"/>
          <w:szCs w:val="28"/>
          <w:lang w:val="uk-UA"/>
        </w:rPr>
        <w:t>о «розвиток мовлення</w:t>
      </w:r>
      <w:r w:rsidRPr="001A3802">
        <w:rPr>
          <w:rFonts w:ascii="Times New Roman" w:hAnsi="Times New Roman" w:cs="Times New Roman"/>
          <w:sz w:val="28"/>
          <w:szCs w:val="28"/>
          <w:lang w:val="uk-UA"/>
        </w:rPr>
        <w:t>» з навчаль</w:t>
      </w:r>
      <w:r>
        <w:rPr>
          <w:rFonts w:ascii="Times New Roman" w:hAnsi="Times New Roman" w:cs="Times New Roman"/>
          <w:sz w:val="28"/>
          <w:szCs w:val="28"/>
          <w:lang w:val="uk-UA"/>
        </w:rPr>
        <w:t>но-педагогічної точки зору. Мовлення</w:t>
      </w:r>
      <w:r w:rsidRPr="001A3802">
        <w:rPr>
          <w:rFonts w:ascii="Times New Roman" w:hAnsi="Times New Roman" w:cs="Times New Roman"/>
          <w:sz w:val="28"/>
          <w:szCs w:val="28"/>
          <w:lang w:val="uk-UA"/>
        </w:rPr>
        <w:t xml:space="preserve"> - це вид діяльності людини, що </w:t>
      </w:r>
      <w:r>
        <w:rPr>
          <w:rFonts w:ascii="Times New Roman" w:hAnsi="Times New Roman" w:cs="Times New Roman"/>
          <w:sz w:val="28"/>
          <w:szCs w:val="28"/>
          <w:lang w:val="uk-UA"/>
        </w:rPr>
        <w:t xml:space="preserve">являє </w:t>
      </w:r>
      <w:r w:rsidRPr="001A3802">
        <w:rPr>
          <w:rFonts w:ascii="Times New Roman" w:hAnsi="Times New Roman" w:cs="Times New Roman"/>
          <w:sz w:val="28"/>
          <w:szCs w:val="28"/>
          <w:lang w:val="uk-UA"/>
        </w:rPr>
        <w:t>собою реалізацію мислення на основі використання засобів мови (слів, с</w:t>
      </w:r>
      <w:r>
        <w:rPr>
          <w:rFonts w:ascii="Times New Roman" w:hAnsi="Times New Roman" w:cs="Times New Roman"/>
          <w:sz w:val="28"/>
          <w:szCs w:val="28"/>
          <w:lang w:val="uk-UA"/>
        </w:rPr>
        <w:t>ловос</w:t>
      </w:r>
      <w:r w:rsidR="009E3AE1">
        <w:rPr>
          <w:rFonts w:ascii="Times New Roman" w:hAnsi="Times New Roman" w:cs="Times New Roman"/>
          <w:sz w:val="28"/>
          <w:szCs w:val="28"/>
          <w:lang w:val="uk-UA"/>
        </w:rPr>
        <w:t>получень, пропозицій). Мовлення</w:t>
      </w:r>
      <w:r w:rsidRPr="001A3802">
        <w:rPr>
          <w:rFonts w:ascii="Times New Roman" w:hAnsi="Times New Roman" w:cs="Times New Roman"/>
          <w:sz w:val="28"/>
          <w:szCs w:val="28"/>
          <w:lang w:val="uk-UA"/>
        </w:rPr>
        <w:t xml:space="preserve"> виконує функції спілкування, повідомлення, емоційного самовираження і впливу на інших людей і є одним з найважливіших показників рівня кул</w:t>
      </w:r>
      <w:r>
        <w:rPr>
          <w:rFonts w:ascii="Times New Roman" w:hAnsi="Times New Roman" w:cs="Times New Roman"/>
          <w:sz w:val="28"/>
          <w:szCs w:val="28"/>
          <w:lang w:val="uk-UA"/>
        </w:rPr>
        <w:t>ьту</w:t>
      </w:r>
      <w:r w:rsidR="005B52AB">
        <w:rPr>
          <w:rFonts w:ascii="Times New Roman" w:hAnsi="Times New Roman" w:cs="Times New Roman"/>
          <w:sz w:val="28"/>
          <w:szCs w:val="28"/>
          <w:lang w:val="uk-UA"/>
        </w:rPr>
        <w:t xml:space="preserve">ри людини, її </w:t>
      </w:r>
      <w:r w:rsidR="00E213AB">
        <w:rPr>
          <w:rFonts w:ascii="Times New Roman" w:hAnsi="Times New Roman" w:cs="Times New Roman"/>
          <w:sz w:val="28"/>
          <w:szCs w:val="28"/>
          <w:lang w:val="uk-UA"/>
        </w:rPr>
        <w:t xml:space="preserve"> інтелекту [64</w:t>
      </w:r>
      <w:r w:rsidRPr="001A3802">
        <w:rPr>
          <w:rFonts w:ascii="Times New Roman" w:hAnsi="Times New Roman" w:cs="Times New Roman"/>
          <w:sz w:val="28"/>
          <w:szCs w:val="28"/>
          <w:lang w:val="uk-UA"/>
        </w:rPr>
        <w:t>, с.314].</w:t>
      </w:r>
    </w:p>
    <w:p w:rsidR="00B8307F" w:rsidRDefault="007F29ED" w:rsidP="00B8307F">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Т.</w:t>
      </w:r>
      <w:r w:rsidR="00B8307F">
        <w:rPr>
          <w:rFonts w:ascii="Times New Roman" w:hAnsi="Times New Roman" w:cs="Times New Roman"/>
          <w:sz w:val="28"/>
          <w:szCs w:val="28"/>
          <w:lang w:val="uk-UA"/>
        </w:rPr>
        <w:t>Рамзаєвої, мовлення</w:t>
      </w:r>
      <w:r w:rsidR="00B8307F" w:rsidRPr="006B0DC3">
        <w:rPr>
          <w:rFonts w:ascii="Times New Roman" w:hAnsi="Times New Roman" w:cs="Times New Roman"/>
          <w:sz w:val="28"/>
          <w:szCs w:val="28"/>
          <w:lang w:val="uk-UA"/>
        </w:rPr>
        <w:t xml:space="preserve"> - це вид діяльності людини, реалізація мислення на основі використання засобів мови (слів, їх поєднань, </w:t>
      </w:r>
      <w:r w:rsidR="00B8307F">
        <w:rPr>
          <w:rFonts w:ascii="Times New Roman" w:hAnsi="Times New Roman" w:cs="Times New Roman"/>
          <w:sz w:val="28"/>
          <w:szCs w:val="28"/>
          <w:lang w:val="uk-UA"/>
        </w:rPr>
        <w:t>речень та ін.). Мовлення</w:t>
      </w:r>
      <w:r w:rsidR="00B8307F" w:rsidRPr="006B0DC3">
        <w:rPr>
          <w:rFonts w:ascii="Times New Roman" w:hAnsi="Times New Roman" w:cs="Times New Roman"/>
          <w:sz w:val="28"/>
          <w:szCs w:val="28"/>
          <w:lang w:val="uk-UA"/>
        </w:rPr>
        <w:t xml:space="preserve"> виконує функції спілкування і повідомлення, емоційного самови</w:t>
      </w:r>
      <w:r w:rsidR="00B8307F">
        <w:rPr>
          <w:rFonts w:ascii="Times New Roman" w:hAnsi="Times New Roman" w:cs="Times New Roman"/>
          <w:sz w:val="28"/>
          <w:szCs w:val="28"/>
          <w:lang w:val="uk-UA"/>
        </w:rPr>
        <w:t>раження і впливу на інших людей</w:t>
      </w:r>
      <w:r w:rsidR="00B8307F" w:rsidRPr="001621E4">
        <w:rPr>
          <w:lang w:val="uk-UA"/>
        </w:rPr>
        <w:t xml:space="preserve"> </w:t>
      </w:r>
      <w:r w:rsidR="00E213AB">
        <w:rPr>
          <w:rFonts w:ascii="Times New Roman" w:hAnsi="Times New Roman" w:cs="Times New Roman"/>
          <w:sz w:val="28"/>
          <w:szCs w:val="28"/>
          <w:lang w:val="uk-UA"/>
        </w:rPr>
        <w:t>[82</w:t>
      </w:r>
      <w:r w:rsidR="00B8307F">
        <w:rPr>
          <w:rFonts w:ascii="Times New Roman" w:hAnsi="Times New Roman" w:cs="Times New Roman"/>
          <w:sz w:val="28"/>
          <w:szCs w:val="28"/>
          <w:lang w:val="uk-UA"/>
        </w:rPr>
        <w:t>, с. 376</w:t>
      </w:r>
      <w:r w:rsidR="00B8307F" w:rsidRPr="001621E4">
        <w:rPr>
          <w:rFonts w:ascii="Times New Roman" w:hAnsi="Times New Roman" w:cs="Times New Roman"/>
          <w:sz w:val="28"/>
          <w:szCs w:val="28"/>
          <w:lang w:val="uk-UA"/>
        </w:rPr>
        <w:t>].</w:t>
      </w:r>
    </w:p>
    <w:p w:rsidR="00B8307F" w:rsidRPr="00CC29E3" w:rsidRDefault="00B8307F" w:rsidP="00B8307F">
      <w:pPr>
        <w:pStyle w:val="a3"/>
        <w:spacing w:after="0" w:line="360" w:lineRule="auto"/>
        <w:ind w:left="0" w:firstLine="709"/>
        <w:jc w:val="both"/>
        <w:rPr>
          <w:rFonts w:ascii="Times New Roman" w:hAnsi="Times New Roman" w:cs="Times New Roman"/>
          <w:sz w:val="28"/>
          <w:szCs w:val="28"/>
          <w:lang w:val="uk-UA"/>
        </w:rPr>
      </w:pPr>
      <w:r w:rsidRPr="00CC29E3">
        <w:rPr>
          <w:rFonts w:ascii="Times New Roman" w:hAnsi="Times New Roman" w:cs="Times New Roman"/>
          <w:sz w:val="28"/>
          <w:szCs w:val="28"/>
          <w:lang w:val="uk-UA"/>
        </w:rPr>
        <w:t>Мовлення – один  з видів спі</w:t>
      </w:r>
      <w:r>
        <w:rPr>
          <w:rFonts w:ascii="Times New Roman" w:hAnsi="Times New Roman" w:cs="Times New Roman"/>
          <w:sz w:val="28"/>
          <w:szCs w:val="28"/>
          <w:lang w:val="uk-UA"/>
        </w:rPr>
        <w:t>лкування, якого потребує людина</w:t>
      </w:r>
      <w:r w:rsidRPr="00CC29E3">
        <w:rPr>
          <w:rFonts w:ascii="Times New Roman" w:hAnsi="Times New Roman" w:cs="Times New Roman"/>
          <w:sz w:val="28"/>
          <w:szCs w:val="28"/>
          <w:lang w:val="uk-UA"/>
        </w:rPr>
        <w:t xml:space="preserve"> в сіпльній діяльності, в соціальному жітті, обміні інформацією, у пізнанні, освіті, яке збагачує </w:t>
      </w:r>
      <w:r>
        <w:rPr>
          <w:rFonts w:ascii="Times New Roman" w:hAnsi="Times New Roman" w:cs="Times New Roman"/>
          <w:sz w:val="28"/>
          <w:szCs w:val="28"/>
          <w:lang w:val="uk-UA"/>
        </w:rPr>
        <w:t xml:space="preserve">її </w:t>
      </w:r>
      <w:r w:rsidRPr="00CC29E3">
        <w:rPr>
          <w:rFonts w:ascii="Times New Roman" w:hAnsi="Times New Roman" w:cs="Times New Roman"/>
          <w:sz w:val="28"/>
          <w:szCs w:val="28"/>
          <w:lang w:val="uk-UA"/>
        </w:rPr>
        <w:t xml:space="preserve">духовно, слугує предметом мистецтва. </w:t>
      </w:r>
      <w:r w:rsidR="007F29ED">
        <w:rPr>
          <w:rFonts w:ascii="Times New Roman" w:hAnsi="Times New Roman" w:cs="Times New Roman"/>
          <w:sz w:val="28"/>
          <w:szCs w:val="28"/>
          <w:lang w:val="uk-UA"/>
        </w:rPr>
        <w:t>За М.</w:t>
      </w:r>
      <w:r>
        <w:rPr>
          <w:rFonts w:ascii="Times New Roman" w:hAnsi="Times New Roman" w:cs="Times New Roman"/>
          <w:sz w:val="28"/>
          <w:szCs w:val="28"/>
          <w:lang w:val="uk-UA"/>
        </w:rPr>
        <w:t>Львовим, м</w:t>
      </w:r>
      <w:r w:rsidRPr="00CC29E3">
        <w:rPr>
          <w:rFonts w:ascii="Times New Roman" w:hAnsi="Times New Roman" w:cs="Times New Roman"/>
          <w:sz w:val="28"/>
          <w:szCs w:val="28"/>
          <w:lang w:val="uk-UA"/>
        </w:rPr>
        <w:t xml:space="preserve">овлення </w:t>
      </w:r>
      <w:r>
        <w:rPr>
          <w:rFonts w:ascii="Times New Roman" w:hAnsi="Times New Roman" w:cs="Times New Roman"/>
          <w:sz w:val="28"/>
          <w:szCs w:val="28"/>
          <w:lang w:val="uk-UA"/>
        </w:rPr>
        <w:t xml:space="preserve">– це </w:t>
      </w:r>
      <w:r w:rsidRPr="00CC29E3">
        <w:rPr>
          <w:rFonts w:ascii="Times New Roman" w:hAnsi="Times New Roman" w:cs="Times New Roman"/>
          <w:sz w:val="28"/>
          <w:szCs w:val="28"/>
          <w:lang w:val="uk-UA"/>
        </w:rPr>
        <w:t>спілкування за допомогою мови – знакової системи, яка шліфувалася століттями, яка здатна пер</w:t>
      </w:r>
      <w:r>
        <w:rPr>
          <w:rFonts w:ascii="Times New Roman" w:hAnsi="Times New Roman" w:cs="Times New Roman"/>
          <w:sz w:val="28"/>
          <w:szCs w:val="28"/>
          <w:lang w:val="uk-UA"/>
        </w:rPr>
        <w:t>едавати будь-які відтінки думки</w:t>
      </w:r>
      <w:r w:rsidRPr="002C124F">
        <w:t xml:space="preserve"> </w:t>
      </w:r>
      <w:r w:rsidR="00E213AB">
        <w:rPr>
          <w:rFonts w:ascii="Times New Roman" w:hAnsi="Times New Roman" w:cs="Times New Roman"/>
          <w:sz w:val="28"/>
          <w:szCs w:val="28"/>
          <w:lang w:val="uk-UA"/>
        </w:rPr>
        <w:t>[64</w:t>
      </w:r>
      <w:r w:rsidRPr="002C124F">
        <w:rPr>
          <w:rFonts w:ascii="Times New Roman" w:hAnsi="Times New Roman" w:cs="Times New Roman"/>
          <w:sz w:val="28"/>
          <w:szCs w:val="28"/>
          <w:lang w:val="uk-UA"/>
        </w:rPr>
        <w:t>, с. 273].</w:t>
      </w:r>
      <w:r w:rsidRPr="00CC29E3">
        <w:rPr>
          <w:rFonts w:ascii="Times New Roman" w:hAnsi="Times New Roman" w:cs="Times New Roman"/>
          <w:sz w:val="28"/>
          <w:szCs w:val="28"/>
          <w:lang w:val="uk-UA"/>
        </w:rPr>
        <w:t xml:space="preserve"> </w:t>
      </w:r>
    </w:p>
    <w:p w:rsidR="00B8307F" w:rsidRDefault="00B8307F" w:rsidP="00B8307F">
      <w:pPr>
        <w:pStyle w:val="a3"/>
        <w:spacing w:after="0" w:line="360" w:lineRule="auto"/>
        <w:ind w:left="0" w:firstLine="709"/>
        <w:jc w:val="both"/>
        <w:rPr>
          <w:rFonts w:ascii="Times New Roman" w:hAnsi="Times New Roman" w:cs="Times New Roman"/>
          <w:sz w:val="28"/>
          <w:szCs w:val="28"/>
          <w:lang w:val="uk-UA"/>
        </w:rPr>
      </w:pPr>
      <w:r w:rsidRPr="00CC29E3">
        <w:rPr>
          <w:rFonts w:ascii="Times New Roman" w:hAnsi="Times New Roman" w:cs="Times New Roman"/>
          <w:sz w:val="28"/>
          <w:szCs w:val="28"/>
          <w:lang w:val="uk-UA"/>
        </w:rPr>
        <w:t>Термін «мовлення» вживається у 3 значеннях: мовлення як пр</w:t>
      </w:r>
      <w:r w:rsidR="007F29ED">
        <w:rPr>
          <w:rFonts w:ascii="Times New Roman" w:hAnsi="Times New Roman" w:cs="Times New Roman"/>
          <w:sz w:val="28"/>
          <w:szCs w:val="28"/>
          <w:lang w:val="uk-UA"/>
        </w:rPr>
        <w:t>оцес, як діяльність; мовлення як</w:t>
      </w:r>
      <w:r w:rsidRPr="00CC29E3">
        <w:rPr>
          <w:rFonts w:ascii="Times New Roman" w:hAnsi="Times New Roman" w:cs="Times New Roman"/>
          <w:sz w:val="28"/>
          <w:szCs w:val="28"/>
          <w:lang w:val="uk-UA"/>
        </w:rPr>
        <w:t xml:space="preserve"> результат, як продукт мовленнєвої діяльності; як жанр усного виступу [</w:t>
      </w:r>
      <w:r w:rsidR="00E213AB">
        <w:rPr>
          <w:rFonts w:ascii="Times New Roman" w:hAnsi="Times New Roman" w:cs="Times New Roman"/>
          <w:sz w:val="28"/>
          <w:szCs w:val="28"/>
          <w:lang w:val="uk-UA"/>
        </w:rPr>
        <w:t>64</w:t>
      </w:r>
      <w:r w:rsidRPr="00CC29E3">
        <w:rPr>
          <w:rFonts w:ascii="Times New Roman" w:hAnsi="Times New Roman" w:cs="Times New Roman"/>
          <w:sz w:val="28"/>
          <w:szCs w:val="28"/>
          <w:lang w:val="uk-UA"/>
        </w:rPr>
        <w:t>, с. 273].</w:t>
      </w:r>
    </w:p>
    <w:p w:rsidR="00B8307F" w:rsidRPr="00B8307F" w:rsidRDefault="00B8307F" w:rsidP="00B8307F">
      <w:pPr>
        <w:pStyle w:val="a3"/>
        <w:spacing w:after="0" w:line="360" w:lineRule="auto"/>
        <w:ind w:left="0" w:firstLine="567"/>
        <w:jc w:val="both"/>
        <w:rPr>
          <w:rFonts w:ascii="Times New Roman" w:hAnsi="Times New Roman" w:cs="Times New Roman"/>
          <w:sz w:val="28"/>
          <w:szCs w:val="28"/>
          <w:lang w:val="uk-UA"/>
        </w:rPr>
      </w:pPr>
      <w:r w:rsidRPr="002F5FDD">
        <w:rPr>
          <w:rFonts w:ascii="Times New Roman" w:hAnsi="Times New Roman" w:cs="Times New Roman"/>
          <w:sz w:val="28"/>
          <w:szCs w:val="28"/>
          <w:lang w:val="uk-UA"/>
        </w:rPr>
        <w:lastRenderedPageBreak/>
        <w:t xml:space="preserve">Термін </w:t>
      </w:r>
      <w:r>
        <w:rPr>
          <w:rFonts w:ascii="Times New Roman" w:hAnsi="Times New Roman" w:cs="Times New Roman"/>
          <w:sz w:val="28"/>
          <w:szCs w:val="28"/>
          <w:lang w:val="uk-UA"/>
        </w:rPr>
        <w:t>«зв’язне мовлення» тлумачиться з таких позицій</w:t>
      </w:r>
      <w:r w:rsidRPr="002F5FDD">
        <w:rPr>
          <w:rFonts w:ascii="Times New Roman" w:hAnsi="Times New Roman" w:cs="Times New Roman"/>
          <w:sz w:val="28"/>
          <w:szCs w:val="28"/>
          <w:lang w:val="uk-UA"/>
        </w:rPr>
        <w:t>: 1)</w:t>
      </w:r>
      <w:r>
        <w:rPr>
          <w:rFonts w:ascii="Times New Roman" w:hAnsi="Times New Roman" w:cs="Times New Roman"/>
          <w:sz w:val="28"/>
          <w:szCs w:val="28"/>
          <w:lang w:val="uk-UA"/>
        </w:rPr>
        <w:t xml:space="preserve"> як </w:t>
      </w:r>
      <w:r w:rsidRPr="002F5FDD">
        <w:rPr>
          <w:rFonts w:ascii="Times New Roman" w:hAnsi="Times New Roman" w:cs="Times New Roman"/>
          <w:sz w:val="28"/>
          <w:szCs w:val="28"/>
          <w:lang w:val="uk-UA"/>
        </w:rPr>
        <w:t>діяльність</w:t>
      </w:r>
      <w:r>
        <w:rPr>
          <w:rFonts w:ascii="Times New Roman" w:hAnsi="Times New Roman" w:cs="Times New Roman"/>
          <w:sz w:val="28"/>
          <w:szCs w:val="28"/>
          <w:lang w:val="uk-UA"/>
        </w:rPr>
        <w:t xml:space="preserve"> мовця</w:t>
      </w:r>
      <w:r w:rsidRPr="002F5FDD">
        <w:rPr>
          <w:rFonts w:ascii="Times New Roman" w:hAnsi="Times New Roman" w:cs="Times New Roman"/>
          <w:sz w:val="28"/>
          <w:szCs w:val="28"/>
          <w:lang w:val="uk-UA"/>
        </w:rPr>
        <w:t>, процес вира</w:t>
      </w:r>
      <w:r>
        <w:rPr>
          <w:rFonts w:ascii="Times New Roman" w:hAnsi="Times New Roman" w:cs="Times New Roman"/>
          <w:sz w:val="28"/>
          <w:szCs w:val="28"/>
          <w:lang w:val="uk-UA"/>
        </w:rPr>
        <w:t>ження думки; 2) текст, висловлювання</w:t>
      </w:r>
      <w:r w:rsidRPr="002F5FDD">
        <w:rPr>
          <w:rFonts w:ascii="Times New Roman" w:hAnsi="Times New Roman" w:cs="Times New Roman"/>
          <w:sz w:val="28"/>
          <w:szCs w:val="28"/>
          <w:lang w:val="uk-UA"/>
        </w:rPr>
        <w:t>,</w:t>
      </w:r>
      <w:r>
        <w:rPr>
          <w:rFonts w:ascii="Times New Roman" w:hAnsi="Times New Roman" w:cs="Times New Roman"/>
          <w:sz w:val="28"/>
          <w:szCs w:val="28"/>
          <w:lang w:val="uk-UA"/>
        </w:rPr>
        <w:t xml:space="preserve"> продукт мовленнєвої  діяльності</w:t>
      </w:r>
      <w:r w:rsidRPr="002F5FDD">
        <w:rPr>
          <w:rFonts w:ascii="Times New Roman" w:hAnsi="Times New Roman" w:cs="Times New Roman"/>
          <w:sz w:val="28"/>
          <w:szCs w:val="28"/>
          <w:lang w:val="uk-UA"/>
        </w:rPr>
        <w:t>. Як ми бачимо</w:t>
      </w:r>
      <w:r>
        <w:rPr>
          <w:rFonts w:ascii="Times New Roman" w:hAnsi="Times New Roman" w:cs="Times New Roman"/>
          <w:sz w:val="28"/>
          <w:szCs w:val="28"/>
          <w:lang w:val="uk-UA"/>
        </w:rPr>
        <w:t>,</w:t>
      </w:r>
      <w:r w:rsidRPr="002F5FD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другому значенні поняття зв’язного мовлення пов'язане з поняттям «текст» </w:t>
      </w:r>
      <w:r w:rsidR="00E213AB">
        <w:rPr>
          <w:rFonts w:ascii="Times New Roman" w:hAnsi="Times New Roman" w:cs="Times New Roman"/>
          <w:sz w:val="28"/>
          <w:szCs w:val="28"/>
          <w:lang w:val="uk-UA"/>
        </w:rPr>
        <w:t>[64</w:t>
      </w:r>
      <w:r w:rsidRPr="009100CE">
        <w:rPr>
          <w:rFonts w:ascii="Times New Roman" w:hAnsi="Times New Roman" w:cs="Times New Roman"/>
          <w:sz w:val="28"/>
          <w:szCs w:val="28"/>
          <w:lang w:val="uk-UA"/>
        </w:rPr>
        <w:t>, с. 273].</w:t>
      </w:r>
    </w:p>
    <w:p w:rsidR="008C3E76" w:rsidRDefault="001C2A95" w:rsidP="002E13A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Зв'язне</w:t>
      </w:r>
      <w:r w:rsidRPr="001C2A95">
        <w:rPr>
          <w:rFonts w:ascii="Times New Roman" w:hAnsi="Times New Roman" w:cs="Times New Roman"/>
          <w:sz w:val="28"/>
          <w:szCs w:val="28"/>
          <w:lang w:val="uk-UA"/>
        </w:rPr>
        <w:t xml:space="preserve"> мовлення</w:t>
      </w:r>
      <w:r>
        <w:rPr>
          <w:rFonts w:ascii="Times New Roman" w:hAnsi="Times New Roman" w:cs="Times New Roman"/>
          <w:sz w:val="28"/>
          <w:szCs w:val="28"/>
          <w:lang w:val="uk-UA"/>
        </w:rPr>
        <w:t xml:space="preserve"> - </w:t>
      </w:r>
      <w:r w:rsidRPr="001C2A95">
        <w:rPr>
          <w:rFonts w:ascii="Times New Roman" w:hAnsi="Times New Roman" w:cs="Times New Roman"/>
          <w:sz w:val="28"/>
          <w:szCs w:val="28"/>
          <w:lang w:val="uk-UA"/>
        </w:rPr>
        <w:t>це смислове розгорнуте висловлювання (</w:t>
      </w:r>
      <w:r>
        <w:rPr>
          <w:rFonts w:ascii="Times New Roman" w:hAnsi="Times New Roman" w:cs="Times New Roman"/>
          <w:sz w:val="28"/>
          <w:szCs w:val="28"/>
          <w:lang w:val="uk-UA"/>
        </w:rPr>
        <w:t xml:space="preserve">низка </w:t>
      </w:r>
      <w:r w:rsidRPr="001C2A95">
        <w:rPr>
          <w:rFonts w:ascii="Times New Roman" w:hAnsi="Times New Roman" w:cs="Times New Roman"/>
          <w:sz w:val="28"/>
          <w:szCs w:val="28"/>
          <w:lang w:val="uk-UA"/>
        </w:rPr>
        <w:t>логіч</w:t>
      </w:r>
      <w:r>
        <w:rPr>
          <w:rFonts w:ascii="Times New Roman" w:hAnsi="Times New Roman" w:cs="Times New Roman"/>
          <w:sz w:val="28"/>
          <w:szCs w:val="28"/>
          <w:lang w:val="uk-UA"/>
        </w:rPr>
        <w:t>но поєднаних речень</w:t>
      </w:r>
      <w:r w:rsidRPr="001C2A9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w:t>
      </w:r>
      <w:r w:rsidRPr="001C2A95">
        <w:rPr>
          <w:rFonts w:ascii="Times New Roman" w:hAnsi="Times New Roman" w:cs="Times New Roman"/>
          <w:sz w:val="28"/>
          <w:szCs w:val="28"/>
          <w:lang w:val="uk-UA"/>
        </w:rPr>
        <w:t>забезпечують спіл</w:t>
      </w:r>
      <w:r>
        <w:rPr>
          <w:rFonts w:ascii="Times New Roman" w:hAnsi="Times New Roman" w:cs="Times New Roman"/>
          <w:sz w:val="28"/>
          <w:szCs w:val="28"/>
          <w:lang w:val="uk-UA"/>
        </w:rPr>
        <w:t>кування і взаєморозуміння [</w:t>
      </w:r>
      <w:r w:rsidR="00E213AB">
        <w:rPr>
          <w:rFonts w:ascii="Times New Roman" w:hAnsi="Times New Roman" w:cs="Times New Roman"/>
          <w:sz w:val="28"/>
          <w:szCs w:val="28"/>
          <w:lang w:val="uk-UA"/>
        </w:rPr>
        <w:t>83</w:t>
      </w:r>
      <w:r w:rsidR="007F29ED">
        <w:rPr>
          <w:rFonts w:ascii="Times New Roman" w:hAnsi="Times New Roman" w:cs="Times New Roman"/>
          <w:sz w:val="28"/>
          <w:szCs w:val="28"/>
          <w:lang w:val="uk-UA"/>
        </w:rPr>
        <w:t xml:space="preserve">, с. </w:t>
      </w:r>
      <w:r w:rsidR="00D41E85">
        <w:rPr>
          <w:rFonts w:ascii="Times New Roman" w:hAnsi="Times New Roman" w:cs="Times New Roman"/>
          <w:sz w:val="28"/>
          <w:szCs w:val="28"/>
          <w:lang w:val="uk-UA"/>
        </w:rPr>
        <w:t>468</w:t>
      </w:r>
      <w:r>
        <w:rPr>
          <w:rFonts w:ascii="Times New Roman" w:hAnsi="Times New Roman" w:cs="Times New Roman"/>
          <w:sz w:val="28"/>
          <w:szCs w:val="28"/>
          <w:lang w:val="uk-UA"/>
        </w:rPr>
        <w:t>].</w:t>
      </w:r>
      <w:r w:rsidR="003C04D4">
        <w:rPr>
          <w:rFonts w:ascii="Times New Roman" w:hAnsi="Times New Roman" w:cs="Times New Roman"/>
          <w:sz w:val="28"/>
          <w:szCs w:val="28"/>
          <w:lang w:val="uk-UA"/>
        </w:rPr>
        <w:t xml:space="preserve"> Звязність</w:t>
      </w:r>
      <w:r w:rsidRPr="001C2A95">
        <w:rPr>
          <w:rFonts w:ascii="Times New Roman" w:hAnsi="Times New Roman" w:cs="Times New Roman"/>
          <w:sz w:val="28"/>
          <w:szCs w:val="28"/>
          <w:lang w:val="uk-UA"/>
        </w:rPr>
        <w:t xml:space="preserve">, </w:t>
      </w:r>
      <w:r w:rsidR="003C04D4">
        <w:rPr>
          <w:rFonts w:ascii="Times New Roman" w:hAnsi="Times New Roman" w:cs="Times New Roman"/>
          <w:sz w:val="28"/>
          <w:szCs w:val="28"/>
          <w:lang w:val="uk-UA"/>
        </w:rPr>
        <w:t xml:space="preserve">на думку </w:t>
      </w:r>
      <w:r w:rsidR="007F29ED">
        <w:rPr>
          <w:rFonts w:ascii="Times New Roman" w:hAnsi="Times New Roman" w:cs="Times New Roman"/>
          <w:sz w:val="28"/>
          <w:szCs w:val="28"/>
          <w:lang w:val="uk-UA"/>
        </w:rPr>
        <w:t>С.</w:t>
      </w:r>
      <w:r w:rsidRPr="001C2A95">
        <w:rPr>
          <w:rFonts w:ascii="Times New Roman" w:hAnsi="Times New Roman" w:cs="Times New Roman"/>
          <w:sz w:val="28"/>
          <w:szCs w:val="28"/>
          <w:lang w:val="uk-UA"/>
        </w:rPr>
        <w:t>Рубінштейн</w:t>
      </w:r>
      <w:r w:rsidR="003C04D4">
        <w:rPr>
          <w:rFonts w:ascii="Times New Roman" w:hAnsi="Times New Roman" w:cs="Times New Roman"/>
          <w:sz w:val="28"/>
          <w:szCs w:val="28"/>
          <w:lang w:val="uk-UA"/>
        </w:rPr>
        <w:t>а</w:t>
      </w:r>
      <w:r w:rsidRPr="001C2A95">
        <w:rPr>
          <w:rFonts w:ascii="Times New Roman" w:hAnsi="Times New Roman" w:cs="Times New Roman"/>
          <w:sz w:val="28"/>
          <w:szCs w:val="28"/>
          <w:lang w:val="uk-UA"/>
        </w:rPr>
        <w:t xml:space="preserve">, це «адекватність мовного оформлення думки </w:t>
      </w:r>
      <w:r w:rsidR="007C7D80">
        <w:rPr>
          <w:rFonts w:ascii="Times New Roman" w:hAnsi="Times New Roman" w:cs="Times New Roman"/>
          <w:sz w:val="28"/>
          <w:szCs w:val="28"/>
          <w:lang w:val="uk-UA"/>
        </w:rPr>
        <w:t xml:space="preserve">мовця </w:t>
      </w:r>
      <w:r w:rsidRPr="001C2A95">
        <w:rPr>
          <w:rFonts w:ascii="Times New Roman" w:hAnsi="Times New Roman" w:cs="Times New Roman"/>
          <w:sz w:val="28"/>
          <w:szCs w:val="28"/>
          <w:lang w:val="uk-UA"/>
        </w:rPr>
        <w:t xml:space="preserve">з точки зору її </w:t>
      </w:r>
      <w:r w:rsidR="00C50EAD">
        <w:rPr>
          <w:rFonts w:ascii="Times New Roman" w:hAnsi="Times New Roman" w:cs="Times New Roman"/>
          <w:sz w:val="28"/>
          <w:szCs w:val="28"/>
          <w:lang w:val="uk-UA"/>
        </w:rPr>
        <w:t xml:space="preserve">зрозумілості </w:t>
      </w:r>
      <w:r w:rsidRPr="001C2A95">
        <w:rPr>
          <w:rFonts w:ascii="Times New Roman" w:hAnsi="Times New Roman" w:cs="Times New Roman"/>
          <w:sz w:val="28"/>
          <w:szCs w:val="28"/>
          <w:lang w:val="uk-UA"/>
        </w:rPr>
        <w:t>для слухача або читача»</w:t>
      </w:r>
      <w:r w:rsidR="00D41E85" w:rsidRPr="00D41E85">
        <w:rPr>
          <w:rFonts w:ascii="Times New Roman" w:hAnsi="Times New Roman" w:cs="Times New Roman"/>
          <w:sz w:val="28"/>
          <w:szCs w:val="28"/>
          <w:lang w:val="uk-UA"/>
        </w:rPr>
        <w:t xml:space="preserve"> </w:t>
      </w:r>
      <w:r w:rsidR="00E213AB">
        <w:rPr>
          <w:rFonts w:ascii="Times New Roman" w:hAnsi="Times New Roman" w:cs="Times New Roman"/>
          <w:sz w:val="28"/>
          <w:szCs w:val="28"/>
          <w:lang w:val="uk-UA"/>
        </w:rPr>
        <w:t>[83</w:t>
      </w:r>
      <w:r w:rsidR="00D41E85">
        <w:rPr>
          <w:rFonts w:ascii="Times New Roman" w:hAnsi="Times New Roman" w:cs="Times New Roman"/>
          <w:sz w:val="28"/>
          <w:szCs w:val="28"/>
          <w:lang w:val="uk-UA"/>
        </w:rPr>
        <w:t>,  с. 468</w:t>
      </w:r>
      <w:r w:rsidR="00D41E85" w:rsidRPr="001C2A95">
        <w:rPr>
          <w:rFonts w:ascii="Times New Roman" w:hAnsi="Times New Roman" w:cs="Times New Roman"/>
          <w:sz w:val="28"/>
          <w:szCs w:val="28"/>
          <w:lang w:val="uk-UA"/>
        </w:rPr>
        <w:t>]</w:t>
      </w:r>
      <w:r w:rsidRPr="001C2A95">
        <w:rPr>
          <w:rFonts w:ascii="Times New Roman" w:hAnsi="Times New Roman" w:cs="Times New Roman"/>
          <w:sz w:val="28"/>
          <w:szCs w:val="28"/>
          <w:lang w:val="uk-UA"/>
        </w:rPr>
        <w:t>. Отже, основною характе</w:t>
      </w:r>
      <w:r w:rsidR="003B7730">
        <w:rPr>
          <w:rFonts w:ascii="Times New Roman" w:hAnsi="Times New Roman" w:cs="Times New Roman"/>
          <w:sz w:val="28"/>
          <w:szCs w:val="28"/>
          <w:lang w:val="uk-UA"/>
        </w:rPr>
        <w:t>ристикою зв'язного мовлення є його</w:t>
      </w:r>
      <w:r w:rsidRPr="001C2A95">
        <w:rPr>
          <w:rFonts w:ascii="Times New Roman" w:hAnsi="Times New Roman" w:cs="Times New Roman"/>
          <w:sz w:val="28"/>
          <w:szCs w:val="28"/>
          <w:lang w:val="uk-UA"/>
        </w:rPr>
        <w:t xml:space="preserve"> </w:t>
      </w:r>
      <w:r w:rsidR="00C50EAD">
        <w:rPr>
          <w:rFonts w:ascii="Times New Roman" w:hAnsi="Times New Roman" w:cs="Times New Roman"/>
          <w:sz w:val="28"/>
          <w:szCs w:val="28"/>
          <w:lang w:val="uk-UA"/>
        </w:rPr>
        <w:t xml:space="preserve">розуміння </w:t>
      </w:r>
      <w:r w:rsidR="00EC7A09">
        <w:rPr>
          <w:rFonts w:ascii="Times New Roman" w:hAnsi="Times New Roman" w:cs="Times New Roman"/>
          <w:sz w:val="28"/>
          <w:szCs w:val="28"/>
          <w:lang w:val="uk-UA"/>
        </w:rPr>
        <w:t>для співрозмовника</w:t>
      </w:r>
      <w:r w:rsidR="000D4514">
        <w:rPr>
          <w:rFonts w:ascii="Times New Roman" w:hAnsi="Times New Roman" w:cs="Times New Roman"/>
          <w:sz w:val="28"/>
          <w:szCs w:val="28"/>
          <w:lang w:val="uk-UA"/>
        </w:rPr>
        <w:t>.</w:t>
      </w:r>
    </w:p>
    <w:p w:rsidR="00857ABA" w:rsidRDefault="00857ABA" w:rsidP="00857ABA">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Зв'язним вважається таке мовлення, яке</w:t>
      </w:r>
      <w:r w:rsidRPr="003B5D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утворюється за </w:t>
      </w:r>
      <w:r w:rsidRPr="003B5D59">
        <w:rPr>
          <w:rFonts w:ascii="Times New Roman" w:hAnsi="Times New Roman" w:cs="Times New Roman"/>
          <w:sz w:val="28"/>
          <w:szCs w:val="28"/>
          <w:lang w:val="uk-UA"/>
        </w:rPr>
        <w:t>законам</w:t>
      </w:r>
      <w:r>
        <w:rPr>
          <w:rFonts w:ascii="Times New Roman" w:hAnsi="Times New Roman" w:cs="Times New Roman"/>
          <w:sz w:val="28"/>
          <w:szCs w:val="28"/>
          <w:lang w:val="uk-UA"/>
        </w:rPr>
        <w:t>и логіки й</w:t>
      </w:r>
      <w:r w:rsidRPr="003B5D59">
        <w:rPr>
          <w:rFonts w:ascii="Times New Roman" w:hAnsi="Times New Roman" w:cs="Times New Roman"/>
          <w:sz w:val="28"/>
          <w:szCs w:val="28"/>
          <w:lang w:val="uk-UA"/>
        </w:rPr>
        <w:t xml:space="preserve"> граматики, представляє єдине ціле, систему, </w:t>
      </w:r>
      <w:r>
        <w:rPr>
          <w:rFonts w:ascii="Times New Roman" w:hAnsi="Times New Roman" w:cs="Times New Roman"/>
          <w:sz w:val="28"/>
          <w:szCs w:val="28"/>
          <w:lang w:val="uk-UA"/>
        </w:rPr>
        <w:t>характеризується самостійністю, завершеністю</w:t>
      </w:r>
      <w:r w:rsidRPr="003B5D59">
        <w:rPr>
          <w:rFonts w:ascii="Times New Roman" w:hAnsi="Times New Roman" w:cs="Times New Roman"/>
          <w:sz w:val="28"/>
          <w:szCs w:val="28"/>
          <w:lang w:val="uk-UA"/>
        </w:rPr>
        <w:t xml:space="preserve"> і ділиться на більш-менш значущі частини, які </w:t>
      </w:r>
      <w:r>
        <w:rPr>
          <w:rFonts w:ascii="Times New Roman" w:hAnsi="Times New Roman" w:cs="Times New Roman"/>
          <w:sz w:val="28"/>
          <w:szCs w:val="28"/>
          <w:lang w:val="uk-UA"/>
        </w:rPr>
        <w:t xml:space="preserve">пов’язані між собою [ </w:t>
      </w:r>
      <w:r w:rsidR="00E213AB">
        <w:rPr>
          <w:rFonts w:ascii="Times New Roman" w:hAnsi="Times New Roman" w:cs="Times New Roman"/>
          <w:sz w:val="28"/>
          <w:szCs w:val="28"/>
          <w:lang w:val="uk-UA"/>
        </w:rPr>
        <w:t>64, с. 243</w:t>
      </w:r>
      <w:r>
        <w:rPr>
          <w:rFonts w:ascii="Times New Roman" w:hAnsi="Times New Roman" w:cs="Times New Roman"/>
          <w:sz w:val="28"/>
          <w:szCs w:val="28"/>
          <w:lang w:val="uk-UA"/>
        </w:rPr>
        <w:t>]</w:t>
      </w:r>
      <w:r w:rsidRPr="003B5D5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57ABA" w:rsidRPr="00857ABA" w:rsidRDefault="00857ABA" w:rsidP="00857A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методиці термін «зв'язне мовлення</w:t>
      </w:r>
      <w:r w:rsidRPr="00FF7F82">
        <w:rPr>
          <w:rFonts w:ascii="Times New Roman" w:hAnsi="Times New Roman" w:cs="Times New Roman"/>
          <w:sz w:val="28"/>
          <w:szCs w:val="28"/>
          <w:lang w:val="uk-UA"/>
        </w:rPr>
        <w:t>» вживається в декількох значеннях: процес, діяльність мовця; продукт, результат цієї діяльності, текст, висловлювання; назва розділу роботи з розвитку мовлення.</w:t>
      </w:r>
    </w:p>
    <w:p w:rsidR="002E13AB" w:rsidRDefault="008C3E76" w:rsidP="002E13A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Зв’язне мовлення буває ситуативним та контекстним. </w:t>
      </w:r>
      <w:r w:rsidR="006806DD">
        <w:rPr>
          <w:rFonts w:ascii="Times New Roman" w:hAnsi="Times New Roman" w:cs="Times New Roman"/>
          <w:sz w:val="28"/>
          <w:szCs w:val="28"/>
          <w:lang w:val="uk-UA"/>
        </w:rPr>
        <w:t>Ситуативне мовлення – мовлення, яке пов</w:t>
      </w:r>
      <w:r w:rsidR="00EF7101">
        <w:rPr>
          <w:rFonts w:ascii="Times New Roman" w:hAnsi="Times New Roman" w:cs="Times New Roman"/>
          <w:sz w:val="28"/>
          <w:szCs w:val="28"/>
          <w:lang w:val="uk-UA"/>
        </w:rPr>
        <w:t>'</w:t>
      </w:r>
      <w:r w:rsidR="006806DD">
        <w:rPr>
          <w:rFonts w:ascii="Times New Roman" w:hAnsi="Times New Roman" w:cs="Times New Roman"/>
          <w:sz w:val="28"/>
          <w:szCs w:val="28"/>
          <w:lang w:val="uk-UA"/>
        </w:rPr>
        <w:t xml:space="preserve">язне з певною мовленнєвою ситуацією, </w:t>
      </w:r>
      <w:r w:rsidR="000D4514">
        <w:rPr>
          <w:rFonts w:ascii="Times New Roman" w:hAnsi="Times New Roman" w:cs="Times New Roman"/>
          <w:sz w:val="28"/>
          <w:szCs w:val="28"/>
          <w:lang w:val="uk-UA"/>
        </w:rPr>
        <w:t xml:space="preserve"> </w:t>
      </w:r>
      <w:r w:rsidR="005B52AB">
        <w:rPr>
          <w:rFonts w:ascii="Times New Roman" w:hAnsi="Times New Roman" w:cs="Times New Roman"/>
          <w:sz w:val="28"/>
          <w:szCs w:val="28"/>
          <w:lang w:val="uk-UA"/>
        </w:rPr>
        <w:t>і мовець може не відображати</w:t>
      </w:r>
      <w:r w:rsidR="006C19D5">
        <w:rPr>
          <w:rFonts w:ascii="Times New Roman" w:hAnsi="Times New Roman" w:cs="Times New Roman"/>
          <w:sz w:val="28"/>
          <w:szCs w:val="28"/>
          <w:lang w:val="uk-UA"/>
        </w:rPr>
        <w:t xml:space="preserve"> у мовленні змісту своєї думки. </w:t>
      </w:r>
      <w:r w:rsidR="00E54BC0">
        <w:rPr>
          <w:rFonts w:ascii="Times New Roman" w:hAnsi="Times New Roman" w:cs="Times New Roman"/>
          <w:sz w:val="28"/>
          <w:szCs w:val="28"/>
          <w:lang w:val="uk-UA"/>
        </w:rPr>
        <w:t xml:space="preserve">Контекстне мовлення – це мовлення, яке </w:t>
      </w:r>
      <w:r w:rsidR="006C19D5" w:rsidRPr="006C19D5">
        <w:rPr>
          <w:rFonts w:ascii="Times New Roman" w:hAnsi="Times New Roman" w:cs="Times New Roman"/>
          <w:sz w:val="28"/>
          <w:szCs w:val="28"/>
          <w:lang w:val="uk-UA"/>
        </w:rPr>
        <w:t xml:space="preserve"> </w:t>
      </w:r>
      <w:r w:rsidR="00E54BC0">
        <w:rPr>
          <w:rFonts w:ascii="Times New Roman" w:hAnsi="Times New Roman" w:cs="Times New Roman"/>
          <w:sz w:val="28"/>
          <w:szCs w:val="28"/>
          <w:lang w:val="uk-UA"/>
        </w:rPr>
        <w:t>потребує побудови висловлювання без урахування ситуації з опертям на мовні засоби [</w:t>
      </w:r>
      <w:r w:rsidR="00E213AB">
        <w:rPr>
          <w:rFonts w:ascii="Times New Roman" w:hAnsi="Times New Roman" w:cs="Times New Roman"/>
          <w:sz w:val="28"/>
          <w:szCs w:val="28"/>
          <w:lang w:val="uk-UA"/>
        </w:rPr>
        <w:t>64</w:t>
      </w:r>
      <w:r w:rsidR="00A07304">
        <w:rPr>
          <w:rFonts w:ascii="Times New Roman" w:hAnsi="Times New Roman" w:cs="Times New Roman"/>
          <w:sz w:val="28"/>
          <w:szCs w:val="28"/>
          <w:lang w:val="uk-UA"/>
        </w:rPr>
        <w:t>, с.</w:t>
      </w:r>
      <w:r w:rsidR="00E87AA7">
        <w:rPr>
          <w:rFonts w:ascii="Times New Roman" w:hAnsi="Times New Roman" w:cs="Times New Roman"/>
          <w:sz w:val="28"/>
          <w:szCs w:val="28"/>
          <w:lang w:val="uk-UA"/>
        </w:rPr>
        <w:t xml:space="preserve"> 72</w:t>
      </w:r>
      <w:r w:rsidR="00A07304">
        <w:rPr>
          <w:rFonts w:ascii="Times New Roman" w:hAnsi="Times New Roman" w:cs="Times New Roman"/>
          <w:sz w:val="28"/>
          <w:szCs w:val="28"/>
          <w:lang w:val="uk-UA"/>
        </w:rPr>
        <w:t xml:space="preserve"> </w:t>
      </w:r>
      <w:r w:rsidR="00E54BC0" w:rsidRPr="00E54BC0">
        <w:rPr>
          <w:rFonts w:ascii="Times New Roman" w:hAnsi="Times New Roman" w:cs="Times New Roman"/>
          <w:sz w:val="28"/>
          <w:szCs w:val="28"/>
          <w:lang w:val="uk-UA"/>
        </w:rPr>
        <w:t>].</w:t>
      </w:r>
    </w:p>
    <w:p w:rsidR="00173FCE" w:rsidRDefault="00EA7323" w:rsidP="002E13A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Основна функці</w:t>
      </w:r>
      <w:r w:rsidRPr="00E92F7B">
        <w:rPr>
          <w:rFonts w:ascii="Times New Roman" w:hAnsi="Times New Roman" w:cs="Times New Roman"/>
          <w:sz w:val="28"/>
          <w:szCs w:val="28"/>
          <w:lang w:val="uk-UA"/>
        </w:rPr>
        <w:t xml:space="preserve">я зв'язного мовлення </w:t>
      </w:r>
      <w:r>
        <w:rPr>
          <w:rFonts w:ascii="Times New Roman" w:hAnsi="Times New Roman" w:cs="Times New Roman"/>
          <w:sz w:val="28"/>
          <w:szCs w:val="28"/>
          <w:lang w:val="uk-UA"/>
        </w:rPr>
        <w:t>– комунікативна. Во</w:t>
      </w:r>
      <w:r w:rsidRPr="00E92F7B">
        <w:rPr>
          <w:rFonts w:ascii="Times New Roman" w:hAnsi="Times New Roman" w:cs="Times New Roman"/>
          <w:sz w:val="28"/>
          <w:szCs w:val="28"/>
          <w:lang w:val="uk-UA"/>
        </w:rPr>
        <w:t xml:space="preserve">на </w:t>
      </w:r>
      <w:r>
        <w:rPr>
          <w:rFonts w:ascii="Times New Roman" w:hAnsi="Times New Roman" w:cs="Times New Roman"/>
          <w:sz w:val="28"/>
          <w:szCs w:val="28"/>
          <w:lang w:val="uk-UA"/>
        </w:rPr>
        <w:t>здійснюється в двух основних формах – діалозі та монолозі</w:t>
      </w:r>
      <w:r w:rsidRPr="00E92F7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173FCE" w:rsidRDefault="00B17F22" w:rsidP="002E13A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лінгвістичній та психологічній</w:t>
      </w:r>
      <w:r w:rsidR="00173FCE" w:rsidRPr="00173FCE">
        <w:rPr>
          <w:rFonts w:ascii="Times New Roman" w:hAnsi="Times New Roman" w:cs="Times New Roman"/>
          <w:sz w:val="28"/>
          <w:szCs w:val="28"/>
          <w:lang w:val="uk-UA"/>
        </w:rPr>
        <w:t xml:space="preserve"> </w:t>
      </w:r>
      <w:r w:rsidR="002C2599">
        <w:rPr>
          <w:rFonts w:ascii="Times New Roman" w:hAnsi="Times New Roman" w:cs="Times New Roman"/>
          <w:sz w:val="28"/>
          <w:szCs w:val="28"/>
          <w:lang w:val="uk-UA"/>
        </w:rPr>
        <w:t>літературі діалогічне</w:t>
      </w:r>
      <w:r w:rsidR="00173FCE" w:rsidRPr="00173FCE">
        <w:rPr>
          <w:rFonts w:ascii="Times New Roman" w:hAnsi="Times New Roman" w:cs="Times New Roman"/>
          <w:sz w:val="28"/>
          <w:szCs w:val="28"/>
          <w:lang w:val="uk-UA"/>
        </w:rPr>
        <w:t xml:space="preserve"> і мо</w:t>
      </w:r>
      <w:r w:rsidR="002C2599">
        <w:rPr>
          <w:rFonts w:ascii="Times New Roman" w:hAnsi="Times New Roman" w:cs="Times New Roman"/>
          <w:sz w:val="28"/>
          <w:szCs w:val="28"/>
          <w:lang w:val="uk-UA"/>
        </w:rPr>
        <w:t>нологічне мовлення розглядають</w:t>
      </w:r>
      <w:r w:rsidR="00173FCE" w:rsidRPr="00173FCE">
        <w:rPr>
          <w:rFonts w:ascii="Times New Roman" w:hAnsi="Times New Roman" w:cs="Times New Roman"/>
          <w:sz w:val="28"/>
          <w:szCs w:val="28"/>
          <w:lang w:val="uk-UA"/>
        </w:rPr>
        <w:t xml:space="preserve"> в </w:t>
      </w:r>
      <w:r w:rsidR="002C2599">
        <w:rPr>
          <w:rFonts w:ascii="Times New Roman" w:hAnsi="Times New Roman" w:cs="Times New Roman"/>
          <w:sz w:val="28"/>
          <w:szCs w:val="28"/>
          <w:lang w:val="uk-UA"/>
        </w:rPr>
        <w:t xml:space="preserve">контексті </w:t>
      </w:r>
      <w:r w:rsidR="00173FCE" w:rsidRPr="00173FCE">
        <w:rPr>
          <w:rFonts w:ascii="Times New Roman" w:hAnsi="Times New Roman" w:cs="Times New Roman"/>
          <w:sz w:val="28"/>
          <w:szCs w:val="28"/>
          <w:lang w:val="uk-UA"/>
        </w:rPr>
        <w:t xml:space="preserve"> їх протиставлення. </w:t>
      </w:r>
      <w:r>
        <w:rPr>
          <w:rFonts w:ascii="Times New Roman" w:hAnsi="Times New Roman" w:cs="Times New Roman"/>
          <w:sz w:val="28"/>
          <w:szCs w:val="28"/>
          <w:lang w:val="uk-UA"/>
        </w:rPr>
        <w:t xml:space="preserve">Ці форми мовлення </w:t>
      </w:r>
      <w:r w:rsidR="00173FCE" w:rsidRPr="00173FCE">
        <w:rPr>
          <w:rFonts w:ascii="Times New Roman" w:hAnsi="Times New Roman" w:cs="Times New Roman"/>
          <w:sz w:val="28"/>
          <w:szCs w:val="28"/>
          <w:lang w:val="uk-UA"/>
        </w:rPr>
        <w:t>відрі</w:t>
      </w:r>
      <w:r w:rsidR="002C2599">
        <w:rPr>
          <w:rFonts w:ascii="Times New Roman" w:hAnsi="Times New Roman" w:cs="Times New Roman"/>
          <w:sz w:val="28"/>
          <w:szCs w:val="28"/>
          <w:lang w:val="uk-UA"/>
        </w:rPr>
        <w:t>зняються за своєю комунікативною спрямованістю, лінгвістичною та психологічною природою</w:t>
      </w:r>
      <w:r w:rsidR="00E213AB">
        <w:rPr>
          <w:rFonts w:ascii="Times New Roman" w:hAnsi="Times New Roman" w:cs="Times New Roman"/>
          <w:sz w:val="28"/>
          <w:szCs w:val="28"/>
          <w:lang w:val="uk-UA"/>
        </w:rPr>
        <w:t xml:space="preserve"> [64</w:t>
      </w:r>
      <w:r w:rsidR="005C145A">
        <w:rPr>
          <w:rFonts w:ascii="Times New Roman" w:hAnsi="Times New Roman" w:cs="Times New Roman"/>
          <w:sz w:val="28"/>
          <w:szCs w:val="28"/>
          <w:lang w:val="uk-UA"/>
        </w:rPr>
        <w:t>, с. 72</w:t>
      </w:r>
      <w:r w:rsidR="005C145A" w:rsidRPr="005C145A">
        <w:rPr>
          <w:rFonts w:ascii="Times New Roman" w:hAnsi="Times New Roman" w:cs="Times New Roman"/>
          <w:sz w:val="28"/>
          <w:szCs w:val="28"/>
          <w:lang w:val="uk-UA"/>
        </w:rPr>
        <w:t>].</w:t>
      </w:r>
    </w:p>
    <w:p w:rsidR="00604E9C" w:rsidRDefault="00997FA6" w:rsidP="002E13AB">
      <w:pPr>
        <w:pStyle w:val="a3"/>
        <w:spacing w:after="0" w:line="360" w:lineRule="auto"/>
        <w:ind w:left="0" w:firstLine="709"/>
        <w:jc w:val="both"/>
        <w:rPr>
          <w:rFonts w:ascii="Times New Roman" w:hAnsi="Times New Roman" w:cs="Times New Roman"/>
          <w:sz w:val="28"/>
          <w:szCs w:val="28"/>
          <w:lang w:val="uk-UA"/>
        </w:rPr>
      </w:pPr>
      <w:r w:rsidRPr="00997FA6">
        <w:rPr>
          <w:rFonts w:ascii="Times New Roman" w:hAnsi="Times New Roman" w:cs="Times New Roman"/>
          <w:sz w:val="28"/>
          <w:szCs w:val="28"/>
          <w:lang w:val="uk-UA"/>
        </w:rPr>
        <w:lastRenderedPageBreak/>
        <w:t xml:space="preserve">Діалогічна (діалог) </w:t>
      </w:r>
      <w:r w:rsidR="00710C20">
        <w:rPr>
          <w:rFonts w:ascii="Times New Roman" w:hAnsi="Times New Roman" w:cs="Times New Roman"/>
          <w:sz w:val="28"/>
          <w:szCs w:val="28"/>
          <w:lang w:val="uk-UA"/>
        </w:rPr>
        <w:t>–</w:t>
      </w:r>
      <w:r w:rsidRPr="00997FA6">
        <w:rPr>
          <w:rFonts w:ascii="Times New Roman" w:hAnsi="Times New Roman" w:cs="Times New Roman"/>
          <w:sz w:val="28"/>
          <w:szCs w:val="28"/>
          <w:lang w:val="uk-UA"/>
        </w:rPr>
        <w:t xml:space="preserve"> </w:t>
      </w:r>
      <w:r w:rsidR="00710C20">
        <w:rPr>
          <w:rFonts w:ascii="Times New Roman" w:hAnsi="Times New Roman" w:cs="Times New Roman"/>
          <w:sz w:val="28"/>
          <w:szCs w:val="28"/>
          <w:lang w:val="uk-UA"/>
        </w:rPr>
        <w:t xml:space="preserve">найперша </w:t>
      </w:r>
      <w:r w:rsidR="00E32F35">
        <w:rPr>
          <w:rFonts w:ascii="Times New Roman" w:hAnsi="Times New Roman" w:cs="Times New Roman"/>
          <w:sz w:val="28"/>
          <w:szCs w:val="28"/>
          <w:lang w:val="uk-UA"/>
        </w:rPr>
        <w:t>за походженням форма мовлення</w:t>
      </w:r>
      <w:r w:rsidRPr="00997FA6">
        <w:rPr>
          <w:rFonts w:ascii="Times New Roman" w:hAnsi="Times New Roman" w:cs="Times New Roman"/>
          <w:sz w:val="28"/>
          <w:szCs w:val="28"/>
          <w:lang w:val="uk-UA"/>
        </w:rPr>
        <w:t xml:space="preserve">, що виникає при спілкуванні двох або кількох співрозмовників і складається зазвичай з </w:t>
      </w:r>
      <w:r w:rsidR="009D66A7">
        <w:rPr>
          <w:rFonts w:ascii="Times New Roman" w:hAnsi="Times New Roman" w:cs="Times New Roman"/>
          <w:sz w:val="28"/>
          <w:szCs w:val="28"/>
          <w:lang w:val="uk-UA"/>
        </w:rPr>
        <w:t>обміну репліками</w:t>
      </w:r>
      <w:r w:rsidR="00710C20">
        <w:rPr>
          <w:rFonts w:ascii="Times New Roman" w:hAnsi="Times New Roman" w:cs="Times New Roman"/>
          <w:sz w:val="28"/>
          <w:szCs w:val="28"/>
          <w:lang w:val="uk-UA"/>
        </w:rPr>
        <w:t xml:space="preserve"> [</w:t>
      </w:r>
      <w:r w:rsidR="00E213AB">
        <w:rPr>
          <w:rFonts w:ascii="Times New Roman" w:hAnsi="Times New Roman" w:cs="Times New Roman"/>
          <w:sz w:val="28"/>
          <w:szCs w:val="28"/>
          <w:lang w:val="uk-UA"/>
        </w:rPr>
        <w:t>64</w:t>
      </w:r>
      <w:r w:rsidR="00D4490D">
        <w:rPr>
          <w:rFonts w:ascii="Times New Roman" w:hAnsi="Times New Roman" w:cs="Times New Roman"/>
          <w:sz w:val="28"/>
          <w:szCs w:val="28"/>
          <w:lang w:val="uk-UA"/>
        </w:rPr>
        <w:t>, с. 89</w:t>
      </w:r>
      <w:r w:rsidR="00710C20">
        <w:rPr>
          <w:rFonts w:ascii="Times New Roman" w:hAnsi="Times New Roman" w:cs="Times New Roman"/>
          <w:sz w:val="28"/>
          <w:szCs w:val="28"/>
          <w:lang w:val="uk-UA"/>
        </w:rPr>
        <w:t xml:space="preserve">]. </w:t>
      </w:r>
    </w:p>
    <w:p w:rsidR="00F40674" w:rsidRDefault="00F40674" w:rsidP="002E13A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Низка </w:t>
      </w:r>
      <w:r w:rsidRPr="00F40674">
        <w:rPr>
          <w:rFonts w:ascii="Times New Roman" w:hAnsi="Times New Roman" w:cs="Times New Roman"/>
          <w:sz w:val="28"/>
          <w:szCs w:val="28"/>
          <w:lang w:val="uk-UA"/>
        </w:rPr>
        <w:t>вчених вважають,</w:t>
      </w:r>
      <w:r>
        <w:rPr>
          <w:rFonts w:ascii="Times New Roman" w:hAnsi="Times New Roman" w:cs="Times New Roman"/>
          <w:sz w:val="28"/>
          <w:szCs w:val="28"/>
          <w:lang w:val="uk-UA"/>
        </w:rPr>
        <w:t xml:space="preserve"> що хоча оволодіння елементарним діалогічним</w:t>
      </w:r>
      <w:r w:rsidRPr="00F4067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висловлюванням є </w:t>
      </w:r>
      <w:r w:rsidRPr="00F40674">
        <w:rPr>
          <w:rFonts w:ascii="Times New Roman" w:hAnsi="Times New Roman" w:cs="Times New Roman"/>
          <w:sz w:val="28"/>
          <w:szCs w:val="28"/>
          <w:lang w:val="uk-UA"/>
        </w:rPr>
        <w:t>первинн</w:t>
      </w:r>
      <w:r>
        <w:rPr>
          <w:rFonts w:ascii="Times New Roman" w:hAnsi="Times New Roman" w:cs="Times New Roman"/>
          <w:sz w:val="28"/>
          <w:szCs w:val="28"/>
          <w:lang w:val="uk-UA"/>
        </w:rPr>
        <w:t>им  стосовно монологічного і готує до нього</w:t>
      </w:r>
      <w:r w:rsidRPr="00F40674">
        <w:rPr>
          <w:rFonts w:ascii="Times New Roman" w:hAnsi="Times New Roman" w:cs="Times New Roman"/>
          <w:sz w:val="28"/>
          <w:szCs w:val="28"/>
          <w:lang w:val="uk-UA"/>
        </w:rPr>
        <w:t>, але сама якість д</w:t>
      </w:r>
      <w:r>
        <w:rPr>
          <w:rFonts w:ascii="Times New Roman" w:hAnsi="Times New Roman" w:cs="Times New Roman"/>
          <w:sz w:val="28"/>
          <w:szCs w:val="28"/>
          <w:lang w:val="uk-UA"/>
        </w:rPr>
        <w:t>іалогічного мовлення в її зрілій розгорнутій</w:t>
      </w:r>
      <w:r w:rsidR="004A6A2D">
        <w:rPr>
          <w:rFonts w:ascii="Times New Roman" w:hAnsi="Times New Roman" w:cs="Times New Roman"/>
          <w:sz w:val="28"/>
          <w:szCs w:val="28"/>
          <w:lang w:val="uk-UA"/>
        </w:rPr>
        <w:t xml:space="preserve"> формі</w:t>
      </w:r>
      <w:r>
        <w:rPr>
          <w:rFonts w:ascii="Times New Roman" w:hAnsi="Times New Roman" w:cs="Times New Roman"/>
          <w:sz w:val="28"/>
          <w:szCs w:val="28"/>
          <w:lang w:val="uk-UA"/>
        </w:rPr>
        <w:t xml:space="preserve"> залежить</w:t>
      </w:r>
      <w:r w:rsidRPr="00F40674">
        <w:rPr>
          <w:rFonts w:ascii="Times New Roman" w:hAnsi="Times New Roman" w:cs="Times New Roman"/>
          <w:sz w:val="28"/>
          <w:szCs w:val="28"/>
          <w:lang w:val="uk-UA"/>
        </w:rPr>
        <w:t xml:space="preserve"> від володіння монологічним мовлен</w:t>
      </w:r>
      <w:r>
        <w:rPr>
          <w:rFonts w:ascii="Times New Roman" w:hAnsi="Times New Roman" w:cs="Times New Roman"/>
          <w:sz w:val="28"/>
          <w:szCs w:val="28"/>
          <w:lang w:val="uk-UA"/>
        </w:rPr>
        <w:t>ням</w:t>
      </w:r>
      <w:r w:rsidR="00E213AB">
        <w:rPr>
          <w:rFonts w:ascii="Times New Roman" w:hAnsi="Times New Roman" w:cs="Times New Roman"/>
          <w:sz w:val="28"/>
          <w:szCs w:val="28"/>
          <w:lang w:val="uk-UA"/>
        </w:rPr>
        <w:t xml:space="preserve"> [64</w:t>
      </w:r>
      <w:r w:rsidR="00857ABA">
        <w:rPr>
          <w:rFonts w:ascii="Times New Roman" w:hAnsi="Times New Roman" w:cs="Times New Roman"/>
          <w:sz w:val="28"/>
          <w:szCs w:val="28"/>
          <w:lang w:val="uk-UA"/>
        </w:rPr>
        <w:t>, с. 91]</w:t>
      </w:r>
      <w:r>
        <w:rPr>
          <w:rFonts w:ascii="Times New Roman" w:hAnsi="Times New Roman" w:cs="Times New Roman"/>
          <w:sz w:val="28"/>
          <w:szCs w:val="28"/>
          <w:lang w:val="uk-UA"/>
        </w:rPr>
        <w:t>. Отже, навчання елементарного діалогічного мовлення повинно вести до оволодіння зв'язним</w:t>
      </w:r>
      <w:r w:rsidRPr="00F40674">
        <w:rPr>
          <w:rFonts w:ascii="Times New Roman" w:hAnsi="Times New Roman" w:cs="Times New Roman"/>
          <w:sz w:val="28"/>
          <w:szCs w:val="28"/>
          <w:lang w:val="uk-UA"/>
        </w:rPr>
        <w:t xml:space="preserve"> монологічним висловл</w:t>
      </w:r>
      <w:r w:rsidR="00AD60B3">
        <w:rPr>
          <w:rFonts w:ascii="Times New Roman" w:hAnsi="Times New Roman" w:cs="Times New Roman"/>
          <w:sz w:val="28"/>
          <w:szCs w:val="28"/>
          <w:lang w:val="uk-UA"/>
        </w:rPr>
        <w:t>юванням, щоб останнє могло бути</w:t>
      </w:r>
      <w:r w:rsidRPr="00F4067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якомога </w:t>
      </w:r>
      <w:r w:rsidRPr="00F40674">
        <w:rPr>
          <w:rFonts w:ascii="Times New Roman" w:hAnsi="Times New Roman" w:cs="Times New Roman"/>
          <w:sz w:val="28"/>
          <w:szCs w:val="28"/>
          <w:lang w:val="uk-UA"/>
        </w:rPr>
        <w:t>раніше включено в розгорнутий діалог і могло збагачув</w:t>
      </w:r>
      <w:r w:rsidR="00A07304">
        <w:rPr>
          <w:rFonts w:ascii="Times New Roman" w:hAnsi="Times New Roman" w:cs="Times New Roman"/>
          <w:sz w:val="28"/>
          <w:szCs w:val="28"/>
          <w:lang w:val="uk-UA"/>
        </w:rPr>
        <w:t>ати бесіду, надаючи їй природного, зв'язного</w:t>
      </w:r>
      <w:r w:rsidRPr="00F40674">
        <w:rPr>
          <w:rFonts w:ascii="Times New Roman" w:hAnsi="Times New Roman" w:cs="Times New Roman"/>
          <w:sz w:val="28"/>
          <w:szCs w:val="28"/>
          <w:lang w:val="uk-UA"/>
        </w:rPr>
        <w:t xml:space="preserve"> </w:t>
      </w:r>
      <w:r w:rsidR="00A07304">
        <w:rPr>
          <w:rFonts w:ascii="Times New Roman" w:hAnsi="Times New Roman" w:cs="Times New Roman"/>
          <w:sz w:val="28"/>
          <w:szCs w:val="28"/>
          <w:lang w:val="uk-UA"/>
        </w:rPr>
        <w:t xml:space="preserve">змісту </w:t>
      </w:r>
      <w:r w:rsidR="00BF64E8">
        <w:rPr>
          <w:rFonts w:ascii="Times New Roman" w:hAnsi="Times New Roman" w:cs="Times New Roman"/>
          <w:sz w:val="28"/>
          <w:szCs w:val="28"/>
          <w:lang w:val="uk-UA"/>
        </w:rPr>
        <w:t>[</w:t>
      </w:r>
      <w:r w:rsidR="00857ABA">
        <w:rPr>
          <w:rFonts w:ascii="Times New Roman" w:hAnsi="Times New Roman" w:cs="Times New Roman"/>
          <w:sz w:val="28"/>
          <w:szCs w:val="28"/>
          <w:lang w:val="uk-UA"/>
        </w:rPr>
        <w:t>там само</w:t>
      </w:r>
      <w:r w:rsidRPr="00F4067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CB3B73" w:rsidRDefault="00CB3B73" w:rsidP="002E13AB">
      <w:pPr>
        <w:pStyle w:val="a3"/>
        <w:spacing w:after="0" w:line="360" w:lineRule="auto"/>
        <w:ind w:left="0" w:firstLine="709"/>
        <w:jc w:val="both"/>
        <w:rPr>
          <w:rFonts w:ascii="Times New Roman" w:hAnsi="Times New Roman" w:cs="Times New Roman"/>
          <w:sz w:val="28"/>
          <w:szCs w:val="28"/>
          <w:lang w:val="uk-UA"/>
        </w:rPr>
      </w:pPr>
      <w:r w:rsidRPr="00CB3B73">
        <w:rPr>
          <w:rFonts w:ascii="Times New Roman" w:hAnsi="Times New Roman" w:cs="Times New Roman"/>
          <w:sz w:val="28"/>
          <w:szCs w:val="28"/>
          <w:lang w:val="uk-UA"/>
        </w:rPr>
        <w:t>Незважаючи на істотні відмінності, діалог і монолог взаємопов'язані один з одним. У процесі спілкування монологічне мовлення ор</w:t>
      </w:r>
      <w:r>
        <w:rPr>
          <w:rFonts w:ascii="Times New Roman" w:hAnsi="Times New Roman" w:cs="Times New Roman"/>
          <w:sz w:val="28"/>
          <w:szCs w:val="28"/>
          <w:lang w:val="uk-UA"/>
        </w:rPr>
        <w:t>ганічно вплітається в діалогічне</w:t>
      </w:r>
      <w:r w:rsidRPr="00CB3B73">
        <w:rPr>
          <w:rFonts w:ascii="Times New Roman" w:hAnsi="Times New Roman" w:cs="Times New Roman"/>
          <w:sz w:val="28"/>
          <w:szCs w:val="28"/>
          <w:lang w:val="uk-UA"/>
        </w:rPr>
        <w:t>, а монолог може наб</w:t>
      </w:r>
      <w:r>
        <w:rPr>
          <w:rFonts w:ascii="Times New Roman" w:hAnsi="Times New Roman" w:cs="Times New Roman"/>
          <w:sz w:val="28"/>
          <w:szCs w:val="28"/>
          <w:lang w:val="uk-UA"/>
        </w:rPr>
        <w:t>увати діалогічних властивостей</w:t>
      </w:r>
      <w:r w:rsidRPr="00CB3B73">
        <w:rPr>
          <w:rFonts w:ascii="Times New Roman" w:hAnsi="Times New Roman" w:cs="Times New Roman"/>
          <w:sz w:val="28"/>
          <w:szCs w:val="28"/>
          <w:lang w:val="uk-UA"/>
        </w:rPr>
        <w:t>. Часто спілкування протікає в формі діалогу з монологічними вставками, коли поряд з короткими репліками вживаються більш розгорнуті висловлюван</w:t>
      </w:r>
      <w:r>
        <w:rPr>
          <w:rFonts w:ascii="Times New Roman" w:hAnsi="Times New Roman" w:cs="Times New Roman"/>
          <w:sz w:val="28"/>
          <w:szCs w:val="28"/>
          <w:lang w:val="uk-UA"/>
        </w:rPr>
        <w:t>ня, що складаються з декількох речень</w:t>
      </w:r>
      <w:r w:rsidRPr="00CB3B73">
        <w:rPr>
          <w:rFonts w:ascii="Times New Roman" w:hAnsi="Times New Roman" w:cs="Times New Roman"/>
          <w:sz w:val="28"/>
          <w:szCs w:val="28"/>
          <w:lang w:val="uk-UA"/>
        </w:rPr>
        <w:t xml:space="preserve"> і містять різну інформацію (повідомлення, допо</w:t>
      </w:r>
      <w:r w:rsidR="005A0369">
        <w:rPr>
          <w:rFonts w:ascii="Times New Roman" w:hAnsi="Times New Roman" w:cs="Times New Roman"/>
          <w:sz w:val="28"/>
          <w:szCs w:val="28"/>
          <w:lang w:val="uk-UA"/>
        </w:rPr>
        <w:t>внення або уточнення сказаного)</w:t>
      </w:r>
      <w:r w:rsidR="005A0369" w:rsidRPr="005A0369">
        <w:t xml:space="preserve"> </w:t>
      </w:r>
      <w:r w:rsidR="00E213AB">
        <w:rPr>
          <w:rFonts w:ascii="Times New Roman" w:hAnsi="Times New Roman" w:cs="Times New Roman"/>
          <w:sz w:val="28"/>
          <w:szCs w:val="28"/>
          <w:lang w:val="uk-UA"/>
        </w:rPr>
        <w:t>[64</w:t>
      </w:r>
      <w:r w:rsidR="005A0369">
        <w:rPr>
          <w:rFonts w:ascii="Times New Roman" w:hAnsi="Times New Roman" w:cs="Times New Roman"/>
          <w:sz w:val="28"/>
          <w:szCs w:val="28"/>
          <w:lang w:val="uk-UA"/>
        </w:rPr>
        <w:t>, с. 93</w:t>
      </w:r>
      <w:r w:rsidR="005A0369" w:rsidRPr="005A0369">
        <w:rPr>
          <w:rFonts w:ascii="Times New Roman" w:hAnsi="Times New Roman" w:cs="Times New Roman"/>
          <w:sz w:val="28"/>
          <w:szCs w:val="28"/>
          <w:lang w:val="uk-UA"/>
        </w:rPr>
        <w:t>].</w:t>
      </w:r>
    </w:p>
    <w:p w:rsidR="004E213E" w:rsidRDefault="003B5D59" w:rsidP="002E13AB">
      <w:pPr>
        <w:pStyle w:val="a3"/>
        <w:spacing w:after="0" w:line="360" w:lineRule="auto"/>
        <w:ind w:left="0" w:firstLine="709"/>
        <w:jc w:val="both"/>
        <w:rPr>
          <w:rFonts w:ascii="Times New Roman" w:hAnsi="Times New Roman" w:cs="Times New Roman"/>
          <w:sz w:val="28"/>
          <w:szCs w:val="28"/>
          <w:lang w:val="uk-UA"/>
        </w:rPr>
      </w:pPr>
      <w:r w:rsidRPr="003B5D59">
        <w:rPr>
          <w:rFonts w:ascii="Times New Roman" w:hAnsi="Times New Roman" w:cs="Times New Roman"/>
          <w:sz w:val="28"/>
          <w:szCs w:val="28"/>
          <w:lang w:val="uk-UA"/>
        </w:rPr>
        <w:t xml:space="preserve">У дитини </w:t>
      </w:r>
      <w:r>
        <w:rPr>
          <w:rFonts w:ascii="Times New Roman" w:hAnsi="Times New Roman" w:cs="Times New Roman"/>
          <w:sz w:val="28"/>
          <w:szCs w:val="28"/>
          <w:lang w:val="uk-UA"/>
        </w:rPr>
        <w:t>спочатку розвивається ситуативне мовлення</w:t>
      </w:r>
      <w:r w:rsidRPr="003B5D59">
        <w:rPr>
          <w:rFonts w:ascii="Times New Roman" w:hAnsi="Times New Roman" w:cs="Times New Roman"/>
          <w:sz w:val="28"/>
          <w:szCs w:val="28"/>
          <w:lang w:val="uk-UA"/>
        </w:rPr>
        <w:t xml:space="preserve">, тому що предметом </w:t>
      </w:r>
      <w:r>
        <w:rPr>
          <w:rFonts w:ascii="Times New Roman" w:hAnsi="Times New Roman" w:cs="Times New Roman"/>
          <w:sz w:val="28"/>
          <w:szCs w:val="28"/>
          <w:lang w:val="uk-UA"/>
        </w:rPr>
        <w:t>її мовлення</w:t>
      </w:r>
      <w:r w:rsidRPr="003B5D59">
        <w:rPr>
          <w:rFonts w:ascii="Times New Roman" w:hAnsi="Times New Roman" w:cs="Times New Roman"/>
          <w:sz w:val="28"/>
          <w:szCs w:val="28"/>
          <w:lang w:val="uk-UA"/>
        </w:rPr>
        <w:t xml:space="preserve"> є переважно все </w:t>
      </w:r>
      <w:r>
        <w:rPr>
          <w:rFonts w:ascii="Times New Roman" w:hAnsi="Times New Roman" w:cs="Times New Roman"/>
          <w:sz w:val="28"/>
          <w:szCs w:val="28"/>
          <w:lang w:val="uk-UA"/>
        </w:rPr>
        <w:t xml:space="preserve">те, що нею </w:t>
      </w:r>
      <w:r w:rsidRPr="003B5D59">
        <w:rPr>
          <w:rFonts w:ascii="Times New Roman" w:hAnsi="Times New Roman" w:cs="Times New Roman"/>
          <w:sz w:val="28"/>
          <w:szCs w:val="28"/>
          <w:lang w:val="uk-UA"/>
        </w:rPr>
        <w:t>безпосередньо сприймається</w:t>
      </w:r>
      <w:r>
        <w:rPr>
          <w:rFonts w:ascii="Times New Roman" w:hAnsi="Times New Roman" w:cs="Times New Roman"/>
          <w:sz w:val="28"/>
          <w:szCs w:val="28"/>
          <w:lang w:val="uk-UA"/>
        </w:rPr>
        <w:t>, а не абстрактний</w:t>
      </w:r>
      <w:r w:rsidRPr="003B5D59">
        <w:rPr>
          <w:rFonts w:ascii="Times New Roman" w:hAnsi="Times New Roman" w:cs="Times New Roman"/>
          <w:sz w:val="28"/>
          <w:szCs w:val="28"/>
          <w:lang w:val="uk-UA"/>
        </w:rPr>
        <w:t xml:space="preserve"> зміст, </w:t>
      </w:r>
      <w:r w:rsidR="004E213E">
        <w:rPr>
          <w:rFonts w:ascii="Times New Roman" w:hAnsi="Times New Roman" w:cs="Times New Roman"/>
          <w:sz w:val="28"/>
          <w:szCs w:val="28"/>
          <w:lang w:val="uk-UA"/>
        </w:rPr>
        <w:t>а потім контекстне мовлення</w:t>
      </w:r>
      <w:r w:rsidR="00857ABA">
        <w:rPr>
          <w:rFonts w:ascii="Times New Roman" w:hAnsi="Times New Roman" w:cs="Times New Roman"/>
          <w:sz w:val="28"/>
          <w:szCs w:val="28"/>
          <w:lang w:val="uk-UA"/>
        </w:rPr>
        <w:t xml:space="preserve"> [там само</w:t>
      </w:r>
      <w:r w:rsidRPr="003B5D59">
        <w:rPr>
          <w:rFonts w:ascii="Times New Roman" w:hAnsi="Times New Roman" w:cs="Times New Roman"/>
          <w:sz w:val="28"/>
          <w:szCs w:val="28"/>
          <w:lang w:val="uk-UA"/>
        </w:rPr>
        <w:t>]</w:t>
      </w:r>
      <w:r w:rsidR="004E213E">
        <w:rPr>
          <w:rFonts w:ascii="Times New Roman" w:hAnsi="Times New Roman" w:cs="Times New Roman"/>
          <w:sz w:val="28"/>
          <w:szCs w:val="28"/>
          <w:lang w:val="uk-UA"/>
        </w:rPr>
        <w:t>.</w:t>
      </w:r>
    </w:p>
    <w:p w:rsidR="003B5D59" w:rsidRDefault="003C3D40" w:rsidP="002E13A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аналізу літературних джерел нами установлено, що  поняття «зв'язне мовлення»</w:t>
      </w:r>
      <w:r w:rsidR="003B5D59" w:rsidRPr="003B5D59">
        <w:rPr>
          <w:rFonts w:ascii="Times New Roman" w:hAnsi="Times New Roman" w:cs="Times New Roman"/>
          <w:sz w:val="28"/>
          <w:szCs w:val="28"/>
          <w:lang w:val="uk-UA"/>
        </w:rPr>
        <w:t xml:space="preserve"> </w:t>
      </w:r>
      <w:r>
        <w:rPr>
          <w:rFonts w:ascii="Times New Roman" w:hAnsi="Times New Roman" w:cs="Times New Roman"/>
          <w:sz w:val="28"/>
          <w:szCs w:val="28"/>
          <w:lang w:val="uk-UA"/>
        </w:rPr>
        <w:t>відноситься до обох форм мовлення</w:t>
      </w:r>
      <w:r w:rsidR="003B5D59" w:rsidRPr="003B5D59">
        <w:rPr>
          <w:rFonts w:ascii="Times New Roman" w:hAnsi="Times New Roman" w:cs="Times New Roman"/>
          <w:sz w:val="28"/>
          <w:szCs w:val="28"/>
          <w:lang w:val="uk-UA"/>
        </w:rPr>
        <w:t>, як до діал</w:t>
      </w:r>
      <w:r>
        <w:rPr>
          <w:rFonts w:ascii="Times New Roman" w:hAnsi="Times New Roman" w:cs="Times New Roman"/>
          <w:sz w:val="28"/>
          <w:szCs w:val="28"/>
          <w:lang w:val="uk-UA"/>
        </w:rPr>
        <w:t>огічної, так і до монологічної</w:t>
      </w:r>
      <w:r w:rsidR="003B5D59" w:rsidRPr="003B5D5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B5D59" w:rsidRPr="003B5D59">
        <w:rPr>
          <w:rFonts w:ascii="Times New Roman" w:hAnsi="Times New Roman" w:cs="Times New Roman"/>
          <w:sz w:val="28"/>
          <w:szCs w:val="28"/>
          <w:lang w:val="uk-UA"/>
        </w:rPr>
        <w:t xml:space="preserve">Структура </w:t>
      </w:r>
      <w:r w:rsidR="00567BFA">
        <w:rPr>
          <w:rFonts w:ascii="Times New Roman" w:hAnsi="Times New Roman" w:cs="Times New Roman"/>
          <w:sz w:val="28"/>
          <w:szCs w:val="28"/>
          <w:lang w:val="uk-UA"/>
        </w:rPr>
        <w:t>діалогу допускає неповноту граматики</w:t>
      </w:r>
      <w:r w:rsidR="003B5D59" w:rsidRPr="003B5D59">
        <w:rPr>
          <w:rFonts w:ascii="Times New Roman" w:hAnsi="Times New Roman" w:cs="Times New Roman"/>
          <w:sz w:val="28"/>
          <w:szCs w:val="28"/>
          <w:lang w:val="uk-UA"/>
        </w:rPr>
        <w:t>, опускання окремих елементів (еліпси або елізії), наявність повтору лексичних елементів в суміжних репліках, вживання стереотипних конструкцій (мовні «штампи»). Найпростіші форми діалогу не вимагають побудов</w:t>
      </w:r>
      <w:r w:rsidR="005A0369">
        <w:rPr>
          <w:rFonts w:ascii="Times New Roman" w:hAnsi="Times New Roman" w:cs="Times New Roman"/>
          <w:sz w:val="28"/>
          <w:szCs w:val="28"/>
          <w:lang w:val="uk-UA"/>
        </w:rPr>
        <w:t>и програми висловлювання [</w:t>
      </w:r>
      <w:r w:rsidR="00E213AB">
        <w:rPr>
          <w:rFonts w:ascii="Times New Roman" w:hAnsi="Times New Roman" w:cs="Times New Roman"/>
          <w:sz w:val="28"/>
          <w:szCs w:val="28"/>
          <w:lang w:val="uk-UA"/>
        </w:rPr>
        <w:t>64</w:t>
      </w:r>
      <w:r w:rsidR="001D119C">
        <w:rPr>
          <w:rFonts w:ascii="Times New Roman" w:hAnsi="Times New Roman" w:cs="Times New Roman"/>
          <w:sz w:val="28"/>
          <w:szCs w:val="28"/>
          <w:lang w:val="uk-UA"/>
        </w:rPr>
        <w:t>, с. 95</w:t>
      </w:r>
      <w:r w:rsidR="003B5D59" w:rsidRPr="003B5D59">
        <w:rPr>
          <w:rFonts w:ascii="Times New Roman" w:hAnsi="Times New Roman" w:cs="Times New Roman"/>
          <w:sz w:val="28"/>
          <w:szCs w:val="28"/>
          <w:lang w:val="uk-UA"/>
        </w:rPr>
        <w:t>]</w:t>
      </w:r>
      <w:r w:rsidR="003B5D59">
        <w:rPr>
          <w:rFonts w:ascii="Times New Roman" w:hAnsi="Times New Roman" w:cs="Times New Roman"/>
          <w:sz w:val="28"/>
          <w:szCs w:val="28"/>
          <w:lang w:val="uk-UA"/>
        </w:rPr>
        <w:t xml:space="preserve">. </w:t>
      </w:r>
    </w:p>
    <w:p w:rsidR="00800814" w:rsidRDefault="00800814" w:rsidP="002E13AB">
      <w:pPr>
        <w:pStyle w:val="a3"/>
        <w:spacing w:after="0" w:line="360" w:lineRule="auto"/>
        <w:ind w:left="0" w:firstLine="709"/>
        <w:jc w:val="both"/>
        <w:rPr>
          <w:rFonts w:ascii="Times New Roman" w:hAnsi="Times New Roman" w:cs="Times New Roman"/>
          <w:sz w:val="28"/>
          <w:szCs w:val="28"/>
          <w:lang w:val="uk-UA"/>
        </w:rPr>
      </w:pPr>
      <w:r w:rsidRPr="00800814">
        <w:rPr>
          <w:rFonts w:ascii="Times New Roman" w:hAnsi="Times New Roman" w:cs="Times New Roman"/>
          <w:sz w:val="28"/>
          <w:szCs w:val="28"/>
          <w:lang w:val="uk-UA"/>
        </w:rPr>
        <w:lastRenderedPageBreak/>
        <w:t>Монологічне мовлення (монолог) визначається в</w:t>
      </w:r>
      <w:r w:rsidR="00F94648">
        <w:rPr>
          <w:rFonts w:ascii="Times New Roman" w:hAnsi="Times New Roman" w:cs="Times New Roman"/>
          <w:sz w:val="28"/>
          <w:szCs w:val="28"/>
          <w:lang w:val="uk-UA"/>
        </w:rPr>
        <w:t xml:space="preserve"> психолог</w:t>
      </w:r>
      <w:r w:rsidR="005B52AB">
        <w:rPr>
          <w:rFonts w:ascii="Times New Roman" w:hAnsi="Times New Roman" w:cs="Times New Roman"/>
          <w:sz w:val="28"/>
          <w:szCs w:val="28"/>
          <w:lang w:val="uk-UA"/>
        </w:rPr>
        <w:t>іі мовлення і психолінгвістиці</w:t>
      </w:r>
      <w:r w:rsidR="00F94648">
        <w:rPr>
          <w:rFonts w:ascii="Times New Roman" w:hAnsi="Times New Roman" w:cs="Times New Roman"/>
          <w:sz w:val="28"/>
          <w:szCs w:val="28"/>
          <w:lang w:val="uk-UA"/>
        </w:rPr>
        <w:t xml:space="preserve"> як зв'язне мовлення</w:t>
      </w:r>
      <w:r w:rsidRPr="00800814">
        <w:rPr>
          <w:rFonts w:ascii="Times New Roman" w:hAnsi="Times New Roman" w:cs="Times New Roman"/>
          <w:sz w:val="28"/>
          <w:szCs w:val="28"/>
          <w:lang w:val="uk-UA"/>
        </w:rPr>
        <w:t xml:space="preserve"> однієї особи, комунікативна мета якої -повідомлення про які-небудь факти, </w:t>
      </w:r>
      <w:r w:rsidR="008A7A2F">
        <w:rPr>
          <w:rFonts w:ascii="Times New Roman" w:hAnsi="Times New Roman" w:cs="Times New Roman"/>
          <w:sz w:val="28"/>
          <w:szCs w:val="28"/>
          <w:lang w:val="uk-UA"/>
        </w:rPr>
        <w:t>явища реальної дійсності [</w:t>
      </w:r>
      <w:r w:rsidR="00E213AB">
        <w:rPr>
          <w:rFonts w:ascii="Times New Roman" w:hAnsi="Times New Roman" w:cs="Times New Roman"/>
          <w:sz w:val="28"/>
          <w:szCs w:val="28"/>
          <w:lang w:val="uk-UA"/>
        </w:rPr>
        <w:t>61</w:t>
      </w:r>
      <w:r w:rsidR="0058404D">
        <w:rPr>
          <w:rFonts w:ascii="Times New Roman" w:hAnsi="Times New Roman" w:cs="Times New Roman"/>
          <w:sz w:val="28"/>
          <w:szCs w:val="28"/>
          <w:lang w:val="uk-UA"/>
        </w:rPr>
        <w:t>, с.87</w:t>
      </w:r>
      <w:r w:rsidRPr="00800814">
        <w:rPr>
          <w:rFonts w:ascii="Times New Roman" w:hAnsi="Times New Roman" w:cs="Times New Roman"/>
          <w:sz w:val="28"/>
          <w:szCs w:val="28"/>
          <w:lang w:val="uk-UA"/>
        </w:rPr>
        <w:t>]. Монолог служить для цілеспрямованої передачі інформації. Основними властивостями монологічного мовлення є: односторонній і безперервний характер висловлю</w:t>
      </w:r>
      <w:r w:rsidR="00F94648">
        <w:rPr>
          <w:rFonts w:ascii="Times New Roman" w:hAnsi="Times New Roman" w:cs="Times New Roman"/>
          <w:sz w:val="28"/>
          <w:szCs w:val="28"/>
          <w:lang w:val="uk-UA"/>
        </w:rPr>
        <w:t>вання, розгорнутість</w:t>
      </w:r>
      <w:r w:rsidRPr="00800814">
        <w:rPr>
          <w:rFonts w:ascii="Times New Roman" w:hAnsi="Times New Roman" w:cs="Times New Roman"/>
          <w:sz w:val="28"/>
          <w:szCs w:val="28"/>
          <w:lang w:val="uk-UA"/>
        </w:rPr>
        <w:t xml:space="preserve">, логічна послідовність повідомлення, довільність, обумовленість його змісту орієнтацією на слухача, обмежене вживання невербальних </w:t>
      </w:r>
      <w:r w:rsidR="00E60583">
        <w:rPr>
          <w:rFonts w:ascii="Times New Roman" w:hAnsi="Times New Roman" w:cs="Times New Roman"/>
          <w:sz w:val="28"/>
          <w:szCs w:val="28"/>
          <w:lang w:val="uk-UA"/>
        </w:rPr>
        <w:t xml:space="preserve">засобів </w:t>
      </w:r>
      <w:r w:rsidR="0058404D">
        <w:rPr>
          <w:rFonts w:ascii="Times New Roman" w:hAnsi="Times New Roman" w:cs="Times New Roman"/>
          <w:sz w:val="28"/>
          <w:szCs w:val="28"/>
          <w:lang w:val="uk-UA"/>
        </w:rPr>
        <w:t>передачі інформації [там само</w:t>
      </w:r>
      <w:r w:rsidR="00E60583">
        <w:rPr>
          <w:rFonts w:ascii="Times New Roman" w:hAnsi="Times New Roman" w:cs="Times New Roman"/>
          <w:sz w:val="28"/>
          <w:szCs w:val="28"/>
          <w:lang w:val="uk-UA"/>
        </w:rPr>
        <w:t>]. Особливість монологічної форми мовлення</w:t>
      </w:r>
      <w:r w:rsidRPr="00800814">
        <w:rPr>
          <w:rFonts w:ascii="Times New Roman" w:hAnsi="Times New Roman" w:cs="Times New Roman"/>
          <w:sz w:val="28"/>
          <w:szCs w:val="28"/>
          <w:lang w:val="uk-UA"/>
        </w:rPr>
        <w:t xml:space="preserve"> полягає в тому, що її зміст</w:t>
      </w:r>
      <w:r w:rsidR="008A7A2F">
        <w:rPr>
          <w:rFonts w:ascii="Times New Roman" w:hAnsi="Times New Roman" w:cs="Times New Roman"/>
          <w:sz w:val="28"/>
          <w:szCs w:val="28"/>
          <w:lang w:val="uk-UA"/>
        </w:rPr>
        <w:t>, як правило, заздалегідь задана</w:t>
      </w:r>
      <w:r w:rsidRPr="00800814">
        <w:rPr>
          <w:rFonts w:ascii="Times New Roman" w:hAnsi="Times New Roman" w:cs="Times New Roman"/>
          <w:sz w:val="28"/>
          <w:szCs w:val="28"/>
          <w:lang w:val="uk-UA"/>
        </w:rPr>
        <w:t xml:space="preserve"> і попередньо планується.</w:t>
      </w:r>
    </w:p>
    <w:p w:rsidR="00AA61C8" w:rsidRDefault="00AA61C8" w:rsidP="002E13AB">
      <w:pPr>
        <w:pStyle w:val="a3"/>
        <w:spacing w:after="0" w:line="360" w:lineRule="auto"/>
        <w:ind w:left="0" w:firstLine="709"/>
        <w:jc w:val="both"/>
        <w:rPr>
          <w:rFonts w:ascii="Times New Roman" w:hAnsi="Times New Roman" w:cs="Times New Roman"/>
          <w:sz w:val="28"/>
          <w:szCs w:val="28"/>
          <w:lang w:val="uk-UA"/>
        </w:rPr>
      </w:pPr>
      <w:r w:rsidRPr="00AA61C8">
        <w:rPr>
          <w:rFonts w:ascii="Times New Roman" w:hAnsi="Times New Roman" w:cs="Times New Roman"/>
          <w:sz w:val="28"/>
          <w:szCs w:val="28"/>
          <w:lang w:val="uk-UA"/>
        </w:rPr>
        <w:t>Послідовність і логічність, повнота і зв'язність викладу, к</w:t>
      </w:r>
      <w:r w:rsidR="0071256E">
        <w:rPr>
          <w:rFonts w:ascii="Times New Roman" w:hAnsi="Times New Roman" w:cs="Times New Roman"/>
          <w:sz w:val="28"/>
          <w:szCs w:val="28"/>
          <w:lang w:val="uk-UA"/>
        </w:rPr>
        <w:t xml:space="preserve">омпозиційне оформлення є важливими якостями </w:t>
      </w:r>
      <w:r w:rsidRPr="00AA61C8">
        <w:rPr>
          <w:rFonts w:ascii="Times New Roman" w:hAnsi="Times New Roman" w:cs="Times New Roman"/>
          <w:sz w:val="28"/>
          <w:szCs w:val="28"/>
          <w:lang w:val="uk-UA"/>
        </w:rPr>
        <w:t>монологічно</w:t>
      </w:r>
      <w:r w:rsidR="009A7F7F">
        <w:rPr>
          <w:rFonts w:ascii="Times New Roman" w:hAnsi="Times New Roman" w:cs="Times New Roman"/>
          <w:sz w:val="28"/>
          <w:szCs w:val="28"/>
          <w:lang w:val="uk-UA"/>
        </w:rPr>
        <w:t>го мовлення, що виділяються з його</w:t>
      </w:r>
      <w:r w:rsidRPr="00AA61C8">
        <w:rPr>
          <w:rFonts w:ascii="Times New Roman" w:hAnsi="Times New Roman" w:cs="Times New Roman"/>
          <w:sz w:val="28"/>
          <w:szCs w:val="28"/>
          <w:lang w:val="uk-UA"/>
        </w:rPr>
        <w:t xml:space="preserve"> безпер</w:t>
      </w:r>
      <w:r w:rsidR="0058404D">
        <w:rPr>
          <w:rFonts w:ascii="Times New Roman" w:hAnsi="Times New Roman" w:cs="Times New Roman"/>
          <w:sz w:val="28"/>
          <w:szCs w:val="28"/>
          <w:lang w:val="uk-UA"/>
        </w:rPr>
        <w:t>ервного характеру [</w:t>
      </w:r>
      <w:r w:rsidR="00E213AB">
        <w:rPr>
          <w:rFonts w:ascii="Times New Roman" w:hAnsi="Times New Roman" w:cs="Times New Roman"/>
          <w:sz w:val="28"/>
          <w:szCs w:val="28"/>
          <w:lang w:val="uk-UA"/>
        </w:rPr>
        <w:t>64</w:t>
      </w:r>
      <w:r w:rsidR="00442B45">
        <w:rPr>
          <w:rFonts w:ascii="Times New Roman" w:hAnsi="Times New Roman" w:cs="Times New Roman"/>
          <w:sz w:val="28"/>
          <w:szCs w:val="28"/>
          <w:lang w:val="uk-UA"/>
        </w:rPr>
        <w:t>, с. 145</w:t>
      </w:r>
      <w:r w:rsidR="009A7F7F">
        <w:rPr>
          <w:rFonts w:ascii="Times New Roman" w:hAnsi="Times New Roman" w:cs="Times New Roman"/>
          <w:sz w:val="28"/>
          <w:szCs w:val="28"/>
          <w:lang w:val="uk-UA"/>
        </w:rPr>
        <w:t xml:space="preserve">]. </w:t>
      </w:r>
      <w:r w:rsidRPr="00AA61C8">
        <w:rPr>
          <w:rFonts w:ascii="Times New Roman" w:hAnsi="Times New Roman" w:cs="Times New Roman"/>
          <w:sz w:val="28"/>
          <w:szCs w:val="28"/>
          <w:lang w:val="uk-UA"/>
        </w:rPr>
        <w:t xml:space="preserve">У лінгвістичної літературі виділяється </w:t>
      </w:r>
      <w:r w:rsidR="009A7F7F">
        <w:rPr>
          <w:rFonts w:ascii="Times New Roman" w:hAnsi="Times New Roman" w:cs="Times New Roman"/>
          <w:sz w:val="28"/>
          <w:szCs w:val="28"/>
          <w:lang w:val="uk-UA"/>
        </w:rPr>
        <w:t xml:space="preserve">низка </w:t>
      </w:r>
      <w:r w:rsidRPr="00AA61C8">
        <w:rPr>
          <w:rFonts w:ascii="Times New Roman" w:hAnsi="Times New Roman" w:cs="Times New Roman"/>
          <w:sz w:val="28"/>
          <w:szCs w:val="28"/>
          <w:lang w:val="uk-UA"/>
        </w:rPr>
        <w:t xml:space="preserve">різновидів усного монологічного мовлення, або </w:t>
      </w:r>
      <w:r w:rsidR="005B52AB">
        <w:rPr>
          <w:rFonts w:ascii="Times New Roman" w:hAnsi="Times New Roman" w:cs="Times New Roman"/>
          <w:sz w:val="28"/>
          <w:szCs w:val="28"/>
          <w:lang w:val="uk-UA"/>
        </w:rPr>
        <w:t xml:space="preserve">«функціонально-смислові» </w:t>
      </w:r>
      <w:r w:rsidR="009A7F7F">
        <w:rPr>
          <w:rFonts w:ascii="Times New Roman" w:hAnsi="Times New Roman" w:cs="Times New Roman"/>
          <w:sz w:val="28"/>
          <w:szCs w:val="28"/>
          <w:lang w:val="uk-UA"/>
        </w:rPr>
        <w:t>ти</w:t>
      </w:r>
      <w:r w:rsidRPr="00AA61C8">
        <w:rPr>
          <w:rFonts w:ascii="Times New Roman" w:hAnsi="Times New Roman" w:cs="Times New Roman"/>
          <w:sz w:val="28"/>
          <w:szCs w:val="28"/>
          <w:lang w:val="uk-UA"/>
        </w:rPr>
        <w:t>пи.</w:t>
      </w:r>
      <w:r w:rsidR="009A7F7F">
        <w:rPr>
          <w:rFonts w:ascii="Times New Roman" w:hAnsi="Times New Roman" w:cs="Times New Roman"/>
          <w:sz w:val="28"/>
          <w:szCs w:val="28"/>
          <w:lang w:val="uk-UA"/>
        </w:rPr>
        <w:t xml:space="preserve"> Основні</w:t>
      </w:r>
      <w:r w:rsidRPr="00AA61C8">
        <w:rPr>
          <w:rFonts w:ascii="Times New Roman" w:hAnsi="Times New Roman" w:cs="Times New Roman"/>
          <w:sz w:val="28"/>
          <w:szCs w:val="28"/>
          <w:lang w:val="uk-UA"/>
        </w:rPr>
        <w:t xml:space="preserve"> види, в яких здійсн</w:t>
      </w:r>
      <w:r w:rsidR="009A7F7F">
        <w:rPr>
          <w:rFonts w:ascii="Times New Roman" w:hAnsi="Times New Roman" w:cs="Times New Roman"/>
          <w:sz w:val="28"/>
          <w:szCs w:val="28"/>
          <w:lang w:val="uk-UA"/>
        </w:rPr>
        <w:t>юється монологічне мовлення, це опис</w:t>
      </w:r>
      <w:r w:rsidRPr="00AA61C8">
        <w:rPr>
          <w:rFonts w:ascii="Times New Roman" w:hAnsi="Times New Roman" w:cs="Times New Roman"/>
          <w:sz w:val="28"/>
          <w:szCs w:val="28"/>
          <w:lang w:val="uk-UA"/>
        </w:rPr>
        <w:t>, оповідання та елементарні прості мір</w:t>
      </w:r>
      <w:r w:rsidR="00442B45">
        <w:rPr>
          <w:rFonts w:ascii="Times New Roman" w:hAnsi="Times New Roman" w:cs="Times New Roman"/>
          <w:sz w:val="28"/>
          <w:szCs w:val="28"/>
          <w:lang w:val="uk-UA"/>
        </w:rPr>
        <w:t>кування [ьам само</w:t>
      </w:r>
      <w:r w:rsidR="009A7F7F">
        <w:rPr>
          <w:rFonts w:ascii="Times New Roman" w:hAnsi="Times New Roman" w:cs="Times New Roman"/>
          <w:sz w:val="28"/>
          <w:szCs w:val="28"/>
          <w:lang w:val="uk-UA"/>
        </w:rPr>
        <w:t>]</w:t>
      </w:r>
      <w:r w:rsidRPr="00AA61C8">
        <w:rPr>
          <w:rFonts w:ascii="Times New Roman" w:hAnsi="Times New Roman" w:cs="Times New Roman"/>
          <w:sz w:val="28"/>
          <w:szCs w:val="28"/>
          <w:lang w:val="uk-UA"/>
        </w:rPr>
        <w:t>.</w:t>
      </w:r>
      <w:r w:rsidR="009A7F7F">
        <w:rPr>
          <w:rFonts w:ascii="Times New Roman" w:hAnsi="Times New Roman" w:cs="Times New Roman"/>
          <w:sz w:val="28"/>
          <w:szCs w:val="28"/>
          <w:lang w:val="uk-UA"/>
        </w:rPr>
        <w:t xml:space="preserve"> Повідомлення </w:t>
      </w:r>
      <w:r w:rsidRPr="00AA61C8">
        <w:rPr>
          <w:rFonts w:ascii="Times New Roman" w:hAnsi="Times New Roman" w:cs="Times New Roman"/>
          <w:sz w:val="28"/>
          <w:szCs w:val="28"/>
          <w:lang w:val="uk-UA"/>
        </w:rPr>
        <w:t>про факти дійсност</w:t>
      </w:r>
      <w:r w:rsidR="001764EB">
        <w:rPr>
          <w:rFonts w:ascii="Times New Roman" w:hAnsi="Times New Roman" w:cs="Times New Roman"/>
          <w:sz w:val="28"/>
          <w:szCs w:val="28"/>
          <w:lang w:val="uk-UA"/>
        </w:rPr>
        <w:t>і</w:t>
      </w:r>
      <w:r w:rsidRPr="00AA61C8">
        <w:rPr>
          <w:rFonts w:ascii="Times New Roman" w:hAnsi="Times New Roman" w:cs="Times New Roman"/>
          <w:sz w:val="28"/>
          <w:szCs w:val="28"/>
          <w:lang w:val="uk-UA"/>
        </w:rPr>
        <w:t xml:space="preserve"> називається описом. Воно являє собою розгорнуту характеристику предмета чи явища, відображення їх головних властивостей або якостей, да</w:t>
      </w:r>
      <w:r w:rsidR="00E213AB">
        <w:rPr>
          <w:rFonts w:ascii="Times New Roman" w:hAnsi="Times New Roman" w:cs="Times New Roman"/>
          <w:sz w:val="28"/>
          <w:szCs w:val="28"/>
          <w:lang w:val="uk-UA"/>
        </w:rPr>
        <w:t>них в нерухомому стані [64</w:t>
      </w:r>
      <w:r w:rsidR="00442B45">
        <w:rPr>
          <w:rFonts w:ascii="Times New Roman" w:hAnsi="Times New Roman" w:cs="Times New Roman"/>
          <w:sz w:val="28"/>
          <w:szCs w:val="28"/>
          <w:lang w:val="uk-UA"/>
        </w:rPr>
        <w:t>, с.154</w:t>
      </w:r>
      <w:r w:rsidR="001764EB">
        <w:rPr>
          <w:rFonts w:ascii="Times New Roman" w:hAnsi="Times New Roman" w:cs="Times New Roman"/>
          <w:sz w:val="28"/>
          <w:szCs w:val="28"/>
          <w:lang w:val="uk-UA"/>
        </w:rPr>
        <w:t>]</w:t>
      </w:r>
      <w:r w:rsidRPr="00AA61C8">
        <w:rPr>
          <w:rFonts w:ascii="Times New Roman" w:hAnsi="Times New Roman" w:cs="Times New Roman"/>
          <w:sz w:val="28"/>
          <w:szCs w:val="28"/>
          <w:lang w:val="uk-UA"/>
        </w:rPr>
        <w:t>.</w:t>
      </w:r>
      <w:r w:rsidR="001764EB">
        <w:rPr>
          <w:rFonts w:ascii="Times New Roman" w:hAnsi="Times New Roman" w:cs="Times New Roman"/>
          <w:sz w:val="28"/>
          <w:szCs w:val="28"/>
          <w:lang w:val="uk-UA"/>
        </w:rPr>
        <w:t xml:space="preserve"> </w:t>
      </w:r>
      <w:r w:rsidRPr="00AA61C8">
        <w:rPr>
          <w:rFonts w:ascii="Times New Roman" w:hAnsi="Times New Roman" w:cs="Times New Roman"/>
          <w:sz w:val="28"/>
          <w:szCs w:val="28"/>
          <w:lang w:val="uk-UA"/>
        </w:rPr>
        <w:t xml:space="preserve">У </w:t>
      </w:r>
      <w:r w:rsidR="0058404D">
        <w:rPr>
          <w:rFonts w:ascii="Times New Roman" w:hAnsi="Times New Roman" w:cs="Times New Roman"/>
          <w:sz w:val="28"/>
          <w:szCs w:val="28"/>
          <w:lang w:val="uk-UA"/>
        </w:rPr>
        <w:t xml:space="preserve">розповіді </w:t>
      </w:r>
      <w:r w:rsidRPr="00AA61C8">
        <w:rPr>
          <w:rFonts w:ascii="Times New Roman" w:hAnsi="Times New Roman" w:cs="Times New Roman"/>
          <w:sz w:val="28"/>
          <w:szCs w:val="28"/>
          <w:lang w:val="uk-UA"/>
        </w:rPr>
        <w:t>повідомляється про будь-яку подію, яка розвивається в часі, містить «динаміку». Розгорнуте монологічне висловлювання має, як правило, таку композиційну структуру: вступ, основна частина, висновок [</w:t>
      </w:r>
      <w:r w:rsidR="00E213AB">
        <w:rPr>
          <w:rFonts w:ascii="Times New Roman" w:hAnsi="Times New Roman" w:cs="Times New Roman"/>
          <w:sz w:val="28"/>
          <w:szCs w:val="28"/>
          <w:lang w:val="uk-UA"/>
        </w:rPr>
        <w:t>64</w:t>
      </w:r>
      <w:r w:rsidR="00442B45">
        <w:rPr>
          <w:rFonts w:ascii="Times New Roman" w:hAnsi="Times New Roman" w:cs="Times New Roman"/>
          <w:sz w:val="28"/>
          <w:szCs w:val="28"/>
          <w:lang w:val="uk-UA"/>
        </w:rPr>
        <w:t>, с. 147</w:t>
      </w:r>
      <w:r w:rsidRPr="00AA61C8">
        <w:rPr>
          <w:rFonts w:ascii="Times New Roman" w:hAnsi="Times New Roman" w:cs="Times New Roman"/>
          <w:sz w:val="28"/>
          <w:szCs w:val="28"/>
          <w:lang w:val="uk-UA"/>
        </w:rPr>
        <w:t>].</w:t>
      </w:r>
    </w:p>
    <w:p w:rsidR="007E08FF" w:rsidRDefault="002339F4" w:rsidP="002E13AB">
      <w:pPr>
        <w:pStyle w:val="a3"/>
        <w:spacing w:after="0" w:line="360" w:lineRule="auto"/>
        <w:ind w:left="0" w:firstLine="709"/>
        <w:jc w:val="both"/>
        <w:rPr>
          <w:rFonts w:ascii="Times New Roman" w:hAnsi="Times New Roman" w:cs="Times New Roman"/>
          <w:sz w:val="28"/>
          <w:szCs w:val="28"/>
          <w:lang w:val="uk-UA"/>
        </w:rPr>
      </w:pPr>
      <w:r w:rsidRPr="002339F4">
        <w:rPr>
          <w:rFonts w:ascii="Times New Roman" w:hAnsi="Times New Roman" w:cs="Times New Roman"/>
          <w:sz w:val="28"/>
          <w:szCs w:val="28"/>
          <w:lang w:val="uk-UA"/>
        </w:rPr>
        <w:t>Вид вислов</w:t>
      </w:r>
      <w:r w:rsidR="005F3F48">
        <w:rPr>
          <w:rFonts w:ascii="Times New Roman" w:hAnsi="Times New Roman" w:cs="Times New Roman"/>
          <w:sz w:val="28"/>
          <w:szCs w:val="28"/>
          <w:lang w:val="uk-UA"/>
        </w:rPr>
        <w:t>лювання, що відображає причиново-наслідковий зв'язок будь-яких фактів (явищ)</w:t>
      </w:r>
      <w:r w:rsidRPr="002339F4">
        <w:rPr>
          <w:rFonts w:ascii="Times New Roman" w:hAnsi="Times New Roman" w:cs="Times New Roman"/>
          <w:sz w:val="28"/>
          <w:szCs w:val="28"/>
          <w:lang w:val="uk-UA"/>
        </w:rPr>
        <w:t xml:space="preserve"> називається міркуванням. У структуру монол</w:t>
      </w:r>
      <w:r w:rsidR="007E08FF">
        <w:rPr>
          <w:rFonts w:ascii="Times New Roman" w:hAnsi="Times New Roman" w:cs="Times New Roman"/>
          <w:sz w:val="28"/>
          <w:szCs w:val="28"/>
          <w:lang w:val="uk-UA"/>
        </w:rPr>
        <w:t>огу-міркування входять: вихідна теза</w:t>
      </w:r>
      <w:r w:rsidRPr="002339F4">
        <w:rPr>
          <w:rFonts w:ascii="Times New Roman" w:hAnsi="Times New Roman" w:cs="Times New Roman"/>
          <w:sz w:val="28"/>
          <w:szCs w:val="28"/>
          <w:lang w:val="uk-UA"/>
        </w:rPr>
        <w:t xml:space="preserve"> (інформація, істинність або хибність як</w:t>
      </w:r>
      <w:r w:rsidR="007E08FF">
        <w:rPr>
          <w:rFonts w:ascii="Times New Roman" w:hAnsi="Times New Roman" w:cs="Times New Roman"/>
          <w:sz w:val="28"/>
          <w:szCs w:val="28"/>
          <w:lang w:val="uk-UA"/>
        </w:rPr>
        <w:t xml:space="preserve">ої потрібно довести), </w:t>
      </w:r>
      <w:r w:rsidRPr="002339F4">
        <w:rPr>
          <w:rFonts w:ascii="Times New Roman" w:hAnsi="Times New Roman" w:cs="Times New Roman"/>
          <w:sz w:val="28"/>
          <w:szCs w:val="28"/>
          <w:lang w:val="uk-UA"/>
        </w:rPr>
        <w:t xml:space="preserve">частина </w:t>
      </w:r>
      <w:r w:rsidR="007E08FF">
        <w:rPr>
          <w:rFonts w:ascii="Times New Roman" w:hAnsi="Times New Roman" w:cs="Times New Roman"/>
          <w:sz w:val="28"/>
          <w:szCs w:val="28"/>
          <w:lang w:val="uk-UA"/>
        </w:rPr>
        <w:t>з аргументами</w:t>
      </w:r>
      <w:r w:rsidR="007E08FF" w:rsidRPr="002339F4">
        <w:rPr>
          <w:rFonts w:ascii="Times New Roman" w:hAnsi="Times New Roman" w:cs="Times New Roman"/>
          <w:sz w:val="28"/>
          <w:szCs w:val="28"/>
          <w:lang w:val="uk-UA"/>
        </w:rPr>
        <w:t xml:space="preserve"> </w:t>
      </w:r>
      <w:r w:rsidRPr="002339F4">
        <w:rPr>
          <w:rFonts w:ascii="Times New Roman" w:hAnsi="Times New Roman" w:cs="Times New Roman"/>
          <w:sz w:val="28"/>
          <w:szCs w:val="28"/>
          <w:lang w:val="uk-UA"/>
        </w:rPr>
        <w:t>(аргумент</w:t>
      </w:r>
      <w:r w:rsidR="007E08FF">
        <w:rPr>
          <w:rFonts w:ascii="Times New Roman" w:hAnsi="Times New Roman" w:cs="Times New Roman"/>
          <w:sz w:val="28"/>
          <w:szCs w:val="28"/>
          <w:lang w:val="uk-UA"/>
        </w:rPr>
        <w:t>и на користь або проти вихідної</w:t>
      </w:r>
      <w:r w:rsidRPr="002339F4">
        <w:rPr>
          <w:rFonts w:ascii="Times New Roman" w:hAnsi="Times New Roman" w:cs="Times New Roman"/>
          <w:sz w:val="28"/>
          <w:szCs w:val="28"/>
          <w:lang w:val="uk-UA"/>
        </w:rPr>
        <w:t xml:space="preserve"> тези) і в</w:t>
      </w:r>
      <w:r w:rsidR="007E08FF">
        <w:rPr>
          <w:rFonts w:ascii="Times New Roman" w:hAnsi="Times New Roman" w:cs="Times New Roman"/>
          <w:sz w:val="28"/>
          <w:szCs w:val="28"/>
          <w:lang w:val="uk-UA"/>
        </w:rPr>
        <w:t>исновки. Міркування складається з  суджень</w:t>
      </w:r>
      <w:r w:rsidRPr="002339F4">
        <w:rPr>
          <w:rFonts w:ascii="Times New Roman" w:hAnsi="Times New Roman" w:cs="Times New Roman"/>
          <w:sz w:val="28"/>
          <w:szCs w:val="28"/>
          <w:lang w:val="uk-UA"/>
        </w:rPr>
        <w:t>, що</w:t>
      </w:r>
      <w:r w:rsidR="00E213AB">
        <w:rPr>
          <w:rFonts w:ascii="Times New Roman" w:hAnsi="Times New Roman" w:cs="Times New Roman"/>
          <w:sz w:val="28"/>
          <w:szCs w:val="28"/>
          <w:lang w:val="uk-UA"/>
        </w:rPr>
        <w:t xml:space="preserve"> утворюють умовиводи [64</w:t>
      </w:r>
      <w:r w:rsidR="00442B45">
        <w:rPr>
          <w:rFonts w:ascii="Times New Roman" w:hAnsi="Times New Roman" w:cs="Times New Roman"/>
          <w:sz w:val="28"/>
          <w:szCs w:val="28"/>
          <w:lang w:val="uk-UA"/>
        </w:rPr>
        <w:t>, с. 151</w:t>
      </w:r>
      <w:r w:rsidRPr="002339F4">
        <w:rPr>
          <w:rFonts w:ascii="Times New Roman" w:hAnsi="Times New Roman" w:cs="Times New Roman"/>
          <w:sz w:val="28"/>
          <w:szCs w:val="28"/>
          <w:lang w:val="uk-UA"/>
        </w:rPr>
        <w:t>]</w:t>
      </w:r>
      <w:r w:rsidR="007E08FF">
        <w:rPr>
          <w:rFonts w:ascii="Times New Roman" w:hAnsi="Times New Roman" w:cs="Times New Roman"/>
          <w:sz w:val="28"/>
          <w:szCs w:val="28"/>
          <w:lang w:val="uk-UA"/>
        </w:rPr>
        <w:t xml:space="preserve">. </w:t>
      </w:r>
    </w:p>
    <w:p w:rsidR="004E7719" w:rsidRDefault="002339F4" w:rsidP="002E13AB">
      <w:pPr>
        <w:pStyle w:val="a3"/>
        <w:spacing w:after="0" w:line="360" w:lineRule="auto"/>
        <w:ind w:left="0" w:firstLine="709"/>
        <w:jc w:val="both"/>
        <w:rPr>
          <w:rFonts w:ascii="Times New Roman" w:hAnsi="Times New Roman" w:cs="Times New Roman"/>
          <w:sz w:val="28"/>
          <w:szCs w:val="28"/>
          <w:lang w:val="uk-UA"/>
        </w:rPr>
      </w:pPr>
      <w:r w:rsidRPr="002339F4">
        <w:rPr>
          <w:rFonts w:ascii="Times New Roman" w:hAnsi="Times New Roman" w:cs="Times New Roman"/>
          <w:sz w:val="28"/>
          <w:szCs w:val="28"/>
          <w:lang w:val="uk-UA"/>
        </w:rPr>
        <w:t xml:space="preserve"> Поряд з існуючими відмінностями відзначається певна спільні</w:t>
      </w:r>
      <w:r w:rsidR="007E08FF">
        <w:rPr>
          <w:rFonts w:ascii="Times New Roman" w:hAnsi="Times New Roman" w:cs="Times New Roman"/>
          <w:sz w:val="28"/>
          <w:szCs w:val="28"/>
          <w:lang w:val="uk-UA"/>
        </w:rPr>
        <w:t>сть і взаємозв'язок діалогічної і монологічної форм мовлення</w:t>
      </w:r>
      <w:r w:rsidRPr="002339F4">
        <w:rPr>
          <w:rFonts w:ascii="Times New Roman" w:hAnsi="Times New Roman" w:cs="Times New Roman"/>
          <w:sz w:val="28"/>
          <w:szCs w:val="28"/>
          <w:lang w:val="uk-UA"/>
        </w:rPr>
        <w:t>. Ї</w:t>
      </w:r>
      <w:r w:rsidR="007E08FF">
        <w:rPr>
          <w:rFonts w:ascii="Times New Roman" w:hAnsi="Times New Roman" w:cs="Times New Roman"/>
          <w:sz w:val="28"/>
          <w:szCs w:val="28"/>
          <w:lang w:val="uk-UA"/>
        </w:rPr>
        <w:t xml:space="preserve">х об'єднує загальна </w:t>
      </w:r>
      <w:r w:rsidR="007E08FF">
        <w:rPr>
          <w:rFonts w:ascii="Times New Roman" w:hAnsi="Times New Roman" w:cs="Times New Roman"/>
          <w:sz w:val="28"/>
          <w:szCs w:val="28"/>
          <w:lang w:val="uk-UA"/>
        </w:rPr>
        <w:lastRenderedPageBreak/>
        <w:t>система мовлення</w:t>
      </w:r>
      <w:r w:rsidRPr="002339F4">
        <w:rPr>
          <w:rFonts w:ascii="Times New Roman" w:hAnsi="Times New Roman" w:cs="Times New Roman"/>
          <w:sz w:val="28"/>
          <w:szCs w:val="28"/>
          <w:lang w:val="uk-UA"/>
        </w:rPr>
        <w:t>. Монологічне мовлення, що виникає у дитини на основі діалогічного, згодом плавно</w:t>
      </w:r>
      <w:r w:rsidR="007E08FF">
        <w:rPr>
          <w:rFonts w:ascii="Times New Roman" w:hAnsi="Times New Roman" w:cs="Times New Roman"/>
          <w:sz w:val="28"/>
          <w:szCs w:val="28"/>
          <w:lang w:val="uk-UA"/>
        </w:rPr>
        <w:t xml:space="preserve"> включається</w:t>
      </w:r>
      <w:r w:rsidRPr="002339F4">
        <w:rPr>
          <w:rFonts w:ascii="Times New Roman" w:hAnsi="Times New Roman" w:cs="Times New Roman"/>
          <w:sz w:val="28"/>
          <w:szCs w:val="28"/>
          <w:lang w:val="uk-UA"/>
        </w:rPr>
        <w:t xml:space="preserve"> в розмову, бесіду. Такі висловлювання можуть складатися з декількох </w:t>
      </w:r>
      <w:r w:rsidR="007E08FF">
        <w:rPr>
          <w:rFonts w:ascii="Times New Roman" w:hAnsi="Times New Roman" w:cs="Times New Roman"/>
          <w:sz w:val="28"/>
          <w:szCs w:val="28"/>
          <w:lang w:val="uk-UA"/>
        </w:rPr>
        <w:t xml:space="preserve">речень </w:t>
      </w:r>
      <w:r w:rsidRPr="002339F4">
        <w:rPr>
          <w:rFonts w:ascii="Times New Roman" w:hAnsi="Times New Roman" w:cs="Times New Roman"/>
          <w:sz w:val="28"/>
          <w:szCs w:val="28"/>
          <w:lang w:val="uk-UA"/>
        </w:rPr>
        <w:t xml:space="preserve">і містити </w:t>
      </w:r>
      <w:r w:rsidR="007E08FF">
        <w:rPr>
          <w:rFonts w:ascii="Times New Roman" w:hAnsi="Times New Roman" w:cs="Times New Roman"/>
          <w:sz w:val="28"/>
          <w:szCs w:val="28"/>
          <w:lang w:val="uk-UA"/>
        </w:rPr>
        <w:t xml:space="preserve">різноманітну </w:t>
      </w:r>
      <w:r w:rsidRPr="002339F4">
        <w:rPr>
          <w:rFonts w:ascii="Times New Roman" w:hAnsi="Times New Roman" w:cs="Times New Roman"/>
          <w:sz w:val="28"/>
          <w:szCs w:val="28"/>
          <w:lang w:val="uk-UA"/>
        </w:rPr>
        <w:t>інформацію (коротке повідомленн</w:t>
      </w:r>
      <w:r w:rsidR="007E08FF">
        <w:rPr>
          <w:rFonts w:ascii="Times New Roman" w:hAnsi="Times New Roman" w:cs="Times New Roman"/>
          <w:sz w:val="28"/>
          <w:szCs w:val="28"/>
          <w:lang w:val="uk-UA"/>
        </w:rPr>
        <w:t>я, доповнення, міркування). Усне</w:t>
      </w:r>
      <w:r w:rsidRPr="002339F4">
        <w:rPr>
          <w:rFonts w:ascii="Times New Roman" w:hAnsi="Times New Roman" w:cs="Times New Roman"/>
          <w:sz w:val="28"/>
          <w:szCs w:val="28"/>
          <w:lang w:val="uk-UA"/>
        </w:rPr>
        <w:t xml:space="preserve"> монологічне мовлення в певних межах</w:t>
      </w:r>
      <w:r w:rsidR="007A2254">
        <w:rPr>
          <w:rFonts w:ascii="Times New Roman" w:hAnsi="Times New Roman" w:cs="Times New Roman"/>
          <w:sz w:val="28"/>
          <w:szCs w:val="28"/>
          <w:lang w:val="uk-UA"/>
        </w:rPr>
        <w:t xml:space="preserve"> </w:t>
      </w:r>
      <w:r w:rsidR="007E08FF">
        <w:rPr>
          <w:rFonts w:ascii="Times New Roman" w:hAnsi="Times New Roman" w:cs="Times New Roman"/>
          <w:sz w:val="28"/>
          <w:szCs w:val="28"/>
          <w:lang w:val="uk-UA"/>
        </w:rPr>
        <w:t>може</w:t>
      </w:r>
      <w:r w:rsidR="007A2254" w:rsidRPr="007A2254">
        <w:rPr>
          <w:rFonts w:ascii="Times New Roman" w:hAnsi="Times New Roman" w:cs="Times New Roman"/>
          <w:sz w:val="28"/>
          <w:szCs w:val="28"/>
          <w:lang w:val="uk-UA"/>
        </w:rPr>
        <w:t xml:space="preserve"> допускати неповноту висловлювання, і тоді її грамат</w:t>
      </w:r>
      <w:r w:rsidR="007E08FF">
        <w:rPr>
          <w:rFonts w:ascii="Times New Roman" w:hAnsi="Times New Roman" w:cs="Times New Roman"/>
          <w:sz w:val="28"/>
          <w:szCs w:val="28"/>
          <w:lang w:val="uk-UA"/>
        </w:rPr>
        <w:t>ична побудова</w:t>
      </w:r>
      <w:r w:rsidR="007A2254" w:rsidRPr="007A2254">
        <w:rPr>
          <w:rFonts w:ascii="Times New Roman" w:hAnsi="Times New Roman" w:cs="Times New Roman"/>
          <w:sz w:val="28"/>
          <w:szCs w:val="28"/>
          <w:lang w:val="uk-UA"/>
        </w:rPr>
        <w:t xml:space="preserve"> може набл</w:t>
      </w:r>
      <w:r w:rsidR="007E08FF">
        <w:rPr>
          <w:rFonts w:ascii="Times New Roman" w:hAnsi="Times New Roman" w:cs="Times New Roman"/>
          <w:sz w:val="28"/>
          <w:szCs w:val="28"/>
          <w:lang w:val="uk-UA"/>
        </w:rPr>
        <w:t>ижатися до граматичної структури</w:t>
      </w:r>
      <w:r w:rsidR="007B5531">
        <w:rPr>
          <w:rFonts w:ascii="Times New Roman" w:hAnsi="Times New Roman" w:cs="Times New Roman"/>
          <w:sz w:val="28"/>
          <w:szCs w:val="28"/>
          <w:lang w:val="uk-UA"/>
        </w:rPr>
        <w:t xml:space="preserve"> діалогу [</w:t>
      </w:r>
      <w:r w:rsidR="00E213AB">
        <w:rPr>
          <w:rFonts w:ascii="Times New Roman" w:hAnsi="Times New Roman" w:cs="Times New Roman"/>
          <w:sz w:val="28"/>
          <w:szCs w:val="28"/>
          <w:lang w:val="uk-UA"/>
        </w:rPr>
        <w:t>64</w:t>
      </w:r>
      <w:r w:rsidR="002314C7">
        <w:rPr>
          <w:rFonts w:ascii="Times New Roman" w:hAnsi="Times New Roman" w:cs="Times New Roman"/>
          <w:sz w:val="28"/>
          <w:szCs w:val="28"/>
          <w:lang w:val="uk-UA"/>
        </w:rPr>
        <w:t>, с. 152</w:t>
      </w:r>
      <w:r w:rsidR="007A2254" w:rsidRPr="007A2254">
        <w:rPr>
          <w:rFonts w:ascii="Times New Roman" w:hAnsi="Times New Roman" w:cs="Times New Roman"/>
          <w:sz w:val="28"/>
          <w:szCs w:val="28"/>
          <w:lang w:val="uk-UA"/>
        </w:rPr>
        <w:t>]. Незалежно від форми</w:t>
      </w:r>
      <w:r w:rsidR="007E08FF">
        <w:rPr>
          <w:rFonts w:ascii="Times New Roman" w:hAnsi="Times New Roman" w:cs="Times New Roman"/>
          <w:sz w:val="28"/>
          <w:szCs w:val="28"/>
          <w:lang w:val="uk-UA"/>
        </w:rPr>
        <w:t xml:space="preserve"> мовлення </w:t>
      </w:r>
      <w:r w:rsidR="007A2254" w:rsidRPr="007A2254">
        <w:rPr>
          <w:rFonts w:ascii="Times New Roman" w:hAnsi="Times New Roman" w:cs="Times New Roman"/>
          <w:sz w:val="28"/>
          <w:szCs w:val="28"/>
          <w:lang w:val="uk-UA"/>
        </w:rPr>
        <w:t>(монолог, діалог) основ</w:t>
      </w:r>
      <w:r w:rsidR="007B5531">
        <w:rPr>
          <w:rFonts w:ascii="Times New Roman" w:hAnsi="Times New Roman" w:cs="Times New Roman"/>
          <w:sz w:val="28"/>
          <w:szCs w:val="28"/>
          <w:lang w:val="uk-UA"/>
        </w:rPr>
        <w:t>ною умовою комунікативності мовлення</w:t>
      </w:r>
      <w:r w:rsidR="007A2254" w:rsidRPr="007A2254">
        <w:rPr>
          <w:rFonts w:ascii="Times New Roman" w:hAnsi="Times New Roman" w:cs="Times New Roman"/>
          <w:sz w:val="28"/>
          <w:szCs w:val="28"/>
          <w:lang w:val="uk-UA"/>
        </w:rPr>
        <w:t xml:space="preserve"> є </w:t>
      </w:r>
      <w:r w:rsidR="007E08FF">
        <w:rPr>
          <w:rFonts w:ascii="Times New Roman" w:hAnsi="Times New Roman" w:cs="Times New Roman"/>
          <w:sz w:val="28"/>
          <w:szCs w:val="28"/>
          <w:lang w:val="uk-UA"/>
        </w:rPr>
        <w:t>зв’язність висловлювання</w:t>
      </w:r>
      <w:r w:rsidR="007A2254" w:rsidRPr="007A2254">
        <w:rPr>
          <w:rFonts w:ascii="Times New Roman" w:hAnsi="Times New Roman" w:cs="Times New Roman"/>
          <w:sz w:val="28"/>
          <w:szCs w:val="28"/>
          <w:lang w:val="uk-UA"/>
        </w:rPr>
        <w:t xml:space="preserve">. Для оволодіння </w:t>
      </w:r>
      <w:r w:rsidR="007E08FF">
        <w:rPr>
          <w:rFonts w:ascii="Times New Roman" w:hAnsi="Times New Roman" w:cs="Times New Roman"/>
          <w:sz w:val="28"/>
          <w:szCs w:val="28"/>
          <w:lang w:val="uk-UA"/>
        </w:rPr>
        <w:t>цією найважливішою стороною мовлення</w:t>
      </w:r>
      <w:r w:rsidR="007A2254" w:rsidRPr="007A2254">
        <w:rPr>
          <w:rFonts w:ascii="Times New Roman" w:hAnsi="Times New Roman" w:cs="Times New Roman"/>
          <w:sz w:val="28"/>
          <w:szCs w:val="28"/>
          <w:lang w:val="uk-UA"/>
        </w:rPr>
        <w:t xml:space="preserve"> потріб</w:t>
      </w:r>
      <w:r w:rsidR="007E08FF">
        <w:rPr>
          <w:rFonts w:ascii="Times New Roman" w:hAnsi="Times New Roman" w:cs="Times New Roman"/>
          <w:sz w:val="28"/>
          <w:szCs w:val="28"/>
          <w:lang w:val="uk-UA"/>
        </w:rPr>
        <w:t>ен спеціальний</w:t>
      </w:r>
      <w:r w:rsidR="007A2254" w:rsidRPr="007A2254">
        <w:rPr>
          <w:rFonts w:ascii="Times New Roman" w:hAnsi="Times New Roman" w:cs="Times New Roman"/>
          <w:sz w:val="28"/>
          <w:szCs w:val="28"/>
          <w:lang w:val="uk-UA"/>
        </w:rPr>
        <w:t xml:space="preserve"> розвиток </w:t>
      </w:r>
      <w:r w:rsidR="007E08FF">
        <w:rPr>
          <w:rFonts w:ascii="Times New Roman" w:hAnsi="Times New Roman" w:cs="Times New Roman"/>
          <w:sz w:val="28"/>
          <w:szCs w:val="28"/>
          <w:lang w:val="uk-UA"/>
        </w:rPr>
        <w:t xml:space="preserve"> в учнів </w:t>
      </w:r>
      <w:r w:rsidR="007A2254" w:rsidRPr="007A2254">
        <w:rPr>
          <w:rFonts w:ascii="Times New Roman" w:hAnsi="Times New Roman" w:cs="Times New Roman"/>
          <w:sz w:val="28"/>
          <w:szCs w:val="28"/>
          <w:lang w:val="uk-UA"/>
        </w:rPr>
        <w:t>навичок с</w:t>
      </w:r>
      <w:r w:rsidR="007E08FF">
        <w:rPr>
          <w:rFonts w:ascii="Times New Roman" w:hAnsi="Times New Roman" w:cs="Times New Roman"/>
          <w:sz w:val="28"/>
          <w:szCs w:val="28"/>
          <w:lang w:val="uk-UA"/>
        </w:rPr>
        <w:t>творення  зв'язних висловлювань [</w:t>
      </w:r>
      <w:r w:rsidR="002314C7">
        <w:rPr>
          <w:rFonts w:ascii="Times New Roman" w:hAnsi="Times New Roman" w:cs="Times New Roman"/>
          <w:sz w:val="28"/>
          <w:szCs w:val="28"/>
          <w:lang w:val="uk-UA"/>
        </w:rPr>
        <w:t>там само</w:t>
      </w:r>
      <w:r w:rsidR="007E08FF">
        <w:rPr>
          <w:rFonts w:ascii="Times New Roman" w:hAnsi="Times New Roman" w:cs="Times New Roman"/>
          <w:sz w:val="28"/>
          <w:szCs w:val="28"/>
          <w:lang w:val="uk-UA"/>
        </w:rPr>
        <w:t>]</w:t>
      </w:r>
      <w:r w:rsidR="007A2254" w:rsidRPr="007A2254">
        <w:rPr>
          <w:rFonts w:ascii="Times New Roman" w:hAnsi="Times New Roman" w:cs="Times New Roman"/>
          <w:sz w:val="28"/>
          <w:szCs w:val="28"/>
          <w:lang w:val="uk-UA"/>
        </w:rPr>
        <w:t>.</w:t>
      </w:r>
      <w:r w:rsidR="007E08FF">
        <w:rPr>
          <w:rFonts w:ascii="Times New Roman" w:hAnsi="Times New Roman" w:cs="Times New Roman"/>
          <w:sz w:val="28"/>
          <w:szCs w:val="28"/>
          <w:lang w:val="uk-UA"/>
        </w:rPr>
        <w:t xml:space="preserve"> До істотних характеристик</w:t>
      </w:r>
      <w:r w:rsidR="007A2254" w:rsidRPr="007A2254">
        <w:rPr>
          <w:rFonts w:ascii="Times New Roman" w:hAnsi="Times New Roman" w:cs="Times New Roman"/>
          <w:sz w:val="28"/>
          <w:szCs w:val="28"/>
          <w:lang w:val="uk-UA"/>
        </w:rPr>
        <w:t xml:space="preserve"> будь-якого виду розгорн</w:t>
      </w:r>
      <w:r w:rsidR="00AC6C75">
        <w:rPr>
          <w:rFonts w:ascii="Times New Roman" w:hAnsi="Times New Roman" w:cs="Times New Roman"/>
          <w:sz w:val="28"/>
          <w:szCs w:val="28"/>
          <w:lang w:val="uk-UA"/>
        </w:rPr>
        <w:t>утих висловлювань (перш за все розповіді та</w:t>
      </w:r>
      <w:r w:rsidR="007A2254" w:rsidRPr="007A2254">
        <w:rPr>
          <w:rFonts w:ascii="Times New Roman" w:hAnsi="Times New Roman" w:cs="Times New Roman"/>
          <w:sz w:val="28"/>
          <w:szCs w:val="28"/>
          <w:lang w:val="uk-UA"/>
        </w:rPr>
        <w:t xml:space="preserve"> опису) відносяться зв'</w:t>
      </w:r>
      <w:r w:rsidR="00FB6D6E">
        <w:rPr>
          <w:rFonts w:ascii="Times New Roman" w:hAnsi="Times New Roman" w:cs="Times New Roman"/>
          <w:sz w:val="28"/>
          <w:szCs w:val="28"/>
          <w:lang w:val="uk-UA"/>
        </w:rPr>
        <w:t>язність, послідовність та</w:t>
      </w:r>
      <w:r w:rsidR="007A2254" w:rsidRPr="007A2254">
        <w:rPr>
          <w:rFonts w:ascii="Times New Roman" w:hAnsi="Times New Roman" w:cs="Times New Roman"/>
          <w:sz w:val="28"/>
          <w:szCs w:val="28"/>
          <w:lang w:val="uk-UA"/>
        </w:rPr>
        <w:t xml:space="preserve"> логіко-смислова організація висловлювання відповідн</w:t>
      </w:r>
      <w:r w:rsidR="00FB6D6E">
        <w:rPr>
          <w:rFonts w:ascii="Times New Roman" w:hAnsi="Times New Roman" w:cs="Times New Roman"/>
          <w:sz w:val="28"/>
          <w:szCs w:val="28"/>
          <w:lang w:val="uk-UA"/>
        </w:rPr>
        <w:t>о до його теми й</w:t>
      </w:r>
      <w:r w:rsidR="007E08FF">
        <w:rPr>
          <w:rFonts w:ascii="Times New Roman" w:hAnsi="Times New Roman" w:cs="Times New Roman"/>
          <w:sz w:val="28"/>
          <w:szCs w:val="28"/>
          <w:lang w:val="uk-UA"/>
        </w:rPr>
        <w:t xml:space="preserve"> </w:t>
      </w:r>
      <w:r w:rsidR="00E213AB">
        <w:rPr>
          <w:rFonts w:ascii="Times New Roman" w:hAnsi="Times New Roman" w:cs="Times New Roman"/>
          <w:sz w:val="28"/>
          <w:szCs w:val="28"/>
          <w:lang w:val="uk-UA"/>
        </w:rPr>
        <w:t>ко</w:t>
      </w:r>
      <w:r w:rsidR="005B52AB">
        <w:rPr>
          <w:rFonts w:ascii="Times New Roman" w:hAnsi="Times New Roman" w:cs="Times New Roman"/>
          <w:sz w:val="28"/>
          <w:szCs w:val="28"/>
          <w:lang w:val="uk-UA"/>
        </w:rPr>
        <w:t>мунікативного завдання</w:t>
      </w:r>
      <w:r w:rsidR="00E213AB">
        <w:rPr>
          <w:rFonts w:ascii="Times New Roman" w:hAnsi="Times New Roman" w:cs="Times New Roman"/>
          <w:sz w:val="28"/>
          <w:szCs w:val="28"/>
          <w:lang w:val="uk-UA"/>
        </w:rPr>
        <w:t xml:space="preserve"> [64</w:t>
      </w:r>
      <w:r w:rsidR="002314C7">
        <w:rPr>
          <w:rFonts w:ascii="Times New Roman" w:hAnsi="Times New Roman" w:cs="Times New Roman"/>
          <w:sz w:val="28"/>
          <w:szCs w:val="28"/>
          <w:lang w:val="uk-UA"/>
        </w:rPr>
        <w:t xml:space="preserve">, с. </w:t>
      </w:r>
      <w:r w:rsidR="009F3836">
        <w:rPr>
          <w:rFonts w:ascii="Times New Roman" w:hAnsi="Times New Roman" w:cs="Times New Roman"/>
          <w:sz w:val="28"/>
          <w:szCs w:val="28"/>
          <w:lang w:val="uk-UA"/>
        </w:rPr>
        <w:t>153</w:t>
      </w:r>
      <w:r w:rsidR="007E08FF">
        <w:rPr>
          <w:rFonts w:ascii="Times New Roman" w:hAnsi="Times New Roman" w:cs="Times New Roman"/>
          <w:sz w:val="28"/>
          <w:szCs w:val="28"/>
          <w:lang w:val="uk-UA"/>
        </w:rPr>
        <w:t>]</w:t>
      </w:r>
      <w:r w:rsidR="007A2254" w:rsidRPr="007A2254">
        <w:rPr>
          <w:rFonts w:ascii="Times New Roman" w:hAnsi="Times New Roman" w:cs="Times New Roman"/>
          <w:sz w:val="28"/>
          <w:szCs w:val="28"/>
          <w:lang w:val="uk-UA"/>
        </w:rPr>
        <w:t>.</w:t>
      </w:r>
      <w:r w:rsidR="007E08FF">
        <w:rPr>
          <w:rFonts w:ascii="Times New Roman" w:hAnsi="Times New Roman" w:cs="Times New Roman"/>
          <w:sz w:val="28"/>
          <w:szCs w:val="28"/>
          <w:lang w:val="uk-UA"/>
        </w:rPr>
        <w:t xml:space="preserve"> </w:t>
      </w:r>
    </w:p>
    <w:p w:rsidR="002339F4" w:rsidRDefault="004E7719" w:rsidP="002E13A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Критеріями</w:t>
      </w:r>
      <w:r w:rsidR="007A2254" w:rsidRPr="007A2254">
        <w:rPr>
          <w:rFonts w:ascii="Times New Roman" w:hAnsi="Times New Roman" w:cs="Times New Roman"/>
          <w:sz w:val="28"/>
          <w:szCs w:val="28"/>
          <w:lang w:val="uk-UA"/>
        </w:rPr>
        <w:t xml:space="preserve"> розвитку зв'язного мовлення у дітей </w:t>
      </w:r>
      <w:r>
        <w:rPr>
          <w:rFonts w:ascii="Times New Roman" w:hAnsi="Times New Roman" w:cs="Times New Roman"/>
          <w:sz w:val="28"/>
          <w:szCs w:val="28"/>
          <w:lang w:val="uk-UA"/>
        </w:rPr>
        <w:t xml:space="preserve">молодшого </w:t>
      </w:r>
      <w:r w:rsidR="007A2254" w:rsidRPr="007A2254">
        <w:rPr>
          <w:rFonts w:ascii="Times New Roman" w:hAnsi="Times New Roman" w:cs="Times New Roman"/>
          <w:sz w:val="28"/>
          <w:szCs w:val="28"/>
          <w:lang w:val="uk-UA"/>
        </w:rPr>
        <w:t>шкільного віку є: зв</w:t>
      </w:r>
      <w:r w:rsidR="00F25EC7">
        <w:rPr>
          <w:rFonts w:ascii="Times New Roman" w:hAnsi="Times New Roman" w:cs="Times New Roman"/>
          <w:sz w:val="28"/>
          <w:szCs w:val="28"/>
          <w:lang w:val="uk-UA"/>
        </w:rPr>
        <w:t>'язність, послідовність, логічні</w:t>
      </w:r>
      <w:r w:rsidR="007A2254" w:rsidRPr="007A2254">
        <w:rPr>
          <w:rFonts w:ascii="Times New Roman" w:hAnsi="Times New Roman" w:cs="Times New Roman"/>
          <w:sz w:val="28"/>
          <w:szCs w:val="28"/>
          <w:lang w:val="uk-UA"/>
        </w:rPr>
        <w:t>сть</w:t>
      </w:r>
      <w:r>
        <w:rPr>
          <w:rFonts w:ascii="Times New Roman" w:hAnsi="Times New Roman" w:cs="Times New Roman"/>
          <w:sz w:val="28"/>
          <w:szCs w:val="28"/>
          <w:lang w:val="uk-UA"/>
        </w:rPr>
        <w:t xml:space="preserve"> </w:t>
      </w:r>
      <w:r w:rsidR="00F25EC7">
        <w:rPr>
          <w:rFonts w:ascii="Times New Roman" w:hAnsi="Times New Roman" w:cs="Times New Roman"/>
          <w:sz w:val="28"/>
          <w:szCs w:val="28"/>
          <w:lang w:val="uk-UA"/>
        </w:rPr>
        <w:t xml:space="preserve">висловлювання. Показником зв'язності мовлення є </w:t>
      </w:r>
      <w:r w:rsidR="007A2254" w:rsidRPr="007A2254">
        <w:rPr>
          <w:rFonts w:ascii="Times New Roman" w:hAnsi="Times New Roman" w:cs="Times New Roman"/>
          <w:sz w:val="28"/>
          <w:szCs w:val="28"/>
          <w:lang w:val="uk-UA"/>
        </w:rPr>
        <w:t>використання мовних засобів зв'язку; показник</w:t>
      </w:r>
      <w:r w:rsidR="00F25EC7">
        <w:rPr>
          <w:rFonts w:ascii="Times New Roman" w:hAnsi="Times New Roman" w:cs="Times New Roman"/>
          <w:sz w:val="28"/>
          <w:szCs w:val="28"/>
          <w:lang w:val="uk-UA"/>
        </w:rPr>
        <w:t>ом</w:t>
      </w:r>
      <w:r w:rsidR="007A2254" w:rsidRPr="007A2254">
        <w:rPr>
          <w:rFonts w:ascii="Times New Roman" w:hAnsi="Times New Roman" w:cs="Times New Roman"/>
          <w:sz w:val="28"/>
          <w:szCs w:val="28"/>
          <w:lang w:val="uk-UA"/>
        </w:rPr>
        <w:t xml:space="preserve"> п</w:t>
      </w:r>
      <w:r w:rsidR="00F25EC7">
        <w:rPr>
          <w:rFonts w:ascii="Times New Roman" w:hAnsi="Times New Roman" w:cs="Times New Roman"/>
          <w:sz w:val="28"/>
          <w:szCs w:val="28"/>
          <w:lang w:val="uk-UA"/>
        </w:rPr>
        <w:t>ослідовності</w:t>
      </w:r>
      <w:r w:rsidR="007A2254" w:rsidRPr="007A2254">
        <w:rPr>
          <w:rFonts w:ascii="Times New Roman" w:hAnsi="Times New Roman" w:cs="Times New Roman"/>
          <w:sz w:val="28"/>
          <w:szCs w:val="28"/>
          <w:lang w:val="uk-UA"/>
        </w:rPr>
        <w:t>-</w:t>
      </w:r>
      <w:r w:rsidR="00F25EC7">
        <w:rPr>
          <w:rFonts w:ascii="Times New Roman" w:hAnsi="Times New Roman" w:cs="Times New Roman"/>
          <w:sz w:val="28"/>
          <w:szCs w:val="28"/>
          <w:lang w:val="uk-UA"/>
        </w:rPr>
        <w:t xml:space="preserve"> </w:t>
      </w:r>
      <w:r w:rsidR="007A2254" w:rsidRPr="007A2254">
        <w:rPr>
          <w:rFonts w:ascii="Times New Roman" w:hAnsi="Times New Roman" w:cs="Times New Roman"/>
          <w:sz w:val="28"/>
          <w:szCs w:val="28"/>
          <w:lang w:val="uk-UA"/>
        </w:rPr>
        <w:t xml:space="preserve">відповідність порядку </w:t>
      </w:r>
      <w:r w:rsidR="00DA1183">
        <w:rPr>
          <w:rFonts w:ascii="Times New Roman" w:hAnsi="Times New Roman" w:cs="Times New Roman"/>
          <w:sz w:val="28"/>
          <w:szCs w:val="28"/>
          <w:lang w:val="uk-UA"/>
        </w:rPr>
        <w:t>речень в тексті</w:t>
      </w:r>
      <w:r w:rsidR="00F25EC7">
        <w:rPr>
          <w:rFonts w:ascii="Times New Roman" w:hAnsi="Times New Roman" w:cs="Times New Roman"/>
          <w:sz w:val="28"/>
          <w:szCs w:val="28"/>
          <w:lang w:val="uk-UA"/>
        </w:rPr>
        <w:t xml:space="preserve"> </w:t>
      </w:r>
      <w:r w:rsidR="00DA1183">
        <w:rPr>
          <w:rFonts w:ascii="Times New Roman" w:hAnsi="Times New Roman" w:cs="Times New Roman"/>
          <w:sz w:val="28"/>
          <w:szCs w:val="28"/>
          <w:lang w:val="uk-UA"/>
        </w:rPr>
        <w:t>та</w:t>
      </w:r>
      <w:r w:rsidR="00F25EC7">
        <w:rPr>
          <w:rFonts w:ascii="Times New Roman" w:hAnsi="Times New Roman" w:cs="Times New Roman"/>
          <w:sz w:val="28"/>
          <w:szCs w:val="28"/>
          <w:lang w:val="uk-UA"/>
        </w:rPr>
        <w:t xml:space="preserve"> </w:t>
      </w:r>
      <w:r w:rsidR="007A2254" w:rsidRPr="007A2254">
        <w:rPr>
          <w:rFonts w:ascii="Times New Roman" w:hAnsi="Times New Roman" w:cs="Times New Roman"/>
          <w:sz w:val="28"/>
          <w:szCs w:val="28"/>
          <w:lang w:val="uk-UA"/>
        </w:rPr>
        <w:t>посл</w:t>
      </w:r>
      <w:r w:rsidR="00DA1183">
        <w:rPr>
          <w:rFonts w:ascii="Times New Roman" w:hAnsi="Times New Roman" w:cs="Times New Roman"/>
          <w:sz w:val="28"/>
          <w:szCs w:val="28"/>
          <w:lang w:val="uk-UA"/>
        </w:rPr>
        <w:t>ідовність</w:t>
      </w:r>
      <w:r w:rsidR="007A2254" w:rsidRPr="007A2254">
        <w:rPr>
          <w:rFonts w:ascii="Times New Roman" w:hAnsi="Times New Roman" w:cs="Times New Roman"/>
          <w:sz w:val="28"/>
          <w:szCs w:val="28"/>
          <w:lang w:val="uk-UA"/>
        </w:rPr>
        <w:t xml:space="preserve"> подій в дійсності; логічність -</w:t>
      </w:r>
      <w:r w:rsidR="00DA1183">
        <w:rPr>
          <w:rFonts w:ascii="Times New Roman" w:hAnsi="Times New Roman" w:cs="Times New Roman"/>
          <w:sz w:val="28"/>
          <w:szCs w:val="28"/>
          <w:lang w:val="uk-UA"/>
        </w:rPr>
        <w:t xml:space="preserve"> </w:t>
      </w:r>
      <w:r w:rsidR="007A2254" w:rsidRPr="007A2254">
        <w:rPr>
          <w:rFonts w:ascii="Times New Roman" w:hAnsi="Times New Roman" w:cs="Times New Roman"/>
          <w:sz w:val="28"/>
          <w:szCs w:val="28"/>
          <w:lang w:val="uk-UA"/>
        </w:rPr>
        <w:t xml:space="preserve">відповідність тексту темі, правильна композиційна структура, </w:t>
      </w:r>
      <w:r w:rsidR="00DA1183">
        <w:rPr>
          <w:rFonts w:ascii="Times New Roman" w:hAnsi="Times New Roman" w:cs="Times New Roman"/>
          <w:sz w:val="28"/>
          <w:szCs w:val="28"/>
          <w:lang w:val="uk-UA"/>
        </w:rPr>
        <w:t>яка відповідає</w:t>
      </w:r>
      <w:r w:rsidR="004C77FB">
        <w:rPr>
          <w:rFonts w:ascii="Times New Roman" w:hAnsi="Times New Roman" w:cs="Times New Roman"/>
          <w:sz w:val="28"/>
          <w:szCs w:val="28"/>
          <w:lang w:val="uk-UA"/>
        </w:rPr>
        <w:t xml:space="preserve"> по</w:t>
      </w:r>
      <w:r w:rsidR="00DA1183">
        <w:rPr>
          <w:rFonts w:ascii="Times New Roman" w:hAnsi="Times New Roman" w:cs="Times New Roman"/>
          <w:sz w:val="28"/>
          <w:szCs w:val="28"/>
          <w:lang w:val="uk-UA"/>
        </w:rPr>
        <w:t>будові  правильного судження</w:t>
      </w:r>
      <w:r w:rsidR="007A2254" w:rsidRPr="007A2254">
        <w:rPr>
          <w:rFonts w:ascii="Times New Roman" w:hAnsi="Times New Roman" w:cs="Times New Roman"/>
          <w:sz w:val="28"/>
          <w:szCs w:val="28"/>
          <w:lang w:val="uk-UA"/>
        </w:rPr>
        <w:t>.</w:t>
      </w:r>
      <w:r w:rsidR="00DA1183">
        <w:rPr>
          <w:rFonts w:ascii="Times New Roman" w:hAnsi="Times New Roman" w:cs="Times New Roman"/>
          <w:sz w:val="28"/>
          <w:szCs w:val="28"/>
          <w:lang w:val="uk-UA"/>
        </w:rPr>
        <w:t xml:space="preserve"> </w:t>
      </w:r>
      <w:r w:rsidR="007A2254" w:rsidRPr="007A2254">
        <w:rPr>
          <w:rFonts w:ascii="Times New Roman" w:hAnsi="Times New Roman" w:cs="Times New Roman"/>
          <w:sz w:val="28"/>
          <w:szCs w:val="28"/>
          <w:lang w:val="uk-UA"/>
        </w:rPr>
        <w:t>В спеціальній літературі виділяються наступні критерії зв'язності усного повідомлення: смислові зв'язки між частина</w:t>
      </w:r>
      <w:r w:rsidR="00D93A07">
        <w:rPr>
          <w:rFonts w:ascii="Times New Roman" w:hAnsi="Times New Roman" w:cs="Times New Roman"/>
          <w:sz w:val="28"/>
          <w:szCs w:val="28"/>
          <w:lang w:val="uk-UA"/>
        </w:rPr>
        <w:t>ми розповіді (тексту), логічні й</w:t>
      </w:r>
      <w:r w:rsidR="007A2254" w:rsidRPr="007A2254">
        <w:rPr>
          <w:rFonts w:ascii="Times New Roman" w:hAnsi="Times New Roman" w:cs="Times New Roman"/>
          <w:sz w:val="28"/>
          <w:szCs w:val="28"/>
          <w:lang w:val="uk-UA"/>
        </w:rPr>
        <w:t xml:space="preserve"> гра</w:t>
      </w:r>
      <w:r w:rsidR="00D93A07">
        <w:rPr>
          <w:rFonts w:ascii="Times New Roman" w:hAnsi="Times New Roman" w:cs="Times New Roman"/>
          <w:sz w:val="28"/>
          <w:szCs w:val="28"/>
          <w:lang w:val="uk-UA"/>
        </w:rPr>
        <w:t>матичні зв'язки між реченнями</w:t>
      </w:r>
      <w:r w:rsidR="007A2254" w:rsidRPr="007A2254">
        <w:rPr>
          <w:rFonts w:ascii="Times New Roman" w:hAnsi="Times New Roman" w:cs="Times New Roman"/>
          <w:sz w:val="28"/>
          <w:szCs w:val="28"/>
          <w:lang w:val="uk-UA"/>
        </w:rPr>
        <w:t xml:space="preserve">, зв'язок між частинами </w:t>
      </w:r>
      <w:r w:rsidR="00D93A07">
        <w:rPr>
          <w:rFonts w:ascii="Times New Roman" w:hAnsi="Times New Roman" w:cs="Times New Roman"/>
          <w:sz w:val="28"/>
          <w:szCs w:val="28"/>
          <w:lang w:val="uk-UA"/>
        </w:rPr>
        <w:t xml:space="preserve">речень </w:t>
      </w:r>
      <w:r w:rsidR="007A2254" w:rsidRPr="007A2254">
        <w:rPr>
          <w:rFonts w:ascii="Times New Roman" w:hAnsi="Times New Roman" w:cs="Times New Roman"/>
          <w:sz w:val="28"/>
          <w:szCs w:val="28"/>
          <w:lang w:val="uk-UA"/>
        </w:rPr>
        <w:t>і закінченість ви</w:t>
      </w:r>
      <w:r w:rsidR="00E213AB">
        <w:rPr>
          <w:rFonts w:ascii="Times New Roman" w:hAnsi="Times New Roman" w:cs="Times New Roman"/>
          <w:sz w:val="28"/>
          <w:szCs w:val="28"/>
          <w:lang w:val="uk-UA"/>
        </w:rPr>
        <w:t>раження думки мовця [64</w:t>
      </w:r>
      <w:r w:rsidR="004C77FB">
        <w:rPr>
          <w:rFonts w:ascii="Times New Roman" w:hAnsi="Times New Roman" w:cs="Times New Roman"/>
          <w:sz w:val="28"/>
          <w:szCs w:val="28"/>
          <w:lang w:val="uk-UA"/>
        </w:rPr>
        <w:t>, с.</w:t>
      </w:r>
      <w:r w:rsidR="009F3836">
        <w:rPr>
          <w:rFonts w:ascii="Times New Roman" w:hAnsi="Times New Roman" w:cs="Times New Roman"/>
          <w:sz w:val="28"/>
          <w:szCs w:val="28"/>
          <w:lang w:val="uk-UA"/>
        </w:rPr>
        <w:t xml:space="preserve"> 154</w:t>
      </w:r>
      <w:r w:rsidR="004C77FB">
        <w:rPr>
          <w:rFonts w:ascii="Times New Roman" w:hAnsi="Times New Roman" w:cs="Times New Roman"/>
          <w:sz w:val="28"/>
          <w:szCs w:val="28"/>
          <w:lang w:val="uk-UA"/>
        </w:rPr>
        <w:t xml:space="preserve"> </w:t>
      </w:r>
      <w:r w:rsidR="007A2254" w:rsidRPr="007A2254">
        <w:rPr>
          <w:rFonts w:ascii="Times New Roman" w:hAnsi="Times New Roman" w:cs="Times New Roman"/>
          <w:sz w:val="28"/>
          <w:szCs w:val="28"/>
          <w:lang w:val="uk-UA"/>
        </w:rPr>
        <w:t>].</w:t>
      </w:r>
    </w:p>
    <w:p w:rsidR="00447BEE" w:rsidRDefault="004B1C29" w:rsidP="002E13A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однією важливою </w:t>
      </w:r>
      <w:r w:rsidR="00447BEE" w:rsidRPr="00447BEE">
        <w:rPr>
          <w:rFonts w:ascii="Times New Roman" w:hAnsi="Times New Roman" w:cs="Times New Roman"/>
          <w:sz w:val="28"/>
          <w:szCs w:val="28"/>
          <w:lang w:val="uk-UA"/>
        </w:rPr>
        <w:t>характер</w:t>
      </w:r>
      <w:r>
        <w:rPr>
          <w:rFonts w:ascii="Times New Roman" w:hAnsi="Times New Roman" w:cs="Times New Roman"/>
          <w:sz w:val="28"/>
          <w:szCs w:val="28"/>
          <w:lang w:val="uk-UA"/>
        </w:rPr>
        <w:t xml:space="preserve">истикою  розгорнутого висловлювання є </w:t>
      </w:r>
      <w:r w:rsidR="00447BEE" w:rsidRPr="00447BEE">
        <w:rPr>
          <w:rFonts w:ascii="Times New Roman" w:hAnsi="Times New Roman" w:cs="Times New Roman"/>
          <w:sz w:val="28"/>
          <w:szCs w:val="28"/>
          <w:lang w:val="uk-UA"/>
        </w:rPr>
        <w:t>послідовність викладу. Якщо п</w:t>
      </w:r>
      <w:r w:rsidR="005B52AB">
        <w:rPr>
          <w:rFonts w:ascii="Times New Roman" w:hAnsi="Times New Roman" w:cs="Times New Roman"/>
          <w:sz w:val="28"/>
          <w:szCs w:val="28"/>
          <w:lang w:val="uk-UA"/>
        </w:rPr>
        <w:t>орушена послідовність викладу</w:t>
      </w:r>
      <w:r w:rsidR="00447BEE" w:rsidRPr="00447BEE">
        <w:rPr>
          <w:rFonts w:ascii="Times New Roman" w:hAnsi="Times New Roman" w:cs="Times New Roman"/>
          <w:sz w:val="28"/>
          <w:szCs w:val="28"/>
          <w:lang w:val="uk-UA"/>
        </w:rPr>
        <w:t xml:space="preserve">, то це </w:t>
      </w:r>
      <w:r w:rsidR="00D35594">
        <w:rPr>
          <w:rFonts w:ascii="Times New Roman" w:hAnsi="Times New Roman" w:cs="Times New Roman"/>
          <w:sz w:val="28"/>
          <w:szCs w:val="28"/>
          <w:lang w:val="uk-UA"/>
        </w:rPr>
        <w:t>буде</w:t>
      </w:r>
      <w:r w:rsidR="00447BEE" w:rsidRPr="00447BEE">
        <w:rPr>
          <w:rFonts w:ascii="Times New Roman" w:hAnsi="Times New Roman" w:cs="Times New Roman"/>
          <w:sz w:val="28"/>
          <w:szCs w:val="28"/>
          <w:lang w:val="uk-UA"/>
        </w:rPr>
        <w:t xml:space="preserve"> негативно відбиватися на зв'язності тексту. Найбільш поширений тип послідовності викладу -послідовність складних супідрядних відносин, таки</w:t>
      </w:r>
      <w:r w:rsidR="00C139DA">
        <w:rPr>
          <w:rFonts w:ascii="Times New Roman" w:hAnsi="Times New Roman" w:cs="Times New Roman"/>
          <w:sz w:val="28"/>
          <w:szCs w:val="28"/>
          <w:lang w:val="uk-UA"/>
        </w:rPr>
        <w:t>х як, тимчасові, просторові, причинно-наслідкові, означальні</w:t>
      </w:r>
      <w:r w:rsidR="00447BEE" w:rsidRPr="00447BEE">
        <w:rPr>
          <w:rFonts w:ascii="Times New Roman" w:hAnsi="Times New Roman" w:cs="Times New Roman"/>
          <w:sz w:val="28"/>
          <w:szCs w:val="28"/>
          <w:lang w:val="uk-UA"/>
        </w:rPr>
        <w:t xml:space="preserve"> [</w:t>
      </w:r>
      <w:r w:rsidR="00E213AB">
        <w:rPr>
          <w:rFonts w:ascii="Times New Roman" w:hAnsi="Times New Roman" w:cs="Times New Roman"/>
          <w:sz w:val="28"/>
          <w:szCs w:val="28"/>
          <w:lang w:val="uk-UA"/>
        </w:rPr>
        <w:t>64</w:t>
      </w:r>
      <w:r w:rsidR="009F3836">
        <w:rPr>
          <w:rFonts w:ascii="Times New Roman" w:hAnsi="Times New Roman" w:cs="Times New Roman"/>
          <w:sz w:val="28"/>
          <w:szCs w:val="28"/>
          <w:lang w:val="uk-UA"/>
        </w:rPr>
        <w:t>, с. 154</w:t>
      </w:r>
      <w:r w:rsidR="00447BEE" w:rsidRPr="00447BEE">
        <w:rPr>
          <w:rFonts w:ascii="Times New Roman" w:hAnsi="Times New Roman" w:cs="Times New Roman"/>
          <w:sz w:val="28"/>
          <w:szCs w:val="28"/>
          <w:lang w:val="uk-UA"/>
        </w:rPr>
        <w:t>].</w:t>
      </w:r>
    </w:p>
    <w:p w:rsidR="00C139DA" w:rsidRDefault="00054E39" w:rsidP="002E13AB">
      <w:pPr>
        <w:pStyle w:val="a3"/>
        <w:spacing w:after="0" w:line="360" w:lineRule="auto"/>
        <w:ind w:left="0" w:firstLine="709"/>
        <w:jc w:val="both"/>
        <w:rPr>
          <w:rFonts w:ascii="Times New Roman" w:hAnsi="Times New Roman" w:cs="Times New Roman"/>
          <w:sz w:val="28"/>
          <w:szCs w:val="28"/>
          <w:lang w:val="uk-UA"/>
        </w:rPr>
      </w:pPr>
      <w:r w:rsidRPr="00054E39">
        <w:rPr>
          <w:rFonts w:ascii="Times New Roman" w:hAnsi="Times New Roman" w:cs="Times New Roman"/>
          <w:sz w:val="28"/>
          <w:szCs w:val="28"/>
          <w:lang w:val="uk-UA"/>
        </w:rPr>
        <w:lastRenderedPageBreak/>
        <w:t>Установ</w:t>
      </w:r>
      <w:r w:rsidR="00C139DA">
        <w:rPr>
          <w:rFonts w:ascii="Times New Roman" w:hAnsi="Times New Roman" w:cs="Times New Roman"/>
          <w:sz w:val="28"/>
          <w:szCs w:val="28"/>
          <w:lang w:val="uk-UA"/>
        </w:rPr>
        <w:t>лено, що дотримання зв'язності та</w:t>
      </w:r>
      <w:r w:rsidRPr="00054E39">
        <w:rPr>
          <w:rFonts w:ascii="Times New Roman" w:hAnsi="Times New Roman" w:cs="Times New Roman"/>
          <w:sz w:val="28"/>
          <w:szCs w:val="28"/>
          <w:lang w:val="uk-UA"/>
        </w:rPr>
        <w:t xml:space="preserve"> послідовності монологу-повідомлення ви</w:t>
      </w:r>
      <w:r w:rsidR="00C139DA">
        <w:rPr>
          <w:rFonts w:ascii="Times New Roman" w:hAnsi="Times New Roman" w:cs="Times New Roman"/>
          <w:sz w:val="28"/>
          <w:szCs w:val="28"/>
          <w:lang w:val="uk-UA"/>
        </w:rPr>
        <w:t>значається його логіко-смисловою</w:t>
      </w:r>
      <w:r w:rsidRPr="00054E39">
        <w:rPr>
          <w:rFonts w:ascii="Times New Roman" w:hAnsi="Times New Roman" w:cs="Times New Roman"/>
          <w:sz w:val="28"/>
          <w:szCs w:val="28"/>
          <w:lang w:val="uk-UA"/>
        </w:rPr>
        <w:t xml:space="preserve"> організацією. Логіко-смислова організація висловлювання на рівні текс</w:t>
      </w:r>
      <w:r w:rsidR="00C139DA">
        <w:rPr>
          <w:rFonts w:ascii="Times New Roman" w:hAnsi="Times New Roman" w:cs="Times New Roman"/>
          <w:sz w:val="28"/>
          <w:szCs w:val="28"/>
          <w:lang w:val="uk-UA"/>
        </w:rPr>
        <w:t>ту являє собою складну</w:t>
      </w:r>
      <w:r w:rsidRPr="00054E39">
        <w:rPr>
          <w:rFonts w:ascii="Times New Roman" w:hAnsi="Times New Roman" w:cs="Times New Roman"/>
          <w:sz w:val="28"/>
          <w:szCs w:val="28"/>
          <w:lang w:val="uk-UA"/>
        </w:rPr>
        <w:t xml:space="preserve"> єдність. Адекватне відображення предметів реальної дійсності, їх зв'язки і відносини в</w:t>
      </w:r>
      <w:r w:rsidR="00C139DA">
        <w:rPr>
          <w:rFonts w:ascii="Times New Roman" w:hAnsi="Times New Roman" w:cs="Times New Roman"/>
          <w:sz w:val="28"/>
          <w:szCs w:val="28"/>
          <w:lang w:val="uk-UA"/>
        </w:rPr>
        <w:t>иявляються в предметно-смисловій</w:t>
      </w:r>
      <w:r w:rsidRPr="00054E39">
        <w:rPr>
          <w:rFonts w:ascii="Times New Roman" w:hAnsi="Times New Roman" w:cs="Times New Roman"/>
          <w:sz w:val="28"/>
          <w:szCs w:val="28"/>
          <w:lang w:val="uk-UA"/>
        </w:rPr>
        <w:t xml:space="preserve"> організації висловлювання. Відображення ж ходу викладу</w:t>
      </w:r>
      <w:r w:rsidR="00C139DA">
        <w:rPr>
          <w:rFonts w:ascii="Times New Roman" w:hAnsi="Times New Roman" w:cs="Times New Roman"/>
          <w:sz w:val="28"/>
          <w:szCs w:val="28"/>
          <w:lang w:val="uk-UA"/>
        </w:rPr>
        <w:t xml:space="preserve"> самої думки проявляється в її</w:t>
      </w:r>
      <w:r w:rsidRPr="00054E39">
        <w:rPr>
          <w:rFonts w:ascii="Times New Roman" w:hAnsi="Times New Roman" w:cs="Times New Roman"/>
          <w:sz w:val="28"/>
          <w:szCs w:val="28"/>
          <w:lang w:val="uk-UA"/>
        </w:rPr>
        <w:t xml:space="preserve"> логічної організації. Оволодіння практичними навичками логіко-смислової організації висловлювання сприяє точ</w:t>
      </w:r>
      <w:r w:rsidR="006349B6">
        <w:rPr>
          <w:rFonts w:ascii="Times New Roman" w:hAnsi="Times New Roman" w:cs="Times New Roman"/>
          <w:sz w:val="28"/>
          <w:szCs w:val="28"/>
          <w:lang w:val="uk-UA"/>
        </w:rPr>
        <w:t>ному, спланованим викладу думки - усвідомленому здійсненню</w:t>
      </w:r>
      <w:r w:rsidR="00C139DA">
        <w:rPr>
          <w:rFonts w:ascii="Times New Roman" w:hAnsi="Times New Roman" w:cs="Times New Roman"/>
          <w:sz w:val="28"/>
          <w:szCs w:val="28"/>
          <w:lang w:val="uk-UA"/>
        </w:rPr>
        <w:t xml:space="preserve"> мовленнєвої діяльності. Здійснюючи мовленнєву діяльність, людина керується</w:t>
      </w:r>
      <w:r w:rsidRPr="00054E39">
        <w:rPr>
          <w:rFonts w:ascii="Times New Roman" w:hAnsi="Times New Roman" w:cs="Times New Roman"/>
          <w:sz w:val="28"/>
          <w:szCs w:val="28"/>
          <w:lang w:val="uk-UA"/>
        </w:rPr>
        <w:t xml:space="preserve"> «внутрішньою логікою» </w:t>
      </w:r>
      <w:r w:rsidR="00C139DA">
        <w:rPr>
          <w:rFonts w:ascii="Times New Roman" w:hAnsi="Times New Roman" w:cs="Times New Roman"/>
          <w:sz w:val="28"/>
          <w:szCs w:val="28"/>
          <w:lang w:val="uk-UA"/>
        </w:rPr>
        <w:t>розкриття</w:t>
      </w:r>
      <w:r w:rsidRPr="00054E39">
        <w:rPr>
          <w:rFonts w:ascii="Times New Roman" w:hAnsi="Times New Roman" w:cs="Times New Roman"/>
          <w:sz w:val="28"/>
          <w:szCs w:val="28"/>
          <w:lang w:val="uk-UA"/>
        </w:rPr>
        <w:t xml:space="preserve"> всієї структу</w:t>
      </w:r>
      <w:r w:rsidR="00E213AB">
        <w:rPr>
          <w:rFonts w:ascii="Times New Roman" w:hAnsi="Times New Roman" w:cs="Times New Roman"/>
          <w:sz w:val="28"/>
          <w:szCs w:val="28"/>
          <w:lang w:val="uk-UA"/>
        </w:rPr>
        <w:t>ри предметних відносин [64</w:t>
      </w:r>
      <w:r w:rsidR="006349B6">
        <w:rPr>
          <w:rFonts w:ascii="Times New Roman" w:hAnsi="Times New Roman" w:cs="Times New Roman"/>
          <w:sz w:val="28"/>
          <w:szCs w:val="28"/>
          <w:lang w:val="uk-UA"/>
        </w:rPr>
        <w:t>, с.155</w:t>
      </w:r>
      <w:r w:rsidR="00C139DA">
        <w:rPr>
          <w:rFonts w:ascii="Times New Roman" w:hAnsi="Times New Roman" w:cs="Times New Roman"/>
          <w:sz w:val="28"/>
          <w:szCs w:val="28"/>
          <w:lang w:val="uk-UA"/>
        </w:rPr>
        <w:t>]</w:t>
      </w:r>
      <w:r w:rsidRPr="00054E39">
        <w:rPr>
          <w:rFonts w:ascii="Times New Roman" w:hAnsi="Times New Roman" w:cs="Times New Roman"/>
          <w:sz w:val="28"/>
          <w:szCs w:val="28"/>
          <w:lang w:val="uk-UA"/>
        </w:rPr>
        <w:t>.</w:t>
      </w:r>
      <w:r w:rsidR="00C139DA">
        <w:rPr>
          <w:rFonts w:ascii="Times New Roman" w:hAnsi="Times New Roman" w:cs="Times New Roman"/>
          <w:sz w:val="28"/>
          <w:szCs w:val="28"/>
          <w:lang w:val="uk-UA"/>
        </w:rPr>
        <w:t xml:space="preserve"> </w:t>
      </w:r>
    </w:p>
    <w:p w:rsidR="00B043D4" w:rsidRDefault="00C139DA" w:rsidP="002E13A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низкою </w:t>
      </w:r>
      <w:r w:rsidR="00054E39" w:rsidRPr="00054E39">
        <w:rPr>
          <w:rFonts w:ascii="Times New Roman" w:hAnsi="Times New Roman" w:cs="Times New Roman"/>
          <w:sz w:val="28"/>
          <w:szCs w:val="28"/>
          <w:lang w:val="uk-UA"/>
        </w:rPr>
        <w:t>параметрів оцінки монологічного мовлення існують різні думки. Коротко розглянемо іх.</w:t>
      </w:r>
    </w:p>
    <w:p w:rsidR="00054E39" w:rsidRDefault="006349B6" w:rsidP="002E13A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00054E39" w:rsidRPr="00054E39">
        <w:rPr>
          <w:rFonts w:ascii="Times New Roman" w:hAnsi="Times New Roman" w:cs="Times New Roman"/>
          <w:sz w:val="28"/>
          <w:szCs w:val="28"/>
          <w:lang w:val="uk-UA"/>
        </w:rPr>
        <w:t>Яку</w:t>
      </w:r>
      <w:r w:rsidR="007B2683">
        <w:rPr>
          <w:rFonts w:ascii="Times New Roman" w:hAnsi="Times New Roman" w:cs="Times New Roman"/>
          <w:sz w:val="28"/>
          <w:szCs w:val="28"/>
          <w:lang w:val="uk-UA"/>
        </w:rPr>
        <w:t>бінський вперше виділив монолог</w:t>
      </w:r>
      <w:r w:rsidR="00054E39" w:rsidRPr="00054E39">
        <w:rPr>
          <w:rFonts w:ascii="Times New Roman" w:hAnsi="Times New Roman" w:cs="Times New Roman"/>
          <w:sz w:val="28"/>
          <w:szCs w:val="28"/>
          <w:lang w:val="uk-UA"/>
        </w:rPr>
        <w:t xml:space="preserve"> (на відміну від діалогу) як т</w:t>
      </w:r>
      <w:r w:rsidR="007B2683">
        <w:rPr>
          <w:rFonts w:ascii="Times New Roman" w:hAnsi="Times New Roman" w:cs="Times New Roman"/>
          <w:sz w:val="28"/>
          <w:szCs w:val="28"/>
          <w:lang w:val="uk-UA"/>
        </w:rPr>
        <w:t>ривалу форму впливу на слухача</w:t>
      </w:r>
      <w:r w:rsidR="00054E39" w:rsidRPr="00054E39">
        <w:rPr>
          <w:rFonts w:ascii="Times New Roman" w:hAnsi="Times New Roman" w:cs="Times New Roman"/>
          <w:sz w:val="28"/>
          <w:szCs w:val="28"/>
          <w:lang w:val="uk-UA"/>
        </w:rPr>
        <w:t>.</w:t>
      </w:r>
      <w:r w:rsidR="003A1018">
        <w:rPr>
          <w:rFonts w:ascii="Times New Roman" w:hAnsi="Times New Roman" w:cs="Times New Roman"/>
          <w:sz w:val="28"/>
          <w:szCs w:val="28"/>
          <w:lang w:val="uk-UA"/>
        </w:rPr>
        <w:t xml:space="preserve"> Л.</w:t>
      </w:r>
      <w:r w:rsidR="00054E39" w:rsidRPr="00054E39">
        <w:rPr>
          <w:rFonts w:ascii="Times New Roman" w:hAnsi="Times New Roman" w:cs="Times New Roman"/>
          <w:sz w:val="28"/>
          <w:szCs w:val="28"/>
          <w:lang w:val="uk-UA"/>
        </w:rPr>
        <w:t>Виготський специфі</w:t>
      </w:r>
      <w:r w:rsidR="00C139DA">
        <w:rPr>
          <w:rFonts w:ascii="Times New Roman" w:hAnsi="Times New Roman" w:cs="Times New Roman"/>
          <w:sz w:val="28"/>
          <w:szCs w:val="28"/>
          <w:lang w:val="uk-UA"/>
        </w:rPr>
        <w:t>ку «монологічного мовлення» вбачає в її особливій</w:t>
      </w:r>
      <w:r w:rsidR="00054E39" w:rsidRPr="00054E39">
        <w:rPr>
          <w:rFonts w:ascii="Times New Roman" w:hAnsi="Times New Roman" w:cs="Times New Roman"/>
          <w:sz w:val="28"/>
          <w:szCs w:val="28"/>
          <w:lang w:val="uk-UA"/>
        </w:rPr>
        <w:t xml:space="preserve"> ​​</w:t>
      </w:r>
      <w:r w:rsidR="00C139DA">
        <w:rPr>
          <w:rFonts w:ascii="Times New Roman" w:hAnsi="Times New Roman" w:cs="Times New Roman"/>
          <w:sz w:val="28"/>
          <w:szCs w:val="28"/>
          <w:lang w:val="uk-UA"/>
        </w:rPr>
        <w:t>структурній організації, композиційній складності, максимальній мобілізації слів</w:t>
      </w:r>
      <w:r w:rsidR="00054E39" w:rsidRPr="00054E39">
        <w:rPr>
          <w:rFonts w:ascii="Times New Roman" w:hAnsi="Times New Roman" w:cs="Times New Roman"/>
          <w:sz w:val="28"/>
          <w:szCs w:val="28"/>
          <w:lang w:val="uk-UA"/>
        </w:rPr>
        <w:t xml:space="preserve"> і </w:t>
      </w:r>
      <w:r w:rsidR="00C139DA">
        <w:rPr>
          <w:rFonts w:ascii="Times New Roman" w:hAnsi="Times New Roman" w:cs="Times New Roman"/>
          <w:sz w:val="28"/>
          <w:szCs w:val="28"/>
          <w:lang w:val="uk-UA"/>
        </w:rPr>
        <w:t xml:space="preserve">спрямованості </w:t>
      </w:r>
      <w:r w:rsidR="00054E39" w:rsidRPr="00054E39">
        <w:rPr>
          <w:rFonts w:ascii="Times New Roman" w:hAnsi="Times New Roman" w:cs="Times New Roman"/>
          <w:sz w:val="28"/>
          <w:szCs w:val="28"/>
          <w:lang w:val="uk-UA"/>
        </w:rPr>
        <w:t>цієї фор</w:t>
      </w:r>
      <w:r w:rsidR="00E213AB">
        <w:rPr>
          <w:rFonts w:ascii="Times New Roman" w:hAnsi="Times New Roman" w:cs="Times New Roman"/>
          <w:sz w:val="28"/>
          <w:szCs w:val="28"/>
          <w:lang w:val="uk-UA"/>
        </w:rPr>
        <w:t>ми спілкування [64</w:t>
      </w:r>
      <w:r w:rsidR="00A57C22">
        <w:rPr>
          <w:rFonts w:ascii="Times New Roman" w:hAnsi="Times New Roman" w:cs="Times New Roman"/>
          <w:sz w:val="28"/>
          <w:szCs w:val="28"/>
          <w:lang w:val="uk-UA"/>
        </w:rPr>
        <w:t>, с.158</w:t>
      </w:r>
      <w:r w:rsidR="00A57C22" w:rsidRPr="00A57C22">
        <w:rPr>
          <w:rFonts w:ascii="Times New Roman" w:hAnsi="Times New Roman" w:cs="Times New Roman"/>
          <w:sz w:val="28"/>
          <w:szCs w:val="28"/>
          <w:lang w:val="uk-UA"/>
        </w:rPr>
        <w:t>].</w:t>
      </w:r>
    </w:p>
    <w:p w:rsidR="00EF3C4E" w:rsidRDefault="00E41524" w:rsidP="002E13A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EF3C4E" w:rsidRPr="00EF3C4E">
        <w:rPr>
          <w:rFonts w:ascii="Times New Roman" w:hAnsi="Times New Roman" w:cs="Times New Roman"/>
          <w:sz w:val="28"/>
          <w:szCs w:val="28"/>
          <w:lang w:val="uk-UA"/>
        </w:rPr>
        <w:t>Рубі</w:t>
      </w:r>
      <w:r w:rsidR="007B2683">
        <w:rPr>
          <w:rFonts w:ascii="Times New Roman" w:hAnsi="Times New Roman" w:cs="Times New Roman"/>
          <w:sz w:val="28"/>
          <w:szCs w:val="28"/>
          <w:lang w:val="uk-UA"/>
        </w:rPr>
        <w:t xml:space="preserve">нштейн замість терміну «монологічне мовлення» вживає </w:t>
      </w:r>
      <w:r w:rsidR="00EF3C4E" w:rsidRPr="00EF3C4E">
        <w:rPr>
          <w:rFonts w:ascii="Times New Roman" w:hAnsi="Times New Roman" w:cs="Times New Roman"/>
          <w:sz w:val="28"/>
          <w:szCs w:val="28"/>
          <w:lang w:val="uk-UA"/>
        </w:rPr>
        <w:t>термін</w:t>
      </w:r>
      <w:r w:rsidR="007B2683">
        <w:rPr>
          <w:rFonts w:ascii="Times New Roman" w:hAnsi="Times New Roman" w:cs="Times New Roman"/>
          <w:sz w:val="28"/>
          <w:szCs w:val="28"/>
          <w:lang w:val="uk-UA"/>
        </w:rPr>
        <w:t xml:space="preserve"> «зв'язне</w:t>
      </w:r>
      <w:r w:rsidR="00EF3C4E" w:rsidRPr="00EF3C4E">
        <w:rPr>
          <w:rFonts w:ascii="Times New Roman" w:hAnsi="Times New Roman" w:cs="Times New Roman"/>
          <w:sz w:val="28"/>
          <w:szCs w:val="28"/>
          <w:lang w:val="uk-UA"/>
        </w:rPr>
        <w:t xml:space="preserve"> мо</w:t>
      </w:r>
      <w:r w:rsidR="007B2683">
        <w:rPr>
          <w:rFonts w:ascii="Times New Roman" w:hAnsi="Times New Roman" w:cs="Times New Roman"/>
          <w:sz w:val="28"/>
          <w:szCs w:val="28"/>
          <w:lang w:val="uk-UA"/>
        </w:rPr>
        <w:t>влення», тобто мовлення, яке «</w:t>
      </w:r>
      <w:r w:rsidR="00EF3C4E" w:rsidRPr="00EF3C4E">
        <w:rPr>
          <w:rFonts w:ascii="Times New Roman" w:hAnsi="Times New Roman" w:cs="Times New Roman"/>
          <w:sz w:val="28"/>
          <w:szCs w:val="28"/>
          <w:lang w:val="uk-UA"/>
        </w:rPr>
        <w:t>відображає в м</w:t>
      </w:r>
      <w:r w:rsidR="007B2683">
        <w:rPr>
          <w:rFonts w:ascii="Times New Roman" w:hAnsi="Times New Roman" w:cs="Times New Roman"/>
          <w:sz w:val="28"/>
          <w:szCs w:val="28"/>
          <w:lang w:val="uk-UA"/>
        </w:rPr>
        <w:t>овному плані всі істотні зв'язки свого предметного змісту»</w:t>
      </w:r>
      <w:r w:rsidR="00EF3C4E" w:rsidRPr="00EF3C4E">
        <w:rPr>
          <w:rFonts w:ascii="Times New Roman" w:hAnsi="Times New Roman" w:cs="Times New Roman"/>
          <w:sz w:val="28"/>
          <w:szCs w:val="28"/>
          <w:lang w:val="uk-UA"/>
        </w:rPr>
        <w:t>. Представленість предметних відносин в мовному оформленні автор н</w:t>
      </w:r>
      <w:r w:rsidR="007B2683">
        <w:rPr>
          <w:rFonts w:ascii="Times New Roman" w:hAnsi="Times New Roman" w:cs="Times New Roman"/>
          <w:sz w:val="28"/>
          <w:szCs w:val="28"/>
          <w:lang w:val="uk-UA"/>
        </w:rPr>
        <w:t>азиває мовним контекстом, а мовлення</w:t>
      </w:r>
      <w:r w:rsidR="00EF3C4E" w:rsidRPr="00EF3C4E">
        <w:rPr>
          <w:rFonts w:ascii="Times New Roman" w:hAnsi="Times New Roman" w:cs="Times New Roman"/>
          <w:sz w:val="28"/>
          <w:szCs w:val="28"/>
          <w:lang w:val="uk-UA"/>
        </w:rPr>
        <w:t xml:space="preserve">, </w:t>
      </w:r>
      <w:r w:rsidR="007B2683">
        <w:rPr>
          <w:rFonts w:ascii="Times New Roman" w:hAnsi="Times New Roman" w:cs="Times New Roman"/>
          <w:sz w:val="28"/>
          <w:szCs w:val="28"/>
          <w:lang w:val="uk-UA"/>
        </w:rPr>
        <w:t xml:space="preserve">яке характеризується </w:t>
      </w:r>
      <w:r w:rsidR="00EF3C4E" w:rsidRPr="00EF3C4E">
        <w:rPr>
          <w:rFonts w:ascii="Times New Roman" w:hAnsi="Times New Roman" w:cs="Times New Roman"/>
          <w:sz w:val="28"/>
          <w:szCs w:val="28"/>
          <w:lang w:val="uk-UA"/>
        </w:rPr>
        <w:t xml:space="preserve">такою якістю </w:t>
      </w:r>
      <w:r w:rsidR="007B2683">
        <w:rPr>
          <w:rFonts w:ascii="Times New Roman" w:hAnsi="Times New Roman" w:cs="Times New Roman"/>
          <w:sz w:val="28"/>
          <w:szCs w:val="28"/>
          <w:lang w:val="uk-UA"/>
        </w:rPr>
        <w:t>– зв’язним</w:t>
      </w:r>
      <w:r w:rsidR="0097432E">
        <w:rPr>
          <w:rFonts w:ascii="Times New Roman" w:hAnsi="Times New Roman" w:cs="Times New Roman"/>
          <w:sz w:val="28"/>
          <w:szCs w:val="28"/>
          <w:lang w:val="uk-UA"/>
        </w:rPr>
        <w:t>. С.</w:t>
      </w:r>
      <w:r w:rsidR="00EF3C4E" w:rsidRPr="00EF3C4E">
        <w:rPr>
          <w:rFonts w:ascii="Times New Roman" w:hAnsi="Times New Roman" w:cs="Times New Roman"/>
          <w:sz w:val="28"/>
          <w:szCs w:val="28"/>
          <w:lang w:val="uk-UA"/>
        </w:rPr>
        <w:t>Рубінштейн чітко виділя</w:t>
      </w:r>
      <w:r w:rsidR="007B2683">
        <w:rPr>
          <w:rFonts w:ascii="Times New Roman" w:hAnsi="Times New Roman" w:cs="Times New Roman"/>
          <w:sz w:val="28"/>
          <w:szCs w:val="28"/>
          <w:lang w:val="uk-UA"/>
        </w:rPr>
        <w:t xml:space="preserve">є в контекстному висловлюванні </w:t>
      </w:r>
      <w:r w:rsidR="00EF3C4E" w:rsidRPr="00EF3C4E">
        <w:rPr>
          <w:rFonts w:ascii="Times New Roman" w:hAnsi="Times New Roman" w:cs="Times New Roman"/>
          <w:sz w:val="28"/>
          <w:szCs w:val="28"/>
          <w:lang w:val="uk-UA"/>
        </w:rPr>
        <w:t>д</w:t>
      </w:r>
      <w:r w:rsidR="007B2683">
        <w:rPr>
          <w:rFonts w:ascii="Times New Roman" w:hAnsi="Times New Roman" w:cs="Times New Roman"/>
          <w:sz w:val="28"/>
          <w:szCs w:val="28"/>
          <w:lang w:val="uk-UA"/>
        </w:rPr>
        <w:t>ва пов'язаних один з одним плани</w:t>
      </w:r>
      <w:r w:rsidR="00EF3C4E" w:rsidRPr="00EF3C4E">
        <w:rPr>
          <w:rFonts w:ascii="Times New Roman" w:hAnsi="Times New Roman" w:cs="Times New Roman"/>
          <w:sz w:val="28"/>
          <w:szCs w:val="28"/>
          <w:lang w:val="uk-UA"/>
        </w:rPr>
        <w:t xml:space="preserve">: розумовий і мовленнєвий, що дозволяє підійти до аналізу зв'язного </w:t>
      </w:r>
      <w:r w:rsidR="007B2683">
        <w:rPr>
          <w:rFonts w:ascii="Times New Roman" w:hAnsi="Times New Roman" w:cs="Times New Roman"/>
          <w:sz w:val="28"/>
          <w:szCs w:val="28"/>
          <w:lang w:val="uk-UA"/>
        </w:rPr>
        <w:t>мовлення як особливого виду мовномислительної</w:t>
      </w:r>
      <w:r w:rsidR="00BF3B69">
        <w:rPr>
          <w:rFonts w:ascii="Times New Roman" w:hAnsi="Times New Roman" w:cs="Times New Roman"/>
          <w:sz w:val="28"/>
          <w:szCs w:val="28"/>
          <w:lang w:val="uk-UA"/>
        </w:rPr>
        <w:t xml:space="preserve"> діяльності</w:t>
      </w:r>
      <w:r w:rsidR="00BF3B69" w:rsidRPr="00BF3B69">
        <w:rPr>
          <w:lang w:val="uk-UA"/>
        </w:rPr>
        <w:t xml:space="preserve"> </w:t>
      </w:r>
      <w:r w:rsidR="00E213AB">
        <w:rPr>
          <w:rFonts w:ascii="Times New Roman" w:hAnsi="Times New Roman" w:cs="Times New Roman"/>
          <w:sz w:val="28"/>
          <w:szCs w:val="28"/>
          <w:lang w:val="uk-UA"/>
        </w:rPr>
        <w:t>[83</w:t>
      </w:r>
      <w:r w:rsidR="00831B1E">
        <w:rPr>
          <w:rFonts w:ascii="Times New Roman" w:hAnsi="Times New Roman" w:cs="Times New Roman"/>
          <w:sz w:val="28"/>
          <w:szCs w:val="28"/>
          <w:lang w:val="uk-UA"/>
        </w:rPr>
        <w:t>, с. 43</w:t>
      </w:r>
      <w:r w:rsidR="00BF3B69" w:rsidRPr="00BF3B69">
        <w:rPr>
          <w:rFonts w:ascii="Times New Roman" w:hAnsi="Times New Roman" w:cs="Times New Roman"/>
          <w:sz w:val="28"/>
          <w:szCs w:val="28"/>
          <w:lang w:val="uk-UA"/>
        </w:rPr>
        <w:t>8].</w:t>
      </w:r>
    </w:p>
    <w:p w:rsidR="00F26DC3" w:rsidRPr="00F26DC3" w:rsidRDefault="005B52AB" w:rsidP="002E13AB">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зазначено вище, з</w:t>
      </w:r>
      <w:r w:rsidR="00F26DC3">
        <w:rPr>
          <w:rFonts w:ascii="Times New Roman" w:hAnsi="Times New Roman" w:cs="Times New Roman"/>
          <w:sz w:val="28"/>
          <w:szCs w:val="28"/>
          <w:lang w:val="uk-UA"/>
        </w:rPr>
        <w:t>в'язне мовлення</w:t>
      </w:r>
      <w:r w:rsidR="00F26DC3" w:rsidRPr="00F26DC3">
        <w:rPr>
          <w:rFonts w:ascii="Times New Roman" w:hAnsi="Times New Roman" w:cs="Times New Roman"/>
          <w:sz w:val="28"/>
          <w:szCs w:val="28"/>
          <w:lang w:val="uk-UA"/>
        </w:rPr>
        <w:t xml:space="preserve"> виконує найважливіші соціальні функції: допомагає дитині встановлювати зв'язки з оточуючими людьми, визначає і регулює норми поведінки в суспільстві, що є вирішальною умовою для розвитку </w:t>
      </w:r>
      <w:r w:rsidR="00F26DC3">
        <w:rPr>
          <w:rFonts w:ascii="Times New Roman" w:hAnsi="Times New Roman" w:cs="Times New Roman"/>
          <w:sz w:val="28"/>
          <w:szCs w:val="28"/>
          <w:lang w:val="uk-UA"/>
        </w:rPr>
        <w:t xml:space="preserve">її </w:t>
      </w:r>
      <w:r w:rsidR="00F26DC3" w:rsidRPr="00F26DC3">
        <w:rPr>
          <w:rFonts w:ascii="Times New Roman" w:hAnsi="Times New Roman" w:cs="Times New Roman"/>
          <w:sz w:val="28"/>
          <w:szCs w:val="28"/>
          <w:lang w:val="uk-UA"/>
        </w:rPr>
        <w:t>особистості.</w:t>
      </w:r>
    </w:p>
    <w:p w:rsidR="007B3943" w:rsidRPr="007B3943" w:rsidRDefault="007B3943" w:rsidP="002E13AB">
      <w:pPr>
        <w:pStyle w:val="a3"/>
        <w:spacing w:after="0" w:line="360" w:lineRule="auto"/>
        <w:ind w:left="0" w:firstLine="709"/>
        <w:jc w:val="both"/>
        <w:rPr>
          <w:rFonts w:ascii="Times New Roman" w:hAnsi="Times New Roman" w:cs="Times New Roman"/>
          <w:sz w:val="28"/>
          <w:szCs w:val="28"/>
          <w:lang w:val="uk-UA"/>
        </w:rPr>
      </w:pPr>
      <w:r w:rsidRPr="007B3943">
        <w:rPr>
          <w:rFonts w:ascii="Times New Roman" w:hAnsi="Times New Roman" w:cs="Times New Roman"/>
          <w:sz w:val="28"/>
          <w:szCs w:val="28"/>
          <w:lang w:val="uk-UA"/>
        </w:rPr>
        <w:lastRenderedPageBreak/>
        <w:t xml:space="preserve">Навчання зв'язного мовлення впливає і на естетичне виховання: перекази літературних творів, самостійні дитячі твори розвивають образність і виразність </w:t>
      </w:r>
      <w:r w:rsidR="00A57C22">
        <w:rPr>
          <w:rFonts w:ascii="Times New Roman" w:hAnsi="Times New Roman" w:cs="Times New Roman"/>
          <w:sz w:val="28"/>
          <w:szCs w:val="28"/>
          <w:lang w:val="uk-UA"/>
        </w:rPr>
        <w:t>мови, збагачують художньо-мовний</w:t>
      </w:r>
      <w:r w:rsidRPr="007B3943">
        <w:rPr>
          <w:rFonts w:ascii="Times New Roman" w:hAnsi="Times New Roman" w:cs="Times New Roman"/>
          <w:sz w:val="28"/>
          <w:szCs w:val="28"/>
          <w:lang w:val="uk-UA"/>
        </w:rPr>
        <w:t xml:space="preserve"> досвід дітей.</w:t>
      </w:r>
    </w:p>
    <w:p w:rsidR="00F110D3" w:rsidRPr="00F110D3" w:rsidRDefault="00F110D3" w:rsidP="00F110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Сучасна методика ставить перед учителем </w:t>
      </w:r>
      <w:r w:rsidRPr="00F110D3">
        <w:rPr>
          <w:rFonts w:ascii="Times New Roman" w:hAnsi="Times New Roman" w:cs="Times New Roman"/>
          <w:sz w:val="28"/>
          <w:szCs w:val="28"/>
          <w:lang w:val="uk-UA"/>
        </w:rPr>
        <w:t xml:space="preserve"> </w:t>
      </w:r>
      <w:r w:rsidR="00171426">
        <w:rPr>
          <w:rFonts w:ascii="Times New Roman" w:hAnsi="Times New Roman" w:cs="Times New Roman"/>
          <w:sz w:val="28"/>
          <w:szCs w:val="28"/>
          <w:lang w:val="uk-UA"/>
        </w:rPr>
        <w:t>такі завдання</w:t>
      </w:r>
      <w:r w:rsidRPr="00F110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навчання </w:t>
      </w:r>
      <w:r w:rsidRPr="00F110D3">
        <w:rPr>
          <w:rFonts w:ascii="Times New Roman" w:hAnsi="Times New Roman" w:cs="Times New Roman"/>
          <w:sz w:val="28"/>
          <w:szCs w:val="28"/>
          <w:lang w:val="uk-UA"/>
        </w:rPr>
        <w:t>зв'язно</w:t>
      </w:r>
      <w:r w:rsidR="00171426">
        <w:rPr>
          <w:rFonts w:ascii="Times New Roman" w:hAnsi="Times New Roman" w:cs="Times New Roman"/>
          <w:sz w:val="28"/>
          <w:szCs w:val="28"/>
          <w:lang w:val="uk-UA"/>
        </w:rPr>
        <w:t xml:space="preserve">го мовлення </w:t>
      </w:r>
      <w:r w:rsidRPr="00F110D3">
        <w:rPr>
          <w:rFonts w:ascii="Times New Roman" w:hAnsi="Times New Roman" w:cs="Times New Roman"/>
          <w:sz w:val="28"/>
          <w:szCs w:val="28"/>
          <w:lang w:val="uk-UA"/>
        </w:rPr>
        <w:t xml:space="preserve"> </w:t>
      </w:r>
      <w:r w:rsidR="00171426">
        <w:rPr>
          <w:rFonts w:ascii="Times New Roman" w:hAnsi="Times New Roman" w:cs="Times New Roman"/>
          <w:sz w:val="28"/>
          <w:szCs w:val="28"/>
          <w:lang w:val="uk-UA"/>
        </w:rPr>
        <w:t xml:space="preserve">молодших </w:t>
      </w:r>
      <w:r w:rsidRPr="00F110D3">
        <w:rPr>
          <w:rFonts w:ascii="Times New Roman" w:hAnsi="Times New Roman" w:cs="Times New Roman"/>
          <w:sz w:val="28"/>
          <w:szCs w:val="28"/>
          <w:lang w:val="uk-UA"/>
        </w:rPr>
        <w:t xml:space="preserve"> школ</w:t>
      </w:r>
      <w:r w:rsidR="00171426">
        <w:rPr>
          <w:rFonts w:ascii="Times New Roman" w:hAnsi="Times New Roman" w:cs="Times New Roman"/>
          <w:sz w:val="28"/>
          <w:szCs w:val="28"/>
          <w:lang w:val="uk-UA"/>
        </w:rPr>
        <w:t>ярів</w:t>
      </w:r>
      <w:r w:rsidRPr="00F110D3">
        <w:rPr>
          <w:rFonts w:ascii="Times New Roman" w:hAnsi="Times New Roman" w:cs="Times New Roman"/>
          <w:sz w:val="28"/>
          <w:szCs w:val="28"/>
          <w:lang w:val="uk-UA"/>
        </w:rPr>
        <w:t>:</w:t>
      </w:r>
    </w:p>
    <w:p w:rsidR="00F110D3" w:rsidRPr="00F110D3" w:rsidRDefault="009100CE" w:rsidP="00F110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Осми</w:t>
      </w:r>
      <w:r w:rsidR="00171426">
        <w:rPr>
          <w:rFonts w:ascii="Times New Roman" w:hAnsi="Times New Roman" w:cs="Times New Roman"/>
          <w:sz w:val="28"/>
          <w:szCs w:val="28"/>
          <w:lang w:val="uk-UA"/>
        </w:rPr>
        <w:t>слити тему та ідею тексту</w:t>
      </w:r>
      <w:r w:rsidR="00F110D3" w:rsidRPr="00F110D3">
        <w:rPr>
          <w:rFonts w:ascii="Times New Roman" w:hAnsi="Times New Roman" w:cs="Times New Roman"/>
          <w:sz w:val="28"/>
          <w:szCs w:val="28"/>
          <w:lang w:val="uk-UA"/>
        </w:rPr>
        <w:t xml:space="preserve"> </w:t>
      </w:r>
      <w:r w:rsidR="00171426">
        <w:rPr>
          <w:rFonts w:ascii="Times New Roman" w:hAnsi="Times New Roman" w:cs="Times New Roman"/>
          <w:sz w:val="28"/>
          <w:szCs w:val="28"/>
          <w:lang w:val="uk-UA"/>
        </w:rPr>
        <w:t>–</w:t>
      </w:r>
      <w:r w:rsidR="00F110D3" w:rsidRPr="00F110D3">
        <w:rPr>
          <w:rFonts w:ascii="Times New Roman" w:hAnsi="Times New Roman" w:cs="Times New Roman"/>
          <w:sz w:val="28"/>
          <w:szCs w:val="28"/>
          <w:lang w:val="uk-UA"/>
        </w:rPr>
        <w:t xml:space="preserve"> </w:t>
      </w:r>
      <w:r w:rsidR="00171426">
        <w:rPr>
          <w:rFonts w:ascii="Times New Roman" w:hAnsi="Times New Roman" w:cs="Times New Roman"/>
          <w:sz w:val="28"/>
          <w:szCs w:val="28"/>
          <w:lang w:val="uk-UA"/>
        </w:rPr>
        <w:t xml:space="preserve">осмислити змістову частину </w:t>
      </w:r>
      <w:r w:rsidR="00F110D3" w:rsidRPr="00F110D3">
        <w:rPr>
          <w:rFonts w:ascii="Times New Roman" w:hAnsi="Times New Roman" w:cs="Times New Roman"/>
          <w:sz w:val="28"/>
          <w:szCs w:val="28"/>
          <w:lang w:val="uk-UA"/>
        </w:rPr>
        <w:t>висловлювання</w:t>
      </w:r>
      <w:r w:rsidR="00171426">
        <w:rPr>
          <w:rFonts w:ascii="Times New Roman" w:hAnsi="Times New Roman" w:cs="Times New Roman"/>
          <w:sz w:val="28"/>
          <w:szCs w:val="28"/>
          <w:lang w:val="uk-UA"/>
        </w:rPr>
        <w:t xml:space="preserve">. </w:t>
      </w:r>
    </w:p>
    <w:p w:rsidR="00F110D3" w:rsidRPr="00F110D3" w:rsidRDefault="00464035" w:rsidP="009100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Навчити систематизу</w:t>
      </w:r>
      <w:r w:rsidR="009100CE">
        <w:rPr>
          <w:rFonts w:ascii="Times New Roman" w:hAnsi="Times New Roman" w:cs="Times New Roman"/>
          <w:sz w:val="28"/>
          <w:szCs w:val="28"/>
          <w:lang w:val="uk-UA"/>
        </w:rPr>
        <w:t>вати</w:t>
      </w:r>
      <w:r w:rsidR="00F110D3" w:rsidRPr="00F110D3">
        <w:rPr>
          <w:rFonts w:ascii="Times New Roman" w:hAnsi="Times New Roman" w:cs="Times New Roman"/>
          <w:sz w:val="28"/>
          <w:szCs w:val="28"/>
          <w:lang w:val="uk-UA"/>
        </w:rPr>
        <w:t xml:space="preserve"> матері</w:t>
      </w:r>
      <w:r w:rsidR="009100CE">
        <w:rPr>
          <w:rFonts w:ascii="Times New Roman" w:hAnsi="Times New Roman" w:cs="Times New Roman"/>
          <w:sz w:val="28"/>
          <w:szCs w:val="28"/>
          <w:lang w:val="uk-UA"/>
        </w:rPr>
        <w:t>ал, розміщувати його у потрібній послідовності</w:t>
      </w:r>
      <w:r w:rsidR="00F110D3" w:rsidRPr="00F110D3">
        <w:rPr>
          <w:rFonts w:ascii="Times New Roman" w:hAnsi="Times New Roman" w:cs="Times New Roman"/>
          <w:sz w:val="28"/>
          <w:szCs w:val="28"/>
          <w:lang w:val="uk-UA"/>
        </w:rPr>
        <w:t xml:space="preserve">, </w:t>
      </w:r>
      <w:r w:rsidR="009100CE">
        <w:rPr>
          <w:rFonts w:ascii="Times New Roman" w:hAnsi="Times New Roman" w:cs="Times New Roman"/>
          <w:sz w:val="28"/>
          <w:szCs w:val="28"/>
          <w:lang w:val="uk-UA"/>
        </w:rPr>
        <w:t xml:space="preserve">складання </w:t>
      </w:r>
      <w:r w:rsidR="00F110D3" w:rsidRPr="00F110D3">
        <w:rPr>
          <w:rFonts w:ascii="Times New Roman" w:hAnsi="Times New Roman" w:cs="Times New Roman"/>
          <w:sz w:val="28"/>
          <w:szCs w:val="28"/>
          <w:lang w:val="uk-UA"/>
        </w:rPr>
        <w:t>пла</w:t>
      </w:r>
      <w:r w:rsidR="009100CE">
        <w:rPr>
          <w:rFonts w:ascii="Times New Roman" w:hAnsi="Times New Roman" w:cs="Times New Roman"/>
          <w:sz w:val="28"/>
          <w:szCs w:val="28"/>
          <w:lang w:val="uk-UA"/>
        </w:rPr>
        <w:t>ну з</w:t>
      </w:r>
      <w:r w:rsidR="00F110D3" w:rsidRPr="00F110D3">
        <w:rPr>
          <w:rFonts w:ascii="Times New Roman" w:hAnsi="Times New Roman" w:cs="Times New Roman"/>
          <w:sz w:val="28"/>
          <w:szCs w:val="28"/>
          <w:lang w:val="uk-UA"/>
        </w:rPr>
        <w:t>в</w:t>
      </w:r>
      <w:r w:rsidR="009100CE">
        <w:rPr>
          <w:rFonts w:ascii="Times New Roman" w:hAnsi="Times New Roman" w:cs="Times New Roman"/>
          <w:sz w:val="28"/>
          <w:szCs w:val="28"/>
          <w:lang w:val="uk-UA"/>
        </w:rPr>
        <w:t>'язного висловлювання</w:t>
      </w:r>
      <w:r w:rsidR="00F110D3" w:rsidRPr="00F110D3">
        <w:rPr>
          <w:rFonts w:ascii="Times New Roman" w:hAnsi="Times New Roman" w:cs="Times New Roman"/>
          <w:sz w:val="28"/>
          <w:szCs w:val="28"/>
          <w:lang w:val="uk-UA"/>
        </w:rPr>
        <w:t xml:space="preserve">, який </w:t>
      </w:r>
      <w:r w:rsidR="009100CE">
        <w:rPr>
          <w:rFonts w:ascii="Times New Roman" w:hAnsi="Times New Roman" w:cs="Times New Roman"/>
          <w:sz w:val="28"/>
          <w:szCs w:val="28"/>
          <w:lang w:val="uk-UA"/>
        </w:rPr>
        <w:t>допоможе  л</w:t>
      </w:r>
      <w:r w:rsidR="00F110D3" w:rsidRPr="00F110D3">
        <w:rPr>
          <w:rFonts w:ascii="Times New Roman" w:hAnsi="Times New Roman" w:cs="Times New Roman"/>
          <w:sz w:val="28"/>
          <w:szCs w:val="28"/>
          <w:lang w:val="uk-UA"/>
        </w:rPr>
        <w:t>огічно викладати його зміст.</w:t>
      </w:r>
    </w:p>
    <w:p w:rsidR="00F110D3" w:rsidRPr="00F110D3" w:rsidRDefault="00F110D3" w:rsidP="00464035">
      <w:pPr>
        <w:spacing w:after="0" w:line="360" w:lineRule="auto"/>
        <w:ind w:firstLine="709"/>
        <w:jc w:val="both"/>
        <w:rPr>
          <w:rFonts w:ascii="Times New Roman" w:hAnsi="Times New Roman" w:cs="Times New Roman"/>
          <w:sz w:val="28"/>
          <w:szCs w:val="28"/>
          <w:lang w:val="uk-UA"/>
        </w:rPr>
      </w:pPr>
      <w:r w:rsidRPr="00F110D3">
        <w:rPr>
          <w:rFonts w:ascii="Times New Roman" w:hAnsi="Times New Roman" w:cs="Times New Roman"/>
          <w:sz w:val="28"/>
          <w:szCs w:val="28"/>
          <w:lang w:val="uk-UA"/>
        </w:rPr>
        <w:t xml:space="preserve">3. </w:t>
      </w:r>
      <w:r w:rsidR="009100CE">
        <w:rPr>
          <w:rFonts w:ascii="Times New Roman" w:hAnsi="Times New Roman" w:cs="Times New Roman"/>
          <w:sz w:val="28"/>
          <w:szCs w:val="28"/>
          <w:lang w:val="uk-UA"/>
        </w:rPr>
        <w:t>К</w:t>
      </w:r>
      <w:r w:rsidRPr="00F110D3">
        <w:rPr>
          <w:rFonts w:ascii="Times New Roman" w:hAnsi="Times New Roman" w:cs="Times New Roman"/>
          <w:sz w:val="28"/>
          <w:szCs w:val="28"/>
          <w:lang w:val="uk-UA"/>
        </w:rPr>
        <w:t>оригу</w:t>
      </w:r>
      <w:r w:rsidR="009100CE">
        <w:rPr>
          <w:rFonts w:ascii="Times New Roman" w:hAnsi="Times New Roman" w:cs="Times New Roman"/>
          <w:sz w:val="28"/>
          <w:szCs w:val="28"/>
          <w:lang w:val="uk-UA"/>
        </w:rPr>
        <w:t>вати</w:t>
      </w:r>
      <w:r w:rsidR="00464035">
        <w:rPr>
          <w:rFonts w:ascii="Times New Roman" w:hAnsi="Times New Roman" w:cs="Times New Roman"/>
          <w:sz w:val="28"/>
          <w:szCs w:val="28"/>
          <w:lang w:val="uk-UA"/>
        </w:rPr>
        <w:t xml:space="preserve"> і </w:t>
      </w:r>
      <w:r w:rsidR="009100CE">
        <w:rPr>
          <w:rFonts w:ascii="Times New Roman" w:hAnsi="Times New Roman" w:cs="Times New Roman"/>
          <w:sz w:val="28"/>
          <w:szCs w:val="28"/>
          <w:lang w:val="uk-UA"/>
        </w:rPr>
        <w:t xml:space="preserve">використовувати </w:t>
      </w:r>
      <w:r w:rsidR="00464035">
        <w:rPr>
          <w:rFonts w:ascii="Times New Roman" w:hAnsi="Times New Roman" w:cs="Times New Roman"/>
          <w:sz w:val="28"/>
          <w:szCs w:val="28"/>
          <w:lang w:val="uk-UA"/>
        </w:rPr>
        <w:t xml:space="preserve">засоби (слова, </w:t>
      </w:r>
      <w:r w:rsidRPr="00F110D3">
        <w:rPr>
          <w:rFonts w:ascii="Times New Roman" w:hAnsi="Times New Roman" w:cs="Times New Roman"/>
          <w:sz w:val="28"/>
          <w:szCs w:val="28"/>
          <w:lang w:val="uk-UA"/>
        </w:rPr>
        <w:t>фраз</w:t>
      </w:r>
      <w:r w:rsidR="009100CE">
        <w:rPr>
          <w:rFonts w:ascii="Times New Roman" w:hAnsi="Times New Roman" w:cs="Times New Roman"/>
          <w:sz w:val="28"/>
          <w:szCs w:val="28"/>
          <w:lang w:val="uk-UA"/>
        </w:rPr>
        <w:t>и та речення</w:t>
      </w:r>
      <w:r w:rsidR="00AD28E9">
        <w:rPr>
          <w:rFonts w:ascii="Times New Roman" w:hAnsi="Times New Roman" w:cs="Times New Roman"/>
          <w:sz w:val="28"/>
          <w:szCs w:val="28"/>
          <w:lang w:val="uk-UA"/>
        </w:rPr>
        <w:t>) відповідно до літературних норм</w:t>
      </w:r>
      <w:r w:rsidRPr="00F110D3">
        <w:rPr>
          <w:rFonts w:ascii="Times New Roman" w:hAnsi="Times New Roman" w:cs="Times New Roman"/>
          <w:sz w:val="28"/>
          <w:szCs w:val="28"/>
          <w:lang w:val="uk-UA"/>
        </w:rPr>
        <w:t>.</w:t>
      </w:r>
    </w:p>
    <w:p w:rsidR="00F110D3" w:rsidRDefault="00F110D3" w:rsidP="00464035">
      <w:pPr>
        <w:spacing w:after="0" w:line="360" w:lineRule="auto"/>
        <w:ind w:firstLine="709"/>
        <w:jc w:val="both"/>
        <w:rPr>
          <w:rFonts w:ascii="Times New Roman" w:hAnsi="Times New Roman" w:cs="Times New Roman"/>
          <w:sz w:val="28"/>
          <w:szCs w:val="28"/>
          <w:lang w:val="uk-UA"/>
        </w:rPr>
      </w:pPr>
      <w:r w:rsidRPr="00F110D3">
        <w:rPr>
          <w:rFonts w:ascii="Times New Roman" w:hAnsi="Times New Roman" w:cs="Times New Roman"/>
          <w:sz w:val="28"/>
          <w:szCs w:val="28"/>
          <w:lang w:val="uk-UA"/>
        </w:rPr>
        <w:t>4. На</w:t>
      </w:r>
      <w:r w:rsidR="00521A09">
        <w:rPr>
          <w:rFonts w:ascii="Times New Roman" w:hAnsi="Times New Roman" w:cs="Times New Roman"/>
          <w:sz w:val="28"/>
          <w:szCs w:val="28"/>
          <w:lang w:val="uk-UA"/>
        </w:rPr>
        <w:t>вчити</w:t>
      </w:r>
      <w:r w:rsidRPr="00F110D3">
        <w:rPr>
          <w:rFonts w:ascii="Times New Roman" w:hAnsi="Times New Roman" w:cs="Times New Roman"/>
          <w:sz w:val="28"/>
          <w:szCs w:val="28"/>
          <w:lang w:val="uk-UA"/>
        </w:rPr>
        <w:t xml:space="preserve"> школ</w:t>
      </w:r>
      <w:r w:rsidR="00521A09">
        <w:rPr>
          <w:rFonts w:ascii="Times New Roman" w:hAnsi="Times New Roman" w:cs="Times New Roman"/>
          <w:sz w:val="28"/>
          <w:szCs w:val="28"/>
          <w:lang w:val="uk-UA"/>
        </w:rPr>
        <w:t>ярів</w:t>
      </w:r>
      <w:r w:rsidRPr="00F110D3">
        <w:rPr>
          <w:rFonts w:ascii="Times New Roman" w:hAnsi="Times New Roman" w:cs="Times New Roman"/>
          <w:sz w:val="28"/>
          <w:szCs w:val="28"/>
          <w:lang w:val="uk-UA"/>
        </w:rPr>
        <w:t xml:space="preserve"> редагувати свій </w:t>
      </w:r>
      <w:r w:rsidR="00464035">
        <w:rPr>
          <w:rFonts w:ascii="Times New Roman" w:hAnsi="Times New Roman" w:cs="Times New Roman"/>
          <w:sz w:val="28"/>
          <w:szCs w:val="28"/>
          <w:lang w:val="uk-UA"/>
        </w:rPr>
        <w:t xml:space="preserve">власний текст, якщо це письмова </w:t>
      </w:r>
      <w:r w:rsidRPr="00F110D3">
        <w:rPr>
          <w:rFonts w:ascii="Times New Roman" w:hAnsi="Times New Roman" w:cs="Times New Roman"/>
          <w:sz w:val="28"/>
          <w:szCs w:val="28"/>
          <w:lang w:val="uk-UA"/>
        </w:rPr>
        <w:t>робота</w:t>
      </w:r>
      <w:r w:rsidR="00464035">
        <w:rPr>
          <w:rFonts w:ascii="Times New Roman" w:hAnsi="Times New Roman" w:cs="Times New Roman"/>
          <w:sz w:val="28"/>
          <w:szCs w:val="28"/>
          <w:lang w:val="uk-UA"/>
        </w:rPr>
        <w:t xml:space="preserve">. </w:t>
      </w:r>
    </w:p>
    <w:p w:rsidR="00C66FC2" w:rsidRPr="00C66FC2" w:rsidRDefault="00382218" w:rsidP="00667C32">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Розвиток мовлення </w:t>
      </w:r>
      <w:r w:rsidR="00C66FC2" w:rsidRPr="00C66FC2">
        <w:rPr>
          <w:rFonts w:ascii="Times New Roman" w:hAnsi="Times New Roman" w:cs="Times New Roman"/>
          <w:sz w:val="28"/>
          <w:szCs w:val="28"/>
          <w:lang w:val="uk-UA"/>
        </w:rPr>
        <w:t xml:space="preserve"> в молодших класах здійснюється</w:t>
      </w:r>
      <w:r w:rsidR="00CB5C3A">
        <w:rPr>
          <w:rFonts w:ascii="Times New Roman" w:hAnsi="Times New Roman" w:cs="Times New Roman"/>
          <w:sz w:val="28"/>
          <w:szCs w:val="28"/>
          <w:lang w:val="uk-UA"/>
        </w:rPr>
        <w:t>,</w:t>
      </w:r>
      <w:r w:rsidR="00C66FC2" w:rsidRPr="00C66FC2">
        <w:rPr>
          <w:rFonts w:ascii="Times New Roman" w:hAnsi="Times New Roman" w:cs="Times New Roman"/>
          <w:sz w:val="28"/>
          <w:szCs w:val="28"/>
          <w:lang w:val="uk-UA"/>
        </w:rPr>
        <w:t xml:space="preserve"> </w:t>
      </w:r>
      <w:r w:rsidR="00CB5C3A">
        <w:rPr>
          <w:rFonts w:ascii="Times New Roman" w:hAnsi="Times New Roman" w:cs="Times New Roman"/>
          <w:sz w:val="28"/>
          <w:szCs w:val="28"/>
          <w:lang w:val="uk-UA"/>
        </w:rPr>
        <w:t xml:space="preserve">насамперед, </w:t>
      </w:r>
      <w:r w:rsidR="00C66FC2" w:rsidRPr="00C66FC2">
        <w:rPr>
          <w:rFonts w:ascii="Times New Roman" w:hAnsi="Times New Roman" w:cs="Times New Roman"/>
          <w:sz w:val="28"/>
          <w:szCs w:val="28"/>
          <w:lang w:val="uk-UA"/>
        </w:rPr>
        <w:t>на уроках</w:t>
      </w:r>
      <w:r>
        <w:rPr>
          <w:rFonts w:ascii="Times New Roman" w:hAnsi="Times New Roman" w:cs="Times New Roman"/>
          <w:sz w:val="28"/>
          <w:szCs w:val="28"/>
          <w:lang w:val="uk-UA"/>
        </w:rPr>
        <w:t xml:space="preserve"> рідної мови. Оволодіння мовленням</w:t>
      </w:r>
      <w:r w:rsidR="00C66FC2" w:rsidRPr="00C66FC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здійснюється </w:t>
      </w:r>
      <w:r w:rsidR="00C66FC2" w:rsidRPr="00C66FC2">
        <w:rPr>
          <w:rFonts w:ascii="Times New Roman" w:hAnsi="Times New Roman" w:cs="Times New Roman"/>
          <w:sz w:val="28"/>
          <w:szCs w:val="28"/>
          <w:lang w:val="uk-UA"/>
        </w:rPr>
        <w:t xml:space="preserve">одночасно в </w:t>
      </w:r>
      <w:r w:rsidR="00C54050">
        <w:rPr>
          <w:rFonts w:ascii="Times New Roman" w:hAnsi="Times New Roman" w:cs="Times New Roman"/>
          <w:sz w:val="28"/>
          <w:szCs w:val="28"/>
          <w:lang w:val="uk-UA"/>
        </w:rPr>
        <w:t>4 напрям</w:t>
      </w:r>
      <w:r w:rsidR="00C66FC2" w:rsidRPr="00C66FC2">
        <w:rPr>
          <w:rFonts w:ascii="Times New Roman" w:hAnsi="Times New Roman" w:cs="Times New Roman"/>
          <w:sz w:val="28"/>
          <w:szCs w:val="28"/>
          <w:lang w:val="uk-UA"/>
        </w:rPr>
        <w:t xml:space="preserve">ах: </w:t>
      </w:r>
      <w:r>
        <w:rPr>
          <w:rFonts w:ascii="Times New Roman" w:hAnsi="Times New Roman" w:cs="Times New Roman"/>
          <w:sz w:val="28"/>
          <w:szCs w:val="28"/>
          <w:lang w:val="uk-UA"/>
        </w:rPr>
        <w:t>у напрямі розвитку звуко-ритмічного, інтонаційного</w:t>
      </w:r>
      <w:r w:rsidR="00C66FC2" w:rsidRPr="00C66FC2">
        <w:rPr>
          <w:rFonts w:ascii="Times New Roman" w:hAnsi="Times New Roman" w:cs="Times New Roman"/>
          <w:sz w:val="28"/>
          <w:szCs w:val="28"/>
          <w:lang w:val="uk-UA"/>
        </w:rPr>
        <w:t xml:space="preserve"> </w:t>
      </w:r>
      <w:r>
        <w:rPr>
          <w:rFonts w:ascii="Times New Roman" w:hAnsi="Times New Roman" w:cs="Times New Roman"/>
          <w:sz w:val="28"/>
          <w:szCs w:val="28"/>
          <w:lang w:val="uk-UA"/>
        </w:rPr>
        <w:t>мовлення</w:t>
      </w:r>
      <w:r w:rsidR="00C66FC2" w:rsidRPr="00C66FC2">
        <w:rPr>
          <w:rFonts w:ascii="Times New Roman" w:hAnsi="Times New Roman" w:cs="Times New Roman"/>
          <w:sz w:val="28"/>
          <w:szCs w:val="28"/>
          <w:lang w:val="uk-UA"/>
        </w:rPr>
        <w:t>, ов</w:t>
      </w:r>
      <w:r>
        <w:rPr>
          <w:rFonts w:ascii="Times New Roman" w:hAnsi="Times New Roman" w:cs="Times New Roman"/>
          <w:sz w:val="28"/>
          <w:szCs w:val="28"/>
          <w:lang w:val="uk-UA"/>
        </w:rPr>
        <w:t xml:space="preserve">олодіння граматичною будовою, </w:t>
      </w:r>
      <w:r w:rsidR="00C54050">
        <w:rPr>
          <w:rFonts w:ascii="Times New Roman" w:hAnsi="Times New Roman" w:cs="Times New Roman"/>
          <w:sz w:val="28"/>
          <w:szCs w:val="28"/>
          <w:lang w:val="uk-UA"/>
        </w:rPr>
        <w:t>на лексичному рівні</w:t>
      </w:r>
      <w:r w:rsidR="00C66FC2" w:rsidRPr="00C66FC2">
        <w:rPr>
          <w:rFonts w:ascii="Times New Roman" w:hAnsi="Times New Roman" w:cs="Times New Roman"/>
          <w:sz w:val="28"/>
          <w:szCs w:val="28"/>
          <w:lang w:val="uk-UA"/>
        </w:rPr>
        <w:t>,</w:t>
      </w:r>
      <w:r w:rsidR="00C54050">
        <w:rPr>
          <w:rFonts w:ascii="Times New Roman" w:hAnsi="Times New Roman" w:cs="Times New Roman"/>
          <w:sz w:val="28"/>
          <w:szCs w:val="28"/>
          <w:lang w:val="uk-UA"/>
        </w:rPr>
        <w:t xml:space="preserve"> на рівні тексту</w:t>
      </w:r>
      <w:r w:rsidR="00C66FC2" w:rsidRPr="00C66FC2">
        <w:rPr>
          <w:rFonts w:ascii="Times New Roman" w:hAnsi="Times New Roman" w:cs="Times New Roman"/>
          <w:sz w:val="28"/>
          <w:szCs w:val="28"/>
          <w:lang w:val="uk-UA"/>
        </w:rPr>
        <w:t>.</w:t>
      </w:r>
    </w:p>
    <w:p w:rsidR="00C66FC2" w:rsidRDefault="00C66FC2" w:rsidP="00667C32">
      <w:pPr>
        <w:pStyle w:val="a3"/>
        <w:spacing w:after="0" w:line="360" w:lineRule="auto"/>
        <w:ind w:left="0" w:firstLine="709"/>
        <w:jc w:val="both"/>
        <w:rPr>
          <w:rFonts w:ascii="Times New Roman" w:hAnsi="Times New Roman" w:cs="Times New Roman"/>
          <w:sz w:val="28"/>
          <w:szCs w:val="28"/>
          <w:lang w:val="uk-UA"/>
        </w:rPr>
      </w:pPr>
      <w:r w:rsidRPr="00C66FC2">
        <w:rPr>
          <w:rFonts w:ascii="Times New Roman" w:hAnsi="Times New Roman" w:cs="Times New Roman"/>
          <w:sz w:val="28"/>
          <w:szCs w:val="28"/>
          <w:lang w:val="uk-UA"/>
        </w:rPr>
        <w:t>При такій організації навчання в центрі виявляється найважливіша функція мови - комунікативна. Розкрити комунікативну функцію мови</w:t>
      </w:r>
      <w:r w:rsidR="00E64D1A">
        <w:rPr>
          <w:rFonts w:ascii="Times New Roman" w:hAnsi="Times New Roman" w:cs="Times New Roman"/>
          <w:sz w:val="28"/>
          <w:szCs w:val="28"/>
          <w:lang w:val="uk-UA"/>
        </w:rPr>
        <w:t xml:space="preserve"> для дитини означає навчити її</w:t>
      </w:r>
      <w:r w:rsidRPr="00C66FC2">
        <w:rPr>
          <w:rFonts w:ascii="Times New Roman" w:hAnsi="Times New Roman" w:cs="Times New Roman"/>
          <w:sz w:val="28"/>
          <w:szCs w:val="28"/>
          <w:lang w:val="uk-UA"/>
        </w:rPr>
        <w:t xml:space="preserve"> планувати, висловлювати свої задуми мовними засобами, передбачати можливі реакції учасника спілкування, контролювати сво</w:t>
      </w:r>
      <w:r w:rsidR="00E64D1A">
        <w:rPr>
          <w:rFonts w:ascii="Times New Roman" w:hAnsi="Times New Roman" w:cs="Times New Roman"/>
          <w:sz w:val="28"/>
          <w:szCs w:val="28"/>
          <w:lang w:val="uk-UA"/>
        </w:rPr>
        <w:t>ю мовну діяльність. Взагалі мовлення</w:t>
      </w:r>
      <w:r w:rsidRPr="00C66FC2">
        <w:rPr>
          <w:rFonts w:ascii="Times New Roman" w:hAnsi="Times New Roman" w:cs="Times New Roman"/>
          <w:sz w:val="28"/>
          <w:szCs w:val="28"/>
          <w:lang w:val="uk-UA"/>
        </w:rPr>
        <w:t xml:space="preserve"> засвоюється дитиною стихійно, в спілкуванні, в процесі мовної діяльності. Але цього</w:t>
      </w:r>
      <w:r w:rsidR="00E64D1A">
        <w:rPr>
          <w:rFonts w:ascii="Times New Roman" w:hAnsi="Times New Roman" w:cs="Times New Roman"/>
          <w:sz w:val="28"/>
          <w:szCs w:val="28"/>
          <w:lang w:val="uk-UA"/>
        </w:rPr>
        <w:t xml:space="preserve"> не достатньо; стихійно засвоєне мовлення є  примітивним і не завжди правильним</w:t>
      </w:r>
      <w:r w:rsidRPr="00C66FC2">
        <w:rPr>
          <w:rFonts w:ascii="Times New Roman" w:hAnsi="Times New Roman" w:cs="Times New Roman"/>
          <w:sz w:val="28"/>
          <w:szCs w:val="28"/>
          <w:lang w:val="uk-UA"/>
        </w:rPr>
        <w:t>. Деякі дуже ва</w:t>
      </w:r>
      <w:r w:rsidR="00E64D1A">
        <w:rPr>
          <w:rFonts w:ascii="Times New Roman" w:hAnsi="Times New Roman" w:cs="Times New Roman"/>
          <w:sz w:val="28"/>
          <w:szCs w:val="28"/>
          <w:lang w:val="uk-UA"/>
        </w:rPr>
        <w:t>жливі аспекти мовлення</w:t>
      </w:r>
      <w:r w:rsidRPr="00C66FC2">
        <w:rPr>
          <w:rFonts w:ascii="Times New Roman" w:hAnsi="Times New Roman" w:cs="Times New Roman"/>
          <w:sz w:val="28"/>
          <w:szCs w:val="28"/>
          <w:lang w:val="uk-UA"/>
        </w:rPr>
        <w:t xml:space="preserve"> стихійно, як правило, засвоєні бути не можуть і тому </w:t>
      </w:r>
      <w:r w:rsidR="00101E49">
        <w:rPr>
          <w:rFonts w:ascii="Times New Roman" w:hAnsi="Times New Roman" w:cs="Times New Roman"/>
          <w:sz w:val="28"/>
          <w:szCs w:val="28"/>
          <w:lang w:val="uk-UA"/>
        </w:rPr>
        <w:t>є прерогативою</w:t>
      </w:r>
      <w:r w:rsidR="00E64D1A">
        <w:rPr>
          <w:rFonts w:ascii="Times New Roman" w:hAnsi="Times New Roman" w:cs="Times New Roman"/>
          <w:sz w:val="28"/>
          <w:szCs w:val="28"/>
          <w:lang w:val="uk-UA"/>
        </w:rPr>
        <w:t xml:space="preserve"> діяльності вчителя</w:t>
      </w:r>
      <w:r w:rsidR="00E213AB">
        <w:rPr>
          <w:rFonts w:ascii="Times New Roman" w:hAnsi="Times New Roman" w:cs="Times New Roman"/>
          <w:sz w:val="28"/>
          <w:szCs w:val="28"/>
          <w:lang w:val="uk-UA"/>
        </w:rPr>
        <w:t xml:space="preserve"> [64</w:t>
      </w:r>
      <w:r w:rsidR="00101E49">
        <w:rPr>
          <w:rFonts w:ascii="Times New Roman" w:hAnsi="Times New Roman" w:cs="Times New Roman"/>
          <w:sz w:val="28"/>
          <w:szCs w:val="28"/>
          <w:lang w:val="uk-UA"/>
        </w:rPr>
        <w:t>, с. 314</w:t>
      </w:r>
      <w:r w:rsidRPr="00C66FC2">
        <w:rPr>
          <w:rFonts w:ascii="Times New Roman" w:hAnsi="Times New Roman" w:cs="Times New Roman"/>
          <w:sz w:val="28"/>
          <w:szCs w:val="28"/>
          <w:lang w:val="uk-UA"/>
        </w:rPr>
        <w:t>].</w:t>
      </w:r>
    </w:p>
    <w:p w:rsidR="00664FB6" w:rsidRPr="00664FB6" w:rsidRDefault="00664FB6" w:rsidP="00664FB6">
      <w:pPr>
        <w:pStyle w:val="a3"/>
        <w:spacing w:after="0" w:line="360" w:lineRule="auto"/>
        <w:ind w:left="0" w:firstLine="709"/>
        <w:jc w:val="both"/>
        <w:rPr>
          <w:rFonts w:ascii="Times New Roman" w:hAnsi="Times New Roman" w:cs="Times New Roman"/>
          <w:sz w:val="28"/>
          <w:szCs w:val="28"/>
          <w:lang w:val="uk-UA"/>
        </w:rPr>
      </w:pPr>
      <w:r w:rsidRPr="00664FB6">
        <w:rPr>
          <w:rFonts w:ascii="Times New Roman" w:hAnsi="Times New Roman" w:cs="Times New Roman"/>
          <w:sz w:val="28"/>
          <w:szCs w:val="28"/>
          <w:lang w:val="uk-UA"/>
        </w:rPr>
        <w:t>В роботі з розвитку мовлення молодших школ</w:t>
      </w:r>
      <w:r>
        <w:rPr>
          <w:rFonts w:ascii="Times New Roman" w:hAnsi="Times New Roman" w:cs="Times New Roman"/>
          <w:sz w:val="28"/>
          <w:szCs w:val="28"/>
          <w:lang w:val="uk-UA"/>
        </w:rPr>
        <w:t>ярів в методиці виділяються три напрямки</w:t>
      </w:r>
      <w:r w:rsidR="00E213AB">
        <w:rPr>
          <w:rFonts w:ascii="Times New Roman" w:hAnsi="Times New Roman" w:cs="Times New Roman"/>
          <w:sz w:val="28"/>
          <w:szCs w:val="28"/>
          <w:lang w:val="uk-UA"/>
        </w:rPr>
        <w:t xml:space="preserve"> [82</w:t>
      </w:r>
      <w:r w:rsidRPr="00664FB6">
        <w:rPr>
          <w:rFonts w:ascii="Times New Roman" w:hAnsi="Times New Roman" w:cs="Times New Roman"/>
          <w:sz w:val="28"/>
          <w:szCs w:val="28"/>
          <w:lang w:val="uk-UA"/>
        </w:rPr>
        <w:t>, с.316]</w:t>
      </w:r>
      <w:r>
        <w:rPr>
          <w:rFonts w:ascii="Times New Roman" w:hAnsi="Times New Roman" w:cs="Times New Roman"/>
          <w:sz w:val="28"/>
          <w:szCs w:val="28"/>
          <w:lang w:val="uk-UA"/>
        </w:rPr>
        <w:t xml:space="preserve">: </w:t>
      </w:r>
    </w:p>
    <w:p w:rsidR="00664FB6" w:rsidRDefault="00664FB6" w:rsidP="00A63A14">
      <w:pPr>
        <w:pStyle w:val="a3"/>
        <w:numPr>
          <w:ilvl w:val="0"/>
          <w:numId w:val="16"/>
        </w:numPr>
        <w:spacing w:after="0" w:line="360" w:lineRule="auto"/>
        <w:ind w:left="0" w:firstLine="709"/>
        <w:jc w:val="both"/>
        <w:rPr>
          <w:rFonts w:ascii="Times New Roman" w:hAnsi="Times New Roman" w:cs="Times New Roman"/>
          <w:sz w:val="28"/>
          <w:szCs w:val="28"/>
          <w:lang w:val="uk-UA"/>
        </w:rPr>
      </w:pPr>
      <w:r w:rsidRPr="00664FB6">
        <w:rPr>
          <w:rFonts w:ascii="Times New Roman" w:hAnsi="Times New Roman" w:cs="Times New Roman"/>
          <w:sz w:val="28"/>
          <w:szCs w:val="28"/>
          <w:lang w:val="uk-UA"/>
        </w:rPr>
        <w:lastRenderedPageBreak/>
        <w:t>Робота над словом: збагачення і розширення</w:t>
      </w:r>
      <w:r>
        <w:rPr>
          <w:rFonts w:ascii="Times New Roman" w:hAnsi="Times New Roman" w:cs="Times New Roman"/>
          <w:sz w:val="28"/>
          <w:szCs w:val="28"/>
          <w:lang w:val="uk-UA"/>
        </w:rPr>
        <w:t xml:space="preserve"> словникового запасу, уточнення </w:t>
      </w:r>
      <w:r w:rsidRPr="00664FB6">
        <w:rPr>
          <w:rFonts w:ascii="Times New Roman" w:hAnsi="Times New Roman" w:cs="Times New Roman"/>
          <w:sz w:val="28"/>
          <w:szCs w:val="28"/>
          <w:lang w:val="uk-UA"/>
        </w:rPr>
        <w:t>словника, активізація словникового запасу, усунення нелітературних слів;</w:t>
      </w:r>
    </w:p>
    <w:p w:rsidR="00664FB6" w:rsidRPr="00A63A14" w:rsidRDefault="00664FB6" w:rsidP="00A63A14">
      <w:pPr>
        <w:pStyle w:val="a3"/>
        <w:numPr>
          <w:ilvl w:val="0"/>
          <w:numId w:val="16"/>
        </w:numPr>
        <w:spacing w:after="0" w:line="360" w:lineRule="auto"/>
        <w:ind w:left="0" w:firstLine="709"/>
        <w:jc w:val="both"/>
        <w:rPr>
          <w:rFonts w:ascii="Times New Roman" w:hAnsi="Times New Roman" w:cs="Times New Roman"/>
          <w:sz w:val="28"/>
          <w:szCs w:val="28"/>
          <w:lang w:val="uk-UA"/>
        </w:rPr>
      </w:pPr>
      <w:r w:rsidRPr="00A63A14">
        <w:rPr>
          <w:rFonts w:ascii="Times New Roman" w:hAnsi="Times New Roman" w:cs="Times New Roman"/>
          <w:sz w:val="28"/>
          <w:szCs w:val="28"/>
          <w:lang w:val="uk-UA"/>
        </w:rPr>
        <w:t>Робота над словосполученням та реченням передбачає вправи на</w:t>
      </w:r>
    </w:p>
    <w:p w:rsidR="00664FB6" w:rsidRPr="00664FB6" w:rsidRDefault="00664FB6" w:rsidP="00664FB6">
      <w:pPr>
        <w:pStyle w:val="a3"/>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64FB6">
        <w:rPr>
          <w:rFonts w:ascii="Times New Roman" w:hAnsi="Times New Roman" w:cs="Times New Roman"/>
          <w:sz w:val="28"/>
          <w:szCs w:val="28"/>
          <w:lang w:val="uk-UA"/>
        </w:rPr>
        <w:t>о</w:t>
      </w:r>
      <w:r>
        <w:rPr>
          <w:rFonts w:ascii="Times New Roman" w:hAnsi="Times New Roman" w:cs="Times New Roman"/>
          <w:sz w:val="28"/>
          <w:szCs w:val="28"/>
          <w:lang w:val="uk-UA"/>
        </w:rPr>
        <w:t>снові зразка (читання речень</w:t>
      </w:r>
      <w:r w:rsidRPr="00664FB6">
        <w:rPr>
          <w:rFonts w:ascii="Times New Roman" w:hAnsi="Times New Roman" w:cs="Times New Roman"/>
          <w:sz w:val="28"/>
          <w:szCs w:val="28"/>
          <w:lang w:val="uk-UA"/>
        </w:rPr>
        <w:t xml:space="preserve">, їх аналіз); конструктивні (знаходження </w:t>
      </w:r>
      <w:r>
        <w:rPr>
          <w:rFonts w:ascii="Times New Roman" w:hAnsi="Times New Roman" w:cs="Times New Roman"/>
          <w:sz w:val="28"/>
          <w:szCs w:val="28"/>
          <w:lang w:val="uk-UA"/>
        </w:rPr>
        <w:t xml:space="preserve">меж </w:t>
      </w:r>
      <w:r w:rsidRPr="00664FB6">
        <w:rPr>
          <w:rFonts w:ascii="Times New Roman" w:hAnsi="Times New Roman" w:cs="Times New Roman"/>
          <w:sz w:val="28"/>
          <w:szCs w:val="28"/>
          <w:lang w:val="uk-UA"/>
        </w:rPr>
        <w:t xml:space="preserve">речень у тексті, </w:t>
      </w:r>
      <w:r>
        <w:rPr>
          <w:rFonts w:ascii="Times New Roman" w:hAnsi="Times New Roman" w:cs="Times New Roman"/>
          <w:sz w:val="28"/>
          <w:szCs w:val="28"/>
          <w:lang w:val="uk-UA"/>
        </w:rPr>
        <w:t xml:space="preserve">який </w:t>
      </w:r>
      <w:r w:rsidRPr="00664FB6">
        <w:rPr>
          <w:rFonts w:ascii="Times New Roman" w:hAnsi="Times New Roman" w:cs="Times New Roman"/>
          <w:sz w:val="28"/>
          <w:szCs w:val="28"/>
          <w:lang w:val="uk-UA"/>
        </w:rPr>
        <w:t xml:space="preserve">написаному без </w:t>
      </w:r>
      <w:r>
        <w:rPr>
          <w:rFonts w:ascii="Times New Roman" w:hAnsi="Times New Roman" w:cs="Times New Roman"/>
          <w:sz w:val="28"/>
          <w:szCs w:val="28"/>
          <w:lang w:val="uk-UA"/>
        </w:rPr>
        <w:t xml:space="preserve">крапок </w:t>
      </w:r>
      <w:r w:rsidRPr="00664FB6">
        <w:rPr>
          <w:rFonts w:ascii="Times New Roman" w:hAnsi="Times New Roman" w:cs="Times New Roman"/>
          <w:sz w:val="28"/>
          <w:szCs w:val="28"/>
          <w:lang w:val="uk-UA"/>
        </w:rPr>
        <w:t>і заголовних букв, розпізнавання</w:t>
      </w:r>
    </w:p>
    <w:p w:rsidR="00664FB6" w:rsidRDefault="00664FB6" w:rsidP="00664FB6">
      <w:pPr>
        <w:pStyle w:val="a3"/>
        <w:spacing w:after="0" w:line="360" w:lineRule="auto"/>
        <w:ind w:left="0"/>
        <w:jc w:val="both"/>
        <w:rPr>
          <w:rFonts w:ascii="Times New Roman" w:hAnsi="Times New Roman" w:cs="Times New Roman"/>
          <w:sz w:val="28"/>
          <w:szCs w:val="28"/>
          <w:lang w:val="uk-UA"/>
        </w:rPr>
      </w:pPr>
      <w:r w:rsidRPr="00664FB6">
        <w:rPr>
          <w:rFonts w:ascii="Times New Roman" w:hAnsi="Times New Roman" w:cs="Times New Roman"/>
          <w:sz w:val="28"/>
          <w:szCs w:val="28"/>
          <w:lang w:val="uk-UA"/>
        </w:rPr>
        <w:t>граматичної основи слова за допомогою питань, вираження однієї думки в</w:t>
      </w:r>
      <w:r>
        <w:rPr>
          <w:rFonts w:ascii="Times New Roman" w:hAnsi="Times New Roman" w:cs="Times New Roman"/>
          <w:sz w:val="28"/>
          <w:szCs w:val="28"/>
          <w:lang w:val="uk-UA"/>
        </w:rPr>
        <w:t xml:space="preserve"> декількох варіантах речень</w:t>
      </w:r>
      <w:r w:rsidRPr="00664FB6">
        <w:rPr>
          <w:rFonts w:ascii="Times New Roman" w:hAnsi="Times New Roman" w:cs="Times New Roman"/>
          <w:sz w:val="28"/>
          <w:szCs w:val="28"/>
          <w:lang w:val="uk-UA"/>
        </w:rPr>
        <w:t>); творчі (складання словосполучень і</w:t>
      </w:r>
      <w:r>
        <w:rPr>
          <w:rFonts w:ascii="Times New Roman" w:hAnsi="Times New Roman" w:cs="Times New Roman"/>
          <w:sz w:val="28"/>
          <w:szCs w:val="28"/>
          <w:lang w:val="uk-UA"/>
        </w:rPr>
        <w:t xml:space="preserve"> речень за ілюстрацією</w:t>
      </w:r>
      <w:r w:rsidRPr="00664FB6">
        <w:rPr>
          <w:rFonts w:ascii="Times New Roman" w:hAnsi="Times New Roman" w:cs="Times New Roman"/>
          <w:sz w:val="28"/>
          <w:szCs w:val="28"/>
          <w:lang w:val="uk-UA"/>
        </w:rPr>
        <w:t>, за даними словами та ін.);</w:t>
      </w:r>
    </w:p>
    <w:p w:rsidR="00815FF8" w:rsidRPr="00A63A14" w:rsidRDefault="00664FB6" w:rsidP="00A63A14">
      <w:pPr>
        <w:pStyle w:val="a3"/>
        <w:numPr>
          <w:ilvl w:val="0"/>
          <w:numId w:val="16"/>
        </w:numPr>
        <w:spacing w:after="0" w:line="360" w:lineRule="auto"/>
        <w:ind w:left="0" w:firstLine="709"/>
        <w:jc w:val="both"/>
        <w:rPr>
          <w:rFonts w:ascii="Times New Roman" w:hAnsi="Times New Roman" w:cs="Times New Roman"/>
          <w:sz w:val="28"/>
          <w:szCs w:val="28"/>
          <w:lang w:val="uk-UA"/>
        </w:rPr>
      </w:pPr>
      <w:r w:rsidRPr="00A63A14">
        <w:rPr>
          <w:rFonts w:ascii="Times New Roman" w:hAnsi="Times New Roman" w:cs="Times New Roman"/>
          <w:sz w:val="28"/>
          <w:szCs w:val="28"/>
          <w:lang w:val="uk-UA"/>
        </w:rPr>
        <w:t>Робота над зв'яз</w:t>
      </w:r>
      <w:r w:rsidR="0087265C" w:rsidRPr="00A63A14">
        <w:rPr>
          <w:rFonts w:ascii="Times New Roman" w:hAnsi="Times New Roman" w:cs="Times New Roman"/>
          <w:sz w:val="28"/>
          <w:szCs w:val="28"/>
          <w:lang w:val="uk-UA"/>
        </w:rPr>
        <w:t>ним мовленням</w:t>
      </w:r>
      <w:r w:rsidRPr="00A63A14">
        <w:rPr>
          <w:rFonts w:ascii="Times New Roman" w:hAnsi="Times New Roman" w:cs="Times New Roman"/>
          <w:sz w:val="28"/>
          <w:szCs w:val="28"/>
          <w:lang w:val="uk-UA"/>
        </w:rPr>
        <w:t xml:space="preserve"> (текстом</w:t>
      </w:r>
      <w:r w:rsidR="0087265C" w:rsidRPr="00A63A14">
        <w:rPr>
          <w:rFonts w:ascii="Times New Roman" w:hAnsi="Times New Roman" w:cs="Times New Roman"/>
          <w:sz w:val="28"/>
          <w:szCs w:val="28"/>
          <w:lang w:val="uk-UA"/>
        </w:rPr>
        <w:t xml:space="preserve">) </w:t>
      </w:r>
      <w:r w:rsidR="00815FF8" w:rsidRPr="00A63A14">
        <w:rPr>
          <w:rFonts w:ascii="Times New Roman" w:hAnsi="Times New Roman" w:cs="Times New Roman"/>
          <w:sz w:val="28"/>
          <w:szCs w:val="28"/>
          <w:lang w:val="uk-UA"/>
        </w:rPr>
        <w:t xml:space="preserve">передбачає такі види вправ: </w:t>
      </w:r>
      <w:r w:rsidR="0087265C" w:rsidRPr="00A63A14">
        <w:rPr>
          <w:rFonts w:ascii="Times New Roman" w:hAnsi="Times New Roman" w:cs="Times New Roman"/>
          <w:sz w:val="28"/>
          <w:szCs w:val="28"/>
          <w:lang w:val="uk-UA"/>
        </w:rPr>
        <w:t xml:space="preserve"> </w:t>
      </w:r>
    </w:p>
    <w:p w:rsidR="00815FF8" w:rsidRDefault="00815FF8" w:rsidP="00A63A14">
      <w:pPr>
        <w:pStyle w:val="a3"/>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664FB6" w:rsidRPr="00664FB6">
        <w:rPr>
          <w:rFonts w:ascii="Times New Roman" w:hAnsi="Times New Roman" w:cs="Times New Roman"/>
          <w:sz w:val="28"/>
          <w:szCs w:val="28"/>
          <w:lang w:val="uk-UA"/>
        </w:rPr>
        <w:t>оботи на основі зразка включають переказ</w:t>
      </w:r>
      <w:r>
        <w:rPr>
          <w:rFonts w:ascii="Times New Roman" w:hAnsi="Times New Roman" w:cs="Times New Roman"/>
          <w:sz w:val="28"/>
          <w:szCs w:val="28"/>
          <w:lang w:val="uk-UA"/>
        </w:rPr>
        <w:t>и, близькі до тексту;</w:t>
      </w:r>
    </w:p>
    <w:p w:rsidR="00815FF8" w:rsidRDefault="00B154F4" w:rsidP="00A63A14">
      <w:pPr>
        <w:pStyle w:val="a3"/>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664FB6" w:rsidRPr="0087265C">
        <w:rPr>
          <w:rFonts w:ascii="Times New Roman" w:hAnsi="Times New Roman" w:cs="Times New Roman"/>
          <w:sz w:val="28"/>
          <w:szCs w:val="28"/>
          <w:lang w:val="uk-UA"/>
        </w:rPr>
        <w:t>онструктивні вправи - це, нап</w:t>
      </w:r>
      <w:r>
        <w:rPr>
          <w:rFonts w:ascii="Times New Roman" w:hAnsi="Times New Roman" w:cs="Times New Roman"/>
          <w:sz w:val="28"/>
          <w:szCs w:val="28"/>
          <w:lang w:val="uk-UA"/>
        </w:rPr>
        <w:t xml:space="preserve">риклад, стислий переказ; </w:t>
      </w:r>
    </w:p>
    <w:p w:rsidR="00664FB6" w:rsidRDefault="00B154F4" w:rsidP="00A63A14">
      <w:pPr>
        <w:pStyle w:val="a3"/>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664FB6" w:rsidRPr="0087265C">
        <w:rPr>
          <w:rFonts w:ascii="Times New Roman" w:hAnsi="Times New Roman" w:cs="Times New Roman"/>
          <w:sz w:val="28"/>
          <w:szCs w:val="28"/>
          <w:lang w:val="uk-UA"/>
        </w:rPr>
        <w:t>ворчі роботи відрізняються різноманіттям варіантів: творчі перекази і</w:t>
      </w:r>
      <w:r w:rsidR="0087265C">
        <w:rPr>
          <w:rFonts w:ascii="Times New Roman" w:hAnsi="Times New Roman" w:cs="Times New Roman"/>
          <w:sz w:val="28"/>
          <w:szCs w:val="28"/>
          <w:lang w:val="uk-UA"/>
        </w:rPr>
        <w:t xml:space="preserve"> твори</w:t>
      </w:r>
      <w:r w:rsidR="00664FB6" w:rsidRPr="00664FB6">
        <w:rPr>
          <w:rFonts w:ascii="Times New Roman" w:hAnsi="Times New Roman" w:cs="Times New Roman"/>
          <w:sz w:val="28"/>
          <w:szCs w:val="28"/>
          <w:lang w:val="uk-UA"/>
        </w:rPr>
        <w:t>, усні розповіді за спостереженнями,</w:t>
      </w:r>
      <w:r w:rsidR="0087265C">
        <w:rPr>
          <w:rFonts w:ascii="Times New Roman" w:hAnsi="Times New Roman" w:cs="Times New Roman"/>
          <w:sz w:val="28"/>
          <w:szCs w:val="28"/>
          <w:lang w:val="uk-UA"/>
        </w:rPr>
        <w:t xml:space="preserve"> за початком або кінцівкою, за даним планом, за  картиною</w:t>
      </w:r>
      <w:r w:rsidR="00664FB6" w:rsidRPr="0087265C">
        <w:rPr>
          <w:rFonts w:ascii="Times New Roman" w:hAnsi="Times New Roman" w:cs="Times New Roman"/>
          <w:sz w:val="28"/>
          <w:szCs w:val="28"/>
          <w:lang w:val="uk-UA"/>
        </w:rPr>
        <w:t>, на задану тему, імпровізація і драматизація казок.</w:t>
      </w:r>
    </w:p>
    <w:p w:rsidR="00915BF1" w:rsidRDefault="00915BF1" w:rsidP="003A5CFC">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Описана класифі</w:t>
      </w:r>
      <w:r w:rsidRPr="00915BF1">
        <w:rPr>
          <w:rFonts w:ascii="Times New Roman" w:hAnsi="Times New Roman" w:cs="Times New Roman"/>
          <w:sz w:val="28"/>
          <w:szCs w:val="28"/>
          <w:lang w:val="uk-UA"/>
        </w:rPr>
        <w:t>кац</w:t>
      </w:r>
      <w:r>
        <w:rPr>
          <w:rFonts w:ascii="Times New Roman" w:hAnsi="Times New Roman" w:cs="Times New Roman"/>
          <w:sz w:val="28"/>
          <w:szCs w:val="28"/>
          <w:lang w:val="uk-UA"/>
        </w:rPr>
        <w:t>ія може бути наочно</w:t>
      </w:r>
      <w:r w:rsidRPr="00915BF1">
        <w:rPr>
          <w:rFonts w:ascii="Times New Roman" w:hAnsi="Times New Roman" w:cs="Times New Roman"/>
          <w:sz w:val="28"/>
          <w:szCs w:val="28"/>
          <w:lang w:val="uk-UA"/>
        </w:rPr>
        <w:t xml:space="preserve"> представлена </w:t>
      </w:r>
      <w:r>
        <w:rPr>
          <w:rFonts w:ascii="Times New Roman" w:hAnsi="Times New Roman" w:cs="Times New Roman"/>
          <w:sz w:val="28"/>
          <w:szCs w:val="28"/>
          <w:lang w:val="uk-UA"/>
        </w:rPr>
        <w:t xml:space="preserve">за допомогою схеми. </w:t>
      </w:r>
      <w:r w:rsidR="000C18F0">
        <w:rPr>
          <w:rFonts w:ascii="Times New Roman" w:hAnsi="Times New Roman" w:cs="Times New Roman"/>
          <w:sz w:val="28"/>
          <w:szCs w:val="28"/>
          <w:lang w:val="uk-UA"/>
        </w:rPr>
        <w:t>(Д</w:t>
      </w:r>
      <w:r>
        <w:rPr>
          <w:rFonts w:ascii="Times New Roman" w:hAnsi="Times New Roman" w:cs="Times New Roman"/>
          <w:sz w:val="28"/>
          <w:szCs w:val="28"/>
          <w:lang w:val="uk-UA"/>
        </w:rPr>
        <w:t xml:space="preserve">ив. рисунок 1). </w:t>
      </w:r>
    </w:p>
    <w:p w:rsidR="005A13FF" w:rsidRPr="00915BF1" w:rsidRDefault="007219DA" w:rsidP="00915BF1">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86400" cy="3200400"/>
            <wp:effectExtent l="0" t="0" r="0" b="190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0C18F0" w:rsidRPr="003C291C" w:rsidRDefault="000C18F0" w:rsidP="00667C32">
      <w:pPr>
        <w:pStyle w:val="a3"/>
        <w:spacing w:after="0" w:line="360" w:lineRule="auto"/>
        <w:ind w:left="0" w:firstLine="709"/>
        <w:jc w:val="both"/>
        <w:rPr>
          <w:rFonts w:ascii="Times New Roman" w:hAnsi="Times New Roman" w:cs="Times New Roman"/>
          <w:b/>
          <w:sz w:val="28"/>
          <w:szCs w:val="28"/>
          <w:lang w:val="uk-UA"/>
        </w:rPr>
      </w:pPr>
      <w:r w:rsidRPr="003C291C">
        <w:rPr>
          <w:rFonts w:ascii="Times New Roman" w:hAnsi="Times New Roman" w:cs="Times New Roman"/>
          <w:b/>
          <w:sz w:val="28"/>
          <w:szCs w:val="28"/>
          <w:lang w:val="uk-UA"/>
        </w:rPr>
        <w:lastRenderedPageBreak/>
        <w:t xml:space="preserve">Рисунок 1. </w:t>
      </w:r>
      <w:r w:rsidR="003C291C" w:rsidRPr="003C291C">
        <w:rPr>
          <w:rFonts w:ascii="Times New Roman" w:hAnsi="Times New Roman" w:cs="Times New Roman"/>
          <w:b/>
          <w:sz w:val="28"/>
          <w:szCs w:val="28"/>
          <w:lang w:val="uk-UA"/>
        </w:rPr>
        <w:t xml:space="preserve">Основні напрями роботи з розвитку зв'язного мовлення. </w:t>
      </w:r>
    </w:p>
    <w:p w:rsidR="00660597" w:rsidRPr="00660597" w:rsidRDefault="00660597" w:rsidP="00660597">
      <w:pPr>
        <w:pStyle w:val="a3"/>
        <w:spacing w:after="0" w:line="360" w:lineRule="auto"/>
        <w:ind w:left="0" w:firstLine="709"/>
        <w:jc w:val="both"/>
        <w:rPr>
          <w:rFonts w:ascii="Times New Roman" w:hAnsi="Times New Roman" w:cs="Times New Roman"/>
          <w:sz w:val="28"/>
          <w:szCs w:val="28"/>
          <w:lang w:val="uk-UA"/>
        </w:rPr>
      </w:pPr>
      <w:r w:rsidRPr="00660597">
        <w:rPr>
          <w:rFonts w:ascii="Times New Roman" w:hAnsi="Times New Roman" w:cs="Times New Roman"/>
          <w:sz w:val="28"/>
          <w:szCs w:val="28"/>
          <w:lang w:val="uk-UA"/>
        </w:rPr>
        <w:t xml:space="preserve">Лінгвістичної базою для перших двох напрямків служать лексикологія (з фразеологією та стилістикою), морфологія і синтаксис, що ж стосується </w:t>
      </w:r>
      <w:r>
        <w:rPr>
          <w:rFonts w:ascii="Times New Roman" w:hAnsi="Times New Roman" w:cs="Times New Roman"/>
          <w:sz w:val="28"/>
          <w:szCs w:val="28"/>
          <w:lang w:val="uk-UA"/>
        </w:rPr>
        <w:t>зв'язного мовлення, то воно спирається на логіку,</w:t>
      </w:r>
      <w:r w:rsidRPr="00660597">
        <w:rPr>
          <w:rFonts w:ascii="Times New Roman" w:hAnsi="Times New Roman" w:cs="Times New Roman"/>
          <w:sz w:val="28"/>
          <w:szCs w:val="28"/>
          <w:lang w:val="uk-UA"/>
        </w:rPr>
        <w:t xml:space="preserve"> літературознавство і на порівняно молоду лінгвістичну науку - лінгвістику складного синтаксичного цілого.</w:t>
      </w:r>
    </w:p>
    <w:p w:rsidR="00660597" w:rsidRPr="00660597" w:rsidRDefault="00660597" w:rsidP="00660597">
      <w:pPr>
        <w:pStyle w:val="a3"/>
        <w:spacing w:after="0" w:line="360" w:lineRule="auto"/>
        <w:ind w:left="0" w:firstLine="709"/>
        <w:jc w:val="both"/>
        <w:rPr>
          <w:rFonts w:ascii="Times New Roman" w:hAnsi="Times New Roman" w:cs="Times New Roman"/>
          <w:sz w:val="28"/>
          <w:szCs w:val="28"/>
          <w:lang w:val="uk-UA"/>
        </w:rPr>
      </w:pPr>
      <w:r w:rsidRPr="00660597">
        <w:rPr>
          <w:rFonts w:ascii="Times New Roman" w:hAnsi="Times New Roman" w:cs="Times New Roman"/>
          <w:sz w:val="28"/>
          <w:szCs w:val="28"/>
          <w:lang w:val="uk-UA"/>
        </w:rPr>
        <w:t>Зазначені три лінії роботи розвиваються паралельно, хоча вони і знаходяться в підрядних відносинах: словникова ро</w:t>
      </w:r>
      <w:r>
        <w:rPr>
          <w:rFonts w:ascii="Times New Roman" w:hAnsi="Times New Roman" w:cs="Times New Roman"/>
          <w:sz w:val="28"/>
          <w:szCs w:val="28"/>
          <w:lang w:val="uk-UA"/>
        </w:rPr>
        <w:t>бота дає матеріал для речення; перше і друге готує зв'язне мовлення</w:t>
      </w:r>
      <w:r w:rsidRPr="00660597">
        <w:rPr>
          <w:rFonts w:ascii="Times New Roman" w:hAnsi="Times New Roman" w:cs="Times New Roman"/>
          <w:sz w:val="28"/>
          <w:szCs w:val="28"/>
          <w:lang w:val="uk-UA"/>
        </w:rPr>
        <w:t>.</w:t>
      </w:r>
      <w:r>
        <w:rPr>
          <w:rFonts w:ascii="Times New Roman" w:hAnsi="Times New Roman" w:cs="Times New Roman"/>
          <w:sz w:val="28"/>
          <w:szCs w:val="28"/>
          <w:lang w:val="uk-UA"/>
        </w:rPr>
        <w:t xml:space="preserve"> У свою чергу, зв'язні розповіді та</w:t>
      </w:r>
      <w:r w:rsidRPr="00660597">
        <w:rPr>
          <w:rFonts w:ascii="Times New Roman" w:hAnsi="Times New Roman" w:cs="Times New Roman"/>
          <w:sz w:val="28"/>
          <w:szCs w:val="28"/>
          <w:lang w:val="uk-UA"/>
        </w:rPr>
        <w:t xml:space="preserve"> твори служать засобом збагачення словника </w:t>
      </w:r>
      <w:r>
        <w:rPr>
          <w:rFonts w:ascii="Times New Roman" w:hAnsi="Times New Roman" w:cs="Times New Roman"/>
          <w:sz w:val="28"/>
          <w:szCs w:val="28"/>
          <w:lang w:val="uk-UA"/>
        </w:rPr>
        <w:t xml:space="preserve">та ін. </w:t>
      </w:r>
      <w:r w:rsidR="00D156B9" w:rsidRPr="00D156B9">
        <w:rPr>
          <w:rFonts w:ascii="Times New Roman" w:hAnsi="Times New Roman" w:cs="Times New Roman"/>
          <w:sz w:val="28"/>
          <w:szCs w:val="28"/>
          <w:lang w:val="uk-UA"/>
        </w:rPr>
        <w:t>[</w:t>
      </w:r>
      <w:r w:rsidR="00E213AB">
        <w:rPr>
          <w:rFonts w:ascii="Times New Roman" w:hAnsi="Times New Roman" w:cs="Times New Roman"/>
          <w:sz w:val="28"/>
          <w:szCs w:val="28"/>
          <w:lang w:val="uk-UA"/>
        </w:rPr>
        <w:t>82</w:t>
      </w:r>
      <w:r w:rsidR="00D156B9">
        <w:rPr>
          <w:rFonts w:ascii="Times New Roman" w:hAnsi="Times New Roman" w:cs="Times New Roman"/>
          <w:sz w:val="28"/>
          <w:szCs w:val="28"/>
          <w:lang w:val="uk-UA"/>
        </w:rPr>
        <w:t xml:space="preserve">, с. 278]. </w:t>
      </w:r>
    </w:p>
    <w:p w:rsidR="00660597" w:rsidRPr="00660597" w:rsidRDefault="00660597" w:rsidP="00660597">
      <w:pPr>
        <w:pStyle w:val="a3"/>
        <w:spacing w:after="0" w:line="360" w:lineRule="auto"/>
        <w:ind w:left="0" w:firstLine="709"/>
        <w:jc w:val="both"/>
        <w:rPr>
          <w:rFonts w:ascii="Times New Roman" w:hAnsi="Times New Roman" w:cs="Times New Roman"/>
          <w:sz w:val="28"/>
          <w:szCs w:val="28"/>
          <w:lang w:val="uk-UA"/>
        </w:rPr>
      </w:pPr>
      <w:r w:rsidRPr="00660597">
        <w:rPr>
          <w:rFonts w:ascii="Times New Roman" w:hAnsi="Times New Roman" w:cs="Times New Roman"/>
          <w:sz w:val="28"/>
          <w:szCs w:val="28"/>
          <w:lang w:val="uk-UA"/>
        </w:rPr>
        <w:t>Розвиток мовлення учнів має свій арсенал методичних засобів, власні види вправ; найб</w:t>
      </w:r>
      <w:r w:rsidR="00D156B9">
        <w:rPr>
          <w:rFonts w:ascii="Times New Roman" w:hAnsi="Times New Roman" w:cs="Times New Roman"/>
          <w:sz w:val="28"/>
          <w:szCs w:val="28"/>
          <w:lang w:val="uk-UA"/>
        </w:rPr>
        <w:t>ільш важливі з них - це вправи зі</w:t>
      </w:r>
      <w:r w:rsidRPr="00660597">
        <w:rPr>
          <w:rFonts w:ascii="Times New Roman" w:hAnsi="Times New Roman" w:cs="Times New Roman"/>
          <w:sz w:val="28"/>
          <w:szCs w:val="28"/>
          <w:lang w:val="uk-UA"/>
        </w:rPr>
        <w:t xml:space="preserve"> зв'язного мовлення (розповіді, перекази, твори та ін.). Вони являють собою вищий щабель у складній системі мовленнєвих вправ, так як в них зливають</w:t>
      </w:r>
      <w:r w:rsidR="00D156B9">
        <w:rPr>
          <w:rFonts w:ascii="Times New Roman" w:hAnsi="Times New Roman" w:cs="Times New Roman"/>
          <w:sz w:val="28"/>
          <w:szCs w:val="28"/>
          <w:lang w:val="uk-UA"/>
        </w:rPr>
        <w:t xml:space="preserve">ся всі мовні вміння і в галузі </w:t>
      </w:r>
      <w:r w:rsidRPr="00660597">
        <w:rPr>
          <w:rFonts w:ascii="Times New Roman" w:hAnsi="Times New Roman" w:cs="Times New Roman"/>
          <w:sz w:val="28"/>
          <w:szCs w:val="28"/>
          <w:lang w:val="uk-UA"/>
        </w:rPr>
        <w:t xml:space="preserve">словника, і на рівні синтаксичному, і вміння накопичувати матеріал, і логічні, і композиційні вміння </w:t>
      </w:r>
      <w:r w:rsidR="00E213AB">
        <w:rPr>
          <w:rFonts w:ascii="Times New Roman" w:hAnsi="Times New Roman" w:cs="Times New Roman"/>
          <w:sz w:val="28"/>
          <w:szCs w:val="28"/>
          <w:lang w:val="uk-UA"/>
        </w:rPr>
        <w:t>та ін. [82</w:t>
      </w:r>
      <w:r w:rsidR="00D156B9">
        <w:rPr>
          <w:rFonts w:ascii="Times New Roman" w:hAnsi="Times New Roman" w:cs="Times New Roman"/>
          <w:sz w:val="28"/>
          <w:szCs w:val="28"/>
          <w:lang w:val="uk-UA"/>
        </w:rPr>
        <w:t>, с. 279</w:t>
      </w:r>
      <w:r w:rsidR="00D156B9" w:rsidRPr="00D156B9">
        <w:rPr>
          <w:rFonts w:ascii="Times New Roman" w:hAnsi="Times New Roman" w:cs="Times New Roman"/>
          <w:sz w:val="28"/>
          <w:szCs w:val="28"/>
          <w:lang w:val="uk-UA"/>
        </w:rPr>
        <w:t>].</w:t>
      </w:r>
    </w:p>
    <w:p w:rsidR="00660597" w:rsidRDefault="00660597" w:rsidP="00660597">
      <w:pPr>
        <w:pStyle w:val="a3"/>
        <w:spacing w:after="0" w:line="360" w:lineRule="auto"/>
        <w:ind w:left="0" w:firstLine="709"/>
        <w:jc w:val="both"/>
        <w:rPr>
          <w:rFonts w:ascii="Times New Roman" w:hAnsi="Times New Roman" w:cs="Times New Roman"/>
          <w:sz w:val="28"/>
          <w:szCs w:val="28"/>
          <w:lang w:val="uk-UA"/>
        </w:rPr>
      </w:pPr>
      <w:r w:rsidRPr="00660597">
        <w:rPr>
          <w:rFonts w:ascii="Times New Roman" w:hAnsi="Times New Roman" w:cs="Times New Roman"/>
          <w:sz w:val="28"/>
          <w:szCs w:val="28"/>
          <w:lang w:val="uk-UA"/>
        </w:rPr>
        <w:t>Систематичність в розвитку мовлення забезпечується чотирма умовами: послідовністю вправ, їх перспективністю, різноманітністю вправ (і розумінням конкретної, вузької мети кожного типу вправ) і вмінням підпорядкувати р</w:t>
      </w:r>
      <w:r w:rsidR="00D156B9">
        <w:rPr>
          <w:rFonts w:ascii="Times New Roman" w:hAnsi="Times New Roman" w:cs="Times New Roman"/>
          <w:sz w:val="28"/>
          <w:szCs w:val="28"/>
          <w:lang w:val="uk-UA"/>
        </w:rPr>
        <w:t>ізноманітні види вправ загальній меті. Кожна нова</w:t>
      </w:r>
      <w:r w:rsidRPr="00660597">
        <w:rPr>
          <w:rFonts w:ascii="Times New Roman" w:hAnsi="Times New Roman" w:cs="Times New Roman"/>
          <w:sz w:val="28"/>
          <w:szCs w:val="28"/>
          <w:lang w:val="uk-UA"/>
        </w:rPr>
        <w:t xml:space="preserve"> вправа, як</w:t>
      </w:r>
      <w:r w:rsidR="00D156B9">
        <w:rPr>
          <w:rFonts w:ascii="Times New Roman" w:hAnsi="Times New Roman" w:cs="Times New Roman"/>
          <w:sz w:val="28"/>
          <w:szCs w:val="28"/>
          <w:lang w:val="uk-UA"/>
        </w:rPr>
        <w:t>ою б</w:t>
      </w:r>
      <w:r w:rsidRPr="00660597">
        <w:rPr>
          <w:rFonts w:ascii="Times New Roman" w:hAnsi="Times New Roman" w:cs="Times New Roman"/>
          <w:sz w:val="28"/>
          <w:szCs w:val="28"/>
          <w:lang w:val="uk-UA"/>
        </w:rPr>
        <w:t xml:space="preserve"> </w:t>
      </w:r>
      <w:r w:rsidR="00D156B9">
        <w:rPr>
          <w:rFonts w:ascii="Times New Roman" w:hAnsi="Times New Roman" w:cs="Times New Roman"/>
          <w:sz w:val="28"/>
          <w:szCs w:val="28"/>
          <w:lang w:val="uk-UA"/>
        </w:rPr>
        <w:t>вона</w:t>
      </w:r>
      <w:r w:rsidR="00D156B9" w:rsidRPr="00660597">
        <w:rPr>
          <w:rFonts w:ascii="Times New Roman" w:hAnsi="Times New Roman" w:cs="Times New Roman"/>
          <w:sz w:val="28"/>
          <w:szCs w:val="28"/>
          <w:lang w:val="uk-UA"/>
        </w:rPr>
        <w:t xml:space="preserve"> </w:t>
      </w:r>
      <w:r w:rsidR="00D156B9">
        <w:rPr>
          <w:rFonts w:ascii="Times New Roman" w:hAnsi="Times New Roman" w:cs="Times New Roman"/>
          <w:sz w:val="28"/>
          <w:szCs w:val="28"/>
          <w:lang w:val="uk-UA"/>
        </w:rPr>
        <w:t>не була</w:t>
      </w:r>
      <w:r w:rsidRPr="00660597">
        <w:rPr>
          <w:rFonts w:ascii="Times New Roman" w:hAnsi="Times New Roman" w:cs="Times New Roman"/>
          <w:sz w:val="28"/>
          <w:szCs w:val="28"/>
          <w:lang w:val="uk-UA"/>
        </w:rPr>
        <w:t xml:space="preserve">, зв'язується з попередніми і готує учнів до наступних, в той же час, </w:t>
      </w:r>
      <w:r w:rsidR="00D156B9">
        <w:rPr>
          <w:rFonts w:ascii="Times New Roman" w:hAnsi="Times New Roman" w:cs="Times New Roman"/>
          <w:sz w:val="28"/>
          <w:szCs w:val="28"/>
          <w:lang w:val="uk-UA"/>
        </w:rPr>
        <w:t xml:space="preserve">з урахуванням загальної </w:t>
      </w:r>
      <w:r w:rsidRPr="00660597">
        <w:rPr>
          <w:rFonts w:ascii="Times New Roman" w:hAnsi="Times New Roman" w:cs="Times New Roman"/>
          <w:sz w:val="28"/>
          <w:szCs w:val="28"/>
          <w:lang w:val="uk-UA"/>
        </w:rPr>
        <w:t>мети, вносить щ</w:t>
      </w:r>
      <w:r w:rsidR="00D156B9">
        <w:rPr>
          <w:rFonts w:ascii="Times New Roman" w:hAnsi="Times New Roman" w:cs="Times New Roman"/>
          <w:sz w:val="28"/>
          <w:szCs w:val="28"/>
          <w:lang w:val="uk-UA"/>
        </w:rPr>
        <w:t>ось нове (хоча б елемент нового), щ</w:t>
      </w:r>
      <w:r w:rsidR="00E227CC">
        <w:rPr>
          <w:rFonts w:ascii="Times New Roman" w:hAnsi="Times New Roman" w:cs="Times New Roman"/>
          <w:sz w:val="28"/>
          <w:szCs w:val="28"/>
          <w:lang w:val="uk-UA"/>
        </w:rPr>
        <w:t>о забезпечує рух вперед</w:t>
      </w:r>
      <w:r w:rsidR="00D156B9">
        <w:rPr>
          <w:rFonts w:ascii="Times New Roman" w:hAnsi="Times New Roman" w:cs="Times New Roman"/>
          <w:sz w:val="28"/>
          <w:szCs w:val="28"/>
          <w:lang w:val="uk-UA"/>
        </w:rPr>
        <w:t xml:space="preserve"> </w:t>
      </w:r>
      <w:r w:rsidR="00E227CC" w:rsidRPr="00E227CC">
        <w:rPr>
          <w:rFonts w:ascii="Times New Roman" w:hAnsi="Times New Roman" w:cs="Times New Roman"/>
          <w:sz w:val="28"/>
          <w:szCs w:val="28"/>
          <w:lang w:val="uk-UA"/>
        </w:rPr>
        <w:t>[</w:t>
      </w:r>
      <w:r w:rsidR="00E213AB">
        <w:rPr>
          <w:rFonts w:ascii="Times New Roman" w:hAnsi="Times New Roman" w:cs="Times New Roman"/>
          <w:sz w:val="28"/>
          <w:szCs w:val="28"/>
          <w:lang w:val="uk-UA"/>
        </w:rPr>
        <w:t>82</w:t>
      </w:r>
      <w:r w:rsidR="00E227CC" w:rsidRPr="00E227CC">
        <w:rPr>
          <w:rFonts w:ascii="Times New Roman" w:hAnsi="Times New Roman" w:cs="Times New Roman"/>
          <w:sz w:val="28"/>
          <w:szCs w:val="28"/>
          <w:lang w:val="uk-UA"/>
        </w:rPr>
        <w:t>, с. 279].</w:t>
      </w:r>
    </w:p>
    <w:p w:rsidR="00A478B7" w:rsidRDefault="00A478B7" w:rsidP="00660597">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сучасній школі розвиток мовлення</w:t>
      </w:r>
      <w:r w:rsidR="00571014">
        <w:rPr>
          <w:rFonts w:ascii="Times New Roman" w:hAnsi="Times New Roman" w:cs="Times New Roman"/>
          <w:sz w:val="28"/>
          <w:szCs w:val="28"/>
          <w:lang w:val="uk-UA"/>
        </w:rPr>
        <w:t xml:space="preserve"> учнів </w:t>
      </w:r>
      <w:r w:rsidR="00A5766B">
        <w:rPr>
          <w:rFonts w:ascii="Times New Roman" w:hAnsi="Times New Roman" w:cs="Times New Roman"/>
          <w:sz w:val="28"/>
          <w:szCs w:val="28"/>
          <w:lang w:val="uk-UA"/>
        </w:rPr>
        <w:t xml:space="preserve">постає </w:t>
      </w:r>
      <w:r w:rsidRPr="00A478B7">
        <w:rPr>
          <w:rFonts w:ascii="Times New Roman" w:hAnsi="Times New Roman" w:cs="Times New Roman"/>
          <w:sz w:val="28"/>
          <w:szCs w:val="28"/>
          <w:lang w:val="uk-UA"/>
        </w:rPr>
        <w:t>як головне завдання навчання рідної мови. Це оз</w:t>
      </w:r>
      <w:r>
        <w:rPr>
          <w:rFonts w:ascii="Times New Roman" w:hAnsi="Times New Roman" w:cs="Times New Roman"/>
          <w:sz w:val="28"/>
          <w:szCs w:val="28"/>
          <w:lang w:val="uk-UA"/>
        </w:rPr>
        <w:t>начає, що елементи розвитку мовлення</w:t>
      </w:r>
      <w:r w:rsidRPr="00A478B7">
        <w:rPr>
          <w:rFonts w:ascii="Times New Roman" w:hAnsi="Times New Roman" w:cs="Times New Roman"/>
          <w:sz w:val="28"/>
          <w:szCs w:val="28"/>
          <w:lang w:val="uk-UA"/>
        </w:rPr>
        <w:t xml:space="preserve"> вплітаються в </w:t>
      </w:r>
      <w:r>
        <w:rPr>
          <w:rFonts w:ascii="Times New Roman" w:hAnsi="Times New Roman" w:cs="Times New Roman"/>
          <w:sz w:val="28"/>
          <w:szCs w:val="28"/>
          <w:lang w:val="uk-UA"/>
        </w:rPr>
        <w:t xml:space="preserve">систему </w:t>
      </w:r>
      <w:r w:rsidRPr="00A478B7">
        <w:rPr>
          <w:rFonts w:ascii="Times New Roman" w:hAnsi="Times New Roman" w:cs="Times New Roman"/>
          <w:sz w:val="28"/>
          <w:szCs w:val="28"/>
          <w:lang w:val="uk-UA"/>
        </w:rPr>
        <w:t xml:space="preserve">кожного уроку (і не тільки </w:t>
      </w:r>
      <w:r>
        <w:rPr>
          <w:rFonts w:ascii="Times New Roman" w:hAnsi="Times New Roman" w:cs="Times New Roman"/>
          <w:sz w:val="28"/>
          <w:szCs w:val="28"/>
          <w:lang w:val="uk-UA"/>
        </w:rPr>
        <w:t>з мови</w:t>
      </w:r>
      <w:r w:rsidRPr="00A478B7">
        <w:rPr>
          <w:rFonts w:ascii="Times New Roman" w:hAnsi="Times New Roman" w:cs="Times New Roman"/>
          <w:sz w:val="28"/>
          <w:szCs w:val="28"/>
          <w:lang w:val="uk-UA"/>
        </w:rPr>
        <w:t>, але також природознавства, математики, праці, образотворчого мистецтва, у позакласних заходах).</w:t>
      </w:r>
      <w:r>
        <w:rPr>
          <w:rFonts w:ascii="Times New Roman" w:hAnsi="Times New Roman" w:cs="Times New Roman"/>
          <w:sz w:val="28"/>
          <w:szCs w:val="28"/>
          <w:lang w:val="uk-UA"/>
        </w:rPr>
        <w:t xml:space="preserve"> </w:t>
      </w:r>
    </w:p>
    <w:p w:rsidR="00C66FC2" w:rsidRDefault="00C66FC2" w:rsidP="00667C32">
      <w:pPr>
        <w:pStyle w:val="a3"/>
        <w:spacing w:after="0" w:line="360" w:lineRule="auto"/>
        <w:ind w:left="0" w:firstLine="709"/>
        <w:jc w:val="both"/>
        <w:rPr>
          <w:rFonts w:ascii="Times New Roman" w:hAnsi="Times New Roman" w:cs="Times New Roman"/>
          <w:sz w:val="28"/>
          <w:szCs w:val="28"/>
          <w:lang w:val="uk-UA"/>
        </w:rPr>
      </w:pPr>
      <w:r w:rsidRPr="00C66FC2">
        <w:rPr>
          <w:rFonts w:ascii="Times New Roman" w:hAnsi="Times New Roman" w:cs="Times New Roman"/>
          <w:sz w:val="28"/>
          <w:szCs w:val="28"/>
          <w:lang w:val="uk-UA"/>
        </w:rPr>
        <w:t xml:space="preserve">Особливого значення у плані навчально-виховних завдань набирають уроки читання і розвитку мовлення. Без відповідної роботи над виразним </w:t>
      </w:r>
      <w:r w:rsidRPr="00C66FC2">
        <w:rPr>
          <w:rFonts w:ascii="Times New Roman" w:hAnsi="Times New Roman" w:cs="Times New Roman"/>
          <w:sz w:val="28"/>
          <w:szCs w:val="28"/>
          <w:lang w:val="uk-UA"/>
        </w:rPr>
        <w:lastRenderedPageBreak/>
        <w:t>читанням, мовленням вони втрачають</w:t>
      </w:r>
      <w:r w:rsidR="00BB46C3">
        <w:rPr>
          <w:rFonts w:ascii="Times New Roman" w:hAnsi="Times New Roman" w:cs="Times New Roman"/>
          <w:sz w:val="28"/>
          <w:szCs w:val="28"/>
          <w:lang w:val="uk-UA"/>
        </w:rPr>
        <w:t xml:space="preserve"> свій основний зміст і завдання</w:t>
      </w:r>
      <w:r w:rsidRPr="00C66FC2">
        <w:rPr>
          <w:rFonts w:ascii="Times New Roman" w:hAnsi="Times New Roman" w:cs="Times New Roman"/>
          <w:sz w:val="28"/>
          <w:szCs w:val="28"/>
          <w:lang w:val="uk-UA"/>
        </w:rPr>
        <w:t xml:space="preserve"> стають формальними. Методику проведення цих уроків як таку не можна розглядати без елементів теорії і практики виразного читання.</w:t>
      </w:r>
    </w:p>
    <w:p w:rsidR="00C66FC2" w:rsidRPr="00C66FC2" w:rsidRDefault="00C66FC2" w:rsidP="00667C32">
      <w:pPr>
        <w:pStyle w:val="a3"/>
        <w:spacing w:after="0" w:line="360" w:lineRule="auto"/>
        <w:ind w:left="0" w:firstLine="709"/>
        <w:jc w:val="both"/>
        <w:rPr>
          <w:rFonts w:ascii="Times New Roman" w:hAnsi="Times New Roman" w:cs="Times New Roman"/>
          <w:sz w:val="28"/>
          <w:szCs w:val="28"/>
          <w:lang w:val="uk-UA"/>
        </w:rPr>
      </w:pPr>
      <w:r w:rsidRPr="00C66FC2">
        <w:rPr>
          <w:rFonts w:ascii="Times New Roman" w:hAnsi="Times New Roman" w:cs="Times New Roman"/>
          <w:sz w:val="28"/>
          <w:szCs w:val="28"/>
          <w:lang w:val="uk-UA"/>
        </w:rPr>
        <w:t>Розв</w:t>
      </w:r>
      <w:r w:rsidR="00311343">
        <w:rPr>
          <w:rFonts w:ascii="Times New Roman" w:hAnsi="Times New Roman" w:cs="Times New Roman"/>
          <w:sz w:val="28"/>
          <w:szCs w:val="28"/>
          <w:lang w:val="uk-UA"/>
        </w:rPr>
        <w:t xml:space="preserve">иток мовлення дитини </w:t>
      </w:r>
      <w:r w:rsidR="004C6741">
        <w:rPr>
          <w:rFonts w:ascii="Times New Roman" w:hAnsi="Times New Roman" w:cs="Times New Roman"/>
          <w:sz w:val="28"/>
          <w:szCs w:val="28"/>
          <w:lang w:val="uk-UA"/>
        </w:rPr>
        <w:t>–</w:t>
      </w:r>
      <w:r w:rsidR="00BB46C3">
        <w:rPr>
          <w:rFonts w:ascii="Times New Roman" w:hAnsi="Times New Roman" w:cs="Times New Roman"/>
          <w:sz w:val="28"/>
          <w:szCs w:val="28"/>
          <w:lang w:val="uk-UA"/>
        </w:rPr>
        <w:t xml:space="preserve"> </w:t>
      </w:r>
      <w:r w:rsidR="004C6741">
        <w:rPr>
          <w:rFonts w:ascii="Times New Roman" w:hAnsi="Times New Roman" w:cs="Times New Roman"/>
          <w:sz w:val="28"/>
          <w:szCs w:val="28"/>
          <w:lang w:val="uk-UA"/>
        </w:rPr>
        <w:t xml:space="preserve">це </w:t>
      </w:r>
      <w:r w:rsidR="00311343">
        <w:rPr>
          <w:rFonts w:ascii="Times New Roman" w:hAnsi="Times New Roman" w:cs="Times New Roman"/>
          <w:sz w:val="28"/>
          <w:szCs w:val="28"/>
          <w:lang w:val="uk-UA"/>
        </w:rPr>
        <w:t>не стихійний</w:t>
      </w:r>
      <w:r w:rsidR="00E26ED3">
        <w:rPr>
          <w:rFonts w:ascii="Times New Roman" w:hAnsi="Times New Roman" w:cs="Times New Roman"/>
          <w:sz w:val="28"/>
          <w:szCs w:val="28"/>
          <w:lang w:val="uk-UA"/>
        </w:rPr>
        <w:t xml:space="preserve"> процес, який </w:t>
      </w:r>
      <w:r w:rsidRPr="00C66FC2">
        <w:rPr>
          <w:rFonts w:ascii="Times New Roman" w:hAnsi="Times New Roman" w:cs="Times New Roman"/>
          <w:sz w:val="28"/>
          <w:szCs w:val="28"/>
          <w:lang w:val="uk-UA"/>
        </w:rPr>
        <w:t xml:space="preserve"> вимагає постійного педагогічного керівництва.</w:t>
      </w:r>
    </w:p>
    <w:p w:rsidR="00C66FC2" w:rsidRPr="00C66FC2" w:rsidRDefault="00C66FC2" w:rsidP="00667C32">
      <w:pPr>
        <w:pStyle w:val="a3"/>
        <w:spacing w:after="0" w:line="360" w:lineRule="auto"/>
        <w:ind w:left="0" w:firstLine="709"/>
        <w:jc w:val="both"/>
        <w:rPr>
          <w:rFonts w:ascii="Times New Roman" w:hAnsi="Times New Roman" w:cs="Times New Roman"/>
          <w:sz w:val="28"/>
          <w:szCs w:val="28"/>
          <w:lang w:val="uk-UA"/>
        </w:rPr>
      </w:pPr>
      <w:r w:rsidRPr="00C66FC2">
        <w:rPr>
          <w:rFonts w:ascii="Times New Roman" w:hAnsi="Times New Roman" w:cs="Times New Roman"/>
          <w:sz w:val="28"/>
          <w:szCs w:val="28"/>
          <w:lang w:val="uk-UA"/>
        </w:rPr>
        <w:t>Які</w:t>
      </w:r>
      <w:r w:rsidR="004C6741">
        <w:rPr>
          <w:rFonts w:ascii="Times New Roman" w:hAnsi="Times New Roman" w:cs="Times New Roman"/>
          <w:sz w:val="28"/>
          <w:szCs w:val="28"/>
          <w:lang w:val="uk-UA"/>
        </w:rPr>
        <w:t xml:space="preserve"> ж умови успішного розвитку мовлення</w:t>
      </w:r>
      <w:r w:rsidRPr="00C66FC2">
        <w:rPr>
          <w:rFonts w:ascii="Times New Roman" w:hAnsi="Times New Roman" w:cs="Times New Roman"/>
          <w:sz w:val="28"/>
          <w:szCs w:val="28"/>
          <w:lang w:val="uk-UA"/>
        </w:rPr>
        <w:t>, формування мов</w:t>
      </w:r>
      <w:r w:rsidR="004C6741">
        <w:rPr>
          <w:rFonts w:ascii="Times New Roman" w:hAnsi="Times New Roman" w:cs="Times New Roman"/>
          <w:sz w:val="28"/>
          <w:szCs w:val="28"/>
          <w:lang w:val="uk-UA"/>
        </w:rPr>
        <w:t xml:space="preserve">леннєвих умінь і навичок у школярів </w:t>
      </w:r>
      <w:r w:rsidRPr="00C66FC2">
        <w:rPr>
          <w:rFonts w:ascii="Times New Roman" w:hAnsi="Times New Roman" w:cs="Times New Roman"/>
          <w:sz w:val="28"/>
          <w:szCs w:val="28"/>
          <w:lang w:val="uk-UA"/>
        </w:rPr>
        <w:t>?</w:t>
      </w:r>
    </w:p>
    <w:p w:rsidR="00D75A8C" w:rsidRDefault="00C66FC2" w:rsidP="00667C32">
      <w:pPr>
        <w:pStyle w:val="a3"/>
        <w:spacing w:after="0" w:line="360" w:lineRule="auto"/>
        <w:ind w:left="0" w:firstLine="709"/>
        <w:jc w:val="both"/>
        <w:rPr>
          <w:rFonts w:ascii="Times New Roman" w:hAnsi="Times New Roman" w:cs="Times New Roman"/>
          <w:sz w:val="28"/>
          <w:szCs w:val="28"/>
          <w:lang w:val="uk-UA"/>
        </w:rPr>
      </w:pPr>
      <w:r w:rsidRPr="00C66FC2">
        <w:rPr>
          <w:rFonts w:ascii="Times New Roman" w:hAnsi="Times New Roman" w:cs="Times New Roman"/>
          <w:sz w:val="28"/>
          <w:szCs w:val="28"/>
          <w:lang w:val="uk-UA"/>
        </w:rPr>
        <w:t>Перша умова - це потреба спілкування, або комунікації. Отже, повинні створюватися такі ситуаці</w:t>
      </w:r>
      <w:r w:rsidR="003D2FC2">
        <w:rPr>
          <w:rFonts w:ascii="Times New Roman" w:hAnsi="Times New Roman" w:cs="Times New Roman"/>
          <w:sz w:val="28"/>
          <w:szCs w:val="28"/>
          <w:lang w:val="uk-UA"/>
        </w:rPr>
        <w:t>ї, які визначають мотивацію мовлення</w:t>
      </w:r>
      <w:r w:rsidRPr="00C66FC2">
        <w:rPr>
          <w:rFonts w:ascii="Times New Roman" w:hAnsi="Times New Roman" w:cs="Times New Roman"/>
          <w:sz w:val="28"/>
          <w:szCs w:val="28"/>
          <w:lang w:val="uk-UA"/>
        </w:rPr>
        <w:t>, ставлять школяра перед необхідністю мовних висловлювань, збуджують у нього інте</w:t>
      </w:r>
      <w:r w:rsidR="0057397D">
        <w:rPr>
          <w:rFonts w:ascii="Times New Roman" w:hAnsi="Times New Roman" w:cs="Times New Roman"/>
          <w:sz w:val="28"/>
          <w:szCs w:val="28"/>
          <w:lang w:val="uk-UA"/>
        </w:rPr>
        <w:t>рес і бажання поділитися чимось</w:t>
      </w:r>
      <w:r w:rsidR="00D75A8C">
        <w:rPr>
          <w:rFonts w:ascii="Times New Roman" w:hAnsi="Times New Roman" w:cs="Times New Roman"/>
          <w:sz w:val="28"/>
          <w:szCs w:val="28"/>
          <w:lang w:val="uk-UA"/>
        </w:rPr>
        <w:t xml:space="preserve"> </w:t>
      </w:r>
      <w:r w:rsidR="0057397D">
        <w:rPr>
          <w:rFonts w:ascii="Times New Roman" w:hAnsi="Times New Roman" w:cs="Times New Roman"/>
          <w:sz w:val="28"/>
          <w:szCs w:val="28"/>
          <w:lang w:val="uk-UA"/>
        </w:rPr>
        <w:t>[</w:t>
      </w:r>
      <w:r w:rsidR="00E213AB">
        <w:rPr>
          <w:rFonts w:ascii="Times New Roman" w:hAnsi="Times New Roman" w:cs="Times New Roman"/>
          <w:sz w:val="28"/>
          <w:szCs w:val="28"/>
          <w:lang w:val="uk-UA"/>
        </w:rPr>
        <w:t>82</w:t>
      </w:r>
      <w:r w:rsidR="0057397D">
        <w:rPr>
          <w:rFonts w:ascii="Times New Roman" w:hAnsi="Times New Roman" w:cs="Times New Roman"/>
          <w:sz w:val="28"/>
          <w:szCs w:val="28"/>
          <w:lang w:val="uk-UA"/>
        </w:rPr>
        <w:t>, с. 277</w:t>
      </w:r>
      <w:r w:rsidR="0057397D" w:rsidRPr="0057397D">
        <w:rPr>
          <w:rFonts w:ascii="Times New Roman" w:hAnsi="Times New Roman" w:cs="Times New Roman"/>
          <w:sz w:val="28"/>
          <w:szCs w:val="28"/>
          <w:lang w:val="uk-UA"/>
        </w:rPr>
        <w:t>].</w:t>
      </w:r>
    </w:p>
    <w:p w:rsidR="00D75A8C" w:rsidRDefault="00D75A8C" w:rsidP="00D75A8C">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Друга умова - н</w:t>
      </w:r>
      <w:r w:rsidRPr="00D75A8C">
        <w:rPr>
          <w:rFonts w:ascii="Times New Roman" w:hAnsi="Times New Roman" w:cs="Times New Roman"/>
          <w:sz w:val="28"/>
          <w:szCs w:val="28"/>
          <w:lang w:val="uk-UA"/>
        </w:rPr>
        <w:t>аявність з</w:t>
      </w:r>
      <w:r>
        <w:rPr>
          <w:rFonts w:ascii="Times New Roman" w:hAnsi="Times New Roman" w:cs="Times New Roman"/>
          <w:sz w:val="28"/>
          <w:szCs w:val="28"/>
          <w:lang w:val="uk-UA"/>
        </w:rPr>
        <w:t>місту висловлювання. Чим повнішим, багатшим, ціннішим є</w:t>
      </w:r>
      <w:r w:rsidRPr="00D75A8C">
        <w:rPr>
          <w:rFonts w:ascii="Times New Roman" w:hAnsi="Times New Roman" w:cs="Times New Roman"/>
          <w:sz w:val="28"/>
          <w:szCs w:val="28"/>
          <w:lang w:val="uk-UA"/>
        </w:rPr>
        <w:t xml:space="preserve"> матеріал, тим</w:t>
      </w:r>
      <w:r>
        <w:rPr>
          <w:rFonts w:ascii="Times New Roman" w:hAnsi="Times New Roman" w:cs="Times New Roman"/>
          <w:sz w:val="28"/>
          <w:szCs w:val="28"/>
          <w:lang w:val="uk-UA"/>
        </w:rPr>
        <w:t xml:space="preserve"> змістовнішими будуть </w:t>
      </w:r>
      <w:r w:rsidRPr="00D75A8C">
        <w:rPr>
          <w:rFonts w:ascii="Times New Roman" w:hAnsi="Times New Roman" w:cs="Times New Roman"/>
          <w:sz w:val="28"/>
          <w:szCs w:val="28"/>
          <w:lang w:val="uk-UA"/>
        </w:rPr>
        <w:t xml:space="preserve"> висловлювання.</w:t>
      </w:r>
    </w:p>
    <w:p w:rsidR="00D75A8C" w:rsidRPr="00B75BFF" w:rsidRDefault="00D75A8C" w:rsidP="00B75BFF">
      <w:pPr>
        <w:spacing w:after="0" w:line="360" w:lineRule="auto"/>
        <w:ind w:firstLine="709"/>
        <w:jc w:val="both"/>
        <w:rPr>
          <w:rFonts w:ascii="Times New Roman" w:hAnsi="Times New Roman" w:cs="Times New Roman"/>
          <w:sz w:val="28"/>
          <w:szCs w:val="28"/>
          <w:lang w:val="uk-UA"/>
        </w:rPr>
      </w:pPr>
      <w:r w:rsidRPr="00B75BFF">
        <w:rPr>
          <w:rFonts w:ascii="Times New Roman" w:hAnsi="Times New Roman" w:cs="Times New Roman"/>
          <w:sz w:val="28"/>
          <w:szCs w:val="28"/>
          <w:lang w:val="uk-UA"/>
        </w:rPr>
        <w:t xml:space="preserve">Наявність у </w:t>
      </w:r>
      <w:r w:rsidR="00B75BFF">
        <w:rPr>
          <w:rFonts w:ascii="Times New Roman" w:hAnsi="Times New Roman" w:cs="Times New Roman"/>
          <w:sz w:val="28"/>
          <w:szCs w:val="28"/>
          <w:lang w:val="uk-UA"/>
        </w:rPr>
        <w:t>школяра засобів мовлення</w:t>
      </w:r>
      <w:r w:rsidRPr="00B75BFF">
        <w:rPr>
          <w:rFonts w:ascii="Times New Roman" w:hAnsi="Times New Roman" w:cs="Times New Roman"/>
          <w:sz w:val="28"/>
          <w:szCs w:val="28"/>
          <w:lang w:val="uk-UA"/>
        </w:rPr>
        <w:t xml:space="preserve"> (слів, мовних зворотів, словосполучень,</w:t>
      </w:r>
      <w:r w:rsidR="00B75BFF">
        <w:rPr>
          <w:rFonts w:ascii="Times New Roman" w:hAnsi="Times New Roman" w:cs="Times New Roman"/>
          <w:sz w:val="28"/>
          <w:szCs w:val="28"/>
          <w:lang w:val="uk-UA"/>
        </w:rPr>
        <w:t xml:space="preserve"> речень) </w:t>
      </w:r>
      <w:r w:rsidR="0057397D">
        <w:rPr>
          <w:rFonts w:ascii="Times New Roman" w:hAnsi="Times New Roman" w:cs="Times New Roman"/>
          <w:sz w:val="28"/>
          <w:szCs w:val="28"/>
          <w:lang w:val="uk-UA"/>
        </w:rPr>
        <w:t>– третя умова розвитку мовлення</w:t>
      </w:r>
      <w:r w:rsidR="00B75BFF">
        <w:rPr>
          <w:rFonts w:ascii="Times New Roman" w:hAnsi="Times New Roman" w:cs="Times New Roman"/>
          <w:sz w:val="28"/>
          <w:szCs w:val="28"/>
          <w:lang w:val="uk-UA"/>
        </w:rPr>
        <w:t xml:space="preserve"> </w:t>
      </w:r>
      <w:r w:rsidR="0057397D" w:rsidRPr="0057397D">
        <w:rPr>
          <w:rFonts w:ascii="Times New Roman" w:hAnsi="Times New Roman" w:cs="Times New Roman"/>
          <w:sz w:val="28"/>
          <w:szCs w:val="28"/>
          <w:lang w:val="uk-UA"/>
        </w:rPr>
        <w:t>[</w:t>
      </w:r>
      <w:r w:rsidR="00E213AB">
        <w:rPr>
          <w:rFonts w:ascii="Times New Roman" w:hAnsi="Times New Roman" w:cs="Times New Roman"/>
          <w:sz w:val="28"/>
          <w:szCs w:val="28"/>
          <w:lang w:val="uk-UA"/>
        </w:rPr>
        <w:t>82</w:t>
      </w:r>
      <w:r w:rsidR="0057397D" w:rsidRPr="0057397D">
        <w:rPr>
          <w:rFonts w:ascii="Times New Roman" w:hAnsi="Times New Roman" w:cs="Times New Roman"/>
          <w:sz w:val="28"/>
          <w:szCs w:val="28"/>
          <w:lang w:val="uk-UA"/>
        </w:rPr>
        <w:t>, с. 277].</w:t>
      </w:r>
    </w:p>
    <w:p w:rsidR="00D75A8C" w:rsidRPr="00B75BFF" w:rsidRDefault="00B75BFF" w:rsidP="00B75B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Зупинимося докладніше на першій умові розвитку мовлення</w:t>
      </w:r>
      <w:r w:rsidR="00D75A8C" w:rsidRPr="00B75BFF">
        <w:rPr>
          <w:rFonts w:ascii="Times New Roman" w:hAnsi="Times New Roman" w:cs="Times New Roman"/>
          <w:sz w:val="28"/>
          <w:szCs w:val="28"/>
          <w:lang w:val="uk-UA"/>
        </w:rPr>
        <w:t xml:space="preserve">. </w:t>
      </w:r>
      <w:r w:rsidR="00CD48D8">
        <w:rPr>
          <w:rFonts w:ascii="Times New Roman" w:hAnsi="Times New Roman" w:cs="Times New Roman"/>
          <w:sz w:val="28"/>
          <w:szCs w:val="28"/>
          <w:lang w:val="uk-UA"/>
        </w:rPr>
        <w:t>Чи реалізується ця</w:t>
      </w:r>
      <w:r>
        <w:rPr>
          <w:rFonts w:ascii="Times New Roman" w:hAnsi="Times New Roman" w:cs="Times New Roman"/>
          <w:sz w:val="28"/>
          <w:szCs w:val="28"/>
          <w:lang w:val="uk-UA"/>
        </w:rPr>
        <w:t xml:space="preserve"> </w:t>
      </w:r>
      <w:r w:rsidR="00D75A8C" w:rsidRPr="00B75BFF">
        <w:rPr>
          <w:rFonts w:ascii="Times New Roman" w:hAnsi="Times New Roman" w:cs="Times New Roman"/>
          <w:sz w:val="28"/>
          <w:szCs w:val="28"/>
          <w:lang w:val="uk-UA"/>
        </w:rPr>
        <w:t xml:space="preserve">умова - </w:t>
      </w:r>
      <w:r w:rsidR="00CD48D8">
        <w:rPr>
          <w:rFonts w:ascii="Times New Roman" w:hAnsi="Times New Roman" w:cs="Times New Roman"/>
          <w:sz w:val="28"/>
          <w:szCs w:val="28"/>
          <w:lang w:val="uk-UA"/>
        </w:rPr>
        <w:t xml:space="preserve">потреба висловлювання - в мовленнєвій </w:t>
      </w:r>
      <w:r w:rsidR="00D75A8C" w:rsidRPr="00B75BFF">
        <w:rPr>
          <w:rFonts w:ascii="Times New Roman" w:hAnsi="Times New Roman" w:cs="Times New Roman"/>
          <w:sz w:val="28"/>
          <w:szCs w:val="28"/>
          <w:lang w:val="uk-UA"/>
        </w:rPr>
        <w:t xml:space="preserve"> практиці молодших школярів на</w:t>
      </w:r>
      <w:r>
        <w:rPr>
          <w:rFonts w:ascii="Times New Roman" w:hAnsi="Times New Roman" w:cs="Times New Roman"/>
          <w:sz w:val="28"/>
          <w:szCs w:val="28"/>
          <w:lang w:val="uk-UA"/>
        </w:rPr>
        <w:t xml:space="preserve"> </w:t>
      </w:r>
      <w:r w:rsidR="00D75A8C" w:rsidRPr="00B75BFF">
        <w:rPr>
          <w:rFonts w:ascii="Times New Roman" w:hAnsi="Times New Roman" w:cs="Times New Roman"/>
          <w:sz w:val="28"/>
          <w:szCs w:val="28"/>
          <w:lang w:val="uk-UA"/>
        </w:rPr>
        <w:t>уроці?</w:t>
      </w:r>
    </w:p>
    <w:p w:rsidR="00D75A8C" w:rsidRPr="00D81854" w:rsidRDefault="00D81854" w:rsidP="00D8185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Навчальне мовлення</w:t>
      </w:r>
      <w:r w:rsidR="00D75A8C" w:rsidRPr="00D81854">
        <w:rPr>
          <w:rFonts w:ascii="Times New Roman" w:hAnsi="Times New Roman" w:cs="Times New Roman"/>
          <w:sz w:val="28"/>
          <w:szCs w:val="28"/>
          <w:lang w:val="uk-UA"/>
        </w:rPr>
        <w:t xml:space="preserve"> в класі будується в основному на стилістично нейтральному</w:t>
      </w:r>
      <w:r>
        <w:rPr>
          <w:rFonts w:ascii="Times New Roman" w:hAnsi="Times New Roman" w:cs="Times New Roman"/>
          <w:sz w:val="28"/>
          <w:szCs w:val="28"/>
          <w:lang w:val="uk-UA"/>
        </w:rPr>
        <w:t xml:space="preserve"> </w:t>
      </w:r>
      <w:r w:rsidR="00D75A8C" w:rsidRPr="00D81854">
        <w:rPr>
          <w:rFonts w:ascii="Times New Roman" w:hAnsi="Times New Roman" w:cs="Times New Roman"/>
          <w:sz w:val="28"/>
          <w:szCs w:val="28"/>
          <w:lang w:val="uk-UA"/>
        </w:rPr>
        <w:t xml:space="preserve">мовному матеріалі, </w:t>
      </w:r>
      <w:r w:rsidR="004B7CD3">
        <w:rPr>
          <w:rFonts w:ascii="Times New Roman" w:hAnsi="Times New Roman" w:cs="Times New Roman"/>
          <w:sz w:val="28"/>
          <w:szCs w:val="28"/>
          <w:lang w:val="uk-UA"/>
        </w:rPr>
        <w:t xml:space="preserve">а </w:t>
      </w:r>
      <w:r w:rsidR="00D75A8C" w:rsidRPr="00D81854">
        <w:rPr>
          <w:rFonts w:ascii="Times New Roman" w:hAnsi="Times New Roman" w:cs="Times New Roman"/>
          <w:sz w:val="28"/>
          <w:szCs w:val="28"/>
          <w:lang w:val="uk-UA"/>
        </w:rPr>
        <w:t>розмовні мовні засоби майже не використовуються.</w:t>
      </w:r>
    </w:p>
    <w:p w:rsidR="00D75A8C" w:rsidRDefault="00D75A8C" w:rsidP="004B7CD3">
      <w:pPr>
        <w:spacing w:after="0" w:line="360" w:lineRule="auto"/>
        <w:ind w:firstLine="709"/>
        <w:jc w:val="both"/>
        <w:rPr>
          <w:rFonts w:ascii="Times New Roman" w:hAnsi="Times New Roman" w:cs="Times New Roman"/>
          <w:sz w:val="28"/>
          <w:szCs w:val="28"/>
          <w:lang w:val="uk-UA"/>
        </w:rPr>
      </w:pPr>
      <w:r w:rsidRPr="004B7CD3">
        <w:rPr>
          <w:rFonts w:ascii="Times New Roman" w:hAnsi="Times New Roman" w:cs="Times New Roman"/>
          <w:sz w:val="28"/>
          <w:szCs w:val="28"/>
          <w:lang w:val="uk-UA"/>
        </w:rPr>
        <w:t>Навчальні</w:t>
      </w:r>
      <w:r w:rsidR="0034336A">
        <w:rPr>
          <w:rFonts w:ascii="Times New Roman" w:hAnsi="Times New Roman" w:cs="Times New Roman"/>
          <w:sz w:val="28"/>
          <w:szCs w:val="28"/>
          <w:lang w:val="uk-UA"/>
        </w:rPr>
        <w:t xml:space="preserve"> висловлювання учнів по суті не</w:t>
      </w:r>
      <w:r w:rsidR="004B7CD3">
        <w:rPr>
          <w:rFonts w:ascii="Times New Roman" w:hAnsi="Times New Roman" w:cs="Times New Roman"/>
          <w:sz w:val="28"/>
          <w:szCs w:val="28"/>
          <w:lang w:val="uk-UA"/>
        </w:rPr>
        <w:t>мотивован</w:t>
      </w:r>
      <w:r w:rsidR="0034336A">
        <w:rPr>
          <w:rFonts w:ascii="Times New Roman" w:hAnsi="Times New Roman" w:cs="Times New Roman"/>
          <w:sz w:val="28"/>
          <w:szCs w:val="28"/>
          <w:lang w:val="uk-UA"/>
        </w:rPr>
        <w:t>і</w:t>
      </w:r>
      <w:r w:rsidRPr="004B7CD3">
        <w:rPr>
          <w:rFonts w:ascii="Times New Roman" w:hAnsi="Times New Roman" w:cs="Times New Roman"/>
          <w:sz w:val="28"/>
          <w:szCs w:val="28"/>
          <w:lang w:val="uk-UA"/>
        </w:rPr>
        <w:t xml:space="preserve"> комунікативними</w:t>
      </w:r>
      <w:r w:rsidR="004B7CD3">
        <w:rPr>
          <w:rFonts w:ascii="Times New Roman" w:hAnsi="Times New Roman" w:cs="Times New Roman"/>
          <w:sz w:val="28"/>
          <w:szCs w:val="28"/>
          <w:lang w:val="uk-UA"/>
        </w:rPr>
        <w:t xml:space="preserve"> </w:t>
      </w:r>
      <w:r w:rsidRPr="004B7CD3">
        <w:rPr>
          <w:rFonts w:ascii="Times New Roman" w:hAnsi="Times New Roman" w:cs="Times New Roman"/>
          <w:sz w:val="28"/>
          <w:szCs w:val="28"/>
          <w:lang w:val="uk-UA"/>
        </w:rPr>
        <w:t xml:space="preserve">цілями. До того ж необхідно вчити </w:t>
      </w:r>
      <w:r w:rsidR="00570E8F">
        <w:rPr>
          <w:rFonts w:ascii="Times New Roman" w:hAnsi="Times New Roman" w:cs="Times New Roman"/>
          <w:sz w:val="28"/>
          <w:szCs w:val="28"/>
          <w:lang w:val="uk-UA"/>
        </w:rPr>
        <w:t xml:space="preserve">школярів </w:t>
      </w:r>
      <w:r w:rsidR="00405511">
        <w:rPr>
          <w:rFonts w:ascii="Times New Roman" w:hAnsi="Times New Roman" w:cs="Times New Roman"/>
          <w:sz w:val="28"/>
          <w:szCs w:val="28"/>
          <w:lang w:val="uk-UA"/>
        </w:rPr>
        <w:t>культури</w:t>
      </w:r>
      <w:r w:rsidR="0034336A">
        <w:rPr>
          <w:rFonts w:ascii="Times New Roman" w:hAnsi="Times New Roman" w:cs="Times New Roman"/>
          <w:sz w:val="28"/>
          <w:szCs w:val="28"/>
          <w:lang w:val="uk-UA"/>
        </w:rPr>
        <w:t xml:space="preserve"> мовленнєвого</w:t>
      </w:r>
      <w:r w:rsidRPr="004B7CD3">
        <w:rPr>
          <w:rFonts w:ascii="Times New Roman" w:hAnsi="Times New Roman" w:cs="Times New Roman"/>
          <w:sz w:val="28"/>
          <w:szCs w:val="28"/>
          <w:lang w:val="uk-UA"/>
        </w:rPr>
        <w:t xml:space="preserve"> спілкування, підвищувати</w:t>
      </w:r>
      <w:r w:rsidR="004B7CD3">
        <w:rPr>
          <w:rFonts w:ascii="Times New Roman" w:hAnsi="Times New Roman" w:cs="Times New Roman"/>
          <w:sz w:val="28"/>
          <w:szCs w:val="28"/>
          <w:lang w:val="uk-UA"/>
        </w:rPr>
        <w:t xml:space="preserve"> </w:t>
      </w:r>
      <w:r w:rsidRPr="004B7CD3">
        <w:rPr>
          <w:rFonts w:ascii="Times New Roman" w:hAnsi="Times New Roman" w:cs="Times New Roman"/>
          <w:sz w:val="28"/>
          <w:szCs w:val="28"/>
          <w:lang w:val="uk-UA"/>
        </w:rPr>
        <w:t>інтелектуальний рівень. А для цього</w:t>
      </w:r>
      <w:r w:rsidR="0034336A">
        <w:rPr>
          <w:rFonts w:ascii="Times New Roman" w:hAnsi="Times New Roman" w:cs="Times New Roman"/>
          <w:sz w:val="28"/>
          <w:szCs w:val="28"/>
          <w:lang w:val="uk-UA"/>
        </w:rPr>
        <w:t xml:space="preserve"> варто</w:t>
      </w:r>
      <w:r w:rsidRPr="004B7CD3">
        <w:rPr>
          <w:rFonts w:ascii="Times New Roman" w:hAnsi="Times New Roman" w:cs="Times New Roman"/>
          <w:sz w:val="28"/>
          <w:szCs w:val="28"/>
          <w:lang w:val="uk-UA"/>
        </w:rPr>
        <w:t xml:space="preserve"> виробляти такі розмовні вміння,</w:t>
      </w:r>
      <w:r w:rsidR="004B7CD3">
        <w:rPr>
          <w:rFonts w:ascii="Times New Roman" w:hAnsi="Times New Roman" w:cs="Times New Roman"/>
          <w:sz w:val="28"/>
          <w:szCs w:val="28"/>
          <w:lang w:val="uk-UA"/>
        </w:rPr>
        <w:t xml:space="preserve"> </w:t>
      </w:r>
      <w:r w:rsidRPr="004B7CD3">
        <w:rPr>
          <w:rFonts w:ascii="Times New Roman" w:hAnsi="Times New Roman" w:cs="Times New Roman"/>
          <w:sz w:val="28"/>
          <w:szCs w:val="28"/>
          <w:lang w:val="uk-UA"/>
        </w:rPr>
        <w:t>яких вимагаю</w:t>
      </w:r>
      <w:r w:rsidR="0034336A">
        <w:rPr>
          <w:rFonts w:ascii="Times New Roman" w:hAnsi="Times New Roman" w:cs="Times New Roman"/>
          <w:sz w:val="28"/>
          <w:szCs w:val="28"/>
          <w:lang w:val="uk-UA"/>
        </w:rPr>
        <w:t>ть повсякденні стереотипні мовленнєві ситуації. Розмовне мовлення</w:t>
      </w:r>
      <w:r w:rsidR="004B7CD3">
        <w:rPr>
          <w:rFonts w:ascii="Times New Roman" w:hAnsi="Times New Roman" w:cs="Times New Roman"/>
          <w:sz w:val="28"/>
          <w:szCs w:val="28"/>
          <w:lang w:val="uk-UA"/>
        </w:rPr>
        <w:t xml:space="preserve"> </w:t>
      </w:r>
      <w:r w:rsidR="007421F3">
        <w:rPr>
          <w:rFonts w:ascii="Times New Roman" w:hAnsi="Times New Roman" w:cs="Times New Roman"/>
          <w:sz w:val="28"/>
          <w:szCs w:val="28"/>
          <w:lang w:val="uk-UA"/>
        </w:rPr>
        <w:t>ви</w:t>
      </w:r>
      <w:r w:rsidRPr="004B7CD3">
        <w:rPr>
          <w:rFonts w:ascii="Times New Roman" w:hAnsi="Times New Roman" w:cs="Times New Roman"/>
          <w:sz w:val="28"/>
          <w:szCs w:val="28"/>
          <w:lang w:val="uk-UA"/>
        </w:rPr>
        <w:t>являється</w:t>
      </w:r>
      <w:r w:rsidR="0057397D">
        <w:rPr>
          <w:rFonts w:ascii="Times New Roman" w:hAnsi="Times New Roman" w:cs="Times New Roman"/>
          <w:sz w:val="28"/>
          <w:szCs w:val="28"/>
          <w:lang w:val="uk-UA"/>
        </w:rPr>
        <w:t xml:space="preserve"> найчастіше в діалогічній формі</w:t>
      </w:r>
      <w:r w:rsidR="0057397D" w:rsidRPr="00E213AB">
        <w:rPr>
          <w:lang w:val="uk-UA"/>
        </w:rPr>
        <w:t xml:space="preserve"> </w:t>
      </w:r>
      <w:r w:rsidR="0057397D" w:rsidRPr="0057397D">
        <w:rPr>
          <w:rFonts w:ascii="Times New Roman" w:hAnsi="Times New Roman" w:cs="Times New Roman"/>
          <w:sz w:val="28"/>
          <w:szCs w:val="28"/>
          <w:lang w:val="uk-UA"/>
        </w:rPr>
        <w:t>[</w:t>
      </w:r>
      <w:r w:rsidR="00E213AB">
        <w:rPr>
          <w:rFonts w:ascii="Times New Roman" w:hAnsi="Times New Roman" w:cs="Times New Roman"/>
          <w:sz w:val="28"/>
          <w:szCs w:val="28"/>
          <w:lang w:val="uk-UA"/>
        </w:rPr>
        <w:t>82</w:t>
      </w:r>
      <w:r w:rsidR="0057397D" w:rsidRPr="0057397D">
        <w:rPr>
          <w:rFonts w:ascii="Times New Roman" w:hAnsi="Times New Roman" w:cs="Times New Roman"/>
          <w:sz w:val="28"/>
          <w:szCs w:val="28"/>
          <w:lang w:val="uk-UA"/>
        </w:rPr>
        <w:t>, с. 277].</w:t>
      </w:r>
    </w:p>
    <w:p w:rsidR="00405511" w:rsidRPr="00405511" w:rsidRDefault="00E213AB" w:rsidP="004055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Мовлення</w:t>
      </w:r>
      <w:r w:rsidR="00405511" w:rsidRPr="00405511">
        <w:rPr>
          <w:rFonts w:ascii="Times New Roman" w:hAnsi="Times New Roman" w:cs="Times New Roman"/>
          <w:sz w:val="28"/>
          <w:szCs w:val="28"/>
          <w:lang w:val="uk-UA"/>
        </w:rPr>
        <w:t xml:space="preserve"> засвоюється дитиною в спілкуванні, в процесі мовної діяльності. Але цього недостатньо: стихійно засвоє</w:t>
      </w:r>
      <w:r w:rsidR="00735DF1">
        <w:rPr>
          <w:rFonts w:ascii="Times New Roman" w:hAnsi="Times New Roman" w:cs="Times New Roman"/>
          <w:sz w:val="28"/>
          <w:szCs w:val="28"/>
          <w:lang w:val="uk-UA"/>
        </w:rPr>
        <w:t>не мовлення</w:t>
      </w:r>
      <w:r w:rsidR="00405511">
        <w:rPr>
          <w:rFonts w:ascii="Times New Roman" w:hAnsi="Times New Roman" w:cs="Times New Roman"/>
          <w:sz w:val="28"/>
          <w:szCs w:val="28"/>
          <w:lang w:val="uk-UA"/>
        </w:rPr>
        <w:t xml:space="preserve"> нерідко буває </w:t>
      </w:r>
      <w:r w:rsidR="00405511">
        <w:rPr>
          <w:rFonts w:ascii="Times New Roman" w:hAnsi="Times New Roman" w:cs="Times New Roman"/>
          <w:sz w:val="28"/>
          <w:szCs w:val="28"/>
          <w:lang w:val="uk-UA"/>
        </w:rPr>
        <w:lastRenderedPageBreak/>
        <w:t>примітивн</w:t>
      </w:r>
      <w:r w:rsidR="00735DF1">
        <w:rPr>
          <w:rFonts w:ascii="Times New Roman" w:hAnsi="Times New Roman" w:cs="Times New Roman"/>
          <w:sz w:val="28"/>
          <w:szCs w:val="28"/>
          <w:lang w:val="uk-UA"/>
        </w:rPr>
        <w:t>им і неправильним</w:t>
      </w:r>
      <w:r w:rsidR="00405511" w:rsidRPr="00405511">
        <w:rPr>
          <w:rFonts w:ascii="Times New Roman" w:hAnsi="Times New Roman" w:cs="Times New Roman"/>
          <w:sz w:val="28"/>
          <w:szCs w:val="28"/>
          <w:lang w:val="uk-UA"/>
        </w:rPr>
        <w:t>.</w:t>
      </w:r>
      <w:r w:rsidR="00405511">
        <w:rPr>
          <w:rFonts w:ascii="Times New Roman" w:hAnsi="Times New Roman" w:cs="Times New Roman"/>
          <w:sz w:val="28"/>
          <w:szCs w:val="28"/>
          <w:lang w:val="uk-UA"/>
        </w:rPr>
        <w:t xml:space="preserve"> Є </w:t>
      </w:r>
      <w:r w:rsidR="00735DF1">
        <w:rPr>
          <w:rFonts w:ascii="Times New Roman" w:hAnsi="Times New Roman" w:cs="Times New Roman"/>
          <w:sz w:val="28"/>
          <w:szCs w:val="28"/>
          <w:lang w:val="uk-UA"/>
        </w:rPr>
        <w:t xml:space="preserve">низка </w:t>
      </w:r>
      <w:r w:rsidR="00405511">
        <w:rPr>
          <w:rFonts w:ascii="Times New Roman" w:hAnsi="Times New Roman" w:cs="Times New Roman"/>
          <w:sz w:val="28"/>
          <w:szCs w:val="28"/>
          <w:lang w:val="uk-UA"/>
        </w:rPr>
        <w:t>аспектів оволодіння мовленням</w:t>
      </w:r>
      <w:r w:rsidR="00405511" w:rsidRPr="00405511">
        <w:rPr>
          <w:rFonts w:ascii="Times New Roman" w:hAnsi="Times New Roman" w:cs="Times New Roman"/>
          <w:sz w:val="28"/>
          <w:szCs w:val="28"/>
          <w:lang w:val="uk-UA"/>
        </w:rPr>
        <w:t xml:space="preserve">, </w:t>
      </w:r>
      <w:r w:rsidR="00735DF1">
        <w:rPr>
          <w:rFonts w:ascii="Times New Roman" w:hAnsi="Times New Roman" w:cs="Times New Roman"/>
          <w:sz w:val="28"/>
          <w:szCs w:val="28"/>
          <w:lang w:val="uk-UA"/>
        </w:rPr>
        <w:t>які повинні враховувати вчитель на уроках мови</w:t>
      </w:r>
      <w:r w:rsidR="00405511" w:rsidRPr="00405511">
        <w:rPr>
          <w:rFonts w:ascii="Times New Roman" w:hAnsi="Times New Roman" w:cs="Times New Roman"/>
          <w:sz w:val="28"/>
          <w:szCs w:val="28"/>
          <w:lang w:val="uk-UA"/>
        </w:rPr>
        <w:t>.</w:t>
      </w:r>
    </w:p>
    <w:p w:rsidR="00405511" w:rsidRPr="00405511" w:rsidRDefault="00405511" w:rsidP="00405511">
      <w:pPr>
        <w:spacing w:after="0" w:line="360" w:lineRule="auto"/>
        <w:ind w:firstLine="709"/>
        <w:jc w:val="both"/>
        <w:rPr>
          <w:rFonts w:ascii="Times New Roman" w:hAnsi="Times New Roman" w:cs="Times New Roman"/>
          <w:sz w:val="28"/>
          <w:szCs w:val="28"/>
          <w:lang w:val="uk-UA"/>
        </w:rPr>
      </w:pPr>
      <w:r w:rsidRPr="00405511">
        <w:rPr>
          <w:rFonts w:ascii="Times New Roman" w:hAnsi="Times New Roman" w:cs="Times New Roman"/>
          <w:sz w:val="28"/>
          <w:szCs w:val="28"/>
          <w:lang w:val="uk-UA"/>
        </w:rPr>
        <w:t>Це, по-перше, засвоєння літературної мовної норми. Школа вчи</w:t>
      </w:r>
      <w:r w:rsidR="00735DF1">
        <w:rPr>
          <w:rFonts w:ascii="Times New Roman" w:hAnsi="Times New Roman" w:cs="Times New Roman"/>
          <w:sz w:val="28"/>
          <w:szCs w:val="28"/>
          <w:lang w:val="uk-UA"/>
        </w:rPr>
        <w:t xml:space="preserve">ть дітей відрізняти літературну </w:t>
      </w:r>
      <w:r w:rsidRPr="00405511">
        <w:rPr>
          <w:rFonts w:ascii="Times New Roman" w:hAnsi="Times New Roman" w:cs="Times New Roman"/>
          <w:sz w:val="28"/>
          <w:szCs w:val="28"/>
          <w:lang w:val="uk-UA"/>
        </w:rPr>
        <w:t>мову від просторіччя, діалектів і жаргонів, вчить літературної мови в його художньому, науковому та розмовному варіантах. Іншими словами, школяр повинен засвоїти тисячі нових слів, нових значень відомих йому слів, словосполучень, безліч таких граматичних форм і конструкцій, яких він в своїй дошкільної мовній практиці зовсім не вживав, і, крім того, знати доречність вживання тих чи інших засобів мови в певних ситуаціях; повинен засвоїти норми у вживанні слів, мовних зворотів, граматичних засобів, а також орфоепічні та орфографічні норми</w:t>
      </w:r>
      <w:r w:rsidR="00735DF1">
        <w:rPr>
          <w:rFonts w:ascii="Times New Roman" w:hAnsi="Times New Roman" w:cs="Times New Roman"/>
          <w:sz w:val="28"/>
          <w:szCs w:val="28"/>
          <w:lang w:val="uk-UA"/>
        </w:rPr>
        <w:t xml:space="preserve"> </w:t>
      </w:r>
      <w:r w:rsidR="0057397D">
        <w:rPr>
          <w:rFonts w:ascii="Times New Roman" w:hAnsi="Times New Roman" w:cs="Times New Roman"/>
          <w:sz w:val="28"/>
          <w:szCs w:val="28"/>
          <w:lang w:val="uk-UA"/>
        </w:rPr>
        <w:t>[</w:t>
      </w:r>
      <w:r w:rsidR="00E213AB">
        <w:rPr>
          <w:rFonts w:ascii="Times New Roman" w:hAnsi="Times New Roman" w:cs="Times New Roman"/>
          <w:sz w:val="28"/>
          <w:szCs w:val="28"/>
          <w:lang w:val="uk-UA"/>
        </w:rPr>
        <w:t>82</w:t>
      </w:r>
      <w:r w:rsidR="0057397D">
        <w:rPr>
          <w:rFonts w:ascii="Times New Roman" w:hAnsi="Times New Roman" w:cs="Times New Roman"/>
          <w:sz w:val="28"/>
          <w:szCs w:val="28"/>
          <w:lang w:val="uk-UA"/>
        </w:rPr>
        <w:t>, с. 278</w:t>
      </w:r>
      <w:r w:rsidR="0057397D" w:rsidRPr="0057397D">
        <w:rPr>
          <w:rFonts w:ascii="Times New Roman" w:hAnsi="Times New Roman" w:cs="Times New Roman"/>
          <w:sz w:val="28"/>
          <w:szCs w:val="28"/>
          <w:lang w:val="uk-UA"/>
        </w:rPr>
        <w:t>].</w:t>
      </w:r>
    </w:p>
    <w:p w:rsidR="00405511" w:rsidRPr="00405511" w:rsidRDefault="00405511" w:rsidP="00405511">
      <w:pPr>
        <w:spacing w:after="0" w:line="360" w:lineRule="auto"/>
        <w:ind w:firstLine="709"/>
        <w:jc w:val="both"/>
        <w:rPr>
          <w:rFonts w:ascii="Times New Roman" w:hAnsi="Times New Roman" w:cs="Times New Roman"/>
          <w:sz w:val="28"/>
          <w:szCs w:val="28"/>
          <w:lang w:val="uk-UA"/>
        </w:rPr>
      </w:pPr>
      <w:r w:rsidRPr="00405511">
        <w:rPr>
          <w:rFonts w:ascii="Times New Roman" w:hAnsi="Times New Roman" w:cs="Times New Roman"/>
          <w:sz w:val="28"/>
          <w:szCs w:val="28"/>
          <w:lang w:val="uk-UA"/>
        </w:rPr>
        <w:t>По-друге, це засвоєння навичок читання і письма - найважливіших мовних навичок, необхідних кожному члену сучасного суспільства. Разом з оволодінням читанням і письм</w:t>
      </w:r>
      <w:r w:rsidR="00735DF1">
        <w:rPr>
          <w:rFonts w:ascii="Times New Roman" w:hAnsi="Times New Roman" w:cs="Times New Roman"/>
          <w:sz w:val="28"/>
          <w:szCs w:val="28"/>
          <w:lang w:val="uk-UA"/>
        </w:rPr>
        <w:t>ом діти опановують особливості</w:t>
      </w:r>
      <w:r w:rsidRPr="00405511">
        <w:rPr>
          <w:rFonts w:ascii="Times New Roman" w:hAnsi="Times New Roman" w:cs="Times New Roman"/>
          <w:sz w:val="28"/>
          <w:szCs w:val="28"/>
          <w:lang w:val="uk-UA"/>
        </w:rPr>
        <w:t xml:space="preserve"> писемного мовленн</w:t>
      </w:r>
      <w:r w:rsidR="00735DF1">
        <w:rPr>
          <w:rFonts w:ascii="Times New Roman" w:hAnsi="Times New Roman" w:cs="Times New Roman"/>
          <w:sz w:val="28"/>
          <w:szCs w:val="28"/>
          <w:lang w:val="uk-UA"/>
        </w:rPr>
        <w:t>я, на відміну від усно-розмовного</w:t>
      </w:r>
      <w:r w:rsidR="0057397D">
        <w:rPr>
          <w:rFonts w:ascii="Times New Roman" w:hAnsi="Times New Roman" w:cs="Times New Roman"/>
          <w:sz w:val="28"/>
          <w:szCs w:val="28"/>
          <w:lang w:val="uk-UA"/>
        </w:rPr>
        <w:t>, стилями і жанрами</w:t>
      </w:r>
      <w:r w:rsidR="0057397D" w:rsidRPr="0057397D">
        <w:t xml:space="preserve"> </w:t>
      </w:r>
      <w:r w:rsidR="0057397D">
        <w:rPr>
          <w:rFonts w:ascii="Times New Roman" w:hAnsi="Times New Roman" w:cs="Times New Roman"/>
          <w:sz w:val="28"/>
          <w:szCs w:val="28"/>
          <w:lang w:val="uk-UA"/>
        </w:rPr>
        <w:t>[</w:t>
      </w:r>
      <w:r w:rsidR="00E213AB">
        <w:rPr>
          <w:rFonts w:ascii="Times New Roman" w:hAnsi="Times New Roman" w:cs="Times New Roman"/>
          <w:sz w:val="28"/>
          <w:szCs w:val="28"/>
          <w:lang w:val="uk-UA"/>
        </w:rPr>
        <w:t xml:space="preserve">там само, </w:t>
      </w:r>
      <w:r w:rsidR="0057397D">
        <w:rPr>
          <w:rFonts w:ascii="Times New Roman" w:hAnsi="Times New Roman" w:cs="Times New Roman"/>
          <w:sz w:val="28"/>
          <w:szCs w:val="28"/>
          <w:lang w:val="uk-UA"/>
        </w:rPr>
        <w:t>с. 278</w:t>
      </w:r>
      <w:r w:rsidR="0057397D" w:rsidRPr="0057397D">
        <w:rPr>
          <w:rFonts w:ascii="Times New Roman" w:hAnsi="Times New Roman" w:cs="Times New Roman"/>
          <w:sz w:val="28"/>
          <w:szCs w:val="28"/>
          <w:lang w:val="uk-UA"/>
        </w:rPr>
        <w:t>].</w:t>
      </w:r>
    </w:p>
    <w:p w:rsidR="00405511" w:rsidRPr="00405511" w:rsidRDefault="00405511" w:rsidP="00405511">
      <w:pPr>
        <w:spacing w:after="0" w:line="360" w:lineRule="auto"/>
        <w:ind w:firstLine="709"/>
        <w:jc w:val="both"/>
        <w:rPr>
          <w:rFonts w:ascii="Times New Roman" w:hAnsi="Times New Roman" w:cs="Times New Roman"/>
          <w:sz w:val="28"/>
          <w:szCs w:val="28"/>
          <w:lang w:val="uk-UA"/>
        </w:rPr>
      </w:pPr>
      <w:r w:rsidRPr="00405511">
        <w:rPr>
          <w:rFonts w:ascii="Times New Roman" w:hAnsi="Times New Roman" w:cs="Times New Roman"/>
          <w:sz w:val="28"/>
          <w:szCs w:val="28"/>
          <w:lang w:val="uk-UA"/>
        </w:rPr>
        <w:t xml:space="preserve">Третє завдання школи - це вдосконалення культури мовлення учнів, доведення її до такого мінімального рівня, нижче якого не </w:t>
      </w:r>
      <w:r w:rsidR="0057397D">
        <w:rPr>
          <w:rFonts w:ascii="Times New Roman" w:hAnsi="Times New Roman" w:cs="Times New Roman"/>
          <w:sz w:val="28"/>
          <w:szCs w:val="28"/>
          <w:lang w:val="uk-UA"/>
        </w:rPr>
        <w:t>повинен залишитися жоден школяр</w:t>
      </w:r>
      <w:r w:rsidR="0057397D" w:rsidRPr="0057397D">
        <w:t xml:space="preserve"> </w:t>
      </w:r>
      <w:r w:rsidR="0057397D">
        <w:rPr>
          <w:rFonts w:ascii="Times New Roman" w:hAnsi="Times New Roman" w:cs="Times New Roman"/>
          <w:sz w:val="28"/>
          <w:szCs w:val="28"/>
          <w:lang w:val="uk-UA"/>
        </w:rPr>
        <w:t>[</w:t>
      </w:r>
      <w:r w:rsidR="00E213AB">
        <w:rPr>
          <w:rFonts w:ascii="Times New Roman" w:hAnsi="Times New Roman" w:cs="Times New Roman"/>
          <w:sz w:val="28"/>
          <w:szCs w:val="28"/>
          <w:lang w:val="uk-UA"/>
        </w:rPr>
        <w:t>там само</w:t>
      </w:r>
      <w:r w:rsidR="0057397D">
        <w:rPr>
          <w:rFonts w:ascii="Times New Roman" w:hAnsi="Times New Roman" w:cs="Times New Roman"/>
          <w:sz w:val="28"/>
          <w:szCs w:val="28"/>
          <w:lang w:val="uk-UA"/>
        </w:rPr>
        <w:t>, с. 278</w:t>
      </w:r>
      <w:r w:rsidR="0057397D" w:rsidRPr="0057397D">
        <w:rPr>
          <w:rFonts w:ascii="Times New Roman" w:hAnsi="Times New Roman" w:cs="Times New Roman"/>
          <w:sz w:val="28"/>
          <w:szCs w:val="28"/>
          <w:lang w:val="uk-UA"/>
        </w:rPr>
        <w:t>].</w:t>
      </w:r>
    </w:p>
    <w:p w:rsidR="00405511" w:rsidRPr="00405511" w:rsidRDefault="00405511" w:rsidP="00405511">
      <w:pPr>
        <w:spacing w:after="0" w:line="360" w:lineRule="auto"/>
        <w:ind w:firstLine="709"/>
        <w:jc w:val="both"/>
        <w:rPr>
          <w:rFonts w:ascii="Times New Roman" w:hAnsi="Times New Roman" w:cs="Times New Roman"/>
          <w:sz w:val="28"/>
          <w:szCs w:val="28"/>
          <w:lang w:val="uk-UA"/>
        </w:rPr>
      </w:pPr>
      <w:r w:rsidRPr="00405511">
        <w:rPr>
          <w:rFonts w:ascii="Times New Roman" w:hAnsi="Times New Roman" w:cs="Times New Roman"/>
          <w:sz w:val="28"/>
          <w:szCs w:val="28"/>
          <w:lang w:val="uk-UA"/>
        </w:rPr>
        <w:t xml:space="preserve">Для вирішення зазначених завдань потрібна планомірна </w:t>
      </w:r>
      <w:r w:rsidR="00735DF1">
        <w:rPr>
          <w:rFonts w:ascii="Times New Roman" w:hAnsi="Times New Roman" w:cs="Times New Roman"/>
          <w:sz w:val="28"/>
          <w:szCs w:val="28"/>
          <w:lang w:val="uk-UA"/>
        </w:rPr>
        <w:t>робота вчителя і учнів, з певним</w:t>
      </w:r>
      <w:r w:rsidRPr="00405511">
        <w:rPr>
          <w:rFonts w:ascii="Times New Roman" w:hAnsi="Times New Roman" w:cs="Times New Roman"/>
          <w:sz w:val="28"/>
          <w:szCs w:val="28"/>
          <w:lang w:val="uk-UA"/>
        </w:rPr>
        <w:t xml:space="preserve"> дозуванням матеріалу, з послідовним пл</w:t>
      </w:r>
      <w:r w:rsidR="00735DF1">
        <w:rPr>
          <w:rFonts w:ascii="Times New Roman" w:hAnsi="Times New Roman" w:cs="Times New Roman"/>
          <w:sz w:val="28"/>
          <w:szCs w:val="28"/>
          <w:lang w:val="uk-UA"/>
        </w:rPr>
        <w:t>ануванням як загальної, «великої</w:t>
      </w:r>
      <w:r w:rsidRPr="00405511">
        <w:rPr>
          <w:rFonts w:ascii="Times New Roman" w:hAnsi="Times New Roman" w:cs="Times New Roman"/>
          <w:sz w:val="28"/>
          <w:szCs w:val="28"/>
          <w:lang w:val="uk-UA"/>
        </w:rPr>
        <w:t>» перспективної мети (яка узагальнено може бути визначена як «</w:t>
      </w:r>
      <w:r w:rsidR="00735DF1">
        <w:rPr>
          <w:rFonts w:ascii="Times New Roman" w:hAnsi="Times New Roman" w:cs="Times New Roman"/>
          <w:sz w:val="28"/>
          <w:szCs w:val="28"/>
          <w:lang w:val="uk-UA"/>
        </w:rPr>
        <w:t>гарне мовлення»), так і часткових, «малих» завдань</w:t>
      </w:r>
      <w:r w:rsidRPr="00405511">
        <w:rPr>
          <w:rFonts w:ascii="Times New Roman" w:hAnsi="Times New Roman" w:cs="Times New Roman"/>
          <w:sz w:val="28"/>
          <w:szCs w:val="28"/>
          <w:lang w:val="uk-UA"/>
        </w:rPr>
        <w:t xml:space="preserve"> кожного окремого уроку, ко</w:t>
      </w:r>
      <w:r w:rsidR="00F00936">
        <w:rPr>
          <w:rFonts w:ascii="Times New Roman" w:hAnsi="Times New Roman" w:cs="Times New Roman"/>
          <w:sz w:val="28"/>
          <w:szCs w:val="28"/>
          <w:lang w:val="uk-UA"/>
        </w:rPr>
        <w:t>жної вправи з розвитку мовлення</w:t>
      </w:r>
      <w:r w:rsidR="00F00936" w:rsidRPr="00F00936">
        <w:rPr>
          <w:lang w:val="uk-UA"/>
        </w:rPr>
        <w:t xml:space="preserve"> </w:t>
      </w:r>
      <w:r w:rsidR="00F00936">
        <w:rPr>
          <w:rFonts w:ascii="Times New Roman" w:hAnsi="Times New Roman" w:cs="Times New Roman"/>
          <w:sz w:val="28"/>
          <w:szCs w:val="28"/>
          <w:lang w:val="uk-UA"/>
        </w:rPr>
        <w:t>[</w:t>
      </w:r>
      <w:r w:rsidR="00E213AB">
        <w:rPr>
          <w:rFonts w:ascii="Times New Roman" w:hAnsi="Times New Roman" w:cs="Times New Roman"/>
          <w:sz w:val="28"/>
          <w:szCs w:val="28"/>
          <w:lang w:val="uk-UA"/>
        </w:rPr>
        <w:t>там само</w:t>
      </w:r>
      <w:r w:rsidR="00F00936">
        <w:rPr>
          <w:rFonts w:ascii="Times New Roman" w:hAnsi="Times New Roman" w:cs="Times New Roman"/>
          <w:sz w:val="28"/>
          <w:szCs w:val="28"/>
          <w:lang w:val="uk-UA"/>
        </w:rPr>
        <w:t>, с. 278</w:t>
      </w:r>
      <w:r w:rsidR="00F00936" w:rsidRPr="00F00936">
        <w:rPr>
          <w:rFonts w:ascii="Times New Roman" w:hAnsi="Times New Roman" w:cs="Times New Roman"/>
          <w:sz w:val="28"/>
          <w:szCs w:val="28"/>
          <w:lang w:val="uk-UA"/>
        </w:rPr>
        <w:t>].</w:t>
      </w:r>
    </w:p>
    <w:p w:rsidR="00405511" w:rsidRDefault="00AA193E" w:rsidP="004055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жаль, ці завдання </w:t>
      </w:r>
      <w:r w:rsidR="00405511" w:rsidRPr="00405511">
        <w:rPr>
          <w:rFonts w:ascii="Times New Roman" w:hAnsi="Times New Roman" w:cs="Times New Roman"/>
          <w:sz w:val="28"/>
          <w:szCs w:val="28"/>
          <w:lang w:val="uk-UA"/>
        </w:rPr>
        <w:t xml:space="preserve"> далеко не завжди можуть бути визначені з такою ж конкретністю і точністю, як, скажімо, в граматиці, де програма вказує точне дозування теоретичного і практичного матеріалу за кожною темою. Тому дуже важливо з'ясувати, що саме входить в методичне поняття «робота з розвитку мовлення учнів».</w:t>
      </w:r>
    </w:p>
    <w:p w:rsidR="001E2F29" w:rsidRPr="001E2F29" w:rsidRDefault="001E2F29" w:rsidP="001E2F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Щ</w:t>
      </w:r>
      <w:r w:rsidR="00101E49">
        <w:rPr>
          <w:rFonts w:ascii="Times New Roman" w:hAnsi="Times New Roman" w:cs="Times New Roman"/>
          <w:sz w:val="28"/>
          <w:szCs w:val="28"/>
          <w:lang w:val="uk-UA"/>
        </w:rPr>
        <w:t>е Л.</w:t>
      </w:r>
      <w:r w:rsidRPr="001E2F29">
        <w:rPr>
          <w:rFonts w:ascii="Times New Roman" w:hAnsi="Times New Roman" w:cs="Times New Roman"/>
          <w:sz w:val="28"/>
          <w:szCs w:val="28"/>
          <w:lang w:val="uk-UA"/>
        </w:rPr>
        <w:t>Щерба, класик лінгвістики, звертав увагу на те, що м</w:t>
      </w:r>
      <w:r>
        <w:rPr>
          <w:rFonts w:ascii="Times New Roman" w:hAnsi="Times New Roman" w:cs="Times New Roman"/>
          <w:sz w:val="28"/>
          <w:szCs w:val="28"/>
          <w:lang w:val="uk-UA"/>
        </w:rPr>
        <w:t>онолог є  значною мірою</w:t>
      </w:r>
      <w:r w:rsidRPr="001E2F29">
        <w:rPr>
          <w:rFonts w:ascii="Times New Roman" w:hAnsi="Times New Roman" w:cs="Times New Roman"/>
          <w:sz w:val="28"/>
          <w:szCs w:val="28"/>
          <w:lang w:val="uk-UA"/>
        </w:rPr>
        <w:t xml:space="preserve"> штучн</w:t>
      </w:r>
      <w:r>
        <w:rPr>
          <w:rFonts w:ascii="Times New Roman" w:hAnsi="Times New Roman" w:cs="Times New Roman"/>
          <w:sz w:val="28"/>
          <w:szCs w:val="28"/>
          <w:lang w:val="uk-UA"/>
        </w:rPr>
        <w:t>ою мовною</w:t>
      </w:r>
      <w:r w:rsidR="00D60749">
        <w:rPr>
          <w:rFonts w:ascii="Times New Roman" w:hAnsi="Times New Roman" w:cs="Times New Roman"/>
          <w:sz w:val="28"/>
          <w:szCs w:val="28"/>
          <w:lang w:val="uk-UA"/>
        </w:rPr>
        <w:t xml:space="preserve"> формою, справжній</w:t>
      </w:r>
      <w:r>
        <w:rPr>
          <w:rFonts w:ascii="Times New Roman" w:hAnsi="Times New Roman" w:cs="Times New Roman"/>
          <w:sz w:val="28"/>
          <w:szCs w:val="28"/>
          <w:lang w:val="uk-UA"/>
        </w:rPr>
        <w:t xml:space="preserve"> св</w:t>
      </w:r>
      <w:r w:rsidR="00D60749">
        <w:rPr>
          <w:rFonts w:ascii="Times New Roman" w:hAnsi="Times New Roman" w:cs="Times New Roman"/>
          <w:sz w:val="28"/>
          <w:szCs w:val="28"/>
          <w:lang w:val="uk-UA"/>
        </w:rPr>
        <w:t>ій</w:t>
      </w:r>
      <w:r>
        <w:rPr>
          <w:rFonts w:ascii="Times New Roman" w:hAnsi="Times New Roman" w:cs="Times New Roman"/>
          <w:sz w:val="28"/>
          <w:szCs w:val="28"/>
          <w:lang w:val="uk-UA"/>
        </w:rPr>
        <w:t xml:space="preserve"> </w:t>
      </w:r>
      <w:r w:rsidR="00D60749">
        <w:rPr>
          <w:rFonts w:ascii="Times New Roman" w:hAnsi="Times New Roman" w:cs="Times New Roman"/>
          <w:sz w:val="28"/>
          <w:szCs w:val="28"/>
          <w:lang w:val="uk-UA"/>
        </w:rPr>
        <w:t>ви</w:t>
      </w:r>
      <w:r w:rsidRPr="001E2F29">
        <w:rPr>
          <w:rFonts w:ascii="Times New Roman" w:hAnsi="Times New Roman" w:cs="Times New Roman"/>
          <w:sz w:val="28"/>
          <w:szCs w:val="28"/>
          <w:lang w:val="uk-UA"/>
        </w:rPr>
        <w:t>яв</w:t>
      </w:r>
      <w:r w:rsidR="003A5CFC">
        <w:rPr>
          <w:rFonts w:ascii="Times New Roman" w:hAnsi="Times New Roman" w:cs="Times New Roman"/>
          <w:sz w:val="28"/>
          <w:szCs w:val="28"/>
          <w:lang w:val="uk-UA"/>
        </w:rPr>
        <w:t xml:space="preserve"> мова виявляє лише в діалозі [</w:t>
      </w:r>
      <w:r w:rsidR="00E213AB">
        <w:rPr>
          <w:rFonts w:ascii="Times New Roman" w:hAnsi="Times New Roman" w:cs="Times New Roman"/>
          <w:sz w:val="28"/>
          <w:szCs w:val="28"/>
          <w:lang w:val="uk-UA"/>
        </w:rPr>
        <w:t>100, с. 65</w:t>
      </w:r>
      <w:r w:rsidRPr="001E2F29">
        <w:rPr>
          <w:rFonts w:ascii="Times New Roman" w:hAnsi="Times New Roman" w:cs="Times New Roman"/>
          <w:sz w:val="28"/>
          <w:szCs w:val="28"/>
          <w:lang w:val="uk-UA"/>
        </w:rPr>
        <w:t>].</w:t>
      </w:r>
    </w:p>
    <w:p w:rsidR="001E2F29" w:rsidRPr="001E2F29" w:rsidRDefault="001E2F29" w:rsidP="006B1F9F">
      <w:pPr>
        <w:spacing w:after="0" w:line="360" w:lineRule="auto"/>
        <w:ind w:firstLine="709"/>
        <w:jc w:val="both"/>
        <w:rPr>
          <w:rFonts w:ascii="Times New Roman" w:hAnsi="Times New Roman" w:cs="Times New Roman"/>
          <w:sz w:val="28"/>
          <w:szCs w:val="28"/>
          <w:lang w:val="uk-UA"/>
        </w:rPr>
      </w:pPr>
      <w:r w:rsidRPr="001E2F29">
        <w:rPr>
          <w:rFonts w:ascii="Times New Roman" w:hAnsi="Times New Roman" w:cs="Times New Roman"/>
          <w:sz w:val="28"/>
          <w:szCs w:val="28"/>
          <w:lang w:val="uk-UA"/>
        </w:rPr>
        <w:t>Навчання молодших школярів розм</w:t>
      </w:r>
      <w:r w:rsidR="006B1F9F">
        <w:rPr>
          <w:rFonts w:ascii="Times New Roman" w:hAnsi="Times New Roman" w:cs="Times New Roman"/>
          <w:sz w:val="28"/>
          <w:szCs w:val="28"/>
          <w:lang w:val="uk-UA"/>
        </w:rPr>
        <w:t xml:space="preserve">овному діалогу має будуватися на </w:t>
      </w:r>
      <w:r w:rsidRPr="001E2F29">
        <w:rPr>
          <w:rFonts w:ascii="Times New Roman" w:hAnsi="Times New Roman" w:cs="Times New Roman"/>
          <w:sz w:val="28"/>
          <w:szCs w:val="28"/>
          <w:lang w:val="uk-UA"/>
        </w:rPr>
        <w:t>мовному матеріалі саме розмовно</w:t>
      </w:r>
      <w:r w:rsidR="006B1F9F">
        <w:rPr>
          <w:rFonts w:ascii="Times New Roman" w:hAnsi="Times New Roman" w:cs="Times New Roman"/>
          <w:sz w:val="28"/>
          <w:szCs w:val="28"/>
          <w:lang w:val="uk-UA"/>
        </w:rPr>
        <w:t xml:space="preserve">ї мови, який вживається в сфері </w:t>
      </w:r>
      <w:r w:rsidRPr="001E2F29">
        <w:rPr>
          <w:rFonts w:ascii="Times New Roman" w:hAnsi="Times New Roman" w:cs="Times New Roman"/>
          <w:sz w:val="28"/>
          <w:szCs w:val="28"/>
          <w:lang w:val="uk-UA"/>
        </w:rPr>
        <w:t>побутових ві</w:t>
      </w:r>
      <w:r w:rsidR="006B1F9F">
        <w:rPr>
          <w:rFonts w:ascii="Times New Roman" w:hAnsi="Times New Roman" w:cs="Times New Roman"/>
          <w:sz w:val="28"/>
          <w:szCs w:val="28"/>
          <w:lang w:val="uk-UA"/>
        </w:rPr>
        <w:t xml:space="preserve">дносин, а цей матеріал включає </w:t>
      </w:r>
      <w:r w:rsidRPr="001E2F29">
        <w:rPr>
          <w:rFonts w:ascii="Times New Roman" w:hAnsi="Times New Roman" w:cs="Times New Roman"/>
          <w:sz w:val="28"/>
          <w:szCs w:val="28"/>
          <w:lang w:val="uk-UA"/>
        </w:rPr>
        <w:t>з</w:t>
      </w:r>
      <w:r w:rsidR="006B1F9F">
        <w:rPr>
          <w:rFonts w:ascii="Times New Roman" w:hAnsi="Times New Roman" w:cs="Times New Roman"/>
          <w:sz w:val="28"/>
          <w:szCs w:val="28"/>
          <w:lang w:val="uk-UA"/>
        </w:rPr>
        <w:t>загальностильовими</w:t>
      </w:r>
      <w:r w:rsidRPr="001E2F29">
        <w:rPr>
          <w:rFonts w:ascii="Times New Roman" w:hAnsi="Times New Roman" w:cs="Times New Roman"/>
          <w:sz w:val="28"/>
          <w:szCs w:val="28"/>
          <w:lang w:val="uk-UA"/>
        </w:rPr>
        <w:t>,</w:t>
      </w:r>
      <w:r w:rsidR="006B1F9F">
        <w:rPr>
          <w:rFonts w:ascii="Times New Roman" w:hAnsi="Times New Roman" w:cs="Times New Roman"/>
          <w:sz w:val="28"/>
          <w:szCs w:val="28"/>
          <w:lang w:val="uk-UA"/>
        </w:rPr>
        <w:t xml:space="preserve"> </w:t>
      </w:r>
      <w:r w:rsidRPr="001E2F29">
        <w:rPr>
          <w:rFonts w:ascii="Times New Roman" w:hAnsi="Times New Roman" w:cs="Times New Roman"/>
          <w:sz w:val="28"/>
          <w:szCs w:val="28"/>
          <w:lang w:val="uk-UA"/>
        </w:rPr>
        <w:t>тобто нейтральними, також стилістичні</w:t>
      </w:r>
      <w:r w:rsidR="006B1F9F">
        <w:rPr>
          <w:rFonts w:ascii="Times New Roman" w:hAnsi="Times New Roman" w:cs="Times New Roman"/>
          <w:sz w:val="28"/>
          <w:szCs w:val="28"/>
          <w:lang w:val="uk-UA"/>
        </w:rPr>
        <w:t xml:space="preserve"> забарвлені розмовні засоби. Це </w:t>
      </w:r>
      <w:r w:rsidRPr="001E2F29">
        <w:rPr>
          <w:rFonts w:ascii="Times New Roman" w:hAnsi="Times New Roman" w:cs="Times New Roman"/>
          <w:sz w:val="28"/>
          <w:szCs w:val="28"/>
          <w:lang w:val="uk-UA"/>
        </w:rPr>
        <w:t>перш за</w:t>
      </w:r>
      <w:r w:rsidR="006B1F9F">
        <w:rPr>
          <w:rFonts w:ascii="Times New Roman" w:hAnsi="Times New Roman" w:cs="Times New Roman"/>
          <w:sz w:val="28"/>
          <w:szCs w:val="28"/>
          <w:lang w:val="uk-UA"/>
        </w:rPr>
        <w:t xml:space="preserve"> все лексичний мінімум розмовного мовлення</w:t>
      </w:r>
      <w:r w:rsidR="008D3F9C">
        <w:rPr>
          <w:rFonts w:ascii="Times New Roman" w:hAnsi="Times New Roman" w:cs="Times New Roman"/>
          <w:sz w:val="28"/>
          <w:szCs w:val="28"/>
          <w:lang w:val="uk-UA"/>
        </w:rPr>
        <w:t>. Наприклад, слово</w:t>
      </w:r>
      <w:r w:rsidRPr="001E2F29">
        <w:rPr>
          <w:rFonts w:ascii="Times New Roman" w:hAnsi="Times New Roman" w:cs="Times New Roman"/>
          <w:sz w:val="28"/>
          <w:szCs w:val="28"/>
          <w:lang w:val="uk-UA"/>
        </w:rPr>
        <w:t xml:space="preserve"> </w:t>
      </w:r>
      <w:r w:rsidR="00251E80">
        <w:rPr>
          <w:rFonts w:ascii="Times New Roman" w:hAnsi="Times New Roman" w:cs="Times New Roman"/>
          <w:sz w:val="28"/>
          <w:szCs w:val="28"/>
          <w:lang w:val="uk-UA"/>
        </w:rPr>
        <w:t>«</w:t>
      </w:r>
      <w:r w:rsidRPr="001E2F29">
        <w:rPr>
          <w:rFonts w:ascii="Times New Roman" w:hAnsi="Times New Roman" w:cs="Times New Roman"/>
          <w:sz w:val="28"/>
          <w:szCs w:val="28"/>
          <w:lang w:val="uk-UA"/>
        </w:rPr>
        <w:t>давай</w:t>
      </w:r>
      <w:r w:rsidR="00251E80">
        <w:rPr>
          <w:rFonts w:ascii="Times New Roman" w:hAnsi="Times New Roman" w:cs="Times New Roman"/>
          <w:sz w:val="28"/>
          <w:szCs w:val="28"/>
          <w:lang w:val="uk-UA"/>
        </w:rPr>
        <w:t>»</w:t>
      </w:r>
      <w:r w:rsidRPr="001E2F29">
        <w:rPr>
          <w:rFonts w:ascii="Times New Roman" w:hAnsi="Times New Roman" w:cs="Times New Roman"/>
          <w:sz w:val="28"/>
          <w:szCs w:val="28"/>
          <w:lang w:val="uk-UA"/>
        </w:rPr>
        <w:t xml:space="preserve"> (як заклик </w:t>
      </w:r>
      <w:r w:rsidR="006B1F9F">
        <w:rPr>
          <w:rFonts w:ascii="Times New Roman" w:hAnsi="Times New Roman" w:cs="Times New Roman"/>
          <w:sz w:val="28"/>
          <w:szCs w:val="28"/>
          <w:lang w:val="uk-UA"/>
        </w:rPr>
        <w:t xml:space="preserve">до </w:t>
      </w:r>
      <w:r w:rsidRPr="001E2F29">
        <w:rPr>
          <w:rFonts w:ascii="Times New Roman" w:hAnsi="Times New Roman" w:cs="Times New Roman"/>
          <w:sz w:val="28"/>
          <w:szCs w:val="28"/>
          <w:lang w:val="uk-UA"/>
        </w:rPr>
        <w:t xml:space="preserve">дії, як ся маєш ?, неважливо, нічого, нормально, </w:t>
      </w:r>
      <w:r w:rsidR="006B1F9F">
        <w:rPr>
          <w:rFonts w:ascii="Times New Roman" w:hAnsi="Times New Roman" w:cs="Times New Roman"/>
          <w:sz w:val="28"/>
          <w:szCs w:val="28"/>
          <w:lang w:val="uk-UA"/>
        </w:rPr>
        <w:t xml:space="preserve"> пока </w:t>
      </w:r>
      <w:r w:rsidRPr="001E2F29">
        <w:rPr>
          <w:rFonts w:ascii="Times New Roman" w:hAnsi="Times New Roman" w:cs="Times New Roman"/>
          <w:sz w:val="28"/>
          <w:szCs w:val="28"/>
          <w:lang w:val="uk-UA"/>
        </w:rPr>
        <w:t>(При прощанні), привіт (при зустрічі), нехай, нехай, що трапилося ?, що чутно ?,</w:t>
      </w:r>
      <w:r w:rsidR="006B1F9F">
        <w:rPr>
          <w:rFonts w:ascii="Times New Roman" w:hAnsi="Times New Roman" w:cs="Times New Roman"/>
          <w:sz w:val="28"/>
          <w:szCs w:val="28"/>
          <w:lang w:val="uk-UA"/>
        </w:rPr>
        <w:t xml:space="preserve"> </w:t>
      </w:r>
      <w:r w:rsidRPr="001E2F29">
        <w:rPr>
          <w:rFonts w:ascii="Times New Roman" w:hAnsi="Times New Roman" w:cs="Times New Roman"/>
          <w:sz w:val="28"/>
          <w:szCs w:val="28"/>
          <w:lang w:val="uk-UA"/>
        </w:rPr>
        <w:t xml:space="preserve">смішно сказати, вистачить, чесно кажучи </w:t>
      </w:r>
      <w:r w:rsidR="006B1F9F">
        <w:rPr>
          <w:rFonts w:ascii="Times New Roman" w:hAnsi="Times New Roman" w:cs="Times New Roman"/>
          <w:sz w:val="28"/>
          <w:szCs w:val="28"/>
          <w:lang w:val="uk-UA"/>
        </w:rPr>
        <w:t xml:space="preserve">та ін.). </w:t>
      </w:r>
      <w:r w:rsidR="00E213AB">
        <w:rPr>
          <w:rFonts w:ascii="Times New Roman" w:hAnsi="Times New Roman" w:cs="Times New Roman"/>
          <w:sz w:val="28"/>
          <w:szCs w:val="28"/>
          <w:lang w:val="uk-UA"/>
        </w:rPr>
        <w:t>[82, с. 280</w:t>
      </w:r>
      <w:r w:rsidR="00E213AB" w:rsidRPr="00E213AB">
        <w:rPr>
          <w:rFonts w:ascii="Times New Roman" w:hAnsi="Times New Roman" w:cs="Times New Roman"/>
          <w:sz w:val="28"/>
          <w:szCs w:val="28"/>
          <w:lang w:val="uk-UA"/>
        </w:rPr>
        <w:t>].</w:t>
      </w:r>
    </w:p>
    <w:p w:rsidR="00D94705" w:rsidRDefault="001E2F29" w:rsidP="00FD5243">
      <w:pPr>
        <w:spacing w:after="0" w:line="360" w:lineRule="auto"/>
        <w:ind w:firstLine="709"/>
        <w:jc w:val="both"/>
        <w:rPr>
          <w:rFonts w:ascii="Times New Roman" w:hAnsi="Times New Roman" w:cs="Times New Roman"/>
          <w:sz w:val="28"/>
          <w:szCs w:val="28"/>
          <w:lang w:val="uk-UA"/>
        </w:rPr>
      </w:pPr>
      <w:r w:rsidRPr="001E2F29">
        <w:rPr>
          <w:rFonts w:ascii="Times New Roman" w:hAnsi="Times New Roman" w:cs="Times New Roman"/>
          <w:sz w:val="28"/>
          <w:szCs w:val="28"/>
          <w:lang w:val="uk-UA"/>
        </w:rPr>
        <w:t>Т</w:t>
      </w:r>
      <w:r w:rsidR="00FD5243">
        <w:rPr>
          <w:rFonts w:ascii="Times New Roman" w:hAnsi="Times New Roman" w:cs="Times New Roman"/>
          <w:sz w:val="28"/>
          <w:szCs w:val="28"/>
          <w:lang w:val="uk-UA"/>
        </w:rPr>
        <w:t xml:space="preserve">акож важливо включати в розмовне мовлення  молодших школярів готові словосполучення і речення, які існують як одиниці мови і </w:t>
      </w:r>
      <w:r w:rsidRPr="001E2F29">
        <w:rPr>
          <w:rFonts w:ascii="Times New Roman" w:hAnsi="Times New Roman" w:cs="Times New Roman"/>
          <w:sz w:val="28"/>
          <w:szCs w:val="28"/>
          <w:lang w:val="uk-UA"/>
        </w:rPr>
        <w:t>відтворюються в процесі мовлення в пов</w:t>
      </w:r>
      <w:r w:rsidR="00FD5243">
        <w:rPr>
          <w:rFonts w:ascii="Times New Roman" w:hAnsi="Times New Roman" w:cs="Times New Roman"/>
          <w:sz w:val="28"/>
          <w:szCs w:val="28"/>
          <w:lang w:val="uk-UA"/>
        </w:rPr>
        <w:t>ному складі своїх компонентів. Н</w:t>
      </w:r>
      <w:r w:rsidRPr="001E2F29">
        <w:rPr>
          <w:rFonts w:ascii="Times New Roman" w:hAnsi="Times New Roman" w:cs="Times New Roman"/>
          <w:sz w:val="28"/>
          <w:szCs w:val="28"/>
          <w:lang w:val="uk-UA"/>
        </w:rPr>
        <w:t>априклад,</w:t>
      </w:r>
      <w:r w:rsidR="00FD5243">
        <w:rPr>
          <w:rFonts w:ascii="Times New Roman" w:hAnsi="Times New Roman" w:cs="Times New Roman"/>
          <w:sz w:val="28"/>
          <w:szCs w:val="28"/>
          <w:lang w:val="uk-UA"/>
        </w:rPr>
        <w:t xml:space="preserve"> </w:t>
      </w:r>
      <w:r w:rsidRPr="001E2F29">
        <w:rPr>
          <w:rFonts w:ascii="Times New Roman" w:hAnsi="Times New Roman" w:cs="Times New Roman"/>
          <w:sz w:val="28"/>
          <w:szCs w:val="28"/>
          <w:lang w:val="uk-UA"/>
        </w:rPr>
        <w:t>будь що буде, в (на) насправді, як ні в чому не бувало, про всяк випадок, в</w:t>
      </w:r>
      <w:r w:rsidR="00FD5243">
        <w:rPr>
          <w:rFonts w:ascii="Times New Roman" w:hAnsi="Times New Roman" w:cs="Times New Roman"/>
          <w:sz w:val="28"/>
          <w:szCs w:val="28"/>
          <w:lang w:val="uk-UA"/>
        </w:rPr>
        <w:t xml:space="preserve"> </w:t>
      </w:r>
      <w:r w:rsidRPr="001E2F29">
        <w:rPr>
          <w:rFonts w:ascii="Times New Roman" w:hAnsi="Times New Roman" w:cs="Times New Roman"/>
          <w:sz w:val="28"/>
          <w:szCs w:val="28"/>
          <w:lang w:val="uk-UA"/>
        </w:rPr>
        <w:t>крайньому випадку, коротше кажучи, як попало, яка різниця, хто його знає, на днях,</w:t>
      </w:r>
      <w:r w:rsidR="00FD5243">
        <w:rPr>
          <w:rFonts w:ascii="Times New Roman" w:hAnsi="Times New Roman" w:cs="Times New Roman"/>
          <w:sz w:val="28"/>
          <w:szCs w:val="28"/>
          <w:lang w:val="uk-UA"/>
        </w:rPr>
        <w:t xml:space="preserve"> </w:t>
      </w:r>
      <w:r w:rsidRPr="001E2F29">
        <w:rPr>
          <w:rFonts w:ascii="Times New Roman" w:hAnsi="Times New Roman" w:cs="Times New Roman"/>
          <w:sz w:val="28"/>
          <w:szCs w:val="28"/>
          <w:lang w:val="uk-UA"/>
        </w:rPr>
        <w:t>так і бут</w:t>
      </w:r>
      <w:r w:rsidR="00FD5243">
        <w:rPr>
          <w:rFonts w:ascii="Times New Roman" w:hAnsi="Times New Roman" w:cs="Times New Roman"/>
          <w:sz w:val="28"/>
          <w:szCs w:val="28"/>
          <w:lang w:val="uk-UA"/>
        </w:rPr>
        <w:t>и, так чи інакше, одним словом та</w:t>
      </w:r>
      <w:r w:rsidRPr="001E2F29">
        <w:rPr>
          <w:rFonts w:ascii="Times New Roman" w:hAnsi="Times New Roman" w:cs="Times New Roman"/>
          <w:sz w:val="28"/>
          <w:szCs w:val="28"/>
          <w:lang w:val="uk-UA"/>
        </w:rPr>
        <w:t xml:space="preserve"> ін. </w:t>
      </w:r>
      <w:r w:rsidR="00E213AB" w:rsidRPr="00E213AB">
        <w:rPr>
          <w:rFonts w:ascii="Times New Roman" w:hAnsi="Times New Roman" w:cs="Times New Roman"/>
          <w:sz w:val="28"/>
          <w:szCs w:val="28"/>
          <w:lang w:val="uk-UA"/>
        </w:rPr>
        <w:t>[82, с. 280].</w:t>
      </w:r>
    </w:p>
    <w:p w:rsidR="00D94705" w:rsidRPr="00D94705" w:rsidRDefault="00D94705" w:rsidP="002E343D">
      <w:pPr>
        <w:spacing w:after="0" w:line="360" w:lineRule="auto"/>
        <w:ind w:firstLine="709"/>
        <w:jc w:val="both"/>
        <w:rPr>
          <w:rFonts w:ascii="Times New Roman" w:hAnsi="Times New Roman" w:cs="Times New Roman"/>
          <w:sz w:val="28"/>
          <w:szCs w:val="28"/>
          <w:lang w:val="uk-UA"/>
        </w:rPr>
      </w:pPr>
      <w:r w:rsidRPr="00D94705">
        <w:rPr>
          <w:rFonts w:ascii="Times New Roman" w:hAnsi="Times New Roman" w:cs="Times New Roman"/>
          <w:sz w:val="28"/>
          <w:szCs w:val="28"/>
          <w:lang w:val="uk-UA"/>
        </w:rPr>
        <w:t>Отже</w:t>
      </w:r>
      <w:r>
        <w:rPr>
          <w:rFonts w:ascii="Times New Roman" w:hAnsi="Times New Roman" w:cs="Times New Roman"/>
          <w:sz w:val="28"/>
          <w:szCs w:val="28"/>
          <w:lang w:val="uk-UA"/>
        </w:rPr>
        <w:t>, визначення матеріалу розмовного мовлення</w:t>
      </w:r>
      <w:r w:rsidRPr="00D94705">
        <w:rPr>
          <w:rFonts w:ascii="Times New Roman" w:hAnsi="Times New Roman" w:cs="Times New Roman"/>
          <w:sz w:val="28"/>
          <w:szCs w:val="28"/>
          <w:lang w:val="uk-UA"/>
        </w:rPr>
        <w:t xml:space="preserve"> молодших ш</w:t>
      </w:r>
      <w:r>
        <w:rPr>
          <w:rFonts w:ascii="Times New Roman" w:hAnsi="Times New Roman" w:cs="Times New Roman"/>
          <w:sz w:val="28"/>
          <w:szCs w:val="28"/>
          <w:lang w:val="uk-UA"/>
        </w:rPr>
        <w:t xml:space="preserve">колярів - це </w:t>
      </w:r>
      <w:r w:rsidRPr="00D94705">
        <w:rPr>
          <w:rFonts w:ascii="Times New Roman" w:hAnsi="Times New Roman" w:cs="Times New Roman"/>
          <w:sz w:val="28"/>
          <w:szCs w:val="28"/>
          <w:lang w:val="uk-UA"/>
        </w:rPr>
        <w:t xml:space="preserve">перший крок в методиці навчання цього стилю мовлення, </w:t>
      </w:r>
      <w:r>
        <w:rPr>
          <w:rFonts w:ascii="Times New Roman" w:hAnsi="Times New Roman" w:cs="Times New Roman"/>
          <w:sz w:val="28"/>
          <w:szCs w:val="28"/>
          <w:lang w:val="uk-UA"/>
        </w:rPr>
        <w:t>який найбільш поширени</w:t>
      </w:r>
      <w:r w:rsidRPr="00D94705">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001D6E97">
        <w:rPr>
          <w:rFonts w:ascii="Times New Roman" w:hAnsi="Times New Roman" w:cs="Times New Roman"/>
          <w:sz w:val="28"/>
          <w:szCs w:val="28"/>
          <w:lang w:val="uk-UA"/>
        </w:rPr>
        <w:t>в спілкуванні людей. Мовленнєва</w:t>
      </w:r>
      <w:r w:rsidRPr="00D94705">
        <w:rPr>
          <w:rFonts w:ascii="Times New Roman" w:hAnsi="Times New Roman" w:cs="Times New Roman"/>
          <w:sz w:val="28"/>
          <w:szCs w:val="28"/>
          <w:lang w:val="uk-UA"/>
        </w:rPr>
        <w:t xml:space="preserve"> ситуація і повинна стати тією «вихідною позицією»,</w:t>
      </w:r>
      <w:r>
        <w:rPr>
          <w:rFonts w:ascii="Times New Roman" w:hAnsi="Times New Roman" w:cs="Times New Roman"/>
          <w:sz w:val="28"/>
          <w:szCs w:val="28"/>
          <w:lang w:val="uk-UA"/>
        </w:rPr>
        <w:t xml:space="preserve"> </w:t>
      </w:r>
      <w:r w:rsidRPr="00D94705">
        <w:rPr>
          <w:rFonts w:ascii="Times New Roman" w:hAnsi="Times New Roman" w:cs="Times New Roman"/>
          <w:sz w:val="28"/>
          <w:szCs w:val="28"/>
          <w:lang w:val="uk-UA"/>
        </w:rPr>
        <w:t>яка народж</w:t>
      </w:r>
      <w:r>
        <w:rPr>
          <w:rFonts w:ascii="Times New Roman" w:hAnsi="Times New Roman" w:cs="Times New Roman"/>
          <w:sz w:val="28"/>
          <w:szCs w:val="28"/>
          <w:lang w:val="uk-UA"/>
        </w:rPr>
        <w:t>ує і направляє в класі будь-яку навчальну «розмову</w:t>
      </w:r>
      <w:r w:rsidRPr="00D947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Ш</w:t>
      </w:r>
      <w:r w:rsidRPr="00D94705">
        <w:rPr>
          <w:rFonts w:ascii="Times New Roman" w:hAnsi="Times New Roman" w:cs="Times New Roman"/>
          <w:sz w:val="28"/>
          <w:szCs w:val="28"/>
          <w:lang w:val="uk-UA"/>
        </w:rPr>
        <w:t>тучно</w:t>
      </w:r>
      <w:r>
        <w:rPr>
          <w:rFonts w:ascii="Times New Roman" w:hAnsi="Times New Roman" w:cs="Times New Roman"/>
          <w:sz w:val="28"/>
          <w:szCs w:val="28"/>
          <w:lang w:val="uk-UA"/>
        </w:rPr>
        <w:t xml:space="preserve"> </w:t>
      </w:r>
      <w:r w:rsidR="001D6E97">
        <w:rPr>
          <w:rFonts w:ascii="Times New Roman" w:hAnsi="Times New Roman" w:cs="Times New Roman"/>
          <w:sz w:val="28"/>
          <w:szCs w:val="28"/>
          <w:lang w:val="uk-UA"/>
        </w:rPr>
        <w:t>створювана в класі мовленнєва</w:t>
      </w:r>
      <w:r>
        <w:rPr>
          <w:rFonts w:ascii="Times New Roman" w:hAnsi="Times New Roman" w:cs="Times New Roman"/>
          <w:sz w:val="28"/>
          <w:szCs w:val="28"/>
          <w:lang w:val="uk-UA"/>
        </w:rPr>
        <w:t xml:space="preserve"> ситуація є, як правило, уявною (у</w:t>
      </w:r>
      <w:r w:rsidRPr="00D94705">
        <w:rPr>
          <w:rFonts w:ascii="Times New Roman" w:hAnsi="Times New Roman" w:cs="Times New Roman"/>
          <w:sz w:val="28"/>
          <w:szCs w:val="28"/>
          <w:lang w:val="uk-UA"/>
        </w:rPr>
        <w:t xml:space="preserve">чнів </w:t>
      </w:r>
      <w:r>
        <w:rPr>
          <w:rFonts w:ascii="Times New Roman" w:hAnsi="Times New Roman" w:cs="Times New Roman"/>
          <w:sz w:val="28"/>
          <w:szCs w:val="28"/>
          <w:lang w:val="uk-UA"/>
        </w:rPr>
        <w:t xml:space="preserve">немов </w:t>
      </w:r>
      <w:r w:rsidRPr="00D94705">
        <w:rPr>
          <w:rFonts w:ascii="Times New Roman" w:hAnsi="Times New Roman" w:cs="Times New Roman"/>
          <w:sz w:val="28"/>
          <w:szCs w:val="28"/>
          <w:lang w:val="uk-UA"/>
        </w:rPr>
        <w:t xml:space="preserve">ставлять </w:t>
      </w:r>
      <w:r w:rsidR="002E343D">
        <w:rPr>
          <w:rFonts w:ascii="Times New Roman" w:hAnsi="Times New Roman" w:cs="Times New Roman"/>
          <w:sz w:val="28"/>
          <w:szCs w:val="28"/>
          <w:lang w:val="uk-UA"/>
        </w:rPr>
        <w:t>в певні обставини). Т</w:t>
      </w:r>
      <w:r w:rsidR="00DD4924">
        <w:rPr>
          <w:rFonts w:ascii="Times New Roman" w:hAnsi="Times New Roman" w:cs="Times New Roman"/>
          <w:sz w:val="28"/>
          <w:szCs w:val="28"/>
          <w:lang w:val="uk-UA"/>
        </w:rPr>
        <w:t xml:space="preserve">акі штучні </w:t>
      </w:r>
      <w:r w:rsidRPr="00D94705">
        <w:rPr>
          <w:rFonts w:ascii="Times New Roman" w:hAnsi="Times New Roman" w:cs="Times New Roman"/>
          <w:sz w:val="28"/>
          <w:szCs w:val="28"/>
          <w:lang w:val="uk-UA"/>
        </w:rPr>
        <w:t>с</w:t>
      </w:r>
      <w:r w:rsidR="002E343D">
        <w:rPr>
          <w:rFonts w:ascii="Times New Roman" w:hAnsi="Times New Roman" w:cs="Times New Roman"/>
          <w:sz w:val="28"/>
          <w:szCs w:val="28"/>
          <w:lang w:val="uk-UA"/>
        </w:rPr>
        <w:t>итуації досить часто створюють вчителі</w:t>
      </w:r>
      <w:r w:rsidRPr="00D94705">
        <w:rPr>
          <w:rFonts w:ascii="Times New Roman" w:hAnsi="Times New Roman" w:cs="Times New Roman"/>
          <w:sz w:val="28"/>
          <w:szCs w:val="28"/>
          <w:lang w:val="uk-UA"/>
        </w:rPr>
        <w:t xml:space="preserve"> на ур</w:t>
      </w:r>
      <w:r w:rsidR="002E343D">
        <w:rPr>
          <w:rFonts w:ascii="Times New Roman" w:hAnsi="Times New Roman" w:cs="Times New Roman"/>
          <w:sz w:val="28"/>
          <w:szCs w:val="28"/>
          <w:lang w:val="uk-UA"/>
        </w:rPr>
        <w:t>оках, при цьому використовують роботу</w:t>
      </w:r>
      <w:r w:rsidR="00E213AB">
        <w:rPr>
          <w:rFonts w:ascii="Times New Roman" w:hAnsi="Times New Roman" w:cs="Times New Roman"/>
          <w:sz w:val="28"/>
          <w:szCs w:val="28"/>
          <w:lang w:val="uk-UA"/>
        </w:rPr>
        <w:t xml:space="preserve"> в парах  </w:t>
      </w:r>
      <w:r w:rsidR="00E213AB" w:rsidRPr="00E213AB">
        <w:rPr>
          <w:rFonts w:ascii="Times New Roman" w:hAnsi="Times New Roman" w:cs="Times New Roman"/>
          <w:sz w:val="28"/>
          <w:szCs w:val="28"/>
          <w:lang w:val="uk-UA"/>
        </w:rPr>
        <w:t>[82, с. 280].</w:t>
      </w:r>
    </w:p>
    <w:p w:rsidR="00D94705" w:rsidRPr="00D94705" w:rsidRDefault="00D94705" w:rsidP="00754326">
      <w:pPr>
        <w:spacing w:after="0" w:line="360" w:lineRule="auto"/>
        <w:ind w:firstLine="709"/>
        <w:jc w:val="both"/>
        <w:rPr>
          <w:rFonts w:ascii="Times New Roman" w:hAnsi="Times New Roman" w:cs="Times New Roman"/>
          <w:sz w:val="28"/>
          <w:szCs w:val="28"/>
          <w:lang w:val="uk-UA"/>
        </w:rPr>
      </w:pPr>
      <w:r w:rsidRPr="00D94705">
        <w:rPr>
          <w:rFonts w:ascii="Times New Roman" w:hAnsi="Times New Roman" w:cs="Times New Roman"/>
          <w:sz w:val="28"/>
          <w:szCs w:val="28"/>
          <w:lang w:val="uk-UA"/>
        </w:rPr>
        <w:t xml:space="preserve">Однак така робота, як правило, </w:t>
      </w:r>
      <w:r w:rsidR="001D6E97">
        <w:rPr>
          <w:rFonts w:ascii="Times New Roman" w:hAnsi="Times New Roman" w:cs="Times New Roman"/>
          <w:sz w:val="28"/>
          <w:szCs w:val="28"/>
          <w:lang w:val="uk-UA"/>
        </w:rPr>
        <w:t xml:space="preserve">за спостереженнями науковців, </w:t>
      </w:r>
      <w:r w:rsidRPr="00D94705">
        <w:rPr>
          <w:rFonts w:ascii="Times New Roman" w:hAnsi="Times New Roman" w:cs="Times New Roman"/>
          <w:sz w:val="28"/>
          <w:szCs w:val="28"/>
          <w:lang w:val="uk-UA"/>
        </w:rPr>
        <w:t>не но</w:t>
      </w:r>
      <w:r w:rsidR="00754326">
        <w:rPr>
          <w:rFonts w:ascii="Times New Roman" w:hAnsi="Times New Roman" w:cs="Times New Roman"/>
          <w:sz w:val="28"/>
          <w:szCs w:val="28"/>
          <w:lang w:val="uk-UA"/>
        </w:rPr>
        <w:t xml:space="preserve">сить систематичного характеру і </w:t>
      </w:r>
      <w:r w:rsidRPr="00D94705">
        <w:rPr>
          <w:rFonts w:ascii="Times New Roman" w:hAnsi="Times New Roman" w:cs="Times New Roman"/>
          <w:sz w:val="28"/>
          <w:szCs w:val="28"/>
          <w:lang w:val="uk-UA"/>
        </w:rPr>
        <w:t>тому, хоча і сприяє практиці діал</w:t>
      </w:r>
      <w:r w:rsidR="00754326">
        <w:rPr>
          <w:rFonts w:ascii="Times New Roman" w:hAnsi="Times New Roman" w:cs="Times New Roman"/>
          <w:sz w:val="28"/>
          <w:szCs w:val="28"/>
          <w:lang w:val="uk-UA"/>
        </w:rPr>
        <w:t xml:space="preserve">огічного мовлення, по суті мало </w:t>
      </w:r>
      <w:r w:rsidR="006C748D">
        <w:rPr>
          <w:rFonts w:ascii="Times New Roman" w:hAnsi="Times New Roman" w:cs="Times New Roman"/>
          <w:sz w:val="28"/>
          <w:szCs w:val="28"/>
          <w:lang w:val="uk-UA"/>
        </w:rPr>
        <w:t>підвищує культуру мовленнєвої</w:t>
      </w:r>
      <w:r w:rsidR="00E213AB">
        <w:rPr>
          <w:rFonts w:ascii="Times New Roman" w:hAnsi="Times New Roman" w:cs="Times New Roman"/>
          <w:sz w:val="28"/>
          <w:szCs w:val="28"/>
          <w:lang w:val="uk-UA"/>
        </w:rPr>
        <w:t xml:space="preserve"> взаємодії молодших школярів </w:t>
      </w:r>
      <w:r w:rsidR="00E213AB" w:rsidRPr="00E213AB">
        <w:rPr>
          <w:rFonts w:ascii="Times New Roman" w:hAnsi="Times New Roman" w:cs="Times New Roman"/>
          <w:sz w:val="28"/>
          <w:szCs w:val="28"/>
          <w:lang w:val="uk-UA"/>
        </w:rPr>
        <w:t>[82, с. 280].</w:t>
      </w:r>
    </w:p>
    <w:p w:rsidR="00BC5BB9" w:rsidRDefault="00D94705" w:rsidP="00BC5BB9">
      <w:pPr>
        <w:spacing w:after="0" w:line="360" w:lineRule="auto"/>
        <w:ind w:firstLine="709"/>
        <w:jc w:val="both"/>
        <w:rPr>
          <w:rFonts w:ascii="Times New Roman" w:hAnsi="Times New Roman" w:cs="Times New Roman"/>
          <w:sz w:val="28"/>
          <w:szCs w:val="28"/>
          <w:lang w:val="uk-UA"/>
        </w:rPr>
      </w:pPr>
      <w:r w:rsidRPr="00D94705">
        <w:rPr>
          <w:rFonts w:ascii="Times New Roman" w:hAnsi="Times New Roman" w:cs="Times New Roman"/>
          <w:sz w:val="28"/>
          <w:szCs w:val="28"/>
          <w:lang w:val="uk-UA"/>
        </w:rPr>
        <w:lastRenderedPageBreak/>
        <w:t xml:space="preserve">Системне навчання діалогу </w:t>
      </w:r>
      <w:r w:rsidR="00CE38EB">
        <w:rPr>
          <w:rFonts w:ascii="Times New Roman" w:hAnsi="Times New Roman" w:cs="Times New Roman"/>
          <w:sz w:val="28"/>
          <w:szCs w:val="28"/>
          <w:lang w:val="uk-UA"/>
        </w:rPr>
        <w:t xml:space="preserve">повинно являти собою </w:t>
      </w:r>
      <w:r w:rsidRPr="00D94705">
        <w:rPr>
          <w:rFonts w:ascii="Times New Roman" w:hAnsi="Times New Roman" w:cs="Times New Roman"/>
          <w:sz w:val="28"/>
          <w:szCs w:val="28"/>
          <w:lang w:val="uk-UA"/>
        </w:rPr>
        <w:t>наступну послідовність:</w:t>
      </w:r>
      <w:r w:rsidR="00FD5243">
        <w:rPr>
          <w:rFonts w:ascii="Times New Roman" w:hAnsi="Times New Roman" w:cs="Times New Roman"/>
          <w:sz w:val="28"/>
          <w:szCs w:val="28"/>
          <w:lang w:val="uk-UA"/>
        </w:rPr>
        <w:t xml:space="preserve"> </w:t>
      </w:r>
      <w:r w:rsidR="00BC5BB9" w:rsidRPr="00BC5BB9">
        <w:rPr>
          <w:rFonts w:ascii="Times New Roman" w:hAnsi="Times New Roman" w:cs="Times New Roman"/>
          <w:sz w:val="28"/>
          <w:szCs w:val="28"/>
          <w:lang w:val="uk-UA"/>
        </w:rPr>
        <w:t>навчання діалогічного спілкування</w:t>
      </w:r>
      <w:r w:rsidR="00BC5BB9">
        <w:rPr>
          <w:rFonts w:ascii="Times New Roman" w:hAnsi="Times New Roman" w:cs="Times New Roman"/>
          <w:sz w:val="28"/>
          <w:szCs w:val="28"/>
          <w:lang w:val="uk-UA"/>
        </w:rPr>
        <w:t xml:space="preserve"> в межах елементів діалогу (так звані словникові завдання); завдання на репродуктивне діало</w:t>
      </w:r>
      <w:r w:rsidR="001D6E97">
        <w:rPr>
          <w:rFonts w:ascii="Times New Roman" w:hAnsi="Times New Roman" w:cs="Times New Roman"/>
          <w:sz w:val="28"/>
          <w:szCs w:val="28"/>
          <w:lang w:val="uk-UA"/>
        </w:rPr>
        <w:t>гічне мовлення (тобто відтвор</w:t>
      </w:r>
      <w:r w:rsidR="00ED0F4B">
        <w:rPr>
          <w:rFonts w:ascii="Times New Roman" w:hAnsi="Times New Roman" w:cs="Times New Roman"/>
          <w:sz w:val="28"/>
          <w:szCs w:val="28"/>
          <w:lang w:val="uk-UA"/>
        </w:rPr>
        <w:t>ювальні</w:t>
      </w:r>
      <w:r w:rsidR="00BC5BB9">
        <w:rPr>
          <w:rFonts w:ascii="Times New Roman" w:hAnsi="Times New Roman" w:cs="Times New Roman"/>
          <w:sz w:val="28"/>
          <w:szCs w:val="28"/>
          <w:lang w:val="uk-UA"/>
        </w:rPr>
        <w:t>); завдання на продуктивне діалогічне мовлення (тобто мовна</w:t>
      </w:r>
      <w:r w:rsidR="00BC5BB9" w:rsidRPr="00BC5BB9">
        <w:rPr>
          <w:rFonts w:ascii="Times New Roman" w:hAnsi="Times New Roman" w:cs="Times New Roman"/>
          <w:sz w:val="28"/>
          <w:szCs w:val="28"/>
          <w:lang w:val="uk-UA"/>
        </w:rPr>
        <w:t xml:space="preserve"> творчість).</w:t>
      </w:r>
      <w:r w:rsidR="00E213AB">
        <w:rPr>
          <w:rFonts w:ascii="Times New Roman" w:hAnsi="Times New Roman" w:cs="Times New Roman"/>
          <w:sz w:val="28"/>
          <w:szCs w:val="28"/>
          <w:lang w:val="uk-UA"/>
        </w:rPr>
        <w:t xml:space="preserve"> (Д</w:t>
      </w:r>
      <w:r w:rsidR="00803DA8">
        <w:rPr>
          <w:rFonts w:ascii="Times New Roman" w:hAnsi="Times New Roman" w:cs="Times New Roman"/>
          <w:sz w:val="28"/>
          <w:szCs w:val="28"/>
          <w:lang w:val="uk-UA"/>
        </w:rPr>
        <w:t xml:space="preserve">ив. рисунок 2). </w:t>
      </w:r>
    </w:p>
    <w:p w:rsidR="00803DA8" w:rsidRPr="00BC5BB9" w:rsidRDefault="008459F6" w:rsidP="00250A4E">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63F18062" wp14:editId="42D71BE0">
            <wp:extent cx="5486400" cy="3200400"/>
            <wp:effectExtent l="0" t="19050" r="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250A4E" w:rsidRPr="00702424" w:rsidRDefault="00250A4E" w:rsidP="00F37999">
      <w:pPr>
        <w:spacing w:after="0" w:line="360" w:lineRule="auto"/>
        <w:ind w:firstLine="709"/>
        <w:jc w:val="both"/>
        <w:rPr>
          <w:rFonts w:ascii="Times New Roman" w:hAnsi="Times New Roman" w:cs="Times New Roman"/>
          <w:b/>
          <w:sz w:val="28"/>
          <w:szCs w:val="28"/>
          <w:lang w:val="uk-UA"/>
        </w:rPr>
      </w:pPr>
      <w:r w:rsidRPr="00702424">
        <w:rPr>
          <w:rFonts w:ascii="Times New Roman" w:hAnsi="Times New Roman" w:cs="Times New Roman"/>
          <w:b/>
          <w:sz w:val="28"/>
          <w:szCs w:val="28"/>
          <w:lang w:val="uk-UA"/>
        </w:rPr>
        <w:t xml:space="preserve">Рисунок 2. </w:t>
      </w:r>
      <w:r w:rsidR="00702424" w:rsidRPr="00702424">
        <w:rPr>
          <w:rFonts w:ascii="Times New Roman" w:hAnsi="Times New Roman" w:cs="Times New Roman"/>
          <w:b/>
          <w:sz w:val="28"/>
          <w:szCs w:val="28"/>
          <w:lang w:val="uk-UA"/>
        </w:rPr>
        <w:t xml:space="preserve">Системне навчання діалогу. </w:t>
      </w:r>
    </w:p>
    <w:p w:rsidR="00BC5BB9" w:rsidRPr="00BC5BB9" w:rsidRDefault="00BC5BB9" w:rsidP="00F37999">
      <w:pPr>
        <w:spacing w:after="0" w:line="360" w:lineRule="auto"/>
        <w:ind w:firstLine="709"/>
        <w:jc w:val="both"/>
        <w:rPr>
          <w:rFonts w:ascii="Times New Roman" w:hAnsi="Times New Roman" w:cs="Times New Roman"/>
          <w:sz w:val="28"/>
          <w:szCs w:val="28"/>
          <w:lang w:val="uk-UA"/>
        </w:rPr>
      </w:pPr>
      <w:r w:rsidRPr="00BC5BB9">
        <w:rPr>
          <w:rFonts w:ascii="Times New Roman" w:hAnsi="Times New Roman" w:cs="Times New Roman"/>
          <w:sz w:val="28"/>
          <w:szCs w:val="28"/>
          <w:lang w:val="uk-UA"/>
        </w:rPr>
        <w:t>Словникові завдання спрямовані на створення і розвиток активного</w:t>
      </w:r>
      <w:r w:rsidR="00F37999">
        <w:rPr>
          <w:rFonts w:ascii="Times New Roman" w:hAnsi="Times New Roman" w:cs="Times New Roman"/>
          <w:sz w:val="28"/>
          <w:szCs w:val="28"/>
          <w:lang w:val="uk-UA"/>
        </w:rPr>
        <w:t xml:space="preserve"> </w:t>
      </w:r>
      <w:r w:rsidRPr="00BC5BB9">
        <w:rPr>
          <w:rFonts w:ascii="Times New Roman" w:hAnsi="Times New Roman" w:cs="Times New Roman"/>
          <w:sz w:val="28"/>
          <w:szCs w:val="28"/>
          <w:lang w:val="uk-UA"/>
        </w:rPr>
        <w:t>розмовного словникового запасу у</w:t>
      </w:r>
      <w:r w:rsidR="00F37999">
        <w:rPr>
          <w:rFonts w:ascii="Times New Roman" w:hAnsi="Times New Roman" w:cs="Times New Roman"/>
          <w:sz w:val="28"/>
          <w:szCs w:val="28"/>
          <w:lang w:val="uk-UA"/>
        </w:rPr>
        <w:t>чнів. Переважна більшість слів, які використовують</w:t>
      </w:r>
      <w:r w:rsidRPr="00BC5BB9">
        <w:rPr>
          <w:rFonts w:ascii="Times New Roman" w:hAnsi="Times New Roman" w:cs="Times New Roman"/>
          <w:sz w:val="28"/>
          <w:szCs w:val="28"/>
          <w:lang w:val="uk-UA"/>
        </w:rPr>
        <w:t xml:space="preserve"> в словникових завданнях, і синтаксичних конструкцій співвідноситься</w:t>
      </w:r>
      <w:r w:rsidR="00F37999">
        <w:rPr>
          <w:rFonts w:ascii="Times New Roman" w:hAnsi="Times New Roman" w:cs="Times New Roman"/>
          <w:sz w:val="28"/>
          <w:szCs w:val="28"/>
          <w:lang w:val="uk-UA"/>
        </w:rPr>
        <w:t xml:space="preserve"> </w:t>
      </w:r>
      <w:r w:rsidRPr="00BC5BB9">
        <w:rPr>
          <w:rFonts w:ascii="Times New Roman" w:hAnsi="Times New Roman" w:cs="Times New Roman"/>
          <w:sz w:val="28"/>
          <w:szCs w:val="28"/>
          <w:lang w:val="uk-UA"/>
        </w:rPr>
        <w:t>з предметами і явищами навк</w:t>
      </w:r>
      <w:r w:rsidR="00F37999">
        <w:rPr>
          <w:rFonts w:ascii="Times New Roman" w:hAnsi="Times New Roman" w:cs="Times New Roman"/>
          <w:sz w:val="28"/>
          <w:szCs w:val="28"/>
          <w:lang w:val="uk-UA"/>
        </w:rPr>
        <w:t xml:space="preserve">олишньої дійсності, а з різними </w:t>
      </w:r>
      <w:r w:rsidRPr="00BC5BB9">
        <w:rPr>
          <w:rFonts w:ascii="Times New Roman" w:hAnsi="Times New Roman" w:cs="Times New Roman"/>
          <w:sz w:val="28"/>
          <w:szCs w:val="28"/>
          <w:lang w:val="uk-UA"/>
        </w:rPr>
        <w:t>реакціями людини на них. За кожною</w:t>
      </w:r>
      <w:r w:rsidR="00F37999">
        <w:rPr>
          <w:rFonts w:ascii="Times New Roman" w:hAnsi="Times New Roman" w:cs="Times New Roman"/>
          <w:sz w:val="28"/>
          <w:szCs w:val="28"/>
          <w:lang w:val="uk-UA"/>
        </w:rPr>
        <w:t xml:space="preserve"> з конструкцій закріплено певне </w:t>
      </w:r>
      <w:r w:rsidRPr="00BC5BB9">
        <w:rPr>
          <w:rFonts w:ascii="Times New Roman" w:hAnsi="Times New Roman" w:cs="Times New Roman"/>
          <w:sz w:val="28"/>
          <w:szCs w:val="28"/>
          <w:lang w:val="uk-UA"/>
        </w:rPr>
        <w:t>смислове значення - вітання, прощання, зди</w:t>
      </w:r>
      <w:r w:rsidR="00F37999">
        <w:rPr>
          <w:rFonts w:ascii="Times New Roman" w:hAnsi="Times New Roman" w:cs="Times New Roman"/>
          <w:sz w:val="28"/>
          <w:szCs w:val="28"/>
          <w:lang w:val="uk-UA"/>
        </w:rPr>
        <w:t xml:space="preserve">вування, радість, спонукання до </w:t>
      </w:r>
      <w:r w:rsidRPr="00BC5BB9">
        <w:rPr>
          <w:rFonts w:ascii="Times New Roman" w:hAnsi="Times New Roman" w:cs="Times New Roman"/>
          <w:sz w:val="28"/>
          <w:szCs w:val="28"/>
          <w:lang w:val="uk-UA"/>
        </w:rPr>
        <w:t xml:space="preserve">дії </w:t>
      </w:r>
      <w:r w:rsidR="00F37999">
        <w:rPr>
          <w:rFonts w:ascii="Times New Roman" w:hAnsi="Times New Roman" w:cs="Times New Roman"/>
          <w:sz w:val="28"/>
          <w:szCs w:val="28"/>
          <w:lang w:val="uk-UA"/>
        </w:rPr>
        <w:t xml:space="preserve">та ін. </w:t>
      </w:r>
      <w:r w:rsidR="00E213AB">
        <w:rPr>
          <w:rFonts w:ascii="Times New Roman" w:hAnsi="Times New Roman" w:cs="Times New Roman"/>
          <w:sz w:val="28"/>
          <w:szCs w:val="28"/>
          <w:lang w:val="uk-UA"/>
        </w:rPr>
        <w:t>[82, с. 281</w:t>
      </w:r>
      <w:r w:rsidR="00E213AB" w:rsidRPr="00E213AB">
        <w:rPr>
          <w:rFonts w:ascii="Times New Roman" w:hAnsi="Times New Roman" w:cs="Times New Roman"/>
          <w:sz w:val="28"/>
          <w:szCs w:val="28"/>
          <w:lang w:val="uk-UA"/>
        </w:rPr>
        <w:t>].</w:t>
      </w:r>
    </w:p>
    <w:p w:rsidR="00BC5BB9" w:rsidRDefault="00F37999" w:rsidP="00F3799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на репродуктивний (відтворюваний</w:t>
      </w:r>
      <w:r w:rsidR="00BC5BB9" w:rsidRPr="00BC5BB9">
        <w:rPr>
          <w:rFonts w:ascii="Times New Roman" w:hAnsi="Times New Roman" w:cs="Times New Roman"/>
          <w:sz w:val="28"/>
          <w:szCs w:val="28"/>
          <w:lang w:val="uk-UA"/>
        </w:rPr>
        <w:t>) розмовний діалог</w:t>
      </w:r>
      <w:r>
        <w:rPr>
          <w:rFonts w:ascii="Times New Roman" w:hAnsi="Times New Roman" w:cs="Times New Roman"/>
          <w:sz w:val="28"/>
          <w:szCs w:val="28"/>
          <w:lang w:val="uk-UA"/>
        </w:rPr>
        <w:t xml:space="preserve"> </w:t>
      </w:r>
      <w:r w:rsidR="00BC5BB9" w:rsidRPr="00BC5BB9">
        <w:rPr>
          <w:rFonts w:ascii="Times New Roman" w:hAnsi="Times New Roman" w:cs="Times New Roman"/>
          <w:sz w:val="28"/>
          <w:szCs w:val="28"/>
          <w:lang w:val="uk-UA"/>
        </w:rPr>
        <w:t xml:space="preserve">пропонуються учням </w:t>
      </w:r>
      <w:r>
        <w:rPr>
          <w:rFonts w:ascii="Times New Roman" w:hAnsi="Times New Roman" w:cs="Times New Roman"/>
          <w:sz w:val="28"/>
          <w:szCs w:val="28"/>
          <w:lang w:val="uk-UA"/>
        </w:rPr>
        <w:t>з кожної теми</w:t>
      </w:r>
      <w:r w:rsidR="00BC5BB9" w:rsidRPr="00BC5BB9">
        <w:rPr>
          <w:rFonts w:ascii="Times New Roman" w:hAnsi="Times New Roman" w:cs="Times New Roman"/>
          <w:sz w:val="28"/>
          <w:szCs w:val="28"/>
          <w:lang w:val="uk-UA"/>
        </w:rPr>
        <w:t xml:space="preserve"> розмовних занять</w:t>
      </w:r>
      <w:r>
        <w:rPr>
          <w:rFonts w:ascii="Times New Roman" w:hAnsi="Times New Roman" w:cs="Times New Roman"/>
          <w:sz w:val="28"/>
          <w:szCs w:val="28"/>
          <w:lang w:val="uk-UA"/>
        </w:rPr>
        <w:t xml:space="preserve">. Вправи цієї </w:t>
      </w:r>
      <w:r w:rsidR="00BC5BB9" w:rsidRPr="00BC5BB9">
        <w:rPr>
          <w:rFonts w:ascii="Times New Roman" w:hAnsi="Times New Roman" w:cs="Times New Roman"/>
          <w:sz w:val="28"/>
          <w:szCs w:val="28"/>
          <w:lang w:val="uk-UA"/>
        </w:rPr>
        <w:t>групи знайомлять учнів з типовим</w:t>
      </w:r>
      <w:r>
        <w:rPr>
          <w:rFonts w:ascii="Times New Roman" w:hAnsi="Times New Roman" w:cs="Times New Roman"/>
          <w:sz w:val="28"/>
          <w:szCs w:val="28"/>
          <w:lang w:val="uk-UA"/>
        </w:rPr>
        <w:t xml:space="preserve">и діалогами певного культурного </w:t>
      </w:r>
      <w:r w:rsidR="00BC5BB9" w:rsidRPr="00BC5BB9">
        <w:rPr>
          <w:rFonts w:ascii="Times New Roman" w:hAnsi="Times New Roman" w:cs="Times New Roman"/>
          <w:sz w:val="28"/>
          <w:szCs w:val="28"/>
          <w:lang w:val="uk-UA"/>
        </w:rPr>
        <w:t>рівня. Тексти типових діалогів склад</w:t>
      </w:r>
      <w:r>
        <w:rPr>
          <w:rFonts w:ascii="Times New Roman" w:hAnsi="Times New Roman" w:cs="Times New Roman"/>
          <w:sz w:val="28"/>
          <w:szCs w:val="28"/>
          <w:lang w:val="uk-UA"/>
        </w:rPr>
        <w:t xml:space="preserve">аються з розмовних реплік, ясно </w:t>
      </w:r>
      <w:r w:rsidR="00BC5BB9" w:rsidRPr="00BC5BB9">
        <w:rPr>
          <w:rFonts w:ascii="Times New Roman" w:hAnsi="Times New Roman" w:cs="Times New Roman"/>
          <w:sz w:val="28"/>
          <w:szCs w:val="28"/>
          <w:lang w:val="uk-UA"/>
        </w:rPr>
        <w:t>виражають комунікативний план і пре</w:t>
      </w:r>
      <w:r>
        <w:rPr>
          <w:rFonts w:ascii="Times New Roman" w:hAnsi="Times New Roman" w:cs="Times New Roman"/>
          <w:sz w:val="28"/>
          <w:szCs w:val="28"/>
          <w:lang w:val="uk-UA"/>
        </w:rPr>
        <w:t xml:space="preserve">дставляють собою по суті зразки </w:t>
      </w:r>
      <w:r w:rsidR="00BC5BB9" w:rsidRPr="00BC5BB9">
        <w:rPr>
          <w:rFonts w:ascii="Times New Roman" w:hAnsi="Times New Roman" w:cs="Times New Roman"/>
          <w:sz w:val="28"/>
          <w:szCs w:val="28"/>
          <w:lang w:val="uk-UA"/>
        </w:rPr>
        <w:t>ді</w:t>
      </w:r>
      <w:r w:rsidR="00C47742">
        <w:rPr>
          <w:rFonts w:ascii="Times New Roman" w:hAnsi="Times New Roman" w:cs="Times New Roman"/>
          <w:sz w:val="28"/>
          <w:szCs w:val="28"/>
          <w:lang w:val="uk-UA"/>
        </w:rPr>
        <w:t xml:space="preserve">алогічного </w:t>
      </w:r>
      <w:r w:rsidR="00C47742">
        <w:rPr>
          <w:rFonts w:ascii="Times New Roman" w:hAnsi="Times New Roman" w:cs="Times New Roman"/>
          <w:sz w:val="28"/>
          <w:szCs w:val="28"/>
          <w:lang w:val="uk-UA"/>
        </w:rPr>
        <w:lastRenderedPageBreak/>
        <w:t>спілкування. Типовому</w:t>
      </w:r>
      <w:r w:rsidR="00BC5BB9" w:rsidRPr="00BC5BB9">
        <w:rPr>
          <w:rFonts w:ascii="Times New Roman" w:hAnsi="Times New Roman" w:cs="Times New Roman"/>
          <w:sz w:val="28"/>
          <w:szCs w:val="28"/>
          <w:lang w:val="uk-UA"/>
        </w:rPr>
        <w:t xml:space="preserve"> діалогу </w:t>
      </w:r>
      <w:r>
        <w:rPr>
          <w:rFonts w:ascii="Times New Roman" w:hAnsi="Times New Roman" w:cs="Times New Roman"/>
          <w:sz w:val="28"/>
          <w:szCs w:val="28"/>
          <w:lang w:val="uk-UA"/>
        </w:rPr>
        <w:t xml:space="preserve">повинні передувати тема і </w:t>
      </w:r>
      <w:r w:rsidR="00E213AB">
        <w:rPr>
          <w:rFonts w:ascii="Times New Roman" w:hAnsi="Times New Roman" w:cs="Times New Roman"/>
          <w:sz w:val="28"/>
          <w:szCs w:val="28"/>
          <w:lang w:val="uk-UA"/>
        </w:rPr>
        <w:t>опис ситуації</w:t>
      </w:r>
      <w:r w:rsidR="00E213AB" w:rsidRPr="00E213AB">
        <w:t xml:space="preserve"> </w:t>
      </w:r>
      <w:r w:rsidR="00E213AB">
        <w:rPr>
          <w:rFonts w:ascii="Times New Roman" w:hAnsi="Times New Roman" w:cs="Times New Roman"/>
          <w:sz w:val="28"/>
          <w:szCs w:val="28"/>
          <w:lang w:val="uk-UA"/>
        </w:rPr>
        <w:t>[82, с. 281</w:t>
      </w:r>
      <w:r w:rsidR="00E213AB" w:rsidRPr="00E213AB">
        <w:rPr>
          <w:rFonts w:ascii="Times New Roman" w:hAnsi="Times New Roman" w:cs="Times New Roman"/>
          <w:sz w:val="28"/>
          <w:szCs w:val="28"/>
          <w:lang w:val="uk-UA"/>
        </w:rPr>
        <w:t>].</w:t>
      </w:r>
    </w:p>
    <w:p w:rsidR="00BC5BB9" w:rsidRPr="004B7CD3" w:rsidRDefault="00C47742" w:rsidP="00C477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на продуктивне розмовне мовлення</w:t>
      </w:r>
      <w:r w:rsidR="00BC5BB9" w:rsidRPr="00BC5BB9">
        <w:rPr>
          <w:rFonts w:ascii="Times New Roman" w:hAnsi="Times New Roman" w:cs="Times New Roman"/>
          <w:sz w:val="28"/>
          <w:szCs w:val="28"/>
          <w:lang w:val="uk-UA"/>
        </w:rPr>
        <w:t>, які впритул підводять</w:t>
      </w:r>
      <w:r>
        <w:rPr>
          <w:rFonts w:ascii="Times New Roman" w:hAnsi="Times New Roman" w:cs="Times New Roman"/>
          <w:sz w:val="28"/>
          <w:szCs w:val="28"/>
          <w:lang w:val="uk-UA"/>
        </w:rPr>
        <w:t xml:space="preserve"> </w:t>
      </w:r>
      <w:r w:rsidR="00BC5BB9" w:rsidRPr="00BC5BB9">
        <w:rPr>
          <w:rFonts w:ascii="Times New Roman" w:hAnsi="Times New Roman" w:cs="Times New Roman"/>
          <w:sz w:val="28"/>
          <w:szCs w:val="28"/>
          <w:lang w:val="uk-UA"/>
        </w:rPr>
        <w:t>молодших школярів до приро</w:t>
      </w:r>
      <w:r w:rsidR="007B155D">
        <w:rPr>
          <w:rFonts w:ascii="Times New Roman" w:hAnsi="Times New Roman" w:cs="Times New Roman"/>
          <w:sz w:val="28"/>
          <w:szCs w:val="28"/>
          <w:lang w:val="uk-UA"/>
        </w:rPr>
        <w:t>дних умов мовного спілкування [</w:t>
      </w:r>
      <w:r w:rsidR="00D63155">
        <w:rPr>
          <w:rFonts w:ascii="Times New Roman" w:hAnsi="Times New Roman" w:cs="Times New Roman"/>
          <w:sz w:val="28"/>
          <w:szCs w:val="28"/>
          <w:lang w:val="uk-UA"/>
        </w:rPr>
        <w:t>37</w:t>
      </w:r>
      <w:r w:rsidR="007B155D">
        <w:rPr>
          <w:rFonts w:ascii="Times New Roman" w:hAnsi="Times New Roman" w:cs="Times New Roman"/>
          <w:sz w:val="28"/>
          <w:szCs w:val="28"/>
          <w:lang w:val="uk-UA"/>
        </w:rPr>
        <w:t>, с. 20</w:t>
      </w:r>
      <w:r w:rsidR="00BC5BB9" w:rsidRPr="00BC5BB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C66FC2" w:rsidRPr="00C66FC2" w:rsidRDefault="00C66FC2" w:rsidP="00667C32">
      <w:pPr>
        <w:pStyle w:val="a3"/>
        <w:spacing w:after="0" w:line="360" w:lineRule="auto"/>
        <w:ind w:left="0" w:firstLine="709"/>
        <w:jc w:val="both"/>
        <w:rPr>
          <w:rFonts w:ascii="Times New Roman" w:hAnsi="Times New Roman" w:cs="Times New Roman"/>
          <w:sz w:val="28"/>
          <w:szCs w:val="28"/>
          <w:lang w:val="uk-UA"/>
        </w:rPr>
      </w:pPr>
      <w:r w:rsidRPr="00C66FC2">
        <w:rPr>
          <w:rFonts w:ascii="Times New Roman" w:hAnsi="Times New Roman" w:cs="Times New Roman"/>
          <w:sz w:val="28"/>
          <w:szCs w:val="28"/>
          <w:lang w:val="uk-UA"/>
        </w:rPr>
        <w:t xml:space="preserve">Існує зворотна залежність: чим повніше засвоюються багатства мови, тим вільніше людина користується ними, тим краще </w:t>
      </w:r>
      <w:r w:rsidR="00EE0CF7">
        <w:rPr>
          <w:rFonts w:ascii="Times New Roman" w:hAnsi="Times New Roman" w:cs="Times New Roman"/>
          <w:sz w:val="28"/>
          <w:szCs w:val="28"/>
          <w:lang w:val="uk-UA"/>
        </w:rPr>
        <w:t xml:space="preserve">вона </w:t>
      </w:r>
      <w:r w:rsidRPr="00C66FC2">
        <w:rPr>
          <w:rFonts w:ascii="Times New Roman" w:hAnsi="Times New Roman" w:cs="Times New Roman"/>
          <w:sz w:val="28"/>
          <w:szCs w:val="28"/>
          <w:lang w:val="uk-UA"/>
        </w:rPr>
        <w:t xml:space="preserve">пізнає складні </w:t>
      </w:r>
      <w:r w:rsidR="00EE0CF7">
        <w:rPr>
          <w:rFonts w:ascii="Times New Roman" w:hAnsi="Times New Roman" w:cs="Times New Roman"/>
          <w:sz w:val="28"/>
          <w:szCs w:val="28"/>
          <w:lang w:val="uk-UA"/>
        </w:rPr>
        <w:t>зв'язки в природі та</w:t>
      </w:r>
      <w:r w:rsidR="00311343">
        <w:rPr>
          <w:rFonts w:ascii="Times New Roman" w:hAnsi="Times New Roman" w:cs="Times New Roman"/>
          <w:sz w:val="28"/>
          <w:szCs w:val="28"/>
          <w:lang w:val="uk-UA"/>
        </w:rPr>
        <w:t xml:space="preserve"> суспільстві</w:t>
      </w:r>
      <w:r w:rsidR="00760469">
        <w:rPr>
          <w:rFonts w:ascii="Times New Roman" w:hAnsi="Times New Roman" w:cs="Times New Roman"/>
          <w:sz w:val="28"/>
          <w:szCs w:val="28"/>
          <w:lang w:val="uk-UA"/>
        </w:rPr>
        <w:t xml:space="preserve"> [</w:t>
      </w:r>
      <w:r w:rsidR="00D63155">
        <w:rPr>
          <w:rFonts w:ascii="Times New Roman" w:hAnsi="Times New Roman" w:cs="Times New Roman"/>
          <w:sz w:val="28"/>
          <w:szCs w:val="28"/>
          <w:lang w:val="uk-UA"/>
        </w:rPr>
        <w:t>64</w:t>
      </w:r>
      <w:r w:rsidR="00760469">
        <w:rPr>
          <w:rFonts w:ascii="Times New Roman" w:hAnsi="Times New Roman" w:cs="Times New Roman"/>
          <w:sz w:val="28"/>
          <w:szCs w:val="28"/>
          <w:lang w:val="uk-UA"/>
        </w:rPr>
        <w:t>, с. 273</w:t>
      </w:r>
      <w:r w:rsidRPr="00C66FC2">
        <w:rPr>
          <w:rFonts w:ascii="Times New Roman" w:hAnsi="Times New Roman" w:cs="Times New Roman"/>
          <w:sz w:val="28"/>
          <w:szCs w:val="28"/>
          <w:lang w:val="uk-UA"/>
        </w:rPr>
        <w:t>].</w:t>
      </w:r>
    </w:p>
    <w:p w:rsidR="008A306D" w:rsidRPr="008A306D" w:rsidRDefault="008A306D" w:rsidP="00311343">
      <w:pPr>
        <w:pStyle w:val="a3"/>
        <w:spacing w:after="0" w:line="360" w:lineRule="auto"/>
        <w:ind w:left="0" w:firstLine="709"/>
        <w:jc w:val="both"/>
        <w:rPr>
          <w:rFonts w:ascii="Times New Roman" w:hAnsi="Times New Roman" w:cs="Times New Roman"/>
          <w:sz w:val="28"/>
          <w:szCs w:val="28"/>
          <w:lang w:val="uk-UA"/>
        </w:rPr>
      </w:pPr>
      <w:r w:rsidRPr="008A306D">
        <w:rPr>
          <w:rFonts w:ascii="Times New Roman" w:hAnsi="Times New Roman" w:cs="Times New Roman"/>
          <w:sz w:val="28"/>
          <w:szCs w:val="28"/>
          <w:lang w:val="uk-UA"/>
        </w:rPr>
        <w:t>Мовленнєва підготовка учнів здійснюється на всіх уроках української мови. Передбачені програмою й спеціально від</w:t>
      </w:r>
      <w:r>
        <w:rPr>
          <w:rFonts w:ascii="Times New Roman" w:hAnsi="Times New Roman" w:cs="Times New Roman"/>
          <w:sz w:val="28"/>
          <w:szCs w:val="28"/>
          <w:lang w:val="uk-UA"/>
        </w:rPr>
        <w:t>ведені уроки розвитку мовлення.</w:t>
      </w:r>
      <w:r w:rsidR="00DD1FAA">
        <w:rPr>
          <w:rFonts w:ascii="Times New Roman" w:hAnsi="Times New Roman" w:cs="Times New Roman"/>
          <w:sz w:val="28"/>
          <w:szCs w:val="28"/>
          <w:lang w:val="uk-UA"/>
        </w:rPr>
        <w:t xml:space="preserve"> Також вона відбувається на уроках літературного читання. </w:t>
      </w:r>
    </w:p>
    <w:p w:rsidR="008A306D" w:rsidRPr="008A306D" w:rsidRDefault="008A306D" w:rsidP="00311343">
      <w:pPr>
        <w:pStyle w:val="a3"/>
        <w:spacing w:after="0" w:line="360" w:lineRule="auto"/>
        <w:ind w:left="0" w:firstLine="709"/>
        <w:jc w:val="both"/>
        <w:rPr>
          <w:rFonts w:ascii="Times New Roman" w:hAnsi="Times New Roman" w:cs="Times New Roman"/>
          <w:sz w:val="28"/>
          <w:szCs w:val="28"/>
          <w:lang w:val="uk-UA"/>
        </w:rPr>
      </w:pPr>
      <w:r w:rsidRPr="008A306D">
        <w:rPr>
          <w:rFonts w:ascii="Times New Roman" w:hAnsi="Times New Roman" w:cs="Times New Roman"/>
          <w:sz w:val="28"/>
          <w:szCs w:val="28"/>
          <w:lang w:val="uk-UA"/>
        </w:rPr>
        <w:t xml:space="preserve">Рівень мовленнєвої підготовки учнів залежить від засвоєння ними лексичного багатства мови, володіння граматичними категоріями, літературними нормами, що забезпечує формування умінь і навичок у різних видах мовленнєвої діяльності. Тому робота з розвитку мовлення учнів здійснюється </w:t>
      </w:r>
      <w:r>
        <w:rPr>
          <w:rFonts w:ascii="Times New Roman" w:hAnsi="Times New Roman" w:cs="Times New Roman"/>
          <w:sz w:val="28"/>
          <w:szCs w:val="28"/>
          <w:lang w:val="uk-UA"/>
        </w:rPr>
        <w:t>паралельно за трьома напрямами:</w:t>
      </w:r>
    </w:p>
    <w:p w:rsidR="008A306D" w:rsidRPr="008A306D" w:rsidRDefault="008A306D" w:rsidP="00DD1FAA">
      <w:pPr>
        <w:pStyle w:val="a3"/>
        <w:numPr>
          <w:ilvl w:val="0"/>
          <w:numId w:val="17"/>
        </w:numPr>
        <w:spacing w:after="0" w:line="360" w:lineRule="auto"/>
        <w:jc w:val="both"/>
        <w:rPr>
          <w:rFonts w:ascii="Times New Roman" w:hAnsi="Times New Roman" w:cs="Times New Roman"/>
          <w:sz w:val="28"/>
          <w:szCs w:val="28"/>
          <w:lang w:val="uk-UA"/>
        </w:rPr>
      </w:pPr>
      <w:r w:rsidRPr="008A306D">
        <w:rPr>
          <w:rFonts w:ascii="Times New Roman" w:hAnsi="Times New Roman" w:cs="Times New Roman"/>
          <w:sz w:val="28"/>
          <w:szCs w:val="28"/>
          <w:lang w:val="uk-UA"/>
        </w:rPr>
        <w:t xml:space="preserve">збагачення словникового запасу учнів і розвиток </w:t>
      </w:r>
      <w:r>
        <w:rPr>
          <w:rFonts w:ascii="Times New Roman" w:hAnsi="Times New Roman" w:cs="Times New Roman"/>
          <w:sz w:val="28"/>
          <w:szCs w:val="28"/>
          <w:lang w:val="uk-UA"/>
        </w:rPr>
        <w:t>граматичної будови їх мовлення;</w:t>
      </w:r>
    </w:p>
    <w:p w:rsidR="008A306D" w:rsidRPr="008A306D" w:rsidRDefault="008A306D" w:rsidP="00DD1FAA">
      <w:pPr>
        <w:pStyle w:val="a3"/>
        <w:numPr>
          <w:ilvl w:val="0"/>
          <w:numId w:val="17"/>
        </w:numPr>
        <w:spacing w:after="0" w:line="360" w:lineRule="auto"/>
        <w:jc w:val="both"/>
        <w:rPr>
          <w:rFonts w:ascii="Times New Roman" w:hAnsi="Times New Roman" w:cs="Times New Roman"/>
          <w:sz w:val="28"/>
          <w:szCs w:val="28"/>
          <w:lang w:val="uk-UA"/>
        </w:rPr>
      </w:pPr>
      <w:r w:rsidRPr="008A306D">
        <w:rPr>
          <w:rFonts w:ascii="Times New Roman" w:hAnsi="Times New Roman" w:cs="Times New Roman"/>
          <w:sz w:val="28"/>
          <w:szCs w:val="28"/>
          <w:lang w:val="uk-UA"/>
        </w:rPr>
        <w:t>засвоєння норм</w:t>
      </w:r>
      <w:r>
        <w:rPr>
          <w:rFonts w:ascii="Times New Roman" w:hAnsi="Times New Roman" w:cs="Times New Roman"/>
          <w:sz w:val="28"/>
          <w:szCs w:val="28"/>
          <w:lang w:val="uk-UA"/>
        </w:rPr>
        <w:t xml:space="preserve"> української літературної мови;</w:t>
      </w:r>
    </w:p>
    <w:p w:rsidR="008A306D" w:rsidRDefault="008A306D" w:rsidP="00DD1FAA">
      <w:pPr>
        <w:pStyle w:val="a3"/>
        <w:numPr>
          <w:ilvl w:val="0"/>
          <w:numId w:val="17"/>
        </w:numPr>
        <w:spacing w:after="0" w:line="360" w:lineRule="auto"/>
        <w:jc w:val="both"/>
        <w:rPr>
          <w:rFonts w:ascii="Times New Roman" w:hAnsi="Times New Roman" w:cs="Times New Roman"/>
          <w:sz w:val="28"/>
          <w:szCs w:val="28"/>
          <w:lang w:val="uk-UA"/>
        </w:rPr>
      </w:pPr>
      <w:r w:rsidRPr="008A306D">
        <w:rPr>
          <w:rFonts w:ascii="Times New Roman" w:hAnsi="Times New Roman" w:cs="Times New Roman"/>
          <w:sz w:val="28"/>
          <w:szCs w:val="28"/>
          <w:lang w:val="uk-UA"/>
        </w:rPr>
        <w:t>формування в учнів умінь і навичок сприймати й відтворювати чужі та будувати власні усні й писемні висловлювання (зв'язне мовлення).</w:t>
      </w:r>
    </w:p>
    <w:p w:rsidR="009D211A" w:rsidRDefault="00DD1FAA" w:rsidP="009D211A">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р</w:t>
      </w:r>
      <w:r w:rsidRPr="00DD1FAA">
        <w:rPr>
          <w:rFonts w:ascii="Times New Roman" w:hAnsi="Times New Roman" w:cs="Times New Roman"/>
          <w:sz w:val="28"/>
          <w:szCs w:val="28"/>
          <w:lang w:val="uk-UA"/>
        </w:rPr>
        <w:t>озвинене зв'язне мовлення - найважливіша умова всебічного повноцінного розвитку молодших школярів.</w:t>
      </w:r>
      <w:r w:rsidR="0036704D">
        <w:rPr>
          <w:rFonts w:ascii="Times New Roman" w:hAnsi="Times New Roman" w:cs="Times New Roman"/>
          <w:sz w:val="28"/>
          <w:szCs w:val="28"/>
          <w:lang w:val="uk-UA"/>
        </w:rPr>
        <w:t xml:space="preserve"> Аналіз підходів вчених (М.Львов, </w:t>
      </w:r>
      <w:r w:rsidR="00691C62">
        <w:rPr>
          <w:rFonts w:ascii="Times New Roman" w:hAnsi="Times New Roman" w:cs="Times New Roman"/>
          <w:sz w:val="28"/>
          <w:szCs w:val="28"/>
          <w:lang w:val="uk-UA"/>
        </w:rPr>
        <w:t xml:space="preserve">Т.Рамзаєва, </w:t>
      </w:r>
      <w:r w:rsidR="0036704D">
        <w:rPr>
          <w:rFonts w:ascii="Times New Roman" w:hAnsi="Times New Roman" w:cs="Times New Roman"/>
          <w:sz w:val="28"/>
          <w:szCs w:val="28"/>
          <w:lang w:val="uk-UA"/>
        </w:rPr>
        <w:t xml:space="preserve">С.Рубінштейн) до поняття «зв’язне мовлення» </w:t>
      </w:r>
      <w:r w:rsidR="009D211A">
        <w:rPr>
          <w:rFonts w:ascii="Times New Roman" w:hAnsi="Times New Roman" w:cs="Times New Roman"/>
          <w:sz w:val="28"/>
          <w:szCs w:val="28"/>
          <w:lang w:val="uk-UA"/>
        </w:rPr>
        <w:t>у</w:t>
      </w:r>
      <w:r w:rsidR="0036704D">
        <w:rPr>
          <w:rFonts w:ascii="Times New Roman" w:hAnsi="Times New Roman" w:cs="Times New Roman"/>
          <w:sz w:val="28"/>
          <w:szCs w:val="28"/>
          <w:lang w:val="uk-UA"/>
        </w:rPr>
        <w:t xml:space="preserve">можливив такий висновок: </w:t>
      </w:r>
      <w:r w:rsidR="009D211A">
        <w:rPr>
          <w:rFonts w:ascii="Times New Roman" w:hAnsi="Times New Roman" w:cs="Times New Roman"/>
          <w:sz w:val="28"/>
          <w:szCs w:val="28"/>
          <w:lang w:val="uk-UA"/>
        </w:rPr>
        <w:t>у</w:t>
      </w:r>
      <w:r w:rsidR="009D211A" w:rsidRPr="009D211A">
        <w:rPr>
          <w:rFonts w:ascii="Times New Roman" w:hAnsi="Times New Roman" w:cs="Times New Roman"/>
          <w:sz w:val="28"/>
          <w:szCs w:val="28"/>
          <w:lang w:val="uk-UA"/>
        </w:rPr>
        <w:t xml:space="preserve"> методиці термін «зв'язне мовлення» вживається в декількох значеннях: процес, діяльність мовця; продукт, результат цієї діяльності, текст, висловлювання; назва розділу роботи з розвитку мовлення.</w:t>
      </w:r>
      <w:r w:rsidR="009D211A">
        <w:rPr>
          <w:rFonts w:ascii="Times New Roman" w:hAnsi="Times New Roman" w:cs="Times New Roman"/>
          <w:sz w:val="28"/>
          <w:szCs w:val="28"/>
          <w:lang w:val="uk-UA"/>
        </w:rPr>
        <w:t xml:space="preserve"> З одного боку, з</w:t>
      </w:r>
      <w:r w:rsidR="0036704D" w:rsidRPr="0036704D">
        <w:rPr>
          <w:rFonts w:ascii="Times New Roman" w:hAnsi="Times New Roman" w:cs="Times New Roman"/>
          <w:sz w:val="28"/>
          <w:szCs w:val="28"/>
          <w:lang w:val="uk-UA"/>
        </w:rPr>
        <w:t>в'язне мовлення - це смислове розгорнуте висловлювання (низка</w:t>
      </w:r>
      <w:r w:rsidR="009D211A">
        <w:rPr>
          <w:rFonts w:ascii="Times New Roman" w:hAnsi="Times New Roman" w:cs="Times New Roman"/>
          <w:sz w:val="28"/>
          <w:szCs w:val="28"/>
          <w:lang w:val="uk-UA"/>
        </w:rPr>
        <w:t xml:space="preserve"> логічно поєднаних речень), які</w:t>
      </w:r>
      <w:r w:rsidR="0036704D" w:rsidRPr="0036704D">
        <w:rPr>
          <w:rFonts w:ascii="Times New Roman" w:hAnsi="Times New Roman" w:cs="Times New Roman"/>
          <w:sz w:val="28"/>
          <w:szCs w:val="28"/>
          <w:lang w:val="uk-UA"/>
        </w:rPr>
        <w:t xml:space="preserve"> забезпечують спілкування і взаєморозуміння</w:t>
      </w:r>
      <w:r w:rsidR="0036704D">
        <w:rPr>
          <w:rFonts w:ascii="Times New Roman" w:hAnsi="Times New Roman" w:cs="Times New Roman"/>
          <w:sz w:val="28"/>
          <w:szCs w:val="28"/>
          <w:lang w:val="uk-UA"/>
        </w:rPr>
        <w:t xml:space="preserve">. </w:t>
      </w:r>
      <w:r w:rsidR="009D211A">
        <w:rPr>
          <w:rFonts w:ascii="Times New Roman" w:hAnsi="Times New Roman" w:cs="Times New Roman"/>
          <w:sz w:val="28"/>
          <w:szCs w:val="28"/>
          <w:lang w:val="uk-UA"/>
        </w:rPr>
        <w:t>З іншого боку, з</w:t>
      </w:r>
      <w:r w:rsidR="009D211A" w:rsidRPr="009D211A">
        <w:rPr>
          <w:rFonts w:ascii="Times New Roman" w:hAnsi="Times New Roman" w:cs="Times New Roman"/>
          <w:sz w:val="28"/>
          <w:szCs w:val="28"/>
          <w:lang w:val="uk-UA"/>
        </w:rPr>
        <w:t xml:space="preserve">в'язним вважається таке </w:t>
      </w:r>
      <w:r w:rsidR="009D211A" w:rsidRPr="009D211A">
        <w:rPr>
          <w:rFonts w:ascii="Times New Roman" w:hAnsi="Times New Roman" w:cs="Times New Roman"/>
          <w:sz w:val="28"/>
          <w:szCs w:val="28"/>
          <w:lang w:val="uk-UA"/>
        </w:rPr>
        <w:lastRenderedPageBreak/>
        <w:t xml:space="preserve">мовлення, яке утворюється за законами логіки й граматики, </w:t>
      </w:r>
      <w:r w:rsidR="009D211A">
        <w:rPr>
          <w:rFonts w:ascii="Times New Roman" w:hAnsi="Times New Roman" w:cs="Times New Roman"/>
          <w:sz w:val="28"/>
          <w:szCs w:val="28"/>
          <w:lang w:val="uk-UA"/>
        </w:rPr>
        <w:t xml:space="preserve">яке </w:t>
      </w:r>
      <w:r w:rsidR="009D211A" w:rsidRPr="009D211A">
        <w:rPr>
          <w:rFonts w:ascii="Times New Roman" w:hAnsi="Times New Roman" w:cs="Times New Roman"/>
          <w:sz w:val="28"/>
          <w:szCs w:val="28"/>
          <w:lang w:val="uk-UA"/>
        </w:rPr>
        <w:t xml:space="preserve">представляє єдине ціле, систему, характеризується самостійністю, завершеністю і ділиться на більш-менш значущі частини, які пов’язані між собою. </w:t>
      </w:r>
    </w:p>
    <w:p w:rsidR="00916E51" w:rsidRDefault="00916E51" w:rsidP="00916E51">
      <w:pPr>
        <w:pStyle w:val="a3"/>
        <w:spacing w:after="0" w:line="360" w:lineRule="auto"/>
        <w:ind w:left="0" w:firstLine="709"/>
        <w:jc w:val="both"/>
        <w:rPr>
          <w:rFonts w:ascii="Times New Roman" w:hAnsi="Times New Roman" w:cs="Times New Roman"/>
          <w:sz w:val="28"/>
          <w:szCs w:val="28"/>
          <w:lang w:val="uk-UA"/>
        </w:rPr>
      </w:pPr>
      <w:r w:rsidRPr="00916E51">
        <w:rPr>
          <w:rFonts w:ascii="Times New Roman" w:hAnsi="Times New Roman" w:cs="Times New Roman"/>
          <w:sz w:val="28"/>
          <w:szCs w:val="28"/>
          <w:lang w:val="uk-UA"/>
        </w:rPr>
        <w:t xml:space="preserve">В роботі з розвитку мовлення молодших школярів в методиці виділяються три напрямки: </w:t>
      </w:r>
    </w:p>
    <w:p w:rsidR="00916E51" w:rsidRPr="00916E51" w:rsidRDefault="00916E51" w:rsidP="00916E51">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р</w:t>
      </w:r>
      <w:r w:rsidRPr="00916E51">
        <w:rPr>
          <w:rFonts w:ascii="Times New Roman" w:hAnsi="Times New Roman" w:cs="Times New Roman"/>
          <w:sz w:val="28"/>
          <w:szCs w:val="28"/>
          <w:lang w:val="uk-UA"/>
        </w:rPr>
        <w:t>обота над словом: збагачення і розширення словникового запасу, уточнення словника, активізація словникового запасу, усунення нелітературних слів;</w:t>
      </w:r>
    </w:p>
    <w:p w:rsidR="00916E51" w:rsidRPr="00916E51" w:rsidRDefault="001D6E97" w:rsidP="00916E51">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Pr>
          <w:rFonts w:ascii="Times New Roman" w:hAnsi="Times New Roman" w:cs="Times New Roman"/>
          <w:sz w:val="28"/>
          <w:szCs w:val="28"/>
          <w:lang w:val="uk-UA"/>
        </w:rPr>
        <w:tab/>
        <w:t>р</w:t>
      </w:r>
      <w:r w:rsidR="00916E51" w:rsidRPr="00916E51">
        <w:rPr>
          <w:rFonts w:ascii="Times New Roman" w:hAnsi="Times New Roman" w:cs="Times New Roman"/>
          <w:sz w:val="28"/>
          <w:szCs w:val="28"/>
          <w:lang w:val="uk-UA"/>
        </w:rPr>
        <w:t>обота над словосполученням т</w:t>
      </w:r>
      <w:r w:rsidR="00916E51">
        <w:rPr>
          <w:rFonts w:ascii="Times New Roman" w:hAnsi="Times New Roman" w:cs="Times New Roman"/>
          <w:sz w:val="28"/>
          <w:szCs w:val="28"/>
          <w:lang w:val="uk-UA"/>
        </w:rPr>
        <w:t>а реченням передбачає вправи на</w:t>
      </w:r>
      <w:r w:rsidR="00916E51" w:rsidRPr="00916E51">
        <w:rPr>
          <w:rFonts w:ascii="Times New Roman" w:hAnsi="Times New Roman" w:cs="Times New Roman"/>
          <w:sz w:val="28"/>
          <w:szCs w:val="28"/>
          <w:lang w:val="uk-UA"/>
        </w:rPr>
        <w:t xml:space="preserve"> основі зразка (читання речень, їх аналіз); конструктивні (знаходження меж речень у тексті, який написаному без крапок і</w:t>
      </w:r>
      <w:r w:rsidR="00916E51">
        <w:rPr>
          <w:rFonts w:ascii="Times New Roman" w:hAnsi="Times New Roman" w:cs="Times New Roman"/>
          <w:sz w:val="28"/>
          <w:szCs w:val="28"/>
          <w:lang w:val="uk-UA"/>
        </w:rPr>
        <w:t xml:space="preserve"> заголовних букв, розпізнавання </w:t>
      </w:r>
      <w:r w:rsidR="00916E51" w:rsidRPr="00916E51">
        <w:rPr>
          <w:rFonts w:ascii="Times New Roman" w:hAnsi="Times New Roman" w:cs="Times New Roman"/>
          <w:sz w:val="28"/>
          <w:szCs w:val="28"/>
          <w:lang w:val="uk-UA"/>
        </w:rPr>
        <w:t>граматичної основи слова за допомогою питань, вираження однієї думки в декількох варіантах речень); творчі (складання словосполучень і речень за ілюстрацією, за даними словами та ін.);</w:t>
      </w:r>
    </w:p>
    <w:p w:rsidR="00916E51" w:rsidRDefault="001D6E97" w:rsidP="00916E51">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Pr>
          <w:rFonts w:ascii="Times New Roman" w:hAnsi="Times New Roman" w:cs="Times New Roman"/>
          <w:sz w:val="28"/>
          <w:szCs w:val="28"/>
          <w:lang w:val="uk-UA"/>
        </w:rPr>
        <w:tab/>
        <w:t>р</w:t>
      </w:r>
      <w:r w:rsidR="00916E51" w:rsidRPr="00916E51">
        <w:rPr>
          <w:rFonts w:ascii="Times New Roman" w:hAnsi="Times New Roman" w:cs="Times New Roman"/>
          <w:sz w:val="28"/>
          <w:szCs w:val="28"/>
          <w:lang w:val="uk-UA"/>
        </w:rPr>
        <w:t>обота над зв'язним мовленням (текстом)</w:t>
      </w:r>
      <w:r w:rsidR="00916E51">
        <w:rPr>
          <w:rFonts w:ascii="Times New Roman" w:hAnsi="Times New Roman" w:cs="Times New Roman"/>
          <w:sz w:val="28"/>
          <w:szCs w:val="28"/>
          <w:lang w:val="uk-UA"/>
        </w:rPr>
        <w:t xml:space="preserve">. </w:t>
      </w:r>
    </w:p>
    <w:p w:rsidR="00333D6C" w:rsidRPr="009D211A" w:rsidRDefault="00333D6C" w:rsidP="00916E51">
      <w:pPr>
        <w:pStyle w:val="a3"/>
        <w:spacing w:after="0" w:line="360" w:lineRule="auto"/>
        <w:ind w:left="0" w:firstLine="709"/>
        <w:jc w:val="both"/>
        <w:rPr>
          <w:rFonts w:ascii="Times New Roman" w:hAnsi="Times New Roman" w:cs="Times New Roman"/>
          <w:sz w:val="28"/>
          <w:szCs w:val="28"/>
          <w:lang w:val="uk-UA"/>
        </w:rPr>
      </w:pPr>
    </w:p>
    <w:p w:rsidR="00C66FC2" w:rsidRPr="000E33DE" w:rsidRDefault="00634215" w:rsidP="001B1755">
      <w:pPr>
        <w:pStyle w:val="a3"/>
        <w:numPr>
          <w:ilvl w:val="1"/>
          <w:numId w:val="9"/>
        </w:numPr>
        <w:spacing w:after="0" w:line="360" w:lineRule="auto"/>
        <w:ind w:left="0" w:firstLine="709"/>
        <w:jc w:val="both"/>
        <w:rPr>
          <w:rFonts w:ascii="Times New Roman" w:eastAsia="Calibri" w:hAnsi="Times New Roman" w:cs="Times New Roman"/>
          <w:b/>
          <w:sz w:val="28"/>
          <w:szCs w:val="28"/>
          <w:shd w:val="clear" w:color="auto" w:fill="FFFFFF"/>
          <w:lang w:val="uk-UA" w:eastAsia="ru-RU"/>
        </w:rPr>
      </w:pPr>
      <w:r>
        <w:rPr>
          <w:rFonts w:ascii="Times New Roman" w:hAnsi="Times New Roman" w:cs="Times New Roman"/>
          <w:b/>
          <w:sz w:val="28"/>
          <w:szCs w:val="28"/>
          <w:lang w:val="uk-UA"/>
        </w:rPr>
        <w:t>Аналіз програм</w:t>
      </w:r>
      <w:r w:rsidR="000E33DE" w:rsidRPr="000E33DE">
        <w:rPr>
          <w:rFonts w:ascii="Times New Roman" w:hAnsi="Times New Roman" w:cs="Times New Roman"/>
          <w:b/>
          <w:sz w:val="28"/>
          <w:szCs w:val="28"/>
          <w:lang w:val="uk-UA"/>
        </w:rPr>
        <w:t xml:space="preserve"> та підручник</w:t>
      </w:r>
      <w:r w:rsidR="005412E2">
        <w:rPr>
          <w:rFonts w:ascii="Times New Roman" w:hAnsi="Times New Roman" w:cs="Times New Roman"/>
          <w:b/>
          <w:sz w:val="28"/>
          <w:szCs w:val="28"/>
          <w:lang w:val="uk-UA"/>
        </w:rPr>
        <w:t xml:space="preserve">ів з </w:t>
      </w:r>
      <w:r w:rsidR="00ED0F4B">
        <w:rPr>
          <w:rFonts w:ascii="Times New Roman" w:hAnsi="Times New Roman" w:cs="Times New Roman"/>
          <w:b/>
          <w:sz w:val="28"/>
          <w:szCs w:val="28"/>
          <w:lang w:val="uk-UA"/>
        </w:rPr>
        <w:t xml:space="preserve">рідної мови та </w:t>
      </w:r>
      <w:r w:rsidR="005412E2">
        <w:rPr>
          <w:rFonts w:ascii="Times New Roman" w:hAnsi="Times New Roman" w:cs="Times New Roman"/>
          <w:b/>
          <w:sz w:val="28"/>
          <w:szCs w:val="28"/>
          <w:lang w:val="uk-UA"/>
        </w:rPr>
        <w:t>літературного читання для 3</w:t>
      </w:r>
      <w:r w:rsidR="000E33DE" w:rsidRPr="000E33DE">
        <w:rPr>
          <w:rFonts w:ascii="Times New Roman" w:hAnsi="Times New Roman" w:cs="Times New Roman"/>
          <w:b/>
          <w:sz w:val="28"/>
          <w:szCs w:val="28"/>
          <w:lang w:val="uk-UA"/>
        </w:rPr>
        <w:t>-4 класів у контексті роботи над виразним читанням як напрямом оволодіння зв’язним мовленням</w:t>
      </w:r>
    </w:p>
    <w:p w:rsidR="004C5169" w:rsidRDefault="005A1740" w:rsidP="004C5169">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5A1740">
        <w:rPr>
          <w:rFonts w:ascii="Times New Roman" w:eastAsia="Calibri" w:hAnsi="Times New Roman" w:cs="Times New Roman"/>
          <w:sz w:val="28"/>
          <w:szCs w:val="28"/>
          <w:shd w:val="clear" w:color="auto" w:fill="FFFFFF"/>
          <w:lang w:val="uk-UA" w:eastAsia="ru-RU"/>
        </w:rPr>
        <w:t>Уміння виразно говорити і читати формується протягом усіх трьох років початкового навчання. Вихідним моментом навчання виразності мовл</w:t>
      </w:r>
      <w:r w:rsidR="003069B0">
        <w:rPr>
          <w:rFonts w:ascii="Times New Roman" w:eastAsia="Calibri" w:hAnsi="Times New Roman" w:cs="Times New Roman"/>
          <w:sz w:val="28"/>
          <w:szCs w:val="28"/>
          <w:shd w:val="clear" w:color="auto" w:fill="FFFFFF"/>
          <w:lang w:val="uk-UA" w:eastAsia="ru-RU"/>
        </w:rPr>
        <w:t>ення та читання є жива, розмовне мовлення</w:t>
      </w:r>
      <w:r w:rsidRPr="005A1740">
        <w:rPr>
          <w:rFonts w:ascii="Times New Roman" w:eastAsia="Calibri" w:hAnsi="Times New Roman" w:cs="Times New Roman"/>
          <w:sz w:val="28"/>
          <w:szCs w:val="28"/>
          <w:shd w:val="clear" w:color="auto" w:fill="FFFFFF"/>
          <w:lang w:val="uk-UA" w:eastAsia="ru-RU"/>
        </w:rPr>
        <w:t>. Розвиваючи звукову сторону усного мовлення дітей, ми тим самим удосконалюємо виразність їх читання і навпаки. Р</w:t>
      </w:r>
      <w:r w:rsidR="003069B0">
        <w:rPr>
          <w:rFonts w:ascii="Times New Roman" w:eastAsia="Calibri" w:hAnsi="Times New Roman" w:cs="Times New Roman"/>
          <w:sz w:val="28"/>
          <w:szCs w:val="28"/>
          <w:shd w:val="clear" w:color="auto" w:fill="FFFFFF"/>
          <w:lang w:val="uk-UA" w:eastAsia="ru-RU"/>
        </w:rPr>
        <w:t xml:space="preserve">ізниця полягає в тому, що в мовленні </w:t>
      </w:r>
      <w:r w:rsidRPr="005A1740">
        <w:rPr>
          <w:rFonts w:ascii="Times New Roman" w:eastAsia="Calibri" w:hAnsi="Times New Roman" w:cs="Times New Roman"/>
          <w:sz w:val="28"/>
          <w:szCs w:val="28"/>
          <w:shd w:val="clear" w:color="auto" w:fill="FFFFFF"/>
          <w:lang w:val="uk-UA" w:eastAsia="ru-RU"/>
        </w:rPr>
        <w:t xml:space="preserve"> відбивається задум, намір мовця і конструюється власне висловлювання, а при читанні передається «чужий» текст, складений автором (письменником, поетом), і перш ніж прочитати твір виразно</w:t>
      </w:r>
      <w:r w:rsidR="003069B0">
        <w:rPr>
          <w:rFonts w:ascii="Times New Roman" w:eastAsia="Calibri" w:hAnsi="Times New Roman" w:cs="Times New Roman"/>
          <w:sz w:val="28"/>
          <w:szCs w:val="28"/>
          <w:shd w:val="clear" w:color="auto" w:fill="FFFFFF"/>
          <w:lang w:val="uk-UA" w:eastAsia="ru-RU"/>
        </w:rPr>
        <w:t>, треба попередньо вивчити його</w:t>
      </w:r>
      <w:r w:rsidRPr="005A1740">
        <w:rPr>
          <w:rFonts w:ascii="Times New Roman" w:eastAsia="Calibri" w:hAnsi="Times New Roman" w:cs="Times New Roman"/>
          <w:sz w:val="28"/>
          <w:szCs w:val="28"/>
          <w:shd w:val="clear" w:color="auto" w:fill="FFFFFF"/>
          <w:lang w:val="uk-UA" w:eastAsia="ru-RU"/>
        </w:rPr>
        <w:t>»</w:t>
      </w:r>
      <w:r w:rsidR="003069B0">
        <w:rPr>
          <w:rFonts w:ascii="Times New Roman" w:eastAsia="Calibri" w:hAnsi="Times New Roman" w:cs="Times New Roman"/>
          <w:sz w:val="28"/>
          <w:szCs w:val="28"/>
          <w:shd w:val="clear" w:color="auto" w:fill="FFFFFF"/>
          <w:lang w:val="uk-UA" w:eastAsia="ru-RU"/>
        </w:rPr>
        <w:t>, зрозуміти зміст (</w:t>
      </w:r>
      <w:r w:rsidRPr="005A1740">
        <w:rPr>
          <w:rFonts w:ascii="Times New Roman" w:eastAsia="Calibri" w:hAnsi="Times New Roman" w:cs="Times New Roman"/>
          <w:sz w:val="28"/>
          <w:szCs w:val="28"/>
          <w:shd w:val="clear" w:color="auto" w:fill="FFFFFF"/>
          <w:lang w:val="uk-UA" w:eastAsia="ru-RU"/>
        </w:rPr>
        <w:t>ідею і задум письменника) і тільки після цього піднести слухачеві, причому вимовити текст вголос так, щоб він дійшов до слухача і естетично впливав на нього.</w:t>
      </w:r>
    </w:p>
    <w:p w:rsidR="00B43445" w:rsidRDefault="00B43445" w:rsidP="00B43445">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lastRenderedPageBreak/>
        <w:t xml:space="preserve">У початковій школі класовод </w:t>
      </w:r>
      <w:r w:rsidR="00C34846">
        <w:rPr>
          <w:rFonts w:ascii="Times New Roman" w:eastAsia="Calibri" w:hAnsi="Times New Roman" w:cs="Times New Roman"/>
          <w:sz w:val="28"/>
          <w:szCs w:val="28"/>
          <w:shd w:val="clear" w:color="auto" w:fill="FFFFFF"/>
          <w:lang w:val="uk-UA" w:eastAsia="ru-RU"/>
        </w:rPr>
        <w:t xml:space="preserve">повинен </w:t>
      </w:r>
      <w:r>
        <w:rPr>
          <w:rFonts w:ascii="Times New Roman" w:eastAsia="Calibri" w:hAnsi="Times New Roman" w:cs="Times New Roman"/>
          <w:sz w:val="28"/>
          <w:szCs w:val="28"/>
          <w:shd w:val="clear" w:color="auto" w:fill="FFFFFF"/>
          <w:lang w:val="uk-UA" w:eastAsia="ru-RU"/>
        </w:rPr>
        <w:t>велику увагу на уро</w:t>
      </w:r>
      <w:r w:rsidR="00C34846">
        <w:rPr>
          <w:rFonts w:ascii="Times New Roman" w:eastAsia="Calibri" w:hAnsi="Times New Roman" w:cs="Times New Roman"/>
          <w:sz w:val="28"/>
          <w:szCs w:val="28"/>
          <w:shd w:val="clear" w:color="auto" w:fill="FFFFFF"/>
          <w:lang w:val="uk-UA" w:eastAsia="ru-RU"/>
        </w:rPr>
        <w:t xml:space="preserve">ках читання приділяти </w:t>
      </w:r>
      <w:r>
        <w:rPr>
          <w:rFonts w:ascii="Times New Roman" w:eastAsia="Calibri" w:hAnsi="Times New Roman" w:cs="Times New Roman"/>
          <w:sz w:val="28"/>
          <w:szCs w:val="28"/>
          <w:shd w:val="clear" w:color="auto" w:fill="FFFFFF"/>
          <w:lang w:val="uk-UA" w:eastAsia="ru-RU"/>
        </w:rPr>
        <w:t xml:space="preserve"> усвідомленому</w:t>
      </w:r>
      <w:r w:rsidRPr="00B43445">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текстів, які читають учні, правильному  розумінню речень, </w:t>
      </w:r>
      <w:r w:rsidRPr="00B43445">
        <w:rPr>
          <w:rFonts w:ascii="Times New Roman" w:eastAsia="Calibri" w:hAnsi="Times New Roman" w:cs="Times New Roman"/>
          <w:sz w:val="28"/>
          <w:szCs w:val="28"/>
          <w:shd w:val="clear" w:color="auto" w:fill="FFFFFF"/>
          <w:lang w:val="uk-UA" w:eastAsia="ru-RU"/>
        </w:rPr>
        <w:t xml:space="preserve"> словосполучень, уточненню прямого і переносного значення слів і словосполучень, вмінню точно співвідносити прочитане з його з</w:t>
      </w:r>
      <w:r>
        <w:rPr>
          <w:rFonts w:ascii="Times New Roman" w:eastAsia="Calibri" w:hAnsi="Times New Roman" w:cs="Times New Roman"/>
          <w:sz w:val="28"/>
          <w:szCs w:val="28"/>
          <w:shd w:val="clear" w:color="auto" w:fill="FFFFFF"/>
          <w:lang w:val="uk-UA" w:eastAsia="ru-RU"/>
        </w:rPr>
        <w:t>наченням.</w:t>
      </w:r>
    </w:p>
    <w:p w:rsidR="00DB2277" w:rsidRDefault="00DB2277" w:rsidP="00B43445">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Проаналізуємо програму з української мови та літературного читання </w:t>
      </w:r>
      <w:r w:rsidRPr="00DB2277">
        <w:rPr>
          <w:rFonts w:ascii="Times New Roman" w:eastAsia="Calibri" w:hAnsi="Times New Roman" w:cs="Times New Roman"/>
          <w:sz w:val="28"/>
          <w:szCs w:val="28"/>
          <w:shd w:val="clear" w:color="auto" w:fill="FFFFFF"/>
          <w:lang w:val="uk-UA" w:eastAsia="ru-RU"/>
        </w:rPr>
        <w:t>у контексті роботи над виразним читанням як напрямом оволодіння зв’язним мовленням</w:t>
      </w:r>
      <w:r>
        <w:rPr>
          <w:rFonts w:ascii="Times New Roman" w:eastAsia="Calibri" w:hAnsi="Times New Roman" w:cs="Times New Roman"/>
          <w:sz w:val="28"/>
          <w:szCs w:val="28"/>
          <w:shd w:val="clear" w:color="auto" w:fill="FFFFFF"/>
          <w:lang w:val="uk-UA" w:eastAsia="ru-RU"/>
        </w:rPr>
        <w:t xml:space="preserve">. </w:t>
      </w:r>
    </w:p>
    <w:p w:rsidR="006B2245" w:rsidRDefault="006B2245" w:rsidP="00B43445">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Українська мова як навчальний предмет початкової школи згідно з програмою спрямована на формування</w:t>
      </w:r>
      <w:r w:rsidRPr="006B2245">
        <w:rPr>
          <w:rFonts w:ascii="Times New Roman" w:eastAsia="Calibri" w:hAnsi="Times New Roman" w:cs="Times New Roman"/>
          <w:sz w:val="28"/>
          <w:szCs w:val="28"/>
          <w:shd w:val="clear" w:color="auto" w:fill="FFFFFF"/>
          <w:lang w:val="uk-UA" w:eastAsia="ru-RU"/>
        </w:rPr>
        <w:t xml:space="preserve"> ключової комунікативної компетентності молодшого школяра, яка </w:t>
      </w:r>
      <w:r>
        <w:rPr>
          <w:rFonts w:ascii="Times New Roman" w:eastAsia="Calibri" w:hAnsi="Times New Roman" w:cs="Times New Roman"/>
          <w:sz w:val="28"/>
          <w:szCs w:val="28"/>
          <w:shd w:val="clear" w:color="auto" w:fill="FFFFFF"/>
          <w:lang w:val="uk-UA" w:eastAsia="ru-RU"/>
        </w:rPr>
        <w:t xml:space="preserve">передбачає </w:t>
      </w:r>
      <w:r w:rsidRPr="006B2245">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вміння </w:t>
      </w:r>
      <w:r w:rsidRPr="006B2245">
        <w:rPr>
          <w:rFonts w:ascii="Times New Roman" w:eastAsia="Calibri" w:hAnsi="Times New Roman" w:cs="Times New Roman"/>
          <w:sz w:val="28"/>
          <w:szCs w:val="28"/>
          <w:shd w:val="clear" w:color="auto" w:fill="FFFFFF"/>
          <w:lang w:val="uk-UA" w:eastAsia="ru-RU"/>
        </w:rPr>
        <w:t>успішно користуватися мовою (всіма видами мовленнєвої діяльності) в процесі спілкування, пізнання навколишнього світу, вир</w:t>
      </w:r>
      <w:r>
        <w:rPr>
          <w:rFonts w:ascii="Times New Roman" w:eastAsia="Calibri" w:hAnsi="Times New Roman" w:cs="Times New Roman"/>
          <w:sz w:val="28"/>
          <w:szCs w:val="28"/>
          <w:shd w:val="clear" w:color="auto" w:fill="FFFFFF"/>
          <w:lang w:val="uk-UA" w:eastAsia="ru-RU"/>
        </w:rPr>
        <w:t>ішення життєво важливих завдань [</w:t>
      </w:r>
      <w:r w:rsidR="00D63155">
        <w:rPr>
          <w:rFonts w:ascii="Times New Roman" w:eastAsia="Calibri" w:hAnsi="Times New Roman" w:cs="Times New Roman"/>
          <w:sz w:val="28"/>
          <w:szCs w:val="28"/>
          <w:shd w:val="clear" w:color="auto" w:fill="FFFFFF"/>
          <w:lang w:val="uk-UA" w:eastAsia="ru-RU"/>
        </w:rPr>
        <w:t>99</w:t>
      </w:r>
      <w:r>
        <w:rPr>
          <w:rFonts w:ascii="Times New Roman" w:eastAsia="Calibri" w:hAnsi="Times New Roman" w:cs="Times New Roman"/>
          <w:sz w:val="28"/>
          <w:szCs w:val="28"/>
          <w:shd w:val="clear" w:color="auto" w:fill="FFFFFF"/>
          <w:lang w:val="uk-UA" w:eastAsia="ru-RU"/>
        </w:rPr>
        <w:t>, с. 1</w:t>
      </w:r>
      <w:r w:rsidRPr="006B2245">
        <w:rPr>
          <w:rFonts w:ascii="Times New Roman" w:eastAsia="Calibri" w:hAnsi="Times New Roman" w:cs="Times New Roman"/>
          <w:sz w:val="28"/>
          <w:szCs w:val="28"/>
          <w:shd w:val="clear" w:color="auto" w:fill="FFFFFF"/>
          <w:lang w:val="uk-UA" w:eastAsia="ru-RU"/>
        </w:rPr>
        <w:t>].</w:t>
      </w:r>
    </w:p>
    <w:p w:rsidR="00634215" w:rsidRDefault="00941331" w:rsidP="00634215">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У навчальній програмі</w:t>
      </w:r>
      <w:r w:rsidR="006B2245">
        <w:rPr>
          <w:rFonts w:ascii="Times New Roman" w:eastAsia="Times New Roman" w:hAnsi="Times New Roman" w:cs="Times New Roman"/>
          <w:sz w:val="28"/>
          <w:szCs w:val="24"/>
          <w:lang w:val="uk-UA" w:eastAsia="ru-RU"/>
        </w:rPr>
        <w:t xml:space="preserve"> з української мови для початкової школи </w:t>
      </w:r>
      <w:r>
        <w:rPr>
          <w:rFonts w:ascii="Times New Roman" w:eastAsia="Times New Roman" w:hAnsi="Times New Roman" w:cs="Times New Roman"/>
          <w:sz w:val="28"/>
          <w:szCs w:val="24"/>
          <w:lang w:val="uk-UA" w:eastAsia="ru-RU"/>
        </w:rPr>
        <w:t>зазначено, що к</w:t>
      </w:r>
      <w:r w:rsidR="006B2245">
        <w:rPr>
          <w:rFonts w:ascii="Times New Roman" w:eastAsia="Times New Roman" w:hAnsi="Times New Roman" w:cs="Times New Roman"/>
          <w:sz w:val="28"/>
          <w:szCs w:val="24"/>
          <w:lang w:val="uk-UA" w:eastAsia="ru-RU"/>
        </w:rPr>
        <w:t>лючовою змістовою лінією побудови «Української мови</w:t>
      </w:r>
      <w:r w:rsidR="00634215" w:rsidRPr="00634215">
        <w:rPr>
          <w:rFonts w:ascii="Times New Roman" w:eastAsia="Times New Roman" w:hAnsi="Times New Roman" w:cs="Times New Roman"/>
          <w:sz w:val="28"/>
          <w:szCs w:val="24"/>
          <w:lang w:val="uk-UA" w:eastAsia="ru-RU"/>
        </w:rPr>
        <w:t xml:space="preserve">» </w:t>
      </w:r>
      <w:r w:rsidR="006B2245">
        <w:rPr>
          <w:rFonts w:ascii="Times New Roman" w:eastAsia="Times New Roman" w:hAnsi="Times New Roman" w:cs="Times New Roman"/>
          <w:sz w:val="28"/>
          <w:szCs w:val="24"/>
          <w:lang w:val="uk-UA" w:eastAsia="ru-RU"/>
        </w:rPr>
        <w:t xml:space="preserve">є мовленнєва, </w:t>
      </w:r>
      <w:r w:rsidR="00345889">
        <w:rPr>
          <w:rFonts w:ascii="Times New Roman" w:eastAsia="Times New Roman" w:hAnsi="Times New Roman" w:cs="Times New Roman"/>
          <w:sz w:val="28"/>
          <w:szCs w:val="24"/>
          <w:lang w:val="uk-UA" w:eastAsia="ru-RU"/>
        </w:rPr>
        <w:t>яка передбачає розвиток усного й</w:t>
      </w:r>
      <w:r w:rsidR="00634215" w:rsidRPr="00634215">
        <w:rPr>
          <w:rFonts w:ascii="Times New Roman" w:eastAsia="Times New Roman" w:hAnsi="Times New Roman" w:cs="Times New Roman"/>
          <w:sz w:val="28"/>
          <w:szCs w:val="24"/>
          <w:lang w:val="uk-UA" w:eastAsia="ru-RU"/>
        </w:rPr>
        <w:t xml:space="preserve"> писемного мовлення учнів, їхнє вміння користуватися мовою як засобом спілкування, пізнання, впливу. З цією метою розвиваються, удосконалюються усні види мовленнєвої діяльності, якими учні певною мірою оволоділи у дошкільному віці (слухання-розуміння</w:t>
      </w:r>
      <w:r w:rsidR="00634215" w:rsidRPr="00634215">
        <w:rPr>
          <w:rFonts w:ascii="Times New Roman" w:eastAsia="Times New Roman" w:hAnsi="Times New Roman" w:cs="Times New Roman"/>
          <w:sz w:val="28"/>
          <w:szCs w:val="24"/>
          <w:lang w:val="uk-UA" w:eastAsia="ru-RU"/>
        </w:rPr>
        <w:sym w:font="Symbol" w:char="F03B"/>
      </w:r>
      <w:r w:rsidR="00634215" w:rsidRPr="00634215">
        <w:rPr>
          <w:rFonts w:ascii="Times New Roman" w:eastAsia="Times New Roman" w:hAnsi="Times New Roman" w:cs="Times New Roman"/>
          <w:sz w:val="28"/>
          <w:szCs w:val="24"/>
          <w:lang w:val="uk-UA" w:eastAsia="ru-RU"/>
        </w:rPr>
        <w:t xml:space="preserve"> говоріння), а також формуються, вдосконалюються види мовленнєвої діяльності, пов’язані з писемним мовленням (читання вголос і мовчки, робота з дитячо</w:t>
      </w:r>
      <w:r>
        <w:rPr>
          <w:rFonts w:ascii="Times New Roman" w:eastAsia="Times New Roman" w:hAnsi="Times New Roman" w:cs="Times New Roman"/>
          <w:sz w:val="28"/>
          <w:szCs w:val="24"/>
          <w:lang w:val="uk-UA" w:eastAsia="ru-RU"/>
        </w:rPr>
        <w:t xml:space="preserve">ю книжкою, письмові види робіт) </w:t>
      </w:r>
      <w:r w:rsidRPr="00941331">
        <w:rPr>
          <w:rFonts w:ascii="Times New Roman" w:eastAsia="Times New Roman" w:hAnsi="Times New Roman" w:cs="Times New Roman"/>
          <w:sz w:val="28"/>
          <w:szCs w:val="24"/>
          <w:lang w:val="uk-UA" w:eastAsia="ru-RU"/>
        </w:rPr>
        <w:t>[</w:t>
      </w:r>
      <w:r w:rsidR="00D63155">
        <w:rPr>
          <w:rFonts w:ascii="Times New Roman" w:eastAsia="Times New Roman" w:hAnsi="Times New Roman" w:cs="Times New Roman"/>
          <w:sz w:val="28"/>
          <w:szCs w:val="24"/>
          <w:lang w:val="uk-UA" w:eastAsia="ru-RU"/>
        </w:rPr>
        <w:t>99</w:t>
      </w:r>
      <w:r w:rsidRPr="00941331">
        <w:rPr>
          <w:rFonts w:ascii="Times New Roman" w:eastAsia="Times New Roman" w:hAnsi="Times New Roman" w:cs="Times New Roman"/>
          <w:sz w:val="28"/>
          <w:szCs w:val="24"/>
          <w:lang w:val="uk-UA" w:eastAsia="ru-RU"/>
        </w:rPr>
        <w:t>, с. 1].</w:t>
      </w:r>
    </w:p>
    <w:p w:rsidR="005F1F76" w:rsidRPr="00634215" w:rsidRDefault="005F1F76" w:rsidP="005F1F76">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Окрім того, у </w:t>
      </w:r>
      <w:r w:rsidR="00523154">
        <w:rPr>
          <w:rFonts w:ascii="Times New Roman" w:eastAsia="Times New Roman" w:hAnsi="Times New Roman" w:cs="Times New Roman"/>
          <w:sz w:val="28"/>
          <w:szCs w:val="24"/>
          <w:lang w:val="uk-UA" w:eastAsia="ru-RU"/>
        </w:rPr>
        <w:t xml:space="preserve">цьому документі </w:t>
      </w:r>
      <w:r>
        <w:rPr>
          <w:rFonts w:ascii="Times New Roman" w:eastAsia="Times New Roman" w:hAnsi="Times New Roman" w:cs="Times New Roman"/>
          <w:sz w:val="28"/>
          <w:szCs w:val="24"/>
          <w:lang w:val="uk-UA" w:eastAsia="ru-RU"/>
        </w:rPr>
        <w:t>наголошується на важливості читання як одному</w:t>
      </w:r>
      <w:r w:rsidRPr="005F1F76">
        <w:rPr>
          <w:rFonts w:ascii="Times New Roman" w:eastAsia="Times New Roman" w:hAnsi="Times New Roman" w:cs="Times New Roman"/>
          <w:sz w:val="28"/>
          <w:szCs w:val="24"/>
          <w:lang w:val="uk-UA" w:eastAsia="ru-RU"/>
        </w:rPr>
        <w:t xml:space="preserve"> із найважливіши</w:t>
      </w:r>
      <w:r>
        <w:rPr>
          <w:rFonts w:ascii="Times New Roman" w:eastAsia="Times New Roman" w:hAnsi="Times New Roman" w:cs="Times New Roman"/>
          <w:sz w:val="28"/>
          <w:szCs w:val="24"/>
          <w:lang w:val="uk-UA" w:eastAsia="ru-RU"/>
        </w:rPr>
        <w:t>х видів мовленнєвої діяльності</w:t>
      </w:r>
      <w:r w:rsidR="00523154" w:rsidRPr="00523154">
        <w:rPr>
          <w:rFonts w:ascii="Times New Roman" w:eastAsia="Times New Roman" w:hAnsi="Times New Roman" w:cs="Times New Roman"/>
          <w:sz w:val="28"/>
          <w:szCs w:val="24"/>
          <w:lang w:val="uk-UA" w:eastAsia="ru-RU"/>
        </w:rPr>
        <w:t xml:space="preserve"> </w:t>
      </w:r>
      <w:r w:rsidR="00523154" w:rsidRPr="005F1F76">
        <w:rPr>
          <w:rFonts w:ascii="Times New Roman" w:eastAsia="Times New Roman" w:hAnsi="Times New Roman" w:cs="Times New Roman"/>
          <w:sz w:val="28"/>
          <w:szCs w:val="24"/>
          <w:lang w:val="uk-UA" w:eastAsia="ru-RU"/>
        </w:rPr>
        <w:t>на уроках української мови</w:t>
      </w:r>
      <w:r w:rsidRPr="005F1F76">
        <w:rPr>
          <w:rFonts w:ascii="Times New Roman" w:eastAsia="Times New Roman" w:hAnsi="Times New Roman" w:cs="Times New Roman"/>
          <w:sz w:val="28"/>
          <w:szCs w:val="24"/>
          <w:lang w:val="uk-UA" w:eastAsia="ru-RU"/>
        </w:rPr>
        <w:t xml:space="preserve">. </w:t>
      </w:r>
      <w:r w:rsidR="00523154">
        <w:rPr>
          <w:rFonts w:ascii="Times New Roman" w:eastAsia="Times New Roman" w:hAnsi="Times New Roman" w:cs="Times New Roman"/>
          <w:sz w:val="28"/>
          <w:szCs w:val="24"/>
          <w:lang w:val="uk-UA" w:eastAsia="ru-RU"/>
        </w:rPr>
        <w:t xml:space="preserve">У </w:t>
      </w:r>
      <w:r w:rsidRPr="005F1F76">
        <w:rPr>
          <w:rFonts w:ascii="Times New Roman" w:eastAsia="Times New Roman" w:hAnsi="Times New Roman" w:cs="Times New Roman"/>
          <w:sz w:val="28"/>
          <w:szCs w:val="24"/>
          <w:lang w:val="uk-UA" w:eastAsia="ru-RU"/>
        </w:rPr>
        <w:t xml:space="preserve"> навчанні мови </w:t>
      </w:r>
      <w:r w:rsidR="00523154">
        <w:rPr>
          <w:rFonts w:ascii="Times New Roman" w:eastAsia="Times New Roman" w:hAnsi="Times New Roman" w:cs="Times New Roman"/>
          <w:sz w:val="28"/>
          <w:szCs w:val="24"/>
          <w:lang w:val="uk-UA" w:eastAsia="ru-RU"/>
        </w:rPr>
        <w:t xml:space="preserve">вчитель повинен </w:t>
      </w:r>
      <w:r w:rsidRPr="005F1F76">
        <w:rPr>
          <w:rFonts w:ascii="Times New Roman" w:eastAsia="Times New Roman" w:hAnsi="Times New Roman" w:cs="Times New Roman"/>
          <w:sz w:val="28"/>
          <w:szCs w:val="24"/>
          <w:lang w:val="uk-UA" w:eastAsia="ru-RU"/>
        </w:rPr>
        <w:t>використову</w:t>
      </w:r>
      <w:r w:rsidR="00523154">
        <w:rPr>
          <w:rFonts w:ascii="Times New Roman" w:eastAsia="Times New Roman" w:hAnsi="Times New Roman" w:cs="Times New Roman"/>
          <w:sz w:val="28"/>
          <w:szCs w:val="24"/>
          <w:lang w:val="uk-UA" w:eastAsia="ru-RU"/>
        </w:rPr>
        <w:t xml:space="preserve">вати </w:t>
      </w:r>
      <w:r w:rsidRPr="005F1F76">
        <w:rPr>
          <w:rFonts w:ascii="Times New Roman" w:eastAsia="Times New Roman" w:hAnsi="Times New Roman" w:cs="Times New Roman"/>
          <w:sz w:val="28"/>
          <w:szCs w:val="24"/>
          <w:lang w:val="uk-UA" w:eastAsia="ru-RU"/>
        </w:rPr>
        <w:t xml:space="preserve">тексти, робота над якими має розпочинатися з читання (вголос або мовчки), побіжної перевірки розуміння й обговорення окремих фрагментів. </w:t>
      </w:r>
      <w:r w:rsidR="00523154">
        <w:rPr>
          <w:rFonts w:ascii="Times New Roman" w:eastAsia="Times New Roman" w:hAnsi="Times New Roman" w:cs="Times New Roman"/>
          <w:sz w:val="28"/>
          <w:szCs w:val="24"/>
          <w:lang w:val="uk-UA" w:eastAsia="ru-RU"/>
        </w:rPr>
        <w:t>Н</w:t>
      </w:r>
      <w:r w:rsidR="00523154" w:rsidRPr="005F1F76">
        <w:rPr>
          <w:rFonts w:ascii="Times New Roman" w:eastAsia="Times New Roman" w:hAnsi="Times New Roman" w:cs="Times New Roman"/>
          <w:sz w:val="28"/>
          <w:szCs w:val="24"/>
          <w:lang w:val="uk-UA" w:eastAsia="ru-RU"/>
        </w:rPr>
        <w:t xml:space="preserve">а уроках мови </w:t>
      </w:r>
      <w:r w:rsidR="00523154">
        <w:rPr>
          <w:rFonts w:ascii="Times New Roman" w:eastAsia="Times New Roman" w:hAnsi="Times New Roman" w:cs="Times New Roman"/>
          <w:sz w:val="28"/>
          <w:szCs w:val="24"/>
          <w:lang w:val="uk-UA" w:eastAsia="ru-RU"/>
        </w:rPr>
        <w:t xml:space="preserve">вчителю слід особливу увагу приділяти формуванню навичок в учнів </w:t>
      </w:r>
      <w:r w:rsidRPr="005F1F76">
        <w:rPr>
          <w:rFonts w:ascii="Times New Roman" w:eastAsia="Times New Roman" w:hAnsi="Times New Roman" w:cs="Times New Roman"/>
          <w:sz w:val="28"/>
          <w:szCs w:val="24"/>
          <w:lang w:val="uk-UA" w:eastAsia="ru-RU"/>
        </w:rPr>
        <w:t>правил</w:t>
      </w:r>
      <w:r w:rsidR="00523154">
        <w:rPr>
          <w:rFonts w:ascii="Times New Roman" w:eastAsia="Times New Roman" w:hAnsi="Times New Roman" w:cs="Times New Roman"/>
          <w:sz w:val="28"/>
          <w:szCs w:val="24"/>
          <w:lang w:val="uk-UA" w:eastAsia="ru-RU"/>
        </w:rPr>
        <w:t>ьного вимовляння, значення слів,</w:t>
      </w:r>
      <w:r w:rsidRPr="005F1F76">
        <w:rPr>
          <w:rFonts w:ascii="Times New Roman" w:eastAsia="Times New Roman" w:hAnsi="Times New Roman" w:cs="Times New Roman"/>
          <w:sz w:val="28"/>
          <w:szCs w:val="24"/>
          <w:lang w:val="uk-UA" w:eastAsia="ru-RU"/>
        </w:rPr>
        <w:t xml:space="preserve"> інтонац</w:t>
      </w:r>
      <w:r w:rsidR="00523154">
        <w:rPr>
          <w:rFonts w:ascii="Times New Roman" w:eastAsia="Times New Roman" w:hAnsi="Times New Roman" w:cs="Times New Roman"/>
          <w:sz w:val="28"/>
          <w:szCs w:val="24"/>
          <w:lang w:val="uk-UA" w:eastAsia="ru-RU"/>
        </w:rPr>
        <w:t xml:space="preserve">ії речень, різних за </w:t>
      </w:r>
      <w:r w:rsidR="00523154">
        <w:rPr>
          <w:rFonts w:ascii="Times New Roman" w:eastAsia="Times New Roman" w:hAnsi="Times New Roman" w:cs="Times New Roman"/>
          <w:sz w:val="28"/>
          <w:szCs w:val="24"/>
          <w:lang w:val="uk-UA" w:eastAsia="ru-RU"/>
        </w:rPr>
        <w:lastRenderedPageBreak/>
        <w:t>структурою,</w:t>
      </w:r>
      <w:r w:rsidRPr="005F1F76">
        <w:rPr>
          <w:rFonts w:ascii="Times New Roman" w:eastAsia="Times New Roman" w:hAnsi="Times New Roman" w:cs="Times New Roman"/>
          <w:sz w:val="28"/>
          <w:szCs w:val="24"/>
          <w:lang w:val="uk-UA" w:eastAsia="ru-RU"/>
        </w:rPr>
        <w:t xml:space="preserve"> змістового поділу речень за допомогою пауз, мелодики та ін. </w:t>
      </w:r>
      <w:r w:rsidR="00DB2277">
        <w:rPr>
          <w:rFonts w:ascii="Times New Roman" w:eastAsia="Times New Roman" w:hAnsi="Times New Roman" w:cs="Times New Roman"/>
          <w:sz w:val="28"/>
          <w:szCs w:val="24"/>
          <w:lang w:val="uk-UA" w:eastAsia="ru-RU"/>
        </w:rPr>
        <w:t>[</w:t>
      </w:r>
      <w:r w:rsidR="00D63155">
        <w:rPr>
          <w:rFonts w:ascii="Times New Roman" w:eastAsia="Times New Roman" w:hAnsi="Times New Roman" w:cs="Times New Roman"/>
          <w:sz w:val="28"/>
          <w:szCs w:val="24"/>
          <w:lang w:val="uk-UA" w:eastAsia="ru-RU"/>
        </w:rPr>
        <w:t>99</w:t>
      </w:r>
      <w:r w:rsidR="00DB2277">
        <w:rPr>
          <w:rFonts w:ascii="Times New Roman" w:eastAsia="Times New Roman" w:hAnsi="Times New Roman" w:cs="Times New Roman"/>
          <w:sz w:val="28"/>
          <w:szCs w:val="24"/>
          <w:lang w:val="uk-UA" w:eastAsia="ru-RU"/>
        </w:rPr>
        <w:t>, с. 6</w:t>
      </w:r>
      <w:r w:rsidR="00523154" w:rsidRPr="00523154">
        <w:rPr>
          <w:rFonts w:ascii="Times New Roman" w:eastAsia="Times New Roman" w:hAnsi="Times New Roman" w:cs="Times New Roman"/>
          <w:sz w:val="28"/>
          <w:szCs w:val="24"/>
          <w:lang w:val="uk-UA" w:eastAsia="ru-RU"/>
        </w:rPr>
        <w:t>].</w:t>
      </w:r>
    </w:p>
    <w:p w:rsidR="008960C2" w:rsidRDefault="008960C2" w:rsidP="00DD1778">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 навчальній програмі з літературного читання наголошується на тому, що на уроках літературного читання </w:t>
      </w:r>
      <w:r w:rsidRPr="005F4D1B">
        <w:rPr>
          <w:rFonts w:ascii="Times New Roman" w:eastAsia="Calibri" w:hAnsi="Times New Roman" w:cs="Times New Roman"/>
          <w:sz w:val="28"/>
          <w:szCs w:val="28"/>
          <w:lang w:val="uk-UA"/>
        </w:rPr>
        <w:t xml:space="preserve">відбувається </w:t>
      </w:r>
      <w:r>
        <w:rPr>
          <w:rFonts w:ascii="Times New Roman" w:eastAsia="Calibri" w:hAnsi="Times New Roman" w:cs="Times New Roman"/>
          <w:sz w:val="28"/>
          <w:szCs w:val="28"/>
          <w:lang w:val="uk-UA"/>
        </w:rPr>
        <w:t xml:space="preserve">не лише </w:t>
      </w:r>
      <w:r w:rsidRPr="005F4D1B">
        <w:rPr>
          <w:rFonts w:ascii="Times New Roman" w:eastAsia="Calibri" w:hAnsi="Times New Roman" w:cs="Times New Roman"/>
          <w:sz w:val="28"/>
          <w:szCs w:val="28"/>
          <w:lang w:val="uk-UA"/>
        </w:rPr>
        <w:t xml:space="preserve">становлення і розвиток якостей </w:t>
      </w:r>
      <w:r w:rsidR="000B7BDF">
        <w:rPr>
          <w:rFonts w:ascii="Times New Roman" w:eastAsia="Calibri" w:hAnsi="Times New Roman" w:cs="Times New Roman"/>
          <w:sz w:val="28"/>
          <w:szCs w:val="28"/>
          <w:lang w:val="uk-UA"/>
        </w:rPr>
        <w:t>школяра-</w:t>
      </w:r>
      <w:r w:rsidRPr="005F4D1B">
        <w:rPr>
          <w:rFonts w:ascii="Times New Roman" w:eastAsia="Calibri" w:hAnsi="Times New Roman" w:cs="Times New Roman"/>
          <w:sz w:val="28"/>
          <w:szCs w:val="28"/>
          <w:lang w:val="uk-UA"/>
        </w:rPr>
        <w:t xml:space="preserve">читача, </w:t>
      </w:r>
      <w:r>
        <w:rPr>
          <w:rFonts w:ascii="Times New Roman" w:eastAsia="Calibri" w:hAnsi="Times New Roman" w:cs="Times New Roman"/>
          <w:sz w:val="28"/>
          <w:szCs w:val="28"/>
          <w:lang w:val="uk-UA"/>
        </w:rPr>
        <w:t xml:space="preserve">який володіє навичками </w:t>
      </w:r>
      <w:r w:rsidRPr="005F4D1B">
        <w:rPr>
          <w:rFonts w:ascii="Times New Roman" w:eastAsia="Calibri" w:hAnsi="Times New Roman" w:cs="Times New Roman"/>
          <w:sz w:val="28"/>
          <w:szCs w:val="28"/>
          <w:lang w:val="uk-UA"/>
        </w:rPr>
        <w:t>самост</w:t>
      </w:r>
      <w:r>
        <w:rPr>
          <w:rFonts w:ascii="Times New Roman" w:eastAsia="Calibri" w:hAnsi="Times New Roman" w:cs="Times New Roman"/>
          <w:sz w:val="28"/>
          <w:szCs w:val="28"/>
          <w:lang w:val="uk-UA"/>
        </w:rPr>
        <w:t>ійної читацької, комунікативної та творчої діяльності</w:t>
      </w:r>
      <w:r w:rsidR="000B7BDF">
        <w:rPr>
          <w:rFonts w:ascii="Times New Roman" w:eastAsia="Calibri" w:hAnsi="Times New Roman" w:cs="Times New Roman"/>
          <w:sz w:val="28"/>
          <w:szCs w:val="28"/>
          <w:lang w:val="uk-UA"/>
        </w:rPr>
        <w:t>, а й</w:t>
      </w:r>
      <w:r w:rsidRPr="005F4D1B">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відбувається мовленнєвий, літературний та </w:t>
      </w:r>
      <w:r w:rsidRPr="005F4D1B">
        <w:rPr>
          <w:rFonts w:ascii="Times New Roman" w:eastAsia="Calibri" w:hAnsi="Times New Roman" w:cs="Times New Roman"/>
          <w:sz w:val="28"/>
          <w:szCs w:val="28"/>
          <w:lang w:val="uk-UA"/>
        </w:rPr>
        <w:t xml:space="preserve"> інтелектуальний розвиток</w:t>
      </w:r>
      <w:r>
        <w:rPr>
          <w:rFonts w:ascii="Times New Roman" w:eastAsia="Calibri" w:hAnsi="Times New Roman" w:cs="Times New Roman"/>
          <w:sz w:val="28"/>
          <w:szCs w:val="28"/>
          <w:lang w:val="uk-UA"/>
        </w:rPr>
        <w:t xml:space="preserve"> особистості</w:t>
      </w:r>
      <w:r w:rsidR="00DD177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00DD1778" w:rsidRPr="00DD1778">
        <w:rPr>
          <w:rFonts w:ascii="Times New Roman" w:eastAsia="Calibri" w:hAnsi="Times New Roman" w:cs="Times New Roman"/>
          <w:sz w:val="28"/>
          <w:szCs w:val="28"/>
          <w:lang w:val="uk-UA"/>
        </w:rPr>
        <w:t xml:space="preserve">Для досягнення </w:t>
      </w:r>
      <w:r w:rsidR="00DD1778">
        <w:rPr>
          <w:rFonts w:ascii="Times New Roman" w:eastAsia="Calibri" w:hAnsi="Times New Roman" w:cs="Times New Roman"/>
          <w:sz w:val="28"/>
          <w:szCs w:val="28"/>
          <w:lang w:val="uk-UA"/>
        </w:rPr>
        <w:t xml:space="preserve">цієї </w:t>
      </w:r>
      <w:r w:rsidR="00DD1778" w:rsidRPr="00DD1778">
        <w:rPr>
          <w:rFonts w:ascii="Times New Roman" w:eastAsia="Calibri" w:hAnsi="Times New Roman" w:cs="Times New Roman"/>
          <w:sz w:val="28"/>
          <w:szCs w:val="28"/>
          <w:lang w:val="uk-UA"/>
        </w:rPr>
        <w:t xml:space="preserve">мети виконуються </w:t>
      </w:r>
      <w:r w:rsidR="00DD1778">
        <w:rPr>
          <w:rFonts w:ascii="Times New Roman" w:eastAsia="Calibri" w:hAnsi="Times New Roman" w:cs="Times New Roman"/>
          <w:sz w:val="28"/>
          <w:szCs w:val="28"/>
          <w:lang w:val="uk-UA"/>
        </w:rPr>
        <w:t xml:space="preserve">завдання, серед яких ключовим є  </w:t>
      </w:r>
      <w:r w:rsidR="00DD1778" w:rsidRPr="00DD1778">
        <w:rPr>
          <w:rFonts w:ascii="Times New Roman" w:eastAsia="Calibri" w:hAnsi="Times New Roman" w:cs="Times New Roman"/>
          <w:sz w:val="28"/>
          <w:szCs w:val="28"/>
          <w:lang w:val="uk-UA"/>
        </w:rPr>
        <w:t>розвиток мовленн</w:t>
      </w:r>
      <w:r w:rsidR="00DD1778">
        <w:rPr>
          <w:rFonts w:ascii="Times New Roman" w:eastAsia="Calibri" w:hAnsi="Times New Roman" w:cs="Times New Roman"/>
          <w:sz w:val="28"/>
          <w:szCs w:val="28"/>
          <w:lang w:val="uk-UA"/>
        </w:rPr>
        <w:t>я учнів та</w:t>
      </w:r>
      <w:r w:rsidR="00DD1778" w:rsidRPr="00DD1778">
        <w:rPr>
          <w:rFonts w:ascii="Times New Roman" w:eastAsia="Calibri" w:hAnsi="Times New Roman" w:cs="Times New Roman"/>
          <w:sz w:val="28"/>
          <w:szCs w:val="28"/>
          <w:lang w:val="uk-UA"/>
        </w:rPr>
        <w:t xml:space="preserve"> формування умінь створювати власні висловлювання за змі</w:t>
      </w:r>
      <w:r w:rsidR="00DD1778">
        <w:rPr>
          <w:rFonts w:ascii="Times New Roman" w:eastAsia="Calibri" w:hAnsi="Times New Roman" w:cs="Times New Roman"/>
          <w:sz w:val="28"/>
          <w:szCs w:val="28"/>
          <w:lang w:val="uk-UA"/>
        </w:rPr>
        <w:t>стом прочитаного (прослуханого)</w:t>
      </w:r>
      <w:r w:rsidR="00DD1778" w:rsidRPr="00DD1778">
        <w:rPr>
          <w:rFonts w:ascii="Times New Roman" w:eastAsia="Calibri" w:hAnsi="Times New Roman" w:cs="Times New Roman"/>
          <w:sz w:val="28"/>
          <w:szCs w:val="28"/>
          <w:lang w:val="uk-UA"/>
        </w:rPr>
        <w:t xml:space="preserve"> </w:t>
      </w:r>
      <w:r w:rsidR="002F06E7" w:rsidRPr="002F06E7">
        <w:rPr>
          <w:rFonts w:ascii="Times New Roman" w:eastAsia="Calibri" w:hAnsi="Times New Roman" w:cs="Times New Roman"/>
          <w:sz w:val="28"/>
          <w:szCs w:val="28"/>
          <w:lang w:val="uk-UA"/>
        </w:rPr>
        <w:t>[</w:t>
      </w:r>
      <w:r w:rsidR="00D63155">
        <w:rPr>
          <w:rFonts w:ascii="Times New Roman" w:eastAsia="Calibri" w:hAnsi="Times New Roman" w:cs="Times New Roman"/>
          <w:sz w:val="28"/>
          <w:szCs w:val="28"/>
          <w:lang w:val="uk-UA"/>
        </w:rPr>
        <w:t>62</w:t>
      </w:r>
      <w:r w:rsidR="002F06E7" w:rsidRPr="002F06E7">
        <w:rPr>
          <w:rFonts w:ascii="Times New Roman" w:eastAsia="Calibri" w:hAnsi="Times New Roman" w:cs="Times New Roman"/>
          <w:sz w:val="28"/>
          <w:szCs w:val="28"/>
          <w:lang w:val="uk-UA"/>
        </w:rPr>
        <w:t xml:space="preserve">, с. </w:t>
      </w:r>
      <w:r w:rsidR="002F06E7">
        <w:rPr>
          <w:rFonts w:ascii="Times New Roman" w:eastAsia="Calibri" w:hAnsi="Times New Roman" w:cs="Times New Roman"/>
          <w:sz w:val="28"/>
          <w:szCs w:val="28"/>
          <w:lang w:val="uk-UA"/>
        </w:rPr>
        <w:t>2</w:t>
      </w:r>
      <w:r w:rsidR="002F06E7" w:rsidRPr="002F06E7">
        <w:rPr>
          <w:rFonts w:ascii="Times New Roman" w:eastAsia="Calibri" w:hAnsi="Times New Roman" w:cs="Times New Roman"/>
          <w:sz w:val="28"/>
          <w:szCs w:val="28"/>
          <w:lang w:val="uk-UA"/>
        </w:rPr>
        <w:t>]</w:t>
      </w:r>
      <w:r w:rsidRPr="005F4D1B">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w:t>
      </w:r>
    </w:p>
    <w:p w:rsidR="006A0ECA" w:rsidRDefault="00DD1778" w:rsidP="00345889">
      <w:pPr>
        <w:spacing w:after="0" w:line="360" w:lineRule="auto"/>
        <w:ind w:firstLine="709"/>
        <w:jc w:val="both"/>
        <w:rPr>
          <w:rFonts w:ascii="Times New Roman" w:eastAsia="Calibri" w:hAnsi="Times New Roman" w:cs="Times New Roman"/>
          <w:sz w:val="28"/>
          <w:szCs w:val="28"/>
          <w:lang w:val="uk-UA"/>
        </w:rPr>
      </w:pPr>
      <w:r w:rsidRPr="00DD1778">
        <w:rPr>
          <w:rFonts w:ascii="Times New Roman" w:eastAsia="Calibri" w:hAnsi="Times New Roman" w:cs="Times New Roman"/>
          <w:sz w:val="28"/>
          <w:szCs w:val="28"/>
          <w:lang w:val="uk-UA"/>
        </w:rPr>
        <w:t>Зміст літературного читання визначається на основі тематично-жанрового, естетичного, літературознавчого, комунікативно-мовленнєвого принципів.</w:t>
      </w:r>
      <w:r w:rsidRPr="00DD1778">
        <w:t xml:space="preserve"> </w:t>
      </w:r>
      <w:r>
        <w:rPr>
          <w:rFonts w:ascii="Times New Roman" w:hAnsi="Times New Roman" w:cs="Times New Roman"/>
          <w:sz w:val="28"/>
          <w:szCs w:val="28"/>
          <w:lang w:val="uk-UA"/>
        </w:rPr>
        <w:t>Основним</w:t>
      </w:r>
      <w:r>
        <w:rPr>
          <w:lang w:val="uk-UA"/>
        </w:rPr>
        <w:t xml:space="preserve">  </w:t>
      </w:r>
      <w:r w:rsidRPr="00DD1778">
        <w:rPr>
          <w:rFonts w:ascii="Times New Roman" w:eastAsia="Calibri" w:hAnsi="Times New Roman" w:cs="Times New Roman"/>
          <w:sz w:val="28"/>
          <w:szCs w:val="28"/>
          <w:lang w:val="uk-UA"/>
        </w:rPr>
        <w:t xml:space="preserve">у мовленнєвому розвитку учнів </w:t>
      </w:r>
      <w:r>
        <w:rPr>
          <w:rFonts w:ascii="Times New Roman" w:eastAsia="Calibri" w:hAnsi="Times New Roman" w:cs="Times New Roman"/>
          <w:sz w:val="28"/>
          <w:szCs w:val="28"/>
          <w:lang w:val="uk-UA"/>
        </w:rPr>
        <w:t>є к</w:t>
      </w:r>
      <w:r w:rsidRPr="00DD1778">
        <w:rPr>
          <w:rFonts w:ascii="Times New Roman" w:eastAsia="Calibri" w:hAnsi="Times New Roman" w:cs="Times New Roman"/>
          <w:sz w:val="28"/>
          <w:szCs w:val="28"/>
          <w:lang w:val="uk-UA"/>
        </w:rPr>
        <w:t xml:space="preserve">омунікативно-мовленнєвий принцип, </w:t>
      </w:r>
      <w:r w:rsidR="001712B0">
        <w:rPr>
          <w:rFonts w:ascii="Times New Roman" w:eastAsia="Calibri" w:hAnsi="Times New Roman" w:cs="Times New Roman"/>
          <w:sz w:val="28"/>
          <w:szCs w:val="28"/>
          <w:lang w:val="uk-UA"/>
        </w:rPr>
        <w:t>який передбачає формування</w:t>
      </w:r>
      <w:r w:rsidRPr="00DD1778">
        <w:rPr>
          <w:rFonts w:ascii="Times New Roman" w:eastAsia="Calibri" w:hAnsi="Times New Roman" w:cs="Times New Roman"/>
          <w:sz w:val="28"/>
          <w:szCs w:val="28"/>
          <w:lang w:val="uk-UA"/>
        </w:rPr>
        <w:t xml:space="preserve"> у них досвіду міжособистісного спілкування, комунікацію з джерелом інформації. </w:t>
      </w:r>
    </w:p>
    <w:p w:rsidR="00DD1778" w:rsidRDefault="006A0ECA" w:rsidP="00345889">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Згідно з програмою у</w:t>
      </w:r>
      <w:r w:rsidR="00BC4C53">
        <w:rPr>
          <w:rFonts w:ascii="Times New Roman" w:eastAsia="Calibri" w:hAnsi="Times New Roman" w:cs="Times New Roman"/>
          <w:sz w:val="28"/>
          <w:szCs w:val="28"/>
          <w:lang w:val="uk-UA"/>
        </w:rPr>
        <w:t xml:space="preserve">роки літературного читання </w:t>
      </w:r>
      <w:r>
        <w:rPr>
          <w:rFonts w:ascii="Times New Roman" w:eastAsia="Calibri" w:hAnsi="Times New Roman" w:cs="Times New Roman"/>
          <w:sz w:val="28"/>
          <w:szCs w:val="28"/>
          <w:lang w:val="uk-UA"/>
        </w:rPr>
        <w:t>повинні будуватися з урахуванням  вимог розвитку</w:t>
      </w:r>
      <w:r w:rsidR="00DD1778" w:rsidRPr="00DD1778">
        <w:rPr>
          <w:rFonts w:ascii="Times New Roman" w:eastAsia="Calibri" w:hAnsi="Times New Roman" w:cs="Times New Roman"/>
          <w:sz w:val="28"/>
          <w:szCs w:val="28"/>
          <w:lang w:val="uk-UA"/>
        </w:rPr>
        <w:t xml:space="preserve"> всіх характеристик навички читання вголос і мовчки при пр</w:t>
      </w:r>
      <w:r>
        <w:rPr>
          <w:rFonts w:ascii="Times New Roman" w:eastAsia="Calibri" w:hAnsi="Times New Roman" w:cs="Times New Roman"/>
          <w:sz w:val="28"/>
          <w:szCs w:val="28"/>
          <w:lang w:val="uk-UA"/>
        </w:rPr>
        <w:t xml:space="preserve">овідній ролі смислового читання, а </w:t>
      </w:r>
      <w:r w:rsidR="00DD1778" w:rsidRPr="00DD177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школярі повинні володіти прийомами</w:t>
      </w:r>
      <w:r w:rsidR="00DD1778" w:rsidRPr="00DD1778">
        <w:rPr>
          <w:rFonts w:ascii="Times New Roman" w:eastAsia="Calibri" w:hAnsi="Times New Roman" w:cs="Times New Roman"/>
          <w:sz w:val="28"/>
          <w:szCs w:val="28"/>
          <w:lang w:val="uk-UA"/>
        </w:rPr>
        <w:t xml:space="preserve"> виразного читання, уміння</w:t>
      </w:r>
      <w:r>
        <w:rPr>
          <w:rFonts w:ascii="Times New Roman" w:eastAsia="Calibri" w:hAnsi="Times New Roman" w:cs="Times New Roman"/>
          <w:sz w:val="28"/>
          <w:szCs w:val="28"/>
          <w:lang w:val="uk-UA"/>
        </w:rPr>
        <w:t>ми</w:t>
      </w:r>
      <w:r w:rsidR="00DD1778" w:rsidRPr="00DD1778">
        <w:rPr>
          <w:rFonts w:ascii="Times New Roman" w:eastAsia="Calibri" w:hAnsi="Times New Roman" w:cs="Times New Roman"/>
          <w:sz w:val="28"/>
          <w:szCs w:val="28"/>
          <w:lang w:val="uk-UA"/>
        </w:rPr>
        <w:t xml:space="preserve"> будувати власні висловлювання за змістом прочитаного (прослуханого), уважно слухати й розуміти співрозмовника, </w:t>
      </w:r>
      <w:r>
        <w:rPr>
          <w:rFonts w:ascii="Times New Roman" w:eastAsia="Calibri" w:hAnsi="Times New Roman" w:cs="Times New Roman"/>
          <w:sz w:val="28"/>
          <w:szCs w:val="28"/>
          <w:lang w:val="uk-UA"/>
        </w:rPr>
        <w:t>будувати  навчальні діалоги</w:t>
      </w:r>
      <w:r w:rsidR="003B3932" w:rsidRPr="003B3932">
        <w:t xml:space="preserve"> </w:t>
      </w:r>
      <w:r w:rsidR="003B3932" w:rsidRPr="003B3932">
        <w:rPr>
          <w:rFonts w:ascii="Times New Roman" w:eastAsia="Calibri" w:hAnsi="Times New Roman" w:cs="Times New Roman"/>
          <w:sz w:val="28"/>
          <w:szCs w:val="28"/>
          <w:lang w:val="uk-UA"/>
        </w:rPr>
        <w:t>[</w:t>
      </w:r>
      <w:r w:rsidR="00D63155">
        <w:rPr>
          <w:rFonts w:ascii="Times New Roman" w:eastAsia="Calibri" w:hAnsi="Times New Roman" w:cs="Times New Roman"/>
          <w:sz w:val="28"/>
          <w:szCs w:val="28"/>
          <w:lang w:val="uk-UA"/>
        </w:rPr>
        <w:t>62</w:t>
      </w:r>
      <w:r w:rsidR="003B3932">
        <w:rPr>
          <w:rFonts w:ascii="Times New Roman" w:eastAsia="Calibri" w:hAnsi="Times New Roman" w:cs="Times New Roman"/>
          <w:sz w:val="28"/>
          <w:szCs w:val="28"/>
          <w:lang w:val="uk-UA"/>
        </w:rPr>
        <w:t>, с. 3</w:t>
      </w:r>
      <w:r w:rsidR="003B3932" w:rsidRPr="003B3932">
        <w:rPr>
          <w:rFonts w:ascii="Times New Roman" w:eastAsia="Calibri" w:hAnsi="Times New Roman" w:cs="Times New Roman"/>
          <w:sz w:val="28"/>
          <w:szCs w:val="28"/>
          <w:lang w:val="uk-UA"/>
        </w:rPr>
        <w:t>].</w:t>
      </w:r>
    </w:p>
    <w:p w:rsidR="004D49A1" w:rsidRPr="00593EB7" w:rsidRDefault="00C81C49" w:rsidP="00DD1778">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Комунікативно-мовленнєвий принцип</w:t>
      </w:r>
      <w:r w:rsidR="004D49A1" w:rsidRPr="004D49A1">
        <w:rPr>
          <w:rFonts w:ascii="Times New Roman" w:eastAsia="Calibri" w:hAnsi="Times New Roman" w:cs="Times New Roman"/>
          <w:sz w:val="28"/>
          <w:szCs w:val="28"/>
          <w:lang w:val="uk-UA"/>
        </w:rPr>
        <w:t xml:space="preserve"> передбачає діалогову взаємодію читача з текстом, автором, героями його твору, застосування технологій кооперативного навчання, створення спеціальних навчальних ситуацій, (робота в парах, малих групах, колективне обговорення змісту прочитаного, прослуханого, участь у літературній бесіді, рольових літературних іграх, декламація, драматизація тощо), у процесі яких </w:t>
      </w:r>
      <w:r w:rsidR="00B1757B">
        <w:rPr>
          <w:rFonts w:ascii="Times New Roman" w:eastAsia="Calibri" w:hAnsi="Times New Roman" w:cs="Times New Roman"/>
          <w:sz w:val="28"/>
          <w:szCs w:val="28"/>
          <w:lang w:val="uk-UA"/>
        </w:rPr>
        <w:t>формується культура спілкування</w:t>
      </w:r>
      <w:r w:rsidR="00B1757B" w:rsidRPr="00B1757B">
        <w:t xml:space="preserve"> </w:t>
      </w:r>
      <w:r w:rsidR="00B1757B" w:rsidRPr="00B1757B">
        <w:rPr>
          <w:rFonts w:ascii="Times New Roman" w:eastAsia="Calibri" w:hAnsi="Times New Roman" w:cs="Times New Roman"/>
          <w:sz w:val="28"/>
          <w:szCs w:val="28"/>
          <w:lang w:val="uk-UA"/>
        </w:rPr>
        <w:t>[</w:t>
      </w:r>
      <w:r w:rsidR="00D63155">
        <w:rPr>
          <w:rFonts w:ascii="Times New Roman" w:eastAsia="Calibri" w:hAnsi="Times New Roman" w:cs="Times New Roman"/>
          <w:sz w:val="28"/>
          <w:szCs w:val="28"/>
          <w:lang w:val="uk-UA"/>
        </w:rPr>
        <w:t>62</w:t>
      </w:r>
      <w:r w:rsidR="00B1757B" w:rsidRPr="00B1757B">
        <w:rPr>
          <w:rFonts w:ascii="Times New Roman" w:eastAsia="Calibri" w:hAnsi="Times New Roman" w:cs="Times New Roman"/>
          <w:sz w:val="28"/>
          <w:szCs w:val="28"/>
          <w:lang w:val="uk-UA"/>
        </w:rPr>
        <w:t>, с. 3].</w:t>
      </w:r>
    </w:p>
    <w:p w:rsidR="00B43445" w:rsidRPr="00834C49" w:rsidRDefault="00834C49" w:rsidP="00B43445">
      <w:pPr>
        <w:shd w:val="clear" w:color="auto" w:fill="FFFFFF"/>
        <w:spacing w:after="0" w:line="360" w:lineRule="auto"/>
        <w:ind w:firstLine="720"/>
        <w:jc w:val="both"/>
        <w:rPr>
          <w:rFonts w:ascii="Times New Roman" w:eastAsia="Calibri" w:hAnsi="Times New Roman" w:cs="Times New Roman"/>
          <w:sz w:val="28"/>
          <w:szCs w:val="28"/>
          <w:shd w:val="clear" w:color="auto" w:fill="FFFFFF"/>
          <w:lang w:eastAsia="ru-RU"/>
        </w:rPr>
      </w:pPr>
      <w:r>
        <w:rPr>
          <w:rFonts w:ascii="Times New Roman" w:eastAsia="Calibri" w:hAnsi="Times New Roman" w:cs="Times New Roman"/>
          <w:sz w:val="28"/>
          <w:szCs w:val="28"/>
          <w:shd w:val="clear" w:color="auto" w:fill="FFFFFF"/>
          <w:lang w:val="uk-UA" w:eastAsia="ru-RU"/>
        </w:rPr>
        <w:t>Так з</w:t>
      </w:r>
      <w:r w:rsidR="005D0BAE">
        <w:rPr>
          <w:rFonts w:ascii="Times New Roman" w:eastAsia="Calibri" w:hAnsi="Times New Roman" w:cs="Times New Roman"/>
          <w:sz w:val="28"/>
          <w:szCs w:val="28"/>
          <w:shd w:val="clear" w:color="auto" w:fill="FFFFFF"/>
          <w:lang w:val="uk-UA" w:eastAsia="ru-RU"/>
        </w:rPr>
        <w:t xml:space="preserve">гідно з програмою  з літературного читання у </w:t>
      </w:r>
      <w:r w:rsidR="00B43445" w:rsidRPr="00B43445">
        <w:rPr>
          <w:rFonts w:ascii="Times New Roman" w:eastAsia="Calibri" w:hAnsi="Times New Roman" w:cs="Times New Roman"/>
          <w:sz w:val="28"/>
          <w:szCs w:val="28"/>
          <w:shd w:val="clear" w:color="auto" w:fill="FFFFFF"/>
          <w:lang w:val="uk-UA" w:eastAsia="ru-RU"/>
        </w:rPr>
        <w:t xml:space="preserve"> II класі </w:t>
      </w:r>
      <w:r w:rsidR="005D0BAE">
        <w:rPr>
          <w:rFonts w:ascii="Times New Roman" w:eastAsia="Calibri" w:hAnsi="Times New Roman" w:cs="Times New Roman"/>
          <w:sz w:val="28"/>
          <w:szCs w:val="28"/>
          <w:shd w:val="clear" w:color="auto" w:fill="FFFFFF"/>
          <w:lang w:val="uk-UA" w:eastAsia="ru-RU"/>
        </w:rPr>
        <w:t xml:space="preserve">учні </w:t>
      </w:r>
      <w:r w:rsidR="00B43445" w:rsidRPr="00B43445">
        <w:rPr>
          <w:rFonts w:ascii="Times New Roman" w:eastAsia="Calibri" w:hAnsi="Times New Roman" w:cs="Times New Roman"/>
          <w:sz w:val="28"/>
          <w:szCs w:val="28"/>
          <w:shd w:val="clear" w:color="auto" w:fill="FFFFFF"/>
          <w:lang w:val="uk-UA" w:eastAsia="ru-RU"/>
        </w:rPr>
        <w:t>опановують свідомим, правильним, виразним читання</w:t>
      </w:r>
      <w:r w:rsidR="005D0BAE">
        <w:rPr>
          <w:rFonts w:ascii="Times New Roman" w:eastAsia="Calibri" w:hAnsi="Times New Roman" w:cs="Times New Roman"/>
          <w:sz w:val="28"/>
          <w:szCs w:val="28"/>
          <w:shd w:val="clear" w:color="auto" w:fill="FFFFFF"/>
          <w:lang w:val="uk-UA" w:eastAsia="ru-RU"/>
        </w:rPr>
        <w:t xml:space="preserve">м текстів цілими </w:t>
      </w:r>
      <w:r w:rsidR="005D0BAE">
        <w:rPr>
          <w:rFonts w:ascii="Times New Roman" w:eastAsia="Calibri" w:hAnsi="Times New Roman" w:cs="Times New Roman"/>
          <w:sz w:val="28"/>
          <w:szCs w:val="28"/>
          <w:shd w:val="clear" w:color="auto" w:fill="FFFFFF"/>
          <w:lang w:val="uk-UA" w:eastAsia="ru-RU"/>
        </w:rPr>
        <w:lastRenderedPageBreak/>
        <w:t>словами простої</w:t>
      </w:r>
      <w:r w:rsidR="00B43445" w:rsidRPr="00B43445">
        <w:rPr>
          <w:rFonts w:ascii="Times New Roman" w:eastAsia="Calibri" w:hAnsi="Times New Roman" w:cs="Times New Roman"/>
          <w:sz w:val="28"/>
          <w:szCs w:val="28"/>
          <w:shd w:val="clear" w:color="auto" w:fill="FFFFFF"/>
          <w:lang w:val="uk-UA" w:eastAsia="ru-RU"/>
        </w:rPr>
        <w:t xml:space="preserve"> складової структури (читання складних слів - по складах). При читанні </w:t>
      </w:r>
      <w:r w:rsidR="008C4436">
        <w:rPr>
          <w:rFonts w:ascii="Times New Roman" w:eastAsia="Calibri" w:hAnsi="Times New Roman" w:cs="Times New Roman"/>
          <w:sz w:val="28"/>
          <w:szCs w:val="28"/>
          <w:shd w:val="clear" w:color="auto" w:fill="FFFFFF"/>
          <w:lang w:val="uk-UA" w:eastAsia="ru-RU"/>
        </w:rPr>
        <w:t>школярі вчаться дотримуватися пауз</w:t>
      </w:r>
      <w:r w:rsidR="00B43445" w:rsidRPr="00B43445">
        <w:rPr>
          <w:rFonts w:ascii="Times New Roman" w:eastAsia="Calibri" w:hAnsi="Times New Roman" w:cs="Times New Roman"/>
          <w:sz w:val="28"/>
          <w:szCs w:val="28"/>
          <w:shd w:val="clear" w:color="auto" w:fill="FFFFFF"/>
          <w:lang w:val="uk-UA" w:eastAsia="ru-RU"/>
        </w:rPr>
        <w:t xml:space="preserve"> та інтонації. Учні повинні вміти читати коро</w:t>
      </w:r>
      <w:r w:rsidR="005D0BAE">
        <w:rPr>
          <w:rFonts w:ascii="Times New Roman" w:eastAsia="Calibri" w:hAnsi="Times New Roman" w:cs="Times New Roman"/>
          <w:sz w:val="28"/>
          <w:szCs w:val="28"/>
          <w:shd w:val="clear" w:color="auto" w:fill="FFFFFF"/>
          <w:lang w:val="uk-UA" w:eastAsia="ru-RU"/>
        </w:rPr>
        <w:t>ткі розповіді про</w:t>
      </w:r>
      <w:r w:rsidR="00B43445" w:rsidRPr="00B43445">
        <w:rPr>
          <w:rFonts w:ascii="Times New Roman" w:eastAsia="Calibri" w:hAnsi="Times New Roman" w:cs="Times New Roman"/>
          <w:sz w:val="28"/>
          <w:szCs w:val="28"/>
          <w:shd w:val="clear" w:color="auto" w:fill="FFFFFF"/>
          <w:lang w:val="uk-UA" w:eastAsia="ru-RU"/>
        </w:rPr>
        <w:t xml:space="preserve"> себе, відповідати на питання за змістом прочитаного,</w:t>
      </w:r>
      <w:r w:rsidR="005D0BAE">
        <w:rPr>
          <w:rFonts w:ascii="Times New Roman" w:eastAsia="Calibri" w:hAnsi="Times New Roman" w:cs="Times New Roman"/>
          <w:sz w:val="28"/>
          <w:szCs w:val="28"/>
          <w:shd w:val="clear" w:color="auto" w:fill="FFFFFF"/>
          <w:lang w:val="uk-UA" w:eastAsia="ru-RU"/>
        </w:rPr>
        <w:t xml:space="preserve"> переказувати зміст з ілюстраціями</w:t>
      </w:r>
      <w:r w:rsidR="00B43445" w:rsidRPr="00B43445">
        <w:rPr>
          <w:rFonts w:ascii="Times New Roman" w:eastAsia="Calibri" w:hAnsi="Times New Roman" w:cs="Times New Roman"/>
          <w:sz w:val="28"/>
          <w:szCs w:val="28"/>
          <w:shd w:val="clear" w:color="auto" w:fill="FFFFFF"/>
          <w:lang w:val="uk-UA" w:eastAsia="ru-RU"/>
        </w:rPr>
        <w:t xml:space="preserve">, </w:t>
      </w:r>
      <w:r w:rsidR="005D0BAE">
        <w:rPr>
          <w:rFonts w:ascii="Times New Roman" w:eastAsia="Calibri" w:hAnsi="Times New Roman" w:cs="Times New Roman"/>
          <w:sz w:val="28"/>
          <w:szCs w:val="28"/>
          <w:shd w:val="clear" w:color="auto" w:fill="FFFFFF"/>
          <w:lang w:val="uk-UA" w:eastAsia="ru-RU"/>
        </w:rPr>
        <w:t xml:space="preserve">добирати заголовки </w:t>
      </w:r>
      <w:r w:rsidR="00B43445" w:rsidRPr="00B43445">
        <w:rPr>
          <w:rFonts w:ascii="Times New Roman" w:eastAsia="Calibri" w:hAnsi="Times New Roman" w:cs="Times New Roman"/>
          <w:sz w:val="28"/>
          <w:szCs w:val="28"/>
          <w:shd w:val="clear" w:color="auto" w:fill="FFFFFF"/>
          <w:lang w:val="uk-UA" w:eastAsia="ru-RU"/>
        </w:rPr>
        <w:t xml:space="preserve">за допомогою вчителя </w:t>
      </w:r>
      <w:r w:rsidR="005D0BAE">
        <w:rPr>
          <w:rFonts w:ascii="Times New Roman" w:eastAsia="Calibri" w:hAnsi="Times New Roman" w:cs="Times New Roman"/>
          <w:sz w:val="28"/>
          <w:szCs w:val="28"/>
          <w:shd w:val="clear" w:color="auto" w:fill="FFFFFF"/>
          <w:lang w:val="uk-UA" w:eastAsia="ru-RU"/>
        </w:rPr>
        <w:t xml:space="preserve">до текстів </w:t>
      </w:r>
      <w:r w:rsidR="00B43445" w:rsidRPr="00B43445">
        <w:rPr>
          <w:rFonts w:ascii="Times New Roman" w:eastAsia="Calibri" w:hAnsi="Times New Roman" w:cs="Times New Roman"/>
          <w:sz w:val="28"/>
          <w:szCs w:val="28"/>
          <w:shd w:val="clear" w:color="auto" w:fill="FFFFFF"/>
          <w:lang w:val="uk-UA" w:eastAsia="ru-RU"/>
        </w:rPr>
        <w:t>без н</w:t>
      </w:r>
      <w:r w:rsidR="00B43445">
        <w:rPr>
          <w:rFonts w:ascii="Times New Roman" w:eastAsia="Calibri" w:hAnsi="Times New Roman" w:cs="Times New Roman"/>
          <w:sz w:val="28"/>
          <w:szCs w:val="28"/>
          <w:shd w:val="clear" w:color="auto" w:fill="FFFFFF"/>
          <w:lang w:val="uk-UA" w:eastAsia="ru-RU"/>
        </w:rPr>
        <w:t>азв, аналізувати вчинки геро</w:t>
      </w:r>
      <w:r>
        <w:rPr>
          <w:rFonts w:ascii="Times New Roman" w:eastAsia="Calibri" w:hAnsi="Times New Roman" w:cs="Times New Roman"/>
          <w:sz w:val="28"/>
          <w:szCs w:val="28"/>
          <w:shd w:val="clear" w:color="auto" w:fill="FFFFFF"/>
          <w:lang w:val="uk-UA" w:eastAsia="ru-RU"/>
        </w:rPr>
        <w:t xml:space="preserve">їв </w:t>
      </w:r>
      <w:r w:rsidRPr="00834C49">
        <w:rPr>
          <w:rFonts w:ascii="Times New Roman" w:eastAsia="Calibri" w:hAnsi="Times New Roman" w:cs="Times New Roman"/>
          <w:sz w:val="28"/>
          <w:szCs w:val="28"/>
          <w:shd w:val="clear" w:color="auto" w:fill="FFFFFF"/>
          <w:lang w:eastAsia="ru-RU"/>
        </w:rPr>
        <w:t>[</w:t>
      </w:r>
      <w:r w:rsidR="00D63155">
        <w:rPr>
          <w:rFonts w:ascii="Times New Roman" w:eastAsia="Calibri" w:hAnsi="Times New Roman" w:cs="Times New Roman"/>
          <w:sz w:val="28"/>
          <w:szCs w:val="28"/>
          <w:shd w:val="clear" w:color="auto" w:fill="FFFFFF"/>
          <w:lang w:val="uk-UA" w:eastAsia="ru-RU"/>
        </w:rPr>
        <w:t>62</w:t>
      </w:r>
      <w:r>
        <w:rPr>
          <w:rFonts w:ascii="Times New Roman" w:eastAsia="Calibri" w:hAnsi="Times New Roman" w:cs="Times New Roman"/>
          <w:sz w:val="28"/>
          <w:szCs w:val="28"/>
          <w:shd w:val="clear" w:color="auto" w:fill="FFFFFF"/>
          <w:lang w:val="uk-UA" w:eastAsia="ru-RU"/>
        </w:rPr>
        <w:t xml:space="preserve">, </w:t>
      </w:r>
      <w:r w:rsidR="00B27D4F">
        <w:rPr>
          <w:rFonts w:ascii="Times New Roman" w:eastAsia="Calibri" w:hAnsi="Times New Roman" w:cs="Times New Roman"/>
          <w:sz w:val="28"/>
          <w:szCs w:val="28"/>
          <w:shd w:val="clear" w:color="auto" w:fill="FFFFFF"/>
          <w:lang w:val="uk-UA" w:eastAsia="ru-RU"/>
        </w:rPr>
        <w:t xml:space="preserve">с. </w:t>
      </w:r>
      <w:r w:rsidR="005A78FD">
        <w:rPr>
          <w:rFonts w:ascii="Times New Roman" w:eastAsia="Calibri" w:hAnsi="Times New Roman" w:cs="Times New Roman"/>
          <w:sz w:val="28"/>
          <w:szCs w:val="28"/>
          <w:shd w:val="clear" w:color="auto" w:fill="FFFFFF"/>
          <w:lang w:val="uk-UA" w:eastAsia="ru-RU"/>
        </w:rPr>
        <w:t>10-11, 14</w:t>
      </w:r>
      <w:r w:rsidRPr="00834C49">
        <w:rPr>
          <w:rFonts w:ascii="Times New Roman" w:eastAsia="Calibri" w:hAnsi="Times New Roman" w:cs="Times New Roman"/>
          <w:sz w:val="28"/>
          <w:szCs w:val="28"/>
          <w:shd w:val="clear" w:color="auto" w:fill="FFFFFF"/>
          <w:lang w:eastAsia="ru-RU"/>
        </w:rPr>
        <w:t>]</w:t>
      </w:r>
    </w:p>
    <w:p w:rsidR="00B43445" w:rsidRPr="00834C49" w:rsidRDefault="004C28F4" w:rsidP="00B43445">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У III класі удосконалюються навички</w:t>
      </w:r>
      <w:r w:rsidR="00B43445" w:rsidRPr="00B43445">
        <w:rPr>
          <w:rFonts w:ascii="Times New Roman" w:eastAsia="Calibri" w:hAnsi="Times New Roman" w:cs="Times New Roman"/>
          <w:sz w:val="28"/>
          <w:szCs w:val="28"/>
          <w:shd w:val="clear" w:color="auto" w:fill="FFFFFF"/>
          <w:lang w:val="uk-UA" w:eastAsia="ru-RU"/>
        </w:rPr>
        <w:t xml:space="preserve"> читання, збільшується його темп. Школярі вчаться визначати головну думку твору, давати оцінку прочитаного, відтворювати зміст з питань вчителя і </w:t>
      </w:r>
      <w:r>
        <w:rPr>
          <w:rFonts w:ascii="Times New Roman" w:eastAsia="Calibri" w:hAnsi="Times New Roman" w:cs="Times New Roman"/>
          <w:sz w:val="28"/>
          <w:szCs w:val="28"/>
          <w:shd w:val="clear" w:color="auto" w:fill="FFFFFF"/>
          <w:lang w:val="uk-UA" w:eastAsia="ru-RU"/>
        </w:rPr>
        <w:t xml:space="preserve">за </w:t>
      </w:r>
      <w:r w:rsidR="00B43445" w:rsidRPr="00B43445">
        <w:rPr>
          <w:rFonts w:ascii="Times New Roman" w:eastAsia="Calibri" w:hAnsi="Times New Roman" w:cs="Times New Roman"/>
          <w:sz w:val="28"/>
          <w:szCs w:val="28"/>
          <w:shd w:val="clear" w:color="auto" w:fill="FFFFFF"/>
          <w:lang w:val="uk-UA" w:eastAsia="ru-RU"/>
        </w:rPr>
        <w:t xml:space="preserve">колективно складеним планом, ділити текст на смислові частини, </w:t>
      </w:r>
      <w:r>
        <w:rPr>
          <w:rFonts w:ascii="Times New Roman" w:eastAsia="Calibri" w:hAnsi="Times New Roman" w:cs="Times New Roman"/>
          <w:sz w:val="28"/>
          <w:szCs w:val="28"/>
          <w:shd w:val="clear" w:color="auto" w:fill="FFFFFF"/>
          <w:lang w:val="uk-UA" w:eastAsia="ru-RU"/>
        </w:rPr>
        <w:t>добирати заголовки до нь</w:t>
      </w:r>
      <w:r w:rsidR="00345889">
        <w:rPr>
          <w:rFonts w:ascii="Times New Roman" w:eastAsia="Calibri" w:hAnsi="Times New Roman" w:cs="Times New Roman"/>
          <w:sz w:val="28"/>
          <w:szCs w:val="28"/>
          <w:shd w:val="clear" w:color="auto" w:fill="FFFFFF"/>
          <w:lang w:val="uk-UA" w:eastAsia="ru-RU"/>
        </w:rPr>
        <w:t>ого, докладно й</w:t>
      </w:r>
      <w:r w:rsidR="00B43445" w:rsidRPr="00B43445">
        <w:rPr>
          <w:rFonts w:ascii="Times New Roman" w:eastAsia="Calibri" w:hAnsi="Times New Roman" w:cs="Times New Roman"/>
          <w:sz w:val="28"/>
          <w:szCs w:val="28"/>
          <w:shd w:val="clear" w:color="auto" w:fill="FFFFFF"/>
          <w:lang w:val="uk-UA" w:eastAsia="ru-RU"/>
        </w:rPr>
        <w:t xml:space="preserve"> вибірково переказувати прочитане за заздалегідь скла</w:t>
      </w:r>
      <w:r w:rsidR="00834C49">
        <w:rPr>
          <w:rFonts w:ascii="Times New Roman" w:eastAsia="Calibri" w:hAnsi="Times New Roman" w:cs="Times New Roman"/>
          <w:sz w:val="28"/>
          <w:szCs w:val="28"/>
          <w:shd w:val="clear" w:color="auto" w:fill="FFFFFF"/>
          <w:lang w:val="uk-UA" w:eastAsia="ru-RU"/>
        </w:rPr>
        <w:t>деним учителем планом</w:t>
      </w:r>
      <w:r w:rsidR="00834C49" w:rsidRPr="00834C49">
        <w:rPr>
          <w:rFonts w:ascii="Times New Roman" w:eastAsia="Calibri" w:hAnsi="Times New Roman" w:cs="Times New Roman"/>
          <w:sz w:val="28"/>
          <w:szCs w:val="28"/>
          <w:shd w:val="clear" w:color="auto" w:fill="FFFFFF"/>
          <w:lang w:eastAsia="ru-RU"/>
        </w:rPr>
        <w:t xml:space="preserve"> [</w:t>
      </w:r>
      <w:r w:rsidR="00D63155">
        <w:rPr>
          <w:rFonts w:ascii="Times New Roman" w:eastAsia="Calibri" w:hAnsi="Times New Roman" w:cs="Times New Roman"/>
          <w:sz w:val="28"/>
          <w:szCs w:val="28"/>
          <w:shd w:val="clear" w:color="auto" w:fill="FFFFFF"/>
          <w:lang w:val="uk-UA" w:eastAsia="ru-RU"/>
        </w:rPr>
        <w:t>62</w:t>
      </w:r>
      <w:r w:rsidR="0098745F">
        <w:rPr>
          <w:rFonts w:ascii="Times New Roman" w:eastAsia="Calibri" w:hAnsi="Times New Roman" w:cs="Times New Roman"/>
          <w:sz w:val="28"/>
          <w:szCs w:val="28"/>
          <w:shd w:val="clear" w:color="auto" w:fill="FFFFFF"/>
          <w:lang w:val="uk-UA" w:eastAsia="ru-RU"/>
        </w:rPr>
        <w:t>, с. 22-24</w:t>
      </w:r>
      <w:r w:rsidR="00834C49" w:rsidRPr="00834C49">
        <w:rPr>
          <w:rFonts w:ascii="Times New Roman" w:eastAsia="Calibri" w:hAnsi="Times New Roman" w:cs="Times New Roman"/>
          <w:sz w:val="28"/>
          <w:szCs w:val="28"/>
          <w:shd w:val="clear" w:color="auto" w:fill="FFFFFF"/>
          <w:lang w:eastAsia="ru-RU"/>
        </w:rPr>
        <w:t>]</w:t>
      </w:r>
      <w:r w:rsidR="00834C49">
        <w:rPr>
          <w:rFonts w:ascii="Times New Roman" w:eastAsia="Calibri" w:hAnsi="Times New Roman" w:cs="Times New Roman"/>
          <w:sz w:val="28"/>
          <w:szCs w:val="28"/>
          <w:shd w:val="clear" w:color="auto" w:fill="FFFFFF"/>
          <w:lang w:val="uk-UA" w:eastAsia="ru-RU"/>
        </w:rPr>
        <w:t xml:space="preserve">. </w:t>
      </w:r>
    </w:p>
    <w:p w:rsidR="00B43445" w:rsidRPr="00834C49" w:rsidRDefault="00B43445" w:rsidP="00B43445">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B43445">
        <w:rPr>
          <w:rFonts w:ascii="Times New Roman" w:eastAsia="Calibri" w:hAnsi="Times New Roman" w:cs="Times New Roman"/>
          <w:sz w:val="28"/>
          <w:szCs w:val="28"/>
          <w:shd w:val="clear" w:color="auto" w:fill="FFFFFF"/>
          <w:lang w:val="uk-UA" w:eastAsia="ru-RU"/>
        </w:rPr>
        <w:t>У IV класі школярі опановують свідомим, правильним, виразним читанням цілими словами різних за жанром творів з використанням пауз</w:t>
      </w:r>
      <w:r w:rsidR="00CC2998">
        <w:rPr>
          <w:rFonts w:ascii="Times New Roman" w:eastAsia="Calibri" w:hAnsi="Times New Roman" w:cs="Times New Roman"/>
          <w:sz w:val="28"/>
          <w:szCs w:val="28"/>
          <w:shd w:val="clear" w:color="auto" w:fill="FFFFFF"/>
          <w:lang w:val="uk-UA" w:eastAsia="ru-RU"/>
        </w:rPr>
        <w:t>,</w:t>
      </w:r>
      <w:r w:rsidRPr="00B43445">
        <w:rPr>
          <w:rFonts w:ascii="Times New Roman" w:eastAsia="Calibri" w:hAnsi="Times New Roman" w:cs="Times New Roman"/>
          <w:sz w:val="28"/>
          <w:szCs w:val="28"/>
          <w:shd w:val="clear" w:color="auto" w:fill="FFFFFF"/>
          <w:lang w:val="uk-UA" w:eastAsia="ru-RU"/>
        </w:rPr>
        <w:t xml:space="preserve"> логічних наголосів, інтонації і темпу читання</w:t>
      </w:r>
      <w:r w:rsidR="00CC2998">
        <w:rPr>
          <w:rFonts w:ascii="Times New Roman" w:eastAsia="Calibri" w:hAnsi="Times New Roman" w:cs="Times New Roman"/>
          <w:sz w:val="28"/>
          <w:szCs w:val="28"/>
          <w:shd w:val="clear" w:color="auto" w:fill="FFFFFF"/>
          <w:lang w:val="uk-UA" w:eastAsia="ru-RU"/>
        </w:rPr>
        <w:t>,</w:t>
      </w:r>
      <w:r w:rsidRPr="00B43445">
        <w:rPr>
          <w:rFonts w:ascii="Times New Roman" w:eastAsia="Calibri" w:hAnsi="Times New Roman" w:cs="Times New Roman"/>
          <w:sz w:val="28"/>
          <w:szCs w:val="28"/>
          <w:shd w:val="clear" w:color="auto" w:fill="FFFFFF"/>
          <w:lang w:val="uk-UA" w:eastAsia="ru-RU"/>
        </w:rPr>
        <w:t xml:space="preserve"> вираження сенсу </w:t>
      </w:r>
      <w:r w:rsidR="00CC2998">
        <w:rPr>
          <w:rFonts w:ascii="Times New Roman" w:eastAsia="Calibri" w:hAnsi="Times New Roman" w:cs="Times New Roman"/>
          <w:sz w:val="28"/>
          <w:szCs w:val="28"/>
          <w:shd w:val="clear" w:color="auto" w:fill="FFFFFF"/>
          <w:lang w:val="uk-UA" w:eastAsia="ru-RU"/>
        </w:rPr>
        <w:t>про</w:t>
      </w:r>
      <w:r w:rsidRPr="00B43445">
        <w:rPr>
          <w:rFonts w:ascii="Times New Roman" w:eastAsia="Calibri" w:hAnsi="Times New Roman" w:cs="Times New Roman"/>
          <w:sz w:val="28"/>
          <w:szCs w:val="28"/>
          <w:shd w:val="clear" w:color="auto" w:fill="FFFFFF"/>
          <w:lang w:val="uk-UA" w:eastAsia="ru-RU"/>
        </w:rPr>
        <w:t>читаного тексту і свого ставлення до його змісту. Учні повинні вміти самостійно складати план і на його основі детально, вибірко</w:t>
      </w:r>
      <w:r w:rsidR="00834C49">
        <w:rPr>
          <w:rFonts w:ascii="Times New Roman" w:eastAsia="Calibri" w:hAnsi="Times New Roman" w:cs="Times New Roman"/>
          <w:sz w:val="28"/>
          <w:szCs w:val="28"/>
          <w:shd w:val="clear" w:color="auto" w:fill="FFFFFF"/>
          <w:lang w:val="uk-UA" w:eastAsia="ru-RU"/>
        </w:rPr>
        <w:t>во і стисло переказувати текст</w:t>
      </w:r>
      <w:r w:rsidR="00834C49" w:rsidRPr="00834C49">
        <w:rPr>
          <w:rFonts w:ascii="Times New Roman" w:eastAsia="Calibri" w:hAnsi="Times New Roman" w:cs="Times New Roman"/>
          <w:sz w:val="28"/>
          <w:szCs w:val="28"/>
          <w:shd w:val="clear" w:color="auto" w:fill="FFFFFF"/>
          <w:lang w:eastAsia="ru-RU"/>
        </w:rPr>
        <w:t xml:space="preserve"> [</w:t>
      </w:r>
      <w:r w:rsidR="00D63155">
        <w:rPr>
          <w:rFonts w:ascii="Times New Roman" w:eastAsia="Calibri" w:hAnsi="Times New Roman" w:cs="Times New Roman"/>
          <w:sz w:val="28"/>
          <w:szCs w:val="28"/>
          <w:shd w:val="clear" w:color="auto" w:fill="FFFFFF"/>
          <w:lang w:val="uk-UA" w:eastAsia="ru-RU"/>
        </w:rPr>
        <w:t>62</w:t>
      </w:r>
      <w:r w:rsidR="0098745F">
        <w:rPr>
          <w:rFonts w:ascii="Times New Roman" w:eastAsia="Calibri" w:hAnsi="Times New Roman" w:cs="Times New Roman"/>
          <w:sz w:val="28"/>
          <w:szCs w:val="28"/>
          <w:shd w:val="clear" w:color="auto" w:fill="FFFFFF"/>
          <w:lang w:val="uk-UA" w:eastAsia="ru-RU"/>
        </w:rPr>
        <w:t>, с.32-35</w:t>
      </w:r>
      <w:r w:rsidR="00834C49" w:rsidRPr="00834C49">
        <w:rPr>
          <w:rFonts w:ascii="Times New Roman" w:eastAsia="Calibri" w:hAnsi="Times New Roman" w:cs="Times New Roman"/>
          <w:sz w:val="28"/>
          <w:szCs w:val="28"/>
          <w:shd w:val="clear" w:color="auto" w:fill="FFFFFF"/>
          <w:lang w:eastAsia="ru-RU"/>
        </w:rPr>
        <w:t>]</w:t>
      </w:r>
      <w:r w:rsidR="00834C49">
        <w:rPr>
          <w:rFonts w:ascii="Times New Roman" w:eastAsia="Calibri" w:hAnsi="Times New Roman" w:cs="Times New Roman"/>
          <w:sz w:val="28"/>
          <w:szCs w:val="28"/>
          <w:shd w:val="clear" w:color="auto" w:fill="FFFFFF"/>
          <w:lang w:val="uk-UA" w:eastAsia="ru-RU"/>
        </w:rPr>
        <w:t xml:space="preserve">. </w:t>
      </w:r>
    </w:p>
    <w:p w:rsidR="00B43445" w:rsidRDefault="00CC2998" w:rsidP="00B43445">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Одночасно </w:t>
      </w:r>
      <w:r w:rsidR="00B43445" w:rsidRPr="00B43445">
        <w:rPr>
          <w:rFonts w:ascii="Times New Roman" w:eastAsia="Calibri" w:hAnsi="Times New Roman" w:cs="Times New Roman"/>
          <w:sz w:val="28"/>
          <w:szCs w:val="28"/>
          <w:shd w:val="clear" w:color="auto" w:fill="FFFFFF"/>
          <w:lang w:val="uk-UA" w:eastAsia="ru-RU"/>
        </w:rPr>
        <w:t>з формуванням навичок читання і умінням працювати з текстами на уроках читання постійно здійснюється збагачення і активізація словника учнів, уточнення лексичного і граматичного значення слів, багатозначності слова, підбір антонімів і</w:t>
      </w:r>
      <w:r>
        <w:rPr>
          <w:rFonts w:ascii="Times New Roman" w:eastAsia="Calibri" w:hAnsi="Times New Roman" w:cs="Times New Roman"/>
          <w:sz w:val="28"/>
          <w:szCs w:val="28"/>
          <w:shd w:val="clear" w:color="auto" w:fill="FFFFFF"/>
          <w:lang w:val="uk-UA" w:eastAsia="ru-RU"/>
        </w:rPr>
        <w:t xml:space="preserve"> синонімів, ведеться робота над</w:t>
      </w:r>
      <w:r w:rsidR="00B43445" w:rsidRPr="00B43445">
        <w:rPr>
          <w:rFonts w:ascii="Times New Roman" w:eastAsia="Calibri" w:hAnsi="Times New Roman" w:cs="Times New Roman"/>
          <w:sz w:val="28"/>
          <w:szCs w:val="28"/>
          <w:shd w:val="clear" w:color="auto" w:fill="FFFFFF"/>
          <w:lang w:val="uk-UA" w:eastAsia="ru-RU"/>
        </w:rPr>
        <w:t xml:space="preserve"> правильною вимовою слів.</w:t>
      </w:r>
    </w:p>
    <w:p w:rsidR="009A4B91" w:rsidRDefault="009A4B91" w:rsidP="009A4B91">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hAnsi="Times New Roman" w:cs="Times New Roman"/>
          <w:sz w:val="28"/>
          <w:szCs w:val="28"/>
          <w:lang w:val="uk-UA"/>
        </w:rPr>
        <w:t>Отже, а</w:t>
      </w:r>
      <w:r w:rsidR="00D0309C">
        <w:rPr>
          <w:rFonts w:ascii="Times New Roman" w:hAnsi="Times New Roman" w:cs="Times New Roman"/>
          <w:sz w:val="28"/>
          <w:szCs w:val="28"/>
          <w:lang w:val="uk-UA"/>
        </w:rPr>
        <w:t xml:space="preserve">наліз програм з мови та </w:t>
      </w:r>
      <w:r w:rsidRPr="004C5169">
        <w:rPr>
          <w:rFonts w:ascii="Times New Roman" w:hAnsi="Times New Roman" w:cs="Times New Roman"/>
          <w:sz w:val="28"/>
          <w:szCs w:val="28"/>
          <w:lang w:val="uk-UA"/>
        </w:rPr>
        <w:t xml:space="preserve"> з літературного читання у контексті роботи над виразним читанням як напрямом оволодіння зв’язним мовленням</w:t>
      </w:r>
      <w:r>
        <w:rPr>
          <w:rFonts w:ascii="Times New Roman" w:hAnsi="Times New Roman" w:cs="Times New Roman"/>
          <w:sz w:val="28"/>
          <w:szCs w:val="28"/>
          <w:lang w:val="uk-UA"/>
        </w:rPr>
        <w:t xml:space="preserve"> уможливив такий висновок: цьому нап</w:t>
      </w:r>
      <w:r w:rsidR="00D0309C">
        <w:rPr>
          <w:rFonts w:ascii="Times New Roman" w:hAnsi="Times New Roman" w:cs="Times New Roman"/>
          <w:sz w:val="28"/>
          <w:szCs w:val="28"/>
          <w:lang w:val="uk-UA"/>
        </w:rPr>
        <w:t>ряму роботи у програмах</w:t>
      </w:r>
      <w:r>
        <w:rPr>
          <w:rFonts w:ascii="Times New Roman" w:hAnsi="Times New Roman" w:cs="Times New Roman"/>
          <w:sz w:val="28"/>
          <w:szCs w:val="28"/>
          <w:lang w:val="uk-UA"/>
        </w:rPr>
        <w:t xml:space="preserve"> приділена значна увага. </w:t>
      </w:r>
    </w:p>
    <w:p w:rsidR="009C6F23" w:rsidRDefault="009C6F23" w:rsidP="00B43445">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Відповідно до програми побудовані підручники з рідної мови та літературного читання в початковій школі. Спробу</w:t>
      </w:r>
      <w:r w:rsidR="000A3338">
        <w:rPr>
          <w:rFonts w:ascii="Times New Roman" w:eastAsia="Calibri" w:hAnsi="Times New Roman" w:cs="Times New Roman"/>
          <w:sz w:val="28"/>
          <w:szCs w:val="28"/>
          <w:shd w:val="clear" w:color="auto" w:fill="FFFFFF"/>
          <w:lang w:val="uk-UA" w:eastAsia="ru-RU"/>
        </w:rPr>
        <w:t xml:space="preserve">ємо їх проаналізувати з </w:t>
      </w:r>
      <w:r w:rsidR="000A3338">
        <w:rPr>
          <w:rFonts w:ascii="Times New Roman" w:eastAsia="Calibri" w:hAnsi="Times New Roman" w:cs="Times New Roman"/>
          <w:sz w:val="28"/>
          <w:szCs w:val="28"/>
          <w:shd w:val="clear" w:color="auto" w:fill="FFFFFF"/>
          <w:lang w:val="uk-UA" w:eastAsia="ru-RU"/>
        </w:rPr>
        <w:lastRenderedPageBreak/>
        <w:t>точки з</w:t>
      </w:r>
      <w:r>
        <w:rPr>
          <w:rFonts w:ascii="Times New Roman" w:eastAsia="Calibri" w:hAnsi="Times New Roman" w:cs="Times New Roman"/>
          <w:sz w:val="28"/>
          <w:szCs w:val="28"/>
          <w:shd w:val="clear" w:color="auto" w:fill="FFFFFF"/>
          <w:lang w:val="uk-UA" w:eastAsia="ru-RU"/>
        </w:rPr>
        <w:t xml:space="preserve">ору змістової наповнюваності завданнями з виразного читання, спрямованими на формування навичок зв’язного мовлення.  </w:t>
      </w:r>
    </w:p>
    <w:p w:rsidR="005B690E" w:rsidRDefault="00050550" w:rsidP="0049335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У</w:t>
      </w:r>
      <w:r w:rsidR="00EA2C2C">
        <w:rPr>
          <w:rFonts w:ascii="Times New Roman" w:eastAsia="Calibri" w:hAnsi="Times New Roman" w:cs="Times New Roman"/>
          <w:sz w:val="28"/>
          <w:szCs w:val="28"/>
          <w:shd w:val="clear" w:color="auto" w:fill="FFFFFF"/>
          <w:lang w:val="uk-UA" w:eastAsia="ru-RU"/>
        </w:rPr>
        <w:t xml:space="preserve"> підручнику Українська мова М.</w:t>
      </w:r>
      <w:r>
        <w:rPr>
          <w:rFonts w:ascii="Times New Roman" w:eastAsia="Calibri" w:hAnsi="Times New Roman" w:cs="Times New Roman"/>
          <w:sz w:val="28"/>
          <w:szCs w:val="28"/>
          <w:shd w:val="clear" w:color="auto" w:fill="FFFFFF"/>
          <w:lang w:val="uk-UA" w:eastAsia="ru-RU"/>
        </w:rPr>
        <w:t>Вашуленка (3 клас) з метою розвитку навичок виразного читання подано такі завлання: вправ</w:t>
      </w:r>
      <w:r w:rsidR="005B690E">
        <w:rPr>
          <w:rFonts w:ascii="Times New Roman" w:eastAsia="Calibri" w:hAnsi="Times New Roman" w:cs="Times New Roman"/>
          <w:sz w:val="28"/>
          <w:szCs w:val="28"/>
          <w:shd w:val="clear" w:color="auto" w:fill="FFFFFF"/>
          <w:lang w:val="uk-UA" w:eastAsia="ru-RU"/>
        </w:rPr>
        <w:t>а</w:t>
      </w:r>
      <w:r>
        <w:rPr>
          <w:rFonts w:ascii="Times New Roman" w:eastAsia="Calibri" w:hAnsi="Times New Roman" w:cs="Times New Roman"/>
          <w:sz w:val="28"/>
          <w:szCs w:val="28"/>
          <w:shd w:val="clear" w:color="auto" w:fill="FFFFFF"/>
          <w:lang w:val="uk-UA" w:eastAsia="ru-RU"/>
        </w:rPr>
        <w:t xml:space="preserve"> </w:t>
      </w:r>
      <w:r w:rsidR="005B690E">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11 «Ро</w:t>
      </w:r>
      <w:r w:rsidR="007D5CF9">
        <w:rPr>
          <w:rFonts w:ascii="Times New Roman" w:eastAsia="Calibri" w:hAnsi="Times New Roman" w:cs="Times New Roman"/>
          <w:sz w:val="28"/>
          <w:szCs w:val="28"/>
          <w:shd w:val="clear" w:color="auto" w:fill="FFFFFF"/>
          <w:lang w:val="uk-UA" w:eastAsia="ru-RU"/>
        </w:rPr>
        <w:t>зкажіть, як</w:t>
      </w:r>
      <w:r>
        <w:rPr>
          <w:rFonts w:ascii="Times New Roman" w:eastAsia="Calibri" w:hAnsi="Times New Roman" w:cs="Times New Roman"/>
          <w:sz w:val="28"/>
          <w:szCs w:val="28"/>
          <w:shd w:val="clear" w:color="auto" w:fill="FFFFFF"/>
          <w:lang w:val="uk-UA" w:eastAsia="ru-RU"/>
        </w:rPr>
        <w:t xml:space="preserve"> допомагають людям </w:t>
      </w:r>
      <w:r w:rsidR="007D5CF9">
        <w:rPr>
          <w:rFonts w:ascii="Times New Roman" w:eastAsia="Calibri" w:hAnsi="Times New Roman" w:cs="Times New Roman"/>
          <w:sz w:val="28"/>
          <w:szCs w:val="28"/>
          <w:shd w:val="clear" w:color="auto" w:fill="FFFFFF"/>
          <w:lang w:val="uk-UA" w:eastAsia="ru-RU"/>
        </w:rPr>
        <w:t>в усному мовленні міміка, ж</w:t>
      </w:r>
      <w:r>
        <w:rPr>
          <w:rFonts w:ascii="Times New Roman" w:eastAsia="Calibri" w:hAnsi="Times New Roman" w:cs="Times New Roman"/>
          <w:sz w:val="28"/>
          <w:szCs w:val="28"/>
          <w:shd w:val="clear" w:color="auto" w:fill="FFFFFF"/>
          <w:lang w:val="uk-UA" w:eastAsia="ru-RU"/>
        </w:rPr>
        <w:t xml:space="preserve">ести, різна інтонація» </w:t>
      </w:r>
      <w:r w:rsidR="00D63155">
        <w:rPr>
          <w:rFonts w:ascii="Times New Roman" w:eastAsia="Calibri" w:hAnsi="Times New Roman" w:cs="Times New Roman"/>
          <w:sz w:val="28"/>
          <w:szCs w:val="28"/>
          <w:shd w:val="clear" w:color="auto" w:fill="FFFFFF"/>
          <w:lang w:val="uk-UA" w:eastAsia="ru-RU"/>
        </w:rPr>
        <w:t>[18</w:t>
      </w:r>
      <w:r w:rsidR="00770EAF">
        <w:rPr>
          <w:rFonts w:ascii="Times New Roman" w:eastAsia="Calibri" w:hAnsi="Times New Roman" w:cs="Times New Roman"/>
          <w:sz w:val="28"/>
          <w:szCs w:val="28"/>
          <w:shd w:val="clear" w:color="auto" w:fill="FFFFFF"/>
          <w:lang w:val="uk-UA" w:eastAsia="ru-RU"/>
        </w:rPr>
        <w:t xml:space="preserve">, </w:t>
      </w:r>
      <w:r w:rsidR="007D5CF9">
        <w:rPr>
          <w:rFonts w:ascii="Times New Roman" w:eastAsia="Calibri" w:hAnsi="Times New Roman" w:cs="Times New Roman"/>
          <w:sz w:val="28"/>
          <w:szCs w:val="28"/>
          <w:shd w:val="clear" w:color="auto" w:fill="FFFFFF"/>
          <w:lang w:val="uk-UA" w:eastAsia="ru-RU"/>
        </w:rPr>
        <w:t xml:space="preserve">с. </w:t>
      </w:r>
      <w:r w:rsidR="00770EAF">
        <w:rPr>
          <w:rFonts w:ascii="Times New Roman" w:eastAsia="Calibri" w:hAnsi="Times New Roman" w:cs="Times New Roman"/>
          <w:sz w:val="28"/>
          <w:szCs w:val="28"/>
          <w:shd w:val="clear" w:color="auto" w:fill="FFFFFF"/>
          <w:lang w:val="uk-UA" w:eastAsia="ru-RU"/>
        </w:rPr>
        <w:t>10</w:t>
      </w:r>
      <w:r w:rsidRPr="00050550">
        <w:rPr>
          <w:rFonts w:ascii="Times New Roman" w:eastAsia="Calibri" w:hAnsi="Times New Roman" w:cs="Times New Roman"/>
          <w:sz w:val="28"/>
          <w:szCs w:val="28"/>
          <w:shd w:val="clear" w:color="auto" w:fill="FFFFFF"/>
          <w:lang w:val="uk-UA" w:eastAsia="ru-RU"/>
        </w:rPr>
        <w:t>]</w:t>
      </w:r>
      <w:r w:rsidR="00770EAF">
        <w:rPr>
          <w:rFonts w:ascii="Times New Roman" w:eastAsia="Calibri" w:hAnsi="Times New Roman" w:cs="Times New Roman"/>
          <w:sz w:val="28"/>
          <w:szCs w:val="28"/>
          <w:shd w:val="clear" w:color="auto" w:fill="FFFFFF"/>
          <w:lang w:val="uk-UA" w:eastAsia="ru-RU"/>
        </w:rPr>
        <w:t>; вправа № 14 «Попроси однокласників, щоб оцінили, яким виразим є твоє мовлення»</w:t>
      </w:r>
      <w:r w:rsidR="007C51FE">
        <w:rPr>
          <w:rFonts w:ascii="Times New Roman" w:eastAsia="Calibri" w:hAnsi="Times New Roman" w:cs="Times New Roman"/>
          <w:sz w:val="28"/>
          <w:szCs w:val="28"/>
          <w:shd w:val="clear" w:color="auto" w:fill="FFFFFF"/>
          <w:lang w:val="uk-UA" w:eastAsia="ru-RU"/>
        </w:rPr>
        <w:t>[</w:t>
      </w:r>
      <w:r w:rsidR="00D63155">
        <w:rPr>
          <w:rFonts w:ascii="Times New Roman" w:eastAsia="Calibri" w:hAnsi="Times New Roman" w:cs="Times New Roman"/>
          <w:sz w:val="28"/>
          <w:szCs w:val="28"/>
          <w:shd w:val="clear" w:color="auto" w:fill="FFFFFF"/>
          <w:lang w:val="uk-UA" w:eastAsia="ru-RU"/>
        </w:rPr>
        <w:t>там само</w:t>
      </w:r>
      <w:r w:rsidR="007C51FE">
        <w:rPr>
          <w:rFonts w:ascii="Times New Roman" w:eastAsia="Calibri" w:hAnsi="Times New Roman" w:cs="Times New Roman"/>
          <w:sz w:val="28"/>
          <w:szCs w:val="28"/>
          <w:shd w:val="clear" w:color="auto" w:fill="FFFFFF"/>
          <w:lang w:val="uk-UA" w:eastAsia="ru-RU"/>
        </w:rPr>
        <w:t>, с. 10]</w:t>
      </w:r>
      <w:r w:rsidR="00770EAF" w:rsidRPr="00770EAF">
        <w:rPr>
          <w:rFonts w:ascii="Times New Roman" w:eastAsia="Calibri" w:hAnsi="Times New Roman" w:cs="Times New Roman"/>
          <w:sz w:val="28"/>
          <w:szCs w:val="28"/>
          <w:shd w:val="clear" w:color="auto" w:fill="FFFFFF"/>
          <w:lang w:val="uk-UA" w:eastAsia="ru-RU"/>
        </w:rPr>
        <w:t>;</w:t>
      </w:r>
      <w:r w:rsidR="000D2C47">
        <w:rPr>
          <w:rFonts w:ascii="Times New Roman" w:eastAsia="Calibri" w:hAnsi="Times New Roman" w:cs="Times New Roman"/>
          <w:sz w:val="28"/>
          <w:szCs w:val="28"/>
          <w:shd w:val="clear" w:color="auto" w:fill="FFFFFF"/>
          <w:lang w:val="uk-UA" w:eastAsia="ru-RU"/>
        </w:rPr>
        <w:t xml:space="preserve"> </w:t>
      </w:r>
      <w:r w:rsidR="00D62B17">
        <w:rPr>
          <w:rFonts w:ascii="Times New Roman" w:eastAsia="Calibri" w:hAnsi="Times New Roman" w:cs="Times New Roman"/>
          <w:sz w:val="28"/>
          <w:szCs w:val="28"/>
          <w:shd w:val="clear" w:color="auto" w:fill="FFFFFF"/>
          <w:lang w:val="uk-UA" w:eastAsia="ru-RU"/>
        </w:rPr>
        <w:t>вправа №16 «Розкажіть про випадок зі свого життя так, щоб усім стало зрозуміло,  весело тобі було чи сумно» [</w:t>
      </w:r>
      <w:r w:rsidR="00D63155">
        <w:rPr>
          <w:rFonts w:ascii="Times New Roman" w:eastAsia="Calibri" w:hAnsi="Times New Roman" w:cs="Times New Roman"/>
          <w:sz w:val="28"/>
          <w:szCs w:val="28"/>
          <w:shd w:val="clear" w:color="auto" w:fill="FFFFFF"/>
          <w:lang w:val="uk-UA" w:eastAsia="ru-RU"/>
        </w:rPr>
        <w:t>там само</w:t>
      </w:r>
      <w:r w:rsidR="00D62B17">
        <w:rPr>
          <w:rFonts w:ascii="Times New Roman" w:eastAsia="Calibri" w:hAnsi="Times New Roman" w:cs="Times New Roman"/>
          <w:sz w:val="28"/>
          <w:szCs w:val="28"/>
          <w:shd w:val="clear" w:color="auto" w:fill="FFFFFF"/>
          <w:lang w:val="uk-UA" w:eastAsia="ru-RU"/>
        </w:rPr>
        <w:t>, с. 12</w:t>
      </w:r>
      <w:r w:rsidR="00D62B17" w:rsidRPr="00D62B17">
        <w:rPr>
          <w:rFonts w:ascii="Times New Roman" w:eastAsia="Calibri" w:hAnsi="Times New Roman" w:cs="Times New Roman"/>
          <w:sz w:val="28"/>
          <w:szCs w:val="28"/>
          <w:shd w:val="clear" w:color="auto" w:fill="FFFFFF"/>
          <w:lang w:val="uk-UA" w:eastAsia="ru-RU"/>
        </w:rPr>
        <w:t>];</w:t>
      </w:r>
      <w:r w:rsidR="00D62B17">
        <w:rPr>
          <w:rFonts w:ascii="Times New Roman" w:eastAsia="Calibri" w:hAnsi="Times New Roman" w:cs="Times New Roman"/>
          <w:sz w:val="28"/>
          <w:szCs w:val="28"/>
          <w:shd w:val="clear" w:color="auto" w:fill="FFFFFF"/>
          <w:lang w:val="uk-UA" w:eastAsia="ru-RU"/>
        </w:rPr>
        <w:t xml:space="preserve"> </w:t>
      </w:r>
      <w:r w:rsidR="00896B9C">
        <w:rPr>
          <w:rFonts w:ascii="Times New Roman" w:eastAsia="Calibri" w:hAnsi="Times New Roman" w:cs="Times New Roman"/>
          <w:sz w:val="28"/>
          <w:szCs w:val="28"/>
          <w:shd w:val="clear" w:color="auto" w:fill="FFFFFF"/>
          <w:lang w:val="uk-UA" w:eastAsia="ru-RU"/>
        </w:rPr>
        <w:t>вправа № 76 «Прочитай про берізку. Знижуй голос та роби паузу в кінці кожного речення» [</w:t>
      </w:r>
      <w:r w:rsidR="00D63155" w:rsidRPr="00D63155">
        <w:rPr>
          <w:rFonts w:ascii="Times New Roman" w:eastAsia="Calibri" w:hAnsi="Times New Roman" w:cs="Times New Roman"/>
          <w:sz w:val="28"/>
          <w:szCs w:val="28"/>
          <w:shd w:val="clear" w:color="auto" w:fill="FFFFFF"/>
          <w:lang w:val="uk-UA" w:eastAsia="ru-RU"/>
        </w:rPr>
        <w:t>там само</w:t>
      </w:r>
      <w:r w:rsidR="00896B9C">
        <w:rPr>
          <w:rFonts w:ascii="Times New Roman" w:eastAsia="Calibri" w:hAnsi="Times New Roman" w:cs="Times New Roman"/>
          <w:sz w:val="28"/>
          <w:szCs w:val="28"/>
          <w:shd w:val="clear" w:color="auto" w:fill="FFFFFF"/>
          <w:lang w:val="uk-UA" w:eastAsia="ru-RU"/>
        </w:rPr>
        <w:t>, с. 40</w:t>
      </w:r>
      <w:r w:rsidR="00896B9C" w:rsidRPr="00896B9C">
        <w:rPr>
          <w:rFonts w:ascii="Times New Roman" w:eastAsia="Calibri" w:hAnsi="Times New Roman" w:cs="Times New Roman"/>
          <w:sz w:val="28"/>
          <w:szCs w:val="28"/>
          <w:shd w:val="clear" w:color="auto" w:fill="FFFFFF"/>
          <w:lang w:val="uk-UA" w:eastAsia="ru-RU"/>
        </w:rPr>
        <w:t>];</w:t>
      </w:r>
      <w:r w:rsidR="00CF725C">
        <w:rPr>
          <w:rFonts w:ascii="Times New Roman" w:eastAsia="Calibri" w:hAnsi="Times New Roman" w:cs="Times New Roman"/>
          <w:sz w:val="28"/>
          <w:szCs w:val="28"/>
          <w:shd w:val="clear" w:color="auto" w:fill="FFFFFF"/>
          <w:lang w:val="uk-UA" w:eastAsia="ru-RU"/>
        </w:rPr>
        <w:t xml:space="preserve"> Вправа №80 «Прочитай виразно речення</w:t>
      </w:r>
      <w:r w:rsidR="00931070">
        <w:rPr>
          <w:rFonts w:ascii="Times New Roman" w:eastAsia="Calibri" w:hAnsi="Times New Roman" w:cs="Times New Roman"/>
          <w:sz w:val="28"/>
          <w:szCs w:val="28"/>
          <w:shd w:val="clear" w:color="auto" w:fill="FFFFFF"/>
          <w:lang w:val="uk-UA" w:eastAsia="ru-RU"/>
        </w:rPr>
        <w:t>, звертай увагу на мету кожного з них</w:t>
      </w:r>
      <w:r w:rsidR="00CF725C">
        <w:rPr>
          <w:rFonts w:ascii="Times New Roman" w:eastAsia="Calibri" w:hAnsi="Times New Roman" w:cs="Times New Roman"/>
          <w:sz w:val="28"/>
          <w:szCs w:val="28"/>
          <w:shd w:val="clear" w:color="auto" w:fill="FFFFFF"/>
          <w:lang w:val="uk-UA" w:eastAsia="ru-RU"/>
        </w:rPr>
        <w:t>» [</w:t>
      </w:r>
      <w:r w:rsidR="00D63155" w:rsidRPr="00D63155">
        <w:rPr>
          <w:rFonts w:ascii="Times New Roman" w:eastAsia="Calibri" w:hAnsi="Times New Roman" w:cs="Times New Roman"/>
          <w:sz w:val="28"/>
          <w:szCs w:val="28"/>
          <w:shd w:val="clear" w:color="auto" w:fill="FFFFFF"/>
          <w:lang w:val="uk-UA" w:eastAsia="ru-RU"/>
        </w:rPr>
        <w:t>там само</w:t>
      </w:r>
      <w:r w:rsidR="00CF725C">
        <w:rPr>
          <w:rFonts w:ascii="Times New Roman" w:eastAsia="Calibri" w:hAnsi="Times New Roman" w:cs="Times New Roman"/>
          <w:sz w:val="28"/>
          <w:szCs w:val="28"/>
          <w:shd w:val="clear" w:color="auto" w:fill="FFFFFF"/>
          <w:lang w:val="uk-UA" w:eastAsia="ru-RU"/>
        </w:rPr>
        <w:t>, с. 42</w:t>
      </w:r>
      <w:r w:rsidR="00CF725C" w:rsidRPr="00CF725C">
        <w:rPr>
          <w:rFonts w:ascii="Times New Roman" w:eastAsia="Calibri" w:hAnsi="Times New Roman" w:cs="Times New Roman"/>
          <w:sz w:val="28"/>
          <w:szCs w:val="28"/>
          <w:shd w:val="clear" w:color="auto" w:fill="FFFFFF"/>
          <w:lang w:val="uk-UA" w:eastAsia="ru-RU"/>
        </w:rPr>
        <w:t>];</w:t>
      </w:r>
      <w:r w:rsidR="00931070">
        <w:rPr>
          <w:rFonts w:ascii="Times New Roman" w:eastAsia="Calibri" w:hAnsi="Times New Roman" w:cs="Times New Roman"/>
          <w:sz w:val="28"/>
          <w:szCs w:val="28"/>
          <w:shd w:val="clear" w:color="auto" w:fill="FFFFFF"/>
          <w:lang w:val="uk-UA" w:eastAsia="ru-RU"/>
        </w:rPr>
        <w:t xml:space="preserve"> </w:t>
      </w:r>
      <w:r w:rsidR="002669B9">
        <w:rPr>
          <w:rFonts w:ascii="Times New Roman" w:eastAsia="Calibri" w:hAnsi="Times New Roman" w:cs="Times New Roman"/>
          <w:sz w:val="28"/>
          <w:szCs w:val="28"/>
          <w:shd w:val="clear" w:color="auto" w:fill="FFFFFF"/>
          <w:lang w:val="uk-UA" w:eastAsia="ru-RU"/>
        </w:rPr>
        <w:t>вправа № 81 «Знайди в тексті та прочитай розповідні, питальні та спонукальні речення з відповідною інтонацією»  [</w:t>
      </w:r>
      <w:r w:rsidR="00D63155" w:rsidRPr="00D63155">
        <w:rPr>
          <w:rFonts w:ascii="Times New Roman" w:eastAsia="Calibri" w:hAnsi="Times New Roman" w:cs="Times New Roman"/>
          <w:sz w:val="28"/>
          <w:szCs w:val="28"/>
          <w:shd w:val="clear" w:color="auto" w:fill="FFFFFF"/>
          <w:lang w:val="uk-UA" w:eastAsia="ru-RU"/>
        </w:rPr>
        <w:t>там само</w:t>
      </w:r>
      <w:r w:rsidR="002669B9">
        <w:rPr>
          <w:rFonts w:ascii="Times New Roman" w:eastAsia="Calibri" w:hAnsi="Times New Roman" w:cs="Times New Roman"/>
          <w:sz w:val="28"/>
          <w:szCs w:val="28"/>
          <w:shd w:val="clear" w:color="auto" w:fill="FFFFFF"/>
          <w:lang w:val="uk-UA" w:eastAsia="ru-RU"/>
        </w:rPr>
        <w:t>, с. 42</w:t>
      </w:r>
      <w:r w:rsidR="002669B9" w:rsidRPr="002669B9">
        <w:rPr>
          <w:rFonts w:ascii="Times New Roman" w:eastAsia="Calibri" w:hAnsi="Times New Roman" w:cs="Times New Roman"/>
          <w:sz w:val="28"/>
          <w:szCs w:val="28"/>
          <w:shd w:val="clear" w:color="auto" w:fill="FFFFFF"/>
          <w:lang w:val="uk-UA" w:eastAsia="ru-RU"/>
        </w:rPr>
        <w:t>];</w:t>
      </w:r>
      <w:r w:rsidR="002669B9">
        <w:rPr>
          <w:rFonts w:ascii="Times New Roman" w:eastAsia="Calibri" w:hAnsi="Times New Roman" w:cs="Times New Roman"/>
          <w:sz w:val="28"/>
          <w:szCs w:val="28"/>
          <w:shd w:val="clear" w:color="auto" w:fill="FFFFFF"/>
          <w:lang w:val="uk-UA" w:eastAsia="ru-RU"/>
        </w:rPr>
        <w:t xml:space="preserve"> вправа №</w:t>
      </w:r>
      <w:r w:rsidR="007C51FE">
        <w:rPr>
          <w:rFonts w:ascii="Times New Roman" w:eastAsia="Calibri" w:hAnsi="Times New Roman" w:cs="Times New Roman"/>
          <w:sz w:val="28"/>
          <w:szCs w:val="28"/>
          <w:shd w:val="clear" w:color="auto" w:fill="FFFFFF"/>
          <w:lang w:val="uk-UA" w:eastAsia="ru-RU"/>
        </w:rPr>
        <w:t>77</w:t>
      </w:r>
      <w:r w:rsidR="002669B9">
        <w:rPr>
          <w:rFonts w:ascii="Times New Roman" w:eastAsia="Calibri" w:hAnsi="Times New Roman" w:cs="Times New Roman"/>
          <w:sz w:val="28"/>
          <w:szCs w:val="28"/>
          <w:shd w:val="clear" w:color="auto" w:fill="FFFFFF"/>
          <w:lang w:val="uk-UA" w:eastAsia="ru-RU"/>
        </w:rPr>
        <w:t xml:space="preserve"> «</w:t>
      </w:r>
      <w:r w:rsidR="007C51FE">
        <w:rPr>
          <w:rFonts w:ascii="Times New Roman" w:eastAsia="Calibri" w:hAnsi="Times New Roman" w:cs="Times New Roman"/>
          <w:sz w:val="28"/>
          <w:szCs w:val="28"/>
          <w:shd w:val="clear" w:color="auto" w:fill="FFFFFF"/>
          <w:lang w:val="uk-UA" w:eastAsia="ru-RU"/>
        </w:rPr>
        <w:t>П</w:t>
      </w:r>
      <w:r w:rsidR="002669B9">
        <w:rPr>
          <w:rFonts w:ascii="Times New Roman" w:eastAsia="Calibri" w:hAnsi="Times New Roman" w:cs="Times New Roman"/>
          <w:sz w:val="28"/>
          <w:szCs w:val="28"/>
          <w:shd w:val="clear" w:color="auto" w:fill="FFFFFF"/>
          <w:lang w:val="uk-UA" w:eastAsia="ru-RU"/>
        </w:rPr>
        <w:t>рочитай виразно записаний текст» [вашуленко, с. 43</w:t>
      </w:r>
      <w:r w:rsidR="002669B9" w:rsidRPr="002669B9">
        <w:rPr>
          <w:rFonts w:ascii="Times New Roman" w:eastAsia="Calibri" w:hAnsi="Times New Roman" w:cs="Times New Roman"/>
          <w:sz w:val="28"/>
          <w:szCs w:val="28"/>
          <w:shd w:val="clear" w:color="auto" w:fill="FFFFFF"/>
          <w:lang w:val="uk-UA" w:eastAsia="ru-RU"/>
        </w:rPr>
        <w:t>];</w:t>
      </w:r>
      <w:r w:rsidR="00083F4E">
        <w:rPr>
          <w:rFonts w:ascii="Times New Roman" w:eastAsia="Calibri" w:hAnsi="Times New Roman" w:cs="Times New Roman"/>
          <w:sz w:val="28"/>
          <w:szCs w:val="28"/>
          <w:shd w:val="clear" w:color="auto" w:fill="FFFFFF"/>
          <w:lang w:val="uk-UA" w:eastAsia="ru-RU"/>
        </w:rPr>
        <w:t xml:space="preserve"> вправа № 85 «Прочитай речення</w:t>
      </w:r>
      <w:r w:rsidR="00AC3914">
        <w:rPr>
          <w:rFonts w:ascii="Times New Roman" w:eastAsia="Calibri" w:hAnsi="Times New Roman" w:cs="Times New Roman"/>
          <w:sz w:val="28"/>
          <w:szCs w:val="28"/>
          <w:shd w:val="clear" w:color="auto" w:fill="FFFFFF"/>
          <w:lang w:val="uk-UA" w:eastAsia="ru-RU"/>
        </w:rPr>
        <w:t xml:space="preserve">, вимовляючи </w:t>
      </w:r>
      <w:r w:rsidR="00083F4E">
        <w:rPr>
          <w:rFonts w:ascii="Times New Roman" w:eastAsia="Calibri" w:hAnsi="Times New Roman" w:cs="Times New Roman"/>
          <w:sz w:val="28"/>
          <w:szCs w:val="28"/>
          <w:shd w:val="clear" w:color="auto" w:fill="FFFFFF"/>
          <w:lang w:val="uk-UA" w:eastAsia="ru-RU"/>
        </w:rPr>
        <w:t xml:space="preserve"> відповідно до розділових знаків в кінці</w:t>
      </w:r>
      <w:r w:rsidR="007A5634">
        <w:rPr>
          <w:rFonts w:ascii="Times New Roman" w:eastAsia="Calibri" w:hAnsi="Times New Roman" w:cs="Times New Roman"/>
          <w:sz w:val="28"/>
          <w:szCs w:val="28"/>
          <w:shd w:val="clear" w:color="auto" w:fill="FFFFFF"/>
          <w:lang w:val="uk-UA" w:eastAsia="ru-RU"/>
        </w:rPr>
        <w:t>. Вим</w:t>
      </w:r>
      <w:r w:rsidR="00897A91">
        <w:rPr>
          <w:rFonts w:ascii="Times New Roman" w:eastAsia="Calibri" w:hAnsi="Times New Roman" w:cs="Times New Roman"/>
          <w:sz w:val="28"/>
          <w:szCs w:val="28"/>
          <w:shd w:val="clear" w:color="auto" w:fill="FFFFFF"/>
          <w:lang w:val="uk-UA" w:eastAsia="ru-RU"/>
        </w:rPr>
        <w:t>овляй виділені слова з більшою с</w:t>
      </w:r>
      <w:r w:rsidR="007A5634">
        <w:rPr>
          <w:rFonts w:ascii="Times New Roman" w:eastAsia="Calibri" w:hAnsi="Times New Roman" w:cs="Times New Roman"/>
          <w:sz w:val="28"/>
          <w:szCs w:val="28"/>
          <w:shd w:val="clear" w:color="auto" w:fill="FFFFFF"/>
          <w:lang w:val="uk-UA" w:eastAsia="ru-RU"/>
        </w:rPr>
        <w:t>илою голосу</w:t>
      </w:r>
      <w:r w:rsidR="00083F4E">
        <w:rPr>
          <w:rFonts w:ascii="Times New Roman" w:eastAsia="Calibri" w:hAnsi="Times New Roman" w:cs="Times New Roman"/>
          <w:sz w:val="28"/>
          <w:szCs w:val="28"/>
          <w:shd w:val="clear" w:color="auto" w:fill="FFFFFF"/>
          <w:lang w:val="uk-UA" w:eastAsia="ru-RU"/>
        </w:rPr>
        <w:t>» [</w:t>
      </w:r>
      <w:r w:rsidR="00D63155" w:rsidRPr="00D63155">
        <w:rPr>
          <w:rFonts w:ascii="Times New Roman" w:eastAsia="Calibri" w:hAnsi="Times New Roman" w:cs="Times New Roman"/>
          <w:sz w:val="28"/>
          <w:szCs w:val="28"/>
          <w:shd w:val="clear" w:color="auto" w:fill="FFFFFF"/>
          <w:lang w:val="uk-UA" w:eastAsia="ru-RU"/>
        </w:rPr>
        <w:t>там само</w:t>
      </w:r>
      <w:r w:rsidR="00083F4E">
        <w:rPr>
          <w:rFonts w:ascii="Times New Roman" w:eastAsia="Calibri" w:hAnsi="Times New Roman" w:cs="Times New Roman"/>
          <w:sz w:val="28"/>
          <w:szCs w:val="28"/>
          <w:shd w:val="clear" w:color="auto" w:fill="FFFFFF"/>
          <w:lang w:val="uk-UA" w:eastAsia="ru-RU"/>
        </w:rPr>
        <w:t>, с. 44</w:t>
      </w:r>
      <w:r w:rsidR="00083F4E" w:rsidRPr="00083F4E">
        <w:rPr>
          <w:rFonts w:ascii="Times New Roman" w:eastAsia="Calibri" w:hAnsi="Times New Roman" w:cs="Times New Roman"/>
          <w:sz w:val="28"/>
          <w:szCs w:val="28"/>
          <w:shd w:val="clear" w:color="auto" w:fill="FFFFFF"/>
          <w:lang w:val="uk-UA" w:eastAsia="ru-RU"/>
        </w:rPr>
        <w:t>];</w:t>
      </w:r>
      <w:r w:rsidR="00083F4E">
        <w:rPr>
          <w:rFonts w:ascii="Times New Roman" w:eastAsia="Calibri" w:hAnsi="Times New Roman" w:cs="Times New Roman"/>
          <w:sz w:val="28"/>
          <w:szCs w:val="28"/>
          <w:shd w:val="clear" w:color="auto" w:fill="FFFFFF"/>
          <w:lang w:val="uk-UA" w:eastAsia="ru-RU"/>
        </w:rPr>
        <w:t xml:space="preserve"> </w:t>
      </w:r>
      <w:r w:rsidR="00153881">
        <w:rPr>
          <w:rFonts w:ascii="Times New Roman" w:eastAsia="Calibri" w:hAnsi="Times New Roman" w:cs="Times New Roman"/>
          <w:sz w:val="28"/>
          <w:szCs w:val="28"/>
          <w:shd w:val="clear" w:color="auto" w:fill="FFFFFF"/>
          <w:lang w:val="uk-UA" w:eastAsia="ru-RU"/>
        </w:rPr>
        <w:t>вправа № 86 «</w:t>
      </w:r>
      <w:r w:rsidR="00FC190C">
        <w:rPr>
          <w:rFonts w:ascii="Times New Roman" w:eastAsia="Calibri" w:hAnsi="Times New Roman" w:cs="Times New Roman"/>
          <w:sz w:val="28"/>
          <w:szCs w:val="28"/>
          <w:shd w:val="clear" w:color="auto" w:fill="FFFFFF"/>
          <w:lang w:val="uk-UA" w:eastAsia="ru-RU"/>
        </w:rPr>
        <w:t xml:space="preserve">Завдання 1. </w:t>
      </w:r>
      <w:r w:rsidR="00153881">
        <w:rPr>
          <w:rFonts w:ascii="Times New Roman" w:eastAsia="Calibri" w:hAnsi="Times New Roman" w:cs="Times New Roman"/>
          <w:sz w:val="28"/>
          <w:szCs w:val="28"/>
          <w:shd w:val="clear" w:color="auto" w:fill="FFFFFF"/>
          <w:lang w:val="uk-UA" w:eastAsia="ru-RU"/>
        </w:rPr>
        <w:t>Прочитай текст мовчки, потім голосно тп виразно. Зверни увагу на інтонацію окличних та питальних речень</w:t>
      </w:r>
      <w:r w:rsidR="00FC190C">
        <w:rPr>
          <w:rFonts w:ascii="Times New Roman" w:eastAsia="Calibri" w:hAnsi="Times New Roman" w:cs="Times New Roman"/>
          <w:sz w:val="28"/>
          <w:szCs w:val="28"/>
          <w:shd w:val="clear" w:color="auto" w:fill="FFFFFF"/>
          <w:lang w:val="uk-UA" w:eastAsia="ru-RU"/>
        </w:rPr>
        <w:t>. Завдання 2. Позмагайтесь у виразному читанні тексту</w:t>
      </w:r>
      <w:r w:rsidR="00153881">
        <w:rPr>
          <w:rFonts w:ascii="Times New Roman" w:eastAsia="Calibri" w:hAnsi="Times New Roman" w:cs="Times New Roman"/>
          <w:sz w:val="28"/>
          <w:szCs w:val="28"/>
          <w:shd w:val="clear" w:color="auto" w:fill="FFFFFF"/>
          <w:lang w:val="uk-UA" w:eastAsia="ru-RU"/>
        </w:rPr>
        <w:t>» [</w:t>
      </w:r>
      <w:r w:rsidR="00D63155" w:rsidRPr="00D63155">
        <w:rPr>
          <w:rFonts w:ascii="Times New Roman" w:eastAsia="Calibri" w:hAnsi="Times New Roman" w:cs="Times New Roman"/>
          <w:sz w:val="28"/>
          <w:szCs w:val="28"/>
          <w:shd w:val="clear" w:color="auto" w:fill="FFFFFF"/>
          <w:lang w:val="uk-UA" w:eastAsia="ru-RU"/>
        </w:rPr>
        <w:t>там само</w:t>
      </w:r>
      <w:r w:rsidR="00153881">
        <w:rPr>
          <w:rFonts w:ascii="Times New Roman" w:eastAsia="Calibri" w:hAnsi="Times New Roman" w:cs="Times New Roman"/>
          <w:sz w:val="28"/>
          <w:szCs w:val="28"/>
          <w:shd w:val="clear" w:color="auto" w:fill="FFFFFF"/>
          <w:lang w:val="uk-UA" w:eastAsia="ru-RU"/>
        </w:rPr>
        <w:t>, с. 45</w:t>
      </w:r>
      <w:r w:rsidR="00153881" w:rsidRPr="00153881">
        <w:rPr>
          <w:rFonts w:ascii="Times New Roman" w:eastAsia="Calibri" w:hAnsi="Times New Roman" w:cs="Times New Roman"/>
          <w:sz w:val="28"/>
          <w:szCs w:val="28"/>
          <w:shd w:val="clear" w:color="auto" w:fill="FFFFFF"/>
          <w:lang w:val="uk-UA" w:eastAsia="ru-RU"/>
        </w:rPr>
        <w:t>];</w:t>
      </w:r>
      <w:r w:rsidR="00153881">
        <w:rPr>
          <w:rFonts w:ascii="Times New Roman" w:eastAsia="Calibri" w:hAnsi="Times New Roman" w:cs="Times New Roman"/>
          <w:sz w:val="28"/>
          <w:szCs w:val="28"/>
          <w:shd w:val="clear" w:color="auto" w:fill="FFFFFF"/>
          <w:lang w:val="uk-UA" w:eastAsia="ru-RU"/>
        </w:rPr>
        <w:t xml:space="preserve"> </w:t>
      </w:r>
      <w:r w:rsidR="004E0D91">
        <w:rPr>
          <w:rFonts w:ascii="Times New Roman" w:eastAsia="Calibri" w:hAnsi="Times New Roman" w:cs="Times New Roman"/>
          <w:sz w:val="28"/>
          <w:szCs w:val="28"/>
          <w:shd w:val="clear" w:color="auto" w:fill="FFFFFF"/>
          <w:lang w:val="uk-UA" w:eastAsia="ru-RU"/>
        </w:rPr>
        <w:t>вправа № 89 «</w:t>
      </w:r>
      <w:r w:rsidR="00897A91">
        <w:rPr>
          <w:rFonts w:ascii="Times New Roman" w:eastAsia="Calibri" w:hAnsi="Times New Roman" w:cs="Times New Roman"/>
          <w:sz w:val="28"/>
          <w:szCs w:val="28"/>
          <w:shd w:val="clear" w:color="auto" w:fill="FFFFFF"/>
          <w:lang w:val="uk-UA" w:eastAsia="ru-RU"/>
        </w:rPr>
        <w:t>П</w:t>
      </w:r>
      <w:r w:rsidR="004E0D91">
        <w:rPr>
          <w:rFonts w:ascii="Times New Roman" w:eastAsia="Calibri" w:hAnsi="Times New Roman" w:cs="Times New Roman"/>
          <w:sz w:val="28"/>
          <w:szCs w:val="28"/>
          <w:shd w:val="clear" w:color="auto" w:fill="FFFFFF"/>
          <w:lang w:val="uk-UA" w:eastAsia="ru-RU"/>
        </w:rPr>
        <w:t>рочитай вірш, виділяючи голосом звертання»  [</w:t>
      </w:r>
      <w:r w:rsidR="00D63155" w:rsidRPr="00D63155">
        <w:rPr>
          <w:rFonts w:ascii="Times New Roman" w:eastAsia="Calibri" w:hAnsi="Times New Roman" w:cs="Times New Roman"/>
          <w:sz w:val="28"/>
          <w:szCs w:val="28"/>
          <w:shd w:val="clear" w:color="auto" w:fill="FFFFFF"/>
          <w:lang w:val="uk-UA" w:eastAsia="ru-RU"/>
        </w:rPr>
        <w:t>там само</w:t>
      </w:r>
      <w:r w:rsidR="004E0D91">
        <w:rPr>
          <w:rFonts w:ascii="Times New Roman" w:eastAsia="Calibri" w:hAnsi="Times New Roman" w:cs="Times New Roman"/>
          <w:sz w:val="28"/>
          <w:szCs w:val="28"/>
          <w:shd w:val="clear" w:color="auto" w:fill="FFFFFF"/>
          <w:lang w:val="uk-UA" w:eastAsia="ru-RU"/>
        </w:rPr>
        <w:t>, с. 45</w:t>
      </w:r>
      <w:r w:rsidR="005B690E">
        <w:rPr>
          <w:rFonts w:ascii="Times New Roman" w:eastAsia="Calibri" w:hAnsi="Times New Roman" w:cs="Times New Roman"/>
          <w:sz w:val="28"/>
          <w:szCs w:val="28"/>
          <w:shd w:val="clear" w:color="auto" w:fill="FFFFFF"/>
          <w:lang w:val="uk-UA" w:eastAsia="ru-RU"/>
        </w:rPr>
        <w:t>]</w:t>
      </w:r>
      <w:r w:rsidR="00F97EE7">
        <w:rPr>
          <w:rFonts w:ascii="Times New Roman" w:eastAsia="Calibri" w:hAnsi="Times New Roman" w:cs="Times New Roman"/>
          <w:sz w:val="28"/>
          <w:szCs w:val="28"/>
          <w:shd w:val="clear" w:color="auto" w:fill="FFFFFF"/>
          <w:lang w:val="uk-UA" w:eastAsia="ru-RU"/>
        </w:rPr>
        <w:t xml:space="preserve"> та ін</w:t>
      </w:r>
      <w:r w:rsidR="005B690E">
        <w:rPr>
          <w:rFonts w:ascii="Times New Roman" w:eastAsia="Calibri" w:hAnsi="Times New Roman" w:cs="Times New Roman"/>
          <w:sz w:val="28"/>
          <w:szCs w:val="28"/>
          <w:shd w:val="clear" w:color="auto" w:fill="FFFFFF"/>
          <w:lang w:val="uk-UA" w:eastAsia="ru-RU"/>
        </w:rPr>
        <w:t>. Усього з 1410 завдань до 470 вправ підручника завдань на виразне читання лише 22</w:t>
      </w:r>
      <w:r w:rsidR="00897A91">
        <w:rPr>
          <w:rFonts w:ascii="Times New Roman" w:eastAsia="Calibri" w:hAnsi="Times New Roman" w:cs="Times New Roman"/>
          <w:sz w:val="28"/>
          <w:szCs w:val="28"/>
          <w:shd w:val="clear" w:color="auto" w:fill="FFFFFF"/>
          <w:lang w:val="uk-UA" w:eastAsia="ru-RU"/>
        </w:rPr>
        <w:t xml:space="preserve">, тобто 1, 5  % </w:t>
      </w:r>
      <w:r w:rsidR="005B690E">
        <w:rPr>
          <w:rFonts w:ascii="Times New Roman" w:eastAsia="Calibri" w:hAnsi="Times New Roman" w:cs="Times New Roman"/>
          <w:sz w:val="28"/>
          <w:szCs w:val="28"/>
          <w:shd w:val="clear" w:color="auto" w:fill="FFFFFF"/>
          <w:lang w:val="uk-UA" w:eastAsia="ru-RU"/>
        </w:rPr>
        <w:t xml:space="preserve">. </w:t>
      </w:r>
    </w:p>
    <w:p w:rsidR="00050550" w:rsidRDefault="0049562C" w:rsidP="005821D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49562C">
        <w:rPr>
          <w:rFonts w:ascii="Times New Roman" w:eastAsia="Calibri" w:hAnsi="Times New Roman" w:cs="Times New Roman"/>
          <w:sz w:val="28"/>
          <w:szCs w:val="28"/>
          <w:shd w:val="clear" w:color="auto" w:fill="FFFFFF"/>
          <w:lang w:val="uk-UA" w:eastAsia="ru-RU"/>
        </w:rPr>
        <w:t xml:space="preserve">У підручнику </w:t>
      </w:r>
      <w:r w:rsidR="00EF786A">
        <w:rPr>
          <w:rFonts w:ascii="Times New Roman" w:eastAsia="Calibri" w:hAnsi="Times New Roman" w:cs="Times New Roman"/>
          <w:sz w:val="28"/>
          <w:szCs w:val="28"/>
          <w:shd w:val="clear" w:color="auto" w:fill="FFFFFF"/>
          <w:lang w:val="uk-UA" w:eastAsia="ru-RU"/>
        </w:rPr>
        <w:t>«</w:t>
      </w:r>
      <w:r>
        <w:rPr>
          <w:rFonts w:ascii="Times New Roman" w:eastAsia="Calibri" w:hAnsi="Times New Roman" w:cs="Times New Roman"/>
          <w:sz w:val="28"/>
          <w:szCs w:val="28"/>
          <w:shd w:val="clear" w:color="auto" w:fill="FFFFFF"/>
          <w:lang w:val="uk-UA" w:eastAsia="ru-RU"/>
        </w:rPr>
        <w:t>Українська мова</w:t>
      </w:r>
      <w:r w:rsidR="00EF786A">
        <w:rPr>
          <w:rFonts w:ascii="Times New Roman" w:eastAsia="Calibri" w:hAnsi="Times New Roman" w:cs="Times New Roman"/>
          <w:sz w:val="28"/>
          <w:szCs w:val="28"/>
          <w:shd w:val="clear" w:color="auto" w:fill="FFFFFF"/>
          <w:lang w:val="uk-UA" w:eastAsia="ru-RU"/>
        </w:rPr>
        <w:t>»</w:t>
      </w:r>
      <w:r>
        <w:rPr>
          <w:rFonts w:ascii="Times New Roman" w:eastAsia="Calibri" w:hAnsi="Times New Roman" w:cs="Times New Roman"/>
          <w:sz w:val="28"/>
          <w:szCs w:val="28"/>
          <w:shd w:val="clear" w:color="auto" w:fill="FFFFFF"/>
          <w:lang w:val="uk-UA" w:eastAsia="ru-RU"/>
        </w:rPr>
        <w:t xml:space="preserve"> М.Вашуленка (4</w:t>
      </w:r>
      <w:r w:rsidRPr="0049562C">
        <w:rPr>
          <w:rFonts w:ascii="Times New Roman" w:eastAsia="Calibri" w:hAnsi="Times New Roman" w:cs="Times New Roman"/>
          <w:sz w:val="28"/>
          <w:szCs w:val="28"/>
          <w:shd w:val="clear" w:color="auto" w:fill="FFFFFF"/>
          <w:lang w:val="uk-UA" w:eastAsia="ru-RU"/>
        </w:rPr>
        <w:t xml:space="preserve"> клас) з метою розвитку навичок виразного читання п</w:t>
      </w:r>
      <w:r>
        <w:rPr>
          <w:rFonts w:ascii="Times New Roman" w:eastAsia="Calibri" w:hAnsi="Times New Roman" w:cs="Times New Roman"/>
          <w:sz w:val="28"/>
          <w:szCs w:val="28"/>
          <w:shd w:val="clear" w:color="auto" w:fill="FFFFFF"/>
          <w:lang w:val="uk-UA" w:eastAsia="ru-RU"/>
        </w:rPr>
        <w:t>одано такі завдання: вправа № 1</w:t>
      </w:r>
      <w:r w:rsidRPr="0049562C">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Чим відрізняється усне мовлення від писемного? Як допомагать в спілкуванні мімік</w:t>
      </w:r>
      <w:r w:rsidR="00D63155">
        <w:rPr>
          <w:rFonts w:ascii="Times New Roman" w:eastAsia="Calibri" w:hAnsi="Times New Roman" w:cs="Times New Roman"/>
          <w:sz w:val="28"/>
          <w:szCs w:val="28"/>
          <w:shd w:val="clear" w:color="auto" w:fill="FFFFFF"/>
          <w:lang w:val="uk-UA" w:eastAsia="ru-RU"/>
        </w:rPr>
        <w:t>а, дести, інтонація?» [19</w:t>
      </w:r>
      <w:r>
        <w:rPr>
          <w:rFonts w:ascii="Times New Roman" w:eastAsia="Calibri" w:hAnsi="Times New Roman" w:cs="Times New Roman"/>
          <w:sz w:val="28"/>
          <w:szCs w:val="28"/>
          <w:shd w:val="clear" w:color="auto" w:fill="FFFFFF"/>
          <w:lang w:val="uk-UA" w:eastAsia="ru-RU"/>
        </w:rPr>
        <w:t>, с. 5]; вправа №</w:t>
      </w:r>
      <w:r w:rsidR="00A63AA3">
        <w:rPr>
          <w:rFonts w:ascii="Times New Roman" w:eastAsia="Calibri" w:hAnsi="Times New Roman" w:cs="Times New Roman"/>
          <w:sz w:val="28"/>
          <w:szCs w:val="28"/>
          <w:shd w:val="clear" w:color="auto" w:fill="FFFFFF"/>
          <w:lang w:val="uk-UA" w:eastAsia="ru-RU"/>
        </w:rPr>
        <w:t>24</w:t>
      </w:r>
      <w:r>
        <w:rPr>
          <w:rFonts w:ascii="Times New Roman" w:eastAsia="Calibri" w:hAnsi="Times New Roman" w:cs="Times New Roman"/>
          <w:sz w:val="28"/>
          <w:szCs w:val="28"/>
          <w:shd w:val="clear" w:color="auto" w:fill="FFFFFF"/>
          <w:lang w:val="uk-UA" w:eastAsia="ru-RU"/>
        </w:rPr>
        <w:t xml:space="preserve"> </w:t>
      </w:r>
      <w:r w:rsidRPr="0049562C">
        <w:rPr>
          <w:rFonts w:ascii="Times New Roman" w:eastAsia="Calibri" w:hAnsi="Times New Roman" w:cs="Times New Roman"/>
          <w:sz w:val="28"/>
          <w:szCs w:val="28"/>
          <w:shd w:val="clear" w:color="auto" w:fill="FFFFFF"/>
          <w:lang w:val="uk-UA" w:eastAsia="ru-RU"/>
        </w:rPr>
        <w:t xml:space="preserve"> «</w:t>
      </w:r>
      <w:r w:rsidR="00A63AA3">
        <w:rPr>
          <w:rFonts w:ascii="Times New Roman" w:eastAsia="Calibri" w:hAnsi="Times New Roman" w:cs="Times New Roman"/>
          <w:sz w:val="28"/>
          <w:szCs w:val="28"/>
          <w:shd w:val="clear" w:color="auto" w:fill="FFFFFF"/>
          <w:lang w:val="uk-UA" w:eastAsia="ru-RU"/>
        </w:rPr>
        <w:t xml:space="preserve">Знайти в підручнику «Літературне читання» текст, у якому </w:t>
      </w:r>
      <w:r w:rsidR="007B76EB">
        <w:rPr>
          <w:rFonts w:ascii="Times New Roman" w:eastAsia="Calibri" w:hAnsi="Times New Roman" w:cs="Times New Roman"/>
          <w:sz w:val="28"/>
          <w:szCs w:val="28"/>
          <w:shd w:val="clear" w:color="auto" w:fill="FFFFFF"/>
          <w:lang w:val="uk-UA" w:eastAsia="ru-RU"/>
        </w:rPr>
        <w:t>передано розмову між двома дійовими особами. Навчись виразно його читати</w:t>
      </w:r>
      <w:r w:rsidR="008B22BD">
        <w:rPr>
          <w:rFonts w:ascii="Times New Roman" w:eastAsia="Calibri" w:hAnsi="Times New Roman" w:cs="Times New Roman"/>
          <w:sz w:val="28"/>
          <w:szCs w:val="28"/>
          <w:shd w:val="clear" w:color="auto" w:fill="FFFFFF"/>
          <w:lang w:val="uk-UA" w:eastAsia="ru-RU"/>
        </w:rPr>
        <w:t>»</w:t>
      </w:r>
      <w:r w:rsidR="00D63155">
        <w:rPr>
          <w:rFonts w:ascii="Times New Roman" w:eastAsia="Calibri" w:hAnsi="Times New Roman" w:cs="Times New Roman"/>
          <w:sz w:val="28"/>
          <w:szCs w:val="28"/>
          <w:shd w:val="clear" w:color="auto" w:fill="FFFFFF"/>
          <w:lang w:val="uk-UA" w:eastAsia="ru-RU"/>
        </w:rPr>
        <w:t xml:space="preserve"> </w:t>
      </w:r>
      <w:r w:rsidR="008B22BD">
        <w:rPr>
          <w:rFonts w:ascii="Times New Roman" w:eastAsia="Calibri" w:hAnsi="Times New Roman" w:cs="Times New Roman"/>
          <w:sz w:val="28"/>
          <w:szCs w:val="28"/>
          <w:shd w:val="clear" w:color="auto" w:fill="FFFFFF"/>
          <w:lang w:val="uk-UA" w:eastAsia="ru-RU"/>
        </w:rPr>
        <w:t>[</w:t>
      </w:r>
      <w:r w:rsidR="00D63155" w:rsidRPr="00D63155">
        <w:rPr>
          <w:rFonts w:ascii="Times New Roman" w:eastAsia="Calibri" w:hAnsi="Times New Roman" w:cs="Times New Roman"/>
          <w:sz w:val="28"/>
          <w:szCs w:val="28"/>
          <w:shd w:val="clear" w:color="auto" w:fill="FFFFFF"/>
          <w:lang w:val="uk-UA" w:eastAsia="ru-RU"/>
        </w:rPr>
        <w:t>там само</w:t>
      </w:r>
      <w:r w:rsidR="008B22BD">
        <w:rPr>
          <w:rFonts w:ascii="Times New Roman" w:eastAsia="Calibri" w:hAnsi="Times New Roman" w:cs="Times New Roman"/>
          <w:sz w:val="28"/>
          <w:szCs w:val="28"/>
          <w:shd w:val="clear" w:color="auto" w:fill="FFFFFF"/>
          <w:lang w:val="uk-UA" w:eastAsia="ru-RU"/>
        </w:rPr>
        <w:t>, с.</w:t>
      </w:r>
      <w:r w:rsidR="00611C83">
        <w:rPr>
          <w:rFonts w:ascii="Times New Roman" w:eastAsia="Calibri" w:hAnsi="Times New Roman" w:cs="Times New Roman"/>
          <w:sz w:val="28"/>
          <w:szCs w:val="28"/>
          <w:shd w:val="clear" w:color="auto" w:fill="FFFFFF"/>
          <w:lang w:val="uk-UA" w:eastAsia="ru-RU"/>
        </w:rPr>
        <w:t xml:space="preserve"> 15</w:t>
      </w:r>
      <w:r w:rsidR="007D7300">
        <w:rPr>
          <w:rFonts w:ascii="Times New Roman" w:eastAsia="Calibri" w:hAnsi="Times New Roman" w:cs="Times New Roman"/>
          <w:sz w:val="28"/>
          <w:szCs w:val="28"/>
          <w:shd w:val="clear" w:color="auto" w:fill="FFFFFF"/>
          <w:lang w:val="uk-UA" w:eastAsia="ru-RU"/>
        </w:rPr>
        <w:t>]; вправа №</w:t>
      </w:r>
      <w:r w:rsidR="00A304BF">
        <w:rPr>
          <w:rFonts w:ascii="Times New Roman" w:eastAsia="Calibri" w:hAnsi="Times New Roman" w:cs="Times New Roman"/>
          <w:sz w:val="28"/>
          <w:szCs w:val="28"/>
          <w:shd w:val="clear" w:color="auto" w:fill="FFFFFF"/>
          <w:lang w:val="uk-UA" w:eastAsia="ru-RU"/>
        </w:rPr>
        <w:t>25</w:t>
      </w:r>
      <w:r w:rsidRPr="0049562C">
        <w:rPr>
          <w:rFonts w:ascii="Times New Roman" w:eastAsia="Calibri" w:hAnsi="Times New Roman" w:cs="Times New Roman"/>
          <w:sz w:val="28"/>
          <w:szCs w:val="28"/>
          <w:shd w:val="clear" w:color="auto" w:fill="FFFFFF"/>
          <w:lang w:val="uk-UA" w:eastAsia="ru-RU"/>
        </w:rPr>
        <w:t xml:space="preserve"> «</w:t>
      </w:r>
      <w:r w:rsidR="00B35A4E">
        <w:rPr>
          <w:rFonts w:ascii="Times New Roman" w:eastAsia="Calibri" w:hAnsi="Times New Roman" w:cs="Times New Roman"/>
          <w:sz w:val="28"/>
          <w:szCs w:val="28"/>
          <w:shd w:val="clear" w:color="auto" w:fill="FFFFFF"/>
          <w:lang w:val="uk-UA" w:eastAsia="ru-RU"/>
        </w:rPr>
        <w:t>Прочитай виразно вірш</w:t>
      </w:r>
      <w:r w:rsidR="007D7300">
        <w:rPr>
          <w:rFonts w:ascii="Times New Roman" w:eastAsia="Calibri" w:hAnsi="Times New Roman" w:cs="Times New Roman"/>
          <w:sz w:val="28"/>
          <w:szCs w:val="28"/>
          <w:shd w:val="clear" w:color="auto" w:fill="FFFFFF"/>
          <w:lang w:val="uk-UA" w:eastAsia="ru-RU"/>
        </w:rPr>
        <w:t>» [</w:t>
      </w:r>
      <w:r w:rsidR="00D63155" w:rsidRPr="00D63155">
        <w:rPr>
          <w:rFonts w:ascii="Times New Roman" w:eastAsia="Calibri" w:hAnsi="Times New Roman" w:cs="Times New Roman"/>
          <w:sz w:val="28"/>
          <w:szCs w:val="28"/>
          <w:shd w:val="clear" w:color="auto" w:fill="FFFFFF"/>
          <w:lang w:val="uk-UA" w:eastAsia="ru-RU"/>
        </w:rPr>
        <w:t>там само</w:t>
      </w:r>
      <w:r w:rsidR="007D7300">
        <w:rPr>
          <w:rFonts w:ascii="Times New Roman" w:eastAsia="Calibri" w:hAnsi="Times New Roman" w:cs="Times New Roman"/>
          <w:sz w:val="28"/>
          <w:szCs w:val="28"/>
          <w:shd w:val="clear" w:color="auto" w:fill="FFFFFF"/>
          <w:lang w:val="uk-UA" w:eastAsia="ru-RU"/>
        </w:rPr>
        <w:t>, с.</w:t>
      </w:r>
      <w:r w:rsidR="00A304BF">
        <w:rPr>
          <w:rFonts w:ascii="Times New Roman" w:eastAsia="Calibri" w:hAnsi="Times New Roman" w:cs="Times New Roman"/>
          <w:sz w:val="28"/>
          <w:szCs w:val="28"/>
          <w:shd w:val="clear" w:color="auto" w:fill="FFFFFF"/>
          <w:lang w:val="uk-UA" w:eastAsia="ru-RU"/>
        </w:rPr>
        <w:t xml:space="preserve"> 15</w:t>
      </w:r>
      <w:r w:rsidR="007D7300">
        <w:rPr>
          <w:rFonts w:ascii="Times New Roman" w:eastAsia="Calibri" w:hAnsi="Times New Roman" w:cs="Times New Roman"/>
          <w:sz w:val="28"/>
          <w:szCs w:val="28"/>
          <w:shd w:val="clear" w:color="auto" w:fill="FFFFFF"/>
          <w:lang w:val="uk-UA" w:eastAsia="ru-RU"/>
        </w:rPr>
        <w:t xml:space="preserve"> ]; вправа № </w:t>
      </w:r>
      <w:r w:rsidR="00B35A4E">
        <w:rPr>
          <w:rFonts w:ascii="Times New Roman" w:eastAsia="Calibri" w:hAnsi="Times New Roman" w:cs="Times New Roman"/>
          <w:sz w:val="28"/>
          <w:szCs w:val="28"/>
          <w:shd w:val="clear" w:color="auto" w:fill="FFFFFF"/>
          <w:lang w:val="uk-UA" w:eastAsia="ru-RU"/>
        </w:rPr>
        <w:t>50</w:t>
      </w:r>
      <w:r w:rsidRPr="0049562C">
        <w:rPr>
          <w:rFonts w:ascii="Times New Roman" w:eastAsia="Calibri" w:hAnsi="Times New Roman" w:cs="Times New Roman"/>
          <w:sz w:val="28"/>
          <w:szCs w:val="28"/>
          <w:shd w:val="clear" w:color="auto" w:fill="FFFFFF"/>
          <w:lang w:val="uk-UA" w:eastAsia="ru-RU"/>
        </w:rPr>
        <w:t xml:space="preserve"> «Прочитай</w:t>
      </w:r>
      <w:r w:rsidR="00B35A4E">
        <w:rPr>
          <w:rFonts w:ascii="Times New Roman" w:eastAsia="Calibri" w:hAnsi="Times New Roman" w:cs="Times New Roman"/>
          <w:sz w:val="28"/>
          <w:szCs w:val="28"/>
          <w:shd w:val="clear" w:color="auto" w:fill="FFFFFF"/>
          <w:lang w:val="uk-UA" w:eastAsia="ru-RU"/>
        </w:rPr>
        <w:t xml:space="preserve"> виразно текст» [</w:t>
      </w:r>
      <w:r w:rsidR="00D63155" w:rsidRPr="00D63155">
        <w:rPr>
          <w:rFonts w:ascii="Times New Roman" w:eastAsia="Calibri" w:hAnsi="Times New Roman" w:cs="Times New Roman"/>
          <w:sz w:val="28"/>
          <w:szCs w:val="28"/>
          <w:shd w:val="clear" w:color="auto" w:fill="FFFFFF"/>
          <w:lang w:val="uk-UA" w:eastAsia="ru-RU"/>
        </w:rPr>
        <w:t>там само</w:t>
      </w:r>
      <w:r w:rsidR="00A2600B">
        <w:rPr>
          <w:rFonts w:ascii="Times New Roman" w:eastAsia="Calibri" w:hAnsi="Times New Roman" w:cs="Times New Roman"/>
          <w:sz w:val="28"/>
          <w:szCs w:val="28"/>
          <w:shd w:val="clear" w:color="auto" w:fill="FFFFFF"/>
          <w:lang w:val="uk-UA" w:eastAsia="ru-RU"/>
        </w:rPr>
        <w:t>, с. 29]; в</w:t>
      </w:r>
      <w:r w:rsidR="00B35A4E">
        <w:rPr>
          <w:rFonts w:ascii="Times New Roman" w:eastAsia="Calibri" w:hAnsi="Times New Roman" w:cs="Times New Roman"/>
          <w:sz w:val="28"/>
          <w:szCs w:val="28"/>
          <w:shd w:val="clear" w:color="auto" w:fill="FFFFFF"/>
          <w:lang w:val="uk-UA" w:eastAsia="ru-RU"/>
        </w:rPr>
        <w:t>права №</w:t>
      </w:r>
      <w:r w:rsidR="003740E0">
        <w:rPr>
          <w:rFonts w:ascii="Times New Roman" w:eastAsia="Calibri" w:hAnsi="Times New Roman" w:cs="Times New Roman"/>
          <w:sz w:val="28"/>
          <w:szCs w:val="28"/>
          <w:shd w:val="clear" w:color="auto" w:fill="FFFFFF"/>
          <w:lang w:val="uk-UA" w:eastAsia="ru-RU"/>
        </w:rPr>
        <w:t xml:space="preserve"> </w:t>
      </w:r>
      <w:r w:rsidR="00A840F1">
        <w:rPr>
          <w:rFonts w:ascii="Times New Roman" w:eastAsia="Calibri" w:hAnsi="Times New Roman" w:cs="Times New Roman"/>
          <w:sz w:val="28"/>
          <w:szCs w:val="28"/>
          <w:shd w:val="clear" w:color="auto" w:fill="FFFFFF"/>
          <w:lang w:val="uk-UA" w:eastAsia="ru-RU"/>
        </w:rPr>
        <w:t>53</w:t>
      </w:r>
      <w:r w:rsidR="003740E0">
        <w:rPr>
          <w:rFonts w:ascii="Times New Roman" w:eastAsia="Calibri" w:hAnsi="Times New Roman" w:cs="Times New Roman"/>
          <w:sz w:val="28"/>
          <w:szCs w:val="28"/>
          <w:shd w:val="clear" w:color="auto" w:fill="FFFFFF"/>
          <w:lang w:val="uk-UA" w:eastAsia="ru-RU"/>
        </w:rPr>
        <w:t>«</w:t>
      </w:r>
      <w:r w:rsidR="00A840F1">
        <w:rPr>
          <w:rFonts w:ascii="Times New Roman" w:eastAsia="Calibri" w:hAnsi="Times New Roman" w:cs="Times New Roman"/>
          <w:sz w:val="28"/>
          <w:szCs w:val="28"/>
          <w:shd w:val="clear" w:color="auto" w:fill="FFFFFF"/>
          <w:lang w:val="uk-UA" w:eastAsia="ru-RU"/>
        </w:rPr>
        <w:t>Прочитай виразно речення. Зверни увагу на розділові знаки в кінці речень</w:t>
      </w:r>
      <w:r w:rsidR="003740E0">
        <w:rPr>
          <w:rFonts w:ascii="Times New Roman" w:eastAsia="Calibri" w:hAnsi="Times New Roman" w:cs="Times New Roman"/>
          <w:sz w:val="28"/>
          <w:szCs w:val="28"/>
          <w:shd w:val="clear" w:color="auto" w:fill="FFFFFF"/>
          <w:lang w:val="uk-UA" w:eastAsia="ru-RU"/>
        </w:rPr>
        <w:t>» [</w:t>
      </w:r>
      <w:r w:rsidR="00D63155" w:rsidRPr="00D63155">
        <w:rPr>
          <w:rFonts w:ascii="Times New Roman" w:eastAsia="Calibri" w:hAnsi="Times New Roman" w:cs="Times New Roman"/>
          <w:sz w:val="28"/>
          <w:szCs w:val="28"/>
          <w:shd w:val="clear" w:color="auto" w:fill="FFFFFF"/>
          <w:lang w:val="uk-UA" w:eastAsia="ru-RU"/>
        </w:rPr>
        <w:t>там само</w:t>
      </w:r>
      <w:r w:rsidR="003740E0">
        <w:rPr>
          <w:rFonts w:ascii="Times New Roman" w:eastAsia="Calibri" w:hAnsi="Times New Roman" w:cs="Times New Roman"/>
          <w:sz w:val="28"/>
          <w:szCs w:val="28"/>
          <w:shd w:val="clear" w:color="auto" w:fill="FFFFFF"/>
          <w:lang w:val="uk-UA" w:eastAsia="ru-RU"/>
        </w:rPr>
        <w:t xml:space="preserve">, с. </w:t>
      </w:r>
      <w:r w:rsidR="00A840F1">
        <w:rPr>
          <w:rFonts w:ascii="Times New Roman" w:eastAsia="Calibri" w:hAnsi="Times New Roman" w:cs="Times New Roman"/>
          <w:sz w:val="28"/>
          <w:szCs w:val="28"/>
          <w:shd w:val="clear" w:color="auto" w:fill="FFFFFF"/>
          <w:lang w:val="uk-UA" w:eastAsia="ru-RU"/>
        </w:rPr>
        <w:t>30</w:t>
      </w:r>
      <w:r w:rsidR="003740E0">
        <w:rPr>
          <w:rFonts w:ascii="Times New Roman" w:eastAsia="Calibri" w:hAnsi="Times New Roman" w:cs="Times New Roman"/>
          <w:sz w:val="28"/>
          <w:szCs w:val="28"/>
          <w:shd w:val="clear" w:color="auto" w:fill="FFFFFF"/>
          <w:lang w:val="uk-UA" w:eastAsia="ru-RU"/>
        </w:rPr>
        <w:t xml:space="preserve">]; вправа № </w:t>
      </w:r>
      <w:r w:rsidR="00B76A0E">
        <w:rPr>
          <w:rFonts w:ascii="Times New Roman" w:eastAsia="Calibri" w:hAnsi="Times New Roman" w:cs="Times New Roman"/>
          <w:sz w:val="28"/>
          <w:szCs w:val="28"/>
          <w:shd w:val="clear" w:color="auto" w:fill="FFFFFF"/>
          <w:lang w:val="uk-UA" w:eastAsia="ru-RU"/>
        </w:rPr>
        <w:t>69</w:t>
      </w:r>
      <w:r w:rsidRPr="0049562C">
        <w:rPr>
          <w:rFonts w:ascii="Times New Roman" w:eastAsia="Calibri" w:hAnsi="Times New Roman" w:cs="Times New Roman"/>
          <w:sz w:val="28"/>
          <w:szCs w:val="28"/>
          <w:shd w:val="clear" w:color="auto" w:fill="FFFFFF"/>
          <w:lang w:val="uk-UA" w:eastAsia="ru-RU"/>
        </w:rPr>
        <w:t xml:space="preserve"> </w:t>
      </w:r>
      <w:r w:rsidRPr="0049562C">
        <w:rPr>
          <w:rFonts w:ascii="Times New Roman" w:eastAsia="Calibri" w:hAnsi="Times New Roman" w:cs="Times New Roman"/>
          <w:sz w:val="28"/>
          <w:szCs w:val="28"/>
          <w:shd w:val="clear" w:color="auto" w:fill="FFFFFF"/>
          <w:lang w:val="uk-UA" w:eastAsia="ru-RU"/>
        </w:rPr>
        <w:lastRenderedPageBreak/>
        <w:t>«</w:t>
      </w:r>
      <w:r w:rsidR="00B76A0E">
        <w:rPr>
          <w:rFonts w:ascii="Times New Roman" w:eastAsia="Calibri" w:hAnsi="Times New Roman" w:cs="Times New Roman"/>
          <w:sz w:val="28"/>
          <w:szCs w:val="28"/>
          <w:shd w:val="clear" w:color="auto" w:fill="FFFFFF"/>
          <w:lang w:val="uk-UA" w:eastAsia="ru-RU"/>
        </w:rPr>
        <w:t>Учися інтонаційно правильно читати</w:t>
      </w:r>
      <w:r w:rsidR="003740E0">
        <w:rPr>
          <w:rFonts w:ascii="Times New Roman" w:eastAsia="Calibri" w:hAnsi="Times New Roman" w:cs="Times New Roman"/>
          <w:sz w:val="28"/>
          <w:szCs w:val="28"/>
          <w:shd w:val="clear" w:color="auto" w:fill="FFFFFF"/>
          <w:lang w:val="uk-UA" w:eastAsia="ru-RU"/>
        </w:rPr>
        <w:t>»  [</w:t>
      </w:r>
      <w:r w:rsidR="00D63155" w:rsidRPr="00D63155">
        <w:rPr>
          <w:rFonts w:ascii="Times New Roman" w:eastAsia="Calibri" w:hAnsi="Times New Roman" w:cs="Times New Roman"/>
          <w:sz w:val="28"/>
          <w:szCs w:val="28"/>
          <w:shd w:val="clear" w:color="auto" w:fill="FFFFFF"/>
          <w:lang w:val="uk-UA" w:eastAsia="ru-RU"/>
        </w:rPr>
        <w:t>там само</w:t>
      </w:r>
      <w:r w:rsidR="003740E0">
        <w:rPr>
          <w:rFonts w:ascii="Times New Roman" w:eastAsia="Calibri" w:hAnsi="Times New Roman" w:cs="Times New Roman"/>
          <w:sz w:val="28"/>
          <w:szCs w:val="28"/>
          <w:shd w:val="clear" w:color="auto" w:fill="FFFFFF"/>
          <w:lang w:val="uk-UA" w:eastAsia="ru-RU"/>
        </w:rPr>
        <w:t>, с.</w:t>
      </w:r>
      <w:r w:rsidR="00B76A0E">
        <w:rPr>
          <w:rFonts w:ascii="Times New Roman" w:eastAsia="Calibri" w:hAnsi="Times New Roman" w:cs="Times New Roman"/>
          <w:sz w:val="28"/>
          <w:szCs w:val="28"/>
          <w:shd w:val="clear" w:color="auto" w:fill="FFFFFF"/>
          <w:lang w:val="uk-UA" w:eastAsia="ru-RU"/>
        </w:rPr>
        <w:t xml:space="preserve"> 37</w:t>
      </w:r>
      <w:r w:rsidR="003740E0">
        <w:rPr>
          <w:rFonts w:ascii="Times New Roman" w:eastAsia="Calibri" w:hAnsi="Times New Roman" w:cs="Times New Roman"/>
          <w:sz w:val="28"/>
          <w:szCs w:val="28"/>
          <w:shd w:val="clear" w:color="auto" w:fill="FFFFFF"/>
          <w:lang w:val="uk-UA" w:eastAsia="ru-RU"/>
        </w:rPr>
        <w:t xml:space="preserve"> </w:t>
      </w:r>
      <w:r w:rsidR="00045F7C">
        <w:rPr>
          <w:rFonts w:ascii="Times New Roman" w:eastAsia="Calibri" w:hAnsi="Times New Roman" w:cs="Times New Roman"/>
          <w:sz w:val="28"/>
          <w:szCs w:val="28"/>
          <w:shd w:val="clear" w:color="auto" w:fill="FFFFFF"/>
          <w:lang w:val="uk-UA" w:eastAsia="ru-RU"/>
        </w:rPr>
        <w:t>]; вправа №73</w:t>
      </w:r>
      <w:r w:rsidRPr="0049562C">
        <w:rPr>
          <w:rFonts w:ascii="Times New Roman" w:eastAsia="Calibri" w:hAnsi="Times New Roman" w:cs="Times New Roman"/>
          <w:sz w:val="28"/>
          <w:szCs w:val="28"/>
          <w:shd w:val="clear" w:color="auto" w:fill="FFFFFF"/>
          <w:lang w:val="uk-UA" w:eastAsia="ru-RU"/>
        </w:rPr>
        <w:t xml:space="preserve"> «</w:t>
      </w:r>
      <w:r w:rsidR="00045F7C">
        <w:rPr>
          <w:rFonts w:ascii="Times New Roman" w:eastAsia="Calibri" w:hAnsi="Times New Roman" w:cs="Times New Roman"/>
          <w:sz w:val="28"/>
          <w:szCs w:val="28"/>
          <w:shd w:val="clear" w:color="auto" w:fill="FFFFFF"/>
          <w:lang w:val="uk-UA" w:eastAsia="ru-RU"/>
        </w:rPr>
        <w:t>Навчися читати речення з перелі</w:t>
      </w:r>
      <w:r w:rsidR="00A2600B">
        <w:rPr>
          <w:rFonts w:ascii="Times New Roman" w:eastAsia="Calibri" w:hAnsi="Times New Roman" w:cs="Times New Roman"/>
          <w:sz w:val="28"/>
          <w:szCs w:val="28"/>
          <w:shd w:val="clear" w:color="auto" w:fill="FFFFFF"/>
          <w:lang w:val="uk-UA" w:eastAsia="ru-RU"/>
        </w:rPr>
        <w:t>чувальною інтонацією» [там само</w:t>
      </w:r>
      <w:r w:rsidR="00045F7C">
        <w:rPr>
          <w:rFonts w:ascii="Times New Roman" w:eastAsia="Calibri" w:hAnsi="Times New Roman" w:cs="Times New Roman"/>
          <w:sz w:val="28"/>
          <w:szCs w:val="28"/>
          <w:shd w:val="clear" w:color="auto" w:fill="FFFFFF"/>
          <w:lang w:val="uk-UA" w:eastAsia="ru-RU"/>
        </w:rPr>
        <w:t>, с. 39]; вправа №</w:t>
      </w:r>
      <w:r w:rsidR="00F96D18">
        <w:rPr>
          <w:rFonts w:ascii="Times New Roman" w:eastAsia="Calibri" w:hAnsi="Times New Roman" w:cs="Times New Roman"/>
          <w:sz w:val="28"/>
          <w:szCs w:val="28"/>
          <w:shd w:val="clear" w:color="auto" w:fill="FFFFFF"/>
          <w:lang w:val="uk-UA" w:eastAsia="ru-RU"/>
        </w:rPr>
        <w:t>133</w:t>
      </w:r>
      <w:r w:rsidR="00045F7C">
        <w:rPr>
          <w:rFonts w:ascii="Times New Roman" w:eastAsia="Calibri" w:hAnsi="Times New Roman" w:cs="Times New Roman"/>
          <w:sz w:val="28"/>
          <w:szCs w:val="28"/>
          <w:shd w:val="clear" w:color="auto" w:fill="FFFFFF"/>
          <w:lang w:val="uk-UA" w:eastAsia="ru-RU"/>
        </w:rPr>
        <w:t xml:space="preserve"> </w:t>
      </w:r>
      <w:r w:rsidRPr="0049562C">
        <w:rPr>
          <w:rFonts w:ascii="Times New Roman" w:eastAsia="Calibri" w:hAnsi="Times New Roman" w:cs="Times New Roman"/>
          <w:sz w:val="28"/>
          <w:szCs w:val="28"/>
          <w:shd w:val="clear" w:color="auto" w:fill="FFFFFF"/>
          <w:lang w:val="uk-UA" w:eastAsia="ru-RU"/>
        </w:rPr>
        <w:t xml:space="preserve"> «</w:t>
      </w:r>
      <w:r w:rsidR="00F96D18">
        <w:rPr>
          <w:rFonts w:ascii="Times New Roman" w:eastAsia="Calibri" w:hAnsi="Times New Roman" w:cs="Times New Roman"/>
          <w:sz w:val="28"/>
          <w:szCs w:val="28"/>
          <w:shd w:val="clear" w:color="auto" w:fill="FFFFFF"/>
          <w:lang w:val="uk-UA" w:eastAsia="ru-RU"/>
        </w:rPr>
        <w:t>Прочитай виразно вірш» [</w:t>
      </w:r>
      <w:r w:rsidR="00D63155" w:rsidRPr="00D63155">
        <w:rPr>
          <w:rFonts w:ascii="Times New Roman" w:eastAsia="Calibri" w:hAnsi="Times New Roman" w:cs="Times New Roman"/>
          <w:sz w:val="28"/>
          <w:szCs w:val="28"/>
          <w:shd w:val="clear" w:color="auto" w:fill="FFFFFF"/>
          <w:lang w:val="uk-UA" w:eastAsia="ru-RU"/>
        </w:rPr>
        <w:t>там само</w:t>
      </w:r>
      <w:r w:rsidR="00F96D18">
        <w:rPr>
          <w:rFonts w:ascii="Times New Roman" w:eastAsia="Calibri" w:hAnsi="Times New Roman" w:cs="Times New Roman"/>
          <w:sz w:val="28"/>
          <w:szCs w:val="28"/>
          <w:shd w:val="clear" w:color="auto" w:fill="FFFFFF"/>
          <w:lang w:val="uk-UA" w:eastAsia="ru-RU"/>
        </w:rPr>
        <w:t>, с. 69</w:t>
      </w:r>
      <w:r w:rsidR="00927381">
        <w:rPr>
          <w:rFonts w:ascii="Times New Roman" w:eastAsia="Calibri" w:hAnsi="Times New Roman" w:cs="Times New Roman"/>
          <w:sz w:val="28"/>
          <w:szCs w:val="28"/>
          <w:shd w:val="clear" w:color="auto" w:fill="FFFFFF"/>
          <w:lang w:val="uk-UA" w:eastAsia="ru-RU"/>
        </w:rPr>
        <w:t>]; вправа № 179</w:t>
      </w:r>
      <w:r w:rsidRPr="0049562C">
        <w:rPr>
          <w:rFonts w:ascii="Times New Roman" w:eastAsia="Calibri" w:hAnsi="Times New Roman" w:cs="Times New Roman"/>
          <w:sz w:val="28"/>
          <w:szCs w:val="28"/>
          <w:shd w:val="clear" w:color="auto" w:fill="FFFFFF"/>
          <w:lang w:val="uk-UA" w:eastAsia="ru-RU"/>
        </w:rPr>
        <w:t xml:space="preserve"> «</w:t>
      </w:r>
      <w:r w:rsidR="00927381">
        <w:rPr>
          <w:rFonts w:ascii="Times New Roman" w:eastAsia="Calibri" w:hAnsi="Times New Roman" w:cs="Times New Roman"/>
          <w:sz w:val="28"/>
          <w:szCs w:val="28"/>
          <w:shd w:val="clear" w:color="auto" w:fill="FFFFFF"/>
          <w:lang w:val="uk-UA" w:eastAsia="ru-RU"/>
        </w:rPr>
        <w:t>Прочитай виразно вірш» [</w:t>
      </w:r>
      <w:r w:rsidR="00D63155" w:rsidRPr="00D63155">
        <w:rPr>
          <w:rFonts w:ascii="Times New Roman" w:eastAsia="Calibri" w:hAnsi="Times New Roman" w:cs="Times New Roman"/>
          <w:sz w:val="28"/>
          <w:szCs w:val="28"/>
          <w:shd w:val="clear" w:color="auto" w:fill="FFFFFF"/>
          <w:lang w:val="uk-UA" w:eastAsia="ru-RU"/>
        </w:rPr>
        <w:t>там само</w:t>
      </w:r>
      <w:r w:rsidR="00927381">
        <w:rPr>
          <w:rFonts w:ascii="Times New Roman" w:eastAsia="Calibri" w:hAnsi="Times New Roman" w:cs="Times New Roman"/>
          <w:sz w:val="28"/>
          <w:szCs w:val="28"/>
          <w:shd w:val="clear" w:color="auto" w:fill="FFFFFF"/>
          <w:lang w:val="uk-UA" w:eastAsia="ru-RU"/>
        </w:rPr>
        <w:t>, с. 94]; вправа №</w:t>
      </w:r>
      <w:r w:rsidR="00FF220A">
        <w:rPr>
          <w:rFonts w:ascii="Times New Roman" w:eastAsia="Calibri" w:hAnsi="Times New Roman" w:cs="Times New Roman"/>
          <w:sz w:val="28"/>
          <w:szCs w:val="28"/>
          <w:shd w:val="clear" w:color="auto" w:fill="FFFFFF"/>
          <w:lang w:val="uk-UA" w:eastAsia="ru-RU"/>
        </w:rPr>
        <w:t>279</w:t>
      </w:r>
      <w:r w:rsidR="00927381">
        <w:rPr>
          <w:rFonts w:ascii="Times New Roman" w:eastAsia="Calibri" w:hAnsi="Times New Roman" w:cs="Times New Roman"/>
          <w:sz w:val="28"/>
          <w:szCs w:val="28"/>
          <w:shd w:val="clear" w:color="auto" w:fill="FFFFFF"/>
          <w:lang w:val="uk-UA" w:eastAsia="ru-RU"/>
        </w:rPr>
        <w:t xml:space="preserve"> </w:t>
      </w:r>
      <w:r w:rsidRPr="0049562C">
        <w:rPr>
          <w:rFonts w:ascii="Times New Roman" w:eastAsia="Calibri" w:hAnsi="Times New Roman" w:cs="Times New Roman"/>
          <w:sz w:val="28"/>
          <w:szCs w:val="28"/>
          <w:shd w:val="clear" w:color="auto" w:fill="FFFFFF"/>
          <w:lang w:val="uk-UA" w:eastAsia="ru-RU"/>
        </w:rPr>
        <w:t xml:space="preserve"> «</w:t>
      </w:r>
      <w:r w:rsidR="00FF220A" w:rsidRPr="00FF220A">
        <w:rPr>
          <w:rFonts w:ascii="Times New Roman" w:eastAsia="Calibri" w:hAnsi="Times New Roman" w:cs="Times New Roman"/>
          <w:sz w:val="28"/>
          <w:szCs w:val="28"/>
          <w:shd w:val="clear" w:color="auto" w:fill="FFFFFF"/>
          <w:lang w:val="uk-UA" w:eastAsia="ru-RU"/>
        </w:rPr>
        <w:t>Прочитай виразно вірш</w:t>
      </w:r>
      <w:r w:rsidR="00927381">
        <w:rPr>
          <w:rFonts w:ascii="Times New Roman" w:eastAsia="Calibri" w:hAnsi="Times New Roman" w:cs="Times New Roman"/>
          <w:sz w:val="28"/>
          <w:szCs w:val="28"/>
          <w:shd w:val="clear" w:color="auto" w:fill="FFFFFF"/>
          <w:lang w:val="uk-UA" w:eastAsia="ru-RU"/>
        </w:rPr>
        <w:t>»  [</w:t>
      </w:r>
      <w:r w:rsidR="00D63155" w:rsidRPr="00D63155">
        <w:rPr>
          <w:rFonts w:ascii="Times New Roman" w:eastAsia="Calibri" w:hAnsi="Times New Roman" w:cs="Times New Roman"/>
          <w:sz w:val="28"/>
          <w:szCs w:val="28"/>
          <w:shd w:val="clear" w:color="auto" w:fill="FFFFFF"/>
          <w:lang w:val="uk-UA" w:eastAsia="ru-RU"/>
        </w:rPr>
        <w:t>там само</w:t>
      </w:r>
      <w:r w:rsidR="00927381">
        <w:rPr>
          <w:rFonts w:ascii="Times New Roman" w:eastAsia="Calibri" w:hAnsi="Times New Roman" w:cs="Times New Roman"/>
          <w:sz w:val="28"/>
          <w:szCs w:val="28"/>
          <w:shd w:val="clear" w:color="auto" w:fill="FFFFFF"/>
          <w:lang w:val="uk-UA" w:eastAsia="ru-RU"/>
        </w:rPr>
        <w:t>, с.</w:t>
      </w:r>
      <w:r w:rsidR="00FF220A">
        <w:rPr>
          <w:rFonts w:ascii="Times New Roman" w:eastAsia="Calibri" w:hAnsi="Times New Roman" w:cs="Times New Roman"/>
          <w:sz w:val="28"/>
          <w:szCs w:val="28"/>
          <w:shd w:val="clear" w:color="auto" w:fill="FFFFFF"/>
          <w:lang w:val="uk-UA" w:eastAsia="ru-RU"/>
        </w:rPr>
        <w:t xml:space="preserve"> 141</w:t>
      </w:r>
      <w:r w:rsidR="00927381">
        <w:rPr>
          <w:rFonts w:ascii="Times New Roman" w:eastAsia="Calibri" w:hAnsi="Times New Roman" w:cs="Times New Roman"/>
          <w:sz w:val="28"/>
          <w:szCs w:val="28"/>
          <w:shd w:val="clear" w:color="auto" w:fill="FFFFFF"/>
          <w:lang w:val="uk-UA" w:eastAsia="ru-RU"/>
        </w:rPr>
        <w:t xml:space="preserve"> </w:t>
      </w:r>
      <w:r w:rsidRPr="0049562C">
        <w:rPr>
          <w:rFonts w:ascii="Times New Roman" w:eastAsia="Calibri" w:hAnsi="Times New Roman" w:cs="Times New Roman"/>
          <w:sz w:val="28"/>
          <w:szCs w:val="28"/>
          <w:shd w:val="clear" w:color="auto" w:fill="FFFFFF"/>
          <w:lang w:val="uk-UA" w:eastAsia="ru-RU"/>
        </w:rPr>
        <w:t>]</w:t>
      </w:r>
      <w:r w:rsidR="007F3CD9">
        <w:rPr>
          <w:rFonts w:ascii="Times New Roman" w:eastAsia="Calibri" w:hAnsi="Times New Roman" w:cs="Times New Roman"/>
          <w:sz w:val="28"/>
          <w:szCs w:val="28"/>
          <w:shd w:val="clear" w:color="auto" w:fill="FFFFFF"/>
          <w:lang w:val="uk-UA" w:eastAsia="ru-RU"/>
        </w:rPr>
        <w:t>;</w:t>
      </w:r>
      <w:r w:rsidR="007F3CD9" w:rsidRPr="00801A9D">
        <w:rPr>
          <w:lang w:val="uk-UA"/>
        </w:rPr>
        <w:t xml:space="preserve"> </w:t>
      </w:r>
      <w:r w:rsidR="007F3CD9">
        <w:rPr>
          <w:rFonts w:ascii="Times New Roman" w:eastAsia="Calibri" w:hAnsi="Times New Roman" w:cs="Times New Roman"/>
          <w:sz w:val="28"/>
          <w:szCs w:val="28"/>
          <w:shd w:val="clear" w:color="auto" w:fill="FFFFFF"/>
          <w:lang w:val="uk-UA" w:eastAsia="ru-RU"/>
        </w:rPr>
        <w:t>вправа №292</w:t>
      </w:r>
      <w:r w:rsidR="007F3CD9" w:rsidRPr="007F3CD9">
        <w:rPr>
          <w:rFonts w:ascii="Times New Roman" w:eastAsia="Calibri" w:hAnsi="Times New Roman" w:cs="Times New Roman"/>
          <w:sz w:val="28"/>
          <w:szCs w:val="28"/>
          <w:shd w:val="clear" w:color="auto" w:fill="FFFFFF"/>
          <w:lang w:val="uk-UA" w:eastAsia="ru-RU"/>
        </w:rPr>
        <w:t xml:space="preserve">  «Прочитай в</w:t>
      </w:r>
      <w:r w:rsidR="007F3CD9">
        <w:rPr>
          <w:rFonts w:ascii="Times New Roman" w:eastAsia="Calibri" w:hAnsi="Times New Roman" w:cs="Times New Roman"/>
          <w:sz w:val="28"/>
          <w:szCs w:val="28"/>
          <w:shd w:val="clear" w:color="auto" w:fill="FFFFFF"/>
          <w:lang w:val="uk-UA" w:eastAsia="ru-RU"/>
        </w:rPr>
        <w:t>иразно вірш»  [</w:t>
      </w:r>
      <w:r w:rsidR="00D63155" w:rsidRPr="00D63155">
        <w:rPr>
          <w:rFonts w:ascii="Times New Roman" w:eastAsia="Calibri" w:hAnsi="Times New Roman" w:cs="Times New Roman"/>
          <w:sz w:val="28"/>
          <w:szCs w:val="28"/>
          <w:shd w:val="clear" w:color="auto" w:fill="FFFFFF"/>
          <w:lang w:val="uk-UA" w:eastAsia="ru-RU"/>
        </w:rPr>
        <w:t>там само</w:t>
      </w:r>
      <w:r w:rsidR="007F3CD9">
        <w:rPr>
          <w:rFonts w:ascii="Times New Roman" w:eastAsia="Calibri" w:hAnsi="Times New Roman" w:cs="Times New Roman"/>
          <w:sz w:val="28"/>
          <w:szCs w:val="28"/>
          <w:shd w:val="clear" w:color="auto" w:fill="FFFFFF"/>
          <w:lang w:val="uk-UA" w:eastAsia="ru-RU"/>
        </w:rPr>
        <w:t>, с. 148</w:t>
      </w:r>
      <w:r w:rsidR="007F3CD9" w:rsidRPr="007F3CD9">
        <w:rPr>
          <w:rFonts w:ascii="Times New Roman" w:eastAsia="Calibri" w:hAnsi="Times New Roman" w:cs="Times New Roman"/>
          <w:sz w:val="28"/>
          <w:szCs w:val="28"/>
          <w:shd w:val="clear" w:color="auto" w:fill="FFFFFF"/>
          <w:lang w:val="uk-UA" w:eastAsia="ru-RU"/>
        </w:rPr>
        <w:t xml:space="preserve"> ]</w:t>
      </w:r>
      <w:r w:rsidRPr="0049562C">
        <w:rPr>
          <w:rFonts w:ascii="Times New Roman" w:eastAsia="Calibri" w:hAnsi="Times New Roman" w:cs="Times New Roman"/>
          <w:sz w:val="28"/>
          <w:szCs w:val="28"/>
          <w:shd w:val="clear" w:color="auto" w:fill="FFFFFF"/>
          <w:lang w:val="uk-UA" w:eastAsia="ru-RU"/>
        </w:rPr>
        <w:t xml:space="preserve"> </w:t>
      </w:r>
      <w:r w:rsidR="00801A9D">
        <w:rPr>
          <w:rFonts w:ascii="Times New Roman" w:eastAsia="Calibri" w:hAnsi="Times New Roman" w:cs="Times New Roman"/>
          <w:sz w:val="28"/>
          <w:szCs w:val="28"/>
          <w:shd w:val="clear" w:color="auto" w:fill="FFFFFF"/>
          <w:lang w:val="uk-UA" w:eastAsia="ru-RU"/>
        </w:rPr>
        <w:t>вправа №300</w:t>
      </w:r>
      <w:r w:rsidR="00801A9D" w:rsidRPr="00801A9D">
        <w:rPr>
          <w:rFonts w:ascii="Times New Roman" w:eastAsia="Calibri" w:hAnsi="Times New Roman" w:cs="Times New Roman"/>
          <w:sz w:val="28"/>
          <w:szCs w:val="28"/>
          <w:shd w:val="clear" w:color="auto" w:fill="FFFFFF"/>
          <w:lang w:val="uk-UA" w:eastAsia="ru-RU"/>
        </w:rPr>
        <w:t xml:space="preserve">  «Прочитай в</w:t>
      </w:r>
      <w:r w:rsidR="00801A9D">
        <w:rPr>
          <w:rFonts w:ascii="Times New Roman" w:eastAsia="Calibri" w:hAnsi="Times New Roman" w:cs="Times New Roman"/>
          <w:sz w:val="28"/>
          <w:szCs w:val="28"/>
          <w:shd w:val="clear" w:color="auto" w:fill="FFFFFF"/>
          <w:lang w:val="uk-UA" w:eastAsia="ru-RU"/>
        </w:rPr>
        <w:t>иразно вірш»  [</w:t>
      </w:r>
      <w:r w:rsidR="00D63155" w:rsidRPr="00D63155">
        <w:rPr>
          <w:rFonts w:ascii="Times New Roman" w:eastAsia="Calibri" w:hAnsi="Times New Roman" w:cs="Times New Roman"/>
          <w:sz w:val="28"/>
          <w:szCs w:val="28"/>
          <w:shd w:val="clear" w:color="auto" w:fill="FFFFFF"/>
          <w:lang w:val="uk-UA" w:eastAsia="ru-RU"/>
        </w:rPr>
        <w:t>там само</w:t>
      </w:r>
      <w:r w:rsidR="00801A9D">
        <w:rPr>
          <w:rFonts w:ascii="Times New Roman" w:eastAsia="Calibri" w:hAnsi="Times New Roman" w:cs="Times New Roman"/>
          <w:sz w:val="28"/>
          <w:szCs w:val="28"/>
          <w:shd w:val="clear" w:color="auto" w:fill="FFFFFF"/>
          <w:lang w:val="uk-UA" w:eastAsia="ru-RU"/>
        </w:rPr>
        <w:t>, с.  153</w:t>
      </w:r>
      <w:r w:rsidR="00801A9D" w:rsidRPr="00801A9D">
        <w:rPr>
          <w:rFonts w:ascii="Times New Roman" w:eastAsia="Calibri" w:hAnsi="Times New Roman" w:cs="Times New Roman"/>
          <w:sz w:val="28"/>
          <w:szCs w:val="28"/>
          <w:shd w:val="clear" w:color="auto" w:fill="FFFFFF"/>
          <w:lang w:val="uk-UA" w:eastAsia="ru-RU"/>
        </w:rPr>
        <w:t xml:space="preserve"> ]</w:t>
      </w:r>
      <w:r w:rsidR="00801A9D">
        <w:rPr>
          <w:rFonts w:ascii="Times New Roman" w:eastAsia="Calibri" w:hAnsi="Times New Roman" w:cs="Times New Roman"/>
          <w:sz w:val="28"/>
          <w:szCs w:val="28"/>
          <w:shd w:val="clear" w:color="auto" w:fill="FFFFFF"/>
          <w:lang w:val="uk-UA" w:eastAsia="ru-RU"/>
        </w:rPr>
        <w:t xml:space="preserve"> </w:t>
      </w:r>
      <w:r w:rsidR="007256FC">
        <w:rPr>
          <w:rFonts w:ascii="Times New Roman" w:eastAsia="Calibri" w:hAnsi="Times New Roman" w:cs="Times New Roman"/>
          <w:sz w:val="28"/>
          <w:szCs w:val="28"/>
          <w:shd w:val="clear" w:color="auto" w:fill="FFFFFF"/>
          <w:lang w:val="uk-UA" w:eastAsia="ru-RU"/>
        </w:rPr>
        <w:t>вправа №304</w:t>
      </w:r>
      <w:r w:rsidR="007256FC" w:rsidRPr="007256FC">
        <w:rPr>
          <w:rFonts w:ascii="Times New Roman" w:eastAsia="Calibri" w:hAnsi="Times New Roman" w:cs="Times New Roman"/>
          <w:sz w:val="28"/>
          <w:szCs w:val="28"/>
          <w:shd w:val="clear" w:color="auto" w:fill="FFFFFF"/>
          <w:lang w:val="uk-UA" w:eastAsia="ru-RU"/>
        </w:rPr>
        <w:t xml:space="preserve">  «Прочитай в</w:t>
      </w:r>
      <w:r w:rsidR="007256FC">
        <w:rPr>
          <w:rFonts w:ascii="Times New Roman" w:eastAsia="Calibri" w:hAnsi="Times New Roman" w:cs="Times New Roman"/>
          <w:sz w:val="28"/>
          <w:szCs w:val="28"/>
          <w:shd w:val="clear" w:color="auto" w:fill="FFFFFF"/>
          <w:lang w:val="uk-UA" w:eastAsia="ru-RU"/>
        </w:rPr>
        <w:t>иразно вірш»  [</w:t>
      </w:r>
      <w:r w:rsidR="00D63155" w:rsidRPr="00D63155">
        <w:rPr>
          <w:rFonts w:ascii="Times New Roman" w:eastAsia="Calibri" w:hAnsi="Times New Roman" w:cs="Times New Roman"/>
          <w:sz w:val="28"/>
          <w:szCs w:val="28"/>
          <w:shd w:val="clear" w:color="auto" w:fill="FFFFFF"/>
          <w:lang w:val="uk-UA" w:eastAsia="ru-RU"/>
        </w:rPr>
        <w:t>там само</w:t>
      </w:r>
      <w:r w:rsidR="007256FC">
        <w:rPr>
          <w:rFonts w:ascii="Times New Roman" w:eastAsia="Calibri" w:hAnsi="Times New Roman" w:cs="Times New Roman"/>
          <w:sz w:val="28"/>
          <w:szCs w:val="28"/>
          <w:shd w:val="clear" w:color="auto" w:fill="FFFFFF"/>
          <w:lang w:val="uk-UA" w:eastAsia="ru-RU"/>
        </w:rPr>
        <w:t>, с. 155</w:t>
      </w:r>
      <w:r w:rsidR="007256FC" w:rsidRPr="007256FC">
        <w:rPr>
          <w:rFonts w:ascii="Times New Roman" w:eastAsia="Calibri" w:hAnsi="Times New Roman" w:cs="Times New Roman"/>
          <w:sz w:val="28"/>
          <w:szCs w:val="28"/>
          <w:shd w:val="clear" w:color="auto" w:fill="FFFFFF"/>
          <w:lang w:val="uk-UA" w:eastAsia="ru-RU"/>
        </w:rPr>
        <w:t xml:space="preserve"> ]</w:t>
      </w:r>
      <w:r w:rsidR="007256FC">
        <w:rPr>
          <w:rFonts w:ascii="Times New Roman" w:eastAsia="Calibri" w:hAnsi="Times New Roman" w:cs="Times New Roman"/>
          <w:sz w:val="28"/>
          <w:szCs w:val="28"/>
          <w:shd w:val="clear" w:color="auto" w:fill="FFFFFF"/>
          <w:lang w:val="uk-UA" w:eastAsia="ru-RU"/>
        </w:rPr>
        <w:t xml:space="preserve"> </w:t>
      </w:r>
      <w:r w:rsidR="00150868">
        <w:rPr>
          <w:rFonts w:ascii="Times New Roman" w:eastAsia="Calibri" w:hAnsi="Times New Roman" w:cs="Times New Roman"/>
          <w:sz w:val="28"/>
          <w:szCs w:val="28"/>
          <w:shd w:val="clear" w:color="auto" w:fill="FFFFFF"/>
          <w:lang w:val="uk-UA" w:eastAsia="ru-RU"/>
        </w:rPr>
        <w:t>вправа №320</w:t>
      </w:r>
      <w:r w:rsidR="00150868" w:rsidRPr="00150868">
        <w:rPr>
          <w:rFonts w:ascii="Times New Roman" w:eastAsia="Calibri" w:hAnsi="Times New Roman" w:cs="Times New Roman"/>
          <w:sz w:val="28"/>
          <w:szCs w:val="28"/>
          <w:shd w:val="clear" w:color="auto" w:fill="FFFFFF"/>
          <w:lang w:val="uk-UA" w:eastAsia="ru-RU"/>
        </w:rPr>
        <w:t xml:space="preserve">  «Прочитай ви</w:t>
      </w:r>
      <w:r w:rsidR="00150868">
        <w:rPr>
          <w:rFonts w:ascii="Times New Roman" w:eastAsia="Calibri" w:hAnsi="Times New Roman" w:cs="Times New Roman"/>
          <w:sz w:val="28"/>
          <w:szCs w:val="28"/>
          <w:shd w:val="clear" w:color="auto" w:fill="FFFFFF"/>
          <w:lang w:val="uk-UA" w:eastAsia="ru-RU"/>
        </w:rPr>
        <w:t>разно вірш»  [</w:t>
      </w:r>
      <w:r w:rsidR="00D63155" w:rsidRPr="00D63155">
        <w:rPr>
          <w:rFonts w:ascii="Times New Roman" w:eastAsia="Calibri" w:hAnsi="Times New Roman" w:cs="Times New Roman"/>
          <w:sz w:val="28"/>
          <w:szCs w:val="28"/>
          <w:shd w:val="clear" w:color="auto" w:fill="FFFFFF"/>
          <w:lang w:val="uk-UA" w:eastAsia="ru-RU"/>
        </w:rPr>
        <w:t>там само</w:t>
      </w:r>
      <w:r w:rsidR="00150868">
        <w:rPr>
          <w:rFonts w:ascii="Times New Roman" w:eastAsia="Calibri" w:hAnsi="Times New Roman" w:cs="Times New Roman"/>
          <w:sz w:val="28"/>
          <w:szCs w:val="28"/>
          <w:shd w:val="clear" w:color="auto" w:fill="FFFFFF"/>
          <w:lang w:val="uk-UA" w:eastAsia="ru-RU"/>
        </w:rPr>
        <w:t>, с. 163</w:t>
      </w:r>
      <w:r w:rsidR="00150868" w:rsidRPr="00150868">
        <w:rPr>
          <w:rFonts w:ascii="Times New Roman" w:eastAsia="Calibri" w:hAnsi="Times New Roman" w:cs="Times New Roman"/>
          <w:sz w:val="28"/>
          <w:szCs w:val="28"/>
          <w:shd w:val="clear" w:color="auto" w:fill="FFFFFF"/>
          <w:lang w:val="uk-UA" w:eastAsia="ru-RU"/>
        </w:rPr>
        <w:t>]</w:t>
      </w:r>
      <w:r w:rsidR="00150868">
        <w:rPr>
          <w:rFonts w:ascii="Times New Roman" w:eastAsia="Calibri" w:hAnsi="Times New Roman" w:cs="Times New Roman"/>
          <w:sz w:val="28"/>
          <w:szCs w:val="28"/>
          <w:shd w:val="clear" w:color="auto" w:fill="FFFFFF"/>
          <w:lang w:val="uk-UA" w:eastAsia="ru-RU"/>
        </w:rPr>
        <w:t xml:space="preserve"> </w:t>
      </w:r>
      <w:r w:rsidR="00DC6AE4">
        <w:rPr>
          <w:rFonts w:ascii="Times New Roman" w:eastAsia="Calibri" w:hAnsi="Times New Roman" w:cs="Times New Roman"/>
          <w:sz w:val="28"/>
          <w:szCs w:val="28"/>
          <w:shd w:val="clear" w:color="auto" w:fill="FFFFFF"/>
          <w:lang w:val="uk-UA" w:eastAsia="ru-RU"/>
        </w:rPr>
        <w:t>вправа № 352</w:t>
      </w:r>
      <w:r w:rsidR="00DC6AE4" w:rsidRPr="00DC6AE4">
        <w:rPr>
          <w:rFonts w:ascii="Times New Roman" w:eastAsia="Calibri" w:hAnsi="Times New Roman" w:cs="Times New Roman"/>
          <w:sz w:val="28"/>
          <w:szCs w:val="28"/>
          <w:shd w:val="clear" w:color="auto" w:fill="FFFFFF"/>
          <w:lang w:val="uk-UA" w:eastAsia="ru-RU"/>
        </w:rPr>
        <w:t xml:space="preserve"> «Прочитай виразно вірш»  [</w:t>
      </w:r>
      <w:r w:rsidR="00D63155" w:rsidRPr="00D63155">
        <w:rPr>
          <w:rFonts w:ascii="Times New Roman" w:eastAsia="Calibri" w:hAnsi="Times New Roman" w:cs="Times New Roman"/>
          <w:sz w:val="28"/>
          <w:szCs w:val="28"/>
          <w:shd w:val="clear" w:color="auto" w:fill="FFFFFF"/>
          <w:lang w:val="uk-UA" w:eastAsia="ru-RU"/>
        </w:rPr>
        <w:t>там само</w:t>
      </w:r>
      <w:r w:rsidR="00DC6AE4" w:rsidRPr="00DC6AE4">
        <w:rPr>
          <w:rFonts w:ascii="Times New Roman" w:eastAsia="Calibri" w:hAnsi="Times New Roman" w:cs="Times New Roman"/>
          <w:sz w:val="28"/>
          <w:szCs w:val="28"/>
          <w:shd w:val="clear" w:color="auto" w:fill="FFFFFF"/>
          <w:lang w:val="uk-UA" w:eastAsia="ru-RU"/>
        </w:rPr>
        <w:t>, с. 1</w:t>
      </w:r>
      <w:r w:rsidR="00DC6AE4">
        <w:rPr>
          <w:rFonts w:ascii="Times New Roman" w:eastAsia="Calibri" w:hAnsi="Times New Roman" w:cs="Times New Roman"/>
          <w:sz w:val="28"/>
          <w:szCs w:val="28"/>
          <w:shd w:val="clear" w:color="auto" w:fill="FFFFFF"/>
          <w:lang w:val="uk-UA" w:eastAsia="ru-RU"/>
        </w:rPr>
        <w:t>77</w:t>
      </w:r>
      <w:r w:rsidR="00DC6AE4" w:rsidRPr="00DC6AE4">
        <w:rPr>
          <w:rFonts w:ascii="Times New Roman" w:eastAsia="Calibri" w:hAnsi="Times New Roman" w:cs="Times New Roman"/>
          <w:sz w:val="28"/>
          <w:szCs w:val="28"/>
          <w:shd w:val="clear" w:color="auto" w:fill="FFFFFF"/>
          <w:lang w:val="uk-UA" w:eastAsia="ru-RU"/>
        </w:rPr>
        <w:t>]</w:t>
      </w:r>
      <w:r w:rsidR="000E5E25" w:rsidRPr="000A7790">
        <w:rPr>
          <w:lang w:val="uk-UA"/>
        </w:rPr>
        <w:t xml:space="preserve"> </w:t>
      </w:r>
      <w:r w:rsidR="000E5E25">
        <w:rPr>
          <w:rFonts w:ascii="Times New Roman" w:eastAsia="Calibri" w:hAnsi="Times New Roman" w:cs="Times New Roman"/>
          <w:sz w:val="28"/>
          <w:szCs w:val="28"/>
          <w:shd w:val="clear" w:color="auto" w:fill="FFFFFF"/>
          <w:lang w:val="uk-UA" w:eastAsia="ru-RU"/>
        </w:rPr>
        <w:t>вправа №370</w:t>
      </w:r>
      <w:r w:rsidR="000E5E25" w:rsidRPr="000E5E25">
        <w:rPr>
          <w:rFonts w:ascii="Times New Roman" w:eastAsia="Calibri" w:hAnsi="Times New Roman" w:cs="Times New Roman"/>
          <w:sz w:val="28"/>
          <w:szCs w:val="28"/>
          <w:shd w:val="clear" w:color="auto" w:fill="FFFFFF"/>
          <w:lang w:val="uk-UA" w:eastAsia="ru-RU"/>
        </w:rPr>
        <w:t xml:space="preserve">  «Прочитай</w:t>
      </w:r>
      <w:r w:rsidR="000E5E25">
        <w:rPr>
          <w:rFonts w:ascii="Times New Roman" w:eastAsia="Calibri" w:hAnsi="Times New Roman" w:cs="Times New Roman"/>
          <w:sz w:val="28"/>
          <w:szCs w:val="28"/>
          <w:shd w:val="clear" w:color="auto" w:fill="FFFFFF"/>
          <w:lang w:val="uk-UA" w:eastAsia="ru-RU"/>
        </w:rPr>
        <w:t>те</w:t>
      </w:r>
      <w:r w:rsidR="000A7790">
        <w:rPr>
          <w:rFonts w:ascii="Times New Roman" w:eastAsia="Calibri" w:hAnsi="Times New Roman" w:cs="Times New Roman"/>
          <w:sz w:val="28"/>
          <w:szCs w:val="28"/>
          <w:shd w:val="clear" w:color="auto" w:fill="FFFFFF"/>
          <w:lang w:val="uk-UA" w:eastAsia="ru-RU"/>
        </w:rPr>
        <w:t xml:space="preserve"> те</w:t>
      </w:r>
      <w:r w:rsidR="000E5E25">
        <w:rPr>
          <w:rFonts w:ascii="Times New Roman" w:eastAsia="Calibri" w:hAnsi="Times New Roman" w:cs="Times New Roman"/>
          <w:sz w:val="28"/>
          <w:szCs w:val="28"/>
          <w:shd w:val="clear" w:color="auto" w:fill="FFFFFF"/>
          <w:lang w:val="uk-UA" w:eastAsia="ru-RU"/>
        </w:rPr>
        <w:t xml:space="preserve">кст спочатку мовчки. А </w:t>
      </w:r>
      <w:r w:rsidR="000A7790">
        <w:rPr>
          <w:rFonts w:ascii="Times New Roman" w:eastAsia="Calibri" w:hAnsi="Times New Roman" w:cs="Times New Roman"/>
          <w:sz w:val="28"/>
          <w:szCs w:val="28"/>
          <w:shd w:val="clear" w:color="auto" w:fill="FFFFFF"/>
          <w:lang w:val="uk-UA" w:eastAsia="ru-RU"/>
        </w:rPr>
        <w:t>потім</w:t>
      </w:r>
      <w:r w:rsidR="000E5E25">
        <w:rPr>
          <w:rFonts w:ascii="Times New Roman" w:eastAsia="Calibri" w:hAnsi="Times New Roman" w:cs="Times New Roman"/>
          <w:sz w:val="28"/>
          <w:szCs w:val="28"/>
          <w:shd w:val="clear" w:color="auto" w:fill="FFFFFF"/>
          <w:lang w:val="uk-UA" w:eastAsia="ru-RU"/>
        </w:rPr>
        <w:t xml:space="preserve"> з відповідною інтонацією</w:t>
      </w:r>
      <w:r w:rsidR="009E7685">
        <w:rPr>
          <w:rFonts w:ascii="Times New Roman" w:eastAsia="Calibri" w:hAnsi="Times New Roman" w:cs="Times New Roman"/>
          <w:sz w:val="28"/>
          <w:szCs w:val="28"/>
          <w:shd w:val="clear" w:color="auto" w:fill="FFFFFF"/>
          <w:lang w:val="uk-UA" w:eastAsia="ru-RU"/>
        </w:rPr>
        <w:t>. Прочитайте  окличні речення з відповідною інтонацією</w:t>
      </w:r>
      <w:r w:rsidR="000E5E25">
        <w:rPr>
          <w:rFonts w:ascii="Times New Roman" w:eastAsia="Calibri" w:hAnsi="Times New Roman" w:cs="Times New Roman"/>
          <w:sz w:val="28"/>
          <w:szCs w:val="28"/>
          <w:shd w:val="clear" w:color="auto" w:fill="FFFFFF"/>
          <w:lang w:val="uk-UA" w:eastAsia="ru-RU"/>
        </w:rPr>
        <w:t>»  [</w:t>
      </w:r>
      <w:r w:rsidR="00D63155" w:rsidRPr="00D63155">
        <w:rPr>
          <w:rFonts w:ascii="Times New Roman" w:eastAsia="Calibri" w:hAnsi="Times New Roman" w:cs="Times New Roman"/>
          <w:sz w:val="28"/>
          <w:szCs w:val="28"/>
          <w:shd w:val="clear" w:color="auto" w:fill="FFFFFF"/>
          <w:lang w:val="uk-UA" w:eastAsia="ru-RU"/>
        </w:rPr>
        <w:t>там само</w:t>
      </w:r>
      <w:r w:rsidR="000E5E25">
        <w:rPr>
          <w:rFonts w:ascii="Times New Roman" w:eastAsia="Calibri" w:hAnsi="Times New Roman" w:cs="Times New Roman"/>
          <w:sz w:val="28"/>
          <w:szCs w:val="28"/>
          <w:shd w:val="clear" w:color="auto" w:fill="FFFFFF"/>
          <w:lang w:val="uk-UA" w:eastAsia="ru-RU"/>
        </w:rPr>
        <w:t>, с. 184</w:t>
      </w:r>
      <w:r w:rsidR="000E5E25" w:rsidRPr="000E5E25">
        <w:rPr>
          <w:rFonts w:ascii="Times New Roman" w:eastAsia="Calibri" w:hAnsi="Times New Roman" w:cs="Times New Roman"/>
          <w:sz w:val="28"/>
          <w:szCs w:val="28"/>
          <w:shd w:val="clear" w:color="auto" w:fill="FFFFFF"/>
          <w:lang w:val="uk-UA" w:eastAsia="ru-RU"/>
        </w:rPr>
        <w:t>]</w:t>
      </w:r>
      <w:r w:rsidR="000A7790">
        <w:rPr>
          <w:rFonts w:ascii="Times New Roman" w:eastAsia="Calibri" w:hAnsi="Times New Roman" w:cs="Times New Roman"/>
          <w:sz w:val="28"/>
          <w:szCs w:val="28"/>
          <w:shd w:val="clear" w:color="auto" w:fill="FFFFFF"/>
          <w:lang w:val="uk-UA" w:eastAsia="ru-RU"/>
        </w:rPr>
        <w:t xml:space="preserve"> </w:t>
      </w:r>
      <w:r w:rsidR="00DC6AE4">
        <w:rPr>
          <w:rFonts w:ascii="Times New Roman" w:eastAsia="Calibri" w:hAnsi="Times New Roman" w:cs="Times New Roman"/>
          <w:sz w:val="28"/>
          <w:szCs w:val="28"/>
          <w:shd w:val="clear" w:color="auto" w:fill="FFFFFF"/>
          <w:lang w:val="uk-UA" w:eastAsia="ru-RU"/>
        </w:rPr>
        <w:t xml:space="preserve"> </w:t>
      </w:r>
      <w:r w:rsidRPr="0049562C">
        <w:rPr>
          <w:rFonts w:ascii="Times New Roman" w:eastAsia="Calibri" w:hAnsi="Times New Roman" w:cs="Times New Roman"/>
          <w:sz w:val="28"/>
          <w:szCs w:val="28"/>
          <w:shd w:val="clear" w:color="auto" w:fill="FFFFFF"/>
          <w:lang w:val="uk-UA" w:eastAsia="ru-RU"/>
        </w:rPr>
        <w:t xml:space="preserve">та </w:t>
      </w:r>
      <w:r w:rsidR="000A7790">
        <w:rPr>
          <w:rFonts w:ascii="Times New Roman" w:eastAsia="Calibri" w:hAnsi="Times New Roman" w:cs="Times New Roman"/>
          <w:sz w:val="28"/>
          <w:szCs w:val="28"/>
          <w:shd w:val="clear" w:color="auto" w:fill="FFFFFF"/>
          <w:lang w:val="uk-UA" w:eastAsia="ru-RU"/>
        </w:rPr>
        <w:t xml:space="preserve">ін. Усього з  </w:t>
      </w:r>
      <w:r w:rsidR="00152359">
        <w:rPr>
          <w:rFonts w:ascii="Times New Roman" w:eastAsia="Calibri" w:hAnsi="Times New Roman" w:cs="Times New Roman"/>
          <w:sz w:val="28"/>
          <w:szCs w:val="28"/>
          <w:shd w:val="clear" w:color="auto" w:fill="FFFFFF"/>
          <w:lang w:val="uk-UA" w:eastAsia="ru-RU"/>
        </w:rPr>
        <w:t>1334</w:t>
      </w:r>
      <w:r w:rsidR="00ED6127">
        <w:rPr>
          <w:rFonts w:ascii="Times New Roman" w:eastAsia="Calibri" w:hAnsi="Times New Roman" w:cs="Times New Roman"/>
          <w:sz w:val="28"/>
          <w:szCs w:val="28"/>
          <w:shd w:val="clear" w:color="auto" w:fill="FFFFFF"/>
          <w:lang w:val="uk-UA" w:eastAsia="ru-RU"/>
        </w:rPr>
        <w:t xml:space="preserve"> </w:t>
      </w:r>
      <w:r w:rsidR="000A7790">
        <w:rPr>
          <w:rFonts w:ascii="Times New Roman" w:eastAsia="Calibri" w:hAnsi="Times New Roman" w:cs="Times New Roman"/>
          <w:sz w:val="28"/>
          <w:szCs w:val="28"/>
          <w:shd w:val="clear" w:color="auto" w:fill="FFFFFF"/>
          <w:lang w:val="uk-UA" w:eastAsia="ru-RU"/>
        </w:rPr>
        <w:t>завдань до 381</w:t>
      </w:r>
      <w:r w:rsidRPr="0049562C">
        <w:rPr>
          <w:rFonts w:ascii="Times New Roman" w:eastAsia="Calibri" w:hAnsi="Times New Roman" w:cs="Times New Roman"/>
          <w:sz w:val="28"/>
          <w:szCs w:val="28"/>
          <w:shd w:val="clear" w:color="auto" w:fill="FFFFFF"/>
          <w:lang w:val="uk-UA" w:eastAsia="ru-RU"/>
        </w:rPr>
        <w:t xml:space="preserve"> вправ підручника </w:t>
      </w:r>
      <w:r w:rsidR="00152359">
        <w:rPr>
          <w:rFonts w:ascii="Times New Roman" w:eastAsia="Calibri" w:hAnsi="Times New Roman" w:cs="Times New Roman"/>
          <w:sz w:val="28"/>
          <w:szCs w:val="28"/>
          <w:shd w:val="clear" w:color="auto" w:fill="FFFFFF"/>
          <w:lang w:val="uk-UA" w:eastAsia="ru-RU"/>
        </w:rPr>
        <w:t xml:space="preserve"> </w:t>
      </w:r>
      <w:r w:rsidRPr="0049562C">
        <w:rPr>
          <w:rFonts w:ascii="Times New Roman" w:eastAsia="Calibri" w:hAnsi="Times New Roman" w:cs="Times New Roman"/>
          <w:sz w:val="28"/>
          <w:szCs w:val="28"/>
          <w:shd w:val="clear" w:color="auto" w:fill="FFFFFF"/>
          <w:lang w:val="uk-UA" w:eastAsia="ru-RU"/>
        </w:rPr>
        <w:t>за</w:t>
      </w:r>
      <w:r w:rsidR="000A7790">
        <w:rPr>
          <w:rFonts w:ascii="Times New Roman" w:eastAsia="Calibri" w:hAnsi="Times New Roman" w:cs="Times New Roman"/>
          <w:sz w:val="28"/>
          <w:szCs w:val="28"/>
          <w:shd w:val="clear" w:color="auto" w:fill="FFFFFF"/>
          <w:lang w:val="uk-UA" w:eastAsia="ru-RU"/>
        </w:rPr>
        <w:t xml:space="preserve">вдань на виразне читання лише 18, тобто </w:t>
      </w:r>
      <w:r w:rsidR="00152359">
        <w:rPr>
          <w:rFonts w:ascii="Times New Roman" w:eastAsia="Calibri" w:hAnsi="Times New Roman" w:cs="Times New Roman"/>
          <w:sz w:val="28"/>
          <w:szCs w:val="28"/>
          <w:shd w:val="clear" w:color="auto" w:fill="FFFFFF"/>
          <w:lang w:val="uk-UA" w:eastAsia="ru-RU"/>
        </w:rPr>
        <w:t xml:space="preserve">1, 3 </w:t>
      </w:r>
      <w:r w:rsidR="00152359" w:rsidRPr="0049562C">
        <w:rPr>
          <w:rFonts w:ascii="Times New Roman" w:eastAsia="Calibri" w:hAnsi="Times New Roman" w:cs="Times New Roman"/>
          <w:sz w:val="28"/>
          <w:szCs w:val="28"/>
          <w:shd w:val="clear" w:color="auto" w:fill="FFFFFF"/>
          <w:lang w:val="uk-UA" w:eastAsia="ru-RU"/>
        </w:rPr>
        <w:t>%</w:t>
      </w:r>
      <w:r w:rsidRPr="0049562C">
        <w:rPr>
          <w:rFonts w:ascii="Times New Roman" w:eastAsia="Calibri" w:hAnsi="Times New Roman" w:cs="Times New Roman"/>
          <w:sz w:val="28"/>
          <w:szCs w:val="28"/>
          <w:shd w:val="clear" w:color="auto" w:fill="FFFFFF"/>
          <w:lang w:val="uk-UA" w:eastAsia="ru-RU"/>
        </w:rPr>
        <w:t xml:space="preserve">. </w:t>
      </w:r>
      <w:r w:rsidR="005B690E">
        <w:rPr>
          <w:rFonts w:ascii="Times New Roman" w:eastAsia="Calibri" w:hAnsi="Times New Roman" w:cs="Times New Roman"/>
          <w:sz w:val="28"/>
          <w:szCs w:val="28"/>
          <w:shd w:val="clear" w:color="auto" w:fill="FFFFFF"/>
          <w:lang w:val="uk-UA" w:eastAsia="ru-RU"/>
        </w:rPr>
        <w:t xml:space="preserve"> </w:t>
      </w:r>
      <w:r w:rsidR="004E0D91">
        <w:rPr>
          <w:rFonts w:ascii="Times New Roman" w:eastAsia="Calibri" w:hAnsi="Times New Roman" w:cs="Times New Roman"/>
          <w:sz w:val="28"/>
          <w:szCs w:val="28"/>
          <w:shd w:val="clear" w:color="auto" w:fill="FFFFFF"/>
          <w:lang w:val="uk-UA" w:eastAsia="ru-RU"/>
        </w:rPr>
        <w:t xml:space="preserve"> </w:t>
      </w:r>
    </w:p>
    <w:p w:rsidR="005C5CA8" w:rsidRDefault="005C5CA8" w:rsidP="005821D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5C5CA8">
        <w:rPr>
          <w:rFonts w:ascii="Times New Roman" w:eastAsia="Calibri" w:hAnsi="Times New Roman" w:cs="Times New Roman"/>
          <w:sz w:val="28"/>
          <w:szCs w:val="28"/>
          <w:shd w:val="clear" w:color="auto" w:fill="FFFFFF"/>
          <w:lang w:val="uk-UA" w:eastAsia="ru-RU"/>
        </w:rPr>
        <w:t>У підручнику «Україн</w:t>
      </w:r>
      <w:r>
        <w:rPr>
          <w:rFonts w:ascii="Times New Roman" w:eastAsia="Calibri" w:hAnsi="Times New Roman" w:cs="Times New Roman"/>
          <w:sz w:val="28"/>
          <w:szCs w:val="28"/>
          <w:shd w:val="clear" w:color="auto" w:fill="FFFFFF"/>
          <w:lang w:val="uk-UA" w:eastAsia="ru-RU"/>
        </w:rPr>
        <w:t>ська мова» М. Захарійчук  (3</w:t>
      </w:r>
      <w:r w:rsidRPr="005C5CA8">
        <w:rPr>
          <w:rFonts w:ascii="Times New Roman" w:eastAsia="Calibri" w:hAnsi="Times New Roman" w:cs="Times New Roman"/>
          <w:sz w:val="28"/>
          <w:szCs w:val="28"/>
          <w:shd w:val="clear" w:color="auto" w:fill="FFFFFF"/>
          <w:lang w:val="uk-UA" w:eastAsia="ru-RU"/>
        </w:rPr>
        <w:t xml:space="preserve"> клас) з метою розвитку навичок виразного читання п</w:t>
      </w:r>
      <w:r>
        <w:rPr>
          <w:rFonts w:ascii="Times New Roman" w:eastAsia="Calibri" w:hAnsi="Times New Roman" w:cs="Times New Roman"/>
          <w:sz w:val="28"/>
          <w:szCs w:val="28"/>
          <w:shd w:val="clear" w:color="auto" w:fill="FFFFFF"/>
          <w:lang w:val="uk-UA" w:eastAsia="ru-RU"/>
        </w:rPr>
        <w:t xml:space="preserve">одано такі завдання: вправа № </w:t>
      </w:r>
      <w:r w:rsidR="00D24D3E">
        <w:rPr>
          <w:rFonts w:ascii="Times New Roman" w:eastAsia="Calibri" w:hAnsi="Times New Roman" w:cs="Times New Roman"/>
          <w:sz w:val="28"/>
          <w:szCs w:val="28"/>
          <w:shd w:val="clear" w:color="auto" w:fill="FFFFFF"/>
          <w:lang w:val="uk-UA" w:eastAsia="ru-RU"/>
        </w:rPr>
        <w:t>11</w:t>
      </w:r>
      <w:r w:rsidRPr="005C5CA8">
        <w:rPr>
          <w:rFonts w:ascii="Times New Roman" w:eastAsia="Calibri" w:hAnsi="Times New Roman" w:cs="Times New Roman"/>
          <w:sz w:val="28"/>
          <w:szCs w:val="28"/>
          <w:shd w:val="clear" w:color="auto" w:fill="FFFFFF"/>
          <w:lang w:val="uk-UA" w:eastAsia="ru-RU"/>
        </w:rPr>
        <w:t xml:space="preserve"> «Прочитати виразн</w:t>
      </w:r>
      <w:r>
        <w:rPr>
          <w:rFonts w:ascii="Times New Roman" w:eastAsia="Calibri" w:hAnsi="Times New Roman" w:cs="Times New Roman"/>
          <w:sz w:val="28"/>
          <w:szCs w:val="28"/>
          <w:shd w:val="clear" w:color="auto" w:fill="FFFFFF"/>
          <w:lang w:val="uk-UA" w:eastAsia="ru-RU"/>
        </w:rPr>
        <w:t xml:space="preserve">о </w:t>
      </w:r>
      <w:r w:rsidR="00D24D3E">
        <w:rPr>
          <w:rFonts w:ascii="Times New Roman" w:eastAsia="Calibri" w:hAnsi="Times New Roman" w:cs="Times New Roman"/>
          <w:sz w:val="28"/>
          <w:szCs w:val="28"/>
          <w:shd w:val="clear" w:color="auto" w:fill="FFFFFF"/>
          <w:lang w:val="uk-UA" w:eastAsia="ru-RU"/>
        </w:rPr>
        <w:t>словосполучення слів з правильними наголосами</w:t>
      </w:r>
      <w:r w:rsidR="002158AB">
        <w:rPr>
          <w:rFonts w:ascii="Times New Roman" w:eastAsia="Calibri" w:hAnsi="Times New Roman" w:cs="Times New Roman"/>
          <w:sz w:val="28"/>
          <w:szCs w:val="28"/>
          <w:shd w:val="clear" w:color="auto" w:fill="FFFFFF"/>
          <w:lang w:val="uk-UA" w:eastAsia="ru-RU"/>
        </w:rPr>
        <w:t>» [39</w:t>
      </w:r>
      <w:r>
        <w:rPr>
          <w:rFonts w:ascii="Times New Roman" w:eastAsia="Calibri" w:hAnsi="Times New Roman" w:cs="Times New Roman"/>
          <w:sz w:val="28"/>
          <w:szCs w:val="28"/>
          <w:shd w:val="clear" w:color="auto" w:fill="FFFFFF"/>
          <w:lang w:val="uk-UA" w:eastAsia="ru-RU"/>
        </w:rPr>
        <w:t>, с.</w:t>
      </w:r>
      <w:r w:rsidR="00D24D3E">
        <w:rPr>
          <w:rFonts w:ascii="Times New Roman" w:eastAsia="Calibri" w:hAnsi="Times New Roman" w:cs="Times New Roman"/>
          <w:sz w:val="28"/>
          <w:szCs w:val="28"/>
          <w:shd w:val="clear" w:color="auto" w:fill="FFFFFF"/>
          <w:lang w:val="uk-UA" w:eastAsia="ru-RU"/>
        </w:rPr>
        <w:t xml:space="preserve"> 9</w:t>
      </w:r>
      <w:r>
        <w:rPr>
          <w:rFonts w:ascii="Times New Roman" w:eastAsia="Calibri" w:hAnsi="Times New Roman" w:cs="Times New Roman"/>
          <w:sz w:val="28"/>
          <w:szCs w:val="28"/>
          <w:shd w:val="clear" w:color="auto" w:fill="FFFFFF"/>
          <w:lang w:val="uk-UA" w:eastAsia="ru-RU"/>
        </w:rPr>
        <w:t xml:space="preserve"> ]; вправа №</w:t>
      </w:r>
      <w:r w:rsidRPr="005C5CA8">
        <w:rPr>
          <w:rFonts w:ascii="Times New Roman" w:eastAsia="Calibri" w:hAnsi="Times New Roman" w:cs="Times New Roman"/>
          <w:sz w:val="28"/>
          <w:szCs w:val="28"/>
          <w:shd w:val="clear" w:color="auto" w:fill="FFFFFF"/>
          <w:lang w:val="uk-UA" w:eastAsia="ru-RU"/>
        </w:rPr>
        <w:t xml:space="preserve"> </w:t>
      </w:r>
      <w:r w:rsidR="00D86091">
        <w:rPr>
          <w:rFonts w:ascii="Times New Roman" w:eastAsia="Calibri" w:hAnsi="Times New Roman" w:cs="Times New Roman"/>
          <w:sz w:val="28"/>
          <w:szCs w:val="28"/>
          <w:shd w:val="clear" w:color="auto" w:fill="FFFFFF"/>
          <w:lang w:val="uk-UA" w:eastAsia="ru-RU"/>
        </w:rPr>
        <w:t>48</w:t>
      </w:r>
      <w:r w:rsidRPr="005C5CA8">
        <w:rPr>
          <w:rFonts w:ascii="Times New Roman" w:eastAsia="Calibri" w:hAnsi="Times New Roman" w:cs="Times New Roman"/>
          <w:sz w:val="28"/>
          <w:szCs w:val="28"/>
          <w:shd w:val="clear" w:color="auto" w:fill="FFFFFF"/>
          <w:lang w:val="uk-UA" w:eastAsia="ru-RU"/>
        </w:rPr>
        <w:t xml:space="preserve"> «</w:t>
      </w:r>
      <w:r w:rsidR="00D86091">
        <w:rPr>
          <w:rFonts w:ascii="Times New Roman" w:eastAsia="Calibri" w:hAnsi="Times New Roman" w:cs="Times New Roman"/>
          <w:sz w:val="28"/>
          <w:szCs w:val="28"/>
          <w:shd w:val="clear" w:color="auto" w:fill="FFFFFF"/>
          <w:lang w:val="uk-UA" w:eastAsia="ru-RU"/>
        </w:rPr>
        <w:t>Прочитайте вірш. Інтонаційно ви</w:t>
      </w:r>
      <w:r w:rsidR="00D34857">
        <w:rPr>
          <w:rFonts w:ascii="Times New Roman" w:eastAsia="Calibri" w:hAnsi="Times New Roman" w:cs="Times New Roman"/>
          <w:sz w:val="28"/>
          <w:szCs w:val="28"/>
          <w:shd w:val="clear" w:color="auto" w:fill="FFFFFF"/>
          <w:lang w:val="uk-UA" w:eastAsia="ru-RU"/>
        </w:rPr>
        <w:t>д</w:t>
      </w:r>
      <w:r w:rsidR="00D86091">
        <w:rPr>
          <w:rFonts w:ascii="Times New Roman" w:eastAsia="Calibri" w:hAnsi="Times New Roman" w:cs="Times New Roman"/>
          <w:sz w:val="28"/>
          <w:szCs w:val="28"/>
          <w:shd w:val="clear" w:color="auto" w:fill="FFFFFF"/>
          <w:lang w:val="uk-UA" w:eastAsia="ru-RU"/>
        </w:rPr>
        <w:t>іляйте кожне речення (у кінці речення</w:t>
      </w:r>
      <w:r w:rsidR="00D916BE">
        <w:rPr>
          <w:rFonts w:ascii="Times New Roman" w:eastAsia="Calibri" w:hAnsi="Times New Roman" w:cs="Times New Roman"/>
          <w:sz w:val="28"/>
          <w:szCs w:val="28"/>
          <w:shd w:val="clear" w:color="auto" w:fill="FFFFFF"/>
          <w:lang w:val="uk-UA" w:eastAsia="ru-RU"/>
        </w:rPr>
        <w:t xml:space="preserve"> голос знижується), між реченнями робіть паузи</w:t>
      </w:r>
      <w:r>
        <w:rPr>
          <w:rFonts w:ascii="Times New Roman" w:eastAsia="Calibri" w:hAnsi="Times New Roman" w:cs="Times New Roman"/>
          <w:sz w:val="28"/>
          <w:szCs w:val="28"/>
          <w:shd w:val="clear" w:color="auto" w:fill="FFFFFF"/>
          <w:lang w:val="uk-UA" w:eastAsia="ru-RU"/>
        </w:rPr>
        <w:t>»</w:t>
      </w:r>
      <w:r w:rsidR="002158AB">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w:t>
      </w:r>
      <w:r w:rsidR="002158AB" w:rsidRPr="002158AB">
        <w:rPr>
          <w:rFonts w:ascii="Times New Roman" w:eastAsia="Calibri" w:hAnsi="Times New Roman" w:cs="Times New Roman"/>
          <w:sz w:val="28"/>
          <w:szCs w:val="28"/>
          <w:shd w:val="clear" w:color="auto" w:fill="FFFFFF"/>
          <w:lang w:val="uk-UA" w:eastAsia="ru-RU"/>
        </w:rPr>
        <w:t>там само</w:t>
      </w:r>
      <w:r>
        <w:rPr>
          <w:rFonts w:ascii="Times New Roman" w:eastAsia="Calibri" w:hAnsi="Times New Roman" w:cs="Times New Roman"/>
          <w:sz w:val="28"/>
          <w:szCs w:val="28"/>
          <w:shd w:val="clear" w:color="auto" w:fill="FFFFFF"/>
          <w:lang w:val="uk-UA" w:eastAsia="ru-RU"/>
        </w:rPr>
        <w:t xml:space="preserve">, с. </w:t>
      </w:r>
      <w:r w:rsidR="00D86091">
        <w:rPr>
          <w:rFonts w:ascii="Times New Roman" w:eastAsia="Calibri" w:hAnsi="Times New Roman" w:cs="Times New Roman"/>
          <w:sz w:val="28"/>
          <w:szCs w:val="28"/>
          <w:shd w:val="clear" w:color="auto" w:fill="FFFFFF"/>
          <w:lang w:val="uk-UA" w:eastAsia="ru-RU"/>
        </w:rPr>
        <w:t>27</w:t>
      </w:r>
      <w:r>
        <w:rPr>
          <w:rFonts w:ascii="Times New Roman" w:eastAsia="Calibri" w:hAnsi="Times New Roman" w:cs="Times New Roman"/>
          <w:sz w:val="28"/>
          <w:szCs w:val="28"/>
          <w:shd w:val="clear" w:color="auto" w:fill="FFFFFF"/>
          <w:lang w:val="uk-UA" w:eastAsia="ru-RU"/>
        </w:rPr>
        <w:t>]; вправа №</w:t>
      </w:r>
      <w:r w:rsidRPr="005C5CA8">
        <w:rPr>
          <w:rFonts w:ascii="Times New Roman" w:eastAsia="Calibri" w:hAnsi="Times New Roman" w:cs="Times New Roman"/>
          <w:sz w:val="28"/>
          <w:szCs w:val="28"/>
          <w:shd w:val="clear" w:color="auto" w:fill="FFFFFF"/>
          <w:lang w:val="uk-UA" w:eastAsia="ru-RU"/>
        </w:rPr>
        <w:t xml:space="preserve"> </w:t>
      </w:r>
      <w:r w:rsidR="00D34857">
        <w:rPr>
          <w:rFonts w:ascii="Times New Roman" w:eastAsia="Calibri" w:hAnsi="Times New Roman" w:cs="Times New Roman"/>
          <w:sz w:val="28"/>
          <w:szCs w:val="28"/>
          <w:shd w:val="clear" w:color="auto" w:fill="FFFFFF"/>
          <w:lang w:val="uk-UA" w:eastAsia="ru-RU"/>
        </w:rPr>
        <w:t>53</w:t>
      </w:r>
      <w:r w:rsidRPr="005C5CA8">
        <w:rPr>
          <w:rFonts w:ascii="Times New Roman" w:eastAsia="Calibri" w:hAnsi="Times New Roman" w:cs="Times New Roman"/>
          <w:sz w:val="28"/>
          <w:szCs w:val="28"/>
          <w:shd w:val="clear" w:color="auto" w:fill="FFFFFF"/>
          <w:lang w:val="uk-UA" w:eastAsia="ru-RU"/>
        </w:rPr>
        <w:t>«</w:t>
      </w:r>
      <w:r w:rsidR="00D34857">
        <w:rPr>
          <w:rFonts w:ascii="Times New Roman" w:eastAsia="Calibri" w:hAnsi="Times New Roman" w:cs="Times New Roman"/>
          <w:sz w:val="28"/>
          <w:szCs w:val="28"/>
          <w:shd w:val="clear" w:color="auto" w:fill="FFFFFF"/>
          <w:lang w:val="uk-UA" w:eastAsia="ru-RU"/>
        </w:rPr>
        <w:t>Прочитайте речення з відповідною інтонацією</w:t>
      </w:r>
      <w:r>
        <w:rPr>
          <w:rFonts w:ascii="Times New Roman" w:eastAsia="Calibri" w:hAnsi="Times New Roman" w:cs="Times New Roman"/>
          <w:sz w:val="28"/>
          <w:szCs w:val="28"/>
          <w:shd w:val="clear" w:color="auto" w:fill="FFFFFF"/>
          <w:lang w:val="uk-UA" w:eastAsia="ru-RU"/>
        </w:rPr>
        <w:t>» [</w:t>
      </w:r>
      <w:r w:rsidR="002158AB">
        <w:rPr>
          <w:rFonts w:ascii="Times New Roman" w:eastAsia="Calibri" w:hAnsi="Times New Roman" w:cs="Times New Roman"/>
          <w:sz w:val="28"/>
          <w:szCs w:val="28"/>
          <w:shd w:val="clear" w:color="auto" w:fill="FFFFFF"/>
          <w:lang w:val="uk-UA" w:eastAsia="ru-RU"/>
        </w:rPr>
        <w:t>там само</w:t>
      </w:r>
      <w:r w:rsidR="00FE4D1D">
        <w:rPr>
          <w:rFonts w:ascii="Times New Roman" w:eastAsia="Calibri" w:hAnsi="Times New Roman" w:cs="Times New Roman"/>
          <w:sz w:val="28"/>
          <w:szCs w:val="28"/>
          <w:shd w:val="clear" w:color="auto" w:fill="FFFFFF"/>
          <w:lang w:val="uk-UA" w:eastAsia="ru-RU"/>
        </w:rPr>
        <w:t xml:space="preserve">, с. </w:t>
      </w:r>
      <w:r w:rsidR="00E62B2B">
        <w:rPr>
          <w:rFonts w:ascii="Times New Roman" w:eastAsia="Calibri" w:hAnsi="Times New Roman" w:cs="Times New Roman"/>
          <w:sz w:val="28"/>
          <w:szCs w:val="28"/>
          <w:shd w:val="clear" w:color="auto" w:fill="FFFFFF"/>
          <w:lang w:val="uk-UA" w:eastAsia="ru-RU"/>
        </w:rPr>
        <w:t>29</w:t>
      </w:r>
      <w:r w:rsidR="00FE4D1D">
        <w:rPr>
          <w:rFonts w:ascii="Times New Roman" w:eastAsia="Calibri" w:hAnsi="Times New Roman" w:cs="Times New Roman"/>
          <w:sz w:val="28"/>
          <w:szCs w:val="28"/>
          <w:shd w:val="clear" w:color="auto" w:fill="FFFFFF"/>
          <w:lang w:val="uk-UA" w:eastAsia="ru-RU"/>
        </w:rPr>
        <w:t>]</w:t>
      </w:r>
      <w:r w:rsidR="00637A1C">
        <w:rPr>
          <w:rFonts w:ascii="Times New Roman" w:eastAsia="Calibri" w:hAnsi="Times New Roman" w:cs="Times New Roman"/>
          <w:sz w:val="28"/>
          <w:szCs w:val="28"/>
          <w:shd w:val="clear" w:color="auto" w:fill="FFFFFF"/>
          <w:lang w:val="uk-UA" w:eastAsia="ru-RU"/>
        </w:rPr>
        <w:t xml:space="preserve">; вправа № 57 </w:t>
      </w:r>
      <w:r w:rsidR="00637A1C" w:rsidRPr="00637A1C">
        <w:rPr>
          <w:rFonts w:ascii="Times New Roman" w:eastAsia="Calibri" w:hAnsi="Times New Roman" w:cs="Times New Roman"/>
          <w:sz w:val="28"/>
          <w:szCs w:val="28"/>
          <w:shd w:val="clear" w:color="auto" w:fill="FFFFFF"/>
          <w:lang w:val="uk-UA" w:eastAsia="ru-RU"/>
        </w:rPr>
        <w:t xml:space="preserve">«Прочитайте </w:t>
      </w:r>
      <w:r w:rsidR="00637A1C">
        <w:rPr>
          <w:rFonts w:ascii="Times New Roman" w:eastAsia="Calibri" w:hAnsi="Times New Roman" w:cs="Times New Roman"/>
          <w:sz w:val="28"/>
          <w:szCs w:val="28"/>
          <w:shd w:val="clear" w:color="auto" w:fill="FFFFFF"/>
          <w:lang w:val="uk-UA" w:eastAsia="ru-RU"/>
        </w:rPr>
        <w:t xml:space="preserve">окличні речення </w:t>
      </w:r>
      <w:r w:rsidR="00637A1C" w:rsidRPr="00637A1C">
        <w:rPr>
          <w:rFonts w:ascii="Times New Roman" w:eastAsia="Calibri" w:hAnsi="Times New Roman" w:cs="Times New Roman"/>
          <w:sz w:val="28"/>
          <w:szCs w:val="28"/>
          <w:shd w:val="clear" w:color="auto" w:fill="FFFFFF"/>
          <w:lang w:val="uk-UA" w:eastAsia="ru-RU"/>
        </w:rPr>
        <w:t xml:space="preserve">речення з відповідною </w:t>
      </w:r>
      <w:r w:rsidR="00637A1C">
        <w:rPr>
          <w:rFonts w:ascii="Times New Roman" w:eastAsia="Calibri" w:hAnsi="Times New Roman" w:cs="Times New Roman"/>
          <w:sz w:val="28"/>
          <w:szCs w:val="28"/>
          <w:shd w:val="clear" w:color="auto" w:fill="FFFFFF"/>
          <w:lang w:val="uk-UA" w:eastAsia="ru-RU"/>
        </w:rPr>
        <w:t>інтонацією, передайте захоплення, здивування та радості при читанні цих речень» [</w:t>
      </w:r>
      <w:r w:rsidR="002158AB">
        <w:rPr>
          <w:rFonts w:ascii="Times New Roman" w:eastAsia="Calibri" w:hAnsi="Times New Roman" w:cs="Times New Roman"/>
          <w:sz w:val="28"/>
          <w:szCs w:val="28"/>
          <w:shd w:val="clear" w:color="auto" w:fill="FFFFFF"/>
          <w:lang w:val="uk-UA" w:eastAsia="ru-RU"/>
        </w:rPr>
        <w:t>там само</w:t>
      </w:r>
      <w:r w:rsidR="00637A1C">
        <w:rPr>
          <w:rFonts w:ascii="Times New Roman" w:eastAsia="Calibri" w:hAnsi="Times New Roman" w:cs="Times New Roman"/>
          <w:sz w:val="28"/>
          <w:szCs w:val="28"/>
          <w:shd w:val="clear" w:color="auto" w:fill="FFFFFF"/>
          <w:lang w:val="uk-UA" w:eastAsia="ru-RU"/>
        </w:rPr>
        <w:t>, с. 31</w:t>
      </w:r>
      <w:r w:rsidR="00637A1C" w:rsidRPr="00637A1C">
        <w:rPr>
          <w:rFonts w:ascii="Times New Roman" w:eastAsia="Calibri" w:hAnsi="Times New Roman" w:cs="Times New Roman"/>
          <w:sz w:val="28"/>
          <w:szCs w:val="28"/>
          <w:shd w:val="clear" w:color="auto" w:fill="FFFFFF"/>
          <w:lang w:val="uk-UA" w:eastAsia="ru-RU"/>
        </w:rPr>
        <w:t>]</w:t>
      </w:r>
      <w:r w:rsidR="00243047">
        <w:rPr>
          <w:rFonts w:ascii="Times New Roman" w:eastAsia="Calibri" w:hAnsi="Times New Roman" w:cs="Times New Roman"/>
          <w:sz w:val="28"/>
          <w:szCs w:val="28"/>
          <w:shd w:val="clear" w:color="auto" w:fill="FFFFFF"/>
          <w:lang w:val="uk-UA" w:eastAsia="ru-RU"/>
        </w:rPr>
        <w:t>;</w:t>
      </w:r>
      <w:r w:rsidR="00637A1C">
        <w:rPr>
          <w:rFonts w:ascii="Times New Roman" w:eastAsia="Calibri" w:hAnsi="Times New Roman" w:cs="Times New Roman"/>
          <w:sz w:val="28"/>
          <w:szCs w:val="28"/>
          <w:shd w:val="clear" w:color="auto" w:fill="FFFFFF"/>
          <w:lang w:val="uk-UA" w:eastAsia="ru-RU"/>
        </w:rPr>
        <w:t xml:space="preserve"> </w:t>
      </w:r>
      <w:r w:rsidR="00243047">
        <w:rPr>
          <w:rFonts w:ascii="Times New Roman" w:eastAsia="Calibri" w:hAnsi="Times New Roman" w:cs="Times New Roman"/>
          <w:sz w:val="28"/>
          <w:szCs w:val="28"/>
          <w:shd w:val="clear" w:color="auto" w:fill="FFFFFF"/>
          <w:lang w:val="uk-UA" w:eastAsia="ru-RU"/>
        </w:rPr>
        <w:t xml:space="preserve">вправа № 59 </w:t>
      </w:r>
      <w:r w:rsidR="00243047" w:rsidRPr="00243047">
        <w:rPr>
          <w:rFonts w:ascii="Times New Roman" w:eastAsia="Calibri" w:hAnsi="Times New Roman" w:cs="Times New Roman"/>
          <w:sz w:val="28"/>
          <w:szCs w:val="28"/>
          <w:shd w:val="clear" w:color="auto" w:fill="FFFFFF"/>
          <w:lang w:val="uk-UA" w:eastAsia="ru-RU"/>
        </w:rPr>
        <w:t xml:space="preserve">«Прочитайте </w:t>
      </w:r>
      <w:r w:rsidR="00243047">
        <w:rPr>
          <w:rFonts w:ascii="Times New Roman" w:eastAsia="Calibri" w:hAnsi="Times New Roman" w:cs="Times New Roman"/>
          <w:sz w:val="28"/>
          <w:szCs w:val="28"/>
          <w:shd w:val="clear" w:color="auto" w:fill="FFFFFF"/>
          <w:lang w:val="uk-UA" w:eastAsia="ru-RU"/>
        </w:rPr>
        <w:t xml:space="preserve">текст </w:t>
      </w:r>
      <w:r w:rsidR="00243047" w:rsidRPr="00243047">
        <w:rPr>
          <w:rFonts w:ascii="Times New Roman" w:eastAsia="Calibri" w:hAnsi="Times New Roman" w:cs="Times New Roman"/>
          <w:sz w:val="28"/>
          <w:szCs w:val="28"/>
          <w:shd w:val="clear" w:color="auto" w:fill="FFFFFF"/>
          <w:lang w:val="uk-UA" w:eastAsia="ru-RU"/>
        </w:rPr>
        <w:t>з відповідною інтонацією</w:t>
      </w:r>
      <w:r w:rsidR="00243047">
        <w:rPr>
          <w:rFonts w:ascii="Times New Roman" w:eastAsia="Calibri" w:hAnsi="Times New Roman" w:cs="Times New Roman"/>
          <w:sz w:val="28"/>
          <w:szCs w:val="28"/>
          <w:shd w:val="clear" w:color="auto" w:fill="FFFFFF"/>
          <w:lang w:val="uk-UA" w:eastAsia="ru-RU"/>
        </w:rPr>
        <w:t>, розставляючи розділові знаки» [</w:t>
      </w:r>
      <w:r w:rsidR="002158AB" w:rsidRPr="002158AB">
        <w:rPr>
          <w:rFonts w:ascii="Times New Roman" w:eastAsia="Calibri" w:hAnsi="Times New Roman" w:cs="Times New Roman"/>
          <w:sz w:val="28"/>
          <w:szCs w:val="28"/>
          <w:shd w:val="clear" w:color="auto" w:fill="FFFFFF"/>
          <w:lang w:val="uk-UA" w:eastAsia="ru-RU"/>
        </w:rPr>
        <w:t>там само</w:t>
      </w:r>
      <w:r w:rsidR="00243047">
        <w:rPr>
          <w:rFonts w:ascii="Times New Roman" w:eastAsia="Calibri" w:hAnsi="Times New Roman" w:cs="Times New Roman"/>
          <w:sz w:val="28"/>
          <w:szCs w:val="28"/>
          <w:shd w:val="clear" w:color="auto" w:fill="FFFFFF"/>
          <w:lang w:val="uk-UA" w:eastAsia="ru-RU"/>
        </w:rPr>
        <w:t>, с. 32</w:t>
      </w:r>
      <w:r w:rsidR="00243047" w:rsidRPr="00243047">
        <w:rPr>
          <w:rFonts w:ascii="Times New Roman" w:eastAsia="Calibri" w:hAnsi="Times New Roman" w:cs="Times New Roman"/>
          <w:sz w:val="28"/>
          <w:szCs w:val="28"/>
          <w:shd w:val="clear" w:color="auto" w:fill="FFFFFF"/>
          <w:lang w:val="uk-UA" w:eastAsia="ru-RU"/>
        </w:rPr>
        <w:t>]</w:t>
      </w:r>
      <w:r w:rsidR="00AA456D">
        <w:rPr>
          <w:rFonts w:ascii="Times New Roman" w:eastAsia="Calibri" w:hAnsi="Times New Roman" w:cs="Times New Roman"/>
          <w:sz w:val="28"/>
          <w:szCs w:val="28"/>
          <w:shd w:val="clear" w:color="auto" w:fill="FFFFFF"/>
          <w:lang w:val="uk-UA" w:eastAsia="ru-RU"/>
        </w:rPr>
        <w:t xml:space="preserve">; </w:t>
      </w:r>
      <w:r w:rsidR="00FE6A6A">
        <w:rPr>
          <w:rFonts w:ascii="Times New Roman" w:eastAsia="Calibri" w:hAnsi="Times New Roman" w:cs="Times New Roman"/>
          <w:sz w:val="28"/>
          <w:szCs w:val="28"/>
          <w:shd w:val="clear" w:color="auto" w:fill="FFFFFF"/>
          <w:lang w:val="uk-UA" w:eastAsia="ru-RU"/>
        </w:rPr>
        <w:t xml:space="preserve"> вправа № 62 </w:t>
      </w:r>
      <w:r w:rsidR="00FE6A6A" w:rsidRPr="00FE6A6A">
        <w:rPr>
          <w:rFonts w:ascii="Times New Roman" w:eastAsia="Calibri" w:hAnsi="Times New Roman" w:cs="Times New Roman"/>
          <w:sz w:val="28"/>
          <w:szCs w:val="28"/>
          <w:shd w:val="clear" w:color="auto" w:fill="FFFFFF"/>
          <w:lang w:val="uk-UA" w:eastAsia="ru-RU"/>
        </w:rPr>
        <w:t>«</w:t>
      </w:r>
      <w:r w:rsidR="005C70E1">
        <w:rPr>
          <w:rFonts w:ascii="Times New Roman" w:eastAsia="Calibri" w:hAnsi="Times New Roman" w:cs="Times New Roman"/>
          <w:sz w:val="28"/>
          <w:szCs w:val="28"/>
          <w:shd w:val="clear" w:color="auto" w:fill="FFFFFF"/>
          <w:lang w:val="uk-UA" w:eastAsia="ru-RU"/>
        </w:rPr>
        <w:t xml:space="preserve">У тексті речення зі звертаннями </w:t>
      </w:r>
      <w:r w:rsidR="005A67C8">
        <w:rPr>
          <w:rFonts w:ascii="Times New Roman" w:eastAsia="Calibri" w:hAnsi="Times New Roman" w:cs="Times New Roman"/>
          <w:sz w:val="28"/>
          <w:szCs w:val="28"/>
          <w:shd w:val="clear" w:color="auto" w:fill="FFFFFF"/>
          <w:lang w:val="uk-UA" w:eastAsia="ru-RU"/>
        </w:rPr>
        <w:t>виділіть інтонаційно</w:t>
      </w:r>
      <w:r w:rsidR="00BB3101">
        <w:rPr>
          <w:rFonts w:ascii="Times New Roman" w:eastAsia="Calibri" w:hAnsi="Times New Roman" w:cs="Times New Roman"/>
          <w:sz w:val="28"/>
          <w:szCs w:val="28"/>
          <w:shd w:val="clear" w:color="auto" w:fill="FFFFFF"/>
          <w:lang w:val="uk-UA" w:eastAsia="ru-RU"/>
        </w:rPr>
        <w:t>» [</w:t>
      </w:r>
      <w:r w:rsidR="002158AB" w:rsidRPr="002158AB">
        <w:rPr>
          <w:rFonts w:ascii="Times New Roman" w:eastAsia="Calibri" w:hAnsi="Times New Roman" w:cs="Times New Roman"/>
          <w:sz w:val="28"/>
          <w:szCs w:val="28"/>
          <w:shd w:val="clear" w:color="auto" w:fill="FFFFFF"/>
          <w:lang w:val="uk-UA" w:eastAsia="ru-RU"/>
        </w:rPr>
        <w:t>там само</w:t>
      </w:r>
      <w:r w:rsidR="00BB3101">
        <w:rPr>
          <w:rFonts w:ascii="Times New Roman" w:eastAsia="Calibri" w:hAnsi="Times New Roman" w:cs="Times New Roman"/>
          <w:sz w:val="28"/>
          <w:szCs w:val="28"/>
          <w:shd w:val="clear" w:color="auto" w:fill="FFFFFF"/>
          <w:lang w:val="uk-UA" w:eastAsia="ru-RU"/>
        </w:rPr>
        <w:t>, с. 33</w:t>
      </w:r>
      <w:r w:rsidR="00FE6A6A" w:rsidRPr="00FE6A6A">
        <w:rPr>
          <w:rFonts w:ascii="Times New Roman" w:eastAsia="Calibri" w:hAnsi="Times New Roman" w:cs="Times New Roman"/>
          <w:sz w:val="28"/>
          <w:szCs w:val="28"/>
          <w:shd w:val="clear" w:color="auto" w:fill="FFFFFF"/>
          <w:lang w:val="uk-UA" w:eastAsia="ru-RU"/>
        </w:rPr>
        <w:t>]</w:t>
      </w:r>
      <w:r w:rsidR="00DD7585">
        <w:rPr>
          <w:rFonts w:ascii="Times New Roman" w:eastAsia="Calibri" w:hAnsi="Times New Roman" w:cs="Times New Roman"/>
          <w:sz w:val="28"/>
          <w:szCs w:val="28"/>
          <w:shd w:val="clear" w:color="auto" w:fill="FFFFFF"/>
          <w:lang w:val="uk-UA" w:eastAsia="ru-RU"/>
        </w:rPr>
        <w:t xml:space="preserve"> вправа № 65 </w:t>
      </w:r>
      <w:r w:rsidR="00DD7585" w:rsidRPr="00DD7585">
        <w:rPr>
          <w:rFonts w:ascii="Times New Roman" w:eastAsia="Calibri" w:hAnsi="Times New Roman" w:cs="Times New Roman"/>
          <w:sz w:val="28"/>
          <w:szCs w:val="28"/>
          <w:shd w:val="clear" w:color="auto" w:fill="FFFFFF"/>
          <w:lang w:val="uk-UA" w:eastAsia="ru-RU"/>
        </w:rPr>
        <w:t xml:space="preserve">«Прочитайте </w:t>
      </w:r>
      <w:r w:rsidR="00DD7585">
        <w:rPr>
          <w:rFonts w:ascii="Times New Roman" w:eastAsia="Calibri" w:hAnsi="Times New Roman" w:cs="Times New Roman"/>
          <w:sz w:val="28"/>
          <w:szCs w:val="28"/>
          <w:shd w:val="clear" w:color="auto" w:fill="FFFFFF"/>
          <w:lang w:val="uk-UA" w:eastAsia="ru-RU"/>
        </w:rPr>
        <w:t xml:space="preserve">вірш </w:t>
      </w:r>
      <w:r w:rsidR="00DD7585" w:rsidRPr="00DD7585">
        <w:rPr>
          <w:rFonts w:ascii="Times New Roman" w:eastAsia="Calibri" w:hAnsi="Times New Roman" w:cs="Times New Roman"/>
          <w:sz w:val="28"/>
          <w:szCs w:val="28"/>
          <w:shd w:val="clear" w:color="auto" w:fill="FFFFFF"/>
          <w:lang w:val="uk-UA" w:eastAsia="ru-RU"/>
        </w:rPr>
        <w:t>з відповідною інтонацією</w:t>
      </w:r>
      <w:r w:rsidR="006948BE">
        <w:rPr>
          <w:rFonts w:ascii="Times New Roman" w:eastAsia="Calibri" w:hAnsi="Times New Roman" w:cs="Times New Roman"/>
          <w:sz w:val="28"/>
          <w:szCs w:val="28"/>
          <w:shd w:val="clear" w:color="auto" w:fill="FFFFFF"/>
          <w:lang w:val="uk-UA" w:eastAsia="ru-RU"/>
        </w:rPr>
        <w:t>, виділяючи головні слова в реченнях</w:t>
      </w:r>
      <w:r w:rsidR="003C1963">
        <w:rPr>
          <w:rFonts w:ascii="Times New Roman" w:eastAsia="Calibri" w:hAnsi="Times New Roman" w:cs="Times New Roman"/>
          <w:sz w:val="28"/>
          <w:szCs w:val="28"/>
          <w:shd w:val="clear" w:color="auto" w:fill="FFFFFF"/>
          <w:lang w:val="uk-UA" w:eastAsia="ru-RU"/>
        </w:rPr>
        <w:t>» [</w:t>
      </w:r>
      <w:r w:rsidR="002158AB" w:rsidRPr="002158AB">
        <w:rPr>
          <w:rFonts w:ascii="Times New Roman" w:eastAsia="Calibri" w:hAnsi="Times New Roman" w:cs="Times New Roman"/>
          <w:sz w:val="28"/>
          <w:szCs w:val="28"/>
          <w:shd w:val="clear" w:color="auto" w:fill="FFFFFF"/>
          <w:lang w:val="uk-UA" w:eastAsia="ru-RU"/>
        </w:rPr>
        <w:t>там само</w:t>
      </w:r>
      <w:r w:rsidR="003C1963">
        <w:rPr>
          <w:rFonts w:ascii="Times New Roman" w:eastAsia="Calibri" w:hAnsi="Times New Roman" w:cs="Times New Roman"/>
          <w:sz w:val="28"/>
          <w:szCs w:val="28"/>
          <w:shd w:val="clear" w:color="auto" w:fill="FFFFFF"/>
          <w:lang w:val="uk-UA" w:eastAsia="ru-RU"/>
        </w:rPr>
        <w:t>, с. 34</w:t>
      </w:r>
      <w:r w:rsidR="00DD7585" w:rsidRPr="00DD7585">
        <w:rPr>
          <w:rFonts w:ascii="Times New Roman" w:eastAsia="Calibri" w:hAnsi="Times New Roman" w:cs="Times New Roman"/>
          <w:sz w:val="28"/>
          <w:szCs w:val="28"/>
          <w:shd w:val="clear" w:color="auto" w:fill="FFFFFF"/>
          <w:lang w:val="uk-UA" w:eastAsia="ru-RU"/>
        </w:rPr>
        <w:t>]</w:t>
      </w:r>
      <w:r w:rsidR="00EF30ED">
        <w:rPr>
          <w:rFonts w:ascii="Times New Roman" w:eastAsia="Calibri" w:hAnsi="Times New Roman" w:cs="Times New Roman"/>
          <w:sz w:val="28"/>
          <w:szCs w:val="28"/>
          <w:shd w:val="clear" w:color="auto" w:fill="FFFFFF"/>
          <w:lang w:val="uk-UA" w:eastAsia="ru-RU"/>
        </w:rPr>
        <w:t>; вправа № 69</w:t>
      </w:r>
      <w:r w:rsidR="00EF30ED" w:rsidRPr="00EF30ED">
        <w:rPr>
          <w:rFonts w:ascii="Times New Roman" w:eastAsia="Calibri" w:hAnsi="Times New Roman" w:cs="Times New Roman"/>
          <w:sz w:val="28"/>
          <w:szCs w:val="28"/>
          <w:shd w:val="clear" w:color="auto" w:fill="FFFFFF"/>
          <w:lang w:val="uk-UA" w:eastAsia="ru-RU"/>
        </w:rPr>
        <w:t xml:space="preserve"> «Прочитайте </w:t>
      </w:r>
      <w:r w:rsidR="00EF30ED">
        <w:rPr>
          <w:rFonts w:ascii="Times New Roman" w:eastAsia="Calibri" w:hAnsi="Times New Roman" w:cs="Times New Roman"/>
          <w:sz w:val="28"/>
          <w:szCs w:val="28"/>
          <w:shd w:val="clear" w:color="auto" w:fill="FFFFFF"/>
          <w:lang w:val="uk-UA" w:eastAsia="ru-RU"/>
        </w:rPr>
        <w:t xml:space="preserve">виразно </w:t>
      </w:r>
      <w:r w:rsidR="00EF30ED" w:rsidRPr="00EF30ED">
        <w:rPr>
          <w:rFonts w:ascii="Times New Roman" w:eastAsia="Calibri" w:hAnsi="Times New Roman" w:cs="Times New Roman"/>
          <w:sz w:val="28"/>
          <w:szCs w:val="28"/>
          <w:shd w:val="clear" w:color="auto" w:fill="FFFFFF"/>
          <w:lang w:val="uk-UA" w:eastAsia="ru-RU"/>
        </w:rPr>
        <w:t>вірш,</w:t>
      </w:r>
      <w:r w:rsidR="00D17A85">
        <w:rPr>
          <w:rFonts w:ascii="Times New Roman" w:eastAsia="Calibri" w:hAnsi="Times New Roman" w:cs="Times New Roman"/>
          <w:sz w:val="28"/>
          <w:szCs w:val="28"/>
          <w:shd w:val="clear" w:color="auto" w:fill="FFFFFF"/>
          <w:lang w:val="uk-UA" w:eastAsia="ru-RU"/>
        </w:rPr>
        <w:t xml:space="preserve"> інтонаційно передайте замилування героєм твору</w:t>
      </w:r>
      <w:r w:rsidR="00376716">
        <w:rPr>
          <w:rFonts w:ascii="Times New Roman" w:eastAsia="Calibri" w:hAnsi="Times New Roman" w:cs="Times New Roman"/>
          <w:sz w:val="28"/>
          <w:szCs w:val="28"/>
          <w:shd w:val="clear" w:color="auto" w:fill="FFFFFF"/>
          <w:lang w:val="uk-UA" w:eastAsia="ru-RU"/>
        </w:rPr>
        <w:t>» [</w:t>
      </w:r>
      <w:r w:rsidR="002158AB" w:rsidRPr="002158AB">
        <w:rPr>
          <w:rFonts w:ascii="Times New Roman" w:eastAsia="Calibri" w:hAnsi="Times New Roman" w:cs="Times New Roman"/>
          <w:sz w:val="28"/>
          <w:szCs w:val="28"/>
          <w:shd w:val="clear" w:color="auto" w:fill="FFFFFF"/>
          <w:lang w:val="uk-UA" w:eastAsia="ru-RU"/>
        </w:rPr>
        <w:t>там само</w:t>
      </w:r>
      <w:r w:rsidR="00376716">
        <w:rPr>
          <w:rFonts w:ascii="Times New Roman" w:eastAsia="Calibri" w:hAnsi="Times New Roman" w:cs="Times New Roman"/>
          <w:sz w:val="28"/>
          <w:szCs w:val="28"/>
          <w:shd w:val="clear" w:color="auto" w:fill="FFFFFF"/>
          <w:lang w:val="uk-UA" w:eastAsia="ru-RU"/>
        </w:rPr>
        <w:t>, с. 36</w:t>
      </w:r>
      <w:r w:rsidR="00EF30ED" w:rsidRPr="00EF30ED">
        <w:rPr>
          <w:rFonts w:ascii="Times New Roman" w:eastAsia="Calibri" w:hAnsi="Times New Roman" w:cs="Times New Roman"/>
          <w:sz w:val="28"/>
          <w:szCs w:val="28"/>
          <w:shd w:val="clear" w:color="auto" w:fill="FFFFFF"/>
          <w:lang w:val="uk-UA" w:eastAsia="ru-RU"/>
        </w:rPr>
        <w:t>]</w:t>
      </w:r>
      <w:r w:rsidR="00EF30ED">
        <w:rPr>
          <w:rFonts w:ascii="Times New Roman" w:eastAsia="Calibri" w:hAnsi="Times New Roman" w:cs="Times New Roman"/>
          <w:sz w:val="28"/>
          <w:szCs w:val="28"/>
          <w:shd w:val="clear" w:color="auto" w:fill="FFFFFF"/>
          <w:lang w:val="uk-UA" w:eastAsia="ru-RU"/>
        </w:rPr>
        <w:t xml:space="preserve"> </w:t>
      </w:r>
      <w:r w:rsidR="00270160">
        <w:rPr>
          <w:rFonts w:ascii="Times New Roman" w:eastAsia="Calibri" w:hAnsi="Times New Roman" w:cs="Times New Roman"/>
          <w:sz w:val="28"/>
          <w:szCs w:val="28"/>
          <w:shd w:val="clear" w:color="auto" w:fill="FFFFFF"/>
          <w:lang w:val="uk-UA" w:eastAsia="ru-RU"/>
        </w:rPr>
        <w:t>вправа № 115</w:t>
      </w:r>
      <w:r w:rsidR="00270160" w:rsidRPr="00270160">
        <w:rPr>
          <w:rFonts w:ascii="Times New Roman" w:eastAsia="Calibri" w:hAnsi="Times New Roman" w:cs="Times New Roman"/>
          <w:sz w:val="28"/>
          <w:szCs w:val="28"/>
          <w:shd w:val="clear" w:color="auto" w:fill="FFFFFF"/>
          <w:lang w:val="uk-UA" w:eastAsia="ru-RU"/>
        </w:rPr>
        <w:t xml:space="preserve"> «Прочитайте </w:t>
      </w:r>
      <w:r w:rsidR="00270160">
        <w:rPr>
          <w:rFonts w:ascii="Times New Roman" w:eastAsia="Calibri" w:hAnsi="Times New Roman" w:cs="Times New Roman"/>
          <w:sz w:val="28"/>
          <w:szCs w:val="28"/>
          <w:shd w:val="clear" w:color="auto" w:fill="FFFFFF"/>
          <w:lang w:val="uk-UA" w:eastAsia="ru-RU"/>
        </w:rPr>
        <w:t xml:space="preserve">виразно </w:t>
      </w:r>
      <w:r w:rsidR="00270160" w:rsidRPr="00270160">
        <w:rPr>
          <w:rFonts w:ascii="Times New Roman" w:eastAsia="Calibri" w:hAnsi="Times New Roman" w:cs="Times New Roman"/>
          <w:sz w:val="28"/>
          <w:szCs w:val="28"/>
          <w:shd w:val="clear" w:color="auto" w:fill="FFFFFF"/>
          <w:lang w:val="uk-UA" w:eastAsia="ru-RU"/>
        </w:rPr>
        <w:t>вірш» [</w:t>
      </w:r>
      <w:r w:rsidR="002158AB" w:rsidRPr="002158AB">
        <w:rPr>
          <w:rFonts w:ascii="Times New Roman" w:eastAsia="Calibri" w:hAnsi="Times New Roman" w:cs="Times New Roman"/>
          <w:sz w:val="28"/>
          <w:szCs w:val="28"/>
          <w:shd w:val="clear" w:color="auto" w:fill="FFFFFF"/>
          <w:lang w:val="uk-UA" w:eastAsia="ru-RU"/>
        </w:rPr>
        <w:t>там само</w:t>
      </w:r>
      <w:r w:rsidR="0009312F">
        <w:rPr>
          <w:rFonts w:ascii="Times New Roman" w:eastAsia="Calibri" w:hAnsi="Times New Roman" w:cs="Times New Roman"/>
          <w:sz w:val="28"/>
          <w:szCs w:val="28"/>
          <w:shd w:val="clear" w:color="auto" w:fill="FFFFFF"/>
          <w:lang w:val="uk-UA" w:eastAsia="ru-RU"/>
        </w:rPr>
        <w:t>, с. 5</w:t>
      </w:r>
      <w:r w:rsidR="00270160" w:rsidRPr="00270160">
        <w:rPr>
          <w:rFonts w:ascii="Times New Roman" w:eastAsia="Calibri" w:hAnsi="Times New Roman" w:cs="Times New Roman"/>
          <w:sz w:val="28"/>
          <w:szCs w:val="28"/>
          <w:shd w:val="clear" w:color="auto" w:fill="FFFFFF"/>
          <w:lang w:val="uk-UA" w:eastAsia="ru-RU"/>
        </w:rPr>
        <w:t>4]</w:t>
      </w:r>
      <w:r w:rsidR="0009312F">
        <w:rPr>
          <w:rFonts w:ascii="Times New Roman" w:eastAsia="Calibri" w:hAnsi="Times New Roman" w:cs="Times New Roman"/>
          <w:sz w:val="28"/>
          <w:szCs w:val="28"/>
          <w:shd w:val="clear" w:color="auto" w:fill="FFFFFF"/>
          <w:lang w:val="uk-UA" w:eastAsia="ru-RU"/>
        </w:rPr>
        <w:t xml:space="preserve"> вправа № 131</w:t>
      </w:r>
      <w:r w:rsidR="0009312F" w:rsidRPr="0009312F">
        <w:rPr>
          <w:rFonts w:ascii="Times New Roman" w:eastAsia="Calibri" w:hAnsi="Times New Roman" w:cs="Times New Roman"/>
          <w:sz w:val="28"/>
          <w:szCs w:val="28"/>
          <w:shd w:val="clear" w:color="auto" w:fill="FFFFFF"/>
          <w:lang w:val="uk-UA" w:eastAsia="ru-RU"/>
        </w:rPr>
        <w:t xml:space="preserve"> «Прочитайте ви</w:t>
      </w:r>
      <w:r w:rsidR="0009312F">
        <w:rPr>
          <w:rFonts w:ascii="Times New Roman" w:eastAsia="Calibri" w:hAnsi="Times New Roman" w:cs="Times New Roman"/>
          <w:sz w:val="28"/>
          <w:szCs w:val="28"/>
          <w:shd w:val="clear" w:color="auto" w:fill="FFFFFF"/>
          <w:lang w:val="uk-UA" w:eastAsia="ru-RU"/>
        </w:rPr>
        <w:t>разно вірш» [</w:t>
      </w:r>
      <w:r w:rsidR="002158AB" w:rsidRPr="002158AB">
        <w:rPr>
          <w:rFonts w:ascii="Times New Roman" w:eastAsia="Calibri" w:hAnsi="Times New Roman" w:cs="Times New Roman"/>
          <w:sz w:val="28"/>
          <w:szCs w:val="28"/>
          <w:shd w:val="clear" w:color="auto" w:fill="FFFFFF"/>
          <w:lang w:val="uk-UA" w:eastAsia="ru-RU"/>
        </w:rPr>
        <w:t>там само</w:t>
      </w:r>
      <w:r w:rsidR="0009312F">
        <w:rPr>
          <w:rFonts w:ascii="Times New Roman" w:eastAsia="Calibri" w:hAnsi="Times New Roman" w:cs="Times New Roman"/>
          <w:sz w:val="28"/>
          <w:szCs w:val="28"/>
          <w:shd w:val="clear" w:color="auto" w:fill="FFFFFF"/>
          <w:lang w:val="uk-UA" w:eastAsia="ru-RU"/>
        </w:rPr>
        <w:t>, с. 60</w:t>
      </w:r>
      <w:r w:rsidR="0009312F" w:rsidRPr="0009312F">
        <w:rPr>
          <w:rFonts w:ascii="Times New Roman" w:eastAsia="Calibri" w:hAnsi="Times New Roman" w:cs="Times New Roman"/>
          <w:sz w:val="28"/>
          <w:szCs w:val="28"/>
          <w:shd w:val="clear" w:color="auto" w:fill="FFFFFF"/>
          <w:lang w:val="uk-UA" w:eastAsia="ru-RU"/>
        </w:rPr>
        <w:t>]</w:t>
      </w:r>
      <w:r w:rsidR="00BF069C">
        <w:rPr>
          <w:rFonts w:ascii="Times New Roman" w:eastAsia="Calibri" w:hAnsi="Times New Roman" w:cs="Times New Roman"/>
          <w:sz w:val="28"/>
          <w:szCs w:val="28"/>
          <w:shd w:val="clear" w:color="auto" w:fill="FFFFFF"/>
          <w:lang w:val="uk-UA" w:eastAsia="ru-RU"/>
        </w:rPr>
        <w:t xml:space="preserve">; </w:t>
      </w:r>
      <w:r w:rsidR="00BF069C" w:rsidRPr="00BF069C">
        <w:rPr>
          <w:rFonts w:ascii="Times New Roman" w:eastAsia="Calibri" w:hAnsi="Times New Roman" w:cs="Times New Roman"/>
          <w:sz w:val="28"/>
          <w:szCs w:val="28"/>
          <w:shd w:val="clear" w:color="auto" w:fill="FFFFFF"/>
          <w:lang w:val="uk-UA" w:eastAsia="ru-RU"/>
        </w:rPr>
        <w:t>вправ</w:t>
      </w:r>
      <w:r w:rsidR="00BF069C">
        <w:rPr>
          <w:rFonts w:ascii="Times New Roman" w:eastAsia="Calibri" w:hAnsi="Times New Roman" w:cs="Times New Roman"/>
          <w:sz w:val="28"/>
          <w:szCs w:val="28"/>
          <w:shd w:val="clear" w:color="auto" w:fill="FFFFFF"/>
          <w:lang w:val="uk-UA" w:eastAsia="ru-RU"/>
        </w:rPr>
        <w:t>а № 1</w:t>
      </w:r>
      <w:r w:rsidR="00595E53">
        <w:rPr>
          <w:rFonts w:ascii="Times New Roman" w:eastAsia="Calibri" w:hAnsi="Times New Roman" w:cs="Times New Roman"/>
          <w:sz w:val="28"/>
          <w:szCs w:val="28"/>
          <w:shd w:val="clear" w:color="auto" w:fill="FFFFFF"/>
          <w:lang w:val="uk-UA" w:eastAsia="ru-RU"/>
        </w:rPr>
        <w:t>40</w:t>
      </w:r>
      <w:r w:rsidR="00BF069C">
        <w:rPr>
          <w:rFonts w:ascii="Times New Roman" w:eastAsia="Calibri" w:hAnsi="Times New Roman" w:cs="Times New Roman"/>
          <w:sz w:val="28"/>
          <w:szCs w:val="28"/>
          <w:shd w:val="clear" w:color="auto" w:fill="FFFFFF"/>
          <w:lang w:val="uk-UA" w:eastAsia="ru-RU"/>
        </w:rPr>
        <w:t xml:space="preserve"> «Прочитайте виразно словникові слова</w:t>
      </w:r>
      <w:r w:rsidR="00BF069C" w:rsidRPr="00BF069C">
        <w:rPr>
          <w:rFonts w:ascii="Times New Roman" w:eastAsia="Calibri" w:hAnsi="Times New Roman" w:cs="Times New Roman"/>
          <w:sz w:val="28"/>
          <w:szCs w:val="28"/>
          <w:shd w:val="clear" w:color="auto" w:fill="FFFFFF"/>
          <w:lang w:val="uk-UA" w:eastAsia="ru-RU"/>
        </w:rPr>
        <w:t xml:space="preserve">» </w:t>
      </w:r>
      <w:r w:rsidR="00595E53">
        <w:rPr>
          <w:rFonts w:ascii="Times New Roman" w:eastAsia="Calibri" w:hAnsi="Times New Roman" w:cs="Times New Roman"/>
          <w:sz w:val="28"/>
          <w:szCs w:val="28"/>
          <w:shd w:val="clear" w:color="auto" w:fill="FFFFFF"/>
          <w:lang w:val="uk-UA" w:eastAsia="ru-RU"/>
        </w:rPr>
        <w:t>[</w:t>
      </w:r>
      <w:r w:rsidR="002158AB" w:rsidRPr="002158AB">
        <w:rPr>
          <w:rFonts w:ascii="Times New Roman" w:eastAsia="Calibri" w:hAnsi="Times New Roman" w:cs="Times New Roman"/>
          <w:sz w:val="28"/>
          <w:szCs w:val="28"/>
          <w:shd w:val="clear" w:color="auto" w:fill="FFFFFF"/>
          <w:lang w:val="uk-UA" w:eastAsia="ru-RU"/>
        </w:rPr>
        <w:t>там само</w:t>
      </w:r>
      <w:r w:rsidR="00595E53">
        <w:rPr>
          <w:rFonts w:ascii="Times New Roman" w:eastAsia="Calibri" w:hAnsi="Times New Roman" w:cs="Times New Roman"/>
          <w:sz w:val="28"/>
          <w:szCs w:val="28"/>
          <w:shd w:val="clear" w:color="auto" w:fill="FFFFFF"/>
          <w:lang w:val="uk-UA" w:eastAsia="ru-RU"/>
        </w:rPr>
        <w:t>, с. 63</w:t>
      </w:r>
      <w:r w:rsidR="00BF069C" w:rsidRPr="00BF069C">
        <w:rPr>
          <w:rFonts w:ascii="Times New Roman" w:eastAsia="Calibri" w:hAnsi="Times New Roman" w:cs="Times New Roman"/>
          <w:sz w:val="28"/>
          <w:szCs w:val="28"/>
          <w:shd w:val="clear" w:color="auto" w:fill="FFFFFF"/>
          <w:lang w:val="uk-UA" w:eastAsia="ru-RU"/>
        </w:rPr>
        <w:t>]</w:t>
      </w:r>
      <w:r w:rsidR="008A4956">
        <w:rPr>
          <w:rFonts w:ascii="Times New Roman" w:eastAsia="Calibri" w:hAnsi="Times New Roman" w:cs="Times New Roman"/>
          <w:sz w:val="28"/>
          <w:szCs w:val="28"/>
          <w:shd w:val="clear" w:color="auto" w:fill="FFFFFF"/>
          <w:lang w:val="uk-UA" w:eastAsia="ru-RU"/>
        </w:rPr>
        <w:t xml:space="preserve"> вправа № 153 «Прочитайте виразно </w:t>
      </w:r>
      <w:r w:rsidR="00E7430F">
        <w:rPr>
          <w:rFonts w:ascii="Times New Roman" w:eastAsia="Calibri" w:hAnsi="Times New Roman" w:cs="Times New Roman"/>
          <w:sz w:val="28"/>
          <w:szCs w:val="28"/>
          <w:shd w:val="clear" w:color="auto" w:fill="FFFFFF"/>
          <w:lang w:val="uk-UA" w:eastAsia="ru-RU"/>
        </w:rPr>
        <w:lastRenderedPageBreak/>
        <w:t>словосполучення</w:t>
      </w:r>
      <w:r w:rsidR="008A4956" w:rsidRPr="008A4956">
        <w:rPr>
          <w:rFonts w:ascii="Times New Roman" w:eastAsia="Calibri" w:hAnsi="Times New Roman" w:cs="Times New Roman"/>
          <w:sz w:val="28"/>
          <w:szCs w:val="28"/>
          <w:shd w:val="clear" w:color="auto" w:fill="FFFFFF"/>
          <w:lang w:val="uk-UA" w:eastAsia="ru-RU"/>
        </w:rPr>
        <w:t>» [</w:t>
      </w:r>
      <w:r w:rsidR="002158AB" w:rsidRPr="002158AB">
        <w:rPr>
          <w:rFonts w:ascii="Times New Roman" w:eastAsia="Calibri" w:hAnsi="Times New Roman" w:cs="Times New Roman"/>
          <w:sz w:val="28"/>
          <w:szCs w:val="28"/>
          <w:shd w:val="clear" w:color="auto" w:fill="FFFFFF"/>
          <w:lang w:val="uk-UA" w:eastAsia="ru-RU"/>
        </w:rPr>
        <w:t>там само</w:t>
      </w:r>
      <w:r w:rsidR="008A4956" w:rsidRPr="008A4956">
        <w:rPr>
          <w:rFonts w:ascii="Times New Roman" w:eastAsia="Calibri" w:hAnsi="Times New Roman" w:cs="Times New Roman"/>
          <w:sz w:val="28"/>
          <w:szCs w:val="28"/>
          <w:shd w:val="clear" w:color="auto" w:fill="FFFFFF"/>
          <w:lang w:val="uk-UA" w:eastAsia="ru-RU"/>
        </w:rPr>
        <w:t xml:space="preserve">, </w:t>
      </w:r>
      <w:r w:rsidR="008A4956">
        <w:rPr>
          <w:rFonts w:ascii="Times New Roman" w:eastAsia="Calibri" w:hAnsi="Times New Roman" w:cs="Times New Roman"/>
          <w:sz w:val="28"/>
          <w:szCs w:val="28"/>
          <w:shd w:val="clear" w:color="auto" w:fill="FFFFFF"/>
          <w:lang w:val="uk-UA" w:eastAsia="ru-RU"/>
        </w:rPr>
        <w:t>с. 69</w:t>
      </w:r>
      <w:r w:rsidR="008A4956" w:rsidRPr="008A4956">
        <w:rPr>
          <w:rFonts w:ascii="Times New Roman" w:eastAsia="Calibri" w:hAnsi="Times New Roman" w:cs="Times New Roman"/>
          <w:sz w:val="28"/>
          <w:szCs w:val="28"/>
          <w:shd w:val="clear" w:color="auto" w:fill="FFFFFF"/>
          <w:lang w:val="uk-UA" w:eastAsia="ru-RU"/>
        </w:rPr>
        <w:t>]</w:t>
      </w:r>
      <w:r w:rsidR="00FE4D1D">
        <w:rPr>
          <w:rFonts w:ascii="Times New Roman" w:eastAsia="Calibri" w:hAnsi="Times New Roman" w:cs="Times New Roman"/>
          <w:sz w:val="28"/>
          <w:szCs w:val="28"/>
          <w:shd w:val="clear" w:color="auto" w:fill="FFFFFF"/>
          <w:lang w:val="uk-UA" w:eastAsia="ru-RU"/>
        </w:rPr>
        <w:t xml:space="preserve">.   Усього з  </w:t>
      </w:r>
      <w:r w:rsidR="008924A4">
        <w:rPr>
          <w:rFonts w:ascii="Times New Roman" w:eastAsia="Calibri" w:hAnsi="Times New Roman" w:cs="Times New Roman"/>
          <w:sz w:val="28"/>
          <w:szCs w:val="28"/>
          <w:shd w:val="clear" w:color="auto" w:fill="FFFFFF"/>
          <w:lang w:val="uk-UA" w:eastAsia="ru-RU"/>
        </w:rPr>
        <w:t>1404</w:t>
      </w:r>
      <w:r w:rsidR="00FE4D1D">
        <w:rPr>
          <w:rFonts w:ascii="Times New Roman" w:eastAsia="Calibri" w:hAnsi="Times New Roman" w:cs="Times New Roman"/>
          <w:sz w:val="28"/>
          <w:szCs w:val="28"/>
          <w:shd w:val="clear" w:color="auto" w:fill="FFFFFF"/>
          <w:lang w:val="uk-UA" w:eastAsia="ru-RU"/>
        </w:rPr>
        <w:t xml:space="preserve"> завдань до  </w:t>
      </w:r>
      <w:r w:rsidRPr="005C5CA8">
        <w:rPr>
          <w:rFonts w:ascii="Times New Roman" w:eastAsia="Calibri" w:hAnsi="Times New Roman" w:cs="Times New Roman"/>
          <w:sz w:val="28"/>
          <w:szCs w:val="28"/>
          <w:shd w:val="clear" w:color="auto" w:fill="FFFFFF"/>
          <w:lang w:val="uk-UA" w:eastAsia="ru-RU"/>
        </w:rPr>
        <w:t xml:space="preserve"> </w:t>
      </w:r>
      <w:r w:rsidR="008924A4">
        <w:rPr>
          <w:rFonts w:ascii="Times New Roman" w:eastAsia="Calibri" w:hAnsi="Times New Roman" w:cs="Times New Roman"/>
          <w:sz w:val="28"/>
          <w:szCs w:val="28"/>
          <w:shd w:val="clear" w:color="auto" w:fill="FFFFFF"/>
          <w:lang w:val="uk-UA" w:eastAsia="ru-RU"/>
        </w:rPr>
        <w:t xml:space="preserve">401 </w:t>
      </w:r>
      <w:r w:rsidRPr="005C5CA8">
        <w:rPr>
          <w:rFonts w:ascii="Times New Roman" w:eastAsia="Calibri" w:hAnsi="Times New Roman" w:cs="Times New Roman"/>
          <w:sz w:val="28"/>
          <w:szCs w:val="28"/>
          <w:shd w:val="clear" w:color="auto" w:fill="FFFFFF"/>
          <w:lang w:val="uk-UA" w:eastAsia="ru-RU"/>
        </w:rPr>
        <w:t>вправ</w:t>
      </w:r>
      <w:r w:rsidR="008924A4">
        <w:rPr>
          <w:rFonts w:ascii="Times New Roman" w:eastAsia="Calibri" w:hAnsi="Times New Roman" w:cs="Times New Roman"/>
          <w:sz w:val="28"/>
          <w:szCs w:val="28"/>
          <w:shd w:val="clear" w:color="auto" w:fill="FFFFFF"/>
          <w:lang w:val="uk-UA" w:eastAsia="ru-RU"/>
        </w:rPr>
        <w:t>и</w:t>
      </w:r>
      <w:r w:rsidRPr="005C5CA8">
        <w:rPr>
          <w:rFonts w:ascii="Times New Roman" w:eastAsia="Calibri" w:hAnsi="Times New Roman" w:cs="Times New Roman"/>
          <w:sz w:val="28"/>
          <w:szCs w:val="28"/>
          <w:shd w:val="clear" w:color="auto" w:fill="FFFFFF"/>
          <w:lang w:val="uk-UA" w:eastAsia="ru-RU"/>
        </w:rPr>
        <w:t xml:space="preserve"> підручника  з</w:t>
      </w:r>
      <w:r w:rsidR="00FE4D1D">
        <w:rPr>
          <w:rFonts w:ascii="Times New Roman" w:eastAsia="Calibri" w:hAnsi="Times New Roman" w:cs="Times New Roman"/>
          <w:sz w:val="28"/>
          <w:szCs w:val="28"/>
          <w:shd w:val="clear" w:color="auto" w:fill="FFFFFF"/>
          <w:lang w:val="uk-UA" w:eastAsia="ru-RU"/>
        </w:rPr>
        <w:t xml:space="preserve">авдань на виразне читання лише </w:t>
      </w:r>
      <w:r w:rsidR="008924A4">
        <w:rPr>
          <w:rFonts w:ascii="Times New Roman" w:eastAsia="Calibri" w:hAnsi="Times New Roman" w:cs="Times New Roman"/>
          <w:sz w:val="28"/>
          <w:szCs w:val="28"/>
          <w:shd w:val="clear" w:color="auto" w:fill="FFFFFF"/>
          <w:lang w:val="uk-UA" w:eastAsia="ru-RU"/>
        </w:rPr>
        <w:t>22</w:t>
      </w:r>
      <w:r w:rsidR="00FE4D1D">
        <w:rPr>
          <w:rFonts w:ascii="Times New Roman" w:eastAsia="Calibri" w:hAnsi="Times New Roman" w:cs="Times New Roman"/>
          <w:sz w:val="28"/>
          <w:szCs w:val="28"/>
          <w:shd w:val="clear" w:color="auto" w:fill="FFFFFF"/>
          <w:lang w:val="uk-UA" w:eastAsia="ru-RU"/>
        </w:rPr>
        <w:t xml:space="preserve">, тобто </w:t>
      </w:r>
      <w:r w:rsidRPr="005C5CA8">
        <w:rPr>
          <w:rFonts w:ascii="Times New Roman" w:eastAsia="Calibri" w:hAnsi="Times New Roman" w:cs="Times New Roman"/>
          <w:sz w:val="28"/>
          <w:szCs w:val="28"/>
          <w:shd w:val="clear" w:color="auto" w:fill="FFFFFF"/>
          <w:lang w:val="uk-UA" w:eastAsia="ru-RU"/>
        </w:rPr>
        <w:t xml:space="preserve"> </w:t>
      </w:r>
      <w:r w:rsidR="008D0159">
        <w:rPr>
          <w:rFonts w:ascii="Times New Roman" w:eastAsia="Calibri" w:hAnsi="Times New Roman" w:cs="Times New Roman"/>
          <w:sz w:val="28"/>
          <w:szCs w:val="28"/>
          <w:shd w:val="clear" w:color="auto" w:fill="FFFFFF"/>
          <w:lang w:val="uk-UA" w:eastAsia="ru-RU"/>
        </w:rPr>
        <w:t xml:space="preserve">1, 5 </w:t>
      </w:r>
      <w:r w:rsidRPr="005C5CA8">
        <w:rPr>
          <w:rFonts w:ascii="Times New Roman" w:eastAsia="Calibri" w:hAnsi="Times New Roman" w:cs="Times New Roman"/>
          <w:sz w:val="28"/>
          <w:szCs w:val="28"/>
          <w:shd w:val="clear" w:color="auto" w:fill="FFFFFF"/>
          <w:lang w:val="uk-UA" w:eastAsia="ru-RU"/>
        </w:rPr>
        <w:t xml:space="preserve">%.  </w:t>
      </w:r>
    </w:p>
    <w:p w:rsidR="005821DE" w:rsidRDefault="00F43A4A" w:rsidP="005821D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F43A4A">
        <w:rPr>
          <w:rFonts w:ascii="Times New Roman" w:eastAsia="Calibri" w:hAnsi="Times New Roman" w:cs="Times New Roman"/>
          <w:sz w:val="28"/>
          <w:szCs w:val="28"/>
          <w:shd w:val="clear" w:color="auto" w:fill="FFFFFF"/>
          <w:lang w:val="uk-UA" w:eastAsia="ru-RU"/>
        </w:rPr>
        <w:t xml:space="preserve">У підручнику </w:t>
      </w:r>
      <w:r>
        <w:rPr>
          <w:rFonts w:ascii="Times New Roman" w:eastAsia="Calibri" w:hAnsi="Times New Roman" w:cs="Times New Roman"/>
          <w:sz w:val="28"/>
          <w:szCs w:val="28"/>
          <w:shd w:val="clear" w:color="auto" w:fill="FFFFFF"/>
          <w:lang w:val="uk-UA" w:eastAsia="ru-RU"/>
        </w:rPr>
        <w:t>«</w:t>
      </w:r>
      <w:r w:rsidRPr="00F43A4A">
        <w:rPr>
          <w:rFonts w:ascii="Times New Roman" w:eastAsia="Calibri" w:hAnsi="Times New Roman" w:cs="Times New Roman"/>
          <w:sz w:val="28"/>
          <w:szCs w:val="28"/>
          <w:shd w:val="clear" w:color="auto" w:fill="FFFFFF"/>
          <w:lang w:val="uk-UA" w:eastAsia="ru-RU"/>
        </w:rPr>
        <w:t>Українська мова</w:t>
      </w:r>
      <w:r>
        <w:rPr>
          <w:rFonts w:ascii="Times New Roman" w:eastAsia="Calibri" w:hAnsi="Times New Roman" w:cs="Times New Roman"/>
          <w:sz w:val="28"/>
          <w:szCs w:val="28"/>
          <w:shd w:val="clear" w:color="auto" w:fill="FFFFFF"/>
          <w:lang w:val="uk-UA" w:eastAsia="ru-RU"/>
        </w:rPr>
        <w:t xml:space="preserve">» М. Захарійчук </w:t>
      </w:r>
      <w:r w:rsidRPr="00F43A4A">
        <w:rPr>
          <w:rFonts w:ascii="Times New Roman" w:eastAsia="Calibri" w:hAnsi="Times New Roman" w:cs="Times New Roman"/>
          <w:sz w:val="28"/>
          <w:szCs w:val="28"/>
          <w:shd w:val="clear" w:color="auto" w:fill="FFFFFF"/>
          <w:lang w:val="uk-UA" w:eastAsia="ru-RU"/>
        </w:rPr>
        <w:t xml:space="preserve"> (4 клас) з метою розвитку навичок виразного читання подано такі завдання: вправа № </w:t>
      </w:r>
      <w:r>
        <w:rPr>
          <w:rFonts w:ascii="Times New Roman" w:eastAsia="Calibri" w:hAnsi="Times New Roman" w:cs="Times New Roman"/>
          <w:sz w:val="28"/>
          <w:szCs w:val="28"/>
          <w:shd w:val="clear" w:color="auto" w:fill="FFFFFF"/>
          <w:lang w:val="uk-UA" w:eastAsia="ru-RU"/>
        </w:rPr>
        <w:t>5</w:t>
      </w:r>
      <w:r w:rsidRPr="00F43A4A">
        <w:rPr>
          <w:rFonts w:ascii="Times New Roman" w:eastAsia="Calibri" w:hAnsi="Times New Roman" w:cs="Times New Roman"/>
          <w:sz w:val="28"/>
          <w:szCs w:val="28"/>
          <w:shd w:val="clear" w:color="auto" w:fill="FFFFFF"/>
          <w:lang w:val="uk-UA" w:eastAsia="ru-RU"/>
        </w:rPr>
        <w:t>1 «</w:t>
      </w:r>
      <w:r>
        <w:rPr>
          <w:rFonts w:ascii="Times New Roman" w:eastAsia="Calibri" w:hAnsi="Times New Roman" w:cs="Times New Roman"/>
          <w:sz w:val="28"/>
          <w:szCs w:val="28"/>
          <w:shd w:val="clear" w:color="auto" w:fill="FFFFFF"/>
          <w:lang w:val="uk-UA" w:eastAsia="ru-RU"/>
        </w:rPr>
        <w:t>Прочитати текст з відповідною інтонацією? Прочитати виразно окличні речення» [</w:t>
      </w:r>
      <w:r w:rsidR="002158AB">
        <w:rPr>
          <w:rFonts w:ascii="Times New Roman" w:eastAsia="Calibri" w:hAnsi="Times New Roman" w:cs="Times New Roman"/>
          <w:sz w:val="28"/>
          <w:szCs w:val="28"/>
          <w:shd w:val="clear" w:color="auto" w:fill="FFFFFF"/>
          <w:lang w:val="uk-UA" w:eastAsia="ru-RU"/>
        </w:rPr>
        <w:t>40</w:t>
      </w:r>
      <w:r>
        <w:rPr>
          <w:rFonts w:ascii="Times New Roman" w:eastAsia="Calibri" w:hAnsi="Times New Roman" w:cs="Times New Roman"/>
          <w:sz w:val="28"/>
          <w:szCs w:val="28"/>
          <w:shd w:val="clear" w:color="auto" w:fill="FFFFFF"/>
          <w:lang w:val="uk-UA" w:eastAsia="ru-RU"/>
        </w:rPr>
        <w:t>, с. 27]; вправа №72</w:t>
      </w:r>
      <w:r w:rsidRPr="00F43A4A">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Прочитати виразно речення з інтонацією перелічення»</w:t>
      </w:r>
      <w:r w:rsidR="002158AB">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w:t>
      </w:r>
      <w:r w:rsidR="002158AB" w:rsidRPr="002158AB">
        <w:rPr>
          <w:rFonts w:ascii="Times New Roman" w:eastAsia="Calibri" w:hAnsi="Times New Roman" w:cs="Times New Roman"/>
          <w:sz w:val="28"/>
          <w:szCs w:val="28"/>
          <w:shd w:val="clear" w:color="auto" w:fill="FFFFFF"/>
          <w:lang w:val="uk-UA" w:eastAsia="ru-RU"/>
        </w:rPr>
        <w:t>там само</w:t>
      </w:r>
      <w:r>
        <w:rPr>
          <w:rFonts w:ascii="Times New Roman" w:eastAsia="Calibri" w:hAnsi="Times New Roman" w:cs="Times New Roman"/>
          <w:sz w:val="28"/>
          <w:szCs w:val="28"/>
          <w:shd w:val="clear" w:color="auto" w:fill="FFFFFF"/>
          <w:lang w:val="uk-UA" w:eastAsia="ru-RU"/>
        </w:rPr>
        <w:t>, с. 37]; вправа №79</w:t>
      </w:r>
      <w:r w:rsidRPr="00F43A4A">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Укажіть, які речення потрібно читати з інтонацією протиставлення» [</w:t>
      </w:r>
      <w:r w:rsidR="002158AB" w:rsidRPr="002158AB">
        <w:rPr>
          <w:rFonts w:ascii="Times New Roman" w:eastAsia="Calibri" w:hAnsi="Times New Roman" w:cs="Times New Roman"/>
          <w:sz w:val="28"/>
          <w:szCs w:val="28"/>
          <w:shd w:val="clear" w:color="auto" w:fill="FFFFFF"/>
          <w:lang w:val="uk-UA" w:eastAsia="ru-RU"/>
        </w:rPr>
        <w:t>там само</w:t>
      </w:r>
      <w:r>
        <w:rPr>
          <w:rFonts w:ascii="Times New Roman" w:eastAsia="Calibri" w:hAnsi="Times New Roman" w:cs="Times New Roman"/>
          <w:sz w:val="28"/>
          <w:szCs w:val="28"/>
          <w:shd w:val="clear" w:color="auto" w:fill="FFFFFF"/>
          <w:lang w:val="uk-UA" w:eastAsia="ru-RU"/>
        </w:rPr>
        <w:t xml:space="preserve">, с. 40]. </w:t>
      </w:r>
      <w:r w:rsidRPr="00F43A4A">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 Усього з  </w:t>
      </w:r>
      <w:r w:rsidR="00150D62">
        <w:rPr>
          <w:rFonts w:ascii="Times New Roman" w:eastAsia="Calibri" w:hAnsi="Times New Roman" w:cs="Times New Roman"/>
          <w:sz w:val="28"/>
          <w:szCs w:val="28"/>
          <w:shd w:val="clear" w:color="auto" w:fill="FFFFFF"/>
          <w:lang w:val="uk-UA" w:eastAsia="ru-RU"/>
        </w:rPr>
        <w:t xml:space="preserve">1260 </w:t>
      </w:r>
      <w:r>
        <w:rPr>
          <w:rFonts w:ascii="Times New Roman" w:eastAsia="Calibri" w:hAnsi="Times New Roman" w:cs="Times New Roman"/>
          <w:sz w:val="28"/>
          <w:szCs w:val="28"/>
          <w:shd w:val="clear" w:color="auto" w:fill="FFFFFF"/>
          <w:lang w:val="uk-UA" w:eastAsia="ru-RU"/>
        </w:rPr>
        <w:t xml:space="preserve">завдань до </w:t>
      </w:r>
      <w:r w:rsidRPr="00F43A4A">
        <w:rPr>
          <w:rFonts w:ascii="Times New Roman" w:eastAsia="Calibri" w:hAnsi="Times New Roman" w:cs="Times New Roman"/>
          <w:sz w:val="28"/>
          <w:szCs w:val="28"/>
          <w:shd w:val="clear" w:color="auto" w:fill="FFFFFF"/>
          <w:lang w:val="uk-UA" w:eastAsia="ru-RU"/>
        </w:rPr>
        <w:t xml:space="preserve"> </w:t>
      </w:r>
      <w:r w:rsidR="00150D62">
        <w:rPr>
          <w:rFonts w:ascii="Times New Roman" w:eastAsia="Calibri" w:hAnsi="Times New Roman" w:cs="Times New Roman"/>
          <w:sz w:val="28"/>
          <w:szCs w:val="28"/>
          <w:shd w:val="clear" w:color="auto" w:fill="FFFFFF"/>
          <w:lang w:val="uk-UA" w:eastAsia="ru-RU"/>
        </w:rPr>
        <w:t xml:space="preserve">420 </w:t>
      </w:r>
      <w:r w:rsidRPr="00F43A4A">
        <w:rPr>
          <w:rFonts w:ascii="Times New Roman" w:eastAsia="Calibri" w:hAnsi="Times New Roman" w:cs="Times New Roman"/>
          <w:sz w:val="28"/>
          <w:szCs w:val="28"/>
          <w:shd w:val="clear" w:color="auto" w:fill="FFFFFF"/>
          <w:lang w:val="uk-UA" w:eastAsia="ru-RU"/>
        </w:rPr>
        <w:t>вправ підручника  завдан</w:t>
      </w:r>
      <w:r>
        <w:rPr>
          <w:rFonts w:ascii="Times New Roman" w:eastAsia="Calibri" w:hAnsi="Times New Roman" w:cs="Times New Roman"/>
          <w:sz w:val="28"/>
          <w:szCs w:val="28"/>
          <w:shd w:val="clear" w:color="auto" w:fill="FFFFFF"/>
          <w:lang w:val="uk-UA" w:eastAsia="ru-RU"/>
        </w:rPr>
        <w:t xml:space="preserve">ь на виразне читання лише </w:t>
      </w:r>
      <w:r w:rsidR="00150D62">
        <w:rPr>
          <w:rFonts w:ascii="Times New Roman" w:eastAsia="Calibri" w:hAnsi="Times New Roman" w:cs="Times New Roman"/>
          <w:sz w:val="28"/>
          <w:szCs w:val="28"/>
          <w:shd w:val="clear" w:color="auto" w:fill="FFFFFF"/>
          <w:lang w:val="uk-UA" w:eastAsia="ru-RU"/>
        </w:rPr>
        <w:t xml:space="preserve">4, тобто </w:t>
      </w:r>
      <w:r w:rsidR="00AD24F9">
        <w:rPr>
          <w:rFonts w:ascii="Times New Roman" w:eastAsia="Calibri" w:hAnsi="Times New Roman" w:cs="Times New Roman"/>
          <w:sz w:val="28"/>
          <w:szCs w:val="28"/>
          <w:shd w:val="clear" w:color="auto" w:fill="FFFFFF"/>
          <w:lang w:val="uk-UA" w:eastAsia="ru-RU"/>
        </w:rPr>
        <w:t>0,3</w:t>
      </w:r>
      <w:r w:rsidRPr="00F43A4A">
        <w:rPr>
          <w:rFonts w:ascii="Times New Roman" w:eastAsia="Calibri" w:hAnsi="Times New Roman" w:cs="Times New Roman"/>
          <w:sz w:val="28"/>
          <w:szCs w:val="28"/>
          <w:shd w:val="clear" w:color="auto" w:fill="FFFFFF"/>
          <w:lang w:val="uk-UA" w:eastAsia="ru-RU"/>
        </w:rPr>
        <w:t xml:space="preserve"> %.  </w:t>
      </w:r>
    </w:p>
    <w:p w:rsidR="00C42C2E" w:rsidRDefault="00A653B8" w:rsidP="005821D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У під</w:t>
      </w:r>
      <w:r w:rsidR="00C42C2E">
        <w:rPr>
          <w:rFonts w:ascii="Times New Roman" w:eastAsia="Calibri" w:hAnsi="Times New Roman" w:cs="Times New Roman"/>
          <w:sz w:val="28"/>
          <w:szCs w:val="28"/>
          <w:shd w:val="clear" w:color="auto" w:fill="FFFFFF"/>
          <w:lang w:val="uk-UA" w:eastAsia="ru-RU"/>
        </w:rPr>
        <w:t>ручнику «</w:t>
      </w:r>
      <w:r w:rsidR="00AA4175">
        <w:rPr>
          <w:rFonts w:ascii="Times New Roman" w:eastAsia="Calibri" w:hAnsi="Times New Roman" w:cs="Times New Roman"/>
          <w:sz w:val="28"/>
          <w:szCs w:val="28"/>
          <w:shd w:val="clear" w:color="auto" w:fill="FFFFFF"/>
          <w:lang w:val="uk-UA" w:eastAsia="ru-RU"/>
        </w:rPr>
        <w:t>Л</w:t>
      </w:r>
      <w:r w:rsidR="00C42C2E">
        <w:rPr>
          <w:rFonts w:ascii="Times New Roman" w:eastAsia="Calibri" w:hAnsi="Times New Roman" w:cs="Times New Roman"/>
          <w:sz w:val="28"/>
          <w:szCs w:val="28"/>
          <w:shd w:val="clear" w:color="auto" w:fill="FFFFFF"/>
          <w:lang w:val="uk-UA" w:eastAsia="ru-RU"/>
        </w:rPr>
        <w:t>ітературне читання»</w:t>
      </w:r>
      <w:r w:rsidR="00856DF9">
        <w:rPr>
          <w:rFonts w:ascii="Times New Roman" w:eastAsia="Calibri" w:hAnsi="Times New Roman" w:cs="Times New Roman"/>
          <w:sz w:val="28"/>
          <w:szCs w:val="28"/>
          <w:shd w:val="clear" w:color="auto" w:fill="FFFFFF"/>
          <w:lang w:val="uk-UA" w:eastAsia="ru-RU"/>
        </w:rPr>
        <w:t xml:space="preserve"> ( 3 клас) В.Н</w:t>
      </w:r>
      <w:r w:rsidR="00C42C2E">
        <w:rPr>
          <w:rFonts w:ascii="Times New Roman" w:eastAsia="Calibri" w:hAnsi="Times New Roman" w:cs="Times New Roman"/>
          <w:sz w:val="28"/>
          <w:szCs w:val="28"/>
          <w:shd w:val="clear" w:color="auto" w:fill="FFFFFF"/>
          <w:lang w:val="uk-UA" w:eastAsia="ru-RU"/>
        </w:rPr>
        <w:t>ауменко подані такі завдання на розвиток навичок виразного читання</w:t>
      </w:r>
      <w:r w:rsidR="00CD0CC2">
        <w:rPr>
          <w:rFonts w:ascii="Times New Roman" w:eastAsia="Calibri" w:hAnsi="Times New Roman" w:cs="Times New Roman"/>
          <w:sz w:val="28"/>
          <w:szCs w:val="28"/>
          <w:shd w:val="clear" w:color="auto" w:fill="FFFFFF"/>
          <w:lang w:val="uk-UA" w:eastAsia="ru-RU"/>
        </w:rPr>
        <w:t>: при читанні казки «Їжак та З</w:t>
      </w:r>
      <w:r w:rsidR="00856DF9">
        <w:rPr>
          <w:rFonts w:ascii="Times New Roman" w:eastAsia="Calibri" w:hAnsi="Times New Roman" w:cs="Times New Roman"/>
          <w:sz w:val="28"/>
          <w:szCs w:val="28"/>
          <w:shd w:val="clear" w:color="auto" w:fill="FFFFFF"/>
          <w:lang w:val="uk-UA" w:eastAsia="ru-RU"/>
        </w:rPr>
        <w:t>аєць» учням пропонують прочитати казку  в особах, знайти у тексті слова, що підказують, з якими  інтонаціями говорять персонажі»</w:t>
      </w:r>
      <w:r w:rsidR="00856DF9" w:rsidRPr="00856DF9">
        <w:t xml:space="preserve"> </w:t>
      </w:r>
      <w:r w:rsidR="00856DF9" w:rsidRPr="00856DF9">
        <w:rPr>
          <w:rFonts w:ascii="Times New Roman" w:eastAsia="Calibri" w:hAnsi="Times New Roman" w:cs="Times New Roman"/>
          <w:sz w:val="28"/>
          <w:szCs w:val="28"/>
          <w:shd w:val="clear" w:color="auto" w:fill="FFFFFF"/>
          <w:lang w:val="uk-UA" w:eastAsia="ru-RU"/>
        </w:rPr>
        <w:t>[</w:t>
      </w:r>
      <w:r w:rsidR="00602B8B">
        <w:rPr>
          <w:rFonts w:ascii="Times New Roman" w:eastAsia="Calibri" w:hAnsi="Times New Roman" w:cs="Times New Roman"/>
          <w:sz w:val="28"/>
          <w:szCs w:val="28"/>
          <w:shd w:val="clear" w:color="auto" w:fill="FFFFFF"/>
          <w:lang w:val="uk-UA" w:eastAsia="ru-RU"/>
        </w:rPr>
        <w:t>72</w:t>
      </w:r>
      <w:r w:rsidR="00856DF9">
        <w:rPr>
          <w:rFonts w:ascii="Times New Roman" w:eastAsia="Calibri" w:hAnsi="Times New Roman" w:cs="Times New Roman"/>
          <w:sz w:val="28"/>
          <w:szCs w:val="28"/>
          <w:shd w:val="clear" w:color="auto" w:fill="FFFFFF"/>
          <w:lang w:val="uk-UA" w:eastAsia="ru-RU"/>
        </w:rPr>
        <w:t>, с. 8</w:t>
      </w:r>
      <w:r w:rsidR="00856DF9" w:rsidRPr="00856DF9">
        <w:rPr>
          <w:rFonts w:ascii="Times New Roman" w:eastAsia="Calibri" w:hAnsi="Times New Roman" w:cs="Times New Roman"/>
          <w:sz w:val="28"/>
          <w:szCs w:val="28"/>
          <w:shd w:val="clear" w:color="auto" w:fill="FFFFFF"/>
          <w:lang w:val="uk-UA" w:eastAsia="ru-RU"/>
        </w:rPr>
        <w:t>]</w:t>
      </w:r>
      <w:r w:rsidR="005E09BD">
        <w:rPr>
          <w:rFonts w:ascii="Times New Roman" w:eastAsia="Calibri" w:hAnsi="Times New Roman" w:cs="Times New Roman"/>
          <w:sz w:val="28"/>
          <w:szCs w:val="28"/>
          <w:shd w:val="clear" w:color="auto" w:fill="FFFFFF"/>
          <w:lang w:val="uk-UA" w:eastAsia="ru-RU"/>
        </w:rPr>
        <w:t xml:space="preserve">; </w:t>
      </w:r>
      <w:r w:rsidR="00C15CFC">
        <w:rPr>
          <w:rFonts w:ascii="Times New Roman" w:eastAsia="Calibri" w:hAnsi="Times New Roman" w:cs="Times New Roman"/>
          <w:sz w:val="28"/>
          <w:szCs w:val="28"/>
          <w:shd w:val="clear" w:color="auto" w:fill="FFFFFF"/>
          <w:lang w:val="uk-UA" w:eastAsia="ru-RU"/>
        </w:rPr>
        <w:t>«П</w:t>
      </w:r>
      <w:r w:rsidR="005E09BD">
        <w:rPr>
          <w:rFonts w:ascii="Times New Roman" w:eastAsia="Calibri" w:hAnsi="Times New Roman" w:cs="Times New Roman"/>
          <w:sz w:val="28"/>
          <w:szCs w:val="28"/>
          <w:shd w:val="clear" w:color="auto" w:fill="FFFFFF"/>
          <w:lang w:val="uk-UA" w:eastAsia="ru-RU"/>
        </w:rPr>
        <w:t xml:space="preserve">рочитати казку </w:t>
      </w:r>
      <w:r w:rsidR="00CD0CC2">
        <w:rPr>
          <w:rFonts w:ascii="Times New Roman" w:eastAsia="Calibri" w:hAnsi="Times New Roman" w:cs="Times New Roman"/>
          <w:sz w:val="28"/>
          <w:szCs w:val="28"/>
          <w:shd w:val="clear" w:color="auto" w:fill="FFFFFF"/>
          <w:lang w:val="uk-UA" w:eastAsia="ru-RU"/>
        </w:rPr>
        <w:t>«Лисиця та Р</w:t>
      </w:r>
      <w:r w:rsidR="004E61B3">
        <w:rPr>
          <w:rFonts w:ascii="Times New Roman" w:eastAsia="Calibri" w:hAnsi="Times New Roman" w:cs="Times New Roman"/>
          <w:sz w:val="28"/>
          <w:szCs w:val="28"/>
          <w:shd w:val="clear" w:color="auto" w:fill="FFFFFF"/>
          <w:lang w:val="uk-UA" w:eastAsia="ru-RU"/>
        </w:rPr>
        <w:t xml:space="preserve">ак» </w:t>
      </w:r>
      <w:r w:rsidR="005E09BD">
        <w:rPr>
          <w:rFonts w:ascii="Times New Roman" w:eastAsia="Calibri" w:hAnsi="Times New Roman" w:cs="Times New Roman"/>
          <w:sz w:val="28"/>
          <w:szCs w:val="28"/>
          <w:shd w:val="clear" w:color="auto" w:fill="FFFFFF"/>
          <w:lang w:val="uk-UA" w:eastAsia="ru-RU"/>
        </w:rPr>
        <w:t>в особах</w:t>
      </w:r>
      <w:r w:rsidR="00C15CFC">
        <w:rPr>
          <w:rFonts w:ascii="Times New Roman" w:eastAsia="Calibri" w:hAnsi="Times New Roman" w:cs="Times New Roman"/>
          <w:sz w:val="28"/>
          <w:szCs w:val="28"/>
          <w:shd w:val="clear" w:color="auto" w:fill="FFFFFF"/>
          <w:lang w:val="uk-UA" w:eastAsia="ru-RU"/>
        </w:rPr>
        <w:t>»</w:t>
      </w:r>
      <w:r w:rsidR="005E09BD">
        <w:rPr>
          <w:rFonts w:ascii="Times New Roman" w:eastAsia="Calibri" w:hAnsi="Times New Roman" w:cs="Times New Roman"/>
          <w:sz w:val="28"/>
          <w:szCs w:val="28"/>
          <w:shd w:val="clear" w:color="auto" w:fill="FFFFFF"/>
          <w:lang w:val="uk-UA" w:eastAsia="ru-RU"/>
        </w:rPr>
        <w:t xml:space="preserve"> [</w:t>
      </w:r>
      <w:r w:rsidR="00602B8B" w:rsidRPr="00602B8B">
        <w:rPr>
          <w:rFonts w:ascii="Times New Roman" w:eastAsia="Calibri" w:hAnsi="Times New Roman" w:cs="Times New Roman"/>
          <w:sz w:val="28"/>
          <w:szCs w:val="28"/>
          <w:shd w:val="clear" w:color="auto" w:fill="FFFFFF"/>
          <w:lang w:val="uk-UA" w:eastAsia="ru-RU"/>
        </w:rPr>
        <w:t>там само</w:t>
      </w:r>
      <w:r w:rsidR="005E09BD">
        <w:rPr>
          <w:rFonts w:ascii="Times New Roman" w:eastAsia="Calibri" w:hAnsi="Times New Roman" w:cs="Times New Roman"/>
          <w:sz w:val="28"/>
          <w:szCs w:val="28"/>
          <w:shd w:val="clear" w:color="auto" w:fill="FFFFFF"/>
          <w:lang w:val="uk-UA" w:eastAsia="ru-RU"/>
        </w:rPr>
        <w:t xml:space="preserve">, с. </w:t>
      </w:r>
      <w:r w:rsidR="004E61B3">
        <w:rPr>
          <w:rFonts w:ascii="Times New Roman" w:eastAsia="Calibri" w:hAnsi="Times New Roman" w:cs="Times New Roman"/>
          <w:sz w:val="28"/>
          <w:szCs w:val="28"/>
          <w:shd w:val="clear" w:color="auto" w:fill="FFFFFF"/>
          <w:lang w:val="uk-UA" w:eastAsia="ru-RU"/>
        </w:rPr>
        <w:t>10</w:t>
      </w:r>
      <w:r w:rsidR="005E09BD" w:rsidRPr="005E09BD">
        <w:rPr>
          <w:rFonts w:ascii="Times New Roman" w:eastAsia="Calibri" w:hAnsi="Times New Roman" w:cs="Times New Roman"/>
          <w:sz w:val="28"/>
          <w:szCs w:val="28"/>
          <w:shd w:val="clear" w:color="auto" w:fill="FFFFFF"/>
          <w:lang w:val="uk-UA" w:eastAsia="ru-RU"/>
        </w:rPr>
        <w:t>]</w:t>
      </w:r>
      <w:r w:rsidR="004E61B3">
        <w:rPr>
          <w:rFonts w:ascii="Times New Roman" w:eastAsia="Calibri" w:hAnsi="Times New Roman" w:cs="Times New Roman"/>
          <w:sz w:val="28"/>
          <w:szCs w:val="28"/>
          <w:shd w:val="clear" w:color="auto" w:fill="FFFFFF"/>
          <w:lang w:val="uk-UA" w:eastAsia="ru-RU"/>
        </w:rPr>
        <w:t xml:space="preserve">; </w:t>
      </w:r>
      <w:r w:rsidR="00C15CFC">
        <w:rPr>
          <w:rFonts w:ascii="Times New Roman" w:eastAsia="Calibri" w:hAnsi="Times New Roman" w:cs="Times New Roman"/>
          <w:sz w:val="28"/>
          <w:szCs w:val="28"/>
          <w:shd w:val="clear" w:color="auto" w:fill="FFFFFF"/>
          <w:lang w:val="uk-UA" w:eastAsia="ru-RU"/>
        </w:rPr>
        <w:t>«П</w:t>
      </w:r>
      <w:r w:rsidR="00AF78F0">
        <w:rPr>
          <w:rFonts w:ascii="Times New Roman" w:eastAsia="Calibri" w:hAnsi="Times New Roman" w:cs="Times New Roman"/>
          <w:sz w:val="28"/>
          <w:szCs w:val="28"/>
          <w:shd w:val="clear" w:color="auto" w:fill="FFFFFF"/>
          <w:lang w:val="uk-UA" w:eastAsia="ru-RU"/>
        </w:rPr>
        <w:t>рочитати казку «Про Оха-чудотвора» в особах</w:t>
      </w:r>
      <w:r w:rsidR="00657D5D">
        <w:rPr>
          <w:rFonts w:ascii="Times New Roman" w:eastAsia="Calibri" w:hAnsi="Times New Roman" w:cs="Times New Roman"/>
          <w:sz w:val="28"/>
          <w:szCs w:val="28"/>
          <w:shd w:val="clear" w:color="auto" w:fill="FFFFFF"/>
          <w:lang w:val="uk-UA" w:eastAsia="ru-RU"/>
        </w:rPr>
        <w:t xml:space="preserve">» </w:t>
      </w:r>
      <w:r w:rsidR="00AF78F0">
        <w:rPr>
          <w:rFonts w:ascii="Times New Roman" w:eastAsia="Calibri" w:hAnsi="Times New Roman" w:cs="Times New Roman"/>
          <w:sz w:val="28"/>
          <w:szCs w:val="28"/>
          <w:shd w:val="clear" w:color="auto" w:fill="FFFFFF"/>
          <w:lang w:val="uk-UA" w:eastAsia="ru-RU"/>
        </w:rPr>
        <w:t xml:space="preserve"> [</w:t>
      </w:r>
      <w:r w:rsidR="00602B8B" w:rsidRPr="00602B8B">
        <w:rPr>
          <w:rFonts w:ascii="Times New Roman" w:eastAsia="Calibri" w:hAnsi="Times New Roman" w:cs="Times New Roman"/>
          <w:sz w:val="28"/>
          <w:szCs w:val="28"/>
          <w:shd w:val="clear" w:color="auto" w:fill="FFFFFF"/>
          <w:lang w:val="uk-UA" w:eastAsia="ru-RU"/>
        </w:rPr>
        <w:t>там само</w:t>
      </w:r>
      <w:r w:rsidR="00AF78F0">
        <w:rPr>
          <w:rFonts w:ascii="Times New Roman" w:eastAsia="Calibri" w:hAnsi="Times New Roman" w:cs="Times New Roman"/>
          <w:sz w:val="28"/>
          <w:szCs w:val="28"/>
          <w:shd w:val="clear" w:color="auto" w:fill="FFFFFF"/>
          <w:lang w:val="uk-UA" w:eastAsia="ru-RU"/>
        </w:rPr>
        <w:t>, с. 15</w:t>
      </w:r>
      <w:r w:rsidR="00AF78F0" w:rsidRPr="00AF78F0">
        <w:rPr>
          <w:rFonts w:ascii="Times New Roman" w:eastAsia="Calibri" w:hAnsi="Times New Roman" w:cs="Times New Roman"/>
          <w:sz w:val="28"/>
          <w:szCs w:val="28"/>
          <w:shd w:val="clear" w:color="auto" w:fill="FFFFFF"/>
          <w:lang w:val="uk-UA" w:eastAsia="ru-RU"/>
        </w:rPr>
        <w:t>]</w:t>
      </w:r>
      <w:r w:rsidR="00C46B0A">
        <w:rPr>
          <w:rFonts w:ascii="Times New Roman" w:eastAsia="Calibri" w:hAnsi="Times New Roman" w:cs="Times New Roman"/>
          <w:sz w:val="28"/>
          <w:szCs w:val="28"/>
          <w:shd w:val="clear" w:color="auto" w:fill="FFFFFF"/>
          <w:lang w:val="uk-UA" w:eastAsia="ru-RU"/>
        </w:rPr>
        <w:t xml:space="preserve">; </w:t>
      </w:r>
      <w:r w:rsidR="00342727">
        <w:rPr>
          <w:rFonts w:ascii="Times New Roman" w:eastAsia="Calibri" w:hAnsi="Times New Roman" w:cs="Times New Roman"/>
          <w:sz w:val="28"/>
          <w:szCs w:val="28"/>
          <w:shd w:val="clear" w:color="auto" w:fill="FFFFFF"/>
          <w:lang w:val="uk-UA" w:eastAsia="ru-RU"/>
        </w:rPr>
        <w:t>«О</w:t>
      </w:r>
      <w:r w:rsidR="00C46B0A">
        <w:rPr>
          <w:rFonts w:ascii="Times New Roman" w:eastAsia="Calibri" w:hAnsi="Times New Roman" w:cs="Times New Roman"/>
          <w:sz w:val="28"/>
          <w:szCs w:val="28"/>
          <w:shd w:val="clear" w:color="auto" w:fill="FFFFFF"/>
          <w:lang w:val="uk-UA" w:eastAsia="ru-RU"/>
        </w:rPr>
        <w:t>беріть одну з прочитаних казок та розіграйте її по ролях</w:t>
      </w:r>
      <w:r w:rsidR="00342727">
        <w:rPr>
          <w:rFonts w:ascii="Times New Roman" w:eastAsia="Calibri" w:hAnsi="Times New Roman" w:cs="Times New Roman"/>
          <w:sz w:val="28"/>
          <w:szCs w:val="28"/>
          <w:shd w:val="clear" w:color="auto" w:fill="FFFFFF"/>
          <w:lang w:val="uk-UA" w:eastAsia="ru-RU"/>
        </w:rPr>
        <w:t>»</w:t>
      </w:r>
      <w:r w:rsidR="00C46B0A">
        <w:rPr>
          <w:rFonts w:ascii="Times New Roman" w:eastAsia="Calibri" w:hAnsi="Times New Roman" w:cs="Times New Roman"/>
          <w:sz w:val="28"/>
          <w:szCs w:val="28"/>
          <w:shd w:val="clear" w:color="auto" w:fill="FFFFFF"/>
          <w:lang w:val="uk-UA" w:eastAsia="ru-RU"/>
        </w:rPr>
        <w:t xml:space="preserve"> [</w:t>
      </w:r>
      <w:r w:rsidR="00602B8B" w:rsidRPr="00602B8B">
        <w:rPr>
          <w:rFonts w:ascii="Times New Roman" w:eastAsia="Calibri" w:hAnsi="Times New Roman" w:cs="Times New Roman"/>
          <w:sz w:val="28"/>
          <w:szCs w:val="28"/>
          <w:shd w:val="clear" w:color="auto" w:fill="FFFFFF"/>
          <w:lang w:val="uk-UA" w:eastAsia="ru-RU"/>
        </w:rPr>
        <w:t>там само</w:t>
      </w:r>
      <w:r w:rsidR="00C46B0A">
        <w:rPr>
          <w:rFonts w:ascii="Times New Roman" w:eastAsia="Calibri" w:hAnsi="Times New Roman" w:cs="Times New Roman"/>
          <w:sz w:val="28"/>
          <w:szCs w:val="28"/>
          <w:shd w:val="clear" w:color="auto" w:fill="FFFFFF"/>
          <w:lang w:val="uk-UA" w:eastAsia="ru-RU"/>
        </w:rPr>
        <w:t>, с. 15</w:t>
      </w:r>
      <w:r w:rsidR="00C46B0A" w:rsidRPr="00C46B0A">
        <w:rPr>
          <w:rFonts w:ascii="Times New Roman" w:eastAsia="Calibri" w:hAnsi="Times New Roman" w:cs="Times New Roman"/>
          <w:sz w:val="28"/>
          <w:szCs w:val="28"/>
          <w:shd w:val="clear" w:color="auto" w:fill="FFFFFF"/>
          <w:lang w:val="uk-UA" w:eastAsia="ru-RU"/>
        </w:rPr>
        <w:t>]</w:t>
      </w:r>
      <w:r w:rsidR="00C46B0A">
        <w:rPr>
          <w:rFonts w:ascii="Times New Roman" w:eastAsia="Calibri" w:hAnsi="Times New Roman" w:cs="Times New Roman"/>
          <w:sz w:val="28"/>
          <w:szCs w:val="28"/>
          <w:shd w:val="clear" w:color="auto" w:fill="FFFFFF"/>
          <w:lang w:val="uk-UA" w:eastAsia="ru-RU"/>
        </w:rPr>
        <w:t xml:space="preserve">; </w:t>
      </w:r>
      <w:r w:rsidR="00342727">
        <w:rPr>
          <w:rFonts w:ascii="Times New Roman" w:eastAsia="Calibri" w:hAnsi="Times New Roman" w:cs="Times New Roman"/>
          <w:sz w:val="28"/>
          <w:szCs w:val="28"/>
          <w:shd w:val="clear" w:color="auto" w:fill="FFFFFF"/>
          <w:lang w:val="uk-UA" w:eastAsia="ru-RU"/>
        </w:rPr>
        <w:t>«</w:t>
      </w:r>
      <w:r w:rsidR="00C10C77">
        <w:rPr>
          <w:rFonts w:ascii="Times New Roman" w:eastAsia="Calibri" w:hAnsi="Times New Roman" w:cs="Times New Roman"/>
          <w:sz w:val="28"/>
          <w:szCs w:val="28"/>
          <w:shd w:val="clear" w:color="auto" w:fill="FFFFFF"/>
          <w:lang w:val="uk-UA" w:eastAsia="ru-RU"/>
        </w:rPr>
        <w:t>При вивченні «</w:t>
      </w:r>
      <w:r w:rsidR="00E12399">
        <w:rPr>
          <w:rFonts w:ascii="Times New Roman" w:eastAsia="Calibri" w:hAnsi="Times New Roman" w:cs="Times New Roman"/>
          <w:sz w:val="28"/>
          <w:szCs w:val="28"/>
          <w:shd w:val="clear" w:color="auto" w:fill="FFFFFF"/>
          <w:lang w:val="uk-UA" w:eastAsia="ru-RU"/>
        </w:rPr>
        <w:t>Казки</w:t>
      </w:r>
      <w:r w:rsidR="00C10C77">
        <w:rPr>
          <w:rFonts w:ascii="Times New Roman" w:eastAsia="Calibri" w:hAnsi="Times New Roman" w:cs="Times New Roman"/>
          <w:sz w:val="28"/>
          <w:szCs w:val="28"/>
          <w:shd w:val="clear" w:color="auto" w:fill="FFFFFF"/>
          <w:lang w:val="uk-UA" w:eastAsia="ru-RU"/>
        </w:rPr>
        <w:t xml:space="preserve"> про старого гнома» </w:t>
      </w:r>
      <w:r w:rsidR="00726D31" w:rsidRPr="00726D31">
        <w:rPr>
          <w:rFonts w:ascii="Times New Roman" w:eastAsia="Calibri" w:hAnsi="Times New Roman" w:cs="Times New Roman"/>
          <w:sz w:val="28"/>
          <w:szCs w:val="28"/>
          <w:shd w:val="clear" w:color="auto" w:fill="FFFFFF"/>
          <w:lang w:val="uk-UA" w:eastAsia="ru-RU"/>
        </w:rPr>
        <w:t xml:space="preserve">прочитати </w:t>
      </w:r>
      <w:r w:rsidR="00726D31">
        <w:rPr>
          <w:rFonts w:ascii="Times New Roman" w:eastAsia="Calibri" w:hAnsi="Times New Roman" w:cs="Times New Roman"/>
          <w:sz w:val="28"/>
          <w:szCs w:val="28"/>
          <w:shd w:val="clear" w:color="auto" w:fill="FFFFFF"/>
          <w:lang w:val="uk-UA" w:eastAsia="ru-RU"/>
        </w:rPr>
        <w:t xml:space="preserve">розмову гнома з Матсом Мюрстеном. </w:t>
      </w:r>
      <w:r w:rsidR="00C10C77">
        <w:rPr>
          <w:rFonts w:ascii="Times New Roman" w:eastAsia="Calibri" w:hAnsi="Times New Roman" w:cs="Times New Roman"/>
          <w:sz w:val="28"/>
          <w:szCs w:val="28"/>
          <w:shd w:val="clear" w:color="auto" w:fill="FFFFFF"/>
          <w:lang w:val="uk-UA" w:eastAsia="ru-RU"/>
        </w:rPr>
        <w:t>За допомогою інтонації передайте почуття співрозмовників</w:t>
      </w:r>
      <w:r w:rsidR="00342727">
        <w:rPr>
          <w:rFonts w:ascii="Times New Roman" w:eastAsia="Calibri" w:hAnsi="Times New Roman" w:cs="Times New Roman"/>
          <w:sz w:val="28"/>
          <w:szCs w:val="28"/>
          <w:shd w:val="clear" w:color="auto" w:fill="FFFFFF"/>
          <w:lang w:val="uk-UA" w:eastAsia="ru-RU"/>
        </w:rPr>
        <w:t>»</w:t>
      </w:r>
      <w:r w:rsidR="00C10C77">
        <w:rPr>
          <w:rFonts w:ascii="Times New Roman" w:eastAsia="Calibri" w:hAnsi="Times New Roman" w:cs="Times New Roman"/>
          <w:sz w:val="28"/>
          <w:szCs w:val="28"/>
          <w:shd w:val="clear" w:color="auto" w:fill="FFFFFF"/>
          <w:lang w:val="uk-UA" w:eastAsia="ru-RU"/>
        </w:rPr>
        <w:t xml:space="preserve"> </w:t>
      </w:r>
      <w:r w:rsidR="00726D31">
        <w:rPr>
          <w:rFonts w:ascii="Times New Roman" w:eastAsia="Calibri" w:hAnsi="Times New Roman" w:cs="Times New Roman"/>
          <w:sz w:val="28"/>
          <w:szCs w:val="28"/>
          <w:shd w:val="clear" w:color="auto" w:fill="FFFFFF"/>
          <w:lang w:val="uk-UA" w:eastAsia="ru-RU"/>
        </w:rPr>
        <w:t xml:space="preserve"> </w:t>
      </w:r>
      <w:r w:rsidR="00C10C77">
        <w:rPr>
          <w:rFonts w:ascii="Times New Roman" w:eastAsia="Calibri" w:hAnsi="Times New Roman" w:cs="Times New Roman"/>
          <w:sz w:val="28"/>
          <w:szCs w:val="28"/>
          <w:shd w:val="clear" w:color="auto" w:fill="FFFFFF"/>
          <w:lang w:val="uk-UA" w:eastAsia="ru-RU"/>
        </w:rPr>
        <w:t>[</w:t>
      </w:r>
      <w:r w:rsidR="00602B8B">
        <w:rPr>
          <w:rFonts w:ascii="Times New Roman" w:eastAsia="Calibri" w:hAnsi="Times New Roman" w:cs="Times New Roman"/>
          <w:sz w:val="28"/>
          <w:szCs w:val="28"/>
          <w:shd w:val="clear" w:color="auto" w:fill="FFFFFF"/>
          <w:lang w:val="uk-UA" w:eastAsia="ru-RU"/>
        </w:rPr>
        <w:t>там само, с. 48</w:t>
      </w:r>
      <w:r w:rsidR="00726D31" w:rsidRPr="00726D31">
        <w:rPr>
          <w:rFonts w:ascii="Times New Roman" w:eastAsia="Calibri" w:hAnsi="Times New Roman" w:cs="Times New Roman"/>
          <w:sz w:val="28"/>
          <w:szCs w:val="28"/>
          <w:shd w:val="clear" w:color="auto" w:fill="FFFFFF"/>
          <w:lang w:val="uk-UA" w:eastAsia="ru-RU"/>
        </w:rPr>
        <w:t>]</w:t>
      </w:r>
      <w:r w:rsidR="005066C4">
        <w:rPr>
          <w:rFonts w:ascii="Times New Roman" w:eastAsia="Calibri" w:hAnsi="Times New Roman" w:cs="Times New Roman"/>
          <w:sz w:val="28"/>
          <w:szCs w:val="28"/>
          <w:shd w:val="clear" w:color="auto" w:fill="FFFFFF"/>
          <w:lang w:val="uk-UA" w:eastAsia="ru-RU"/>
        </w:rPr>
        <w:t xml:space="preserve">; </w:t>
      </w:r>
      <w:r w:rsidR="00342727">
        <w:rPr>
          <w:rFonts w:ascii="Times New Roman" w:eastAsia="Calibri" w:hAnsi="Times New Roman" w:cs="Times New Roman"/>
          <w:sz w:val="28"/>
          <w:szCs w:val="28"/>
          <w:shd w:val="clear" w:color="auto" w:fill="FFFFFF"/>
          <w:lang w:val="uk-UA" w:eastAsia="ru-RU"/>
        </w:rPr>
        <w:t>«П</w:t>
      </w:r>
      <w:r w:rsidR="005066C4">
        <w:rPr>
          <w:rFonts w:ascii="Times New Roman" w:eastAsia="Calibri" w:hAnsi="Times New Roman" w:cs="Times New Roman"/>
          <w:sz w:val="28"/>
          <w:szCs w:val="28"/>
          <w:shd w:val="clear" w:color="auto" w:fill="FFFFFF"/>
          <w:lang w:val="uk-UA" w:eastAsia="ru-RU"/>
        </w:rPr>
        <w:t xml:space="preserve">ідготуватися до виразного читання одного з уривків казки </w:t>
      </w:r>
      <w:r w:rsidR="005066C4" w:rsidRPr="005066C4">
        <w:rPr>
          <w:rFonts w:ascii="Times New Roman" w:eastAsia="Calibri" w:hAnsi="Times New Roman" w:cs="Times New Roman"/>
          <w:sz w:val="28"/>
          <w:szCs w:val="28"/>
          <w:shd w:val="clear" w:color="auto" w:fill="FFFFFF"/>
          <w:lang w:val="uk-UA" w:eastAsia="ru-RU"/>
        </w:rPr>
        <w:t>«</w:t>
      </w:r>
      <w:r w:rsidR="005066C4">
        <w:rPr>
          <w:rFonts w:ascii="Times New Roman" w:eastAsia="Calibri" w:hAnsi="Times New Roman" w:cs="Times New Roman"/>
          <w:sz w:val="28"/>
          <w:szCs w:val="28"/>
          <w:shd w:val="clear" w:color="auto" w:fill="FFFFFF"/>
          <w:lang w:val="uk-UA" w:eastAsia="ru-RU"/>
        </w:rPr>
        <w:t>Коник-горбоконик</w:t>
      </w:r>
      <w:r w:rsidR="005066C4" w:rsidRPr="005066C4">
        <w:rPr>
          <w:rFonts w:ascii="Times New Roman" w:eastAsia="Calibri" w:hAnsi="Times New Roman" w:cs="Times New Roman"/>
          <w:sz w:val="28"/>
          <w:szCs w:val="28"/>
          <w:shd w:val="clear" w:color="auto" w:fill="FFFFFF"/>
          <w:lang w:val="uk-UA" w:eastAsia="ru-RU"/>
        </w:rPr>
        <w:t xml:space="preserve">» </w:t>
      </w:r>
      <w:r w:rsidR="009F3C7D">
        <w:rPr>
          <w:rFonts w:ascii="Times New Roman" w:eastAsia="Calibri" w:hAnsi="Times New Roman" w:cs="Times New Roman"/>
          <w:sz w:val="28"/>
          <w:szCs w:val="28"/>
          <w:shd w:val="clear" w:color="auto" w:fill="FFFFFF"/>
          <w:lang w:val="uk-UA" w:eastAsia="ru-RU"/>
        </w:rPr>
        <w:t>[</w:t>
      </w:r>
      <w:r w:rsidR="00602B8B" w:rsidRPr="00602B8B">
        <w:rPr>
          <w:rFonts w:ascii="Times New Roman" w:eastAsia="Calibri" w:hAnsi="Times New Roman" w:cs="Times New Roman"/>
          <w:sz w:val="28"/>
          <w:szCs w:val="28"/>
          <w:shd w:val="clear" w:color="auto" w:fill="FFFFFF"/>
          <w:lang w:val="uk-UA" w:eastAsia="ru-RU"/>
        </w:rPr>
        <w:t>там само</w:t>
      </w:r>
      <w:r w:rsidR="009F3C7D">
        <w:rPr>
          <w:rFonts w:ascii="Times New Roman" w:eastAsia="Calibri" w:hAnsi="Times New Roman" w:cs="Times New Roman"/>
          <w:sz w:val="28"/>
          <w:szCs w:val="28"/>
          <w:shd w:val="clear" w:color="auto" w:fill="FFFFFF"/>
          <w:lang w:val="uk-UA" w:eastAsia="ru-RU"/>
        </w:rPr>
        <w:t xml:space="preserve">, с. </w:t>
      </w:r>
      <w:r w:rsidR="003D7848">
        <w:rPr>
          <w:rFonts w:ascii="Times New Roman" w:eastAsia="Calibri" w:hAnsi="Times New Roman" w:cs="Times New Roman"/>
          <w:sz w:val="28"/>
          <w:szCs w:val="28"/>
          <w:shd w:val="clear" w:color="auto" w:fill="FFFFFF"/>
          <w:lang w:val="uk-UA" w:eastAsia="ru-RU"/>
        </w:rPr>
        <w:t>62</w:t>
      </w:r>
      <w:r w:rsidR="005066C4" w:rsidRPr="005066C4">
        <w:rPr>
          <w:rFonts w:ascii="Times New Roman" w:eastAsia="Calibri" w:hAnsi="Times New Roman" w:cs="Times New Roman"/>
          <w:sz w:val="28"/>
          <w:szCs w:val="28"/>
          <w:shd w:val="clear" w:color="auto" w:fill="FFFFFF"/>
          <w:lang w:val="uk-UA" w:eastAsia="ru-RU"/>
        </w:rPr>
        <w:t>]</w:t>
      </w:r>
      <w:r w:rsidR="003D7848">
        <w:rPr>
          <w:rFonts w:ascii="Times New Roman" w:eastAsia="Calibri" w:hAnsi="Times New Roman" w:cs="Times New Roman"/>
          <w:sz w:val="28"/>
          <w:szCs w:val="28"/>
          <w:shd w:val="clear" w:color="auto" w:fill="FFFFFF"/>
          <w:lang w:val="uk-UA" w:eastAsia="ru-RU"/>
        </w:rPr>
        <w:t xml:space="preserve">; </w:t>
      </w:r>
      <w:r w:rsidR="00007EC8">
        <w:rPr>
          <w:rFonts w:ascii="Times New Roman" w:eastAsia="Calibri" w:hAnsi="Times New Roman" w:cs="Times New Roman"/>
          <w:sz w:val="28"/>
          <w:szCs w:val="28"/>
          <w:shd w:val="clear" w:color="auto" w:fill="FFFFFF"/>
          <w:lang w:val="uk-UA" w:eastAsia="ru-RU"/>
        </w:rPr>
        <w:t xml:space="preserve">«Виразно </w:t>
      </w:r>
      <w:r w:rsidR="00007EC8" w:rsidRPr="00007EC8">
        <w:rPr>
          <w:rFonts w:ascii="Times New Roman" w:eastAsia="Calibri" w:hAnsi="Times New Roman" w:cs="Times New Roman"/>
          <w:sz w:val="28"/>
          <w:szCs w:val="28"/>
          <w:shd w:val="clear" w:color="auto" w:fill="FFFFFF"/>
          <w:lang w:val="uk-UA" w:eastAsia="ru-RU"/>
        </w:rPr>
        <w:t xml:space="preserve">прочитати </w:t>
      </w:r>
      <w:r w:rsidR="00007EC8">
        <w:rPr>
          <w:rFonts w:ascii="Times New Roman" w:eastAsia="Calibri" w:hAnsi="Times New Roman" w:cs="Times New Roman"/>
          <w:sz w:val="28"/>
          <w:szCs w:val="28"/>
          <w:shd w:val="clear" w:color="auto" w:fill="FFFFFF"/>
          <w:lang w:val="uk-UA" w:eastAsia="ru-RU"/>
        </w:rPr>
        <w:t>ті частини казки «Витівки старої зими», які відповідають малюнкам ( с.65)»</w:t>
      </w:r>
      <w:r w:rsidR="000F0889">
        <w:rPr>
          <w:rFonts w:ascii="Times New Roman" w:eastAsia="Calibri" w:hAnsi="Times New Roman" w:cs="Times New Roman"/>
          <w:sz w:val="28"/>
          <w:szCs w:val="28"/>
          <w:shd w:val="clear" w:color="auto" w:fill="FFFFFF"/>
          <w:lang w:val="uk-UA" w:eastAsia="ru-RU"/>
        </w:rPr>
        <w:t xml:space="preserve"> [</w:t>
      </w:r>
      <w:r w:rsidR="0059336D">
        <w:rPr>
          <w:rFonts w:ascii="Times New Roman" w:eastAsia="Calibri" w:hAnsi="Times New Roman" w:cs="Times New Roman"/>
          <w:sz w:val="28"/>
          <w:szCs w:val="28"/>
          <w:shd w:val="clear" w:color="auto" w:fill="FFFFFF"/>
          <w:lang w:val="uk-UA" w:eastAsia="ru-RU"/>
        </w:rPr>
        <w:t>там само</w:t>
      </w:r>
      <w:r w:rsidR="000F0889">
        <w:rPr>
          <w:rFonts w:ascii="Times New Roman" w:eastAsia="Calibri" w:hAnsi="Times New Roman" w:cs="Times New Roman"/>
          <w:sz w:val="28"/>
          <w:szCs w:val="28"/>
          <w:shd w:val="clear" w:color="auto" w:fill="FFFFFF"/>
          <w:lang w:val="uk-UA" w:eastAsia="ru-RU"/>
        </w:rPr>
        <w:t>, с. 64</w:t>
      </w:r>
      <w:r w:rsidR="00007EC8" w:rsidRPr="00007EC8">
        <w:rPr>
          <w:rFonts w:ascii="Times New Roman" w:eastAsia="Calibri" w:hAnsi="Times New Roman" w:cs="Times New Roman"/>
          <w:sz w:val="28"/>
          <w:szCs w:val="28"/>
          <w:shd w:val="clear" w:color="auto" w:fill="FFFFFF"/>
          <w:lang w:val="uk-UA" w:eastAsia="ru-RU"/>
        </w:rPr>
        <w:t>]</w:t>
      </w:r>
      <w:r w:rsidR="000F0889">
        <w:rPr>
          <w:rFonts w:ascii="Times New Roman" w:eastAsia="Calibri" w:hAnsi="Times New Roman" w:cs="Times New Roman"/>
          <w:sz w:val="28"/>
          <w:szCs w:val="28"/>
          <w:shd w:val="clear" w:color="auto" w:fill="FFFFFF"/>
          <w:lang w:val="uk-UA" w:eastAsia="ru-RU"/>
        </w:rPr>
        <w:t xml:space="preserve">; </w:t>
      </w:r>
      <w:r w:rsidR="005E09BD">
        <w:rPr>
          <w:rFonts w:ascii="Times New Roman" w:eastAsia="Calibri" w:hAnsi="Times New Roman" w:cs="Times New Roman"/>
          <w:sz w:val="28"/>
          <w:szCs w:val="28"/>
          <w:shd w:val="clear" w:color="auto" w:fill="FFFFFF"/>
          <w:lang w:val="uk-UA" w:eastAsia="ru-RU"/>
        </w:rPr>
        <w:t xml:space="preserve"> </w:t>
      </w:r>
      <w:r w:rsidR="00342727">
        <w:rPr>
          <w:rFonts w:ascii="Times New Roman" w:eastAsia="Calibri" w:hAnsi="Times New Roman" w:cs="Times New Roman"/>
          <w:sz w:val="28"/>
          <w:szCs w:val="28"/>
          <w:shd w:val="clear" w:color="auto" w:fill="FFFFFF"/>
          <w:lang w:val="uk-UA" w:eastAsia="ru-RU"/>
        </w:rPr>
        <w:t>«В</w:t>
      </w:r>
      <w:r w:rsidR="00415B79">
        <w:rPr>
          <w:rFonts w:ascii="Times New Roman" w:eastAsia="Calibri" w:hAnsi="Times New Roman" w:cs="Times New Roman"/>
          <w:sz w:val="28"/>
          <w:szCs w:val="28"/>
          <w:shd w:val="clear" w:color="auto" w:fill="FFFFFF"/>
          <w:lang w:val="uk-UA" w:eastAsia="ru-RU"/>
        </w:rPr>
        <w:t xml:space="preserve">иразно прочитайте одни одному байку </w:t>
      </w:r>
      <w:r w:rsidR="00415B79" w:rsidRPr="00415B79">
        <w:rPr>
          <w:rFonts w:ascii="Times New Roman" w:eastAsia="Calibri" w:hAnsi="Times New Roman" w:cs="Times New Roman"/>
          <w:sz w:val="28"/>
          <w:szCs w:val="28"/>
          <w:shd w:val="clear" w:color="auto" w:fill="FFFFFF"/>
          <w:lang w:val="uk-UA" w:eastAsia="ru-RU"/>
        </w:rPr>
        <w:t>«</w:t>
      </w:r>
      <w:r w:rsidR="00A04407">
        <w:rPr>
          <w:rFonts w:ascii="Times New Roman" w:eastAsia="Calibri" w:hAnsi="Times New Roman" w:cs="Times New Roman"/>
          <w:sz w:val="28"/>
          <w:szCs w:val="28"/>
          <w:shd w:val="clear" w:color="auto" w:fill="FFFFFF"/>
          <w:lang w:val="uk-UA" w:eastAsia="ru-RU"/>
        </w:rPr>
        <w:t>Кон</w:t>
      </w:r>
      <w:r w:rsidR="00415B79">
        <w:rPr>
          <w:rFonts w:ascii="Times New Roman" w:eastAsia="Calibri" w:hAnsi="Times New Roman" w:cs="Times New Roman"/>
          <w:sz w:val="28"/>
          <w:szCs w:val="28"/>
          <w:shd w:val="clear" w:color="auto" w:fill="FFFFFF"/>
          <w:lang w:val="uk-UA" w:eastAsia="ru-RU"/>
        </w:rPr>
        <w:t>ик-стрибунець</w:t>
      </w:r>
      <w:r w:rsidR="005609C7">
        <w:rPr>
          <w:rFonts w:ascii="Times New Roman" w:eastAsia="Calibri" w:hAnsi="Times New Roman" w:cs="Times New Roman"/>
          <w:sz w:val="28"/>
          <w:szCs w:val="28"/>
          <w:shd w:val="clear" w:color="auto" w:fill="FFFFFF"/>
          <w:lang w:val="uk-UA" w:eastAsia="ru-RU"/>
        </w:rPr>
        <w:t>. Розіграйте байку за ролями</w:t>
      </w:r>
      <w:r w:rsidR="00415B79" w:rsidRPr="00415B79">
        <w:rPr>
          <w:rFonts w:ascii="Times New Roman" w:eastAsia="Calibri" w:hAnsi="Times New Roman" w:cs="Times New Roman"/>
          <w:sz w:val="28"/>
          <w:szCs w:val="28"/>
          <w:shd w:val="clear" w:color="auto" w:fill="FFFFFF"/>
          <w:lang w:val="uk-UA" w:eastAsia="ru-RU"/>
        </w:rPr>
        <w:t xml:space="preserve">» </w:t>
      </w:r>
      <w:r w:rsidR="00415B79">
        <w:rPr>
          <w:rFonts w:ascii="Times New Roman" w:eastAsia="Calibri" w:hAnsi="Times New Roman" w:cs="Times New Roman"/>
          <w:sz w:val="28"/>
          <w:szCs w:val="28"/>
          <w:shd w:val="clear" w:color="auto" w:fill="FFFFFF"/>
          <w:lang w:val="uk-UA" w:eastAsia="ru-RU"/>
        </w:rPr>
        <w:t>[</w:t>
      </w:r>
      <w:r w:rsidR="0059336D" w:rsidRPr="0059336D">
        <w:rPr>
          <w:rFonts w:ascii="Times New Roman" w:eastAsia="Calibri" w:hAnsi="Times New Roman" w:cs="Times New Roman"/>
          <w:sz w:val="28"/>
          <w:szCs w:val="28"/>
          <w:shd w:val="clear" w:color="auto" w:fill="FFFFFF"/>
          <w:lang w:val="uk-UA" w:eastAsia="ru-RU"/>
        </w:rPr>
        <w:t>там само</w:t>
      </w:r>
      <w:r w:rsidR="00415B79">
        <w:rPr>
          <w:rFonts w:ascii="Times New Roman" w:eastAsia="Calibri" w:hAnsi="Times New Roman" w:cs="Times New Roman"/>
          <w:sz w:val="28"/>
          <w:szCs w:val="28"/>
          <w:shd w:val="clear" w:color="auto" w:fill="FFFFFF"/>
          <w:lang w:val="uk-UA" w:eastAsia="ru-RU"/>
        </w:rPr>
        <w:t xml:space="preserve">, с. </w:t>
      </w:r>
      <w:r w:rsidR="00EB1480">
        <w:rPr>
          <w:rFonts w:ascii="Times New Roman" w:eastAsia="Calibri" w:hAnsi="Times New Roman" w:cs="Times New Roman"/>
          <w:sz w:val="28"/>
          <w:szCs w:val="28"/>
          <w:shd w:val="clear" w:color="auto" w:fill="FFFFFF"/>
          <w:lang w:val="uk-UA" w:eastAsia="ru-RU"/>
        </w:rPr>
        <w:t>94</w:t>
      </w:r>
      <w:r w:rsidR="00415B79" w:rsidRPr="00415B79">
        <w:rPr>
          <w:rFonts w:ascii="Times New Roman" w:eastAsia="Calibri" w:hAnsi="Times New Roman" w:cs="Times New Roman"/>
          <w:sz w:val="28"/>
          <w:szCs w:val="28"/>
          <w:shd w:val="clear" w:color="auto" w:fill="FFFFFF"/>
          <w:lang w:val="uk-UA" w:eastAsia="ru-RU"/>
        </w:rPr>
        <w:t>]</w:t>
      </w:r>
      <w:r w:rsidR="00EB1480">
        <w:rPr>
          <w:rFonts w:ascii="Times New Roman" w:eastAsia="Calibri" w:hAnsi="Times New Roman" w:cs="Times New Roman"/>
          <w:sz w:val="28"/>
          <w:szCs w:val="28"/>
          <w:shd w:val="clear" w:color="auto" w:fill="FFFFFF"/>
          <w:lang w:val="uk-UA" w:eastAsia="ru-RU"/>
        </w:rPr>
        <w:t xml:space="preserve">;  </w:t>
      </w:r>
      <w:r w:rsidR="00342727">
        <w:rPr>
          <w:rFonts w:ascii="Times New Roman" w:eastAsia="Calibri" w:hAnsi="Times New Roman" w:cs="Times New Roman"/>
          <w:sz w:val="28"/>
          <w:szCs w:val="28"/>
          <w:shd w:val="clear" w:color="auto" w:fill="FFFFFF"/>
          <w:lang w:val="uk-UA" w:eastAsia="ru-RU"/>
        </w:rPr>
        <w:t>«Р</w:t>
      </w:r>
      <w:r w:rsidR="0080418D">
        <w:rPr>
          <w:rFonts w:ascii="Times New Roman" w:eastAsia="Calibri" w:hAnsi="Times New Roman" w:cs="Times New Roman"/>
          <w:sz w:val="28"/>
          <w:szCs w:val="28"/>
          <w:shd w:val="clear" w:color="auto" w:fill="FFFFFF"/>
          <w:lang w:val="uk-UA" w:eastAsia="ru-RU"/>
        </w:rPr>
        <w:t xml:space="preserve">озіграйте сцену з прочитаної п’єси-казки «Горіхові пронцеси» </w:t>
      </w:r>
      <w:r w:rsidR="0080418D" w:rsidRPr="0080418D">
        <w:rPr>
          <w:rFonts w:ascii="Times New Roman" w:eastAsia="Calibri" w:hAnsi="Times New Roman" w:cs="Times New Roman"/>
          <w:sz w:val="28"/>
          <w:szCs w:val="28"/>
          <w:shd w:val="clear" w:color="auto" w:fill="FFFFFF"/>
          <w:lang w:val="uk-UA" w:eastAsia="ru-RU"/>
        </w:rPr>
        <w:t xml:space="preserve"> </w:t>
      </w:r>
      <w:r w:rsidR="0080418D">
        <w:rPr>
          <w:rFonts w:ascii="Times New Roman" w:eastAsia="Calibri" w:hAnsi="Times New Roman" w:cs="Times New Roman"/>
          <w:sz w:val="28"/>
          <w:szCs w:val="28"/>
          <w:shd w:val="clear" w:color="auto" w:fill="FFFFFF"/>
          <w:lang w:val="uk-UA" w:eastAsia="ru-RU"/>
        </w:rPr>
        <w:t>[</w:t>
      </w:r>
      <w:r w:rsidR="0059336D" w:rsidRPr="0059336D">
        <w:rPr>
          <w:rFonts w:ascii="Times New Roman" w:eastAsia="Calibri" w:hAnsi="Times New Roman" w:cs="Times New Roman"/>
          <w:sz w:val="28"/>
          <w:szCs w:val="28"/>
          <w:shd w:val="clear" w:color="auto" w:fill="FFFFFF"/>
          <w:lang w:val="uk-UA" w:eastAsia="ru-RU"/>
        </w:rPr>
        <w:t>там само</w:t>
      </w:r>
      <w:r w:rsidR="0080418D">
        <w:rPr>
          <w:rFonts w:ascii="Times New Roman" w:eastAsia="Calibri" w:hAnsi="Times New Roman" w:cs="Times New Roman"/>
          <w:sz w:val="28"/>
          <w:szCs w:val="28"/>
          <w:shd w:val="clear" w:color="auto" w:fill="FFFFFF"/>
          <w:lang w:val="uk-UA" w:eastAsia="ru-RU"/>
        </w:rPr>
        <w:t>, с. 99</w:t>
      </w:r>
      <w:r w:rsidR="0080418D" w:rsidRPr="0080418D">
        <w:rPr>
          <w:rFonts w:ascii="Times New Roman" w:eastAsia="Calibri" w:hAnsi="Times New Roman" w:cs="Times New Roman"/>
          <w:sz w:val="28"/>
          <w:szCs w:val="28"/>
          <w:shd w:val="clear" w:color="auto" w:fill="FFFFFF"/>
          <w:lang w:val="uk-UA" w:eastAsia="ru-RU"/>
        </w:rPr>
        <w:t>]</w:t>
      </w:r>
      <w:r w:rsidR="0080418D">
        <w:rPr>
          <w:rFonts w:ascii="Times New Roman" w:eastAsia="Calibri" w:hAnsi="Times New Roman" w:cs="Times New Roman"/>
          <w:sz w:val="28"/>
          <w:szCs w:val="28"/>
          <w:shd w:val="clear" w:color="auto" w:fill="FFFFFF"/>
          <w:lang w:val="uk-UA" w:eastAsia="ru-RU"/>
        </w:rPr>
        <w:t xml:space="preserve">;  </w:t>
      </w:r>
      <w:r w:rsidR="00342727">
        <w:rPr>
          <w:rFonts w:ascii="Times New Roman" w:eastAsia="Calibri" w:hAnsi="Times New Roman" w:cs="Times New Roman"/>
          <w:sz w:val="28"/>
          <w:szCs w:val="28"/>
          <w:shd w:val="clear" w:color="auto" w:fill="FFFFFF"/>
          <w:lang w:val="uk-UA" w:eastAsia="ru-RU"/>
        </w:rPr>
        <w:t>«П</w:t>
      </w:r>
      <w:r w:rsidR="00E321C6" w:rsidRPr="00E321C6">
        <w:rPr>
          <w:rFonts w:ascii="Times New Roman" w:eastAsia="Calibri" w:hAnsi="Times New Roman" w:cs="Times New Roman"/>
          <w:sz w:val="28"/>
          <w:szCs w:val="28"/>
          <w:shd w:val="clear" w:color="auto" w:fill="FFFFFF"/>
          <w:lang w:val="uk-UA" w:eastAsia="ru-RU"/>
        </w:rPr>
        <w:t xml:space="preserve">рочитати </w:t>
      </w:r>
      <w:r w:rsidR="00CD0CC2">
        <w:rPr>
          <w:rFonts w:ascii="Times New Roman" w:eastAsia="Calibri" w:hAnsi="Times New Roman" w:cs="Times New Roman"/>
          <w:sz w:val="28"/>
          <w:szCs w:val="28"/>
          <w:shd w:val="clear" w:color="auto" w:fill="FFFFFF"/>
          <w:lang w:val="uk-UA" w:eastAsia="ru-RU"/>
        </w:rPr>
        <w:t>виразно вірш «П</w:t>
      </w:r>
      <w:r w:rsidR="00E321C6">
        <w:rPr>
          <w:rFonts w:ascii="Times New Roman" w:eastAsia="Calibri" w:hAnsi="Times New Roman" w:cs="Times New Roman"/>
          <w:sz w:val="28"/>
          <w:szCs w:val="28"/>
          <w:shd w:val="clear" w:color="auto" w:fill="FFFFFF"/>
          <w:lang w:val="uk-UA" w:eastAsia="ru-RU"/>
        </w:rPr>
        <w:t>астелі»  [</w:t>
      </w:r>
      <w:r w:rsidR="0059336D" w:rsidRPr="0059336D">
        <w:rPr>
          <w:rFonts w:ascii="Times New Roman" w:eastAsia="Calibri" w:hAnsi="Times New Roman" w:cs="Times New Roman"/>
          <w:sz w:val="28"/>
          <w:szCs w:val="28"/>
          <w:shd w:val="clear" w:color="auto" w:fill="FFFFFF"/>
          <w:lang w:val="uk-UA" w:eastAsia="ru-RU"/>
        </w:rPr>
        <w:t>там само</w:t>
      </w:r>
      <w:r w:rsidR="00E321C6">
        <w:rPr>
          <w:rFonts w:ascii="Times New Roman" w:eastAsia="Calibri" w:hAnsi="Times New Roman" w:cs="Times New Roman"/>
          <w:sz w:val="28"/>
          <w:szCs w:val="28"/>
          <w:shd w:val="clear" w:color="auto" w:fill="FFFFFF"/>
          <w:lang w:val="uk-UA" w:eastAsia="ru-RU"/>
        </w:rPr>
        <w:t xml:space="preserve">, с. </w:t>
      </w:r>
      <w:r w:rsidR="00476BDF">
        <w:rPr>
          <w:rFonts w:ascii="Times New Roman" w:eastAsia="Calibri" w:hAnsi="Times New Roman" w:cs="Times New Roman"/>
          <w:sz w:val="28"/>
          <w:szCs w:val="28"/>
          <w:shd w:val="clear" w:color="auto" w:fill="FFFFFF"/>
          <w:lang w:val="uk-UA" w:eastAsia="ru-RU"/>
        </w:rPr>
        <w:t>102</w:t>
      </w:r>
      <w:r w:rsidR="00E321C6" w:rsidRPr="00E321C6">
        <w:rPr>
          <w:rFonts w:ascii="Times New Roman" w:eastAsia="Calibri" w:hAnsi="Times New Roman" w:cs="Times New Roman"/>
          <w:sz w:val="28"/>
          <w:szCs w:val="28"/>
          <w:shd w:val="clear" w:color="auto" w:fill="FFFFFF"/>
          <w:lang w:val="uk-UA" w:eastAsia="ru-RU"/>
        </w:rPr>
        <w:t>]</w:t>
      </w:r>
      <w:r w:rsidR="00476BDF">
        <w:rPr>
          <w:rFonts w:ascii="Times New Roman" w:eastAsia="Calibri" w:hAnsi="Times New Roman" w:cs="Times New Roman"/>
          <w:sz w:val="28"/>
          <w:szCs w:val="28"/>
          <w:shd w:val="clear" w:color="auto" w:fill="FFFFFF"/>
          <w:lang w:val="uk-UA" w:eastAsia="ru-RU"/>
        </w:rPr>
        <w:t xml:space="preserve">; </w:t>
      </w:r>
      <w:r w:rsidR="00342727">
        <w:rPr>
          <w:rFonts w:ascii="Times New Roman" w:eastAsia="Calibri" w:hAnsi="Times New Roman" w:cs="Times New Roman"/>
          <w:sz w:val="28"/>
          <w:szCs w:val="28"/>
          <w:shd w:val="clear" w:color="auto" w:fill="FFFFFF"/>
          <w:lang w:val="uk-UA" w:eastAsia="ru-RU"/>
        </w:rPr>
        <w:t>«П</w:t>
      </w:r>
      <w:r w:rsidR="0045315C" w:rsidRPr="0045315C">
        <w:rPr>
          <w:rFonts w:ascii="Times New Roman" w:eastAsia="Calibri" w:hAnsi="Times New Roman" w:cs="Times New Roman"/>
          <w:sz w:val="28"/>
          <w:szCs w:val="28"/>
          <w:shd w:val="clear" w:color="auto" w:fill="FFFFFF"/>
          <w:lang w:val="uk-UA" w:eastAsia="ru-RU"/>
        </w:rPr>
        <w:t xml:space="preserve">рочитати </w:t>
      </w:r>
      <w:r w:rsidR="0045315C">
        <w:rPr>
          <w:rFonts w:ascii="Times New Roman" w:eastAsia="Calibri" w:hAnsi="Times New Roman" w:cs="Times New Roman"/>
          <w:sz w:val="28"/>
          <w:szCs w:val="28"/>
          <w:shd w:val="clear" w:color="auto" w:fill="FFFFFF"/>
          <w:lang w:val="uk-UA" w:eastAsia="ru-RU"/>
        </w:rPr>
        <w:t>виразно вірш «Діброва смутная вже листячко зронила</w:t>
      </w:r>
      <w:r w:rsidR="0045315C" w:rsidRPr="0045315C">
        <w:rPr>
          <w:rFonts w:ascii="Times New Roman" w:eastAsia="Calibri" w:hAnsi="Times New Roman" w:cs="Times New Roman"/>
          <w:sz w:val="28"/>
          <w:szCs w:val="28"/>
          <w:shd w:val="clear" w:color="auto" w:fill="FFFFFF"/>
          <w:lang w:val="uk-UA" w:eastAsia="ru-RU"/>
        </w:rPr>
        <w:t>»</w:t>
      </w:r>
      <w:r w:rsidR="0045315C">
        <w:rPr>
          <w:rFonts w:ascii="Times New Roman" w:eastAsia="Calibri" w:hAnsi="Times New Roman" w:cs="Times New Roman"/>
          <w:sz w:val="28"/>
          <w:szCs w:val="28"/>
          <w:shd w:val="clear" w:color="auto" w:fill="FFFFFF"/>
          <w:lang w:val="uk-UA" w:eastAsia="ru-RU"/>
        </w:rPr>
        <w:t xml:space="preserve">, </w:t>
      </w:r>
      <w:r w:rsidR="00E3747E">
        <w:rPr>
          <w:rFonts w:ascii="Times New Roman" w:eastAsia="Calibri" w:hAnsi="Times New Roman" w:cs="Times New Roman"/>
          <w:sz w:val="28"/>
          <w:szCs w:val="28"/>
          <w:shd w:val="clear" w:color="auto" w:fill="FFFFFF"/>
          <w:lang w:val="uk-UA" w:eastAsia="ru-RU"/>
        </w:rPr>
        <w:t>передаючи за допомогою інтонації його журливий настрій</w:t>
      </w:r>
      <w:r w:rsidR="00342727">
        <w:rPr>
          <w:rFonts w:ascii="Times New Roman" w:eastAsia="Calibri" w:hAnsi="Times New Roman" w:cs="Times New Roman"/>
          <w:sz w:val="28"/>
          <w:szCs w:val="28"/>
          <w:shd w:val="clear" w:color="auto" w:fill="FFFFFF"/>
          <w:lang w:val="uk-UA" w:eastAsia="ru-RU"/>
        </w:rPr>
        <w:t>»</w:t>
      </w:r>
      <w:r w:rsidR="0045315C" w:rsidRPr="0045315C">
        <w:rPr>
          <w:rFonts w:ascii="Times New Roman" w:eastAsia="Calibri" w:hAnsi="Times New Roman" w:cs="Times New Roman"/>
          <w:sz w:val="28"/>
          <w:szCs w:val="28"/>
          <w:shd w:val="clear" w:color="auto" w:fill="FFFFFF"/>
          <w:lang w:val="uk-UA" w:eastAsia="ru-RU"/>
        </w:rPr>
        <w:t xml:space="preserve"> </w:t>
      </w:r>
      <w:r w:rsidR="0045315C">
        <w:rPr>
          <w:rFonts w:ascii="Times New Roman" w:eastAsia="Calibri" w:hAnsi="Times New Roman" w:cs="Times New Roman"/>
          <w:sz w:val="28"/>
          <w:szCs w:val="28"/>
          <w:shd w:val="clear" w:color="auto" w:fill="FFFFFF"/>
          <w:lang w:val="uk-UA" w:eastAsia="ru-RU"/>
        </w:rPr>
        <w:t>[</w:t>
      </w:r>
      <w:r w:rsidR="0059336D" w:rsidRPr="0059336D">
        <w:rPr>
          <w:rFonts w:ascii="Times New Roman" w:eastAsia="Calibri" w:hAnsi="Times New Roman" w:cs="Times New Roman"/>
          <w:sz w:val="28"/>
          <w:szCs w:val="28"/>
          <w:shd w:val="clear" w:color="auto" w:fill="FFFFFF"/>
          <w:lang w:val="uk-UA" w:eastAsia="ru-RU"/>
        </w:rPr>
        <w:t>там само</w:t>
      </w:r>
      <w:r w:rsidR="0045315C">
        <w:rPr>
          <w:rFonts w:ascii="Times New Roman" w:eastAsia="Calibri" w:hAnsi="Times New Roman" w:cs="Times New Roman"/>
          <w:sz w:val="28"/>
          <w:szCs w:val="28"/>
          <w:shd w:val="clear" w:color="auto" w:fill="FFFFFF"/>
          <w:lang w:val="uk-UA" w:eastAsia="ru-RU"/>
        </w:rPr>
        <w:t>, с. 111</w:t>
      </w:r>
      <w:r w:rsidR="0045315C" w:rsidRPr="0045315C">
        <w:rPr>
          <w:rFonts w:ascii="Times New Roman" w:eastAsia="Calibri" w:hAnsi="Times New Roman" w:cs="Times New Roman"/>
          <w:sz w:val="28"/>
          <w:szCs w:val="28"/>
          <w:shd w:val="clear" w:color="auto" w:fill="FFFFFF"/>
          <w:lang w:val="uk-UA" w:eastAsia="ru-RU"/>
        </w:rPr>
        <w:t>]</w:t>
      </w:r>
      <w:r w:rsidR="00DE0F11">
        <w:rPr>
          <w:rFonts w:ascii="Times New Roman" w:eastAsia="Calibri" w:hAnsi="Times New Roman" w:cs="Times New Roman"/>
          <w:sz w:val="28"/>
          <w:szCs w:val="28"/>
          <w:shd w:val="clear" w:color="auto" w:fill="FFFFFF"/>
          <w:lang w:val="uk-UA" w:eastAsia="ru-RU"/>
        </w:rPr>
        <w:t xml:space="preserve">; </w:t>
      </w:r>
      <w:r w:rsidR="00342727">
        <w:rPr>
          <w:rFonts w:ascii="Times New Roman" w:eastAsia="Calibri" w:hAnsi="Times New Roman" w:cs="Times New Roman"/>
          <w:sz w:val="28"/>
          <w:szCs w:val="28"/>
          <w:shd w:val="clear" w:color="auto" w:fill="FFFFFF"/>
          <w:lang w:val="uk-UA" w:eastAsia="ru-RU"/>
        </w:rPr>
        <w:t>«П</w:t>
      </w:r>
      <w:r w:rsidR="00DE0F11">
        <w:rPr>
          <w:rFonts w:ascii="Times New Roman" w:eastAsia="Calibri" w:hAnsi="Times New Roman" w:cs="Times New Roman"/>
          <w:sz w:val="28"/>
          <w:szCs w:val="28"/>
          <w:shd w:val="clear" w:color="auto" w:fill="FFFFFF"/>
          <w:lang w:val="uk-UA" w:eastAsia="ru-RU"/>
        </w:rPr>
        <w:t>роведіть конкурс знавців щедрівок</w:t>
      </w:r>
      <w:r w:rsidR="004F242E">
        <w:rPr>
          <w:rFonts w:ascii="Times New Roman" w:eastAsia="Calibri" w:hAnsi="Times New Roman" w:cs="Times New Roman"/>
          <w:sz w:val="28"/>
          <w:szCs w:val="28"/>
          <w:shd w:val="clear" w:color="auto" w:fill="FFFFFF"/>
          <w:lang w:val="uk-UA" w:eastAsia="ru-RU"/>
        </w:rPr>
        <w:t>»</w:t>
      </w:r>
      <w:r w:rsidR="00DE0F11">
        <w:rPr>
          <w:rFonts w:ascii="Times New Roman" w:eastAsia="Calibri" w:hAnsi="Times New Roman" w:cs="Times New Roman"/>
          <w:sz w:val="28"/>
          <w:szCs w:val="28"/>
          <w:shd w:val="clear" w:color="auto" w:fill="FFFFFF"/>
          <w:lang w:val="uk-UA" w:eastAsia="ru-RU"/>
        </w:rPr>
        <w:t xml:space="preserve"> [</w:t>
      </w:r>
      <w:r w:rsidR="0059336D" w:rsidRPr="0059336D">
        <w:rPr>
          <w:rFonts w:ascii="Times New Roman" w:eastAsia="Calibri" w:hAnsi="Times New Roman" w:cs="Times New Roman"/>
          <w:sz w:val="28"/>
          <w:szCs w:val="28"/>
          <w:shd w:val="clear" w:color="auto" w:fill="FFFFFF"/>
          <w:lang w:val="uk-UA" w:eastAsia="ru-RU"/>
        </w:rPr>
        <w:t>там само</w:t>
      </w:r>
      <w:r w:rsidR="00DE0F11">
        <w:rPr>
          <w:rFonts w:ascii="Times New Roman" w:eastAsia="Calibri" w:hAnsi="Times New Roman" w:cs="Times New Roman"/>
          <w:sz w:val="28"/>
          <w:szCs w:val="28"/>
          <w:shd w:val="clear" w:color="auto" w:fill="FFFFFF"/>
          <w:lang w:val="uk-UA" w:eastAsia="ru-RU"/>
        </w:rPr>
        <w:t>, с. 1</w:t>
      </w:r>
      <w:r w:rsidR="00613E01">
        <w:rPr>
          <w:rFonts w:ascii="Times New Roman" w:eastAsia="Calibri" w:hAnsi="Times New Roman" w:cs="Times New Roman"/>
          <w:sz w:val="28"/>
          <w:szCs w:val="28"/>
          <w:shd w:val="clear" w:color="auto" w:fill="FFFFFF"/>
          <w:lang w:val="uk-UA" w:eastAsia="ru-RU"/>
        </w:rPr>
        <w:t>16</w:t>
      </w:r>
      <w:r w:rsidR="00565A6B">
        <w:rPr>
          <w:rFonts w:ascii="Times New Roman" w:eastAsia="Calibri" w:hAnsi="Times New Roman" w:cs="Times New Roman"/>
          <w:sz w:val="28"/>
          <w:szCs w:val="28"/>
          <w:shd w:val="clear" w:color="auto" w:fill="FFFFFF"/>
          <w:lang w:val="uk-UA" w:eastAsia="ru-RU"/>
        </w:rPr>
        <w:t>]</w:t>
      </w:r>
      <w:r w:rsidR="00A81796">
        <w:rPr>
          <w:rFonts w:ascii="Times New Roman" w:eastAsia="Calibri" w:hAnsi="Times New Roman" w:cs="Times New Roman"/>
          <w:sz w:val="28"/>
          <w:szCs w:val="28"/>
          <w:shd w:val="clear" w:color="auto" w:fill="FFFFFF"/>
          <w:lang w:val="uk-UA" w:eastAsia="ru-RU"/>
        </w:rPr>
        <w:t xml:space="preserve">; </w:t>
      </w:r>
      <w:r w:rsidR="004F242E">
        <w:rPr>
          <w:rFonts w:ascii="Times New Roman" w:eastAsia="Calibri" w:hAnsi="Times New Roman" w:cs="Times New Roman"/>
          <w:sz w:val="28"/>
          <w:szCs w:val="28"/>
          <w:shd w:val="clear" w:color="auto" w:fill="FFFFFF"/>
          <w:lang w:val="uk-UA" w:eastAsia="ru-RU"/>
        </w:rPr>
        <w:t>«</w:t>
      </w:r>
      <w:r w:rsidR="00A81796">
        <w:rPr>
          <w:rFonts w:ascii="Times New Roman" w:eastAsia="Calibri" w:hAnsi="Times New Roman" w:cs="Times New Roman"/>
          <w:sz w:val="28"/>
          <w:szCs w:val="28"/>
          <w:shd w:val="clear" w:color="auto" w:fill="FFFFFF"/>
          <w:lang w:val="uk-UA" w:eastAsia="ru-RU"/>
        </w:rPr>
        <w:t>Пригадайте вірші, які ви вивичали напам'ять протягом року, виразно прочитайте їх» [</w:t>
      </w:r>
      <w:r w:rsidR="0059336D" w:rsidRPr="0059336D">
        <w:rPr>
          <w:rFonts w:ascii="Times New Roman" w:eastAsia="Calibri" w:hAnsi="Times New Roman" w:cs="Times New Roman"/>
          <w:sz w:val="28"/>
          <w:szCs w:val="28"/>
          <w:shd w:val="clear" w:color="auto" w:fill="FFFFFF"/>
          <w:lang w:val="uk-UA" w:eastAsia="ru-RU"/>
        </w:rPr>
        <w:t>там само</w:t>
      </w:r>
      <w:r w:rsidR="00A81796">
        <w:rPr>
          <w:rFonts w:ascii="Times New Roman" w:eastAsia="Calibri" w:hAnsi="Times New Roman" w:cs="Times New Roman"/>
          <w:sz w:val="28"/>
          <w:szCs w:val="28"/>
          <w:shd w:val="clear" w:color="auto" w:fill="FFFFFF"/>
          <w:lang w:val="uk-UA" w:eastAsia="ru-RU"/>
        </w:rPr>
        <w:t>, с. 173]</w:t>
      </w:r>
      <w:r w:rsidR="00A81796" w:rsidRPr="00A81796">
        <w:rPr>
          <w:rFonts w:ascii="Times New Roman" w:eastAsia="Calibri" w:hAnsi="Times New Roman" w:cs="Times New Roman"/>
          <w:sz w:val="28"/>
          <w:szCs w:val="28"/>
          <w:shd w:val="clear" w:color="auto" w:fill="FFFFFF"/>
          <w:lang w:val="uk-UA" w:eastAsia="ru-RU"/>
        </w:rPr>
        <w:t xml:space="preserve"> </w:t>
      </w:r>
      <w:r w:rsidR="00933827">
        <w:rPr>
          <w:rFonts w:ascii="Times New Roman" w:eastAsia="Calibri" w:hAnsi="Times New Roman" w:cs="Times New Roman"/>
          <w:sz w:val="28"/>
          <w:szCs w:val="28"/>
          <w:shd w:val="clear" w:color="auto" w:fill="FFFFFF"/>
          <w:lang w:val="uk-UA" w:eastAsia="ru-RU"/>
        </w:rPr>
        <w:t xml:space="preserve"> та ін</w:t>
      </w:r>
      <w:r w:rsidR="00856DF9" w:rsidRPr="00856DF9">
        <w:rPr>
          <w:rFonts w:ascii="Times New Roman" w:eastAsia="Calibri" w:hAnsi="Times New Roman" w:cs="Times New Roman"/>
          <w:sz w:val="28"/>
          <w:szCs w:val="28"/>
          <w:shd w:val="clear" w:color="auto" w:fill="FFFFFF"/>
          <w:lang w:val="uk-UA" w:eastAsia="ru-RU"/>
        </w:rPr>
        <w:t xml:space="preserve">. </w:t>
      </w:r>
      <w:r w:rsidR="00411CF4">
        <w:rPr>
          <w:rFonts w:ascii="Times New Roman" w:eastAsia="Calibri" w:hAnsi="Times New Roman" w:cs="Times New Roman"/>
          <w:sz w:val="28"/>
          <w:szCs w:val="28"/>
          <w:shd w:val="clear" w:color="auto" w:fill="FFFFFF"/>
          <w:lang w:val="uk-UA" w:eastAsia="ru-RU"/>
        </w:rPr>
        <w:t xml:space="preserve">Серед них виділимо такі, які </w:t>
      </w:r>
      <w:r w:rsidR="00411CF4">
        <w:rPr>
          <w:rFonts w:ascii="Times New Roman" w:eastAsia="Calibri" w:hAnsi="Times New Roman" w:cs="Times New Roman"/>
          <w:sz w:val="28"/>
          <w:szCs w:val="28"/>
          <w:shd w:val="clear" w:color="auto" w:fill="FFFFFF"/>
          <w:lang w:val="uk-UA" w:eastAsia="ru-RU"/>
        </w:rPr>
        <w:lastRenderedPageBreak/>
        <w:t>спрямовані на розвиток творчих здібностей: «Пригадайте сміші випадки зі свого життя і розкажи про них» [</w:t>
      </w:r>
      <w:r w:rsidR="0059336D" w:rsidRPr="0059336D">
        <w:rPr>
          <w:rFonts w:ascii="Times New Roman" w:eastAsia="Calibri" w:hAnsi="Times New Roman" w:cs="Times New Roman"/>
          <w:sz w:val="28"/>
          <w:szCs w:val="28"/>
          <w:shd w:val="clear" w:color="auto" w:fill="FFFFFF"/>
          <w:lang w:val="uk-UA" w:eastAsia="ru-RU"/>
        </w:rPr>
        <w:t>там само</w:t>
      </w:r>
      <w:r w:rsidR="00411CF4">
        <w:rPr>
          <w:rFonts w:ascii="Times New Roman" w:eastAsia="Calibri" w:hAnsi="Times New Roman" w:cs="Times New Roman"/>
          <w:sz w:val="28"/>
          <w:szCs w:val="28"/>
          <w:shd w:val="clear" w:color="auto" w:fill="FFFFFF"/>
          <w:lang w:val="uk-UA" w:eastAsia="ru-RU"/>
        </w:rPr>
        <w:t>, с. 173</w:t>
      </w:r>
      <w:r w:rsidR="00A81796">
        <w:rPr>
          <w:rFonts w:ascii="Times New Roman" w:eastAsia="Calibri" w:hAnsi="Times New Roman" w:cs="Times New Roman"/>
          <w:sz w:val="28"/>
          <w:szCs w:val="28"/>
          <w:shd w:val="clear" w:color="auto" w:fill="FFFFFF"/>
          <w:lang w:val="uk-UA" w:eastAsia="ru-RU"/>
        </w:rPr>
        <w:t xml:space="preserve">]. </w:t>
      </w:r>
      <w:r w:rsidR="00411CF4" w:rsidRPr="00411CF4">
        <w:rPr>
          <w:rFonts w:ascii="Times New Roman" w:eastAsia="Calibri" w:hAnsi="Times New Roman" w:cs="Times New Roman"/>
          <w:sz w:val="28"/>
          <w:szCs w:val="28"/>
          <w:shd w:val="clear" w:color="auto" w:fill="FFFFFF"/>
          <w:lang w:val="uk-UA" w:eastAsia="ru-RU"/>
        </w:rPr>
        <w:t xml:space="preserve"> </w:t>
      </w:r>
      <w:r w:rsidR="00933827">
        <w:rPr>
          <w:rFonts w:ascii="Times New Roman" w:eastAsia="Calibri" w:hAnsi="Times New Roman" w:cs="Times New Roman"/>
          <w:sz w:val="28"/>
          <w:szCs w:val="28"/>
          <w:shd w:val="clear" w:color="auto" w:fill="FFFFFF"/>
          <w:lang w:val="uk-UA" w:eastAsia="ru-RU"/>
        </w:rPr>
        <w:t xml:space="preserve"> </w:t>
      </w:r>
      <w:r w:rsidR="00856DF9" w:rsidRPr="00856DF9">
        <w:rPr>
          <w:rFonts w:ascii="Times New Roman" w:eastAsia="Calibri" w:hAnsi="Times New Roman" w:cs="Times New Roman"/>
          <w:sz w:val="28"/>
          <w:szCs w:val="28"/>
          <w:shd w:val="clear" w:color="auto" w:fill="FFFFFF"/>
          <w:lang w:val="uk-UA" w:eastAsia="ru-RU"/>
        </w:rPr>
        <w:t xml:space="preserve"> </w:t>
      </w:r>
      <w:r w:rsidR="00933827">
        <w:rPr>
          <w:rFonts w:ascii="Times New Roman" w:eastAsia="Calibri" w:hAnsi="Times New Roman" w:cs="Times New Roman"/>
          <w:sz w:val="28"/>
          <w:szCs w:val="28"/>
          <w:shd w:val="clear" w:color="auto" w:fill="FFFFFF"/>
          <w:lang w:val="uk-UA" w:eastAsia="ru-RU"/>
        </w:rPr>
        <w:t xml:space="preserve">Усього з   завдань до   </w:t>
      </w:r>
      <w:r w:rsidR="00636125">
        <w:rPr>
          <w:rFonts w:ascii="Times New Roman" w:eastAsia="Calibri" w:hAnsi="Times New Roman" w:cs="Times New Roman"/>
          <w:sz w:val="28"/>
          <w:szCs w:val="28"/>
          <w:shd w:val="clear" w:color="auto" w:fill="FFFFFF"/>
          <w:lang w:val="uk-UA" w:eastAsia="ru-RU"/>
        </w:rPr>
        <w:t xml:space="preserve">59 </w:t>
      </w:r>
      <w:r w:rsidR="00933827">
        <w:rPr>
          <w:rFonts w:ascii="Times New Roman" w:eastAsia="Calibri" w:hAnsi="Times New Roman" w:cs="Times New Roman"/>
          <w:sz w:val="28"/>
          <w:szCs w:val="28"/>
          <w:shd w:val="clear" w:color="auto" w:fill="FFFFFF"/>
          <w:lang w:val="uk-UA" w:eastAsia="ru-RU"/>
        </w:rPr>
        <w:t xml:space="preserve">текстів </w:t>
      </w:r>
      <w:r w:rsidR="00933827" w:rsidRPr="00933827">
        <w:rPr>
          <w:rFonts w:ascii="Times New Roman" w:eastAsia="Calibri" w:hAnsi="Times New Roman" w:cs="Times New Roman"/>
          <w:sz w:val="28"/>
          <w:szCs w:val="28"/>
          <w:shd w:val="clear" w:color="auto" w:fill="FFFFFF"/>
          <w:lang w:val="uk-UA" w:eastAsia="ru-RU"/>
        </w:rPr>
        <w:t xml:space="preserve"> підручника </w:t>
      </w:r>
      <w:r w:rsidR="005077DC">
        <w:rPr>
          <w:rFonts w:ascii="Times New Roman" w:eastAsia="Calibri" w:hAnsi="Times New Roman" w:cs="Times New Roman"/>
          <w:sz w:val="28"/>
          <w:szCs w:val="28"/>
          <w:shd w:val="clear" w:color="auto" w:fill="FFFFFF"/>
          <w:lang w:val="uk-UA" w:eastAsia="ru-RU"/>
        </w:rPr>
        <w:t xml:space="preserve">з </w:t>
      </w:r>
      <w:r w:rsidR="002A430A">
        <w:rPr>
          <w:rFonts w:ascii="Times New Roman" w:eastAsia="Calibri" w:hAnsi="Times New Roman" w:cs="Times New Roman"/>
          <w:sz w:val="28"/>
          <w:szCs w:val="28"/>
          <w:shd w:val="clear" w:color="auto" w:fill="FFFFFF"/>
          <w:lang w:val="uk-UA" w:eastAsia="ru-RU"/>
        </w:rPr>
        <w:t>380</w:t>
      </w:r>
      <w:r w:rsidR="00933827" w:rsidRPr="00933827">
        <w:rPr>
          <w:rFonts w:ascii="Times New Roman" w:eastAsia="Calibri" w:hAnsi="Times New Roman" w:cs="Times New Roman"/>
          <w:sz w:val="28"/>
          <w:szCs w:val="28"/>
          <w:shd w:val="clear" w:color="auto" w:fill="FFFFFF"/>
          <w:lang w:val="uk-UA" w:eastAsia="ru-RU"/>
        </w:rPr>
        <w:t xml:space="preserve"> з</w:t>
      </w:r>
      <w:r w:rsidR="00933827">
        <w:rPr>
          <w:rFonts w:ascii="Times New Roman" w:eastAsia="Calibri" w:hAnsi="Times New Roman" w:cs="Times New Roman"/>
          <w:sz w:val="28"/>
          <w:szCs w:val="28"/>
          <w:shd w:val="clear" w:color="auto" w:fill="FFFFFF"/>
          <w:lang w:val="uk-UA" w:eastAsia="ru-RU"/>
        </w:rPr>
        <w:t xml:space="preserve">авдань на виразне читання лише </w:t>
      </w:r>
      <w:r w:rsidR="000A24A6">
        <w:rPr>
          <w:rFonts w:ascii="Times New Roman" w:eastAsia="Calibri" w:hAnsi="Times New Roman" w:cs="Times New Roman"/>
          <w:sz w:val="28"/>
          <w:szCs w:val="28"/>
          <w:shd w:val="clear" w:color="auto" w:fill="FFFFFF"/>
          <w:lang w:val="uk-UA" w:eastAsia="ru-RU"/>
        </w:rPr>
        <w:t>20</w:t>
      </w:r>
      <w:r w:rsidR="00933827">
        <w:rPr>
          <w:rFonts w:ascii="Times New Roman" w:eastAsia="Calibri" w:hAnsi="Times New Roman" w:cs="Times New Roman"/>
          <w:sz w:val="28"/>
          <w:szCs w:val="28"/>
          <w:shd w:val="clear" w:color="auto" w:fill="FFFFFF"/>
          <w:lang w:val="uk-UA" w:eastAsia="ru-RU"/>
        </w:rPr>
        <w:t xml:space="preserve">, тобто </w:t>
      </w:r>
      <w:r w:rsidR="003351CB">
        <w:rPr>
          <w:rFonts w:ascii="Times New Roman" w:eastAsia="Calibri" w:hAnsi="Times New Roman" w:cs="Times New Roman"/>
          <w:sz w:val="28"/>
          <w:szCs w:val="28"/>
          <w:shd w:val="clear" w:color="auto" w:fill="FFFFFF"/>
          <w:lang w:val="uk-UA" w:eastAsia="ru-RU"/>
        </w:rPr>
        <w:t>5,2</w:t>
      </w:r>
      <w:r w:rsidR="00933827" w:rsidRPr="00933827">
        <w:rPr>
          <w:rFonts w:ascii="Times New Roman" w:eastAsia="Calibri" w:hAnsi="Times New Roman" w:cs="Times New Roman"/>
          <w:sz w:val="28"/>
          <w:szCs w:val="28"/>
          <w:shd w:val="clear" w:color="auto" w:fill="FFFFFF"/>
          <w:lang w:val="uk-UA" w:eastAsia="ru-RU"/>
        </w:rPr>
        <w:t xml:space="preserve"> %</w:t>
      </w:r>
      <w:r w:rsidR="00300267">
        <w:rPr>
          <w:rFonts w:ascii="Times New Roman" w:eastAsia="Calibri" w:hAnsi="Times New Roman" w:cs="Times New Roman"/>
          <w:sz w:val="28"/>
          <w:szCs w:val="28"/>
          <w:shd w:val="clear" w:color="auto" w:fill="FFFFFF"/>
          <w:lang w:val="uk-UA" w:eastAsia="ru-RU"/>
        </w:rPr>
        <w:t>, творчих – 0, 05 %</w:t>
      </w:r>
      <w:r w:rsidR="003351CB">
        <w:rPr>
          <w:rFonts w:ascii="Times New Roman" w:eastAsia="Calibri" w:hAnsi="Times New Roman" w:cs="Times New Roman"/>
          <w:sz w:val="28"/>
          <w:szCs w:val="28"/>
          <w:shd w:val="clear" w:color="auto" w:fill="FFFFFF"/>
          <w:lang w:val="uk-UA" w:eastAsia="ru-RU"/>
        </w:rPr>
        <w:t xml:space="preserve">. </w:t>
      </w:r>
      <w:r w:rsidR="00856DF9" w:rsidRPr="00856DF9">
        <w:rPr>
          <w:rFonts w:ascii="Times New Roman" w:eastAsia="Calibri" w:hAnsi="Times New Roman" w:cs="Times New Roman"/>
          <w:sz w:val="28"/>
          <w:szCs w:val="28"/>
          <w:shd w:val="clear" w:color="auto" w:fill="FFFFFF"/>
          <w:lang w:val="uk-UA" w:eastAsia="ru-RU"/>
        </w:rPr>
        <w:t xml:space="preserve"> </w:t>
      </w:r>
      <w:r w:rsidR="00856DF9">
        <w:rPr>
          <w:rFonts w:ascii="Times New Roman" w:eastAsia="Calibri" w:hAnsi="Times New Roman" w:cs="Times New Roman"/>
          <w:sz w:val="28"/>
          <w:szCs w:val="28"/>
          <w:shd w:val="clear" w:color="auto" w:fill="FFFFFF"/>
          <w:lang w:val="uk-UA" w:eastAsia="ru-RU"/>
        </w:rPr>
        <w:t xml:space="preserve"> </w:t>
      </w:r>
      <w:r w:rsidR="00C42C2E">
        <w:rPr>
          <w:rFonts w:ascii="Times New Roman" w:eastAsia="Calibri" w:hAnsi="Times New Roman" w:cs="Times New Roman"/>
          <w:sz w:val="28"/>
          <w:szCs w:val="28"/>
          <w:shd w:val="clear" w:color="auto" w:fill="FFFFFF"/>
          <w:lang w:val="uk-UA" w:eastAsia="ru-RU"/>
        </w:rPr>
        <w:t xml:space="preserve"> </w:t>
      </w:r>
    </w:p>
    <w:p w:rsidR="008B1912" w:rsidRDefault="00CE6D1F" w:rsidP="005821D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CE6D1F">
        <w:rPr>
          <w:rFonts w:ascii="Times New Roman" w:eastAsia="Calibri" w:hAnsi="Times New Roman" w:cs="Times New Roman"/>
          <w:sz w:val="28"/>
          <w:szCs w:val="28"/>
          <w:shd w:val="clear" w:color="auto" w:fill="FFFFFF"/>
          <w:lang w:val="uk-UA" w:eastAsia="ru-RU"/>
        </w:rPr>
        <w:t>У підр</w:t>
      </w:r>
      <w:r w:rsidR="00CD0CC2">
        <w:rPr>
          <w:rFonts w:ascii="Times New Roman" w:eastAsia="Calibri" w:hAnsi="Times New Roman" w:cs="Times New Roman"/>
          <w:sz w:val="28"/>
          <w:szCs w:val="28"/>
          <w:shd w:val="clear" w:color="auto" w:fill="FFFFFF"/>
          <w:lang w:val="uk-UA" w:eastAsia="ru-RU"/>
        </w:rPr>
        <w:t>учнику «Літературне читання» (</w:t>
      </w:r>
      <w:r>
        <w:rPr>
          <w:rFonts w:ascii="Times New Roman" w:eastAsia="Calibri" w:hAnsi="Times New Roman" w:cs="Times New Roman"/>
          <w:sz w:val="28"/>
          <w:szCs w:val="28"/>
          <w:shd w:val="clear" w:color="auto" w:fill="FFFFFF"/>
          <w:lang w:val="uk-UA" w:eastAsia="ru-RU"/>
        </w:rPr>
        <w:t>4</w:t>
      </w:r>
      <w:r w:rsidRPr="00CE6D1F">
        <w:rPr>
          <w:rFonts w:ascii="Times New Roman" w:eastAsia="Calibri" w:hAnsi="Times New Roman" w:cs="Times New Roman"/>
          <w:sz w:val="28"/>
          <w:szCs w:val="28"/>
          <w:shd w:val="clear" w:color="auto" w:fill="FFFFFF"/>
          <w:lang w:val="uk-UA" w:eastAsia="ru-RU"/>
        </w:rPr>
        <w:t xml:space="preserve"> клас) В.Науменко подані такі завдання на розвиток навичок виразного читання:</w:t>
      </w:r>
      <w:r w:rsidR="00DC1E19">
        <w:rPr>
          <w:rFonts w:ascii="Times New Roman" w:eastAsia="Calibri" w:hAnsi="Times New Roman" w:cs="Times New Roman"/>
          <w:sz w:val="28"/>
          <w:szCs w:val="28"/>
          <w:shd w:val="clear" w:color="auto" w:fill="FFFFFF"/>
          <w:lang w:val="uk-UA" w:eastAsia="ru-RU"/>
        </w:rPr>
        <w:t xml:space="preserve"> «Прочитай вірш Т.Шевченка, дотримуючись помірного тампу та інтонації</w:t>
      </w:r>
      <w:r w:rsidR="00F27601">
        <w:rPr>
          <w:rFonts w:ascii="Times New Roman" w:eastAsia="Calibri" w:hAnsi="Times New Roman" w:cs="Times New Roman"/>
          <w:sz w:val="28"/>
          <w:szCs w:val="28"/>
          <w:shd w:val="clear" w:color="auto" w:fill="FFFFFF"/>
          <w:lang w:val="uk-UA" w:eastAsia="ru-RU"/>
        </w:rPr>
        <w:t>. Поясни, чому обрав семе таку інтонацію</w:t>
      </w:r>
      <w:r>
        <w:rPr>
          <w:rFonts w:ascii="Times New Roman" w:eastAsia="Calibri" w:hAnsi="Times New Roman" w:cs="Times New Roman"/>
          <w:sz w:val="28"/>
          <w:szCs w:val="28"/>
          <w:shd w:val="clear" w:color="auto" w:fill="FFFFFF"/>
          <w:lang w:val="uk-UA" w:eastAsia="ru-RU"/>
        </w:rPr>
        <w:t>» [</w:t>
      </w:r>
      <w:r w:rsidR="0059336D">
        <w:rPr>
          <w:rFonts w:ascii="Times New Roman" w:eastAsia="Calibri" w:hAnsi="Times New Roman" w:cs="Times New Roman"/>
          <w:sz w:val="28"/>
          <w:szCs w:val="28"/>
          <w:shd w:val="clear" w:color="auto" w:fill="FFFFFF"/>
          <w:lang w:val="uk-UA" w:eastAsia="ru-RU"/>
        </w:rPr>
        <w:t>73</w:t>
      </w:r>
      <w:r>
        <w:rPr>
          <w:rFonts w:ascii="Times New Roman" w:eastAsia="Calibri" w:hAnsi="Times New Roman" w:cs="Times New Roman"/>
          <w:sz w:val="28"/>
          <w:szCs w:val="28"/>
          <w:shd w:val="clear" w:color="auto" w:fill="FFFFFF"/>
          <w:lang w:val="uk-UA" w:eastAsia="ru-RU"/>
        </w:rPr>
        <w:t>, с.</w:t>
      </w:r>
      <w:r w:rsidR="00DC1E19">
        <w:rPr>
          <w:rFonts w:ascii="Times New Roman" w:eastAsia="Calibri" w:hAnsi="Times New Roman" w:cs="Times New Roman"/>
          <w:sz w:val="28"/>
          <w:szCs w:val="28"/>
          <w:shd w:val="clear" w:color="auto" w:fill="FFFFFF"/>
          <w:lang w:val="uk-UA" w:eastAsia="ru-RU"/>
        </w:rPr>
        <w:t xml:space="preserve"> 35</w:t>
      </w:r>
      <w:r w:rsidRPr="00CE6D1F">
        <w:rPr>
          <w:rFonts w:ascii="Times New Roman" w:eastAsia="Calibri" w:hAnsi="Times New Roman" w:cs="Times New Roman"/>
          <w:sz w:val="28"/>
          <w:szCs w:val="28"/>
          <w:shd w:val="clear" w:color="auto" w:fill="FFFFFF"/>
          <w:lang w:val="uk-UA" w:eastAsia="ru-RU"/>
        </w:rPr>
        <w:t xml:space="preserve">]; </w:t>
      </w:r>
      <w:r w:rsidR="00217302">
        <w:rPr>
          <w:rFonts w:ascii="Times New Roman" w:eastAsia="Calibri" w:hAnsi="Times New Roman" w:cs="Times New Roman"/>
          <w:sz w:val="28"/>
          <w:szCs w:val="28"/>
          <w:shd w:val="clear" w:color="auto" w:fill="FFFFFF"/>
          <w:lang w:val="uk-UA" w:eastAsia="ru-RU"/>
        </w:rPr>
        <w:t>«П</w:t>
      </w:r>
      <w:r w:rsidR="00A61616">
        <w:rPr>
          <w:rFonts w:ascii="Times New Roman" w:eastAsia="Calibri" w:hAnsi="Times New Roman" w:cs="Times New Roman"/>
          <w:sz w:val="28"/>
          <w:szCs w:val="28"/>
          <w:shd w:val="clear" w:color="auto" w:fill="FFFFFF"/>
          <w:lang w:val="uk-UA" w:eastAsia="ru-RU"/>
        </w:rPr>
        <w:t xml:space="preserve">ідготуйся до виразного читання вірша Т.Шевченка «Реве та стогне Дніпр широкий».  Які рядки читатимеш голосно, грізним тоном, а які </w:t>
      </w:r>
      <w:r w:rsidR="00D10466">
        <w:rPr>
          <w:rFonts w:ascii="Times New Roman" w:eastAsia="Calibri" w:hAnsi="Times New Roman" w:cs="Times New Roman"/>
          <w:sz w:val="28"/>
          <w:szCs w:val="28"/>
          <w:shd w:val="clear" w:color="auto" w:fill="FFFFFF"/>
          <w:lang w:val="uk-UA" w:eastAsia="ru-RU"/>
        </w:rPr>
        <w:t>тихим, спокійним голосом ?»</w:t>
      </w:r>
      <w:r w:rsidR="00F27601">
        <w:rPr>
          <w:rFonts w:ascii="Times New Roman" w:eastAsia="Calibri" w:hAnsi="Times New Roman" w:cs="Times New Roman"/>
          <w:sz w:val="28"/>
          <w:szCs w:val="28"/>
          <w:shd w:val="clear" w:color="auto" w:fill="FFFFFF"/>
          <w:lang w:val="uk-UA" w:eastAsia="ru-RU"/>
        </w:rPr>
        <w:t xml:space="preserve"> </w:t>
      </w:r>
      <w:r w:rsidR="00A042C4">
        <w:rPr>
          <w:rFonts w:ascii="Times New Roman" w:eastAsia="Calibri" w:hAnsi="Times New Roman" w:cs="Times New Roman"/>
          <w:sz w:val="28"/>
          <w:szCs w:val="28"/>
          <w:shd w:val="clear" w:color="auto" w:fill="FFFFFF"/>
          <w:lang w:val="uk-UA" w:eastAsia="ru-RU"/>
        </w:rPr>
        <w:t>[</w:t>
      </w:r>
      <w:r w:rsidR="0059336D" w:rsidRPr="0059336D">
        <w:rPr>
          <w:rFonts w:ascii="Times New Roman" w:eastAsia="Calibri" w:hAnsi="Times New Roman" w:cs="Times New Roman"/>
          <w:sz w:val="28"/>
          <w:szCs w:val="28"/>
          <w:shd w:val="clear" w:color="auto" w:fill="FFFFFF"/>
          <w:lang w:val="uk-UA" w:eastAsia="ru-RU"/>
        </w:rPr>
        <w:t>там само</w:t>
      </w:r>
      <w:r w:rsidR="00F27601">
        <w:rPr>
          <w:rFonts w:ascii="Times New Roman" w:eastAsia="Calibri" w:hAnsi="Times New Roman" w:cs="Times New Roman"/>
          <w:sz w:val="28"/>
          <w:szCs w:val="28"/>
          <w:shd w:val="clear" w:color="auto" w:fill="FFFFFF"/>
          <w:lang w:val="uk-UA" w:eastAsia="ru-RU"/>
        </w:rPr>
        <w:t xml:space="preserve">, с. </w:t>
      </w:r>
      <w:r w:rsidR="00D10466">
        <w:rPr>
          <w:rFonts w:ascii="Times New Roman" w:eastAsia="Calibri" w:hAnsi="Times New Roman" w:cs="Times New Roman"/>
          <w:sz w:val="28"/>
          <w:szCs w:val="28"/>
          <w:shd w:val="clear" w:color="auto" w:fill="FFFFFF"/>
          <w:lang w:val="uk-UA" w:eastAsia="ru-RU"/>
        </w:rPr>
        <w:t>36</w:t>
      </w:r>
      <w:r w:rsidRPr="00CE6D1F">
        <w:rPr>
          <w:rFonts w:ascii="Times New Roman" w:eastAsia="Calibri" w:hAnsi="Times New Roman" w:cs="Times New Roman"/>
          <w:sz w:val="28"/>
          <w:szCs w:val="28"/>
          <w:shd w:val="clear" w:color="auto" w:fill="FFFFFF"/>
          <w:lang w:val="uk-UA" w:eastAsia="ru-RU"/>
        </w:rPr>
        <w:t xml:space="preserve">]; </w:t>
      </w:r>
      <w:r w:rsidR="00217302">
        <w:rPr>
          <w:rFonts w:ascii="Times New Roman" w:eastAsia="Calibri" w:hAnsi="Times New Roman" w:cs="Times New Roman"/>
          <w:sz w:val="28"/>
          <w:szCs w:val="28"/>
          <w:shd w:val="clear" w:color="auto" w:fill="FFFFFF"/>
          <w:lang w:val="uk-UA" w:eastAsia="ru-RU"/>
        </w:rPr>
        <w:t>«</w:t>
      </w:r>
      <w:r w:rsidR="000E2B56">
        <w:rPr>
          <w:rFonts w:ascii="Times New Roman" w:eastAsia="Calibri" w:hAnsi="Times New Roman" w:cs="Times New Roman"/>
          <w:sz w:val="28"/>
          <w:szCs w:val="28"/>
          <w:shd w:val="clear" w:color="auto" w:fill="FFFFFF"/>
          <w:lang w:val="uk-UA" w:eastAsia="ru-RU"/>
        </w:rPr>
        <w:t>Прочитай опис Дніпра в тиху погоду, передаючи голос</w:t>
      </w:r>
      <w:r w:rsidR="00474C56">
        <w:rPr>
          <w:rFonts w:ascii="Times New Roman" w:eastAsia="Calibri" w:hAnsi="Times New Roman" w:cs="Times New Roman"/>
          <w:sz w:val="28"/>
          <w:szCs w:val="28"/>
          <w:shd w:val="clear" w:color="auto" w:fill="FFFFFF"/>
          <w:lang w:val="uk-UA" w:eastAsia="ru-RU"/>
        </w:rPr>
        <w:t>о</w:t>
      </w:r>
      <w:r w:rsidR="000E2B56">
        <w:rPr>
          <w:rFonts w:ascii="Times New Roman" w:eastAsia="Calibri" w:hAnsi="Times New Roman" w:cs="Times New Roman"/>
          <w:sz w:val="28"/>
          <w:szCs w:val="28"/>
          <w:shd w:val="clear" w:color="auto" w:fill="FFFFFF"/>
          <w:lang w:val="uk-UA" w:eastAsia="ru-RU"/>
        </w:rPr>
        <w:t xml:space="preserve">м захоплення його красою» </w:t>
      </w:r>
      <w:r w:rsidR="00A042C4">
        <w:rPr>
          <w:rFonts w:ascii="Times New Roman" w:eastAsia="Calibri" w:hAnsi="Times New Roman" w:cs="Times New Roman"/>
          <w:sz w:val="28"/>
          <w:szCs w:val="28"/>
          <w:shd w:val="clear" w:color="auto" w:fill="FFFFFF"/>
          <w:lang w:val="uk-UA" w:eastAsia="ru-RU"/>
        </w:rPr>
        <w:t>[</w:t>
      </w:r>
      <w:r w:rsidR="0059336D" w:rsidRPr="0059336D">
        <w:rPr>
          <w:rFonts w:ascii="Times New Roman" w:eastAsia="Calibri" w:hAnsi="Times New Roman" w:cs="Times New Roman"/>
          <w:sz w:val="28"/>
          <w:szCs w:val="28"/>
          <w:shd w:val="clear" w:color="auto" w:fill="FFFFFF"/>
          <w:lang w:val="uk-UA" w:eastAsia="ru-RU"/>
        </w:rPr>
        <w:t>там само</w:t>
      </w:r>
      <w:r>
        <w:rPr>
          <w:rFonts w:ascii="Times New Roman" w:eastAsia="Calibri" w:hAnsi="Times New Roman" w:cs="Times New Roman"/>
          <w:sz w:val="28"/>
          <w:szCs w:val="28"/>
          <w:shd w:val="clear" w:color="auto" w:fill="FFFFFF"/>
          <w:lang w:val="uk-UA" w:eastAsia="ru-RU"/>
        </w:rPr>
        <w:t xml:space="preserve">, с. </w:t>
      </w:r>
      <w:r w:rsidR="000E2B56">
        <w:rPr>
          <w:rFonts w:ascii="Times New Roman" w:eastAsia="Calibri" w:hAnsi="Times New Roman" w:cs="Times New Roman"/>
          <w:sz w:val="28"/>
          <w:szCs w:val="28"/>
          <w:shd w:val="clear" w:color="auto" w:fill="FFFFFF"/>
          <w:lang w:val="uk-UA" w:eastAsia="ru-RU"/>
        </w:rPr>
        <w:t>38</w:t>
      </w:r>
      <w:r w:rsidRPr="00CE6D1F">
        <w:rPr>
          <w:rFonts w:ascii="Times New Roman" w:eastAsia="Calibri" w:hAnsi="Times New Roman" w:cs="Times New Roman"/>
          <w:sz w:val="28"/>
          <w:szCs w:val="28"/>
          <w:shd w:val="clear" w:color="auto" w:fill="FFFFFF"/>
          <w:lang w:val="uk-UA" w:eastAsia="ru-RU"/>
        </w:rPr>
        <w:t xml:space="preserve">]; </w:t>
      </w:r>
      <w:r w:rsidR="00217302">
        <w:rPr>
          <w:rFonts w:ascii="Times New Roman" w:eastAsia="Calibri" w:hAnsi="Times New Roman" w:cs="Times New Roman"/>
          <w:sz w:val="28"/>
          <w:szCs w:val="28"/>
          <w:shd w:val="clear" w:color="auto" w:fill="FFFFFF"/>
          <w:lang w:val="uk-UA" w:eastAsia="ru-RU"/>
        </w:rPr>
        <w:t>«</w:t>
      </w:r>
      <w:r w:rsidR="003D0DD9">
        <w:rPr>
          <w:rFonts w:ascii="Times New Roman" w:eastAsia="Calibri" w:hAnsi="Times New Roman" w:cs="Times New Roman"/>
          <w:sz w:val="28"/>
          <w:szCs w:val="28"/>
          <w:shd w:val="clear" w:color="auto" w:fill="FFFFFF"/>
          <w:lang w:val="uk-UA" w:eastAsia="ru-RU"/>
        </w:rPr>
        <w:t>Прочитай виразно вірш Т.Шевченка «За сонцем хмаронька пливе»</w:t>
      </w:r>
      <w:r w:rsidR="00E41218">
        <w:rPr>
          <w:rFonts w:ascii="Times New Roman" w:eastAsia="Calibri" w:hAnsi="Times New Roman" w:cs="Times New Roman"/>
          <w:sz w:val="28"/>
          <w:szCs w:val="28"/>
          <w:shd w:val="clear" w:color="auto" w:fill="FFFFFF"/>
          <w:lang w:val="uk-UA" w:eastAsia="ru-RU"/>
        </w:rPr>
        <w:t>, передаючи голосом почуття, які пережив поет»</w:t>
      </w:r>
      <w:r w:rsidR="003D0DD9">
        <w:rPr>
          <w:rFonts w:ascii="Times New Roman" w:eastAsia="Calibri" w:hAnsi="Times New Roman" w:cs="Times New Roman"/>
          <w:sz w:val="28"/>
          <w:szCs w:val="28"/>
          <w:shd w:val="clear" w:color="auto" w:fill="FFFFFF"/>
          <w:lang w:val="uk-UA" w:eastAsia="ru-RU"/>
        </w:rPr>
        <w:t xml:space="preserve"> </w:t>
      </w:r>
      <w:r w:rsidR="00A042C4">
        <w:rPr>
          <w:rFonts w:ascii="Times New Roman" w:eastAsia="Calibri" w:hAnsi="Times New Roman" w:cs="Times New Roman"/>
          <w:sz w:val="28"/>
          <w:szCs w:val="28"/>
          <w:shd w:val="clear" w:color="auto" w:fill="FFFFFF"/>
          <w:lang w:val="uk-UA" w:eastAsia="ru-RU"/>
        </w:rPr>
        <w:t>[</w:t>
      </w:r>
      <w:r w:rsidR="0059336D" w:rsidRPr="0059336D">
        <w:rPr>
          <w:rFonts w:ascii="Times New Roman" w:eastAsia="Calibri" w:hAnsi="Times New Roman" w:cs="Times New Roman"/>
          <w:sz w:val="28"/>
          <w:szCs w:val="28"/>
          <w:shd w:val="clear" w:color="auto" w:fill="FFFFFF"/>
          <w:lang w:val="uk-UA" w:eastAsia="ru-RU"/>
        </w:rPr>
        <w:t>там само</w:t>
      </w:r>
      <w:r>
        <w:rPr>
          <w:rFonts w:ascii="Times New Roman" w:eastAsia="Calibri" w:hAnsi="Times New Roman" w:cs="Times New Roman"/>
          <w:sz w:val="28"/>
          <w:szCs w:val="28"/>
          <w:shd w:val="clear" w:color="auto" w:fill="FFFFFF"/>
          <w:lang w:val="uk-UA" w:eastAsia="ru-RU"/>
        </w:rPr>
        <w:t xml:space="preserve">, с. </w:t>
      </w:r>
      <w:r w:rsidR="00E41218">
        <w:rPr>
          <w:rFonts w:ascii="Times New Roman" w:eastAsia="Calibri" w:hAnsi="Times New Roman" w:cs="Times New Roman"/>
          <w:sz w:val="28"/>
          <w:szCs w:val="28"/>
          <w:shd w:val="clear" w:color="auto" w:fill="FFFFFF"/>
          <w:lang w:val="uk-UA" w:eastAsia="ru-RU"/>
        </w:rPr>
        <w:t>40</w:t>
      </w:r>
      <w:r w:rsidRPr="00CE6D1F">
        <w:rPr>
          <w:rFonts w:ascii="Times New Roman" w:eastAsia="Calibri" w:hAnsi="Times New Roman" w:cs="Times New Roman"/>
          <w:sz w:val="28"/>
          <w:szCs w:val="28"/>
          <w:shd w:val="clear" w:color="auto" w:fill="FFFFFF"/>
          <w:lang w:val="uk-UA" w:eastAsia="ru-RU"/>
        </w:rPr>
        <w:t>];</w:t>
      </w:r>
      <w:r w:rsidR="00A042C4">
        <w:rPr>
          <w:rFonts w:ascii="Times New Roman" w:eastAsia="Calibri" w:hAnsi="Times New Roman" w:cs="Times New Roman"/>
          <w:sz w:val="28"/>
          <w:szCs w:val="28"/>
          <w:shd w:val="clear" w:color="auto" w:fill="FFFFFF"/>
          <w:lang w:val="uk-UA" w:eastAsia="ru-RU"/>
        </w:rPr>
        <w:t xml:space="preserve">  </w:t>
      </w:r>
      <w:r w:rsidR="00217302">
        <w:rPr>
          <w:rFonts w:ascii="Times New Roman" w:eastAsia="Calibri" w:hAnsi="Times New Roman" w:cs="Times New Roman"/>
          <w:sz w:val="28"/>
          <w:szCs w:val="28"/>
          <w:shd w:val="clear" w:color="auto" w:fill="FFFFFF"/>
          <w:lang w:val="uk-UA" w:eastAsia="ru-RU"/>
        </w:rPr>
        <w:t>«</w:t>
      </w:r>
      <w:r w:rsidR="00ED1613">
        <w:rPr>
          <w:rFonts w:ascii="Times New Roman" w:eastAsia="Calibri" w:hAnsi="Times New Roman" w:cs="Times New Roman"/>
          <w:sz w:val="28"/>
          <w:szCs w:val="28"/>
          <w:shd w:val="clear" w:color="auto" w:fill="FFFFFF"/>
          <w:lang w:val="uk-UA" w:eastAsia="ru-RU"/>
        </w:rPr>
        <w:t>У якому реченні М.Гоголь висловив захоплення українським степом? Прочитай його, голосом передай ці  почуття</w:t>
      </w:r>
      <w:r w:rsidR="00E85AFB">
        <w:rPr>
          <w:rFonts w:ascii="Times New Roman" w:eastAsia="Calibri" w:hAnsi="Times New Roman" w:cs="Times New Roman"/>
          <w:sz w:val="28"/>
          <w:szCs w:val="28"/>
          <w:shd w:val="clear" w:color="auto" w:fill="FFFFFF"/>
          <w:lang w:val="uk-UA" w:eastAsia="ru-RU"/>
        </w:rPr>
        <w:t>. Вибери частину опису степу, прочитай його «сніговою кулею»,  запам'ятай</w:t>
      </w:r>
      <w:r w:rsidR="00ED1613">
        <w:rPr>
          <w:rFonts w:ascii="Times New Roman" w:eastAsia="Calibri" w:hAnsi="Times New Roman" w:cs="Times New Roman"/>
          <w:sz w:val="28"/>
          <w:szCs w:val="28"/>
          <w:shd w:val="clear" w:color="auto" w:fill="FFFFFF"/>
          <w:lang w:val="uk-UA" w:eastAsia="ru-RU"/>
        </w:rPr>
        <w:t xml:space="preserve">» </w:t>
      </w:r>
      <w:r w:rsidR="00A042C4">
        <w:rPr>
          <w:rFonts w:ascii="Times New Roman" w:eastAsia="Calibri" w:hAnsi="Times New Roman" w:cs="Times New Roman"/>
          <w:sz w:val="28"/>
          <w:szCs w:val="28"/>
          <w:shd w:val="clear" w:color="auto" w:fill="FFFFFF"/>
          <w:lang w:val="uk-UA" w:eastAsia="ru-RU"/>
        </w:rPr>
        <w:t>[</w:t>
      </w:r>
      <w:r w:rsidR="0059336D" w:rsidRPr="0059336D">
        <w:rPr>
          <w:rFonts w:ascii="Times New Roman" w:eastAsia="Calibri" w:hAnsi="Times New Roman" w:cs="Times New Roman"/>
          <w:sz w:val="28"/>
          <w:szCs w:val="28"/>
          <w:shd w:val="clear" w:color="auto" w:fill="FFFFFF"/>
          <w:lang w:val="uk-UA" w:eastAsia="ru-RU"/>
        </w:rPr>
        <w:t>там само</w:t>
      </w:r>
      <w:r w:rsidR="00A042C4">
        <w:rPr>
          <w:rFonts w:ascii="Times New Roman" w:eastAsia="Calibri" w:hAnsi="Times New Roman" w:cs="Times New Roman"/>
          <w:sz w:val="28"/>
          <w:szCs w:val="28"/>
          <w:shd w:val="clear" w:color="auto" w:fill="FFFFFF"/>
          <w:lang w:val="uk-UA" w:eastAsia="ru-RU"/>
        </w:rPr>
        <w:t>, с.</w:t>
      </w:r>
      <w:r w:rsidRPr="00CE6D1F">
        <w:rPr>
          <w:rFonts w:ascii="Times New Roman" w:eastAsia="Calibri" w:hAnsi="Times New Roman" w:cs="Times New Roman"/>
          <w:sz w:val="28"/>
          <w:szCs w:val="28"/>
          <w:shd w:val="clear" w:color="auto" w:fill="FFFFFF"/>
          <w:lang w:val="uk-UA" w:eastAsia="ru-RU"/>
        </w:rPr>
        <w:t xml:space="preserve"> </w:t>
      </w:r>
      <w:r w:rsidR="00462432">
        <w:rPr>
          <w:rFonts w:ascii="Times New Roman" w:eastAsia="Calibri" w:hAnsi="Times New Roman" w:cs="Times New Roman"/>
          <w:sz w:val="28"/>
          <w:szCs w:val="28"/>
          <w:shd w:val="clear" w:color="auto" w:fill="FFFFFF"/>
          <w:lang w:val="uk-UA" w:eastAsia="ru-RU"/>
        </w:rPr>
        <w:t>45</w:t>
      </w:r>
      <w:r w:rsidRPr="00CE6D1F">
        <w:rPr>
          <w:rFonts w:ascii="Times New Roman" w:eastAsia="Calibri" w:hAnsi="Times New Roman" w:cs="Times New Roman"/>
          <w:sz w:val="28"/>
          <w:szCs w:val="28"/>
          <w:shd w:val="clear" w:color="auto" w:fill="FFFFFF"/>
          <w:lang w:val="uk-UA" w:eastAsia="ru-RU"/>
        </w:rPr>
        <w:t>];</w:t>
      </w:r>
      <w:r w:rsidR="00462432">
        <w:rPr>
          <w:rFonts w:ascii="Times New Roman" w:eastAsia="Calibri" w:hAnsi="Times New Roman" w:cs="Times New Roman"/>
          <w:sz w:val="28"/>
          <w:szCs w:val="28"/>
          <w:shd w:val="clear" w:color="auto" w:fill="FFFFFF"/>
          <w:lang w:val="uk-UA" w:eastAsia="ru-RU"/>
        </w:rPr>
        <w:t xml:space="preserve"> «При читанні вірша І.Франка передай голосом ті відчуття, які викликає зима в душі поета»</w:t>
      </w:r>
      <w:r w:rsidRPr="00CE6D1F">
        <w:rPr>
          <w:rFonts w:ascii="Times New Roman" w:eastAsia="Calibri" w:hAnsi="Times New Roman" w:cs="Times New Roman"/>
          <w:sz w:val="28"/>
          <w:szCs w:val="28"/>
          <w:shd w:val="clear" w:color="auto" w:fill="FFFFFF"/>
          <w:lang w:val="uk-UA" w:eastAsia="ru-RU"/>
        </w:rPr>
        <w:t xml:space="preserve"> </w:t>
      </w:r>
      <w:r w:rsidR="00E85AFB">
        <w:rPr>
          <w:rFonts w:ascii="Times New Roman" w:eastAsia="Calibri" w:hAnsi="Times New Roman" w:cs="Times New Roman"/>
          <w:sz w:val="28"/>
          <w:szCs w:val="28"/>
          <w:shd w:val="clear" w:color="auto" w:fill="FFFFFF"/>
          <w:lang w:val="uk-UA" w:eastAsia="ru-RU"/>
        </w:rPr>
        <w:t>[</w:t>
      </w:r>
      <w:r w:rsidR="0059336D" w:rsidRPr="0059336D">
        <w:rPr>
          <w:rFonts w:ascii="Times New Roman" w:eastAsia="Calibri" w:hAnsi="Times New Roman" w:cs="Times New Roman"/>
          <w:sz w:val="28"/>
          <w:szCs w:val="28"/>
          <w:shd w:val="clear" w:color="auto" w:fill="FFFFFF"/>
          <w:lang w:val="uk-UA" w:eastAsia="ru-RU"/>
        </w:rPr>
        <w:t>там само</w:t>
      </w:r>
      <w:r w:rsidR="00A042C4">
        <w:rPr>
          <w:rFonts w:ascii="Times New Roman" w:eastAsia="Calibri" w:hAnsi="Times New Roman" w:cs="Times New Roman"/>
          <w:sz w:val="28"/>
          <w:szCs w:val="28"/>
          <w:shd w:val="clear" w:color="auto" w:fill="FFFFFF"/>
          <w:lang w:val="uk-UA" w:eastAsia="ru-RU"/>
        </w:rPr>
        <w:t xml:space="preserve">, с. </w:t>
      </w:r>
      <w:r w:rsidR="00462432">
        <w:rPr>
          <w:rFonts w:ascii="Times New Roman" w:eastAsia="Calibri" w:hAnsi="Times New Roman" w:cs="Times New Roman"/>
          <w:sz w:val="28"/>
          <w:szCs w:val="28"/>
          <w:shd w:val="clear" w:color="auto" w:fill="FFFFFF"/>
          <w:lang w:val="uk-UA" w:eastAsia="ru-RU"/>
        </w:rPr>
        <w:t>46</w:t>
      </w:r>
      <w:r w:rsidRPr="00CE6D1F">
        <w:rPr>
          <w:rFonts w:ascii="Times New Roman" w:eastAsia="Calibri" w:hAnsi="Times New Roman" w:cs="Times New Roman"/>
          <w:sz w:val="28"/>
          <w:szCs w:val="28"/>
          <w:shd w:val="clear" w:color="auto" w:fill="FFFFFF"/>
          <w:lang w:val="uk-UA" w:eastAsia="ru-RU"/>
        </w:rPr>
        <w:t xml:space="preserve">]; </w:t>
      </w:r>
      <w:r w:rsidR="00217302">
        <w:rPr>
          <w:rFonts w:ascii="Times New Roman" w:eastAsia="Calibri" w:hAnsi="Times New Roman" w:cs="Times New Roman"/>
          <w:sz w:val="28"/>
          <w:szCs w:val="28"/>
          <w:shd w:val="clear" w:color="auto" w:fill="FFFFFF"/>
          <w:lang w:val="uk-UA" w:eastAsia="ru-RU"/>
        </w:rPr>
        <w:t>«</w:t>
      </w:r>
      <w:r w:rsidR="001C0E6A">
        <w:rPr>
          <w:rFonts w:ascii="Times New Roman" w:eastAsia="Calibri" w:hAnsi="Times New Roman" w:cs="Times New Roman"/>
          <w:sz w:val="28"/>
          <w:szCs w:val="28"/>
          <w:shd w:val="clear" w:color="auto" w:fill="FFFFFF"/>
          <w:lang w:val="uk-UA" w:eastAsia="ru-RU"/>
        </w:rPr>
        <w:t xml:space="preserve">Прочитай  один з віршів І.Франка з пам'яті. </w:t>
      </w:r>
      <w:r w:rsidR="005F2095">
        <w:rPr>
          <w:rFonts w:ascii="Times New Roman" w:eastAsia="Calibri" w:hAnsi="Times New Roman" w:cs="Times New Roman"/>
          <w:sz w:val="28"/>
          <w:szCs w:val="28"/>
          <w:shd w:val="clear" w:color="auto" w:fill="FFFFFF"/>
          <w:lang w:val="uk-UA" w:eastAsia="ru-RU"/>
        </w:rPr>
        <w:t xml:space="preserve">Передайте інтонацією холод описаних зимових картин чи тепло степових пейзажів» </w:t>
      </w:r>
      <w:r w:rsidR="001C0E6A">
        <w:rPr>
          <w:rFonts w:ascii="Times New Roman" w:eastAsia="Calibri" w:hAnsi="Times New Roman" w:cs="Times New Roman"/>
          <w:sz w:val="28"/>
          <w:szCs w:val="28"/>
          <w:shd w:val="clear" w:color="auto" w:fill="FFFFFF"/>
          <w:lang w:val="uk-UA" w:eastAsia="ru-RU"/>
        </w:rPr>
        <w:t xml:space="preserve"> </w:t>
      </w:r>
      <w:r w:rsidR="00D01DB5">
        <w:rPr>
          <w:rFonts w:ascii="Times New Roman" w:eastAsia="Calibri" w:hAnsi="Times New Roman" w:cs="Times New Roman"/>
          <w:sz w:val="28"/>
          <w:szCs w:val="28"/>
          <w:shd w:val="clear" w:color="auto" w:fill="FFFFFF"/>
          <w:lang w:val="uk-UA" w:eastAsia="ru-RU"/>
        </w:rPr>
        <w:t xml:space="preserve"> </w:t>
      </w:r>
      <w:r w:rsidR="00A042C4">
        <w:rPr>
          <w:rFonts w:ascii="Times New Roman" w:eastAsia="Calibri" w:hAnsi="Times New Roman" w:cs="Times New Roman"/>
          <w:sz w:val="28"/>
          <w:szCs w:val="28"/>
          <w:shd w:val="clear" w:color="auto" w:fill="FFFFFF"/>
          <w:lang w:val="uk-UA" w:eastAsia="ru-RU"/>
        </w:rPr>
        <w:t>[</w:t>
      </w:r>
      <w:r w:rsidR="0059336D" w:rsidRPr="0059336D">
        <w:rPr>
          <w:rFonts w:ascii="Times New Roman" w:eastAsia="Calibri" w:hAnsi="Times New Roman" w:cs="Times New Roman"/>
          <w:sz w:val="28"/>
          <w:szCs w:val="28"/>
          <w:shd w:val="clear" w:color="auto" w:fill="FFFFFF"/>
          <w:lang w:val="uk-UA" w:eastAsia="ru-RU"/>
        </w:rPr>
        <w:t>там само</w:t>
      </w:r>
      <w:r w:rsidR="00A042C4">
        <w:rPr>
          <w:rFonts w:ascii="Times New Roman" w:eastAsia="Calibri" w:hAnsi="Times New Roman" w:cs="Times New Roman"/>
          <w:sz w:val="28"/>
          <w:szCs w:val="28"/>
          <w:shd w:val="clear" w:color="auto" w:fill="FFFFFF"/>
          <w:lang w:val="uk-UA" w:eastAsia="ru-RU"/>
        </w:rPr>
        <w:t>, с.</w:t>
      </w:r>
      <w:r w:rsidR="005F2095">
        <w:rPr>
          <w:rFonts w:ascii="Times New Roman" w:eastAsia="Calibri" w:hAnsi="Times New Roman" w:cs="Times New Roman"/>
          <w:sz w:val="28"/>
          <w:szCs w:val="28"/>
          <w:shd w:val="clear" w:color="auto" w:fill="FFFFFF"/>
          <w:lang w:val="uk-UA" w:eastAsia="ru-RU"/>
        </w:rPr>
        <w:t xml:space="preserve"> 47</w:t>
      </w:r>
      <w:r w:rsidRPr="00CE6D1F">
        <w:rPr>
          <w:rFonts w:ascii="Times New Roman" w:eastAsia="Calibri" w:hAnsi="Times New Roman" w:cs="Times New Roman"/>
          <w:sz w:val="28"/>
          <w:szCs w:val="28"/>
          <w:shd w:val="clear" w:color="auto" w:fill="FFFFFF"/>
          <w:lang w:val="uk-UA" w:eastAsia="ru-RU"/>
        </w:rPr>
        <w:t xml:space="preserve">]; </w:t>
      </w:r>
      <w:r w:rsidR="00217302">
        <w:rPr>
          <w:rFonts w:ascii="Times New Roman" w:eastAsia="Calibri" w:hAnsi="Times New Roman" w:cs="Times New Roman"/>
          <w:sz w:val="28"/>
          <w:szCs w:val="28"/>
          <w:shd w:val="clear" w:color="auto" w:fill="FFFFFF"/>
          <w:lang w:val="uk-UA" w:eastAsia="ru-RU"/>
        </w:rPr>
        <w:t>«</w:t>
      </w:r>
      <w:r w:rsidR="00080E39">
        <w:rPr>
          <w:rFonts w:ascii="Times New Roman" w:eastAsia="Calibri" w:hAnsi="Times New Roman" w:cs="Times New Roman"/>
          <w:sz w:val="28"/>
          <w:szCs w:val="28"/>
          <w:shd w:val="clear" w:color="auto" w:fill="FFFFFF"/>
          <w:lang w:val="uk-UA" w:eastAsia="ru-RU"/>
        </w:rPr>
        <w:t xml:space="preserve">Прочитай вірш Л.Українки «Плине білий човник» виразно, передаючи голосом замилування красою описаного» </w:t>
      </w:r>
      <w:r w:rsidRPr="00CE6D1F">
        <w:rPr>
          <w:rFonts w:ascii="Times New Roman" w:eastAsia="Calibri" w:hAnsi="Times New Roman" w:cs="Times New Roman"/>
          <w:sz w:val="28"/>
          <w:szCs w:val="28"/>
          <w:shd w:val="clear" w:color="auto" w:fill="FFFFFF"/>
          <w:lang w:val="uk-UA" w:eastAsia="ru-RU"/>
        </w:rPr>
        <w:t xml:space="preserve"> </w:t>
      </w:r>
      <w:r w:rsidR="00A042C4">
        <w:rPr>
          <w:rFonts w:ascii="Times New Roman" w:eastAsia="Calibri" w:hAnsi="Times New Roman" w:cs="Times New Roman"/>
          <w:sz w:val="28"/>
          <w:szCs w:val="28"/>
          <w:shd w:val="clear" w:color="auto" w:fill="FFFFFF"/>
          <w:lang w:val="uk-UA" w:eastAsia="ru-RU"/>
        </w:rPr>
        <w:t>[</w:t>
      </w:r>
      <w:r w:rsidR="0059336D">
        <w:rPr>
          <w:rFonts w:ascii="Times New Roman" w:eastAsia="Calibri" w:hAnsi="Times New Roman" w:cs="Times New Roman"/>
          <w:sz w:val="28"/>
          <w:szCs w:val="28"/>
          <w:shd w:val="clear" w:color="auto" w:fill="FFFFFF"/>
          <w:lang w:val="uk-UA" w:eastAsia="ru-RU"/>
        </w:rPr>
        <w:t>там само</w:t>
      </w:r>
      <w:r w:rsidR="00A042C4">
        <w:rPr>
          <w:rFonts w:ascii="Times New Roman" w:eastAsia="Calibri" w:hAnsi="Times New Roman" w:cs="Times New Roman"/>
          <w:sz w:val="28"/>
          <w:szCs w:val="28"/>
          <w:shd w:val="clear" w:color="auto" w:fill="FFFFFF"/>
          <w:lang w:val="uk-UA" w:eastAsia="ru-RU"/>
        </w:rPr>
        <w:t>, с.</w:t>
      </w:r>
      <w:r w:rsidR="00080E39">
        <w:rPr>
          <w:rFonts w:ascii="Times New Roman" w:eastAsia="Calibri" w:hAnsi="Times New Roman" w:cs="Times New Roman"/>
          <w:sz w:val="28"/>
          <w:szCs w:val="28"/>
          <w:shd w:val="clear" w:color="auto" w:fill="FFFFFF"/>
          <w:lang w:val="uk-UA" w:eastAsia="ru-RU"/>
        </w:rPr>
        <w:t xml:space="preserve"> 49</w:t>
      </w:r>
      <w:r w:rsidRPr="00CE6D1F">
        <w:rPr>
          <w:rFonts w:ascii="Times New Roman" w:eastAsia="Calibri" w:hAnsi="Times New Roman" w:cs="Times New Roman"/>
          <w:sz w:val="28"/>
          <w:szCs w:val="28"/>
          <w:shd w:val="clear" w:color="auto" w:fill="FFFFFF"/>
          <w:lang w:val="uk-UA" w:eastAsia="ru-RU"/>
        </w:rPr>
        <w:t xml:space="preserve">];  </w:t>
      </w:r>
      <w:r w:rsidR="00217302">
        <w:rPr>
          <w:rFonts w:ascii="Times New Roman" w:eastAsia="Calibri" w:hAnsi="Times New Roman" w:cs="Times New Roman"/>
          <w:sz w:val="28"/>
          <w:szCs w:val="28"/>
          <w:shd w:val="clear" w:color="auto" w:fill="FFFFFF"/>
          <w:lang w:val="uk-UA" w:eastAsia="ru-RU"/>
        </w:rPr>
        <w:t>«</w:t>
      </w:r>
      <w:r w:rsidR="009F5FAC">
        <w:rPr>
          <w:rFonts w:ascii="Times New Roman" w:eastAsia="Calibri" w:hAnsi="Times New Roman" w:cs="Times New Roman"/>
          <w:sz w:val="28"/>
          <w:szCs w:val="28"/>
          <w:shd w:val="clear" w:color="auto" w:fill="FFFFFF"/>
          <w:lang w:val="uk-UA" w:eastAsia="ru-RU"/>
        </w:rPr>
        <w:t xml:space="preserve">Прочитай </w:t>
      </w:r>
      <w:r w:rsidR="00A53376">
        <w:rPr>
          <w:rFonts w:ascii="Times New Roman" w:eastAsia="Calibri" w:hAnsi="Times New Roman" w:cs="Times New Roman"/>
          <w:sz w:val="28"/>
          <w:szCs w:val="28"/>
          <w:shd w:val="clear" w:color="auto" w:fill="FFFFFF"/>
          <w:lang w:val="uk-UA" w:eastAsia="ru-RU"/>
        </w:rPr>
        <w:t xml:space="preserve">виразно </w:t>
      </w:r>
      <w:r w:rsidR="009F5FAC">
        <w:rPr>
          <w:rFonts w:ascii="Times New Roman" w:eastAsia="Calibri" w:hAnsi="Times New Roman" w:cs="Times New Roman"/>
          <w:sz w:val="28"/>
          <w:szCs w:val="28"/>
          <w:shd w:val="clear" w:color="auto" w:fill="FFFFFF"/>
          <w:lang w:val="uk-UA" w:eastAsia="ru-RU"/>
        </w:rPr>
        <w:t>вірш Л.Костенко «Ось вона осінь»</w:t>
      </w:r>
      <w:r w:rsidR="00A62F64">
        <w:rPr>
          <w:rFonts w:ascii="Times New Roman" w:eastAsia="Calibri" w:hAnsi="Times New Roman" w:cs="Times New Roman"/>
          <w:sz w:val="28"/>
          <w:szCs w:val="28"/>
          <w:shd w:val="clear" w:color="auto" w:fill="FFFFFF"/>
          <w:lang w:val="uk-UA" w:eastAsia="ru-RU"/>
        </w:rPr>
        <w:t>, звертаючи увагу на довжину речень»</w:t>
      </w:r>
      <w:r w:rsidR="009F5FAC">
        <w:rPr>
          <w:rFonts w:ascii="Times New Roman" w:eastAsia="Calibri" w:hAnsi="Times New Roman" w:cs="Times New Roman"/>
          <w:sz w:val="28"/>
          <w:szCs w:val="28"/>
          <w:shd w:val="clear" w:color="auto" w:fill="FFFFFF"/>
          <w:lang w:val="uk-UA" w:eastAsia="ru-RU"/>
        </w:rPr>
        <w:t xml:space="preserve"> </w:t>
      </w:r>
      <w:r w:rsidR="00A042C4">
        <w:rPr>
          <w:rFonts w:ascii="Times New Roman" w:eastAsia="Calibri" w:hAnsi="Times New Roman" w:cs="Times New Roman"/>
          <w:sz w:val="28"/>
          <w:szCs w:val="28"/>
          <w:shd w:val="clear" w:color="auto" w:fill="FFFFFF"/>
          <w:lang w:val="uk-UA" w:eastAsia="ru-RU"/>
        </w:rPr>
        <w:t xml:space="preserve">  [</w:t>
      </w:r>
      <w:r w:rsidR="0059336D" w:rsidRPr="0059336D">
        <w:rPr>
          <w:rFonts w:ascii="Times New Roman" w:eastAsia="Calibri" w:hAnsi="Times New Roman" w:cs="Times New Roman"/>
          <w:sz w:val="28"/>
          <w:szCs w:val="28"/>
          <w:shd w:val="clear" w:color="auto" w:fill="FFFFFF"/>
          <w:lang w:val="uk-UA" w:eastAsia="ru-RU"/>
        </w:rPr>
        <w:t>там само</w:t>
      </w:r>
      <w:r w:rsidR="00A042C4">
        <w:rPr>
          <w:rFonts w:ascii="Times New Roman" w:eastAsia="Calibri" w:hAnsi="Times New Roman" w:cs="Times New Roman"/>
          <w:sz w:val="28"/>
          <w:szCs w:val="28"/>
          <w:shd w:val="clear" w:color="auto" w:fill="FFFFFF"/>
          <w:lang w:val="uk-UA" w:eastAsia="ru-RU"/>
        </w:rPr>
        <w:t>, с.</w:t>
      </w:r>
      <w:r w:rsidR="00A53376">
        <w:rPr>
          <w:rFonts w:ascii="Times New Roman" w:eastAsia="Calibri" w:hAnsi="Times New Roman" w:cs="Times New Roman"/>
          <w:sz w:val="28"/>
          <w:szCs w:val="28"/>
          <w:shd w:val="clear" w:color="auto" w:fill="FFFFFF"/>
          <w:lang w:val="uk-UA" w:eastAsia="ru-RU"/>
        </w:rPr>
        <w:t xml:space="preserve"> 55</w:t>
      </w:r>
      <w:r w:rsidR="00A042C4">
        <w:rPr>
          <w:rFonts w:ascii="Times New Roman" w:eastAsia="Calibri" w:hAnsi="Times New Roman" w:cs="Times New Roman"/>
          <w:sz w:val="28"/>
          <w:szCs w:val="28"/>
          <w:shd w:val="clear" w:color="auto" w:fill="FFFFFF"/>
          <w:lang w:val="uk-UA" w:eastAsia="ru-RU"/>
        </w:rPr>
        <w:t xml:space="preserve"> </w:t>
      </w:r>
      <w:r w:rsidRPr="00CE6D1F">
        <w:rPr>
          <w:rFonts w:ascii="Times New Roman" w:eastAsia="Calibri" w:hAnsi="Times New Roman" w:cs="Times New Roman"/>
          <w:sz w:val="28"/>
          <w:szCs w:val="28"/>
          <w:shd w:val="clear" w:color="auto" w:fill="FFFFFF"/>
          <w:lang w:val="uk-UA" w:eastAsia="ru-RU"/>
        </w:rPr>
        <w:t xml:space="preserve">];  </w:t>
      </w:r>
      <w:r w:rsidR="0083411B">
        <w:rPr>
          <w:rFonts w:ascii="Times New Roman" w:eastAsia="Calibri" w:hAnsi="Times New Roman" w:cs="Times New Roman"/>
          <w:sz w:val="28"/>
          <w:szCs w:val="28"/>
          <w:shd w:val="clear" w:color="auto" w:fill="FFFFFF"/>
          <w:lang w:val="uk-UA" w:eastAsia="ru-RU"/>
        </w:rPr>
        <w:t>«</w:t>
      </w:r>
      <w:r w:rsidR="00A53376" w:rsidRPr="00A53376">
        <w:rPr>
          <w:rFonts w:ascii="Times New Roman" w:eastAsia="Calibri" w:hAnsi="Times New Roman" w:cs="Times New Roman"/>
          <w:sz w:val="28"/>
          <w:szCs w:val="28"/>
          <w:shd w:val="clear" w:color="auto" w:fill="FFFFFF"/>
          <w:lang w:val="uk-UA" w:eastAsia="ru-RU"/>
        </w:rPr>
        <w:t>Прочитай виразно вірш Л.Костенко</w:t>
      </w:r>
      <w:r w:rsidR="00A53376">
        <w:rPr>
          <w:rFonts w:ascii="Times New Roman" w:eastAsia="Calibri" w:hAnsi="Times New Roman" w:cs="Times New Roman"/>
          <w:sz w:val="28"/>
          <w:szCs w:val="28"/>
          <w:shd w:val="clear" w:color="auto" w:fill="FFFFFF"/>
          <w:lang w:val="uk-UA" w:eastAsia="ru-RU"/>
        </w:rPr>
        <w:t xml:space="preserve"> Осінній день», вслухаючись у звучання слів. </w:t>
      </w:r>
      <w:r w:rsidR="00A042C4">
        <w:rPr>
          <w:rFonts w:ascii="Times New Roman" w:eastAsia="Calibri" w:hAnsi="Times New Roman" w:cs="Times New Roman"/>
          <w:sz w:val="28"/>
          <w:szCs w:val="28"/>
          <w:shd w:val="clear" w:color="auto" w:fill="FFFFFF"/>
          <w:lang w:val="uk-UA" w:eastAsia="ru-RU"/>
        </w:rPr>
        <w:t xml:space="preserve"> </w:t>
      </w:r>
      <w:r w:rsidR="0083411B">
        <w:rPr>
          <w:rFonts w:ascii="Times New Roman" w:eastAsia="Calibri" w:hAnsi="Times New Roman" w:cs="Times New Roman"/>
          <w:sz w:val="28"/>
          <w:szCs w:val="28"/>
          <w:shd w:val="clear" w:color="auto" w:fill="FFFFFF"/>
          <w:lang w:val="uk-UA" w:eastAsia="ru-RU"/>
        </w:rPr>
        <w:t xml:space="preserve">Які звуки найчастіше повторюються? Передай настрій вірша за допомогою інтонації» </w:t>
      </w:r>
      <w:r w:rsidR="00A042C4">
        <w:rPr>
          <w:rFonts w:ascii="Times New Roman" w:eastAsia="Calibri" w:hAnsi="Times New Roman" w:cs="Times New Roman"/>
          <w:sz w:val="28"/>
          <w:szCs w:val="28"/>
          <w:shd w:val="clear" w:color="auto" w:fill="FFFFFF"/>
          <w:lang w:val="uk-UA" w:eastAsia="ru-RU"/>
        </w:rPr>
        <w:t xml:space="preserve"> [</w:t>
      </w:r>
      <w:r w:rsidR="0059336D" w:rsidRPr="0059336D">
        <w:rPr>
          <w:rFonts w:ascii="Times New Roman" w:eastAsia="Calibri" w:hAnsi="Times New Roman" w:cs="Times New Roman"/>
          <w:sz w:val="28"/>
          <w:szCs w:val="28"/>
          <w:shd w:val="clear" w:color="auto" w:fill="FFFFFF"/>
          <w:lang w:val="uk-UA" w:eastAsia="ru-RU"/>
        </w:rPr>
        <w:t>там само</w:t>
      </w:r>
      <w:r w:rsidR="00A042C4">
        <w:rPr>
          <w:rFonts w:ascii="Times New Roman" w:eastAsia="Calibri" w:hAnsi="Times New Roman" w:cs="Times New Roman"/>
          <w:sz w:val="28"/>
          <w:szCs w:val="28"/>
          <w:shd w:val="clear" w:color="auto" w:fill="FFFFFF"/>
          <w:lang w:val="uk-UA" w:eastAsia="ru-RU"/>
        </w:rPr>
        <w:t xml:space="preserve">, с. </w:t>
      </w:r>
      <w:r w:rsidR="0083411B">
        <w:rPr>
          <w:rFonts w:ascii="Times New Roman" w:eastAsia="Calibri" w:hAnsi="Times New Roman" w:cs="Times New Roman"/>
          <w:sz w:val="28"/>
          <w:szCs w:val="28"/>
          <w:shd w:val="clear" w:color="auto" w:fill="FFFFFF"/>
          <w:lang w:val="uk-UA" w:eastAsia="ru-RU"/>
        </w:rPr>
        <w:t>55</w:t>
      </w:r>
      <w:r w:rsidRPr="00CE6D1F">
        <w:rPr>
          <w:rFonts w:ascii="Times New Roman" w:eastAsia="Calibri" w:hAnsi="Times New Roman" w:cs="Times New Roman"/>
          <w:sz w:val="28"/>
          <w:szCs w:val="28"/>
          <w:shd w:val="clear" w:color="auto" w:fill="FFFFFF"/>
          <w:lang w:val="uk-UA" w:eastAsia="ru-RU"/>
        </w:rPr>
        <w:t xml:space="preserve">]; </w:t>
      </w:r>
      <w:r w:rsidR="00217302">
        <w:rPr>
          <w:rFonts w:ascii="Times New Roman" w:eastAsia="Calibri" w:hAnsi="Times New Roman" w:cs="Times New Roman"/>
          <w:sz w:val="28"/>
          <w:szCs w:val="28"/>
          <w:shd w:val="clear" w:color="auto" w:fill="FFFFFF"/>
          <w:lang w:val="uk-UA" w:eastAsia="ru-RU"/>
        </w:rPr>
        <w:t>«</w:t>
      </w:r>
      <w:r w:rsidR="00032B0C">
        <w:rPr>
          <w:rFonts w:ascii="Times New Roman" w:eastAsia="Calibri" w:hAnsi="Times New Roman" w:cs="Times New Roman"/>
          <w:sz w:val="28"/>
          <w:szCs w:val="28"/>
          <w:shd w:val="clear" w:color="auto" w:fill="FFFFFF"/>
          <w:lang w:val="uk-UA" w:eastAsia="ru-RU"/>
        </w:rPr>
        <w:t>Прочитай виразно вірш Д.Павличка «Зернина», передай за допомогою інтонаці</w:t>
      </w:r>
      <w:r w:rsidR="0059336D">
        <w:rPr>
          <w:rFonts w:ascii="Times New Roman" w:eastAsia="Calibri" w:hAnsi="Times New Roman" w:cs="Times New Roman"/>
          <w:sz w:val="28"/>
          <w:szCs w:val="28"/>
          <w:shd w:val="clear" w:color="auto" w:fill="FFFFFF"/>
          <w:lang w:val="uk-UA" w:eastAsia="ru-RU"/>
        </w:rPr>
        <w:t>ї життєствердний настрій вірша»</w:t>
      </w:r>
      <w:r w:rsidR="00032B0C">
        <w:rPr>
          <w:rFonts w:ascii="Times New Roman" w:eastAsia="Calibri" w:hAnsi="Times New Roman" w:cs="Times New Roman"/>
          <w:sz w:val="28"/>
          <w:szCs w:val="28"/>
          <w:shd w:val="clear" w:color="auto" w:fill="FFFFFF"/>
          <w:lang w:val="uk-UA" w:eastAsia="ru-RU"/>
        </w:rPr>
        <w:t xml:space="preserve"> </w:t>
      </w:r>
      <w:r w:rsidR="00A042C4">
        <w:rPr>
          <w:rFonts w:ascii="Times New Roman" w:eastAsia="Calibri" w:hAnsi="Times New Roman" w:cs="Times New Roman"/>
          <w:sz w:val="28"/>
          <w:szCs w:val="28"/>
          <w:shd w:val="clear" w:color="auto" w:fill="FFFFFF"/>
          <w:lang w:val="uk-UA" w:eastAsia="ru-RU"/>
        </w:rPr>
        <w:t>[</w:t>
      </w:r>
      <w:r w:rsidR="0059336D" w:rsidRPr="0059336D">
        <w:rPr>
          <w:rFonts w:ascii="Times New Roman" w:eastAsia="Calibri" w:hAnsi="Times New Roman" w:cs="Times New Roman"/>
          <w:sz w:val="28"/>
          <w:szCs w:val="28"/>
          <w:shd w:val="clear" w:color="auto" w:fill="FFFFFF"/>
          <w:lang w:val="uk-UA" w:eastAsia="ru-RU"/>
        </w:rPr>
        <w:t>там само</w:t>
      </w:r>
      <w:r w:rsidR="00A042C4">
        <w:rPr>
          <w:rFonts w:ascii="Times New Roman" w:eastAsia="Calibri" w:hAnsi="Times New Roman" w:cs="Times New Roman"/>
          <w:sz w:val="28"/>
          <w:szCs w:val="28"/>
          <w:shd w:val="clear" w:color="auto" w:fill="FFFFFF"/>
          <w:lang w:val="uk-UA" w:eastAsia="ru-RU"/>
        </w:rPr>
        <w:t>, с.</w:t>
      </w:r>
      <w:r w:rsidR="00032B0C">
        <w:rPr>
          <w:rFonts w:ascii="Times New Roman" w:eastAsia="Calibri" w:hAnsi="Times New Roman" w:cs="Times New Roman"/>
          <w:sz w:val="28"/>
          <w:szCs w:val="28"/>
          <w:shd w:val="clear" w:color="auto" w:fill="FFFFFF"/>
          <w:lang w:val="uk-UA" w:eastAsia="ru-RU"/>
        </w:rPr>
        <w:t xml:space="preserve"> 59</w:t>
      </w:r>
      <w:r w:rsidRPr="00CE6D1F">
        <w:rPr>
          <w:rFonts w:ascii="Times New Roman" w:eastAsia="Calibri" w:hAnsi="Times New Roman" w:cs="Times New Roman"/>
          <w:sz w:val="28"/>
          <w:szCs w:val="28"/>
          <w:shd w:val="clear" w:color="auto" w:fill="FFFFFF"/>
          <w:lang w:val="uk-UA" w:eastAsia="ru-RU"/>
        </w:rPr>
        <w:t xml:space="preserve">]; </w:t>
      </w:r>
      <w:r w:rsidR="00217302">
        <w:rPr>
          <w:rFonts w:ascii="Times New Roman" w:eastAsia="Calibri" w:hAnsi="Times New Roman" w:cs="Times New Roman"/>
          <w:sz w:val="28"/>
          <w:szCs w:val="28"/>
          <w:shd w:val="clear" w:color="auto" w:fill="FFFFFF"/>
          <w:lang w:val="uk-UA" w:eastAsia="ru-RU"/>
        </w:rPr>
        <w:t>«</w:t>
      </w:r>
      <w:r w:rsidR="00204C86">
        <w:rPr>
          <w:rFonts w:ascii="Times New Roman" w:eastAsia="Calibri" w:hAnsi="Times New Roman" w:cs="Times New Roman"/>
          <w:sz w:val="28"/>
          <w:szCs w:val="28"/>
          <w:shd w:val="clear" w:color="auto" w:fill="FFFFFF"/>
          <w:lang w:val="uk-UA" w:eastAsia="ru-RU"/>
        </w:rPr>
        <w:t xml:space="preserve">Прочитай виразно вірш, у якому є рядки «Місяченько світло і рожеве, й срібне кида-розсипає» ?» </w:t>
      </w:r>
      <w:r w:rsidR="00A042C4">
        <w:rPr>
          <w:rFonts w:ascii="Times New Roman" w:eastAsia="Calibri" w:hAnsi="Times New Roman" w:cs="Times New Roman"/>
          <w:sz w:val="28"/>
          <w:szCs w:val="28"/>
          <w:shd w:val="clear" w:color="auto" w:fill="FFFFFF"/>
          <w:lang w:val="uk-UA" w:eastAsia="ru-RU"/>
        </w:rPr>
        <w:t>[</w:t>
      </w:r>
      <w:r w:rsidR="0059336D">
        <w:rPr>
          <w:rFonts w:ascii="Times New Roman" w:eastAsia="Calibri" w:hAnsi="Times New Roman" w:cs="Times New Roman"/>
          <w:sz w:val="28"/>
          <w:szCs w:val="28"/>
          <w:shd w:val="clear" w:color="auto" w:fill="FFFFFF"/>
          <w:lang w:val="uk-UA" w:eastAsia="ru-RU"/>
        </w:rPr>
        <w:t>там само</w:t>
      </w:r>
      <w:r w:rsidR="00A042C4">
        <w:rPr>
          <w:rFonts w:ascii="Times New Roman" w:eastAsia="Calibri" w:hAnsi="Times New Roman" w:cs="Times New Roman"/>
          <w:sz w:val="28"/>
          <w:szCs w:val="28"/>
          <w:shd w:val="clear" w:color="auto" w:fill="FFFFFF"/>
          <w:lang w:val="uk-UA" w:eastAsia="ru-RU"/>
        </w:rPr>
        <w:t xml:space="preserve">, с. </w:t>
      </w:r>
      <w:r w:rsidR="00204C86">
        <w:rPr>
          <w:rFonts w:ascii="Times New Roman" w:eastAsia="Calibri" w:hAnsi="Times New Roman" w:cs="Times New Roman"/>
          <w:sz w:val="28"/>
          <w:szCs w:val="28"/>
          <w:shd w:val="clear" w:color="auto" w:fill="FFFFFF"/>
          <w:lang w:val="uk-UA" w:eastAsia="ru-RU"/>
        </w:rPr>
        <w:t>62</w:t>
      </w:r>
      <w:r w:rsidRPr="00CE6D1F">
        <w:rPr>
          <w:rFonts w:ascii="Times New Roman" w:eastAsia="Calibri" w:hAnsi="Times New Roman" w:cs="Times New Roman"/>
          <w:sz w:val="28"/>
          <w:szCs w:val="28"/>
          <w:shd w:val="clear" w:color="auto" w:fill="FFFFFF"/>
          <w:lang w:val="uk-UA" w:eastAsia="ru-RU"/>
        </w:rPr>
        <w:t>];</w:t>
      </w:r>
      <w:r w:rsidR="00FD0858">
        <w:rPr>
          <w:rFonts w:ascii="Times New Roman" w:eastAsia="Calibri" w:hAnsi="Times New Roman" w:cs="Times New Roman"/>
          <w:sz w:val="28"/>
          <w:szCs w:val="28"/>
          <w:shd w:val="clear" w:color="auto" w:fill="FFFFFF"/>
          <w:lang w:val="uk-UA" w:eastAsia="ru-RU"/>
        </w:rPr>
        <w:t xml:space="preserve"> </w:t>
      </w:r>
      <w:r w:rsidR="00217302">
        <w:rPr>
          <w:rFonts w:ascii="Times New Roman" w:eastAsia="Calibri" w:hAnsi="Times New Roman" w:cs="Times New Roman"/>
          <w:sz w:val="28"/>
          <w:szCs w:val="28"/>
          <w:shd w:val="clear" w:color="auto" w:fill="FFFFFF"/>
          <w:lang w:val="uk-UA" w:eastAsia="ru-RU"/>
        </w:rPr>
        <w:t>«</w:t>
      </w:r>
      <w:r w:rsidR="00FD0858">
        <w:rPr>
          <w:rFonts w:ascii="Times New Roman" w:eastAsia="Calibri" w:hAnsi="Times New Roman" w:cs="Times New Roman"/>
          <w:sz w:val="28"/>
          <w:szCs w:val="28"/>
          <w:shd w:val="clear" w:color="auto" w:fill="FFFFFF"/>
          <w:lang w:val="uk-UA" w:eastAsia="ru-RU"/>
        </w:rPr>
        <w:t>Які вірші, прозові описи природи ви можете прочитати з пам</w:t>
      </w:r>
      <w:r w:rsidR="00474C56">
        <w:rPr>
          <w:rFonts w:ascii="Times New Roman" w:eastAsia="Calibri" w:hAnsi="Times New Roman" w:cs="Times New Roman"/>
          <w:sz w:val="28"/>
          <w:szCs w:val="28"/>
          <w:shd w:val="clear" w:color="auto" w:fill="FFFFFF"/>
          <w:lang w:val="uk-UA" w:eastAsia="ru-RU"/>
        </w:rPr>
        <w:t>'</w:t>
      </w:r>
      <w:r w:rsidR="00FD0858">
        <w:rPr>
          <w:rFonts w:ascii="Times New Roman" w:eastAsia="Calibri" w:hAnsi="Times New Roman" w:cs="Times New Roman"/>
          <w:sz w:val="28"/>
          <w:szCs w:val="28"/>
          <w:shd w:val="clear" w:color="auto" w:fill="FFFFFF"/>
          <w:lang w:val="uk-UA" w:eastAsia="ru-RU"/>
        </w:rPr>
        <w:t xml:space="preserve">яті?  Прочитайте деякі з них виразно один </w:t>
      </w:r>
      <w:r w:rsidR="00FD0858">
        <w:rPr>
          <w:rFonts w:ascii="Times New Roman" w:eastAsia="Calibri" w:hAnsi="Times New Roman" w:cs="Times New Roman"/>
          <w:sz w:val="28"/>
          <w:szCs w:val="28"/>
          <w:shd w:val="clear" w:color="auto" w:fill="FFFFFF"/>
          <w:lang w:val="uk-UA" w:eastAsia="ru-RU"/>
        </w:rPr>
        <w:lastRenderedPageBreak/>
        <w:t xml:space="preserve">одному» </w:t>
      </w:r>
      <w:r w:rsidRPr="00CE6D1F">
        <w:rPr>
          <w:rFonts w:ascii="Times New Roman" w:eastAsia="Calibri" w:hAnsi="Times New Roman" w:cs="Times New Roman"/>
          <w:sz w:val="28"/>
          <w:szCs w:val="28"/>
          <w:shd w:val="clear" w:color="auto" w:fill="FFFFFF"/>
          <w:lang w:val="uk-UA" w:eastAsia="ru-RU"/>
        </w:rPr>
        <w:t xml:space="preserve"> </w:t>
      </w:r>
      <w:r w:rsidR="00FD0858">
        <w:rPr>
          <w:rFonts w:ascii="Times New Roman" w:eastAsia="Calibri" w:hAnsi="Times New Roman" w:cs="Times New Roman"/>
          <w:sz w:val="28"/>
          <w:szCs w:val="28"/>
          <w:shd w:val="clear" w:color="auto" w:fill="FFFFFF"/>
          <w:lang w:val="uk-UA" w:eastAsia="ru-RU"/>
        </w:rPr>
        <w:t>[</w:t>
      </w:r>
      <w:r w:rsidR="0059336D">
        <w:rPr>
          <w:rFonts w:ascii="Times New Roman" w:eastAsia="Calibri" w:hAnsi="Times New Roman" w:cs="Times New Roman"/>
          <w:sz w:val="28"/>
          <w:szCs w:val="28"/>
          <w:shd w:val="clear" w:color="auto" w:fill="FFFFFF"/>
          <w:lang w:val="uk-UA" w:eastAsia="ru-RU"/>
        </w:rPr>
        <w:t>там само</w:t>
      </w:r>
      <w:r w:rsidR="00A042C4">
        <w:rPr>
          <w:rFonts w:ascii="Times New Roman" w:eastAsia="Calibri" w:hAnsi="Times New Roman" w:cs="Times New Roman"/>
          <w:sz w:val="28"/>
          <w:szCs w:val="28"/>
          <w:shd w:val="clear" w:color="auto" w:fill="FFFFFF"/>
          <w:lang w:val="uk-UA" w:eastAsia="ru-RU"/>
        </w:rPr>
        <w:t xml:space="preserve">, с. </w:t>
      </w:r>
      <w:r w:rsidR="00FD0858">
        <w:rPr>
          <w:rFonts w:ascii="Times New Roman" w:eastAsia="Calibri" w:hAnsi="Times New Roman" w:cs="Times New Roman"/>
          <w:sz w:val="28"/>
          <w:szCs w:val="28"/>
          <w:shd w:val="clear" w:color="auto" w:fill="FFFFFF"/>
          <w:lang w:val="uk-UA" w:eastAsia="ru-RU"/>
        </w:rPr>
        <w:t>62</w:t>
      </w:r>
      <w:r w:rsidRPr="00CE6D1F">
        <w:rPr>
          <w:rFonts w:ascii="Times New Roman" w:eastAsia="Calibri" w:hAnsi="Times New Roman" w:cs="Times New Roman"/>
          <w:sz w:val="28"/>
          <w:szCs w:val="28"/>
          <w:shd w:val="clear" w:color="auto" w:fill="FFFFFF"/>
          <w:lang w:val="uk-UA" w:eastAsia="ru-RU"/>
        </w:rPr>
        <w:t>]</w:t>
      </w:r>
      <w:r w:rsidR="00FD0858">
        <w:rPr>
          <w:rFonts w:ascii="Times New Roman" w:eastAsia="Calibri" w:hAnsi="Times New Roman" w:cs="Times New Roman"/>
          <w:sz w:val="28"/>
          <w:szCs w:val="28"/>
          <w:shd w:val="clear" w:color="auto" w:fill="FFFFFF"/>
          <w:lang w:val="uk-UA" w:eastAsia="ru-RU"/>
        </w:rPr>
        <w:t xml:space="preserve">; </w:t>
      </w:r>
      <w:r w:rsidR="00217302">
        <w:rPr>
          <w:rFonts w:ascii="Times New Roman" w:eastAsia="Calibri" w:hAnsi="Times New Roman" w:cs="Times New Roman"/>
          <w:sz w:val="28"/>
          <w:szCs w:val="28"/>
          <w:shd w:val="clear" w:color="auto" w:fill="FFFFFF"/>
          <w:lang w:val="uk-UA" w:eastAsia="ru-RU"/>
        </w:rPr>
        <w:t>«</w:t>
      </w:r>
      <w:r w:rsidR="00FD0858">
        <w:rPr>
          <w:rFonts w:ascii="Times New Roman" w:eastAsia="Calibri" w:hAnsi="Times New Roman" w:cs="Times New Roman"/>
          <w:sz w:val="28"/>
          <w:szCs w:val="28"/>
          <w:shd w:val="clear" w:color="auto" w:fill="FFFFFF"/>
          <w:lang w:val="uk-UA" w:eastAsia="ru-RU"/>
        </w:rPr>
        <w:t xml:space="preserve">Якою темою об’єднано вірші Л.Костенко? </w:t>
      </w:r>
      <w:r w:rsidRPr="00CE6D1F">
        <w:rPr>
          <w:rFonts w:ascii="Times New Roman" w:eastAsia="Calibri" w:hAnsi="Times New Roman" w:cs="Times New Roman"/>
          <w:sz w:val="28"/>
          <w:szCs w:val="28"/>
          <w:shd w:val="clear" w:color="auto" w:fill="FFFFFF"/>
          <w:lang w:val="uk-UA" w:eastAsia="ru-RU"/>
        </w:rPr>
        <w:t xml:space="preserve"> </w:t>
      </w:r>
      <w:r w:rsidR="00FD0858">
        <w:rPr>
          <w:rFonts w:ascii="Times New Roman" w:eastAsia="Calibri" w:hAnsi="Times New Roman" w:cs="Times New Roman"/>
          <w:sz w:val="28"/>
          <w:szCs w:val="28"/>
          <w:shd w:val="clear" w:color="auto" w:fill="FFFFFF"/>
          <w:lang w:val="uk-UA" w:eastAsia="ru-RU"/>
        </w:rPr>
        <w:t>Прочитайте один з віршів виразно»  [</w:t>
      </w:r>
      <w:r w:rsidR="0059336D" w:rsidRPr="0059336D">
        <w:rPr>
          <w:rFonts w:ascii="Times New Roman" w:eastAsia="Calibri" w:hAnsi="Times New Roman" w:cs="Times New Roman"/>
          <w:sz w:val="28"/>
          <w:szCs w:val="28"/>
          <w:shd w:val="clear" w:color="auto" w:fill="FFFFFF"/>
          <w:lang w:val="uk-UA" w:eastAsia="ru-RU"/>
        </w:rPr>
        <w:t>там само</w:t>
      </w:r>
      <w:r w:rsidR="00FD0858">
        <w:rPr>
          <w:rFonts w:ascii="Times New Roman" w:eastAsia="Calibri" w:hAnsi="Times New Roman" w:cs="Times New Roman"/>
          <w:sz w:val="28"/>
          <w:szCs w:val="28"/>
          <w:shd w:val="clear" w:color="auto" w:fill="FFFFFF"/>
          <w:lang w:val="uk-UA" w:eastAsia="ru-RU"/>
        </w:rPr>
        <w:t>, с. 62]</w:t>
      </w:r>
      <w:r w:rsidR="00FD0858" w:rsidRPr="00FD0858">
        <w:rPr>
          <w:rFonts w:ascii="Times New Roman" w:eastAsia="Calibri" w:hAnsi="Times New Roman" w:cs="Times New Roman"/>
          <w:sz w:val="28"/>
          <w:szCs w:val="28"/>
          <w:shd w:val="clear" w:color="auto" w:fill="FFFFFF"/>
          <w:lang w:val="uk-UA" w:eastAsia="ru-RU"/>
        </w:rPr>
        <w:t xml:space="preserve"> </w:t>
      </w:r>
      <w:r w:rsidRPr="00CE6D1F">
        <w:rPr>
          <w:rFonts w:ascii="Times New Roman" w:eastAsia="Calibri" w:hAnsi="Times New Roman" w:cs="Times New Roman"/>
          <w:sz w:val="28"/>
          <w:szCs w:val="28"/>
          <w:shd w:val="clear" w:color="auto" w:fill="FFFFFF"/>
          <w:lang w:val="uk-UA" w:eastAsia="ru-RU"/>
        </w:rPr>
        <w:t xml:space="preserve"> та ін. Серед них виділимо такі, які спрямовані на розвиток творчих здібностей: </w:t>
      </w:r>
      <w:r w:rsidR="001E37C7">
        <w:rPr>
          <w:rFonts w:ascii="Times New Roman" w:eastAsia="Calibri" w:hAnsi="Times New Roman" w:cs="Times New Roman"/>
          <w:sz w:val="28"/>
          <w:szCs w:val="28"/>
          <w:shd w:val="clear" w:color="auto" w:fill="FFFFFF"/>
          <w:lang w:val="uk-UA" w:eastAsia="ru-RU"/>
        </w:rPr>
        <w:t xml:space="preserve"> </w:t>
      </w:r>
      <w:r w:rsidR="00AB6AF8">
        <w:rPr>
          <w:rFonts w:ascii="Times New Roman" w:eastAsia="Calibri" w:hAnsi="Times New Roman" w:cs="Times New Roman"/>
          <w:sz w:val="28"/>
          <w:szCs w:val="28"/>
          <w:shd w:val="clear" w:color="auto" w:fill="FFFFFF"/>
          <w:lang w:val="uk-UA" w:eastAsia="ru-RU"/>
        </w:rPr>
        <w:t>«</w:t>
      </w:r>
      <w:r w:rsidR="001E37C7">
        <w:rPr>
          <w:rFonts w:ascii="Times New Roman" w:eastAsia="Calibri" w:hAnsi="Times New Roman" w:cs="Times New Roman"/>
          <w:sz w:val="28"/>
          <w:szCs w:val="28"/>
          <w:shd w:val="clear" w:color="auto" w:fill="FFFFFF"/>
          <w:lang w:val="uk-UA" w:eastAsia="ru-RU"/>
        </w:rPr>
        <w:t>Які пісні, що співали під час жнив, ви можете прочитати з пам</w:t>
      </w:r>
      <w:r w:rsidR="00EB0311">
        <w:rPr>
          <w:rFonts w:ascii="Times New Roman" w:eastAsia="Calibri" w:hAnsi="Times New Roman" w:cs="Times New Roman"/>
          <w:sz w:val="28"/>
          <w:szCs w:val="28"/>
          <w:shd w:val="clear" w:color="auto" w:fill="FFFFFF"/>
          <w:lang w:val="uk-UA" w:eastAsia="ru-RU"/>
        </w:rPr>
        <w:t>'</w:t>
      </w:r>
      <w:r w:rsidR="001E37C7">
        <w:rPr>
          <w:rFonts w:ascii="Times New Roman" w:eastAsia="Calibri" w:hAnsi="Times New Roman" w:cs="Times New Roman"/>
          <w:sz w:val="28"/>
          <w:szCs w:val="28"/>
          <w:shd w:val="clear" w:color="auto" w:fill="FFFFFF"/>
          <w:lang w:val="uk-UA" w:eastAsia="ru-RU"/>
        </w:rPr>
        <w:t>яті виразно ?</w:t>
      </w:r>
      <w:r w:rsidR="00AB6AF8">
        <w:rPr>
          <w:rFonts w:ascii="Times New Roman" w:eastAsia="Calibri" w:hAnsi="Times New Roman" w:cs="Times New Roman"/>
          <w:sz w:val="28"/>
          <w:szCs w:val="28"/>
          <w:shd w:val="clear" w:color="auto" w:fill="FFFFFF"/>
          <w:lang w:val="uk-UA" w:eastAsia="ru-RU"/>
        </w:rPr>
        <w:t>»</w:t>
      </w:r>
      <w:r w:rsidR="001E37C7">
        <w:rPr>
          <w:rFonts w:ascii="Times New Roman" w:eastAsia="Calibri" w:hAnsi="Times New Roman" w:cs="Times New Roman"/>
          <w:sz w:val="28"/>
          <w:szCs w:val="28"/>
          <w:shd w:val="clear" w:color="auto" w:fill="FFFFFF"/>
          <w:lang w:val="uk-UA" w:eastAsia="ru-RU"/>
        </w:rPr>
        <w:t xml:space="preserve"> </w:t>
      </w:r>
      <w:r w:rsidR="00A042C4">
        <w:rPr>
          <w:rFonts w:ascii="Times New Roman" w:eastAsia="Calibri" w:hAnsi="Times New Roman" w:cs="Times New Roman"/>
          <w:sz w:val="28"/>
          <w:szCs w:val="28"/>
          <w:shd w:val="clear" w:color="auto" w:fill="FFFFFF"/>
          <w:lang w:val="uk-UA" w:eastAsia="ru-RU"/>
        </w:rPr>
        <w:t>[</w:t>
      </w:r>
      <w:r w:rsidR="0059336D" w:rsidRPr="0059336D">
        <w:rPr>
          <w:rFonts w:ascii="Times New Roman" w:eastAsia="Calibri" w:hAnsi="Times New Roman" w:cs="Times New Roman"/>
          <w:sz w:val="28"/>
          <w:szCs w:val="28"/>
          <w:shd w:val="clear" w:color="auto" w:fill="FFFFFF"/>
          <w:lang w:val="uk-UA" w:eastAsia="ru-RU"/>
        </w:rPr>
        <w:t>там само</w:t>
      </w:r>
      <w:r w:rsidR="00A042C4">
        <w:rPr>
          <w:rFonts w:ascii="Times New Roman" w:eastAsia="Calibri" w:hAnsi="Times New Roman" w:cs="Times New Roman"/>
          <w:sz w:val="28"/>
          <w:szCs w:val="28"/>
          <w:shd w:val="clear" w:color="auto" w:fill="FFFFFF"/>
          <w:lang w:val="uk-UA" w:eastAsia="ru-RU"/>
        </w:rPr>
        <w:t>, с.</w:t>
      </w:r>
      <w:r w:rsidR="008D166D">
        <w:rPr>
          <w:rFonts w:ascii="Times New Roman" w:eastAsia="Calibri" w:hAnsi="Times New Roman" w:cs="Times New Roman"/>
          <w:sz w:val="28"/>
          <w:szCs w:val="28"/>
          <w:shd w:val="clear" w:color="auto" w:fill="FFFFFF"/>
          <w:lang w:val="uk-UA" w:eastAsia="ru-RU"/>
        </w:rPr>
        <w:t xml:space="preserve"> 62</w:t>
      </w:r>
      <w:r w:rsidR="00A042C4">
        <w:rPr>
          <w:rFonts w:ascii="Times New Roman" w:eastAsia="Calibri" w:hAnsi="Times New Roman" w:cs="Times New Roman"/>
          <w:sz w:val="28"/>
          <w:szCs w:val="28"/>
          <w:shd w:val="clear" w:color="auto" w:fill="FFFFFF"/>
          <w:lang w:val="uk-UA" w:eastAsia="ru-RU"/>
        </w:rPr>
        <w:t xml:space="preserve"> ]</w:t>
      </w:r>
      <w:r w:rsidR="008D166D">
        <w:rPr>
          <w:rFonts w:ascii="Times New Roman" w:eastAsia="Calibri" w:hAnsi="Times New Roman" w:cs="Times New Roman"/>
          <w:sz w:val="28"/>
          <w:szCs w:val="28"/>
          <w:shd w:val="clear" w:color="auto" w:fill="FFFFFF"/>
          <w:lang w:val="uk-UA" w:eastAsia="ru-RU"/>
        </w:rPr>
        <w:t xml:space="preserve">; </w:t>
      </w:r>
      <w:r w:rsidR="00AB6AF8">
        <w:rPr>
          <w:rFonts w:ascii="Times New Roman" w:eastAsia="Calibri" w:hAnsi="Times New Roman" w:cs="Times New Roman"/>
          <w:sz w:val="28"/>
          <w:szCs w:val="28"/>
          <w:shd w:val="clear" w:color="auto" w:fill="FFFFFF"/>
          <w:lang w:val="uk-UA" w:eastAsia="ru-RU"/>
        </w:rPr>
        <w:t>«</w:t>
      </w:r>
      <w:r w:rsidR="008D166D">
        <w:rPr>
          <w:rFonts w:ascii="Times New Roman" w:eastAsia="Calibri" w:hAnsi="Times New Roman" w:cs="Times New Roman"/>
          <w:sz w:val="28"/>
          <w:szCs w:val="28"/>
          <w:shd w:val="clear" w:color="auto" w:fill="FFFFFF"/>
          <w:lang w:val="uk-UA" w:eastAsia="ru-RU"/>
        </w:rPr>
        <w:t>Який опис тобі хочеться прочитати з пам'яті? Хто його автор?</w:t>
      </w:r>
      <w:r w:rsidR="00AB6AF8">
        <w:rPr>
          <w:rFonts w:ascii="Times New Roman" w:eastAsia="Calibri" w:hAnsi="Times New Roman" w:cs="Times New Roman"/>
          <w:sz w:val="28"/>
          <w:szCs w:val="28"/>
          <w:shd w:val="clear" w:color="auto" w:fill="FFFFFF"/>
          <w:lang w:val="uk-UA" w:eastAsia="ru-RU"/>
        </w:rPr>
        <w:t>»</w:t>
      </w:r>
      <w:r w:rsidR="008D166D">
        <w:rPr>
          <w:rFonts w:ascii="Times New Roman" w:eastAsia="Calibri" w:hAnsi="Times New Roman" w:cs="Times New Roman"/>
          <w:sz w:val="28"/>
          <w:szCs w:val="28"/>
          <w:shd w:val="clear" w:color="auto" w:fill="FFFFFF"/>
          <w:lang w:val="uk-UA" w:eastAsia="ru-RU"/>
        </w:rPr>
        <w:t xml:space="preserve">  [</w:t>
      </w:r>
      <w:r w:rsidR="0059336D">
        <w:rPr>
          <w:rFonts w:ascii="Times New Roman" w:eastAsia="Calibri" w:hAnsi="Times New Roman" w:cs="Times New Roman"/>
          <w:sz w:val="28"/>
          <w:szCs w:val="28"/>
          <w:shd w:val="clear" w:color="auto" w:fill="FFFFFF"/>
          <w:lang w:val="uk-UA" w:eastAsia="ru-RU"/>
        </w:rPr>
        <w:t>там само</w:t>
      </w:r>
      <w:r w:rsidR="008D166D">
        <w:rPr>
          <w:rFonts w:ascii="Times New Roman" w:eastAsia="Calibri" w:hAnsi="Times New Roman" w:cs="Times New Roman"/>
          <w:sz w:val="28"/>
          <w:szCs w:val="28"/>
          <w:shd w:val="clear" w:color="auto" w:fill="FFFFFF"/>
          <w:lang w:val="uk-UA" w:eastAsia="ru-RU"/>
        </w:rPr>
        <w:t>, с. 72</w:t>
      </w:r>
      <w:r w:rsidR="008D166D" w:rsidRPr="008D166D">
        <w:rPr>
          <w:rFonts w:ascii="Times New Roman" w:eastAsia="Calibri" w:hAnsi="Times New Roman" w:cs="Times New Roman"/>
          <w:sz w:val="28"/>
          <w:szCs w:val="28"/>
          <w:shd w:val="clear" w:color="auto" w:fill="FFFFFF"/>
          <w:lang w:val="uk-UA" w:eastAsia="ru-RU"/>
        </w:rPr>
        <w:t xml:space="preserve"> ];</w:t>
      </w:r>
      <w:r w:rsidR="00A042C4">
        <w:rPr>
          <w:rFonts w:ascii="Times New Roman" w:eastAsia="Calibri" w:hAnsi="Times New Roman" w:cs="Times New Roman"/>
          <w:sz w:val="28"/>
          <w:szCs w:val="28"/>
          <w:shd w:val="clear" w:color="auto" w:fill="FFFFFF"/>
          <w:lang w:val="uk-UA" w:eastAsia="ru-RU"/>
        </w:rPr>
        <w:t xml:space="preserve"> </w:t>
      </w:r>
      <w:r w:rsidR="0055127F">
        <w:rPr>
          <w:rFonts w:ascii="Times New Roman" w:eastAsia="Calibri" w:hAnsi="Times New Roman" w:cs="Times New Roman"/>
          <w:sz w:val="28"/>
          <w:szCs w:val="28"/>
          <w:shd w:val="clear" w:color="auto" w:fill="FFFFFF"/>
          <w:lang w:val="uk-UA" w:eastAsia="ru-RU"/>
        </w:rPr>
        <w:t>«Проведіть конкурс краси художнього слова. Складіть свої описи природи, прочитайте вірші,  описи з пам</w:t>
      </w:r>
      <w:r w:rsidR="00217302">
        <w:rPr>
          <w:rFonts w:ascii="Times New Roman" w:eastAsia="Calibri" w:hAnsi="Times New Roman" w:cs="Times New Roman"/>
          <w:sz w:val="28"/>
          <w:szCs w:val="28"/>
          <w:shd w:val="clear" w:color="auto" w:fill="FFFFFF"/>
          <w:lang w:val="uk-UA" w:eastAsia="ru-RU"/>
        </w:rPr>
        <w:t>'</w:t>
      </w:r>
      <w:r w:rsidR="0055127F">
        <w:rPr>
          <w:rFonts w:ascii="Times New Roman" w:eastAsia="Calibri" w:hAnsi="Times New Roman" w:cs="Times New Roman"/>
          <w:sz w:val="28"/>
          <w:szCs w:val="28"/>
          <w:shd w:val="clear" w:color="auto" w:fill="FFFFFF"/>
          <w:lang w:val="uk-UA" w:eastAsia="ru-RU"/>
        </w:rPr>
        <w:t>яті» [</w:t>
      </w:r>
      <w:r w:rsidR="00B41378" w:rsidRPr="00B41378">
        <w:rPr>
          <w:rFonts w:ascii="Times New Roman" w:eastAsia="Calibri" w:hAnsi="Times New Roman" w:cs="Times New Roman"/>
          <w:sz w:val="28"/>
          <w:szCs w:val="28"/>
          <w:shd w:val="clear" w:color="auto" w:fill="FFFFFF"/>
          <w:lang w:val="uk-UA" w:eastAsia="ru-RU"/>
        </w:rPr>
        <w:t>там само</w:t>
      </w:r>
      <w:r w:rsidR="0055127F">
        <w:rPr>
          <w:rFonts w:ascii="Times New Roman" w:eastAsia="Calibri" w:hAnsi="Times New Roman" w:cs="Times New Roman"/>
          <w:sz w:val="28"/>
          <w:szCs w:val="28"/>
          <w:shd w:val="clear" w:color="auto" w:fill="FFFFFF"/>
          <w:lang w:val="uk-UA" w:eastAsia="ru-RU"/>
        </w:rPr>
        <w:t>, с. 72</w:t>
      </w:r>
      <w:r w:rsidR="00EF6F7F">
        <w:rPr>
          <w:rFonts w:ascii="Times New Roman" w:eastAsia="Calibri" w:hAnsi="Times New Roman" w:cs="Times New Roman"/>
          <w:sz w:val="28"/>
          <w:szCs w:val="28"/>
          <w:shd w:val="clear" w:color="auto" w:fill="FFFFFF"/>
          <w:lang w:val="uk-UA" w:eastAsia="ru-RU"/>
        </w:rPr>
        <w:t xml:space="preserve"> </w:t>
      </w:r>
      <w:r w:rsidR="0055127F">
        <w:rPr>
          <w:rFonts w:ascii="Times New Roman" w:eastAsia="Calibri" w:hAnsi="Times New Roman" w:cs="Times New Roman"/>
          <w:sz w:val="28"/>
          <w:szCs w:val="28"/>
          <w:shd w:val="clear" w:color="auto" w:fill="FFFFFF"/>
          <w:lang w:val="uk-UA" w:eastAsia="ru-RU"/>
        </w:rPr>
        <w:t>]</w:t>
      </w:r>
      <w:r w:rsidR="00A97FE5">
        <w:rPr>
          <w:rFonts w:ascii="Times New Roman" w:eastAsia="Calibri" w:hAnsi="Times New Roman" w:cs="Times New Roman"/>
          <w:sz w:val="28"/>
          <w:szCs w:val="28"/>
          <w:shd w:val="clear" w:color="auto" w:fill="FFFFFF"/>
          <w:lang w:val="uk-UA" w:eastAsia="ru-RU"/>
        </w:rPr>
        <w:t xml:space="preserve">; </w:t>
      </w:r>
      <w:r w:rsidR="00AB6AF8">
        <w:rPr>
          <w:rFonts w:ascii="Times New Roman" w:eastAsia="Calibri" w:hAnsi="Times New Roman" w:cs="Times New Roman"/>
          <w:sz w:val="28"/>
          <w:szCs w:val="28"/>
          <w:shd w:val="clear" w:color="auto" w:fill="FFFFFF"/>
          <w:lang w:val="uk-UA" w:eastAsia="ru-RU"/>
        </w:rPr>
        <w:t>«</w:t>
      </w:r>
      <w:r w:rsidR="00A97FE5">
        <w:rPr>
          <w:rFonts w:ascii="Times New Roman" w:eastAsia="Calibri" w:hAnsi="Times New Roman" w:cs="Times New Roman"/>
          <w:sz w:val="28"/>
          <w:szCs w:val="28"/>
          <w:shd w:val="clear" w:color="auto" w:fill="FFFFFF"/>
          <w:lang w:val="uk-UA" w:eastAsia="ru-RU"/>
        </w:rPr>
        <w:t>Виберіть і перекажіть одни одному частину оповідання  М.Слабошпицького «Славко і жако» з розігруванням діалогів» [</w:t>
      </w:r>
      <w:r w:rsidR="00B41378" w:rsidRPr="00B41378">
        <w:rPr>
          <w:rFonts w:ascii="Times New Roman" w:eastAsia="Calibri" w:hAnsi="Times New Roman" w:cs="Times New Roman"/>
          <w:sz w:val="28"/>
          <w:szCs w:val="28"/>
          <w:shd w:val="clear" w:color="auto" w:fill="FFFFFF"/>
          <w:lang w:val="uk-UA" w:eastAsia="ru-RU"/>
        </w:rPr>
        <w:t>там само</w:t>
      </w:r>
      <w:r w:rsidR="00A97FE5">
        <w:rPr>
          <w:rFonts w:ascii="Times New Roman" w:eastAsia="Calibri" w:hAnsi="Times New Roman" w:cs="Times New Roman"/>
          <w:sz w:val="28"/>
          <w:szCs w:val="28"/>
          <w:shd w:val="clear" w:color="auto" w:fill="FFFFFF"/>
          <w:lang w:val="uk-UA" w:eastAsia="ru-RU"/>
        </w:rPr>
        <w:t>, с. 89</w:t>
      </w:r>
      <w:r w:rsidR="00A97FE5" w:rsidRPr="00A97FE5">
        <w:rPr>
          <w:rFonts w:ascii="Times New Roman" w:eastAsia="Calibri" w:hAnsi="Times New Roman" w:cs="Times New Roman"/>
          <w:sz w:val="28"/>
          <w:szCs w:val="28"/>
          <w:shd w:val="clear" w:color="auto" w:fill="FFFFFF"/>
          <w:lang w:val="uk-UA" w:eastAsia="ru-RU"/>
        </w:rPr>
        <w:t xml:space="preserve"> ];</w:t>
      </w:r>
      <w:r w:rsidR="00270996">
        <w:rPr>
          <w:rFonts w:ascii="Times New Roman" w:eastAsia="Calibri" w:hAnsi="Times New Roman" w:cs="Times New Roman"/>
          <w:sz w:val="28"/>
          <w:szCs w:val="28"/>
          <w:shd w:val="clear" w:color="auto" w:fill="FFFFFF"/>
          <w:lang w:val="uk-UA" w:eastAsia="ru-RU"/>
        </w:rPr>
        <w:t xml:space="preserve"> </w:t>
      </w:r>
      <w:r w:rsidR="00217302">
        <w:rPr>
          <w:rFonts w:ascii="Times New Roman" w:eastAsia="Calibri" w:hAnsi="Times New Roman" w:cs="Times New Roman"/>
          <w:sz w:val="28"/>
          <w:szCs w:val="28"/>
          <w:shd w:val="clear" w:color="auto" w:fill="FFFFFF"/>
          <w:lang w:val="uk-UA" w:eastAsia="ru-RU"/>
        </w:rPr>
        <w:t>«</w:t>
      </w:r>
      <w:r w:rsidR="00270996">
        <w:rPr>
          <w:rFonts w:ascii="Times New Roman" w:eastAsia="Calibri" w:hAnsi="Times New Roman" w:cs="Times New Roman"/>
          <w:sz w:val="28"/>
          <w:szCs w:val="28"/>
          <w:shd w:val="clear" w:color="auto" w:fill="FFFFFF"/>
          <w:lang w:val="uk-UA" w:eastAsia="ru-RU"/>
        </w:rPr>
        <w:t>Прочитайте розмову. Яку підслухала Улянка з твору О.Донченка «Лісничиха», прочитайте її, підкресліть голосом звукопис, а потім розіграйте</w:t>
      </w:r>
      <w:r w:rsidR="00EB0311">
        <w:rPr>
          <w:rFonts w:ascii="Times New Roman" w:eastAsia="Calibri" w:hAnsi="Times New Roman" w:cs="Times New Roman"/>
          <w:sz w:val="28"/>
          <w:szCs w:val="28"/>
          <w:shd w:val="clear" w:color="auto" w:fill="FFFFFF"/>
          <w:lang w:val="uk-UA" w:eastAsia="ru-RU"/>
        </w:rPr>
        <w:t>. Уяви, щ</w:t>
      </w:r>
      <w:r w:rsidR="00422C0B">
        <w:rPr>
          <w:rFonts w:ascii="Times New Roman" w:eastAsia="Calibri" w:hAnsi="Times New Roman" w:cs="Times New Roman"/>
          <w:sz w:val="28"/>
          <w:szCs w:val="28"/>
          <w:shd w:val="clear" w:color="auto" w:fill="FFFFFF"/>
          <w:lang w:val="uk-UA" w:eastAsia="ru-RU"/>
        </w:rPr>
        <w:t>о тобі треба зробити до твору відеока</w:t>
      </w:r>
      <w:r w:rsidR="00474C56">
        <w:rPr>
          <w:rFonts w:ascii="Times New Roman" w:eastAsia="Calibri" w:hAnsi="Times New Roman" w:cs="Times New Roman"/>
          <w:sz w:val="28"/>
          <w:szCs w:val="28"/>
          <w:shd w:val="clear" w:color="auto" w:fill="FFFFFF"/>
          <w:lang w:val="uk-UA" w:eastAsia="ru-RU"/>
        </w:rPr>
        <w:t>дри. Як його потрібно озвучити?</w:t>
      </w:r>
      <w:r w:rsidR="00270996">
        <w:rPr>
          <w:rFonts w:ascii="Times New Roman" w:eastAsia="Calibri" w:hAnsi="Times New Roman" w:cs="Times New Roman"/>
          <w:sz w:val="28"/>
          <w:szCs w:val="28"/>
          <w:shd w:val="clear" w:color="auto" w:fill="FFFFFF"/>
          <w:lang w:val="uk-UA" w:eastAsia="ru-RU"/>
        </w:rPr>
        <w:t>»  [</w:t>
      </w:r>
      <w:r w:rsidR="00B41378" w:rsidRPr="00B41378">
        <w:rPr>
          <w:rFonts w:ascii="Times New Roman" w:eastAsia="Calibri" w:hAnsi="Times New Roman" w:cs="Times New Roman"/>
          <w:sz w:val="28"/>
          <w:szCs w:val="28"/>
          <w:shd w:val="clear" w:color="auto" w:fill="FFFFFF"/>
          <w:lang w:val="uk-UA" w:eastAsia="ru-RU"/>
        </w:rPr>
        <w:t>там само</w:t>
      </w:r>
      <w:r w:rsidR="00270996">
        <w:rPr>
          <w:rFonts w:ascii="Times New Roman" w:eastAsia="Calibri" w:hAnsi="Times New Roman" w:cs="Times New Roman"/>
          <w:sz w:val="28"/>
          <w:szCs w:val="28"/>
          <w:shd w:val="clear" w:color="auto" w:fill="FFFFFF"/>
          <w:lang w:val="uk-UA" w:eastAsia="ru-RU"/>
        </w:rPr>
        <w:t>, с. 98</w:t>
      </w:r>
      <w:r w:rsidR="007C7ADC">
        <w:rPr>
          <w:rFonts w:ascii="Times New Roman" w:eastAsia="Calibri" w:hAnsi="Times New Roman" w:cs="Times New Roman"/>
          <w:sz w:val="28"/>
          <w:szCs w:val="28"/>
          <w:shd w:val="clear" w:color="auto" w:fill="FFFFFF"/>
          <w:lang w:val="uk-UA" w:eastAsia="ru-RU"/>
        </w:rPr>
        <w:t>]</w:t>
      </w:r>
      <w:r w:rsidR="00422C0B">
        <w:rPr>
          <w:rFonts w:ascii="Times New Roman" w:eastAsia="Calibri" w:hAnsi="Times New Roman" w:cs="Times New Roman"/>
          <w:sz w:val="28"/>
          <w:szCs w:val="28"/>
          <w:shd w:val="clear" w:color="auto" w:fill="FFFFFF"/>
          <w:lang w:val="uk-UA" w:eastAsia="ru-RU"/>
        </w:rPr>
        <w:t xml:space="preserve">; </w:t>
      </w:r>
      <w:r w:rsidR="00AB6AF8">
        <w:rPr>
          <w:rFonts w:ascii="Times New Roman" w:eastAsia="Calibri" w:hAnsi="Times New Roman" w:cs="Times New Roman"/>
          <w:sz w:val="28"/>
          <w:szCs w:val="28"/>
          <w:shd w:val="clear" w:color="auto" w:fill="FFFFFF"/>
          <w:lang w:val="uk-UA" w:eastAsia="ru-RU"/>
        </w:rPr>
        <w:t>«</w:t>
      </w:r>
      <w:r w:rsidR="00217302">
        <w:rPr>
          <w:rFonts w:ascii="Times New Roman" w:eastAsia="Calibri" w:hAnsi="Times New Roman" w:cs="Times New Roman"/>
          <w:sz w:val="28"/>
          <w:szCs w:val="28"/>
          <w:shd w:val="clear" w:color="auto" w:fill="FFFFFF"/>
          <w:lang w:val="uk-UA" w:eastAsia="ru-RU"/>
        </w:rPr>
        <w:t>С</w:t>
      </w:r>
      <w:r w:rsidR="00422C0B">
        <w:rPr>
          <w:rFonts w:ascii="Times New Roman" w:eastAsia="Calibri" w:hAnsi="Times New Roman" w:cs="Times New Roman"/>
          <w:sz w:val="28"/>
          <w:szCs w:val="28"/>
          <w:shd w:val="clear" w:color="auto" w:fill="FFFFFF"/>
          <w:lang w:val="uk-UA" w:eastAsia="ru-RU"/>
        </w:rPr>
        <w:t>творити кіносценарій до твору О.Довженка «</w:t>
      </w:r>
      <w:r w:rsidR="00D95F72">
        <w:rPr>
          <w:rFonts w:ascii="Times New Roman" w:eastAsia="Calibri" w:hAnsi="Times New Roman" w:cs="Times New Roman"/>
          <w:sz w:val="28"/>
          <w:szCs w:val="28"/>
          <w:shd w:val="clear" w:color="auto" w:fill="FFFFFF"/>
          <w:lang w:val="uk-UA" w:eastAsia="ru-RU"/>
        </w:rPr>
        <w:t>Зачарована Д</w:t>
      </w:r>
      <w:r w:rsidR="00422C0B">
        <w:rPr>
          <w:rFonts w:ascii="Times New Roman" w:eastAsia="Calibri" w:hAnsi="Times New Roman" w:cs="Times New Roman"/>
          <w:sz w:val="28"/>
          <w:szCs w:val="28"/>
          <w:shd w:val="clear" w:color="auto" w:fill="FFFFFF"/>
          <w:lang w:val="uk-UA" w:eastAsia="ru-RU"/>
        </w:rPr>
        <w:t>есна»</w:t>
      </w:r>
      <w:r w:rsidR="00D95F72">
        <w:rPr>
          <w:rFonts w:ascii="Times New Roman" w:eastAsia="Calibri" w:hAnsi="Times New Roman" w:cs="Times New Roman"/>
          <w:sz w:val="28"/>
          <w:szCs w:val="28"/>
          <w:shd w:val="clear" w:color="auto" w:fill="FFFFFF"/>
          <w:lang w:val="uk-UA" w:eastAsia="ru-RU"/>
        </w:rPr>
        <w:t xml:space="preserve"> [</w:t>
      </w:r>
      <w:r w:rsidR="00B41378" w:rsidRPr="00B41378">
        <w:rPr>
          <w:rFonts w:ascii="Times New Roman" w:eastAsia="Calibri" w:hAnsi="Times New Roman" w:cs="Times New Roman"/>
          <w:sz w:val="28"/>
          <w:szCs w:val="28"/>
          <w:shd w:val="clear" w:color="auto" w:fill="FFFFFF"/>
          <w:lang w:val="uk-UA" w:eastAsia="ru-RU"/>
        </w:rPr>
        <w:t>там само</w:t>
      </w:r>
      <w:r w:rsidR="00D95F72">
        <w:rPr>
          <w:rFonts w:ascii="Times New Roman" w:eastAsia="Calibri" w:hAnsi="Times New Roman" w:cs="Times New Roman"/>
          <w:sz w:val="28"/>
          <w:szCs w:val="28"/>
          <w:shd w:val="clear" w:color="auto" w:fill="FFFFFF"/>
          <w:lang w:val="uk-UA" w:eastAsia="ru-RU"/>
        </w:rPr>
        <w:t>, с. 109 ]</w:t>
      </w:r>
      <w:r w:rsidR="008D3B41">
        <w:rPr>
          <w:rFonts w:ascii="Times New Roman" w:eastAsia="Calibri" w:hAnsi="Times New Roman" w:cs="Times New Roman"/>
          <w:sz w:val="28"/>
          <w:szCs w:val="28"/>
          <w:shd w:val="clear" w:color="auto" w:fill="FFFFFF"/>
          <w:lang w:val="uk-UA" w:eastAsia="ru-RU"/>
        </w:rPr>
        <w:t xml:space="preserve">; </w:t>
      </w:r>
      <w:r w:rsidR="00AB6AF8">
        <w:rPr>
          <w:rFonts w:ascii="Times New Roman" w:eastAsia="Calibri" w:hAnsi="Times New Roman" w:cs="Times New Roman"/>
          <w:sz w:val="28"/>
          <w:szCs w:val="28"/>
          <w:shd w:val="clear" w:color="auto" w:fill="FFFFFF"/>
          <w:lang w:val="uk-UA" w:eastAsia="ru-RU"/>
        </w:rPr>
        <w:t>«</w:t>
      </w:r>
      <w:r w:rsidR="00217302">
        <w:rPr>
          <w:rFonts w:ascii="Times New Roman" w:eastAsia="Calibri" w:hAnsi="Times New Roman" w:cs="Times New Roman"/>
          <w:sz w:val="28"/>
          <w:szCs w:val="28"/>
          <w:shd w:val="clear" w:color="auto" w:fill="FFFFFF"/>
          <w:lang w:val="uk-UA" w:eastAsia="ru-RU"/>
        </w:rPr>
        <w:t>С</w:t>
      </w:r>
      <w:r w:rsidR="00AB6AF8">
        <w:rPr>
          <w:rFonts w:ascii="Times New Roman" w:eastAsia="Calibri" w:hAnsi="Times New Roman" w:cs="Times New Roman"/>
          <w:sz w:val="28"/>
          <w:szCs w:val="28"/>
          <w:shd w:val="clear" w:color="auto" w:fill="FFFFFF"/>
          <w:lang w:val="uk-UA" w:eastAsia="ru-RU"/>
        </w:rPr>
        <w:t>п</w:t>
      </w:r>
      <w:r w:rsidR="008D3B41">
        <w:rPr>
          <w:rFonts w:ascii="Times New Roman" w:eastAsia="Calibri" w:hAnsi="Times New Roman" w:cs="Times New Roman"/>
          <w:sz w:val="28"/>
          <w:szCs w:val="28"/>
          <w:shd w:val="clear" w:color="auto" w:fill="FFFFFF"/>
          <w:lang w:val="uk-UA" w:eastAsia="ru-RU"/>
        </w:rPr>
        <w:t>робуй скласти та розказати веселу розповідь про випадок з твого життя»</w:t>
      </w:r>
      <w:r w:rsidR="008D3B41" w:rsidRPr="008D3B41">
        <w:t xml:space="preserve"> </w:t>
      </w:r>
      <w:r w:rsidR="008D3B41">
        <w:rPr>
          <w:rFonts w:ascii="Times New Roman" w:eastAsia="Calibri" w:hAnsi="Times New Roman" w:cs="Times New Roman"/>
          <w:sz w:val="28"/>
          <w:szCs w:val="28"/>
          <w:shd w:val="clear" w:color="auto" w:fill="FFFFFF"/>
          <w:lang w:val="uk-UA" w:eastAsia="ru-RU"/>
        </w:rPr>
        <w:t>[</w:t>
      </w:r>
      <w:r w:rsidR="00B41378">
        <w:rPr>
          <w:rFonts w:ascii="Times New Roman" w:eastAsia="Calibri" w:hAnsi="Times New Roman" w:cs="Times New Roman"/>
          <w:sz w:val="28"/>
          <w:szCs w:val="28"/>
          <w:shd w:val="clear" w:color="auto" w:fill="FFFFFF"/>
          <w:lang w:val="uk-UA" w:eastAsia="ru-RU"/>
        </w:rPr>
        <w:t>там само</w:t>
      </w:r>
      <w:r w:rsidR="008D3B41">
        <w:rPr>
          <w:rFonts w:ascii="Times New Roman" w:eastAsia="Calibri" w:hAnsi="Times New Roman" w:cs="Times New Roman"/>
          <w:sz w:val="28"/>
          <w:szCs w:val="28"/>
          <w:shd w:val="clear" w:color="auto" w:fill="FFFFFF"/>
          <w:lang w:val="uk-UA" w:eastAsia="ru-RU"/>
        </w:rPr>
        <w:t xml:space="preserve">, с. 116]; </w:t>
      </w:r>
      <w:r w:rsidR="00AB6AF8">
        <w:rPr>
          <w:rFonts w:ascii="Times New Roman" w:eastAsia="Calibri" w:hAnsi="Times New Roman" w:cs="Times New Roman"/>
          <w:sz w:val="28"/>
          <w:szCs w:val="28"/>
          <w:shd w:val="clear" w:color="auto" w:fill="FFFFFF"/>
          <w:lang w:val="uk-UA" w:eastAsia="ru-RU"/>
        </w:rPr>
        <w:t>«</w:t>
      </w:r>
      <w:r w:rsidR="00217302">
        <w:rPr>
          <w:rFonts w:ascii="Times New Roman" w:eastAsia="Calibri" w:hAnsi="Times New Roman" w:cs="Times New Roman"/>
          <w:sz w:val="28"/>
          <w:szCs w:val="28"/>
          <w:shd w:val="clear" w:color="auto" w:fill="FFFFFF"/>
          <w:lang w:val="uk-UA" w:eastAsia="ru-RU"/>
        </w:rPr>
        <w:t>З</w:t>
      </w:r>
      <w:r w:rsidR="008D3B41">
        <w:rPr>
          <w:rFonts w:ascii="Times New Roman" w:eastAsia="Calibri" w:hAnsi="Times New Roman" w:cs="Times New Roman"/>
          <w:sz w:val="28"/>
          <w:szCs w:val="28"/>
          <w:shd w:val="clear" w:color="auto" w:fill="FFFFFF"/>
          <w:lang w:val="uk-UA" w:eastAsia="ru-RU"/>
        </w:rPr>
        <w:t>а допомогою інтонації та міміки передайте особливості характеру кожного персонажа твору Г.Бойка «Викрутився»</w:t>
      </w:r>
      <w:r w:rsidR="008D3B41" w:rsidRPr="008D3B41">
        <w:t xml:space="preserve"> </w:t>
      </w:r>
      <w:r w:rsidR="008D3B41">
        <w:rPr>
          <w:rFonts w:ascii="Times New Roman" w:eastAsia="Calibri" w:hAnsi="Times New Roman" w:cs="Times New Roman"/>
          <w:sz w:val="28"/>
          <w:szCs w:val="28"/>
          <w:shd w:val="clear" w:color="auto" w:fill="FFFFFF"/>
          <w:lang w:val="uk-UA" w:eastAsia="ru-RU"/>
        </w:rPr>
        <w:t>[</w:t>
      </w:r>
      <w:r w:rsidR="00B41378">
        <w:rPr>
          <w:rFonts w:ascii="Times New Roman" w:eastAsia="Calibri" w:hAnsi="Times New Roman" w:cs="Times New Roman"/>
          <w:sz w:val="28"/>
          <w:szCs w:val="28"/>
          <w:shd w:val="clear" w:color="auto" w:fill="FFFFFF"/>
          <w:lang w:val="uk-UA" w:eastAsia="ru-RU"/>
        </w:rPr>
        <w:t>там само</w:t>
      </w:r>
      <w:r w:rsidR="008D3B41">
        <w:rPr>
          <w:rFonts w:ascii="Times New Roman" w:eastAsia="Calibri" w:hAnsi="Times New Roman" w:cs="Times New Roman"/>
          <w:sz w:val="28"/>
          <w:szCs w:val="28"/>
          <w:shd w:val="clear" w:color="auto" w:fill="FFFFFF"/>
          <w:lang w:val="uk-UA" w:eastAsia="ru-RU"/>
        </w:rPr>
        <w:t>, с. 116]</w:t>
      </w:r>
      <w:r w:rsidR="00B27892">
        <w:rPr>
          <w:rFonts w:ascii="Times New Roman" w:eastAsia="Calibri" w:hAnsi="Times New Roman" w:cs="Times New Roman"/>
          <w:sz w:val="28"/>
          <w:szCs w:val="28"/>
          <w:shd w:val="clear" w:color="auto" w:fill="FFFFFF"/>
          <w:lang w:val="uk-UA" w:eastAsia="ru-RU"/>
        </w:rPr>
        <w:t xml:space="preserve">; </w:t>
      </w:r>
      <w:r w:rsidR="00AB6AF8">
        <w:rPr>
          <w:rFonts w:ascii="Times New Roman" w:eastAsia="Calibri" w:hAnsi="Times New Roman" w:cs="Times New Roman"/>
          <w:sz w:val="28"/>
          <w:szCs w:val="28"/>
          <w:shd w:val="clear" w:color="auto" w:fill="FFFFFF"/>
          <w:lang w:val="uk-UA" w:eastAsia="ru-RU"/>
        </w:rPr>
        <w:t>«</w:t>
      </w:r>
      <w:r w:rsidR="00217302">
        <w:rPr>
          <w:rFonts w:ascii="Times New Roman" w:eastAsia="Calibri" w:hAnsi="Times New Roman" w:cs="Times New Roman"/>
          <w:sz w:val="28"/>
          <w:szCs w:val="28"/>
          <w:shd w:val="clear" w:color="auto" w:fill="FFFFFF"/>
          <w:lang w:val="uk-UA" w:eastAsia="ru-RU"/>
        </w:rPr>
        <w:t>П</w:t>
      </w:r>
      <w:r w:rsidR="00B27892">
        <w:rPr>
          <w:rFonts w:ascii="Times New Roman" w:eastAsia="Calibri" w:hAnsi="Times New Roman" w:cs="Times New Roman"/>
          <w:sz w:val="28"/>
          <w:szCs w:val="28"/>
          <w:shd w:val="clear" w:color="auto" w:fill="FFFFFF"/>
          <w:lang w:val="uk-UA" w:eastAsia="ru-RU"/>
        </w:rPr>
        <w:t xml:space="preserve">роведіть свято гумору. </w:t>
      </w:r>
      <w:r w:rsidR="00AC0327">
        <w:rPr>
          <w:rFonts w:ascii="Times New Roman" w:eastAsia="Calibri" w:hAnsi="Times New Roman" w:cs="Times New Roman"/>
          <w:sz w:val="28"/>
          <w:szCs w:val="28"/>
          <w:shd w:val="clear" w:color="auto" w:fill="FFFFFF"/>
          <w:lang w:val="uk-UA" w:eastAsia="ru-RU"/>
        </w:rPr>
        <w:t xml:space="preserve">Виберіть </w:t>
      </w:r>
      <w:r w:rsidR="00B27892">
        <w:rPr>
          <w:rFonts w:ascii="Times New Roman" w:eastAsia="Calibri" w:hAnsi="Times New Roman" w:cs="Times New Roman"/>
          <w:sz w:val="28"/>
          <w:szCs w:val="28"/>
          <w:shd w:val="clear" w:color="auto" w:fill="FFFFFF"/>
          <w:lang w:val="uk-UA" w:eastAsia="ru-RU"/>
        </w:rPr>
        <w:t>т</w:t>
      </w:r>
      <w:r w:rsidR="00AC0327">
        <w:rPr>
          <w:rFonts w:ascii="Times New Roman" w:eastAsia="Calibri" w:hAnsi="Times New Roman" w:cs="Times New Roman"/>
          <w:sz w:val="28"/>
          <w:szCs w:val="28"/>
          <w:shd w:val="clear" w:color="auto" w:fill="FFFFFF"/>
          <w:lang w:val="uk-UA" w:eastAsia="ru-RU"/>
        </w:rPr>
        <w:t>в</w:t>
      </w:r>
      <w:r w:rsidR="00B27892">
        <w:rPr>
          <w:rFonts w:ascii="Times New Roman" w:eastAsia="Calibri" w:hAnsi="Times New Roman" w:cs="Times New Roman"/>
          <w:sz w:val="28"/>
          <w:szCs w:val="28"/>
          <w:shd w:val="clear" w:color="auto" w:fill="FFFFFF"/>
          <w:lang w:val="uk-UA" w:eastAsia="ru-RU"/>
        </w:rPr>
        <w:t>ори, виразно їх прочитайте. Складіть гумористичні твори-мініатюри з власного життя</w:t>
      </w:r>
      <w:r w:rsidR="00AB6AF8">
        <w:rPr>
          <w:rFonts w:ascii="Times New Roman" w:eastAsia="Calibri" w:hAnsi="Times New Roman" w:cs="Times New Roman"/>
          <w:sz w:val="28"/>
          <w:szCs w:val="28"/>
          <w:shd w:val="clear" w:color="auto" w:fill="FFFFFF"/>
          <w:lang w:val="uk-UA" w:eastAsia="ru-RU"/>
        </w:rPr>
        <w:t>»</w:t>
      </w:r>
      <w:r w:rsidR="00B27892">
        <w:rPr>
          <w:rFonts w:ascii="Times New Roman" w:eastAsia="Calibri" w:hAnsi="Times New Roman" w:cs="Times New Roman"/>
          <w:sz w:val="28"/>
          <w:szCs w:val="28"/>
          <w:shd w:val="clear" w:color="auto" w:fill="FFFFFF"/>
          <w:lang w:val="uk-UA" w:eastAsia="ru-RU"/>
        </w:rPr>
        <w:t xml:space="preserve"> [</w:t>
      </w:r>
      <w:r w:rsidR="00B41378" w:rsidRPr="00B41378">
        <w:rPr>
          <w:rFonts w:ascii="Times New Roman" w:eastAsia="Calibri" w:hAnsi="Times New Roman" w:cs="Times New Roman"/>
          <w:sz w:val="28"/>
          <w:szCs w:val="28"/>
          <w:shd w:val="clear" w:color="auto" w:fill="FFFFFF"/>
          <w:lang w:val="uk-UA" w:eastAsia="ru-RU"/>
        </w:rPr>
        <w:t>там само</w:t>
      </w:r>
      <w:r w:rsidR="00B27892">
        <w:rPr>
          <w:rFonts w:ascii="Times New Roman" w:eastAsia="Calibri" w:hAnsi="Times New Roman" w:cs="Times New Roman"/>
          <w:sz w:val="28"/>
          <w:szCs w:val="28"/>
          <w:shd w:val="clear" w:color="auto" w:fill="FFFFFF"/>
          <w:lang w:val="uk-UA" w:eastAsia="ru-RU"/>
        </w:rPr>
        <w:t>, с. 128</w:t>
      </w:r>
      <w:r w:rsidR="00B27892" w:rsidRPr="00B27892">
        <w:rPr>
          <w:rFonts w:ascii="Times New Roman" w:eastAsia="Calibri" w:hAnsi="Times New Roman" w:cs="Times New Roman"/>
          <w:sz w:val="28"/>
          <w:szCs w:val="28"/>
          <w:shd w:val="clear" w:color="auto" w:fill="FFFFFF"/>
          <w:lang w:val="uk-UA" w:eastAsia="ru-RU"/>
        </w:rPr>
        <w:t>];</w:t>
      </w:r>
      <w:r w:rsidR="0055127F">
        <w:rPr>
          <w:rFonts w:ascii="Times New Roman" w:eastAsia="Calibri" w:hAnsi="Times New Roman" w:cs="Times New Roman"/>
          <w:sz w:val="28"/>
          <w:szCs w:val="28"/>
          <w:shd w:val="clear" w:color="auto" w:fill="FFFFFF"/>
          <w:lang w:val="uk-UA" w:eastAsia="ru-RU"/>
        </w:rPr>
        <w:t xml:space="preserve">. </w:t>
      </w:r>
      <w:r w:rsidR="0055127F" w:rsidRPr="0055127F">
        <w:rPr>
          <w:rFonts w:ascii="Times New Roman" w:eastAsia="Calibri" w:hAnsi="Times New Roman" w:cs="Times New Roman"/>
          <w:sz w:val="28"/>
          <w:szCs w:val="28"/>
          <w:shd w:val="clear" w:color="auto" w:fill="FFFFFF"/>
          <w:lang w:val="uk-UA" w:eastAsia="ru-RU"/>
        </w:rPr>
        <w:t xml:space="preserve"> </w:t>
      </w:r>
      <w:r w:rsidR="00620090">
        <w:rPr>
          <w:rFonts w:ascii="Times New Roman" w:eastAsia="Calibri" w:hAnsi="Times New Roman" w:cs="Times New Roman"/>
          <w:sz w:val="28"/>
          <w:szCs w:val="28"/>
          <w:shd w:val="clear" w:color="auto" w:fill="FFFFFF"/>
          <w:lang w:val="uk-UA" w:eastAsia="ru-RU"/>
        </w:rPr>
        <w:t>Усього з</w:t>
      </w:r>
      <w:r w:rsidR="00A042C4">
        <w:rPr>
          <w:rFonts w:ascii="Times New Roman" w:eastAsia="Calibri" w:hAnsi="Times New Roman" w:cs="Times New Roman"/>
          <w:sz w:val="28"/>
          <w:szCs w:val="28"/>
          <w:shd w:val="clear" w:color="auto" w:fill="FFFFFF"/>
          <w:lang w:val="uk-UA" w:eastAsia="ru-RU"/>
        </w:rPr>
        <w:t xml:space="preserve"> </w:t>
      </w:r>
      <w:r w:rsidR="00620090">
        <w:rPr>
          <w:rFonts w:ascii="Times New Roman" w:eastAsia="Calibri" w:hAnsi="Times New Roman" w:cs="Times New Roman"/>
          <w:sz w:val="28"/>
          <w:szCs w:val="28"/>
          <w:shd w:val="clear" w:color="auto" w:fill="FFFFFF"/>
          <w:lang w:val="uk-UA" w:eastAsia="ru-RU"/>
        </w:rPr>
        <w:t>372</w:t>
      </w:r>
      <w:r w:rsidR="00620090" w:rsidRPr="00CE6D1F">
        <w:rPr>
          <w:rFonts w:ascii="Times New Roman" w:eastAsia="Calibri" w:hAnsi="Times New Roman" w:cs="Times New Roman"/>
          <w:sz w:val="28"/>
          <w:szCs w:val="28"/>
          <w:shd w:val="clear" w:color="auto" w:fill="FFFFFF"/>
          <w:lang w:val="uk-UA" w:eastAsia="ru-RU"/>
        </w:rPr>
        <w:t xml:space="preserve"> </w:t>
      </w:r>
      <w:r w:rsidR="00620090">
        <w:rPr>
          <w:rFonts w:ascii="Times New Roman" w:eastAsia="Calibri" w:hAnsi="Times New Roman" w:cs="Times New Roman"/>
          <w:sz w:val="28"/>
          <w:szCs w:val="28"/>
          <w:shd w:val="clear" w:color="auto" w:fill="FFFFFF"/>
          <w:lang w:val="uk-UA" w:eastAsia="ru-RU"/>
        </w:rPr>
        <w:t xml:space="preserve">завдань до </w:t>
      </w:r>
      <w:r w:rsidR="00A042C4">
        <w:rPr>
          <w:rFonts w:ascii="Times New Roman" w:eastAsia="Calibri" w:hAnsi="Times New Roman" w:cs="Times New Roman"/>
          <w:sz w:val="28"/>
          <w:szCs w:val="28"/>
          <w:shd w:val="clear" w:color="auto" w:fill="FFFFFF"/>
          <w:lang w:val="uk-UA" w:eastAsia="ru-RU"/>
        </w:rPr>
        <w:t xml:space="preserve"> </w:t>
      </w:r>
      <w:r w:rsidR="00002B21">
        <w:rPr>
          <w:rFonts w:ascii="Times New Roman" w:eastAsia="Calibri" w:hAnsi="Times New Roman" w:cs="Times New Roman"/>
          <w:sz w:val="28"/>
          <w:szCs w:val="28"/>
          <w:shd w:val="clear" w:color="auto" w:fill="FFFFFF"/>
          <w:lang w:val="uk-UA" w:eastAsia="ru-RU"/>
        </w:rPr>
        <w:t>76</w:t>
      </w:r>
      <w:r w:rsidR="00965D33">
        <w:rPr>
          <w:rFonts w:ascii="Times New Roman" w:eastAsia="Calibri" w:hAnsi="Times New Roman" w:cs="Times New Roman"/>
          <w:sz w:val="28"/>
          <w:szCs w:val="28"/>
          <w:shd w:val="clear" w:color="auto" w:fill="FFFFFF"/>
          <w:lang w:val="uk-UA" w:eastAsia="ru-RU"/>
        </w:rPr>
        <w:t xml:space="preserve"> текстів  підручника</w:t>
      </w:r>
      <w:r w:rsidR="00A042C4">
        <w:rPr>
          <w:rFonts w:ascii="Times New Roman" w:eastAsia="Calibri" w:hAnsi="Times New Roman" w:cs="Times New Roman"/>
          <w:sz w:val="28"/>
          <w:szCs w:val="28"/>
          <w:shd w:val="clear" w:color="auto" w:fill="FFFFFF"/>
          <w:lang w:val="uk-UA" w:eastAsia="ru-RU"/>
        </w:rPr>
        <w:t xml:space="preserve"> </w:t>
      </w:r>
      <w:r w:rsidRPr="00CE6D1F">
        <w:rPr>
          <w:rFonts w:ascii="Times New Roman" w:eastAsia="Calibri" w:hAnsi="Times New Roman" w:cs="Times New Roman"/>
          <w:sz w:val="28"/>
          <w:szCs w:val="28"/>
          <w:shd w:val="clear" w:color="auto" w:fill="FFFFFF"/>
          <w:lang w:val="uk-UA" w:eastAsia="ru-RU"/>
        </w:rPr>
        <w:t>за</w:t>
      </w:r>
      <w:r w:rsidR="00A042C4">
        <w:rPr>
          <w:rFonts w:ascii="Times New Roman" w:eastAsia="Calibri" w:hAnsi="Times New Roman" w:cs="Times New Roman"/>
          <w:sz w:val="28"/>
          <w:szCs w:val="28"/>
          <w:shd w:val="clear" w:color="auto" w:fill="FFFFFF"/>
          <w:lang w:val="uk-UA" w:eastAsia="ru-RU"/>
        </w:rPr>
        <w:t xml:space="preserve">вдань на виразне читання лише </w:t>
      </w:r>
      <w:r w:rsidR="00AC0327">
        <w:rPr>
          <w:rFonts w:ascii="Times New Roman" w:eastAsia="Calibri" w:hAnsi="Times New Roman" w:cs="Times New Roman"/>
          <w:sz w:val="28"/>
          <w:szCs w:val="28"/>
          <w:shd w:val="clear" w:color="auto" w:fill="FFFFFF"/>
          <w:lang w:val="uk-UA" w:eastAsia="ru-RU"/>
        </w:rPr>
        <w:t>57</w:t>
      </w:r>
      <w:r w:rsidR="00A042C4">
        <w:rPr>
          <w:rFonts w:ascii="Times New Roman" w:eastAsia="Calibri" w:hAnsi="Times New Roman" w:cs="Times New Roman"/>
          <w:sz w:val="28"/>
          <w:szCs w:val="28"/>
          <w:shd w:val="clear" w:color="auto" w:fill="FFFFFF"/>
          <w:lang w:val="uk-UA" w:eastAsia="ru-RU"/>
        </w:rPr>
        <w:t xml:space="preserve">, тобто </w:t>
      </w:r>
      <w:r w:rsidR="001D6B98">
        <w:rPr>
          <w:rFonts w:ascii="Times New Roman" w:eastAsia="Calibri" w:hAnsi="Times New Roman" w:cs="Times New Roman"/>
          <w:sz w:val="28"/>
          <w:szCs w:val="28"/>
          <w:shd w:val="clear" w:color="auto" w:fill="FFFFFF"/>
          <w:lang w:val="uk-UA" w:eastAsia="ru-RU"/>
        </w:rPr>
        <w:t>15,3</w:t>
      </w:r>
      <w:r w:rsidRPr="00CE6D1F">
        <w:rPr>
          <w:rFonts w:ascii="Times New Roman" w:eastAsia="Calibri" w:hAnsi="Times New Roman" w:cs="Times New Roman"/>
          <w:sz w:val="28"/>
          <w:szCs w:val="28"/>
          <w:shd w:val="clear" w:color="auto" w:fill="FFFFFF"/>
          <w:lang w:val="uk-UA" w:eastAsia="ru-RU"/>
        </w:rPr>
        <w:t xml:space="preserve"> %.  </w:t>
      </w:r>
      <w:r w:rsidR="00AB6AF8">
        <w:rPr>
          <w:rFonts w:ascii="Times New Roman" w:eastAsia="Calibri" w:hAnsi="Times New Roman" w:cs="Times New Roman"/>
          <w:sz w:val="28"/>
          <w:szCs w:val="28"/>
          <w:shd w:val="clear" w:color="auto" w:fill="FFFFFF"/>
          <w:lang w:val="uk-UA" w:eastAsia="ru-RU"/>
        </w:rPr>
        <w:t xml:space="preserve">Творчих 18, тобто – 4,8 %. </w:t>
      </w:r>
      <w:r w:rsidRPr="00CE6D1F">
        <w:rPr>
          <w:rFonts w:ascii="Times New Roman" w:eastAsia="Calibri" w:hAnsi="Times New Roman" w:cs="Times New Roman"/>
          <w:sz w:val="28"/>
          <w:szCs w:val="28"/>
          <w:shd w:val="clear" w:color="auto" w:fill="FFFFFF"/>
          <w:lang w:val="uk-UA" w:eastAsia="ru-RU"/>
        </w:rPr>
        <w:t xml:space="preserve"> </w:t>
      </w:r>
    </w:p>
    <w:p w:rsidR="00CE6D1F" w:rsidRDefault="00CE6D1F" w:rsidP="00AE72D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CE6D1F">
        <w:rPr>
          <w:rFonts w:ascii="Times New Roman" w:eastAsia="Calibri" w:hAnsi="Times New Roman" w:cs="Times New Roman"/>
          <w:sz w:val="28"/>
          <w:szCs w:val="28"/>
          <w:shd w:val="clear" w:color="auto" w:fill="FFFFFF"/>
          <w:lang w:val="uk-UA" w:eastAsia="ru-RU"/>
        </w:rPr>
        <w:t xml:space="preserve"> </w:t>
      </w:r>
      <w:r w:rsidR="008B1912" w:rsidRPr="008B1912">
        <w:rPr>
          <w:rFonts w:ascii="Times New Roman" w:eastAsia="Calibri" w:hAnsi="Times New Roman" w:cs="Times New Roman"/>
          <w:sz w:val="28"/>
          <w:szCs w:val="28"/>
          <w:shd w:val="clear" w:color="auto" w:fill="FFFFFF"/>
          <w:lang w:val="uk-UA" w:eastAsia="ru-RU"/>
        </w:rPr>
        <w:t>У підр</w:t>
      </w:r>
      <w:r w:rsidR="004832CA">
        <w:rPr>
          <w:rFonts w:ascii="Times New Roman" w:eastAsia="Calibri" w:hAnsi="Times New Roman" w:cs="Times New Roman"/>
          <w:sz w:val="28"/>
          <w:szCs w:val="28"/>
          <w:shd w:val="clear" w:color="auto" w:fill="FFFFFF"/>
          <w:lang w:val="uk-UA" w:eastAsia="ru-RU"/>
        </w:rPr>
        <w:t>учнику «Літературне читання» ( 3</w:t>
      </w:r>
      <w:r w:rsidR="008B1912" w:rsidRPr="008B1912">
        <w:rPr>
          <w:rFonts w:ascii="Times New Roman" w:eastAsia="Calibri" w:hAnsi="Times New Roman" w:cs="Times New Roman"/>
          <w:sz w:val="28"/>
          <w:szCs w:val="28"/>
          <w:shd w:val="clear" w:color="auto" w:fill="FFFFFF"/>
          <w:lang w:val="uk-UA" w:eastAsia="ru-RU"/>
        </w:rPr>
        <w:t xml:space="preserve"> клас) </w:t>
      </w:r>
      <w:r w:rsidR="00474C56">
        <w:rPr>
          <w:rFonts w:ascii="Times New Roman" w:eastAsia="Calibri" w:hAnsi="Times New Roman" w:cs="Times New Roman"/>
          <w:sz w:val="28"/>
          <w:szCs w:val="28"/>
          <w:shd w:val="clear" w:color="auto" w:fill="FFFFFF"/>
          <w:lang w:val="uk-UA" w:eastAsia="ru-RU"/>
        </w:rPr>
        <w:t xml:space="preserve">О. </w:t>
      </w:r>
      <w:r w:rsidR="008B1912">
        <w:rPr>
          <w:rFonts w:ascii="Times New Roman" w:eastAsia="Calibri" w:hAnsi="Times New Roman" w:cs="Times New Roman"/>
          <w:sz w:val="28"/>
          <w:szCs w:val="28"/>
          <w:shd w:val="clear" w:color="auto" w:fill="FFFFFF"/>
          <w:lang w:val="uk-UA" w:eastAsia="ru-RU"/>
        </w:rPr>
        <w:t xml:space="preserve">Савченко </w:t>
      </w:r>
      <w:r w:rsidR="008B1912" w:rsidRPr="008B1912">
        <w:rPr>
          <w:rFonts w:ascii="Times New Roman" w:eastAsia="Calibri" w:hAnsi="Times New Roman" w:cs="Times New Roman"/>
          <w:sz w:val="28"/>
          <w:szCs w:val="28"/>
          <w:shd w:val="clear" w:color="auto" w:fill="FFFFFF"/>
          <w:lang w:val="uk-UA" w:eastAsia="ru-RU"/>
        </w:rPr>
        <w:t>подані такі завдання на розвиток навич</w:t>
      </w:r>
      <w:r w:rsidR="008B1912">
        <w:rPr>
          <w:rFonts w:ascii="Times New Roman" w:eastAsia="Calibri" w:hAnsi="Times New Roman" w:cs="Times New Roman"/>
          <w:sz w:val="28"/>
          <w:szCs w:val="28"/>
          <w:shd w:val="clear" w:color="auto" w:fill="FFFFFF"/>
          <w:lang w:val="uk-UA" w:eastAsia="ru-RU"/>
        </w:rPr>
        <w:t>ок виразного читання:</w:t>
      </w:r>
      <w:r w:rsidR="006567AF">
        <w:rPr>
          <w:rFonts w:ascii="Times New Roman" w:eastAsia="Calibri" w:hAnsi="Times New Roman" w:cs="Times New Roman"/>
          <w:sz w:val="28"/>
          <w:szCs w:val="28"/>
          <w:shd w:val="clear" w:color="auto" w:fill="FFFFFF"/>
          <w:lang w:val="uk-UA" w:eastAsia="ru-RU"/>
        </w:rPr>
        <w:t xml:space="preserve"> </w:t>
      </w:r>
      <w:r w:rsidR="003B675F">
        <w:rPr>
          <w:rFonts w:ascii="Times New Roman" w:eastAsia="Calibri" w:hAnsi="Times New Roman" w:cs="Times New Roman"/>
          <w:sz w:val="28"/>
          <w:szCs w:val="28"/>
          <w:shd w:val="clear" w:color="auto" w:fill="FFFFFF"/>
          <w:lang w:val="uk-UA" w:eastAsia="ru-RU"/>
        </w:rPr>
        <w:t>«</w:t>
      </w:r>
      <w:r w:rsidR="006567AF">
        <w:rPr>
          <w:rFonts w:ascii="Times New Roman" w:eastAsia="Calibri" w:hAnsi="Times New Roman" w:cs="Times New Roman"/>
          <w:sz w:val="28"/>
          <w:szCs w:val="28"/>
          <w:shd w:val="clear" w:color="auto" w:fill="FFFFFF"/>
          <w:lang w:val="uk-UA" w:eastAsia="ru-RU"/>
        </w:rPr>
        <w:t xml:space="preserve">З яким настроєм треба читати вірш К.Перелісної «Осінні танці» ? </w:t>
      </w:r>
      <w:r w:rsidR="0008544F">
        <w:rPr>
          <w:rFonts w:ascii="Times New Roman" w:eastAsia="Calibri" w:hAnsi="Times New Roman" w:cs="Times New Roman"/>
          <w:sz w:val="28"/>
          <w:szCs w:val="28"/>
          <w:shd w:val="clear" w:color="auto" w:fill="FFFFFF"/>
          <w:lang w:val="uk-UA" w:eastAsia="ru-RU"/>
        </w:rPr>
        <w:t xml:space="preserve">Які </w:t>
      </w:r>
      <w:r w:rsidR="00B567DB">
        <w:rPr>
          <w:rFonts w:ascii="Times New Roman" w:eastAsia="Calibri" w:hAnsi="Times New Roman" w:cs="Times New Roman"/>
          <w:sz w:val="28"/>
          <w:szCs w:val="28"/>
          <w:shd w:val="clear" w:color="auto" w:fill="FFFFFF"/>
          <w:lang w:val="uk-UA" w:eastAsia="ru-RU"/>
        </w:rPr>
        <w:t xml:space="preserve">рядки </w:t>
      </w:r>
      <w:r w:rsidR="0008544F">
        <w:rPr>
          <w:rFonts w:ascii="Times New Roman" w:eastAsia="Calibri" w:hAnsi="Times New Roman" w:cs="Times New Roman"/>
          <w:sz w:val="28"/>
          <w:szCs w:val="28"/>
          <w:shd w:val="clear" w:color="auto" w:fill="FFFFFF"/>
          <w:lang w:val="uk-UA" w:eastAsia="ru-RU"/>
        </w:rPr>
        <w:t xml:space="preserve">потрібно вимовляти </w:t>
      </w:r>
      <w:r w:rsidR="00B567DB">
        <w:rPr>
          <w:rFonts w:ascii="Times New Roman" w:eastAsia="Calibri" w:hAnsi="Times New Roman" w:cs="Times New Roman"/>
          <w:sz w:val="28"/>
          <w:szCs w:val="28"/>
          <w:shd w:val="clear" w:color="auto" w:fill="FFFFFF"/>
          <w:lang w:val="uk-UA" w:eastAsia="ru-RU"/>
        </w:rPr>
        <w:t xml:space="preserve">наспівно, а які у швидкому темпі? </w:t>
      </w:r>
      <w:r w:rsidR="0062060A">
        <w:rPr>
          <w:rFonts w:ascii="Times New Roman" w:eastAsia="Calibri" w:hAnsi="Times New Roman" w:cs="Times New Roman"/>
          <w:sz w:val="28"/>
          <w:szCs w:val="28"/>
          <w:shd w:val="clear" w:color="auto" w:fill="FFFFFF"/>
          <w:lang w:val="uk-UA" w:eastAsia="ru-RU"/>
        </w:rPr>
        <w:t>Читаючи, спробуй рухами, мімікою, зобразити «осінні танці»</w:t>
      </w:r>
      <w:r w:rsidR="00E043D4">
        <w:rPr>
          <w:rFonts w:ascii="Times New Roman" w:eastAsia="Calibri" w:hAnsi="Times New Roman" w:cs="Times New Roman"/>
          <w:sz w:val="28"/>
          <w:szCs w:val="28"/>
          <w:shd w:val="clear" w:color="auto" w:fill="FFFFFF"/>
          <w:lang w:val="uk-UA" w:eastAsia="ru-RU"/>
        </w:rPr>
        <w:t>» [84</w:t>
      </w:r>
      <w:r w:rsidR="008B1912" w:rsidRPr="008B1912">
        <w:rPr>
          <w:rFonts w:ascii="Times New Roman" w:eastAsia="Calibri" w:hAnsi="Times New Roman" w:cs="Times New Roman"/>
          <w:sz w:val="28"/>
          <w:szCs w:val="28"/>
          <w:shd w:val="clear" w:color="auto" w:fill="FFFFFF"/>
          <w:lang w:val="uk-UA" w:eastAsia="ru-RU"/>
        </w:rPr>
        <w:t xml:space="preserve">, с. </w:t>
      </w:r>
      <w:r w:rsidR="0008544F">
        <w:rPr>
          <w:rFonts w:ascii="Times New Roman" w:eastAsia="Calibri" w:hAnsi="Times New Roman" w:cs="Times New Roman"/>
          <w:sz w:val="28"/>
          <w:szCs w:val="28"/>
          <w:shd w:val="clear" w:color="auto" w:fill="FFFFFF"/>
          <w:lang w:val="uk-UA" w:eastAsia="ru-RU"/>
        </w:rPr>
        <w:t>8</w:t>
      </w:r>
      <w:r w:rsidR="008B1912" w:rsidRPr="008B1912">
        <w:rPr>
          <w:rFonts w:ascii="Times New Roman" w:eastAsia="Calibri" w:hAnsi="Times New Roman" w:cs="Times New Roman"/>
          <w:sz w:val="28"/>
          <w:szCs w:val="28"/>
          <w:shd w:val="clear" w:color="auto" w:fill="FFFFFF"/>
          <w:lang w:val="uk-UA" w:eastAsia="ru-RU"/>
        </w:rPr>
        <w:t xml:space="preserve">]; </w:t>
      </w:r>
      <w:r w:rsidR="004B17DC">
        <w:rPr>
          <w:rFonts w:ascii="Times New Roman" w:eastAsia="Calibri" w:hAnsi="Times New Roman" w:cs="Times New Roman"/>
          <w:sz w:val="28"/>
          <w:szCs w:val="28"/>
          <w:shd w:val="clear" w:color="auto" w:fill="FFFFFF"/>
          <w:lang w:val="uk-UA" w:eastAsia="ru-RU"/>
        </w:rPr>
        <w:t>«</w:t>
      </w:r>
      <w:r w:rsidR="0048598E">
        <w:rPr>
          <w:rFonts w:ascii="Times New Roman" w:eastAsia="Calibri" w:hAnsi="Times New Roman" w:cs="Times New Roman"/>
          <w:sz w:val="28"/>
          <w:szCs w:val="28"/>
          <w:shd w:val="clear" w:color="auto" w:fill="FFFFFF"/>
          <w:lang w:val="uk-UA" w:eastAsia="ru-RU"/>
        </w:rPr>
        <w:t>У якому темпі та з якою силою голосу краще прочитати вірш Л.Костенко «Вже брами літа замикає осінь</w:t>
      </w:r>
      <w:r w:rsidR="004B17DC">
        <w:rPr>
          <w:rFonts w:ascii="Times New Roman" w:eastAsia="Calibri" w:hAnsi="Times New Roman" w:cs="Times New Roman"/>
          <w:sz w:val="28"/>
          <w:szCs w:val="28"/>
          <w:shd w:val="clear" w:color="auto" w:fill="FFFFFF"/>
          <w:lang w:val="uk-UA" w:eastAsia="ru-RU"/>
        </w:rPr>
        <w:t>» ?</w:t>
      </w:r>
      <w:r w:rsidR="0048598E">
        <w:rPr>
          <w:rFonts w:ascii="Times New Roman" w:eastAsia="Calibri" w:hAnsi="Times New Roman" w:cs="Times New Roman"/>
          <w:sz w:val="28"/>
          <w:szCs w:val="28"/>
          <w:shd w:val="clear" w:color="auto" w:fill="FFFFFF"/>
          <w:lang w:val="uk-UA" w:eastAsia="ru-RU"/>
        </w:rPr>
        <w:t>»</w:t>
      </w:r>
      <w:r w:rsidR="003B675F">
        <w:rPr>
          <w:rFonts w:ascii="Times New Roman" w:eastAsia="Calibri" w:hAnsi="Times New Roman" w:cs="Times New Roman"/>
          <w:sz w:val="28"/>
          <w:szCs w:val="28"/>
          <w:shd w:val="clear" w:color="auto" w:fill="FFFFFF"/>
          <w:lang w:val="uk-UA" w:eastAsia="ru-RU"/>
        </w:rPr>
        <w:t xml:space="preserve"> </w:t>
      </w:r>
      <w:r w:rsidR="004B17DC">
        <w:rPr>
          <w:rFonts w:ascii="Times New Roman" w:eastAsia="Calibri" w:hAnsi="Times New Roman" w:cs="Times New Roman"/>
          <w:sz w:val="28"/>
          <w:szCs w:val="28"/>
          <w:shd w:val="clear" w:color="auto" w:fill="FFFFFF"/>
          <w:lang w:val="uk-UA" w:eastAsia="ru-RU"/>
        </w:rPr>
        <w:t>[</w:t>
      </w:r>
      <w:r w:rsidR="001D7A74">
        <w:rPr>
          <w:rFonts w:ascii="Times New Roman" w:eastAsia="Calibri" w:hAnsi="Times New Roman" w:cs="Times New Roman"/>
          <w:sz w:val="28"/>
          <w:szCs w:val="28"/>
          <w:shd w:val="clear" w:color="auto" w:fill="FFFFFF"/>
          <w:lang w:val="uk-UA" w:eastAsia="ru-RU"/>
        </w:rPr>
        <w:t>там само</w:t>
      </w:r>
      <w:r w:rsidR="004B17DC">
        <w:rPr>
          <w:rFonts w:ascii="Times New Roman" w:eastAsia="Calibri" w:hAnsi="Times New Roman" w:cs="Times New Roman"/>
          <w:sz w:val="28"/>
          <w:szCs w:val="28"/>
          <w:shd w:val="clear" w:color="auto" w:fill="FFFFFF"/>
          <w:lang w:val="uk-UA" w:eastAsia="ru-RU"/>
        </w:rPr>
        <w:t>, с. 9</w:t>
      </w:r>
      <w:r w:rsidR="008B1912" w:rsidRPr="008B1912">
        <w:rPr>
          <w:rFonts w:ascii="Times New Roman" w:eastAsia="Calibri" w:hAnsi="Times New Roman" w:cs="Times New Roman"/>
          <w:sz w:val="28"/>
          <w:szCs w:val="28"/>
          <w:shd w:val="clear" w:color="auto" w:fill="FFFFFF"/>
          <w:lang w:val="uk-UA" w:eastAsia="ru-RU"/>
        </w:rPr>
        <w:t xml:space="preserve">]; </w:t>
      </w:r>
      <w:r w:rsidR="00217302">
        <w:rPr>
          <w:rFonts w:ascii="Times New Roman" w:eastAsia="Calibri" w:hAnsi="Times New Roman" w:cs="Times New Roman"/>
          <w:sz w:val="28"/>
          <w:szCs w:val="28"/>
          <w:shd w:val="clear" w:color="auto" w:fill="FFFFFF"/>
          <w:lang w:val="uk-UA" w:eastAsia="ru-RU"/>
        </w:rPr>
        <w:t>«</w:t>
      </w:r>
      <w:r w:rsidR="006E7960" w:rsidRPr="006E7960">
        <w:rPr>
          <w:rFonts w:ascii="Times New Roman" w:eastAsia="Calibri" w:hAnsi="Times New Roman" w:cs="Times New Roman"/>
          <w:sz w:val="28"/>
          <w:szCs w:val="28"/>
          <w:shd w:val="clear" w:color="auto" w:fill="FFFFFF"/>
          <w:lang w:val="uk-UA" w:eastAsia="ru-RU"/>
        </w:rPr>
        <w:t xml:space="preserve">Знайди в тексті </w:t>
      </w:r>
      <w:r w:rsidR="006E7960">
        <w:rPr>
          <w:rFonts w:ascii="Times New Roman" w:eastAsia="Calibri" w:hAnsi="Times New Roman" w:cs="Times New Roman"/>
          <w:sz w:val="28"/>
          <w:szCs w:val="28"/>
          <w:shd w:val="clear" w:color="auto" w:fill="FFFFFF"/>
          <w:lang w:val="uk-UA" w:eastAsia="ru-RU"/>
        </w:rPr>
        <w:t xml:space="preserve">М.Сингаївського «Осіння гра» </w:t>
      </w:r>
      <w:r w:rsidR="006E7960" w:rsidRPr="006E7960">
        <w:rPr>
          <w:rFonts w:ascii="Times New Roman" w:eastAsia="Calibri" w:hAnsi="Times New Roman" w:cs="Times New Roman"/>
          <w:sz w:val="28"/>
          <w:szCs w:val="28"/>
          <w:shd w:val="clear" w:color="auto" w:fill="FFFFFF"/>
          <w:lang w:val="uk-UA" w:eastAsia="ru-RU"/>
        </w:rPr>
        <w:t>уривок, зображений на малюнку. Прочитай</w:t>
      </w:r>
      <w:r w:rsidR="006E7960">
        <w:rPr>
          <w:rFonts w:ascii="Times New Roman" w:eastAsia="Calibri" w:hAnsi="Times New Roman" w:cs="Times New Roman"/>
          <w:sz w:val="28"/>
          <w:szCs w:val="28"/>
          <w:shd w:val="clear" w:color="auto" w:fill="FFFFFF"/>
          <w:lang w:val="uk-UA" w:eastAsia="ru-RU"/>
        </w:rPr>
        <w:t xml:space="preserve"> </w:t>
      </w:r>
      <w:r w:rsidR="00D16779">
        <w:rPr>
          <w:rFonts w:ascii="Times New Roman" w:eastAsia="Calibri" w:hAnsi="Times New Roman" w:cs="Times New Roman"/>
          <w:sz w:val="28"/>
          <w:szCs w:val="28"/>
          <w:shd w:val="clear" w:color="auto" w:fill="FFFFFF"/>
          <w:lang w:val="uk-UA" w:eastAsia="ru-RU"/>
        </w:rPr>
        <w:t>його, передаючи темп руху білки»</w:t>
      </w:r>
      <w:r w:rsidR="004B17DC">
        <w:rPr>
          <w:rFonts w:ascii="Times New Roman" w:eastAsia="Calibri" w:hAnsi="Times New Roman" w:cs="Times New Roman"/>
          <w:sz w:val="28"/>
          <w:szCs w:val="28"/>
          <w:shd w:val="clear" w:color="auto" w:fill="FFFFFF"/>
          <w:lang w:val="uk-UA" w:eastAsia="ru-RU"/>
        </w:rPr>
        <w:t xml:space="preserve"> </w:t>
      </w:r>
      <w:r w:rsidR="008B1912" w:rsidRPr="008B1912">
        <w:rPr>
          <w:rFonts w:ascii="Times New Roman" w:eastAsia="Calibri" w:hAnsi="Times New Roman" w:cs="Times New Roman"/>
          <w:sz w:val="28"/>
          <w:szCs w:val="28"/>
          <w:shd w:val="clear" w:color="auto" w:fill="FFFFFF"/>
          <w:lang w:val="uk-UA" w:eastAsia="ru-RU"/>
        </w:rPr>
        <w:t>[</w:t>
      </w:r>
      <w:r w:rsidR="001D7A74">
        <w:rPr>
          <w:rFonts w:ascii="Times New Roman" w:eastAsia="Calibri" w:hAnsi="Times New Roman" w:cs="Times New Roman"/>
          <w:sz w:val="28"/>
          <w:szCs w:val="28"/>
          <w:shd w:val="clear" w:color="auto" w:fill="FFFFFF"/>
          <w:lang w:val="uk-UA" w:eastAsia="ru-RU"/>
        </w:rPr>
        <w:t>там само</w:t>
      </w:r>
      <w:r w:rsidR="008B1912" w:rsidRPr="008B1912">
        <w:rPr>
          <w:rFonts w:ascii="Times New Roman" w:eastAsia="Calibri" w:hAnsi="Times New Roman" w:cs="Times New Roman"/>
          <w:sz w:val="28"/>
          <w:szCs w:val="28"/>
          <w:shd w:val="clear" w:color="auto" w:fill="FFFFFF"/>
          <w:lang w:val="uk-UA" w:eastAsia="ru-RU"/>
        </w:rPr>
        <w:t>, с.</w:t>
      </w:r>
      <w:r w:rsidR="00D16779">
        <w:rPr>
          <w:rFonts w:ascii="Times New Roman" w:eastAsia="Calibri" w:hAnsi="Times New Roman" w:cs="Times New Roman"/>
          <w:sz w:val="28"/>
          <w:szCs w:val="28"/>
          <w:shd w:val="clear" w:color="auto" w:fill="FFFFFF"/>
          <w:lang w:val="uk-UA" w:eastAsia="ru-RU"/>
        </w:rPr>
        <w:t xml:space="preserve"> 10</w:t>
      </w:r>
      <w:r w:rsidR="008B1912" w:rsidRPr="008B1912">
        <w:rPr>
          <w:rFonts w:ascii="Times New Roman" w:eastAsia="Calibri" w:hAnsi="Times New Roman" w:cs="Times New Roman"/>
          <w:sz w:val="28"/>
          <w:szCs w:val="28"/>
          <w:shd w:val="clear" w:color="auto" w:fill="FFFFFF"/>
          <w:lang w:val="uk-UA" w:eastAsia="ru-RU"/>
        </w:rPr>
        <w:t xml:space="preserve"> ];</w:t>
      </w:r>
      <w:r w:rsidR="00D16779">
        <w:rPr>
          <w:rFonts w:ascii="Times New Roman" w:eastAsia="Calibri" w:hAnsi="Times New Roman" w:cs="Times New Roman"/>
          <w:sz w:val="28"/>
          <w:szCs w:val="28"/>
          <w:shd w:val="clear" w:color="auto" w:fill="FFFFFF"/>
          <w:lang w:val="uk-UA" w:eastAsia="ru-RU"/>
        </w:rPr>
        <w:t xml:space="preserve"> </w:t>
      </w:r>
      <w:r w:rsidR="0007256D">
        <w:rPr>
          <w:rFonts w:ascii="Times New Roman" w:eastAsia="Calibri" w:hAnsi="Times New Roman" w:cs="Times New Roman"/>
          <w:sz w:val="28"/>
          <w:szCs w:val="28"/>
          <w:shd w:val="clear" w:color="auto" w:fill="FFFFFF"/>
          <w:lang w:val="uk-UA" w:eastAsia="ru-RU"/>
        </w:rPr>
        <w:t>«</w:t>
      </w:r>
      <w:r w:rsidR="005B3E93" w:rsidRPr="005B3E93">
        <w:rPr>
          <w:rFonts w:ascii="Times New Roman" w:eastAsia="Calibri" w:hAnsi="Times New Roman" w:cs="Times New Roman"/>
          <w:sz w:val="28"/>
          <w:szCs w:val="28"/>
          <w:shd w:val="clear" w:color="auto" w:fill="FFFFFF"/>
          <w:lang w:val="uk-UA" w:eastAsia="ru-RU"/>
        </w:rPr>
        <w:t>Читаючи</w:t>
      </w:r>
      <w:r w:rsidR="005B3E93">
        <w:rPr>
          <w:rFonts w:ascii="Times New Roman" w:eastAsia="Calibri" w:hAnsi="Times New Roman" w:cs="Times New Roman"/>
          <w:sz w:val="28"/>
          <w:szCs w:val="28"/>
          <w:shd w:val="clear" w:color="auto" w:fill="FFFFFF"/>
          <w:lang w:val="uk-UA" w:eastAsia="ru-RU"/>
        </w:rPr>
        <w:t xml:space="preserve"> вірш Д.Білоуса «Кожну літеру ціни»</w:t>
      </w:r>
      <w:r w:rsidR="005B3E93" w:rsidRPr="005B3E93">
        <w:rPr>
          <w:rFonts w:ascii="Times New Roman" w:eastAsia="Calibri" w:hAnsi="Times New Roman" w:cs="Times New Roman"/>
          <w:sz w:val="28"/>
          <w:szCs w:val="28"/>
          <w:shd w:val="clear" w:color="auto" w:fill="FFFFFF"/>
          <w:lang w:val="uk-UA" w:eastAsia="ru-RU"/>
        </w:rPr>
        <w:t xml:space="preserve">, зверни увагу на </w:t>
      </w:r>
      <w:r w:rsidR="005B3E93" w:rsidRPr="005B3E93">
        <w:rPr>
          <w:rFonts w:ascii="Times New Roman" w:eastAsia="Calibri" w:hAnsi="Times New Roman" w:cs="Times New Roman"/>
          <w:sz w:val="28"/>
          <w:szCs w:val="28"/>
          <w:shd w:val="clear" w:color="auto" w:fill="FFFFFF"/>
          <w:lang w:val="uk-UA" w:eastAsia="ru-RU"/>
        </w:rPr>
        <w:lastRenderedPageBreak/>
        <w:t>ро</w:t>
      </w:r>
      <w:r w:rsidR="005B3E93">
        <w:rPr>
          <w:rFonts w:ascii="Times New Roman" w:eastAsia="Calibri" w:hAnsi="Times New Roman" w:cs="Times New Roman"/>
          <w:sz w:val="28"/>
          <w:szCs w:val="28"/>
          <w:shd w:val="clear" w:color="auto" w:fill="FFFFFF"/>
          <w:lang w:val="uk-UA" w:eastAsia="ru-RU"/>
        </w:rPr>
        <w:t xml:space="preserve">зділові знаки: якої сили голосу </w:t>
      </w:r>
      <w:r w:rsidR="005B3E93" w:rsidRPr="005B3E93">
        <w:rPr>
          <w:rFonts w:ascii="Times New Roman" w:eastAsia="Calibri" w:hAnsi="Times New Roman" w:cs="Times New Roman"/>
          <w:sz w:val="28"/>
          <w:szCs w:val="28"/>
          <w:shd w:val="clear" w:color="auto" w:fill="FFFFFF"/>
          <w:lang w:val="uk-UA" w:eastAsia="ru-RU"/>
        </w:rPr>
        <w:t>вони вимагають, де слід зробити паузи?</w:t>
      </w:r>
      <w:r w:rsidR="0007256D">
        <w:rPr>
          <w:rFonts w:ascii="Times New Roman" w:eastAsia="Calibri" w:hAnsi="Times New Roman" w:cs="Times New Roman"/>
          <w:sz w:val="28"/>
          <w:szCs w:val="28"/>
          <w:shd w:val="clear" w:color="auto" w:fill="FFFFFF"/>
          <w:lang w:val="uk-UA" w:eastAsia="ru-RU"/>
        </w:rPr>
        <w:t>»</w:t>
      </w:r>
      <w:r w:rsidR="008B1912" w:rsidRPr="008B1912">
        <w:rPr>
          <w:rFonts w:ascii="Times New Roman" w:eastAsia="Calibri" w:hAnsi="Times New Roman" w:cs="Times New Roman"/>
          <w:sz w:val="28"/>
          <w:szCs w:val="28"/>
          <w:shd w:val="clear" w:color="auto" w:fill="FFFFFF"/>
          <w:lang w:val="uk-UA" w:eastAsia="ru-RU"/>
        </w:rPr>
        <w:t xml:space="preserve"> [</w:t>
      </w:r>
      <w:r w:rsidR="001D7A74">
        <w:rPr>
          <w:rFonts w:ascii="Times New Roman" w:eastAsia="Calibri" w:hAnsi="Times New Roman" w:cs="Times New Roman"/>
          <w:sz w:val="28"/>
          <w:szCs w:val="28"/>
          <w:shd w:val="clear" w:color="auto" w:fill="FFFFFF"/>
          <w:lang w:val="uk-UA" w:eastAsia="ru-RU"/>
        </w:rPr>
        <w:t>там само</w:t>
      </w:r>
      <w:r w:rsidR="008B1912" w:rsidRPr="008B1912">
        <w:rPr>
          <w:rFonts w:ascii="Times New Roman" w:eastAsia="Calibri" w:hAnsi="Times New Roman" w:cs="Times New Roman"/>
          <w:sz w:val="28"/>
          <w:szCs w:val="28"/>
          <w:shd w:val="clear" w:color="auto" w:fill="FFFFFF"/>
          <w:lang w:val="uk-UA" w:eastAsia="ru-RU"/>
        </w:rPr>
        <w:t xml:space="preserve">, с. </w:t>
      </w:r>
      <w:r w:rsidR="005B3E93">
        <w:rPr>
          <w:rFonts w:ascii="Times New Roman" w:eastAsia="Calibri" w:hAnsi="Times New Roman" w:cs="Times New Roman"/>
          <w:sz w:val="28"/>
          <w:szCs w:val="28"/>
          <w:shd w:val="clear" w:color="auto" w:fill="FFFFFF"/>
          <w:lang w:val="uk-UA" w:eastAsia="ru-RU"/>
        </w:rPr>
        <w:t>23</w:t>
      </w:r>
      <w:r w:rsidR="008B1912" w:rsidRPr="008B1912">
        <w:rPr>
          <w:rFonts w:ascii="Times New Roman" w:eastAsia="Calibri" w:hAnsi="Times New Roman" w:cs="Times New Roman"/>
          <w:sz w:val="28"/>
          <w:szCs w:val="28"/>
          <w:shd w:val="clear" w:color="auto" w:fill="FFFFFF"/>
          <w:lang w:val="uk-UA" w:eastAsia="ru-RU"/>
        </w:rPr>
        <w:t xml:space="preserve">]; </w:t>
      </w:r>
      <w:r w:rsidR="0007256D">
        <w:rPr>
          <w:rFonts w:ascii="Times New Roman" w:eastAsia="Calibri" w:hAnsi="Times New Roman" w:cs="Times New Roman"/>
          <w:sz w:val="28"/>
          <w:szCs w:val="28"/>
          <w:shd w:val="clear" w:color="auto" w:fill="FFFFFF"/>
          <w:lang w:val="uk-UA" w:eastAsia="ru-RU"/>
        </w:rPr>
        <w:t>«</w:t>
      </w:r>
      <w:r w:rsidR="006B1DD6" w:rsidRPr="006B1DD6">
        <w:rPr>
          <w:rFonts w:ascii="Times New Roman" w:eastAsia="Calibri" w:hAnsi="Times New Roman" w:cs="Times New Roman"/>
          <w:sz w:val="28"/>
          <w:szCs w:val="28"/>
          <w:shd w:val="clear" w:color="auto" w:fill="FFFFFF"/>
          <w:lang w:val="uk-UA" w:eastAsia="ru-RU"/>
        </w:rPr>
        <w:t xml:space="preserve">Приготуйся прочитати вірш </w:t>
      </w:r>
      <w:r w:rsidR="006B1DD6">
        <w:rPr>
          <w:rFonts w:ascii="Times New Roman" w:eastAsia="Calibri" w:hAnsi="Times New Roman" w:cs="Times New Roman"/>
          <w:sz w:val="28"/>
          <w:szCs w:val="28"/>
          <w:shd w:val="clear" w:color="auto" w:fill="FFFFFF"/>
          <w:lang w:val="uk-UA" w:eastAsia="ru-RU"/>
        </w:rPr>
        <w:t xml:space="preserve">Н.Умерова «Диктант» </w:t>
      </w:r>
      <w:r w:rsidR="006B1DD6" w:rsidRPr="006B1DD6">
        <w:rPr>
          <w:rFonts w:ascii="Times New Roman" w:eastAsia="Calibri" w:hAnsi="Times New Roman" w:cs="Times New Roman"/>
          <w:sz w:val="28"/>
          <w:szCs w:val="28"/>
          <w:shd w:val="clear" w:color="auto" w:fill="FFFFFF"/>
          <w:lang w:val="uk-UA" w:eastAsia="ru-RU"/>
        </w:rPr>
        <w:t>уголос: зверни увагу, де починаються і закінчуються речення; яку інтонац</w:t>
      </w:r>
      <w:r w:rsidR="006B1DD6">
        <w:rPr>
          <w:rFonts w:ascii="Times New Roman" w:eastAsia="Calibri" w:hAnsi="Times New Roman" w:cs="Times New Roman"/>
          <w:sz w:val="28"/>
          <w:szCs w:val="28"/>
          <w:shd w:val="clear" w:color="auto" w:fill="FFFFFF"/>
          <w:lang w:val="uk-UA" w:eastAsia="ru-RU"/>
        </w:rPr>
        <w:t xml:space="preserve">ію підказують розділові знаки. </w:t>
      </w:r>
      <w:r w:rsidR="006B1DD6" w:rsidRPr="006B1DD6">
        <w:rPr>
          <w:rFonts w:ascii="Times New Roman" w:eastAsia="Calibri" w:hAnsi="Times New Roman" w:cs="Times New Roman"/>
          <w:sz w:val="28"/>
          <w:szCs w:val="28"/>
          <w:shd w:val="clear" w:color="auto" w:fill="FFFFFF"/>
          <w:lang w:val="uk-UA" w:eastAsia="ru-RU"/>
        </w:rPr>
        <w:t>Як прочитати рядки, що є роздумом?</w:t>
      </w:r>
      <w:r w:rsidR="0007256D">
        <w:rPr>
          <w:rFonts w:ascii="Times New Roman" w:eastAsia="Calibri" w:hAnsi="Times New Roman" w:cs="Times New Roman"/>
          <w:sz w:val="28"/>
          <w:szCs w:val="28"/>
          <w:shd w:val="clear" w:color="auto" w:fill="FFFFFF"/>
          <w:lang w:val="uk-UA" w:eastAsia="ru-RU"/>
        </w:rPr>
        <w:t>»</w:t>
      </w:r>
      <w:r w:rsidR="008B1912" w:rsidRPr="008B1912">
        <w:rPr>
          <w:rFonts w:ascii="Times New Roman" w:eastAsia="Calibri" w:hAnsi="Times New Roman" w:cs="Times New Roman"/>
          <w:sz w:val="28"/>
          <w:szCs w:val="28"/>
          <w:shd w:val="clear" w:color="auto" w:fill="FFFFFF"/>
          <w:lang w:val="uk-UA" w:eastAsia="ru-RU"/>
        </w:rPr>
        <w:t xml:space="preserve"> [</w:t>
      </w:r>
      <w:r w:rsidR="001D7A74">
        <w:rPr>
          <w:rFonts w:ascii="Times New Roman" w:eastAsia="Calibri" w:hAnsi="Times New Roman" w:cs="Times New Roman"/>
          <w:sz w:val="28"/>
          <w:szCs w:val="28"/>
          <w:shd w:val="clear" w:color="auto" w:fill="FFFFFF"/>
          <w:lang w:val="uk-UA" w:eastAsia="ru-RU"/>
        </w:rPr>
        <w:t>там само</w:t>
      </w:r>
      <w:r w:rsidR="008B1912" w:rsidRPr="008B1912">
        <w:rPr>
          <w:rFonts w:ascii="Times New Roman" w:eastAsia="Calibri" w:hAnsi="Times New Roman" w:cs="Times New Roman"/>
          <w:sz w:val="28"/>
          <w:szCs w:val="28"/>
          <w:shd w:val="clear" w:color="auto" w:fill="FFFFFF"/>
          <w:lang w:val="uk-UA" w:eastAsia="ru-RU"/>
        </w:rPr>
        <w:t xml:space="preserve">, с. </w:t>
      </w:r>
      <w:r w:rsidR="006B1DD6">
        <w:rPr>
          <w:rFonts w:ascii="Times New Roman" w:eastAsia="Calibri" w:hAnsi="Times New Roman" w:cs="Times New Roman"/>
          <w:sz w:val="28"/>
          <w:szCs w:val="28"/>
          <w:shd w:val="clear" w:color="auto" w:fill="FFFFFF"/>
          <w:lang w:val="uk-UA" w:eastAsia="ru-RU"/>
        </w:rPr>
        <w:t>28</w:t>
      </w:r>
      <w:r w:rsidR="008B1912" w:rsidRPr="008B1912">
        <w:rPr>
          <w:rFonts w:ascii="Times New Roman" w:eastAsia="Calibri" w:hAnsi="Times New Roman" w:cs="Times New Roman"/>
          <w:sz w:val="28"/>
          <w:szCs w:val="28"/>
          <w:shd w:val="clear" w:color="auto" w:fill="FFFFFF"/>
          <w:lang w:val="uk-UA" w:eastAsia="ru-RU"/>
        </w:rPr>
        <w:t xml:space="preserve">]; </w:t>
      </w:r>
      <w:r w:rsidR="0007256D">
        <w:rPr>
          <w:rFonts w:ascii="Times New Roman" w:eastAsia="Calibri" w:hAnsi="Times New Roman" w:cs="Times New Roman"/>
          <w:sz w:val="28"/>
          <w:szCs w:val="28"/>
          <w:shd w:val="clear" w:color="auto" w:fill="FFFFFF"/>
          <w:lang w:val="uk-UA" w:eastAsia="ru-RU"/>
        </w:rPr>
        <w:t>«</w:t>
      </w:r>
      <w:r w:rsidR="00520821" w:rsidRPr="00520821">
        <w:rPr>
          <w:rFonts w:ascii="Times New Roman" w:eastAsia="Calibri" w:hAnsi="Times New Roman" w:cs="Times New Roman"/>
          <w:sz w:val="28"/>
          <w:szCs w:val="28"/>
          <w:shd w:val="clear" w:color="auto" w:fill="FFFFFF"/>
          <w:lang w:val="uk-UA" w:eastAsia="ru-RU"/>
        </w:rPr>
        <w:t xml:space="preserve">Яку інтонацію читання підказують слова </w:t>
      </w:r>
      <w:r w:rsidR="00520821">
        <w:rPr>
          <w:rFonts w:ascii="Times New Roman" w:eastAsia="Calibri" w:hAnsi="Times New Roman" w:cs="Times New Roman"/>
          <w:sz w:val="28"/>
          <w:szCs w:val="28"/>
          <w:shd w:val="clear" w:color="auto" w:fill="FFFFFF"/>
          <w:lang w:val="uk-UA" w:eastAsia="ru-RU"/>
        </w:rPr>
        <w:t xml:space="preserve">вірша Д.Павличка «Соняшник» </w:t>
      </w:r>
      <w:r w:rsidR="00520821" w:rsidRPr="00520821">
        <w:rPr>
          <w:rFonts w:ascii="Times New Roman" w:eastAsia="Calibri" w:hAnsi="Times New Roman" w:cs="Times New Roman"/>
          <w:sz w:val="28"/>
          <w:szCs w:val="28"/>
          <w:shd w:val="clear" w:color="auto" w:fill="FFFFFF"/>
          <w:lang w:val="uk-UA" w:eastAsia="ru-RU"/>
        </w:rPr>
        <w:t>дуже довго дивився, прохати, здивувався, засоромлено пооглядався?</w:t>
      </w:r>
      <w:r w:rsidR="0007256D">
        <w:rPr>
          <w:rFonts w:ascii="Times New Roman" w:eastAsia="Calibri" w:hAnsi="Times New Roman" w:cs="Times New Roman"/>
          <w:sz w:val="28"/>
          <w:szCs w:val="28"/>
          <w:shd w:val="clear" w:color="auto" w:fill="FFFFFF"/>
          <w:lang w:val="uk-UA" w:eastAsia="ru-RU"/>
        </w:rPr>
        <w:t>»</w:t>
      </w:r>
      <w:r w:rsidR="00520821" w:rsidRPr="00520821">
        <w:rPr>
          <w:rFonts w:ascii="Times New Roman" w:eastAsia="Calibri" w:hAnsi="Times New Roman" w:cs="Times New Roman"/>
          <w:sz w:val="28"/>
          <w:szCs w:val="28"/>
          <w:shd w:val="clear" w:color="auto" w:fill="FFFFFF"/>
          <w:lang w:val="uk-UA" w:eastAsia="ru-RU"/>
        </w:rPr>
        <w:t xml:space="preserve"> </w:t>
      </w:r>
      <w:r w:rsidR="008B1912" w:rsidRPr="008B1912">
        <w:rPr>
          <w:rFonts w:ascii="Times New Roman" w:eastAsia="Calibri" w:hAnsi="Times New Roman" w:cs="Times New Roman"/>
          <w:sz w:val="28"/>
          <w:szCs w:val="28"/>
          <w:shd w:val="clear" w:color="auto" w:fill="FFFFFF"/>
          <w:lang w:val="uk-UA" w:eastAsia="ru-RU"/>
        </w:rPr>
        <w:t>[</w:t>
      </w:r>
      <w:r w:rsidR="001D7A74">
        <w:rPr>
          <w:rFonts w:ascii="Times New Roman" w:eastAsia="Calibri" w:hAnsi="Times New Roman" w:cs="Times New Roman"/>
          <w:sz w:val="28"/>
          <w:szCs w:val="28"/>
          <w:shd w:val="clear" w:color="auto" w:fill="FFFFFF"/>
          <w:lang w:val="uk-UA" w:eastAsia="ru-RU"/>
        </w:rPr>
        <w:t>там само</w:t>
      </w:r>
      <w:r w:rsidR="008B1912">
        <w:rPr>
          <w:rFonts w:ascii="Times New Roman" w:eastAsia="Calibri" w:hAnsi="Times New Roman" w:cs="Times New Roman"/>
          <w:sz w:val="28"/>
          <w:szCs w:val="28"/>
          <w:shd w:val="clear" w:color="auto" w:fill="FFFFFF"/>
          <w:lang w:val="uk-UA" w:eastAsia="ru-RU"/>
        </w:rPr>
        <w:t xml:space="preserve">, с. </w:t>
      </w:r>
      <w:r w:rsidR="00520821">
        <w:rPr>
          <w:rFonts w:ascii="Times New Roman" w:eastAsia="Calibri" w:hAnsi="Times New Roman" w:cs="Times New Roman"/>
          <w:sz w:val="28"/>
          <w:szCs w:val="28"/>
          <w:shd w:val="clear" w:color="auto" w:fill="FFFFFF"/>
          <w:lang w:val="uk-UA" w:eastAsia="ru-RU"/>
        </w:rPr>
        <w:t>36</w:t>
      </w:r>
      <w:r w:rsidR="008B1912">
        <w:rPr>
          <w:rFonts w:ascii="Times New Roman" w:eastAsia="Calibri" w:hAnsi="Times New Roman" w:cs="Times New Roman"/>
          <w:sz w:val="28"/>
          <w:szCs w:val="28"/>
          <w:shd w:val="clear" w:color="auto" w:fill="FFFFFF"/>
          <w:lang w:val="uk-UA" w:eastAsia="ru-RU"/>
        </w:rPr>
        <w:t>];</w:t>
      </w:r>
      <w:r w:rsidR="002B60AA" w:rsidRPr="002B60AA">
        <w:t xml:space="preserve"> </w:t>
      </w:r>
      <w:r w:rsidR="0007256D">
        <w:rPr>
          <w:lang w:val="uk-UA"/>
        </w:rPr>
        <w:t>«</w:t>
      </w:r>
      <w:r w:rsidR="002B60AA" w:rsidRPr="002B60AA">
        <w:rPr>
          <w:rFonts w:ascii="Times New Roman" w:eastAsia="Calibri" w:hAnsi="Times New Roman" w:cs="Times New Roman"/>
          <w:sz w:val="28"/>
          <w:szCs w:val="28"/>
          <w:shd w:val="clear" w:color="auto" w:fill="FFFFFF"/>
          <w:lang w:val="uk-UA" w:eastAsia="ru-RU"/>
        </w:rPr>
        <w:t>Розіграйте за прочитаним віршем сценк</w:t>
      </w:r>
      <w:r w:rsidR="002B60AA">
        <w:rPr>
          <w:rFonts w:ascii="Times New Roman" w:eastAsia="Calibri" w:hAnsi="Times New Roman" w:cs="Times New Roman"/>
          <w:sz w:val="28"/>
          <w:szCs w:val="28"/>
          <w:shd w:val="clear" w:color="auto" w:fill="FFFFFF"/>
          <w:lang w:val="uk-UA" w:eastAsia="ru-RU"/>
        </w:rPr>
        <w:t>у «У нашій шкільній бібліотеці»</w:t>
      </w:r>
      <w:r w:rsidR="008B1912">
        <w:rPr>
          <w:rFonts w:ascii="Times New Roman" w:eastAsia="Calibri" w:hAnsi="Times New Roman" w:cs="Times New Roman"/>
          <w:sz w:val="28"/>
          <w:szCs w:val="28"/>
          <w:shd w:val="clear" w:color="auto" w:fill="FFFFFF"/>
          <w:lang w:val="uk-UA" w:eastAsia="ru-RU"/>
        </w:rPr>
        <w:t xml:space="preserve"> [</w:t>
      </w:r>
      <w:r w:rsidR="001D7A74">
        <w:rPr>
          <w:rFonts w:ascii="Times New Roman" w:eastAsia="Calibri" w:hAnsi="Times New Roman" w:cs="Times New Roman"/>
          <w:sz w:val="28"/>
          <w:szCs w:val="28"/>
          <w:shd w:val="clear" w:color="auto" w:fill="FFFFFF"/>
          <w:lang w:val="uk-UA" w:eastAsia="ru-RU"/>
        </w:rPr>
        <w:t>там само</w:t>
      </w:r>
      <w:r w:rsidR="008B1912">
        <w:rPr>
          <w:rFonts w:ascii="Times New Roman" w:eastAsia="Calibri" w:hAnsi="Times New Roman" w:cs="Times New Roman"/>
          <w:sz w:val="28"/>
          <w:szCs w:val="28"/>
          <w:shd w:val="clear" w:color="auto" w:fill="FFFFFF"/>
          <w:lang w:val="uk-UA" w:eastAsia="ru-RU"/>
        </w:rPr>
        <w:t xml:space="preserve">, с. </w:t>
      </w:r>
      <w:r w:rsidR="002B60AA">
        <w:rPr>
          <w:rFonts w:ascii="Times New Roman" w:eastAsia="Calibri" w:hAnsi="Times New Roman" w:cs="Times New Roman"/>
          <w:sz w:val="28"/>
          <w:szCs w:val="28"/>
          <w:shd w:val="clear" w:color="auto" w:fill="FFFFFF"/>
          <w:lang w:val="uk-UA" w:eastAsia="ru-RU"/>
        </w:rPr>
        <w:t>39</w:t>
      </w:r>
      <w:r w:rsidR="008B1912">
        <w:rPr>
          <w:rFonts w:ascii="Times New Roman" w:eastAsia="Calibri" w:hAnsi="Times New Roman" w:cs="Times New Roman"/>
          <w:sz w:val="28"/>
          <w:szCs w:val="28"/>
          <w:shd w:val="clear" w:color="auto" w:fill="FFFFFF"/>
          <w:lang w:val="uk-UA" w:eastAsia="ru-RU"/>
        </w:rPr>
        <w:t xml:space="preserve">]; </w:t>
      </w:r>
      <w:r w:rsidR="00A71514" w:rsidRPr="00A71514">
        <w:rPr>
          <w:rFonts w:ascii="Times New Roman" w:eastAsia="Calibri" w:hAnsi="Times New Roman" w:cs="Times New Roman"/>
          <w:sz w:val="28"/>
          <w:szCs w:val="28"/>
          <w:shd w:val="clear" w:color="auto" w:fill="FFFFFF"/>
          <w:lang w:val="uk-UA" w:eastAsia="ru-RU"/>
        </w:rPr>
        <w:t xml:space="preserve">Знайдіть у казці </w:t>
      </w:r>
      <w:r w:rsidR="00A71514">
        <w:rPr>
          <w:rFonts w:ascii="Times New Roman" w:eastAsia="Calibri" w:hAnsi="Times New Roman" w:cs="Times New Roman"/>
          <w:sz w:val="28"/>
          <w:szCs w:val="28"/>
          <w:shd w:val="clear" w:color="auto" w:fill="FFFFFF"/>
          <w:lang w:val="uk-UA" w:eastAsia="ru-RU"/>
        </w:rPr>
        <w:t xml:space="preserve">«Кривенька качечка» </w:t>
      </w:r>
      <w:r w:rsidR="00A71514" w:rsidRPr="00A71514">
        <w:rPr>
          <w:rFonts w:ascii="Times New Roman" w:eastAsia="Calibri" w:hAnsi="Times New Roman" w:cs="Times New Roman"/>
          <w:sz w:val="28"/>
          <w:szCs w:val="28"/>
          <w:shd w:val="clear" w:color="auto" w:fill="FFFFFF"/>
          <w:lang w:val="uk-UA" w:eastAsia="ru-RU"/>
        </w:rPr>
        <w:t>повтори. З якою інтонацією їх треба читати?</w:t>
      </w:r>
      <w:r w:rsidR="0007256D">
        <w:rPr>
          <w:rFonts w:ascii="Times New Roman" w:eastAsia="Calibri" w:hAnsi="Times New Roman" w:cs="Times New Roman"/>
          <w:sz w:val="28"/>
          <w:szCs w:val="28"/>
          <w:shd w:val="clear" w:color="auto" w:fill="FFFFFF"/>
          <w:lang w:val="uk-UA" w:eastAsia="ru-RU"/>
        </w:rPr>
        <w:t>»</w:t>
      </w:r>
      <w:r w:rsidR="008B1912">
        <w:rPr>
          <w:rFonts w:ascii="Times New Roman" w:eastAsia="Calibri" w:hAnsi="Times New Roman" w:cs="Times New Roman"/>
          <w:sz w:val="28"/>
          <w:szCs w:val="28"/>
          <w:shd w:val="clear" w:color="auto" w:fill="FFFFFF"/>
          <w:lang w:val="uk-UA" w:eastAsia="ru-RU"/>
        </w:rPr>
        <w:t xml:space="preserve"> [</w:t>
      </w:r>
      <w:r w:rsidR="001D7A74">
        <w:rPr>
          <w:rFonts w:ascii="Times New Roman" w:eastAsia="Calibri" w:hAnsi="Times New Roman" w:cs="Times New Roman"/>
          <w:sz w:val="28"/>
          <w:szCs w:val="28"/>
          <w:shd w:val="clear" w:color="auto" w:fill="FFFFFF"/>
          <w:lang w:val="uk-UA" w:eastAsia="ru-RU"/>
        </w:rPr>
        <w:t>там само</w:t>
      </w:r>
      <w:r w:rsidR="008B1912">
        <w:rPr>
          <w:rFonts w:ascii="Times New Roman" w:eastAsia="Calibri" w:hAnsi="Times New Roman" w:cs="Times New Roman"/>
          <w:sz w:val="28"/>
          <w:szCs w:val="28"/>
          <w:shd w:val="clear" w:color="auto" w:fill="FFFFFF"/>
          <w:lang w:val="uk-UA" w:eastAsia="ru-RU"/>
        </w:rPr>
        <w:t xml:space="preserve">, с. </w:t>
      </w:r>
      <w:r w:rsidR="00A71514">
        <w:rPr>
          <w:rFonts w:ascii="Times New Roman" w:eastAsia="Calibri" w:hAnsi="Times New Roman" w:cs="Times New Roman"/>
          <w:sz w:val="28"/>
          <w:szCs w:val="28"/>
          <w:shd w:val="clear" w:color="auto" w:fill="FFFFFF"/>
          <w:lang w:val="uk-UA" w:eastAsia="ru-RU"/>
        </w:rPr>
        <w:t>53</w:t>
      </w:r>
      <w:r w:rsidR="008B1912">
        <w:rPr>
          <w:rFonts w:ascii="Times New Roman" w:eastAsia="Calibri" w:hAnsi="Times New Roman" w:cs="Times New Roman"/>
          <w:sz w:val="28"/>
          <w:szCs w:val="28"/>
          <w:shd w:val="clear" w:color="auto" w:fill="FFFFFF"/>
          <w:lang w:val="uk-UA" w:eastAsia="ru-RU"/>
        </w:rPr>
        <w:t xml:space="preserve">];  </w:t>
      </w:r>
      <w:r w:rsidR="0007256D">
        <w:rPr>
          <w:rFonts w:ascii="Times New Roman" w:eastAsia="Calibri" w:hAnsi="Times New Roman" w:cs="Times New Roman"/>
          <w:sz w:val="28"/>
          <w:szCs w:val="28"/>
          <w:shd w:val="clear" w:color="auto" w:fill="FFFFFF"/>
          <w:lang w:val="uk-UA" w:eastAsia="ru-RU"/>
        </w:rPr>
        <w:t>«</w:t>
      </w:r>
      <w:r w:rsidR="007A6148" w:rsidRPr="007A6148">
        <w:rPr>
          <w:rFonts w:ascii="Times New Roman" w:eastAsia="Calibri" w:hAnsi="Times New Roman" w:cs="Times New Roman"/>
          <w:sz w:val="28"/>
          <w:szCs w:val="28"/>
          <w:shd w:val="clear" w:color="auto" w:fill="FFFFFF"/>
          <w:lang w:val="uk-UA" w:eastAsia="ru-RU"/>
        </w:rPr>
        <w:t xml:space="preserve">Прочитайте пісню </w:t>
      </w:r>
      <w:r w:rsidR="007A6148">
        <w:rPr>
          <w:rFonts w:ascii="Times New Roman" w:eastAsia="Calibri" w:hAnsi="Times New Roman" w:cs="Times New Roman"/>
          <w:sz w:val="28"/>
          <w:szCs w:val="28"/>
          <w:shd w:val="clear" w:color="auto" w:fill="FFFFFF"/>
          <w:lang w:val="uk-UA" w:eastAsia="ru-RU"/>
        </w:rPr>
        <w:t xml:space="preserve">«Два півники» </w:t>
      </w:r>
      <w:r w:rsidR="007A6148" w:rsidRPr="007A6148">
        <w:rPr>
          <w:rFonts w:ascii="Times New Roman" w:eastAsia="Calibri" w:hAnsi="Times New Roman" w:cs="Times New Roman"/>
          <w:sz w:val="28"/>
          <w:szCs w:val="28"/>
          <w:shd w:val="clear" w:color="auto" w:fill="FFFFFF"/>
          <w:lang w:val="uk-UA" w:eastAsia="ru-RU"/>
        </w:rPr>
        <w:t>наспівно, змінюючи інтонац</w:t>
      </w:r>
      <w:r w:rsidR="001D6A1E">
        <w:rPr>
          <w:rFonts w:ascii="Times New Roman" w:eastAsia="Calibri" w:hAnsi="Times New Roman" w:cs="Times New Roman"/>
          <w:sz w:val="28"/>
          <w:szCs w:val="28"/>
          <w:shd w:val="clear" w:color="auto" w:fill="FFFFFF"/>
          <w:lang w:val="uk-UA" w:eastAsia="ru-RU"/>
        </w:rPr>
        <w:t xml:space="preserve">ію і рухи залежно від її змісту» </w:t>
      </w:r>
      <w:r w:rsidR="008B1912">
        <w:rPr>
          <w:rFonts w:ascii="Times New Roman" w:eastAsia="Calibri" w:hAnsi="Times New Roman" w:cs="Times New Roman"/>
          <w:sz w:val="28"/>
          <w:szCs w:val="28"/>
          <w:shd w:val="clear" w:color="auto" w:fill="FFFFFF"/>
          <w:lang w:val="uk-UA" w:eastAsia="ru-RU"/>
        </w:rPr>
        <w:t>[</w:t>
      </w:r>
      <w:r w:rsidR="001D7A74">
        <w:rPr>
          <w:rFonts w:ascii="Times New Roman" w:eastAsia="Calibri" w:hAnsi="Times New Roman" w:cs="Times New Roman"/>
          <w:sz w:val="28"/>
          <w:szCs w:val="28"/>
          <w:shd w:val="clear" w:color="auto" w:fill="FFFFFF"/>
          <w:lang w:val="uk-UA" w:eastAsia="ru-RU"/>
        </w:rPr>
        <w:t>там само</w:t>
      </w:r>
      <w:r w:rsidR="008B1912" w:rsidRPr="008B1912">
        <w:rPr>
          <w:rFonts w:ascii="Times New Roman" w:eastAsia="Calibri" w:hAnsi="Times New Roman" w:cs="Times New Roman"/>
          <w:sz w:val="28"/>
          <w:szCs w:val="28"/>
          <w:shd w:val="clear" w:color="auto" w:fill="FFFFFF"/>
          <w:lang w:val="uk-UA" w:eastAsia="ru-RU"/>
        </w:rPr>
        <w:t>, с.</w:t>
      </w:r>
      <w:r w:rsidR="008B1912">
        <w:rPr>
          <w:rFonts w:ascii="Times New Roman" w:eastAsia="Calibri" w:hAnsi="Times New Roman" w:cs="Times New Roman"/>
          <w:sz w:val="28"/>
          <w:szCs w:val="28"/>
          <w:shd w:val="clear" w:color="auto" w:fill="FFFFFF"/>
          <w:lang w:val="uk-UA" w:eastAsia="ru-RU"/>
        </w:rPr>
        <w:t xml:space="preserve"> </w:t>
      </w:r>
      <w:r w:rsidR="00E159E9">
        <w:rPr>
          <w:rFonts w:ascii="Times New Roman" w:eastAsia="Calibri" w:hAnsi="Times New Roman" w:cs="Times New Roman"/>
          <w:sz w:val="28"/>
          <w:szCs w:val="28"/>
          <w:shd w:val="clear" w:color="auto" w:fill="FFFFFF"/>
          <w:lang w:val="uk-UA" w:eastAsia="ru-RU"/>
        </w:rPr>
        <w:t>55</w:t>
      </w:r>
      <w:r w:rsidR="008B1912">
        <w:rPr>
          <w:rFonts w:ascii="Times New Roman" w:eastAsia="Calibri" w:hAnsi="Times New Roman" w:cs="Times New Roman"/>
          <w:sz w:val="28"/>
          <w:szCs w:val="28"/>
          <w:shd w:val="clear" w:color="auto" w:fill="FFFFFF"/>
          <w:lang w:val="uk-UA" w:eastAsia="ru-RU"/>
        </w:rPr>
        <w:t xml:space="preserve">];  </w:t>
      </w:r>
      <w:r w:rsidR="0007256D">
        <w:rPr>
          <w:rFonts w:ascii="Times New Roman" w:eastAsia="Calibri" w:hAnsi="Times New Roman" w:cs="Times New Roman"/>
          <w:sz w:val="28"/>
          <w:szCs w:val="28"/>
          <w:shd w:val="clear" w:color="auto" w:fill="FFFFFF"/>
          <w:lang w:val="uk-UA" w:eastAsia="ru-RU"/>
        </w:rPr>
        <w:t>«</w:t>
      </w:r>
      <w:r w:rsidR="00584353" w:rsidRPr="00584353">
        <w:rPr>
          <w:rFonts w:ascii="Times New Roman" w:eastAsia="Calibri" w:hAnsi="Times New Roman" w:cs="Times New Roman"/>
          <w:sz w:val="28"/>
          <w:szCs w:val="28"/>
          <w:shd w:val="clear" w:color="auto" w:fill="FFFFFF"/>
          <w:lang w:val="uk-UA" w:eastAsia="ru-RU"/>
        </w:rPr>
        <w:t>Зверніть увагу, як побу</w:t>
      </w:r>
      <w:r w:rsidR="00584353">
        <w:rPr>
          <w:rFonts w:ascii="Times New Roman" w:eastAsia="Calibri" w:hAnsi="Times New Roman" w:cs="Times New Roman"/>
          <w:sz w:val="28"/>
          <w:szCs w:val="28"/>
          <w:shd w:val="clear" w:color="auto" w:fill="FFFFFF"/>
          <w:lang w:val="uk-UA" w:eastAsia="ru-RU"/>
        </w:rPr>
        <w:t xml:space="preserve">довані прислів’я. Яку інтонацію </w:t>
      </w:r>
      <w:r w:rsidR="00584353" w:rsidRPr="00584353">
        <w:rPr>
          <w:rFonts w:ascii="Times New Roman" w:eastAsia="Calibri" w:hAnsi="Times New Roman" w:cs="Times New Roman"/>
          <w:sz w:val="28"/>
          <w:szCs w:val="28"/>
          <w:shd w:val="clear" w:color="auto" w:fill="FFFFFF"/>
          <w:lang w:val="uk-UA" w:eastAsia="ru-RU"/>
        </w:rPr>
        <w:t>читання підказують розділові знаки?</w:t>
      </w:r>
      <w:r w:rsidR="0007256D">
        <w:rPr>
          <w:rFonts w:ascii="Times New Roman" w:eastAsia="Calibri" w:hAnsi="Times New Roman" w:cs="Times New Roman"/>
          <w:sz w:val="28"/>
          <w:szCs w:val="28"/>
          <w:shd w:val="clear" w:color="auto" w:fill="FFFFFF"/>
          <w:lang w:val="uk-UA" w:eastAsia="ru-RU"/>
        </w:rPr>
        <w:t>»</w:t>
      </w:r>
      <w:r w:rsidR="008B1912">
        <w:rPr>
          <w:rFonts w:ascii="Times New Roman" w:eastAsia="Calibri" w:hAnsi="Times New Roman" w:cs="Times New Roman"/>
          <w:sz w:val="28"/>
          <w:szCs w:val="28"/>
          <w:shd w:val="clear" w:color="auto" w:fill="FFFFFF"/>
          <w:lang w:val="uk-UA" w:eastAsia="ru-RU"/>
        </w:rPr>
        <w:t xml:space="preserve">  [</w:t>
      </w:r>
      <w:r w:rsidR="001D7A74">
        <w:rPr>
          <w:rFonts w:ascii="Times New Roman" w:eastAsia="Calibri" w:hAnsi="Times New Roman" w:cs="Times New Roman"/>
          <w:sz w:val="28"/>
          <w:szCs w:val="28"/>
          <w:shd w:val="clear" w:color="auto" w:fill="FFFFFF"/>
          <w:lang w:val="uk-UA" w:eastAsia="ru-RU"/>
        </w:rPr>
        <w:t>там само</w:t>
      </w:r>
      <w:r w:rsidR="008B1912">
        <w:rPr>
          <w:rFonts w:ascii="Times New Roman" w:eastAsia="Calibri" w:hAnsi="Times New Roman" w:cs="Times New Roman"/>
          <w:sz w:val="28"/>
          <w:szCs w:val="28"/>
          <w:shd w:val="clear" w:color="auto" w:fill="FFFFFF"/>
          <w:lang w:val="uk-UA" w:eastAsia="ru-RU"/>
        </w:rPr>
        <w:t xml:space="preserve">, с. </w:t>
      </w:r>
      <w:r w:rsidR="00584353">
        <w:rPr>
          <w:rFonts w:ascii="Times New Roman" w:eastAsia="Calibri" w:hAnsi="Times New Roman" w:cs="Times New Roman"/>
          <w:sz w:val="28"/>
          <w:szCs w:val="28"/>
          <w:shd w:val="clear" w:color="auto" w:fill="FFFFFF"/>
          <w:lang w:val="uk-UA" w:eastAsia="ru-RU"/>
        </w:rPr>
        <w:t>57</w:t>
      </w:r>
      <w:r w:rsidR="008B1912">
        <w:rPr>
          <w:rFonts w:ascii="Times New Roman" w:eastAsia="Calibri" w:hAnsi="Times New Roman" w:cs="Times New Roman"/>
          <w:sz w:val="28"/>
          <w:szCs w:val="28"/>
          <w:shd w:val="clear" w:color="auto" w:fill="FFFFFF"/>
          <w:lang w:val="uk-UA" w:eastAsia="ru-RU"/>
        </w:rPr>
        <w:t xml:space="preserve">]; </w:t>
      </w:r>
      <w:r w:rsidR="0007256D">
        <w:rPr>
          <w:rFonts w:ascii="Times New Roman" w:eastAsia="Calibri" w:hAnsi="Times New Roman" w:cs="Times New Roman"/>
          <w:sz w:val="28"/>
          <w:szCs w:val="28"/>
          <w:shd w:val="clear" w:color="auto" w:fill="FFFFFF"/>
          <w:lang w:val="uk-UA" w:eastAsia="ru-RU"/>
        </w:rPr>
        <w:t>«</w:t>
      </w:r>
      <w:r w:rsidR="00024155" w:rsidRPr="00024155">
        <w:rPr>
          <w:rFonts w:ascii="Times New Roman" w:eastAsia="Calibri" w:hAnsi="Times New Roman" w:cs="Times New Roman"/>
          <w:sz w:val="28"/>
          <w:szCs w:val="28"/>
          <w:shd w:val="clear" w:color="auto" w:fill="FFFFFF"/>
          <w:lang w:val="uk-UA" w:eastAsia="ru-RU"/>
        </w:rPr>
        <w:t>Повправляйся в читанн</w:t>
      </w:r>
      <w:r w:rsidR="00024155">
        <w:rPr>
          <w:rFonts w:ascii="Times New Roman" w:eastAsia="Calibri" w:hAnsi="Times New Roman" w:cs="Times New Roman"/>
          <w:sz w:val="28"/>
          <w:szCs w:val="28"/>
          <w:shd w:val="clear" w:color="auto" w:fill="FFFFFF"/>
          <w:lang w:val="uk-UA" w:eastAsia="ru-RU"/>
        </w:rPr>
        <w:t xml:space="preserve">і скоромовок: читай спочатку </w:t>
      </w:r>
      <w:r w:rsidR="00024155" w:rsidRPr="00024155">
        <w:rPr>
          <w:rFonts w:ascii="Times New Roman" w:eastAsia="Calibri" w:hAnsi="Times New Roman" w:cs="Times New Roman"/>
          <w:sz w:val="28"/>
          <w:szCs w:val="28"/>
          <w:shd w:val="clear" w:color="auto" w:fill="FFFFFF"/>
          <w:lang w:val="uk-UA" w:eastAsia="ru-RU"/>
        </w:rPr>
        <w:t>повільно, потім швидш</w:t>
      </w:r>
      <w:r w:rsidR="00024155">
        <w:rPr>
          <w:rFonts w:ascii="Times New Roman" w:eastAsia="Calibri" w:hAnsi="Times New Roman" w:cs="Times New Roman"/>
          <w:sz w:val="28"/>
          <w:szCs w:val="28"/>
          <w:shd w:val="clear" w:color="auto" w:fill="FFFFFF"/>
          <w:lang w:val="uk-UA" w:eastAsia="ru-RU"/>
        </w:rPr>
        <w:t xml:space="preserve">е, ще швидше. Правильно і чітко </w:t>
      </w:r>
      <w:r w:rsidR="0007256D">
        <w:rPr>
          <w:rFonts w:ascii="Times New Roman" w:eastAsia="Calibri" w:hAnsi="Times New Roman" w:cs="Times New Roman"/>
          <w:sz w:val="28"/>
          <w:szCs w:val="28"/>
          <w:shd w:val="clear" w:color="auto" w:fill="FFFFFF"/>
          <w:lang w:val="uk-UA" w:eastAsia="ru-RU"/>
        </w:rPr>
        <w:t>вимовляй усі слова»</w:t>
      </w:r>
      <w:r w:rsidR="00024155" w:rsidRPr="00024155">
        <w:rPr>
          <w:rFonts w:ascii="Times New Roman" w:eastAsia="Calibri" w:hAnsi="Times New Roman" w:cs="Times New Roman"/>
          <w:sz w:val="28"/>
          <w:szCs w:val="28"/>
          <w:shd w:val="clear" w:color="auto" w:fill="FFFFFF"/>
          <w:lang w:val="uk-UA" w:eastAsia="ru-RU"/>
        </w:rPr>
        <w:t xml:space="preserve"> </w:t>
      </w:r>
      <w:r w:rsidR="008B1912">
        <w:rPr>
          <w:rFonts w:ascii="Times New Roman" w:eastAsia="Calibri" w:hAnsi="Times New Roman" w:cs="Times New Roman"/>
          <w:sz w:val="28"/>
          <w:szCs w:val="28"/>
          <w:shd w:val="clear" w:color="auto" w:fill="FFFFFF"/>
          <w:lang w:val="uk-UA" w:eastAsia="ru-RU"/>
        </w:rPr>
        <w:t>[</w:t>
      </w:r>
      <w:r w:rsidR="001D7A74">
        <w:rPr>
          <w:rFonts w:ascii="Times New Roman" w:eastAsia="Calibri" w:hAnsi="Times New Roman" w:cs="Times New Roman"/>
          <w:sz w:val="28"/>
          <w:szCs w:val="28"/>
          <w:shd w:val="clear" w:color="auto" w:fill="FFFFFF"/>
          <w:lang w:val="uk-UA" w:eastAsia="ru-RU"/>
        </w:rPr>
        <w:t>там само</w:t>
      </w:r>
      <w:r w:rsidR="008B1912">
        <w:rPr>
          <w:rFonts w:ascii="Times New Roman" w:eastAsia="Calibri" w:hAnsi="Times New Roman" w:cs="Times New Roman"/>
          <w:sz w:val="28"/>
          <w:szCs w:val="28"/>
          <w:shd w:val="clear" w:color="auto" w:fill="FFFFFF"/>
          <w:lang w:val="uk-UA" w:eastAsia="ru-RU"/>
        </w:rPr>
        <w:t>, с.</w:t>
      </w:r>
      <w:r w:rsidR="00024155">
        <w:rPr>
          <w:rFonts w:ascii="Times New Roman" w:eastAsia="Calibri" w:hAnsi="Times New Roman" w:cs="Times New Roman"/>
          <w:sz w:val="28"/>
          <w:szCs w:val="28"/>
          <w:shd w:val="clear" w:color="auto" w:fill="FFFFFF"/>
          <w:lang w:val="uk-UA" w:eastAsia="ru-RU"/>
        </w:rPr>
        <w:t xml:space="preserve"> 58</w:t>
      </w:r>
      <w:r w:rsidR="008B1912">
        <w:rPr>
          <w:rFonts w:ascii="Times New Roman" w:eastAsia="Calibri" w:hAnsi="Times New Roman" w:cs="Times New Roman"/>
          <w:sz w:val="28"/>
          <w:szCs w:val="28"/>
          <w:shd w:val="clear" w:color="auto" w:fill="FFFFFF"/>
          <w:lang w:val="uk-UA" w:eastAsia="ru-RU"/>
        </w:rPr>
        <w:t xml:space="preserve">]; </w:t>
      </w:r>
      <w:r w:rsidR="00024155">
        <w:rPr>
          <w:rFonts w:ascii="Times New Roman" w:eastAsia="Calibri" w:hAnsi="Times New Roman" w:cs="Times New Roman"/>
          <w:sz w:val="28"/>
          <w:szCs w:val="28"/>
          <w:shd w:val="clear" w:color="auto" w:fill="FFFFFF"/>
          <w:lang w:val="uk-UA" w:eastAsia="ru-RU"/>
        </w:rPr>
        <w:t xml:space="preserve"> </w:t>
      </w:r>
      <w:r w:rsidR="0007256D">
        <w:rPr>
          <w:rFonts w:ascii="Times New Roman" w:eastAsia="Calibri" w:hAnsi="Times New Roman" w:cs="Times New Roman"/>
          <w:sz w:val="28"/>
          <w:szCs w:val="28"/>
          <w:shd w:val="clear" w:color="auto" w:fill="FFFFFF"/>
          <w:lang w:val="uk-UA" w:eastAsia="ru-RU"/>
        </w:rPr>
        <w:t>«</w:t>
      </w:r>
      <w:r w:rsidR="00C439E9" w:rsidRPr="00C439E9">
        <w:rPr>
          <w:rFonts w:ascii="Times New Roman" w:eastAsia="Calibri" w:hAnsi="Times New Roman" w:cs="Times New Roman"/>
          <w:sz w:val="28"/>
          <w:szCs w:val="28"/>
          <w:shd w:val="clear" w:color="auto" w:fill="FFFFFF"/>
          <w:lang w:val="uk-UA" w:eastAsia="ru-RU"/>
        </w:rPr>
        <w:t>Прочитати швидко і правильно вивчену скоромовку</w:t>
      </w:r>
      <w:r w:rsidR="0007256D">
        <w:rPr>
          <w:rFonts w:ascii="Times New Roman" w:eastAsia="Calibri" w:hAnsi="Times New Roman" w:cs="Times New Roman"/>
          <w:sz w:val="28"/>
          <w:szCs w:val="28"/>
          <w:shd w:val="clear" w:color="auto" w:fill="FFFFFF"/>
          <w:lang w:val="uk-UA" w:eastAsia="ru-RU"/>
        </w:rPr>
        <w:t>»</w:t>
      </w:r>
      <w:r w:rsidR="00C439E9" w:rsidRPr="00C439E9">
        <w:rPr>
          <w:rFonts w:ascii="Times New Roman" w:eastAsia="Calibri" w:hAnsi="Times New Roman" w:cs="Times New Roman"/>
          <w:sz w:val="28"/>
          <w:szCs w:val="28"/>
          <w:shd w:val="clear" w:color="auto" w:fill="FFFFFF"/>
          <w:lang w:val="uk-UA" w:eastAsia="ru-RU"/>
        </w:rPr>
        <w:t xml:space="preserve"> </w:t>
      </w:r>
      <w:r w:rsidR="008B1912">
        <w:rPr>
          <w:rFonts w:ascii="Times New Roman" w:eastAsia="Calibri" w:hAnsi="Times New Roman" w:cs="Times New Roman"/>
          <w:sz w:val="28"/>
          <w:szCs w:val="28"/>
          <w:shd w:val="clear" w:color="auto" w:fill="FFFFFF"/>
          <w:lang w:val="uk-UA" w:eastAsia="ru-RU"/>
        </w:rPr>
        <w:t>[</w:t>
      </w:r>
      <w:r w:rsidR="00474C56">
        <w:rPr>
          <w:rFonts w:ascii="Times New Roman" w:eastAsia="Calibri" w:hAnsi="Times New Roman" w:cs="Times New Roman"/>
          <w:sz w:val="28"/>
          <w:szCs w:val="28"/>
          <w:shd w:val="clear" w:color="auto" w:fill="FFFFFF"/>
          <w:lang w:val="uk-UA" w:eastAsia="ru-RU"/>
        </w:rPr>
        <w:t>там само</w:t>
      </w:r>
      <w:r w:rsidR="008B1912">
        <w:rPr>
          <w:rFonts w:ascii="Times New Roman" w:eastAsia="Calibri" w:hAnsi="Times New Roman" w:cs="Times New Roman"/>
          <w:sz w:val="28"/>
          <w:szCs w:val="28"/>
          <w:shd w:val="clear" w:color="auto" w:fill="FFFFFF"/>
          <w:lang w:val="uk-UA" w:eastAsia="ru-RU"/>
        </w:rPr>
        <w:t xml:space="preserve">, с. </w:t>
      </w:r>
      <w:r w:rsidR="00C439E9">
        <w:rPr>
          <w:rFonts w:ascii="Times New Roman" w:eastAsia="Calibri" w:hAnsi="Times New Roman" w:cs="Times New Roman"/>
          <w:sz w:val="28"/>
          <w:szCs w:val="28"/>
          <w:shd w:val="clear" w:color="auto" w:fill="FFFFFF"/>
          <w:lang w:val="uk-UA" w:eastAsia="ru-RU"/>
        </w:rPr>
        <w:t>60</w:t>
      </w:r>
      <w:r w:rsidR="008B1912">
        <w:rPr>
          <w:rFonts w:ascii="Times New Roman" w:eastAsia="Calibri" w:hAnsi="Times New Roman" w:cs="Times New Roman"/>
          <w:sz w:val="28"/>
          <w:szCs w:val="28"/>
          <w:shd w:val="clear" w:color="auto" w:fill="FFFFFF"/>
          <w:lang w:val="uk-UA" w:eastAsia="ru-RU"/>
        </w:rPr>
        <w:t xml:space="preserve">]; </w:t>
      </w:r>
      <w:r w:rsidR="0007256D">
        <w:rPr>
          <w:rFonts w:ascii="Times New Roman" w:eastAsia="Calibri" w:hAnsi="Times New Roman" w:cs="Times New Roman"/>
          <w:sz w:val="28"/>
          <w:szCs w:val="28"/>
          <w:shd w:val="clear" w:color="auto" w:fill="FFFFFF"/>
          <w:lang w:val="uk-UA" w:eastAsia="ru-RU"/>
        </w:rPr>
        <w:t>«</w:t>
      </w:r>
      <w:r w:rsidR="005912FE" w:rsidRPr="005912FE">
        <w:rPr>
          <w:rFonts w:ascii="Times New Roman" w:eastAsia="Calibri" w:hAnsi="Times New Roman" w:cs="Times New Roman"/>
          <w:sz w:val="28"/>
          <w:szCs w:val="28"/>
          <w:shd w:val="clear" w:color="auto" w:fill="FFFFFF"/>
          <w:lang w:val="uk-UA" w:eastAsia="ru-RU"/>
        </w:rPr>
        <w:t xml:space="preserve">Навчіться читати діалог </w:t>
      </w:r>
      <w:r w:rsidR="005912FE">
        <w:rPr>
          <w:rFonts w:ascii="Times New Roman" w:eastAsia="Calibri" w:hAnsi="Times New Roman" w:cs="Times New Roman"/>
          <w:sz w:val="28"/>
          <w:szCs w:val="28"/>
          <w:shd w:val="clear" w:color="auto" w:fill="FFFFFF"/>
          <w:lang w:val="uk-UA" w:eastAsia="ru-RU"/>
        </w:rPr>
        <w:t xml:space="preserve">з казки «Для чого людині серце» А.Дімарова </w:t>
      </w:r>
      <w:r w:rsidR="005912FE" w:rsidRPr="005912FE">
        <w:rPr>
          <w:rFonts w:ascii="Times New Roman" w:eastAsia="Calibri" w:hAnsi="Times New Roman" w:cs="Times New Roman"/>
          <w:sz w:val="28"/>
          <w:szCs w:val="28"/>
          <w:shd w:val="clear" w:color="auto" w:fill="FFFFFF"/>
          <w:lang w:val="uk-UA" w:eastAsia="ru-RU"/>
        </w:rPr>
        <w:t>ді</w:t>
      </w:r>
      <w:r w:rsidR="005912FE">
        <w:rPr>
          <w:rFonts w:ascii="Times New Roman" w:eastAsia="Calibri" w:hAnsi="Times New Roman" w:cs="Times New Roman"/>
          <w:sz w:val="28"/>
          <w:szCs w:val="28"/>
          <w:shd w:val="clear" w:color="auto" w:fill="FFFFFF"/>
          <w:lang w:val="uk-UA" w:eastAsia="ru-RU"/>
        </w:rPr>
        <w:t xml:space="preserve">вчинки і дерев’яного чоловічка, </w:t>
      </w:r>
      <w:r w:rsidR="005912FE" w:rsidRPr="005912FE">
        <w:rPr>
          <w:rFonts w:ascii="Times New Roman" w:eastAsia="Calibri" w:hAnsi="Times New Roman" w:cs="Times New Roman"/>
          <w:sz w:val="28"/>
          <w:szCs w:val="28"/>
          <w:shd w:val="clear" w:color="auto" w:fill="FFFFFF"/>
          <w:lang w:val="uk-UA" w:eastAsia="ru-RU"/>
        </w:rPr>
        <w:t>передаючи голосом зд</w:t>
      </w:r>
      <w:r w:rsidR="005912FE">
        <w:rPr>
          <w:rFonts w:ascii="Times New Roman" w:eastAsia="Calibri" w:hAnsi="Times New Roman" w:cs="Times New Roman"/>
          <w:sz w:val="28"/>
          <w:szCs w:val="28"/>
          <w:shd w:val="clear" w:color="auto" w:fill="FFFFFF"/>
          <w:lang w:val="uk-UA" w:eastAsia="ru-RU"/>
        </w:rPr>
        <w:t>ивування, цікавість, хвилювання мовців»</w:t>
      </w:r>
      <w:r w:rsidR="005912FE" w:rsidRPr="005912FE">
        <w:rPr>
          <w:rFonts w:ascii="Times New Roman" w:eastAsia="Calibri" w:hAnsi="Times New Roman" w:cs="Times New Roman"/>
          <w:sz w:val="28"/>
          <w:szCs w:val="28"/>
          <w:shd w:val="clear" w:color="auto" w:fill="FFFFFF"/>
          <w:lang w:val="uk-UA" w:eastAsia="ru-RU"/>
        </w:rPr>
        <w:t xml:space="preserve"> </w:t>
      </w:r>
      <w:r w:rsidR="008B1912">
        <w:rPr>
          <w:rFonts w:ascii="Times New Roman" w:eastAsia="Calibri" w:hAnsi="Times New Roman" w:cs="Times New Roman"/>
          <w:sz w:val="28"/>
          <w:szCs w:val="28"/>
          <w:shd w:val="clear" w:color="auto" w:fill="FFFFFF"/>
          <w:lang w:val="uk-UA" w:eastAsia="ru-RU"/>
        </w:rPr>
        <w:t>[</w:t>
      </w:r>
      <w:r w:rsidR="001D7A74">
        <w:rPr>
          <w:rFonts w:ascii="Times New Roman" w:eastAsia="Calibri" w:hAnsi="Times New Roman" w:cs="Times New Roman"/>
          <w:sz w:val="28"/>
          <w:szCs w:val="28"/>
          <w:shd w:val="clear" w:color="auto" w:fill="FFFFFF"/>
          <w:lang w:val="uk-UA" w:eastAsia="ru-RU"/>
        </w:rPr>
        <w:t>там само</w:t>
      </w:r>
      <w:r w:rsidR="008B1912" w:rsidRPr="008B1912">
        <w:rPr>
          <w:rFonts w:ascii="Times New Roman" w:eastAsia="Calibri" w:hAnsi="Times New Roman" w:cs="Times New Roman"/>
          <w:sz w:val="28"/>
          <w:szCs w:val="28"/>
          <w:shd w:val="clear" w:color="auto" w:fill="FFFFFF"/>
          <w:lang w:val="uk-UA" w:eastAsia="ru-RU"/>
        </w:rPr>
        <w:t xml:space="preserve">, с. </w:t>
      </w:r>
      <w:r w:rsidR="00816C7B">
        <w:rPr>
          <w:rFonts w:ascii="Times New Roman" w:eastAsia="Calibri" w:hAnsi="Times New Roman" w:cs="Times New Roman"/>
          <w:sz w:val="28"/>
          <w:szCs w:val="28"/>
          <w:shd w:val="clear" w:color="auto" w:fill="FFFFFF"/>
          <w:lang w:val="uk-UA" w:eastAsia="ru-RU"/>
        </w:rPr>
        <w:t>66</w:t>
      </w:r>
      <w:r w:rsidR="008B1912" w:rsidRPr="008B1912">
        <w:rPr>
          <w:rFonts w:ascii="Times New Roman" w:eastAsia="Calibri" w:hAnsi="Times New Roman" w:cs="Times New Roman"/>
          <w:sz w:val="28"/>
          <w:szCs w:val="28"/>
          <w:shd w:val="clear" w:color="auto" w:fill="FFFFFF"/>
          <w:lang w:val="uk-UA" w:eastAsia="ru-RU"/>
        </w:rPr>
        <w:t>]  та ін. Серед них виділимо такі, які спрямовані на розвиток творчих здібностей:</w:t>
      </w:r>
      <w:r w:rsidR="00324716" w:rsidRPr="00324716">
        <w:t xml:space="preserve"> </w:t>
      </w:r>
      <w:r w:rsidR="0007256D">
        <w:rPr>
          <w:lang w:val="uk-UA"/>
        </w:rPr>
        <w:t xml:space="preserve"> «</w:t>
      </w:r>
      <w:r w:rsidR="00324716" w:rsidRPr="00324716">
        <w:rPr>
          <w:rFonts w:ascii="Times New Roman" w:eastAsia="Calibri" w:hAnsi="Times New Roman" w:cs="Times New Roman"/>
          <w:sz w:val="28"/>
          <w:szCs w:val="28"/>
          <w:shd w:val="clear" w:color="auto" w:fill="FFFFFF"/>
          <w:lang w:val="uk-UA" w:eastAsia="ru-RU"/>
        </w:rPr>
        <w:t>Які явища природи у тебе викликаю</w:t>
      </w:r>
      <w:r w:rsidR="00324716">
        <w:rPr>
          <w:rFonts w:ascii="Times New Roman" w:eastAsia="Calibri" w:hAnsi="Times New Roman" w:cs="Times New Roman"/>
          <w:sz w:val="28"/>
          <w:szCs w:val="28"/>
          <w:shd w:val="clear" w:color="auto" w:fill="FFFFFF"/>
          <w:lang w:val="uk-UA" w:eastAsia="ru-RU"/>
        </w:rPr>
        <w:t xml:space="preserve">ть сум, а які — радість? </w:t>
      </w:r>
      <w:r w:rsidR="00324716" w:rsidRPr="00324716">
        <w:rPr>
          <w:rFonts w:ascii="Times New Roman" w:eastAsia="Calibri" w:hAnsi="Times New Roman" w:cs="Times New Roman"/>
          <w:sz w:val="28"/>
          <w:szCs w:val="28"/>
          <w:shd w:val="clear" w:color="auto" w:fill="FFFFFF"/>
          <w:lang w:val="uk-UA" w:eastAsia="ru-RU"/>
        </w:rPr>
        <w:t>Розк</w:t>
      </w:r>
      <w:r w:rsidR="0007256D">
        <w:rPr>
          <w:rFonts w:ascii="Times New Roman" w:eastAsia="Calibri" w:hAnsi="Times New Roman" w:cs="Times New Roman"/>
          <w:sz w:val="28"/>
          <w:szCs w:val="28"/>
          <w:shd w:val="clear" w:color="auto" w:fill="FFFFFF"/>
          <w:lang w:val="uk-UA" w:eastAsia="ru-RU"/>
        </w:rPr>
        <w:t>ажи про це своїм рідним, друзям»</w:t>
      </w:r>
      <w:r w:rsidR="008B1912" w:rsidRPr="008B1912">
        <w:rPr>
          <w:rFonts w:ascii="Times New Roman" w:eastAsia="Calibri" w:hAnsi="Times New Roman" w:cs="Times New Roman"/>
          <w:sz w:val="28"/>
          <w:szCs w:val="28"/>
          <w:shd w:val="clear" w:color="auto" w:fill="FFFFFF"/>
          <w:lang w:val="uk-UA" w:eastAsia="ru-RU"/>
        </w:rPr>
        <w:t xml:space="preserve"> [</w:t>
      </w:r>
      <w:r w:rsidR="001D7A74">
        <w:rPr>
          <w:rFonts w:ascii="Times New Roman" w:eastAsia="Calibri" w:hAnsi="Times New Roman" w:cs="Times New Roman"/>
          <w:sz w:val="28"/>
          <w:szCs w:val="28"/>
          <w:shd w:val="clear" w:color="auto" w:fill="FFFFFF"/>
          <w:lang w:val="uk-UA" w:eastAsia="ru-RU"/>
        </w:rPr>
        <w:t>там само</w:t>
      </w:r>
      <w:r w:rsidR="008B1912" w:rsidRPr="008B1912">
        <w:rPr>
          <w:rFonts w:ascii="Times New Roman" w:eastAsia="Calibri" w:hAnsi="Times New Roman" w:cs="Times New Roman"/>
          <w:sz w:val="28"/>
          <w:szCs w:val="28"/>
          <w:shd w:val="clear" w:color="auto" w:fill="FFFFFF"/>
          <w:lang w:val="uk-UA" w:eastAsia="ru-RU"/>
        </w:rPr>
        <w:t>, с.</w:t>
      </w:r>
      <w:r w:rsidR="00324716">
        <w:rPr>
          <w:rFonts w:ascii="Times New Roman" w:eastAsia="Calibri" w:hAnsi="Times New Roman" w:cs="Times New Roman"/>
          <w:sz w:val="28"/>
          <w:szCs w:val="28"/>
          <w:shd w:val="clear" w:color="auto" w:fill="FFFFFF"/>
          <w:lang w:val="uk-UA" w:eastAsia="ru-RU"/>
        </w:rPr>
        <w:t xml:space="preserve"> 17</w:t>
      </w:r>
      <w:r w:rsidR="008B1912" w:rsidRPr="008B1912">
        <w:rPr>
          <w:rFonts w:ascii="Times New Roman" w:eastAsia="Calibri" w:hAnsi="Times New Roman" w:cs="Times New Roman"/>
          <w:sz w:val="28"/>
          <w:szCs w:val="28"/>
          <w:shd w:val="clear" w:color="auto" w:fill="FFFFFF"/>
          <w:lang w:val="uk-UA" w:eastAsia="ru-RU"/>
        </w:rPr>
        <w:t xml:space="preserve"> ]</w:t>
      </w:r>
      <w:r w:rsidR="001D6A1E">
        <w:rPr>
          <w:rFonts w:ascii="Times New Roman" w:eastAsia="Calibri" w:hAnsi="Times New Roman" w:cs="Times New Roman"/>
          <w:sz w:val="28"/>
          <w:szCs w:val="28"/>
          <w:shd w:val="clear" w:color="auto" w:fill="FFFFFF"/>
          <w:lang w:val="uk-UA" w:eastAsia="ru-RU"/>
        </w:rPr>
        <w:t xml:space="preserve">; </w:t>
      </w:r>
      <w:r w:rsidR="0007256D">
        <w:rPr>
          <w:rFonts w:ascii="Times New Roman" w:eastAsia="Calibri" w:hAnsi="Times New Roman" w:cs="Times New Roman"/>
          <w:sz w:val="28"/>
          <w:szCs w:val="28"/>
          <w:shd w:val="clear" w:color="auto" w:fill="FFFFFF"/>
          <w:lang w:val="uk-UA" w:eastAsia="ru-RU"/>
        </w:rPr>
        <w:t>«</w:t>
      </w:r>
      <w:r w:rsidR="001D6A1E" w:rsidRPr="001D6A1E">
        <w:rPr>
          <w:rFonts w:ascii="Times New Roman" w:eastAsia="Calibri" w:hAnsi="Times New Roman" w:cs="Times New Roman"/>
          <w:sz w:val="28"/>
          <w:szCs w:val="28"/>
          <w:shd w:val="clear" w:color="auto" w:fill="FFFFFF"/>
          <w:lang w:val="uk-UA" w:eastAsia="ru-RU"/>
        </w:rPr>
        <w:t>Розіграйте сценку за змістом пісні</w:t>
      </w:r>
      <w:r w:rsidR="001D6A1E">
        <w:rPr>
          <w:rFonts w:ascii="Times New Roman" w:eastAsia="Calibri" w:hAnsi="Times New Roman" w:cs="Times New Roman"/>
          <w:sz w:val="28"/>
          <w:szCs w:val="28"/>
          <w:shd w:val="clear" w:color="auto" w:fill="FFFFFF"/>
          <w:lang w:val="uk-UA" w:eastAsia="ru-RU"/>
        </w:rPr>
        <w:t xml:space="preserve"> «Два півники»</w:t>
      </w:r>
      <w:r w:rsidR="001D6A1E" w:rsidRPr="001D6A1E">
        <w:rPr>
          <w:rFonts w:ascii="Times New Roman" w:eastAsia="Calibri" w:hAnsi="Times New Roman" w:cs="Times New Roman"/>
          <w:sz w:val="28"/>
          <w:szCs w:val="28"/>
          <w:shd w:val="clear" w:color="auto" w:fill="FFFFFF"/>
          <w:lang w:val="uk-UA" w:eastAsia="ru-RU"/>
        </w:rPr>
        <w:t>: шість мовців по черзі звертаються до Гриця, а він інтонацією і жестами показує свою ліниву вдачу</w:t>
      </w:r>
      <w:r w:rsidR="0007256D">
        <w:rPr>
          <w:rFonts w:ascii="Times New Roman" w:eastAsia="Calibri" w:hAnsi="Times New Roman" w:cs="Times New Roman"/>
          <w:sz w:val="28"/>
          <w:szCs w:val="28"/>
          <w:shd w:val="clear" w:color="auto" w:fill="FFFFFF"/>
          <w:lang w:val="uk-UA" w:eastAsia="ru-RU"/>
        </w:rPr>
        <w:t>»</w:t>
      </w:r>
      <w:r w:rsidR="001D6A1E" w:rsidRPr="001D6A1E">
        <w:rPr>
          <w:rFonts w:ascii="Times New Roman" w:eastAsia="Calibri" w:hAnsi="Times New Roman" w:cs="Times New Roman"/>
          <w:sz w:val="28"/>
          <w:szCs w:val="28"/>
          <w:shd w:val="clear" w:color="auto" w:fill="FFFFFF"/>
          <w:lang w:val="uk-UA" w:eastAsia="ru-RU"/>
        </w:rPr>
        <w:t xml:space="preserve"> [</w:t>
      </w:r>
      <w:r w:rsidR="001D7A74">
        <w:rPr>
          <w:rFonts w:ascii="Times New Roman" w:eastAsia="Calibri" w:hAnsi="Times New Roman" w:cs="Times New Roman"/>
          <w:sz w:val="28"/>
          <w:szCs w:val="28"/>
          <w:shd w:val="clear" w:color="auto" w:fill="FFFFFF"/>
          <w:lang w:val="uk-UA" w:eastAsia="ru-RU"/>
        </w:rPr>
        <w:t>там само</w:t>
      </w:r>
      <w:r w:rsidR="001D6A1E" w:rsidRPr="001D6A1E">
        <w:rPr>
          <w:rFonts w:ascii="Times New Roman" w:eastAsia="Calibri" w:hAnsi="Times New Roman" w:cs="Times New Roman"/>
          <w:sz w:val="28"/>
          <w:szCs w:val="28"/>
          <w:shd w:val="clear" w:color="auto" w:fill="FFFFFF"/>
          <w:lang w:val="uk-UA" w:eastAsia="ru-RU"/>
        </w:rPr>
        <w:t>, с. 55]</w:t>
      </w:r>
      <w:r w:rsidR="001D6A1E">
        <w:rPr>
          <w:rFonts w:ascii="Times New Roman" w:eastAsia="Calibri" w:hAnsi="Times New Roman" w:cs="Times New Roman"/>
          <w:sz w:val="28"/>
          <w:szCs w:val="28"/>
          <w:shd w:val="clear" w:color="auto" w:fill="FFFFFF"/>
          <w:lang w:val="uk-UA" w:eastAsia="ru-RU"/>
        </w:rPr>
        <w:t xml:space="preserve">; </w:t>
      </w:r>
      <w:r w:rsidR="0007256D">
        <w:rPr>
          <w:rFonts w:ascii="Times New Roman" w:eastAsia="Calibri" w:hAnsi="Times New Roman" w:cs="Times New Roman"/>
          <w:sz w:val="28"/>
          <w:szCs w:val="28"/>
          <w:shd w:val="clear" w:color="auto" w:fill="FFFFFF"/>
          <w:lang w:val="uk-UA" w:eastAsia="ru-RU"/>
        </w:rPr>
        <w:t>«</w:t>
      </w:r>
      <w:r w:rsidR="004313C7" w:rsidRPr="004313C7">
        <w:rPr>
          <w:rFonts w:ascii="Times New Roman" w:eastAsia="Calibri" w:hAnsi="Times New Roman" w:cs="Times New Roman"/>
          <w:sz w:val="28"/>
          <w:szCs w:val="28"/>
          <w:shd w:val="clear" w:color="auto" w:fill="FFFFFF"/>
          <w:lang w:val="uk-UA" w:eastAsia="ru-RU"/>
        </w:rPr>
        <w:t>Читаючи, передай за доп</w:t>
      </w:r>
      <w:r w:rsidR="004313C7">
        <w:rPr>
          <w:rFonts w:ascii="Times New Roman" w:eastAsia="Calibri" w:hAnsi="Times New Roman" w:cs="Times New Roman"/>
          <w:sz w:val="28"/>
          <w:szCs w:val="28"/>
          <w:shd w:val="clear" w:color="auto" w:fill="FFFFFF"/>
          <w:lang w:val="uk-UA" w:eastAsia="ru-RU"/>
        </w:rPr>
        <w:t>омогою інтонації своє ставлення до дійових осіб казки В.Скомаровського «Чому вода в морі солона» ?» [</w:t>
      </w:r>
      <w:r w:rsidR="001D7A74">
        <w:rPr>
          <w:rFonts w:ascii="Times New Roman" w:eastAsia="Calibri" w:hAnsi="Times New Roman" w:cs="Times New Roman"/>
          <w:sz w:val="28"/>
          <w:szCs w:val="28"/>
          <w:shd w:val="clear" w:color="auto" w:fill="FFFFFF"/>
          <w:lang w:val="uk-UA" w:eastAsia="ru-RU"/>
        </w:rPr>
        <w:t>там само</w:t>
      </w:r>
      <w:r w:rsidR="004313C7">
        <w:rPr>
          <w:rFonts w:ascii="Times New Roman" w:eastAsia="Calibri" w:hAnsi="Times New Roman" w:cs="Times New Roman"/>
          <w:sz w:val="28"/>
          <w:szCs w:val="28"/>
          <w:shd w:val="clear" w:color="auto" w:fill="FFFFFF"/>
          <w:lang w:val="uk-UA" w:eastAsia="ru-RU"/>
        </w:rPr>
        <w:t xml:space="preserve">, с. </w:t>
      </w:r>
      <w:r w:rsidR="00455971">
        <w:rPr>
          <w:rFonts w:ascii="Times New Roman" w:eastAsia="Calibri" w:hAnsi="Times New Roman" w:cs="Times New Roman"/>
          <w:sz w:val="28"/>
          <w:szCs w:val="28"/>
          <w:shd w:val="clear" w:color="auto" w:fill="FFFFFF"/>
          <w:lang w:val="uk-UA" w:eastAsia="ru-RU"/>
        </w:rPr>
        <w:t>71</w:t>
      </w:r>
      <w:r w:rsidR="004313C7" w:rsidRPr="004313C7">
        <w:rPr>
          <w:rFonts w:ascii="Times New Roman" w:eastAsia="Calibri" w:hAnsi="Times New Roman" w:cs="Times New Roman"/>
          <w:sz w:val="28"/>
          <w:szCs w:val="28"/>
          <w:shd w:val="clear" w:color="auto" w:fill="FFFFFF"/>
          <w:lang w:val="uk-UA" w:eastAsia="ru-RU"/>
        </w:rPr>
        <w:t>];</w:t>
      </w:r>
      <w:r w:rsidR="004313C7">
        <w:rPr>
          <w:rFonts w:ascii="Times New Roman" w:eastAsia="Calibri" w:hAnsi="Times New Roman" w:cs="Times New Roman"/>
          <w:sz w:val="28"/>
          <w:szCs w:val="28"/>
          <w:shd w:val="clear" w:color="auto" w:fill="FFFFFF"/>
          <w:lang w:val="uk-UA" w:eastAsia="ru-RU"/>
        </w:rPr>
        <w:t xml:space="preserve"> </w:t>
      </w:r>
      <w:r w:rsidR="0007256D">
        <w:rPr>
          <w:rFonts w:ascii="Times New Roman" w:eastAsia="Calibri" w:hAnsi="Times New Roman" w:cs="Times New Roman"/>
          <w:sz w:val="28"/>
          <w:szCs w:val="28"/>
          <w:shd w:val="clear" w:color="auto" w:fill="FFFFFF"/>
          <w:lang w:val="uk-UA" w:eastAsia="ru-RU"/>
        </w:rPr>
        <w:t>«</w:t>
      </w:r>
      <w:r w:rsidR="00574930">
        <w:rPr>
          <w:rFonts w:ascii="Times New Roman" w:eastAsia="Calibri" w:hAnsi="Times New Roman" w:cs="Times New Roman"/>
          <w:sz w:val="28"/>
          <w:szCs w:val="28"/>
          <w:shd w:val="clear" w:color="auto" w:fill="FFFFFF"/>
          <w:lang w:val="uk-UA" w:eastAsia="ru-RU"/>
        </w:rPr>
        <w:t>Поміркуйте у групі</w:t>
      </w:r>
      <w:r w:rsidR="006E40F4" w:rsidRPr="006E40F4">
        <w:rPr>
          <w:rFonts w:ascii="Times New Roman" w:eastAsia="Calibri" w:hAnsi="Times New Roman" w:cs="Times New Roman"/>
          <w:sz w:val="28"/>
          <w:szCs w:val="28"/>
          <w:shd w:val="clear" w:color="auto" w:fill="FFFFFF"/>
          <w:lang w:val="uk-UA" w:eastAsia="ru-RU"/>
        </w:rPr>
        <w:t>, як інс</w:t>
      </w:r>
      <w:r w:rsidR="006E40F4">
        <w:rPr>
          <w:rFonts w:ascii="Times New Roman" w:eastAsia="Calibri" w:hAnsi="Times New Roman" w:cs="Times New Roman"/>
          <w:sz w:val="28"/>
          <w:szCs w:val="28"/>
          <w:shd w:val="clear" w:color="auto" w:fill="FFFFFF"/>
          <w:lang w:val="uk-UA" w:eastAsia="ru-RU"/>
        </w:rPr>
        <w:t xml:space="preserve">ценізувати казку </w:t>
      </w:r>
      <w:r w:rsidR="00574930">
        <w:rPr>
          <w:rFonts w:ascii="Times New Roman" w:eastAsia="Calibri" w:hAnsi="Times New Roman" w:cs="Times New Roman"/>
          <w:sz w:val="28"/>
          <w:szCs w:val="28"/>
          <w:shd w:val="clear" w:color="auto" w:fill="FFFFFF"/>
          <w:lang w:val="uk-UA" w:eastAsia="ru-RU"/>
        </w:rPr>
        <w:t xml:space="preserve">В.Нестайка «Суд у цирку» </w:t>
      </w:r>
      <w:r w:rsidR="006E40F4">
        <w:rPr>
          <w:rFonts w:ascii="Times New Roman" w:eastAsia="Calibri" w:hAnsi="Times New Roman" w:cs="Times New Roman"/>
          <w:sz w:val="28"/>
          <w:szCs w:val="28"/>
          <w:shd w:val="clear" w:color="auto" w:fill="FFFFFF"/>
          <w:lang w:val="uk-UA" w:eastAsia="ru-RU"/>
        </w:rPr>
        <w:t>або її уривок.</w:t>
      </w:r>
      <w:r w:rsidR="00574930">
        <w:rPr>
          <w:rFonts w:ascii="Times New Roman" w:eastAsia="Calibri" w:hAnsi="Times New Roman" w:cs="Times New Roman"/>
          <w:sz w:val="28"/>
          <w:szCs w:val="28"/>
          <w:shd w:val="clear" w:color="auto" w:fill="FFFFFF"/>
          <w:lang w:val="uk-UA" w:eastAsia="ru-RU"/>
        </w:rPr>
        <w:t xml:space="preserve"> </w:t>
      </w:r>
      <w:r w:rsidR="006E40F4">
        <w:rPr>
          <w:rFonts w:ascii="Times New Roman" w:eastAsia="Calibri" w:hAnsi="Times New Roman" w:cs="Times New Roman"/>
          <w:sz w:val="28"/>
          <w:szCs w:val="28"/>
          <w:shd w:val="clear" w:color="auto" w:fill="FFFFFF"/>
          <w:lang w:val="uk-UA" w:eastAsia="ru-RU"/>
        </w:rPr>
        <w:t xml:space="preserve">Скільки буде дійових осіб? </w:t>
      </w:r>
      <w:r w:rsidR="006E40F4" w:rsidRPr="006E40F4">
        <w:rPr>
          <w:rFonts w:ascii="Times New Roman" w:eastAsia="Calibri" w:hAnsi="Times New Roman" w:cs="Times New Roman"/>
          <w:sz w:val="28"/>
          <w:szCs w:val="28"/>
          <w:shd w:val="clear" w:color="auto" w:fill="FFFFFF"/>
          <w:lang w:val="uk-UA" w:eastAsia="ru-RU"/>
        </w:rPr>
        <w:t>Хто може виконувати роль глядачів у цирку? Що ви підготуєте для учасників дійства? Зверніть увагу, як змінились</w:t>
      </w:r>
      <w:r w:rsidR="006E40F4">
        <w:rPr>
          <w:rFonts w:ascii="Times New Roman" w:eastAsia="Calibri" w:hAnsi="Times New Roman" w:cs="Times New Roman"/>
          <w:sz w:val="28"/>
          <w:szCs w:val="28"/>
          <w:shd w:val="clear" w:color="auto" w:fill="FFFFFF"/>
          <w:lang w:val="uk-UA" w:eastAsia="ru-RU"/>
        </w:rPr>
        <w:t xml:space="preserve"> </w:t>
      </w:r>
      <w:r w:rsidR="006E40F4" w:rsidRPr="006E40F4">
        <w:rPr>
          <w:rFonts w:ascii="Times New Roman" w:eastAsia="Calibri" w:hAnsi="Times New Roman" w:cs="Times New Roman"/>
          <w:sz w:val="28"/>
          <w:szCs w:val="28"/>
          <w:shd w:val="clear" w:color="auto" w:fill="FFFFFF"/>
          <w:lang w:val="uk-UA" w:eastAsia="ru-RU"/>
        </w:rPr>
        <w:t>інтонація і зміст розмов хлопчиків у Рудограді. Як це краще</w:t>
      </w:r>
      <w:r w:rsidR="006E40F4">
        <w:rPr>
          <w:rFonts w:ascii="Times New Roman" w:eastAsia="Calibri" w:hAnsi="Times New Roman" w:cs="Times New Roman"/>
          <w:sz w:val="28"/>
          <w:szCs w:val="28"/>
          <w:shd w:val="clear" w:color="auto" w:fill="FFFFFF"/>
          <w:lang w:val="uk-UA" w:eastAsia="ru-RU"/>
        </w:rPr>
        <w:t xml:space="preserve"> </w:t>
      </w:r>
      <w:r w:rsidR="006E40F4" w:rsidRPr="006E40F4">
        <w:rPr>
          <w:rFonts w:ascii="Times New Roman" w:eastAsia="Calibri" w:hAnsi="Times New Roman" w:cs="Times New Roman"/>
          <w:sz w:val="28"/>
          <w:szCs w:val="28"/>
          <w:shd w:val="clear" w:color="auto" w:fill="FFFFFF"/>
          <w:lang w:val="uk-UA" w:eastAsia="ru-RU"/>
        </w:rPr>
        <w:t>передати під час інсценізації?</w:t>
      </w:r>
      <w:r w:rsidR="0007256D">
        <w:rPr>
          <w:rFonts w:ascii="Times New Roman" w:eastAsia="Calibri" w:hAnsi="Times New Roman" w:cs="Times New Roman"/>
          <w:sz w:val="28"/>
          <w:szCs w:val="28"/>
          <w:shd w:val="clear" w:color="auto" w:fill="FFFFFF"/>
          <w:lang w:val="uk-UA" w:eastAsia="ru-RU"/>
        </w:rPr>
        <w:t>»</w:t>
      </w:r>
      <w:r w:rsidR="006E40F4">
        <w:rPr>
          <w:rFonts w:ascii="Times New Roman" w:eastAsia="Calibri" w:hAnsi="Times New Roman" w:cs="Times New Roman"/>
          <w:sz w:val="28"/>
          <w:szCs w:val="28"/>
          <w:shd w:val="clear" w:color="auto" w:fill="FFFFFF"/>
          <w:lang w:val="uk-UA" w:eastAsia="ru-RU"/>
        </w:rPr>
        <w:t xml:space="preserve"> [</w:t>
      </w:r>
      <w:r w:rsidR="001D7A74">
        <w:rPr>
          <w:rFonts w:ascii="Times New Roman" w:eastAsia="Calibri" w:hAnsi="Times New Roman" w:cs="Times New Roman"/>
          <w:sz w:val="28"/>
          <w:szCs w:val="28"/>
          <w:shd w:val="clear" w:color="auto" w:fill="FFFFFF"/>
          <w:lang w:val="uk-UA" w:eastAsia="ru-RU"/>
        </w:rPr>
        <w:t>там само</w:t>
      </w:r>
      <w:r w:rsidR="00574930">
        <w:rPr>
          <w:rFonts w:ascii="Times New Roman" w:eastAsia="Calibri" w:hAnsi="Times New Roman" w:cs="Times New Roman"/>
          <w:sz w:val="28"/>
          <w:szCs w:val="28"/>
          <w:shd w:val="clear" w:color="auto" w:fill="FFFFFF"/>
          <w:lang w:val="uk-UA" w:eastAsia="ru-RU"/>
        </w:rPr>
        <w:t>, с. 82</w:t>
      </w:r>
      <w:r w:rsidR="006E40F4" w:rsidRPr="006E40F4">
        <w:rPr>
          <w:rFonts w:ascii="Times New Roman" w:eastAsia="Calibri" w:hAnsi="Times New Roman" w:cs="Times New Roman"/>
          <w:sz w:val="28"/>
          <w:szCs w:val="28"/>
          <w:shd w:val="clear" w:color="auto" w:fill="FFFFFF"/>
          <w:lang w:val="uk-UA" w:eastAsia="ru-RU"/>
        </w:rPr>
        <w:t>];</w:t>
      </w:r>
      <w:r w:rsidR="00C85DCF">
        <w:rPr>
          <w:rFonts w:ascii="Times New Roman" w:eastAsia="Calibri" w:hAnsi="Times New Roman" w:cs="Times New Roman"/>
          <w:sz w:val="28"/>
          <w:szCs w:val="28"/>
          <w:shd w:val="clear" w:color="auto" w:fill="FFFFFF"/>
          <w:lang w:val="uk-UA" w:eastAsia="ru-RU"/>
        </w:rPr>
        <w:t xml:space="preserve"> </w:t>
      </w:r>
      <w:r w:rsidR="0007256D">
        <w:rPr>
          <w:rFonts w:ascii="Times New Roman" w:eastAsia="Calibri" w:hAnsi="Times New Roman" w:cs="Times New Roman"/>
          <w:sz w:val="28"/>
          <w:szCs w:val="28"/>
          <w:shd w:val="clear" w:color="auto" w:fill="FFFFFF"/>
          <w:lang w:val="uk-UA" w:eastAsia="ru-RU"/>
        </w:rPr>
        <w:t>«</w:t>
      </w:r>
      <w:r w:rsidR="00C85DCF" w:rsidRPr="00C85DCF">
        <w:rPr>
          <w:rFonts w:ascii="Times New Roman" w:eastAsia="Calibri" w:hAnsi="Times New Roman" w:cs="Times New Roman"/>
          <w:sz w:val="28"/>
          <w:szCs w:val="28"/>
          <w:shd w:val="clear" w:color="auto" w:fill="FFFFFF"/>
          <w:lang w:val="uk-UA" w:eastAsia="ru-RU"/>
        </w:rPr>
        <w:t xml:space="preserve">Підготуйтеся до читання п’єси </w:t>
      </w:r>
      <w:r w:rsidR="00C85DCF">
        <w:rPr>
          <w:rFonts w:ascii="Times New Roman" w:eastAsia="Calibri" w:hAnsi="Times New Roman" w:cs="Times New Roman"/>
          <w:sz w:val="28"/>
          <w:szCs w:val="28"/>
          <w:shd w:val="clear" w:color="auto" w:fill="FFFFFF"/>
          <w:lang w:val="uk-UA" w:eastAsia="ru-RU"/>
        </w:rPr>
        <w:t xml:space="preserve">О. Олеся «Бабусина пригода» </w:t>
      </w:r>
      <w:r w:rsidR="00217302">
        <w:rPr>
          <w:rFonts w:ascii="Times New Roman" w:eastAsia="Calibri" w:hAnsi="Times New Roman" w:cs="Times New Roman"/>
          <w:sz w:val="28"/>
          <w:szCs w:val="28"/>
          <w:shd w:val="clear" w:color="auto" w:fill="FFFFFF"/>
          <w:lang w:val="uk-UA" w:eastAsia="ru-RU"/>
        </w:rPr>
        <w:t xml:space="preserve">за ролями. </w:t>
      </w:r>
      <w:r w:rsidR="00217302">
        <w:rPr>
          <w:rFonts w:ascii="Times New Roman" w:eastAsia="Calibri" w:hAnsi="Times New Roman" w:cs="Times New Roman"/>
          <w:sz w:val="28"/>
          <w:szCs w:val="28"/>
          <w:shd w:val="clear" w:color="auto" w:fill="FFFFFF"/>
          <w:lang w:val="uk-UA" w:eastAsia="ru-RU"/>
        </w:rPr>
        <w:lastRenderedPageBreak/>
        <w:t>З</w:t>
      </w:r>
      <w:r w:rsidR="00C85DCF" w:rsidRPr="00C85DCF">
        <w:rPr>
          <w:rFonts w:ascii="Times New Roman" w:eastAsia="Calibri" w:hAnsi="Times New Roman" w:cs="Times New Roman"/>
          <w:sz w:val="28"/>
          <w:szCs w:val="28"/>
          <w:shd w:val="clear" w:color="auto" w:fill="FFFFFF"/>
          <w:lang w:val="uk-UA" w:eastAsia="ru-RU"/>
        </w:rPr>
        <w:t>’ясуйте, скільки</w:t>
      </w:r>
      <w:r w:rsidR="00C85DCF">
        <w:rPr>
          <w:rFonts w:ascii="Times New Roman" w:eastAsia="Calibri" w:hAnsi="Times New Roman" w:cs="Times New Roman"/>
          <w:sz w:val="28"/>
          <w:szCs w:val="28"/>
          <w:shd w:val="clear" w:color="auto" w:fill="FFFFFF"/>
          <w:lang w:val="uk-UA" w:eastAsia="ru-RU"/>
        </w:rPr>
        <w:t xml:space="preserve"> треба виконавців. </w:t>
      </w:r>
      <w:r w:rsidR="00C85DCF" w:rsidRPr="00C85DCF">
        <w:rPr>
          <w:rFonts w:ascii="Times New Roman" w:eastAsia="Calibri" w:hAnsi="Times New Roman" w:cs="Times New Roman"/>
          <w:sz w:val="28"/>
          <w:szCs w:val="28"/>
          <w:shd w:val="clear" w:color="auto" w:fill="FFFFFF"/>
          <w:lang w:val="uk-UA" w:eastAsia="ru-RU"/>
        </w:rPr>
        <w:t xml:space="preserve">Які особливі ознаки має </w:t>
      </w:r>
      <w:r w:rsidR="00C85DCF">
        <w:rPr>
          <w:rFonts w:ascii="Times New Roman" w:eastAsia="Calibri" w:hAnsi="Times New Roman" w:cs="Times New Roman"/>
          <w:sz w:val="28"/>
          <w:szCs w:val="28"/>
          <w:shd w:val="clear" w:color="auto" w:fill="FFFFFF"/>
          <w:lang w:val="uk-UA" w:eastAsia="ru-RU"/>
        </w:rPr>
        <w:t xml:space="preserve">кожна дійова особа? Як це краще </w:t>
      </w:r>
      <w:r w:rsidR="00C85DCF" w:rsidRPr="00C85DCF">
        <w:rPr>
          <w:rFonts w:ascii="Times New Roman" w:eastAsia="Calibri" w:hAnsi="Times New Roman" w:cs="Times New Roman"/>
          <w:sz w:val="28"/>
          <w:szCs w:val="28"/>
          <w:shd w:val="clear" w:color="auto" w:fill="FFFFFF"/>
          <w:lang w:val="uk-UA" w:eastAsia="ru-RU"/>
        </w:rPr>
        <w:t>передати інтонацією і же</w:t>
      </w:r>
      <w:r w:rsidR="00C85DCF">
        <w:rPr>
          <w:rFonts w:ascii="Times New Roman" w:eastAsia="Calibri" w:hAnsi="Times New Roman" w:cs="Times New Roman"/>
          <w:sz w:val="28"/>
          <w:szCs w:val="28"/>
          <w:shd w:val="clear" w:color="auto" w:fill="FFFFFF"/>
          <w:lang w:val="uk-UA" w:eastAsia="ru-RU"/>
        </w:rPr>
        <w:t xml:space="preserve">стами? Який настрій переважає у </w:t>
      </w:r>
      <w:r w:rsidR="00C85DCF" w:rsidRPr="00C85DCF">
        <w:rPr>
          <w:rFonts w:ascii="Times New Roman" w:eastAsia="Calibri" w:hAnsi="Times New Roman" w:cs="Times New Roman"/>
          <w:sz w:val="28"/>
          <w:szCs w:val="28"/>
          <w:shd w:val="clear" w:color="auto" w:fill="FFFFFF"/>
          <w:lang w:val="uk-UA" w:eastAsia="ru-RU"/>
        </w:rPr>
        <w:t>п’єсі — веселий чи сумний? Які ролі ви хотіли б виконувати?</w:t>
      </w:r>
      <w:r w:rsidR="0007256D">
        <w:rPr>
          <w:rFonts w:ascii="Times New Roman" w:eastAsia="Calibri" w:hAnsi="Times New Roman" w:cs="Times New Roman"/>
          <w:sz w:val="28"/>
          <w:szCs w:val="28"/>
          <w:shd w:val="clear" w:color="auto" w:fill="FFFFFF"/>
          <w:lang w:val="uk-UA" w:eastAsia="ru-RU"/>
        </w:rPr>
        <w:t>»</w:t>
      </w:r>
      <w:r w:rsidR="006E40F4">
        <w:rPr>
          <w:rFonts w:ascii="Times New Roman" w:eastAsia="Calibri" w:hAnsi="Times New Roman" w:cs="Times New Roman"/>
          <w:sz w:val="28"/>
          <w:szCs w:val="28"/>
          <w:shd w:val="clear" w:color="auto" w:fill="FFFFFF"/>
          <w:lang w:val="uk-UA" w:eastAsia="ru-RU"/>
        </w:rPr>
        <w:t xml:space="preserve"> </w:t>
      </w:r>
      <w:r w:rsidR="00C85DCF">
        <w:rPr>
          <w:rFonts w:ascii="Times New Roman" w:eastAsia="Calibri" w:hAnsi="Times New Roman" w:cs="Times New Roman"/>
          <w:sz w:val="28"/>
          <w:szCs w:val="28"/>
          <w:shd w:val="clear" w:color="auto" w:fill="FFFFFF"/>
          <w:lang w:val="uk-UA" w:eastAsia="ru-RU"/>
        </w:rPr>
        <w:t>[</w:t>
      </w:r>
      <w:r w:rsidR="001D7A74">
        <w:rPr>
          <w:rFonts w:ascii="Times New Roman" w:eastAsia="Calibri" w:hAnsi="Times New Roman" w:cs="Times New Roman"/>
          <w:sz w:val="28"/>
          <w:szCs w:val="28"/>
          <w:shd w:val="clear" w:color="auto" w:fill="FFFFFF"/>
          <w:lang w:val="uk-UA" w:eastAsia="ru-RU"/>
        </w:rPr>
        <w:t>там само</w:t>
      </w:r>
      <w:r w:rsidR="00C85DCF">
        <w:rPr>
          <w:rFonts w:ascii="Times New Roman" w:eastAsia="Calibri" w:hAnsi="Times New Roman" w:cs="Times New Roman"/>
          <w:sz w:val="28"/>
          <w:szCs w:val="28"/>
          <w:shd w:val="clear" w:color="auto" w:fill="FFFFFF"/>
          <w:lang w:val="uk-UA" w:eastAsia="ru-RU"/>
        </w:rPr>
        <w:t>, с. 90</w:t>
      </w:r>
      <w:r w:rsidR="00C85DCF" w:rsidRPr="00C85DCF">
        <w:rPr>
          <w:rFonts w:ascii="Times New Roman" w:eastAsia="Calibri" w:hAnsi="Times New Roman" w:cs="Times New Roman"/>
          <w:sz w:val="28"/>
          <w:szCs w:val="28"/>
          <w:shd w:val="clear" w:color="auto" w:fill="FFFFFF"/>
          <w:lang w:val="uk-UA" w:eastAsia="ru-RU"/>
        </w:rPr>
        <w:t xml:space="preserve">]; </w:t>
      </w:r>
      <w:r w:rsidR="0007256D">
        <w:rPr>
          <w:rFonts w:ascii="Times New Roman" w:eastAsia="Calibri" w:hAnsi="Times New Roman" w:cs="Times New Roman"/>
          <w:sz w:val="28"/>
          <w:szCs w:val="28"/>
          <w:shd w:val="clear" w:color="auto" w:fill="FFFFFF"/>
          <w:lang w:val="uk-UA" w:eastAsia="ru-RU"/>
        </w:rPr>
        <w:t>«</w:t>
      </w:r>
      <w:r w:rsidR="00AE72DE" w:rsidRPr="00AE72DE">
        <w:rPr>
          <w:rFonts w:ascii="Times New Roman" w:eastAsia="Calibri" w:hAnsi="Times New Roman" w:cs="Times New Roman"/>
          <w:sz w:val="28"/>
          <w:szCs w:val="28"/>
          <w:shd w:val="clear" w:color="auto" w:fill="FFFFFF"/>
          <w:lang w:val="uk-UA" w:eastAsia="ru-RU"/>
        </w:rPr>
        <w:t>Підготуйте інсценівку за текстом байки</w:t>
      </w:r>
      <w:r w:rsidR="00AE72DE">
        <w:rPr>
          <w:rFonts w:ascii="Times New Roman" w:eastAsia="Calibri" w:hAnsi="Times New Roman" w:cs="Times New Roman"/>
          <w:sz w:val="28"/>
          <w:szCs w:val="28"/>
          <w:shd w:val="clear" w:color="auto" w:fill="FFFFFF"/>
          <w:lang w:val="uk-UA" w:eastAsia="ru-RU"/>
        </w:rPr>
        <w:t xml:space="preserve"> Л.Глібова «Коник-стрибунець»</w:t>
      </w:r>
      <w:r w:rsidR="00AE72DE" w:rsidRPr="00AE72DE">
        <w:rPr>
          <w:rFonts w:ascii="Times New Roman" w:eastAsia="Calibri" w:hAnsi="Times New Roman" w:cs="Times New Roman"/>
          <w:sz w:val="28"/>
          <w:szCs w:val="28"/>
          <w:shd w:val="clear" w:color="auto" w:fill="FFFFFF"/>
          <w:lang w:val="uk-UA" w:eastAsia="ru-RU"/>
        </w:rPr>
        <w:t>. Передайте голосом, жестами, виразом об</w:t>
      </w:r>
      <w:r w:rsidR="00AE72DE">
        <w:rPr>
          <w:rFonts w:ascii="Times New Roman" w:eastAsia="Calibri" w:hAnsi="Times New Roman" w:cs="Times New Roman"/>
          <w:sz w:val="28"/>
          <w:szCs w:val="28"/>
          <w:shd w:val="clear" w:color="auto" w:fill="FFFFFF"/>
          <w:lang w:val="uk-UA" w:eastAsia="ru-RU"/>
        </w:rPr>
        <w:t>личчя своє ставлення до дійових осіб твору»</w:t>
      </w:r>
      <w:r w:rsidR="00C85DCF">
        <w:rPr>
          <w:rFonts w:ascii="Times New Roman" w:eastAsia="Calibri" w:hAnsi="Times New Roman" w:cs="Times New Roman"/>
          <w:sz w:val="28"/>
          <w:szCs w:val="28"/>
          <w:shd w:val="clear" w:color="auto" w:fill="FFFFFF"/>
          <w:lang w:val="uk-UA" w:eastAsia="ru-RU"/>
        </w:rPr>
        <w:t xml:space="preserve"> </w:t>
      </w:r>
      <w:r w:rsidR="00AE72DE">
        <w:rPr>
          <w:rFonts w:ascii="Times New Roman" w:eastAsia="Calibri" w:hAnsi="Times New Roman" w:cs="Times New Roman"/>
          <w:sz w:val="28"/>
          <w:szCs w:val="28"/>
          <w:shd w:val="clear" w:color="auto" w:fill="FFFFFF"/>
          <w:lang w:val="uk-UA" w:eastAsia="ru-RU"/>
        </w:rPr>
        <w:t>[</w:t>
      </w:r>
      <w:r w:rsidR="001D7A74">
        <w:rPr>
          <w:rFonts w:ascii="Times New Roman" w:eastAsia="Calibri" w:hAnsi="Times New Roman" w:cs="Times New Roman"/>
          <w:sz w:val="28"/>
          <w:szCs w:val="28"/>
          <w:shd w:val="clear" w:color="auto" w:fill="FFFFFF"/>
          <w:lang w:val="uk-UA" w:eastAsia="ru-RU"/>
        </w:rPr>
        <w:t>там само</w:t>
      </w:r>
      <w:r w:rsidR="00083ACB">
        <w:rPr>
          <w:rFonts w:ascii="Times New Roman" w:eastAsia="Calibri" w:hAnsi="Times New Roman" w:cs="Times New Roman"/>
          <w:sz w:val="28"/>
          <w:szCs w:val="28"/>
          <w:shd w:val="clear" w:color="auto" w:fill="FFFFFF"/>
          <w:lang w:val="uk-UA" w:eastAsia="ru-RU"/>
        </w:rPr>
        <w:t>, с. 96</w:t>
      </w:r>
      <w:r w:rsidR="00A8393F">
        <w:rPr>
          <w:rFonts w:ascii="Times New Roman" w:eastAsia="Calibri" w:hAnsi="Times New Roman" w:cs="Times New Roman"/>
          <w:sz w:val="28"/>
          <w:szCs w:val="28"/>
          <w:shd w:val="clear" w:color="auto" w:fill="FFFFFF"/>
          <w:lang w:val="uk-UA" w:eastAsia="ru-RU"/>
        </w:rPr>
        <w:t>]</w:t>
      </w:r>
      <w:r w:rsidR="008B1912" w:rsidRPr="008B1912">
        <w:rPr>
          <w:rFonts w:ascii="Times New Roman" w:eastAsia="Calibri" w:hAnsi="Times New Roman" w:cs="Times New Roman"/>
          <w:sz w:val="28"/>
          <w:szCs w:val="28"/>
          <w:shd w:val="clear" w:color="auto" w:fill="FFFFFF"/>
          <w:lang w:val="uk-UA" w:eastAsia="ru-RU"/>
        </w:rPr>
        <w:t xml:space="preserve">. Усього з </w:t>
      </w:r>
      <w:r w:rsidR="00EA182A">
        <w:rPr>
          <w:rFonts w:ascii="Times New Roman" w:eastAsia="Calibri" w:hAnsi="Times New Roman" w:cs="Times New Roman"/>
          <w:sz w:val="28"/>
          <w:szCs w:val="28"/>
          <w:shd w:val="clear" w:color="auto" w:fill="FFFFFF"/>
          <w:lang w:val="uk-UA" w:eastAsia="ru-RU"/>
        </w:rPr>
        <w:t>627</w:t>
      </w:r>
      <w:r w:rsidR="008B1912" w:rsidRPr="008B1912">
        <w:rPr>
          <w:rFonts w:ascii="Times New Roman" w:eastAsia="Calibri" w:hAnsi="Times New Roman" w:cs="Times New Roman"/>
          <w:sz w:val="28"/>
          <w:szCs w:val="28"/>
          <w:shd w:val="clear" w:color="auto" w:fill="FFFFFF"/>
          <w:lang w:val="uk-UA" w:eastAsia="ru-RU"/>
        </w:rPr>
        <w:t xml:space="preserve">  завдань до </w:t>
      </w:r>
      <w:r w:rsidR="00F44CB0">
        <w:rPr>
          <w:rFonts w:ascii="Times New Roman" w:eastAsia="Calibri" w:hAnsi="Times New Roman" w:cs="Times New Roman"/>
          <w:sz w:val="28"/>
          <w:szCs w:val="28"/>
          <w:shd w:val="clear" w:color="auto" w:fill="FFFFFF"/>
          <w:lang w:val="uk-UA" w:eastAsia="ru-RU"/>
        </w:rPr>
        <w:t>102</w:t>
      </w:r>
      <w:r w:rsidR="00474C56">
        <w:rPr>
          <w:rFonts w:ascii="Times New Roman" w:eastAsia="Calibri" w:hAnsi="Times New Roman" w:cs="Times New Roman"/>
          <w:sz w:val="28"/>
          <w:szCs w:val="28"/>
          <w:shd w:val="clear" w:color="auto" w:fill="FFFFFF"/>
          <w:lang w:val="uk-UA" w:eastAsia="ru-RU"/>
        </w:rPr>
        <w:t xml:space="preserve"> </w:t>
      </w:r>
      <w:r w:rsidR="008B1912" w:rsidRPr="008B1912">
        <w:rPr>
          <w:rFonts w:ascii="Times New Roman" w:eastAsia="Calibri" w:hAnsi="Times New Roman" w:cs="Times New Roman"/>
          <w:sz w:val="28"/>
          <w:szCs w:val="28"/>
          <w:shd w:val="clear" w:color="auto" w:fill="FFFFFF"/>
          <w:lang w:val="uk-UA" w:eastAsia="ru-RU"/>
        </w:rPr>
        <w:t xml:space="preserve">текстів  підручника на виразне читання лише </w:t>
      </w:r>
      <w:r w:rsidR="00A8393F">
        <w:rPr>
          <w:rFonts w:ascii="Times New Roman" w:eastAsia="Calibri" w:hAnsi="Times New Roman" w:cs="Times New Roman"/>
          <w:sz w:val="28"/>
          <w:szCs w:val="28"/>
          <w:shd w:val="clear" w:color="auto" w:fill="FFFFFF"/>
          <w:lang w:val="uk-UA" w:eastAsia="ru-RU"/>
        </w:rPr>
        <w:t>55</w:t>
      </w:r>
      <w:r w:rsidR="008B1912" w:rsidRPr="008B1912">
        <w:rPr>
          <w:rFonts w:ascii="Times New Roman" w:eastAsia="Calibri" w:hAnsi="Times New Roman" w:cs="Times New Roman"/>
          <w:sz w:val="28"/>
          <w:szCs w:val="28"/>
          <w:shd w:val="clear" w:color="auto" w:fill="FFFFFF"/>
          <w:lang w:val="uk-UA" w:eastAsia="ru-RU"/>
        </w:rPr>
        <w:t xml:space="preserve">, тобто  </w:t>
      </w:r>
      <w:r w:rsidR="00691C81">
        <w:rPr>
          <w:rFonts w:ascii="Times New Roman" w:eastAsia="Calibri" w:hAnsi="Times New Roman" w:cs="Times New Roman"/>
          <w:sz w:val="28"/>
          <w:szCs w:val="28"/>
          <w:shd w:val="clear" w:color="auto" w:fill="FFFFFF"/>
          <w:lang w:val="uk-UA" w:eastAsia="ru-RU"/>
        </w:rPr>
        <w:t xml:space="preserve">8,7 </w:t>
      </w:r>
      <w:r w:rsidR="008B1912" w:rsidRPr="008B1912">
        <w:rPr>
          <w:rFonts w:ascii="Times New Roman" w:eastAsia="Calibri" w:hAnsi="Times New Roman" w:cs="Times New Roman"/>
          <w:sz w:val="28"/>
          <w:szCs w:val="28"/>
          <w:shd w:val="clear" w:color="auto" w:fill="FFFFFF"/>
          <w:lang w:val="uk-UA" w:eastAsia="ru-RU"/>
        </w:rPr>
        <w:t xml:space="preserve">%. </w:t>
      </w:r>
      <w:r w:rsidR="00474C56">
        <w:rPr>
          <w:rFonts w:ascii="Times New Roman" w:eastAsia="Calibri" w:hAnsi="Times New Roman" w:cs="Times New Roman"/>
          <w:sz w:val="28"/>
          <w:szCs w:val="28"/>
          <w:shd w:val="clear" w:color="auto" w:fill="FFFFFF"/>
          <w:lang w:val="uk-UA" w:eastAsia="ru-RU"/>
        </w:rPr>
        <w:t>З них</w:t>
      </w:r>
      <w:r w:rsidR="008B1912" w:rsidRPr="008B1912">
        <w:rPr>
          <w:rFonts w:ascii="Times New Roman" w:eastAsia="Calibri" w:hAnsi="Times New Roman" w:cs="Times New Roman"/>
          <w:sz w:val="28"/>
          <w:szCs w:val="28"/>
          <w:shd w:val="clear" w:color="auto" w:fill="FFFFFF"/>
          <w:lang w:val="uk-UA" w:eastAsia="ru-RU"/>
        </w:rPr>
        <w:t xml:space="preserve"> </w:t>
      </w:r>
      <w:r w:rsidR="000474A4">
        <w:rPr>
          <w:rFonts w:ascii="Times New Roman" w:eastAsia="Calibri" w:hAnsi="Times New Roman" w:cs="Times New Roman"/>
          <w:sz w:val="28"/>
          <w:szCs w:val="28"/>
          <w:shd w:val="clear" w:color="auto" w:fill="FFFFFF"/>
          <w:lang w:val="uk-UA" w:eastAsia="ru-RU"/>
        </w:rPr>
        <w:t>т</w:t>
      </w:r>
      <w:r w:rsidR="00A8393F">
        <w:rPr>
          <w:rFonts w:ascii="Times New Roman" w:eastAsia="Calibri" w:hAnsi="Times New Roman" w:cs="Times New Roman"/>
          <w:sz w:val="28"/>
          <w:szCs w:val="28"/>
          <w:shd w:val="clear" w:color="auto" w:fill="FFFFFF"/>
          <w:lang w:val="uk-UA" w:eastAsia="ru-RU"/>
        </w:rPr>
        <w:t xml:space="preserve">ворчих - </w:t>
      </w:r>
      <w:r w:rsidR="008B1912" w:rsidRPr="008B1912">
        <w:rPr>
          <w:rFonts w:ascii="Times New Roman" w:eastAsia="Calibri" w:hAnsi="Times New Roman" w:cs="Times New Roman"/>
          <w:sz w:val="28"/>
          <w:szCs w:val="28"/>
          <w:shd w:val="clear" w:color="auto" w:fill="FFFFFF"/>
          <w:lang w:val="uk-UA" w:eastAsia="ru-RU"/>
        </w:rPr>
        <w:t xml:space="preserve"> </w:t>
      </w:r>
      <w:r w:rsidR="0007256D">
        <w:rPr>
          <w:rFonts w:ascii="Times New Roman" w:eastAsia="Calibri" w:hAnsi="Times New Roman" w:cs="Times New Roman"/>
          <w:sz w:val="28"/>
          <w:szCs w:val="28"/>
          <w:shd w:val="clear" w:color="auto" w:fill="FFFFFF"/>
          <w:lang w:val="uk-UA" w:eastAsia="ru-RU"/>
        </w:rPr>
        <w:t>18, тобто – 2,8</w:t>
      </w:r>
      <w:r w:rsidR="000474A4">
        <w:rPr>
          <w:rFonts w:ascii="Times New Roman" w:eastAsia="Calibri" w:hAnsi="Times New Roman" w:cs="Times New Roman"/>
          <w:sz w:val="28"/>
          <w:szCs w:val="28"/>
          <w:shd w:val="clear" w:color="auto" w:fill="FFFFFF"/>
          <w:lang w:val="uk-UA" w:eastAsia="ru-RU"/>
        </w:rPr>
        <w:t xml:space="preserve"> </w:t>
      </w:r>
      <w:r w:rsidR="0007256D">
        <w:rPr>
          <w:rFonts w:ascii="Times New Roman" w:eastAsia="Calibri" w:hAnsi="Times New Roman" w:cs="Times New Roman"/>
          <w:sz w:val="28"/>
          <w:szCs w:val="28"/>
          <w:shd w:val="clear" w:color="auto" w:fill="FFFFFF"/>
          <w:lang w:val="uk-UA" w:eastAsia="ru-RU"/>
        </w:rPr>
        <w:t xml:space="preserve">%. </w:t>
      </w:r>
      <w:r w:rsidR="00171CEC">
        <w:rPr>
          <w:rFonts w:ascii="Times New Roman" w:eastAsia="Calibri" w:hAnsi="Times New Roman" w:cs="Times New Roman"/>
          <w:sz w:val="28"/>
          <w:szCs w:val="28"/>
          <w:shd w:val="clear" w:color="auto" w:fill="FFFFFF"/>
          <w:lang w:val="uk-UA" w:eastAsia="ru-RU"/>
        </w:rPr>
        <w:t>Окрім того, у підручнику вміщено пам'ятку для учнів, спрямовану на формування вмінь виразно читати [</w:t>
      </w:r>
      <w:r w:rsidR="00474C56">
        <w:rPr>
          <w:rFonts w:ascii="Times New Roman" w:eastAsia="Calibri" w:hAnsi="Times New Roman" w:cs="Times New Roman"/>
          <w:sz w:val="28"/>
          <w:szCs w:val="28"/>
          <w:shd w:val="clear" w:color="auto" w:fill="FFFFFF"/>
          <w:lang w:val="uk-UA" w:eastAsia="ru-RU"/>
        </w:rPr>
        <w:t>там само</w:t>
      </w:r>
      <w:r w:rsidR="00171CEC">
        <w:rPr>
          <w:rFonts w:ascii="Times New Roman" w:eastAsia="Calibri" w:hAnsi="Times New Roman" w:cs="Times New Roman"/>
          <w:sz w:val="28"/>
          <w:szCs w:val="28"/>
          <w:shd w:val="clear" w:color="auto" w:fill="FFFFFF"/>
          <w:lang w:val="uk-UA" w:eastAsia="ru-RU"/>
        </w:rPr>
        <w:t>, с. 138</w:t>
      </w:r>
      <w:r w:rsidR="00171CEC" w:rsidRPr="00171CEC">
        <w:rPr>
          <w:rFonts w:ascii="Times New Roman" w:eastAsia="Calibri" w:hAnsi="Times New Roman" w:cs="Times New Roman"/>
          <w:sz w:val="28"/>
          <w:szCs w:val="28"/>
          <w:shd w:val="clear" w:color="auto" w:fill="FFFFFF"/>
          <w:lang w:val="uk-UA" w:eastAsia="ru-RU"/>
        </w:rPr>
        <w:t>].</w:t>
      </w:r>
      <w:r w:rsidR="00171CEC">
        <w:rPr>
          <w:rFonts w:ascii="Times New Roman" w:eastAsia="Calibri" w:hAnsi="Times New Roman" w:cs="Times New Roman"/>
          <w:sz w:val="28"/>
          <w:szCs w:val="28"/>
          <w:shd w:val="clear" w:color="auto" w:fill="FFFFFF"/>
          <w:lang w:val="uk-UA" w:eastAsia="ru-RU"/>
        </w:rPr>
        <w:t xml:space="preserve"> </w:t>
      </w:r>
    </w:p>
    <w:p w:rsidR="008B1912" w:rsidRDefault="008B1912" w:rsidP="005821D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8B1912">
        <w:rPr>
          <w:rFonts w:ascii="Times New Roman" w:eastAsia="Calibri" w:hAnsi="Times New Roman" w:cs="Times New Roman"/>
          <w:sz w:val="28"/>
          <w:szCs w:val="28"/>
          <w:shd w:val="clear" w:color="auto" w:fill="FFFFFF"/>
          <w:lang w:val="uk-UA" w:eastAsia="ru-RU"/>
        </w:rPr>
        <w:t>У під</w:t>
      </w:r>
      <w:r w:rsidR="0048518C">
        <w:rPr>
          <w:rFonts w:ascii="Times New Roman" w:eastAsia="Calibri" w:hAnsi="Times New Roman" w:cs="Times New Roman"/>
          <w:sz w:val="28"/>
          <w:szCs w:val="28"/>
          <w:shd w:val="clear" w:color="auto" w:fill="FFFFFF"/>
          <w:lang w:val="uk-UA" w:eastAsia="ru-RU"/>
        </w:rPr>
        <w:t>ручнику «Літературне читання» (</w:t>
      </w:r>
      <w:r w:rsidRPr="008B1912">
        <w:rPr>
          <w:rFonts w:ascii="Times New Roman" w:eastAsia="Calibri" w:hAnsi="Times New Roman" w:cs="Times New Roman"/>
          <w:sz w:val="28"/>
          <w:szCs w:val="28"/>
          <w:shd w:val="clear" w:color="auto" w:fill="FFFFFF"/>
          <w:lang w:val="uk-UA" w:eastAsia="ru-RU"/>
        </w:rPr>
        <w:t>4 клас) О. Я. Савченко подані такі завдання на розвиток навичок</w:t>
      </w:r>
      <w:r w:rsidR="00C166BA">
        <w:rPr>
          <w:rFonts w:ascii="Times New Roman" w:eastAsia="Calibri" w:hAnsi="Times New Roman" w:cs="Times New Roman"/>
          <w:sz w:val="28"/>
          <w:szCs w:val="28"/>
          <w:shd w:val="clear" w:color="auto" w:fill="FFFFFF"/>
          <w:lang w:val="uk-UA" w:eastAsia="ru-RU"/>
        </w:rPr>
        <w:t xml:space="preserve"> виразного читання:</w:t>
      </w:r>
      <w:r w:rsidR="00563E16">
        <w:rPr>
          <w:rFonts w:ascii="Times New Roman" w:eastAsia="Calibri" w:hAnsi="Times New Roman" w:cs="Times New Roman"/>
          <w:sz w:val="28"/>
          <w:szCs w:val="28"/>
          <w:shd w:val="clear" w:color="auto" w:fill="FFFFFF"/>
          <w:lang w:val="uk-UA" w:eastAsia="ru-RU"/>
        </w:rPr>
        <w:t xml:space="preserve"> </w:t>
      </w:r>
      <w:r w:rsidR="003E4957">
        <w:rPr>
          <w:rFonts w:ascii="Times New Roman" w:eastAsia="Calibri" w:hAnsi="Times New Roman" w:cs="Times New Roman"/>
          <w:sz w:val="28"/>
          <w:szCs w:val="28"/>
          <w:shd w:val="clear" w:color="auto" w:fill="FFFFFF"/>
          <w:lang w:val="uk-UA" w:eastAsia="ru-RU"/>
        </w:rPr>
        <w:t>«</w:t>
      </w:r>
      <w:r w:rsidR="00563E16">
        <w:rPr>
          <w:rFonts w:ascii="Times New Roman" w:eastAsia="Calibri" w:hAnsi="Times New Roman" w:cs="Times New Roman"/>
          <w:sz w:val="28"/>
          <w:szCs w:val="28"/>
          <w:shd w:val="clear" w:color="auto" w:fill="FFFFFF"/>
          <w:lang w:val="uk-UA" w:eastAsia="ru-RU"/>
        </w:rPr>
        <w:t xml:space="preserve">Чиї слова притчі «Без труда нема плода» слід читати нетерпляче, а чиї повільно? </w:t>
      </w:r>
      <w:r w:rsidR="001D7A74">
        <w:rPr>
          <w:rFonts w:ascii="Times New Roman" w:eastAsia="Calibri" w:hAnsi="Times New Roman" w:cs="Times New Roman"/>
          <w:sz w:val="28"/>
          <w:szCs w:val="28"/>
          <w:shd w:val="clear" w:color="auto" w:fill="FFFFFF"/>
          <w:lang w:val="uk-UA" w:eastAsia="ru-RU"/>
        </w:rPr>
        <w:t>» [85</w:t>
      </w:r>
      <w:r w:rsidR="00C166BA">
        <w:rPr>
          <w:rFonts w:ascii="Times New Roman" w:eastAsia="Calibri" w:hAnsi="Times New Roman" w:cs="Times New Roman"/>
          <w:sz w:val="28"/>
          <w:szCs w:val="28"/>
          <w:shd w:val="clear" w:color="auto" w:fill="FFFFFF"/>
          <w:lang w:val="uk-UA" w:eastAsia="ru-RU"/>
        </w:rPr>
        <w:t xml:space="preserve">, с. </w:t>
      </w:r>
      <w:r w:rsidR="00563E16">
        <w:rPr>
          <w:rFonts w:ascii="Times New Roman" w:eastAsia="Calibri" w:hAnsi="Times New Roman" w:cs="Times New Roman"/>
          <w:sz w:val="28"/>
          <w:szCs w:val="28"/>
          <w:shd w:val="clear" w:color="auto" w:fill="FFFFFF"/>
          <w:lang w:val="uk-UA" w:eastAsia="ru-RU"/>
        </w:rPr>
        <w:t>12</w:t>
      </w:r>
      <w:r w:rsidR="00C166BA">
        <w:rPr>
          <w:rFonts w:ascii="Times New Roman" w:eastAsia="Calibri" w:hAnsi="Times New Roman" w:cs="Times New Roman"/>
          <w:sz w:val="28"/>
          <w:szCs w:val="28"/>
          <w:shd w:val="clear" w:color="auto" w:fill="FFFFFF"/>
          <w:lang w:val="uk-UA" w:eastAsia="ru-RU"/>
        </w:rPr>
        <w:t xml:space="preserve">]; </w:t>
      </w:r>
      <w:r w:rsidR="003E4957">
        <w:rPr>
          <w:rFonts w:ascii="Times New Roman" w:eastAsia="Calibri" w:hAnsi="Times New Roman" w:cs="Times New Roman"/>
          <w:sz w:val="28"/>
          <w:szCs w:val="28"/>
          <w:shd w:val="clear" w:color="auto" w:fill="FFFFFF"/>
          <w:lang w:val="uk-UA" w:eastAsia="ru-RU"/>
        </w:rPr>
        <w:t>«</w:t>
      </w:r>
      <w:r w:rsidR="00F34014">
        <w:rPr>
          <w:rFonts w:ascii="Times New Roman" w:eastAsia="Calibri" w:hAnsi="Times New Roman" w:cs="Times New Roman"/>
          <w:sz w:val="28"/>
          <w:szCs w:val="28"/>
          <w:shd w:val="clear" w:color="auto" w:fill="FFFFFF"/>
          <w:lang w:val="uk-UA" w:eastAsia="ru-RU"/>
        </w:rPr>
        <w:t xml:space="preserve">Прочитай думку короля Данила </w:t>
      </w:r>
      <w:r w:rsidR="009F6D5D">
        <w:rPr>
          <w:rFonts w:ascii="Times New Roman" w:eastAsia="Calibri" w:hAnsi="Times New Roman" w:cs="Times New Roman"/>
          <w:sz w:val="28"/>
          <w:szCs w:val="28"/>
          <w:shd w:val="clear" w:color="auto" w:fill="FFFFFF"/>
          <w:lang w:val="uk-UA" w:eastAsia="ru-RU"/>
        </w:rPr>
        <w:t xml:space="preserve">з притчі «Хліб і золото» </w:t>
      </w:r>
      <w:r w:rsidR="00F34014">
        <w:rPr>
          <w:rFonts w:ascii="Times New Roman" w:eastAsia="Calibri" w:hAnsi="Times New Roman" w:cs="Times New Roman"/>
          <w:sz w:val="28"/>
          <w:szCs w:val="28"/>
          <w:shd w:val="clear" w:color="auto" w:fill="FFFFFF"/>
          <w:lang w:val="uk-UA" w:eastAsia="ru-RU"/>
        </w:rPr>
        <w:t>про хліб, щоразу змінюючи місце логічного наголосу» [</w:t>
      </w:r>
      <w:r w:rsidR="00292389">
        <w:rPr>
          <w:rFonts w:ascii="Times New Roman" w:eastAsia="Calibri" w:hAnsi="Times New Roman" w:cs="Times New Roman"/>
          <w:sz w:val="28"/>
          <w:szCs w:val="28"/>
          <w:shd w:val="clear" w:color="auto" w:fill="FFFFFF"/>
          <w:lang w:val="uk-UA" w:eastAsia="ru-RU"/>
        </w:rPr>
        <w:t>там само</w:t>
      </w:r>
      <w:r w:rsidR="00F34014">
        <w:rPr>
          <w:rFonts w:ascii="Times New Roman" w:eastAsia="Calibri" w:hAnsi="Times New Roman" w:cs="Times New Roman"/>
          <w:sz w:val="28"/>
          <w:szCs w:val="28"/>
          <w:shd w:val="clear" w:color="auto" w:fill="FFFFFF"/>
          <w:lang w:val="uk-UA" w:eastAsia="ru-RU"/>
        </w:rPr>
        <w:t xml:space="preserve">, с. </w:t>
      </w:r>
      <w:r w:rsidR="009F6D5D">
        <w:rPr>
          <w:rFonts w:ascii="Times New Roman" w:eastAsia="Calibri" w:hAnsi="Times New Roman" w:cs="Times New Roman"/>
          <w:sz w:val="28"/>
          <w:szCs w:val="28"/>
          <w:shd w:val="clear" w:color="auto" w:fill="FFFFFF"/>
          <w:lang w:val="uk-UA" w:eastAsia="ru-RU"/>
        </w:rPr>
        <w:t>15</w:t>
      </w:r>
      <w:r w:rsidR="00C166BA">
        <w:rPr>
          <w:rFonts w:ascii="Times New Roman" w:eastAsia="Calibri" w:hAnsi="Times New Roman" w:cs="Times New Roman"/>
          <w:sz w:val="28"/>
          <w:szCs w:val="28"/>
          <w:shd w:val="clear" w:color="auto" w:fill="FFFFFF"/>
          <w:lang w:val="uk-UA" w:eastAsia="ru-RU"/>
        </w:rPr>
        <w:t xml:space="preserve">]; </w:t>
      </w:r>
      <w:r w:rsidR="009A73F7">
        <w:rPr>
          <w:rFonts w:ascii="Times New Roman" w:eastAsia="Calibri" w:hAnsi="Times New Roman" w:cs="Times New Roman"/>
          <w:sz w:val="28"/>
          <w:szCs w:val="28"/>
          <w:shd w:val="clear" w:color="auto" w:fill="FFFFFF"/>
          <w:lang w:val="uk-UA" w:eastAsia="ru-RU"/>
        </w:rPr>
        <w:t xml:space="preserve">«Прочитайте вголос українські народні пісні. Дотримуйтесь наспівної інтонації, намагайтесь передати почуття, настрій твору» </w:t>
      </w:r>
      <w:r w:rsidR="00C166BA">
        <w:rPr>
          <w:rFonts w:ascii="Times New Roman" w:eastAsia="Calibri" w:hAnsi="Times New Roman" w:cs="Times New Roman"/>
          <w:sz w:val="28"/>
          <w:szCs w:val="28"/>
          <w:shd w:val="clear" w:color="auto" w:fill="FFFFFF"/>
          <w:lang w:val="uk-UA" w:eastAsia="ru-RU"/>
        </w:rPr>
        <w:t>[</w:t>
      </w:r>
      <w:r w:rsidR="00292389">
        <w:rPr>
          <w:rFonts w:ascii="Times New Roman" w:eastAsia="Calibri" w:hAnsi="Times New Roman" w:cs="Times New Roman"/>
          <w:sz w:val="28"/>
          <w:szCs w:val="28"/>
          <w:shd w:val="clear" w:color="auto" w:fill="FFFFFF"/>
          <w:lang w:val="uk-UA" w:eastAsia="ru-RU"/>
        </w:rPr>
        <w:t>там само</w:t>
      </w:r>
      <w:r w:rsidR="00C166BA">
        <w:rPr>
          <w:rFonts w:ascii="Times New Roman" w:eastAsia="Calibri" w:hAnsi="Times New Roman" w:cs="Times New Roman"/>
          <w:sz w:val="28"/>
          <w:szCs w:val="28"/>
          <w:shd w:val="clear" w:color="auto" w:fill="FFFFFF"/>
          <w:lang w:val="uk-UA" w:eastAsia="ru-RU"/>
        </w:rPr>
        <w:t>, с.</w:t>
      </w:r>
      <w:r w:rsidR="009A73F7">
        <w:rPr>
          <w:rFonts w:ascii="Times New Roman" w:eastAsia="Calibri" w:hAnsi="Times New Roman" w:cs="Times New Roman"/>
          <w:sz w:val="28"/>
          <w:szCs w:val="28"/>
          <w:shd w:val="clear" w:color="auto" w:fill="FFFFFF"/>
          <w:lang w:val="uk-UA" w:eastAsia="ru-RU"/>
        </w:rPr>
        <w:t xml:space="preserve"> 16</w:t>
      </w:r>
      <w:r w:rsidR="00C166BA">
        <w:rPr>
          <w:rFonts w:ascii="Times New Roman" w:eastAsia="Calibri" w:hAnsi="Times New Roman" w:cs="Times New Roman"/>
          <w:sz w:val="28"/>
          <w:szCs w:val="28"/>
          <w:shd w:val="clear" w:color="auto" w:fill="FFFFFF"/>
          <w:lang w:val="uk-UA" w:eastAsia="ru-RU"/>
        </w:rPr>
        <w:t xml:space="preserve"> ]; </w:t>
      </w:r>
      <w:r w:rsidR="009A73F7">
        <w:rPr>
          <w:rFonts w:ascii="Times New Roman" w:eastAsia="Calibri" w:hAnsi="Times New Roman" w:cs="Times New Roman"/>
          <w:sz w:val="28"/>
          <w:szCs w:val="28"/>
          <w:shd w:val="clear" w:color="auto" w:fill="FFFFFF"/>
          <w:lang w:val="uk-UA" w:eastAsia="ru-RU"/>
        </w:rPr>
        <w:t xml:space="preserve"> </w:t>
      </w:r>
      <w:r w:rsidR="009A055A">
        <w:rPr>
          <w:rFonts w:ascii="Times New Roman" w:eastAsia="Calibri" w:hAnsi="Times New Roman" w:cs="Times New Roman"/>
          <w:sz w:val="28"/>
          <w:szCs w:val="28"/>
          <w:shd w:val="clear" w:color="auto" w:fill="FFFFFF"/>
          <w:lang w:val="uk-UA" w:eastAsia="ru-RU"/>
        </w:rPr>
        <w:t xml:space="preserve">«Які почуття слід передати, читаючи про кохання козака з української народної пісні «Стоїть явір над водою»?»  </w:t>
      </w:r>
      <w:r w:rsidR="00C166BA">
        <w:rPr>
          <w:rFonts w:ascii="Times New Roman" w:eastAsia="Calibri" w:hAnsi="Times New Roman" w:cs="Times New Roman"/>
          <w:sz w:val="28"/>
          <w:szCs w:val="28"/>
          <w:shd w:val="clear" w:color="auto" w:fill="FFFFFF"/>
          <w:lang w:val="uk-UA" w:eastAsia="ru-RU"/>
        </w:rPr>
        <w:t>[</w:t>
      </w:r>
      <w:r w:rsidR="00292389">
        <w:rPr>
          <w:rFonts w:ascii="Times New Roman" w:eastAsia="Calibri" w:hAnsi="Times New Roman" w:cs="Times New Roman"/>
          <w:sz w:val="28"/>
          <w:szCs w:val="28"/>
          <w:shd w:val="clear" w:color="auto" w:fill="FFFFFF"/>
          <w:lang w:val="uk-UA" w:eastAsia="ru-RU"/>
        </w:rPr>
        <w:t>там само</w:t>
      </w:r>
      <w:r w:rsidR="00C166BA">
        <w:rPr>
          <w:rFonts w:ascii="Times New Roman" w:eastAsia="Calibri" w:hAnsi="Times New Roman" w:cs="Times New Roman"/>
          <w:sz w:val="28"/>
          <w:szCs w:val="28"/>
          <w:shd w:val="clear" w:color="auto" w:fill="FFFFFF"/>
          <w:lang w:val="uk-UA" w:eastAsia="ru-RU"/>
        </w:rPr>
        <w:t>, с.</w:t>
      </w:r>
      <w:r w:rsidR="009A055A">
        <w:rPr>
          <w:rFonts w:ascii="Times New Roman" w:eastAsia="Calibri" w:hAnsi="Times New Roman" w:cs="Times New Roman"/>
          <w:sz w:val="28"/>
          <w:szCs w:val="28"/>
          <w:shd w:val="clear" w:color="auto" w:fill="FFFFFF"/>
          <w:lang w:val="uk-UA" w:eastAsia="ru-RU"/>
        </w:rPr>
        <w:t xml:space="preserve"> 16</w:t>
      </w:r>
      <w:r w:rsidR="00C166BA">
        <w:rPr>
          <w:rFonts w:ascii="Times New Roman" w:eastAsia="Calibri" w:hAnsi="Times New Roman" w:cs="Times New Roman"/>
          <w:sz w:val="28"/>
          <w:szCs w:val="28"/>
          <w:shd w:val="clear" w:color="auto" w:fill="FFFFFF"/>
          <w:lang w:val="uk-UA" w:eastAsia="ru-RU"/>
        </w:rPr>
        <w:t xml:space="preserve">]; </w:t>
      </w:r>
      <w:r w:rsidR="009A055A">
        <w:rPr>
          <w:rFonts w:ascii="Times New Roman" w:eastAsia="Calibri" w:hAnsi="Times New Roman" w:cs="Times New Roman"/>
          <w:sz w:val="28"/>
          <w:szCs w:val="28"/>
          <w:shd w:val="clear" w:color="auto" w:fill="FFFFFF"/>
          <w:lang w:val="uk-UA" w:eastAsia="ru-RU"/>
        </w:rPr>
        <w:t xml:space="preserve">«Підготуйся прочитати пісню «Котився віночок по полю» з відповідною інтонацією» </w:t>
      </w:r>
      <w:r w:rsidR="00C166BA">
        <w:rPr>
          <w:rFonts w:ascii="Times New Roman" w:eastAsia="Calibri" w:hAnsi="Times New Roman" w:cs="Times New Roman"/>
          <w:sz w:val="28"/>
          <w:szCs w:val="28"/>
          <w:shd w:val="clear" w:color="auto" w:fill="FFFFFF"/>
          <w:lang w:val="uk-UA" w:eastAsia="ru-RU"/>
        </w:rPr>
        <w:t xml:space="preserve"> [</w:t>
      </w:r>
      <w:r w:rsidR="00292389">
        <w:rPr>
          <w:rFonts w:ascii="Times New Roman" w:eastAsia="Calibri" w:hAnsi="Times New Roman" w:cs="Times New Roman"/>
          <w:sz w:val="28"/>
          <w:szCs w:val="28"/>
          <w:shd w:val="clear" w:color="auto" w:fill="FFFFFF"/>
          <w:lang w:val="uk-UA" w:eastAsia="ru-RU"/>
        </w:rPr>
        <w:t>там само</w:t>
      </w:r>
      <w:r w:rsidR="00C166BA">
        <w:rPr>
          <w:rFonts w:ascii="Times New Roman" w:eastAsia="Calibri" w:hAnsi="Times New Roman" w:cs="Times New Roman"/>
          <w:sz w:val="28"/>
          <w:szCs w:val="28"/>
          <w:shd w:val="clear" w:color="auto" w:fill="FFFFFF"/>
          <w:lang w:val="uk-UA" w:eastAsia="ru-RU"/>
        </w:rPr>
        <w:t>, с.</w:t>
      </w:r>
      <w:r w:rsidR="009A055A">
        <w:rPr>
          <w:rFonts w:ascii="Times New Roman" w:eastAsia="Calibri" w:hAnsi="Times New Roman" w:cs="Times New Roman"/>
          <w:sz w:val="28"/>
          <w:szCs w:val="28"/>
          <w:shd w:val="clear" w:color="auto" w:fill="FFFFFF"/>
          <w:lang w:val="uk-UA" w:eastAsia="ru-RU"/>
        </w:rPr>
        <w:t xml:space="preserve"> 18</w:t>
      </w:r>
      <w:r w:rsidR="00C166BA">
        <w:rPr>
          <w:rFonts w:ascii="Times New Roman" w:eastAsia="Calibri" w:hAnsi="Times New Roman" w:cs="Times New Roman"/>
          <w:sz w:val="28"/>
          <w:szCs w:val="28"/>
          <w:shd w:val="clear" w:color="auto" w:fill="FFFFFF"/>
          <w:lang w:val="uk-UA" w:eastAsia="ru-RU"/>
        </w:rPr>
        <w:t xml:space="preserve"> ]; </w:t>
      </w:r>
      <w:r w:rsidR="003E4957">
        <w:rPr>
          <w:rFonts w:ascii="Times New Roman" w:eastAsia="Calibri" w:hAnsi="Times New Roman" w:cs="Times New Roman"/>
          <w:sz w:val="28"/>
          <w:szCs w:val="28"/>
          <w:shd w:val="clear" w:color="auto" w:fill="FFFFFF"/>
          <w:lang w:val="uk-UA" w:eastAsia="ru-RU"/>
        </w:rPr>
        <w:t>«</w:t>
      </w:r>
      <w:r w:rsidR="003C18D9">
        <w:rPr>
          <w:rFonts w:ascii="Times New Roman" w:eastAsia="Calibri" w:hAnsi="Times New Roman" w:cs="Times New Roman"/>
          <w:sz w:val="28"/>
          <w:szCs w:val="28"/>
          <w:shd w:val="clear" w:color="auto" w:fill="FFFFFF"/>
          <w:lang w:val="uk-UA" w:eastAsia="ru-RU"/>
        </w:rPr>
        <w:t xml:space="preserve">Яку інтонацію і темп ти добереш до читання частини твору О.Олеся «Наші предки – слов'яни» </w:t>
      </w:r>
      <w:r w:rsidR="00C166BA">
        <w:rPr>
          <w:rFonts w:ascii="Times New Roman" w:eastAsia="Calibri" w:hAnsi="Times New Roman" w:cs="Times New Roman"/>
          <w:sz w:val="28"/>
          <w:szCs w:val="28"/>
          <w:shd w:val="clear" w:color="auto" w:fill="FFFFFF"/>
          <w:lang w:val="uk-UA" w:eastAsia="ru-RU"/>
        </w:rPr>
        <w:t>[</w:t>
      </w:r>
      <w:r w:rsidR="00292389">
        <w:rPr>
          <w:rFonts w:ascii="Times New Roman" w:eastAsia="Calibri" w:hAnsi="Times New Roman" w:cs="Times New Roman"/>
          <w:sz w:val="28"/>
          <w:szCs w:val="28"/>
          <w:shd w:val="clear" w:color="auto" w:fill="FFFFFF"/>
          <w:lang w:val="uk-UA" w:eastAsia="ru-RU"/>
        </w:rPr>
        <w:t>там само</w:t>
      </w:r>
      <w:r w:rsidR="00C166BA">
        <w:rPr>
          <w:rFonts w:ascii="Times New Roman" w:eastAsia="Calibri" w:hAnsi="Times New Roman" w:cs="Times New Roman"/>
          <w:sz w:val="28"/>
          <w:szCs w:val="28"/>
          <w:shd w:val="clear" w:color="auto" w:fill="FFFFFF"/>
          <w:lang w:val="uk-UA" w:eastAsia="ru-RU"/>
        </w:rPr>
        <w:t xml:space="preserve">, с. </w:t>
      </w:r>
      <w:r w:rsidR="003C18D9">
        <w:rPr>
          <w:rFonts w:ascii="Times New Roman" w:eastAsia="Calibri" w:hAnsi="Times New Roman" w:cs="Times New Roman"/>
          <w:sz w:val="28"/>
          <w:szCs w:val="28"/>
          <w:shd w:val="clear" w:color="auto" w:fill="FFFFFF"/>
          <w:lang w:val="uk-UA" w:eastAsia="ru-RU"/>
        </w:rPr>
        <w:t>39</w:t>
      </w:r>
      <w:r w:rsidR="00C166BA">
        <w:rPr>
          <w:rFonts w:ascii="Times New Roman" w:eastAsia="Calibri" w:hAnsi="Times New Roman" w:cs="Times New Roman"/>
          <w:sz w:val="28"/>
          <w:szCs w:val="28"/>
          <w:shd w:val="clear" w:color="auto" w:fill="FFFFFF"/>
          <w:lang w:val="uk-UA" w:eastAsia="ru-RU"/>
        </w:rPr>
        <w:t xml:space="preserve">]; </w:t>
      </w:r>
      <w:r w:rsidR="003E4957">
        <w:rPr>
          <w:rFonts w:ascii="Times New Roman" w:eastAsia="Calibri" w:hAnsi="Times New Roman" w:cs="Times New Roman"/>
          <w:sz w:val="28"/>
          <w:szCs w:val="28"/>
          <w:shd w:val="clear" w:color="auto" w:fill="FFFFFF"/>
          <w:lang w:val="uk-UA" w:eastAsia="ru-RU"/>
        </w:rPr>
        <w:t>«</w:t>
      </w:r>
      <w:r w:rsidR="00DE40FA">
        <w:rPr>
          <w:rFonts w:ascii="Times New Roman" w:eastAsia="Calibri" w:hAnsi="Times New Roman" w:cs="Times New Roman"/>
          <w:sz w:val="28"/>
          <w:szCs w:val="28"/>
          <w:shd w:val="clear" w:color="auto" w:fill="FFFFFF"/>
          <w:lang w:val="uk-UA" w:eastAsia="ru-RU"/>
        </w:rPr>
        <w:t>Підготуйся до виразного читання вірша М.Хоросницької «звідки в міста назва Львів?». З якою інтонацією ти прочитаєш слова молошого брата, старшого брата?  Після яких слів варто зробити найдовшу паузу?»</w:t>
      </w:r>
      <w:r w:rsidR="003C18D9">
        <w:rPr>
          <w:rFonts w:ascii="Times New Roman" w:eastAsia="Calibri" w:hAnsi="Times New Roman" w:cs="Times New Roman"/>
          <w:sz w:val="28"/>
          <w:szCs w:val="28"/>
          <w:shd w:val="clear" w:color="auto" w:fill="FFFFFF"/>
          <w:lang w:val="uk-UA" w:eastAsia="ru-RU"/>
        </w:rPr>
        <w:t xml:space="preserve"> </w:t>
      </w:r>
      <w:r w:rsidR="00C166BA">
        <w:rPr>
          <w:rFonts w:ascii="Times New Roman" w:eastAsia="Calibri" w:hAnsi="Times New Roman" w:cs="Times New Roman"/>
          <w:sz w:val="28"/>
          <w:szCs w:val="28"/>
          <w:shd w:val="clear" w:color="auto" w:fill="FFFFFF"/>
          <w:lang w:val="uk-UA" w:eastAsia="ru-RU"/>
        </w:rPr>
        <w:t>[</w:t>
      </w:r>
      <w:r w:rsidR="00292389">
        <w:rPr>
          <w:rFonts w:ascii="Times New Roman" w:eastAsia="Calibri" w:hAnsi="Times New Roman" w:cs="Times New Roman"/>
          <w:sz w:val="28"/>
          <w:szCs w:val="28"/>
          <w:shd w:val="clear" w:color="auto" w:fill="FFFFFF"/>
          <w:lang w:val="uk-UA" w:eastAsia="ru-RU"/>
        </w:rPr>
        <w:t>там само</w:t>
      </w:r>
      <w:r w:rsidR="00493A6D">
        <w:rPr>
          <w:rFonts w:ascii="Times New Roman" w:eastAsia="Calibri" w:hAnsi="Times New Roman" w:cs="Times New Roman"/>
          <w:sz w:val="28"/>
          <w:szCs w:val="28"/>
          <w:shd w:val="clear" w:color="auto" w:fill="FFFFFF"/>
          <w:lang w:val="uk-UA" w:eastAsia="ru-RU"/>
        </w:rPr>
        <w:t>, с.</w:t>
      </w:r>
      <w:r w:rsidR="00DE40FA">
        <w:rPr>
          <w:rFonts w:ascii="Times New Roman" w:eastAsia="Calibri" w:hAnsi="Times New Roman" w:cs="Times New Roman"/>
          <w:sz w:val="28"/>
          <w:szCs w:val="28"/>
          <w:shd w:val="clear" w:color="auto" w:fill="FFFFFF"/>
          <w:lang w:val="uk-UA" w:eastAsia="ru-RU"/>
        </w:rPr>
        <w:t xml:space="preserve"> 45</w:t>
      </w:r>
      <w:r w:rsidR="00493A6D">
        <w:rPr>
          <w:rFonts w:ascii="Times New Roman" w:eastAsia="Calibri" w:hAnsi="Times New Roman" w:cs="Times New Roman"/>
          <w:sz w:val="28"/>
          <w:szCs w:val="28"/>
          <w:shd w:val="clear" w:color="auto" w:fill="FFFFFF"/>
          <w:lang w:val="uk-UA" w:eastAsia="ru-RU"/>
        </w:rPr>
        <w:t xml:space="preserve">]; </w:t>
      </w:r>
      <w:r w:rsidR="003E4957">
        <w:rPr>
          <w:rFonts w:ascii="Times New Roman" w:eastAsia="Calibri" w:hAnsi="Times New Roman" w:cs="Times New Roman"/>
          <w:sz w:val="28"/>
          <w:szCs w:val="28"/>
          <w:shd w:val="clear" w:color="auto" w:fill="FFFFFF"/>
          <w:lang w:val="uk-UA" w:eastAsia="ru-RU"/>
        </w:rPr>
        <w:t>«</w:t>
      </w:r>
      <w:r w:rsidR="00F47E0B">
        <w:rPr>
          <w:rFonts w:ascii="Times New Roman" w:eastAsia="Calibri" w:hAnsi="Times New Roman" w:cs="Times New Roman"/>
          <w:sz w:val="28"/>
          <w:szCs w:val="28"/>
          <w:shd w:val="clear" w:color="auto" w:fill="FFFFFF"/>
          <w:lang w:val="uk-UA" w:eastAsia="ru-RU"/>
        </w:rPr>
        <w:t xml:space="preserve">З яким почуттям ти прочитаєш вірш В.Сосюри «Як не любить той край» </w:t>
      </w:r>
      <w:r w:rsidR="00493A6D">
        <w:rPr>
          <w:rFonts w:ascii="Times New Roman" w:eastAsia="Calibri" w:hAnsi="Times New Roman" w:cs="Times New Roman"/>
          <w:sz w:val="28"/>
          <w:szCs w:val="28"/>
          <w:shd w:val="clear" w:color="auto" w:fill="FFFFFF"/>
          <w:lang w:val="uk-UA" w:eastAsia="ru-RU"/>
        </w:rPr>
        <w:t xml:space="preserve"> [</w:t>
      </w:r>
      <w:r w:rsidR="00292389">
        <w:rPr>
          <w:rFonts w:ascii="Times New Roman" w:eastAsia="Calibri" w:hAnsi="Times New Roman" w:cs="Times New Roman"/>
          <w:sz w:val="28"/>
          <w:szCs w:val="28"/>
          <w:shd w:val="clear" w:color="auto" w:fill="FFFFFF"/>
          <w:lang w:val="uk-UA" w:eastAsia="ru-RU"/>
        </w:rPr>
        <w:t>там само</w:t>
      </w:r>
      <w:r w:rsidR="00493A6D">
        <w:rPr>
          <w:rFonts w:ascii="Times New Roman" w:eastAsia="Calibri" w:hAnsi="Times New Roman" w:cs="Times New Roman"/>
          <w:sz w:val="28"/>
          <w:szCs w:val="28"/>
          <w:shd w:val="clear" w:color="auto" w:fill="FFFFFF"/>
          <w:lang w:val="uk-UA" w:eastAsia="ru-RU"/>
        </w:rPr>
        <w:t xml:space="preserve">, с. </w:t>
      </w:r>
      <w:r w:rsidR="00F47E0B">
        <w:rPr>
          <w:rFonts w:ascii="Times New Roman" w:eastAsia="Calibri" w:hAnsi="Times New Roman" w:cs="Times New Roman"/>
          <w:sz w:val="28"/>
          <w:szCs w:val="28"/>
          <w:shd w:val="clear" w:color="auto" w:fill="FFFFFF"/>
          <w:lang w:val="uk-UA" w:eastAsia="ru-RU"/>
        </w:rPr>
        <w:t>61</w:t>
      </w:r>
      <w:r w:rsidR="00493A6D">
        <w:rPr>
          <w:rFonts w:ascii="Times New Roman" w:eastAsia="Calibri" w:hAnsi="Times New Roman" w:cs="Times New Roman"/>
          <w:sz w:val="28"/>
          <w:szCs w:val="28"/>
          <w:shd w:val="clear" w:color="auto" w:fill="FFFFFF"/>
          <w:lang w:val="uk-UA" w:eastAsia="ru-RU"/>
        </w:rPr>
        <w:t>];</w:t>
      </w:r>
      <w:r w:rsidR="00C166BA">
        <w:rPr>
          <w:rFonts w:ascii="Times New Roman" w:eastAsia="Calibri" w:hAnsi="Times New Roman" w:cs="Times New Roman"/>
          <w:sz w:val="28"/>
          <w:szCs w:val="28"/>
          <w:shd w:val="clear" w:color="auto" w:fill="FFFFFF"/>
          <w:lang w:val="uk-UA" w:eastAsia="ru-RU"/>
        </w:rPr>
        <w:t xml:space="preserve">  </w:t>
      </w:r>
      <w:r w:rsidR="003E4957">
        <w:rPr>
          <w:rFonts w:ascii="Times New Roman" w:eastAsia="Calibri" w:hAnsi="Times New Roman" w:cs="Times New Roman"/>
          <w:sz w:val="28"/>
          <w:szCs w:val="28"/>
          <w:shd w:val="clear" w:color="auto" w:fill="FFFFFF"/>
          <w:lang w:val="uk-UA" w:eastAsia="ru-RU"/>
        </w:rPr>
        <w:t>«</w:t>
      </w:r>
      <w:r w:rsidR="00FB04B7">
        <w:rPr>
          <w:rFonts w:ascii="Times New Roman" w:eastAsia="Calibri" w:hAnsi="Times New Roman" w:cs="Times New Roman"/>
          <w:sz w:val="28"/>
          <w:szCs w:val="28"/>
          <w:shd w:val="clear" w:color="auto" w:fill="FFFFFF"/>
          <w:lang w:val="uk-UA" w:eastAsia="ru-RU"/>
        </w:rPr>
        <w:t>Читаючи вірш вголос Л.Костенко «Усе моє, все зветься Україна», передайте своє ставлення до змісту вірша.  Які слова вимовиш з більшою силою голосу? Де буде найбільша пауза?</w:t>
      </w:r>
      <w:r w:rsidR="003E4957">
        <w:rPr>
          <w:rFonts w:ascii="Times New Roman" w:eastAsia="Calibri" w:hAnsi="Times New Roman" w:cs="Times New Roman"/>
          <w:sz w:val="28"/>
          <w:szCs w:val="28"/>
          <w:shd w:val="clear" w:color="auto" w:fill="FFFFFF"/>
          <w:lang w:val="uk-UA" w:eastAsia="ru-RU"/>
        </w:rPr>
        <w:t xml:space="preserve">» </w:t>
      </w:r>
      <w:r w:rsidR="00FB04B7">
        <w:rPr>
          <w:rFonts w:ascii="Times New Roman" w:eastAsia="Calibri" w:hAnsi="Times New Roman" w:cs="Times New Roman"/>
          <w:sz w:val="28"/>
          <w:szCs w:val="28"/>
          <w:shd w:val="clear" w:color="auto" w:fill="FFFFFF"/>
          <w:lang w:val="uk-UA" w:eastAsia="ru-RU"/>
        </w:rPr>
        <w:t xml:space="preserve"> </w:t>
      </w:r>
      <w:r w:rsidR="00C166BA">
        <w:rPr>
          <w:rFonts w:ascii="Times New Roman" w:eastAsia="Calibri" w:hAnsi="Times New Roman" w:cs="Times New Roman"/>
          <w:sz w:val="28"/>
          <w:szCs w:val="28"/>
          <w:shd w:val="clear" w:color="auto" w:fill="FFFFFF"/>
          <w:lang w:val="uk-UA" w:eastAsia="ru-RU"/>
        </w:rPr>
        <w:t>[</w:t>
      </w:r>
      <w:r w:rsidR="00292389">
        <w:rPr>
          <w:rFonts w:ascii="Times New Roman" w:eastAsia="Calibri" w:hAnsi="Times New Roman" w:cs="Times New Roman"/>
          <w:sz w:val="28"/>
          <w:szCs w:val="28"/>
          <w:shd w:val="clear" w:color="auto" w:fill="FFFFFF"/>
          <w:lang w:val="uk-UA" w:eastAsia="ru-RU"/>
        </w:rPr>
        <w:t>там само</w:t>
      </w:r>
      <w:r w:rsidRPr="008B1912">
        <w:rPr>
          <w:rFonts w:ascii="Times New Roman" w:eastAsia="Calibri" w:hAnsi="Times New Roman" w:cs="Times New Roman"/>
          <w:sz w:val="28"/>
          <w:szCs w:val="28"/>
          <w:shd w:val="clear" w:color="auto" w:fill="FFFFFF"/>
          <w:lang w:val="uk-UA" w:eastAsia="ru-RU"/>
        </w:rPr>
        <w:t xml:space="preserve">, с. </w:t>
      </w:r>
      <w:r w:rsidR="00FB04B7">
        <w:rPr>
          <w:rFonts w:ascii="Times New Roman" w:eastAsia="Calibri" w:hAnsi="Times New Roman" w:cs="Times New Roman"/>
          <w:sz w:val="28"/>
          <w:szCs w:val="28"/>
          <w:shd w:val="clear" w:color="auto" w:fill="FFFFFF"/>
          <w:lang w:val="uk-UA" w:eastAsia="ru-RU"/>
        </w:rPr>
        <w:t>62</w:t>
      </w:r>
      <w:r w:rsidRPr="008B1912">
        <w:rPr>
          <w:rFonts w:ascii="Times New Roman" w:eastAsia="Calibri" w:hAnsi="Times New Roman" w:cs="Times New Roman"/>
          <w:sz w:val="28"/>
          <w:szCs w:val="28"/>
          <w:shd w:val="clear" w:color="auto" w:fill="FFFFFF"/>
          <w:lang w:val="uk-UA" w:eastAsia="ru-RU"/>
        </w:rPr>
        <w:t>]</w:t>
      </w:r>
      <w:r w:rsidR="00C166BA">
        <w:rPr>
          <w:rFonts w:ascii="Times New Roman" w:eastAsia="Calibri" w:hAnsi="Times New Roman" w:cs="Times New Roman"/>
          <w:sz w:val="28"/>
          <w:szCs w:val="28"/>
          <w:shd w:val="clear" w:color="auto" w:fill="FFFFFF"/>
          <w:lang w:val="uk-UA" w:eastAsia="ru-RU"/>
        </w:rPr>
        <w:t xml:space="preserve">;  </w:t>
      </w:r>
      <w:r w:rsidR="003E4957">
        <w:rPr>
          <w:rFonts w:ascii="Times New Roman" w:eastAsia="Calibri" w:hAnsi="Times New Roman" w:cs="Times New Roman"/>
          <w:sz w:val="28"/>
          <w:szCs w:val="28"/>
          <w:shd w:val="clear" w:color="auto" w:fill="FFFFFF"/>
          <w:lang w:val="uk-UA" w:eastAsia="ru-RU"/>
        </w:rPr>
        <w:t>«</w:t>
      </w:r>
      <w:r w:rsidR="009D563A">
        <w:rPr>
          <w:rFonts w:ascii="Times New Roman" w:eastAsia="Calibri" w:hAnsi="Times New Roman" w:cs="Times New Roman"/>
          <w:sz w:val="28"/>
          <w:szCs w:val="28"/>
          <w:shd w:val="clear" w:color="auto" w:fill="FFFFFF"/>
          <w:lang w:val="uk-UA" w:eastAsia="ru-RU"/>
        </w:rPr>
        <w:t>Поміркуйте, якими мають бути інтонація, темп читання кожної строфи вірша «Степ» О.Олеся? Які слова слід виділити логічним наголосом, які прочитати запитально, а які – заклично?»</w:t>
      </w:r>
      <w:r w:rsidR="00C166BA">
        <w:rPr>
          <w:rFonts w:ascii="Times New Roman" w:eastAsia="Calibri" w:hAnsi="Times New Roman" w:cs="Times New Roman"/>
          <w:sz w:val="28"/>
          <w:szCs w:val="28"/>
          <w:shd w:val="clear" w:color="auto" w:fill="FFFFFF"/>
          <w:lang w:val="uk-UA" w:eastAsia="ru-RU"/>
        </w:rPr>
        <w:t xml:space="preserve">  </w:t>
      </w:r>
      <w:r w:rsidR="00C166BA">
        <w:rPr>
          <w:rFonts w:ascii="Times New Roman" w:eastAsia="Calibri" w:hAnsi="Times New Roman" w:cs="Times New Roman"/>
          <w:sz w:val="28"/>
          <w:szCs w:val="28"/>
          <w:shd w:val="clear" w:color="auto" w:fill="FFFFFF"/>
          <w:lang w:val="uk-UA" w:eastAsia="ru-RU"/>
        </w:rPr>
        <w:lastRenderedPageBreak/>
        <w:t>[</w:t>
      </w:r>
      <w:r w:rsidR="00292389">
        <w:rPr>
          <w:rFonts w:ascii="Times New Roman" w:eastAsia="Calibri" w:hAnsi="Times New Roman" w:cs="Times New Roman"/>
          <w:sz w:val="28"/>
          <w:szCs w:val="28"/>
          <w:shd w:val="clear" w:color="auto" w:fill="FFFFFF"/>
          <w:lang w:val="uk-UA" w:eastAsia="ru-RU"/>
        </w:rPr>
        <w:t>там само</w:t>
      </w:r>
      <w:r w:rsidR="00C166BA">
        <w:rPr>
          <w:rFonts w:ascii="Times New Roman" w:eastAsia="Calibri" w:hAnsi="Times New Roman" w:cs="Times New Roman"/>
          <w:sz w:val="28"/>
          <w:szCs w:val="28"/>
          <w:shd w:val="clear" w:color="auto" w:fill="FFFFFF"/>
          <w:lang w:val="uk-UA" w:eastAsia="ru-RU"/>
        </w:rPr>
        <w:t xml:space="preserve">, с. </w:t>
      </w:r>
      <w:r w:rsidR="009D563A">
        <w:rPr>
          <w:rFonts w:ascii="Times New Roman" w:eastAsia="Calibri" w:hAnsi="Times New Roman" w:cs="Times New Roman"/>
          <w:sz w:val="28"/>
          <w:szCs w:val="28"/>
          <w:shd w:val="clear" w:color="auto" w:fill="FFFFFF"/>
          <w:lang w:val="uk-UA" w:eastAsia="ru-RU"/>
        </w:rPr>
        <w:t>65</w:t>
      </w:r>
      <w:r w:rsidR="00C166BA">
        <w:rPr>
          <w:rFonts w:ascii="Times New Roman" w:eastAsia="Calibri" w:hAnsi="Times New Roman" w:cs="Times New Roman"/>
          <w:sz w:val="28"/>
          <w:szCs w:val="28"/>
          <w:shd w:val="clear" w:color="auto" w:fill="FFFFFF"/>
          <w:lang w:val="uk-UA" w:eastAsia="ru-RU"/>
        </w:rPr>
        <w:t>];</w:t>
      </w:r>
      <w:r w:rsidR="00F95DBA">
        <w:rPr>
          <w:rFonts w:ascii="Times New Roman" w:eastAsia="Calibri" w:hAnsi="Times New Roman" w:cs="Times New Roman"/>
          <w:sz w:val="28"/>
          <w:szCs w:val="28"/>
          <w:shd w:val="clear" w:color="auto" w:fill="FFFFFF"/>
          <w:lang w:val="uk-UA" w:eastAsia="ru-RU"/>
        </w:rPr>
        <w:t xml:space="preserve"> </w:t>
      </w:r>
      <w:r w:rsidR="003E4957">
        <w:rPr>
          <w:rFonts w:ascii="Times New Roman" w:eastAsia="Calibri" w:hAnsi="Times New Roman" w:cs="Times New Roman"/>
          <w:sz w:val="28"/>
          <w:szCs w:val="28"/>
          <w:shd w:val="clear" w:color="auto" w:fill="FFFFFF"/>
          <w:lang w:val="uk-UA" w:eastAsia="ru-RU"/>
        </w:rPr>
        <w:t>«</w:t>
      </w:r>
      <w:r w:rsidR="00F95DBA">
        <w:rPr>
          <w:rFonts w:ascii="Times New Roman" w:eastAsia="Calibri" w:hAnsi="Times New Roman" w:cs="Times New Roman"/>
          <w:sz w:val="28"/>
          <w:szCs w:val="28"/>
          <w:shd w:val="clear" w:color="auto" w:fill="FFFFFF"/>
          <w:lang w:val="uk-UA" w:eastAsia="ru-RU"/>
        </w:rPr>
        <w:t>Розкажи виразно вивчений вірш напам'ять</w:t>
      </w:r>
      <w:r w:rsidR="003E4957">
        <w:rPr>
          <w:rFonts w:ascii="Times New Roman" w:eastAsia="Calibri" w:hAnsi="Times New Roman" w:cs="Times New Roman"/>
          <w:sz w:val="28"/>
          <w:szCs w:val="28"/>
          <w:shd w:val="clear" w:color="auto" w:fill="FFFFFF"/>
          <w:lang w:val="uk-UA" w:eastAsia="ru-RU"/>
        </w:rPr>
        <w:t>»</w:t>
      </w:r>
      <w:r w:rsidR="00C166BA">
        <w:rPr>
          <w:rFonts w:ascii="Times New Roman" w:eastAsia="Calibri" w:hAnsi="Times New Roman" w:cs="Times New Roman"/>
          <w:sz w:val="28"/>
          <w:szCs w:val="28"/>
          <w:shd w:val="clear" w:color="auto" w:fill="FFFFFF"/>
          <w:lang w:val="uk-UA" w:eastAsia="ru-RU"/>
        </w:rPr>
        <w:t xml:space="preserve"> [</w:t>
      </w:r>
      <w:r w:rsidR="0048518C">
        <w:rPr>
          <w:rFonts w:ascii="Times New Roman" w:eastAsia="Calibri" w:hAnsi="Times New Roman" w:cs="Times New Roman"/>
          <w:sz w:val="28"/>
          <w:szCs w:val="28"/>
          <w:shd w:val="clear" w:color="auto" w:fill="FFFFFF"/>
          <w:lang w:val="uk-UA" w:eastAsia="ru-RU"/>
        </w:rPr>
        <w:t>там само</w:t>
      </w:r>
      <w:r w:rsidR="00C166BA">
        <w:rPr>
          <w:rFonts w:ascii="Times New Roman" w:eastAsia="Calibri" w:hAnsi="Times New Roman" w:cs="Times New Roman"/>
          <w:sz w:val="28"/>
          <w:szCs w:val="28"/>
          <w:shd w:val="clear" w:color="auto" w:fill="FFFFFF"/>
          <w:lang w:val="uk-UA" w:eastAsia="ru-RU"/>
        </w:rPr>
        <w:t xml:space="preserve">, с. </w:t>
      </w:r>
      <w:r w:rsidR="00F95DBA">
        <w:rPr>
          <w:rFonts w:ascii="Times New Roman" w:eastAsia="Calibri" w:hAnsi="Times New Roman" w:cs="Times New Roman"/>
          <w:sz w:val="28"/>
          <w:szCs w:val="28"/>
          <w:shd w:val="clear" w:color="auto" w:fill="FFFFFF"/>
          <w:lang w:val="uk-UA" w:eastAsia="ru-RU"/>
        </w:rPr>
        <w:t>78</w:t>
      </w:r>
      <w:r w:rsidR="00C166BA">
        <w:rPr>
          <w:rFonts w:ascii="Times New Roman" w:eastAsia="Calibri" w:hAnsi="Times New Roman" w:cs="Times New Roman"/>
          <w:sz w:val="28"/>
          <w:szCs w:val="28"/>
          <w:shd w:val="clear" w:color="auto" w:fill="FFFFFF"/>
          <w:lang w:val="uk-UA" w:eastAsia="ru-RU"/>
        </w:rPr>
        <w:t>]</w:t>
      </w:r>
      <w:r w:rsidR="005F4244">
        <w:rPr>
          <w:rFonts w:ascii="Times New Roman" w:eastAsia="Calibri" w:hAnsi="Times New Roman" w:cs="Times New Roman"/>
          <w:sz w:val="28"/>
          <w:szCs w:val="28"/>
          <w:shd w:val="clear" w:color="auto" w:fill="FFFFFF"/>
          <w:lang w:val="uk-UA" w:eastAsia="ru-RU"/>
        </w:rPr>
        <w:t xml:space="preserve"> </w:t>
      </w:r>
      <w:r w:rsidRPr="008B1912">
        <w:rPr>
          <w:rFonts w:ascii="Times New Roman" w:eastAsia="Calibri" w:hAnsi="Times New Roman" w:cs="Times New Roman"/>
          <w:sz w:val="28"/>
          <w:szCs w:val="28"/>
          <w:shd w:val="clear" w:color="auto" w:fill="FFFFFF"/>
          <w:lang w:val="uk-UA" w:eastAsia="ru-RU"/>
        </w:rPr>
        <w:t xml:space="preserve"> та ін. Серед них виділимо такі, які спрямовані на розвит</w:t>
      </w:r>
      <w:r w:rsidR="00C166BA">
        <w:rPr>
          <w:rFonts w:ascii="Times New Roman" w:eastAsia="Calibri" w:hAnsi="Times New Roman" w:cs="Times New Roman"/>
          <w:sz w:val="28"/>
          <w:szCs w:val="28"/>
          <w:shd w:val="clear" w:color="auto" w:fill="FFFFFF"/>
          <w:lang w:val="uk-UA" w:eastAsia="ru-RU"/>
        </w:rPr>
        <w:t xml:space="preserve">ок творчих здібностей: </w:t>
      </w:r>
      <w:r w:rsidR="003E4957">
        <w:rPr>
          <w:rFonts w:ascii="Times New Roman" w:eastAsia="Calibri" w:hAnsi="Times New Roman" w:cs="Times New Roman"/>
          <w:sz w:val="28"/>
          <w:szCs w:val="28"/>
          <w:shd w:val="clear" w:color="auto" w:fill="FFFFFF"/>
          <w:lang w:val="uk-UA" w:eastAsia="ru-RU"/>
        </w:rPr>
        <w:t>«</w:t>
      </w:r>
      <w:r w:rsidR="00B13149">
        <w:rPr>
          <w:rFonts w:ascii="Times New Roman" w:eastAsia="Calibri" w:hAnsi="Times New Roman" w:cs="Times New Roman"/>
          <w:sz w:val="28"/>
          <w:szCs w:val="28"/>
          <w:shd w:val="clear" w:color="auto" w:fill="FFFFFF"/>
          <w:lang w:val="uk-UA" w:eastAsia="ru-RU"/>
        </w:rPr>
        <w:t xml:space="preserve">Передай інтонацією ніжність, доброту, сердечність  сестри поета Катерини» </w:t>
      </w:r>
      <w:r w:rsidR="00C166BA">
        <w:rPr>
          <w:rFonts w:ascii="Times New Roman" w:eastAsia="Calibri" w:hAnsi="Times New Roman" w:cs="Times New Roman"/>
          <w:sz w:val="28"/>
          <w:szCs w:val="28"/>
          <w:shd w:val="clear" w:color="auto" w:fill="FFFFFF"/>
          <w:lang w:val="uk-UA" w:eastAsia="ru-RU"/>
        </w:rPr>
        <w:t>[</w:t>
      </w:r>
      <w:r w:rsidR="00292389">
        <w:rPr>
          <w:rFonts w:ascii="Times New Roman" w:eastAsia="Calibri" w:hAnsi="Times New Roman" w:cs="Times New Roman"/>
          <w:sz w:val="28"/>
          <w:szCs w:val="28"/>
          <w:shd w:val="clear" w:color="auto" w:fill="FFFFFF"/>
          <w:lang w:val="uk-UA" w:eastAsia="ru-RU"/>
        </w:rPr>
        <w:t>там само</w:t>
      </w:r>
      <w:r w:rsidRPr="008B1912">
        <w:rPr>
          <w:rFonts w:ascii="Times New Roman" w:eastAsia="Calibri" w:hAnsi="Times New Roman" w:cs="Times New Roman"/>
          <w:sz w:val="28"/>
          <w:szCs w:val="28"/>
          <w:shd w:val="clear" w:color="auto" w:fill="FFFFFF"/>
          <w:lang w:val="uk-UA" w:eastAsia="ru-RU"/>
        </w:rPr>
        <w:t xml:space="preserve">, с. </w:t>
      </w:r>
      <w:r w:rsidR="00B13149">
        <w:rPr>
          <w:rFonts w:ascii="Times New Roman" w:eastAsia="Calibri" w:hAnsi="Times New Roman" w:cs="Times New Roman"/>
          <w:sz w:val="28"/>
          <w:szCs w:val="28"/>
          <w:shd w:val="clear" w:color="auto" w:fill="FFFFFF"/>
          <w:lang w:val="uk-UA" w:eastAsia="ru-RU"/>
        </w:rPr>
        <w:t>84</w:t>
      </w:r>
      <w:r w:rsidRPr="008B1912">
        <w:rPr>
          <w:rFonts w:ascii="Times New Roman" w:eastAsia="Calibri" w:hAnsi="Times New Roman" w:cs="Times New Roman"/>
          <w:sz w:val="28"/>
          <w:szCs w:val="28"/>
          <w:shd w:val="clear" w:color="auto" w:fill="FFFFFF"/>
          <w:lang w:val="uk-UA" w:eastAsia="ru-RU"/>
        </w:rPr>
        <w:t>]</w:t>
      </w:r>
      <w:r w:rsidR="00B13149">
        <w:rPr>
          <w:rFonts w:ascii="Times New Roman" w:eastAsia="Calibri" w:hAnsi="Times New Roman" w:cs="Times New Roman"/>
          <w:sz w:val="28"/>
          <w:szCs w:val="28"/>
          <w:shd w:val="clear" w:color="auto" w:fill="FFFFFF"/>
          <w:lang w:val="uk-UA" w:eastAsia="ru-RU"/>
        </w:rPr>
        <w:t xml:space="preserve">; </w:t>
      </w:r>
      <w:r w:rsidR="003E4957">
        <w:rPr>
          <w:rFonts w:ascii="Times New Roman" w:eastAsia="Calibri" w:hAnsi="Times New Roman" w:cs="Times New Roman"/>
          <w:sz w:val="28"/>
          <w:szCs w:val="28"/>
          <w:shd w:val="clear" w:color="auto" w:fill="FFFFFF"/>
          <w:lang w:val="uk-UA" w:eastAsia="ru-RU"/>
        </w:rPr>
        <w:t>«</w:t>
      </w:r>
      <w:r w:rsidR="00B13149">
        <w:rPr>
          <w:rFonts w:ascii="Times New Roman" w:eastAsia="Calibri" w:hAnsi="Times New Roman" w:cs="Times New Roman"/>
          <w:sz w:val="28"/>
          <w:szCs w:val="28"/>
          <w:shd w:val="clear" w:color="auto" w:fill="FFFFFF"/>
          <w:lang w:val="uk-UA" w:eastAsia="ru-RU"/>
        </w:rPr>
        <w:t>Прочитай кожну частину казки І.Франка «Лисичка-кума» в особах</w:t>
      </w:r>
      <w:r w:rsidR="0038288C">
        <w:rPr>
          <w:rFonts w:ascii="Times New Roman" w:eastAsia="Calibri" w:hAnsi="Times New Roman" w:cs="Times New Roman"/>
          <w:sz w:val="28"/>
          <w:szCs w:val="28"/>
          <w:shd w:val="clear" w:color="auto" w:fill="FFFFFF"/>
          <w:lang w:val="uk-UA" w:eastAsia="ru-RU"/>
        </w:rPr>
        <w:t>. Підготуйтеся розіграти епізоди казки»</w:t>
      </w:r>
      <w:r w:rsidR="00B13149">
        <w:rPr>
          <w:rFonts w:ascii="Times New Roman" w:eastAsia="Calibri" w:hAnsi="Times New Roman" w:cs="Times New Roman"/>
          <w:sz w:val="28"/>
          <w:szCs w:val="28"/>
          <w:shd w:val="clear" w:color="auto" w:fill="FFFFFF"/>
          <w:lang w:val="uk-UA" w:eastAsia="ru-RU"/>
        </w:rPr>
        <w:t xml:space="preserve"> [</w:t>
      </w:r>
      <w:r w:rsidR="00292389">
        <w:rPr>
          <w:rFonts w:ascii="Times New Roman" w:eastAsia="Calibri" w:hAnsi="Times New Roman" w:cs="Times New Roman"/>
          <w:sz w:val="28"/>
          <w:szCs w:val="28"/>
          <w:shd w:val="clear" w:color="auto" w:fill="FFFFFF"/>
          <w:lang w:val="uk-UA" w:eastAsia="ru-RU"/>
        </w:rPr>
        <w:t>там само</w:t>
      </w:r>
      <w:r w:rsidR="00B13149">
        <w:rPr>
          <w:rFonts w:ascii="Times New Roman" w:eastAsia="Calibri" w:hAnsi="Times New Roman" w:cs="Times New Roman"/>
          <w:sz w:val="28"/>
          <w:szCs w:val="28"/>
          <w:shd w:val="clear" w:color="auto" w:fill="FFFFFF"/>
          <w:lang w:val="uk-UA" w:eastAsia="ru-RU"/>
        </w:rPr>
        <w:t>, с. 96</w:t>
      </w:r>
      <w:r w:rsidR="00B13149" w:rsidRPr="00B13149">
        <w:rPr>
          <w:rFonts w:ascii="Times New Roman" w:eastAsia="Calibri" w:hAnsi="Times New Roman" w:cs="Times New Roman"/>
          <w:sz w:val="28"/>
          <w:szCs w:val="28"/>
          <w:shd w:val="clear" w:color="auto" w:fill="FFFFFF"/>
          <w:lang w:val="uk-UA" w:eastAsia="ru-RU"/>
        </w:rPr>
        <w:t xml:space="preserve">]; </w:t>
      </w:r>
      <w:r w:rsidR="003E4957">
        <w:rPr>
          <w:rFonts w:ascii="Times New Roman" w:eastAsia="Calibri" w:hAnsi="Times New Roman" w:cs="Times New Roman"/>
          <w:sz w:val="28"/>
          <w:szCs w:val="28"/>
          <w:shd w:val="clear" w:color="auto" w:fill="FFFFFF"/>
          <w:lang w:val="uk-UA" w:eastAsia="ru-RU"/>
        </w:rPr>
        <w:t>«</w:t>
      </w:r>
      <w:r w:rsidR="000D79CB">
        <w:rPr>
          <w:rFonts w:ascii="Times New Roman" w:eastAsia="Calibri" w:hAnsi="Times New Roman" w:cs="Times New Roman"/>
          <w:sz w:val="28"/>
          <w:szCs w:val="28"/>
          <w:shd w:val="clear" w:color="auto" w:fill="FFFFFF"/>
          <w:lang w:val="uk-UA" w:eastAsia="ru-RU"/>
        </w:rPr>
        <w:t>Простеж за зміною почуттів героїні вірша Л.Українки «</w:t>
      </w:r>
      <w:r w:rsidR="003E4957">
        <w:rPr>
          <w:rFonts w:ascii="Times New Roman" w:eastAsia="Calibri" w:hAnsi="Times New Roman" w:cs="Times New Roman"/>
          <w:sz w:val="28"/>
          <w:szCs w:val="28"/>
          <w:shd w:val="clear" w:color="auto" w:fill="FFFFFF"/>
          <w:lang w:val="uk-UA" w:eastAsia="ru-RU"/>
        </w:rPr>
        <w:t>Д</w:t>
      </w:r>
      <w:r w:rsidR="000D79CB">
        <w:rPr>
          <w:rFonts w:ascii="Times New Roman" w:eastAsia="Calibri" w:hAnsi="Times New Roman" w:cs="Times New Roman"/>
          <w:sz w:val="28"/>
          <w:szCs w:val="28"/>
          <w:shd w:val="clear" w:color="auto" w:fill="FFFFFF"/>
          <w:lang w:val="uk-UA" w:eastAsia="ru-RU"/>
        </w:rPr>
        <w:t>авня весна». Як це можна передачи при читанні вірша?</w:t>
      </w:r>
      <w:r w:rsidR="003E4957">
        <w:rPr>
          <w:rFonts w:ascii="Times New Roman" w:eastAsia="Calibri" w:hAnsi="Times New Roman" w:cs="Times New Roman"/>
          <w:sz w:val="28"/>
          <w:szCs w:val="28"/>
          <w:shd w:val="clear" w:color="auto" w:fill="FFFFFF"/>
          <w:lang w:val="uk-UA" w:eastAsia="ru-RU"/>
        </w:rPr>
        <w:t>»</w:t>
      </w:r>
      <w:r w:rsidR="000D79CB">
        <w:rPr>
          <w:rFonts w:ascii="Times New Roman" w:eastAsia="Calibri" w:hAnsi="Times New Roman" w:cs="Times New Roman"/>
          <w:sz w:val="28"/>
          <w:szCs w:val="28"/>
          <w:shd w:val="clear" w:color="auto" w:fill="FFFFFF"/>
          <w:lang w:val="uk-UA" w:eastAsia="ru-RU"/>
        </w:rPr>
        <w:t xml:space="preserve"> [</w:t>
      </w:r>
      <w:r w:rsidR="00292389">
        <w:rPr>
          <w:rFonts w:ascii="Times New Roman" w:eastAsia="Calibri" w:hAnsi="Times New Roman" w:cs="Times New Roman"/>
          <w:sz w:val="28"/>
          <w:szCs w:val="28"/>
          <w:shd w:val="clear" w:color="auto" w:fill="FFFFFF"/>
          <w:lang w:val="uk-UA" w:eastAsia="ru-RU"/>
        </w:rPr>
        <w:t>там само</w:t>
      </w:r>
      <w:r w:rsidR="000D79CB">
        <w:rPr>
          <w:rFonts w:ascii="Times New Roman" w:eastAsia="Calibri" w:hAnsi="Times New Roman" w:cs="Times New Roman"/>
          <w:sz w:val="28"/>
          <w:szCs w:val="28"/>
          <w:shd w:val="clear" w:color="auto" w:fill="FFFFFF"/>
          <w:lang w:val="uk-UA" w:eastAsia="ru-RU"/>
        </w:rPr>
        <w:t>, с. 103</w:t>
      </w:r>
      <w:r w:rsidR="000D79CB" w:rsidRPr="000D79CB">
        <w:rPr>
          <w:rFonts w:ascii="Times New Roman" w:eastAsia="Calibri" w:hAnsi="Times New Roman" w:cs="Times New Roman"/>
          <w:sz w:val="28"/>
          <w:szCs w:val="28"/>
          <w:shd w:val="clear" w:color="auto" w:fill="FFFFFF"/>
          <w:lang w:val="uk-UA" w:eastAsia="ru-RU"/>
        </w:rPr>
        <w:t xml:space="preserve">]; </w:t>
      </w:r>
      <w:r w:rsidR="003E4957">
        <w:rPr>
          <w:rFonts w:ascii="Times New Roman" w:eastAsia="Calibri" w:hAnsi="Times New Roman" w:cs="Times New Roman"/>
          <w:sz w:val="28"/>
          <w:szCs w:val="28"/>
          <w:shd w:val="clear" w:color="auto" w:fill="FFFFFF"/>
          <w:lang w:val="uk-UA" w:eastAsia="ru-RU"/>
        </w:rPr>
        <w:t>«П</w:t>
      </w:r>
      <w:r w:rsidR="006B4E50">
        <w:rPr>
          <w:rFonts w:ascii="Times New Roman" w:eastAsia="Calibri" w:hAnsi="Times New Roman" w:cs="Times New Roman"/>
          <w:sz w:val="28"/>
          <w:szCs w:val="28"/>
          <w:shd w:val="clear" w:color="auto" w:fill="FFFFFF"/>
          <w:lang w:val="uk-UA" w:eastAsia="ru-RU"/>
        </w:rPr>
        <w:t>ідготуйтес</w:t>
      </w:r>
      <w:r w:rsidR="0048518C">
        <w:rPr>
          <w:rFonts w:ascii="Times New Roman" w:eastAsia="Calibri" w:hAnsi="Times New Roman" w:cs="Times New Roman"/>
          <w:sz w:val="28"/>
          <w:szCs w:val="28"/>
          <w:shd w:val="clear" w:color="auto" w:fill="FFFFFF"/>
          <w:lang w:val="uk-UA" w:eastAsia="ru-RU"/>
        </w:rPr>
        <w:t>я до читання казки Л.Українки «Б</w:t>
      </w:r>
      <w:r w:rsidR="006B4E50">
        <w:rPr>
          <w:rFonts w:ascii="Times New Roman" w:eastAsia="Calibri" w:hAnsi="Times New Roman" w:cs="Times New Roman"/>
          <w:sz w:val="28"/>
          <w:szCs w:val="28"/>
          <w:shd w:val="clear" w:color="auto" w:fill="FFFFFF"/>
          <w:lang w:val="uk-UA" w:eastAsia="ru-RU"/>
        </w:rPr>
        <w:t>іда навчить» в особах</w:t>
      </w:r>
      <w:r w:rsidR="00D179CD">
        <w:rPr>
          <w:rFonts w:ascii="Times New Roman" w:eastAsia="Calibri" w:hAnsi="Times New Roman" w:cs="Times New Roman"/>
          <w:sz w:val="28"/>
          <w:szCs w:val="28"/>
          <w:shd w:val="clear" w:color="auto" w:fill="FFFFFF"/>
          <w:lang w:val="uk-UA" w:eastAsia="ru-RU"/>
        </w:rPr>
        <w:t>. Підготуйте за казкою виставу</w:t>
      </w:r>
      <w:r w:rsidR="006B4E50">
        <w:rPr>
          <w:rFonts w:ascii="Times New Roman" w:eastAsia="Calibri" w:hAnsi="Times New Roman" w:cs="Times New Roman"/>
          <w:sz w:val="28"/>
          <w:szCs w:val="28"/>
          <w:shd w:val="clear" w:color="auto" w:fill="FFFFFF"/>
          <w:lang w:val="uk-UA" w:eastAsia="ru-RU"/>
        </w:rPr>
        <w:t>» [</w:t>
      </w:r>
      <w:r w:rsidR="00DC1803">
        <w:rPr>
          <w:rFonts w:ascii="Times New Roman" w:eastAsia="Calibri" w:hAnsi="Times New Roman" w:cs="Times New Roman"/>
          <w:sz w:val="28"/>
          <w:szCs w:val="28"/>
          <w:shd w:val="clear" w:color="auto" w:fill="FFFFFF"/>
          <w:lang w:val="uk-UA" w:eastAsia="ru-RU"/>
        </w:rPr>
        <w:t>там само</w:t>
      </w:r>
      <w:r w:rsidR="006B4E50">
        <w:rPr>
          <w:rFonts w:ascii="Times New Roman" w:eastAsia="Calibri" w:hAnsi="Times New Roman" w:cs="Times New Roman"/>
          <w:sz w:val="28"/>
          <w:szCs w:val="28"/>
          <w:shd w:val="clear" w:color="auto" w:fill="FFFFFF"/>
          <w:lang w:val="uk-UA" w:eastAsia="ru-RU"/>
        </w:rPr>
        <w:t>, с. 109</w:t>
      </w:r>
      <w:r w:rsidR="006B4E50" w:rsidRPr="006B4E50">
        <w:rPr>
          <w:rFonts w:ascii="Times New Roman" w:eastAsia="Calibri" w:hAnsi="Times New Roman" w:cs="Times New Roman"/>
          <w:sz w:val="28"/>
          <w:szCs w:val="28"/>
          <w:shd w:val="clear" w:color="auto" w:fill="FFFFFF"/>
          <w:lang w:val="uk-UA" w:eastAsia="ru-RU"/>
        </w:rPr>
        <w:t xml:space="preserve">]; </w:t>
      </w:r>
      <w:r w:rsidR="003E4957">
        <w:rPr>
          <w:rFonts w:ascii="Times New Roman" w:eastAsia="Calibri" w:hAnsi="Times New Roman" w:cs="Times New Roman"/>
          <w:sz w:val="28"/>
          <w:szCs w:val="28"/>
          <w:shd w:val="clear" w:color="auto" w:fill="FFFFFF"/>
          <w:lang w:val="uk-UA" w:eastAsia="ru-RU"/>
        </w:rPr>
        <w:t>«</w:t>
      </w:r>
      <w:r w:rsidR="002C6DFE">
        <w:rPr>
          <w:rFonts w:ascii="Times New Roman" w:eastAsia="Calibri" w:hAnsi="Times New Roman" w:cs="Times New Roman"/>
          <w:sz w:val="28"/>
          <w:szCs w:val="28"/>
          <w:shd w:val="clear" w:color="auto" w:fill="FFFFFF"/>
          <w:lang w:val="uk-UA" w:eastAsia="ru-RU"/>
        </w:rPr>
        <w:t xml:space="preserve">Прочитайте вірш </w:t>
      </w:r>
      <w:r w:rsidR="0003034A">
        <w:rPr>
          <w:rFonts w:ascii="Times New Roman" w:eastAsia="Calibri" w:hAnsi="Times New Roman" w:cs="Times New Roman"/>
          <w:sz w:val="28"/>
          <w:szCs w:val="28"/>
          <w:shd w:val="clear" w:color="auto" w:fill="FFFFFF"/>
          <w:lang w:val="uk-UA" w:eastAsia="ru-RU"/>
        </w:rPr>
        <w:t xml:space="preserve">П.Тичини «Хор лісових дзвіночків» </w:t>
      </w:r>
      <w:r w:rsidR="002C6DFE">
        <w:rPr>
          <w:rFonts w:ascii="Times New Roman" w:eastAsia="Calibri" w:hAnsi="Times New Roman" w:cs="Times New Roman"/>
          <w:sz w:val="28"/>
          <w:szCs w:val="28"/>
          <w:shd w:val="clear" w:color="auto" w:fill="FFFFFF"/>
          <w:lang w:val="uk-UA" w:eastAsia="ru-RU"/>
        </w:rPr>
        <w:t xml:space="preserve">уголос так, щоб </w:t>
      </w:r>
      <w:r w:rsidR="0003034A">
        <w:rPr>
          <w:rFonts w:ascii="Times New Roman" w:eastAsia="Calibri" w:hAnsi="Times New Roman" w:cs="Times New Roman"/>
          <w:sz w:val="28"/>
          <w:szCs w:val="28"/>
          <w:shd w:val="clear" w:color="auto" w:fill="FFFFFF"/>
          <w:lang w:val="uk-UA" w:eastAsia="ru-RU"/>
        </w:rPr>
        <w:t>слухачі відчули, як співає лісова галявина» [</w:t>
      </w:r>
      <w:r w:rsidR="00DC1803">
        <w:rPr>
          <w:rFonts w:ascii="Times New Roman" w:eastAsia="Calibri" w:hAnsi="Times New Roman" w:cs="Times New Roman"/>
          <w:sz w:val="28"/>
          <w:szCs w:val="28"/>
          <w:shd w:val="clear" w:color="auto" w:fill="FFFFFF"/>
          <w:lang w:val="uk-UA" w:eastAsia="ru-RU"/>
        </w:rPr>
        <w:t>там само</w:t>
      </w:r>
      <w:r w:rsidR="0003034A">
        <w:rPr>
          <w:rFonts w:ascii="Times New Roman" w:eastAsia="Calibri" w:hAnsi="Times New Roman" w:cs="Times New Roman"/>
          <w:sz w:val="28"/>
          <w:szCs w:val="28"/>
          <w:shd w:val="clear" w:color="auto" w:fill="FFFFFF"/>
          <w:lang w:val="uk-UA" w:eastAsia="ru-RU"/>
        </w:rPr>
        <w:t>, с. 112</w:t>
      </w:r>
      <w:r w:rsidR="0003034A" w:rsidRPr="0003034A">
        <w:rPr>
          <w:rFonts w:ascii="Times New Roman" w:eastAsia="Calibri" w:hAnsi="Times New Roman" w:cs="Times New Roman"/>
          <w:sz w:val="28"/>
          <w:szCs w:val="28"/>
          <w:shd w:val="clear" w:color="auto" w:fill="FFFFFF"/>
          <w:lang w:val="uk-UA" w:eastAsia="ru-RU"/>
        </w:rPr>
        <w:t xml:space="preserve">]; </w:t>
      </w:r>
      <w:r w:rsidR="002738BA">
        <w:rPr>
          <w:rFonts w:ascii="Times New Roman" w:eastAsia="Calibri" w:hAnsi="Times New Roman" w:cs="Times New Roman"/>
          <w:sz w:val="28"/>
          <w:szCs w:val="28"/>
          <w:shd w:val="clear" w:color="auto" w:fill="FFFFFF"/>
          <w:lang w:val="uk-UA" w:eastAsia="ru-RU"/>
        </w:rPr>
        <w:t>«</w:t>
      </w:r>
      <w:r w:rsidR="003E4957">
        <w:rPr>
          <w:rFonts w:ascii="Times New Roman" w:eastAsia="Calibri" w:hAnsi="Times New Roman" w:cs="Times New Roman"/>
          <w:sz w:val="28"/>
          <w:szCs w:val="28"/>
          <w:shd w:val="clear" w:color="auto" w:fill="FFFFFF"/>
          <w:lang w:val="uk-UA" w:eastAsia="ru-RU"/>
        </w:rPr>
        <w:t>П</w:t>
      </w:r>
      <w:r w:rsidR="002738BA">
        <w:rPr>
          <w:rFonts w:ascii="Times New Roman" w:eastAsia="Calibri" w:hAnsi="Times New Roman" w:cs="Times New Roman"/>
          <w:sz w:val="28"/>
          <w:szCs w:val="28"/>
          <w:shd w:val="clear" w:color="auto" w:fill="FFFFFF"/>
          <w:lang w:val="uk-UA" w:eastAsia="ru-RU"/>
        </w:rPr>
        <w:t>ідготуйте інсценізацію байки Л.Глібова «Зозуля та півень». З якою інтонацією потрібно вимовляти слова Зозулі та Півня?</w:t>
      </w:r>
      <w:r w:rsidR="003E4957">
        <w:rPr>
          <w:rFonts w:ascii="Times New Roman" w:eastAsia="Calibri" w:hAnsi="Times New Roman" w:cs="Times New Roman"/>
          <w:sz w:val="28"/>
          <w:szCs w:val="28"/>
          <w:shd w:val="clear" w:color="auto" w:fill="FFFFFF"/>
          <w:lang w:val="uk-UA" w:eastAsia="ru-RU"/>
        </w:rPr>
        <w:t>»</w:t>
      </w:r>
      <w:r w:rsidR="002738BA">
        <w:rPr>
          <w:rFonts w:ascii="Times New Roman" w:eastAsia="Calibri" w:hAnsi="Times New Roman" w:cs="Times New Roman"/>
          <w:sz w:val="28"/>
          <w:szCs w:val="28"/>
          <w:shd w:val="clear" w:color="auto" w:fill="FFFFFF"/>
          <w:lang w:val="uk-UA" w:eastAsia="ru-RU"/>
        </w:rPr>
        <w:t xml:space="preserve"> [</w:t>
      </w:r>
      <w:r w:rsidR="00DC1803">
        <w:rPr>
          <w:rFonts w:ascii="Times New Roman" w:eastAsia="Calibri" w:hAnsi="Times New Roman" w:cs="Times New Roman"/>
          <w:sz w:val="28"/>
          <w:szCs w:val="28"/>
          <w:shd w:val="clear" w:color="auto" w:fill="FFFFFF"/>
          <w:lang w:val="uk-UA" w:eastAsia="ru-RU"/>
        </w:rPr>
        <w:t>там само</w:t>
      </w:r>
      <w:r w:rsidR="002738BA">
        <w:rPr>
          <w:rFonts w:ascii="Times New Roman" w:eastAsia="Calibri" w:hAnsi="Times New Roman" w:cs="Times New Roman"/>
          <w:sz w:val="28"/>
          <w:szCs w:val="28"/>
          <w:shd w:val="clear" w:color="auto" w:fill="FFFFFF"/>
          <w:lang w:val="uk-UA" w:eastAsia="ru-RU"/>
        </w:rPr>
        <w:t>, с. 121</w:t>
      </w:r>
      <w:r w:rsidR="002738BA" w:rsidRPr="002738BA">
        <w:rPr>
          <w:rFonts w:ascii="Times New Roman" w:eastAsia="Calibri" w:hAnsi="Times New Roman" w:cs="Times New Roman"/>
          <w:sz w:val="28"/>
          <w:szCs w:val="28"/>
          <w:shd w:val="clear" w:color="auto" w:fill="FFFFFF"/>
          <w:lang w:val="uk-UA" w:eastAsia="ru-RU"/>
        </w:rPr>
        <w:t xml:space="preserve">]; </w:t>
      </w:r>
      <w:r w:rsidR="00B13149">
        <w:rPr>
          <w:rFonts w:ascii="Times New Roman" w:eastAsia="Calibri" w:hAnsi="Times New Roman" w:cs="Times New Roman"/>
          <w:sz w:val="28"/>
          <w:szCs w:val="28"/>
          <w:shd w:val="clear" w:color="auto" w:fill="FFFFFF"/>
          <w:lang w:val="uk-UA" w:eastAsia="ru-RU"/>
        </w:rPr>
        <w:t xml:space="preserve"> </w:t>
      </w:r>
      <w:r w:rsidR="003E4957">
        <w:rPr>
          <w:rFonts w:ascii="Times New Roman" w:eastAsia="Calibri" w:hAnsi="Times New Roman" w:cs="Times New Roman"/>
          <w:sz w:val="28"/>
          <w:szCs w:val="28"/>
          <w:shd w:val="clear" w:color="auto" w:fill="FFFFFF"/>
          <w:lang w:val="uk-UA" w:eastAsia="ru-RU"/>
        </w:rPr>
        <w:t>«</w:t>
      </w:r>
      <w:r w:rsidR="0065451D">
        <w:rPr>
          <w:rFonts w:ascii="Times New Roman" w:eastAsia="Calibri" w:hAnsi="Times New Roman" w:cs="Times New Roman"/>
          <w:sz w:val="28"/>
          <w:szCs w:val="28"/>
          <w:shd w:val="clear" w:color="auto" w:fill="FFFFFF"/>
          <w:lang w:val="uk-UA" w:eastAsia="ru-RU"/>
        </w:rPr>
        <w:t>Підготуйся розіграти байку О. Пчілки «Котова наука» за ролями</w:t>
      </w:r>
      <w:r w:rsidR="003E4957">
        <w:rPr>
          <w:rFonts w:ascii="Times New Roman" w:eastAsia="Calibri" w:hAnsi="Times New Roman" w:cs="Times New Roman"/>
          <w:sz w:val="28"/>
          <w:szCs w:val="28"/>
          <w:shd w:val="clear" w:color="auto" w:fill="FFFFFF"/>
          <w:lang w:val="uk-UA" w:eastAsia="ru-RU"/>
        </w:rPr>
        <w:t xml:space="preserve">» </w:t>
      </w:r>
      <w:r w:rsidR="0065451D">
        <w:rPr>
          <w:rFonts w:ascii="Times New Roman" w:eastAsia="Calibri" w:hAnsi="Times New Roman" w:cs="Times New Roman"/>
          <w:sz w:val="28"/>
          <w:szCs w:val="28"/>
          <w:shd w:val="clear" w:color="auto" w:fill="FFFFFF"/>
          <w:lang w:val="uk-UA" w:eastAsia="ru-RU"/>
        </w:rPr>
        <w:t xml:space="preserve"> [</w:t>
      </w:r>
      <w:r w:rsidR="00DC1803">
        <w:rPr>
          <w:rFonts w:ascii="Times New Roman" w:eastAsia="Calibri" w:hAnsi="Times New Roman" w:cs="Times New Roman"/>
          <w:sz w:val="28"/>
          <w:szCs w:val="28"/>
          <w:shd w:val="clear" w:color="auto" w:fill="FFFFFF"/>
          <w:lang w:val="uk-UA" w:eastAsia="ru-RU"/>
        </w:rPr>
        <w:t>там само</w:t>
      </w:r>
      <w:r w:rsidR="0065451D">
        <w:rPr>
          <w:rFonts w:ascii="Times New Roman" w:eastAsia="Calibri" w:hAnsi="Times New Roman" w:cs="Times New Roman"/>
          <w:sz w:val="28"/>
          <w:szCs w:val="28"/>
          <w:shd w:val="clear" w:color="auto" w:fill="FFFFFF"/>
          <w:lang w:val="uk-UA" w:eastAsia="ru-RU"/>
        </w:rPr>
        <w:t>, с. 123</w:t>
      </w:r>
      <w:r w:rsidR="0065451D" w:rsidRPr="0065451D">
        <w:rPr>
          <w:rFonts w:ascii="Times New Roman" w:eastAsia="Calibri" w:hAnsi="Times New Roman" w:cs="Times New Roman"/>
          <w:sz w:val="28"/>
          <w:szCs w:val="28"/>
          <w:shd w:val="clear" w:color="auto" w:fill="FFFFFF"/>
          <w:lang w:val="uk-UA" w:eastAsia="ru-RU"/>
        </w:rPr>
        <w:t>];</w:t>
      </w:r>
      <w:r w:rsidR="0065451D">
        <w:rPr>
          <w:rFonts w:ascii="Times New Roman" w:eastAsia="Calibri" w:hAnsi="Times New Roman" w:cs="Times New Roman"/>
          <w:sz w:val="28"/>
          <w:szCs w:val="28"/>
          <w:shd w:val="clear" w:color="auto" w:fill="FFFFFF"/>
          <w:lang w:val="uk-UA" w:eastAsia="ru-RU"/>
        </w:rPr>
        <w:t xml:space="preserve"> </w:t>
      </w:r>
      <w:r w:rsidR="00F86BC8">
        <w:rPr>
          <w:rFonts w:ascii="Times New Roman" w:eastAsia="Calibri" w:hAnsi="Times New Roman" w:cs="Times New Roman"/>
          <w:sz w:val="28"/>
          <w:szCs w:val="28"/>
          <w:shd w:val="clear" w:color="auto" w:fill="FFFFFF"/>
          <w:lang w:val="uk-UA" w:eastAsia="ru-RU"/>
        </w:rPr>
        <w:t>«П</w:t>
      </w:r>
      <w:r w:rsidR="0065451D" w:rsidRPr="0065451D">
        <w:rPr>
          <w:rFonts w:ascii="Times New Roman" w:eastAsia="Calibri" w:hAnsi="Times New Roman" w:cs="Times New Roman"/>
          <w:sz w:val="28"/>
          <w:szCs w:val="28"/>
          <w:shd w:val="clear" w:color="auto" w:fill="FFFFFF"/>
          <w:lang w:val="uk-UA" w:eastAsia="ru-RU"/>
        </w:rPr>
        <w:t xml:space="preserve">ідготуйте </w:t>
      </w:r>
      <w:r w:rsidR="00D16039">
        <w:rPr>
          <w:rFonts w:ascii="Times New Roman" w:eastAsia="Calibri" w:hAnsi="Times New Roman" w:cs="Times New Roman"/>
          <w:sz w:val="28"/>
          <w:szCs w:val="28"/>
          <w:shd w:val="clear" w:color="auto" w:fill="FFFFFF"/>
          <w:lang w:val="uk-UA" w:eastAsia="ru-RU"/>
        </w:rPr>
        <w:t xml:space="preserve">уривок з </w:t>
      </w:r>
      <w:r w:rsidR="0065451D">
        <w:rPr>
          <w:rFonts w:ascii="Times New Roman" w:eastAsia="Calibri" w:hAnsi="Times New Roman" w:cs="Times New Roman"/>
          <w:sz w:val="28"/>
          <w:szCs w:val="28"/>
          <w:shd w:val="clear" w:color="auto" w:fill="FFFFFF"/>
          <w:lang w:val="uk-UA" w:eastAsia="ru-RU"/>
        </w:rPr>
        <w:t>п’єси Н.Шейко-Мєдвєдєвої «Лисиця, що впала з неба</w:t>
      </w:r>
      <w:r w:rsidR="0065451D" w:rsidRPr="0065451D">
        <w:rPr>
          <w:rFonts w:ascii="Times New Roman" w:eastAsia="Calibri" w:hAnsi="Times New Roman" w:cs="Times New Roman"/>
          <w:sz w:val="28"/>
          <w:szCs w:val="28"/>
          <w:shd w:val="clear" w:color="auto" w:fill="FFFFFF"/>
          <w:lang w:val="uk-UA" w:eastAsia="ru-RU"/>
        </w:rPr>
        <w:t>»</w:t>
      </w:r>
      <w:r w:rsidR="0065451D">
        <w:rPr>
          <w:rFonts w:ascii="Times New Roman" w:eastAsia="Calibri" w:hAnsi="Times New Roman" w:cs="Times New Roman"/>
          <w:sz w:val="28"/>
          <w:szCs w:val="28"/>
          <w:shd w:val="clear" w:color="auto" w:fill="FFFFFF"/>
          <w:lang w:val="uk-UA" w:eastAsia="ru-RU"/>
        </w:rPr>
        <w:t xml:space="preserve"> </w:t>
      </w:r>
      <w:r w:rsidR="00D16039">
        <w:rPr>
          <w:rFonts w:ascii="Times New Roman" w:eastAsia="Calibri" w:hAnsi="Times New Roman" w:cs="Times New Roman"/>
          <w:sz w:val="28"/>
          <w:szCs w:val="28"/>
          <w:shd w:val="clear" w:color="auto" w:fill="FFFFFF"/>
          <w:lang w:val="uk-UA" w:eastAsia="ru-RU"/>
        </w:rPr>
        <w:t xml:space="preserve">до інсценізації </w:t>
      </w:r>
      <w:r w:rsidR="0065451D">
        <w:rPr>
          <w:rFonts w:ascii="Times New Roman" w:eastAsia="Calibri" w:hAnsi="Times New Roman" w:cs="Times New Roman"/>
          <w:sz w:val="28"/>
          <w:szCs w:val="28"/>
          <w:shd w:val="clear" w:color="auto" w:fill="FFFFFF"/>
          <w:lang w:val="uk-UA" w:eastAsia="ru-RU"/>
        </w:rPr>
        <w:t>за ролями</w:t>
      </w:r>
      <w:r w:rsidR="003E4957">
        <w:rPr>
          <w:rFonts w:ascii="Times New Roman" w:eastAsia="Calibri" w:hAnsi="Times New Roman" w:cs="Times New Roman"/>
          <w:sz w:val="28"/>
          <w:szCs w:val="28"/>
          <w:shd w:val="clear" w:color="auto" w:fill="FFFFFF"/>
          <w:lang w:val="uk-UA" w:eastAsia="ru-RU"/>
        </w:rPr>
        <w:t>»</w:t>
      </w:r>
      <w:r w:rsidR="0065451D">
        <w:rPr>
          <w:rFonts w:ascii="Times New Roman" w:eastAsia="Calibri" w:hAnsi="Times New Roman" w:cs="Times New Roman"/>
          <w:sz w:val="28"/>
          <w:szCs w:val="28"/>
          <w:shd w:val="clear" w:color="auto" w:fill="FFFFFF"/>
          <w:lang w:val="uk-UA" w:eastAsia="ru-RU"/>
        </w:rPr>
        <w:t xml:space="preserve"> [</w:t>
      </w:r>
      <w:r w:rsidR="00DC1803">
        <w:rPr>
          <w:rFonts w:ascii="Times New Roman" w:eastAsia="Calibri" w:hAnsi="Times New Roman" w:cs="Times New Roman"/>
          <w:sz w:val="28"/>
          <w:szCs w:val="28"/>
          <w:shd w:val="clear" w:color="auto" w:fill="FFFFFF"/>
          <w:lang w:val="uk-UA" w:eastAsia="ru-RU"/>
        </w:rPr>
        <w:t>там само</w:t>
      </w:r>
      <w:r w:rsidR="0065451D">
        <w:rPr>
          <w:rFonts w:ascii="Times New Roman" w:eastAsia="Calibri" w:hAnsi="Times New Roman" w:cs="Times New Roman"/>
          <w:sz w:val="28"/>
          <w:szCs w:val="28"/>
          <w:shd w:val="clear" w:color="auto" w:fill="FFFFFF"/>
          <w:lang w:val="uk-UA" w:eastAsia="ru-RU"/>
        </w:rPr>
        <w:t xml:space="preserve">, с. </w:t>
      </w:r>
      <w:r w:rsidR="00FF73FB">
        <w:rPr>
          <w:rFonts w:ascii="Times New Roman" w:eastAsia="Calibri" w:hAnsi="Times New Roman" w:cs="Times New Roman"/>
          <w:sz w:val="28"/>
          <w:szCs w:val="28"/>
          <w:shd w:val="clear" w:color="auto" w:fill="FFFFFF"/>
          <w:lang w:val="uk-UA" w:eastAsia="ru-RU"/>
        </w:rPr>
        <w:t>133</w:t>
      </w:r>
      <w:r w:rsidR="0057020F">
        <w:rPr>
          <w:rFonts w:ascii="Times New Roman" w:eastAsia="Calibri" w:hAnsi="Times New Roman" w:cs="Times New Roman"/>
          <w:sz w:val="28"/>
          <w:szCs w:val="28"/>
          <w:shd w:val="clear" w:color="auto" w:fill="FFFFFF"/>
          <w:lang w:val="uk-UA" w:eastAsia="ru-RU"/>
        </w:rPr>
        <w:t>]</w:t>
      </w:r>
      <w:r w:rsidRPr="008B1912">
        <w:rPr>
          <w:rFonts w:ascii="Times New Roman" w:eastAsia="Calibri" w:hAnsi="Times New Roman" w:cs="Times New Roman"/>
          <w:sz w:val="28"/>
          <w:szCs w:val="28"/>
          <w:shd w:val="clear" w:color="auto" w:fill="FFFFFF"/>
          <w:lang w:val="uk-UA" w:eastAsia="ru-RU"/>
        </w:rPr>
        <w:t xml:space="preserve">.    Усього з   </w:t>
      </w:r>
      <w:r w:rsidR="00352D56">
        <w:rPr>
          <w:rFonts w:ascii="Times New Roman" w:eastAsia="Calibri" w:hAnsi="Times New Roman" w:cs="Times New Roman"/>
          <w:sz w:val="28"/>
          <w:szCs w:val="28"/>
          <w:shd w:val="clear" w:color="auto" w:fill="FFFFFF"/>
          <w:lang w:val="uk-UA" w:eastAsia="ru-RU"/>
        </w:rPr>
        <w:t xml:space="preserve">552 </w:t>
      </w:r>
      <w:r w:rsidRPr="008B1912">
        <w:rPr>
          <w:rFonts w:ascii="Times New Roman" w:eastAsia="Calibri" w:hAnsi="Times New Roman" w:cs="Times New Roman"/>
          <w:sz w:val="28"/>
          <w:szCs w:val="28"/>
          <w:shd w:val="clear" w:color="auto" w:fill="FFFFFF"/>
          <w:lang w:val="uk-UA" w:eastAsia="ru-RU"/>
        </w:rPr>
        <w:t xml:space="preserve">завдань до  </w:t>
      </w:r>
      <w:r w:rsidR="00493A6D">
        <w:rPr>
          <w:rFonts w:ascii="Times New Roman" w:eastAsia="Calibri" w:hAnsi="Times New Roman" w:cs="Times New Roman"/>
          <w:sz w:val="28"/>
          <w:szCs w:val="28"/>
          <w:shd w:val="clear" w:color="auto" w:fill="FFFFFF"/>
          <w:lang w:val="uk-UA" w:eastAsia="ru-RU"/>
        </w:rPr>
        <w:t>92</w:t>
      </w:r>
      <w:r w:rsidRPr="008B1912">
        <w:rPr>
          <w:rFonts w:ascii="Times New Roman" w:eastAsia="Calibri" w:hAnsi="Times New Roman" w:cs="Times New Roman"/>
          <w:sz w:val="28"/>
          <w:szCs w:val="28"/>
          <w:shd w:val="clear" w:color="auto" w:fill="FFFFFF"/>
          <w:lang w:val="uk-UA" w:eastAsia="ru-RU"/>
        </w:rPr>
        <w:t xml:space="preserve">  текстів  підручника </w:t>
      </w:r>
      <w:r w:rsidR="00092251">
        <w:rPr>
          <w:rFonts w:ascii="Times New Roman" w:eastAsia="Calibri" w:hAnsi="Times New Roman" w:cs="Times New Roman"/>
          <w:sz w:val="28"/>
          <w:szCs w:val="28"/>
          <w:shd w:val="clear" w:color="auto" w:fill="FFFFFF"/>
          <w:lang w:val="uk-UA" w:eastAsia="ru-RU"/>
        </w:rPr>
        <w:t xml:space="preserve"> </w:t>
      </w:r>
      <w:r w:rsidRPr="008B1912">
        <w:rPr>
          <w:rFonts w:ascii="Times New Roman" w:eastAsia="Calibri" w:hAnsi="Times New Roman" w:cs="Times New Roman"/>
          <w:sz w:val="28"/>
          <w:szCs w:val="28"/>
          <w:shd w:val="clear" w:color="auto" w:fill="FFFFFF"/>
          <w:lang w:val="uk-UA" w:eastAsia="ru-RU"/>
        </w:rPr>
        <w:t xml:space="preserve">завдань на виразне читання лише </w:t>
      </w:r>
      <w:r w:rsidR="003F3286">
        <w:rPr>
          <w:rFonts w:ascii="Times New Roman" w:eastAsia="Calibri" w:hAnsi="Times New Roman" w:cs="Times New Roman"/>
          <w:sz w:val="28"/>
          <w:szCs w:val="28"/>
          <w:shd w:val="clear" w:color="auto" w:fill="FFFFFF"/>
          <w:lang w:val="uk-UA" w:eastAsia="ru-RU"/>
        </w:rPr>
        <w:t>52</w:t>
      </w:r>
      <w:r w:rsidRPr="008B1912">
        <w:rPr>
          <w:rFonts w:ascii="Times New Roman" w:eastAsia="Calibri" w:hAnsi="Times New Roman" w:cs="Times New Roman"/>
          <w:sz w:val="28"/>
          <w:szCs w:val="28"/>
          <w:shd w:val="clear" w:color="auto" w:fill="FFFFFF"/>
          <w:lang w:val="uk-UA" w:eastAsia="ru-RU"/>
        </w:rPr>
        <w:t xml:space="preserve">, тобто  </w:t>
      </w:r>
      <w:r w:rsidR="003F3286">
        <w:rPr>
          <w:rFonts w:ascii="Times New Roman" w:eastAsia="Calibri" w:hAnsi="Times New Roman" w:cs="Times New Roman"/>
          <w:sz w:val="28"/>
          <w:szCs w:val="28"/>
          <w:shd w:val="clear" w:color="auto" w:fill="FFFFFF"/>
          <w:lang w:val="uk-UA" w:eastAsia="ru-RU"/>
        </w:rPr>
        <w:t xml:space="preserve">9,4 </w:t>
      </w:r>
      <w:r w:rsidRPr="008B1912">
        <w:rPr>
          <w:rFonts w:ascii="Times New Roman" w:eastAsia="Calibri" w:hAnsi="Times New Roman" w:cs="Times New Roman"/>
          <w:sz w:val="28"/>
          <w:szCs w:val="28"/>
          <w:shd w:val="clear" w:color="auto" w:fill="FFFFFF"/>
          <w:lang w:val="uk-UA" w:eastAsia="ru-RU"/>
        </w:rPr>
        <w:t xml:space="preserve">%.   </w:t>
      </w:r>
      <w:r w:rsidR="003F3286">
        <w:rPr>
          <w:rFonts w:ascii="Times New Roman" w:eastAsia="Calibri" w:hAnsi="Times New Roman" w:cs="Times New Roman"/>
          <w:sz w:val="28"/>
          <w:szCs w:val="28"/>
          <w:shd w:val="clear" w:color="auto" w:fill="FFFFFF"/>
          <w:lang w:val="uk-UA" w:eastAsia="ru-RU"/>
        </w:rPr>
        <w:t xml:space="preserve">З них </w:t>
      </w:r>
      <w:r w:rsidRPr="008B1912">
        <w:rPr>
          <w:rFonts w:ascii="Times New Roman" w:eastAsia="Calibri" w:hAnsi="Times New Roman" w:cs="Times New Roman"/>
          <w:sz w:val="28"/>
          <w:szCs w:val="28"/>
          <w:shd w:val="clear" w:color="auto" w:fill="FFFFFF"/>
          <w:lang w:val="uk-UA" w:eastAsia="ru-RU"/>
        </w:rPr>
        <w:t xml:space="preserve"> </w:t>
      </w:r>
      <w:r w:rsidR="003F3286">
        <w:rPr>
          <w:rFonts w:ascii="Times New Roman" w:eastAsia="Calibri" w:hAnsi="Times New Roman" w:cs="Times New Roman"/>
          <w:sz w:val="28"/>
          <w:szCs w:val="28"/>
          <w:shd w:val="clear" w:color="auto" w:fill="FFFFFF"/>
          <w:lang w:val="uk-UA" w:eastAsia="ru-RU"/>
        </w:rPr>
        <w:t>т</w:t>
      </w:r>
      <w:r w:rsidR="0057020F">
        <w:rPr>
          <w:rFonts w:ascii="Times New Roman" w:eastAsia="Calibri" w:hAnsi="Times New Roman" w:cs="Times New Roman"/>
          <w:sz w:val="28"/>
          <w:szCs w:val="28"/>
          <w:shd w:val="clear" w:color="auto" w:fill="FFFFFF"/>
          <w:lang w:val="uk-UA" w:eastAsia="ru-RU"/>
        </w:rPr>
        <w:t>ворчих – 18, тобто</w:t>
      </w:r>
      <w:r w:rsidR="003F3286">
        <w:rPr>
          <w:rFonts w:ascii="Times New Roman" w:eastAsia="Calibri" w:hAnsi="Times New Roman" w:cs="Times New Roman"/>
          <w:sz w:val="28"/>
          <w:szCs w:val="28"/>
          <w:shd w:val="clear" w:color="auto" w:fill="FFFFFF"/>
          <w:lang w:val="uk-UA" w:eastAsia="ru-RU"/>
        </w:rPr>
        <w:t xml:space="preserve"> 3,2 %. </w:t>
      </w:r>
      <w:r w:rsidR="0057020F">
        <w:rPr>
          <w:rFonts w:ascii="Times New Roman" w:eastAsia="Calibri" w:hAnsi="Times New Roman" w:cs="Times New Roman"/>
          <w:sz w:val="28"/>
          <w:szCs w:val="28"/>
          <w:shd w:val="clear" w:color="auto" w:fill="FFFFFF"/>
          <w:lang w:val="uk-UA" w:eastAsia="ru-RU"/>
        </w:rPr>
        <w:t xml:space="preserve"> </w:t>
      </w:r>
    </w:p>
    <w:p w:rsidR="00A414B5" w:rsidRDefault="00A414B5" w:rsidP="005821D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Кількість завдань на виразне читання у підручниках </w:t>
      </w:r>
      <w:r w:rsidRPr="00A414B5">
        <w:rPr>
          <w:rFonts w:ascii="Times New Roman" w:eastAsia="Calibri" w:hAnsi="Times New Roman" w:cs="Times New Roman"/>
          <w:sz w:val="28"/>
          <w:szCs w:val="28"/>
          <w:shd w:val="clear" w:color="auto" w:fill="FFFFFF"/>
          <w:lang w:val="uk-UA" w:eastAsia="ru-RU"/>
        </w:rPr>
        <w:t xml:space="preserve">з української мови </w:t>
      </w:r>
      <w:r>
        <w:rPr>
          <w:rFonts w:ascii="Times New Roman" w:eastAsia="Calibri" w:hAnsi="Times New Roman" w:cs="Times New Roman"/>
          <w:sz w:val="28"/>
          <w:szCs w:val="28"/>
          <w:shd w:val="clear" w:color="auto" w:fill="FFFFFF"/>
          <w:lang w:val="uk-UA" w:eastAsia="ru-RU"/>
        </w:rPr>
        <w:t xml:space="preserve">та читання для учнів 3-4 класів подано у таблиці 1. </w:t>
      </w:r>
      <w:r w:rsidR="008F53B6">
        <w:rPr>
          <w:rFonts w:ascii="Times New Roman" w:eastAsia="Calibri" w:hAnsi="Times New Roman" w:cs="Times New Roman"/>
          <w:sz w:val="28"/>
          <w:szCs w:val="28"/>
          <w:shd w:val="clear" w:color="auto" w:fill="FFFFFF"/>
          <w:lang w:val="uk-UA" w:eastAsia="ru-RU"/>
        </w:rPr>
        <w:t xml:space="preserve"> (Див. таблицю 1). </w:t>
      </w:r>
    </w:p>
    <w:p w:rsidR="004E5E41" w:rsidRPr="00F7741F" w:rsidRDefault="007A7E1D" w:rsidP="005821DE">
      <w:pPr>
        <w:shd w:val="clear" w:color="auto" w:fill="FFFFFF"/>
        <w:spacing w:after="0" w:line="360" w:lineRule="auto"/>
        <w:ind w:firstLine="720"/>
        <w:jc w:val="both"/>
        <w:rPr>
          <w:rFonts w:ascii="Times New Roman" w:eastAsia="Calibri" w:hAnsi="Times New Roman" w:cs="Times New Roman"/>
          <w:b/>
          <w:sz w:val="28"/>
          <w:szCs w:val="28"/>
          <w:shd w:val="clear" w:color="auto" w:fill="FFFFFF"/>
          <w:lang w:val="uk-UA" w:eastAsia="ru-RU"/>
        </w:rPr>
      </w:pPr>
      <w:r w:rsidRPr="00F7741F">
        <w:rPr>
          <w:rFonts w:ascii="Times New Roman" w:eastAsia="Calibri" w:hAnsi="Times New Roman" w:cs="Times New Roman"/>
          <w:b/>
          <w:sz w:val="28"/>
          <w:szCs w:val="28"/>
          <w:shd w:val="clear" w:color="auto" w:fill="FFFFFF"/>
          <w:lang w:val="uk-UA" w:eastAsia="ru-RU"/>
        </w:rPr>
        <w:t xml:space="preserve">Таблиця 1. Кількість завдань на виразне читання у підручниках </w:t>
      </w:r>
      <w:r w:rsidR="005B58F4">
        <w:rPr>
          <w:rFonts w:ascii="Times New Roman" w:eastAsia="Calibri" w:hAnsi="Times New Roman" w:cs="Times New Roman"/>
          <w:b/>
          <w:sz w:val="28"/>
          <w:szCs w:val="28"/>
          <w:shd w:val="clear" w:color="auto" w:fill="FFFFFF"/>
          <w:lang w:val="uk-UA" w:eastAsia="ru-RU"/>
        </w:rPr>
        <w:t xml:space="preserve">з української мови та читання </w:t>
      </w:r>
      <w:r w:rsidRPr="00F7741F">
        <w:rPr>
          <w:rFonts w:ascii="Times New Roman" w:eastAsia="Calibri" w:hAnsi="Times New Roman" w:cs="Times New Roman"/>
          <w:b/>
          <w:sz w:val="28"/>
          <w:szCs w:val="28"/>
          <w:shd w:val="clear" w:color="auto" w:fill="FFFFFF"/>
          <w:lang w:val="uk-UA" w:eastAsia="ru-RU"/>
        </w:rPr>
        <w:t>для учнів 3-4 класів</w:t>
      </w:r>
      <w:r w:rsidR="00FE0213">
        <w:rPr>
          <w:rFonts w:ascii="Times New Roman" w:eastAsia="Calibri" w:hAnsi="Times New Roman" w:cs="Times New Roman"/>
          <w:b/>
          <w:sz w:val="28"/>
          <w:szCs w:val="28"/>
          <w:shd w:val="clear" w:color="auto" w:fill="FFFFFF"/>
          <w:lang w:val="uk-UA" w:eastAsia="ru-RU"/>
        </w:rPr>
        <w:t xml:space="preserve">. </w:t>
      </w:r>
      <w:r w:rsidRPr="00F7741F">
        <w:rPr>
          <w:rFonts w:ascii="Times New Roman" w:eastAsia="Calibri" w:hAnsi="Times New Roman" w:cs="Times New Roman"/>
          <w:b/>
          <w:sz w:val="28"/>
          <w:szCs w:val="28"/>
          <w:shd w:val="clear" w:color="auto" w:fill="FFFFFF"/>
          <w:lang w:val="uk-UA" w:eastAsia="ru-RU"/>
        </w:rPr>
        <w:t xml:space="preserve"> </w:t>
      </w:r>
    </w:p>
    <w:tbl>
      <w:tblPr>
        <w:tblStyle w:val="af1"/>
        <w:tblW w:w="0" w:type="auto"/>
        <w:tblLook w:val="04A0" w:firstRow="1" w:lastRow="0" w:firstColumn="1" w:lastColumn="0" w:noHBand="0" w:noVBand="1"/>
      </w:tblPr>
      <w:tblGrid>
        <w:gridCol w:w="2133"/>
        <w:gridCol w:w="1889"/>
        <w:gridCol w:w="1848"/>
        <w:gridCol w:w="2602"/>
      </w:tblGrid>
      <w:tr w:rsidR="004B67BE" w:rsidRPr="007A28D3" w:rsidTr="005E4B38">
        <w:tc>
          <w:tcPr>
            <w:tcW w:w="2133" w:type="dxa"/>
          </w:tcPr>
          <w:p w:rsidR="004B67BE" w:rsidRPr="005E4B38" w:rsidRDefault="004B67BE" w:rsidP="005E4B38">
            <w:pPr>
              <w:jc w:val="both"/>
              <w:rPr>
                <w:rFonts w:eastAsia="Calibri"/>
                <w:b/>
                <w:sz w:val="24"/>
                <w:szCs w:val="24"/>
                <w:shd w:val="clear" w:color="auto" w:fill="FFFFFF"/>
                <w:lang w:val="uk-UA"/>
              </w:rPr>
            </w:pPr>
            <w:r w:rsidRPr="005E4B38">
              <w:rPr>
                <w:rFonts w:eastAsia="Calibri"/>
                <w:b/>
                <w:sz w:val="24"/>
                <w:szCs w:val="24"/>
                <w:shd w:val="clear" w:color="auto" w:fill="FFFFFF"/>
                <w:lang w:val="uk-UA"/>
              </w:rPr>
              <w:t xml:space="preserve">Підручники </w:t>
            </w:r>
          </w:p>
        </w:tc>
        <w:tc>
          <w:tcPr>
            <w:tcW w:w="1889" w:type="dxa"/>
          </w:tcPr>
          <w:p w:rsidR="004B67BE" w:rsidRPr="005E4B38" w:rsidRDefault="004B67BE" w:rsidP="005E4B38">
            <w:pPr>
              <w:jc w:val="both"/>
              <w:rPr>
                <w:rFonts w:eastAsia="Calibri"/>
                <w:b/>
                <w:sz w:val="24"/>
                <w:szCs w:val="24"/>
                <w:shd w:val="clear" w:color="auto" w:fill="FFFFFF"/>
                <w:lang w:val="uk-UA"/>
              </w:rPr>
            </w:pPr>
            <w:r w:rsidRPr="005E4B38">
              <w:rPr>
                <w:rFonts w:eastAsia="Calibri"/>
                <w:b/>
                <w:sz w:val="24"/>
                <w:szCs w:val="24"/>
                <w:shd w:val="clear" w:color="auto" w:fill="FFFFFF"/>
                <w:lang w:val="uk-UA"/>
              </w:rPr>
              <w:t xml:space="preserve">Кількість завдань на виразне читання  </w:t>
            </w:r>
          </w:p>
        </w:tc>
        <w:tc>
          <w:tcPr>
            <w:tcW w:w="1848" w:type="dxa"/>
          </w:tcPr>
          <w:p w:rsidR="004B67BE" w:rsidRPr="005E4B38" w:rsidRDefault="004B67BE" w:rsidP="005E4B38">
            <w:pPr>
              <w:jc w:val="both"/>
              <w:rPr>
                <w:rFonts w:eastAsia="Calibri"/>
                <w:b/>
                <w:sz w:val="24"/>
                <w:szCs w:val="24"/>
                <w:shd w:val="clear" w:color="auto" w:fill="FFFFFF"/>
                <w:lang w:val="uk-UA"/>
              </w:rPr>
            </w:pPr>
            <w:r w:rsidRPr="005E4B38">
              <w:rPr>
                <w:rFonts w:eastAsia="Calibri"/>
                <w:b/>
                <w:sz w:val="24"/>
                <w:szCs w:val="24"/>
                <w:shd w:val="clear" w:color="auto" w:fill="FFFFFF"/>
                <w:lang w:val="uk-UA"/>
              </w:rPr>
              <w:t xml:space="preserve">У % </w:t>
            </w:r>
            <w:r w:rsidR="00BF3A9A">
              <w:rPr>
                <w:rFonts w:eastAsia="Calibri"/>
                <w:b/>
                <w:sz w:val="24"/>
                <w:szCs w:val="24"/>
                <w:shd w:val="clear" w:color="auto" w:fill="FFFFFF"/>
                <w:lang w:val="uk-UA"/>
              </w:rPr>
              <w:t xml:space="preserve">від загальної кількості </w:t>
            </w:r>
          </w:p>
        </w:tc>
        <w:tc>
          <w:tcPr>
            <w:tcW w:w="2602" w:type="dxa"/>
          </w:tcPr>
          <w:p w:rsidR="004B67BE" w:rsidRPr="005E4B38" w:rsidRDefault="004B67BE" w:rsidP="005E4B38">
            <w:pPr>
              <w:jc w:val="both"/>
              <w:rPr>
                <w:rFonts w:eastAsia="Calibri"/>
                <w:b/>
                <w:sz w:val="24"/>
                <w:szCs w:val="24"/>
                <w:shd w:val="clear" w:color="auto" w:fill="FFFFFF"/>
                <w:lang w:val="uk-UA"/>
              </w:rPr>
            </w:pPr>
            <w:r w:rsidRPr="005E4B38">
              <w:rPr>
                <w:rFonts w:eastAsia="Calibri"/>
                <w:b/>
                <w:sz w:val="24"/>
                <w:szCs w:val="24"/>
                <w:shd w:val="clear" w:color="auto" w:fill="FFFFFF"/>
                <w:lang w:val="uk-UA"/>
              </w:rPr>
              <w:t>З них творчих у %</w:t>
            </w:r>
            <w:r w:rsidR="00BF3A9A">
              <w:rPr>
                <w:rFonts w:eastAsia="Calibri"/>
                <w:b/>
                <w:sz w:val="24"/>
                <w:szCs w:val="24"/>
                <w:shd w:val="clear" w:color="auto" w:fill="FFFFFF"/>
                <w:lang w:val="uk-UA"/>
              </w:rPr>
              <w:t xml:space="preserve"> від загальної кількості</w:t>
            </w:r>
          </w:p>
        </w:tc>
      </w:tr>
      <w:tr w:rsidR="004B67BE" w:rsidTr="005E4B38">
        <w:tc>
          <w:tcPr>
            <w:tcW w:w="2133" w:type="dxa"/>
          </w:tcPr>
          <w:p w:rsidR="004B67BE" w:rsidRPr="005E4B38" w:rsidRDefault="00BF3A9A" w:rsidP="005E4B38">
            <w:pPr>
              <w:jc w:val="both"/>
              <w:rPr>
                <w:rFonts w:eastAsia="Calibri"/>
                <w:sz w:val="24"/>
                <w:szCs w:val="24"/>
                <w:shd w:val="clear" w:color="auto" w:fill="FFFFFF"/>
                <w:lang w:val="uk-UA"/>
              </w:rPr>
            </w:pPr>
            <w:r>
              <w:rPr>
                <w:rFonts w:eastAsia="Calibri"/>
                <w:sz w:val="24"/>
                <w:szCs w:val="24"/>
                <w:shd w:val="clear" w:color="auto" w:fill="FFFFFF"/>
                <w:lang w:val="uk-UA"/>
              </w:rPr>
              <w:t xml:space="preserve">«Українська мова» М. </w:t>
            </w:r>
            <w:r w:rsidR="004B67BE" w:rsidRPr="005E4B38">
              <w:rPr>
                <w:rFonts w:eastAsia="Calibri"/>
                <w:sz w:val="24"/>
                <w:szCs w:val="24"/>
                <w:shd w:val="clear" w:color="auto" w:fill="FFFFFF"/>
                <w:lang w:val="uk-UA"/>
              </w:rPr>
              <w:t xml:space="preserve"> Захарійчук  (3 клас)</w:t>
            </w:r>
          </w:p>
        </w:tc>
        <w:tc>
          <w:tcPr>
            <w:tcW w:w="1889"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22</w:t>
            </w:r>
          </w:p>
        </w:tc>
        <w:tc>
          <w:tcPr>
            <w:tcW w:w="1848"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1,5</w:t>
            </w:r>
          </w:p>
        </w:tc>
        <w:tc>
          <w:tcPr>
            <w:tcW w:w="2602"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0,05</w:t>
            </w:r>
          </w:p>
        </w:tc>
      </w:tr>
      <w:tr w:rsidR="004B67BE" w:rsidTr="005E4B38">
        <w:tc>
          <w:tcPr>
            <w:tcW w:w="2133" w:type="dxa"/>
          </w:tcPr>
          <w:p w:rsidR="004B67BE" w:rsidRPr="005E4B38" w:rsidRDefault="00BF3A9A" w:rsidP="005E4B38">
            <w:pPr>
              <w:jc w:val="both"/>
              <w:rPr>
                <w:rFonts w:eastAsia="Calibri"/>
                <w:sz w:val="24"/>
                <w:szCs w:val="24"/>
                <w:shd w:val="clear" w:color="auto" w:fill="FFFFFF"/>
                <w:lang w:val="uk-UA"/>
              </w:rPr>
            </w:pPr>
            <w:r>
              <w:rPr>
                <w:rFonts w:eastAsia="Calibri"/>
                <w:sz w:val="24"/>
                <w:szCs w:val="24"/>
                <w:shd w:val="clear" w:color="auto" w:fill="FFFFFF"/>
                <w:lang w:val="uk-UA"/>
              </w:rPr>
              <w:t xml:space="preserve">«Українська мова» М. </w:t>
            </w:r>
            <w:r w:rsidR="004B67BE" w:rsidRPr="005E4B38">
              <w:rPr>
                <w:rFonts w:eastAsia="Calibri"/>
                <w:sz w:val="24"/>
                <w:szCs w:val="24"/>
                <w:shd w:val="clear" w:color="auto" w:fill="FFFFFF"/>
                <w:lang w:val="uk-UA"/>
              </w:rPr>
              <w:t xml:space="preserve"> Захарійчук  (4 клас)</w:t>
            </w:r>
          </w:p>
        </w:tc>
        <w:tc>
          <w:tcPr>
            <w:tcW w:w="1889"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4</w:t>
            </w:r>
          </w:p>
        </w:tc>
        <w:tc>
          <w:tcPr>
            <w:tcW w:w="1848"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0,3</w:t>
            </w:r>
          </w:p>
        </w:tc>
        <w:tc>
          <w:tcPr>
            <w:tcW w:w="2602"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0,03</w:t>
            </w:r>
          </w:p>
        </w:tc>
      </w:tr>
      <w:tr w:rsidR="004B67BE" w:rsidTr="005E4B38">
        <w:tc>
          <w:tcPr>
            <w:tcW w:w="2133" w:type="dxa"/>
          </w:tcPr>
          <w:p w:rsidR="004B67BE" w:rsidRPr="005E4B38" w:rsidRDefault="00BF3A9A" w:rsidP="005E4B38">
            <w:pPr>
              <w:jc w:val="both"/>
              <w:rPr>
                <w:rFonts w:eastAsia="Calibri"/>
                <w:sz w:val="24"/>
                <w:szCs w:val="24"/>
                <w:shd w:val="clear" w:color="auto" w:fill="FFFFFF"/>
                <w:lang w:val="uk-UA"/>
              </w:rPr>
            </w:pPr>
            <w:r>
              <w:rPr>
                <w:rFonts w:eastAsia="Calibri"/>
                <w:sz w:val="24"/>
                <w:szCs w:val="24"/>
                <w:shd w:val="clear" w:color="auto" w:fill="FFFFFF"/>
                <w:lang w:val="uk-UA"/>
              </w:rPr>
              <w:t>«Українська мова» М.</w:t>
            </w:r>
            <w:r w:rsidR="004B67BE" w:rsidRPr="005E4B38">
              <w:rPr>
                <w:rFonts w:eastAsia="Calibri"/>
                <w:sz w:val="24"/>
                <w:szCs w:val="24"/>
                <w:shd w:val="clear" w:color="auto" w:fill="FFFFFF"/>
                <w:lang w:val="uk-UA"/>
              </w:rPr>
              <w:t xml:space="preserve">Вашуленка (3 </w:t>
            </w:r>
            <w:r w:rsidR="004B67BE" w:rsidRPr="005E4B38">
              <w:rPr>
                <w:rFonts w:eastAsia="Calibri"/>
                <w:sz w:val="24"/>
                <w:szCs w:val="24"/>
                <w:shd w:val="clear" w:color="auto" w:fill="FFFFFF"/>
                <w:lang w:val="uk-UA"/>
              </w:rPr>
              <w:lastRenderedPageBreak/>
              <w:t>клас)</w:t>
            </w:r>
          </w:p>
        </w:tc>
        <w:tc>
          <w:tcPr>
            <w:tcW w:w="1889"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lastRenderedPageBreak/>
              <w:t>22</w:t>
            </w:r>
          </w:p>
        </w:tc>
        <w:tc>
          <w:tcPr>
            <w:tcW w:w="1848"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1,5</w:t>
            </w:r>
          </w:p>
        </w:tc>
        <w:tc>
          <w:tcPr>
            <w:tcW w:w="2602"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0,03</w:t>
            </w:r>
          </w:p>
        </w:tc>
      </w:tr>
      <w:tr w:rsidR="004B67BE" w:rsidTr="005E4B38">
        <w:tc>
          <w:tcPr>
            <w:tcW w:w="2133"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lastRenderedPageBreak/>
              <w:t xml:space="preserve">«Українська </w:t>
            </w:r>
            <w:r w:rsidR="00BF3A9A">
              <w:rPr>
                <w:rFonts w:eastAsia="Calibri"/>
                <w:sz w:val="24"/>
                <w:szCs w:val="24"/>
                <w:shd w:val="clear" w:color="auto" w:fill="FFFFFF"/>
                <w:lang w:val="uk-UA"/>
              </w:rPr>
              <w:t>мова» М.</w:t>
            </w:r>
            <w:r w:rsidRPr="005E4B38">
              <w:rPr>
                <w:rFonts w:eastAsia="Calibri"/>
                <w:sz w:val="24"/>
                <w:szCs w:val="24"/>
                <w:shd w:val="clear" w:color="auto" w:fill="FFFFFF"/>
                <w:lang w:val="uk-UA"/>
              </w:rPr>
              <w:t>Вашуленка (4 клас)</w:t>
            </w:r>
          </w:p>
        </w:tc>
        <w:tc>
          <w:tcPr>
            <w:tcW w:w="1889"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18</w:t>
            </w:r>
          </w:p>
        </w:tc>
        <w:tc>
          <w:tcPr>
            <w:tcW w:w="1848"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1,3</w:t>
            </w:r>
          </w:p>
        </w:tc>
        <w:tc>
          <w:tcPr>
            <w:tcW w:w="2602"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0,03</w:t>
            </w:r>
          </w:p>
        </w:tc>
      </w:tr>
      <w:tr w:rsidR="004B67BE" w:rsidTr="005E4B38">
        <w:tc>
          <w:tcPr>
            <w:tcW w:w="2133" w:type="dxa"/>
          </w:tcPr>
          <w:p w:rsidR="004B67BE" w:rsidRPr="005E4B38" w:rsidRDefault="00BF3A9A" w:rsidP="005E4B38">
            <w:pPr>
              <w:jc w:val="both"/>
              <w:rPr>
                <w:rFonts w:eastAsia="Calibri"/>
                <w:sz w:val="24"/>
                <w:szCs w:val="24"/>
                <w:shd w:val="clear" w:color="auto" w:fill="FFFFFF"/>
                <w:lang w:val="uk-UA"/>
              </w:rPr>
            </w:pPr>
            <w:r>
              <w:rPr>
                <w:rFonts w:eastAsia="Calibri"/>
                <w:sz w:val="24"/>
                <w:szCs w:val="24"/>
                <w:shd w:val="clear" w:color="auto" w:fill="FFFFFF"/>
                <w:lang w:val="uk-UA"/>
              </w:rPr>
              <w:t>Літературне читання В.</w:t>
            </w:r>
            <w:r w:rsidR="004B67BE" w:rsidRPr="005E4B38">
              <w:rPr>
                <w:rFonts w:eastAsia="Calibri"/>
                <w:sz w:val="24"/>
                <w:szCs w:val="24"/>
                <w:shd w:val="clear" w:color="auto" w:fill="FFFFFF"/>
                <w:lang w:val="uk-UA"/>
              </w:rPr>
              <w:t xml:space="preserve">Науменко (3 клас)  </w:t>
            </w:r>
          </w:p>
        </w:tc>
        <w:tc>
          <w:tcPr>
            <w:tcW w:w="1889"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20</w:t>
            </w:r>
          </w:p>
        </w:tc>
        <w:tc>
          <w:tcPr>
            <w:tcW w:w="1848"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5,2</w:t>
            </w:r>
          </w:p>
        </w:tc>
        <w:tc>
          <w:tcPr>
            <w:tcW w:w="2602"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 xml:space="preserve">0,05 </w:t>
            </w:r>
          </w:p>
        </w:tc>
      </w:tr>
      <w:tr w:rsidR="004B67BE" w:rsidTr="005E4B38">
        <w:tc>
          <w:tcPr>
            <w:tcW w:w="2133" w:type="dxa"/>
          </w:tcPr>
          <w:p w:rsidR="004B67BE" w:rsidRPr="005E4B38" w:rsidRDefault="00BF3A9A" w:rsidP="005E4B38">
            <w:pPr>
              <w:jc w:val="both"/>
              <w:rPr>
                <w:rFonts w:eastAsia="Calibri"/>
                <w:sz w:val="24"/>
                <w:szCs w:val="24"/>
                <w:shd w:val="clear" w:color="auto" w:fill="FFFFFF"/>
                <w:lang w:val="uk-UA"/>
              </w:rPr>
            </w:pPr>
            <w:r>
              <w:rPr>
                <w:rFonts w:eastAsia="Calibri"/>
                <w:sz w:val="24"/>
                <w:szCs w:val="24"/>
                <w:shd w:val="clear" w:color="auto" w:fill="FFFFFF"/>
                <w:lang w:val="uk-UA"/>
              </w:rPr>
              <w:t>Літературне читання В.</w:t>
            </w:r>
            <w:r w:rsidR="004B67BE" w:rsidRPr="005E4B38">
              <w:rPr>
                <w:rFonts w:eastAsia="Calibri"/>
                <w:sz w:val="24"/>
                <w:szCs w:val="24"/>
                <w:shd w:val="clear" w:color="auto" w:fill="FFFFFF"/>
                <w:lang w:val="uk-UA"/>
              </w:rPr>
              <w:t xml:space="preserve">Науменко (4 клас)  </w:t>
            </w:r>
          </w:p>
        </w:tc>
        <w:tc>
          <w:tcPr>
            <w:tcW w:w="1889"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57</w:t>
            </w:r>
          </w:p>
        </w:tc>
        <w:tc>
          <w:tcPr>
            <w:tcW w:w="1848"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15,3</w:t>
            </w:r>
          </w:p>
        </w:tc>
        <w:tc>
          <w:tcPr>
            <w:tcW w:w="2602"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4, 8</w:t>
            </w:r>
          </w:p>
        </w:tc>
      </w:tr>
      <w:tr w:rsidR="004B67BE" w:rsidTr="005E4B38">
        <w:tc>
          <w:tcPr>
            <w:tcW w:w="2133" w:type="dxa"/>
          </w:tcPr>
          <w:p w:rsidR="004B67BE" w:rsidRPr="005E4B38" w:rsidRDefault="00BF3A9A" w:rsidP="005E4B38">
            <w:pPr>
              <w:jc w:val="both"/>
              <w:rPr>
                <w:rFonts w:eastAsia="Calibri"/>
                <w:sz w:val="24"/>
                <w:szCs w:val="24"/>
                <w:shd w:val="clear" w:color="auto" w:fill="FFFFFF"/>
                <w:lang w:val="uk-UA"/>
              </w:rPr>
            </w:pPr>
            <w:r>
              <w:rPr>
                <w:rFonts w:eastAsia="Calibri"/>
                <w:sz w:val="24"/>
                <w:szCs w:val="24"/>
                <w:shd w:val="clear" w:color="auto" w:fill="FFFFFF"/>
                <w:lang w:val="uk-UA"/>
              </w:rPr>
              <w:t>Літературне читання О.</w:t>
            </w:r>
            <w:r w:rsidR="004B67BE" w:rsidRPr="005E4B38">
              <w:rPr>
                <w:rFonts w:eastAsia="Calibri"/>
                <w:sz w:val="24"/>
                <w:szCs w:val="24"/>
                <w:shd w:val="clear" w:color="auto" w:fill="FFFFFF"/>
                <w:lang w:val="uk-UA"/>
              </w:rPr>
              <w:t xml:space="preserve">Савченко (3 клас)  </w:t>
            </w:r>
          </w:p>
        </w:tc>
        <w:tc>
          <w:tcPr>
            <w:tcW w:w="1889"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55</w:t>
            </w:r>
          </w:p>
        </w:tc>
        <w:tc>
          <w:tcPr>
            <w:tcW w:w="1848"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8,7</w:t>
            </w:r>
          </w:p>
        </w:tc>
        <w:tc>
          <w:tcPr>
            <w:tcW w:w="2602"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2, 8</w:t>
            </w:r>
          </w:p>
        </w:tc>
      </w:tr>
      <w:tr w:rsidR="004B67BE" w:rsidTr="005E4B38">
        <w:tc>
          <w:tcPr>
            <w:tcW w:w="2133" w:type="dxa"/>
          </w:tcPr>
          <w:p w:rsidR="004B67BE" w:rsidRPr="005E4B38" w:rsidRDefault="00BF3A9A" w:rsidP="005E4B38">
            <w:pPr>
              <w:jc w:val="both"/>
              <w:rPr>
                <w:rFonts w:eastAsia="Calibri"/>
                <w:sz w:val="24"/>
                <w:szCs w:val="24"/>
                <w:shd w:val="clear" w:color="auto" w:fill="FFFFFF"/>
                <w:lang w:val="uk-UA"/>
              </w:rPr>
            </w:pPr>
            <w:r>
              <w:rPr>
                <w:rFonts w:eastAsia="Calibri"/>
                <w:sz w:val="24"/>
                <w:szCs w:val="24"/>
                <w:shd w:val="clear" w:color="auto" w:fill="FFFFFF"/>
                <w:lang w:val="uk-UA"/>
              </w:rPr>
              <w:t>Літературне читання О.</w:t>
            </w:r>
            <w:r w:rsidR="004B67BE" w:rsidRPr="005E4B38">
              <w:rPr>
                <w:rFonts w:eastAsia="Calibri"/>
                <w:sz w:val="24"/>
                <w:szCs w:val="24"/>
                <w:shd w:val="clear" w:color="auto" w:fill="FFFFFF"/>
                <w:lang w:val="uk-UA"/>
              </w:rPr>
              <w:t xml:space="preserve">Савченко (4 клас)  </w:t>
            </w:r>
          </w:p>
        </w:tc>
        <w:tc>
          <w:tcPr>
            <w:tcW w:w="1889"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52</w:t>
            </w:r>
          </w:p>
        </w:tc>
        <w:tc>
          <w:tcPr>
            <w:tcW w:w="1848"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9,4</w:t>
            </w:r>
          </w:p>
        </w:tc>
        <w:tc>
          <w:tcPr>
            <w:tcW w:w="2602" w:type="dxa"/>
          </w:tcPr>
          <w:p w:rsidR="004B67BE" w:rsidRPr="005E4B38" w:rsidRDefault="004B67BE" w:rsidP="005E4B38">
            <w:pPr>
              <w:jc w:val="both"/>
              <w:rPr>
                <w:rFonts w:eastAsia="Calibri"/>
                <w:sz w:val="24"/>
                <w:szCs w:val="24"/>
                <w:shd w:val="clear" w:color="auto" w:fill="FFFFFF"/>
                <w:lang w:val="uk-UA"/>
              </w:rPr>
            </w:pPr>
            <w:r w:rsidRPr="005E4B38">
              <w:rPr>
                <w:rFonts w:eastAsia="Calibri"/>
                <w:sz w:val="24"/>
                <w:szCs w:val="24"/>
                <w:shd w:val="clear" w:color="auto" w:fill="FFFFFF"/>
                <w:lang w:val="uk-UA"/>
              </w:rPr>
              <w:t>3,2</w:t>
            </w:r>
          </w:p>
        </w:tc>
      </w:tr>
    </w:tbl>
    <w:p w:rsidR="000A3338" w:rsidRDefault="008C1645" w:rsidP="00092087">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Отже, дані</w:t>
      </w:r>
      <w:r w:rsidR="00BF3A9A">
        <w:rPr>
          <w:rFonts w:ascii="Times New Roman" w:eastAsia="Calibri" w:hAnsi="Times New Roman" w:cs="Times New Roman"/>
          <w:sz w:val="28"/>
          <w:szCs w:val="28"/>
          <w:shd w:val="clear" w:color="auto" w:fill="FFFFFF"/>
          <w:lang w:val="uk-UA" w:eastAsia="ru-RU"/>
        </w:rPr>
        <w:t xml:space="preserve"> таблиці 1 свідчать, що найбільша</w:t>
      </w:r>
      <w:r>
        <w:rPr>
          <w:rFonts w:ascii="Times New Roman" w:eastAsia="Calibri" w:hAnsi="Times New Roman" w:cs="Times New Roman"/>
          <w:sz w:val="28"/>
          <w:szCs w:val="28"/>
          <w:shd w:val="clear" w:color="auto" w:fill="FFFFFF"/>
          <w:lang w:val="uk-UA" w:eastAsia="ru-RU"/>
        </w:rPr>
        <w:t xml:space="preserve"> кількість завдань на виразне читання поміщено у підручниках з літературного читання порівняно з підручниками з  </w:t>
      </w:r>
      <w:r w:rsidR="00F43A4A" w:rsidRPr="00F43A4A">
        <w:rPr>
          <w:rFonts w:ascii="Times New Roman" w:eastAsia="Calibri" w:hAnsi="Times New Roman" w:cs="Times New Roman"/>
          <w:sz w:val="28"/>
          <w:szCs w:val="28"/>
          <w:shd w:val="clear" w:color="auto" w:fill="FFFFFF"/>
          <w:lang w:val="uk-UA" w:eastAsia="ru-RU"/>
        </w:rPr>
        <w:t xml:space="preserve"> </w:t>
      </w:r>
      <w:r w:rsidR="000A3338">
        <w:rPr>
          <w:rFonts w:ascii="Times New Roman" w:eastAsia="Calibri" w:hAnsi="Times New Roman" w:cs="Times New Roman"/>
          <w:sz w:val="28"/>
          <w:szCs w:val="28"/>
          <w:shd w:val="clear" w:color="auto" w:fill="FFFFFF"/>
          <w:lang w:val="uk-UA" w:eastAsia="ru-RU"/>
        </w:rPr>
        <w:t>української мови, що є логічним;</w:t>
      </w:r>
      <w:r>
        <w:rPr>
          <w:rFonts w:ascii="Times New Roman" w:eastAsia="Calibri" w:hAnsi="Times New Roman" w:cs="Times New Roman"/>
          <w:sz w:val="28"/>
          <w:szCs w:val="28"/>
          <w:shd w:val="clear" w:color="auto" w:fill="FFFFFF"/>
          <w:lang w:val="uk-UA" w:eastAsia="ru-RU"/>
        </w:rPr>
        <w:t xml:space="preserve"> найбільша кількість таких завдань у підручнику «</w:t>
      </w:r>
      <w:r w:rsidRPr="008C1645">
        <w:rPr>
          <w:rFonts w:ascii="Times New Roman" w:eastAsia="Calibri" w:hAnsi="Times New Roman" w:cs="Times New Roman"/>
          <w:sz w:val="28"/>
          <w:szCs w:val="28"/>
          <w:shd w:val="clear" w:color="auto" w:fill="FFFFFF"/>
          <w:lang w:val="uk-UA" w:eastAsia="ru-RU"/>
        </w:rPr>
        <w:t>Літературне читання</w:t>
      </w:r>
      <w:r>
        <w:rPr>
          <w:rFonts w:ascii="Times New Roman" w:eastAsia="Calibri" w:hAnsi="Times New Roman" w:cs="Times New Roman"/>
          <w:sz w:val="28"/>
          <w:szCs w:val="28"/>
          <w:shd w:val="clear" w:color="auto" w:fill="FFFFFF"/>
          <w:lang w:val="uk-UA" w:eastAsia="ru-RU"/>
        </w:rPr>
        <w:t>»</w:t>
      </w:r>
      <w:r w:rsidR="00BF3A9A">
        <w:rPr>
          <w:rFonts w:ascii="Times New Roman" w:eastAsia="Calibri" w:hAnsi="Times New Roman" w:cs="Times New Roman"/>
          <w:sz w:val="28"/>
          <w:szCs w:val="28"/>
          <w:shd w:val="clear" w:color="auto" w:fill="FFFFFF"/>
          <w:lang w:val="uk-UA" w:eastAsia="ru-RU"/>
        </w:rPr>
        <w:t xml:space="preserve"> В.</w:t>
      </w:r>
      <w:r w:rsidRPr="008C1645">
        <w:rPr>
          <w:rFonts w:ascii="Times New Roman" w:eastAsia="Calibri" w:hAnsi="Times New Roman" w:cs="Times New Roman"/>
          <w:sz w:val="28"/>
          <w:szCs w:val="28"/>
          <w:shd w:val="clear" w:color="auto" w:fill="FFFFFF"/>
          <w:lang w:val="uk-UA" w:eastAsia="ru-RU"/>
        </w:rPr>
        <w:t>Науменко (4 клас)</w:t>
      </w:r>
      <w:r>
        <w:rPr>
          <w:rFonts w:ascii="Times New Roman" w:eastAsia="Calibri" w:hAnsi="Times New Roman" w:cs="Times New Roman"/>
          <w:sz w:val="28"/>
          <w:szCs w:val="28"/>
          <w:shd w:val="clear" w:color="auto" w:fill="FFFFFF"/>
          <w:lang w:val="uk-UA" w:eastAsia="ru-RU"/>
        </w:rPr>
        <w:t>, де їх 15, 3%, великої різниці у підручниках немає щодо кількісних показників завдань. Найбільша кількість та різноманітність творчих завдань з виразного читання, які спрямовані на розвиток зв'язного мовлення</w:t>
      </w:r>
      <w:r w:rsidR="00BF3A9A">
        <w:rPr>
          <w:rFonts w:ascii="Times New Roman" w:eastAsia="Calibri" w:hAnsi="Times New Roman" w:cs="Times New Roman"/>
          <w:sz w:val="28"/>
          <w:szCs w:val="28"/>
          <w:shd w:val="clear" w:color="auto" w:fill="FFFFFF"/>
          <w:lang w:val="uk-UA" w:eastAsia="ru-RU"/>
        </w:rPr>
        <w:t>, вміщена у підручнику</w:t>
      </w:r>
      <w:r>
        <w:rPr>
          <w:rFonts w:ascii="Times New Roman" w:eastAsia="Calibri" w:hAnsi="Times New Roman" w:cs="Times New Roman"/>
          <w:sz w:val="28"/>
          <w:szCs w:val="28"/>
          <w:shd w:val="clear" w:color="auto" w:fill="FFFFFF"/>
          <w:lang w:val="uk-UA" w:eastAsia="ru-RU"/>
        </w:rPr>
        <w:t xml:space="preserve"> </w:t>
      </w:r>
      <w:r w:rsidR="00C6774D">
        <w:rPr>
          <w:rFonts w:ascii="Times New Roman" w:eastAsia="Calibri" w:hAnsi="Times New Roman" w:cs="Times New Roman"/>
          <w:sz w:val="28"/>
          <w:szCs w:val="28"/>
          <w:shd w:val="clear" w:color="auto" w:fill="FFFFFF"/>
          <w:lang w:val="uk-UA" w:eastAsia="ru-RU"/>
        </w:rPr>
        <w:t>«</w:t>
      </w:r>
      <w:r w:rsidR="00C6774D" w:rsidRPr="00C6774D">
        <w:rPr>
          <w:rFonts w:ascii="Times New Roman" w:eastAsia="Calibri" w:hAnsi="Times New Roman" w:cs="Times New Roman"/>
          <w:sz w:val="28"/>
          <w:szCs w:val="28"/>
          <w:shd w:val="clear" w:color="auto" w:fill="FFFFFF"/>
          <w:lang w:val="uk-UA" w:eastAsia="ru-RU"/>
        </w:rPr>
        <w:t>Літературне читання</w:t>
      </w:r>
      <w:r w:rsidR="00C6774D">
        <w:rPr>
          <w:rFonts w:ascii="Times New Roman" w:eastAsia="Calibri" w:hAnsi="Times New Roman" w:cs="Times New Roman"/>
          <w:sz w:val="28"/>
          <w:szCs w:val="28"/>
          <w:shd w:val="clear" w:color="auto" w:fill="FFFFFF"/>
          <w:lang w:val="uk-UA" w:eastAsia="ru-RU"/>
        </w:rPr>
        <w:t>»</w:t>
      </w:r>
      <w:r w:rsidR="00BF3A9A">
        <w:rPr>
          <w:rFonts w:ascii="Times New Roman" w:eastAsia="Calibri" w:hAnsi="Times New Roman" w:cs="Times New Roman"/>
          <w:sz w:val="28"/>
          <w:szCs w:val="28"/>
          <w:shd w:val="clear" w:color="auto" w:fill="FFFFFF"/>
          <w:lang w:val="uk-UA" w:eastAsia="ru-RU"/>
        </w:rPr>
        <w:t xml:space="preserve"> В.</w:t>
      </w:r>
      <w:r w:rsidR="00C6774D" w:rsidRPr="00C6774D">
        <w:rPr>
          <w:rFonts w:ascii="Times New Roman" w:eastAsia="Calibri" w:hAnsi="Times New Roman" w:cs="Times New Roman"/>
          <w:sz w:val="28"/>
          <w:szCs w:val="28"/>
          <w:shd w:val="clear" w:color="auto" w:fill="FFFFFF"/>
          <w:lang w:val="uk-UA" w:eastAsia="ru-RU"/>
        </w:rPr>
        <w:t>Науменко (4 клас)</w:t>
      </w:r>
      <w:r w:rsidR="00C6774D">
        <w:rPr>
          <w:rFonts w:ascii="Times New Roman" w:eastAsia="Calibri" w:hAnsi="Times New Roman" w:cs="Times New Roman"/>
          <w:sz w:val="28"/>
          <w:szCs w:val="28"/>
          <w:shd w:val="clear" w:color="auto" w:fill="FFFFFF"/>
          <w:lang w:val="uk-UA" w:eastAsia="ru-RU"/>
        </w:rPr>
        <w:t>. Проте варто зазначити, що у підручнику</w:t>
      </w:r>
      <w:r w:rsidR="00C6774D" w:rsidRPr="00C6774D">
        <w:rPr>
          <w:rFonts w:ascii="Times New Roman" w:eastAsia="Calibri" w:hAnsi="Times New Roman" w:cs="Times New Roman"/>
          <w:sz w:val="28"/>
          <w:szCs w:val="28"/>
          <w:shd w:val="clear" w:color="auto" w:fill="FFFFFF"/>
          <w:lang w:val="uk-UA" w:eastAsia="ru-RU"/>
        </w:rPr>
        <w:t xml:space="preserve"> </w:t>
      </w:r>
      <w:r w:rsidR="00C6774D">
        <w:rPr>
          <w:rFonts w:ascii="Times New Roman" w:eastAsia="Calibri" w:hAnsi="Times New Roman" w:cs="Times New Roman"/>
          <w:sz w:val="28"/>
          <w:szCs w:val="28"/>
          <w:shd w:val="clear" w:color="auto" w:fill="FFFFFF"/>
          <w:lang w:val="uk-UA" w:eastAsia="ru-RU"/>
        </w:rPr>
        <w:t>«</w:t>
      </w:r>
      <w:r w:rsidR="00C6774D" w:rsidRPr="00C6774D">
        <w:rPr>
          <w:rFonts w:ascii="Times New Roman" w:eastAsia="Calibri" w:hAnsi="Times New Roman" w:cs="Times New Roman"/>
          <w:sz w:val="28"/>
          <w:szCs w:val="28"/>
          <w:shd w:val="clear" w:color="auto" w:fill="FFFFFF"/>
          <w:lang w:val="uk-UA" w:eastAsia="ru-RU"/>
        </w:rPr>
        <w:t>Літературне читання</w:t>
      </w:r>
      <w:r w:rsidR="00C6774D">
        <w:rPr>
          <w:rFonts w:ascii="Times New Roman" w:eastAsia="Calibri" w:hAnsi="Times New Roman" w:cs="Times New Roman"/>
          <w:sz w:val="28"/>
          <w:szCs w:val="28"/>
          <w:shd w:val="clear" w:color="auto" w:fill="FFFFFF"/>
          <w:lang w:val="uk-UA" w:eastAsia="ru-RU"/>
        </w:rPr>
        <w:t>»</w:t>
      </w:r>
      <w:r w:rsidR="00BF3A9A">
        <w:rPr>
          <w:rFonts w:ascii="Times New Roman" w:eastAsia="Calibri" w:hAnsi="Times New Roman" w:cs="Times New Roman"/>
          <w:sz w:val="28"/>
          <w:szCs w:val="28"/>
          <w:shd w:val="clear" w:color="auto" w:fill="FFFFFF"/>
          <w:lang w:val="uk-UA" w:eastAsia="ru-RU"/>
        </w:rPr>
        <w:t xml:space="preserve"> О.</w:t>
      </w:r>
      <w:r w:rsidR="00C6774D" w:rsidRPr="00C6774D">
        <w:rPr>
          <w:rFonts w:ascii="Times New Roman" w:eastAsia="Calibri" w:hAnsi="Times New Roman" w:cs="Times New Roman"/>
          <w:sz w:val="28"/>
          <w:szCs w:val="28"/>
          <w:shd w:val="clear" w:color="auto" w:fill="FFFFFF"/>
          <w:lang w:val="uk-UA" w:eastAsia="ru-RU"/>
        </w:rPr>
        <w:t xml:space="preserve">Савченко (3 клас) </w:t>
      </w:r>
      <w:r w:rsidR="00AE098A">
        <w:rPr>
          <w:rFonts w:ascii="Times New Roman" w:eastAsia="Calibri" w:hAnsi="Times New Roman" w:cs="Times New Roman"/>
          <w:sz w:val="28"/>
          <w:szCs w:val="28"/>
          <w:shd w:val="clear" w:color="auto" w:fill="FFFFFF"/>
          <w:lang w:val="uk-UA" w:eastAsia="ru-RU"/>
        </w:rPr>
        <w:t xml:space="preserve">є </w:t>
      </w:r>
      <w:r w:rsidR="00C6774D" w:rsidRPr="00C6774D">
        <w:rPr>
          <w:rFonts w:ascii="Times New Roman" w:eastAsia="Calibri" w:hAnsi="Times New Roman" w:cs="Times New Roman"/>
          <w:sz w:val="28"/>
          <w:szCs w:val="28"/>
          <w:shd w:val="clear" w:color="auto" w:fill="FFFFFF"/>
          <w:lang w:val="uk-UA" w:eastAsia="ru-RU"/>
        </w:rPr>
        <w:t xml:space="preserve"> </w:t>
      </w:r>
      <w:r w:rsidR="00AE098A">
        <w:rPr>
          <w:rFonts w:ascii="Times New Roman" w:eastAsia="Calibri" w:hAnsi="Times New Roman" w:cs="Times New Roman"/>
          <w:sz w:val="28"/>
          <w:szCs w:val="28"/>
          <w:shd w:val="clear" w:color="auto" w:fill="FFFFFF"/>
          <w:lang w:val="uk-UA" w:eastAsia="ru-RU"/>
        </w:rPr>
        <w:t>пам'ятка для учнів, спрямована</w:t>
      </w:r>
      <w:r w:rsidR="00C6774D" w:rsidRPr="00C6774D">
        <w:rPr>
          <w:rFonts w:ascii="Times New Roman" w:eastAsia="Calibri" w:hAnsi="Times New Roman" w:cs="Times New Roman"/>
          <w:sz w:val="28"/>
          <w:szCs w:val="28"/>
          <w:shd w:val="clear" w:color="auto" w:fill="FFFFFF"/>
          <w:lang w:val="uk-UA" w:eastAsia="ru-RU"/>
        </w:rPr>
        <w:t xml:space="preserve"> на формування вмінь виразно читати</w:t>
      </w:r>
      <w:r w:rsidR="00C6774D">
        <w:rPr>
          <w:rFonts w:ascii="Times New Roman" w:eastAsia="Calibri" w:hAnsi="Times New Roman" w:cs="Times New Roman"/>
          <w:sz w:val="28"/>
          <w:szCs w:val="28"/>
          <w:shd w:val="clear" w:color="auto" w:fill="FFFFFF"/>
          <w:lang w:val="uk-UA" w:eastAsia="ru-RU"/>
        </w:rPr>
        <w:t xml:space="preserve">, що вважаємо дуже доцільним. </w:t>
      </w:r>
    </w:p>
    <w:p w:rsidR="00CF2A1C" w:rsidRPr="00CF2A1C" w:rsidRDefault="00044889" w:rsidP="007F6124">
      <w:pPr>
        <w:spacing w:after="0" w:line="360" w:lineRule="auto"/>
        <w:ind w:firstLine="709"/>
        <w:jc w:val="both"/>
        <w:rPr>
          <w:rFonts w:ascii="Times New Roman" w:eastAsia="Calibri" w:hAnsi="Times New Roman" w:cs="Times New Roman"/>
          <w:sz w:val="28"/>
          <w:szCs w:val="28"/>
          <w:lang w:val="uk-UA"/>
        </w:rPr>
      </w:pPr>
      <w:r w:rsidRPr="00044889">
        <w:rPr>
          <w:rFonts w:ascii="Times New Roman" w:eastAsia="Calibri" w:hAnsi="Times New Roman" w:cs="Times New Roman"/>
          <w:sz w:val="28"/>
          <w:szCs w:val="28"/>
          <w:lang w:val="uk-UA"/>
        </w:rPr>
        <w:t xml:space="preserve">Отже, </w:t>
      </w:r>
      <w:r w:rsidR="00D83755">
        <w:rPr>
          <w:rFonts w:ascii="Times New Roman" w:eastAsia="Calibri" w:hAnsi="Times New Roman" w:cs="Times New Roman"/>
          <w:sz w:val="28"/>
          <w:szCs w:val="28"/>
          <w:lang w:val="uk-UA"/>
        </w:rPr>
        <w:t>у навчальн</w:t>
      </w:r>
      <w:r w:rsidR="000A3338">
        <w:rPr>
          <w:rFonts w:ascii="Times New Roman" w:eastAsia="Calibri" w:hAnsi="Times New Roman" w:cs="Times New Roman"/>
          <w:sz w:val="28"/>
          <w:szCs w:val="28"/>
          <w:lang w:val="uk-UA"/>
        </w:rPr>
        <w:t>их</w:t>
      </w:r>
      <w:r w:rsidR="00D83755">
        <w:rPr>
          <w:rFonts w:ascii="Times New Roman" w:eastAsia="Calibri" w:hAnsi="Times New Roman" w:cs="Times New Roman"/>
          <w:sz w:val="28"/>
          <w:szCs w:val="28"/>
          <w:lang w:val="uk-UA"/>
        </w:rPr>
        <w:t xml:space="preserve"> програм</w:t>
      </w:r>
      <w:r w:rsidR="000A3338">
        <w:rPr>
          <w:rFonts w:ascii="Times New Roman" w:eastAsia="Calibri" w:hAnsi="Times New Roman" w:cs="Times New Roman"/>
          <w:sz w:val="28"/>
          <w:szCs w:val="28"/>
          <w:lang w:val="uk-UA"/>
        </w:rPr>
        <w:t xml:space="preserve">ах з </w:t>
      </w:r>
      <w:r w:rsidR="00BF3A9A">
        <w:rPr>
          <w:rFonts w:ascii="Times New Roman" w:eastAsia="Calibri" w:hAnsi="Times New Roman" w:cs="Times New Roman"/>
          <w:sz w:val="28"/>
          <w:szCs w:val="28"/>
          <w:lang w:val="uk-UA"/>
        </w:rPr>
        <w:t xml:space="preserve">української </w:t>
      </w:r>
      <w:r w:rsidR="000A3338">
        <w:rPr>
          <w:rFonts w:ascii="Times New Roman" w:eastAsia="Calibri" w:hAnsi="Times New Roman" w:cs="Times New Roman"/>
          <w:sz w:val="28"/>
          <w:szCs w:val="28"/>
          <w:lang w:val="uk-UA"/>
        </w:rPr>
        <w:t xml:space="preserve">мови та </w:t>
      </w:r>
      <w:r w:rsidR="00D83755">
        <w:rPr>
          <w:rFonts w:ascii="Times New Roman" w:eastAsia="Calibri" w:hAnsi="Times New Roman" w:cs="Times New Roman"/>
          <w:sz w:val="28"/>
          <w:szCs w:val="28"/>
          <w:lang w:val="uk-UA"/>
        </w:rPr>
        <w:t xml:space="preserve"> з літературного читання підкреслено необхідність звернення уваги </w:t>
      </w:r>
      <w:r w:rsidR="000A3338">
        <w:rPr>
          <w:rFonts w:ascii="Times New Roman" w:eastAsia="Calibri" w:hAnsi="Times New Roman" w:cs="Times New Roman"/>
          <w:sz w:val="28"/>
          <w:szCs w:val="28"/>
          <w:lang w:val="uk-UA"/>
        </w:rPr>
        <w:t xml:space="preserve">учнів </w:t>
      </w:r>
      <w:r w:rsidR="00D83755">
        <w:rPr>
          <w:rFonts w:ascii="Times New Roman" w:eastAsia="Calibri" w:hAnsi="Times New Roman" w:cs="Times New Roman"/>
          <w:sz w:val="28"/>
          <w:szCs w:val="28"/>
          <w:lang w:val="uk-UA"/>
        </w:rPr>
        <w:t>на розвиток майстерності, навичок, досвіду у виразному читанні. А</w:t>
      </w:r>
      <w:r w:rsidR="000A3338">
        <w:rPr>
          <w:rFonts w:ascii="Times New Roman" w:eastAsia="Calibri" w:hAnsi="Times New Roman" w:cs="Times New Roman"/>
          <w:sz w:val="28"/>
          <w:szCs w:val="28"/>
          <w:lang w:val="uk-UA"/>
        </w:rPr>
        <w:t xml:space="preserve">наліз програм </w:t>
      </w:r>
      <w:r w:rsidRPr="00044889">
        <w:rPr>
          <w:rFonts w:ascii="Times New Roman" w:eastAsia="Calibri" w:hAnsi="Times New Roman" w:cs="Times New Roman"/>
          <w:sz w:val="28"/>
          <w:szCs w:val="28"/>
          <w:lang w:val="uk-UA"/>
        </w:rPr>
        <w:t>у контексті роботи над виразним читанням як напрямом оволодіння зв’язним мовленням уможливив такий висновок:</w:t>
      </w:r>
      <w:r w:rsidR="000A3338">
        <w:rPr>
          <w:rFonts w:ascii="Times New Roman" w:eastAsia="Calibri" w:hAnsi="Times New Roman" w:cs="Times New Roman"/>
          <w:sz w:val="28"/>
          <w:szCs w:val="28"/>
          <w:lang w:val="uk-UA"/>
        </w:rPr>
        <w:t xml:space="preserve"> цьому напряму роботи у програмах</w:t>
      </w:r>
      <w:r w:rsidRPr="00044889">
        <w:rPr>
          <w:rFonts w:ascii="Times New Roman" w:eastAsia="Calibri" w:hAnsi="Times New Roman" w:cs="Times New Roman"/>
          <w:sz w:val="28"/>
          <w:szCs w:val="28"/>
          <w:lang w:val="uk-UA"/>
        </w:rPr>
        <w:t xml:space="preserve"> приділена значна увага. </w:t>
      </w:r>
      <w:r w:rsidR="00CD7860">
        <w:rPr>
          <w:rFonts w:ascii="Times New Roman" w:eastAsia="Calibri" w:hAnsi="Times New Roman" w:cs="Times New Roman"/>
          <w:sz w:val="28"/>
          <w:szCs w:val="28"/>
          <w:lang w:val="uk-UA"/>
        </w:rPr>
        <w:t xml:space="preserve"> </w:t>
      </w:r>
      <w:r w:rsidRPr="00044889">
        <w:rPr>
          <w:rFonts w:ascii="Times New Roman" w:eastAsia="Calibri" w:hAnsi="Times New Roman" w:cs="Times New Roman"/>
          <w:sz w:val="28"/>
          <w:szCs w:val="28"/>
          <w:lang w:val="uk-UA"/>
        </w:rPr>
        <w:t xml:space="preserve">Відповідно до програми побудовані підручники літературного читання </w:t>
      </w:r>
      <w:r w:rsidR="00E823C4" w:rsidRPr="00044889">
        <w:rPr>
          <w:rFonts w:ascii="Times New Roman" w:eastAsia="Calibri" w:hAnsi="Times New Roman" w:cs="Times New Roman"/>
          <w:sz w:val="28"/>
          <w:szCs w:val="28"/>
          <w:lang w:val="uk-UA"/>
        </w:rPr>
        <w:t xml:space="preserve">та з рідної мови </w:t>
      </w:r>
      <w:r w:rsidRPr="00044889">
        <w:rPr>
          <w:rFonts w:ascii="Times New Roman" w:eastAsia="Calibri" w:hAnsi="Times New Roman" w:cs="Times New Roman"/>
          <w:sz w:val="28"/>
          <w:szCs w:val="28"/>
          <w:lang w:val="uk-UA"/>
        </w:rPr>
        <w:t>в початковій школі.</w:t>
      </w:r>
      <w:r w:rsidR="009546F0">
        <w:rPr>
          <w:rFonts w:ascii="Times New Roman" w:eastAsia="Calibri" w:hAnsi="Times New Roman" w:cs="Times New Roman"/>
          <w:sz w:val="28"/>
          <w:szCs w:val="28"/>
          <w:lang w:val="uk-UA"/>
        </w:rPr>
        <w:t xml:space="preserve"> </w:t>
      </w:r>
      <w:r w:rsidR="007F6124">
        <w:rPr>
          <w:rFonts w:ascii="Times New Roman" w:eastAsia="Calibri" w:hAnsi="Times New Roman" w:cs="Times New Roman"/>
          <w:sz w:val="28"/>
          <w:szCs w:val="28"/>
          <w:lang w:val="uk-UA"/>
        </w:rPr>
        <w:t>Д</w:t>
      </w:r>
      <w:r w:rsidR="007F6124" w:rsidRPr="007F6124">
        <w:rPr>
          <w:rFonts w:ascii="Times New Roman" w:eastAsia="Calibri" w:hAnsi="Times New Roman" w:cs="Times New Roman"/>
          <w:sz w:val="28"/>
          <w:szCs w:val="28"/>
          <w:lang w:val="uk-UA"/>
        </w:rPr>
        <w:t xml:space="preserve">ля глибокого </w:t>
      </w:r>
      <w:r w:rsidR="007F6124" w:rsidRPr="007F6124">
        <w:rPr>
          <w:rFonts w:ascii="Times New Roman" w:eastAsia="Calibri" w:hAnsi="Times New Roman" w:cs="Times New Roman"/>
          <w:sz w:val="28"/>
          <w:szCs w:val="28"/>
          <w:lang w:val="uk-UA"/>
        </w:rPr>
        <w:lastRenderedPageBreak/>
        <w:t>засвоєння теоретичних знань і практичних навичок будувати зв’язні висловлювання при формуванні навичок виразного читання кількісний і якісний показники, представ</w:t>
      </w:r>
      <w:r w:rsidR="00C22090">
        <w:rPr>
          <w:rFonts w:ascii="Times New Roman" w:eastAsia="Calibri" w:hAnsi="Times New Roman" w:cs="Times New Roman"/>
          <w:sz w:val="28"/>
          <w:szCs w:val="28"/>
          <w:lang w:val="uk-UA"/>
        </w:rPr>
        <w:t>лені у підручниках, недостатні.</w:t>
      </w:r>
      <w:r w:rsidR="00CF2A1C">
        <w:rPr>
          <w:rFonts w:ascii="Times New Roman" w:eastAsia="Calibri" w:hAnsi="Times New Roman" w:cs="Times New Roman"/>
          <w:sz w:val="28"/>
          <w:szCs w:val="28"/>
          <w:lang w:val="uk-UA"/>
        </w:rPr>
        <w:t xml:space="preserve"> </w:t>
      </w:r>
      <w:r w:rsidR="00BE758A">
        <w:rPr>
          <w:rFonts w:ascii="Times New Roman" w:eastAsia="Calibri" w:hAnsi="Times New Roman" w:cs="Times New Roman"/>
          <w:sz w:val="28"/>
          <w:szCs w:val="28"/>
          <w:lang w:val="uk-UA"/>
        </w:rPr>
        <w:t xml:space="preserve">Нами установлено, що </w:t>
      </w:r>
      <w:r w:rsidR="00AD1CE4" w:rsidRPr="00AD1CE4">
        <w:rPr>
          <w:rFonts w:ascii="Times New Roman" w:eastAsia="Calibri" w:hAnsi="Times New Roman" w:cs="Times New Roman"/>
          <w:sz w:val="28"/>
          <w:szCs w:val="28"/>
          <w:lang w:val="uk-UA"/>
        </w:rPr>
        <w:t>най</w:t>
      </w:r>
      <w:r w:rsidR="00BF3A9A">
        <w:rPr>
          <w:rFonts w:ascii="Times New Roman" w:eastAsia="Calibri" w:hAnsi="Times New Roman" w:cs="Times New Roman"/>
          <w:sz w:val="28"/>
          <w:szCs w:val="28"/>
          <w:lang w:val="uk-UA"/>
        </w:rPr>
        <w:t>більшу</w:t>
      </w:r>
      <w:r w:rsidR="00AD1CE4" w:rsidRPr="00AD1CE4">
        <w:rPr>
          <w:rFonts w:ascii="Times New Roman" w:eastAsia="Calibri" w:hAnsi="Times New Roman" w:cs="Times New Roman"/>
          <w:sz w:val="28"/>
          <w:szCs w:val="28"/>
          <w:lang w:val="uk-UA"/>
        </w:rPr>
        <w:t xml:space="preserve"> кількість завдань на виразне читання </w:t>
      </w:r>
      <w:r w:rsidR="00BE758A">
        <w:rPr>
          <w:rFonts w:ascii="Times New Roman" w:eastAsia="Calibri" w:hAnsi="Times New Roman" w:cs="Times New Roman"/>
          <w:sz w:val="28"/>
          <w:szCs w:val="28"/>
          <w:lang w:val="uk-UA"/>
        </w:rPr>
        <w:t xml:space="preserve">вміщено </w:t>
      </w:r>
      <w:r w:rsidR="00AD1CE4" w:rsidRPr="00AD1CE4">
        <w:rPr>
          <w:rFonts w:ascii="Times New Roman" w:eastAsia="Calibri" w:hAnsi="Times New Roman" w:cs="Times New Roman"/>
          <w:sz w:val="28"/>
          <w:szCs w:val="28"/>
          <w:lang w:val="uk-UA"/>
        </w:rPr>
        <w:t>у підручниках з літературного чит</w:t>
      </w:r>
      <w:r w:rsidR="001A39F2">
        <w:rPr>
          <w:rFonts w:ascii="Times New Roman" w:eastAsia="Calibri" w:hAnsi="Times New Roman" w:cs="Times New Roman"/>
          <w:sz w:val="28"/>
          <w:szCs w:val="28"/>
          <w:lang w:val="uk-UA"/>
        </w:rPr>
        <w:t>ання порівняно з підручниками з</w:t>
      </w:r>
      <w:r w:rsidR="00AD1CE4" w:rsidRPr="00AD1CE4">
        <w:rPr>
          <w:rFonts w:ascii="Times New Roman" w:eastAsia="Calibri" w:hAnsi="Times New Roman" w:cs="Times New Roman"/>
          <w:sz w:val="28"/>
          <w:szCs w:val="28"/>
          <w:lang w:val="uk-UA"/>
        </w:rPr>
        <w:t xml:space="preserve">  </w:t>
      </w:r>
      <w:r w:rsidR="00BE758A">
        <w:rPr>
          <w:rFonts w:ascii="Times New Roman" w:eastAsia="Calibri" w:hAnsi="Times New Roman" w:cs="Times New Roman"/>
          <w:sz w:val="28"/>
          <w:szCs w:val="28"/>
          <w:lang w:val="uk-UA"/>
        </w:rPr>
        <w:t xml:space="preserve">української мови, що є логічним; </w:t>
      </w:r>
      <w:r w:rsidR="00AD1CE4" w:rsidRPr="00AD1CE4">
        <w:rPr>
          <w:rFonts w:ascii="Times New Roman" w:eastAsia="Calibri" w:hAnsi="Times New Roman" w:cs="Times New Roman"/>
          <w:sz w:val="28"/>
          <w:szCs w:val="28"/>
          <w:lang w:val="uk-UA"/>
        </w:rPr>
        <w:t xml:space="preserve"> найбільша кількість таких завдань у підру</w:t>
      </w:r>
      <w:r w:rsidR="00BF3A9A">
        <w:rPr>
          <w:rFonts w:ascii="Times New Roman" w:eastAsia="Calibri" w:hAnsi="Times New Roman" w:cs="Times New Roman"/>
          <w:sz w:val="28"/>
          <w:szCs w:val="28"/>
          <w:lang w:val="uk-UA"/>
        </w:rPr>
        <w:t>чнику «Літературне читання» В.</w:t>
      </w:r>
      <w:r w:rsidR="00AD1CE4" w:rsidRPr="00AD1CE4">
        <w:rPr>
          <w:rFonts w:ascii="Times New Roman" w:eastAsia="Calibri" w:hAnsi="Times New Roman" w:cs="Times New Roman"/>
          <w:sz w:val="28"/>
          <w:szCs w:val="28"/>
          <w:lang w:val="uk-UA"/>
        </w:rPr>
        <w:t>Науменко (4 клас), де їх 15, 3%, великої різниці у підручниках немає щодо кількісних показників завдань. Найбільша кількість та різноманітність творчих завдань з виразного читання, які спрямовані на розвиток зв'язного мовлення, вміщена у підручн</w:t>
      </w:r>
      <w:r w:rsidR="00BF3A9A">
        <w:rPr>
          <w:rFonts w:ascii="Times New Roman" w:eastAsia="Calibri" w:hAnsi="Times New Roman" w:cs="Times New Roman"/>
          <w:sz w:val="28"/>
          <w:szCs w:val="28"/>
          <w:lang w:val="uk-UA"/>
        </w:rPr>
        <w:t>ику   «Літературне читання» В.</w:t>
      </w:r>
      <w:r w:rsidR="00AD1CE4" w:rsidRPr="00AD1CE4">
        <w:rPr>
          <w:rFonts w:ascii="Times New Roman" w:eastAsia="Calibri" w:hAnsi="Times New Roman" w:cs="Times New Roman"/>
          <w:sz w:val="28"/>
          <w:szCs w:val="28"/>
          <w:lang w:val="uk-UA"/>
        </w:rPr>
        <w:t>Науменко (4 клас). Проте варто зазначити, що у підручнику «Літературне ч</w:t>
      </w:r>
      <w:r w:rsidR="00BF3A9A">
        <w:rPr>
          <w:rFonts w:ascii="Times New Roman" w:eastAsia="Calibri" w:hAnsi="Times New Roman" w:cs="Times New Roman"/>
          <w:sz w:val="28"/>
          <w:szCs w:val="28"/>
          <w:lang w:val="uk-UA"/>
        </w:rPr>
        <w:t>итання» О.</w:t>
      </w:r>
      <w:r w:rsidR="00BE758A">
        <w:rPr>
          <w:rFonts w:ascii="Times New Roman" w:eastAsia="Calibri" w:hAnsi="Times New Roman" w:cs="Times New Roman"/>
          <w:sz w:val="28"/>
          <w:szCs w:val="28"/>
          <w:lang w:val="uk-UA"/>
        </w:rPr>
        <w:t>Савченко (3 клас) є</w:t>
      </w:r>
      <w:r w:rsidR="00AD1CE4" w:rsidRPr="00AD1CE4">
        <w:rPr>
          <w:rFonts w:ascii="Times New Roman" w:eastAsia="Calibri" w:hAnsi="Times New Roman" w:cs="Times New Roman"/>
          <w:sz w:val="28"/>
          <w:szCs w:val="28"/>
          <w:lang w:val="uk-UA"/>
        </w:rPr>
        <w:t xml:space="preserve"> пам'ятка для учнів, спрямована на формування вмінь виразно читати, що вважаємо дуже доцільним.</w:t>
      </w:r>
    </w:p>
    <w:p w:rsidR="00A414B5" w:rsidRDefault="000A3338" w:rsidP="00DA26CF">
      <w:pPr>
        <w:spacing w:after="0" w:line="360" w:lineRule="auto"/>
        <w:ind w:firstLine="709"/>
        <w:jc w:val="both"/>
        <w:rPr>
          <w:rFonts w:ascii="Times New Roman" w:eastAsia="Calibri" w:hAnsi="Times New Roman" w:cs="Times New Roman"/>
          <w:sz w:val="28"/>
          <w:szCs w:val="28"/>
          <w:lang w:val="uk-UA"/>
        </w:rPr>
      </w:pPr>
      <w:r w:rsidRPr="000A3338">
        <w:rPr>
          <w:rFonts w:ascii="Times New Roman" w:eastAsia="Calibri" w:hAnsi="Times New Roman" w:cs="Times New Roman"/>
          <w:sz w:val="28"/>
          <w:szCs w:val="28"/>
          <w:lang w:val="uk-UA"/>
        </w:rPr>
        <w:t>Отже, ми дійшли висновку, що для глибокого засвоєння теоретичних знань і практичних навичок будувати зв’язні висловлювання при формуванні навичок виразного читання їх кількісний і якісний показники, представлені у підручниках, недостатні. Це переконало нас у необхідності проведення спеціального експериментального дослідження.</w:t>
      </w:r>
    </w:p>
    <w:p w:rsidR="00DA26CF" w:rsidRDefault="00DA26CF" w:rsidP="00DA26CF">
      <w:pPr>
        <w:spacing w:after="0" w:line="360" w:lineRule="auto"/>
        <w:ind w:firstLine="709"/>
        <w:jc w:val="both"/>
        <w:rPr>
          <w:rFonts w:ascii="Times New Roman" w:eastAsia="Calibri" w:hAnsi="Times New Roman" w:cs="Times New Roman"/>
          <w:sz w:val="28"/>
          <w:szCs w:val="28"/>
          <w:lang w:val="uk-UA"/>
        </w:rPr>
      </w:pPr>
    </w:p>
    <w:p w:rsidR="00692C1F" w:rsidRPr="004E64FF" w:rsidRDefault="00692C1F" w:rsidP="00DA26CF">
      <w:pPr>
        <w:pStyle w:val="a3"/>
        <w:numPr>
          <w:ilvl w:val="1"/>
          <w:numId w:val="9"/>
        </w:numPr>
        <w:spacing w:after="0" w:line="360" w:lineRule="auto"/>
        <w:rPr>
          <w:rFonts w:ascii="Times New Roman" w:eastAsia="Calibri" w:hAnsi="Times New Roman" w:cs="Times New Roman"/>
          <w:b/>
          <w:sz w:val="28"/>
          <w:szCs w:val="28"/>
          <w:lang w:val="uk-UA"/>
        </w:rPr>
      </w:pPr>
      <w:r w:rsidRPr="00692C1F">
        <w:rPr>
          <w:rFonts w:ascii="Times New Roman" w:hAnsi="Times New Roman" w:cs="Times New Roman"/>
          <w:b/>
          <w:sz w:val="28"/>
          <w:szCs w:val="28"/>
          <w:lang w:val="uk-UA"/>
        </w:rPr>
        <w:t>Виразне читання як напрям оволодіння зв’язним мовленням  учнів початкової школи</w:t>
      </w:r>
    </w:p>
    <w:p w:rsidR="00FD0F19" w:rsidRPr="00C66FC2" w:rsidRDefault="00FD0F19" w:rsidP="00FD0F19">
      <w:pPr>
        <w:pStyle w:val="a3"/>
        <w:spacing w:after="0" w:line="360" w:lineRule="auto"/>
        <w:ind w:left="0" w:firstLine="709"/>
        <w:jc w:val="both"/>
        <w:rPr>
          <w:rFonts w:ascii="Times New Roman" w:hAnsi="Times New Roman" w:cs="Times New Roman"/>
          <w:sz w:val="28"/>
          <w:szCs w:val="28"/>
          <w:lang w:val="uk-UA"/>
        </w:rPr>
      </w:pPr>
      <w:r w:rsidRPr="00C66FC2">
        <w:rPr>
          <w:rFonts w:ascii="Times New Roman" w:hAnsi="Times New Roman" w:cs="Times New Roman"/>
          <w:sz w:val="28"/>
          <w:szCs w:val="28"/>
          <w:lang w:val="uk-UA"/>
        </w:rPr>
        <w:t xml:space="preserve">Заняття виразним </w:t>
      </w:r>
      <w:r w:rsidR="0098775B">
        <w:rPr>
          <w:rFonts w:ascii="Times New Roman" w:hAnsi="Times New Roman" w:cs="Times New Roman"/>
          <w:sz w:val="28"/>
          <w:szCs w:val="28"/>
          <w:lang w:val="uk-UA"/>
        </w:rPr>
        <w:t>читанням значною мірою формують</w:t>
      </w:r>
      <w:r w:rsidRPr="00C66FC2">
        <w:rPr>
          <w:rFonts w:ascii="Times New Roman" w:hAnsi="Times New Roman" w:cs="Times New Roman"/>
          <w:sz w:val="28"/>
          <w:szCs w:val="28"/>
          <w:lang w:val="uk-UA"/>
        </w:rPr>
        <w:t xml:space="preserve"> вміння не лише аналізувати літературний твір як твір мистецтва, а й вміння молодшого школяра будувати зв’язні висловлювання. Саме тому вчителю необхідно цілеспрямовано готувати учнів до майстерного володіння словом.</w:t>
      </w:r>
    </w:p>
    <w:p w:rsidR="00FD0F19" w:rsidRDefault="00FD0F19" w:rsidP="00FD0F19">
      <w:pPr>
        <w:pStyle w:val="a3"/>
        <w:spacing w:after="0" w:line="360" w:lineRule="auto"/>
        <w:ind w:left="0" w:firstLine="709"/>
        <w:jc w:val="both"/>
        <w:rPr>
          <w:rFonts w:ascii="Times New Roman" w:hAnsi="Times New Roman" w:cs="Times New Roman"/>
          <w:sz w:val="28"/>
          <w:szCs w:val="28"/>
          <w:lang w:val="uk-UA"/>
        </w:rPr>
      </w:pPr>
      <w:r w:rsidRPr="00C66FC2">
        <w:rPr>
          <w:rFonts w:ascii="Times New Roman" w:hAnsi="Times New Roman" w:cs="Times New Roman"/>
          <w:sz w:val="28"/>
          <w:szCs w:val="28"/>
          <w:lang w:val="uk-UA"/>
        </w:rPr>
        <w:t xml:space="preserve">Виразне читання - органічна частина викладання </w:t>
      </w:r>
      <w:r w:rsidR="0098775B">
        <w:rPr>
          <w:rFonts w:ascii="Times New Roman" w:hAnsi="Times New Roman" w:cs="Times New Roman"/>
          <w:sz w:val="28"/>
          <w:szCs w:val="28"/>
          <w:lang w:val="uk-UA"/>
        </w:rPr>
        <w:t xml:space="preserve">української </w:t>
      </w:r>
      <w:r w:rsidRPr="00C66FC2">
        <w:rPr>
          <w:rFonts w:ascii="Times New Roman" w:hAnsi="Times New Roman" w:cs="Times New Roman"/>
          <w:sz w:val="28"/>
          <w:szCs w:val="28"/>
          <w:lang w:val="uk-UA"/>
        </w:rPr>
        <w:t xml:space="preserve">мови та літературного читання, яка ґрунтується на глибоких теоретичних знаннях і здібностях, умінні виробляти смисловий, логічний і естетичний аналіз літературного твору з метою впливу на аудиторію слухачів за допомогою живого усного слова, міміки, жестів. Заняття з виразного читання вимагають </w:t>
      </w:r>
      <w:r w:rsidRPr="00C66FC2">
        <w:rPr>
          <w:rFonts w:ascii="Times New Roman" w:hAnsi="Times New Roman" w:cs="Times New Roman"/>
          <w:sz w:val="28"/>
          <w:szCs w:val="28"/>
          <w:lang w:val="uk-UA"/>
        </w:rPr>
        <w:lastRenderedPageBreak/>
        <w:t>від молодших школярів тонкого розуміння естетичної суті художнього слова, його внутрішньої ритміки і мелодики, вживання в художній образ, володіння органами дихання і мовлення.</w:t>
      </w:r>
    </w:p>
    <w:p w:rsidR="009616C0" w:rsidRDefault="009616C0" w:rsidP="009616C0">
      <w:pPr>
        <w:pStyle w:val="a3"/>
        <w:spacing w:after="0" w:line="360" w:lineRule="auto"/>
        <w:ind w:left="0" w:firstLine="709"/>
        <w:jc w:val="both"/>
        <w:rPr>
          <w:rFonts w:ascii="Times New Roman" w:hAnsi="Times New Roman" w:cs="Times New Roman"/>
          <w:sz w:val="28"/>
          <w:szCs w:val="28"/>
          <w:lang w:val="uk-UA"/>
        </w:rPr>
      </w:pPr>
      <w:r w:rsidRPr="00C66FC2">
        <w:rPr>
          <w:rFonts w:ascii="Times New Roman" w:hAnsi="Times New Roman" w:cs="Times New Roman"/>
          <w:sz w:val="28"/>
          <w:szCs w:val="28"/>
          <w:lang w:val="uk-UA"/>
        </w:rPr>
        <w:t>Процес підготовки виразного читання створює на уроці атмосферу творчого залучення до мистецтва, допомагає школярам з найбільшою повнотою і емоційністю осягати ідейно-художню суть твору, що вивчається, формує уміння і нави</w:t>
      </w:r>
      <w:r w:rsidR="0098775B">
        <w:rPr>
          <w:rFonts w:ascii="Times New Roman" w:hAnsi="Times New Roman" w:cs="Times New Roman"/>
          <w:sz w:val="28"/>
          <w:szCs w:val="28"/>
          <w:lang w:val="uk-UA"/>
        </w:rPr>
        <w:t>ч</w:t>
      </w:r>
      <w:r w:rsidRPr="00C66FC2">
        <w:rPr>
          <w:rFonts w:ascii="Times New Roman" w:hAnsi="Times New Roman" w:cs="Times New Roman"/>
          <w:sz w:val="28"/>
          <w:szCs w:val="28"/>
          <w:lang w:val="uk-UA"/>
        </w:rPr>
        <w:t>ки творчого підходу до аналізу художнього тексту і його втілення в звучному слові, грає важливу роль в розвитку усного мовлення.</w:t>
      </w:r>
    </w:p>
    <w:p w:rsidR="00DF63FF" w:rsidRDefault="00DF63FF" w:rsidP="009616C0">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Щоб правильно будувати таку роботу на уроці, нам потрібно знати, що являє собою виразне читання. З цих позицій спробуємо проаналізувати різні підходи до визначення поняття «виразне читання». </w:t>
      </w:r>
    </w:p>
    <w:p w:rsidR="009C0F05" w:rsidRDefault="0098775B" w:rsidP="009C0F05">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Учений і педагог К.</w:t>
      </w:r>
      <w:r w:rsidR="009C0F05">
        <w:rPr>
          <w:rFonts w:ascii="Times New Roman" w:eastAsia="Calibri" w:hAnsi="Times New Roman" w:cs="Times New Roman"/>
          <w:sz w:val="28"/>
          <w:szCs w:val="28"/>
          <w:shd w:val="clear" w:color="auto" w:fill="FFFFFF"/>
          <w:lang w:val="uk-UA" w:eastAsia="ru-RU"/>
        </w:rPr>
        <w:t>Ушинський</w:t>
      </w:r>
      <w:r w:rsidR="009C0F05" w:rsidRPr="00F1777E">
        <w:rPr>
          <w:rFonts w:ascii="Times New Roman" w:eastAsia="Calibri" w:hAnsi="Times New Roman" w:cs="Times New Roman"/>
          <w:sz w:val="28"/>
          <w:szCs w:val="28"/>
          <w:shd w:val="clear" w:color="auto" w:fill="FFFFFF"/>
          <w:lang w:val="uk-UA" w:eastAsia="ru-RU"/>
        </w:rPr>
        <w:t xml:space="preserve"> розділ</w:t>
      </w:r>
      <w:r w:rsidR="009C0F05">
        <w:rPr>
          <w:rFonts w:ascii="Times New Roman" w:eastAsia="Calibri" w:hAnsi="Times New Roman" w:cs="Times New Roman"/>
          <w:sz w:val="28"/>
          <w:szCs w:val="28"/>
          <w:shd w:val="clear" w:color="auto" w:fill="FFFFFF"/>
          <w:lang w:val="uk-UA" w:eastAsia="ru-RU"/>
        </w:rPr>
        <w:t xml:space="preserve">яв виразне читання на два види: </w:t>
      </w:r>
      <w:r w:rsidR="009C0F05" w:rsidRPr="00F1777E">
        <w:rPr>
          <w:rFonts w:ascii="Times New Roman" w:eastAsia="Calibri" w:hAnsi="Times New Roman" w:cs="Times New Roman"/>
          <w:sz w:val="28"/>
          <w:szCs w:val="28"/>
          <w:shd w:val="clear" w:color="auto" w:fill="FFFFFF"/>
          <w:lang w:val="uk-UA" w:eastAsia="ru-RU"/>
        </w:rPr>
        <w:t>один спеціально спрямований на р</w:t>
      </w:r>
      <w:r w:rsidR="009C0F05">
        <w:rPr>
          <w:rFonts w:ascii="Times New Roman" w:eastAsia="Calibri" w:hAnsi="Times New Roman" w:cs="Times New Roman"/>
          <w:sz w:val="28"/>
          <w:szCs w:val="28"/>
          <w:shd w:val="clear" w:color="auto" w:fill="FFFFFF"/>
          <w:lang w:val="uk-UA" w:eastAsia="ru-RU"/>
        </w:rPr>
        <w:t xml:space="preserve">озвиток логічної  мови, інший - </w:t>
      </w:r>
      <w:r w:rsidR="009C0F05" w:rsidRPr="00F1777E">
        <w:rPr>
          <w:rFonts w:ascii="Times New Roman" w:eastAsia="Calibri" w:hAnsi="Times New Roman" w:cs="Times New Roman"/>
          <w:sz w:val="28"/>
          <w:szCs w:val="28"/>
          <w:shd w:val="clear" w:color="auto" w:fill="FFFFFF"/>
          <w:lang w:val="uk-UA" w:eastAsia="ru-RU"/>
        </w:rPr>
        <w:t>на пла</w:t>
      </w:r>
      <w:r w:rsidR="009C0F05">
        <w:rPr>
          <w:rFonts w:ascii="Times New Roman" w:eastAsia="Calibri" w:hAnsi="Times New Roman" w:cs="Times New Roman"/>
          <w:sz w:val="28"/>
          <w:szCs w:val="28"/>
          <w:shd w:val="clear" w:color="auto" w:fill="FFFFFF"/>
          <w:lang w:val="uk-UA" w:eastAsia="ru-RU"/>
        </w:rPr>
        <w:t xml:space="preserve">вне і красиве читання» </w:t>
      </w:r>
      <w:r w:rsidR="009C0F05" w:rsidRPr="00F1777E">
        <w:rPr>
          <w:rFonts w:ascii="Times New Roman" w:eastAsia="Calibri" w:hAnsi="Times New Roman" w:cs="Times New Roman"/>
          <w:sz w:val="28"/>
          <w:szCs w:val="28"/>
          <w:shd w:val="clear" w:color="auto" w:fill="FFFFFF"/>
          <w:lang w:val="uk-UA" w:eastAsia="ru-RU"/>
        </w:rPr>
        <w:t>[</w:t>
      </w:r>
      <w:r w:rsidR="00DC1803">
        <w:rPr>
          <w:rFonts w:ascii="Times New Roman" w:eastAsia="Calibri" w:hAnsi="Times New Roman" w:cs="Times New Roman"/>
          <w:sz w:val="28"/>
          <w:szCs w:val="28"/>
          <w:shd w:val="clear" w:color="auto" w:fill="FFFFFF"/>
          <w:lang w:val="uk-UA" w:eastAsia="ru-RU"/>
        </w:rPr>
        <w:t>3</w:t>
      </w:r>
      <w:r w:rsidR="009C0F05" w:rsidRPr="00F1777E">
        <w:rPr>
          <w:rFonts w:ascii="Times New Roman" w:eastAsia="Calibri" w:hAnsi="Times New Roman" w:cs="Times New Roman"/>
          <w:sz w:val="28"/>
          <w:szCs w:val="28"/>
          <w:shd w:val="clear" w:color="auto" w:fill="FFFFFF"/>
          <w:lang w:val="uk-UA" w:eastAsia="ru-RU"/>
        </w:rPr>
        <w:t xml:space="preserve">, с. 16].  </w:t>
      </w:r>
      <w:r w:rsidR="009C0F05">
        <w:rPr>
          <w:rFonts w:ascii="Times New Roman" w:eastAsia="Calibri" w:hAnsi="Times New Roman" w:cs="Times New Roman"/>
          <w:sz w:val="28"/>
          <w:szCs w:val="28"/>
          <w:shd w:val="clear" w:color="auto" w:fill="FFFFFF"/>
          <w:lang w:val="uk-UA" w:eastAsia="ru-RU"/>
        </w:rPr>
        <w:t xml:space="preserve"> </w:t>
      </w:r>
    </w:p>
    <w:p w:rsidR="009C0F05" w:rsidRDefault="009C0F05" w:rsidP="009C0F05">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Відомий</w:t>
      </w:r>
      <w:r w:rsidRPr="00BE76ED">
        <w:rPr>
          <w:rFonts w:ascii="Times New Roman" w:eastAsia="Calibri" w:hAnsi="Times New Roman" w:cs="Times New Roman"/>
          <w:sz w:val="28"/>
          <w:szCs w:val="28"/>
          <w:shd w:val="clear" w:color="auto" w:fill="FFFFFF"/>
          <w:lang w:val="uk-UA" w:eastAsia="ru-RU"/>
        </w:rPr>
        <w:t xml:space="preserve"> </w:t>
      </w:r>
      <w:r w:rsidR="00B90344">
        <w:rPr>
          <w:rFonts w:ascii="Times New Roman" w:eastAsia="Calibri" w:hAnsi="Times New Roman" w:cs="Times New Roman"/>
          <w:sz w:val="28"/>
          <w:szCs w:val="28"/>
          <w:shd w:val="clear" w:color="auto" w:fill="FFFFFF"/>
          <w:lang w:val="uk-UA" w:eastAsia="ru-RU"/>
        </w:rPr>
        <w:t xml:space="preserve">радянський </w:t>
      </w:r>
      <w:r w:rsidR="008331E2">
        <w:rPr>
          <w:rFonts w:ascii="Times New Roman" w:eastAsia="Calibri" w:hAnsi="Times New Roman" w:cs="Times New Roman"/>
          <w:sz w:val="28"/>
          <w:szCs w:val="28"/>
          <w:shd w:val="clear" w:color="auto" w:fill="FFFFFF"/>
          <w:lang w:val="uk-UA" w:eastAsia="ru-RU"/>
        </w:rPr>
        <w:t>методист В.Голубков у</w:t>
      </w:r>
      <w:r w:rsidRPr="00BE76ED">
        <w:rPr>
          <w:rFonts w:ascii="Times New Roman" w:eastAsia="Calibri" w:hAnsi="Times New Roman" w:cs="Times New Roman"/>
          <w:sz w:val="28"/>
          <w:szCs w:val="28"/>
          <w:shd w:val="clear" w:color="auto" w:fill="FFFFFF"/>
          <w:lang w:val="uk-UA" w:eastAsia="ru-RU"/>
        </w:rPr>
        <w:t xml:space="preserve"> своїй </w:t>
      </w:r>
      <w:r>
        <w:rPr>
          <w:rFonts w:ascii="Times New Roman" w:eastAsia="Calibri" w:hAnsi="Times New Roman" w:cs="Times New Roman"/>
          <w:sz w:val="28"/>
          <w:szCs w:val="28"/>
          <w:shd w:val="clear" w:color="auto" w:fill="FFFFFF"/>
          <w:lang w:val="uk-UA" w:eastAsia="ru-RU"/>
        </w:rPr>
        <w:t xml:space="preserve">праці </w:t>
      </w:r>
      <w:r w:rsidRPr="00BE76ED">
        <w:rPr>
          <w:rFonts w:ascii="Times New Roman" w:eastAsia="Calibri" w:hAnsi="Times New Roman" w:cs="Times New Roman"/>
          <w:sz w:val="28"/>
          <w:szCs w:val="28"/>
          <w:shd w:val="clear" w:color="auto" w:fill="FFFFFF"/>
          <w:lang w:val="uk-UA" w:eastAsia="ru-RU"/>
        </w:rPr>
        <w:t>«М</w:t>
      </w:r>
      <w:r>
        <w:rPr>
          <w:rFonts w:ascii="Times New Roman" w:eastAsia="Calibri" w:hAnsi="Times New Roman" w:cs="Times New Roman"/>
          <w:sz w:val="28"/>
          <w:szCs w:val="28"/>
          <w:shd w:val="clear" w:color="auto" w:fill="FFFFFF"/>
          <w:lang w:val="uk-UA" w:eastAsia="ru-RU"/>
        </w:rPr>
        <w:t>етодика викладання літератури» приділяв</w:t>
      </w:r>
      <w:r w:rsidRPr="00BE76ED">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пильну увагу виразному читанню. </w:t>
      </w:r>
    </w:p>
    <w:p w:rsidR="009C0F05" w:rsidRPr="00DC1803" w:rsidRDefault="00B90344" w:rsidP="00DC1803">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Сучасний російський методист </w:t>
      </w:r>
      <w:r w:rsidR="008331E2">
        <w:rPr>
          <w:rFonts w:ascii="Times New Roman" w:eastAsia="Calibri" w:hAnsi="Times New Roman" w:cs="Times New Roman"/>
          <w:sz w:val="28"/>
          <w:szCs w:val="28"/>
          <w:shd w:val="clear" w:color="auto" w:fill="FFFFFF"/>
          <w:lang w:val="uk-UA" w:eastAsia="ru-RU"/>
        </w:rPr>
        <w:t xml:space="preserve">Н. </w:t>
      </w:r>
      <w:r w:rsidR="009C0F05" w:rsidRPr="00094181">
        <w:rPr>
          <w:rFonts w:ascii="Times New Roman" w:eastAsia="Calibri" w:hAnsi="Times New Roman" w:cs="Times New Roman"/>
          <w:sz w:val="28"/>
          <w:szCs w:val="28"/>
          <w:shd w:val="clear" w:color="auto" w:fill="FFFFFF"/>
          <w:lang w:val="uk-UA" w:eastAsia="ru-RU"/>
        </w:rPr>
        <w:t>Сентюрін</w:t>
      </w:r>
      <w:r w:rsidR="009C0F05">
        <w:rPr>
          <w:rFonts w:ascii="Times New Roman" w:eastAsia="Calibri" w:hAnsi="Times New Roman" w:cs="Times New Roman"/>
          <w:sz w:val="28"/>
          <w:szCs w:val="28"/>
          <w:shd w:val="clear" w:color="auto" w:fill="FFFFFF"/>
          <w:lang w:val="uk-UA" w:eastAsia="ru-RU"/>
        </w:rPr>
        <w:t>а</w:t>
      </w:r>
      <w:r w:rsidR="009C0F05" w:rsidRPr="00094181">
        <w:rPr>
          <w:rFonts w:ascii="Times New Roman" w:eastAsia="Calibri" w:hAnsi="Times New Roman" w:cs="Times New Roman"/>
          <w:sz w:val="28"/>
          <w:szCs w:val="28"/>
          <w:shd w:val="clear" w:color="auto" w:fill="FFFFFF"/>
          <w:lang w:val="uk-UA" w:eastAsia="ru-RU"/>
        </w:rPr>
        <w:t xml:space="preserve"> </w:t>
      </w:r>
      <w:r w:rsidR="009C0F05">
        <w:rPr>
          <w:rFonts w:ascii="Times New Roman" w:eastAsia="Calibri" w:hAnsi="Times New Roman" w:cs="Times New Roman"/>
          <w:sz w:val="28"/>
          <w:szCs w:val="28"/>
          <w:shd w:val="clear" w:color="auto" w:fill="FFFFFF"/>
          <w:lang w:val="uk-UA" w:eastAsia="ru-RU"/>
        </w:rPr>
        <w:t>за</w:t>
      </w:r>
      <w:r w:rsidR="009C0F05" w:rsidRPr="00094181">
        <w:rPr>
          <w:rFonts w:ascii="Times New Roman" w:eastAsia="Calibri" w:hAnsi="Times New Roman" w:cs="Times New Roman"/>
          <w:sz w:val="28"/>
          <w:szCs w:val="28"/>
          <w:shd w:val="clear" w:color="auto" w:fill="FFFFFF"/>
          <w:lang w:val="uk-UA" w:eastAsia="ru-RU"/>
        </w:rPr>
        <w:t>пропонувал</w:t>
      </w:r>
      <w:r w:rsidR="008331E2">
        <w:rPr>
          <w:rFonts w:ascii="Times New Roman" w:eastAsia="Calibri" w:hAnsi="Times New Roman" w:cs="Times New Roman"/>
          <w:sz w:val="28"/>
          <w:szCs w:val="28"/>
          <w:shd w:val="clear" w:color="auto" w:fill="FFFFFF"/>
          <w:lang w:val="uk-UA" w:eastAsia="ru-RU"/>
        </w:rPr>
        <w:t xml:space="preserve">а термін «творче читання», але </w:t>
      </w:r>
      <w:r w:rsidR="009C0F05" w:rsidRPr="00094181">
        <w:rPr>
          <w:rFonts w:ascii="Times New Roman" w:eastAsia="Calibri" w:hAnsi="Times New Roman" w:cs="Times New Roman"/>
          <w:sz w:val="28"/>
          <w:szCs w:val="28"/>
          <w:shd w:val="clear" w:color="auto" w:fill="FFFFFF"/>
          <w:lang w:val="uk-UA" w:eastAsia="ru-RU"/>
        </w:rPr>
        <w:t>він не</w:t>
      </w:r>
      <w:r>
        <w:rPr>
          <w:rFonts w:ascii="Times New Roman" w:eastAsia="Calibri" w:hAnsi="Times New Roman" w:cs="Times New Roman"/>
          <w:sz w:val="28"/>
          <w:szCs w:val="28"/>
          <w:shd w:val="clear" w:color="auto" w:fill="FFFFFF"/>
          <w:lang w:val="uk-UA" w:eastAsia="ru-RU"/>
        </w:rPr>
        <w:t xml:space="preserve"> використовується в науці</w:t>
      </w:r>
      <w:r w:rsidR="009C0F05" w:rsidRPr="00094181">
        <w:rPr>
          <w:rFonts w:ascii="Times New Roman" w:eastAsia="Calibri" w:hAnsi="Times New Roman" w:cs="Times New Roman"/>
          <w:sz w:val="28"/>
          <w:szCs w:val="28"/>
          <w:shd w:val="clear" w:color="auto" w:fill="FFFFFF"/>
          <w:lang w:val="uk-UA" w:eastAsia="ru-RU"/>
        </w:rPr>
        <w:t xml:space="preserve">. </w:t>
      </w:r>
      <w:r w:rsidR="00915222">
        <w:rPr>
          <w:rFonts w:ascii="Times New Roman" w:eastAsia="Calibri" w:hAnsi="Times New Roman" w:cs="Times New Roman"/>
          <w:sz w:val="28"/>
          <w:szCs w:val="28"/>
          <w:shd w:val="clear" w:color="auto" w:fill="FFFFFF"/>
          <w:lang w:val="uk-UA" w:eastAsia="ru-RU"/>
        </w:rPr>
        <w:t xml:space="preserve">Проте дуже актуальною є думка науковця </w:t>
      </w:r>
      <w:r w:rsidR="009C0F05">
        <w:rPr>
          <w:rFonts w:ascii="Times New Roman" w:eastAsia="Calibri" w:hAnsi="Times New Roman" w:cs="Times New Roman"/>
          <w:sz w:val="28"/>
          <w:szCs w:val="28"/>
          <w:shd w:val="clear" w:color="auto" w:fill="FFFFFF"/>
          <w:lang w:val="uk-UA" w:eastAsia="ru-RU"/>
        </w:rPr>
        <w:t xml:space="preserve"> про те, що одн</w:t>
      </w:r>
      <w:r w:rsidR="00915222">
        <w:rPr>
          <w:rFonts w:ascii="Times New Roman" w:eastAsia="Calibri" w:hAnsi="Times New Roman" w:cs="Times New Roman"/>
          <w:sz w:val="28"/>
          <w:szCs w:val="28"/>
          <w:shd w:val="clear" w:color="auto" w:fill="FFFFFF"/>
          <w:lang w:val="uk-UA" w:eastAsia="ru-RU"/>
        </w:rPr>
        <w:t>а</w:t>
      </w:r>
      <w:r w:rsidR="009C0F05" w:rsidRPr="00094181">
        <w:rPr>
          <w:rFonts w:ascii="Times New Roman" w:eastAsia="Calibri" w:hAnsi="Times New Roman" w:cs="Times New Roman"/>
          <w:sz w:val="28"/>
          <w:szCs w:val="28"/>
          <w:shd w:val="clear" w:color="auto" w:fill="FFFFFF"/>
          <w:lang w:val="uk-UA" w:eastAsia="ru-RU"/>
        </w:rPr>
        <w:t xml:space="preserve"> з найголовніших умов успішності занять з дітьми </w:t>
      </w:r>
      <w:r w:rsidR="009C0F05">
        <w:rPr>
          <w:rFonts w:ascii="Times New Roman" w:eastAsia="Calibri" w:hAnsi="Times New Roman" w:cs="Times New Roman"/>
          <w:sz w:val="28"/>
          <w:szCs w:val="28"/>
          <w:shd w:val="clear" w:color="auto" w:fill="FFFFFF"/>
          <w:lang w:val="uk-UA" w:eastAsia="ru-RU"/>
        </w:rPr>
        <w:t xml:space="preserve">виразним читанням </w:t>
      </w:r>
      <w:r w:rsidR="009C0F05" w:rsidRPr="00094181">
        <w:rPr>
          <w:rFonts w:ascii="Times New Roman" w:eastAsia="Calibri" w:hAnsi="Times New Roman" w:cs="Times New Roman"/>
          <w:sz w:val="28"/>
          <w:szCs w:val="28"/>
          <w:shd w:val="clear" w:color="auto" w:fill="FFFFFF"/>
          <w:lang w:val="uk-UA" w:eastAsia="ru-RU"/>
        </w:rPr>
        <w:t>у</w:t>
      </w:r>
      <w:r w:rsidR="009C0F05">
        <w:rPr>
          <w:rFonts w:ascii="Times New Roman" w:eastAsia="Calibri" w:hAnsi="Times New Roman" w:cs="Times New Roman"/>
          <w:sz w:val="28"/>
          <w:szCs w:val="28"/>
          <w:shd w:val="clear" w:color="auto" w:fill="FFFFFF"/>
          <w:lang w:val="uk-UA" w:eastAsia="ru-RU"/>
        </w:rPr>
        <w:t>с</w:t>
      </w:r>
      <w:r w:rsidR="009C0F05" w:rsidRPr="00094181">
        <w:rPr>
          <w:rFonts w:ascii="Times New Roman" w:eastAsia="Calibri" w:hAnsi="Times New Roman" w:cs="Times New Roman"/>
          <w:sz w:val="28"/>
          <w:szCs w:val="28"/>
          <w:shd w:val="clear" w:color="auto" w:fill="FFFFFF"/>
          <w:lang w:val="uk-UA" w:eastAsia="ru-RU"/>
        </w:rPr>
        <w:t xml:space="preserve">кладається </w:t>
      </w:r>
      <w:r w:rsidR="00915222">
        <w:rPr>
          <w:rFonts w:ascii="Times New Roman" w:eastAsia="Calibri" w:hAnsi="Times New Roman" w:cs="Times New Roman"/>
          <w:sz w:val="28"/>
          <w:szCs w:val="28"/>
          <w:shd w:val="clear" w:color="auto" w:fill="FFFFFF"/>
          <w:lang w:val="uk-UA" w:eastAsia="ru-RU"/>
        </w:rPr>
        <w:t xml:space="preserve">через </w:t>
      </w:r>
      <w:r w:rsidR="009C0F05" w:rsidRPr="00094181">
        <w:rPr>
          <w:rFonts w:ascii="Times New Roman" w:eastAsia="Calibri" w:hAnsi="Times New Roman" w:cs="Times New Roman"/>
          <w:sz w:val="28"/>
          <w:szCs w:val="28"/>
          <w:shd w:val="clear" w:color="auto" w:fill="FFFFFF"/>
          <w:lang w:val="uk-UA" w:eastAsia="ru-RU"/>
        </w:rPr>
        <w:t>труднощ</w:t>
      </w:r>
      <w:r w:rsidR="00915222">
        <w:rPr>
          <w:rFonts w:ascii="Times New Roman" w:eastAsia="Calibri" w:hAnsi="Times New Roman" w:cs="Times New Roman"/>
          <w:sz w:val="28"/>
          <w:szCs w:val="28"/>
          <w:shd w:val="clear" w:color="auto" w:fill="FFFFFF"/>
          <w:lang w:val="uk-UA" w:eastAsia="ru-RU"/>
        </w:rPr>
        <w:t>і</w:t>
      </w:r>
      <w:r w:rsidR="009C0F05" w:rsidRPr="00094181">
        <w:rPr>
          <w:rFonts w:ascii="Times New Roman" w:eastAsia="Calibri" w:hAnsi="Times New Roman" w:cs="Times New Roman"/>
          <w:sz w:val="28"/>
          <w:szCs w:val="28"/>
          <w:shd w:val="clear" w:color="auto" w:fill="FFFFFF"/>
          <w:lang w:val="uk-UA" w:eastAsia="ru-RU"/>
        </w:rPr>
        <w:t xml:space="preserve"> </w:t>
      </w:r>
      <w:r w:rsidR="009C0F05">
        <w:rPr>
          <w:rFonts w:ascii="Times New Roman" w:eastAsia="Calibri" w:hAnsi="Times New Roman" w:cs="Times New Roman"/>
          <w:sz w:val="28"/>
          <w:szCs w:val="28"/>
          <w:shd w:val="clear" w:color="auto" w:fill="FFFFFF"/>
          <w:lang w:val="uk-UA" w:eastAsia="ru-RU"/>
        </w:rPr>
        <w:t>про</w:t>
      </w:r>
      <w:r w:rsidR="00915222">
        <w:rPr>
          <w:rFonts w:ascii="Times New Roman" w:eastAsia="Calibri" w:hAnsi="Times New Roman" w:cs="Times New Roman"/>
          <w:sz w:val="28"/>
          <w:szCs w:val="28"/>
          <w:shd w:val="clear" w:color="auto" w:fill="FFFFFF"/>
          <w:lang w:val="uk-UA" w:eastAsia="ru-RU"/>
        </w:rPr>
        <w:t>читаного матеріалу та</w:t>
      </w:r>
      <w:r w:rsidR="009C0F05" w:rsidRPr="00094181">
        <w:rPr>
          <w:rFonts w:ascii="Times New Roman" w:eastAsia="Calibri" w:hAnsi="Times New Roman" w:cs="Times New Roman"/>
          <w:sz w:val="28"/>
          <w:szCs w:val="28"/>
          <w:shd w:val="clear" w:color="auto" w:fill="FFFFFF"/>
          <w:lang w:val="uk-UA" w:eastAsia="ru-RU"/>
        </w:rPr>
        <w:t xml:space="preserve"> </w:t>
      </w:r>
      <w:r w:rsidR="00915222">
        <w:rPr>
          <w:rFonts w:ascii="Times New Roman" w:eastAsia="Calibri" w:hAnsi="Times New Roman" w:cs="Times New Roman"/>
          <w:sz w:val="28"/>
          <w:szCs w:val="28"/>
          <w:shd w:val="clear" w:color="auto" w:fill="FFFFFF"/>
          <w:lang w:val="uk-UA" w:eastAsia="ru-RU"/>
        </w:rPr>
        <w:t>можливості</w:t>
      </w:r>
      <w:r w:rsidR="009C0F05">
        <w:rPr>
          <w:rFonts w:ascii="Times New Roman" w:eastAsia="Calibri" w:hAnsi="Times New Roman" w:cs="Times New Roman"/>
          <w:sz w:val="28"/>
          <w:szCs w:val="28"/>
          <w:shd w:val="clear" w:color="auto" w:fill="FFFFFF"/>
          <w:lang w:val="uk-UA" w:eastAsia="ru-RU"/>
        </w:rPr>
        <w:t xml:space="preserve"> учнів</w:t>
      </w:r>
      <w:r w:rsidR="009C0F05" w:rsidRPr="00094181">
        <w:rPr>
          <w:rFonts w:ascii="Times New Roman" w:eastAsia="Calibri" w:hAnsi="Times New Roman" w:cs="Times New Roman"/>
          <w:sz w:val="28"/>
          <w:szCs w:val="28"/>
          <w:shd w:val="clear" w:color="auto" w:fill="FFFFFF"/>
          <w:lang w:val="uk-UA" w:eastAsia="ru-RU"/>
        </w:rPr>
        <w:t>: «</w:t>
      </w:r>
      <w:r>
        <w:rPr>
          <w:rFonts w:ascii="Times New Roman" w:eastAsia="Calibri" w:hAnsi="Times New Roman" w:cs="Times New Roman"/>
          <w:sz w:val="28"/>
          <w:szCs w:val="28"/>
          <w:shd w:val="clear" w:color="auto" w:fill="FFFFFF"/>
          <w:lang w:val="uk-UA" w:eastAsia="ru-RU"/>
        </w:rPr>
        <w:t>…</w:t>
      </w:r>
      <w:r w:rsidR="009C0F05" w:rsidRPr="00094181">
        <w:rPr>
          <w:rFonts w:ascii="Times New Roman" w:eastAsia="Calibri" w:hAnsi="Times New Roman" w:cs="Times New Roman"/>
          <w:sz w:val="28"/>
          <w:szCs w:val="28"/>
          <w:shd w:val="clear" w:color="auto" w:fill="FFFFFF"/>
          <w:lang w:val="uk-UA" w:eastAsia="ru-RU"/>
        </w:rPr>
        <w:t>дити</w:t>
      </w:r>
      <w:r w:rsidR="009C0F05">
        <w:rPr>
          <w:rFonts w:ascii="Times New Roman" w:eastAsia="Calibri" w:hAnsi="Times New Roman" w:cs="Times New Roman"/>
          <w:sz w:val="28"/>
          <w:szCs w:val="28"/>
          <w:shd w:val="clear" w:color="auto" w:fill="FFFFFF"/>
          <w:lang w:val="uk-UA" w:eastAsia="ru-RU"/>
        </w:rPr>
        <w:t>на може творити тільки в галузі</w:t>
      </w:r>
      <w:r w:rsidR="009C0F05" w:rsidRPr="00094181">
        <w:rPr>
          <w:rFonts w:ascii="Times New Roman" w:eastAsia="Calibri" w:hAnsi="Times New Roman" w:cs="Times New Roman"/>
          <w:sz w:val="28"/>
          <w:szCs w:val="28"/>
          <w:shd w:val="clear" w:color="auto" w:fill="FFFFFF"/>
          <w:lang w:val="uk-UA" w:eastAsia="ru-RU"/>
        </w:rPr>
        <w:t xml:space="preserve">, </w:t>
      </w:r>
      <w:r w:rsidR="009C0F05">
        <w:rPr>
          <w:rFonts w:ascii="Times New Roman" w:eastAsia="Calibri" w:hAnsi="Times New Roman" w:cs="Times New Roman"/>
          <w:sz w:val="28"/>
          <w:szCs w:val="28"/>
          <w:shd w:val="clear" w:color="auto" w:fill="FFFFFF"/>
          <w:lang w:val="uk-UA" w:eastAsia="ru-RU"/>
        </w:rPr>
        <w:t xml:space="preserve">яка </w:t>
      </w:r>
      <w:r w:rsidR="00915222">
        <w:rPr>
          <w:rFonts w:ascii="Times New Roman" w:eastAsia="Calibri" w:hAnsi="Times New Roman" w:cs="Times New Roman"/>
          <w:sz w:val="28"/>
          <w:szCs w:val="28"/>
          <w:shd w:val="clear" w:color="auto" w:fill="FFFFFF"/>
          <w:lang w:val="uk-UA" w:eastAsia="ru-RU"/>
        </w:rPr>
        <w:t>є доступною</w:t>
      </w:r>
      <w:r w:rsidR="009C0F05" w:rsidRPr="00094181">
        <w:rPr>
          <w:rFonts w:ascii="Times New Roman" w:eastAsia="Calibri" w:hAnsi="Times New Roman" w:cs="Times New Roman"/>
          <w:sz w:val="28"/>
          <w:szCs w:val="28"/>
          <w:shd w:val="clear" w:color="auto" w:fill="FFFFFF"/>
          <w:lang w:val="uk-UA" w:eastAsia="ru-RU"/>
        </w:rPr>
        <w:t xml:space="preserve"> </w:t>
      </w:r>
      <w:r w:rsidR="009C0F05">
        <w:rPr>
          <w:rFonts w:ascii="Times New Roman" w:eastAsia="Calibri" w:hAnsi="Times New Roman" w:cs="Times New Roman"/>
          <w:sz w:val="28"/>
          <w:szCs w:val="28"/>
          <w:shd w:val="clear" w:color="auto" w:fill="FFFFFF"/>
          <w:lang w:val="uk-UA" w:eastAsia="ru-RU"/>
        </w:rPr>
        <w:t xml:space="preserve">для її </w:t>
      </w:r>
      <w:r w:rsidR="009C0F05" w:rsidRPr="00094181">
        <w:rPr>
          <w:rFonts w:ascii="Times New Roman" w:eastAsia="Calibri" w:hAnsi="Times New Roman" w:cs="Times New Roman"/>
          <w:sz w:val="28"/>
          <w:szCs w:val="28"/>
          <w:shd w:val="clear" w:color="auto" w:fill="FFFFFF"/>
          <w:lang w:val="uk-UA" w:eastAsia="ru-RU"/>
        </w:rPr>
        <w:t xml:space="preserve">розуміння; </w:t>
      </w:r>
      <w:r w:rsidR="009C0F05">
        <w:rPr>
          <w:rFonts w:ascii="Times New Roman" w:eastAsia="Calibri" w:hAnsi="Times New Roman" w:cs="Times New Roman"/>
          <w:sz w:val="28"/>
          <w:szCs w:val="28"/>
          <w:shd w:val="clear" w:color="auto" w:fill="FFFFFF"/>
          <w:lang w:val="uk-UA" w:eastAsia="ru-RU"/>
        </w:rPr>
        <w:t>вона здатна</w:t>
      </w:r>
      <w:r w:rsidR="009C0F05" w:rsidRPr="00094181">
        <w:rPr>
          <w:rFonts w:ascii="Times New Roman" w:eastAsia="Calibri" w:hAnsi="Times New Roman" w:cs="Times New Roman"/>
          <w:sz w:val="28"/>
          <w:szCs w:val="28"/>
          <w:shd w:val="clear" w:color="auto" w:fill="FFFFFF"/>
          <w:lang w:val="uk-UA" w:eastAsia="ru-RU"/>
        </w:rPr>
        <w:t xml:space="preserve"> переживати лиш</w:t>
      </w:r>
      <w:r w:rsidR="009C0F05">
        <w:rPr>
          <w:rFonts w:ascii="Times New Roman" w:eastAsia="Calibri" w:hAnsi="Times New Roman" w:cs="Times New Roman"/>
          <w:sz w:val="28"/>
          <w:szCs w:val="28"/>
          <w:shd w:val="clear" w:color="auto" w:fill="FFFFFF"/>
          <w:lang w:val="uk-UA" w:eastAsia="ru-RU"/>
        </w:rPr>
        <w:t xml:space="preserve">е почуття, які </w:t>
      </w:r>
      <w:r w:rsidR="00915222">
        <w:rPr>
          <w:rFonts w:ascii="Times New Roman" w:eastAsia="Calibri" w:hAnsi="Times New Roman" w:cs="Times New Roman"/>
          <w:sz w:val="28"/>
          <w:szCs w:val="28"/>
          <w:shd w:val="clear" w:color="auto" w:fill="FFFFFF"/>
          <w:lang w:val="uk-UA" w:eastAsia="ru-RU"/>
        </w:rPr>
        <w:t>є близькими</w:t>
      </w:r>
      <w:r w:rsidR="009C0F05">
        <w:rPr>
          <w:rFonts w:ascii="Times New Roman" w:eastAsia="Calibri" w:hAnsi="Times New Roman" w:cs="Times New Roman"/>
          <w:sz w:val="28"/>
          <w:szCs w:val="28"/>
          <w:shd w:val="clear" w:color="auto" w:fill="FFFFFF"/>
          <w:lang w:val="uk-UA" w:eastAsia="ru-RU"/>
        </w:rPr>
        <w:t xml:space="preserve"> </w:t>
      </w:r>
      <w:r w:rsidR="00915222">
        <w:rPr>
          <w:rFonts w:ascii="Times New Roman" w:eastAsia="Calibri" w:hAnsi="Times New Roman" w:cs="Times New Roman"/>
          <w:sz w:val="28"/>
          <w:szCs w:val="28"/>
          <w:shd w:val="clear" w:color="auto" w:fill="FFFFFF"/>
          <w:lang w:val="uk-UA" w:eastAsia="ru-RU"/>
        </w:rPr>
        <w:t xml:space="preserve">для </w:t>
      </w:r>
      <w:r w:rsidR="009C0F05">
        <w:rPr>
          <w:rFonts w:ascii="Times New Roman" w:eastAsia="Calibri" w:hAnsi="Times New Roman" w:cs="Times New Roman"/>
          <w:sz w:val="28"/>
          <w:szCs w:val="28"/>
          <w:shd w:val="clear" w:color="auto" w:fill="FFFFFF"/>
          <w:lang w:val="uk-UA" w:eastAsia="ru-RU"/>
        </w:rPr>
        <w:t>її</w:t>
      </w:r>
      <w:r w:rsidR="00915222">
        <w:rPr>
          <w:rFonts w:ascii="Times New Roman" w:eastAsia="Calibri" w:hAnsi="Times New Roman" w:cs="Times New Roman"/>
          <w:sz w:val="28"/>
          <w:szCs w:val="28"/>
          <w:shd w:val="clear" w:color="auto" w:fill="FFFFFF"/>
          <w:lang w:val="uk-UA" w:eastAsia="ru-RU"/>
        </w:rPr>
        <w:t xml:space="preserve"> психіки</w:t>
      </w:r>
      <w:r w:rsidR="009C0F05" w:rsidRPr="00094181">
        <w:rPr>
          <w:rFonts w:ascii="Times New Roman" w:eastAsia="Calibri" w:hAnsi="Times New Roman" w:cs="Times New Roman"/>
          <w:sz w:val="28"/>
          <w:szCs w:val="28"/>
          <w:shd w:val="clear" w:color="auto" w:fill="FFFFFF"/>
          <w:lang w:val="uk-UA" w:eastAsia="ru-RU"/>
        </w:rPr>
        <w:t>»</w:t>
      </w:r>
      <w:r w:rsidR="00DC1803">
        <w:rPr>
          <w:rFonts w:ascii="Times New Roman" w:eastAsia="Calibri" w:hAnsi="Times New Roman" w:cs="Times New Roman"/>
          <w:sz w:val="28"/>
          <w:szCs w:val="28"/>
          <w:shd w:val="clear" w:color="auto" w:fill="FFFFFF"/>
          <w:lang w:val="uk-UA" w:eastAsia="ru-RU"/>
        </w:rPr>
        <w:t xml:space="preserve"> [91</w:t>
      </w:r>
      <w:r w:rsidR="009C0F05" w:rsidRPr="00B24853">
        <w:rPr>
          <w:rFonts w:ascii="Times New Roman" w:eastAsia="Calibri" w:hAnsi="Times New Roman" w:cs="Times New Roman"/>
          <w:sz w:val="28"/>
          <w:szCs w:val="28"/>
          <w:shd w:val="clear" w:color="auto" w:fill="FFFFFF"/>
          <w:lang w:val="uk-UA" w:eastAsia="ru-RU"/>
        </w:rPr>
        <w:t>, с. 27].</w:t>
      </w:r>
    </w:p>
    <w:p w:rsidR="004E64FF" w:rsidRDefault="004E64FF" w:rsidP="004E64FF">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На думку </w:t>
      </w:r>
      <w:r w:rsidRPr="000D5C9C">
        <w:rPr>
          <w:rFonts w:ascii="Times New Roman" w:eastAsia="Calibri" w:hAnsi="Times New Roman" w:cs="Times New Roman"/>
          <w:sz w:val="28"/>
          <w:szCs w:val="28"/>
          <w:shd w:val="clear" w:color="auto" w:fill="FFFFFF"/>
          <w:lang w:val="uk-UA" w:eastAsia="ru-RU"/>
        </w:rPr>
        <w:t>М.</w:t>
      </w:r>
      <w:r>
        <w:rPr>
          <w:rFonts w:ascii="Times New Roman" w:eastAsia="Calibri" w:hAnsi="Times New Roman" w:cs="Times New Roman"/>
          <w:sz w:val="28"/>
          <w:szCs w:val="28"/>
          <w:shd w:val="clear" w:color="auto" w:fill="FFFFFF"/>
          <w:lang w:val="uk-UA" w:eastAsia="ru-RU"/>
        </w:rPr>
        <w:t xml:space="preserve">Рибнікової, «виразне читання - це та перша </w:t>
      </w:r>
      <w:r w:rsidRPr="000D5C9C">
        <w:rPr>
          <w:rFonts w:ascii="Times New Roman" w:eastAsia="Calibri" w:hAnsi="Times New Roman" w:cs="Times New Roman"/>
          <w:sz w:val="28"/>
          <w:szCs w:val="28"/>
          <w:shd w:val="clear" w:color="auto" w:fill="FFFFFF"/>
          <w:lang w:val="uk-UA" w:eastAsia="ru-RU"/>
        </w:rPr>
        <w:t>і основна форма конкретного</w:t>
      </w:r>
      <w:r>
        <w:rPr>
          <w:rFonts w:ascii="Times New Roman" w:eastAsia="Calibri" w:hAnsi="Times New Roman" w:cs="Times New Roman"/>
          <w:sz w:val="28"/>
          <w:szCs w:val="28"/>
          <w:shd w:val="clear" w:color="auto" w:fill="FFFFFF"/>
          <w:lang w:val="uk-UA" w:eastAsia="ru-RU"/>
        </w:rPr>
        <w:t xml:space="preserve">, наочного навчання літературі, яка для нас важливіша за </w:t>
      </w:r>
      <w:r w:rsidRPr="000D5C9C">
        <w:rPr>
          <w:rFonts w:ascii="Times New Roman" w:eastAsia="Calibri" w:hAnsi="Times New Roman" w:cs="Times New Roman"/>
          <w:sz w:val="28"/>
          <w:szCs w:val="28"/>
          <w:shd w:val="clear" w:color="auto" w:fill="FFFFFF"/>
          <w:lang w:val="uk-UA" w:eastAsia="ru-RU"/>
        </w:rPr>
        <w:t xml:space="preserve"> будь-я</w:t>
      </w:r>
      <w:r>
        <w:rPr>
          <w:rFonts w:ascii="Times New Roman" w:eastAsia="Calibri" w:hAnsi="Times New Roman" w:cs="Times New Roman"/>
          <w:sz w:val="28"/>
          <w:szCs w:val="28"/>
          <w:shd w:val="clear" w:color="auto" w:fill="FFFFFF"/>
          <w:lang w:val="uk-UA" w:eastAsia="ru-RU"/>
        </w:rPr>
        <w:t xml:space="preserve">ку наочність  зорового порядку. </w:t>
      </w:r>
      <w:r w:rsidRPr="000D5C9C">
        <w:rPr>
          <w:rFonts w:ascii="Times New Roman" w:eastAsia="Calibri" w:hAnsi="Times New Roman" w:cs="Times New Roman"/>
          <w:sz w:val="28"/>
          <w:szCs w:val="28"/>
          <w:shd w:val="clear" w:color="auto" w:fill="FFFFFF"/>
          <w:lang w:val="uk-UA" w:eastAsia="ru-RU"/>
        </w:rPr>
        <w:t>Ми не заперечуємо наочності зорової, але самою природою звучання слів визначено осн</w:t>
      </w:r>
      <w:r w:rsidR="009D3F3E">
        <w:rPr>
          <w:rFonts w:ascii="Times New Roman" w:eastAsia="Calibri" w:hAnsi="Times New Roman" w:cs="Times New Roman"/>
          <w:sz w:val="28"/>
          <w:szCs w:val="28"/>
          <w:shd w:val="clear" w:color="auto" w:fill="FFFFFF"/>
          <w:lang w:val="uk-UA" w:eastAsia="ru-RU"/>
        </w:rPr>
        <w:t>овним</w:t>
      </w:r>
      <w:r>
        <w:rPr>
          <w:rFonts w:ascii="Times New Roman" w:eastAsia="Calibri" w:hAnsi="Times New Roman" w:cs="Times New Roman"/>
          <w:sz w:val="28"/>
          <w:szCs w:val="28"/>
          <w:shd w:val="clear" w:color="auto" w:fill="FFFFFF"/>
          <w:lang w:val="uk-UA" w:eastAsia="ru-RU"/>
        </w:rPr>
        <w:t xml:space="preserve"> метод</w:t>
      </w:r>
      <w:r w:rsidR="009D3F3E">
        <w:rPr>
          <w:rFonts w:ascii="Times New Roman" w:eastAsia="Calibri" w:hAnsi="Times New Roman" w:cs="Times New Roman"/>
          <w:sz w:val="28"/>
          <w:szCs w:val="28"/>
          <w:shd w:val="clear" w:color="auto" w:fill="FFFFFF"/>
          <w:lang w:val="uk-UA" w:eastAsia="ru-RU"/>
        </w:rPr>
        <w:t>ом</w:t>
      </w:r>
      <w:r>
        <w:rPr>
          <w:rFonts w:ascii="Times New Roman" w:eastAsia="Calibri" w:hAnsi="Times New Roman" w:cs="Times New Roman"/>
          <w:sz w:val="28"/>
          <w:szCs w:val="28"/>
          <w:shd w:val="clear" w:color="auto" w:fill="FFFFFF"/>
          <w:lang w:val="uk-UA" w:eastAsia="ru-RU"/>
        </w:rPr>
        <w:t xml:space="preserve"> проникнення слова в </w:t>
      </w:r>
      <w:r w:rsidRPr="000D5C9C">
        <w:rPr>
          <w:rFonts w:ascii="Times New Roman" w:eastAsia="Calibri" w:hAnsi="Times New Roman" w:cs="Times New Roman"/>
          <w:sz w:val="28"/>
          <w:szCs w:val="28"/>
          <w:shd w:val="clear" w:color="auto" w:fill="FFFFFF"/>
          <w:lang w:val="uk-UA" w:eastAsia="ru-RU"/>
        </w:rPr>
        <w:t>свідомість - ме</w:t>
      </w:r>
      <w:r>
        <w:rPr>
          <w:rFonts w:ascii="Times New Roman" w:eastAsia="Calibri" w:hAnsi="Times New Roman" w:cs="Times New Roman"/>
          <w:sz w:val="28"/>
          <w:szCs w:val="28"/>
          <w:shd w:val="clear" w:color="auto" w:fill="FFFFFF"/>
          <w:lang w:val="uk-UA" w:eastAsia="ru-RU"/>
        </w:rPr>
        <w:t>тод його виразного</w:t>
      </w:r>
      <w:r w:rsidR="008434AF">
        <w:rPr>
          <w:rFonts w:ascii="Times New Roman" w:eastAsia="Calibri" w:hAnsi="Times New Roman" w:cs="Times New Roman"/>
          <w:sz w:val="28"/>
          <w:szCs w:val="28"/>
          <w:shd w:val="clear" w:color="auto" w:fill="FFFFFF"/>
          <w:lang w:val="uk-UA" w:eastAsia="ru-RU"/>
        </w:rPr>
        <w:t>вимовлення</w:t>
      </w:r>
      <w:r w:rsidRPr="000D5C9C">
        <w:rPr>
          <w:rFonts w:ascii="Times New Roman" w:eastAsia="Calibri" w:hAnsi="Times New Roman" w:cs="Times New Roman"/>
          <w:sz w:val="28"/>
          <w:szCs w:val="28"/>
          <w:shd w:val="clear" w:color="auto" w:fill="FFFFFF"/>
          <w:lang w:val="uk-UA" w:eastAsia="ru-RU"/>
        </w:rPr>
        <w:t>»</w:t>
      </w:r>
      <w:r>
        <w:rPr>
          <w:rFonts w:ascii="Times New Roman" w:eastAsia="Calibri" w:hAnsi="Times New Roman" w:cs="Times New Roman"/>
          <w:sz w:val="28"/>
          <w:szCs w:val="28"/>
          <w:shd w:val="clear" w:color="auto" w:fill="FFFFFF"/>
          <w:lang w:val="uk-UA" w:eastAsia="ru-RU"/>
        </w:rPr>
        <w:t xml:space="preserve"> </w:t>
      </w:r>
      <w:r w:rsidRPr="000D5C9C">
        <w:rPr>
          <w:rFonts w:ascii="Times New Roman" w:eastAsia="Calibri" w:hAnsi="Times New Roman" w:cs="Times New Roman"/>
          <w:sz w:val="28"/>
          <w:szCs w:val="28"/>
          <w:shd w:val="clear" w:color="auto" w:fill="FFFFFF"/>
          <w:lang w:eastAsia="ru-RU"/>
        </w:rPr>
        <w:t>[</w:t>
      </w:r>
      <w:r w:rsidR="004B4617">
        <w:rPr>
          <w:rFonts w:ascii="Times New Roman" w:eastAsia="Calibri" w:hAnsi="Times New Roman" w:cs="Times New Roman"/>
          <w:sz w:val="28"/>
          <w:szCs w:val="28"/>
          <w:shd w:val="clear" w:color="auto" w:fill="FFFFFF"/>
          <w:lang w:val="uk-UA" w:eastAsia="ru-RU"/>
        </w:rPr>
        <w:t>1</w:t>
      </w:r>
      <w:r w:rsidRPr="000D5C9C">
        <w:rPr>
          <w:rFonts w:ascii="Times New Roman" w:eastAsia="Calibri" w:hAnsi="Times New Roman" w:cs="Times New Roman"/>
          <w:sz w:val="28"/>
          <w:szCs w:val="28"/>
          <w:shd w:val="clear" w:color="auto" w:fill="FFFFFF"/>
          <w:lang w:val="uk-UA" w:eastAsia="ru-RU"/>
        </w:rPr>
        <w:t>,</w:t>
      </w:r>
      <w:r>
        <w:rPr>
          <w:rFonts w:ascii="Times New Roman" w:eastAsia="Calibri" w:hAnsi="Times New Roman" w:cs="Times New Roman"/>
          <w:sz w:val="28"/>
          <w:szCs w:val="28"/>
          <w:shd w:val="clear" w:color="auto" w:fill="FFFFFF"/>
          <w:lang w:val="uk-UA" w:eastAsia="ru-RU"/>
        </w:rPr>
        <w:t xml:space="preserve"> с. 45</w:t>
      </w:r>
      <w:r w:rsidRPr="000D5C9C">
        <w:rPr>
          <w:rFonts w:ascii="Times New Roman" w:eastAsia="Calibri" w:hAnsi="Times New Roman" w:cs="Times New Roman"/>
          <w:sz w:val="28"/>
          <w:szCs w:val="28"/>
          <w:shd w:val="clear" w:color="auto" w:fill="FFFFFF"/>
          <w:lang w:eastAsia="ru-RU"/>
        </w:rPr>
        <w:t>]</w:t>
      </w:r>
      <w:r>
        <w:rPr>
          <w:rFonts w:ascii="Times New Roman" w:eastAsia="Calibri" w:hAnsi="Times New Roman" w:cs="Times New Roman"/>
          <w:sz w:val="28"/>
          <w:szCs w:val="28"/>
          <w:shd w:val="clear" w:color="auto" w:fill="FFFFFF"/>
          <w:lang w:val="uk-UA" w:eastAsia="ru-RU"/>
        </w:rPr>
        <w:t xml:space="preserve">. </w:t>
      </w:r>
    </w:p>
    <w:p w:rsidR="003A1B80" w:rsidRPr="003A1B80" w:rsidRDefault="00895A97" w:rsidP="003A1B80">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lastRenderedPageBreak/>
        <w:t>За І.</w:t>
      </w:r>
      <w:r w:rsidR="00344D46">
        <w:rPr>
          <w:rFonts w:ascii="Times New Roman" w:eastAsia="Calibri" w:hAnsi="Times New Roman" w:cs="Times New Roman"/>
          <w:sz w:val="28"/>
          <w:szCs w:val="28"/>
          <w:shd w:val="clear" w:color="auto" w:fill="FFFFFF"/>
          <w:lang w:val="uk-UA" w:eastAsia="ru-RU"/>
        </w:rPr>
        <w:t>Андрюшиною</w:t>
      </w:r>
      <w:r w:rsidR="003A1B80" w:rsidRPr="003A1B80">
        <w:rPr>
          <w:rFonts w:ascii="Times New Roman" w:eastAsia="Calibri" w:hAnsi="Times New Roman" w:cs="Times New Roman"/>
          <w:sz w:val="28"/>
          <w:szCs w:val="28"/>
          <w:shd w:val="clear" w:color="auto" w:fill="FFFFFF"/>
          <w:lang w:val="uk-UA" w:eastAsia="ru-RU"/>
        </w:rPr>
        <w:t>, виразне читання – це самостійна галузь виконавського мистецтва, яка розвивається н</w:t>
      </w:r>
      <w:r w:rsidR="004B4617">
        <w:rPr>
          <w:rFonts w:ascii="Times New Roman" w:eastAsia="Calibri" w:hAnsi="Times New Roman" w:cs="Times New Roman"/>
          <w:sz w:val="28"/>
          <w:szCs w:val="28"/>
          <w:shd w:val="clear" w:color="auto" w:fill="FFFFFF"/>
          <w:lang w:val="uk-UA" w:eastAsia="ru-RU"/>
        </w:rPr>
        <w:t>а літературній основі [1</w:t>
      </w:r>
      <w:r w:rsidR="003A1B80" w:rsidRPr="003A1B80">
        <w:rPr>
          <w:rFonts w:ascii="Times New Roman" w:eastAsia="Calibri" w:hAnsi="Times New Roman" w:cs="Times New Roman"/>
          <w:sz w:val="28"/>
          <w:szCs w:val="28"/>
          <w:shd w:val="clear" w:color="auto" w:fill="FFFFFF"/>
          <w:lang w:val="uk-UA" w:eastAsia="ru-RU"/>
        </w:rPr>
        <w:t>, с.25].</w:t>
      </w:r>
    </w:p>
    <w:p w:rsidR="003A1B80" w:rsidRDefault="00895A97" w:rsidP="003A1B80">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На думку Л.</w:t>
      </w:r>
      <w:r w:rsidR="003A1B80" w:rsidRPr="003A1B80">
        <w:rPr>
          <w:rFonts w:ascii="Times New Roman" w:eastAsia="Calibri" w:hAnsi="Times New Roman" w:cs="Times New Roman"/>
          <w:sz w:val="28"/>
          <w:szCs w:val="28"/>
          <w:shd w:val="clear" w:color="auto" w:fill="FFFFFF"/>
          <w:lang w:val="uk-UA" w:eastAsia="ru-RU"/>
        </w:rPr>
        <w:t>Горбушиної, виразне мовлення - це усне мовлення, яке відповідає змісту висловл</w:t>
      </w:r>
      <w:r w:rsidR="00CE7AB3">
        <w:rPr>
          <w:rFonts w:ascii="Times New Roman" w:eastAsia="Calibri" w:hAnsi="Times New Roman" w:cs="Times New Roman"/>
          <w:sz w:val="28"/>
          <w:szCs w:val="28"/>
          <w:shd w:val="clear" w:color="auto" w:fill="FFFFFF"/>
          <w:lang w:val="uk-UA" w:eastAsia="ru-RU"/>
        </w:rPr>
        <w:t>ювання або тексту, що читається</w:t>
      </w:r>
      <w:r w:rsidR="004B4617">
        <w:rPr>
          <w:rFonts w:ascii="Times New Roman" w:eastAsia="Calibri" w:hAnsi="Times New Roman" w:cs="Times New Roman"/>
          <w:sz w:val="28"/>
          <w:szCs w:val="28"/>
          <w:shd w:val="clear" w:color="auto" w:fill="FFFFFF"/>
          <w:lang w:val="uk-UA" w:eastAsia="ru-RU"/>
        </w:rPr>
        <w:t xml:space="preserve"> [30</w:t>
      </w:r>
      <w:r w:rsidR="003A1B80" w:rsidRPr="003A1B80">
        <w:rPr>
          <w:rFonts w:ascii="Times New Roman" w:eastAsia="Calibri" w:hAnsi="Times New Roman" w:cs="Times New Roman"/>
          <w:sz w:val="28"/>
          <w:szCs w:val="28"/>
          <w:shd w:val="clear" w:color="auto" w:fill="FFFFFF"/>
          <w:lang w:val="uk-UA" w:eastAsia="ru-RU"/>
        </w:rPr>
        <w:t>, с.12].</w:t>
      </w:r>
    </w:p>
    <w:p w:rsidR="00CE7AB3" w:rsidRDefault="0099191E" w:rsidP="003A1B80">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У тлумачному с</w:t>
      </w:r>
      <w:r w:rsidR="00344D46">
        <w:rPr>
          <w:rFonts w:ascii="Times New Roman" w:eastAsia="Calibri" w:hAnsi="Times New Roman" w:cs="Times New Roman"/>
          <w:sz w:val="28"/>
          <w:szCs w:val="28"/>
          <w:shd w:val="clear" w:color="auto" w:fill="FFFFFF"/>
          <w:lang w:val="uk-UA" w:eastAsia="ru-RU"/>
        </w:rPr>
        <w:t>ловник</w:t>
      </w:r>
      <w:r>
        <w:rPr>
          <w:rFonts w:ascii="Times New Roman" w:eastAsia="Calibri" w:hAnsi="Times New Roman" w:cs="Times New Roman"/>
          <w:sz w:val="28"/>
          <w:szCs w:val="28"/>
          <w:shd w:val="clear" w:color="auto" w:fill="FFFFFF"/>
          <w:lang w:val="uk-UA" w:eastAsia="ru-RU"/>
        </w:rPr>
        <w:t xml:space="preserve">у </w:t>
      </w:r>
      <w:r w:rsidR="00344D46">
        <w:rPr>
          <w:rFonts w:ascii="Times New Roman" w:eastAsia="Calibri" w:hAnsi="Times New Roman" w:cs="Times New Roman"/>
          <w:sz w:val="28"/>
          <w:szCs w:val="28"/>
          <w:shd w:val="clear" w:color="auto" w:fill="FFFFFF"/>
          <w:lang w:val="uk-UA" w:eastAsia="ru-RU"/>
        </w:rPr>
        <w:t xml:space="preserve"> поняття «виразне читання» </w:t>
      </w:r>
      <w:r w:rsidR="00160D3F">
        <w:rPr>
          <w:rFonts w:ascii="Times New Roman" w:eastAsia="Calibri" w:hAnsi="Times New Roman" w:cs="Times New Roman"/>
          <w:sz w:val="28"/>
          <w:szCs w:val="28"/>
          <w:shd w:val="clear" w:color="auto" w:fill="FFFFFF"/>
          <w:lang w:val="uk-UA" w:eastAsia="ru-RU"/>
        </w:rPr>
        <w:t xml:space="preserve">розуміється як </w:t>
      </w:r>
      <w:r w:rsidR="00895A97">
        <w:rPr>
          <w:rFonts w:ascii="Times New Roman" w:eastAsia="Calibri" w:hAnsi="Times New Roman" w:cs="Times New Roman"/>
          <w:sz w:val="28"/>
          <w:szCs w:val="28"/>
          <w:shd w:val="clear" w:color="auto" w:fill="FFFFFF"/>
          <w:lang w:val="uk-UA" w:eastAsia="ru-RU"/>
        </w:rPr>
        <w:t xml:space="preserve">читання вголос </w:t>
      </w:r>
      <w:r w:rsidR="00344D46">
        <w:rPr>
          <w:rFonts w:ascii="Times New Roman" w:eastAsia="Calibri" w:hAnsi="Times New Roman" w:cs="Times New Roman"/>
          <w:sz w:val="28"/>
          <w:szCs w:val="28"/>
          <w:shd w:val="clear" w:color="auto" w:fill="FFFFFF"/>
          <w:lang w:val="uk-UA" w:eastAsia="ru-RU"/>
        </w:rPr>
        <w:t>з</w:t>
      </w:r>
      <w:r w:rsidR="00895A97">
        <w:rPr>
          <w:rFonts w:ascii="Times New Roman" w:eastAsia="Calibri" w:hAnsi="Times New Roman" w:cs="Times New Roman"/>
          <w:sz w:val="28"/>
          <w:szCs w:val="28"/>
          <w:shd w:val="clear" w:color="auto" w:fill="FFFFFF"/>
          <w:lang w:val="uk-UA" w:eastAsia="ru-RU"/>
        </w:rPr>
        <w:t>і</w:t>
      </w:r>
      <w:r w:rsidR="00344D46">
        <w:rPr>
          <w:rFonts w:ascii="Times New Roman" w:eastAsia="Calibri" w:hAnsi="Times New Roman" w:cs="Times New Roman"/>
          <w:sz w:val="28"/>
          <w:szCs w:val="28"/>
          <w:shd w:val="clear" w:color="auto" w:fill="FFFFFF"/>
          <w:lang w:val="uk-UA" w:eastAsia="ru-RU"/>
        </w:rPr>
        <w:t xml:space="preserve"> збереженням правильної </w:t>
      </w:r>
      <w:r w:rsidR="00160D3F">
        <w:rPr>
          <w:rFonts w:ascii="Times New Roman" w:eastAsia="Calibri" w:hAnsi="Times New Roman" w:cs="Times New Roman"/>
          <w:sz w:val="28"/>
          <w:szCs w:val="28"/>
          <w:shd w:val="clear" w:color="auto" w:fill="FFFFFF"/>
          <w:lang w:val="uk-UA" w:eastAsia="ru-RU"/>
        </w:rPr>
        <w:t>інтонації, як особлива</w:t>
      </w:r>
      <w:r w:rsidR="00344D46">
        <w:rPr>
          <w:rFonts w:ascii="Times New Roman" w:eastAsia="Calibri" w:hAnsi="Times New Roman" w:cs="Times New Roman"/>
          <w:sz w:val="28"/>
          <w:szCs w:val="28"/>
          <w:shd w:val="clear" w:color="auto" w:fill="FFFFFF"/>
          <w:lang w:val="uk-UA" w:eastAsia="ru-RU"/>
        </w:rPr>
        <w:t xml:space="preserve"> майстерність чи пр</w:t>
      </w:r>
      <w:r w:rsidR="000971D5">
        <w:rPr>
          <w:rFonts w:ascii="Times New Roman" w:eastAsia="Calibri" w:hAnsi="Times New Roman" w:cs="Times New Roman"/>
          <w:sz w:val="28"/>
          <w:szCs w:val="28"/>
          <w:shd w:val="clear" w:color="auto" w:fill="FFFFFF"/>
          <w:lang w:val="uk-UA" w:eastAsia="ru-RU"/>
        </w:rPr>
        <w:t>едмет навчання</w:t>
      </w:r>
      <w:r w:rsidR="00344D46">
        <w:rPr>
          <w:rFonts w:ascii="Times New Roman" w:eastAsia="Calibri" w:hAnsi="Times New Roman" w:cs="Times New Roman"/>
          <w:sz w:val="28"/>
          <w:szCs w:val="28"/>
          <w:shd w:val="clear" w:color="auto" w:fill="FFFFFF"/>
          <w:lang w:val="uk-UA" w:eastAsia="ru-RU"/>
        </w:rPr>
        <w:t xml:space="preserve"> </w:t>
      </w:r>
      <w:r w:rsidR="004B4617">
        <w:rPr>
          <w:rFonts w:ascii="Times New Roman" w:eastAsia="Calibri" w:hAnsi="Times New Roman" w:cs="Times New Roman"/>
          <w:sz w:val="28"/>
          <w:szCs w:val="28"/>
          <w:shd w:val="clear" w:color="auto" w:fill="FFFFFF"/>
          <w:lang w:val="uk-UA" w:eastAsia="ru-RU"/>
        </w:rPr>
        <w:t>[98</w:t>
      </w:r>
      <w:r>
        <w:rPr>
          <w:rFonts w:ascii="Times New Roman" w:eastAsia="Calibri" w:hAnsi="Times New Roman" w:cs="Times New Roman"/>
          <w:sz w:val="28"/>
          <w:szCs w:val="28"/>
          <w:shd w:val="clear" w:color="auto" w:fill="FFFFFF"/>
          <w:lang w:val="uk-UA" w:eastAsia="ru-RU"/>
        </w:rPr>
        <w:t>, с.</w:t>
      </w:r>
      <w:r w:rsidR="003B7321">
        <w:rPr>
          <w:rFonts w:ascii="Times New Roman" w:eastAsia="Calibri" w:hAnsi="Times New Roman" w:cs="Times New Roman"/>
          <w:sz w:val="28"/>
          <w:szCs w:val="28"/>
          <w:shd w:val="clear" w:color="auto" w:fill="FFFFFF"/>
          <w:lang w:val="uk-UA" w:eastAsia="ru-RU"/>
        </w:rPr>
        <w:t xml:space="preserve"> 248</w:t>
      </w:r>
      <w:r w:rsidR="000971D5" w:rsidRPr="000971D5">
        <w:rPr>
          <w:rFonts w:ascii="Times New Roman" w:eastAsia="Calibri" w:hAnsi="Times New Roman" w:cs="Times New Roman"/>
          <w:sz w:val="28"/>
          <w:szCs w:val="28"/>
          <w:shd w:val="clear" w:color="auto" w:fill="FFFFFF"/>
          <w:lang w:val="uk-UA" w:eastAsia="ru-RU"/>
        </w:rPr>
        <w:t>].</w:t>
      </w:r>
      <w:r w:rsidR="000047B4">
        <w:rPr>
          <w:rFonts w:ascii="Times New Roman" w:eastAsia="Calibri" w:hAnsi="Times New Roman" w:cs="Times New Roman"/>
          <w:sz w:val="28"/>
          <w:szCs w:val="28"/>
          <w:shd w:val="clear" w:color="auto" w:fill="FFFFFF"/>
          <w:lang w:val="uk-UA" w:eastAsia="ru-RU"/>
        </w:rPr>
        <w:t xml:space="preserve"> </w:t>
      </w:r>
      <w:r w:rsidR="00850947">
        <w:rPr>
          <w:rFonts w:ascii="Times New Roman" w:eastAsia="Calibri" w:hAnsi="Times New Roman" w:cs="Times New Roman"/>
          <w:sz w:val="28"/>
          <w:szCs w:val="28"/>
          <w:shd w:val="clear" w:color="auto" w:fill="FFFFFF"/>
          <w:lang w:val="uk-UA" w:eastAsia="ru-RU"/>
        </w:rPr>
        <w:t>Автори Великої</w:t>
      </w:r>
      <w:r w:rsidR="000047B4">
        <w:rPr>
          <w:rFonts w:ascii="Times New Roman" w:eastAsia="Calibri" w:hAnsi="Times New Roman" w:cs="Times New Roman"/>
          <w:sz w:val="28"/>
          <w:szCs w:val="28"/>
          <w:shd w:val="clear" w:color="auto" w:fill="FFFFFF"/>
          <w:lang w:val="uk-UA" w:eastAsia="ru-RU"/>
        </w:rPr>
        <w:t xml:space="preserve"> </w:t>
      </w:r>
      <w:r w:rsidR="003C1570">
        <w:rPr>
          <w:rFonts w:ascii="Times New Roman" w:eastAsia="Calibri" w:hAnsi="Times New Roman" w:cs="Times New Roman"/>
          <w:sz w:val="28"/>
          <w:szCs w:val="28"/>
          <w:shd w:val="clear" w:color="auto" w:fill="FFFFFF"/>
          <w:lang w:val="uk-UA" w:eastAsia="ru-RU"/>
        </w:rPr>
        <w:t>р</w:t>
      </w:r>
      <w:r w:rsidR="00850947">
        <w:rPr>
          <w:rFonts w:ascii="Times New Roman" w:eastAsia="Calibri" w:hAnsi="Times New Roman" w:cs="Times New Roman"/>
          <w:sz w:val="28"/>
          <w:szCs w:val="28"/>
          <w:shd w:val="clear" w:color="auto" w:fill="FFFFFF"/>
          <w:lang w:val="uk-UA" w:eastAsia="ru-RU"/>
        </w:rPr>
        <w:t>адянської</w:t>
      </w:r>
      <w:r w:rsidR="000047B4">
        <w:rPr>
          <w:rFonts w:ascii="Times New Roman" w:eastAsia="Calibri" w:hAnsi="Times New Roman" w:cs="Times New Roman"/>
          <w:sz w:val="28"/>
          <w:szCs w:val="28"/>
          <w:shd w:val="clear" w:color="auto" w:fill="FFFFFF"/>
          <w:lang w:val="uk-UA" w:eastAsia="ru-RU"/>
        </w:rPr>
        <w:t xml:space="preserve"> </w:t>
      </w:r>
      <w:r w:rsidR="003C1570">
        <w:rPr>
          <w:rFonts w:ascii="Times New Roman" w:eastAsia="Calibri" w:hAnsi="Times New Roman" w:cs="Times New Roman"/>
          <w:sz w:val="28"/>
          <w:szCs w:val="28"/>
          <w:shd w:val="clear" w:color="auto" w:fill="FFFFFF"/>
          <w:lang w:val="uk-UA" w:eastAsia="ru-RU"/>
        </w:rPr>
        <w:t>е</w:t>
      </w:r>
      <w:r w:rsidR="00850947">
        <w:rPr>
          <w:rFonts w:ascii="Times New Roman" w:eastAsia="Calibri" w:hAnsi="Times New Roman" w:cs="Times New Roman"/>
          <w:sz w:val="28"/>
          <w:szCs w:val="28"/>
          <w:shd w:val="clear" w:color="auto" w:fill="FFFFFF"/>
          <w:lang w:val="uk-UA" w:eastAsia="ru-RU"/>
        </w:rPr>
        <w:t>нциклопедії</w:t>
      </w:r>
      <w:r w:rsidR="000047B4">
        <w:rPr>
          <w:rFonts w:ascii="Times New Roman" w:eastAsia="Calibri" w:hAnsi="Times New Roman" w:cs="Times New Roman"/>
          <w:sz w:val="28"/>
          <w:szCs w:val="28"/>
          <w:shd w:val="clear" w:color="auto" w:fill="FFFFFF"/>
          <w:lang w:val="uk-UA" w:eastAsia="ru-RU"/>
        </w:rPr>
        <w:t xml:space="preserve"> </w:t>
      </w:r>
      <w:r w:rsidR="00850947">
        <w:rPr>
          <w:rFonts w:ascii="Times New Roman" w:eastAsia="Calibri" w:hAnsi="Times New Roman" w:cs="Times New Roman"/>
          <w:sz w:val="28"/>
          <w:szCs w:val="28"/>
          <w:shd w:val="clear" w:color="auto" w:fill="FFFFFF"/>
          <w:lang w:val="uk-UA" w:eastAsia="ru-RU"/>
        </w:rPr>
        <w:t xml:space="preserve">пропонують </w:t>
      </w:r>
      <w:r w:rsidR="00895A97">
        <w:rPr>
          <w:rFonts w:ascii="Times New Roman" w:eastAsia="Calibri" w:hAnsi="Times New Roman" w:cs="Times New Roman"/>
          <w:sz w:val="28"/>
          <w:szCs w:val="28"/>
          <w:shd w:val="clear" w:color="auto" w:fill="FFFFFF"/>
          <w:lang w:val="uk-UA" w:eastAsia="ru-RU"/>
        </w:rPr>
        <w:t xml:space="preserve">дещо </w:t>
      </w:r>
      <w:r w:rsidR="00850947">
        <w:rPr>
          <w:rFonts w:ascii="Times New Roman" w:eastAsia="Calibri" w:hAnsi="Times New Roman" w:cs="Times New Roman"/>
          <w:sz w:val="28"/>
          <w:szCs w:val="28"/>
          <w:shd w:val="clear" w:color="auto" w:fill="FFFFFF"/>
          <w:lang w:val="uk-UA" w:eastAsia="ru-RU"/>
        </w:rPr>
        <w:t xml:space="preserve">інше визначення виразного читання, яке тлумачать як </w:t>
      </w:r>
      <w:r w:rsidR="003C1570">
        <w:rPr>
          <w:rFonts w:ascii="Times New Roman" w:eastAsia="Calibri" w:hAnsi="Times New Roman" w:cs="Times New Roman"/>
          <w:sz w:val="28"/>
          <w:szCs w:val="28"/>
          <w:shd w:val="clear" w:color="auto" w:fill="FFFFFF"/>
          <w:lang w:val="uk-UA" w:eastAsia="ru-RU"/>
        </w:rPr>
        <w:t>публічне виконан</w:t>
      </w:r>
      <w:r w:rsidR="004B4617">
        <w:rPr>
          <w:rFonts w:ascii="Times New Roman" w:eastAsia="Calibri" w:hAnsi="Times New Roman" w:cs="Times New Roman"/>
          <w:sz w:val="28"/>
          <w:szCs w:val="28"/>
          <w:shd w:val="clear" w:color="auto" w:fill="FFFFFF"/>
          <w:lang w:val="uk-UA" w:eastAsia="ru-RU"/>
        </w:rPr>
        <w:t>ня літературних творів [11</w:t>
      </w:r>
      <w:r w:rsidR="003C1570">
        <w:rPr>
          <w:rFonts w:ascii="Times New Roman" w:eastAsia="Calibri" w:hAnsi="Times New Roman" w:cs="Times New Roman"/>
          <w:sz w:val="28"/>
          <w:szCs w:val="28"/>
          <w:shd w:val="clear" w:color="auto" w:fill="FFFFFF"/>
          <w:lang w:val="uk-UA" w:eastAsia="ru-RU"/>
        </w:rPr>
        <w:t xml:space="preserve">, с. </w:t>
      </w:r>
      <w:r w:rsidR="00DA236C">
        <w:rPr>
          <w:rFonts w:ascii="Times New Roman" w:eastAsia="Calibri" w:hAnsi="Times New Roman" w:cs="Times New Roman"/>
          <w:sz w:val="28"/>
          <w:szCs w:val="28"/>
          <w:shd w:val="clear" w:color="auto" w:fill="FFFFFF"/>
          <w:lang w:val="uk-UA" w:eastAsia="ru-RU"/>
        </w:rPr>
        <w:t>543</w:t>
      </w:r>
      <w:r w:rsidR="00C04073">
        <w:rPr>
          <w:rFonts w:ascii="Times New Roman" w:eastAsia="Calibri" w:hAnsi="Times New Roman" w:cs="Times New Roman"/>
          <w:sz w:val="28"/>
          <w:szCs w:val="28"/>
          <w:shd w:val="clear" w:color="auto" w:fill="FFFFFF"/>
          <w:lang w:val="uk-UA" w:eastAsia="ru-RU"/>
        </w:rPr>
        <w:t xml:space="preserve">]. </w:t>
      </w:r>
    </w:p>
    <w:p w:rsidR="006C0C2E" w:rsidRDefault="006A153B" w:rsidP="006C0C2E">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Г.Артоболевський подає виразне читання як мистецтво творчого втілення літературних творів в художньо-організованому усному мовленні </w:t>
      </w:r>
      <w:r w:rsidR="004B4617">
        <w:rPr>
          <w:rFonts w:ascii="Times New Roman" w:eastAsia="Calibri" w:hAnsi="Times New Roman" w:cs="Times New Roman"/>
          <w:sz w:val="28"/>
          <w:szCs w:val="28"/>
          <w:shd w:val="clear" w:color="auto" w:fill="FFFFFF"/>
          <w:lang w:val="uk-UA" w:eastAsia="ru-RU"/>
        </w:rPr>
        <w:t xml:space="preserve"> [3</w:t>
      </w:r>
      <w:r w:rsidR="00A44AB5">
        <w:rPr>
          <w:rFonts w:ascii="Times New Roman" w:eastAsia="Calibri" w:hAnsi="Times New Roman" w:cs="Times New Roman"/>
          <w:sz w:val="28"/>
          <w:szCs w:val="28"/>
          <w:shd w:val="clear" w:color="auto" w:fill="FFFFFF"/>
          <w:lang w:val="uk-UA" w:eastAsia="ru-RU"/>
        </w:rPr>
        <w:t>, с. 29</w:t>
      </w:r>
      <w:r w:rsidR="006C0C2E">
        <w:rPr>
          <w:rFonts w:ascii="Times New Roman" w:eastAsia="Calibri" w:hAnsi="Times New Roman" w:cs="Times New Roman"/>
          <w:sz w:val="28"/>
          <w:szCs w:val="28"/>
          <w:shd w:val="clear" w:color="auto" w:fill="FFFFFF"/>
          <w:lang w:val="uk-UA" w:eastAsia="ru-RU"/>
        </w:rPr>
        <w:t xml:space="preserve">]; Б.Найдьонов </w:t>
      </w:r>
      <w:r w:rsidR="00E44B34">
        <w:rPr>
          <w:rFonts w:ascii="Times New Roman" w:eastAsia="Calibri" w:hAnsi="Times New Roman" w:cs="Times New Roman"/>
          <w:sz w:val="28"/>
          <w:szCs w:val="28"/>
          <w:shd w:val="clear" w:color="auto" w:fill="FFFFFF"/>
          <w:lang w:val="uk-UA" w:eastAsia="ru-RU"/>
        </w:rPr>
        <w:t xml:space="preserve">- </w:t>
      </w:r>
      <w:r w:rsidR="006C0C2E">
        <w:rPr>
          <w:rFonts w:ascii="Times New Roman" w:eastAsia="Calibri" w:hAnsi="Times New Roman" w:cs="Times New Roman"/>
          <w:sz w:val="28"/>
          <w:szCs w:val="28"/>
          <w:shd w:val="clear" w:color="auto" w:fill="FFFFFF"/>
          <w:lang w:val="uk-UA" w:eastAsia="ru-RU"/>
        </w:rPr>
        <w:t>як самостійний вид мистецтва, суть якого полягає у творчому втіленні літературного твору в дійовому звучному слові  [</w:t>
      </w:r>
      <w:r w:rsidR="004B4617">
        <w:rPr>
          <w:rFonts w:ascii="Times New Roman" w:eastAsia="Calibri" w:hAnsi="Times New Roman" w:cs="Times New Roman"/>
          <w:sz w:val="28"/>
          <w:szCs w:val="28"/>
          <w:shd w:val="clear" w:color="auto" w:fill="FFFFFF"/>
          <w:lang w:val="uk-UA" w:eastAsia="ru-RU"/>
        </w:rPr>
        <w:t>71</w:t>
      </w:r>
      <w:r w:rsidR="006C0C2E">
        <w:rPr>
          <w:rFonts w:ascii="Times New Roman" w:eastAsia="Calibri" w:hAnsi="Times New Roman" w:cs="Times New Roman"/>
          <w:sz w:val="28"/>
          <w:szCs w:val="28"/>
          <w:shd w:val="clear" w:color="auto" w:fill="FFFFFF"/>
          <w:lang w:val="uk-UA" w:eastAsia="ru-RU"/>
        </w:rPr>
        <w:t>, с.</w:t>
      </w:r>
      <w:r w:rsidR="004B4617">
        <w:rPr>
          <w:rFonts w:ascii="Times New Roman" w:eastAsia="Calibri" w:hAnsi="Times New Roman" w:cs="Times New Roman"/>
          <w:sz w:val="28"/>
          <w:szCs w:val="28"/>
          <w:shd w:val="clear" w:color="auto" w:fill="FFFFFF"/>
          <w:lang w:val="uk-UA" w:eastAsia="ru-RU"/>
        </w:rPr>
        <w:t xml:space="preserve"> </w:t>
      </w:r>
      <w:r w:rsidR="006C0C2E">
        <w:rPr>
          <w:rFonts w:ascii="Times New Roman" w:eastAsia="Calibri" w:hAnsi="Times New Roman" w:cs="Times New Roman"/>
          <w:sz w:val="28"/>
          <w:szCs w:val="28"/>
          <w:shd w:val="clear" w:color="auto" w:fill="FFFFFF"/>
          <w:lang w:val="uk-UA" w:eastAsia="ru-RU"/>
        </w:rPr>
        <w:t xml:space="preserve">32]; </w:t>
      </w:r>
      <w:r w:rsidR="00E44B34">
        <w:rPr>
          <w:rFonts w:ascii="Times New Roman" w:eastAsia="Calibri" w:hAnsi="Times New Roman" w:cs="Times New Roman"/>
          <w:sz w:val="28"/>
          <w:szCs w:val="28"/>
          <w:shd w:val="clear" w:color="auto" w:fill="FFFFFF"/>
          <w:lang w:val="uk-UA" w:eastAsia="ru-RU"/>
        </w:rPr>
        <w:t xml:space="preserve">М.Германова – як </w:t>
      </w:r>
      <w:r w:rsidR="00E16226">
        <w:rPr>
          <w:rFonts w:ascii="Times New Roman" w:eastAsia="Calibri" w:hAnsi="Times New Roman" w:cs="Times New Roman"/>
          <w:sz w:val="28"/>
          <w:szCs w:val="28"/>
          <w:shd w:val="clear" w:color="auto" w:fill="FFFFFF"/>
          <w:lang w:val="uk-UA" w:eastAsia="ru-RU"/>
        </w:rPr>
        <w:t>виконавське мистецтво, матеріалом яког</w:t>
      </w:r>
      <w:r w:rsidR="004B4617">
        <w:rPr>
          <w:rFonts w:ascii="Times New Roman" w:eastAsia="Calibri" w:hAnsi="Times New Roman" w:cs="Times New Roman"/>
          <w:sz w:val="28"/>
          <w:szCs w:val="28"/>
          <w:shd w:val="clear" w:color="auto" w:fill="FFFFFF"/>
          <w:lang w:val="uk-UA" w:eastAsia="ru-RU"/>
        </w:rPr>
        <w:t>о є літературний твір [29</w:t>
      </w:r>
      <w:r w:rsidR="00E16226">
        <w:rPr>
          <w:rFonts w:ascii="Times New Roman" w:eastAsia="Calibri" w:hAnsi="Times New Roman" w:cs="Times New Roman"/>
          <w:sz w:val="28"/>
          <w:szCs w:val="28"/>
          <w:shd w:val="clear" w:color="auto" w:fill="FFFFFF"/>
          <w:lang w:val="uk-UA" w:eastAsia="ru-RU"/>
        </w:rPr>
        <w:t>, с.</w:t>
      </w:r>
      <w:r w:rsidR="00317F50">
        <w:rPr>
          <w:rFonts w:ascii="Times New Roman" w:eastAsia="Calibri" w:hAnsi="Times New Roman" w:cs="Times New Roman"/>
          <w:sz w:val="28"/>
          <w:szCs w:val="28"/>
          <w:shd w:val="clear" w:color="auto" w:fill="FFFFFF"/>
          <w:lang w:val="uk-UA" w:eastAsia="ru-RU"/>
        </w:rPr>
        <w:t xml:space="preserve"> </w:t>
      </w:r>
      <w:r w:rsidR="00C820C0">
        <w:rPr>
          <w:rFonts w:ascii="Times New Roman" w:eastAsia="Calibri" w:hAnsi="Times New Roman" w:cs="Times New Roman"/>
          <w:sz w:val="28"/>
          <w:szCs w:val="28"/>
          <w:shd w:val="clear" w:color="auto" w:fill="FFFFFF"/>
          <w:lang w:val="uk-UA" w:eastAsia="ru-RU"/>
        </w:rPr>
        <w:t xml:space="preserve">47]. </w:t>
      </w:r>
    </w:p>
    <w:p w:rsidR="004B380C" w:rsidRPr="00EC5A4E" w:rsidRDefault="004B380C" w:rsidP="006C0C2E">
      <w:pPr>
        <w:spacing w:after="0" w:line="360" w:lineRule="auto"/>
        <w:ind w:firstLine="709"/>
        <w:jc w:val="both"/>
        <w:rPr>
          <w:rFonts w:ascii="Times New Roman" w:eastAsia="Calibri" w:hAnsi="Times New Roman" w:cs="Times New Roman"/>
          <w:b/>
          <w:sz w:val="28"/>
          <w:szCs w:val="28"/>
          <w:shd w:val="clear" w:color="auto" w:fill="FFFFFF"/>
          <w:lang w:val="uk-UA" w:eastAsia="ru-RU"/>
        </w:rPr>
      </w:pPr>
      <w:r w:rsidRPr="00EC5A4E">
        <w:rPr>
          <w:rFonts w:ascii="Times New Roman" w:eastAsia="Calibri" w:hAnsi="Times New Roman" w:cs="Times New Roman"/>
          <w:b/>
          <w:sz w:val="28"/>
          <w:szCs w:val="28"/>
          <w:shd w:val="clear" w:color="auto" w:fill="FFFFFF"/>
          <w:lang w:val="uk-UA" w:eastAsia="ru-RU"/>
        </w:rPr>
        <w:t xml:space="preserve">Отже, аналіз підходів </w:t>
      </w:r>
      <w:r w:rsidR="003A73CD" w:rsidRPr="00EC5A4E">
        <w:rPr>
          <w:rFonts w:ascii="Times New Roman" w:eastAsia="Calibri" w:hAnsi="Times New Roman" w:cs="Times New Roman"/>
          <w:b/>
          <w:sz w:val="28"/>
          <w:szCs w:val="28"/>
          <w:shd w:val="clear" w:color="auto" w:fill="FFFFFF"/>
          <w:lang w:val="uk-UA" w:eastAsia="ru-RU"/>
        </w:rPr>
        <w:t xml:space="preserve">вчених </w:t>
      </w:r>
      <w:r w:rsidRPr="00EC5A4E">
        <w:rPr>
          <w:rFonts w:ascii="Times New Roman" w:eastAsia="Calibri" w:hAnsi="Times New Roman" w:cs="Times New Roman"/>
          <w:b/>
          <w:sz w:val="28"/>
          <w:szCs w:val="28"/>
          <w:shd w:val="clear" w:color="auto" w:fill="FFFFFF"/>
          <w:lang w:val="uk-UA" w:eastAsia="ru-RU"/>
        </w:rPr>
        <w:t>до визначення поняття «виразне читання</w:t>
      </w:r>
      <w:r w:rsidR="003A73CD" w:rsidRPr="00EC5A4E">
        <w:rPr>
          <w:rFonts w:ascii="Times New Roman" w:eastAsia="Calibri" w:hAnsi="Times New Roman" w:cs="Times New Roman"/>
          <w:b/>
          <w:sz w:val="28"/>
          <w:szCs w:val="28"/>
          <w:shd w:val="clear" w:color="auto" w:fill="FFFFFF"/>
          <w:lang w:val="uk-UA" w:eastAsia="ru-RU"/>
        </w:rPr>
        <w:t>»</w:t>
      </w:r>
      <w:r w:rsidRPr="00EC5A4E">
        <w:rPr>
          <w:rFonts w:ascii="Times New Roman" w:eastAsia="Calibri" w:hAnsi="Times New Roman" w:cs="Times New Roman"/>
          <w:b/>
          <w:sz w:val="28"/>
          <w:szCs w:val="28"/>
          <w:shd w:val="clear" w:color="auto" w:fill="FFFFFF"/>
          <w:lang w:val="uk-UA" w:eastAsia="ru-RU"/>
        </w:rPr>
        <w:t xml:space="preserve"> уможливив висновок</w:t>
      </w:r>
      <w:r w:rsidR="004C6BCB" w:rsidRPr="00EC5A4E">
        <w:rPr>
          <w:rFonts w:ascii="Times New Roman" w:eastAsia="Calibri" w:hAnsi="Times New Roman" w:cs="Times New Roman"/>
          <w:b/>
          <w:sz w:val="28"/>
          <w:szCs w:val="28"/>
          <w:shd w:val="clear" w:color="auto" w:fill="FFFFFF"/>
          <w:lang w:val="uk-UA" w:eastAsia="ru-RU"/>
        </w:rPr>
        <w:t xml:space="preserve"> про те, що </w:t>
      </w:r>
      <w:r w:rsidRPr="00EC5A4E">
        <w:rPr>
          <w:rFonts w:ascii="Times New Roman" w:eastAsia="Calibri" w:hAnsi="Times New Roman" w:cs="Times New Roman"/>
          <w:b/>
          <w:sz w:val="28"/>
          <w:szCs w:val="28"/>
          <w:shd w:val="clear" w:color="auto" w:fill="FFFFFF"/>
          <w:lang w:val="uk-UA" w:eastAsia="ru-RU"/>
        </w:rPr>
        <w:t xml:space="preserve"> </w:t>
      </w:r>
      <w:r w:rsidR="004C6BCB" w:rsidRPr="00EC5A4E">
        <w:rPr>
          <w:rFonts w:ascii="Times New Roman" w:eastAsia="Calibri" w:hAnsi="Times New Roman" w:cs="Times New Roman"/>
          <w:b/>
          <w:sz w:val="28"/>
          <w:szCs w:val="28"/>
          <w:shd w:val="clear" w:color="auto" w:fill="FFFFFF"/>
          <w:lang w:val="uk-UA" w:eastAsia="ru-RU"/>
        </w:rPr>
        <w:t xml:space="preserve">усі визначення єднають такі аспекти:  </w:t>
      </w:r>
      <w:r w:rsidR="008434AF">
        <w:rPr>
          <w:rFonts w:ascii="Times New Roman" w:eastAsia="Calibri" w:hAnsi="Times New Roman" w:cs="Times New Roman"/>
          <w:b/>
          <w:sz w:val="28"/>
          <w:szCs w:val="28"/>
          <w:shd w:val="clear" w:color="auto" w:fill="FFFFFF"/>
          <w:lang w:val="uk-UA" w:eastAsia="ru-RU"/>
        </w:rPr>
        <w:t xml:space="preserve">виразне читання - </w:t>
      </w:r>
      <w:r w:rsidR="004C6BCB" w:rsidRPr="00EC5A4E">
        <w:rPr>
          <w:rFonts w:ascii="Times New Roman" w:eastAsia="Calibri" w:hAnsi="Times New Roman" w:cs="Times New Roman"/>
          <w:b/>
          <w:sz w:val="28"/>
          <w:szCs w:val="28"/>
          <w:shd w:val="clear" w:color="auto" w:fill="FFFFFF"/>
          <w:lang w:val="uk-UA" w:eastAsia="ru-RU"/>
        </w:rPr>
        <w:t xml:space="preserve">це мистецтво, причому мистецтво в дії, матеріалом для якого є література. </w:t>
      </w:r>
    </w:p>
    <w:p w:rsidR="004E64FF" w:rsidRPr="007767EA" w:rsidRDefault="004E64FF" w:rsidP="004E64FF">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767EA">
        <w:rPr>
          <w:rFonts w:ascii="Times New Roman" w:eastAsia="Calibri" w:hAnsi="Times New Roman" w:cs="Times New Roman"/>
          <w:sz w:val="28"/>
          <w:szCs w:val="28"/>
          <w:shd w:val="clear" w:color="auto" w:fill="FFFFFF"/>
          <w:lang w:val="uk-UA" w:eastAsia="ru-RU"/>
        </w:rPr>
        <w:t>Для того щоб читати виразно, необхідно володіти певними вміннями. Во</w:t>
      </w:r>
      <w:r>
        <w:rPr>
          <w:rFonts w:ascii="Times New Roman" w:eastAsia="Calibri" w:hAnsi="Times New Roman" w:cs="Times New Roman"/>
          <w:sz w:val="28"/>
          <w:szCs w:val="28"/>
          <w:shd w:val="clear" w:color="auto" w:fill="FFFFFF"/>
          <w:lang w:val="uk-UA" w:eastAsia="ru-RU"/>
        </w:rPr>
        <w:t>ни базуються на аналізі тексту та</w:t>
      </w:r>
      <w:r w:rsidRPr="007767EA">
        <w:rPr>
          <w:rFonts w:ascii="Times New Roman" w:eastAsia="Calibri" w:hAnsi="Times New Roman" w:cs="Times New Roman"/>
          <w:sz w:val="28"/>
          <w:szCs w:val="28"/>
          <w:shd w:val="clear" w:color="auto" w:fill="FFFFFF"/>
          <w:lang w:val="uk-UA" w:eastAsia="ru-RU"/>
        </w:rPr>
        <w:t xml:space="preserve"> інтонаційних засобах мовної виразності.</w:t>
      </w:r>
    </w:p>
    <w:p w:rsidR="004E64FF" w:rsidRPr="007767EA" w:rsidRDefault="004E64FF" w:rsidP="004E64FF">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767EA">
        <w:rPr>
          <w:rFonts w:ascii="Times New Roman" w:eastAsia="Calibri" w:hAnsi="Times New Roman" w:cs="Times New Roman"/>
          <w:sz w:val="28"/>
          <w:szCs w:val="28"/>
          <w:shd w:val="clear" w:color="auto" w:fill="FFFFFF"/>
          <w:lang w:val="uk-UA" w:eastAsia="ru-RU"/>
        </w:rPr>
        <w:t>Цю точку зору висловили відомі теорети</w:t>
      </w:r>
      <w:r>
        <w:rPr>
          <w:rFonts w:ascii="Times New Roman" w:eastAsia="Calibri" w:hAnsi="Times New Roman" w:cs="Times New Roman"/>
          <w:sz w:val="28"/>
          <w:szCs w:val="28"/>
          <w:shd w:val="clear" w:color="auto" w:fill="FFFFFF"/>
          <w:lang w:val="uk-UA" w:eastAsia="ru-RU"/>
        </w:rPr>
        <w:t xml:space="preserve">ки і методисти </w:t>
      </w:r>
      <w:r w:rsidR="00895A97">
        <w:rPr>
          <w:rFonts w:ascii="Times New Roman" w:eastAsia="Calibri" w:hAnsi="Times New Roman" w:cs="Times New Roman"/>
          <w:sz w:val="28"/>
          <w:szCs w:val="28"/>
          <w:shd w:val="clear" w:color="auto" w:fill="FFFFFF"/>
          <w:lang w:val="uk-UA" w:eastAsia="ru-RU"/>
        </w:rPr>
        <w:t xml:space="preserve">Т. </w:t>
      </w:r>
      <w:r w:rsidR="003A1B80">
        <w:rPr>
          <w:rFonts w:ascii="Times New Roman" w:eastAsia="Calibri" w:hAnsi="Times New Roman" w:cs="Times New Roman"/>
          <w:sz w:val="28"/>
          <w:szCs w:val="28"/>
          <w:shd w:val="clear" w:color="auto" w:fill="FFFFFF"/>
          <w:lang w:val="uk-UA" w:eastAsia="ru-RU"/>
        </w:rPr>
        <w:t>Завадська, В.Найдьонов, М.</w:t>
      </w:r>
      <w:r w:rsidR="00895A97">
        <w:rPr>
          <w:rFonts w:ascii="Times New Roman" w:eastAsia="Calibri" w:hAnsi="Times New Roman" w:cs="Times New Roman"/>
          <w:sz w:val="28"/>
          <w:szCs w:val="28"/>
          <w:shd w:val="clear" w:color="auto" w:fill="FFFFFF"/>
          <w:lang w:val="uk-UA" w:eastAsia="ru-RU"/>
        </w:rPr>
        <w:t>Качурін, К.Станіславський, Г.</w:t>
      </w:r>
      <w:r w:rsidRPr="007767EA">
        <w:rPr>
          <w:rFonts w:ascii="Times New Roman" w:eastAsia="Calibri" w:hAnsi="Times New Roman" w:cs="Times New Roman"/>
          <w:sz w:val="28"/>
          <w:szCs w:val="28"/>
          <w:shd w:val="clear" w:color="auto" w:fill="FFFFFF"/>
          <w:lang w:val="uk-UA" w:eastAsia="ru-RU"/>
        </w:rPr>
        <w:t>Артоболевс</w:t>
      </w:r>
      <w:r w:rsidR="00895A97">
        <w:rPr>
          <w:rFonts w:ascii="Times New Roman" w:eastAsia="Calibri" w:hAnsi="Times New Roman" w:cs="Times New Roman"/>
          <w:sz w:val="28"/>
          <w:szCs w:val="28"/>
          <w:shd w:val="clear" w:color="auto" w:fill="FFFFFF"/>
          <w:lang w:val="uk-UA" w:eastAsia="ru-RU"/>
        </w:rPr>
        <w:t>ький, Л.</w:t>
      </w:r>
      <w:r>
        <w:rPr>
          <w:rFonts w:ascii="Times New Roman" w:eastAsia="Calibri" w:hAnsi="Times New Roman" w:cs="Times New Roman"/>
          <w:sz w:val="28"/>
          <w:szCs w:val="28"/>
          <w:shd w:val="clear" w:color="auto" w:fill="FFFFFF"/>
          <w:lang w:val="uk-UA" w:eastAsia="ru-RU"/>
        </w:rPr>
        <w:t>Горбуши</w:t>
      </w:r>
      <w:r w:rsidRPr="007767EA">
        <w:rPr>
          <w:rFonts w:ascii="Times New Roman" w:eastAsia="Calibri" w:hAnsi="Times New Roman" w:cs="Times New Roman"/>
          <w:sz w:val="28"/>
          <w:szCs w:val="28"/>
          <w:shd w:val="clear" w:color="auto" w:fill="FFFFFF"/>
          <w:lang w:val="uk-UA" w:eastAsia="ru-RU"/>
        </w:rPr>
        <w:t xml:space="preserve">на, які вважали, що основою виразного читання є розуміння сенсу, «бачення» і співпереживання. </w:t>
      </w:r>
      <w:r w:rsidR="00895A97">
        <w:rPr>
          <w:rFonts w:ascii="Times New Roman" w:eastAsia="Calibri" w:hAnsi="Times New Roman" w:cs="Times New Roman"/>
          <w:sz w:val="28"/>
          <w:szCs w:val="28"/>
          <w:shd w:val="clear" w:color="auto" w:fill="FFFFFF"/>
          <w:lang w:val="uk-UA" w:eastAsia="ru-RU"/>
        </w:rPr>
        <w:t>Л.</w:t>
      </w:r>
      <w:r>
        <w:rPr>
          <w:rFonts w:ascii="Times New Roman" w:eastAsia="Calibri" w:hAnsi="Times New Roman" w:cs="Times New Roman"/>
          <w:sz w:val="28"/>
          <w:szCs w:val="28"/>
          <w:shd w:val="clear" w:color="auto" w:fill="FFFFFF"/>
          <w:lang w:val="uk-UA" w:eastAsia="ru-RU"/>
        </w:rPr>
        <w:t xml:space="preserve">Горбушина зауважувала, що </w:t>
      </w:r>
      <w:r w:rsidRPr="007767EA">
        <w:rPr>
          <w:rFonts w:ascii="Times New Roman" w:eastAsia="Calibri" w:hAnsi="Times New Roman" w:cs="Times New Roman"/>
          <w:sz w:val="28"/>
          <w:szCs w:val="28"/>
          <w:shd w:val="clear" w:color="auto" w:fill="FFFFFF"/>
          <w:lang w:val="uk-UA" w:eastAsia="ru-RU"/>
        </w:rPr>
        <w:t>«</w:t>
      </w:r>
      <w:r>
        <w:rPr>
          <w:rFonts w:ascii="Times New Roman" w:eastAsia="Calibri" w:hAnsi="Times New Roman" w:cs="Times New Roman"/>
          <w:sz w:val="28"/>
          <w:szCs w:val="28"/>
          <w:shd w:val="clear" w:color="auto" w:fill="FFFFFF"/>
          <w:lang w:val="uk-UA" w:eastAsia="ru-RU"/>
        </w:rPr>
        <w:t>лише знаючи мету розповіді</w:t>
      </w:r>
      <w:r w:rsidR="00895A97">
        <w:rPr>
          <w:rFonts w:ascii="Times New Roman" w:eastAsia="Calibri" w:hAnsi="Times New Roman" w:cs="Times New Roman"/>
          <w:sz w:val="28"/>
          <w:szCs w:val="28"/>
          <w:shd w:val="clear" w:color="auto" w:fill="FFFFFF"/>
          <w:lang w:val="uk-UA" w:eastAsia="ru-RU"/>
        </w:rPr>
        <w:t xml:space="preserve"> й</w:t>
      </w:r>
      <w:r w:rsidRPr="007767EA">
        <w:rPr>
          <w:rFonts w:ascii="Times New Roman" w:eastAsia="Calibri" w:hAnsi="Times New Roman" w:cs="Times New Roman"/>
          <w:sz w:val="28"/>
          <w:szCs w:val="28"/>
          <w:shd w:val="clear" w:color="auto" w:fill="FFFFFF"/>
          <w:lang w:val="uk-UA" w:eastAsia="ru-RU"/>
        </w:rPr>
        <w:t xml:space="preserve"> образно представляючи </w:t>
      </w:r>
      <w:r>
        <w:rPr>
          <w:rFonts w:ascii="Times New Roman" w:eastAsia="Calibri" w:hAnsi="Times New Roman" w:cs="Times New Roman"/>
          <w:sz w:val="28"/>
          <w:szCs w:val="28"/>
          <w:shd w:val="clear" w:color="auto" w:fill="FFFFFF"/>
          <w:lang w:val="uk-UA" w:eastAsia="ru-RU"/>
        </w:rPr>
        <w:t xml:space="preserve">її </w:t>
      </w:r>
      <w:r w:rsidRPr="007767EA">
        <w:rPr>
          <w:rFonts w:ascii="Times New Roman" w:eastAsia="Calibri" w:hAnsi="Times New Roman" w:cs="Times New Roman"/>
          <w:sz w:val="28"/>
          <w:szCs w:val="28"/>
          <w:shd w:val="clear" w:color="auto" w:fill="FFFFFF"/>
          <w:lang w:val="uk-UA" w:eastAsia="ru-RU"/>
        </w:rPr>
        <w:t>зміст в своїй уяві, читець зможе залучити слухачів в коло тих подій, про які йде мова, зробити їх</w:t>
      </w:r>
      <w:r>
        <w:rPr>
          <w:rFonts w:ascii="Times New Roman" w:eastAsia="Calibri" w:hAnsi="Times New Roman" w:cs="Times New Roman"/>
          <w:sz w:val="28"/>
          <w:szCs w:val="28"/>
          <w:shd w:val="clear" w:color="auto" w:fill="FFFFFF"/>
          <w:lang w:val="uk-UA" w:eastAsia="ru-RU"/>
        </w:rPr>
        <w:t xml:space="preserve"> «такими, які співппреживають</w:t>
      </w:r>
      <w:r w:rsidRPr="007767EA">
        <w:rPr>
          <w:rFonts w:ascii="Times New Roman" w:eastAsia="Calibri" w:hAnsi="Times New Roman" w:cs="Times New Roman"/>
          <w:sz w:val="28"/>
          <w:szCs w:val="28"/>
          <w:shd w:val="clear" w:color="auto" w:fill="FFFFFF"/>
          <w:lang w:val="uk-UA" w:eastAsia="ru-RU"/>
        </w:rPr>
        <w:t>»</w:t>
      </w:r>
      <w:r w:rsidR="004B4617">
        <w:rPr>
          <w:rFonts w:ascii="Times New Roman" w:eastAsia="Calibri" w:hAnsi="Times New Roman" w:cs="Times New Roman"/>
          <w:sz w:val="28"/>
          <w:szCs w:val="28"/>
          <w:shd w:val="clear" w:color="auto" w:fill="FFFFFF"/>
          <w:lang w:val="uk-UA" w:eastAsia="ru-RU"/>
        </w:rPr>
        <w:t xml:space="preserve"> цим подіям» [30</w:t>
      </w:r>
      <w:r>
        <w:rPr>
          <w:rFonts w:ascii="Times New Roman" w:eastAsia="Calibri" w:hAnsi="Times New Roman" w:cs="Times New Roman"/>
          <w:sz w:val="28"/>
          <w:szCs w:val="28"/>
          <w:shd w:val="clear" w:color="auto" w:fill="FFFFFF"/>
          <w:lang w:val="uk-UA" w:eastAsia="ru-RU"/>
        </w:rPr>
        <w:t>, с.23]</w:t>
      </w:r>
      <w:r w:rsidRPr="007767EA">
        <w:rPr>
          <w:rFonts w:ascii="Times New Roman" w:eastAsia="Calibri" w:hAnsi="Times New Roman" w:cs="Times New Roman"/>
          <w:sz w:val="28"/>
          <w:szCs w:val="28"/>
          <w:shd w:val="clear" w:color="auto" w:fill="FFFFFF"/>
          <w:lang w:val="uk-UA" w:eastAsia="ru-RU"/>
        </w:rPr>
        <w:t>.</w:t>
      </w:r>
      <w:r>
        <w:rPr>
          <w:rFonts w:ascii="Times New Roman" w:eastAsia="Calibri" w:hAnsi="Times New Roman" w:cs="Times New Roman"/>
          <w:sz w:val="28"/>
          <w:szCs w:val="28"/>
          <w:shd w:val="clear" w:color="auto" w:fill="FFFFFF"/>
          <w:lang w:val="uk-UA" w:eastAsia="ru-RU"/>
        </w:rPr>
        <w:t xml:space="preserve"> </w:t>
      </w:r>
      <w:r w:rsidRPr="007767EA">
        <w:rPr>
          <w:rFonts w:ascii="Times New Roman" w:eastAsia="Calibri" w:hAnsi="Times New Roman" w:cs="Times New Roman"/>
          <w:sz w:val="28"/>
          <w:szCs w:val="28"/>
          <w:shd w:val="clear" w:color="auto" w:fill="FFFFFF"/>
          <w:lang w:val="uk-UA" w:eastAsia="ru-RU"/>
        </w:rPr>
        <w:t>Необхідно розшифр</w:t>
      </w:r>
      <w:r>
        <w:rPr>
          <w:rFonts w:ascii="Times New Roman" w:eastAsia="Calibri" w:hAnsi="Times New Roman" w:cs="Times New Roman"/>
          <w:sz w:val="28"/>
          <w:szCs w:val="28"/>
          <w:shd w:val="clear" w:color="auto" w:fill="FFFFFF"/>
          <w:lang w:val="uk-UA" w:eastAsia="ru-RU"/>
        </w:rPr>
        <w:t>увати ці вміння, щоб дитина знала</w:t>
      </w:r>
      <w:r w:rsidRPr="007767EA">
        <w:rPr>
          <w:rFonts w:ascii="Times New Roman" w:eastAsia="Calibri" w:hAnsi="Times New Roman" w:cs="Times New Roman"/>
          <w:sz w:val="28"/>
          <w:szCs w:val="28"/>
          <w:shd w:val="clear" w:color="auto" w:fill="FFFFFF"/>
          <w:lang w:val="uk-UA" w:eastAsia="ru-RU"/>
        </w:rPr>
        <w:t xml:space="preserve">, що ж таке виразне читання, і на </w:t>
      </w:r>
      <w:r w:rsidRPr="007767EA">
        <w:rPr>
          <w:rFonts w:ascii="Times New Roman" w:eastAsia="Calibri" w:hAnsi="Times New Roman" w:cs="Times New Roman"/>
          <w:sz w:val="28"/>
          <w:szCs w:val="28"/>
          <w:shd w:val="clear" w:color="auto" w:fill="FFFFFF"/>
          <w:lang w:val="uk-UA" w:eastAsia="ru-RU"/>
        </w:rPr>
        <w:lastRenderedPageBreak/>
        <w:t xml:space="preserve">кожному </w:t>
      </w:r>
      <w:r>
        <w:rPr>
          <w:rFonts w:ascii="Times New Roman" w:eastAsia="Calibri" w:hAnsi="Times New Roman" w:cs="Times New Roman"/>
          <w:sz w:val="28"/>
          <w:szCs w:val="28"/>
          <w:shd w:val="clear" w:color="auto" w:fill="FFFFFF"/>
          <w:lang w:val="uk-UA" w:eastAsia="ru-RU"/>
        </w:rPr>
        <w:t>етапі навчання ставити перед нею</w:t>
      </w:r>
      <w:r w:rsidRPr="007767EA">
        <w:rPr>
          <w:rFonts w:ascii="Times New Roman" w:eastAsia="Calibri" w:hAnsi="Times New Roman" w:cs="Times New Roman"/>
          <w:sz w:val="28"/>
          <w:szCs w:val="28"/>
          <w:shd w:val="clear" w:color="auto" w:fill="FFFFFF"/>
          <w:lang w:val="uk-UA" w:eastAsia="ru-RU"/>
        </w:rPr>
        <w:t xml:space="preserve"> пе</w:t>
      </w:r>
      <w:r w:rsidR="00E042D1">
        <w:rPr>
          <w:rFonts w:ascii="Times New Roman" w:eastAsia="Calibri" w:hAnsi="Times New Roman" w:cs="Times New Roman"/>
          <w:sz w:val="28"/>
          <w:szCs w:val="28"/>
          <w:shd w:val="clear" w:color="auto" w:fill="FFFFFF"/>
          <w:lang w:val="uk-UA" w:eastAsia="ru-RU"/>
        </w:rPr>
        <w:t>вне завдання, відповідно до якого</w:t>
      </w:r>
      <w:r w:rsidRPr="007767EA">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добирати </w:t>
      </w:r>
      <w:r w:rsidRPr="007767EA">
        <w:rPr>
          <w:rFonts w:ascii="Times New Roman" w:eastAsia="Calibri" w:hAnsi="Times New Roman" w:cs="Times New Roman"/>
          <w:sz w:val="28"/>
          <w:szCs w:val="28"/>
          <w:shd w:val="clear" w:color="auto" w:fill="FFFFFF"/>
          <w:lang w:val="uk-UA" w:eastAsia="ru-RU"/>
        </w:rPr>
        <w:t>вправи для вироблення виразного читання.</w:t>
      </w:r>
    </w:p>
    <w:p w:rsidR="004E64FF" w:rsidRDefault="004E64FF" w:rsidP="004E64FF">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767EA">
        <w:rPr>
          <w:rFonts w:ascii="Times New Roman" w:eastAsia="Calibri" w:hAnsi="Times New Roman" w:cs="Times New Roman"/>
          <w:sz w:val="28"/>
          <w:szCs w:val="28"/>
          <w:shd w:val="clear" w:color="auto" w:fill="FFFFFF"/>
          <w:lang w:val="uk-UA" w:eastAsia="ru-RU"/>
        </w:rPr>
        <w:t xml:space="preserve">Правильно висловлювати свої думки і почуття - значить строго дотримуватися норм літературної мови. Говорити точно - вміти з </w:t>
      </w:r>
      <w:r w:rsidR="007C5AB2">
        <w:rPr>
          <w:rFonts w:ascii="Times New Roman" w:eastAsia="Calibri" w:hAnsi="Times New Roman" w:cs="Times New Roman"/>
          <w:sz w:val="28"/>
          <w:szCs w:val="28"/>
          <w:shd w:val="clear" w:color="auto" w:fill="FFFFFF"/>
          <w:lang w:val="uk-UA" w:eastAsia="ru-RU"/>
        </w:rPr>
        <w:t xml:space="preserve">великої кількості </w:t>
      </w:r>
      <w:r w:rsidRPr="007767EA">
        <w:rPr>
          <w:rFonts w:ascii="Times New Roman" w:eastAsia="Calibri" w:hAnsi="Times New Roman" w:cs="Times New Roman"/>
          <w:sz w:val="28"/>
          <w:szCs w:val="28"/>
          <w:shd w:val="clear" w:color="auto" w:fill="FFFFFF"/>
          <w:lang w:val="uk-UA" w:eastAsia="ru-RU"/>
        </w:rPr>
        <w:t>близьких за змістом слів (синонімів) вибрати такі, які найбільш яскраво характеризують предмет або явище і в даній ситуації мовлення на</w:t>
      </w:r>
      <w:r w:rsidR="00E042D1">
        <w:rPr>
          <w:rFonts w:ascii="Times New Roman" w:eastAsia="Calibri" w:hAnsi="Times New Roman" w:cs="Times New Roman"/>
          <w:sz w:val="28"/>
          <w:szCs w:val="28"/>
          <w:shd w:val="clear" w:color="auto" w:fill="FFFFFF"/>
          <w:lang w:val="uk-UA" w:eastAsia="ru-RU"/>
        </w:rPr>
        <w:t>йбільш доречні та</w:t>
      </w:r>
      <w:r w:rsidRPr="007767EA">
        <w:rPr>
          <w:rFonts w:ascii="Times New Roman" w:eastAsia="Calibri" w:hAnsi="Times New Roman" w:cs="Times New Roman"/>
          <w:sz w:val="28"/>
          <w:szCs w:val="28"/>
          <w:shd w:val="clear" w:color="auto" w:fill="FFFFFF"/>
          <w:lang w:val="uk-UA" w:eastAsia="ru-RU"/>
        </w:rPr>
        <w:t xml:space="preserve"> стилістично виправдані. Говорити виразно - значить вибирати слова образні, тобто слова, що викликають діяльність уяви, внутрішнє бачення і емоційну оцінку зображувано</w:t>
      </w:r>
      <w:r w:rsidR="00167F3F">
        <w:rPr>
          <w:rFonts w:ascii="Times New Roman" w:eastAsia="Calibri" w:hAnsi="Times New Roman" w:cs="Times New Roman"/>
          <w:sz w:val="28"/>
          <w:szCs w:val="28"/>
          <w:shd w:val="clear" w:color="auto" w:fill="FFFFFF"/>
          <w:lang w:val="uk-UA" w:eastAsia="ru-RU"/>
        </w:rPr>
        <w:t>ї картини, події, дійової особи</w:t>
      </w:r>
      <w:r w:rsidR="00167F3F" w:rsidRPr="00167F3F">
        <w:rPr>
          <w:lang w:val="uk-UA"/>
        </w:rPr>
        <w:t xml:space="preserve"> </w:t>
      </w:r>
      <w:r w:rsidR="00167F3F">
        <w:rPr>
          <w:rFonts w:ascii="Times New Roman" w:eastAsia="Calibri" w:hAnsi="Times New Roman" w:cs="Times New Roman"/>
          <w:sz w:val="28"/>
          <w:szCs w:val="28"/>
          <w:shd w:val="clear" w:color="auto" w:fill="FFFFFF"/>
          <w:lang w:val="uk-UA" w:eastAsia="ru-RU"/>
        </w:rPr>
        <w:t>[</w:t>
      </w:r>
      <w:r w:rsidR="004B4617">
        <w:rPr>
          <w:rFonts w:ascii="Times New Roman" w:eastAsia="Calibri" w:hAnsi="Times New Roman" w:cs="Times New Roman"/>
          <w:sz w:val="28"/>
          <w:szCs w:val="28"/>
          <w:shd w:val="clear" w:color="auto" w:fill="FFFFFF"/>
          <w:lang w:val="uk-UA" w:eastAsia="ru-RU"/>
        </w:rPr>
        <w:t>30</w:t>
      </w:r>
      <w:r w:rsidR="00167F3F">
        <w:rPr>
          <w:rFonts w:ascii="Times New Roman" w:eastAsia="Calibri" w:hAnsi="Times New Roman" w:cs="Times New Roman"/>
          <w:sz w:val="28"/>
          <w:szCs w:val="28"/>
          <w:shd w:val="clear" w:color="auto" w:fill="FFFFFF"/>
          <w:lang w:val="uk-UA" w:eastAsia="ru-RU"/>
        </w:rPr>
        <w:t>, с. 18</w:t>
      </w:r>
      <w:r w:rsidR="00167F3F" w:rsidRPr="00167F3F">
        <w:rPr>
          <w:rFonts w:ascii="Times New Roman" w:eastAsia="Calibri" w:hAnsi="Times New Roman" w:cs="Times New Roman"/>
          <w:sz w:val="28"/>
          <w:szCs w:val="28"/>
          <w:shd w:val="clear" w:color="auto" w:fill="FFFFFF"/>
          <w:lang w:val="uk-UA" w:eastAsia="ru-RU"/>
        </w:rPr>
        <w:t>].</w:t>
      </w:r>
    </w:p>
    <w:p w:rsidR="004E64FF" w:rsidRDefault="004E64FF" w:rsidP="00CB19FB">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Під час </w:t>
      </w:r>
      <w:r w:rsidRPr="00B43445">
        <w:rPr>
          <w:rFonts w:ascii="Times New Roman" w:eastAsia="Calibri" w:hAnsi="Times New Roman" w:cs="Times New Roman"/>
          <w:sz w:val="28"/>
          <w:szCs w:val="28"/>
          <w:shd w:val="clear" w:color="auto" w:fill="FFFFFF"/>
          <w:lang w:val="uk-UA" w:eastAsia="ru-RU"/>
        </w:rPr>
        <w:t xml:space="preserve">проведення уроків читання в учнів формуються навички свідомого, правильного, швидкого, виразного читання, вміння працювати з текстом і книгою. </w:t>
      </w:r>
      <w:r>
        <w:rPr>
          <w:rFonts w:ascii="Times New Roman" w:eastAsia="Calibri" w:hAnsi="Times New Roman" w:cs="Times New Roman"/>
          <w:sz w:val="28"/>
          <w:szCs w:val="28"/>
          <w:shd w:val="clear" w:color="auto" w:fill="FFFFFF"/>
          <w:lang w:val="uk-UA" w:eastAsia="ru-RU"/>
        </w:rPr>
        <w:t>Вчитель удосконалює культуру</w:t>
      </w:r>
      <w:r w:rsidRPr="00B43445">
        <w:rPr>
          <w:rFonts w:ascii="Times New Roman" w:eastAsia="Calibri" w:hAnsi="Times New Roman" w:cs="Times New Roman"/>
          <w:sz w:val="28"/>
          <w:szCs w:val="28"/>
          <w:shd w:val="clear" w:color="auto" w:fill="FFFFFF"/>
          <w:lang w:val="uk-UA" w:eastAsia="ru-RU"/>
        </w:rPr>
        <w:t xml:space="preserve"> мовлення та </w:t>
      </w:r>
      <w:r>
        <w:rPr>
          <w:rFonts w:ascii="Times New Roman" w:eastAsia="Calibri" w:hAnsi="Times New Roman" w:cs="Times New Roman"/>
          <w:sz w:val="28"/>
          <w:szCs w:val="28"/>
          <w:shd w:val="clear" w:color="auto" w:fill="FFFFFF"/>
          <w:lang w:val="uk-UA" w:eastAsia="ru-RU"/>
        </w:rPr>
        <w:t>здійснює подальший</w:t>
      </w:r>
      <w:r w:rsidRPr="00B43445">
        <w:rPr>
          <w:rFonts w:ascii="Times New Roman" w:eastAsia="Calibri" w:hAnsi="Times New Roman" w:cs="Times New Roman"/>
          <w:sz w:val="28"/>
          <w:szCs w:val="28"/>
          <w:shd w:val="clear" w:color="auto" w:fill="FFFFFF"/>
          <w:lang w:val="uk-UA" w:eastAsia="ru-RU"/>
        </w:rPr>
        <w:t xml:space="preserve"> розв</w:t>
      </w:r>
      <w:r>
        <w:rPr>
          <w:rFonts w:ascii="Times New Roman" w:eastAsia="Calibri" w:hAnsi="Times New Roman" w:cs="Times New Roman"/>
          <w:sz w:val="28"/>
          <w:szCs w:val="28"/>
          <w:shd w:val="clear" w:color="auto" w:fill="FFFFFF"/>
          <w:lang w:val="uk-UA" w:eastAsia="ru-RU"/>
        </w:rPr>
        <w:t xml:space="preserve">иток </w:t>
      </w:r>
      <w:r w:rsidR="00167F3F">
        <w:rPr>
          <w:rFonts w:ascii="Times New Roman" w:eastAsia="Calibri" w:hAnsi="Times New Roman" w:cs="Times New Roman"/>
          <w:sz w:val="28"/>
          <w:szCs w:val="28"/>
          <w:shd w:val="clear" w:color="auto" w:fill="FFFFFF"/>
          <w:lang w:val="uk-UA" w:eastAsia="ru-RU"/>
        </w:rPr>
        <w:t>усного зв'язного мовлення учнів [</w:t>
      </w:r>
      <w:r w:rsidR="004B4617">
        <w:rPr>
          <w:rFonts w:ascii="Times New Roman" w:eastAsia="Calibri" w:hAnsi="Times New Roman" w:cs="Times New Roman"/>
          <w:sz w:val="28"/>
          <w:szCs w:val="28"/>
          <w:shd w:val="clear" w:color="auto" w:fill="FFFFFF"/>
          <w:lang w:val="uk-UA" w:eastAsia="ru-RU"/>
        </w:rPr>
        <w:t>30</w:t>
      </w:r>
      <w:r w:rsidR="00167F3F">
        <w:rPr>
          <w:rFonts w:ascii="Times New Roman" w:eastAsia="Calibri" w:hAnsi="Times New Roman" w:cs="Times New Roman"/>
          <w:sz w:val="28"/>
          <w:szCs w:val="28"/>
          <w:shd w:val="clear" w:color="auto" w:fill="FFFFFF"/>
          <w:lang w:val="uk-UA" w:eastAsia="ru-RU"/>
        </w:rPr>
        <w:t>, с. 13</w:t>
      </w:r>
      <w:r w:rsidR="00167F3F" w:rsidRPr="00167F3F">
        <w:rPr>
          <w:rFonts w:ascii="Times New Roman" w:eastAsia="Calibri" w:hAnsi="Times New Roman" w:cs="Times New Roman"/>
          <w:sz w:val="28"/>
          <w:szCs w:val="28"/>
          <w:shd w:val="clear" w:color="auto" w:fill="FFFFFF"/>
          <w:lang w:val="uk-UA" w:eastAsia="ru-RU"/>
        </w:rPr>
        <w:t>].</w:t>
      </w:r>
    </w:p>
    <w:p w:rsidR="000A709F" w:rsidRDefault="000A709F" w:rsidP="00CB19FB">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A709F">
        <w:rPr>
          <w:rFonts w:ascii="Times New Roman" w:eastAsia="Calibri" w:hAnsi="Times New Roman" w:cs="Times New Roman"/>
          <w:sz w:val="28"/>
          <w:szCs w:val="28"/>
          <w:shd w:val="clear" w:color="auto" w:fill="FFFFFF"/>
          <w:lang w:val="uk-UA" w:eastAsia="ru-RU"/>
        </w:rPr>
        <w:t>Виразність читання як якість формується в процесі аналізу твору. Виразно прочитати текст - це знач</w:t>
      </w:r>
      <w:r>
        <w:rPr>
          <w:rFonts w:ascii="Times New Roman" w:eastAsia="Calibri" w:hAnsi="Times New Roman" w:cs="Times New Roman"/>
          <w:sz w:val="28"/>
          <w:szCs w:val="28"/>
          <w:shd w:val="clear" w:color="auto" w:fill="FFFFFF"/>
          <w:lang w:val="uk-UA" w:eastAsia="ru-RU"/>
        </w:rPr>
        <w:t>ить, - як справедливо зауважує Л.</w:t>
      </w:r>
      <w:r w:rsidRPr="000A709F">
        <w:rPr>
          <w:rFonts w:ascii="Times New Roman" w:eastAsia="Calibri" w:hAnsi="Times New Roman" w:cs="Times New Roman"/>
          <w:sz w:val="28"/>
          <w:szCs w:val="28"/>
          <w:shd w:val="clear" w:color="auto" w:fill="FFFFFF"/>
          <w:lang w:val="uk-UA" w:eastAsia="ru-RU"/>
        </w:rPr>
        <w:t xml:space="preserve">Горбушина, - знайти в усному мовленні засіб, за допомогою якого можна правдиво, точно, відповідно до задуму письменника, передати ідеї і почуття, вкладені у твір. </w:t>
      </w:r>
      <w:r>
        <w:rPr>
          <w:rFonts w:ascii="Times New Roman" w:eastAsia="Calibri" w:hAnsi="Times New Roman" w:cs="Times New Roman"/>
          <w:sz w:val="28"/>
          <w:szCs w:val="28"/>
          <w:shd w:val="clear" w:color="auto" w:fill="FFFFFF"/>
          <w:lang w:val="uk-UA" w:eastAsia="ru-RU"/>
        </w:rPr>
        <w:t>Таким засобом є інтонація» [</w:t>
      </w:r>
      <w:r w:rsidR="004B4617">
        <w:rPr>
          <w:rFonts w:ascii="Times New Roman" w:eastAsia="Calibri" w:hAnsi="Times New Roman" w:cs="Times New Roman"/>
          <w:sz w:val="28"/>
          <w:szCs w:val="28"/>
          <w:shd w:val="clear" w:color="auto" w:fill="FFFFFF"/>
          <w:lang w:val="uk-UA" w:eastAsia="ru-RU"/>
        </w:rPr>
        <w:t>30</w:t>
      </w:r>
      <w:r>
        <w:rPr>
          <w:rFonts w:ascii="Times New Roman" w:eastAsia="Calibri" w:hAnsi="Times New Roman" w:cs="Times New Roman"/>
          <w:sz w:val="28"/>
          <w:szCs w:val="28"/>
          <w:shd w:val="clear" w:color="auto" w:fill="FFFFFF"/>
          <w:lang w:val="uk-UA" w:eastAsia="ru-RU"/>
        </w:rPr>
        <w:t>, с. 2</w:t>
      </w:r>
      <w:r w:rsidRPr="000A709F">
        <w:rPr>
          <w:rFonts w:ascii="Times New Roman" w:eastAsia="Calibri" w:hAnsi="Times New Roman" w:cs="Times New Roman"/>
          <w:sz w:val="28"/>
          <w:szCs w:val="28"/>
          <w:shd w:val="clear" w:color="auto" w:fill="FFFFFF"/>
          <w:lang w:val="uk-UA" w:eastAsia="ru-RU"/>
        </w:rPr>
        <w:t>1].</w:t>
      </w:r>
    </w:p>
    <w:p w:rsidR="002530E6" w:rsidRDefault="002530E6" w:rsidP="002530E6">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Виразне мовлення  - один з рівнів роботи вчителя над зв’язним висловлюванням</w:t>
      </w:r>
      <w:r w:rsidR="00EC33BD">
        <w:rPr>
          <w:rFonts w:ascii="Times New Roman" w:eastAsia="Calibri" w:hAnsi="Times New Roman" w:cs="Times New Roman"/>
          <w:sz w:val="28"/>
          <w:szCs w:val="28"/>
          <w:shd w:val="clear" w:color="auto" w:fill="FFFFFF"/>
          <w:lang w:val="uk-UA" w:eastAsia="ru-RU"/>
        </w:rPr>
        <w:t xml:space="preserve">, який називається вимовним. </w:t>
      </w:r>
      <w:r>
        <w:rPr>
          <w:rFonts w:ascii="Times New Roman" w:eastAsia="Calibri" w:hAnsi="Times New Roman" w:cs="Times New Roman"/>
          <w:sz w:val="28"/>
          <w:szCs w:val="28"/>
          <w:shd w:val="clear" w:color="auto" w:fill="FFFFFF"/>
          <w:lang w:val="uk-UA" w:eastAsia="ru-RU"/>
        </w:rPr>
        <w:t xml:space="preserve"> </w:t>
      </w:r>
    </w:p>
    <w:p w:rsidR="00C80E7E" w:rsidRPr="002530E6" w:rsidRDefault="00C80E7E" w:rsidP="00C80E7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BC1819">
        <w:rPr>
          <w:rFonts w:ascii="Times New Roman" w:eastAsia="Calibri" w:hAnsi="Times New Roman" w:cs="Times New Roman"/>
          <w:sz w:val="28"/>
          <w:szCs w:val="28"/>
          <w:shd w:val="clear" w:color="auto" w:fill="FFFFFF"/>
          <w:lang w:val="uk-UA" w:eastAsia="ru-RU"/>
        </w:rPr>
        <w:t xml:space="preserve">Робота над </w:t>
      </w:r>
      <w:r>
        <w:rPr>
          <w:rFonts w:ascii="Times New Roman" w:eastAsia="Calibri" w:hAnsi="Times New Roman" w:cs="Times New Roman"/>
          <w:sz w:val="28"/>
          <w:szCs w:val="28"/>
          <w:shd w:val="clear" w:color="auto" w:fill="FFFFFF"/>
          <w:lang w:val="uk-UA" w:eastAsia="ru-RU"/>
        </w:rPr>
        <w:t>виразним мовленням учнів, над його</w:t>
      </w:r>
      <w:r w:rsidRPr="00BC1819">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вимовною стороною повинна </w:t>
      </w:r>
      <w:r w:rsidR="007C5AB2">
        <w:rPr>
          <w:rFonts w:ascii="Times New Roman" w:eastAsia="Calibri" w:hAnsi="Times New Roman" w:cs="Times New Roman"/>
          <w:sz w:val="28"/>
          <w:szCs w:val="28"/>
          <w:shd w:val="clear" w:color="auto" w:fill="FFFFFF"/>
          <w:lang w:val="uk-UA" w:eastAsia="ru-RU"/>
        </w:rPr>
        <w:t xml:space="preserve">відбуватися </w:t>
      </w:r>
      <w:r w:rsidRPr="00BC1819">
        <w:rPr>
          <w:rFonts w:ascii="Times New Roman" w:eastAsia="Calibri" w:hAnsi="Times New Roman" w:cs="Times New Roman"/>
          <w:sz w:val="28"/>
          <w:szCs w:val="28"/>
          <w:shd w:val="clear" w:color="auto" w:fill="FFFFFF"/>
          <w:lang w:val="uk-UA" w:eastAsia="ru-RU"/>
        </w:rPr>
        <w:t xml:space="preserve">на кожному уроці </w:t>
      </w:r>
      <w:r>
        <w:rPr>
          <w:rFonts w:ascii="Times New Roman" w:eastAsia="Calibri" w:hAnsi="Times New Roman" w:cs="Times New Roman"/>
          <w:sz w:val="28"/>
          <w:szCs w:val="28"/>
          <w:shd w:val="clear" w:color="auto" w:fill="FFFFFF"/>
          <w:lang w:val="uk-UA" w:eastAsia="ru-RU"/>
        </w:rPr>
        <w:t>мови та  читання.</w:t>
      </w:r>
    </w:p>
    <w:p w:rsidR="002530E6" w:rsidRPr="002530E6" w:rsidRDefault="003B3EC9" w:rsidP="00846026">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Вим</w:t>
      </w:r>
      <w:r w:rsidR="00167F3F">
        <w:rPr>
          <w:rFonts w:ascii="Times New Roman" w:eastAsia="Calibri" w:hAnsi="Times New Roman" w:cs="Times New Roman"/>
          <w:sz w:val="28"/>
          <w:szCs w:val="28"/>
          <w:shd w:val="clear" w:color="auto" w:fill="FFFFFF"/>
          <w:lang w:val="uk-UA" w:eastAsia="ru-RU"/>
        </w:rPr>
        <w:t>овний рівень розвитку мовлення</w:t>
      </w:r>
      <w:r w:rsidR="002530E6" w:rsidRPr="002530E6">
        <w:rPr>
          <w:rFonts w:ascii="Times New Roman" w:eastAsia="Calibri" w:hAnsi="Times New Roman" w:cs="Times New Roman"/>
          <w:sz w:val="28"/>
          <w:szCs w:val="28"/>
          <w:shd w:val="clear" w:color="auto" w:fill="FFFFFF"/>
          <w:lang w:val="uk-UA" w:eastAsia="ru-RU"/>
        </w:rPr>
        <w:t xml:space="preserve"> перед</w:t>
      </w:r>
      <w:r>
        <w:rPr>
          <w:rFonts w:ascii="Times New Roman" w:eastAsia="Calibri" w:hAnsi="Times New Roman" w:cs="Times New Roman"/>
          <w:sz w:val="28"/>
          <w:szCs w:val="28"/>
          <w:shd w:val="clear" w:color="auto" w:fill="FFFFFF"/>
          <w:lang w:val="uk-UA" w:eastAsia="ru-RU"/>
        </w:rPr>
        <w:t>бачає роботу над голосовими данними, н</w:t>
      </w:r>
      <w:r w:rsidR="002530E6" w:rsidRPr="002530E6">
        <w:rPr>
          <w:rFonts w:ascii="Times New Roman" w:eastAsia="Calibri" w:hAnsi="Times New Roman" w:cs="Times New Roman"/>
          <w:sz w:val="28"/>
          <w:szCs w:val="28"/>
          <w:shd w:val="clear" w:color="auto" w:fill="FFFFFF"/>
          <w:lang w:val="uk-UA" w:eastAsia="ru-RU"/>
        </w:rPr>
        <w:t>ад наголосами - фонетичними і фразов</w:t>
      </w:r>
      <w:r w:rsidR="0089590E">
        <w:rPr>
          <w:rFonts w:ascii="Times New Roman" w:eastAsia="Calibri" w:hAnsi="Times New Roman" w:cs="Times New Roman"/>
          <w:sz w:val="28"/>
          <w:szCs w:val="28"/>
          <w:shd w:val="clear" w:color="auto" w:fill="FFFFFF"/>
          <w:lang w:val="uk-UA" w:eastAsia="ru-RU"/>
        </w:rPr>
        <w:t>ими (логічними), над орфоепічними</w:t>
      </w:r>
      <w:r>
        <w:rPr>
          <w:rFonts w:ascii="Times New Roman" w:eastAsia="Calibri" w:hAnsi="Times New Roman" w:cs="Times New Roman"/>
          <w:sz w:val="28"/>
          <w:szCs w:val="28"/>
          <w:shd w:val="clear" w:color="auto" w:fill="FFFFFF"/>
          <w:lang w:val="uk-UA" w:eastAsia="ru-RU"/>
        </w:rPr>
        <w:t xml:space="preserve"> </w:t>
      </w:r>
      <w:r w:rsidR="002530E6" w:rsidRPr="002530E6">
        <w:rPr>
          <w:rFonts w:ascii="Times New Roman" w:eastAsia="Calibri" w:hAnsi="Times New Roman" w:cs="Times New Roman"/>
          <w:sz w:val="28"/>
          <w:szCs w:val="28"/>
          <w:shd w:val="clear" w:color="auto" w:fill="FFFFFF"/>
          <w:lang w:val="uk-UA" w:eastAsia="ru-RU"/>
        </w:rPr>
        <w:t>нормами, над темпом мови і паузами, над смисловим</w:t>
      </w:r>
      <w:r w:rsidR="004B4617">
        <w:rPr>
          <w:rFonts w:ascii="Times New Roman" w:eastAsia="Calibri" w:hAnsi="Times New Roman" w:cs="Times New Roman"/>
          <w:sz w:val="28"/>
          <w:szCs w:val="28"/>
          <w:shd w:val="clear" w:color="auto" w:fill="FFFFFF"/>
          <w:lang w:val="uk-UA" w:eastAsia="ru-RU"/>
        </w:rPr>
        <w:t>и й емоційними інтонаціями</w:t>
      </w:r>
      <w:r w:rsidR="004B4617" w:rsidRPr="004B4617">
        <w:t xml:space="preserve"> </w:t>
      </w:r>
      <w:r w:rsidR="004B4617">
        <w:rPr>
          <w:rFonts w:ascii="Times New Roman" w:eastAsia="Calibri" w:hAnsi="Times New Roman" w:cs="Times New Roman"/>
          <w:sz w:val="28"/>
          <w:szCs w:val="28"/>
          <w:shd w:val="clear" w:color="auto" w:fill="FFFFFF"/>
          <w:lang w:val="uk-UA" w:eastAsia="ru-RU"/>
        </w:rPr>
        <w:t>[30, с. 22</w:t>
      </w:r>
      <w:r w:rsidR="004B4617" w:rsidRPr="004B4617">
        <w:rPr>
          <w:rFonts w:ascii="Times New Roman" w:eastAsia="Calibri" w:hAnsi="Times New Roman" w:cs="Times New Roman"/>
          <w:sz w:val="28"/>
          <w:szCs w:val="28"/>
          <w:shd w:val="clear" w:color="auto" w:fill="FFFFFF"/>
          <w:lang w:val="uk-UA" w:eastAsia="ru-RU"/>
        </w:rPr>
        <w:t>].</w:t>
      </w:r>
    </w:p>
    <w:p w:rsidR="00770FD7" w:rsidRPr="00770FD7" w:rsidRDefault="00C80E7E" w:rsidP="000D2170">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Отже, р</w:t>
      </w:r>
      <w:r w:rsidR="00770FD7" w:rsidRPr="00770FD7">
        <w:rPr>
          <w:rFonts w:ascii="Times New Roman" w:eastAsia="Calibri" w:hAnsi="Times New Roman" w:cs="Times New Roman"/>
          <w:sz w:val="28"/>
          <w:szCs w:val="28"/>
          <w:shd w:val="clear" w:color="auto" w:fill="FFFFFF"/>
          <w:lang w:val="uk-UA" w:eastAsia="ru-RU"/>
        </w:rPr>
        <w:t xml:space="preserve">обота </w:t>
      </w:r>
      <w:r w:rsidR="000D2170">
        <w:rPr>
          <w:rFonts w:ascii="Times New Roman" w:eastAsia="Calibri" w:hAnsi="Times New Roman" w:cs="Times New Roman"/>
          <w:sz w:val="28"/>
          <w:szCs w:val="28"/>
          <w:shd w:val="clear" w:color="auto" w:fill="FFFFFF"/>
          <w:lang w:val="uk-UA" w:eastAsia="ru-RU"/>
        </w:rPr>
        <w:t xml:space="preserve">над виразним читанням </w:t>
      </w:r>
      <w:r w:rsidR="00770FD7" w:rsidRPr="00770FD7">
        <w:rPr>
          <w:rFonts w:ascii="Times New Roman" w:eastAsia="Calibri" w:hAnsi="Times New Roman" w:cs="Times New Roman"/>
          <w:sz w:val="28"/>
          <w:szCs w:val="28"/>
          <w:shd w:val="clear" w:color="auto" w:fill="FFFFFF"/>
          <w:lang w:val="uk-UA" w:eastAsia="ru-RU"/>
        </w:rPr>
        <w:t xml:space="preserve">учнів </w:t>
      </w:r>
      <w:r w:rsidR="000D2170">
        <w:rPr>
          <w:rFonts w:ascii="Times New Roman" w:eastAsia="Calibri" w:hAnsi="Times New Roman" w:cs="Times New Roman"/>
          <w:sz w:val="28"/>
          <w:szCs w:val="28"/>
          <w:shd w:val="clear" w:color="auto" w:fill="FFFFFF"/>
          <w:lang w:val="uk-UA" w:eastAsia="ru-RU"/>
        </w:rPr>
        <w:t xml:space="preserve">з метою розвитку зв’язного мовлення </w:t>
      </w:r>
      <w:r w:rsidR="00770FD7" w:rsidRPr="00770FD7">
        <w:rPr>
          <w:rFonts w:ascii="Times New Roman" w:eastAsia="Calibri" w:hAnsi="Times New Roman" w:cs="Times New Roman"/>
          <w:sz w:val="28"/>
          <w:szCs w:val="28"/>
          <w:shd w:val="clear" w:color="auto" w:fill="FFFFFF"/>
          <w:lang w:val="uk-UA" w:eastAsia="ru-RU"/>
        </w:rPr>
        <w:t>планується з</w:t>
      </w:r>
      <w:r w:rsidR="000D2170">
        <w:rPr>
          <w:rFonts w:ascii="Times New Roman" w:eastAsia="Calibri" w:hAnsi="Times New Roman" w:cs="Times New Roman"/>
          <w:sz w:val="28"/>
          <w:szCs w:val="28"/>
          <w:shd w:val="clear" w:color="auto" w:fill="FFFFFF"/>
          <w:lang w:val="uk-UA" w:eastAsia="ru-RU"/>
        </w:rPr>
        <w:t xml:space="preserve">а </w:t>
      </w:r>
      <w:r>
        <w:rPr>
          <w:rFonts w:ascii="Times New Roman" w:eastAsia="Calibri" w:hAnsi="Times New Roman" w:cs="Times New Roman"/>
          <w:sz w:val="28"/>
          <w:szCs w:val="28"/>
          <w:shd w:val="clear" w:color="auto" w:fill="FFFFFF"/>
          <w:lang w:val="uk-UA" w:eastAsia="ru-RU"/>
        </w:rPr>
        <w:t xml:space="preserve">такими </w:t>
      </w:r>
      <w:r w:rsidR="000D2170">
        <w:rPr>
          <w:rFonts w:ascii="Times New Roman" w:eastAsia="Calibri" w:hAnsi="Times New Roman" w:cs="Times New Roman"/>
          <w:sz w:val="28"/>
          <w:szCs w:val="28"/>
          <w:shd w:val="clear" w:color="auto" w:fill="FFFFFF"/>
          <w:lang w:val="uk-UA" w:eastAsia="ru-RU"/>
        </w:rPr>
        <w:t>напрямками: техніка</w:t>
      </w:r>
      <w:r w:rsidR="00251CCD">
        <w:rPr>
          <w:rFonts w:ascii="Times New Roman" w:eastAsia="Calibri" w:hAnsi="Times New Roman" w:cs="Times New Roman"/>
          <w:sz w:val="28"/>
          <w:szCs w:val="28"/>
          <w:shd w:val="clear" w:color="auto" w:fill="FFFFFF"/>
          <w:lang w:val="uk-UA" w:eastAsia="ru-RU"/>
        </w:rPr>
        <w:t xml:space="preserve"> мовлення</w:t>
      </w:r>
      <w:r w:rsidR="000D2170">
        <w:rPr>
          <w:rFonts w:ascii="Times New Roman" w:eastAsia="Calibri" w:hAnsi="Times New Roman" w:cs="Times New Roman"/>
          <w:sz w:val="28"/>
          <w:szCs w:val="28"/>
          <w:shd w:val="clear" w:color="auto" w:fill="FFFFFF"/>
          <w:lang w:val="uk-UA" w:eastAsia="ru-RU"/>
        </w:rPr>
        <w:t>, орфоепія, інтонація</w:t>
      </w:r>
      <w:r w:rsidR="004B4617">
        <w:rPr>
          <w:rFonts w:ascii="Times New Roman" w:eastAsia="Calibri" w:hAnsi="Times New Roman" w:cs="Times New Roman"/>
          <w:sz w:val="28"/>
          <w:szCs w:val="28"/>
          <w:shd w:val="clear" w:color="auto" w:fill="FFFFFF"/>
          <w:lang w:val="uk-UA" w:eastAsia="ru-RU"/>
        </w:rPr>
        <w:t xml:space="preserve"> [30, с. 22</w:t>
      </w:r>
      <w:r w:rsidR="004B4617" w:rsidRPr="004B4617">
        <w:rPr>
          <w:rFonts w:ascii="Times New Roman" w:eastAsia="Calibri" w:hAnsi="Times New Roman" w:cs="Times New Roman"/>
          <w:sz w:val="28"/>
          <w:szCs w:val="28"/>
          <w:shd w:val="clear" w:color="auto" w:fill="FFFFFF"/>
          <w:lang w:val="uk-UA" w:eastAsia="ru-RU"/>
        </w:rPr>
        <w:t>].</w:t>
      </w:r>
    </w:p>
    <w:p w:rsidR="00770FD7" w:rsidRDefault="000D2170" w:rsidP="000D2170">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lastRenderedPageBreak/>
        <w:t xml:space="preserve">Першим напрямом  є робота над технікою мовлення, </w:t>
      </w:r>
      <w:r w:rsidR="00770FD7" w:rsidRPr="00770FD7">
        <w:rPr>
          <w:rFonts w:ascii="Times New Roman" w:eastAsia="Calibri" w:hAnsi="Times New Roman" w:cs="Times New Roman"/>
          <w:sz w:val="28"/>
          <w:szCs w:val="28"/>
          <w:shd w:val="clear" w:color="auto" w:fill="FFFFFF"/>
          <w:lang w:val="uk-UA" w:eastAsia="ru-RU"/>
        </w:rPr>
        <w:t>яка розуміється як результат правильного дихання, ч</w:t>
      </w:r>
      <w:r w:rsidR="00E30536">
        <w:rPr>
          <w:rFonts w:ascii="Times New Roman" w:eastAsia="Calibri" w:hAnsi="Times New Roman" w:cs="Times New Roman"/>
          <w:sz w:val="28"/>
          <w:szCs w:val="28"/>
          <w:shd w:val="clear" w:color="auto" w:fill="FFFFFF"/>
          <w:lang w:val="uk-UA" w:eastAsia="ru-RU"/>
        </w:rPr>
        <w:t>іткої дикції: мовлення</w:t>
      </w:r>
      <w:r>
        <w:rPr>
          <w:rFonts w:ascii="Times New Roman" w:eastAsia="Calibri" w:hAnsi="Times New Roman" w:cs="Times New Roman"/>
          <w:sz w:val="28"/>
          <w:szCs w:val="28"/>
          <w:shd w:val="clear" w:color="auto" w:fill="FFFFFF"/>
          <w:lang w:val="uk-UA" w:eastAsia="ru-RU"/>
        </w:rPr>
        <w:t xml:space="preserve"> засвоюється, </w:t>
      </w:r>
      <w:r w:rsidR="00320C7A">
        <w:rPr>
          <w:rFonts w:ascii="Times New Roman" w:eastAsia="Calibri" w:hAnsi="Times New Roman" w:cs="Times New Roman"/>
          <w:sz w:val="28"/>
          <w:szCs w:val="28"/>
          <w:shd w:val="clear" w:color="auto" w:fill="FFFFFF"/>
          <w:lang w:val="uk-UA" w:eastAsia="ru-RU"/>
        </w:rPr>
        <w:t>коли сформована</w:t>
      </w:r>
      <w:r w:rsidR="00770FD7" w:rsidRPr="00770FD7">
        <w:rPr>
          <w:rFonts w:ascii="Times New Roman" w:eastAsia="Calibri" w:hAnsi="Times New Roman" w:cs="Times New Roman"/>
          <w:sz w:val="28"/>
          <w:szCs w:val="28"/>
          <w:shd w:val="clear" w:color="auto" w:fill="FFFFFF"/>
          <w:lang w:val="uk-UA" w:eastAsia="ru-RU"/>
        </w:rPr>
        <w:t xml:space="preserve"> здатність керувати</w:t>
      </w:r>
      <w:r>
        <w:rPr>
          <w:rFonts w:ascii="Times New Roman" w:eastAsia="Calibri" w:hAnsi="Times New Roman" w:cs="Times New Roman"/>
          <w:sz w:val="28"/>
          <w:szCs w:val="28"/>
          <w:shd w:val="clear" w:color="auto" w:fill="FFFFFF"/>
          <w:lang w:val="uk-UA" w:eastAsia="ru-RU"/>
        </w:rPr>
        <w:t xml:space="preserve"> м'язами мовленнєвого апарату. З цієї </w:t>
      </w:r>
      <w:r w:rsidR="007C5AB2">
        <w:rPr>
          <w:rFonts w:ascii="Times New Roman" w:eastAsia="Calibri" w:hAnsi="Times New Roman" w:cs="Times New Roman"/>
          <w:sz w:val="28"/>
          <w:szCs w:val="28"/>
          <w:shd w:val="clear" w:color="auto" w:fill="FFFFFF"/>
          <w:lang w:val="uk-UA" w:eastAsia="ru-RU"/>
        </w:rPr>
        <w:t>закономірності навчання мовлення</w:t>
      </w:r>
      <w:r w:rsidR="00770FD7" w:rsidRPr="00770FD7">
        <w:rPr>
          <w:rFonts w:ascii="Times New Roman" w:eastAsia="Calibri" w:hAnsi="Times New Roman" w:cs="Times New Roman"/>
          <w:sz w:val="28"/>
          <w:szCs w:val="28"/>
          <w:shd w:val="clear" w:color="auto" w:fill="FFFFFF"/>
          <w:lang w:val="uk-UA" w:eastAsia="ru-RU"/>
        </w:rPr>
        <w:t xml:space="preserve"> випливає принцип ува</w:t>
      </w:r>
      <w:r>
        <w:rPr>
          <w:rFonts w:ascii="Times New Roman" w:eastAsia="Calibri" w:hAnsi="Times New Roman" w:cs="Times New Roman"/>
          <w:sz w:val="28"/>
          <w:szCs w:val="28"/>
          <w:shd w:val="clear" w:color="auto" w:fill="FFFFFF"/>
          <w:lang w:val="uk-UA" w:eastAsia="ru-RU"/>
        </w:rPr>
        <w:t xml:space="preserve">ги до матерії мови, до фізичного </w:t>
      </w:r>
      <w:r w:rsidR="00E30536">
        <w:rPr>
          <w:rFonts w:ascii="Times New Roman" w:eastAsia="Calibri" w:hAnsi="Times New Roman" w:cs="Times New Roman"/>
          <w:sz w:val="28"/>
          <w:szCs w:val="28"/>
          <w:shd w:val="clear" w:color="auto" w:fill="FFFFFF"/>
          <w:lang w:val="uk-UA" w:eastAsia="ru-RU"/>
        </w:rPr>
        <w:t>розвитку органів мовлення</w:t>
      </w:r>
      <w:r w:rsidR="004B4617">
        <w:rPr>
          <w:rFonts w:ascii="Times New Roman" w:eastAsia="Calibri" w:hAnsi="Times New Roman" w:cs="Times New Roman"/>
          <w:sz w:val="28"/>
          <w:szCs w:val="28"/>
          <w:shd w:val="clear" w:color="auto" w:fill="FFFFFF"/>
          <w:lang w:val="uk-UA" w:eastAsia="ru-RU"/>
        </w:rPr>
        <w:t xml:space="preserve"> [30, с. 22</w:t>
      </w:r>
      <w:r w:rsidR="004B4617" w:rsidRPr="004B4617">
        <w:rPr>
          <w:rFonts w:ascii="Times New Roman" w:eastAsia="Calibri" w:hAnsi="Times New Roman" w:cs="Times New Roman"/>
          <w:sz w:val="28"/>
          <w:szCs w:val="28"/>
          <w:shd w:val="clear" w:color="auto" w:fill="FFFFFF"/>
          <w:lang w:val="uk-UA" w:eastAsia="ru-RU"/>
        </w:rPr>
        <w:t>].</w:t>
      </w:r>
    </w:p>
    <w:p w:rsidR="00251CCD" w:rsidRPr="00251CCD" w:rsidRDefault="00251CCD" w:rsidP="00251CCD">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251CCD">
        <w:rPr>
          <w:rFonts w:ascii="Times New Roman" w:eastAsia="Calibri" w:hAnsi="Times New Roman" w:cs="Times New Roman"/>
          <w:sz w:val="28"/>
          <w:szCs w:val="28"/>
          <w:shd w:val="clear" w:color="auto" w:fill="FFFFFF"/>
          <w:lang w:val="uk-UA" w:eastAsia="ru-RU"/>
        </w:rPr>
        <w:t xml:space="preserve">Основою зовнішньої вимови є дихання. Від правильного дихання залежать чистота, правильність і краса голосу (тональність відтінків). Перш ніж почати говорити, необхідно зробити вдих. При вдиху легені наповнюються повітрям, грудна клітка розширюється, ребра піднімаються, а діафрагма опускається. Повітря затримується в легенях і в процесі мовлення </w:t>
      </w:r>
      <w:r w:rsidR="004B4617">
        <w:rPr>
          <w:rFonts w:ascii="Times New Roman" w:eastAsia="Calibri" w:hAnsi="Times New Roman" w:cs="Times New Roman"/>
          <w:sz w:val="28"/>
          <w:szCs w:val="28"/>
          <w:shd w:val="clear" w:color="auto" w:fill="FFFFFF"/>
          <w:lang w:val="uk-UA" w:eastAsia="ru-RU"/>
        </w:rPr>
        <w:t>поступово економно витрачається [30, с. 22</w:t>
      </w:r>
      <w:r w:rsidR="004B4617" w:rsidRPr="004B4617">
        <w:rPr>
          <w:rFonts w:ascii="Times New Roman" w:eastAsia="Calibri" w:hAnsi="Times New Roman" w:cs="Times New Roman"/>
          <w:sz w:val="28"/>
          <w:szCs w:val="28"/>
          <w:shd w:val="clear" w:color="auto" w:fill="FFFFFF"/>
          <w:lang w:val="uk-UA" w:eastAsia="ru-RU"/>
        </w:rPr>
        <w:t>].</w:t>
      </w:r>
    </w:p>
    <w:p w:rsidR="00251CCD" w:rsidRPr="00251CCD" w:rsidRDefault="00251CCD" w:rsidP="00251CCD">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70FD7">
        <w:rPr>
          <w:rFonts w:ascii="Times New Roman" w:eastAsia="Calibri" w:hAnsi="Times New Roman" w:cs="Times New Roman"/>
          <w:sz w:val="28"/>
          <w:szCs w:val="28"/>
          <w:shd w:val="clear" w:color="auto" w:fill="FFFFFF"/>
          <w:lang w:val="uk-UA" w:eastAsia="ru-RU"/>
        </w:rPr>
        <w:t>Слід розрізняти дихання фізіолог</w:t>
      </w:r>
      <w:r>
        <w:rPr>
          <w:rFonts w:ascii="Times New Roman" w:eastAsia="Calibri" w:hAnsi="Times New Roman" w:cs="Times New Roman"/>
          <w:sz w:val="28"/>
          <w:szCs w:val="28"/>
          <w:shd w:val="clear" w:color="auto" w:fill="FFFFFF"/>
          <w:lang w:val="uk-UA" w:eastAsia="ru-RU"/>
        </w:rPr>
        <w:t xml:space="preserve">ічне і мовне. В житті дихання є </w:t>
      </w:r>
      <w:r w:rsidRPr="00770FD7">
        <w:rPr>
          <w:rFonts w:ascii="Times New Roman" w:eastAsia="Calibri" w:hAnsi="Times New Roman" w:cs="Times New Roman"/>
          <w:sz w:val="28"/>
          <w:szCs w:val="28"/>
          <w:shd w:val="clear" w:color="auto" w:fill="FFFFFF"/>
          <w:lang w:val="uk-UA" w:eastAsia="ru-RU"/>
        </w:rPr>
        <w:t>мимовільним; воно протікає рівномірними актами вдиху і видиху рівної тривалості,</w:t>
      </w:r>
      <w:r>
        <w:rPr>
          <w:rFonts w:ascii="Times New Roman" w:eastAsia="Calibri" w:hAnsi="Times New Roman" w:cs="Times New Roman"/>
          <w:sz w:val="28"/>
          <w:szCs w:val="28"/>
          <w:shd w:val="clear" w:color="auto" w:fill="FFFFFF"/>
          <w:lang w:val="uk-UA" w:eastAsia="ru-RU"/>
        </w:rPr>
        <w:t xml:space="preserve"> </w:t>
      </w:r>
      <w:r w:rsidRPr="00770FD7">
        <w:rPr>
          <w:rFonts w:ascii="Times New Roman" w:eastAsia="Calibri" w:hAnsi="Times New Roman" w:cs="Times New Roman"/>
          <w:sz w:val="28"/>
          <w:szCs w:val="28"/>
          <w:shd w:val="clear" w:color="auto" w:fill="FFFFFF"/>
          <w:lang w:val="uk-UA" w:eastAsia="ru-RU"/>
        </w:rPr>
        <w:t xml:space="preserve">які розділяє коротка зупинка. </w:t>
      </w:r>
      <w:r w:rsidR="007C5AB2">
        <w:rPr>
          <w:rFonts w:ascii="Times New Roman" w:eastAsia="Calibri" w:hAnsi="Times New Roman" w:cs="Times New Roman"/>
          <w:sz w:val="28"/>
          <w:szCs w:val="28"/>
          <w:shd w:val="clear" w:color="auto" w:fill="FFFFFF"/>
          <w:lang w:val="uk-UA" w:eastAsia="ru-RU"/>
        </w:rPr>
        <w:t xml:space="preserve">Під час </w:t>
      </w:r>
      <w:r w:rsidRPr="00770FD7">
        <w:rPr>
          <w:rFonts w:ascii="Times New Roman" w:eastAsia="Calibri" w:hAnsi="Times New Roman" w:cs="Times New Roman"/>
          <w:sz w:val="28"/>
          <w:szCs w:val="28"/>
          <w:shd w:val="clear" w:color="auto" w:fill="FFFFFF"/>
          <w:lang w:val="uk-UA" w:eastAsia="ru-RU"/>
        </w:rPr>
        <w:t xml:space="preserve">читання вголос і говоріння нормального фізіологічного дихання не вистачає, в цьому випадку має місце мовне дихання - процес керований, довільний. Ця довільність забезпечує досить швидкий вдих, здійснюваний на паузах, коротку затримку дихання для утримання взятого повітря і повільний видих, необхідний для вільного і природного </w:t>
      </w:r>
      <w:r w:rsidR="00846026">
        <w:rPr>
          <w:rFonts w:ascii="Times New Roman" w:eastAsia="Calibri" w:hAnsi="Times New Roman" w:cs="Times New Roman"/>
          <w:sz w:val="28"/>
          <w:szCs w:val="28"/>
          <w:shd w:val="clear" w:color="auto" w:fill="FFFFFF"/>
          <w:lang w:val="uk-UA" w:eastAsia="ru-RU"/>
        </w:rPr>
        <w:t xml:space="preserve">вимовляння </w:t>
      </w:r>
      <w:r w:rsidR="004B4617">
        <w:rPr>
          <w:rFonts w:ascii="Times New Roman" w:eastAsia="Calibri" w:hAnsi="Times New Roman" w:cs="Times New Roman"/>
          <w:sz w:val="28"/>
          <w:szCs w:val="28"/>
          <w:shd w:val="clear" w:color="auto" w:fill="FFFFFF"/>
          <w:lang w:val="uk-UA" w:eastAsia="ru-RU"/>
        </w:rPr>
        <w:t>групи слів [30, с. 23</w:t>
      </w:r>
      <w:r w:rsidR="004B4617" w:rsidRPr="004B4617">
        <w:rPr>
          <w:rFonts w:ascii="Times New Roman" w:eastAsia="Calibri" w:hAnsi="Times New Roman" w:cs="Times New Roman"/>
          <w:sz w:val="28"/>
          <w:szCs w:val="28"/>
          <w:shd w:val="clear" w:color="auto" w:fill="FFFFFF"/>
          <w:lang w:val="uk-UA" w:eastAsia="ru-RU"/>
        </w:rPr>
        <w:t>].</w:t>
      </w:r>
    </w:p>
    <w:p w:rsidR="00251CCD" w:rsidRDefault="00251CCD" w:rsidP="00251CCD">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251CCD">
        <w:rPr>
          <w:rFonts w:ascii="Times New Roman" w:eastAsia="Calibri" w:hAnsi="Times New Roman" w:cs="Times New Roman"/>
          <w:sz w:val="28"/>
          <w:szCs w:val="28"/>
          <w:shd w:val="clear" w:color="auto" w:fill="FFFFFF"/>
          <w:lang w:val="uk-UA" w:eastAsia="ru-RU"/>
        </w:rPr>
        <w:t>Повітря добирається в легені непомітно, під час природних зупинок так званим нижнім диханням, при якому верхня частина грудей і ребра залишаються піднятими і нерухомими, рухається ж тільки діафрагма. Цей тип дихання назив</w:t>
      </w:r>
      <w:r>
        <w:rPr>
          <w:rFonts w:ascii="Times New Roman" w:eastAsia="Calibri" w:hAnsi="Times New Roman" w:cs="Times New Roman"/>
          <w:sz w:val="28"/>
          <w:szCs w:val="28"/>
          <w:shd w:val="clear" w:color="auto" w:fill="FFFFFF"/>
          <w:lang w:val="uk-UA" w:eastAsia="ru-RU"/>
        </w:rPr>
        <w:t>ається реберно-діафрагматичним</w:t>
      </w:r>
      <w:r w:rsidRPr="00251CCD">
        <w:rPr>
          <w:rFonts w:ascii="Times New Roman" w:eastAsia="Calibri" w:hAnsi="Times New Roman" w:cs="Times New Roman"/>
          <w:sz w:val="28"/>
          <w:szCs w:val="28"/>
          <w:shd w:val="clear" w:color="auto" w:fill="FFFFFF"/>
          <w:lang w:val="uk-UA" w:eastAsia="ru-RU"/>
        </w:rPr>
        <w:t>, довільним (на відмін</w:t>
      </w:r>
      <w:r w:rsidR="004B4617">
        <w:rPr>
          <w:rFonts w:ascii="Times New Roman" w:eastAsia="Calibri" w:hAnsi="Times New Roman" w:cs="Times New Roman"/>
          <w:sz w:val="28"/>
          <w:szCs w:val="28"/>
          <w:shd w:val="clear" w:color="auto" w:fill="FFFFFF"/>
          <w:lang w:val="uk-UA" w:eastAsia="ru-RU"/>
        </w:rPr>
        <w:t>у від звичайного, мимовільного) [1, с. 49</w:t>
      </w:r>
      <w:r w:rsidR="004B4617" w:rsidRPr="004B4617">
        <w:rPr>
          <w:rFonts w:ascii="Times New Roman" w:eastAsia="Calibri" w:hAnsi="Times New Roman" w:cs="Times New Roman"/>
          <w:sz w:val="28"/>
          <w:szCs w:val="28"/>
          <w:shd w:val="clear" w:color="auto" w:fill="FFFFFF"/>
          <w:lang w:val="uk-UA" w:eastAsia="ru-RU"/>
        </w:rPr>
        <w:t>].</w:t>
      </w:r>
    </w:p>
    <w:p w:rsidR="00251CCD" w:rsidRPr="00770FD7" w:rsidRDefault="00251CCD" w:rsidP="00251CCD">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70FD7">
        <w:rPr>
          <w:rFonts w:ascii="Times New Roman" w:eastAsia="Calibri" w:hAnsi="Times New Roman" w:cs="Times New Roman"/>
          <w:sz w:val="28"/>
          <w:szCs w:val="28"/>
          <w:shd w:val="clear" w:color="auto" w:fill="FFFFFF"/>
          <w:lang w:val="uk-UA" w:eastAsia="ru-RU"/>
        </w:rPr>
        <w:t>Завдання розвитку мовного дихання:</w:t>
      </w:r>
      <w:r>
        <w:rPr>
          <w:rFonts w:ascii="Times New Roman" w:eastAsia="Calibri" w:hAnsi="Times New Roman" w:cs="Times New Roman"/>
          <w:sz w:val="28"/>
          <w:szCs w:val="28"/>
          <w:shd w:val="clear" w:color="auto" w:fill="FFFFFF"/>
          <w:lang w:val="uk-UA" w:eastAsia="ru-RU"/>
        </w:rPr>
        <w:t xml:space="preserve"> </w:t>
      </w:r>
      <w:r w:rsidRPr="00770FD7">
        <w:rPr>
          <w:rFonts w:ascii="Times New Roman" w:eastAsia="Calibri" w:hAnsi="Times New Roman" w:cs="Times New Roman"/>
          <w:sz w:val="28"/>
          <w:szCs w:val="28"/>
          <w:shd w:val="clear" w:color="auto" w:fill="FFFFFF"/>
          <w:lang w:val="uk-UA" w:eastAsia="ru-RU"/>
        </w:rPr>
        <w:t xml:space="preserve">по-перше, слід тренувати довгий видих, а </w:t>
      </w:r>
      <w:r>
        <w:rPr>
          <w:rFonts w:ascii="Times New Roman" w:eastAsia="Calibri" w:hAnsi="Times New Roman" w:cs="Times New Roman"/>
          <w:sz w:val="28"/>
          <w:szCs w:val="28"/>
          <w:shd w:val="clear" w:color="auto" w:fill="FFFFFF"/>
          <w:lang w:val="uk-UA" w:eastAsia="ru-RU"/>
        </w:rPr>
        <w:t xml:space="preserve">зовсім не вміння вдихати велику </w:t>
      </w:r>
      <w:r w:rsidRPr="00770FD7">
        <w:rPr>
          <w:rFonts w:ascii="Times New Roman" w:eastAsia="Calibri" w:hAnsi="Times New Roman" w:cs="Times New Roman"/>
          <w:sz w:val="28"/>
          <w:szCs w:val="28"/>
          <w:shd w:val="clear" w:color="auto" w:fill="FFFFFF"/>
          <w:lang w:val="uk-UA" w:eastAsia="ru-RU"/>
        </w:rPr>
        <w:t>кількість повітря;</w:t>
      </w:r>
      <w:r>
        <w:rPr>
          <w:rFonts w:ascii="Times New Roman" w:eastAsia="Calibri" w:hAnsi="Times New Roman" w:cs="Times New Roman"/>
          <w:sz w:val="28"/>
          <w:szCs w:val="28"/>
          <w:shd w:val="clear" w:color="auto" w:fill="FFFFFF"/>
          <w:lang w:val="uk-UA" w:eastAsia="ru-RU"/>
        </w:rPr>
        <w:t xml:space="preserve"> </w:t>
      </w:r>
      <w:r w:rsidRPr="00770FD7">
        <w:rPr>
          <w:rFonts w:ascii="Times New Roman" w:eastAsia="Calibri" w:hAnsi="Times New Roman" w:cs="Times New Roman"/>
          <w:sz w:val="28"/>
          <w:szCs w:val="28"/>
          <w:shd w:val="clear" w:color="auto" w:fill="FFFFFF"/>
          <w:lang w:val="uk-UA" w:eastAsia="ru-RU"/>
        </w:rPr>
        <w:t>по-друге, необхідно тренувати вміння ра</w:t>
      </w:r>
      <w:r>
        <w:rPr>
          <w:rFonts w:ascii="Times New Roman" w:eastAsia="Calibri" w:hAnsi="Times New Roman" w:cs="Times New Roman"/>
          <w:sz w:val="28"/>
          <w:szCs w:val="28"/>
          <w:shd w:val="clear" w:color="auto" w:fill="FFFFFF"/>
          <w:lang w:val="uk-UA" w:eastAsia="ru-RU"/>
        </w:rPr>
        <w:t xml:space="preserve">ціонально витрачати і своєчасно </w:t>
      </w:r>
      <w:r w:rsidRPr="00770FD7">
        <w:rPr>
          <w:rFonts w:ascii="Times New Roman" w:eastAsia="Calibri" w:hAnsi="Times New Roman" w:cs="Times New Roman"/>
          <w:sz w:val="28"/>
          <w:szCs w:val="28"/>
          <w:shd w:val="clear" w:color="auto" w:fill="FFFFFF"/>
          <w:lang w:val="uk-UA" w:eastAsia="ru-RU"/>
        </w:rPr>
        <w:t>відновлюва</w:t>
      </w:r>
      <w:r>
        <w:rPr>
          <w:rFonts w:ascii="Times New Roman" w:eastAsia="Calibri" w:hAnsi="Times New Roman" w:cs="Times New Roman"/>
          <w:sz w:val="28"/>
          <w:szCs w:val="28"/>
          <w:shd w:val="clear" w:color="auto" w:fill="FFFFFF"/>
          <w:lang w:val="uk-UA" w:eastAsia="ru-RU"/>
        </w:rPr>
        <w:t>ти запас повітря під час висловлювання</w:t>
      </w:r>
      <w:r w:rsidR="004B4617">
        <w:rPr>
          <w:rFonts w:ascii="Times New Roman" w:eastAsia="Calibri" w:hAnsi="Times New Roman" w:cs="Times New Roman"/>
          <w:sz w:val="28"/>
          <w:szCs w:val="28"/>
          <w:shd w:val="clear" w:color="auto" w:fill="FFFFFF"/>
          <w:lang w:val="uk-UA" w:eastAsia="ru-RU"/>
        </w:rPr>
        <w:t xml:space="preserve"> </w:t>
      </w:r>
      <w:r w:rsidR="004B4617" w:rsidRPr="004B4617">
        <w:rPr>
          <w:rFonts w:ascii="Times New Roman" w:eastAsia="Calibri" w:hAnsi="Times New Roman" w:cs="Times New Roman"/>
          <w:sz w:val="28"/>
          <w:szCs w:val="28"/>
          <w:shd w:val="clear" w:color="auto" w:fill="FFFFFF"/>
          <w:lang w:val="uk-UA" w:eastAsia="ru-RU"/>
        </w:rPr>
        <w:t>[1, с. 49].</w:t>
      </w:r>
    </w:p>
    <w:p w:rsidR="00251CCD" w:rsidRPr="00251CCD" w:rsidRDefault="00251CCD" w:rsidP="00251CCD">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70FD7">
        <w:rPr>
          <w:rFonts w:ascii="Times New Roman" w:eastAsia="Calibri" w:hAnsi="Times New Roman" w:cs="Times New Roman"/>
          <w:sz w:val="28"/>
          <w:szCs w:val="28"/>
          <w:shd w:val="clear" w:color="auto" w:fill="FFFFFF"/>
          <w:lang w:val="uk-UA" w:eastAsia="ru-RU"/>
        </w:rPr>
        <w:t xml:space="preserve">У початковій стадії оволодіння мовним диханням беруть </w:t>
      </w:r>
      <w:r>
        <w:rPr>
          <w:rFonts w:ascii="Times New Roman" w:eastAsia="Calibri" w:hAnsi="Times New Roman" w:cs="Times New Roman"/>
          <w:sz w:val="28"/>
          <w:szCs w:val="28"/>
          <w:shd w:val="clear" w:color="auto" w:fill="FFFFFF"/>
          <w:lang w:val="uk-UA" w:eastAsia="ru-RU"/>
        </w:rPr>
        <w:t xml:space="preserve">участь воля і свідомість, проте </w:t>
      </w:r>
      <w:r w:rsidRPr="00770FD7">
        <w:rPr>
          <w:rFonts w:ascii="Times New Roman" w:eastAsia="Calibri" w:hAnsi="Times New Roman" w:cs="Times New Roman"/>
          <w:sz w:val="28"/>
          <w:szCs w:val="28"/>
          <w:shd w:val="clear" w:color="auto" w:fill="FFFFFF"/>
          <w:lang w:val="uk-UA" w:eastAsia="ru-RU"/>
        </w:rPr>
        <w:t>в результаті тренування цей проц</w:t>
      </w:r>
      <w:r>
        <w:rPr>
          <w:rFonts w:ascii="Times New Roman" w:eastAsia="Calibri" w:hAnsi="Times New Roman" w:cs="Times New Roman"/>
          <w:sz w:val="28"/>
          <w:szCs w:val="28"/>
          <w:shd w:val="clear" w:color="auto" w:fill="FFFFFF"/>
          <w:lang w:val="uk-UA" w:eastAsia="ru-RU"/>
        </w:rPr>
        <w:t xml:space="preserve">ес поступово стає </w:t>
      </w:r>
      <w:r>
        <w:rPr>
          <w:rFonts w:ascii="Times New Roman" w:eastAsia="Calibri" w:hAnsi="Times New Roman" w:cs="Times New Roman"/>
          <w:sz w:val="28"/>
          <w:szCs w:val="28"/>
          <w:shd w:val="clear" w:color="auto" w:fill="FFFFFF"/>
          <w:lang w:val="uk-UA" w:eastAsia="ru-RU"/>
        </w:rPr>
        <w:lastRenderedPageBreak/>
        <w:t>мимовільним. В</w:t>
      </w:r>
      <w:r w:rsidRPr="00770FD7">
        <w:rPr>
          <w:rFonts w:ascii="Times New Roman" w:eastAsia="Calibri" w:hAnsi="Times New Roman" w:cs="Times New Roman"/>
          <w:sz w:val="28"/>
          <w:szCs w:val="28"/>
          <w:shd w:val="clear" w:color="auto" w:fill="FFFFFF"/>
          <w:lang w:val="uk-UA" w:eastAsia="ru-RU"/>
        </w:rPr>
        <w:t>иховання</w:t>
      </w:r>
      <w:r>
        <w:rPr>
          <w:rFonts w:ascii="Times New Roman" w:eastAsia="Calibri" w:hAnsi="Times New Roman" w:cs="Times New Roman"/>
          <w:sz w:val="28"/>
          <w:szCs w:val="28"/>
          <w:shd w:val="clear" w:color="auto" w:fill="FFFFFF"/>
          <w:lang w:val="uk-UA" w:eastAsia="ru-RU"/>
        </w:rPr>
        <w:t xml:space="preserve"> </w:t>
      </w:r>
      <w:r w:rsidRPr="00770FD7">
        <w:rPr>
          <w:rFonts w:ascii="Times New Roman" w:eastAsia="Calibri" w:hAnsi="Times New Roman" w:cs="Times New Roman"/>
          <w:sz w:val="28"/>
          <w:szCs w:val="28"/>
          <w:shd w:val="clear" w:color="auto" w:fill="FFFFFF"/>
          <w:lang w:val="uk-UA" w:eastAsia="ru-RU"/>
        </w:rPr>
        <w:t>мовного дихання слід здійснювати шляхом непрямого впливу на дихальний апарат за допомогою постановки елементарних дієвих завдань, «запропонованих обставин», уяви, асоціацій. Такі, наприклад, вправи з уявної свічкою,</w:t>
      </w:r>
      <w:r>
        <w:rPr>
          <w:rFonts w:ascii="Times New Roman" w:eastAsia="Calibri" w:hAnsi="Times New Roman" w:cs="Times New Roman"/>
          <w:sz w:val="28"/>
          <w:szCs w:val="28"/>
          <w:shd w:val="clear" w:color="auto" w:fill="FFFFFF"/>
          <w:lang w:val="uk-UA" w:eastAsia="ru-RU"/>
        </w:rPr>
        <w:t xml:space="preserve"> </w:t>
      </w:r>
      <w:r w:rsidRPr="00770FD7">
        <w:rPr>
          <w:rFonts w:ascii="Times New Roman" w:eastAsia="Calibri" w:hAnsi="Times New Roman" w:cs="Times New Roman"/>
          <w:sz w:val="28"/>
          <w:szCs w:val="28"/>
          <w:shd w:val="clear" w:color="auto" w:fill="FFFFFF"/>
          <w:lang w:val="uk-UA" w:eastAsia="ru-RU"/>
        </w:rPr>
        <w:t>коли учням пропонується дмухати на полум'я свічки з метою відхили</w:t>
      </w:r>
      <w:r w:rsidR="004B4617">
        <w:rPr>
          <w:rFonts w:ascii="Times New Roman" w:eastAsia="Calibri" w:hAnsi="Times New Roman" w:cs="Times New Roman"/>
          <w:sz w:val="28"/>
          <w:szCs w:val="28"/>
          <w:shd w:val="clear" w:color="auto" w:fill="FFFFFF"/>
          <w:lang w:val="uk-UA" w:eastAsia="ru-RU"/>
        </w:rPr>
        <w:t>ти це полум'я або погасити його [1, с. 49</w:t>
      </w:r>
      <w:r w:rsidR="004B4617" w:rsidRPr="004B4617">
        <w:rPr>
          <w:rFonts w:ascii="Times New Roman" w:eastAsia="Calibri" w:hAnsi="Times New Roman" w:cs="Times New Roman"/>
          <w:sz w:val="28"/>
          <w:szCs w:val="28"/>
          <w:shd w:val="clear" w:color="auto" w:fill="FFFFFF"/>
          <w:lang w:val="uk-UA" w:eastAsia="ru-RU"/>
        </w:rPr>
        <w:t>].</w:t>
      </w:r>
    </w:p>
    <w:p w:rsidR="00251CCD" w:rsidRPr="00251CCD" w:rsidRDefault="00251CCD" w:rsidP="00251CCD">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251CCD">
        <w:rPr>
          <w:rFonts w:ascii="Times New Roman" w:eastAsia="Calibri" w:hAnsi="Times New Roman" w:cs="Times New Roman"/>
          <w:sz w:val="28"/>
          <w:szCs w:val="28"/>
          <w:shd w:val="clear" w:color="auto" w:fill="FFFFFF"/>
          <w:lang w:val="uk-UA" w:eastAsia="ru-RU"/>
        </w:rPr>
        <w:t>Вироблення правильного довільного дихання під час мовлення та читання досягається тренуванн</w:t>
      </w:r>
      <w:r w:rsidR="004B4617">
        <w:rPr>
          <w:rFonts w:ascii="Times New Roman" w:eastAsia="Calibri" w:hAnsi="Times New Roman" w:cs="Times New Roman"/>
          <w:sz w:val="28"/>
          <w:szCs w:val="28"/>
          <w:shd w:val="clear" w:color="auto" w:fill="FFFFFF"/>
          <w:lang w:val="uk-UA" w:eastAsia="ru-RU"/>
        </w:rPr>
        <w:t>ям, тобто відповідними вправами [1, с. 50</w:t>
      </w:r>
      <w:r w:rsidR="004B4617" w:rsidRPr="004B4617">
        <w:rPr>
          <w:rFonts w:ascii="Times New Roman" w:eastAsia="Calibri" w:hAnsi="Times New Roman" w:cs="Times New Roman"/>
          <w:sz w:val="28"/>
          <w:szCs w:val="28"/>
          <w:shd w:val="clear" w:color="auto" w:fill="FFFFFF"/>
          <w:lang w:val="uk-UA" w:eastAsia="ru-RU"/>
        </w:rPr>
        <w:t>].</w:t>
      </w:r>
      <w:r w:rsidR="004B4617">
        <w:rPr>
          <w:rFonts w:ascii="Times New Roman" w:eastAsia="Calibri" w:hAnsi="Times New Roman" w:cs="Times New Roman"/>
          <w:sz w:val="28"/>
          <w:szCs w:val="28"/>
          <w:shd w:val="clear" w:color="auto" w:fill="FFFFFF"/>
          <w:lang w:val="uk-UA" w:eastAsia="ru-RU"/>
        </w:rPr>
        <w:t xml:space="preserve"> </w:t>
      </w:r>
    </w:p>
    <w:p w:rsidR="00251CCD" w:rsidRDefault="00251CCD" w:rsidP="00251CCD">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251CCD">
        <w:rPr>
          <w:rFonts w:ascii="Times New Roman" w:eastAsia="Calibri" w:hAnsi="Times New Roman" w:cs="Times New Roman"/>
          <w:sz w:val="28"/>
          <w:szCs w:val="28"/>
          <w:shd w:val="clear" w:color="auto" w:fill="FFFFFF"/>
          <w:lang w:val="uk-UA" w:eastAsia="ru-RU"/>
        </w:rPr>
        <w:t>Ці вправи можуть виконуватися як з учителем, так і самос</w:t>
      </w:r>
      <w:r w:rsidR="004B4617">
        <w:rPr>
          <w:rFonts w:ascii="Times New Roman" w:eastAsia="Calibri" w:hAnsi="Times New Roman" w:cs="Times New Roman"/>
          <w:sz w:val="28"/>
          <w:szCs w:val="28"/>
          <w:shd w:val="clear" w:color="auto" w:fill="FFFFFF"/>
          <w:lang w:val="uk-UA" w:eastAsia="ru-RU"/>
        </w:rPr>
        <w:t xml:space="preserve">тійно учнями. </w:t>
      </w:r>
    </w:p>
    <w:p w:rsidR="00251CCD" w:rsidRPr="0070793C" w:rsidRDefault="00251CCD" w:rsidP="00251CCD">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0793C">
        <w:rPr>
          <w:rFonts w:ascii="Times New Roman" w:eastAsia="Calibri" w:hAnsi="Times New Roman" w:cs="Times New Roman"/>
          <w:sz w:val="28"/>
          <w:szCs w:val="28"/>
          <w:shd w:val="clear" w:color="auto" w:fill="FFFFFF"/>
          <w:lang w:val="uk-UA" w:eastAsia="ru-RU"/>
        </w:rPr>
        <w:t xml:space="preserve">В </w:t>
      </w:r>
      <w:r w:rsidR="007F75C3">
        <w:rPr>
          <w:rFonts w:ascii="Times New Roman" w:eastAsia="Calibri" w:hAnsi="Times New Roman" w:cs="Times New Roman"/>
          <w:sz w:val="28"/>
          <w:szCs w:val="28"/>
          <w:shd w:val="clear" w:color="auto" w:fill="FFFFFF"/>
          <w:lang w:val="uk-UA" w:eastAsia="ru-RU"/>
        </w:rPr>
        <w:t xml:space="preserve">утворенні </w:t>
      </w:r>
      <w:r w:rsidR="009600B4">
        <w:rPr>
          <w:rFonts w:ascii="Times New Roman" w:eastAsia="Calibri" w:hAnsi="Times New Roman" w:cs="Times New Roman"/>
          <w:sz w:val="28"/>
          <w:szCs w:val="28"/>
          <w:shd w:val="clear" w:color="auto" w:fill="FFFFFF"/>
          <w:lang w:val="uk-UA" w:eastAsia="ru-RU"/>
        </w:rPr>
        <w:t>мов</w:t>
      </w:r>
      <w:r w:rsidR="00F90EFD">
        <w:rPr>
          <w:rFonts w:ascii="Times New Roman" w:eastAsia="Calibri" w:hAnsi="Times New Roman" w:cs="Times New Roman"/>
          <w:sz w:val="28"/>
          <w:szCs w:val="28"/>
          <w:shd w:val="clear" w:color="auto" w:fill="FFFFFF"/>
          <w:lang w:val="uk-UA" w:eastAsia="ru-RU"/>
        </w:rPr>
        <w:t>лення</w:t>
      </w:r>
      <w:r w:rsidRPr="0070793C">
        <w:rPr>
          <w:rFonts w:ascii="Times New Roman" w:eastAsia="Calibri" w:hAnsi="Times New Roman" w:cs="Times New Roman"/>
          <w:sz w:val="28"/>
          <w:szCs w:val="28"/>
          <w:shd w:val="clear" w:color="auto" w:fill="FFFFFF"/>
          <w:lang w:val="uk-UA" w:eastAsia="ru-RU"/>
        </w:rPr>
        <w:t xml:space="preserve"> також бере участь голос. Звучання голосу - результат складної психофізіологічної діяльності, що спрямовується інтелектом мовця, його емоціями і волею. </w:t>
      </w:r>
      <w:r w:rsidR="004B4617">
        <w:rPr>
          <w:rFonts w:ascii="Times New Roman" w:eastAsia="Calibri" w:hAnsi="Times New Roman" w:cs="Times New Roman"/>
          <w:sz w:val="28"/>
          <w:szCs w:val="28"/>
          <w:shd w:val="clear" w:color="auto" w:fill="FFFFFF"/>
          <w:lang w:val="uk-UA" w:eastAsia="ru-RU"/>
        </w:rPr>
        <w:t xml:space="preserve">Вимовлення </w:t>
      </w:r>
      <w:r w:rsidRPr="0070793C">
        <w:rPr>
          <w:rFonts w:ascii="Times New Roman" w:eastAsia="Calibri" w:hAnsi="Times New Roman" w:cs="Times New Roman"/>
          <w:sz w:val="28"/>
          <w:szCs w:val="28"/>
          <w:shd w:val="clear" w:color="auto" w:fill="FFFFFF"/>
          <w:lang w:val="uk-UA" w:eastAsia="ru-RU"/>
        </w:rPr>
        <w:t>слів п</w:t>
      </w:r>
      <w:r w:rsidR="00F90EFD">
        <w:rPr>
          <w:rFonts w:ascii="Times New Roman" w:eastAsia="Calibri" w:hAnsi="Times New Roman" w:cs="Times New Roman"/>
          <w:sz w:val="28"/>
          <w:szCs w:val="28"/>
          <w:shd w:val="clear" w:color="auto" w:fill="FFFFFF"/>
          <w:lang w:val="uk-UA" w:eastAsia="ru-RU"/>
        </w:rPr>
        <w:t>ов'язано з диханням. Націлюючись на  висловлювання</w:t>
      </w:r>
      <w:r w:rsidRPr="0070793C">
        <w:rPr>
          <w:rFonts w:ascii="Times New Roman" w:eastAsia="Calibri" w:hAnsi="Times New Roman" w:cs="Times New Roman"/>
          <w:sz w:val="28"/>
          <w:szCs w:val="28"/>
          <w:shd w:val="clear" w:color="auto" w:fill="FFFFFF"/>
          <w:lang w:val="uk-UA" w:eastAsia="ru-RU"/>
        </w:rPr>
        <w:t>, людина перш за все вдихає повітря, а потім поступово видихає його. В результаті змикання голосових зв'язок і утворюєтьс</w:t>
      </w:r>
      <w:r w:rsidR="004B4617">
        <w:rPr>
          <w:rFonts w:ascii="Times New Roman" w:eastAsia="Calibri" w:hAnsi="Times New Roman" w:cs="Times New Roman"/>
          <w:sz w:val="28"/>
          <w:szCs w:val="28"/>
          <w:shd w:val="clear" w:color="auto" w:fill="FFFFFF"/>
          <w:lang w:val="uk-UA" w:eastAsia="ru-RU"/>
        </w:rPr>
        <w:t>я голос, але він досить слабкий [1, с. 50</w:t>
      </w:r>
      <w:r w:rsidR="004B4617" w:rsidRPr="004B4617">
        <w:rPr>
          <w:rFonts w:ascii="Times New Roman" w:eastAsia="Calibri" w:hAnsi="Times New Roman" w:cs="Times New Roman"/>
          <w:sz w:val="28"/>
          <w:szCs w:val="28"/>
          <w:shd w:val="clear" w:color="auto" w:fill="FFFFFF"/>
          <w:lang w:val="uk-UA" w:eastAsia="ru-RU"/>
        </w:rPr>
        <w:t>].</w:t>
      </w:r>
    </w:p>
    <w:p w:rsidR="00251CCD" w:rsidRPr="00770FD7" w:rsidRDefault="00251CCD" w:rsidP="00251CCD">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0793C">
        <w:rPr>
          <w:rFonts w:ascii="Times New Roman" w:eastAsia="Calibri" w:hAnsi="Times New Roman" w:cs="Times New Roman"/>
          <w:sz w:val="28"/>
          <w:szCs w:val="28"/>
          <w:shd w:val="clear" w:color="auto" w:fill="FFFFFF"/>
          <w:lang w:val="uk-UA" w:eastAsia="ru-RU"/>
        </w:rPr>
        <w:t xml:space="preserve">Підсилювачами звуків голосу </w:t>
      </w:r>
      <w:r w:rsidR="001871B6">
        <w:rPr>
          <w:rFonts w:ascii="Times New Roman" w:eastAsia="Calibri" w:hAnsi="Times New Roman" w:cs="Times New Roman"/>
          <w:sz w:val="28"/>
          <w:szCs w:val="28"/>
          <w:shd w:val="clear" w:color="auto" w:fill="FFFFFF"/>
          <w:lang w:val="uk-UA" w:eastAsia="ru-RU"/>
        </w:rPr>
        <w:t xml:space="preserve">виступає </w:t>
      </w:r>
      <w:r w:rsidRPr="0070793C">
        <w:rPr>
          <w:rFonts w:ascii="Times New Roman" w:eastAsia="Calibri" w:hAnsi="Times New Roman" w:cs="Times New Roman"/>
          <w:sz w:val="28"/>
          <w:szCs w:val="28"/>
          <w:shd w:val="clear" w:color="auto" w:fill="FFFFFF"/>
          <w:lang w:val="uk-UA" w:eastAsia="ru-RU"/>
        </w:rPr>
        <w:t>грудна клітка, піднебіння, порожнина носа, зуби, кістки особи, лобова пазуха. Сила голосу залежить від того, куди спрямовані звуки в р</w:t>
      </w:r>
      <w:r w:rsidR="00F90EFD">
        <w:rPr>
          <w:rFonts w:ascii="Times New Roman" w:eastAsia="Calibri" w:hAnsi="Times New Roman" w:cs="Times New Roman"/>
          <w:sz w:val="28"/>
          <w:szCs w:val="28"/>
          <w:shd w:val="clear" w:color="auto" w:fill="FFFFFF"/>
          <w:lang w:val="uk-UA" w:eastAsia="ru-RU"/>
        </w:rPr>
        <w:t>езонаторах</w:t>
      </w:r>
      <w:r w:rsidRPr="0070793C">
        <w:rPr>
          <w:rFonts w:ascii="Times New Roman" w:eastAsia="Calibri" w:hAnsi="Times New Roman" w:cs="Times New Roman"/>
          <w:sz w:val="28"/>
          <w:szCs w:val="28"/>
          <w:shd w:val="clear" w:color="auto" w:fill="FFFFFF"/>
          <w:lang w:val="uk-UA" w:eastAsia="ru-RU"/>
        </w:rPr>
        <w:t xml:space="preserve"> (підсилювачі), в яко</w:t>
      </w:r>
      <w:r w:rsidR="00E922F3">
        <w:rPr>
          <w:rFonts w:ascii="Times New Roman" w:eastAsia="Calibri" w:hAnsi="Times New Roman" w:cs="Times New Roman"/>
          <w:sz w:val="28"/>
          <w:szCs w:val="28"/>
          <w:shd w:val="clear" w:color="auto" w:fill="FFFFFF"/>
          <w:lang w:val="uk-UA" w:eastAsia="ru-RU"/>
        </w:rPr>
        <w:t>му стані ці останні знаходяться [1, с. 50</w:t>
      </w:r>
      <w:r w:rsidR="00E922F3" w:rsidRPr="00E922F3">
        <w:rPr>
          <w:rFonts w:ascii="Times New Roman" w:eastAsia="Calibri" w:hAnsi="Times New Roman" w:cs="Times New Roman"/>
          <w:sz w:val="28"/>
          <w:szCs w:val="28"/>
          <w:shd w:val="clear" w:color="auto" w:fill="FFFFFF"/>
          <w:lang w:val="uk-UA" w:eastAsia="ru-RU"/>
        </w:rPr>
        <w:t>].</w:t>
      </w:r>
    </w:p>
    <w:p w:rsidR="00770FD7" w:rsidRDefault="00770FD7" w:rsidP="0097190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70FD7">
        <w:rPr>
          <w:rFonts w:ascii="Times New Roman" w:eastAsia="Calibri" w:hAnsi="Times New Roman" w:cs="Times New Roman"/>
          <w:sz w:val="28"/>
          <w:szCs w:val="28"/>
          <w:shd w:val="clear" w:color="auto" w:fill="FFFFFF"/>
          <w:lang w:val="uk-UA" w:eastAsia="ru-RU"/>
        </w:rPr>
        <w:t xml:space="preserve">Не менш важливим завданням в роботі над технікою мови є </w:t>
      </w:r>
      <w:r w:rsidR="00423DB8">
        <w:rPr>
          <w:rFonts w:ascii="Times New Roman" w:eastAsia="Calibri" w:hAnsi="Times New Roman" w:cs="Times New Roman"/>
          <w:sz w:val="28"/>
          <w:szCs w:val="28"/>
          <w:shd w:val="clear" w:color="auto" w:fill="FFFFFF"/>
          <w:lang w:val="uk-UA" w:eastAsia="ru-RU"/>
        </w:rPr>
        <w:t xml:space="preserve">вдосконалення дикційних </w:t>
      </w:r>
      <w:r w:rsidR="0097190C">
        <w:rPr>
          <w:rFonts w:ascii="Times New Roman" w:eastAsia="Calibri" w:hAnsi="Times New Roman" w:cs="Times New Roman"/>
          <w:sz w:val="28"/>
          <w:szCs w:val="28"/>
          <w:shd w:val="clear" w:color="auto" w:fill="FFFFFF"/>
          <w:lang w:val="uk-UA" w:eastAsia="ru-RU"/>
        </w:rPr>
        <w:t xml:space="preserve">навичок учнів, </w:t>
      </w:r>
      <w:r w:rsidRPr="00770FD7">
        <w:rPr>
          <w:rFonts w:ascii="Times New Roman" w:eastAsia="Calibri" w:hAnsi="Times New Roman" w:cs="Times New Roman"/>
          <w:sz w:val="28"/>
          <w:szCs w:val="28"/>
          <w:shd w:val="clear" w:color="auto" w:fill="FFFFFF"/>
          <w:lang w:val="uk-UA" w:eastAsia="ru-RU"/>
        </w:rPr>
        <w:t>яке полягає у вихованні у</w:t>
      </w:r>
      <w:r w:rsidR="0097190C">
        <w:rPr>
          <w:rFonts w:ascii="Times New Roman" w:eastAsia="Calibri" w:hAnsi="Times New Roman" w:cs="Times New Roman"/>
          <w:sz w:val="28"/>
          <w:szCs w:val="28"/>
          <w:shd w:val="clear" w:color="auto" w:fill="FFFFFF"/>
          <w:lang w:val="uk-UA" w:eastAsia="ru-RU"/>
        </w:rPr>
        <w:t xml:space="preserve"> </w:t>
      </w:r>
      <w:r w:rsidRPr="00770FD7">
        <w:rPr>
          <w:rFonts w:ascii="Times New Roman" w:eastAsia="Calibri" w:hAnsi="Times New Roman" w:cs="Times New Roman"/>
          <w:sz w:val="28"/>
          <w:szCs w:val="28"/>
          <w:shd w:val="clear" w:color="auto" w:fill="FFFFFF"/>
          <w:lang w:val="uk-UA" w:eastAsia="ru-RU"/>
        </w:rPr>
        <w:t>молодших школ</w:t>
      </w:r>
      <w:r w:rsidR="00846026">
        <w:rPr>
          <w:rFonts w:ascii="Times New Roman" w:eastAsia="Calibri" w:hAnsi="Times New Roman" w:cs="Times New Roman"/>
          <w:sz w:val="28"/>
          <w:szCs w:val="28"/>
          <w:shd w:val="clear" w:color="auto" w:fill="FFFFFF"/>
          <w:lang w:val="uk-UA" w:eastAsia="ru-RU"/>
        </w:rPr>
        <w:t>ярів чистоти і ясності вимовля</w:t>
      </w:r>
      <w:r w:rsidRPr="00770FD7">
        <w:rPr>
          <w:rFonts w:ascii="Times New Roman" w:eastAsia="Calibri" w:hAnsi="Times New Roman" w:cs="Times New Roman"/>
          <w:sz w:val="28"/>
          <w:szCs w:val="28"/>
          <w:shd w:val="clear" w:color="auto" w:fill="FFFFFF"/>
          <w:lang w:val="uk-UA" w:eastAsia="ru-RU"/>
        </w:rPr>
        <w:t>ння окре</w:t>
      </w:r>
      <w:r w:rsidR="00E922F3">
        <w:rPr>
          <w:rFonts w:ascii="Times New Roman" w:eastAsia="Calibri" w:hAnsi="Times New Roman" w:cs="Times New Roman"/>
          <w:sz w:val="28"/>
          <w:szCs w:val="28"/>
          <w:shd w:val="clear" w:color="auto" w:fill="FFFFFF"/>
          <w:lang w:val="uk-UA" w:eastAsia="ru-RU"/>
        </w:rPr>
        <w:t>мих звуків, складів, слів, фраз [1, с. 51</w:t>
      </w:r>
      <w:r w:rsidR="00E922F3" w:rsidRPr="00E922F3">
        <w:rPr>
          <w:rFonts w:ascii="Times New Roman" w:eastAsia="Calibri" w:hAnsi="Times New Roman" w:cs="Times New Roman"/>
          <w:sz w:val="28"/>
          <w:szCs w:val="28"/>
          <w:shd w:val="clear" w:color="auto" w:fill="FFFFFF"/>
          <w:lang w:val="uk-UA" w:eastAsia="ru-RU"/>
        </w:rPr>
        <w:t>].</w:t>
      </w:r>
    </w:p>
    <w:p w:rsidR="00846026" w:rsidRDefault="00846026" w:rsidP="0097190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846026">
        <w:rPr>
          <w:rFonts w:ascii="Times New Roman" w:eastAsia="Calibri" w:hAnsi="Times New Roman" w:cs="Times New Roman"/>
          <w:sz w:val="28"/>
          <w:szCs w:val="28"/>
          <w:shd w:val="clear" w:color="auto" w:fill="FFFFFF"/>
          <w:lang w:val="uk-UA" w:eastAsia="ru-RU"/>
        </w:rPr>
        <w:t xml:space="preserve">Силу голосу і дихання </w:t>
      </w:r>
      <w:r>
        <w:rPr>
          <w:rFonts w:ascii="Times New Roman" w:eastAsia="Calibri" w:hAnsi="Times New Roman" w:cs="Times New Roman"/>
          <w:sz w:val="28"/>
          <w:szCs w:val="28"/>
          <w:shd w:val="clear" w:color="auto" w:fill="FFFFFF"/>
          <w:lang w:val="uk-UA" w:eastAsia="ru-RU"/>
        </w:rPr>
        <w:t xml:space="preserve">школярів </w:t>
      </w:r>
      <w:r w:rsidRPr="00846026">
        <w:rPr>
          <w:rFonts w:ascii="Times New Roman" w:eastAsia="Calibri" w:hAnsi="Times New Roman" w:cs="Times New Roman"/>
          <w:sz w:val="28"/>
          <w:szCs w:val="28"/>
          <w:shd w:val="clear" w:color="auto" w:fill="FFFFFF"/>
          <w:lang w:val="uk-UA" w:eastAsia="ru-RU"/>
        </w:rPr>
        <w:t>розвивають вправами в гучному мовленні та поступовим збільшенням відрізків речень, які вимовлені одним вдихом: 5 слів, 7 слів, 8 слів, 10 слів (дорослий - до 35 слів). Постійно проводиться робота над дикцією, тобто чітким, зрозумілим і в той же час нормативним артикулюванням звуків - порізно і в словах. Використовуються вправи «тихіше - голосніше», «швидше - повільніше». Все це - основи виразності, о</w:t>
      </w:r>
      <w:r w:rsidR="00E922F3">
        <w:rPr>
          <w:rFonts w:ascii="Times New Roman" w:eastAsia="Calibri" w:hAnsi="Times New Roman" w:cs="Times New Roman"/>
          <w:sz w:val="28"/>
          <w:szCs w:val="28"/>
          <w:shd w:val="clear" w:color="auto" w:fill="FFFFFF"/>
          <w:lang w:val="uk-UA" w:eastAsia="ru-RU"/>
        </w:rPr>
        <w:t>снови володіння усним мовленням [1, с. 51</w:t>
      </w:r>
      <w:r w:rsidR="00E922F3" w:rsidRPr="00E922F3">
        <w:rPr>
          <w:rFonts w:ascii="Times New Roman" w:eastAsia="Calibri" w:hAnsi="Times New Roman" w:cs="Times New Roman"/>
          <w:sz w:val="28"/>
          <w:szCs w:val="28"/>
          <w:shd w:val="clear" w:color="auto" w:fill="FFFFFF"/>
          <w:lang w:val="uk-UA" w:eastAsia="ru-RU"/>
        </w:rPr>
        <w:t>].</w:t>
      </w:r>
    </w:p>
    <w:p w:rsidR="002052CF" w:rsidRPr="0070793C" w:rsidRDefault="00846026" w:rsidP="002052CF">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lastRenderedPageBreak/>
        <w:t>Мовлення вчителя - зразок для учнів</w:t>
      </w:r>
      <w:r w:rsidRPr="0070793C">
        <w:rPr>
          <w:rFonts w:ascii="Times New Roman" w:eastAsia="Calibri" w:hAnsi="Times New Roman" w:cs="Times New Roman"/>
          <w:sz w:val="28"/>
          <w:szCs w:val="28"/>
          <w:shd w:val="clear" w:color="auto" w:fill="FFFFFF"/>
          <w:lang w:val="uk-UA" w:eastAsia="ru-RU"/>
        </w:rPr>
        <w:t>: вони наслідують йому, іноді засвоюють навіть п</w:t>
      </w:r>
      <w:r>
        <w:rPr>
          <w:rFonts w:ascii="Times New Roman" w:eastAsia="Calibri" w:hAnsi="Times New Roman" w:cs="Times New Roman"/>
          <w:sz w:val="28"/>
          <w:szCs w:val="28"/>
          <w:shd w:val="clear" w:color="auto" w:fill="FFFFFF"/>
          <w:lang w:val="uk-UA" w:eastAsia="ru-RU"/>
        </w:rPr>
        <w:t>омилкову вимову</w:t>
      </w:r>
      <w:r w:rsidRPr="0070793C">
        <w:rPr>
          <w:rFonts w:ascii="Times New Roman" w:eastAsia="Calibri" w:hAnsi="Times New Roman" w:cs="Times New Roman"/>
          <w:sz w:val="28"/>
          <w:szCs w:val="28"/>
          <w:shd w:val="clear" w:color="auto" w:fill="FFFFFF"/>
          <w:lang w:val="uk-UA" w:eastAsia="ru-RU"/>
        </w:rPr>
        <w:t xml:space="preserve">. </w:t>
      </w:r>
      <w:r w:rsidR="002052CF" w:rsidRPr="0070793C">
        <w:rPr>
          <w:rFonts w:ascii="Times New Roman" w:eastAsia="Calibri" w:hAnsi="Times New Roman" w:cs="Times New Roman"/>
          <w:sz w:val="28"/>
          <w:szCs w:val="28"/>
          <w:shd w:val="clear" w:color="auto" w:fill="FFFFFF"/>
          <w:lang w:val="uk-UA" w:eastAsia="ru-RU"/>
        </w:rPr>
        <w:t>Кожне слово вчитель повинен вимовл</w:t>
      </w:r>
      <w:r>
        <w:rPr>
          <w:rFonts w:ascii="Times New Roman" w:eastAsia="Calibri" w:hAnsi="Times New Roman" w:cs="Times New Roman"/>
          <w:sz w:val="28"/>
          <w:szCs w:val="28"/>
          <w:shd w:val="clear" w:color="auto" w:fill="FFFFFF"/>
          <w:lang w:val="uk-UA" w:eastAsia="ru-RU"/>
        </w:rPr>
        <w:t>яти правильно: ясно, чітко. Окрім того у</w:t>
      </w:r>
      <w:r w:rsidR="002052CF" w:rsidRPr="0070793C">
        <w:rPr>
          <w:rFonts w:ascii="Times New Roman" w:eastAsia="Calibri" w:hAnsi="Times New Roman" w:cs="Times New Roman"/>
          <w:sz w:val="28"/>
          <w:szCs w:val="28"/>
          <w:shd w:val="clear" w:color="auto" w:fill="FFFFFF"/>
          <w:lang w:val="uk-UA" w:eastAsia="ru-RU"/>
        </w:rPr>
        <w:t>читель повинен, перш за все, усунути неясність, нерозбірливі</w:t>
      </w:r>
      <w:r w:rsidR="00B41581">
        <w:rPr>
          <w:rFonts w:ascii="Times New Roman" w:eastAsia="Calibri" w:hAnsi="Times New Roman" w:cs="Times New Roman"/>
          <w:sz w:val="28"/>
          <w:szCs w:val="28"/>
          <w:shd w:val="clear" w:color="auto" w:fill="FFFFFF"/>
          <w:lang w:val="uk-UA" w:eastAsia="ru-RU"/>
        </w:rPr>
        <w:t>сть, квапливість і помилки у своїх висловлюваннях</w:t>
      </w:r>
      <w:r w:rsidR="00E922F3">
        <w:rPr>
          <w:rFonts w:ascii="Times New Roman" w:eastAsia="Calibri" w:hAnsi="Times New Roman" w:cs="Times New Roman"/>
          <w:sz w:val="28"/>
          <w:szCs w:val="28"/>
          <w:shd w:val="clear" w:color="auto" w:fill="FFFFFF"/>
          <w:lang w:val="uk-UA" w:eastAsia="ru-RU"/>
        </w:rPr>
        <w:t xml:space="preserve"> [1, с. 51</w:t>
      </w:r>
      <w:r w:rsidR="00E922F3" w:rsidRPr="00E922F3">
        <w:rPr>
          <w:rFonts w:ascii="Times New Roman" w:eastAsia="Calibri" w:hAnsi="Times New Roman" w:cs="Times New Roman"/>
          <w:sz w:val="28"/>
          <w:szCs w:val="28"/>
          <w:shd w:val="clear" w:color="auto" w:fill="FFFFFF"/>
          <w:lang w:val="uk-UA" w:eastAsia="ru-RU"/>
        </w:rPr>
        <w:t>].</w:t>
      </w:r>
    </w:p>
    <w:p w:rsidR="002052CF" w:rsidRPr="0070793C" w:rsidRDefault="002052CF" w:rsidP="002052CF">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0793C">
        <w:rPr>
          <w:rFonts w:ascii="Times New Roman" w:eastAsia="Calibri" w:hAnsi="Times New Roman" w:cs="Times New Roman"/>
          <w:sz w:val="28"/>
          <w:szCs w:val="28"/>
          <w:shd w:val="clear" w:color="auto" w:fill="FFFFFF"/>
          <w:lang w:val="uk-UA" w:eastAsia="ru-RU"/>
        </w:rPr>
        <w:t xml:space="preserve">Ясність і чистоту вимови виробляють систематичними вправами в артикуляції, тобто </w:t>
      </w:r>
      <w:r w:rsidR="00B41581">
        <w:rPr>
          <w:rFonts w:ascii="Times New Roman" w:eastAsia="Calibri" w:hAnsi="Times New Roman" w:cs="Times New Roman"/>
          <w:sz w:val="28"/>
          <w:szCs w:val="28"/>
          <w:shd w:val="clear" w:color="auto" w:fill="FFFFFF"/>
          <w:lang w:val="uk-UA" w:eastAsia="ru-RU"/>
        </w:rPr>
        <w:t xml:space="preserve">формування </w:t>
      </w:r>
      <w:r w:rsidRPr="0070793C">
        <w:rPr>
          <w:rFonts w:ascii="Times New Roman" w:eastAsia="Calibri" w:hAnsi="Times New Roman" w:cs="Times New Roman"/>
          <w:sz w:val="28"/>
          <w:szCs w:val="28"/>
          <w:shd w:val="clear" w:color="auto" w:fill="FFFFFF"/>
          <w:lang w:val="uk-UA" w:eastAsia="ru-RU"/>
        </w:rPr>
        <w:t xml:space="preserve">руху органів мови, потрібних для виголошення тих чи інших звуків. Ці вправи допомагають також усунути неповороткість губ, скутість щелеп, млявість мови, шепелявість </w:t>
      </w:r>
      <w:r>
        <w:rPr>
          <w:rFonts w:ascii="Times New Roman" w:eastAsia="Calibri" w:hAnsi="Times New Roman" w:cs="Times New Roman"/>
          <w:sz w:val="28"/>
          <w:szCs w:val="28"/>
          <w:shd w:val="clear" w:color="auto" w:fill="FFFFFF"/>
          <w:lang w:val="uk-UA" w:eastAsia="ru-RU"/>
        </w:rPr>
        <w:t xml:space="preserve">та ін. </w:t>
      </w:r>
      <w:r w:rsidR="00E922F3">
        <w:rPr>
          <w:rFonts w:ascii="Times New Roman" w:eastAsia="Calibri" w:hAnsi="Times New Roman" w:cs="Times New Roman"/>
          <w:sz w:val="28"/>
          <w:szCs w:val="28"/>
          <w:shd w:val="clear" w:color="auto" w:fill="FFFFFF"/>
          <w:lang w:val="uk-UA" w:eastAsia="ru-RU"/>
        </w:rPr>
        <w:t>[1, с. 51</w:t>
      </w:r>
      <w:r w:rsidR="00E922F3" w:rsidRPr="00E922F3">
        <w:rPr>
          <w:rFonts w:ascii="Times New Roman" w:eastAsia="Calibri" w:hAnsi="Times New Roman" w:cs="Times New Roman"/>
          <w:sz w:val="28"/>
          <w:szCs w:val="28"/>
          <w:shd w:val="clear" w:color="auto" w:fill="FFFFFF"/>
          <w:lang w:val="uk-UA" w:eastAsia="ru-RU"/>
        </w:rPr>
        <w:t>].</w:t>
      </w:r>
    </w:p>
    <w:p w:rsidR="002052CF" w:rsidRPr="00770FD7" w:rsidRDefault="002052CF" w:rsidP="002052CF">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0793C">
        <w:rPr>
          <w:rFonts w:ascii="Times New Roman" w:eastAsia="Calibri" w:hAnsi="Times New Roman" w:cs="Times New Roman"/>
          <w:sz w:val="28"/>
          <w:szCs w:val="28"/>
          <w:shd w:val="clear" w:color="auto" w:fill="FFFFFF"/>
          <w:lang w:val="uk-UA" w:eastAsia="ru-RU"/>
        </w:rPr>
        <w:t xml:space="preserve">Артикуляцію звуків вдосконалюють на уроках </w:t>
      </w:r>
      <w:r w:rsidR="000D69F4">
        <w:rPr>
          <w:rFonts w:ascii="Times New Roman" w:eastAsia="Calibri" w:hAnsi="Times New Roman" w:cs="Times New Roman"/>
          <w:sz w:val="28"/>
          <w:szCs w:val="28"/>
          <w:shd w:val="clear" w:color="auto" w:fill="FFFFFF"/>
          <w:lang w:val="uk-UA" w:eastAsia="ru-RU"/>
        </w:rPr>
        <w:t>мови в курсі фонетики, а також на початкових етапах уроків з літературного читання, де п</w:t>
      </w:r>
      <w:r w:rsidR="00B41581">
        <w:rPr>
          <w:rFonts w:ascii="Times New Roman" w:eastAsia="Calibri" w:hAnsi="Times New Roman" w:cs="Times New Roman"/>
          <w:sz w:val="28"/>
          <w:szCs w:val="28"/>
          <w:shd w:val="clear" w:color="auto" w:fill="FFFFFF"/>
          <w:lang w:val="uk-UA" w:eastAsia="ru-RU"/>
        </w:rPr>
        <w:t>ередбачено мовленнєві розминки.</w:t>
      </w:r>
      <w:r w:rsidRPr="0070793C">
        <w:rPr>
          <w:rFonts w:ascii="Times New Roman" w:eastAsia="Calibri" w:hAnsi="Times New Roman" w:cs="Times New Roman"/>
          <w:sz w:val="28"/>
          <w:szCs w:val="28"/>
          <w:shd w:val="clear" w:color="auto" w:fill="FFFFFF"/>
          <w:lang w:val="uk-UA" w:eastAsia="ru-RU"/>
        </w:rPr>
        <w:t xml:space="preserve"> Знання фонетики допомагає </w:t>
      </w:r>
      <w:r w:rsidR="001539F6">
        <w:rPr>
          <w:rFonts w:ascii="Times New Roman" w:eastAsia="Calibri" w:hAnsi="Times New Roman" w:cs="Times New Roman"/>
          <w:sz w:val="28"/>
          <w:szCs w:val="28"/>
          <w:shd w:val="clear" w:color="auto" w:fill="FFFFFF"/>
          <w:lang w:val="uk-UA" w:eastAsia="ru-RU"/>
        </w:rPr>
        <w:t xml:space="preserve">учням </w:t>
      </w:r>
      <w:r w:rsidRPr="0070793C">
        <w:rPr>
          <w:rFonts w:ascii="Times New Roman" w:eastAsia="Calibri" w:hAnsi="Times New Roman" w:cs="Times New Roman"/>
          <w:sz w:val="28"/>
          <w:szCs w:val="28"/>
          <w:shd w:val="clear" w:color="auto" w:fill="FFFFFF"/>
          <w:lang w:val="uk-UA" w:eastAsia="ru-RU"/>
        </w:rPr>
        <w:t>прави</w:t>
      </w:r>
      <w:r w:rsidR="00E922F3">
        <w:rPr>
          <w:rFonts w:ascii="Times New Roman" w:eastAsia="Calibri" w:hAnsi="Times New Roman" w:cs="Times New Roman"/>
          <w:sz w:val="28"/>
          <w:szCs w:val="28"/>
          <w:shd w:val="clear" w:color="auto" w:fill="FFFFFF"/>
          <w:lang w:val="uk-UA" w:eastAsia="ru-RU"/>
        </w:rPr>
        <w:t>льно виконувати вправи з дикції [1, с. 51</w:t>
      </w:r>
      <w:r w:rsidR="00E922F3" w:rsidRPr="00E922F3">
        <w:rPr>
          <w:rFonts w:ascii="Times New Roman" w:eastAsia="Calibri" w:hAnsi="Times New Roman" w:cs="Times New Roman"/>
          <w:sz w:val="28"/>
          <w:szCs w:val="28"/>
          <w:shd w:val="clear" w:color="auto" w:fill="FFFFFF"/>
          <w:lang w:val="uk-UA" w:eastAsia="ru-RU"/>
        </w:rPr>
        <w:t>].</w:t>
      </w:r>
    </w:p>
    <w:p w:rsidR="00770FD7" w:rsidRDefault="002052CF" w:rsidP="0097190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Учні початкової школи мають досить натренований</w:t>
      </w:r>
      <w:r w:rsidR="00770FD7" w:rsidRPr="00770FD7">
        <w:rPr>
          <w:rFonts w:ascii="Times New Roman" w:eastAsia="Calibri" w:hAnsi="Times New Roman" w:cs="Times New Roman"/>
          <w:sz w:val="28"/>
          <w:szCs w:val="28"/>
          <w:shd w:val="clear" w:color="auto" w:fill="FFFFFF"/>
          <w:lang w:val="uk-UA" w:eastAsia="ru-RU"/>
        </w:rPr>
        <w:t xml:space="preserve"> артикуляційний апарат і мовний слух, щоб розрізняти на </w:t>
      </w:r>
      <w:r w:rsidR="00F60929">
        <w:rPr>
          <w:rFonts w:ascii="Times New Roman" w:eastAsia="Calibri" w:hAnsi="Times New Roman" w:cs="Times New Roman"/>
          <w:sz w:val="28"/>
          <w:szCs w:val="28"/>
          <w:shd w:val="clear" w:color="auto" w:fill="FFFFFF"/>
          <w:lang w:val="uk-UA" w:eastAsia="ru-RU"/>
        </w:rPr>
        <w:t>слух і відтворювати у своїх</w:t>
      </w:r>
      <w:r w:rsidR="00770FD7" w:rsidRPr="00770FD7">
        <w:rPr>
          <w:rFonts w:ascii="Times New Roman" w:eastAsia="Calibri" w:hAnsi="Times New Roman" w:cs="Times New Roman"/>
          <w:sz w:val="28"/>
          <w:szCs w:val="28"/>
          <w:shd w:val="clear" w:color="auto" w:fill="FFFFFF"/>
          <w:lang w:val="uk-UA" w:eastAsia="ru-RU"/>
        </w:rPr>
        <w:t xml:space="preserve"> </w:t>
      </w:r>
      <w:r w:rsidR="00F60929">
        <w:rPr>
          <w:rFonts w:ascii="Times New Roman" w:eastAsia="Calibri" w:hAnsi="Times New Roman" w:cs="Times New Roman"/>
          <w:sz w:val="28"/>
          <w:szCs w:val="28"/>
          <w:shd w:val="clear" w:color="auto" w:fill="FFFFFF"/>
          <w:lang w:val="uk-UA" w:eastAsia="ru-RU"/>
        </w:rPr>
        <w:t xml:space="preserve">висловлюваннях </w:t>
      </w:r>
      <w:r w:rsidR="00770FD7" w:rsidRPr="00770FD7">
        <w:rPr>
          <w:rFonts w:ascii="Times New Roman" w:eastAsia="Calibri" w:hAnsi="Times New Roman" w:cs="Times New Roman"/>
          <w:sz w:val="28"/>
          <w:szCs w:val="28"/>
          <w:shd w:val="clear" w:color="auto" w:fill="FFFFFF"/>
          <w:lang w:val="uk-UA" w:eastAsia="ru-RU"/>
        </w:rPr>
        <w:t>всі смислор</w:t>
      </w:r>
      <w:r w:rsidR="00F60929">
        <w:rPr>
          <w:rFonts w:ascii="Times New Roman" w:eastAsia="Calibri" w:hAnsi="Times New Roman" w:cs="Times New Roman"/>
          <w:sz w:val="28"/>
          <w:szCs w:val="28"/>
          <w:shd w:val="clear" w:color="auto" w:fill="FFFFFF"/>
          <w:lang w:val="uk-UA" w:eastAsia="ru-RU"/>
        </w:rPr>
        <w:t xml:space="preserve">озрізняльні </w:t>
      </w:r>
      <w:r w:rsidR="00770FD7" w:rsidRPr="00770FD7">
        <w:rPr>
          <w:rFonts w:ascii="Times New Roman" w:eastAsia="Calibri" w:hAnsi="Times New Roman" w:cs="Times New Roman"/>
          <w:sz w:val="28"/>
          <w:szCs w:val="28"/>
          <w:shd w:val="clear" w:color="auto" w:fill="FFFFFF"/>
          <w:lang w:val="uk-UA" w:eastAsia="ru-RU"/>
        </w:rPr>
        <w:t xml:space="preserve"> влас</w:t>
      </w:r>
      <w:r w:rsidR="0097190C">
        <w:rPr>
          <w:rFonts w:ascii="Times New Roman" w:eastAsia="Calibri" w:hAnsi="Times New Roman" w:cs="Times New Roman"/>
          <w:sz w:val="28"/>
          <w:szCs w:val="28"/>
          <w:shd w:val="clear" w:color="auto" w:fill="FFFFFF"/>
          <w:lang w:val="uk-UA" w:eastAsia="ru-RU"/>
        </w:rPr>
        <w:t xml:space="preserve">тивості звукових одиниць. Однак </w:t>
      </w:r>
      <w:r w:rsidR="00770FD7" w:rsidRPr="00770FD7">
        <w:rPr>
          <w:rFonts w:ascii="Times New Roman" w:eastAsia="Calibri" w:hAnsi="Times New Roman" w:cs="Times New Roman"/>
          <w:sz w:val="28"/>
          <w:szCs w:val="28"/>
          <w:shd w:val="clear" w:color="auto" w:fill="FFFFFF"/>
          <w:lang w:val="uk-UA" w:eastAsia="ru-RU"/>
        </w:rPr>
        <w:t>слід враховувати недоліки функціонування мовної бази молодших школярів. Масового характеру має неточна робота апарату артикуляції: по-перше, в результаті</w:t>
      </w:r>
      <w:r w:rsidR="0097190C">
        <w:rPr>
          <w:rFonts w:ascii="Times New Roman" w:eastAsia="Calibri" w:hAnsi="Times New Roman" w:cs="Times New Roman"/>
          <w:sz w:val="28"/>
          <w:szCs w:val="28"/>
          <w:shd w:val="clear" w:color="auto" w:fill="FFFFFF"/>
          <w:lang w:val="uk-UA" w:eastAsia="ru-RU"/>
        </w:rPr>
        <w:t xml:space="preserve"> </w:t>
      </w:r>
      <w:r w:rsidR="00770FD7" w:rsidRPr="00770FD7">
        <w:rPr>
          <w:rFonts w:ascii="Times New Roman" w:eastAsia="Calibri" w:hAnsi="Times New Roman" w:cs="Times New Roman"/>
          <w:sz w:val="28"/>
          <w:szCs w:val="28"/>
          <w:shd w:val="clear" w:color="auto" w:fill="FFFFFF"/>
          <w:lang w:val="uk-UA" w:eastAsia="ru-RU"/>
        </w:rPr>
        <w:t>мляво</w:t>
      </w:r>
      <w:r w:rsidR="00BC088F">
        <w:rPr>
          <w:rFonts w:ascii="Times New Roman" w:eastAsia="Calibri" w:hAnsi="Times New Roman" w:cs="Times New Roman"/>
          <w:sz w:val="28"/>
          <w:szCs w:val="28"/>
          <w:shd w:val="clear" w:color="auto" w:fill="FFFFFF"/>
          <w:lang w:val="uk-UA" w:eastAsia="ru-RU"/>
        </w:rPr>
        <w:t>сті й</w:t>
      </w:r>
      <w:r w:rsidR="00F60929">
        <w:rPr>
          <w:rFonts w:ascii="Times New Roman" w:eastAsia="Calibri" w:hAnsi="Times New Roman" w:cs="Times New Roman"/>
          <w:sz w:val="28"/>
          <w:szCs w:val="28"/>
          <w:shd w:val="clear" w:color="auto" w:fill="FFFFFF"/>
          <w:lang w:val="uk-UA" w:eastAsia="ru-RU"/>
        </w:rPr>
        <w:t xml:space="preserve"> недостатньої</w:t>
      </w:r>
      <w:r w:rsidR="00770FD7" w:rsidRPr="00770FD7">
        <w:rPr>
          <w:rFonts w:ascii="Times New Roman" w:eastAsia="Calibri" w:hAnsi="Times New Roman" w:cs="Times New Roman"/>
          <w:sz w:val="28"/>
          <w:szCs w:val="28"/>
          <w:shd w:val="clear" w:color="auto" w:fill="FFFFFF"/>
          <w:lang w:val="uk-UA" w:eastAsia="ru-RU"/>
        </w:rPr>
        <w:t xml:space="preserve"> гнучкості (рухливості, «слухняності») частин мовного апарату</w:t>
      </w:r>
      <w:r w:rsidR="0097190C">
        <w:rPr>
          <w:rFonts w:ascii="Times New Roman" w:eastAsia="Calibri" w:hAnsi="Times New Roman" w:cs="Times New Roman"/>
          <w:sz w:val="28"/>
          <w:szCs w:val="28"/>
          <w:shd w:val="clear" w:color="auto" w:fill="FFFFFF"/>
          <w:lang w:val="uk-UA" w:eastAsia="ru-RU"/>
        </w:rPr>
        <w:t xml:space="preserve"> </w:t>
      </w:r>
      <w:r w:rsidR="00B41581">
        <w:rPr>
          <w:rFonts w:ascii="Times New Roman" w:eastAsia="Calibri" w:hAnsi="Times New Roman" w:cs="Times New Roman"/>
          <w:sz w:val="28"/>
          <w:szCs w:val="28"/>
          <w:shd w:val="clear" w:color="auto" w:fill="FFFFFF"/>
          <w:lang w:val="uk-UA" w:eastAsia="ru-RU"/>
        </w:rPr>
        <w:t>спостерігається «розмиття» мовлення</w:t>
      </w:r>
      <w:r w:rsidR="00770FD7" w:rsidRPr="00770FD7">
        <w:rPr>
          <w:rFonts w:ascii="Times New Roman" w:eastAsia="Calibri" w:hAnsi="Times New Roman" w:cs="Times New Roman"/>
          <w:sz w:val="28"/>
          <w:szCs w:val="28"/>
          <w:shd w:val="clear" w:color="auto" w:fill="FFFFFF"/>
          <w:lang w:val="uk-UA" w:eastAsia="ru-RU"/>
        </w:rPr>
        <w:t>, неясність, нечіткість; по-друге, в результаті надмірної</w:t>
      </w:r>
      <w:r w:rsidR="0097190C">
        <w:rPr>
          <w:rFonts w:ascii="Times New Roman" w:eastAsia="Calibri" w:hAnsi="Times New Roman" w:cs="Times New Roman"/>
          <w:sz w:val="28"/>
          <w:szCs w:val="28"/>
          <w:shd w:val="clear" w:color="auto" w:fill="FFFFFF"/>
          <w:lang w:val="uk-UA" w:eastAsia="ru-RU"/>
        </w:rPr>
        <w:t xml:space="preserve"> </w:t>
      </w:r>
      <w:r w:rsidR="00770FD7" w:rsidRPr="00770FD7">
        <w:rPr>
          <w:rFonts w:ascii="Times New Roman" w:eastAsia="Calibri" w:hAnsi="Times New Roman" w:cs="Times New Roman"/>
          <w:sz w:val="28"/>
          <w:szCs w:val="28"/>
          <w:shd w:val="clear" w:color="auto" w:fill="FFFFFF"/>
          <w:lang w:val="uk-UA" w:eastAsia="ru-RU"/>
        </w:rPr>
        <w:t>напруженості м'язів мовного апарату виникає надмірна</w:t>
      </w:r>
      <w:r w:rsidR="00F60929">
        <w:rPr>
          <w:rFonts w:ascii="Times New Roman" w:eastAsia="Calibri" w:hAnsi="Times New Roman" w:cs="Times New Roman"/>
          <w:sz w:val="28"/>
          <w:szCs w:val="28"/>
          <w:shd w:val="clear" w:color="auto" w:fill="FFFFFF"/>
          <w:lang w:val="uk-UA" w:eastAsia="ru-RU"/>
        </w:rPr>
        <w:t xml:space="preserve"> квапливість вимовля</w:t>
      </w:r>
      <w:r w:rsidR="00B41581">
        <w:rPr>
          <w:rFonts w:ascii="Times New Roman" w:eastAsia="Calibri" w:hAnsi="Times New Roman" w:cs="Times New Roman"/>
          <w:sz w:val="28"/>
          <w:szCs w:val="28"/>
          <w:shd w:val="clear" w:color="auto" w:fill="FFFFFF"/>
          <w:lang w:val="uk-UA" w:eastAsia="ru-RU"/>
        </w:rPr>
        <w:t xml:space="preserve">ння. Нерідкими </w:t>
      </w:r>
      <w:r w:rsidR="00770FD7" w:rsidRPr="00770FD7">
        <w:rPr>
          <w:rFonts w:ascii="Times New Roman" w:eastAsia="Calibri" w:hAnsi="Times New Roman" w:cs="Times New Roman"/>
          <w:sz w:val="28"/>
          <w:szCs w:val="28"/>
          <w:shd w:val="clear" w:color="auto" w:fill="FFFFFF"/>
          <w:lang w:val="uk-UA" w:eastAsia="ru-RU"/>
        </w:rPr>
        <w:t xml:space="preserve"> у молодших школярів </w:t>
      </w:r>
      <w:r w:rsidR="00B41581">
        <w:rPr>
          <w:rFonts w:ascii="Times New Roman" w:eastAsia="Calibri" w:hAnsi="Times New Roman" w:cs="Times New Roman"/>
          <w:sz w:val="28"/>
          <w:szCs w:val="28"/>
          <w:shd w:val="clear" w:color="auto" w:fill="FFFFFF"/>
          <w:lang w:val="uk-UA" w:eastAsia="ru-RU"/>
        </w:rPr>
        <w:t xml:space="preserve">є </w:t>
      </w:r>
      <w:r w:rsidR="00770FD7" w:rsidRPr="00770FD7">
        <w:rPr>
          <w:rFonts w:ascii="Times New Roman" w:eastAsia="Calibri" w:hAnsi="Times New Roman" w:cs="Times New Roman"/>
          <w:sz w:val="28"/>
          <w:szCs w:val="28"/>
          <w:shd w:val="clear" w:color="auto" w:fill="FFFFFF"/>
          <w:lang w:val="uk-UA" w:eastAsia="ru-RU"/>
        </w:rPr>
        <w:t>та</w:t>
      </w:r>
      <w:r w:rsidR="00F60929">
        <w:rPr>
          <w:rFonts w:ascii="Times New Roman" w:eastAsia="Calibri" w:hAnsi="Times New Roman" w:cs="Times New Roman"/>
          <w:sz w:val="28"/>
          <w:szCs w:val="28"/>
          <w:shd w:val="clear" w:color="auto" w:fill="FFFFFF"/>
          <w:lang w:val="uk-UA" w:eastAsia="ru-RU"/>
        </w:rPr>
        <w:t>кож</w:t>
      </w:r>
      <w:r w:rsidR="00770FD7" w:rsidRPr="00770FD7">
        <w:rPr>
          <w:rFonts w:ascii="Times New Roman" w:eastAsia="Calibri" w:hAnsi="Times New Roman" w:cs="Times New Roman"/>
          <w:sz w:val="28"/>
          <w:szCs w:val="28"/>
          <w:shd w:val="clear" w:color="auto" w:fill="FFFFFF"/>
          <w:lang w:val="uk-UA" w:eastAsia="ru-RU"/>
        </w:rPr>
        <w:t xml:space="preserve"> </w:t>
      </w:r>
      <w:r w:rsidR="00B41581">
        <w:rPr>
          <w:rFonts w:ascii="Times New Roman" w:eastAsia="Calibri" w:hAnsi="Times New Roman" w:cs="Times New Roman"/>
          <w:sz w:val="28"/>
          <w:szCs w:val="28"/>
          <w:shd w:val="clear" w:color="auto" w:fill="FFFFFF"/>
          <w:lang w:val="uk-UA" w:eastAsia="ru-RU"/>
        </w:rPr>
        <w:t>індивідуальні дефекти мовлення</w:t>
      </w:r>
      <w:r w:rsidR="00770FD7" w:rsidRPr="00770FD7">
        <w:rPr>
          <w:rFonts w:ascii="Times New Roman" w:eastAsia="Calibri" w:hAnsi="Times New Roman" w:cs="Times New Roman"/>
          <w:sz w:val="28"/>
          <w:szCs w:val="28"/>
          <w:shd w:val="clear" w:color="auto" w:fill="FFFFFF"/>
          <w:lang w:val="uk-UA" w:eastAsia="ru-RU"/>
        </w:rPr>
        <w:t>:</w:t>
      </w:r>
      <w:r w:rsidR="0097190C">
        <w:rPr>
          <w:rFonts w:ascii="Times New Roman" w:eastAsia="Calibri" w:hAnsi="Times New Roman" w:cs="Times New Roman"/>
          <w:sz w:val="28"/>
          <w:szCs w:val="28"/>
          <w:shd w:val="clear" w:color="auto" w:fill="FFFFFF"/>
          <w:lang w:val="uk-UA" w:eastAsia="ru-RU"/>
        </w:rPr>
        <w:t xml:space="preserve"> </w:t>
      </w:r>
      <w:r w:rsidR="00F60929">
        <w:rPr>
          <w:rFonts w:ascii="Times New Roman" w:eastAsia="Calibri" w:hAnsi="Times New Roman" w:cs="Times New Roman"/>
          <w:sz w:val="28"/>
          <w:szCs w:val="28"/>
          <w:shd w:val="clear" w:color="auto" w:fill="FFFFFF"/>
          <w:lang w:val="uk-UA" w:eastAsia="ru-RU"/>
        </w:rPr>
        <w:t>картаві</w:t>
      </w:r>
      <w:r w:rsidR="00770FD7" w:rsidRPr="00770FD7">
        <w:rPr>
          <w:rFonts w:ascii="Times New Roman" w:eastAsia="Calibri" w:hAnsi="Times New Roman" w:cs="Times New Roman"/>
          <w:sz w:val="28"/>
          <w:szCs w:val="28"/>
          <w:shd w:val="clear" w:color="auto" w:fill="FFFFFF"/>
          <w:lang w:val="uk-UA" w:eastAsia="ru-RU"/>
        </w:rPr>
        <w:t>сть, шепелявість, присвис</w:t>
      </w:r>
      <w:r w:rsidR="00E922F3">
        <w:rPr>
          <w:rFonts w:ascii="Times New Roman" w:eastAsia="Calibri" w:hAnsi="Times New Roman" w:cs="Times New Roman"/>
          <w:sz w:val="28"/>
          <w:szCs w:val="28"/>
          <w:shd w:val="clear" w:color="auto" w:fill="FFFFFF"/>
          <w:lang w:val="uk-UA" w:eastAsia="ru-RU"/>
        </w:rPr>
        <w:t>тування тощо [1, с. 52</w:t>
      </w:r>
      <w:r w:rsidR="00E922F3" w:rsidRPr="00E922F3">
        <w:rPr>
          <w:rFonts w:ascii="Times New Roman" w:eastAsia="Calibri" w:hAnsi="Times New Roman" w:cs="Times New Roman"/>
          <w:sz w:val="28"/>
          <w:szCs w:val="28"/>
          <w:shd w:val="clear" w:color="auto" w:fill="FFFFFF"/>
          <w:lang w:val="uk-UA" w:eastAsia="ru-RU"/>
        </w:rPr>
        <w:t>].</w:t>
      </w:r>
    </w:p>
    <w:p w:rsidR="001C5FBA" w:rsidRPr="001C5FBA" w:rsidRDefault="0097190C" w:rsidP="0097190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Врахування </w:t>
      </w:r>
      <w:r w:rsidR="001C5FBA" w:rsidRPr="001C5FBA">
        <w:rPr>
          <w:rFonts w:ascii="Times New Roman" w:eastAsia="Calibri" w:hAnsi="Times New Roman" w:cs="Times New Roman"/>
          <w:sz w:val="28"/>
          <w:szCs w:val="28"/>
          <w:shd w:val="clear" w:color="auto" w:fill="FFFFFF"/>
          <w:lang w:val="uk-UA" w:eastAsia="ru-RU"/>
        </w:rPr>
        <w:t xml:space="preserve">названих недоліків допомагає визначити основні </w:t>
      </w:r>
      <w:r>
        <w:rPr>
          <w:rFonts w:ascii="Times New Roman" w:eastAsia="Calibri" w:hAnsi="Times New Roman" w:cs="Times New Roman"/>
          <w:sz w:val="28"/>
          <w:szCs w:val="28"/>
          <w:shd w:val="clear" w:color="auto" w:fill="FFFFFF"/>
          <w:lang w:val="uk-UA" w:eastAsia="ru-RU"/>
        </w:rPr>
        <w:t xml:space="preserve">напрями їх подолання: </w:t>
      </w:r>
    </w:p>
    <w:p w:rsidR="001C5FBA" w:rsidRPr="001C5FBA" w:rsidRDefault="001C5FBA" w:rsidP="001C5FB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1C5FBA">
        <w:rPr>
          <w:rFonts w:ascii="Times New Roman" w:eastAsia="Calibri" w:hAnsi="Times New Roman" w:cs="Times New Roman"/>
          <w:sz w:val="28"/>
          <w:szCs w:val="28"/>
          <w:shd w:val="clear" w:color="auto" w:fill="FFFFFF"/>
          <w:lang w:val="uk-UA" w:eastAsia="ru-RU"/>
        </w:rPr>
        <w:t>1) проведення пластичної (артикуляційної) гімнастики, спрямованої на розвиток, зміцнення м'язів губ, язика, щелеп, рота;</w:t>
      </w:r>
    </w:p>
    <w:p w:rsidR="001C5FBA" w:rsidRPr="001C5FBA" w:rsidRDefault="001C5FBA" w:rsidP="0097190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1C5FBA">
        <w:rPr>
          <w:rFonts w:ascii="Times New Roman" w:eastAsia="Calibri" w:hAnsi="Times New Roman" w:cs="Times New Roman"/>
          <w:sz w:val="28"/>
          <w:szCs w:val="28"/>
          <w:shd w:val="clear" w:color="auto" w:fill="FFFFFF"/>
          <w:lang w:val="uk-UA" w:eastAsia="ru-RU"/>
        </w:rPr>
        <w:lastRenderedPageBreak/>
        <w:t>2) організація вправ для відпрацювання артикуляці</w:t>
      </w:r>
      <w:r w:rsidR="0097190C">
        <w:rPr>
          <w:rFonts w:ascii="Times New Roman" w:eastAsia="Calibri" w:hAnsi="Times New Roman" w:cs="Times New Roman"/>
          <w:sz w:val="28"/>
          <w:szCs w:val="28"/>
          <w:shd w:val="clear" w:color="auto" w:fill="FFFFFF"/>
          <w:lang w:val="uk-UA" w:eastAsia="ru-RU"/>
        </w:rPr>
        <w:t>ї голосних і приголосних звуків (і</w:t>
      </w:r>
      <w:r w:rsidRPr="001C5FBA">
        <w:rPr>
          <w:rFonts w:ascii="Times New Roman" w:eastAsia="Calibri" w:hAnsi="Times New Roman" w:cs="Times New Roman"/>
          <w:sz w:val="28"/>
          <w:szCs w:val="28"/>
          <w:shd w:val="clear" w:color="auto" w:fill="FFFFFF"/>
          <w:lang w:val="uk-UA" w:eastAsia="ru-RU"/>
        </w:rPr>
        <w:t>зольованих і в контексті).</w:t>
      </w:r>
    </w:p>
    <w:p w:rsidR="001C5FBA" w:rsidRPr="001C5FBA" w:rsidRDefault="001C5FBA" w:rsidP="0097190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1C5FBA">
        <w:rPr>
          <w:rFonts w:ascii="Times New Roman" w:eastAsia="Calibri" w:hAnsi="Times New Roman" w:cs="Times New Roman"/>
          <w:sz w:val="28"/>
          <w:szCs w:val="28"/>
          <w:shd w:val="clear" w:color="auto" w:fill="FFFFFF"/>
          <w:lang w:val="uk-UA" w:eastAsia="ru-RU"/>
        </w:rPr>
        <w:t xml:space="preserve">У </w:t>
      </w:r>
      <w:r w:rsidR="00BC088F">
        <w:rPr>
          <w:rFonts w:ascii="Times New Roman" w:eastAsia="Calibri" w:hAnsi="Times New Roman" w:cs="Times New Roman"/>
          <w:sz w:val="28"/>
          <w:szCs w:val="28"/>
          <w:shd w:val="clear" w:color="auto" w:fill="FFFFFF"/>
          <w:lang w:val="uk-UA" w:eastAsia="ru-RU"/>
        </w:rPr>
        <w:t xml:space="preserve">період навчання грамоті </w:t>
      </w:r>
      <w:r w:rsidRPr="001C5FBA">
        <w:rPr>
          <w:rFonts w:ascii="Times New Roman" w:eastAsia="Calibri" w:hAnsi="Times New Roman" w:cs="Times New Roman"/>
          <w:sz w:val="28"/>
          <w:szCs w:val="28"/>
          <w:shd w:val="clear" w:color="auto" w:fill="FFFFFF"/>
          <w:lang w:val="uk-UA" w:eastAsia="ru-RU"/>
        </w:rPr>
        <w:t>в</w:t>
      </w:r>
      <w:r w:rsidR="0097190C">
        <w:rPr>
          <w:rFonts w:ascii="Times New Roman" w:eastAsia="Calibri" w:hAnsi="Times New Roman" w:cs="Times New Roman"/>
          <w:sz w:val="28"/>
          <w:szCs w:val="28"/>
          <w:shd w:val="clear" w:color="auto" w:fill="FFFFFF"/>
          <w:lang w:val="uk-UA" w:eastAsia="ru-RU"/>
        </w:rPr>
        <w:t xml:space="preserve">прави </w:t>
      </w:r>
      <w:r w:rsidR="00BC088F">
        <w:rPr>
          <w:rFonts w:ascii="Times New Roman" w:eastAsia="Calibri" w:hAnsi="Times New Roman" w:cs="Times New Roman"/>
          <w:sz w:val="28"/>
          <w:szCs w:val="28"/>
          <w:shd w:val="clear" w:color="auto" w:fill="FFFFFF"/>
          <w:lang w:val="uk-UA" w:eastAsia="ru-RU"/>
        </w:rPr>
        <w:t>на дикцію</w:t>
      </w:r>
      <w:r w:rsidR="00BC088F" w:rsidRPr="001C5FBA">
        <w:rPr>
          <w:rFonts w:ascii="Times New Roman" w:eastAsia="Calibri" w:hAnsi="Times New Roman" w:cs="Times New Roman"/>
          <w:sz w:val="28"/>
          <w:szCs w:val="28"/>
          <w:shd w:val="clear" w:color="auto" w:fill="FFFFFF"/>
          <w:lang w:val="uk-UA" w:eastAsia="ru-RU"/>
        </w:rPr>
        <w:t xml:space="preserve"> </w:t>
      </w:r>
      <w:r w:rsidR="0097190C">
        <w:rPr>
          <w:rFonts w:ascii="Times New Roman" w:eastAsia="Calibri" w:hAnsi="Times New Roman" w:cs="Times New Roman"/>
          <w:sz w:val="28"/>
          <w:szCs w:val="28"/>
          <w:shd w:val="clear" w:color="auto" w:fill="FFFFFF"/>
          <w:lang w:val="uk-UA" w:eastAsia="ru-RU"/>
        </w:rPr>
        <w:t xml:space="preserve">слід проводити регулярно, </w:t>
      </w:r>
      <w:r w:rsidRPr="001C5FBA">
        <w:rPr>
          <w:rFonts w:ascii="Times New Roman" w:eastAsia="Calibri" w:hAnsi="Times New Roman" w:cs="Times New Roman"/>
          <w:sz w:val="28"/>
          <w:szCs w:val="28"/>
          <w:shd w:val="clear" w:color="auto" w:fill="FFFFFF"/>
          <w:lang w:val="uk-UA" w:eastAsia="ru-RU"/>
        </w:rPr>
        <w:t>співвідносячи їх з</w:t>
      </w:r>
      <w:r w:rsidR="00E922F3">
        <w:rPr>
          <w:rFonts w:ascii="Times New Roman" w:eastAsia="Calibri" w:hAnsi="Times New Roman" w:cs="Times New Roman"/>
          <w:sz w:val="28"/>
          <w:szCs w:val="28"/>
          <w:shd w:val="clear" w:color="auto" w:fill="FFFFFF"/>
          <w:lang w:val="uk-UA" w:eastAsia="ru-RU"/>
        </w:rPr>
        <w:t xml:space="preserve"> досліджуваними звуком і буквою </w:t>
      </w:r>
      <w:r w:rsidR="00E922F3" w:rsidRPr="00E922F3">
        <w:rPr>
          <w:rFonts w:ascii="Times New Roman" w:eastAsia="Calibri" w:hAnsi="Times New Roman" w:cs="Times New Roman"/>
          <w:sz w:val="28"/>
          <w:szCs w:val="28"/>
          <w:shd w:val="clear" w:color="auto" w:fill="FFFFFF"/>
          <w:lang w:val="uk-UA" w:eastAsia="ru-RU"/>
        </w:rPr>
        <w:t>[1</w:t>
      </w:r>
      <w:r w:rsidR="00E922F3">
        <w:rPr>
          <w:rFonts w:ascii="Times New Roman" w:eastAsia="Calibri" w:hAnsi="Times New Roman" w:cs="Times New Roman"/>
          <w:sz w:val="28"/>
          <w:szCs w:val="28"/>
          <w:shd w:val="clear" w:color="auto" w:fill="FFFFFF"/>
          <w:lang w:val="uk-UA" w:eastAsia="ru-RU"/>
        </w:rPr>
        <w:t>, с. 52</w:t>
      </w:r>
      <w:r w:rsidR="00E922F3" w:rsidRPr="00E922F3">
        <w:rPr>
          <w:rFonts w:ascii="Times New Roman" w:eastAsia="Calibri" w:hAnsi="Times New Roman" w:cs="Times New Roman"/>
          <w:sz w:val="28"/>
          <w:szCs w:val="28"/>
          <w:shd w:val="clear" w:color="auto" w:fill="FFFFFF"/>
          <w:lang w:val="uk-UA" w:eastAsia="ru-RU"/>
        </w:rPr>
        <w:t>].</w:t>
      </w:r>
    </w:p>
    <w:p w:rsidR="001C5FBA" w:rsidRPr="001C5FBA" w:rsidRDefault="001C5FBA" w:rsidP="0097190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1C5FBA">
        <w:rPr>
          <w:rFonts w:ascii="Times New Roman" w:eastAsia="Calibri" w:hAnsi="Times New Roman" w:cs="Times New Roman"/>
          <w:sz w:val="28"/>
          <w:szCs w:val="28"/>
          <w:shd w:val="clear" w:color="auto" w:fill="FFFFFF"/>
          <w:lang w:val="uk-UA" w:eastAsia="ru-RU"/>
        </w:rPr>
        <w:t xml:space="preserve">У шкільній практиці для вдосконалення дикції учнів </w:t>
      </w:r>
      <w:r w:rsidR="0097190C">
        <w:rPr>
          <w:rFonts w:ascii="Times New Roman" w:eastAsia="Calibri" w:hAnsi="Times New Roman" w:cs="Times New Roman"/>
          <w:sz w:val="28"/>
          <w:szCs w:val="28"/>
          <w:shd w:val="clear" w:color="auto" w:fill="FFFFFF"/>
          <w:lang w:val="uk-UA" w:eastAsia="ru-RU"/>
        </w:rPr>
        <w:t>традиційно використовується скоромовка</w:t>
      </w:r>
      <w:r w:rsidRPr="001C5FBA">
        <w:rPr>
          <w:rFonts w:ascii="Times New Roman" w:eastAsia="Calibri" w:hAnsi="Times New Roman" w:cs="Times New Roman"/>
          <w:sz w:val="28"/>
          <w:szCs w:val="28"/>
          <w:shd w:val="clear" w:color="auto" w:fill="FFFFFF"/>
          <w:lang w:val="uk-UA" w:eastAsia="ru-RU"/>
        </w:rPr>
        <w:t xml:space="preserve">, що </w:t>
      </w:r>
      <w:r w:rsidR="00041DF5">
        <w:rPr>
          <w:rFonts w:ascii="Times New Roman" w:eastAsia="Calibri" w:hAnsi="Times New Roman" w:cs="Times New Roman"/>
          <w:sz w:val="28"/>
          <w:szCs w:val="28"/>
          <w:shd w:val="clear" w:color="auto" w:fill="FFFFFF"/>
          <w:lang w:val="uk-UA" w:eastAsia="ru-RU"/>
        </w:rPr>
        <w:t>має незаперечні переваг</w:t>
      </w:r>
      <w:r w:rsidR="0097190C">
        <w:rPr>
          <w:rFonts w:ascii="Times New Roman" w:eastAsia="Calibri" w:hAnsi="Times New Roman" w:cs="Times New Roman"/>
          <w:sz w:val="28"/>
          <w:szCs w:val="28"/>
          <w:shd w:val="clear" w:color="auto" w:fill="FFFFFF"/>
          <w:lang w:val="uk-UA" w:eastAsia="ru-RU"/>
        </w:rPr>
        <w:t xml:space="preserve">и: наявність звукових </w:t>
      </w:r>
      <w:r w:rsidRPr="001C5FBA">
        <w:rPr>
          <w:rFonts w:ascii="Times New Roman" w:eastAsia="Calibri" w:hAnsi="Times New Roman" w:cs="Times New Roman"/>
          <w:sz w:val="28"/>
          <w:szCs w:val="28"/>
          <w:shd w:val="clear" w:color="auto" w:fill="FFFFFF"/>
          <w:lang w:val="uk-UA" w:eastAsia="ru-RU"/>
        </w:rPr>
        <w:t>повторів і ритму, цікавість змісту, стислість. Вчителю слід уникати механічної роботи з</w:t>
      </w:r>
      <w:r w:rsidR="00BC088F">
        <w:rPr>
          <w:rFonts w:ascii="Times New Roman" w:eastAsia="Calibri" w:hAnsi="Times New Roman" w:cs="Times New Roman"/>
          <w:sz w:val="28"/>
          <w:szCs w:val="28"/>
          <w:shd w:val="clear" w:color="auto" w:fill="FFFFFF"/>
          <w:lang w:val="uk-UA" w:eastAsia="ru-RU"/>
        </w:rPr>
        <w:t>і скоромовками</w:t>
      </w:r>
      <w:r w:rsidRPr="001C5FBA">
        <w:rPr>
          <w:rFonts w:ascii="Times New Roman" w:eastAsia="Calibri" w:hAnsi="Times New Roman" w:cs="Times New Roman"/>
          <w:sz w:val="28"/>
          <w:szCs w:val="28"/>
          <w:shd w:val="clear" w:color="auto" w:fill="FFFFFF"/>
          <w:lang w:val="uk-UA" w:eastAsia="ru-RU"/>
        </w:rPr>
        <w:t xml:space="preserve">, </w:t>
      </w:r>
      <w:r w:rsidR="00041DF5">
        <w:rPr>
          <w:rFonts w:ascii="Times New Roman" w:eastAsia="Calibri" w:hAnsi="Times New Roman" w:cs="Times New Roman"/>
          <w:sz w:val="28"/>
          <w:szCs w:val="28"/>
          <w:shd w:val="clear" w:color="auto" w:fill="FFFFFF"/>
          <w:lang w:val="uk-UA" w:eastAsia="ru-RU"/>
        </w:rPr>
        <w:t xml:space="preserve">під час роботи з якими </w:t>
      </w:r>
      <w:r w:rsidRPr="001C5FBA">
        <w:rPr>
          <w:rFonts w:ascii="Times New Roman" w:eastAsia="Calibri" w:hAnsi="Times New Roman" w:cs="Times New Roman"/>
          <w:sz w:val="28"/>
          <w:szCs w:val="28"/>
          <w:shd w:val="clear" w:color="auto" w:fill="FFFFFF"/>
          <w:lang w:val="uk-UA" w:eastAsia="ru-RU"/>
        </w:rPr>
        <w:t>основним завданням є багатора</w:t>
      </w:r>
      <w:r w:rsidR="004C3639">
        <w:rPr>
          <w:rFonts w:ascii="Times New Roman" w:eastAsia="Calibri" w:hAnsi="Times New Roman" w:cs="Times New Roman"/>
          <w:sz w:val="28"/>
          <w:szCs w:val="28"/>
          <w:shd w:val="clear" w:color="auto" w:fill="FFFFFF"/>
          <w:lang w:val="uk-UA" w:eastAsia="ru-RU"/>
        </w:rPr>
        <w:t xml:space="preserve">зовість і швидкість промовляння. </w:t>
      </w:r>
      <w:r w:rsidRPr="001C5FBA">
        <w:rPr>
          <w:rFonts w:ascii="Times New Roman" w:eastAsia="Calibri" w:hAnsi="Times New Roman" w:cs="Times New Roman"/>
          <w:sz w:val="28"/>
          <w:szCs w:val="28"/>
          <w:shd w:val="clear" w:color="auto" w:fill="FFFFFF"/>
          <w:lang w:val="uk-UA" w:eastAsia="ru-RU"/>
        </w:rPr>
        <w:t>Навпаки, вдосконалення ди</w:t>
      </w:r>
      <w:r w:rsidR="0097190C">
        <w:rPr>
          <w:rFonts w:ascii="Times New Roman" w:eastAsia="Calibri" w:hAnsi="Times New Roman" w:cs="Times New Roman"/>
          <w:sz w:val="28"/>
          <w:szCs w:val="28"/>
          <w:shd w:val="clear" w:color="auto" w:fill="FFFFFF"/>
          <w:lang w:val="uk-UA" w:eastAsia="ru-RU"/>
        </w:rPr>
        <w:t xml:space="preserve">кції вимагає </w:t>
      </w:r>
      <w:r w:rsidR="00BC088F">
        <w:rPr>
          <w:rFonts w:ascii="Times New Roman" w:eastAsia="Calibri" w:hAnsi="Times New Roman" w:cs="Times New Roman"/>
          <w:sz w:val="28"/>
          <w:szCs w:val="28"/>
          <w:shd w:val="clear" w:color="auto" w:fill="FFFFFF"/>
          <w:lang w:val="uk-UA" w:eastAsia="ru-RU"/>
        </w:rPr>
        <w:t xml:space="preserve">дещо </w:t>
      </w:r>
      <w:r w:rsidR="0097190C">
        <w:rPr>
          <w:rFonts w:ascii="Times New Roman" w:eastAsia="Calibri" w:hAnsi="Times New Roman" w:cs="Times New Roman"/>
          <w:sz w:val="28"/>
          <w:szCs w:val="28"/>
          <w:shd w:val="clear" w:color="auto" w:fill="FFFFFF"/>
          <w:lang w:val="uk-UA" w:eastAsia="ru-RU"/>
        </w:rPr>
        <w:t xml:space="preserve">уповільненого темпу. Доцільна така послідовність </w:t>
      </w:r>
      <w:r w:rsidRPr="001C5FBA">
        <w:rPr>
          <w:rFonts w:ascii="Times New Roman" w:eastAsia="Calibri" w:hAnsi="Times New Roman" w:cs="Times New Roman"/>
          <w:sz w:val="28"/>
          <w:szCs w:val="28"/>
          <w:shd w:val="clear" w:color="auto" w:fill="FFFFFF"/>
          <w:lang w:val="uk-UA" w:eastAsia="ru-RU"/>
        </w:rPr>
        <w:t xml:space="preserve"> </w:t>
      </w:r>
      <w:r w:rsidR="0097190C">
        <w:rPr>
          <w:rFonts w:ascii="Times New Roman" w:eastAsia="Calibri" w:hAnsi="Times New Roman" w:cs="Times New Roman"/>
          <w:sz w:val="28"/>
          <w:szCs w:val="28"/>
          <w:shd w:val="clear" w:color="auto" w:fill="FFFFFF"/>
          <w:lang w:val="uk-UA" w:eastAsia="ru-RU"/>
        </w:rPr>
        <w:t xml:space="preserve"> роботи</w:t>
      </w:r>
      <w:r w:rsidR="004C3639">
        <w:rPr>
          <w:rFonts w:ascii="Times New Roman" w:eastAsia="Calibri" w:hAnsi="Times New Roman" w:cs="Times New Roman"/>
          <w:sz w:val="28"/>
          <w:szCs w:val="28"/>
          <w:shd w:val="clear" w:color="auto" w:fill="FFFFFF"/>
          <w:lang w:val="uk-UA" w:eastAsia="ru-RU"/>
        </w:rPr>
        <w:t xml:space="preserve"> зі скоромовкою</w:t>
      </w:r>
      <w:r w:rsidRPr="001C5FBA">
        <w:rPr>
          <w:rFonts w:ascii="Times New Roman" w:eastAsia="Calibri" w:hAnsi="Times New Roman" w:cs="Times New Roman"/>
          <w:sz w:val="28"/>
          <w:szCs w:val="28"/>
          <w:shd w:val="clear" w:color="auto" w:fill="FFFFFF"/>
          <w:lang w:val="uk-UA" w:eastAsia="ru-RU"/>
        </w:rPr>
        <w:t>:</w:t>
      </w:r>
    </w:p>
    <w:p w:rsidR="001C5FBA" w:rsidRPr="001C5FBA" w:rsidRDefault="001C5FBA" w:rsidP="001C5FB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1C5FBA">
        <w:rPr>
          <w:rFonts w:ascii="Times New Roman" w:eastAsia="Calibri" w:hAnsi="Times New Roman" w:cs="Times New Roman"/>
          <w:sz w:val="28"/>
          <w:szCs w:val="28"/>
          <w:shd w:val="clear" w:color="auto" w:fill="FFFFFF"/>
          <w:lang w:val="uk-UA" w:eastAsia="ru-RU"/>
        </w:rPr>
        <w:t xml:space="preserve">1) повільне, розмірене </w:t>
      </w:r>
      <w:r w:rsidR="001E453F">
        <w:rPr>
          <w:rFonts w:ascii="Times New Roman" w:eastAsia="Calibri" w:hAnsi="Times New Roman" w:cs="Times New Roman"/>
          <w:sz w:val="28"/>
          <w:szCs w:val="28"/>
          <w:shd w:val="clear" w:color="auto" w:fill="FFFFFF"/>
          <w:lang w:val="uk-UA" w:eastAsia="ru-RU"/>
        </w:rPr>
        <w:t xml:space="preserve">вимовляння </w:t>
      </w:r>
      <w:r w:rsidR="0097190C">
        <w:rPr>
          <w:rFonts w:ascii="Times New Roman" w:eastAsia="Calibri" w:hAnsi="Times New Roman" w:cs="Times New Roman"/>
          <w:sz w:val="28"/>
          <w:szCs w:val="28"/>
          <w:shd w:val="clear" w:color="auto" w:fill="FFFFFF"/>
          <w:lang w:val="uk-UA" w:eastAsia="ru-RU"/>
        </w:rPr>
        <w:t xml:space="preserve">скоромовки </w:t>
      </w:r>
      <w:r w:rsidRPr="001C5FBA">
        <w:rPr>
          <w:rFonts w:ascii="Times New Roman" w:eastAsia="Calibri" w:hAnsi="Times New Roman" w:cs="Times New Roman"/>
          <w:sz w:val="28"/>
          <w:szCs w:val="28"/>
          <w:shd w:val="clear" w:color="auto" w:fill="FFFFFF"/>
          <w:lang w:val="uk-UA" w:eastAsia="ru-RU"/>
        </w:rPr>
        <w:t>учителем;</w:t>
      </w:r>
    </w:p>
    <w:p w:rsidR="001C5FBA" w:rsidRPr="001C5FBA" w:rsidRDefault="001C5FBA" w:rsidP="001C5FB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1C5FBA">
        <w:rPr>
          <w:rFonts w:ascii="Times New Roman" w:eastAsia="Calibri" w:hAnsi="Times New Roman" w:cs="Times New Roman"/>
          <w:sz w:val="28"/>
          <w:szCs w:val="28"/>
          <w:shd w:val="clear" w:color="auto" w:fill="FFFFFF"/>
          <w:lang w:val="uk-UA" w:eastAsia="ru-RU"/>
        </w:rPr>
        <w:t xml:space="preserve">2) осмислення змістовної сторони, </w:t>
      </w:r>
      <w:r w:rsidR="0097190C">
        <w:rPr>
          <w:rFonts w:ascii="Times New Roman" w:eastAsia="Calibri" w:hAnsi="Times New Roman" w:cs="Times New Roman"/>
          <w:sz w:val="28"/>
          <w:szCs w:val="28"/>
          <w:shd w:val="clear" w:color="auto" w:fill="FFFFFF"/>
          <w:lang w:val="uk-UA" w:eastAsia="ru-RU"/>
        </w:rPr>
        <w:t>яке супроводжується</w:t>
      </w:r>
      <w:r w:rsidRPr="001C5FBA">
        <w:rPr>
          <w:rFonts w:ascii="Times New Roman" w:eastAsia="Calibri" w:hAnsi="Times New Roman" w:cs="Times New Roman"/>
          <w:sz w:val="28"/>
          <w:szCs w:val="28"/>
          <w:shd w:val="clear" w:color="auto" w:fill="FFFFFF"/>
          <w:lang w:val="uk-UA" w:eastAsia="ru-RU"/>
        </w:rPr>
        <w:t xml:space="preserve"> </w:t>
      </w:r>
      <w:r w:rsidR="0097190C">
        <w:rPr>
          <w:rFonts w:ascii="Times New Roman" w:eastAsia="Calibri" w:hAnsi="Times New Roman" w:cs="Times New Roman"/>
          <w:sz w:val="28"/>
          <w:szCs w:val="28"/>
          <w:shd w:val="clear" w:color="auto" w:fill="FFFFFF"/>
          <w:lang w:val="uk-UA" w:eastAsia="ru-RU"/>
        </w:rPr>
        <w:t xml:space="preserve">за </w:t>
      </w:r>
      <w:r w:rsidRPr="001C5FBA">
        <w:rPr>
          <w:rFonts w:ascii="Times New Roman" w:eastAsia="Calibri" w:hAnsi="Times New Roman" w:cs="Times New Roman"/>
          <w:sz w:val="28"/>
          <w:szCs w:val="28"/>
          <w:shd w:val="clear" w:color="auto" w:fill="FFFFFF"/>
          <w:lang w:val="uk-UA" w:eastAsia="ru-RU"/>
        </w:rPr>
        <w:t>необхідності наочним матеріалом;</w:t>
      </w:r>
    </w:p>
    <w:p w:rsidR="001C5FBA" w:rsidRPr="001C5FBA" w:rsidRDefault="001C5FBA" w:rsidP="001C5FB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1C5FBA">
        <w:rPr>
          <w:rFonts w:ascii="Times New Roman" w:eastAsia="Calibri" w:hAnsi="Times New Roman" w:cs="Times New Roman"/>
          <w:sz w:val="28"/>
          <w:szCs w:val="28"/>
          <w:shd w:val="clear" w:color="auto" w:fill="FFFFFF"/>
          <w:lang w:val="uk-UA" w:eastAsia="ru-RU"/>
        </w:rPr>
        <w:t>3) повторне, з посиленою (яскравою,</w:t>
      </w:r>
      <w:r w:rsidR="004C3639">
        <w:rPr>
          <w:rFonts w:ascii="Times New Roman" w:eastAsia="Calibri" w:hAnsi="Times New Roman" w:cs="Times New Roman"/>
          <w:sz w:val="28"/>
          <w:szCs w:val="28"/>
          <w:shd w:val="clear" w:color="auto" w:fill="FFFFFF"/>
          <w:lang w:val="uk-UA" w:eastAsia="ru-RU"/>
        </w:rPr>
        <w:t xml:space="preserve"> чіткою</w:t>
      </w:r>
      <w:r w:rsidRPr="001C5FBA">
        <w:rPr>
          <w:rFonts w:ascii="Times New Roman" w:eastAsia="Calibri" w:hAnsi="Times New Roman" w:cs="Times New Roman"/>
          <w:sz w:val="28"/>
          <w:szCs w:val="28"/>
          <w:shd w:val="clear" w:color="auto" w:fill="FFFFFF"/>
          <w:lang w:val="uk-UA" w:eastAsia="ru-RU"/>
        </w:rPr>
        <w:t xml:space="preserve">) артикуляцією, </w:t>
      </w:r>
      <w:r w:rsidR="001E453F">
        <w:rPr>
          <w:rFonts w:ascii="Times New Roman" w:eastAsia="Calibri" w:hAnsi="Times New Roman" w:cs="Times New Roman"/>
          <w:sz w:val="28"/>
          <w:szCs w:val="28"/>
          <w:shd w:val="clear" w:color="auto" w:fill="FFFFFF"/>
          <w:lang w:val="uk-UA" w:eastAsia="ru-RU"/>
        </w:rPr>
        <w:t xml:space="preserve">вимовляння </w:t>
      </w:r>
      <w:r w:rsidR="0097190C">
        <w:rPr>
          <w:rFonts w:ascii="Times New Roman" w:eastAsia="Calibri" w:hAnsi="Times New Roman" w:cs="Times New Roman"/>
          <w:sz w:val="28"/>
          <w:szCs w:val="28"/>
          <w:shd w:val="clear" w:color="auto" w:fill="FFFFFF"/>
          <w:lang w:val="uk-UA" w:eastAsia="ru-RU"/>
        </w:rPr>
        <w:t>скоромов</w:t>
      </w:r>
      <w:r w:rsidRPr="001C5FBA">
        <w:rPr>
          <w:rFonts w:ascii="Times New Roman" w:eastAsia="Calibri" w:hAnsi="Times New Roman" w:cs="Times New Roman"/>
          <w:sz w:val="28"/>
          <w:szCs w:val="28"/>
          <w:shd w:val="clear" w:color="auto" w:fill="FFFFFF"/>
          <w:lang w:val="uk-UA" w:eastAsia="ru-RU"/>
        </w:rPr>
        <w:t>ки учителем;</w:t>
      </w:r>
    </w:p>
    <w:p w:rsidR="001C5FBA" w:rsidRPr="001C5FBA" w:rsidRDefault="001C5FBA" w:rsidP="001C5FB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1C5FBA">
        <w:rPr>
          <w:rFonts w:ascii="Times New Roman" w:eastAsia="Calibri" w:hAnsi="Times New Roman" w:cs="Times New Roman"/>
          <w:sz w:val="28"/>
          <w:szCs w:val="28"/>
          <w:shd w:val="clear" w:color="auto" w:fill="FFFFFF"/>
          <w:lang w:val="uk-UA" w:eastAsia="ru-RU"/>
        </w:rPr>
        <w:t>4) виявлення учнями повтор</w:t>
      </w:r>
      <w:r w:rsidR="0097190C">
        <w:rPr>
          <w:rFonts w:ascii="Times New Roman" w:eastAsia="Calibri" w:hAnsi="Times New Roman" w:cs="Times New Roman"/>
          <w:sz w:val="28"/>
          <w:szCs w:val="28"/>
          <w:shd w:val="clear" w:color="auto" w:fill="FFFFFF"/>
          <w:lang w:val="uk-UA" w:eastAsia="ru-RU"/>
        </w:rPr>
        <w:t>юваного звуку і хорове</w:t>
      </w:r>
      <w:r w:rsidRPr="001C5FBA">
        <w:rPr>
          <w:rFonts w:ascii="Times New Roman" w:eastAsia="Calibri" w:hAnsi="Times New Roman" w:cs="Times New Roman"/>
          <w:sz w:val="28"/>
          <w:szCs w:val="28"/>
          <w:shd w:val="clear" w:color="auto" w:fill="FFFFFF"/>
          <w:lang w:val="uk-UA" w:eastAsia="ru-RU"/>
        </w:rPr>
        <w:t xml:space="preserve"> розмірене</w:t>
      </w:r>
      <w:r w:rsidR="0097190C">
        <w:rPr>
          <w:rFonts w:ascii="Times New Roman" w:eastAsia="Calibri" w:hAnsi="Times New Roman" w:cs="Times New Roman"/>
          <w:sz w:val="28"/>
          <w:szCs w:val="28"/>
          <w:shd w:val="clear" w:color="auto" w:fill="FFFFFF"/>
          <w:lang w:val="uk-UA" w:eastAsia="ru-RU"/>
        </w:rPr>
        <w:t xml:space="preserve"> вимовляння</w:t>
      </w:r>
      <w:r w:rsidRPr="001C5FBA">
        <w:rPr>
          <w:rFonts w:ascii="Times New Roman" w:eastAsia="Calibri" w:hAnsi="Times New Roman" w:cs="Times New Roman"/>
          <w:sz w:val="28"/>
          <w:szCs w:val="28"/>
          <w:shd w:val="clear" w:color="auto" w:fill="FFFFFF"/>
          <w:lang w:val="uk-UA" w:eastAsia="ru-RU"/>
        </w:rPr>
        <w:t>;</w:t>
      </w:r>
    </w:p>
    <w:p w:rsidR="001C5FBA" w:rsidRPr="001C5FBA" w:rsidRDefault="001C5FBA" w:rsidP="001C5FB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1C5FBA">
        <w:rPr>
          <w:rFonts w:ascii="Times New Roman" w:eastAsia="Calibri" w:hAnsi="Times New Roman" w:cs="Times New Roman"/>
          <w:sz w:val="28"/>
          <w:szCs w:val="28"/>
          <w:shd w:val="clear" w:color="auto" w:fill="FFFFFF"/>
          <w:lang w:val="uk-UA" w:eastAsia="ru-RU"/>
        </w:rPr>
        <w:t xml:space="preserve">5) індивідуальне </w:t>
      </w:r>
      <w:r w:rsidR="0097190C">
        <w:rPr>
          <w:rFonts w:ascii="Times New Roman" w:eastAsia="Calibri" w:hAnsi="Times New Roman" w:cs="Times New Roman"/>
          <w:sz w:val="28"/>
          <w:szCs w:val="28"/>
          <w:shd w:val="clear" w:color="auto" w:fill="FFFFFF"/>
          <w:lang w:val="uk-UA" w:eastAsia="ru-RU"/>
        </w:rPr>
        <w:t>вимовляння відповідно до дієвого завданням, запропонованих обставин</w:t>
      </w:r>
      <w:r w:rsidRPr="001C5FBA">
        <w:rPr>
          <w:rFonts w:ascii="Times New Roman" w:eastAsia="Calibri" w:hAnsi="Times New Roman" w:cs="Times New Roman"/>
          <w:sz w:val="28"/>
          <w:szCs w:val="28"/>
          <w:shd w:val="clear" w:color="auto" w:fill="FFFFFF"/>
          <w:lang w:val="uk-UA" w:eastAsia="ru-RU"/>
        </w:rPr>
        <w:t>;</w:t>
      </w:r>
    </w:p>
    <w:p w:rsidR="001C5FBA" w:rsidRPr="001C5FBA" w:rsidRDefault="001C5FBA" w:rsidP="0097190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1C5FBA">
        <w:rPr>
          <w:rFonts w:ascii="Times New Roman" w:eastAsia="Calibri" w:hAnsi="Times New Roman" w:cs="Times New Roman"/>
          <w:sz w:val="28"/>
          <w:szCs w:val="28"/>
          <w:shd w:val="clear" w:color="auto" w:fill="FFFFFF"/>
          <w:lang w:val="uk-UA" w:eastAsia="ru-RU"/>
        </w:rPr>
        <w:t>6) аналіз виконання вправи з точки зо</w:t>
      </w:r>
      <w:r w:rsidR="0097190C">
        <w:rPr>
          <w:rFonts w:ascii="Times New Roman" w:eastAsia="Calibri" w:hAnsi="Times New Roman" w:cs="Times New Roman"/>
          <w:sz w:val="28"/>
          <w:szCs w:val="28"/>
          <w:shd w:val="clear" w:color="auto" w:fill="FFFFFF"/>
          <w:lang w:val="uk-UA" w:eastAsia="ru-RU"/>
        </w:rPr>
        <w:t xml:space="preserve">ру успішності вирішення дикційних та </w:t>
      </w:r>
      <w:r w:rsidR="00E922F3">
        <w:rPr>
          <w:rFonts w:ascii="Times New Roman" w:eastAsia="Calibri" w:hAnsi="Times New Roman" w:cs="Times New Roman"/>
          <w:sz w:val="28"/>
          <w:szCs w:val="28"/>
          <w:shd w:val="clear" w:color="auto" w:fill="FFFFFF"/>
          <w:lang w:val="uk-UA" w:eastAsia="ru-RU"/>
        </w:rPr>
        <w:t>інтонаційних завдань [1, с. 52</w:t>
      </w:r>
      <w:r w:rsidR="00E922F3" w:rsidRPr="00E922F3">
        <w:rPr>
          <w:rFonts w:ascii="Times New Roman" w:eastAsia="Calibri" w:hAnsi="Times New Roman" w:cs="Times New Roman"/>
          <w:sz w:val="28"/>
          <w:szCs w:val="28"/>
          <w:shd w:val="clear" w:color="auto" w:fill="FFFFFF"/>
          <w:lang w:val="uk-UA" w:eastAsia="ru-RU"/>
        </w:rPr>
        <w:t>].</w:t>
      </w:r>
    </w:p>
    <w:p w:rsidR="001C5FBA" w:rsidRDefault="0097190C" w:rsidP="00053C21">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Другим напрямом роботи з </w:t>
      </w:r>
      <w:r w:rsidR="004C3639">
        <w:rPr>
          <w:rFonts w:ascii="Times New Roman" w:eastAsia="Calibri" w:hAnsi="Times New Roman" w:cs="Times New Roman"/>
          <w:sz w:val="28"/>
          <w:szCs w:val="28"/>
          <w:shd w:val="clear" w:color="auto" w:fill="FFFFFF"/>
          <w:lang w:val="uk-UA" w:eastAsia="ru-RU"/>
        </w:rPr>
        <w:t xml:space="preserve">виразного читання </w:t>
      </w:r>
      <w:r w:rsidR="00AA55D9">
        <w:rPr>
          <w:rFonts w:ascii="Times New Roman" w:eastAsia="Calibri" w:hAnsi="Times New Roman" w:cs="Times New Roman"/>
          <w:sz w:val="28"/>
          <w:szCs w:val="28"/>
          <w:shd w:val="clear" w:color="auto" w:fill="FFFFFF"/>
          <w:lang w:val="uk-UA" w:eastAsia="ru-RU"/>
        </w:rPr>
        <w:t>у розвитку мовлення на вимовному</w:t>
      </w:r>
      <w:r>
        <w:rPr>
          <w:rFonts w:ascii="Times New Roman" w:eastAsia="Calibri" w:hAnsi="Times New Roman" w:cs="Times New Roman"/>
          <w:sz w:val="28"/>
          <w:szCs w:val="28"/>
          <w:shd w:val="clear" w:color="auto" w:fill="FFFFFF"/>
          <w:lang w:val="uk-UA" w:eastAsia="ru-RU"/>
        </w:rPr>
        <w:t xml:space="preserve"> </w:t>
      </w:r>
      <w:r w:rsidR="001C5FBA" w:rsidRPr="001C5FBA">
        <w:rPr>
          <w:rFonts w:ascii="Times New Roman" w:eastAsia="Calibri" w:hAnsi="Times New Roman" w:cs="Times New Roman"/>
          <w:sz w:val="28"/>
          <w:szCs w:val="28"/>
          <w:shd w:val="clear" w:color="auto" w:fill="FFFFFF"/>
          <w:lang w:val="uk-UA" w:eastAsia="ru-RU"/>
        </w:rPr>
        <w:t xml:space="preserve">рівні є організація практичного засвоєння молодшими школярами </w:t>
      </w:r>
      <w:r w:rsidR="00053C21">
        <w:rPr>
          <w:rFonts w:ascii="Times New Roman" w:eastAsia="Calibri" w:hAnsi="Times New Roman" w:cs="Times New Roman"/>
          <w:sz w:val="28"/>
          <w:szCs w:val="28"/>
          <w:shd w:val="clear" w:color="auto" w:fill="FFFFFF"/>
          <w:lang w:val="uk-UA" w:eastAsia="ru-RU"/>
        </w:rPr>
        <w:t>орфоепічних норм укр</w:t>
      </w:r>
      <w:r w:rsidR="00E70918">
        <w:rPr>
          <w:rFonts w:ascii="Times New Roman" w:eastAsia="Calibri" w:hAnsi="Times New Roman" w:cs="Times New Roman"/>
          <w:sz w:val="28"/>
          <w:szCs w:val="28"/>
          <w:shd w:val="clear" w:color="auto" w:fill="FFFFFF"/>
          <w:lang w:val="uk-UA" w:eastAsia="ru-RU"/>
        </w:rPr>
        <w:t>аїнської літературної мови [1, с. 52</w:t>
      </w:r>
      <w:r w:rsidR="00E70918" w:rsidRPr="004B4617">
        <w:rPr>
          <w:rFonts w:ascii="Times New Roman" w:eastAsia="Calibri" w:hAnsi="Times New Roman" w:cs="Times New Roman"/>
          <w:sz w:val="28"/>
          <w:szCs w:val="28"/>
          <w:shd w:val="clear" w:color="auto" w:fill="FFFFFF"/>
          <w:lang w:val="uk-UA" w:eastAsia="ru-RU"/>
        </w:rPr>
        <w:t>].</w:t>
      </w:r>
    </w:p>
    <w:p w:rsidR="002C6312" w:rsidRPr="0070793C" w:rsidRDefault="00AA55D9" w:rsidP="002C6312">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 П</w:t>
      </w:r>
      <w:r w:rsidR="009B5557">
        <w:rPr>
          <w:rFonts w:ascii="Times New Roman" w:eastAsia="Calibri" w:hAnsi="Times New Roman" w:cs="Times New Roman"/>
          <w:sz w:val="28"/>
          <w:szCs w:val="28"/>
          <w:shd w:val="clear" w:color="auto" w:fill="FFFFFF"/>
          <w:lang w:val="uk-UA" w:eastAsia="ru-RU"/>
        </w:rPr>
        <w:t xml:space="preserve">оняття «вимова» означає </w:t>
      </w:r>
      <w:r w:rsidR="002C6312" w:rsidRPr="0070793C">
        <w:rPr>
          <w:rFonts w:ascii="Times New Roman" w:eastAsia="Calibri" w:hAnsi="Times New Roman" w:cs="Times New Roman"/>
          <w:sz w:val="28"/>
          <w:szCs w:val="28"/>
          <w:shd w:val="clear" w:color="auto" w:fill="FFFFFF"/>
          <w:lang w:val="uk-UA" w:eastAsia="ru-RU"/>
        </w:rPr>
        <w:t xml:space="preserve"> звукове оформлення окремих слів або групи слів, також звукове оформлення окремих граматичних форм.</w:t>
      </w:r>
    </w:p>
    <w:p w:rsidR="002C6312" w:rsidRPr="0070793C" w:rsidRDefault="002C6312" w:rsidP="002C6312">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0793C">
        <w:rPr>
          <w:rFonts w:ascii="Times New Roman" w:eastAsia="Calibri" w:hAnsi="Times New Roman" w:cs="Times New Roman"/>
          <w:sz w:val="28"/>
          <w:szCs w:val="28"/>
          <w:shd w:val="clear" w:color="auto" w:fill="FFFFFF"/>
          <w:lang w:val="uk-UA" w:eastAsia="ru-RU"/>
        </w:rPr>
        <w:t>Сукупність норм літ</w:t>
      </w:r>
      <w:r w:rsidR="009B5557">
        <w:rPr>
          <w:rFonts w:ascii="Times New Roman" w:eastAsia="Calibri" w:hAnsi="Times New Roman" w:cs="Times New Roman"/>
          <w:sz w:val="28"/>
          <w:szCs w:val="28"/>
          <w:shd w:val="clear" w:color="auto" w:fill="FFFFFF"/>
          <w:lang w:val="uk-UA" w:eastAsia="ru-RU"/>
        </w:rPr>
        <w:t xml:space="preserve">ературної вимови, </w:t>
      </w:r>
      <w:r w:rsidR="008D286E">
        <w:rPr>
          <w:rFonts w:ascii="Times New Roman" w:eastAsia="Calibri" w:hAnsi="Times New Roman" w:cs="Times New Roman"/>
          <w:sz w:val="28"/>
          <w:szCs w:val="28"/>
          <w:shd w:val="clear" w:color="auto" w:fill="FFFFFF"/>
          <w:lang w:val="uk-UA" w:eastAsia="ru-RU"/>
        </w:rPr>
        <w:t>яка прийнята</w:t>
      </w:r>
      <w:r w:rsidRPr="0070793C">
        <w:rPr>
          <w:rFonts w:ascii="Times New Roman" w:eastAsia="Calibri" w:hAnsi="Times New Roman" w:cs="Times New Roman"/>
          <w:sz w:val="28"/>
          <w:szCs w:val="28"/>
          <w:shd w:val="clear" w:color="auto" w:fill="FFFFFF"/>
          <w:lang w:val="uk-UA" w:eastAsia="ru-RU"/>
        </w:rPr>
        <w:t xml:space="preserve"> в даній мові, </w:t>
      </w:r>
      <w:r w:rsidR="009B5557">
        <w:rPr>
          <w:rFonts w:ascii="Times New Roman" w:eastAsia="Calibri" w:hAnsi="Times New Roman" w:cs="Times New Roman"/>
          <w:sz w:val="28"/>
          <w:szCs w:val="28"/>
          <w:shd w:val="clear" w:color="auto" w:fill="FFFFFF"/>
          <w:lang w:val="uk-UA" w:eastAsia="ru-RU"/>
        </w:rPr>
        <w:t>називається  орфоепією</w:t>
      </w:r>
      <w:r w:rsidR="00E70918">
        <w:rPr>
          <w:rFonts w:ascii="Times New Roman" w:eastAsia="Calibri" w:hAnsi="Times New Roman" w:cs="Times New Roman"/>
          <w:sz w:val="28"/>
          <w:szCs w:val="28"/>
          <w:shd w:val="clear" w:color="auto" w:fill="FFFFFF"/>
          <w:lang w:val="uk-UA" w:eastAsia="ru-RU"/>
        </w:rPr>
        <w:t xml:space="preserve"> [4, с. 103</w:t>
      </w:r>
      <w:r w:rsidR="00E70918" w:rsidRPr="00E70918">
        <w:rPr>
          <w:rFonts w:ascii="Times New Roman" w:eastAsia="Calibri" w:hAnsi="Times New Roman" w:cs="Times New Roman"/>
          <w:sz w:val="28"/>
          <w:szCs w:val="28"/>
          <w:shd w:val="clear" w:color="auto" w:fill="FFFFFF"/>
          <w:lang w:val="uk-UA" w:eastAsia="ru-RU"/>
        </w:rPr>
        <w:t>].</w:t>
      </w:r>
    </w:p>
    <w:p w:rsidR="002C6312" w:rsidRPr="0070793C" w:rsidRDefault="008D286E" w:rsidP="002C6312">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lastRenderedPageBreak/>
        <w:t>Вимову</w:t>
      </w:r>
      <w:r w:rsidR="002C6312" w:rsidRPr="0070793C">
        <w:rPr>
          <w:rFonts w:ascii="Times New Roman" w:eastAsia="Calibri" w:hAnsi="Times New Roman" w:cs="Times New Roman"/>
          <w:sz w:val="28"/>
          <w:szCs w:val="28"/>
          <w:shd w:val="clear" w:color="auto" w:fill="FFFFFF"/>
          <w:lang w:val="uk-UA" w:eastAsia="ru-RU"/>
        </w:rPr>
        <w:t xml:space="preserve"> слід підпорядковувати вимогам орфоепії, </w:t>
      </w:r>
      <w:r>
        <w:rPr>
          <w:rFonts w:ascii="Times New Roman" w:eastAsia="Calibri" w:hAnsi="Times New Roman" w:cs="Times New Roman"/>
          <w:sz w:val="28"/>
          <w:szCs w:val="28"/>
          <w:shd w:val="clear" w:color="auto" w:fill="FFFFFF"/>
          <w:lang w:val="uk-UA" w:eastAsia="ru-RU"/>
        </w:rPr>
        <w:t xml:space="preserve">тобто </w:t>
      </w:r>
      <w:r w:rsidR="002C6312" w:rsidRPr="0070793C">
        <w:rPr>
          <w:rFonts w:ascii="Times New Roman" w:eastAsia="Calibri" w:hAnsi="Times New Roman" w:cs="Times New Roman"/>
          <w:sz w:val="28"/>
          <w:szCs w:val="28"/>
          <w:shd w:val="clear" w:color="auto" w:fill="FFFFFF"/>
          <w:lang w:val="uk-UA" w:eastAsia="ru-RU"/>
        </w:rPr>
        <w:t xml:space="preserve">системі </w:t>
      </w:r>
      <w:r>
        <w:rPr>
          <w:rFonts w:ascii="Times New Roman" w:eastAsia="Calibri" w:hAnsi="Times New Roman" w:cs="Times New Roman"/>
          <w:sz w:val="28"/>
          <w:szCs w:val="28"/>
          <w:shd w:val="clear" w:color="auto" w:fill="FFFFFF"/>
          <w:lang w:val="uk-UA" w:eastAsia="ru-RU"/>
        </w:rPr>
        <w:t>правил, що встановлюють однакове вимовляння</w:t>
      </w:r>
      <w:r w:rsidR="00E70918" w:rsidRPr="00E70918">
        <w:t xml:space="preserve"> </w:t>
      </w:r>
      <w:r w:rsidR="00E70918" w:rsidRPr="00E70918">
        <w:rPr>
          <w:rFonts w:ascii="Times New Roman" w:eastAsia="Calibri" w:hAnsi="Times New Roman" w:cs="Times New Roman"/>
          <w:sz w:val="28"/>
          <w:szCs w:val="28"/>
          <w:shd w:val="clear" w:color="auto" w:fill="FFFFFF"/>
          <w:lang w:val="uk-UA" w:eastAsia="ru-RU"/>
        </w:rPr>
        <w:t>[4, с. 103].</w:t>
      </w:r>
    </w:p>
    <w:p w:rsidR="002C6312" w:rsidRPr="0070793C" w:rsidRDefault="000B63F9" w:rsidP="002C6312">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Орфоепічно правильна вимова є однією</w:t>
      </w:r>
      <w:r w:rsidR="00AC150C">
        <w:rPr>
          <w:rFonts w:ascii="Times New Roman" w:eastAsia="Calibri" w:hAnsi="Times New Roman" w:cs="Times New Roman"/>
          <w:sz w:val="28"/>
          <w:szCs w:val="28"/>
          <w:shd w:val="clear" w:color="auto" w:fill="FFFFFF"/>
          <w:lang w:val="uk-UA" w:eastAsia="ru-RU"/>
        </w:rPr>
        <w:t xml:space="preserve"> з якостей літературної мови та  </w:t>
      </w:r>
      <w:r w:rsidR="002C6312" w:rsidRPr="0070793C">
        <w:rPr>
          <w:rFonts w:ascii="Times New Roman" w:eastAsia="Calibri" w:hAnsi="Times New Roman" w:cs="Times New Roman"/>
          <w:sz w:val="28"/>
          <w:szCs w:val="28"/>
          <w:shd w:val="clear" w:color="auto" w:fill="FFFFFF"/>
          <w:lang w:val="uk-UA" w:eastAsia="ru-RU"/>
        </w:rPr>
        <w:t xml:space="preserve"> обов'язково</w:t>
      </w:r>
      <w:r w:rsidR="00AC150C">
        <w:rPr>
          <w:rFonts w:ascii="Times New Roman" w:eastAsia="Calibri" w:hAnsi="Times New Roman" w:cs="Times New Roman"/>
          <w:sz w:val="28"/>
          <w:szCs w:val="28"/>
          <w:shd w:val="clear" w:color="auto" w:fill="FFFFFF"/>
          <w:lang w:val="uk-UA" w:eastAsia="ru-RU"/>
        </w:rPr>
        <w:t>ю</w:t>
      </w:r>
      <w:r w:rsidR="002C6312" w:rsidRPr="0070793C">
        <w:rPr>
          <w:rFonts w:ascii="Times New Roman" w:eastAsia="Calibri" w:hAnsi="Times New Roman" w:cs="Times New Roman"/>
          <w:sz w:val="28"/>
          <w:szCs w:val="28"/>
          <w:shd w:val="clear" w:color="auto" w:fill="FFFFFF"/>
          <w:lang w:val="uk-UA" w:eastAsia="ru-RU"/>
        </w:rPr>
        <w:t xml:space="preserve"> для вчителя. Засвоїти орфоепічні правила, особливо для тих, у кого в мові є діалектичні відхил</w:t>
      </w:r>
      <w:r w:rsidR="00E70918">
        <w:rPr>
          <w:rFonts w:ascii="Times New Roman" w:eastAsia="Calibri" w:hAnsi="Times New Roman" w:cs="Times New Roman"/>
          <w:sz w:val="28"/>
          <w:szCs w:val="28"/>
          <w:shd w:val="clear" w:color="auto" w:fill="FFFFFF"/>
          <w:lang w:val="uk-UA" w:eastAsia="ru-RU"/>
        </w:rPr>
        <w:t xml:space="preserve">ення, важко, але цілком можливо </w:t>
      </w:r>
      <w:r w:rsidR="00E70918" w:rsidRPr="00E70918">
        <w:rPr>
          <w:rFonts w:ascii="Times New Roman" w:eastAsia="Calibri" w:hAnsi="Times New Roman" w:cs="Times New Roman"/>
          <w:sz w:val="28"/>
          <w:szCs w:val="28"/>
          <w:shd w:val="clear" w:color="auto" w:fill="FFFFFF"/>
          <w:lang w:val="uk-UA" w:eastAsia="ru-RU"/>
        </w:rPr>
        <w:t>[4, с. 103].</w:t>
      </w:r>
    </w:p>
    <w:p w:rsidR="002C6312" w:rsidRPr="0070793C" w:rsidRDefault="002C6312" w:rsidP="002C6312">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0793C">
        <w:rPr>
          <w:rFonts w:ascii="Times New Roman" w:eastAsia="Calibri" w:hAnsi="Times New Roman" w:cs="Times New Roman"/>
          <w:sz w:val="28"/>
          <w:szCs w:val="28"/>
          <w:shd w:val="clear" w:color="auto" w:fill="FFFFFF"/>
          <w:lang w:val="uk-UA" w:eastAsia="ru-RU"/>
        </w:rPr>
        <w:t>Велику допомогу в засвоєнні правил літературної вимов</w:t>
      </w:r>
      <w:r w:rsidR="001E453F">
        <w:rPr>
          <w:rFonts w:ascii="Times New Roman" w:eastAsia="Calibri" w:hAnsi="Times New Roman" w:cs="Times New Roman"/>
          <w:sz w:val="28"/>
          <w:szCs w:val="28"/>
          <w:shd w:val="clear" w:color="auto" w:fill="FFFFFF"/>
          <w:lang w:val="uk-UA" w:eastAsia="ru-RU"/>
        </w:rPr>
        <w:t>и може надати слухання зразкового мовлення</w:t>
      </w:r>
      <w:r w:rsidRPr="0070793C">
        <w:rPr>
          <w:rFonts w:ascii="Times New Roman" w:eastAsia="Calibri" w:hAnsi="Times New Roman" w:cs="Times New Roman"/>
          <w:sz w:val="28"/>
          <w:szCs w:val="28"/>
          <w:shd w:val="clear" w:color="auto" w:fill="FFFFFF"/>
          <w:lang w:val="uk-UA" w:eastAsia="ru-RU"/>
        </w:rPr>
        <w:t xml:space="preserve"> майстрів художнього слова. З цією метою корисно прослуховувати виступи читців і акторів в </w:t>
      </w:r>
      <w:r w:rsidR="00AC150C">
        <w:rPr>
          <w:rFonts w:ascii="Times New Roman" w:eastAsia="Calibri" w:hAnsi="Times New Roman" w:cs="Times New Roman"/>
          <w:sz w:val="28"/>
          <w:szCs w:val="28"/>
          <w:shd w:val="clear" w:color="auto" w:fill="FFFFFF"/>
          <w:lang w:val="uk-UA" w:eastAsia="ru-RU"/>
        </w:rPr>
        <w:t>записах</w:t>
      </w:r>
      <w:r w:rsidRPr="0070793C">
        <w:rPr>
          <w:rFonts w:ascii="Times New Roman" w:eastAsia="Calibri" w:hAnsi="Times New Roman" w:cs="Times New Roman"/>
          <w:sz w:val="28"/>
          <w:szCs w:val="28"/>
          <w:shd w:val="clear" w:color="auto" w:fill="FFFFFF"/>
          <w:lang w:val="uk-UA" w:eastAsia="ru-RU"/>
        </w:rPr>
        <w:t xml:space="preserve">. Якщо є можливість, цікаво записувати на </w:t>
      </w:r>
      <w:r w:rsidR="00AC150C">
        <w:rPr>
          <w:rFonts w:ascii="Times New Roman" w:eastAsia="Calibri" w:hAnsi="Times New Roman" w:cs="Times New Roman"/>
          <w:sz w:val="28"/>
          <w:szCs w:val="28"/>
          <w:shd w:val="clear" w:color="auto" w:fill="FFFFFF"/>
          <w:lang w:val="uk-UA" w:eastAsia="ru-RU"/>
        </w:rPr>
        <w:t>диктофон і висловлювання</w:t>
      </w:r>
      <w:r w:rsidR="001E453F">
        <w:rPr>
          <w:rFonts w:ascii="Times New Roman" w:eastAsia="Calibri" w:hAnsi="Times New Roman" w:cs="Times New Roman"/>
          <w:sz w:val="28"/>
          <w:szCs w:val="28"/>
          <w:shd w:val="clear" w:color="auto" w:fill="FFFFFF"/>
          <w:lang w:val="uk-UA" w:eastAsia="ru-RU"/>
        </w:rPr>
        <w:t xml:space="preserve"> учнів</w:t>
      </w:r>
      <w:r w:rsidRPr="0070793C">
        <w:rPr>
          <w:rFonts w:ascii="Times New Roman" w:eastAsia="Calibri" w:hAnsi="Times New Roman" w:cs="Times New Roman"/>
          <w:sz w:val="28"/>
          <w:szCs w:val="28"/>
          <w:shd w:val="clear" w:color="auto" w:fill="FFFFFF"/>
          <w:lang w:val="uk-UA" w:eastAsia="ru-RU"/>
        </w:rPr>
        <w:t xml:space="preserve">, з </w:t>
      </w:r>
      <w:r w:rsidR="00AC150C">
        <w:rPr>
          <w:rFonts w:ascii="Times New Roman" w:eastAsia="Calibri" w:hAnsi="Times New Roman" w:cs="Times New Roman"/>
          <w:sz w:val="28"/>
          <w:szCs w:val="28"/>
          <w:shd w:val="clear" w:color="auto" w:fill="FFFFFF"/>
          <w:lang w:val="uk-UA" w:eastAsia="ru-RU"/>
        </w:rPr>
        <w:t>тим, щоб потім, прослуховуючи їх</w:t>
      </w:r>
      <w:r w:rsidRPr="0070793C">
        <w:rPr>
          <w:rFonts w:ascii="Times New Roman" w:eastAsia="Calibri" w:hAnsi="Times New Roman" w:cs="Times New Roman"/>
          <w:sz w:val="28"/>
          <w:szCs w:val="28"/>
          <w:shd w:val="clear" w:color="auto" w:fill="FFFFFF"/>
          <w:lang w:val="uk-UA" w:eastAsia="ru-RU"/>
        </w:rPr>
        <w:t xml:space="preserve">, </w:t>
      </w:r>
      <w:r w:rsidR="001E453F">
        <w:rPr>
          <w:rFonts w:ascii="Times New Roman" w:eastAsia="Calibri" w:hAnsi="Times New Roman" w:cs="Times New Roman"/>
          <w:sz w:val="28"/>
          <w:szCs w:val="28"/>
          <w:shd w:val="clear" w:color="auto" w:fill="FFFFFF"/>
          <w:lang w:val="uk-UA" w:eastAsia="ru-RU"/>
        </w:rPr>
        <w:t xml:space="preserve">вони могли </w:t>
      </w:r>
      <w:r w:rsidR="00E70918">
        <w:rPr>
          <w:rFonts w:ascii="Times New Roman" w:eastAsia="Calibri" w:hAnsi="Times New Roman" w:cs="Times New Roman"/>
          <w:sz w:val="28"/>
          <w:szCs w:val="28"/>
          <w:shd w:val="clear" w:color="auto" w:fill="FFFFFF"/>
          <w:lang w:val="uk-UA" w:eastAsia="ru-RU"/>
        </w:rPr>
        <w:t>виправляти недоліки</w:t>
      </w:r>
      <w:r w:rsidR="00E70918" w:rsidRPr="00E70918">
        <w:rPr>
          <w:lang w:val="uk-UA"/>
        </w:rPr>
        <w:t xml:space="preserve"> </w:t>
      </w:r>
      <w:r w:rsidR="00E70918">
        <w:rPr>
          <w:rFonts w:ascii="Times New Roman" w:eastAsia="Calibri" w:hAnsi="Times New Roman" w:cs="Times New Roman"/>
          <w:sz w:val="28"/>
          <w:szCs w:val="28"/>
          <w:shd w:val="clear" w:color="auto" w:fill="FFFFFF"/>
          <w:lang w:val="uk-UA" w:eastAsia="ru-RU"/>
        </w:rPr>
        <w:t>[1, с. 53</w:t>
      </w:r>
      <w:r w:rsidR="00E70918" w:rsidRPr="00E70918">
        <w:rPr>
          <w:rFonts w:ascii="Times New Roman" w:eastAsia="Calibri" w:hAnsi="Times New Roman" w:cs="Times New Roman"/>
          <w:sz w:val="28"/>
          <w:szCs w:val="28"/>
          <w:shd w:val="clear" w:color="auto" w:fill="FFFFFF"/>
          <w:lang w:val="uk-UA" w:eastAsia="ru-RU"/>
        </w:rPr>
        <w:t>].</w:t>
      </w:r>
    </w:p>
    <w:p w:rsidR="002C6312" w:rsidRDefault="002C6312" w:rsidP="002C6312">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0793C">
        <w:rPr>
          <w:rFonts w:ascii="Times New Roman" w:eastAsia="Calibri" w:hAnsi="Times New Roman" w:cs="Times New Roman"/>
          <w:sz w:val="28"/>
          <w:szCs w:val="28"/>
          <w:shd w:val="clear" w:color="auto" w:fill="FFFFFF"/>
          <w:lang w:val="uk-UA" w:eastAsia="ru-RU"/>
        </w:rPr>
        <w:t>М</w:t>
      </w:r>
      <w:r w:rsidR="005212D1">
        <w:rPr>
          <w:rFonts w:ascii="Times New Roman" w:eastAsia="Calibri" w:hAnsi="Times New Roman" w:cs="Times New Roman"/>
          <w:sz w:val="28"/>
          <w:szCs w:val="28"/>
          <w:shd w:val="clear" w:color="auto" w:fill="FFFFFF"/>
          <w:lang w:val="uk-UA" w:eastAsia="ru-RU"/>
        </w:rPr>
        <w:t>овлення вчителя, читання дітям творів художньої літератури повинно</w:t>
      </w:r>
      <w:r w:rsidRPr="0070793C">
        <w:rPr>
          <w:rFonts w:ascii="Times New Roman" w:eastAsia="Calibri" w:hAnsi="Times New Roman" w:cs="Times New Roman"/>
          <w:sz w:val="28"/>
          <w:szCs w:val="28"/>
          <w:shd w:val="clear" w:color="auto" w:fill="FFFFFF"/>
          <w:lang w:val="uk-UA" w:eastAsia="ru-RU"/>
        </w:rPr>
        <w:t xml:space="preserve"> бути бездог</w:t>
      </w:r>
      <w:r w:rsidR="005212D1">
        <w:rPr>
          <w:rFonts w:ascii="Times New Roman" w:eastAsia="Calibri" w:hAnsi="Times New Roman" w:cs="Times New Roman"/>
          <w:sz w:val="28"/>
          <w:szCs w:val="28"/>
          <w:shd w:val="clear" w:color="auto" w:fill="FFFFFF"/>
          <w:lang w:val="uk-UA" w:eastAsia="ru-RU"/>
        </w:rPr>
        <w:t>анним</w:t>
      </w:r>
      <w:r w:rsidRPr="0070793C">
        <w:rPr>
          <w:rFonts w:ascii="Times New Roman" w:eastAsia="Calibri" w:hAnsi="Times New Roman" w:cs="Times New Roman"/>
          <w:sz w:val="28"/>
          <w:szCs w:val="28"/>
          <w:shd w:val="clear" w:color="auto" w:fill="FFFFFF"/>
          <w:lang w:val="uk-UA" w:eastAsia="ru-RU"/>
        </w:rPr>
        <w:t xml:space="preserve">, </w:t>
      </w:r>
      <w:r w:rsidR="005212D1">
        <w:rPr>
          <w:rFonts w:ascii="Times New Roman" w:eastAsia="Calibri" w:hAnsi="Times New Roman" w:cs="Times New Roman"/>
          <w:sz w:val="28"/>
          <w:szCs w:val="28"/>
          <w:shd w:val="clear" w:color="auto" w:fill="FFFFFF"/>
          <w:lang w:val="uk-UA" w:eastAsia="ru-RU"/>
        </w:rPr>
        <w:t>оскільки діти засвоюють навички виразного мовлення імітаційним способом, за наслідуванням</w:t>
      </w:r>
      <w:r w:rsidR="005B6D08">
        <w:rPr>
          <w:rFonts w:ascii="Times New Roman" w:eastAsia="Calibri" w:hAnsi="Times New Roman" w:cs="Times New Roman"/>
          <w:sz w:val="28"/>
          <w:szCs w:val="28"/>
          <w:shd w:val="clear" w:color="auto" w:fill="FFFFFF"/>
          <w:lang w:val="uk-UA" w:eastAsia="ru-RU"/>
        </w:rPr>
        <w:t xml:space="preserve"> </w:t>
      </w:r>
      <w:r w:rsidR="00E70918">
        <w:rPr>
          <w:rFonts w:ascii="Times New Roman" w:eastAsia="Calibri" w:hAnsi="Times New Roman" w:cs="Times New Roman"/>
          <w:sz w:val="28"/>
          <w:szCs w:val="28"/>
          <w:shd w:val="clear" w:color="auto" w:fill="FFFFFF"/>
          <w:lang w:val="uk-UA" w:eastAsia="ru-RU"/>
        </w:rPr>
        <w:t>[1, с. 53</w:t>
      </w:r>
      <w:r w:rsidR="00E70918" w:rsidRPr="00E70918">
        <w:rPr>
          <w:rFonts w:ascii="Times New Roman" w:eastAsia="Calibri" w:hAnsi="Times New Roman" w:cs="Times New Roman"/>
          <w:sz w:val="28"/>
          <w:szCs w:val="28"/>
          <w:shd w:val="clear" w:color="auto" w:fill="FFFFFF"/>
          <w:lang w:val="uk-UA" w:eastAsia="ru-RU"/>
        </w:rPr>
        <w:t>].</w:t>
      </w:r>
    </w:p>
    <w:p w:rsidR="00736866" w:rsidRPr="00090FCC" w:rsidRDefault="00736866" w:rsidP="00736866">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Для того щоб забезпечити успіх читання, вчитель повинен постійно працювати над своїм мовленням.</w:t>
      </w:r>
    </w:p>
    <w:p w:rsidR="00736866" w:rsidRDefault="00736866" w:rsidP="00736866">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«Сам учитель, - як пиш</w:t>
      </w:r>
      <w:r>
        <w:rPr>
          <w:rFonts w:ascii="Times New Roman" w:eastAsia="Calibri" w:hAnsi="Times New Roman" w:cs="Times New Roman"/>
          <w:sz w:val="28"/>
          <w:szCs w:val="28"/>
          <w:shd w:val="clear" w:color="auto" w:fill="FFFFFF"/>
          <w:lang w:val="uk-UA" w:eastAsia="ru-RU"/>
        </w:rPr>
        <w:t>е О.Кубасова, - його манера мовлення</w:t>
      </w:r>
      <w:r w:rsidRPr="00090FCC">
        <w:rPr>
          <w:rFonts w:ascii="Times New Roman" w:eastAsia="Calibri" w:hAnsi="Times New Roman" w:cs="Times New Roman"/>
          <w:sz w:val="28"/>
          <w:szCs w:val="28"/>
          <w:shd w:val="clear" w:color="auto" w:fill="FFFFFF"/>
          <w:lang w:val="uk-UA" w:eastAsia="ru-RU"/>
        </w:rPr>
        <w:t>, його виразне слово, його розповідь, його читання вірша - все це постійний прикла</w:t>
      </w:r>
      <w:r w:rsidR="00E70918">
        <w:rPr>
          <w:rFonts w:ascii="Times New Roman" w:eastAsia="Calibri" w:hAnsi="Times New Roman" w:cs="Times New Roman"/>
          <w:sz w:val="28"/>
          <w:szCs w:val="28"/>
          <w:shd w:val="clear" w:color="auto" w:fill="FFFFFF"/>
          <w:lang w:val="uk-UA" w:eastAsia="ru-RU"/>
        </w:rPr>
        <w:t>д для учнів» [55</w:t>
      </w:r>
      <w:r>
        <w:rPr>
          <w:rFonts w:ascii="Times New Roman" w:eastAsia="Calibri" w:hAnsi="Times New Roman" w:cs="Times New Roman"/>
          <w:sz w:val="28"/>
          <w:szCs w:val="28"/>
          <w:shd w:val="clear" w:color="auto" w:fill="FFFFFF"/>
          <w:lang w:val="uk-UA" w:eastAsia="ru-RU"/>
        </w:rPr>
        <w:t>, с. 17].</w:t>
      </w:r>
    </w:p>
    <w:p w:rsidR="005E0FCD" w:rsidRPr="00BA537A" w:rsidRDefault="005E0FCD" w:rsidP="001B7CB5">
      <w:pPr>
        <w:pStyle w:val="af7"/>
        <w:shd w:val="clear" w:color="auto" w:fill="FFFFFF"/>
        <w:spacing w:before="0" w:beforeAutospacing="0" w:after="0" w:afterAutospacing="0" w:line="360" w:lineRule="auto"/>
        <w:ind w:firstLine="709"/>
        <w:jc w:val="both"/>
        <w:rPr>
          <w:spacing w:val="3"/>
          <w:sz w:val="28"/>
          <w:szCs w:val="28"/>
          <w:lang w:val="uk-UA"/>
        </w:rPr>
      </w:pPr>
      <w:r w:rsidRPr="005E0FCD">
        <w:rPr>
          <w:spacing w:val="3"/>
          <w:sz w:val="28"/>
          <w:szCs w:val="28"/>
        </w:rPr>
        <w:t>Наголос в українськiй мовi є вiльним. Тобто, у рiзних словах вiн може припадати на рiзнi склади.</w:t>
      </w:r>
      <w:r>
        <w:rPr>
          <w:spacing w:val="3"/>
          <w:sz w:val="28"/>
          <w:szCs w:val="28"/>
          <w:lang w:val="uk-UA"/>
        </w:rPr>
        <w:t xml:space="preserve"> </w:t>
      </w:r>
      <w:r w:rsidRPr="00BA537A">
        <w:rPr>
          <w:spacing w:val="3"/>
          <w:sz w:val="28"/>
          <w:szCs w:val="28"/>
          <w:lang w:val="uk-UA"/>
        </w:rPr>
        <w:t>Наприклад:</w:t>
      </w:r>
      <w:r w:rsidRPr="005E0FCD">
        <w:rPr>
          <w:spacing w:val="3"/>
          <w:sz w:val="28"/>
          <w:szCs w:val="28"/>
        </w:rPr>
        <w:t> </w:t>
      </w:r>
      <w:r w:rsidRPr="00BA537A">
        <w:rPr>
          <w:rStyle w:val="mjxp-mo"/>
          <w:i/>
          <w:iCs/>
          <w:spacing w:val="3"/>
          <w:sz w:val="28"/>
          <w:szCs w:val="28"/>
          <w:lang w:val="uk-UA"/>
        </w:rPr>
        <w:t>ˊазбука</w:t>
      </w:r>
      <w:r w:rsidRPr="00BA537A">
        <w:rPr>
          <w:rStyle w:val="af8"/>
          <w:spacing w:val="3"/>
          <w:sz w:val="28"/>
          <w:szCs w:val="28"/>
          <w:lang w:val="uk-UA"/>
        </w:rPr>
        <w:t>,</w:t>
      </w:r>
      <w:r w:rsidRPr="005E0FCD">
        <w:rPr>
          <w:rStyle w:val="af8"/>
          <w:spacing w:val="3"/>
          <w:sz w:val="28"/>
          <w:szCs w:val="28"/>
        </w:rPr>
        <w:t> </w:t>
      </w:r>
      <w:r w:rsidRPr="00BA537A">
        <w:rPr>
          <w:rStyle w:val="mjxp-mo"/>
          <w:i/>
          <w:iCs/>
          <w:spacing w:val="3"/>
          <w:sz w:val="28"/>
          <w:szCs w:val="28"/>
          <w:lang w:val="uk-UA"/>
        </w:rPr>
        <w:t>абˊетка</w:t>
      </w:r>
      <w:r w:rsidRPr="00BA537A">
        <w:rPr>
          <w:rStyle w:val="af8"/>
          <w:spacing w:val="3"/>
          <w:sz w:val="28"/>
          <w:szCs w:val="28"/>
          <w:lang w:val="uk-UA"/>
        </w:rPr>
        <w:t>,</w:t>
      </w:r>
      <w:r w:rsidRPr="005E0FCD">
        <w:rPr>
          <w:rStyle w:val="af8"/>
          <w:spacing w:val="3"/>
          <w:sz w:val="28"/>
          <w:szCs w:val="28"/>
        </w:rPr>
        <w:t> </w:t>
      </w:r>
      <w:r w:rsidRPr="00BA537A">
        <w:rPr>
          <w:rStyle w:val="mjxp-mo"/>
          <w:i/>
          <w:iCs/>
          <w:spacing w:val="3"/>
          <w:sz w:val="28"/>
          <w:szCs w:val="28"/>
          <w:lang w:val="uk-UA"/>
        </w:rPr>
        <w:t>алфавˊіт</w:t>
      </w:r>
      <w:r w:rsidR="00E70918" w:rsidRPr="0061519C">
        <w:rPr>
          <w:lang w:val="uk-UA"/>
        </w:rPr>
        <w:t xml:space="preserve"> </w:t>
      </w:r>
      <w:r w:rsidR="00E70918">
        <w:rPr>
          <w:spacing w:val="3"/>
          <w:sz w:val="28"/>
          <w:szCs w:val="28"/>
          <w:lang w:val="uk-UA"/>
        </w:rPr>
        <w:t>[4, с. 104</w:t>
      </w:r>
      <w:r w:rsidR="00E70918" w:rsidRPr="00E70918">
        <w:rPr>
          <w:spacing w:val="3"/>
          <w:sz w:val="28"/>
          <w:szCs w:val="28"/>
          <w:lang w:val="uk-UA"/>
        </w:rPr>
        <w:t>].</w:t>
      </w:r>
    </w:p>
    <w:p w:rsidR="005E0FCD" w:rsidRDefault="005E0FCD" w:rsidP="001B7CB5">
      <w:pPr>
        <w:pStyle w:val="af7"/>
        <w:shd w:val="clear" w:color="auto" w:fill="FFFFFF"/>
        <w:spacing w:before="0" w:beforeAutospacing="0" w:after="0" w:afterAutospacing="0" w:line="360" w:lineRule="auto"/>
        <w:ind w:firstLine="709"/>
        <w:jc w:val="both"/>
        <w:rPr>
          <w:spacing w:val="3"/>
          <w:sz w:val="28"/>
          <w:szCs w:val="28"/>
          <w:lang w:val="uk-UA"/>
        </w:rPr>
      </w:pPr>
      <w:r w:rsidRPr="00BA537A">
        <w:rPr>
          <w:spacing w:val="3"/>
          <w:sz w:val="28"/>
          <w:szCs w:val="28"/>
          <w:lang w:val="uk-UA"/>
        </w:rPr>
        <w:t>Також наголос є рухомим. Тобто в</w:t>
      </w:r>
      <w:r w:rsidRPr="005E0FCD">
        <w:rPr>
          <w:spacing w:val="3"/>
          <w:sz w:val="28"/>
          <w:szCs w:val="28"/>
        </w:rPr>
        <w:t>i</w:t>
      </w:r>
      <w:r w:rsidRPr="00BA537A">
        <w:rPr>
          <w:spacing w:val="3"/>
          <w:sz w:val="28"/>
          <w:szCs w:val="28"/>
          <w:lang w:val="uk-UA"/>
        </w:rPr>
        <w:t>н може з</w:t>
      </w:r>
      <w:r w:rsidRPr="005E0FCD">
        <w:rPr>
          <w:spacing w:val="3"/>
          <w:sz w:val="28"/>
          <w:szCs w:val="28"/>
        </w:rPr>
        <w:t>i</w:t>
      </w:r>
      <w:r w:rsidRPr="00BA537A">
        <w:rPr>
          <w:spacing w:val="3"/>
          <w:sz w:val="28"/>
          <w:szCs w:val="28"/>
          <w:lang w:val="uk-UA"/>
        </w:rPr>
        <w:t xml:space="preserve"> зм</w:t>
      </w:r>
      <w:r w:rsidRPr="005E0FCD">
        <w:rPr>
          <w:spacing w:val="3"/>
          <w:sz w:val="28"/>
          <w:szCs w:val="28"/>
        </w:rPr>
        <w:t>i</w:t>
      </w:r>
      <w:r w:rsidRPr="00BA537A">
        <w:rPr>
          <w:spacing w:val="3"/>
          <w:sz w:val="28"/>
          <w:szCs w:val="28"/>
          <w:lang w:val="uk-UA"/>
        </w:rPr>
        <w:t>ною слова перем</w:t>
      </w:r>
      <w:r w:rsidRPr="005E0FCD">
        <w:rPr>
          <w:spacing w:val="3"/>
          <w:sz w:val="28"/>
          <w:szCs w:val="28"/>
        </w:rPr>
        <w:t>i</w:t>
      </w:r>
      <w:r w:rsidRPr="00BA537A">
        <w:rPr>
          <w:spacing w:val="3"/>
          <w:sz w:val="28"/>
          <w:szCs w:val="28"/>
          <w:lang w:val="uk-UA"/>
        </w:rPr>
        <w:t>щуватися:</w:t>
      </w:r>
      <w:r w:rsidRPr="005E0FCD">
        <w:rPr>
          <w:spacing w:val="3"/>
          <w:sz w:val="28"/>
          <w:szCs w:val="28"/>
        </w:rPr>
        <w:t> </w:t>
      </w:r>
      <w:r w:rsidRPr="00BA537A">
        <w:rPr>
          <w:rStyle w:val="mjxp-mo"/>
          <w:i/>
          <w:iCs/>
          <w:spacing w:val="3"/>
          <w:sz w:val="28"/>
          <w:szCs w:val="28"/>
          <w:lang w:val="uk-UA"/>
        </w:rPr>
        <w:t>кнˊижка</w:t>
      </w:r>
      <w:r w:rsidRPr="005E0FCD">
        <w:rPr>
          <w:rStyle w:val="af8"/>
          <w:spacing w:val="3"/>
          <w:sz w:val="28"/>
          <w:szCs w:val="28"/>
        </w:rPr>
        <w:t> </w:t>
      </w:r>
      <w:r w:rsidRPr="00BA537A">
        <w:rPr>
          <w:rStyle w:val="af8"/>
          <w:spacing w:val="3"/>
          <w:sz w:val="28"/>
          <w:szCs w:val="28"/>
          <w:lang w:val="uk-UA"/>
        </w:rPr>
        <w:t>-</w:t>
      </w:r>
      <w:r w:rsidRPr="005E0FCD">
        <w:rPr>
          <w:rStyle w:val="af8"/>
          <w:spacing w:val="3"/>
          <w:sz w:val="28"/>
          <w:szCs w:val="28"/>
        </w:rPr>
        <w:t> </w:t>
      </w:r>
      <w:r w:rsidRPr="00BA537A">
        <w:rPr>
          <w:rStyle w:val="mjxp-mo"/>
          <w:i/>
          <w:iCs/>
          <w:spacing w:val="3"/>
          <w:sz w:val="28"/>
          <w:szCs w:val="28"/>
          <w:lang w:val="uk-UA"/>
        </w:rPr>
        <w:t>книжкˊи</w:t>
      </w:r>
      <w:r w:rsidR="00E70918">
        <w:rPr>
          <w:spacing w:val="3"/>
          <w:sz w:val="28"/>
          <w:szCs w:val="28"/>
          <w:lang w:val="uk-UA"/>
        </w:rPr>
        <w:t xml:space="preserve"> [4, с. 104</w:t>
      </w:r>
      <w:r w:rsidR="00E70918" w:rsidRPr="00E70918">
        <w:rPr>
          <w:spacing w:val="3"/>
          <w:sz w:val="28"/>
          <w:szCs w:val="28"/>
          <w:lang w:val="uk-UA"/>
        </w:rPr>
        <w:t>].</w:t>
      </w:r>
    </w:p>
    <w:p w:rsidR="00463494" w:rsidRPr="00463494" w:rsidRDefault="00463494" w:rsidP="001B7CB5">
      <w:pPr>
        <w:pStyle w:val="af7"/>
        <w:shd w:val="clear" w:color="auto" w:fill="FFFFFF"/>
        <w:spacing w:before="0" w:beforeAutospacing="0" w:after="0" w:afterAutospacing="0" w:line="360" w:lineRule="auto"/>
        <w:ind w:firstLine="709"/>
        <w:jc w:val="both"/>
        <w:rPr>
          <w:spacing w:val="3"/>
          <w:sz w:val="28"/>
          <w:szCs w:val="28"/>
          <w:lang w:val="uk-UA"/>
        </w:rPr>
      </w:pPr>
      <w:r w:rsidRPr="00463494">
        <w:rPr>
          <w:spacing w:val="3"/>
          <w:sz w:val="28"/>
          <w:szCs w:val="28"/>
          <w:lang w:val="uk-UA"/>
        </w:rPr>
        <w:t xml:space="preserve">Наголос в українській мові вільний, бо він не закріплений за якимось постійним місцем у словах. В одних словах він падає на перший склад, в інших — </w:t>
      </w:r>
      <w:r w:rsidR="00E70918">
        <w:rPr>
          <w:spacing w:val="3"/>
          <w:sz w:val="28"/>
          <w:szCs w:val="28"/>
          <w:lang w:val="uk-UA"/>
        </w:rPr>
        <w:t>на другий, третій або четвертий [4, с. 104</w:t>
      </w:r>
      <w:r w:rsidR="00E70918" w:rsidRPr="00E70918">
        <w:rPr>
          <w:spacing w:val="3"/>
          <w:sz w:val="28"/>
          <w:szCs w:val="28"/>
          <w:lang w:val="uk-UA"/>
        </w:rPr>
        <w:t>].</w:t>
      </w:r>
    </w:p>
    <w:p w:rsidR="001B7CB5" w:rsidRDefault="00463494" w:rsidP="001B7CB5">
      <w:pPr>
        <w:pStyle w:val="af7"/>
        <w:shd w:val="clear" w:color="auto" w:fill="FFFFFF"/>
        <w:spacing w:before="0" w:beforeAutospacing="0" w:after="0" w:afterAutospacing="0" w:line="360" w:lineRule="auto"/>
        <w:ind w:firstLine="709"/>
        <w:jc w:val="both"/>
        <w:rPr>
          <w:spacing w:val="3"/>
          <w:sz w:val="28"/>
          <w:szCs w:val="28"/>
          <w:lang w:val="uk-UA"/>
        </w:rPr>
      </w:pPr>
      <w:r w:rsidRPr="00463494">
        <w:rPr>
          <w:spacing w:val="3"/>
          <w:sz w:val="28"/>
          <w:szCs w:val="28"/>
          <w:lang w:val="uk-UA"/>
        </w:rPr>
        <w:t>У межах окремого слова наголос в українській мові може бути:</w:t>
      </w:r>
      <w:r w:rsidR="001B7CB5">
        <w:rPr>
          <w:spacing w:val="3"/>
          <w:sz w:val="28"/>
          <w:szCs w:val="28"/>
          <w:lang w:val="uk-UA"/>
        </w:rPr>
        <w:t xml:space="preserve"> </w:t>
      </w:r>
    </w:p>
    <w:p w:rsidR="001B7CB5" w:rsidRPr="005E2D51" w:rsidRDefault="001B7CB5" w:rsidP="005E2D51">
      <w:pPr>
        <w:pStyle w:val="af7"/>
        <w:numPr>
          <w:ilvl w:val="0"/>
          <w:numId w:val="18"/>
        </w:numPr>
        <w:shd w:val="clear" w:color="auto" w:fill="FFFFFF"/>
        <w:spacing w:before="0" w:beforeAutospacing="0" w:after="0" w:afterAutospacing="0" w:line="360" w:lineRule="auto"/>
        <w:jc w:val="both"/>
        <w:rPr>
          <w:spacing w:val="3"/>
          <w:sz w:val="28"/>
          <w:szCs w:val="28"/>
          <w:lang w:val="uk-UA"/>
        </w:rPr>
      </w:pPr>
      <w:r w:rsidRPr="005E2D51">
        <w:rPr>
          <w:spacing w:val="3"/>
          <w:sz w:val="28"/>
          <w:szCs w:val="28"/>
          <w:lang w:val="uk-UA"/>
        </w:rPr>
        <w:t>рухомий (може змінювати своє місце в різних формах слова: село — сіл, поле — поля, сторінка — сторінки);</w:t>
      </w:r>
    </w:p>
    <w:p w:rsidR="001B7CB5" w:rsidRPr="005E2D51" w:rsidRDefault="001B7CB5" w:rsidP="00E70918">
      <w:pPr>
        <w:pStyle w:val="af7"/>
        <w:numPr>
          <w:ilvl w:val="0"/>
          <w:numId w:val="18"/>
        </w:numPr>
        <w:shd w:val="clear" w:color="auto" w:fill="FFFFFF"/>
        <w:spacing w:before="0" w:beforeAutospacing="0" w:after="0" w:afterAutospacing="0" w:line="360" w:lineRule="auto"/>
        <w:jc w:val="both"/>
        <w:rPr>
          <w:spacing w:val="3"/>
          <w:sz w:val="28"/>
          <w:szCs w:val="28"/>
          <w:lang w:val="uk-UA"/>
        </w:rPr>
      </w:pPr>
      <w:r w:rsidRPr="005E2D51">
        <w:rPr>
          <w:spacing w:val="3"/>
          <w:sz w:val="28"/>
          <w:szCs w:val="28"/>
          <w:lang w:val="uk-UA"/>
        </w:rPr>
        <w:lastRenderedPageBreak/>
        <w:t>постійний (у всіх формах слова припадає на той самий скл</w:t>
      </w:r>
      <w:r w:rsidR="00E70918">
        <w:rPr>
          <w:spacing w:val="3"/>
          <w:sz w:val="28"/>
          <w:szCs w:val="28"/>
          <w:lang w:val="uk-UA"/>
        </w:rPr>
        <w:t>ад: фабрика, фабрику, фабрикам) [4, с. 104</w:t>
      </w:r>
      <w:r w:rsidR="00E70918" w:rsidRPr="00E70918">
        <w:rPr>
          <w:spacing w:val="3"/>
          <w:sz w:val="28"/>
          <w:szCs w:val="28"/>
          <w:lang w:val="uk-UA"/>
        </w:rPr>
        <w:t>].</w:t>
      </w:r>
    </w:p>
    <w:p w:rsidR="001B7CB5" w:rsidRPr="001B7CB5" w:rsidRDefault="001B7CB5" w:rsidP="001B7CB5">
      <w:pPr>
        <w:pStyle w:val="af7"/>
        <w:shd w:val="clear" w:color="auto" w:fill="FFFFFF"/>
        <w:spacing w:before="0" w:beforeAutospacing="0" w:after="0" w:afterAutospacing="0" w:line="360" w:lineRule="auto"/>
        <w:ind w:firstLine="709"/>
        <w:jc w:val="both"/>
        <w:rPr>
          <w:spacing w:val="3"/>
          <w:sz w:val="28"/>
          <w:szCs w:val="28"/>
          <w:lang w:val="uk-UA"/>
        </w:rPr>
      </w:pPr>
      <w:r w:rsidRPr="001B7CB5">
        <w:rPr>
          <w:spacing w:val="3"/>
          <w:sz w:val="28"/>
          <w:szCs w:val="28"/>
          <w:lang w:val="uk-UA"/>
        </w:rPr>
        <w:t>За допомогою наголосу часто розрізняють лексичне значення та граматичні форми слів: замок — замок, приклад — приклад, бат</w:t>
      </w:r>
      <w:r w:rsidR="002621C4">
        <w:rPr>
          <w:spacing w:val="3"/>
          <w:sz w:val="28"/>
          <w:szCs w:val="28"/>
          <w:lang w:val="uk-UA"/>
        </w:rPr>
        <w:t>ьків — батьків, сестри — сестри [4, с. 105</w:t>
      </w:r>
      <w:r w:rsidR="002621C4" w:rsidRPr="002621C4">
        <w:rPr>
          <w:spacing w:val="3"/>
          <w:sz w:val="28"/>
          <w:szCs w:val="28"/>
          <w:lang w:val="uk-UA"/>
        </w:rPr>
        <w:t>].</w:t>
      </w:r>
    </w:p>
    <w:p w:rsidR="005E0FCD" w:rsidRPr="0028211C" w:rsidRDefault="001B7CB5" w:rsidP="0028211C">
      <w:pPr>
        <w:pStyle w:val="af7"/>
        <w:shd w:val="clear" w:color="auto" w:fill="FFFFFF"/>
        <w:spacing w:before="0" w:beforeAutospacing="0" w:after="0" w:afterAutospacing="0" w:line="360" w:lineRule="auto"/>
        <w:ind w:firstLine="709"/>
        <w:jc w:val="both"/>
        <w:rPr>
          <w:spacing w:val="3"/>
          <w:sz w:val="28"/>
          <w:szCs w:val="28"/>
          <w:lang w:val="uk-UA"/>
        </w:rPr>
      </w:pPr>
      <w:r w:rsidRPr="001B7CB5">
        <w:rPr>
          <w:spacing w:val="3"/>
          <w:sz w:val="28"/>
          <w:szCs w:val="28"/>
          <w:lang w:val="uk-UA"/>
        </w:rPr>
        <w:t>Деякі слова мають подвійний наголос: п</w:t>
      </w:r>
      <w:r w:rsidRPr="001E453F">
        <w:rPr>
          <w:b/>
          <w:spacing w:val="3"/>
          <w:sz w:val="28"/>
          <w:szCs w:val="28"/>
          <w:lang w:val="uk-UA"/>
        </w:rPr>
        <w:t>о</w:t>
      </w:r>
      <w:r w:rsidRPr="001B7CB5">
        <w:rPr>
          <w:spacing w:val="3"/>
          <w:sz w:val="28"/>
          <w:szCs w:val="28"/>
          <w:lang w:val="uk-UA"/>
        </w:rPr>
        <w:t>милка — пом</w:t>
      </w:r>
      <w:r w:rsidRPr="001E453F">
        <w:rPr>
          <w:b/>
          <w:spacing w:val="3"/>
          <w:sz w:val="28"/>
          <w:szCs w:val="28"/>
          <w:lang w:val="uk-UA"/>
        </w:rPr>
        <w:t>и</w:t>
      </w:r>
      <w:r w:rsidRPr="001B7CB5">
        <w:rPr>
          <w:spacing w:val="3"/>
          <w:sz w:val="28"/>
          <w:szCs w:val="28"/>
          <w:lang w:val="uk-UA"/>
        </w:rPr>
        <w:t>лка, з</w:t>
      </w:r>
      <w:r w:rsidRPr="001E453F">
        <w:rPr>
          <w:b/>
          <w:spacing w:val="3"/>
          <w:sz w:val="28"/>
          <w:szCs w:val="28"/>
          <w:lang w:val="uk-UA"/>
        </w:rPr>
        <w:t>а</w:t>
      </w:r>
      <w:r w:rsidRPr="001B7CB5">
        <w:rPr>
          <w:spacing w:val="3"/>
          <w:sz w:val="28"/>
          <w:szCs w:val="28"/>
          <w:lang w:val="uk-UA"/>
        </w:rPr>
        <w:t>вжди — завжд</w:t>
      </w:r>
      <w:r w:rsidRPr="001E453F">
        <w:rPr>
          <w:b/>
          <w:spacing w:val="3"/>
          <w:sz w:val="28"/>
          <w:szCs w:val="28"/>
          <w:lang w:val="uk-UA"/>
        </w:rPr>
        <w:t>и</w:t>
      </w:r>
      <w:r w:rsidRPr="001B7CB5">
        <w:rPr>
          <w:spacing w:val="3"/>
          <w:sz w:val="28"/>
          <w:szCs w:val="28"/>
          <w:lang w:val="uk-UA"/>
        </w:rPr>
        <w:t>, житл</w:t>
      </w:r>
      <w:r w:rsidRPr="001E453F">
        <w:rPr>
          <w:b/>
          <w:spacing w:val="3"/>
          <w:sz w:val="28"/>
          <w:szCs w:val="28"/>
          <w:lang w:val="uk-UA"/>
        </w:rPr>
        <w:t>о</w:t>
      </w:r>
      <w:r w:rsidRPr="001B7CB5">
        <w:rPr>
          <w:spacing w:val="3"/>
          <w:sz w:val="28"/>
          <w:szCs w:val="28"/>
          <w:lang w:val="uk-UA"/>
        </w:rPr>
        <w:t xml:space="preserve"> — ж</w:t>
      </w:r>
      <w:r w:rsidRPr="001E453F">
        <w:rPr>
          <w:b/>
          <w:spacing w:val="3"/>
          <w:sz w:val="28"/>
          <w:szCs w:val="28"/>
          <w:lang w:val="uk-UA"/>
        </w:rPr>
        <w:t>и</w:t>
      </w:r>
      <w:r w:rsidRPr="001B7CB5">
        <w:rPr>
          <w:spacing w:val="3"/>
          <w:sz w:val="28"/>
          <w:szCs w:val="28"/>
          <w:lang w:val="uk-UA"/>
        </w:rPr>
        <w:t>тло, весн</w:t>
      </w:r>
      <w:r w:rsidRPr="001E453F">
        <w:rPr>
          <w:b/>
          <w:spacing w:val="3"/>
          <w:sz w:val="28"/>
          <w:szCs w:val="28"/>
          <w:lang w:val="uk-UA"/>
        </w:rPr>
        <w:t>я</w:t>
      </w:r>
      <w:r w:rsidRPr="001B7CB5">
        <w:rPr>
          <w:spacing w:val="3"/>
          <w:sz w:val="28"/>
          <w:szCs w:val="28"/>
          <w:lang w:val="uk-UA"/>
        </w:rPr>
        <w:t>ний — веснян</w:t>
      </w:r>
      <w:r w:rsidRPr="00C15E55">
        <w:rPr>
          <w:b/>
          <w:spacing w:val="3"/>
          <w:sz w:val="28"/>
          <w:szCs w:val="28"/>
          <w:lang w:val="uk-UA"/>
        </w:rPr>
        <w:t>и</w:t>
      </w:r>
      <w:r w:rsidRPr="001B7CB5">
        <w:rPr>
          <w:spacing w:val="3"/>
          <w:sz w:val="28"/>
          <w:szCs w:val="28"/>
          <w:lang w:val="uk-UA"/>
        </w:rPr>
        <w:t>й, св</w:t>
      </w:r>
      <w:r w:rsidRPr="005330CB">
        <w:rPr>
          <w:b/>
          <w:spacing w:val="3"/>
          <w:sz w:val="28"/>
          <w:szCs w:val="28"/>
          <w:lang w:val="uk-UA"/>
        </w:rPr>
        <w:t>я</w:t>
      </w:r>
      <w:r w:rsidRPr="001B7CB5">
        <w:rPr>
          <w:spacing w:val="3"/>
          <w:sz w:val="28"/>
          <w:szCs w:val="28"/>
          <w:lang w:val="uk-UA"/>
        </w:rPr>
        <w:t>та — свят</w:t>
      </w:r>
      <w:r w:rsidRPr="005330CB">
        <w:rPr>
          <w:b/>
          <w:spacing w:val="3"/>
          <w:sz w:val="28"/>
          <w:szCs w:val="28"/>
          <w:lang w:val="uk-UA"/>
        </w:rPr>
        <w:t>а</w:t>
      </w:r>
      <w:r w:rsidR="002621C4">
        <w:rPr>
          <w:spacing w:val="3"/>
          <w:sz w:val="28"/>
          <w:szCs w:val="28"/>
          <w:lang w:val="uk-UA"/>
        </w:rPr>
        <w:t xml:space="preserve"> [5</w:t>
      </w:r>
      <w:r w:rsidR="002621C4" w:rsidRPr="002621C4">
        <w:rPr>
          <w:spacing w:val="3"/>
          <w:sz w:val="28"/>
          <w:szCs w:val="28"/>
          <w:lang w:val="uk-UA"/>
        </w:rPr>
        <w:t>, с. 103].</w:t>
      </w:r>
    </w:p>
    <w:p w:rsidR="002C6312" w:rsidRDefault="0028211C" w:rsidP="002C6312">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Правильність наголосу</w:t>
      </w:r>
      <w:r w:rsidR="002C6312" w:rsidRPr="0070793C">
        <w:rPr>
          <w:rFonts w:ascii="Times New Roman" w:eastAsia="Calibri" w:hAnsi="Times New Roman" w:cs="Times New Roman"/>
          <w:sz w:val="28"/>
          <w:szCs w:val="28"/>
          <w:shd w:val="clear" w:color="auto" w:fill="FFFFFF"/>
          <w:lang w:val="uk-UA" w:eastAsia="ru-RU"/>
        </w:rPr>
        <w:t xml:space="preserve"> в слові можна </w:t>
      </w:r>
      <w:r>
        <w:rPr>
          <w:rFonts w:ascii="Times New Roman" w:eastAsia="Calibri" w:hAnsi="Times New Roman" w:cs="Times New Roman"/>
          <w:sz w:val="28"/>
          <w:szCs w:val="28"/>
          <w:shd w:val="clear" w:color="auto" w:fill="FFFFFF"/>
          <w:lang w:val="uk-UA" w:eastAsia="ru-RU"/>
        </w:rPr>
        <w:t>перевірити за наявними словником</w:t>
      </w:r>
      <w:r w:rsidR="002C6312" w:rsidRPr="0070793C">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української </w:t>
      </w:r>
      <w:r w:rsidR="002621C4">
        <w:rPr>
          <w:rFonts w:ascii="Times New Roman" w:eastAsia="Calibri" w:hAnsi="Times New Roman" w:cs="Times New Roman"/>
          <w:sz w:val="28"/>
          <w:szCs w:val="28"/>
          <w:shd w:val="clear" w:color="auto" w:fill="FFFFFF"/>
          <w:lang w:val="uk-UA" w:eastAsia="ru-RU"/>
        </w:rPr>
        <w:t>мови [5, с. 105</w:t>
      </w:r>
      <w:r w:rsidR="002621C4" w:rsidRPr="002621C4">
        <w:rPr>
          <w:rFonts w:ascii="Times New Roman" w:eastAsia="Calibri" w:hAnsi="Times New Roman" w:cs="Times New Roman"/>
          <w:sz w:val="28"/>
          <w:szCs w:val="28"/>
          <w:shd w:val="clear" w:color="auto" w:fill="FFFFFF"/>
          <w:lang w:val="uk-UA" w:eastAsia="ru-RU"/>
        </w:rPr>
        <w:t>].</w:t>
      </w:r>
    </w:p>
    <w:p w:rsidR="005576E3" w:rsidRPr="005576E3" w:rsidRDefault="005576E3" w:rsidP="005576E3">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Вчителю варто звертати увагу учнів на </w:t>
      </w:r>
      <w:r w:rsidRPr="005576E3">
        <w:rPr>
          <w:rFonts w:ascii="Times New Roman" w:eastAsia="Calibri" w:hAnsi="Times New Roman" w:cs="Times New Roman"/>
          <w:sz w:val="28"/>
          <w:szCs w:val="28"/>
          <w:shd w:val="clear" w:color="auto" w:fill="FFFFFF"/>
          <w:lang w:val="uk-UA" w:eastAsia="ru-RU"/>
        </w:rPr>
        <w:t>на наголошення</w:t>
      </w:r>
      <w:r>
        <w:rPr>
          <w:rFonts w:ascii="Times New Roman" w:eastAsia="Calibri" w:hAnsi="Times New Roman" w:cs="Times New Roman"/>
          <w:sz w:val="28"/>
          <w:szCs w:val="28"/>
          <w:shd w:val="clear" w:color="auto" w:fill="FFFFFF"/>
          <w:lang w:val="uk-UA" w:eastAsia="ru-RU"/>
        </w:rPr>
        <w:t xml:space="preserve"> окремих слів:</w:t>
      </w:r>
    </w:p>
    <w:p w:rsidR="005576E3" w:rsidRPr="005576E3" w:rsidRDefault="005576E3" w:rsidP="005576E3">
      <w:pPr>
        <w:pStyle w:val="a3"/>
        <w:numPr>
          <w:ilvl w:val="0"/>
          <w:numId w:val="19"/>
        </w:numPr>
        <w:shd w:val="clear" w:color="auto" w:fill="FFFFFF"/>
        <w:spacing w:after="0" w:line="360" w:lineRule="auto"/>
        <w:jc w:val="both"/>
        <w:rPr>
          <w:rFonts w:ascii="Times New Roman" w:eastAsia="Calibri" w:hAnsi="Times New Roman" w:cs="Times New Roman"/>
          <w:sz w:val="28"/>
          <w:szCs w:val="28"/>
          <w:shd w:val="clear" w:color="auto" w:fill="FFFFFF"/>
          <w:lang w:val="uk-UA" w:eastAsia="ru-RU"/>
        </w:rPr>
      </w:pPr>
      <w:r w:rsidRPr="005576E3">
        <w:rPr>
          <w:rFonts w:ascii="Times New Roman" w:eastAsia="Calibri" w:hAnsi="Times New Roman" w:cs="Times New Roman"/>
          <w:sz w:val="28"/>
          <w:szCs w:val="28"/>
          <w:shd w:val="clear" w:color="auto" w:fill="FFFFFF"/>
          <w:lang w:val="uk-UA" w:eastAsia="ru-RU"/>
        </w:rPr>
        <w:t>числівників (під впливом рос. мови): одинАдцять, чотирнаАдцять;</w:t>
      </w:r>
    </w:p>
    <w:p w:rsidR="005576E3" w:rsidRPr="005576E3" w:rsidRDefault="005576E3" w:rsidP="005576E3">
      <w:pPr>
        <w:pStyle w:val="a3"/>
        <w:numPr>
          <w:ilvl w:val="0"/>
          <w:numId w:val="19"/>
        </w:numPr>
        <w:shd w:val="clear" w:color="auto" w:fill="FFFFFF"/>
        <w:spacing w:after="0" w:line="360" w:lineRule="auto"/>
        <w:jc w:val="both"/>
        <w:rPr>
          <w:rFonts w:ascii="Times New Roman" w:eastAsia="Calibri" w:hAnsi="Times New Roman" w:cs="Times New Roman"/>
          <w:sz w:val="28"/>
          <w:szCs w:val="28"/>
          <w:shd w:val="clear" w:color="auto" w:fill="FFFFFF"/>
          <w:lang w:val="uk-UA" w:eastAsia="ru-RU"/>
        </w:rPr>
      </w:pPr>
      <w:r w:rsidRPr="005576E3">
        <w:rPr>
          <w:rFonts w:ascii="Times New Roman" w:eastAsia="Calibri" w:hAnsi="Times New Roman" w:cs="Times New Roman"/>
          <w:sz w:val="28"/>
          <w:szCs w:val="28"/>
          <w:shd w:val="clear" w:color="auto" w:fill="FFFFFF"/>
          <w:lang w:val="uk-UA" w:eastAsia="ru-RU"/>
        </w:rPr>
        <w:t>одиниць виміру (під впливом розмовної мови): кіломЕтр, децимЕтр, мілімЕтр;</w:t>
      </w:r>
    </w:p>
    <w:p w:rsidR="005576E3" w:rsidRPr="005576E3" w:rsidRDefault="005576E3" w:rsidP="005576E3">
      <w:pPr>
        <w:pStyle w:val="a3"/>
        <w:numPr>
          <w:ilvl w:val="0"/>
          <w:numId w:val="19"/>
        </w:numPr>
        <w:shd w:val="clear" w:color="auto" w:fill="FFFFFF"/>
        <w:spacing w:after="0" w:line="360" w:lineRule="auto"/>
        <w:jc w:val="both"/>
        <w:rPr>
          <w:rFonts w:ascii="Times New Roman" w:eastAsia="Calibri" w:hAnsi="Times New Roman" w:cs="Times New Roman"/>
          <w:sz w:val="28"/>
          <w:szCs w:val="28"/>
          <w:shd w:val="clear" w:color="auto" w:fill="FFFFFF"/>
          <w:lang w:val="uk-UA" w:eastAsia="ru-RU"/>
        </w:rPr>
      </w:pPr>
      <w:r w:rsidRPr="005576E3">
        <w:rPr>
          <w:rFonts w:ascii="Times New Roman" w:eastAsia="Calibri" w:hAnsi="Times New Roman" w:cs="Times New Roman"/>
          <w:sz w:val="28"/>
          <w:szCs w:val="28"/>
          <w:shd w:val="clear" w:color="auto" w:fill="FFFFFF"/>
          <w:lang w:val="uk-UA" w:eastAsia="ru-RU"/>
        </w:rPr>
        <w:t>віддієслівних іменників на -ання: чекАння, читАння, питАння;</w:t>
      </w:r>
    </w:p>
    <w:p w:rsidR="005576E3" w:rsidRPr="005576E3" w:rsidRDefault="005576E3" w:rsidP="005576E3">
      <w:pPr>
        <w:pStyle w:val="a3"/>
        <w:numPr>
          <w:ilvl w:val="0"/>
          <w:numId w:val="19"/>
        </w:numPr>
        <w:shd w:val="clear" w:color="auto" w:fill="FFFFFF"/>
        <w:spacing w:after="0" w:line="360" w:lineRule="auto"/>
        <w:jc w:val="both"/>
        <w:rPr>
          <w:rFonts w:ascii="Times New Roman" w:eastAsia="Calibri" w:hAnsi="Times New Roman" w:cs="Times New Roman"/>
          <w:sz w:val="28"/>
          <w:szCs w:val="28"/>
          <w:shd w:val="clear" w:color="auto" w:fill="FFFFFF"/>
          <w:lang w:val="uk-UA" w:eastAsia="ru-RU"/>
        </w:rPr>
      </w:pPr>
      <w:r w:rsidRPr="005576E3">
        <w:rPr>
          <w:rFonts w:ascii="Times New Roman" w:eastAsia="Calibri" w:hAnsi="Times New Roman" w:cs="Times New Roman"/>
          <w:sz w:val="28"/>
          <w:szCs w:val="28"/>
          <w:shd w:val="clear" w:color="auto" w:fill="FFFFFF"/>
          <w:lang w:val="uk-UA" w:eastAsia="ru-RU"/>
        </w:rPr>
        <w:t>складних слів (перевіряйте за орфографічним словником): рукОпис, перЕпис;</w:t>
      </w:r>
    </w:p>
    <w:p w:rsidR="005576E3" w:rsidRPr="005576E3" w:rsidRDefault="005576E3" w:rsidP="005576E3">
      <w:pPr>
        <w:pStyle w:val="a3"/>
        <w:numPr>
          <w:ilvl w:val="0"/>
          <w:numId w:val="19"/>
        </w:numPr>
        <w:shd w:val="clear" w:color="auto" w:fill="FFFFFF"/>
        <w:spacing w:after="0" w:line="360" w:lineRule="auto"/>
        <w:jc w:val="both"/>
        <w:rPr>
          <w:rFonts w:ascii="Times New Roman" w:eastAsia="Calibri" w:hAnsi="Times New Roman" w:cs="Times New Roman"/>
          <w:sz w:val="28"/>
          <w:szCs w:val="28"/>
          <w:shd w:val="clear" w:color="auto" w:fill="FFFFFF"/>
          <w:lang w:val="uk-UA" w:eastAsia="ru-RU"/>
        </w:rPr>
      </w:pPr>
      <w:r w:rsidRPr="005576E3">
        <w:rPr>
          <w:rFonts w:ascii="Times New Roman" w:eastAsia="Calibri" w:hAnsi="Times New Roman" w:cs="Times New Roman"/>
          <w:sz w:val="28"/>
          <w:szCs w:val="28"/>
          <w:shd w:val="clear" w:color="auto" w:fill="FFFFFF"/>
          <w:lang w:val="uk-UA" w:eastAsia="ru-RU"/>
        </w:rPr>
        <w:t>дієслів (під впливом говорів): роблЮ, ношУ, везтИ, беремО, чЕрствіти;</w:t>
      </w:r>
    </w:p>
    <w:p w:rsidR="005576E3" w:rsidRPr="005576E3" w:rsidRDefault="005576E3" w:rsidP="005576E3">
      <w:pPr>
        <w:pStyle w:val="a3"/>
        <w:numPr>
          <w:ilvl w:val="0"/>
          <w:numId w:val="19"/>
        </w:numPr>
        <w:shd w:val="clear" w:color="auto" w:fill="FFFFFF"/>
        <w:spacing w:after="0" w:line="360" w:lineRule="auto"/>
        <w:jc w:val="both"/>
        <w:rPr>
          <w:rFonts w:ascii="Times New Roman" w:eastAsia="Calibri" w:hAnsi="Times New Roman" w:cs="Times New Roman"/>
          <w:sz w:val="28"/>
          <w:szCs w:val="28"/>
          <w:shd w:val="clear" w:color="auto" w:fill="FFFFFF"/>
          <w:lang w:val="uk-UA" w:eastAsia="ru-RU"/>
        </w:rPr>
      </w:pPr>
      <w:r w:rsidRPr="005576E3">
        <w:rPr>
          <w:rFonts w:ascii="Times New Roman" w:eastAsia="Calibri" w:hAnsi="Times New Roman" w:cs="Times New Roman"/>
          <w:sz w:val="28"/>
          <w:szCs w:val="28"/>
          <w:shd w:val="clear" w:color="auto" w:fill="FFFFFF"/>
          <w:lang w:val="uk-UA" w:eastAsia="ru-RU"/>
        </w:rPr>
        <w:t>прикметників: новИй, текстовИй, порядкОвий, рИнковий;</w:t>
      </w:r>
    </w:p>
    <w:p w:rsidR="005576E3" w:rsidRDefault="005576E3" w:rsidP="002621C4">
      <w:pPr>
        <w:pStyle w:val="a3"/>
        <w:numPr>
          <w:ilvl w:val="0"/>
          <w:numId w:val="19"/>
        </w:numPr>
        <w:shd w:val="clear" w:color="auto" w:fill="FFFFFF"/>
        <w:spacing w:after="0" w:line="360" w:lineRule="auto"/>
        <w:jc w:val="both"/>
        <w:rPr>
          <w:rFonts w:ascii="Times New Roman" w:eastAsia="Calibri" w:hAnsi="Times New Roman" w:cs="Times New Roman"/>
          <w:sz w:val="28"/>
          <w:szCs w:val="28"/>
          <w:shd w:val="clear" w:color="auto" w:fill="FFFFFF"/>
          <w:lang w:val="uk-UA" w:eastAsia="ru-RU"/>
        </w:rPr>
      </w:pPr>
      <w:r w:rsidRPr="005576E3">
        <w:rPr>
          <w:rFonts w:ascii="Times New Roman" w:eastAsia="Calibri" w:hAnsi="Times New Roman" w:cs="Times New Roman"/>
          <w:sz w:val="28"/>
          <w:szCs w:val="28"/>
          <w:shd w:val="clear" w:color="auto" w:fill="FFFFFF"/>
          <w:lang w:val="uk-UA" w:eastAsia="ru-RU"/>
        </w:rPr>
        <w:t>іншомовних слів (перевіряйте  за орфографічним словником):</w:t>
      </w:r>
      <w:r w:rsidR="002621C4">
        <w:rPr>
          <w:rFonts w:ascii="Times New Roman" w:eastAsia="Calibri" w:hAnsi="Times New Roman" w:cs="Times New Roman"/>
          <w:sz w:val="28"/>
          <w:szCs w:val="28"/>
          <w:shd w:val="clear" w:color="auto" w:fill="FFFFFF"/>
          <w:lang w:val="uk-UA" w:eastAsia="ru-RU"/>
        </w:rPr>
        <w:t xml:space="preserve"> майонЕз, металУргія, кулінарІя [4, с. 105</w:t>
      </w:r>
      <w:r w:rsidR="002621C4" w:rsidRPr="002621C4">
        <w:rPr>
          <w:rFonts w:ascii="Times New Roman" w:eastAsia="Calibri" w:hAnsi="Times New Roman" w:cs="Times New Roman"/>
          <w:sz w:val="28"/>
          <w:szCs w:val="28"/>
          <w:shd w:val="clear" w:color="auto" w:fill="FFFFFF"/>
          <w:lang w:val="uk-UA" w:eastAsia="ru-RU"/>
        </w:rPr>
        <w:t>].</w:t>
      </w:r>
    </w:p>
    <w:p w:rsidR="008C0DE6" w:rsidRPr="00A4606C" w:rsidRDefault="008C0DE6" w:rsidP="00A4606C">
      <w:pPr>
        <w:pStyle w:val="a3"/>
        <w:shd w:val="clear" w:color="auto" w:fill="FFFFFF"/>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Окрім того варто акцентувати увагу на складних випадках наголошення слів.  </w:t>
      </w:r>
      <w:r w:rsidRPr="008C0DE6">
        <w:rPr>
          <w:rFonts w:ascii="Times New Roman" w:eastAsia="Calibri" w:hAnsi="Times New Roman" w:cs="Times New Roman"/>
          <w:sz w:val="28"/>
          <w:szCs w:val="28"/>
          <w:shd w:val="clear" w:color="auto" w:fill="FFFFFF"/>
          <w:lang w:val="uk-UA" w:eastAsia="ru-RU"/>
        </w:rPr>
        <w:t xml:space="preserve">Наголос </w:t>
      </w:r>
      <w:r w:rsidR="00C80E7E">
        <w:rPr>
          <w:rFonts w:ascii="Times New Roman" w:eastAsia="Calibri" w:hAnsi="Times New Roman" w:cs="Times New Roman"/>
          <w:sz w:val="28"/>
          <w:szCs w:val="28"/>
          <w:shd w:val="clear" w:color="auto" w:fill="FFFFFF"/>
          <w:lang w:val="uk-UA" w:eastAsia="ru-RU"/>
        </w:rPr>
        <w:t xml:space="preserve">завжди </w:t>
      </w:r>
      <w:r w:rsidRPr="008C0DE6">
        <w:rPr>
          <w:rFonts w:ascii="Times New Roman" w:eastAsia="Calibri" w:hAnsi="Times New Roman" w:cs="Times New Roman"/>
          <w:sz w:val="28"/>
          <w:szCs w:val="28"/>
          <w:shd w:val="clear" w:color="auto" w:fill="FFFFFF"/>
          <w:lang w:val="uk-UA" w:eastAsia="ru-RU"/>
        </w:rPr>
        <w:t>на першому складі у словах:</w:t>
      </w:r>
      <w:r w:rsidR="001B25F3">
        <w:rPr>
          <w:rFonts w:ascii="Times New Roman" w:eastAsia="Calibri" w:hAnsi="Times New Roman" w:cs="Times New Roman"/>
          <w:sz w:val="28"/>
          <w:szCs w:val="28"/>
          <w:shd w:val="clear" w:color="auto" w:fill="FFFFFF"/>
          <w:lang w:val="uk-UA" w:eastAsia="ru-RU"/>
        </w:rPr>
        <w:t xml:space="preserve"> </w:t>
      </w:r>
      <w:r w:rsidRPr="008C0DE6">
        <w:rPr>
          <w:rFonts w:ascii="Times New Roman" w:eastAsia="Calibri" w:hAnsi="Times New Roman" w:cs="Times New Roman"/>
          <w:sz w:val="28"/>
          <w:szCs w:val="28"/>
          <w:shd w:val="clear" w:color="auto" w:fill="FFFFFF"/>
          <w:lang w:val="uk-UA" w:eastAsia="ru-RU"/>
        </w:rPr>
        <w:t>дОгмат, кИдати, вИпадок, рАзом, рОзвідка, вІрші, вІршів, прИповідка, Олень, спИна, цАрина, немає чАсу, щИпці, грОшей, дрОва, зОзла, фОльга, кУрятина, бУдемо, дОлішній, пІдлітковий, дОнька, рЕшето, зАгадка</w:t>
      </w:r>
      <w:r w:rsidR="002621C4">
        <w:rPr>
          <w:rFonts w:ascii="Times New Roman" w:eastAsia="Calibri" w:hAnsi="Times New Roman" w:cs="Times New Roman"/>
          <w:sz w:val="28"/>
          <w:szCs w:val="28"/>
          <w:shd w:val="clear" w:color="auto" w:fill="FFFFFF"/>
          <w:lang w:val="uk-UA" w:eastAsia="ru-RU"/>
        </w:rPr>
        <w:t xml:space="preserve"> [4, с. 106</w:t>
      </w:r>
      <w:r w:rsidR="002621C4" w:rsidRPr="002621C4">
        <w:rPr>
          <w:rFonts w:ascii="Times New Roman" w:eastAsia="Calibri" w:hAnsi="Times New Roman" w:cs="Times New Roman"/>
          <w:sz w:val="28"/>
          <w:szCs w:val="28"/>
          <w:shd w:val="clear" w:color="auto" w:fill="FFFFFF"/>
          <w:lang w:val="uk-UA" w:eastAsia="ru-RU"/>
        </w:rPr>
        <w:t>].</w:t>
      </w:r>
    </w:p>
    <w:p w:rsidR="008C0DE6" w:rsidRPr="008C0DE6" w:rsidRDefault="008C0DE6" w:rsidP="001B25F3">
      <w:pPr>
        <w:pStyle w:val="a3"/>
        <w:shd w:val="clear" w:color="auto" w:fill="FFFFFF"/>
        <w:spacing w:after="0" w:line="360" w:lineRule="auto"/>
        <w:ind w:left="0" w:firstLine="709"/>
        <w:jc w:val="both"/>
        <w:rPr>
          <w:rFonts w:ascii="Times New Roman" w:eastAsia="Calibri" w:hAnsi="Times New Roman" w:cs="Times New Roman"/>
          <w:sz w:val="28"/>
          <w:szCs w:val="28"/>
          <w:shd w:val="clear" w:color="auto" w:fill="FFFFFF"/>
          <w:lang w:val="uk-UA" w:eastAsia="ru-RU"/>
        </w:rPr>
      </w:pPr>
      <w:r w:rsidRPr="008C0DE6">
        <w:rPr>
          <w:rFonts w:ascii="Times New Roman" w:eastAsia="Calibri" w:hAnsi="Times New Roman" w:cs="Times New Roman"/>
          <w:sz w:val="28"/>
          <w:szCs w:val="28"/>
          <w:shd w:val="clear" w:color="auto" w:fill="FFFFFF"/>
          <w:lang w:val="uk-UA" w:eastAsia="ru-RU"/>
        </w:rPr>
        <w:lastRenderedPageBreak/>
        <w:t xml:space="preserve">Наголос на </w:t>
      </w:r>
      <w:r w:rsidR="001B25F3">
        <w:rPr>
          <w:rFonts w:ascii="Times New Roman" w:eastAsia="Calibri" w:hAnsi="Times New Roman" w:cs="Times New Roman"/>
          <w:sz w:val="28"/>
          <w:szCs w:val="28"/>
          <w:shd w:val="clear" w:color="auto" w:fill="FFFFFF"/>
          <w:lang w:val="uk-UA" w:eastAsia="ru-RU"/>
        </w:rPr>
        <w:t xml:space="preserve">другому складі складі у словах: </w:t>
      </w:r>
      <w:r w:rsidRPr="008C0DE6">
        <w:rPr>
          <w:rFonts w:ascii="Times New Roman" w:eastAsia="Calibri" w:hAnsi="Times New Roman" w:cs="Times New Roman"/>
          <w:sz w:val="28"/>
          <w:szCs w:val="28"/>
          <w:shd w:val="clear" w:color="auto" w:fill="FFFFFF"/>
          <w:lang w:val="uk-UA" w:eastAsia="ru-RU"/>
        </w:rPr>
        <w:t>фенОмен, везлА, генЕзис, завдАння, абИ де, аджЕ, абИколи, анІж, рондО (шрифт), рубЕль, рукОпис, правОпис, перЕбіг подій, пізнАння, новИй, щавЕль, борОдавка, вимОга, вітчИм, граблІ, дочкА, зубОжіти, зубОжілий, фартУх, подУшка, позАторік, тріскОтнява, ненАвидіти, добУток, квартАл, налИгач, дичАвіти, чорнОзем, чорнОсл</w:t>
      </w:r>
      <w:r w:rsidR="002621C4">
        <w:rPr>
          <w:rFonts w:ascii="Times New Roman" w:eastAsia="Calibri" w:hAnsi="Times New Roman" w:cs="Times New Roman"/>
          <w:sz w:val="28"/>
          <w:szCs w:val="28"/>
          <w:shd w:val="clear" w:color="auto" w:fill="FFFFFF"/>
          <w:lang w:val="uk-UA" w:eastAsia="ru-RU"/>
        </w:rPr>
        <w:t>и</w:t>
      </w:r>
      <w:r w:rsidR="00F427A6">
        <w:rPr>
          <w:rFonts w:ascii="Times New Roman" w:eastAsia="Calibri" w:hAnsi="Times New Roman" w:cs="Times New Roman"/>
          <w:sz w:val="28"/>
          <w:szCs w:val="28"/>
          <w:shd w:val="clear" w:color="auto" w:fill="FFFFFF"/>
          <w:lang w:val="uk-UA" w:eastAsia="ru-RU"/>
        </w:rPr>
        <w:t>в, оптОвий, отАман, індУстрія [4</w:t>
      </w:r>
      <w:r w:rsidR="002621C4">
        <w:rPr>
          <w:rFonts w:ascii="Times New Roman" w:eastAsia="Calibri" w:hAnsi="Times New Roman" w:cs="Times New Roman"/>
          <w:sz w:val="28"/>
          <w:szCs w:val="28"/>
          <w:shd w:val="clear" w:color="auto" w:fill="FFFFFF"/>
          <w:lang w:val="uk-UA" w:eastAsia="ru-RU"/>
        </w:rPr>
        <w:t>, с. 106</w:t>
      </w:r>
      <w:r w:rsidR="002621C4" w:rsidRPr="00E70918">
        <w:rPr>
          <w:rFonts w:ascii="Times New Roman" w:eastAsia="Calibri" w:hAnsi="Times New Roman" w:cs="Times New Roman"/>
          <w:sz w:val="28"/>
          <w:szCs w:val="28"/>
          <w:shd w:val="clear" w:color="auto" w:fill="FFFFFF"/>
          <w:lang w:val="uk-UA" w:eastAsia="ru-RU"/>
        </w:rPr>
        <w:t>].</w:t>
      </w:r>
    </w:p>
    <w:p w:rsidR="008C0DE6" w:rsidRPr="008C0DE6" w:rsidRDefault="008C0DE6" w:rsidP="001B25F3">
      <w:pPr>
        <w:pStyle w:val="a3"/>
        <w:shd w:val="clear" w:color="auto" w:fill="FFFFFF"/>
        <w:spacing w:after="0" w:line="360" w:lineRule="auto"/>
        <w:ind w:left="0" w:firstLine="709"/>
        <w:jc w:val="both"/>
        <w:rPr>
          <w:rFonts w:ascii="Times New Roman" w:eastAsia="Calibri" w:hAnsi="Times New Roman" w:cs="Times New Roman"/>
          <w:sz w:val="28"/>
          <w:szCs w:val="28"/>
          <w:shd w:val="clear" w:color="auto" w:fill="FFFFFF"/>
          <w:lang w:val="uk-UA" w:eastAsia="ru-RU"/>
        </w:rPr>
      </w:pPr>
      <w:r w:rsidRPr="008C0DE6">
        <w:rPr>
          <w:rFonts w:ascii="Times New Roman" w:eastAsia="Calibri" w:hAnsi="Times New Roman" w:cs="Times New Roman"/>
          <w:sz w:val="28"/>
          <w:szCs w:val="28"/>
          <w:shd w:val="clear" w:color="auto" w:fill="FFFFFF"/>
          <w:lang w:val="uk-UA" w:eastAsia="ru-RU"/>
        </w:rPr>
        <w:t>Наголос на третьо</w:t>
      </w:r>
      <w:r w:rsidR="001B25F3">
        <w:rPr>
          <w:rFonts w:ascii="Times New Roman" w:eastAsia="Calibri" w:hAnsi="Times New Roman" w:cs="Times New Roman"/>
          <w:sz w:val="28"/>
          <w:szCs w:val="28"/>
          <w:shd w:val="clear" w:color="auto" w:fill="FFFFFF"/>
          <w:lang w:val="uk-UA" w:eastAsia="ru-RU"/>
        </w:rPr>
        <w:t xml:space="preserve">му, четвертому складі у словах: </w:t>
      </w:r>
      <w:r w:rsidRPr="008C0DE6">
        <w:rPr>
          <w:rFonts w:ascii="Times New Roman" w:eastAsia="Calibri" w:hAnsi="Times New Roman" w:cs="Times New Roman"/>
          <w:sz w:val="28"/>
          <w:szCs w:val="28"/>
          <w:shd w:val="clear" w:color="auto" w:fill="FFFFFF"/>
          <w:lang w:val="uk-UA" w:eastAsia="ru-RU"/>
        </w:rPr>
        <w:t>розв’язАння, сільськогосподАрський, сторінкИ (множина), одинАдцять, кіломЕтр, ідемО, беремО, абИяк, ідетЕ, асиметрІя, бюлетЕнь, навчАння, псевдонІм, кропивА, болотИстий, валовИй, ветеринАрія, інженЕрія, мозолИстий, наздогАд, некролОг, осокА, каталОг, б</w:t>
      </w:r>
      <w:r w:rsidR="00E04701">
        <w:rPr>
          <w:rFonts w:ascii="Times New Roman" w:eastAsia="Calibri" w:hAnsi="Times New Roman" w:cs="Times New Roman"/>
          <w:sz w:val="28"/>
          <w:szCs w:val="28"/>
          <w:shd w:val="clear" w:color="auto" w:fill="FFFFFF"/>
          <w:lang w:val="uk-UA" w:eastAsia="ru-RU"/>
        </w:rPr>
        <w:t>ю</w:t>
      </w:r>
      <w:r w:rsidR="00F427A6">
        <w:rPr>
          <w:rFonts w:ascii="Times New Roman" w:eastAsia="Calibri" w:hAnsi="Times New Roman" w:cs="Times New Roman"/>
          <w:sz w:val="28"/>
          <w:szCs w:val="28"/>
          <w:shd w:val="clear" w:color="auto" w:fill="FFFFFF"/>
          <w:lang w:val="uk-UA" w:eastAsia="ru-RU"/>
        </w:rPr>
        <w:t>летЕнь, рукопИсний, кулінарІя [4</w:t>
      </w:r>
      <w:r w:rsidR="00E04701">
        <w:rPr>
          <w:rFonts w:ascii="Times New Roman" w:eastAsia="Calibri" w:hAnsi="Times New Roman" w:cs="Times New Roman"/>
          <w:sz w:val="28"/>
          <w:szCs w:val="28"/>
          <w:shd w:val="clear" w:color="auto" w:fill="FFFFFF"/>
          <w:lang w:val="uk-UA" w:eastAsia="ru-RU"/>
        </w:rPr>
        <w:t>, с. 106</w:t>
      </w:r>
      <w:r w:rsidR="00E04701" w:rsidRPr="00E70918">
        <w:rPr>
          <w:rFonts w:ascii="Times New Roman" w:eastAsia="Calibri" w:hAnsi="Times New Roman" w:cs="Times New Roman"/>
          <w:sz w:val="28"/>
          <w:szCs w:val="28"/>
          <w:shd w:val="clear" w:color="auto" w:fill="FFFFFF"/>
          <w:lang w:val="uk-UA" w:eastAsia="ru-RU"/>
        </w:rPr>
        <w:t>].</w:t>
      </w:r>
    </w:p>
    <w:p w:rsidR="002C6312" w:rsidRPr="001C5FBA" w:rsidRDefault="002C6312" w:rsidP="002C6312">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0793C">
        <w:rPr>
          <w:rFonts w:ascii="Times New Roman" w:eastAsia="Calibri" w:hAnsi="Times New Roman" w:cs="Times New Roman"/>
          <w:sz w:val="28"/>
          <w:szCs w:val="28"/>
          <w:shd w:val="clear" w:color="auto" w:fill="FFFFFF"/>
          <w:lang w:val="uk-UA" w:eastAsia="ru-RU"/>
        </w:rPr>
        <w:t xml:space="preserve">У реченні можуть відрізнятися, крім </w:t>
      </w:r>
      <w:r w:rsidR="00752BA0">
        <w:rPr>
          <w:rFonts w:ascii="Times New Roman" w:eastAsia="Calibri" w:hAnsi="Times New Roman" w:cs="Times New Roman"/>
          <w:sz w:val="28"/>
          <w:szCs w:val="28"/>
          <w:shd w:val="clear" w:color="auto" w:fill="FFFFFF"/>
          <w:lang w:val="uk-UA" w:eastAsia="ru-RU"/>
        </w:rPr>
        <w:t xml:space="preserve">наголошених </w:t>
      </w:r>
      <w:r w:rsidRPr="0070793C">
        <w:rPr>
          <w:rFonts w:ascii="Times New Roman" w:eastAsia="Calibri" w:hAnsi="Times New Roman" w:cs="Times New Roman"/>
          <w:sz w:val="28"/>
          <w:szCs w:val="28"/>
          <w:shd w:val="clear" w:color="auto" w:fill="FFFFFF"/>
          <w:lang w:val="uk-UA" w:eastAsia="ru-RU"/>
        </w:rPr>
        <w:t xml:space="preserve">і ненаголошених слів, ще й </w:t>
      </w:r>
      <w:r w:rsidR="00752BA0">
        <w:rPr>
          <w:rFonts w:ascii="Times New Roman" w:eastAsia="Calibri" w:hAnsi="Times New Roman" w:cs="Times New Roman"/>
          <w:sz w:val="28"/>
          <w:szCs w:val="28"/>
          <w:shd w:val="clear" w:color="auto" w:fill="FFFFFF"/>
          <w:lang w:val="uk-UA" w:eastAsia="ru-RU"/>
        </w:rPr>
        <w:t>слова слабконаголошені: два тижні - (два – слабо наголошене</w:t>
      </w:r>
      <w:r w:rsidRPr="0070793C">
        <w:rPr>
          <w:rFonts w:ascii="Times New Roman" w:eastAsia="Calibri" w:hAnsi="Times New Roman" w:cs="Times New Roman"/>
          <w:sz w:val="28"/>
          <w:szCs w:val="28"/>
          <w:shd w:val="clear" w:color="auto" w:fill="FFFFFF"/>
          <w:lang w:val="uk-UA" w:eastAsia="ru-RU"/>
        </w:rPr>
        <w:t xml:space="preserve">); </w:t>
      </w:r>
      <w:r w:rsidR="00752BA0">
        <w:rPr>
          <w:rFonts w:ascii="Times New Roman" w:eastAsia="Calibri" w:hAnsi="Times New Roman" w:cs="Times New Roman"/>
          <w:sz w:val="28"/>
          <w:szCs w:val="28"/>
          <w:shd w:val="clear" w:color="auto" w:fill="FFFFFF"/>
          <w:lang w:val="uk-UA" w:eastAsia="ru-RU"/>
        </w:rPr>
        <w:t xml:space="preserve">Вечір </w:t>
      </w:r>
      <w:r w:rsidRPr="0070793C">
        <w:rPr>
          <w:rFonts w:ascii="Times New Roman" w:eastAsia="Calibri" w:hAnsi="Times New Roman" w:cs="Times New Roman"/>
          <w:sz w:val="28"/>
          <w:szCs w:val="28"/>
          <w:shd w:val="clear" w:color="auto" w:fill="FFFFFF"/>
          <w:lang w:val="uk-UA" w:eastAsia="ru-RU"/>
        </w:rPr>
        <w:t>був сухий та теплий (</w:t>
      </w:r>
      <w:r w:rsidR="00752BA0">
        <w:rPr>
          <w:rFonts w:ascii="Times New Roman" w:eastAsia="Calibri" w:hAnsi="Times New Roman" w:cs="Times New Roman"/>
          <w:sz w:val="28"/>
          <w:szCs w:val="28"/>
          <w:shd w:val="clear" w:color="auto" w:fill="FFFFFF"/>
          <w:lang w:val="uk-UA" w:eastAsia="ru-RU"/>
        </w:rPr>
        <w:t>був – слабо наголошене) [</w:t>
      </w:r>
      <w:r w:rsidR="00B34563">
        <w:rPr>
          <w:rFonts w:ascii="Times New Roman" w:eastAsia="Calibri" w:hAnsi="Times New Roman" w:cs="Times New Roman"/>
          <w:sz w:val="28"/>
          <w:szCs w:val="28"/>
          <w:shd w:val="clear" w:color="auto" w:fill="FFFFFF"/>
          <w:lang w:val="uk-UA" w:eastAsia="ru-RU"/>
        </w:rPr>
        <w:t>4, с. 106</w:t>
      </w:r>
      <w:r w:rsidRPr="0070793C">
        <w:rPr>
          <w:rFonts w:ascii="Times New Roman" w:eastAsia="Calibri" w:hAnsi="Times New Roman" w:cs="Times New Roman"/>
          <w:sz w:val="28"/>
          <w:szCs w:val="28"/>
          <w:shd w:val="clear" w:color="auto" w:fill="FFFFFF"/>
          <w:lang w:val="uk-UA" w:eastAsia="ru-RU"/>
        </w:rPr>
        <w:t>].</w:t>
      </w:r>
    </w:p>
    <w:p w:rsidR="00A604E7" w:rsidRDefault="00A604E7" w:rsidP="00647739">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A604E7">
        <w:rPr>
          <w:rFonts w:ascii="Times New Roman" w:eastAsia="Calibri" w:hAnsi="Times New Roman" w:cs="Times New Roman"/>
          <w:sz w:val="28"/>
          <w:szCs w:val="28"/>
          <w:shd w:val="clear" w:color="auto" w:fill="FFFFFF"/>
          <w:lang w:val="uk-UA" w:eastAsia="ru-RU"/>
        </w:rPr>
        <w:t xml:space="preserve">Завдання вчителя початкових класів полягає в </w:t>
      </w:r>
      <w:r>
        <w:rPr>
          <w:rFonts w:ascii="Times New Roman" w:eastAsia="Calibri" w:hAnsi="Times New Roman" w:cs="Times New Roman"/>
          <w:sz w:val="28"/>
          <w:szCs w:val="28"/>
          <w:shd w:val="clear" w:color="auto" w:fill="FFFFFF"/>
          <w:lang w:val="uk-UA" w:eastAsia="ru-RU"/>
        </w:rPr>
        <w:t xml:space="preserve">попередженні та подоланні негативного впливу </w:t>
      </w:r>
      <w:r w:rsidR="00647739">
        <w:rPr>
          <w:rFonts w:ascii="Times New Roman" w:eastAsia="Calibri" w:hAnsi="Times New Roman" w:cs="Times New Roman"/>
          <w:sz w:val="28"/>
          <w:szCs w:val="28"/>
          <w:shd w:val="clear" w:color="auto" w:fill="FFFFFF"/>
          <w:lang w:val="uk-UA" w:eastAsia="ru-RU"/>
        </w:rPr>
        <w:t xml:space="preserve">написання як провідної причини </w:t>
      </w:r>
      <w:r w:rsidRPr="00A604E7">
        <w:rPr>
          <w:rFonts w:ascii="Times New Roman" w:eastAsia="Calibri" w:hAnsi="Times New Roman" w:cs="Times New Roman"/>
          <w:sz w:val="28"/>
          <w:szCs w:val="28"/>
          <w:shd w:val="clear" w:color="auto" w:fill="FFFFFF"/>
          <w:lang w:val="uk-UA" w:eastAsia="ru-RU"/>
        </w:rPr>
        <w:t>відхилень від орфоепічних н</w:t>
      </w:r>
      <w:r w:rsidR="00BC088F">
        <w:rPr>
          <w:rFonts w:ascii="Times New Roman" w:eastAsia="Calibri" w:hAnsi="Times New Roman" w:cs="Times New Roman"/>
          <w:sz w:val="28"/>
          <w:szCs w:val="28"/>
          <w:shd w:val="clear" w:color="auto" w:fill="FFFFFF"/>
          <w:lang w:val="uk-UA" w:eastAsia="ru-RU"/>
        </w:rPr>
        <w:t>орм. Слід вчити дітей орфоепічно</w:t>
      </w:r>
      <w:r w:rsidRPr="00A604E7">
        <w:rPr>
          <w:rFonts w:ascii="Times New Roman" w:eastAsia="Calibri" w:hAnsi="Times New Roman" w:cs="Times New Roman"/>
          <w:sz w:val="28"/>
          <w:szCs w:val="28"/>
          <w:shd w:val="clear" w:color="auto" w:fill="FFFFFF"/>
          <w:lang w:val="uk-UA" w:eastAsia="ru-RU"/>
        </w:rPr>
        <w:t xml:space="preserve"> правильно читати</w:t>
      </w:r>
      <w:r w:rsidR="00647739">
        <w:rPr>
          <w:rFonts w:ascii="Times New Roman" w:eastAsia="Calibri" w:hAnsi="Times New Roman" w:cs="Times New Roman"/>
          <w:sz w:val="28"/>
          <w:szCs w:val="28"/>
          <w:shd w:val="clear" w:color="auto" w:fill="FFFFFF"/>
          <w:lang w:val="uk-UA" w:eastAsia="ru-RU"/>
        </w:rPr>
        <w:t xml:space="preserve"> </w:t>
      </w:r>
      <w:r w:rsidRPr="00A604E7">
        <w:rPr>
          <w:rFonts w:ascii="Times New Roman" w:eastAsia="Calibri" w:hAnsi="Times New Roman" w:cs="Times New Roman"/>
          <w:sz w:val="28"/>
          <w:szCs w:val="28"/>
          <w:shd w:val="clear" w:color="auto" w:fill="FFFFFF"/>
          <w:lang w:val="uk-UA" w:eastAsia="ru-RU"/>
        </w:rPr>
        <w:t xml:space="preserve">надруковане і грамотно записувати орфоепічні </w:t>
      </w:r>
      <w:r w:rsidR="00647739">
        <w:rPr>
          <w:rFonts w:ascii="Times New Roman" w:eastAsia="Calibri" w:hAnsi="Times New Roman" w:cs="Times New Roman"/>
          <w:sz w:val="28"/>
          <w:szCs w:val="28"/>
          <w:shd w:val="clear" w:color="auto" w:fill="FFFFFF"/>
          <w:lang w:val="uk-UA" w:eastAsia="ru-RU"/>
        </w:rPr>
        <w:t>тексти під диктовку</w:t>
      </w:r>
      <w:r w:rsidR="00B34563">
        <w:rPr>
          <w:rFonts w:ascii="Times New Roman" w:eastAsia="Calibri" w:hAnsi="Times New Roman" w:cs="Times New Roman"/>
          <w:sz w:val="28"/>
          <w:szCs w:val="28"/>
          <w:shd w:val="clear" w:color="auto" w:fill="FFFFFF"/>
          <w:lang w:val="uk-UA" w:eastAsia="ru-RU"/>
        </w:rPr>
        <w:t xml:space="preserve"> [1, с. 71</w:t>
      </w:r>
      <w:r w:rsidR="00B34563" w:rsidRPr="00E70918">
        <w:rPr>
          <w:rFonts w:ascii="Times New Roman" w:eastAsia="Calibri" w:hAnsi="Times New Roman" w:cs="Times New Roman"/>
          <w:sz w:val="28"/>
          <w:szCs w:val="28"/>
          <w:shd w:val="clear" w:color="auto" w:fill="FFFFFF"/>
          <w:lang w:val="uk-UA" w:eastAsia="ru-RU"/>
        </w:rPr>
        <w:t>].</w:t>
      </w:r>
    </w:p>
    <w:p w:rsidR="00F7679A" w:rsidRDefault="00F7679A" w:rsidP="00F7679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У роботі над виразністю мовлен</w:t>
      </w:r>
      <w:r>
        <w:rPr>
          <w:rFonts w:ascii="Times New Roman" w:eastAsia="Calibri" w:hAnsi="Times New Roman" w:cs="Times New Roman"/>
          <w:sz w:val="28"/>
          <w:szCs w:val="28"/>
          <w:shd w:val="clear" w:color="auto" w:fill="FFFFFF"/>
          <w:lang w:val="uk-UA" w:eastAsia="ru-RU"/>
        </w:rPr>
        <w:t>н</w:t>
      </w:r>
      <w:r w:rsidRPr="00090FCC">
        <w:rPr>
          <w:rFonts w:ascii="Times New Roman" w:eastAsia="Calibri" w:hAnsi="Times New Roman" w:cs="Times New Roman"/>
          <w:sz w:val="28"/>
          <w:szCs w:val="28"/>
          <w:shd w:val="clear" w:color="auto" w:fill="FFFFFF"/>
          <w:lang w:val="uk-UA" w:eastAsia="ru-RU"/>
        </w:rPr>
        <w:t>я велику увагу треба приділяти засобам мовної виразності: інтонації, логічному наголосу, паузі, темпу, силі та висоті голосу. Всі засоби мовної виразності знаходяться в тісному взаємозв</w:t>
      </w:r>
      <w:r>
        <w:rPr>
          <w:rFonts w:ascii="Times New Roman" w:eastAsia="Calibri" w:hAnsi="Times New Roman" w:cs="Times New Roman"/>
          <w:sz w:val="28"/>
          <w:szCs w:val="28"/>
          <w:shd w:val="clear" w:color="auto" w:fill="FFFFFF"/>
          <w:lang w:val="uk-UA" w:eastAsia="ru-RU"/>
        </w:rPr>
        <w:t>'язку і доповнюють один одного.</w:t>
      </w:r>
    </w:p>
    <w:p w:rsidR="00C80E7E" w:rsidRPr="002530E6" w:rsidRDefault="00C80E7E" w:rsidP="00C80E7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2530E6">
        <w:rPr>
          <w:rFonts w:ascii="Times New Roman" w:eastAsia="Calibri" w:hAnsi="Times New Roman" w:cs="Times New Roman"/>
          <w:sz w:val="28"/>
          <w:szCs w:val="28"/>
          <w:shd w:val="clear" w:color="auto" w:fill="FFFFFF"/>
          <w:lang w:val="uk-UA" w:eastAsia="ru-RU"/>
        </w:rPr>
        <w:t xml:space="preserve">Виразність і правильна передача сенсу </w:t>
      </w:r>
      <w:r>
        <w:rPr>
          <w:rFonts w:ascii="Times New Roman" w:eastAsia="Calibri" w:hAnsi="Times New Roman" w:cs="Times New Roman"/>
          <w:sz w:val="28"/>
          <w:szCs w:val="28"/>
          <w:shd w:val="clear" w:color="auto" w:fill="FFFFFF"/>
          <w:lang w:val="uk-UA" w:eastAsia="ru-RU"/>
        </w:rPr>
        <w:t xml:space="preserve">висловлювання </w:t>
      </w:r>
      <w:r w:rsidRPr="002530E6">
        <w:rPr>
          <w:rFonts w:ascii="Times New Roman" w:eastAsia="Calibri" w:hAnsi="Times New Roman" w:cs="Times New Roman"/>
          <w:sz w:val="28"/>
          <w:szCs w:val="28"/>
          <w:shd w:val="clear" w:color="auto" w:fill="FFFFFF"/>
          <w:lang w:val="uk-UA" w:eastAsia="ru-RU"/>
        </w:rPr>
        <w:t>досягаються за допомогою логічних</w:t>
      </w:r>
      <w:r>
        <w:rPr>
          <w:rFonts w:ascii="Times New Roman" w:eastAsia="Calibri" w:hAnsi="Times New Roman" w:cs="Times New Roman"/>
          <w:sz w:val="28"/>
          <w:szCs w:val="28"/>
          <w:shd w:val="clear" w:color="auto" w:fill="FFFFFF"/>
          <w:lang w:val="uk-UA" w:eastAsia="ru-RU"/>
        </w:rPr>
        <w:t xml:space="preserve"> </w:t>
      </w:r>
      <w:r w:rsidRPr="002530E6">
        <w:rPr>
          <w:rFonts w:ascii="Times New Roman" w:eastAsia="Calibri" w:hAnsi="Times New Roman" w:cs="Times New Roman"/>
          <w:sz w:val="28"/>
          <w:szCs w:val="28"/>
          <w:shd w:val="clear" w:color="auto" w:fill="FFFFFF"/>
          <w:lang w:val="uk-UA" w:eastAsia="ru-RU"/>
        </w:rPr>
        <w:t xml:space="preserve">наголосів (або фразових), які виділяють більш сильним звучанням головне </w:t>
      </w:r>
      <w:r>
        <w:rPr>
          <w:rFonts w:ascii="Times New Roman" w:eastAsia="Calibri" w:hAnsi="Times New Roman" w:cs="Times New Roman"/>
          <w:sz w:val="28"/>
          <w:szCs w:val="28"/>
          <w:shd w:val="clear" w:color="auto" w:fill="FFFFFF"/>
          <w:lang w:val="uk-UA" w:eastAsia="ru-RU"/>
        </w:rPr>
        <w:t xml:space="preserve">смислове </w:t>
      </w:r>
      <w:r w:rsidRPr="002530E6">
        <w:rPr>
          <w:rFonts w:ascii="Times New Roman" w:eastAsia="Calibri" w:hAnsi="Times New Roman" w:cs="Times New Roman"/>
          <w:sz w:val="28"/>
          <w:szCs w:val="28"/>
          <w:shd w:val="clear" w:color="auto" w:fill="FFFFFF"/>
          <w:lang w:val="uk-UA" w:eastAsia="ru-RU"/>
        </w:rPr>
        <w:t>навантаження в реченні, про текст, іноді повністю змінюють</w:t>
      </w:r>
      <w:r>
        <w:rPr>
          <w:rFonts w:ascii="Times New Roman" w:eastAsia="Calibri" w:hAnsi="Times New Roman" w:cs="Times New Roman"/>
          <w:sz w:val="28"/>
          <w:szCs w:val="28"/>
          <w:shd w:val="clear" w:color="auto" w:fill="FFFFFF"/>
          <w:lang w:val="uk-UA" w:eastAsia="ru-RU"/>
        </w:rPr>
        <w:t xml:space="preserve"> його </w:t>
      </w:r>
      <w:r w:rsidRPr="002530E6">
        <w:rPr>
          <w:rFonts w:ascii="Times New Roman" w:eastAsia="Calibri" w:hAnsi="Times New Roman" w:cs="Times New Roman"/>
          <w:sz w:val="28"/>
          <w:szCs w:val="28"/>
          <w:shd w:val="clear" w:color="auto" w:fill="FFFFFF"/>
          <w:lang w:val="uk-UA" w:eastAsia="ru-RU"/>
        </w:rPr>
        <w:t xml:space="preserve"> зміст: дай </w:t>
      </w:r>
      <w:r w:rsidRPr="00EE24BD">
        <w:rPr>
          <w:rFonts w:ascii="Times New Roman" w:eastAsia="Calibri" w:hAnsi="Times New Roman" w:cs="Times New Roman"/>
          <w:b/>
          <w:sz w:val="28"/>
          <w:szCs w:val="28"/>
          <w:shd w:val="clear" w:color="auto" w:fill="FFFFFF"/>
          <w:lang w:val="uk-UA" w:eastAsia="ru-RU"/>
        </w:rPr>
        <w:t>мені</w:t>
      </w:r>
      <w:r w:rsidRPr="002530E6">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цю </w:t>
      </w:r>
      <w:r w:rsidRPr="002530E6">
        <w:rPr>
          <w:rFonts w:ascii="Times New Roman" w:eastAsia="Calibri" w:hAnsi="Times New Roman" w:cs="Times New Roman"/>
          <w:sz w:val="28"/>
          <w:szCs w:val="28"/>
          <w:shd w:val="clear" w:color="auto" w:fill="FFFFFF"/>
          <w:lang w:val="uk-UA" w:eastAsia="ru-RU"/>
        </w:rPr>
        <w:t>книгу,</w:t>
      </w:r>
      <w:r>
        <w:rPr>
          <w:rFonts w:ascii="Times New Roman" w:eastAsia="Calibri" w:hAnsi="Times New Roman" w:cs="Times New Roman"/>
          <w:sz w:val="28"/>
          <w:szCs w:val="28"/>
          <w:shd w:val="clear" w:color="auto" w:fill="FFFFFF"/>
          <w:lang w:val="uk-UA" w:eastAsia="ru-RU"/>
        </w:rPr>
        <w:t xml:space="preserve"> </w:t>
      </w:r>
      <w:r w:rsidRPr="002530E6">
        <w:rPr>
          <w:rFonts w:ascii="Times New Roman" w:eastAsia="Calibri" w:hAnsi="Times New Roman" w:cs="Times New Roman"/>
          <w:sz w:val="28"/>
          <w:szCs w:val="28"/>
          <w:shd w:val="clear" w:color="auto" w:fill="FFFFFF"/>
          <w:lang w:val="uk-UA" w:eastAsia="ru-RU"/>
        </w:rPr>
        <w:t xml:space="preserve">дай мені </w:t>
      </w:r>
      <w:r w:rsidRPr="00EE24BD">
        <w:rPr>
          <w:rFonts w:ascii="Times New Roman" w:eastAsia="Calibri" w:hAnsi="Times New Roman" w:cs="Times New Roman"/>
          <w:b/>
          <w:sz w:val="28"/>
          <w:szCs w:val="28"/>
          <w:shd w:val="clear" w:color="auto" w:fill="FFFFFF"/>
          <w:lang w:val="uk-UA" w:eastAsia="ru-RU"/>
        </w:rPr>
        <w:t>цю</w:t>
      </w:r>
      <w:r w:rsidR="00B34563">
        <w:rPr>
          <w:rFonts w:ascii="Times New Roman" w:eastAsia="Calibri" w:hAnsi="Times New Roman" w:cs="Times New Roman"/>
          <w:sz w:val="28"/>
          <w:szCs w:val="28"/>
          <w:shd w:val="clear" w:color="auto" w:fill="FFFFFF"/>
          <w:lang w:val="uk-UA" w:eastAsia="ru-RU"/>
        </w:rPr>
        <w:t xml:space="preserve"> книгу [13, с. 82</w:t>
      </w:r>
      <w:r w:rsidR="00B34563" w:rsidRPr="00B34563">
        <w:rPr>
          <w:rFonts w:ascii="Times New Roman" w:eastAsia="Calibri" w:hAnsi="Times New Roman" w:cs="Times New Roman"/>
          <w:sz w:val="28"/>
          <w:szCs w:val="28"/>
          <w:shd w:val="clear" w:color="auto" w:fill="FFFFFF"/>
          <w:lang w:val="uk-UA" w:eastAsia="ru-RU"/>
        </w:rPr>
        <w:t>].</w:t>
      </w:r>
    </w:p>
    <w:p w:rsidR="00C80E7E" w:rsidRDefault="00C80E7E" w:rsidP="00C80E7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П</w:t>
      </w:r>
      <w:r w:rsidRPr="002530E6">
        <w:rPr>
          <w:rFonts w:ascii="Times New Roman" w:eastAsia="Calibri" w:hAnsi="Times New Roman" w:cs="Times New Roman"/>
          <w:sz w:val="28"/>
          <w:szCs w:val="28"/>
          <w:shd w:val="clear" w:color="auto" w:fill="FFFFFF"/>
          <w:lang w:val="uk-UA" w:eastAsia="ru-RU"/>
        </w:rPr>
        <w:t>ауз</w:t>
      </w:r>
      <w:r>
        <w:rPr>
          <w:rFonts w:ascii="Times New Roman" w:eastAsia="Calibri" w:hAnsi="Times New Roman" w:cs="Times New Roman"/>
          <w:sz w:val="28"/>
          <w:szCs w:val="28"/>
          <w:shd w:val="clear" w:color="auto" w:fill="FFFFFF"/>
          <w:lang w:val="uk-UA" w:eastAsia="ru-RU"/>
        </w:rPr>
        <w:t xml:space="preserve">и відіграють </w:t>
      </w:r>
      <w:r w:rsidRPr="002530E6">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велику</w:t>
      </w:r>
      <w:r w:rsidRPr="002530E6">
        <w:rPr>
          <w:rFonts w:ascii="Times New Roman" w:eastAsia="Calibri" w:hAnsi="Times New Roman" w:cs="Times New Roman"/>
          <w:sz w:val="28"/>
          <w:szCs w:val="28"/>
          <w:shd w:val="clear" w:color="auto" w:fill="FFFFFF"/>
          <w:lang w:val="uk-UA" w:eastAsia="ru-RU"/>
        </w:rPr>
        <w:t xml:space="preserve"> роль в виразності </w:t>
      </w:r>
      <w:r>
        <w:rPr>
          <w:rFonts w:ascii="Times New Roman" w:eastAsia="Calibri" w:hAnsi="Times New Roman" w:cs="Times New Roman"/>
          <w:sz w:val="28"/>
          <w:szCs w:val="28"/>
          <w:shd w:val="clear" w:color="auto" w:fill="FFFFFF"/>
          <w:lang w:val="uk-UA" w:eastAsia="ru-RU"/>
        </w:rPr>
        <w:t>мовлення. Паузи бувають смисловими, короткими (між словами) і більш тривалими</w:t>
      </w:r>
      <w:r w:rsidRPr="002530E6">
        <w:rPr>
          <w:rFonts w:ascii="Times New Roman" w:eastAsia="Calibri" w:hAnsi="Times New Roman" w:cs="Times New Roman"/>
          <w:sz w:val="28"/>
          <w:szCs w:val="28"/>
          <w:shd w:val="clear" w:color="auto" w:fill="FFFFFF"/>
          <w:lang w:val="uk-UA" w:eastAsia="ru-RU"/>
        </w:rPr>
        <w:t xml:space="preserve"> - між синт</w:t>
      </w:r>
      <w:r>
        <w:rPr>
          <w:rFonts w:ascii="Times New Roman" w:eastAsia="Calibri" w:hAnsi="Times New Roman" w:cs="Times New Roman"/>
          <w:sz w:val="28"/>
          <w:szCs w:val="28"/>
          <w:shd w:val="clear" w:color="auto" w:fill="FFFFFF"/>
          <w:lang w:val="uk-UA" w:eastAsia="ru-RU"/>
        </w:rPr>
        <w:t xml:space="preserve">агмами і реченнями; ритмічними </w:t>
      </w:r>
      <w:r w:rsidRPr="002530E6">
        <w:rPr>
          <w:rFonts w:ascii="Times New Roman" w:eastAsia="Calibri" w:hAnsi="Times New Roman" w:cs="Times New Roman"/>
          <w:sz w:val="28"/>
          <w:szCs w:val="28"/>
          <w:shd w:val="clear" w:color="auto" w:fill="FFFFFF"/>
          <w:lang w:val="uk-UA" w:eastAsia="ru-RU"/>
        </w:rPr>
        <w:t xml:space="preserve">в кінці </w:t>
      </w:r>
      <w:r>
        <w:rPr>
          <w:rFonts w:ascii="Times New Roman" w:eastAsia="Calibri" w:hAnsi="Times New Roman" w:cs="Times New Roman"/>
          <w:sz w:val="28"/>
          <w:szCs w:val="28"/>
          <w:shd w:val="clear" w:color="auto" w:fill="FFFFFF"/>
          <w:lang w:val="uk-UA" w:eastAsia="ru-RU"/>
        </w:rPr>
        <w:t>віршованих рядків і психологічними</w:t>
      </w:r>
      <w:r w:rsidRPr="002530E6">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які </w:t>
      </w:r>
      <w:r w:rsidRPr="002530E6">
        <w:rPr>
          <w:rFonts w:ascii="Times New Roman" w:eastAsia="Calibri" w:hAnsi="Times New Roman" w:cs="Times New Roman"/>
          <w:sz w:val="28"/>
          <w:szCs w:val="28"/>
          <w:shd w:val="clear" w:color="auto" w:fill="FFFFFF"/>
          <w:lang w:val="uk-UA" w:eastAsia="ru-RU"/>
        </w:rPr>
        <w:lastRenderedPageBreak/>
        <w:t>потрібні для того, щоб підготувати увагу слухача до чогось особливо важливого: Стріла виходить з сагайдака, здійнялася - і падає к</w:t>
      </w:r>
      <w:r>
        <w:rPr>
          <w:rFonts w:ascii="Times New Roman" w:eastAsia="Calibri" w:hAnsi="Times New Roman" w:cs="Times New Roman"/>
          <w:sz w:val="28"/>
          <w:szCs w:val="28"/>
          <w:shd w:val="clear" w:color="auto" w:fill="FFFFFF"/>
          <w:lang w:val="uk-UA" w:eastAsia="ru-RU"/>
        </w:rPr>
        <w:t>озак з закривавленого кургану (О.</w:t>
      </w:r>
      <w:r w:rsidR="00B34563">
        <w:rPr>
          <w:rFonts w:ascii="Times New Roman" w:eastAsia="Calibri" w:hAnsi="Times New Roman" w:cs="Times New Roman"/>
          <w:sz w:val="28"/>
          <w:szCs w:val="28"/>
          <w:shd w:val="clear" w:color="auto" w:fill="FFFFFF"/>
          <w:lang w:val="uk-UA" w:eastAsia="ru-RU"/>
        </w:rPr>
        <w:t>Пушкін)</w:t>
      </w:r>
      <w:r w:rsidR="00B34563" w:rsidRPr="00B34563">
        <w:rPr>
          <w:rFonts w:ascii="Times New Roman" w:eastAsia="Calibri" w:hAnsi="Times New Roman" w:cs="Times New Roman"/>
          <w:sz w:val="28"/>
          <w:szCs w:val="28"/>
          <w:shd w:val="clear" w:color="auto" w:fill="FFFFFF"/>
          <w:lang w:val="uk-UA" w:eastAsia="ru-RU"/>
        </w:rPr>
        <w:t xml:space="preserve"> </w:t>
      </w:r>
      <w:r w:rsidR="00B34563">
        <w:rPr>
          <w:rFonts w:ascii="Times New Roman" w:eastAsia="Calibri" w:hAnsi="Times New Roman" w:cs="Times New Roman"/>
          <w:sz w:val="28"/>
          <w:szCs w:val="28"/>
          <w:shd w:val="clear" w:color="auto" w:fill="FFFFFF"/>
          <w:lang w:val="uk-UA" w:eastAsia="ru-RU"/>
        </w:rPr>
        <w:t>[13, с. 82</w:t>
      </w:r>
      <w:r w:rsidR="00B34563" w:rsidRPr="00E70918">
        <w:rPr>
          <w:rFonts w:ascii="Times New Roman" w:eastAsia="Calibri" w:hAnsi="Times New Roman" w:cs="Times New Roman"/>
          <w:sz w:val="28"/>
          <w:szCs w:val="28"/>
          <w:shd w:val="clear" w:color="auto" w:fill="FFFFFF"/>
          <w:lang w:val="uk-UA" w:eastAsia="ru-RU"/>
        </w:rPr>
        <w:t>].</w:t>
      </w:r>
    </w:p>
    <w:p w:rsidR="00C80E7E" w:rsidRDefault="00C80E7E" w:rsidP="00C80E7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FB5D4E">
        <w:rPr>
          <w:rFonts w:ascii="Times New Roman" w:eastAsia="Calibri" w:hAnsi="Times New Roman" w:cs="Times New Roman"/>
          <w:sz w:val="28"/>
          <w:szCs w:val="28"/>
          <w:shd w:val="clear" w:color="auto" w:fill="FFFFFF"/>
          <w:lang w:val="uk-UA" w:eastAsia="ru-RU"/>
        </w:rPr>
        <w:t xml:space="preserve">В даному випадку психологічна пауза на </w:t>
      </w:r>
      <w:r>
        <w:rPr>
          <w:rFonts w:ascii="Times New Roman" w:eastAsia="Calibri" w:hAnsi="Times New Roman" w:cs="Times New Roman"/>
          <w:sz w:val="28"/>
          <w:szCs w:val="28"/>
          <w:shd w:val="clear" w:color="auto" w:fill="FFFFFF"/>
          <w:lang w:val="uk-UA" w:eastAsia="ru-RU"/>
        </w:rPr>
        <w:t xml:space="preserve">письмі позначена тире; інші знаки </w:t>
      </w:r>
      <w:r w:rsidRPr="00FB5D4E">
        <w:rPr>
          <w:rFonts w:ascii="Times New Roman" w:eastAsia="Calibri" w:hAnsi="Times New Roman" w:cs="Times New Roman"/>
          <w:sz w:val="28"/>
          <w:szCs w:val="28"/>
          <w:shd w:val="clear" w:color="auto" w:fill="FFFFFF"/>
          <w:lang w:val="uk-UA" w:eastAsia="ru-RU"/>
        </w:rPr>
        <w:t>пунктуації теж позначають більшу чи меншу паузу в поєднанні з підвищеннями і</w:t>
      </w:r>
      <w:r w:rsidR="00B34563">
        <w:rPr>
          <w:rFonts w:ascii="Times New Roman" w:eastAsia="Calibri" w:hAnsi="Times New Roman" w:cs="Times New Roman"/>
          <w:sz w:val="28"/>
          <w:szCs w:val="28"/>
          <w:shd w:val="clear" w:color="auto" w:fill="FFFFFF"/>
          <w:lang w:val="uk-UA" w:eastAsia="ru-RU"/>
        </w:rPr>
        <w:t xml:space="preserve"> зниженнями тону</w:t>
      </w:r>
      <w:r>
        <w:rPr>
          <w:rFonts w:ascii="Times New Roman" w:eastAsia="Calibri" w:hAnsi="Times New Roman" w:cs="Times New Roman"/>
          <w:sz w:val="28"/>
          <w:szCs w:val="28"/>
          <w:shd w:val="clear" w:color="auto" w:fill="FFFFFF"/>
          <w:lang w:val="uk-UA" w:eastAsia="ru-RU"/>
        </w:rPr>
        <w:t xml:space="preserve"> </w:t>
      </w:r>
      <w:r w:rsidR="00B34563">
        <w:rPr>
          <w:rFonts w:ascii="Times New Roman" w:eastAsia="Calibri" w:hAnsi="Times New Roman" w:cs="Times New Roman"/>
          <w:sz w:val="28"/>
          <w:szCs w:val="28"/>
          <w:shd w:val="clear" w:color="auto" w:fill="FFFFFF"/>
          <w:lang w:val="uk-UA" w:eastAsia="ru-RU"/>
        </w:rPr>
        <w:t>[13, с. 83</w:t>
      </w:r>
      <w:r w:rsidR="00B34563" w:rsidRPr="00B34563">
        <w:rPr>
          <w:rFonts w:ascii="Times New Roman" w:eastAsia="Calibri" w:hAnsi="Times New Roman" w:cs="Times New Roman"/>
          <w:sz w:val="28"/>
          <w:szCs w:val="28"/>
          <w:shd w:val="clear" w:color="auto" w:fill="FFFFFF"/>
          <w:lang w:val="uk-UA" w:eastAsia="ru-RU"/>
        </w:rPr>
        <w:t>].</w:t>
      </w:r>
    </w:p>
    <w:p w:rsidR="00C80E7E" w:rsidRPr="00BC1819" w:rsidRDefault="00C80E7E" w:rsidP="00C80E7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BC1819">
        <w:rPr>
          <w:rFonts w:ascii="Times New Roman" w:eastAsia="Calibri" w:hAnsi="Times New Roman" w:cs="Times New Roman"/>
          <w:sz w:val="28"/>
          <w:szCs w:val="28"/>
          <w:shd w:val="clear" w:color="auto" w:fill="FFFFFF"/>
          <w:lang w:val="uk-UA" w:eastAsia="ru-RU"/>
        </w:rPr>
        <w:t>Нагол</w:t>
      </w:r>
      <w:r>
        <w:rPr>
          <w:rFonts w:ascii="Times New Roman" w:eastAsia="Calibri" w:hAnsi="Times New Roman" w:cs="Times New Roman"/>
          <w:sz w:val="28"/>
          <w:szCs w:val="28"/>
          <w:shd w:val="clear" w:color="auto" w:fill="FFFFFF"/>
          <w:lang w:val="uk-UA" w:eastAsia="ru-RU"/>
        </w:rPr>
        <w:t>ос в слові (складовий, фонетичний</w:t>
      </w:r>
      <w:r w:rsidRPr="00BC1819">
        <w:rPr>
          <w:rFonts w:ascii="Times New Roman" w:eastAsia="Calibri" w:hAnsi="Times New Roman" w:cs="Times New Roman"/>
          <w:sz w:val="28"/>
          <w:szCs w:val="28"/>
          <w:shd w:val="clear" w:color="auto" w:fill="FFFFFF"/>
          <w:lang w:val="uk-UA" w:eastAsia="ru-RU"/>
        </w:rPr>
        <w:t>) засвоюєть</w:t>
      </w:r>
      <w:r>
        <w:rPr>
          <w:rFonts w:ascii="Times New Roman" w:eastAsia="Calibri" w:hAnsi="Times New Roman" w:cs="Times New Roman"/>
          <w:sz w:val="28"/>
          <w:szCs w:val="28"/>
          <w:shd w:val="clear" w:color="auto" w:fill="FFFFFF"/>
          <w:lang w:val="uk-UA" w:eastAsia="ru-RU"/>
        </w:rPr>
        <w:t xml:space="preserve">ся запам'ятовуванням, в процесі </w:t>
      </w:r>
      <w:r w:rsidRPr="00BC1819">
        <w:rPr>
          <w:rFonts w:ascii="Times New Roman" w:eastAsia="Calibri" w:hAnsi="Times New Roman" w:cs="Times New Roman"/>
          <w:sz w:val="28"/>
          <w:szCs w:val="28"/>
          <w:shd w:val="clear" w:color="auto" w:fill="FFFFFF"/>
          <w:lang w:val="uk-UA" w:eastAsia="ru-RU"/>
        </w:rPr>
        <w:t>читання</w:t>
      </w:r>
      <w:r>
        <w:rPr>
          <w:rFonts w:ascii="Times New Roman" w:eastAsia="Calibri" w:hAnsi="Times New Roman" w:cs="Times New Roman"/>
          <w:sz w:val="28"/>
          <w:szCs w:val="28"/>
          <w:shd w:val="clear" w:color="auto" w:fill="FFFFFF"/>
          <w:lang w:val="uk-UA" w:eastAsia="ru-RU"/>
        </w:rPr>
        <w:t xml:space="preserve"> і розмови, бо правилами він</w:t>
      </w:r>
      <w:r w:rsidRPr="00BC1819">
        <w:rPr>
          <w:rFonts w:ascii="Times New Roman" w:eastAsia="Calibri" w:hAnsi="Times New Roman" w:cs="Times New Roman"/>
          <w:sz w:val="28"/>
          <w:szCs w:val="28"/>
          <w:shd w:val="clear" w:color="auto" w:fill="FFFFFF"/>
          <w:lang w:val="uk-UA" w:eastAsia="ru-RU"/>
        </w:rPr>
        <w:t xml:space="preserve"> не регулюється; вивіряється за словниками наголосів;</w:t>
      </w:r>
      <w:r>
        <w:rPr>
          <w:rFonts w:ascii="Times New Roman" w:eastAsia="Calibri" w:hAnsi="Times New Roman" w:cs="Times New Roman"/>
          <w:sz w:val="28"/>
          <w:szCs w:val="28"/>
          <w:shd w:val="clear" w:color="auto" w:fill="FFFFFF"/>
          <w:lang w:val="uk-UA" w:eastAsia="ru-RU"/>
        </w:rPr>
        <w:t xml:space="preserve"> </w:t>
      </w:r>
      <w:r w:rsidRPr="00BC1819">
        <w:rPr>
          <w:rFonts w:ascii="Times New Roman" w:eastAsia="Calibri" w:hAnsi="Times New Roman" w:cs="Times New Roman"/>
          <w:sz w:val="28"/>
          <w:szCs w:val="28"/>
          <w:shd w:val="clear" w:color="auto" w:fill="FFFFFF"/>
          <w:lang w:val="uk-UA" w:eastAsia="ru-RU"/>
        </w:rPr>
        <w:t>учні зазвичай і самі ведуть словничок н</w:t>
      </w:r>
      <w:r w:rsidR="00B34563">
        <w:rPr>
          <w:rFonts w:ascii="Times New Roman" w:eastAsia="Calibri" w:hAnsi="Times New Roman" w:cs="Times New Roman"/>
          <w:sz w:val="28"/>
          <w:szCs w:val="28"/>
          <w:shd w:val="clear" w:color="auto" w:fill="FFFFFF"/>
          <w:lang w:val="uk-UA" w:eastAsia="ru-RU"/>
        </w:rPr>
        <w:t>аголосів поряд з орфографічними [4, с. 106</w:t>
      </w:r>
      <w:r w:rsidR="00B34563" w:rsidRPr="00E70918">
        <w:rPr>
          <w:rFonts w:ascii="Times New Roman" w:eastAsia="Calibri" w:hAnsi="Times New Roman" w:cs="Times New Roman"/>
          <w:sz w:val="28"/>
          <w:szCs w:val="28"/>
          <w:shd w:val="clear" w:color="auto" w:fill="FFFFFF"/>
          <w:lang w:val="uk-UA" w:eastAsia="ru-RU"/>
        </w:rPr>
        <w:t>].</w:t>
      </w:r>
    </w:p>
    <w:p w:rsidR="00C80E7E" w:rsidRPr="00BC1819" w:rsidRDefault="00C80E7E" w:rsidP="00C80E7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BC1819">
        <w:rPr>
          <w:rFonts w:ascii="Times New Roman" w:eastAsia="Calibri" w:hAnsi="Times New Roman" w:cs="Times New Roman"/>
          <w:sz w:val="28"/>
          <w:szCs w:val="28"/>
          <w:shd w:val="clear" w:color="auto" w:fill="FFFFFF"/>
          <w:lang w:val="uk-UA" w:eastAsia="ru-RU"/>
        </w:rPr>
        <w:t>Орфоепічна норма засвоюється учнями тако</w:t>
      </w:r>
      <w:r>
        <w:rPr>
          <w:rFonts w:ascii="Times New Roman" w:eastAsia="Calibri" w:hAnsi="Times New Roman" w:cs="Times New Roman"/>
          <w:sz w:val="28"/>
          <w:szCs w:val="28"/>
          <w:shd w:val="clear" w:color="auto" w:fill="FFFFFF"/>
          <w:lang w:val="uk-UA" w:eastAsia="ru-RU"/>
        </w:rPr>
        <w:t xml:space="preserve">ж практично, причому в методиці </w:t>
      </w:r>
      <w:r w:rsidRPr="00BC1819">
        <w:rPr>
          <w:rFonts w:ascii="Times New Roman" w:eastAsia="Calibri" w:hAnsi="Times New Roman" w:cs="Times New Roman"/>
          <w:sz w:val="28"/>
          <w:szCs w:val="28"/>
          <w:shd w:val="clear" w:color="auto" w:fill="FFFFFF"/>
          <w:lang w:val="uk-UA" w:eastAsia="ru-RU"/>
        </w:rPr>
        <w:t>орфоепії виділяються три лінії:</w:t>
      </w:r>
    </w:p>
    <w:p w:rsidR="00C80E7E" w:rsidRPr="00BC1819" w:rsidRDefault="00C80E7E" w:rsidP="00C80E7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а) боротьба з так званою «орфографічною» вимовою, яка</w:t>
      </w:r>
      <w:r w:rsidRPr="00BC1819">
        <w:rPr>
          <w:rFonts w:ascii="Times New Roman" w:eastAsia="Calibri" w:hAnsi="Times New Roman" w:cs="Times New Roman"/>
          <w:sz w:val="28"/>
          <w:szCs w:val="28"/>
          <w:shd w:val="clear" w:color="auto" w:fill="FFFFFF"/>
          <w:lang w:val="uk-UA" w:eastAsia="ru-RU"/>
        </w:rPr>
        <w:t xml:space="preserve"> формується у дітей, по-перше, під впливом методики навчання грамоти </w:t>
      </w:r>
      <w:r>
        <w:rPr>
          <w:rFonts w:ascii="Times New Roman" w:eastAsia="Calibri" w:hAnsi="Times New Roman" w:cs="Times New Roman"/>
          <w:sz w:val="28"/>
          <w:szCs w:val="28"/>
          <w:shd w:val="clear" w:color="auto" w:fill="FFFFFF"/>
          <w:lang w:val="uk-UA" w:eastAsia="ru-RU"/>
        </w:rPr>
        <w:t>та, по-друге, при орфографічній вимові слів, яка отримала</w:t>
      </w:r>
      <w:r w:rsidRPr="00BC1819">
        <w:rPr>
          <w:rFonts w:ascii="Times New Roman" w:eastAsia="Calibri" w:hAnsi="Times New Roman" w:cs="Times New Roman"/>
          <w:sz w:val="28"/>
          <w:szCs w:val="28"/>
          <w:shd w:val="clear" w:color="auto" w:fill="FFFFFF"/>
          <w:lang w:val="uk-UA" w:eastAsia="ru-RU"/>
        </w:rPr>
        <w:t xml:space="preserve"> в сучасній школі значне поширення;</w:t>
      </w:r>
    </w:p>
    <w:p w:rsidR="00C80E7E" w:rsidRPr="00BC1819" w:rsidRDefault="00C80E7E" w:rsidP="00C80E7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BC1819">
        <w:rPr>
          <w:rFonts w:ascii="Times New Roman" w:eastAsia="Calibri" w:hAnsi="Times New Roman" w:cs="Times New Roman"/>
          <w:sz w:val="28"/>
          <w:szCs w:val="28"/>
          <w:shd w:val="clear" w:color="auto" w:fill="FFFFFF"/>
          <w:lang w:val="uk-UA" w:eastAsia="ru-RU"/>
        </w:rPr>
        <w:t>б) ви</w:t>
      </w:r>
      <w:r>
        <w:rPr>
          <w:rFonts w:ascii="Times New Roman" w:eastAsia="Calibri" w:hAnsi="Times New Roman" w:cs="Times New Roman"/>
          <w:sz w:val="28"/>
          <w:szCs w:val="28"/>
          <w:shd w:val="clear" w:color="auto" w:fill="FFFFFF"/>
          <w:lang w:val="uk-UA" w:eastAsia="ru-RU"/>
        </w:rPr>
        <w:t>вчення важких випадків типу [хожу</w:t>
      </w:r>
      <w:r w:rsidRPr="00BC1819">
        <w:rPr>
          <w:rFonts w:ascii="Times New Roman" w:eastAsia="Calibri" w:hAnsi="Times New Roman" w:cs="Times New Roman"/>
          <w:sz w:val="28"/>
          <w:szCs w:val="28"/>
          <w:shd w:val="clear" w:color="auto" w:fill="FFFFFF"/>
          <w:lang w:val="uk-UA" w:eastAsia="ru-RU"/>
        </w:rPr>
        <w:t>],</w:t>
      </w:r>
      <w:r>
        <w:rPr>
          <w:rFonts w:ascii="Times New Roman" w:eastAsia="Calibri" w:hAnsi="Times New Roman" w:cs="Times New Roman"/>
          <w:sz w:val="28"/>
          <w:szCs w:val="28"/>
          <w:shd w:val="clear" w:color="auto" w:fill="FFFFFF"/>
          <w:lang w:val="uk-UA" w:eastAsia="ru-RU"/>
        </w:rPr>
        <w:t xml:space="preserve"> [дочк</w:t>
      </w:r>
      <w:r w:rsidRPr="001D0AF6">
        <w:rPr>
          <w:rFonts w:ascii="Times New Roman" w:eastAsia="Calibri" w:hAnsi="Times New Roman" w:cs="Times New Roman"/>
          <w:b/>
          <w:sz w:val="28"/>
          <w:szCs w:val="28"/>
          <w:shd w:val="clear" w:color="auto" w:fill="FFFFFF"/>
          <w:lang w:val="uk-UA" w:eastAsia="ru-RU"/>
        </w:rPr>
        <w:t>а</w:t>
      </w:r>
      <w:r>
        <w:rPr>
          <w:rFonts w:ascii="Times New Roman" w:eastAsia="Calibri" w:hAnsi="Times New Roman" w:cs="Times New Roman"/>
          <w:sz w:val="28"/>
          <w:szCs w:val="28"/>
          <w:shd w:val="clear" w:color="auto" w:fill="FFFFFF"/>
          <w:lang w:val="uk-UA" w:eastAsia="ru-RU"/>
        </w:rPr>
        <w:t>], перевірка за</w:t>
      </w:r>
      <w:r w:rsidRPr="00BC1819">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орфоепічним </w:t>
      </w:r>
      <w:r w:rsidRPr="00BC1819">
        <w:rPr>
          <w:rFonts w:ascii="Times New Roman" w:eastAsia="Calibri" w:hAnsi="Times New Roman" w:cs="Times New Roman"/>
          <w:sz w:val="28"/>
          <w:szCs w:val="28"/>
          <w:shd w:val="clear" w:color="auto" w:fill="FFFFFF"/>
          <w:lang w:val="uk-UA" w:eastAsia="ru-RU"/>
        </w:rPr>
        <w:t>словник</w:t>
      </w:r>
      <w:r>
        <w:rPr>
          <w:rFonts w:ascii="Times New Roman" w:eastAsia="Calibri" w:hAnsi="Times New Roman" w:cs="Times New Roman"/>
          <w:sz w:val="28"/>
          <w:szCs w:val="28"/>
          <w:shd w:val="clear" w:color="auto" w:fill="FFFFFF"/>
          <w:lang w:val="uk-UA" w:eastAsia="ru-RU"/>
        </w:rPr>
        <w:t>ом</w:t>
      </w:r>
      <w:r w:rsidRPr="00BC1819">
        <w:rPr>
          <w:rFonts w:ascii="Times New Roman" w:eastAsia="Calibri" w:hAnsi="Times New Roman" w:cs="Times New Roman"/>
          <w:sz w:val="28"/>
          <w:szCs w:val="28"/>
          <w:shd w:val="clear" w:color="auto" w:fill="FFFFFF"/>
          <w:lang w:val="uk-UA" w:eastAsia="ru-RU"/>
        </w:rPr>
        <w:t>;</w:t>
      </w:r>
    </w:p>
    <w:p w:rsidR="00C80E7E" w:rsidRPr="00BC1819" w:rsidRDefault="00C80E7E" w:rsidP="00C80E7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BC1819">
        <w:rPr>
          <w:rFonts w:ascii="Times New Roman" w:eastAsia="Calibri" w:hAnsi="Times New Roman" w:cs="Times New Roman"/>
          <w:sz w:val="28"/>
          <w:szCs w:val="28"/>
          <w:shd w:val="clear" w:color="auto" w:fill="FFFFFF"/>
          <w:lang w:val="uk-UA" w:eastAsia="ru-RU"/>
        </w:rPr>
        <w:t>в) в останні роки все частіше в початкових класах</w:t>
      </w:r>
      <w:r>
        <w:rPr>
          <w:rFonts w:ascii="Times New Roman" w:eastAsia="Calibri" w:hAnsi="Times New Roman" w:cs="Times New Roman"/>
          <w:sz w:val="28"/>
          <w:szCs w:val="28"/>
          <w:shd w:val="clear" w:color="auto" w:fill="FFFFFF"/>
          <w:lang w:val="uk-UA" w:eastAsia="ru-RU"/>
        </w:rPr>
        <w:t xml:space="preserve"> використовуються основні знаки </w:t>
      </w:r>
      <w:r w:rsidRPr="00BC1819">
        <w:rPr>
          <w:rFonts w:ascii="Times New Roman" w:eastAsia="Calibri" w:hAnsi="Times New Roman" w:cs="Times New Roman"/>
          <w:sz w:val="28"/>
          <w:szCs w:val="28"/>
          <w:shd w:val="clear" w:color="auto" w:fill="FFFFFF"/>
          <w:lang w:val="uk-UA" w:eastAsia="ru-RU"/>
        </w:rPr>
        <w:t>транскрипції; вона допомагає і в фонетичному аналізі, і у виробленні правильної вимови.</w:t>
      </w:r>
    </w:p>
    <w:p w:rsidR="00C80E7E" w:rsidRPr="00A604E7" w:rsidRDefault="00C80E7E" w:rsidP="00C80E7E">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BC1819">
        <w:rPr>
          <w:rFonts w:ascii="Times New Roman" w:eastAsia="Calibri" w:hAnsi="Times New Roman" w:cs="Times New Roman"/>
          <w:sz w:val="28"/>
          <w:szCs w:val="28"/>
          <w:shd w:val="clear" w:color="auto" w:fill="FFFFFF"/>
          <w:lang w:val="uk-UA" w:eastAsia="ru-RU"/>
        </w:rPr>
        <w:t>Особливо багата і різноманітна палітра інтонаці</w:t>
      </w:r>
      <w:r>
        <w:rPr>
          <w:rFonts w:ascii="Times New Roman" w:eastAsia="Calibri" w:hAnsi="Times New Roman" w:cs="Times New Roman"/>
          <w:sz w:val="28"/>
          <w:szCs w:val="28"/>
          <w:shd w:val="clear" w:color="auto" w:fill="FFFFFF"/>
          <w:lang w:val="uk-UA" w:eastAsia="ru-RU"/>
        </w:rPr>
        <w:t xml:space="preserve">й, як смислових, так і особливо </w:t>
      </w:r>
      <w:r w:rsidR="00B34563">
        <w:rPr>
          <w:rFonts w:ascii="Times New Roman" w:eastAsia="Calibri" w:hAnsi="Times New Roman" w:cs="Times New Roman"/>
          <w:sz w:val="28"/>
          <w:szCs w:val="28"/>
          <w:shd w:val="clear" w:color="auto" w:fill="FFFFFF"/>
          <w:lang w:val="uk-UA" w:eastAsia="ru-RU"/>
        </w:rPr>
        <w:t>емоційних, експресивних [4, с. 107</w:t>
      </w:r>
      <w:r w:rsidR="00B34563" w:rsidRPr="00B34563">
        <w:rPr>
          <w:rFonts w:ascii="Times New Roman" w:eastAsia="Calibri" w:hAnsi="Times New Roman" w:cs="Times New Roman"/>
          <w:sz w:val="28"/>
          <w:szCs w:val="28"/>
          <w:shd w:val="clear" w:color="auto" w:fill="FFFFFF"/>
          <w:lang w:val="uk-UA" w:eastAsia="ru-RU"/>
        </w:rPr>
        <w:t>].</w:t>
      </w:r>
    </w:p>
    <w:p w:rsidR="00A604E7" w:rsidRDefault="00BC088F" w:rsidP="003C0225">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Третій напрям</w:t>
      </w:r>
      <w:r w:rsidR="00A931A7">
        <w:rPr>
          <w:rFonts w:ascii="Times New Roman" w:eastAsia="Calibri" w:hAnsi="Times New Roman" w:cs="Times New Roman"/>
          <w:sz w:val="28"/>
          <w:szCs w:val="28"/>
          <w:shd w:val="clear" w:color="auto" w:fill="FFFFFF"/>
          <w:lang w:val="uk-UA" w:eastAsia="ru-RU"/>
        </w:rPr>
        <w:t xml:space="preserve"> роботи </w:t>
      </w:r>
      <w:r w:rsidR="00A604E7" w:rsidRPr="00A604E7">
        <w:rPr>
          <w:rFonts w:ascii="Times New Roman" w:eastAsia="Calibri" w:hAnsi="Times New Roman" w:cs="Times New Roman"/>
          <w:sz w:val="28"/>
          <w:szCs w:val="28"/>
          <w:shd w:val="clear" w:color="auto" w:fill="FFFFFF"/>
          <w:lang w:val="uk-UA" w:eastAsia="ru-RU"/>
        </w:rPr>
        <w:t xml:space="preserve">з розвитку мовлення на </w:t>
      </w:r>
      <w:r w:rsidR="00A931A7">
        <w:rPr>
          <w:rFonts w:ascii="Times New Roman" w:eastAsia="Calibri" w:hAnsi="Times New Roman" w:cs="Times New Roman"/>
          <w:sz w:val="28"/>
          <w:szCs w:val="28"/>
          <w:shd w:val="clear" w:color="auto" w:fill="FFFFFF"/>
          <w:lang w:val="uk-UA" w:eastAsia="ru-RU"/>
        </w:rPr>
        <w:t xml:space="preserve">вимовному </w:t>
      </w:r>
      <w:r w:rsidR="00A604E7" w:rsidRPr="00A604E7">
        <w:rPr>
          <w:rFonts w:ascii="Times New Roman" w:eastAsia="Calibri" w:hAnsi="Times New Roman" w:cs="Times New Roman"/>
          <w:sz w:val="28"/>
          <w:szCs w:val="28"/>
          <w:shd w:val="clear" w:color="auto" w:fill="FFFFFF"/>
          <w:lang w:val="uk-UA" w:eastAsia="ru-RU"/>
        </w:rPr>
        <w:t xml:space="preserve">рівні </w:t>
      </w:r>
      <w:r w:rsidR="006D20B1">
        <w:rPr>
          <w:rFonts w:ascii="Times New Roman" w:eastAsia="Calibri" w:hAnsi="Times New Roman" w:cs="Times New Roman"/>
          <w:sz w:val="28"/>
          <w:szCs w:val="28"/>
          <w:shd w:val="clear" w:color="auto" w:fill="FFFFFF"/>
          <w:lang w:val="uk-UA" w:eastAsia="ru-RU"/>
        </w:rPr>
        <w:t>–вдосконалення інтонаційних умінь учнів</w:t>
      </w:r>
      <w:r w:rsidR="00A604E7" w:rsidRPr="00A604E7">
        <w:rPr>
          <w:rFonts w:ascii="Times New Roman" w:eastAsia="Calibri" w:hAnsi="Times New Roman" w:cs="Times New Roman"/>
          <w:sz w:val="28"/>
          <w:szCs w:val="28"/>
          <w:shd w:val="clear" w:color="auto" w:fill="FFFFFF"/>
          <w:lang w:val="uk-UA" w:eastAsia="ru-RU"/>
        </w:rPr>
        <w:t>. Подібну роботу слід вести і на уроках читання, і на уроках мови, однак особливе</w:t>
      </w:r>
      <w:r w:rsidR="006D20B1">
        <w:rPr>
          <w:rFonts w:ascii="Times New Roman" w:eastAsia="Calibri" w:hAnsi="Times New Roman" w:cs="Times New Roman"/>
          <w:sz w:val="28"/>
          <w:szCs w:val="28"/>
          <w:shd w:val="clear" w:color="auto" w:fill="FFFFFF"/>
          <w:lang w:val="uk-UA" w:eastAsia="ru-RU"/>
        </w:rPr>
        <w:t xml:space="preserve"> </w:t>
      </w:r>
      <w:r w:rsidR="00A604E7" w:rsidRPr="00A604E7">
        <w:rPr>
          <w:rFonts w:ascii="Times New Roman" w:eastAsia="Calibri" w:hAnsi="Times New Roman" w:cs="Times New Roman"/>
          <w:sz w:val="28"/>
          <w:szCs w:val="28"/>
          <w:shd w:val="clear" w:color="auto" w:fill="FFFFFF"/>
          <w:lang w:val="uk-UA" w:eastAsia="ru-RU"/>
        </w:rPr>
        <w:t>значення во</w:t>
      </w:r>
      <w:r w:rsidR="006D20B1">
        <w:rPr>
          <w:rFonts w:ascii="Times New Roman" w:eastAsia="Calibri" w:hAnsi="Times New Roman" w:cs="Times New Roman"/>
          <w:sz w:val="28"/>
          <w:szCs w:val="28"/>
          <w:shd w:val="clear" w:color="auto" w:fill="FFFFFF"/>
          <w:lang w:val="uk-UA" w:eastAsia="ru-RU"/>
        </w:rPr>
        <w:t>на має в період навчання грамоти</w:t>
      </w:r>
      <w:r w:rsidR="00A604E7" w:rsidRPr="00A604E7">
        <w:rPr>
          <w:rFonts w:ascii="Times New Roman" w:eastAsia="Calibri" w:hAnsi="Times New Roman" w:cs="Times New Roman"/>
          <w:sz w:val="28"/>
          <w:szCs w:val="28"/>
          <w:shd w:val="clear" w:color="auto" w:fill="FFFFFF"/>
          <w:lang w:val="uk-UA" w:eastAsia="ru-RU"/>
        </w:rPr>
        <w:t>, коли</w:t>
      </w:r>
      <w:r w:rsidR="003C0225">
        <w:rPr>
          <w:rFonts w:ascii="Times New Roman" w:eastAsia="Calibri" w:hAnsi="Times New Roman" w:cs="Times New Roman"/>
          <w:sz w:val="28"/>
          <w:szCs w:val="28"/>
          <w:shd w:val="clear" w:color="auto" w:fill="FFFFFF"/>
          <w:lang w:val="uk-UA" w:eastAsia="ru-RU"/>
        </w:rPr>
        <w:t xml:space="preserve"> вона являє собою курс інтонаційної пропедевтики.  </w:t>
      </w:r>
      <w:r w:rsidR="00A604E7" w:rsidRPr="00A604E7">
        <w:rPr>
          <w:rFonts w:ascii="Times New Roman" w:eastAsia="Calibri" w:hAnsi="Times New Roman" w:cs="Times New Roman"/>
          <w:sz w:val="28"/>
          <w:szCs w:val="28"/>
          <w:shd w:val="clear" w:color="auto" w:fill="FFFFFF"/>
          <w:lang w:val="uk-UA" w:eastAsia="ru-RU"/>
        </w:rPr>
        <w:t xml:space="preserve">Такий підготовчий, вступний курс, систематично викладений в гранично стислій формі, дозволяє, з одного боку, організувати вдосконалення інтонаційної культури першокласників і осмислення наявного мовного досвіду, а з іншого - є основою для подальшого вивчення синтаксису, </w:t>
      </w:r>
      <w:r w:rsidR="00A604E7" w:rsidRPr="00A604E7">
        <w:rPr>
          <w:rFonts w:ascii="Times New Roman" w:eastAsia="Calibri" w:hAnsi="Times New Roman" w:cs="Times New Roman"/>
          <w:sz w:val="28"/>
          <w:szCs w:val="28"/>
          <w:shd w:val="clear" w:color="auto" w:fill="FFFFFF"/>
          <w:lang w:val="uk-UA" w:eastAsia="ru-RU"/>
        </w:rPr>
        <w:lastRenderedPageBreak/>
        <w:t>пунктуації, навчання виразного читанн</w:t>
      </w:r>
      <w:r w:rsidR="003C0225">
        <w:rPr>
          <w:rFonts w:ascii="Times New Roman" w:eastAsia="Calibri" w:hAnsi="Times New Roman" w:cs="Times New Roman"/>
          <w:sz w:val="28"/>
          <w:szCs w:val="28"/>
          <w:shd w:val="clear" w:color="auto" w:fill="FFFFFF"/>
          <w:lang w:val="uk-UA" w:eastAsia="ru-RU"/>
        </w:rPr>
        <w:t>я, засвоєння інтонації як засобу</w:t>
      </w:r>
      <w:r w:rsidR="00A604E7" w:rsidRPr="00A604E7">
        <w:rPr>
          <w:rFonts w:ascii="Times New Roman" w:eastAsia="Calibri" w:hAnsi="Times New Roman" w:cs="Times New Roman"/>
          <w:sz w:val="28"/>
          <w:szCs w:val="28"/>
          <w:shd w:val="clear" w:color="auto" w:fill="FFFFFF"/>
          <w:lang w:val="uk-UA" w:eastAsia="ru-RU"/>
        </w:rPr>
        <w:t xml:space="preserve"> спілкування. Інтонаційна робота включається в структуру зви</w:t>
      </w:r>
      <w:r w:rsidR="00090FCC">
        <w:rPr>
          <w:rFonts w:ascii="Times New Roman" w:eastAsia="Calibri" w:hAnsi="Times New Roman" w:cs="Times New Roman"/>
          <w:sz w:val="28"/>
          <w:szCs w:val="28"/>
          <w:shd w:val="clear" w:color="auto" w:fill="FFFFFF"/>
          <w:lang w:val="uk-UA" w:eastAsia="ru-RU"/>
        </w:rPr>
        <w:t>чайних уроків навчання грамоті та</w:t>
      </w:r>
      <w:r w:rsidR="00A604E7" w:rsidRPr="00A604E7">
        <w:rPr>
          <w:rFonts w:ascii="Times New Roman" w:eastAsia="Calibri" w:hAnsi="Times New Roman" w:cs="Times New Roman"/>
          <w:sz w:val="28"/>
          <w:szCs w:val="28"/>
          <w:shd w:val="clear" w:color="auto" w:fill="FFFFFF"/>
          <w:lang w:val="uk-UA" w:eastAsia="ru-RU"/>
        </w:rPr>
        <w:t xml:space="preserve"> спирається на</w:t>
      </w:r>
      <w:r w:rsidR="003C0225">
        <w:rPr>
          <w:rFonts w:ascii="Times New Roman" w:eastAsia="Calibri" w:hAnsi="Times New Roman" w:cs="Times New Roman"/>
          <w:sz w:val="28"/>
          <w:szCs w:val="28"/>
          <w:shd w:val="clear" w:color="auto" w:fill="FFFFFF"/>
          <w:lang w:val="uk-UA" w:eastAsia="ru-RU"/>
        </w:rPr>
        <w:t xml:space="preserve"> </w:t>
      </w:r>
      <w:r w:rsidR="00A604E7" w:rsidRPr="00A604E7">
        <w:rPr>
          <w:rFonts w:ascii="Times New Roman" w:eastAsia="Calibri" w:hAnsi="Times New Roman" w:cs="Times New Roman"/>
          <w:sz w:val="28"/>
          <w:szCs w:val="28"/>
          <w:shd w:val="clear" w:color="auto" w:fill="FFFFFF"/>
          <w:lang w:val="uk-UA" w:eastAsia="ru-RU"/>
        </w:rPr>
        <w:t>навчальний матеріал (текстовий та ілюстративн</w:t>
      </w:r>
      <w:r w:rsidR="00B34563">
        <w:rPr>
          <w:rFonts w:ascii="Times New Roman" w:eastAsia="Calibri" w:hAnsi="Times New Roman" w:cs="Times New Roman"/>
          <w:sz w:val="28"/>
          <w:szCs w:val="28"/>
          <w:shd w:val="clear" w:color="auto" w:fill="FFFFFF"/>
          <w:lang w:val="uk-UA" w:eastAsia="ru-RU"/>
        </w:rPr>
        <w:t>ий) букваря [71, с. 36</w:t>
      </w:r>
      <w:r w:rsidR="00B34563" w:rsidRPr="00E70918">
        <w:rPr>
          <w:rFonts w:ascii="Times New Roman" w:eastAsia="Calibri" w:hAnsi="Times New Roman" w:cs="Times New Roman"/>
          <w:sz w:val="28"/>
          <w:szCs w:val="28"/>
          <w:shd w:val="clear" w:color="auto" w:fill="FFFFFF"/>
          <w:lang w:val="uk-UA" w:eastAsia="ru-RU"/>
        </w:rPr>
        <w:t>].</w:t>
      </w:r>
    </w:p>
    <w:p w:rsidR="00F7679A" w:rsidRPr="00090FCC" w:rsidRDefault="00F7679A" w:rsidP="00F7679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Значення інтонації у  виразному м</w:t>
      </w:r>
      <w:r w:rsidR="00B34563">
        <w:rPr>
          <w:rFonts w:ascii="Times New Roman" w:eastAsia="Calibri" w:hAnsi="Times New Roman" w:cs="Times New Roman"/>
          <w:sz w:val="28"/>
          <w:szCs w:val="28"/>
          <w:shd w:val="clear" w:color="auto" w:fill="FFFFFF"/>
          <w:lang w:val="uk-UA" w:eastAsia="ru-RU"/>
        </w:rPr>
        <w:t>овлення  є дуже  великим. За Б.</w:t>
      </w:r>
      <w:r w:rsidRPr="00090FCC">
        <w:rPr>
          <w:rFonts w:ascii="Times New Roman" w:eastAsia="Calibri" w:hAnsi="Times New Roman" w:cs="Times New Roman"/>
          <w:sz w:val="28"/>
          <w:szCs w:val="28"/>
          <w:shd w:val="clear" w:color="auto" w:fill="FFFFFF"/>
          <w:lang w:val="uk-UA" w:eastAsia="ru-RU"/>
        </w:rPr>
        <w:t>Буяльським, інтонація є вищою і найгострішою формою мовного впливу, оскільки  вона фонетично організовує усне мовлення, розчленовуючи його на речення і фрази (синтагми), визначає  смислові відносини між частинами речення, надає вимовному реченню значення повідомлення, питання, наказу і так далі, висловлює почуття</w:t>
      </w:r>
      <w:r w:rsidR="00B34563">
        <w:rPr>
          <w:rFonts w:ascii="Times New Roman" w:eastAsia="Calibri" w:hAnsi="Times New Roman" w:cs="Times New Roman"/>
          <w:sz w:val="28"/>
          <w:szCs w:val="28"/>
          <w:shd w:val="clear" w:color="auto" w:fill="FFFFFF"/>
          <w:lang w:val="uk-UA" w:eastAsia="ru-RU"/>
        </w:rPr>
        <w:t>, думки, стану мовця [13</w:t>
      </w:r>
      <w:r w:rsidRPr="00090FCC">
        <w:rPr>
          <w:rFonts w:ascii="Times New Roman" w:eastAsia="Calibri" w:hAnsi="Times New Roman" w:cs="Times New Roman"/>
          <w:sz w:val="28"/>
          <w:szCs w:val="28"/>
          <w:shd w:val="clear" w:color="auto" w:fill="FFFFFF"/>
          <w:lang w:val="uk-UA" w:eastAsia="ru-RU"/>
        </w:rPr>
        <w:t>, с. 37].</w:t>
      </w:r>
    </w:p>
    <w:p w:rsidR="00F7679A" w:rsidRPr="00090FCC" w:rsidRDefault="00F7679A" w:rsidP="00F7679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Тому в даному параграфі розглянемо компоненти інтонації і рекомендації щодо формування в учнів інтонаційної виразності.</w:t>
      </w:r>
    </w:p>
    <w:p w:rsidR="00F7679A" w:rsidRPr="00090FCC" w:rsidRDefault="00F7679A" w:rsidP="00F7679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Сукупність спільно діючих звукових елементів усного мовлення, яка обумовлена змістом і цілями висловлювання, має назву інтонація [</w:t>
      </w:r>
      <w:r w:rsidR="00B34563">
        <w:rPr>
          <w:rFonts w:ascii="Times New Roman" w:eastAsia="Calibri" w:hAnsi="Times New Roman" w:cs="Times New Roman"/>
          <w:sz w:val="28"/>
          <w:szCs w:val="28"/>
          <w:shd w:val="clear" w:color="auto" w:fill="FFFFFF"/>
          <w:lang w:val="uk-UA" w:eastAsia="ru-RU"/>
        </w:rPr>
        <w:t>30</w:t>
      </w:r>
      <w:r w:rsidRPr="00090FCC">
        <w:rPr>
          <w:rFonts w:ascii="Times New Roman" w:eastAsia="Calibri" w:hAnsi="Times New Roman" w:cs="Times New Roman"/>
          <w:sz w:val="28"/>
          <w:szCs w:val="28"/>
          <w:shd w:val="clear" w:color="auto" w:fill="FFFFFF"/>
          <w:lang w:val="uk-UA" w:eastAsia="ru-RU"/>
        </w:rPr>
        <w:t>, с. 42].</w:t>
      </w:r>
    </w:p>
    <w:p w:rsidR="00F7679A" w:rsidRPr="00090FCC" w:rsidRDefault="00F7679A" w:rsidP="00F7679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Структура інтонації має такі складники:</w:t>
      </w:r>
    </w:p>
    <w:p w:rsidR="00F7679A" w:rsidRPr="00090FCC" w:rsidRDefault="00F7679A" w:rsidP="00F7679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w:t>
      </w:r>
      <w:r w:rsidRPr="00090FCC">
        <w:rPr>
          <w:rFonts w:ascii="Times New Roman" w:eastAsia="Calibri" w:hAnsi="Times New Roman" w:cs="Times New Roman"/>
          <w:sz w:val="28"/>
          <w:szCs w:val="28"/>
          <w:shd w:val="clear" w:color="auto" w:fill="FFFFFF"/>
          <w:lang w:val="uk-UA" w:eastAsia="ru-RU"/>
        </w:rPr>
        <w:tab/>
        <w:t>сила, яка визначає динаміку мови і виражається в наголосі;</w:t>
      </w:r>
    </w:p>
    <w:p w:rsidR="00F7679A" w:rsidRPr="00090FCC" w:rsidRDefault="00F7679A" w:rsidP="00F7679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w:t>
      </w:r>
      <w:r w:rsidRPr="00090FCC">
        <w:rPr>
          <w:rFonts w:ascii="Times New Roman" w:eastAsia="Calibri" w:hAnsi="Times New Roman" w:cs="Times New Roman"/>
          <w:sz w:val="28"/>
          <w:szCs w:val="28"/>
          <w:shd w:val="clear" w:color="auto" w:fill="FFFFFF"/>
          <w:lang w:val="uk-UA" w:eastAsia="ru-RU"/>
        </w:rPr>
        <w:tab/>
        <w:t>напрямок, що визначає мелодику мовлення і виражається в русі голосу по звуках різної висоти;</w:t>
      </w:r>
    </w:p>
    <w:p w:rsidR="00F7679A" w:rsidRPr="00090FCC" w:rsidRDefault="00F7679A" w:rsidP="00F7679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w:t>
      </w:r>
      <w:r w:rsidRPr="00090FCC">
        <w:rPr>
          <w:rFonts w:ascii="Times New Roman" w:eastAsia="Calibri" w:hAnsi="Times New Roman" w:cs="Times New Roman"/>
          <w:sz w:val="28"/>
          <w:szCs w:val="28"/>
          <w:shd w:val="clear" w:color="auto" w:fill="FFFFFF"/>
          <w:lang w:val="uk-UA" w:eastAsia="ru-RU"/>
        </w:rPr>
        <w:tab/>
        <w:t>швидкість, яка визначає темп і ритм мовлення і виражається в тривалому звучанні та зупинках (паузах);</w:t>
      </w:r>
    </w:p>
    <w:p w:rsidR="00F7679A" w:rsidRPr="00A604E7" w:rsidRDefault="00F7679A" w:rsidP="00F7679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w:t>
      </w:r>
      <w:r w:rsidRPr="00090FCC">
        <w:rPr>
          <w:rFonts w:ascii="Times New Roman" w:eastAsia="Calibri" w:hAnsi="Times New Roman" w:cs="Times New Roman"/>
          <w:sz w:val="28"/>
          <w:szCs w:val="28"/>
          <w:shd w:val="clear" w:color="auto" w:fill="FFFFFF"/>
          <w:lang w:val="uk-UA" w:eastAsia="ru-RU"/>
        </w:rPr>
        <w:tab/>
        <w:t xml:space="preserve">тембр (відтінок), що визначає характер звучання </w:t>
      </w:r>
      <w:r w:rsidR="00B34563">
        <w:rPr>
          <w:rFonts w:ascii="Times New Roman" w:eastAsia="Calibri" w:hAnsi="Times New Roman" w:cs="Times New Roman"/>
          <w:sz w:val="28"/>
          <w:szCs w:val="28"/>
          <w:shd w:val="clear" w:color="auto" w:fill="FFFFFF"/>
          <w:lang w:val="uk-UA" w:eastAsia="ru-RU"/>
        </w:rPr>
        <w:t>(емоційне забарвлення мовлення)</w:t>
      </w:r>
      <w:r w:rsidR="00B34563" w:rsidRPr="00B34563">
        <w:t xml:space="preserve"> </w:t>
      </w:r>
      <w:r w:rsidR="00B34563">
        <w:rPr>
          <w:rFonts w:ascii="Times New Roman" w:eastAsia="Calibri" w:hAnsi="Times New Roman" w:cs="Times New Roman"/>
          <w:sz w:val="28"/>
          <w:szCs w:val="28"/>
          <w:shd w:val="clear" w:color="auto" w:fill="FFFFFF"/>
          <w:lang w:val="uk-UA" w:eastAsia="ru-RU"/>
        </w:rPr>
        <w:t>[30, с. 45</w:t>
      </w:r>
      <w:r w:rsidR="00B34563" w:rsidRPr="00B34563">
        <w:rPr>
          <w:rFonts w:ascii="Times New Roman" w:eastAsia="Calibri" w:hAnsi="Times New Roman" w:cs="Times New Roman"/>
          <w:sz w:val="28"/>
          <w:szCs w:val="28"/>
          <w:shd w:val="clear" w:color="auto" w:fill="FFFFFF"/>
          <w:lang w:val="uk-UA" w:eastAsia="ru-RU"/>
        </w:rPr>
        <w:t>].</w:t>
      </w:r>
    </w:p>
    <w:p w:rsidR="00910A17" w:rsidRPr="00910A17" w:rsidRDefault="00910A17" w:rsidP="003F3F12">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910A17">
        <w:rPr>
          <w:rFonts w:ascii="Times New Roman" w:eastAsia="Calibri" w:hAnsi="Times New Roman" w:cs="Times New Roman"/>
          <w:sz w:val="28"/>
          <w:szCs w:val="28"/>
          <w:shd w:val="clear" w:color="auto" w:fill="FFFFFF"/>
          <w:lang w:val="uk-UA" w:eastAsia="ru-RU"/>
        </w:rPr>
        <w:t>Своєрідність інтонації знаходить відображення в мет</w:t>
      </w:r>
      <w:r w:rsidR="003F3F12">
        <w:rPr>
          <w:rFonts w:ascii="Times New Roman" w:eastAsia="Calibri" w:hAnsi="Times New Roman" w:cs="Times New Roman"/>
          <w:sz w:val="28"/>
          <w:szCs w:val="28"/>
          <w:shd w:val="clear" w:color="auto" w:fill="FFFFFF"/>
          <w:lang w:val="uk-UA" w:eastAsia="ru-RU"/>
        </w:rPr>
        <w:t xml:space="preserve">одичних підходах до організації </w:t>
      </w:r>
      <w:r w:rsidRPr="00910A17">
        <w:rPr>
          <w:rFonts w:ascii="Times New Roman" w:eastAsia="Calibri" w:hAnsi="Times New Roman" w:cs="Times New Roman"/>
          <w:sz w:val="28"/>
          <w:szCs w:val="28"/>
          <w:shd w:val="clear" w:color="auto" w:fill="FFFFFF"/>
          <w:lang w:val="uk-UA" w:eastAsia="ru-RU"/>
        </w:rPr>
        <w:t>відповідної роботи.</w:t>
      </w:r>
    </w:p>
    <w:p w:rsidR="00910A17" w:rsidRDefault="00910A17" w:rsidP="000C6E12">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Реалізація функціонального підходу </w:t>
      </w:r>
      <w:r w:rsidRPr="00910A17">
        <w:rPr>
          <w:rFonts w:ascii="Times New Roman" w:eastAsia="Calibri" w:hAnsi="Times New Roman" w:cs="Times New Roman"/>
          <w:sz w:val="28"/>
          <w:szCs w:val="28"/>
          <w:shd w:val="clear" w:color="auto" w:fill="FFFFFF"/>
          <w:lang w:val="uk-UA" w:eastAsia="ru-RU"/>
        </w:rPr>
        <w:t xml:space="preserve">до вивчення даного явища вимагає умовного (у навчальних цілях) </w:t>
      </w:r>
      <w:r>
        <w:rPr>
          <w:rFonts w:ascii="Times New Roman" w:eastAsia="Calibri" w:hAnsi="Times New Roman" w:cs="Times New Roman"/>
          <w:sz w:val="28"/>
          <w:szCs w:val="28"/>
          <w:shd w:val="clear" w:color="auto" w:fill="FFFFFF"/>
          <w:lang w:val="uk-UA" w:eastAsia="ru-RU"/>
        </w:rPr>
        <w:t xml:space="preserve">розмежування </w:t>
      </w:r>
      <w:r w:rsidR="002F5776">
        <w:rPr>
          <w:rFonts w:ascii="Times New Roman" w:eastAsia="Calibri" w:hAnsi="Times New Roman" w:cs="Times New Roman"/>
          <w:sz w:val="28"/>
          <w:szCs w:val="28"/>
          <w:shd w:val="clear" w:color="auto" w:fill="FFFFFF"/>
          <w:lang w:val="uk-UA" w:eastAsia="ru-RU"/>
        </w:rPr>
        <w:t xml:space="preserve">емоційної  та  смислової </w:t>
      </w:r>
      <w:r w:rsidRPr="00910A17">
        <w:rPr>
          <w:rFonts w:ascii="Times New Roman" w:eastAsia="Calibri" w:hAnsi="Times New Roman" w:cs="Times New Roman"/>
          <w:sz w:val="28"/>
          <w:szCs w:val="28"/>
          <w:shd w:val="clear" w:color="auto" w:fill="FFFFFF"/>
          <w:lang w:val="uk-UA" w:eastAsia="ru-RU"/>
        </w:rPr>
        <w:t>(логічної, граматичної) інтонації. Починати ж роботу слід з поглибленого ро</w:t>
      </w:r>
      <w:r w:rsidR="00BC088F">
        <w:rPr>
          <w:rFonts w:ascii="Times New Roman" w:eastAsia="Calibri" w:hAnsi="Times New Roman" w:cs="Times New Roman"/>
          <w:sz w:val="28"/>
          <w:szCs w:val="28"/>
          <w:shd w:val="clear" w:color="auto" w:fill="FFFFFF"/>
          <w:lang w:val="uk-UA" w:eastAsia="ru-RU"/>
        </w:rPr>
        <w:t>згляду саме емоційної інтонації</w:t>
      </w:r>
      <w:r w:rsidRPr="00910A17">
        <w:rPr>
          <w:rFonts w:ascii="Times New Roman" w:eastAsia="Calibri" w:hAnsi="Times New Roman" w:cs="Times New Roman"/>
          <w:sz w:val="28"/>
          <w:szCs w:val="28"/>
          <w:shd w:val="clear" w:color="auto" w:fill="FFFFFF"/>
          <w:lang w:val="uk-UA" w:eastAsia="ru-RU"/>
        </w:rPr>
        <w:t>. Ефективність роботи над емоційною інтонацією забезпечується певними умовами. По-перше, слід організувати с</w:t>
      </w:r>
      <w:r w:rsidR="000C6E12">
        <w:rPr>
          <w:rFonts w:ascii="Times New Roman" w:eastAsia="Calibri" w:hAnsi="Times New Roman" w:cs="Times New Roman"/>
          <w:sz w:val="28"/>
          <w:szCs w:val="28"/>
          <w:shd w:val="clear" w:color="auto" w:fill="FFFFFF"/>
          <w:lang w:val="uk-UA" w:eastAsia="ru-RU"/>
        </w:rPr>
        <w:t xml:space="preserve">пеціальну роботу з накопичення зі словника емоційних станів, </w:t>
      </w:r>
      <w:r w:rsidRPr="00910A17">
        <w:rPr>
          <w:rFonts w:ascii="Times New Roman" w:eastAsia="Calibri" w:hAnsi="Times New Roman" w:cs="Times New Roman"/>
          <w:sz w:val="28"/>
          <w:szCs w:val="28"/>
          <w:shd w:val="clear" w:color="auto" w:fill="FFFFFF"/>
          <w:lang w:val="uk-UA" w:eastAsia="ru-RU"/>
        </w:rPr>
        <w:t xml:space="preserve">так як </w:t>
      </w:r>
      <w:r w:rsidRPr="00910A17">
        <w:rPr>
          <w:rFonts w:ascii="Times New Roman" w:eastAsia="Calibri" w:hAnsi="Times New Roman" w:cs="Times New Roman"/>
          <w:sz w:val="28"/>
          <w:szCs w:val="28"/>
          <w:shd w:val="clear" w:color="auto" w:fill="FFFFFF"/>
          <w:lang w:val="uk-UA" w:eastAsia="ru-RU"/>
        </w:rPr>
        <w:lastRenderedPageBreak/>
        <w:t>першокласник не має достатнього запасу емоційно-оцінної лексики; предметом практичного освоєння стають інтонації первинних емоційних</w:t>
      </w:r>
      <w:r w:rsidR="000C6E12">
        <w:rPr>
          <w:rFonts w:ascii="Times New Roman" w:eastAsia="Calibri" w:hAnsi="Times New Roman" w:cs="Times New Roman"/>
          <w:sz w:val="28"/>
          <w:szCs w:val="28"/>
          <w:shd w:val="clear" w:color="auto" w:fill="FFFFFF"/>
          <w:lang w:val="uk-UA" w:eastAsia="ru-RU"/>
        </w:rPr>
        <w:t xml:space="preserve"> </w:t>
      </w:r>
      <w:r w:rsidRPr="00910A17">
        <w:rPr>
          <w:rFonts w:ascii="Times New Roman" w:eastAsia="Calibri" w:hAnsi="Times New Roman" w:cs="Times New Roman"/>
          <w:sz w:val="28"/>
          <w:szCs w:val="28"/>
          <w:shd w:val="clear" w:color="auto" w:fill="FFFFFF"/>
          <w:lang w:val="uk-UA" w:eastAsia="ru-RU"/>
        </w:rPr>
        <w:t>станів (радість, сум, гнів, страх, здивування). По-друге, в якості найважливішого</w:t>
      </w:r>
      <w:r w:rsidR="000C6E12">
        <w:rPr>
          <w:rFonts w:ascii="Times New Roman" w:eastAsia="Calibri" w:hAnsi="Times New Roman" w:cs="Times New Roman"/>
          <w:sz w:val="28"/>
          <w:szCs w:val="28"/>
          <w:shd w:val="clear" w:color="auto" w:fill="FFFFFF"/>
          <w:lang w:val="uk-UA" w:eastAsia="ru-RU"/>
        </w:rPr>
        <w:t xml:space="preserve"> засобу</w:t>
      </w:r>
      <w:r w:rsidRPr="00910A17">
        <w:rPr>
          <w:rFonts w:ascii="Times New Roman" w:eastAsia="Calibri" w:hAnsi="Times New Roman" w:cs="Times New Roman"/>
          <w:sz w:val="28"/>
          <w:szCs w:val="28"/>
          <w:shd w:val="clear" w:color="auto" w:fill="FFFFFF"/>
          <w:lang w:val="uk-UA" w:eastAsia="ru-RU"/>
        </w:rPr>
        <w:t xml:space="preserve"> розвитку інтонаційних умінь учнів необхідно використовувати </w:t>
      </w:r>
      <w:r w:rsidR="00090FCC">
        <w:rPr>
          <w:rFonts w:ascii="Times New Roman" w:eastAsia="Calibri" w:hAnsi="Times New Roman" w:cs="Times New Roman"/>
          <w:sz w:val="28"/>
          <w:szCs w:val="28"/>
          <w:shd w:val="clear" w:color="auto" w:fill="FFFFFF"/>
          <w:lang w:val="uk-UA" w:eastAsia="ru-RU"/>
        </w:rPr>
        <w:t>мовленнєву</w:t>
      </w:r>
      <w:r w:rsidR="000C6E12">
        <w:rPr>
          <w:rFonts w:ascii="Times New Roman" w:eastAsia="Calibri" w:hAnsi="Times New Roman" w:cs="Times New Roman"/>
          <w:sz w:val="28"/>
          <w:szCs w:val="28"/>
          <w:shd w:val="clear" w:color="auto" w:fill="FFFFFF"/>
          <w:lang w:val="uk-UA" w:eastAsia="ru-RU"/>
        </w:rPr>
        <w:t xml:space="preserve"> ситуацію, </w:t>
      </w:r>
      <w:r w:rsidRPr="00910A17">
        <w:rPr>
          <w:rFonts w:ascii="Times New Roman" w:eastAsia="Calibri" w:hAnsi="Times New Roman" w:cs="Times New Roman"/>
          <w:sz w:val="28"/>
          <w:szCs w:val="28"/>
          <w:shd w:val="clear" w:color="auto" w:fill="FFFFFF"/>
          <w:lang w:val="uk-UA" w:eastAsia="ru-RU"/>
        </w:rPr>
        <w:t>яка забезпечує виникнення живих, природних інтонацій. Слід гранично деталізувати обставини дійсності, це допоможе дитині без</w:t>
      </w:r>
      <w:r w:rsidR="000C6E12">
        <w:rPr>
          <w:rFonts w:ascii="Times New Roman" w:eastAsia="Calibri" w:hAnsi="Times New Roman" w:cs="Times New Roman"/>
          <w:sz w:val="28"/>
          <w:szCs w:val="28"/>
          <w:shd w:val="clear" w:color="auto" w:fill="FFFFFF"/>
          <w:lang w:val="uk-UA" w:eastAsia="ru-RU"/>
        </w:rPr>
        <w:t xml:space="preserve"> </w:t>
      </w:r>
      <w:r w:rsidRPr="00910A17">
        <w:rPr>
          <w:rFonts w:ascii="Times New Roman" w:eastAsia="Calibri" w:hAnsi="Times New Roman" w:cs="Times New Roman"/>
          <w:sz w:val="28"/>
          <w:szCs w:val="28"/>
          <w:shd w:val="clear" w:color="auto" w:fill="FFFFFF"/>
          <w:lang w:val="uk-UA" w:eastAsia="ru-RU"/>
        </w:rPr>
        <w:t>зусиль уявити себе разом з героєм або замість героя. Уява пробуджує почуття,</w:t>
      </w:r>
      <w:r w:rsidR="000C6E12">
        <w:rPr>
          <w:rFonts w:ascii="Times New Roman" w:eastAsia="Calibri" w:hAnsi="Times New Roman" w:cs="Times New Roman"/>
          <w:sz w:val="28"/>
          <w:szCs w:val="28"/>
          <w:shd w:val="clear" w:color="auto" w:fill="FFFFFF"/>
          <w:lang w:val="uk-UA" w:eastAsia="ru-RU"/>
        </w:rPr>
        <w:t xml:space="preserve"> </w:t>
      </w:r>
      <w:r w:rsidRPr="00910A17">
        <w:rPr>
          <w:rFonts w:ascii="Times New Roman" w:eastAsia="Calibri" w:hAnsi="Times New Roman" w:cs="Times New Roman"/>
          <w:sz w:val="28"/>
          <w:szCs w:val="28"/>
          <w:shd w:val="clear" w:color="auto" w:fill="FFFFFF"/>
          <w:lang w:val="uk-UA" w:eastAsia="ru-RU"/>
        </w:rPr>
        <w:t>на хвилі емоційного відгуку - висловлювання (від імені персонажа) і отримує необхідне інтонаційне оформлення. Доцільно обрати шлях «від діалогу - до монологу»,</w:t>
      </w:r>
      <w:r w:rsidR="000C6E12">
        <w:rPr>
          <w:rFonts w:ascii="Times New Roman" w:eastAsia="Calibri" w:hAnsi="Times New Roman" w:cs="Times New Roman"/>
          <w:sz w:val="28"/>
          <w:szCs w:val="28"/>
          <w:shd w:val="clear" w:color="auto" w:fill="FFFFFF"/>
          <w:lang w:val="uk-UA" w:eastAsia="ru-RU"/>
        </w:rPr>
        <w:t xml:space="preserve"> тобто </w:t>
      </w:r>
      <w:r w:rsidRPr="00910A17">
        <w:rPr>
          <w:rFonts w:ascii="Times New Roman" w:eastAsia="Calibri" w:hAnsi="Times New Roman" w:cs="Times New Roman"/>
          <w:sz w:val="28"/>
          <w:szCs w:val="28"/>
          <w:shd w:val="clear" w:color="auto" w:fill="FFFFFF"/>
          <w:lang w:val="uk-UA" w:eastAsia="ru-RU"/>
        </w:rPr>
        <w:t>починати вдосконалення інтонаційни</w:t>
      </w:r>
      <w:r w:rsidR="000C6E12">
        <w:rPr>
          <w:rFonts w:ascii="Times New Roman" w:eastAsia="Calibri" w:hAnsi="Times New Roman" w:cs="Times New Roman"/>
          <w:sz w:val="28"/>
          <w:szCs w:val="28"/>
          <w:shd w:val="clear" w:color="auto" w:fill="FFFFFF"/>
          <w:lang w:val="uk-UA" w:eastAsia="ru-RU"/>
        </w:rPr>
        <w:t>х умінь учнів слід з діалогічного мовлення</w:t>
      </w:r>
      <w:r w:rsidRPr="00910A17">
        <w:rPr>
          <w:rFonts w:ascii="Times New Roman" w:eastAsia="Calibri" w:hAnsi="Times New Roman" w:cs="Times New Roman"/>
          <w:sz w:val="28"/>
          <w:szCs w:val="28"/>
          <w:shd w:val="clear" w:color="auto" w:fill="FFFFFF"/>
          <w:lang w:val="uk-UA" w:eastAsia="ru-RU"/>
        </w:rPr>
        <w:t>, поступово переходячи до вдоск</w:t>
      </w:r>
      <w:r w:rsidR="00B34563">
        <w:rPr>
          <w:rFonts w:ascii="Times New Roman" w:eastAsia="Calibri" w:hAnsi="Times New Roman" w:cs="Times New Roman"/>
          <w:sz w:val="28"/>
          <w:szCs w:val="28"/>
          <w:shd w:val="clear" w:color="auto" w:fill="FFFFFF"/>
          <w:lang w:val="uk-UA" w:eastAsia="ru-RU"/>
        </w:rPr>
        <w:t>оналення монологічного мовлення</w:t>
      </w:r>
      <w:r w:rsidR="00B34563" w:rsidRPr="00B34563">
        <w:rPr>
          <w:rFonts w:ascii="Times New Roman" w:eastAsia="Calibri" w:hAnsi="Times New Roman" w:cs="Times New Roman"/>
          <w:sz w:val="28"/>
          <w:szCs w:val="28"/>
          <w:shd w:val="clear" w:color="auto" w:fill="FFFFFF"/>
          <w:lang w:val="uk-UA" w:eastAsia="ru-RU"/>
        </w:rPr>
        <w:t xml:space="preserve"> </w:t>
      </w:r>
      <w:r w:rsidR="00B34563">
        <w:rPr>
          <w:rFonts w:ascii="Times New Roman" w:eastAsia="Calibri" w:hAnsi="Times New Roman" w:cs="Times New Roman"/>
          <w:sz w:val="28"/>
          <w:szCs w:val="28"/>
          <w:shd w:val="clear" w:color="auto" w:fill="FFFFFF"/>
          <w:lang w:val="uk-UA" w:eastAsia="ru-RU"/>
        </w:rPr>
        <w:t>[71, с. 88</w:t>
      </w:r>
      <w:r w:rsidR="00B34563" w:rsidRPr="00E70918">
        <w:rPr>
          <w:rFonts w:ascii="Times New Roman" w:eastAsia="Calibri" w:hAnsi="Times New Roman" w:cs="Times New Roman"/>
          <w:sz w:val="28"/>
          <w:szCs w:val="28"/>
          <w:shd w:val="clear" w:color="auto" w:fill="FFFFFF"/>
          <w:lang w:val="uk-UA" w:eastAsia="ru-RU"/>
        </w:rPr>
        <w:t>].</w:t>
      </w:r>
    </w:p>
    <w:p w:rsidR="00CD4BC1" w:rsidRDefault="00CD4BC1" w:rsidP="00CD4BC1">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CD4BC1">
        <w:rPr>
          <w:rFonts w:ascii="Times New Roman" w:eastAsia="Calibri" w:hAnsi="Times New Roman" w:cs="Times New Roman"/>
          <w:sz w:val="28"/>
          <w:szCs w:val="28"/>
          <w:shd w:val="clear" w:color="auto" w:fill="FFFFFF"/>
          <w:lang w:val="uk-UA" w:eastAsia="ru-RU"/>
        </w:rPr>
        <w:t>Виразне читання - це втілення літерат</w:t>
      </w:r>
      <w:r w:rsidR="00C37832">
        <w:rPr>
          <w:rFonts w:ascii="Times New Roman" w:eastAsia="Calibri" w:hAnsi="Times New Roman" w:cs="Times New Roman"/>
          <w:sz w:val="28"/>
          <w:szCs w:val="28"/>
          <w:shd w:val="clear" w:color="auto" w:fill="FFFFFF"/>
          <w:lang w:val="uk-UA" w:eastAsia="ru-RU"/>
        </w:rPr>
        <w:t>урно-художнього твору в звуковому мовленні</w:t>
      </w:r>
      <w:r w:rsidRPr="00CD4BC1">
        <w:rPr>
          <w:rFonts w:ascii="Times New Roman" w:eastAsia="Calibri" w:hAnsi="Times New Roman" w:cs="Times New Roman"/>
          <w:sz w:val="28"/>
          <w:szCs w:val="28"/>
          <w:shd w:val="clear" w:color="auto" w:fill="FFFFFF"/>
          <w:lang w:val="uk-UA" w:eastAsia="ru-RU"/>
        </w:rPr>
        <w:t>. Виразно твір - значить знайти в усному мовленні засіб, за допомогою якого можна правдиво, точно, відповідно до задуму письменника, передати ідеї і почут</w:t>
      </w:r>
      <w:r w:rsidR="00F7679A">
        <w:rPr>
          <w:rFonts w:ascii="Times New Roman" w:eastAsia="Calibri" w:hAnsi="Times New Roman" w:cs="Times New Roman"/>
          <w:sz w:val="28"/>
          <w:szCs w:val="28"/>
          <w:shd w:val="clear" w:color="auto" w:fill="FFFFFF"/>
          <w:lang w:val="uk-UA" w:eastAsia="ru-RU"/>
        </w:rPr>
        <w:t>тя, вкладені у твір. Таким засобом</w:t>
      </w:r>
      <w:r w:rsidRPr="00CD4BC1">
        <w:rPr>
          <w:rFonts w:ascii="Times New Roman" w:eastAsia="Calibri" w:hAnsi="Times New Roman" w:cs="Times New Roman"/>
          <w:sz w:val="28"/>
          <w:szCs w:val="28"/>
          <w:shd w:val="clear" w:color="auto" w:fill="FFFFFF"/>
          <w:lang w:val="uk-UA" w:eastAsia="ru-RU"/>
        </w:rPr>
        <w:t xml:space="preserve"> є інтонац</w:t>
      </w:r>
      <w:r w:rsidR="002A4B4C">
        <w:rPr>
          <w:rFonts w:ascii="Times New Roman" w:eastAsia="Calibri" w:hAnsi="Times New Roman" w:cs="Times New Roman"/>
          <w:sz w:val="28"/>
          <w:szCs w:val="28"/>
          <w:shd w:val="clear" w:color="auto" w:fill="FFFFFF"/>
          <w:lang w:val="uk-UA" w:eastAsia="ru-RU"/>
        </w:rPr>
        <w:t>ія</w:t>
      </w:r>
      <w:r w:rsidRPr="00CD4BC1">
        <w:rPr>
          <w:rFonts w:ascii="Times New Roman" w:eastAsia="Calibri" w:hAnsi="Times New Roman" w:cs="Times New Roman"/>
          <w:sz w:val="28"/>
          <w:szCs w:val="28"/>
          <w:shd w:val="clear" w:color="auto" w:fill="FFFFFF"/>
          <w:lang w:val="uk-UA" w:eastAsia="ru-RU"/>
        </w:rPr>
        <w:t xml:space="preserve">. Слухаючи виразне читання, </w:t>
      </w:r>
      <w:r w:rsidR="00F7679A">
        <w:rPr>
          <w:rFonts w:ascii="Times New Roman" w:eastAsia="Calibri" w:hAnsi="Times New Roman" w:cs="Times New Roman"/>
          <w:sz w:val="28"/>
          <w:szCs w:val="28"/>
          <w:shd w:val="clear" w:color="auto" w:fill="FFFFFF"/>
          <w:lang w:val="uk-UA" w:eastAsia="ru-RU"/>
        </w:rPr>
        <w:t xml:space="preserve">школярі </w:t>
      </w:r>
      <w:r w:rsidRPr="00CD4BC1">
        <w:rPr>
          <w:rFonts w:ascii="Times New Roman" w:eastAsia="Calibri" w:hAnsi="Times New Roman" w:cs="Times New Roman"/>
          <w:sz w:val="28"/>
          <w:szCs w:val="28"/>
          <w:shd w:val="clear" w:color="auto" w:fill="FFFFFF"/>
          <w:lang w:val="uk-UA" w:eastAsia="ru-RU"/>
        </w:rPr>
        <w:t>отримують можливість проникнути в саму суть твору, вчаться розуміти внутрішній світ героїв. При читанні вчителя вголос діти сприймають твір через його тлумачення тексту. Читець не буває байдужим до того, що читає. Він веде слухачів за собою; силою свого вміння, волі, за допомогою художнього слова він впливає на слухачів, викликаючи щирі почуття, справжню схвильованість, бажання покарати винного, захистити слабкого, укрити від ворогів беззахисного. Цю силу впливу живого слова викладач використовує в своїй ро</w:t>
      </w:r>
      <w:r w:rsidR="00BC088F">
        <w:rPr>
          <w:rFonts w:ascii="Times New Roman" w:eastAsia="Calibri" w:hAnsi="Times New Roman" w:cs="Times New Roman"/>
          <w:sz w:val="28"/>
          <w:szCs w:val="28"/>
          <w:shd w:val="clear" w:color="auto" w:fill="FFFFFF"/>
          <w:lang w:val="uk-UA" w:eastAsia="ru-RU"/>
        </w:rPr>
        <w:t xml:space="preserve">боті на уроках і </w:t>
      </w:r>
      <w:r w:rsidR="00090FCC">
        <w:rPr>
          <w:rFonts w:ascii="Times New Roman" w:eastAsia="Calibri" w:hAnsi="Times New Roman" w:cs="Times New Roman"/>
          <w:sz w:val="28"/>
          <w:szCs w:val="28"/>
          <w:shd w:val="clear" w:color="auto" w:fill="FFFFFF"/>
          <w:lang w:val="uk-UA" w:eastAsia="ru-RU"/>
        </w:rPr>
        <w:t xml:space="preserve"> в позаурочний час </w:t>
      </w:r>
      <w:r w:rsidR="00BC088F">
        <w:rPr>
          <w:rFonts w:ascii="Times New Roman" w:eastAsia="Calibri" w:hAnsi="Times New Roman" w:cs="Times New Roman"/>
          <w:sz w:val="28"/>
          <w:szCs w:val="28"/>
          <w:shd w:val="clear" w:color="auto" w:fill="FFFFFF"/>
          <w:lang w:val="uk-UA" w:eastAsia="ru-RU"/>
        </w:rPr>
        <w:t>[</w:t>
      </w:r>
      <w:r w:rsidR="00B34563">
        <w:rPr>
          <w:rFonts w:ascii="Times New Roman" w:eastAsia="Calibri" w:hAnsi="Times New Roman" w:cs="Times New Roman"/>
          <w:sz w:val="28"/>
          <w:szCs w:val="28"/>
          <w:shd w:val="clear" w:color="auto" w:fill="FFFFFF"/>
          <w:lang w:val="uk-UA" w:eastAsia="ru-RU"/>
        </w:rPr>
        <w:t>55</w:t>
      </w:r>
      <w:r w:rsidRPr="00CD4BC1">
        <w:rPr>
          <w:rFonts w:ascii="Times New Roman" w:eastAsia="Calibri" w:hAnsi="Times New Roman" w:cs="Times New Roman"/>
          <w:sz w:val="28"/>
          <w:szCs w:val="28"/>
          <w:shd w:val="clear" w:color="auto" w:fill="FFFFFF"/>
          <w:lang w:val="uk-UA" w:eastAsia="ru-RU"/>
        </w:rPr>
        <w:t>, с. 26].</w:t>
      </w:r>
    </w:p>
    <w:p w:rsidR="00090FCC" w:rsidRPr="00090FCC" w:rsidRDefault="00090FCC" w:rsidP="00090FC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У методиці прийнято характеризувати читання з урахуванням чотирьох його якостей (критеріїв): правильності, швидкості,  свідомості та виразності [</w:t>
      </w:r>
      <w:r w:rsidR="00B34563">
        <w:rPr>
          <w:rFonts w:ascii="Times New Roman" w:eastAsia="Calibri" w:hAnsi="Times New Roman" w:cs="Times New Roman"/>
          <w:sz w:val="28"/>
          <w:szCs w:val="28"/>
          <w:shd w:val="clear" w:color="auto" w:fill="FFFFFF"/>
          <w:lang w:val="uk-UA" w:eastAsia="ru-RU"/>
        </w:rPr>
        <w:t>30</w:t>
      </w:r>
      <w:r w:rsidRPr="00090FCC">
        <w:rPr>
          <w:rFonts w:ascii="Times New Roman" w:eastAsia="Calibri" w:hAnsi="Times New Roman" w:cs="Times New Roman"/>
          <w:sz w:val="28"/>
          <w:szCs w:val="28"/>
          <w:shd w:val="clear" w:color="auto" w:fill="FFFFFF"/>
          <w:lang w:val="uk-UA" w:eastAsia="ru-RU"/>
        </w:rPr>
        <w:t>, с. 47].</w:t>
      </w:r>
    </w:p>
    <w:p w:rsidR="00090FCC" w:rsidRPr="00090FCC" w:rsidRDefault="00090FCC" w:rsidP="00090FC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Правильність визначається як плавне читання без спотворень, що впливає на зміст читаного [</w:t>
      </w:r>
      <w:r w:rsidR="00C13407">
        <w:rPr>
          <w:rFonts w:ascii="Times New Roman" w:eastAsia="Calibri" w:hAnsi="Times New Roman" w:cs="Times New Roman"/>
          <w:sz w:val="28"/>
          <w:szCs w:val="28"/>
          <w:shd w:val="clear" w:color="auto" w:fill="FFFFFF"/>
          <w:lang w:val="uk-UA" w:eastAsia="ru-RU"/>
        </w:rPr>
        <w:t>30</w:t>
      </w:r>
      <w:r w:rsidRPr="00090FCC">
        <w:rPr>
          <w:rFonts w:ascii="Times New Roman" w:eastAsia="Calibri" w:hAnsi="Times New Roman" w:cs="Times New Roman"/>
          <w:sz w:val="28"/>
          <w:szCs w:val="28"/>
          <w:shd w:val="clear" w:color="auto" w:fill="FFFFFF"/>
          <w:lang w:val="uk-UA" w:eastAsia="ru-RU"/>
        </w:rPr>
        <w:t>, с. 49].</w:t>
      </w:r>
    </w:p>
    <w:p w:rsidR="00090FCC" w:rsidRPr="00090FCC" w:rsidRDefault="00090FCC" w:rsidP="00090FC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lastRenderedPageBreak/>
        <w:t>Швидкість - це швидкість читання, яка обумовлює розуміння прочитаного. Така швидкість вимірюється кількістю друкованих знаків, які  прочитані за одиницю часу (зазвичай кількість слів за хвилину) [</w:t>
      </w:r>
      <w:r w:rsidR="00C13407">
        <w:rPr>
          <w:rFonts w:ascii="Times New Roman" w:eastAsia="Calibri" w:hAnsi="Times New Roman" w:cs="Times New Roman"/>
          <w:sz w:val="28"/>
          <w:szCs w:val="28"/>
          <w:shd w:val="clear" w:color="auto" w:fill="FFFFFF"/>
          <w:lang w:val="uk-UA" w:eastAsia="ru-RU"/>
        </w:rPr>
        <w:t>30</w:t>
      </w:r>
      <w:r w:rsidRPr="00090FCC">
        <w:rPr>
          <w:rFonts w:ascii="Times New Roman" w:eastAsia="Calibri" w:hAnsi="Times New Roman" w:cs="Times New Roman"/>
          <w:sz w:val="28"/>
          <w:szCs w:val="28"/>
          <w:shd w:val="clear" w:color="auto" w:fill="FFFFFF"/>
          <w:lang w:val="uk-UA" w:eastAsia="ru-RU"/>
        </w:rPr>
        <w:t>, с. 50].</w:t>
      </w:r>
    </w:p>
    <w:p w:rsidR="00090FCC" w:rsidRPr="00090FCC" w:rsidRDefault="00090FCC" w:rsidP="00090FC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Свідомість читання в методичній літературі останнього часу трактується як розуміння задуму автора, усвідомлення художніх засобів, які допомагають реалізувати цей задум, і осмислення свого власного ставлення до прочитаного [</w:t>
      </w:r>
      <w:r w:rsidR="00C13407">
        <w:rPr>
          <w:rFonts w:ascii="Times New Roman" w:eastAsia="Calibri" w:hAnsi="Times New Roman" w:cs="Times New Roman"/>
          <w:sz w:val="28"/>
          <w:szCs w:val="28"/>
          <w:shd w:val="clear" w:color="auto" w:fill="FFFFFF"/>
          <w:lang w:val="uk-UA" w:eastAsia="ru-RU"/>
        </w:rPr>
        <w:t>30</w:t>
      </w:r>
      <w:r w:rsidRPr="00090FCC">
        <w:rPr>
          <w:rFonts w:ascii="Times New Roman" w:eastAsia="Calibri" w:hAnsi="Times New Roman" w:cs="Times New Roman"/>
          <w:sz w:val="28"/>
          <w:szCs w:val="28"/>
          <w:shd w:val="clear" w:color="auto" w:fill="FFFFFF"/>
          <w:lang w:val="uk-UA" w:eastAsia="ru-RU"/>
        </w:rPr>
        <w:t>, с. 51].</w:t>
      </w:r>
    </w:p>
    <w:p w:rsidR="00090FCC" w:rsidRPr="00090FCC" w:rsidRDefault="00090FCC" w:rsidP="00090FC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Становлення навички читання - процес дуже непростий і тривалий. Вчителю необхідно представляти етапи цього процесу, а також мати на увазі орієнтири, які допоможуть встановлювати ступінь навченості кожної дитини.</w:t>
      </w:r>
    </w:p>
    <w:p w:rsidR="00090FCC" w:rsidRDefault="00090FCC" w:rsidP="00090FC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Основний принцип виразного читання - проникнення в ідейний і художній сенс читаного.</w:t>
      </w:r>
      <w:r>
        <w:rPr>
          <w:rFonts w:ascii="Times New Roman" w:eastAsia="Calibri" w:hAnsi="Times New Roman" w:cs="Times New Roman"/>
          <w:sz w:val="28"/>
          <w:szCs w:val="28"/>
          <w:shd w:val="clear" w:color="auto" w:fill="FFFFFF"/>
          <w:lang w:val="uk-UA" w:eastAsia="ru-RU"/>
        </w:rPr>
        <w:t xml:space="preserve"> При підготовці до читання твору вчитель уважно читає його,</w:t>
      </w:r>
      <w:r w:rsidRPr="00090FCC">
        <w:rPr>
          <w:rFonts w:ascii="Times New Roman" w:eastAsia="Calibri" w:hAnsi="Times New Roman" w:cs="Times New Roman"/>
          <w:sz w:val="28"/>
          <w:szCs w:val="28"/>
          <w:shd w:val="clear" w:color="auto" w:fill="FFFFFF"/>
          <w:lang w:val="uk-UA" w:eastAsia="ru-RU"/>
        </w:rPr>
        <w:t xml:space="preserve"> вивчає зміст, усвідомлює для себе</w:t>
      </w:r>
      <w:r>
        <w:rPr>
          <w:rFonts w:ascii="Times New Roman" w:eastAsia="Calibri" w:hAnsi="Times New Roman" w:cs="Times New Roman"/>
          <w:sz w:val="28"/>
          <w:szCs w:val="28"/>
          <w:shd w:val="clear" w:color="auto" w:fill="FFFFFF"/>
          <w:lang w:val="uk-UA" w:eastAsia="ru-RU"/>
        </w:rPr>
        <w:t>,</w:t>
      </w:r>
      <w:r w:rsidRPr="00090FCC">
        <w:rPr>
          <w:rFonts w:ascii="Times New Roman" w:eastAsia="Calibri" w:hAnsi="Times New Roman" w:cs="Times New Roman"/>
          <w:sz w:val="28"/>
          <w:szCs w:val="28"/>
          <w:shd w:val="clear" w:color="auto" w:fill="FFFFFF"/>
          <w:lang w:val="uk-UA" w:eastAsia="ru-RU"/>
        </w:rPr>
        <w:t xml:space="preserve"> яка ідея даного твору і</w:t>
      </w:r>
      <w:r>
        <w:rPr>
          <w:rFonts w:ascii="Times New Roman" w:eastAsia="Calibri" w:hAnsi="Times New Roman" w:cs="Times New Roman"/>
          <w:sz w:val="28"/>
          <w:szCs w:val="28"/>
          <w:shd w:val="clear" w:color="auto" w:fill="FFFFFF"/>
          <w:lang w:val="uk-UA" w:eastAsia="ru-RU"/>
        </w:rPr>
        <w:t xml:space="preserve"> в чому його пафос, про яке коло</w:t>
      </w:r>
      <w:r w:rsidRPr="00090FCC">
        <w:rPr>
          <w:rFonts w:ascii="Times New Roman" w:eastAsia="Calibri" w:hAnsi="Times New Roman" w:cs="Times New Roman"/>
          <w:sz w:val="28"/>
          <w:szCs w:val="28"/>
          <w:shd w:val="clear" w:color="auto" w:fill="FFFFFF"/>
          <w:lang w:val="uk-UA" w:eastAsia="ru-RU"/>
        </w:rPr>
        <w:t xml:space="preserve"> життєвих явищ піде в ньому мова, в якому порядку слід виклад</w:t>
      </w:r>
      <w:r>
        <w:rPr>
          <w:rFonts w:ascii="Times New Roman" w:eastAsia="Calibri" w:hAnsi="Times New Roman" w:cs="Times New Roman"/>
          <w:sz w:val="28"/>
          <w:szCs w:val="28"/>
          <w:shd w:val="clear" w:color="auto" w:fill="FFFFFF"/>
          <w:lang w:val="uk-UA" w:eastAsia="ru-RU"/>
        </w:rPr>
        <w:t>ати події</w:t>
      </w:r>
      <w:r w:rsidRPr="00090FCC">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які герої </w:t>
      </w:r>
      <w:r w:rsidRPr="00090FCC">
        <w:rPr>
          <w:rFonts w:ascii="Times New Roman" w:eastAsia="Calibri" w:hAnsi="Times New Roman" w:cs="Times New Roman"/>
          <w:sz w:val="28"/>
          <w:szCs w:val="28"/>
          <w:shd w:val="clear" w:color="auto" w:fill="FFFFFF"/>
          <w:lang w:val="uk-UA" w:eastAsia="ru-RU"/>
        </w:rPr>
        <w:t>діють у творі. Дуже важливо з'ясувати</w:t>
      </w:r>
      <w:r>
        <w:rPr>
          <w:rFonts w:ascii="Times New Roman" w:eastAsia="Calibri" w:hAnsi="Times New Roman" w:cs="Times New Roman"/>
          <w:sz w:val="28"/>
          <w:szCs w:val="28"/>
          <w:shd w:val="clear" w:color="auto" w:fill="FFFFFF"/>
          <w:lang w:val="uk-UA" w:eastAsia="ru-RU"/>
        </w:rPr>
        <w:t xml:space="preserve">, наскільки зрозумілим </w:t>
      </w:r>
      <w:r w:rsidRPr="00090FCC">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є твір </w:t>
      </w:r>
      <w:r w:rsidR="00C37832">
        <w:rPr>
          <w:rFonts w:ascii="Times New Roman" w:eastAsia="Calibri" w:hAnsi="Times New Roman" w:cs="Times New Roman"/>
          <w:sz w:val="28"/>
          <w:szCs w:val="28"/>
          <w:shd w:val="clear" w:color="auto" w:fill="FFFFFF"/>
          <w:lang w:val="uk-UA" w:eastAsia="ru-RU"/>
        </w:rPr>
        <w:t>для слухачів</w:t>
      </w:r>
      <w:r w:rsidR="00C37832" w:rsidRPr="00C37832">
        <w:t xml:space="preserve"> </w:t>
      </w:r>
      <w:r w:rsidR="00C37832" w:rsidRPr="00C37832">
        <w:rPr>
          <w:rFonts w:ascii="Times New Roman" w:eastAsia="Calibri" w:hAnsi="Times New Roman" w:cs="Times New Roman"/>
          <w:sz w:val="28"/>
          <w:szCs w:val="28"/>
          <w:shd w:val="clear" w:color="auto" w:fill="FFFFFF"/>
          <w:lang w:val="uk-UA" w:eastAsia="ru-RU"/>
        </w:rPr>
        <w:t>[</w:t>
      </w:r>
      <w:r w:rsidR="00C13407">
        <w:rPr>
          <w:rFonts w:ascii="Times New Roman" w:eastAsia="Calibri" w:hAnsi="Times New Roman" w:cs="Times New Roman"/>
          <w:sz w:val="28"/>
          <w:szCs w:val="28"/>
          <w:shd w:val="clear" w:color="auto" w:fill="FFFFFF"/>
          <w:lang w:val="uk-UA" w:eastAsia="ru-RU"/>
        </w:rPr>
        <w:t>13</w:t>
      </w:r>
      <w:r w:rsidR="00C37832" w:rsidRPr="00C37832">
        <w:rPr>
          <w:rFonts w:ascii="Times New Roman" w:eastAsia="Calibri" w:hAnsi="Times New Roman" w:cs="Times New Roman"/>
          <w:sz w:val="28"/>
          <w:szCs w:val="28"/>
          <w:shd w:val="clear" w:color="auto" w:fill="FFFFFF"/>
          <w:lang w:val="uk-UA" w:eastAsia="ru-RU"/>
        </w:rPr>
        <w:t>, с. 93].</w:t>
      </w:r>
    </w:p>
    <w:p w:rsidR="00A4606C" w:rsidRPr="007A57E8" w:rsidRDefault="00A4606C" w:rsidP="00A4606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A57E8">
        <w:rPr>
          <w:rFonts w:ascii="Times New Roman" w:eastAsia="Calibri" w:hAnsi="Times New Roman" w:cs="Times New Roman"/>
          <w:sz w:val="28"/>
          <w:szCs w:val="28"/>
          <w:shd w:val="clear" w:color="auto" w:fill="FFFFFF"/>
          <w:lang w:val="uk-UA" w:eastAsia="ru-RU"/>
        </w:rPr>
        <w:t>При виразному читанні художнього твору читець передає його зміст як можна ближче до задуму автора, виходячи з ідеї твору. Він дбайливо зберігає стиль мови письменника,</w:t>
      </w:r>
      <w:r>
        <w:rPr>
          <w:rFonts w:ascii="Times New Roman" w:eastAsia="Calibri" w:hAnsi="Times New Roman" w:cs="Times New Roman"/>
          <w:sz w:val="28"/>
          <w:szCs w:val="28"/>
          <w:shd w:val="clear" w:color="auto" w:fill="FFFFFF"/>
          <w:lang w:val="uk-UA" w:eastAsia="ru-RU"/>
        </w:rPr>
        <w:t xml:space="preserve"> композицію твору. Щоб твір був</w:t>
      </w:r>
      <w:r w:rsidRPr="007A57E8">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якомога </w:t>
      </w:r>
      <w:r w:rsidRPr="007A57E8">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краще</w:t>
      </w:r>
      <w:r w:rsidRPr="007A57E8">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сприйнятий слухачами, емоційно сприйнятим</w:t>
      </w:r>
      <w:r w:rsidRPr="007A57E8">
        <w:rPr>
          <w:rFonts w:ascii="Times New Roman" w:eastAsia="Calibri" w:hAnsi="Times New Roman" w:cs="Times New Roman"/>
          <w:sz w:val="28"/>
          <w:szCs w:val="28"/>
          <w:shd w:val="clear" w:color="auto" w:fill="FFFFFF"/>
          <w:lang w:val="uk-UA" w:eastAsia="ru-RU"/>
        </w:rPr>
        <w:t>, читець використовує весь комплекс виражальних засобів: інтонацію, міміку, жести і т.д.</w:t>
      </w:r>
    </w:p>
    <w:p w:rsidR="00A4606C" w:rsidRPr="00090FCC" w:rsidRDefault="00A4606C" w:rsidP="00A4606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Як видно з вищесказаного</w:t>
      </w:r>
      <w:r w:rsidRPr="00622FB4">
        <w:rPr>
          <w:rFonts w:ascii="Times New Roman" w:eastAsia="Calibri" w:hAnsi="Times New Roman" w:cs="Times New Roman"/>
          <w:sz w:val="28"/>
          <w:szCs w:val="28"/>
          <w:shd w:val="clear" w:color="auto" w:fill="FFFFFF"/>
          <w:lang w:val="uk-UA" w:eastAsia="ru-RU"/>
        </w:rPr>
        <w:t>, виразність пов'язана з свідомістю читання. Тільки те, що добре зрозуміл</w:t>
      </w:r>
      <w:r>
        <w:rPr>
          <w:rFonts w:ascii="Times New Roman" w:eastAsia="Calibri" w:hAnsi="Times New Roman" w:cs="Times New Roman"/>
          <w:sz w:val="28"/>
          <w:szCs w:val="28"/>
          <w:shd w:val="clear" w:color="auto" w:fill="FFFFFF"/>
          <w:lang w:val="uk-UA" w:eastAsia="ru-RU"/>
        </w:rPr>
        <w:t>е, може бути прочитано виразно.</w:t>
      </w:r>
    </w:p>
    <w:p w:rsidR="00090FCC" w:rsidRPr="00090FCC" w:rsidRDefault="00090FCC" w:rsidP="00090FC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Навички усного мовлення повинні бути закріплені шляхом спеціальних вправ з розвитку голосу, дихання, дикції. До цих вправ треба повертатися неодноразово.</w:t>
      </w:r>
    </w:p>
    <w:p w:rsidR="00090FCC" w:rsidRPr="00090FCC" w:rsidRDefault="00090FCC" w:rsidP="00090FCC">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090FCC">
        <w:rPr>
          <w:rFonts w:ascii="Times New Roman" w:eastAsia="Calibri" w:hAnsi="Times New Roman" w:cs="Times New Roman"/>
          <w:sz w:val="28"/>
          <w:szCs w:val="28"/>
          <w:shd w:val="clear" w:color="auto" w:fill="FFFFFF"/>
          <w:lang w:val="uk-UA" w:eastAsia="ru-RU"/>
        </w:rPr>
        <w:t>Виразне читання вимагає від кожного терплячої, наполегливої та систематичної робот</w:t>
      </w:r>
      <w:r w:rsidR="009C27E3">
        <w:rPr>
          <w:rFonts w:ascii="Times New Roman" w:eastAsia="Calibri" w:hAnsi="Times New Roman" w:cs="Times New Roman"/>
          <w:sz w:val="28"/>
          <w:szCs w:val="28"/>
          <w:shd w:val="clear" w:color="auto" w:fill="FFFFFF"/>
          <w:lang w:val="uk-UA" w:eastAsia="ru-RU"/>
        </w:rPr>
        <w:t>и. Оволодіння емоційним виразним</w:t>
      </w:r>
      <w:r w:rsidRPr="00090FCC">
        <w:rPr>
          <w:rFonts w:ascii="Times New Roman" w:eastAsia="Calibri" w:hAnsi="Times New Roman" w:cs="Times New Roman"/>
          <w:sz w:val="28"/>
          <w:szCs w:val="28"/>
          <w:shd w:val="clear" w:color="auto" w:fill="FFFFFF"/>
          <w:lang w:val="uk-UA" w:eastAsia="ru-RU"/>
        </w:rPr>
        <w:t xml:space="preserve"> </w:t>
      </w:r>
      <w:r w:rsidR="009C27E3">
        <w:rPr>
          <w:rFonts w:ascii="Times New Roman" w:eastAsia="Calibri" w:hAnsi="Times New Roman" w:cs="Times New Roman"/>
          <w:sz w:val="28"/>
          <w:szCs w:val="28"/>
          <w:shd w:val="clear" w:color="auto" w:fill="FFFFFF"/>
          <w:lang w:val="uk-UA" w:eastAsia="ru-RU"/>
        </w:rPr>
        <w:t xml:space="preserve">висловлюванням </w:t>
      </w:r>
      <w:r w:rsidRPr="00090FCC">
        <w:rPr>
          <w:rFonts w:ascii="Times New Roman" w:eastAsia="Calibri" w:hAnsi="Times New Roman" w:cs="Times New Roman"/>
          <w:sz w:val="28"/>
          <w:szCs w:val="28"/>
          <w:shd w:val="clear" w:color="auto" w:fill="FFFFFF"/>
          <w:lang w:val="uk-UA" w:eastAsia="ru-RU"/>
        </w:rPr>
        <w:t xml:space="preserve">іноді дається не відразу; особливо при самостійних заняттях. Тут важливого значення набуває самоконтроль. Вчителю варто перевіряти, як діти вміють </w:t>
      </w:r>
      <w:r w:rsidRPr="00090FCC">
        <w:rPr>
          <w:rFonts w:ascii="Times New Roman" w:eastAsia="Calibri" w:hAnsi="Times New Roman" w:cs="Times New Roman"/>
          <w:sz w:val="28"/>
          <w:szCs w:val="28"/>
          <w:shd w:val="clear" w:color="auto" w:fill="FFFFFF"/>
          <w:lang w:val="uk-UA" w:eastAsia="ru-RU"/>
        </w:rPr>
        <w:lastRenderedPageBreak/>
        <w:t xml:space="preserve">користуватися диханням в процесі мовлення, чи вміють вони чітко вимовляти звуки. Існують вправи для перевірки </w:t>
      </w:r>
      <w:r w:rsidR="00C13407">
        <w:rPr>
          <w:rFonts w:ascii="Times New Roman" w:eastAsia="Calibri" w:hAnsi="Times New Roman" w:cs="Times New Roman"/>
          <w:sz w:val="28"/>
          <w:szCs w:val="28"/>
          <w:shd w:val="clear" w:color="auto" w:fill="FFFFFF"/>
          <w:lang w:val="uk-UA" w:eastAsia="ru-RU"/>
        </w:rPr>
        <w:t>техніки мовлення для всіх учнів</w:t>
      </w:r>
      <w:r w:rsidRPr="00090FCC">
        <w:rPr>
          <w:rFonts w:ascii="Times New Roman" w:eastAsia="Calibri" w:hAnsi="Times New Roman" w:cs="Times New Roman"/>
          <w:sz w:val="28"/>
          <w:szCs w:val="28"/>
          <w:shd w:val="clear" w:color="auto" w:fill="FFFFFF"/>
          <w:lang w:val="uk-UA" w:eastAsia="ru-RU"/>
        </w:rPr>
        <w:t xml:space="preserve"> </w:t>
      </w:r>
      <w:r w:rsidR="00C13407">
        <w:rPr>
          <w:rFonts w:ascii="Times New Roman" w:eastAsia="Calibri" w:hAnsi="Times New Roman" w:cs="Times New Roman"/>
          <w:sz w:val="28"/>
          <w:szCs w:val="28"/>
          <w:shd w:val="clear" w:color="auto" w:fill="FFFFFF"/>
          <w:lang w:val="uk-UA" w:eastAsia="ru-RU"/>
        </w:rPr>
        <w:t>[13, с. 31</w:t>
      </w:r>
      <w:r w:rsidR="00C13407" w:rsidRPr="00C13407">
        <w:rPr>
          <w:rFonts w:ascii="Times New Roman" w:eastAsia="Calibri" w:hAnsi="Times New Roman" w:cs="Times New Roman"/>
          <w:sz w:val="28"/>
          <w:szCs w:val="28"/>
          <w:shd w:val="clear" w:color="auto" w:fill="FFFFFF"/>
          <w:lang w:val="uk-UA" w:eastAsia="ru-RU"/>
        </w:rPr>
        <w:t>].</w:t>
      </w:r>
    </w:p>
    <w:p w:rsidR="00622FB4" w:rsidRPr="00622FB4" w:rsidRDefault="00B747E7" w:rsidP="00622FB4">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Отже, робота над виразністю є по</w:t>
      </w:r>
      <w:r w:rsidR="00622FB4" w:rsidRPr="00622FB4">
        <w:rPr>
          <w:rFonts w:ascii="Times New Roman" w:eastAsia="Calibri" w:hAnsi="Times New Roman" w:cs="Times New Roman"/>
          <w:sz w:val="28"/>
          <w:szCs w:val="28"/>
          <w:shd w:val="clear" w:color="auto" w:fill="FFFFFF"/>
          <w:lang w:val="uk-UA" w:eastAsia="ru-RU"/>
        </w:rPr>
        <w:t>єднанням декількох напрямків:</w:t>
      </w:r>
    </w:p>
    <w:p w:rsidR="00622FB4" w:rsidRPr="00622FB4" w:rsidRDefault="00622FB4" w:rsidP="00622FB4">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622FB4">
        <w:rPr>
          <w:rFonts w:ascii="Times New Roman" w:eastAsia="Calibri" w:hAnsi="Times New Roman" w:cs="Times New Roman"/>
          <w:sz w:val="28"/>
          <w:szCs w:val="28"/>
          <w:shd w:val="clear" w:color="auto" w:fill="FFFFFF"/>
          <w:lang w:val="uk-UA" w:eastAsia="ru-RU"/>
        </w:rPr>
        <w:t>• технічного - тренування дихання, вдосконалення апарату артикуляції;</w:t>
      </w:r>
    </w:p>
    <w:p w:rsidR="00622FB4" w:rsidRPr="00622FB4" w:rsidRDefault="00622FB4" w:rsidP="00622FB4">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622FB4">
        <w:rPr>
          <w:rFonts w:ascii="Times New Roman" w:eastAsia="Calibri" w:hAnsi="Times New Roman" w:cs="Times New Roman"/>
          <w:sz w:val="28"/>
          <w:szCs w:val="28"/>
          <w:shd w:val="clear" w:color="auto" w:fill="FFFFFF"/>
          <w:lang w:val="uk-UA" w:eastAsia="ru-RU"/>
        </w:rPr>
        <w:t>• інтонаційного - спеціальна робота над компонентами інтонації;</w:t>
      </w:r>
    </w:p>
    <w:p w:rsidR="00622FB4" w:rsidRPr="00622FB4" w:rsidRDefault="00622FB4" w:rsidP="00622FB4">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622FB4">
        <w:rPr>
          <w:rFonts w:ascii="Times New Roman" w:eastAsia="Calibri" w:hAnsi="Times New Roman" w:cs="Times New Roman"/>
          <w:sz w:val="28"/>
          <w:szCs w:val="28"/>
          <w:shd w:val="clear" w:color="auto" w:fill="FFFFFF"/>
          <w:lang w:val="uk-UA" w:eastAsia="ru-RU"/>
        </w:rPr>
        <w:t>• смислового - реалізує всю систему роботи з осмислення ідеї твору;</w:t>
      </w:r>
    </w:p>
    <w:p w:rsidR="00622FB4" w:rsidRPr="00622FB4" w:rsidRDefault="00622FB4" w:rsidP="00622FB4">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622FB4">
        <w:rPr>
          <w:rFonts w:ascii="Times New Roman" w:eastAsia="Calibri" w:hAnsi="Times New Roman" w:cs="Times New Roman"/>
          <w:sz w:val="28"/>
          <w:szCs w:val="28"/>
          <w:shd w:val="clear" w:color="auto" w:fill="FFFFFF"/>
          <w:lang w:val="uk-UA" w:eastAsia="ru-RU"/>
        </w:rPr>
        <w:t>• тренувального - метою є тренувати дітей у виразн</w:t>
      </w:r>
      <w:r w:rsidR="00B747E7">
        <w:rPr>
          <w:rFonts w:ascii="Times New Roman" w:eastAsia="Calibri" w:hAnsi="Times New Roman" w:cs="Times New Roman"/>
          <w:sz w:val="28"/>
          <w:szCs w:val="28"/>
          <w:shd w:val="clear" w:color="auto" w:fill="FFFFFF"/>
          <w:lang w:val="uk-UA" w:eastAsia="ru-RU"/>
        </w:rPr>
        <w:t>ому читанні твору після аналізу</w:t>
      </w:r>
      <w:r w:rsidRPr="00622FB4">
        <w:rPr>
          <w:rFonts w:ascii="Times New Roman" w:eastAsia="Calibri" w:hAnsi="Times New Roman" w:cs="Times New Roman"/>
          <w:sz w:val="28"/>
          <w:szCs w:val="28"/>
          <w:shd w:val="clear" w:color="auto" w:fill="FFFFFF"/>
          <w:lang w:val="uk-UA" w:eastAsia="ru-RU"/>
        </w:rPr>
        <w:t xml:space="preserve"> [</w:t>
      </w:r>
      <w:r w:rsidR="00C13407">
        <w:rPr>
          <w:rFonts w:ascii="Times New Roman" w:eastAsia="Calibri" w:hAnsi="Times New Roman" w:cs="Times New Roman"/>
          <w:sz w:val="28"/>
          <w:szCs w:val="28"/>
          <w:shd w:val="clear" w:color="auto" w:fill="FFFFFF"/>
          <w:lang w:val="uk-UA" w:eastAsia="ru-RU"/>
        </w:rPr>
        <w:t>13</w:t>
      </w:r>
      <w:r w:rsidR="00C37832">
        <w:rPr>
          <w:rFonts w:ascii="Times New Roman" w:eastAsia="Calibri" w:hAnsi="Times New Roman" w:cs="Times New Roman"/>
          <w:sz w:val="28"/>
          <w:szCs w:val="28"/>
          <w:shd w:val="clear" w:color="auto" w:fill="FFFFFF"/>
          <w:lang w:val="uk-UA" w:eastAsia="ru-RU"/>
        </w:rPr>
        <w:t>, с.24-45</w:t>
      </w:r>
      <w:r w:rsidRPr="00622FB4">
        <w:rPr>
          <w:rFonts w:ascii="Times New Roman" w:eastAsia="Calibri" w:hAnsi="Times New Roman" w:cs="Times New Roman"/>
          <w:sz w:val="28"/>
          <w:szCs w:val="28"/>
          <w:shd w:val="clear" w:color="auto" w:fill="FFFFFF"/>
          <w:lang w:val="uk-UA" w:eastAsia="ru-RU"/>
        </w:rPr>
        <w:t>].</w:t>
      </w:r>
    </w:p>
    <w:p w:rsidR="00622FB4" w:rsidRPr="00622FB4" w:rsidRDefault="00622FB4" w:rsidP="00622FB4">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622FB4">
        <w:rPr>
          <w:rFonts w:ascii="Times New Roman" w:eastAsia="Calibri" w:hAnsi="Times New Roman" w:cs="Times New Roman"/>
          <w:sz w:val="28"/>
          <w:szCs w:val="28"/>
          <w:shd w:val="clear" w:color="auto" w:fill="FFFFFF"/>
          <w:lang w:val="uk-UA" w:eastAsia="ru-RU"/>
        </w:rPr>
        <w:t>Вчителю слід знати умови роботи над виразністю читання</w:t>
      </w:r>
      <w:r w:rsidR="007A57E8">
        <w:rPr>
          <w:rFonts w:ascii="Times New Roman" w:eastAsia="Calibri" w:hAnsi="Times New Roman" w:cs="Times New Roman"/>
          <w:sz w:val="28"/>
          <w:szCs w:val="28"/>
          <w:shd w:val="clear" w:color="auto" w:fill="FFFFFF"/>
          <w:lang w:val="uk-UA" w:eastAsia="ru-RU"/>
        </w:rPr>
        <w:t xml:space="preserve"> </w:t>
      </w:r>
      <w:r w:rsidR="00B666AC">
        <w:rPr>
          <w:rFonts w:ascii="Times New Roman" w:eastAsia="Calibri" w:hAnsi="Times New Roman" w:cs="Times New Roman"/>
          <w:sz w:val="28"/>
          <w:szCs w:val="28"/>
          <w:shd w:val="clear" w:color="auto" w:fill="FFFFFF"/>
          <w:lang w:val="uk-UA" w:eastAsia="ru-RU"/>
        </w:rPr>
        <w:t>у зв’язку з розвитком мовлення учнів</w:t>
      </w:r>
      <w:r w:rsidRPr="00622FB4">
        <w:rPr>
          <w:rFonts w:ascii="Times New Roman" w:eastAsia="Calibri" w:hAnsi="Times New Roman" w:cs="Times New Roman"/>
          <w:sz w:val="28"/>
          <w:szCs w:val="28"/>
          <w:shd w:val="clear" w:color="auto" w:fill="FFFFFF"/>
          <w:lang w:val="uk-UA" w:eastAsia="ru-RU"/>
        </w:rPr>
        <w:t>:</w:t>
      </w:r>
    </w:p>
    <w:p w:rsidR="00622FB4" w:rsidRPr="00622FB4" w:rsidRDefault="00622FB4" w:rsidP="00622FB4">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622FB4">
        <w:rPr>
          <w:rFonts w:ascii="Times New Roman" w:eastAsia="Calibri" w:hAnsi="Times New Roman" w:cs="Times New Roman"/>
          <w:sz w:val="28"/>
          <w:szCs w:val="28"/>
          <w:shd w:val="clear" w:color="auto" w:fill="FFFFFF"/>
          <w:lang w:val="uk-UA" w:eastAsia="ru-RU"/>
        </w:rPr>
        <w:t xml:space="preserve">1. Обов'язково має демонструватися зразок виразного читання твору. Це може бути зразкове читання вчителем, або читання майстром художнього слова в </w:t>
      </w:r>
      <w:r w:rsidR="007160F0">
        <w:rPr>
          <w:rFonts w:ascii="Times New Roman" w:eastAsia="Calibri" w:hAnsi="Times New Roman" w:cs="Times New Roman"/>
          <w:sz w:val="28"/>
          <w:szCs w:val="28"/>
          <w:shd w:val="clear" w:color="auto" w:fill="FFFFFF"/>
          <w:lang w:val="uk-UA" w:eastAsia="ru-RU"/>
        </w:rPr>
        <w:t>аудіо</w:t>
      </w:r>
      <w:r w:rsidR="00C13407">
        <w:rPr>
          <w:rFonts w:ascii="Times New Roman" w:eastAsia="Calibri" w:hAnsi="Times New Roman" w:cs="Times New Roman"/>
          <w:sz w:val="28"/>
          <w:szCs w:val="28"/>
          <w:shd w:val="clear" w:color="auto" w:fill="FFFFFF"/>
          <w:lang w:val="uk-UA" w:eastAsia="ru-RU"/>
        </w:rPr>
        <w:t>записі</w:t>
      </w:r>
      <w:r w:rsidR="00C13407" w:rsidRPr="00C13407">
        <w:t xml:space="preserve"> </w:t>
      </w:r>
      <w:r w:rsidR="00C13407">
        <w:rPr>
          <w:rFonts w:ascii="Times New Roman" w:eastAsia="Calibri" w:hAnsi="Times New Roman" w:cs="Times New Roman"/>
          <w:sz w:val="28"/>
          <w:szCs w:val="28"/>
          <w:shd w:val="clear" w:color="auto" w:fill="FFFFFF"/>
          <w:lang w:val="uk-UA" w:eastAsia="ru-RU"/>
        </w:rPr>
        <w:t>[86</w:t>
      </w:r>
      <w:r w:rsidR="00C13407" w:rsidRPr="00C13407">
        <w:rPr>
          <w:rFonts w:ascii="Times New Roman" w:eastAsia="Calibri" w:hAnsi="Times New Roman" w:cs="Times New Roman"/>
          <w:sz w:val="28"/>
          <w:szCs w:val="28"/>
          <w:shd w:val="clear" w:color="auto" w:fill="FFFFFF"/>
          <w:lang w:val="uk-UA" w:eastAsia="ru-RU"/>
        </w:rPr>
        <w:t>, с.</w:t>
      </w:r>
      <w:r w:rsidR="00C13407">
        <w:rPr>
          <w:rFonts w:ascii="Times New Roman" w:eastAsia="Calibri" w:hAnsi="Times New Roman" w:cs="Times New Roman"/>
          <w:sz w:val="28"/>
          <w:szCs w:val="28"/>
          <w:shd w:val="clear" w:color="auto" w:fill="FFFFFF"/>
          <w:lang w:val="uk-UA" w:eastAsia="ru-RU"/>
        </w:rPr>
        <w:t>52-77</w:t>
      </w:r>
      <w:r w:rsidR="00C13407" w:rsidRPr="00C13407">
        <w:rPr>
          <w:rFonts w:ascii="Times New Roman" w:eastAsia="Calibri" w:hAnsi="Times New Roman" w:cs="Times New Roman"/>
          <w:sz w:val="28"/>
          <w:szCs w:val="28"/>
          <w:shd w:val="clear" w:color="auto" w:fill="FFFFFF"/>
          <w:lang w:val="uk-UA" w:eastAsia="ru-RU"/>
        </w:rPr>
        <w:t>].</w:t>
      </w:r>
    </w:p>
    <w:p w:rsidR="00622FB4" w:rsidRPr="00622FB4" w:rsidRDefault="00622FB4" w:rsidP="00622FB4">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622FB4">
        <w:rPr>
          <w:rFonts w:ascii="Times New Roman" w:eastAsia="Calibri" w:hAnsi="Times New Roman" w:cs="Times New Roman"/>
          <w:sz w:val="28"/>
          <w:szCs w:val="28"/>
          <w:shd w:val="clear" w:color="auto" w:fill="FFFFFF"/>
          <w:lang w:val="uk-UA" w:eastAsia="ru-RU"/>
        </w:rPr>
        <w:t>Демонстрація зразка виразного читання має не одну мету: по-перше, таке читання стає своєрідним еталоном, до якого повинен прагне початківець читач; по-друге, зразкове читання розкриває перед слухачами розуміння змісту твору і, таким чином, допомагає його свідомому прочитання; по-третє, воно є основою для «наслідувальної виразності» і може зіграти позитивну роль навіть в тому випадку, якщо глибина твору</w:t>
      </w:r>
      <w:r w:rsidR="00F427A6">
        <w:rPr>
          <w:rFonts w:ascii="Times New Roman" w:eastAsia="Calibri" w:hAnsi="Times New Roman" w:cs="Times New Roman"/>
          <w:sz w:val="28"/>
          <w:szCs w:val="28"/>
          <w:shd w:val="clear" w:color="auto" w:fill="FFFFFF"/>
          <w:lang w:val="uk-UA" w:eastAsia="ru-RU"/>
        </w:rPr>
        <w:t xml:space="preserve"> виявилася незрозумілою</w:t>
      </w:r>
      <w:r w:rsidR="00C13407">
        <w:rPr>
          <w:rFonts w:ascii="Times New Roman" w:eastAsia="Calibri" w:hAnsi="Times New Roman" w:cs="Times New Roman"/>
          <w:sz w:val="28"/>
          <w:szCs w:val="28"/>
          <w:shd w:val="clear" w:color="auto" w:fill="FFFFFF"/>
          <w:lang w:val="uk-UA" w:eastAsia="ru-RU"/>
        </w:rPr>
        <w:t xml:space="preserve"> читачеві</w:t>
      </w:r>
      <w:r w:rsidR="00C13407" w:rsidRPr="00C13407">
        <w:t xml:space="preserve"> </w:t>
      </w:r>
      <w:r w:rsidR="00C13407" w:rsidRPr="00C13407">
        <w:rPr>
          <w:rFonts w:ascii="Times New Roman" w:eastAsia="Calibri" w:hAnsi="Times New Roman" w:cs="Times New Roman"/>
          <w:sz w:val="28"/>
          <w:szCs w:val="28"/>
          <w:shd w:val="clear" w:color="auto" w:fill="FFFFFF"/>
          <w:lang w:val="uk-UA" w:eastAsia="ru-RU"/>
        </w:rPr>
        <w:t>[86, с.52-77].</w:t>
      </w:r>
    </w:p>
    <w:p w:rsidR="00622FB4" w:rsidRPr="00622FB4" w:rsidRDefault="00622FB4" w:rsidP="00622FB4">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622FB4">
        <w:rPr>
          <w:rFonts w:ascii="Times New Roman" w:eastAsia="Calibri" w:hAnsi="Times New Roman" w:cs="Times New Roman"/>
          <w:sz w:val="28"/>
          <w:szCs w:val="28"/>
          <w:shd w:val="clear" w:color="auto" w:fill="FFFFFF"/>
          <w:lang w:val="uk-UA" w:eastAsia="ru-RU"/>
        </w:rPr>
        <w:t>2. Роботі над виразним читанням повинен передувати ретельний аналіз художнього твору. Отже, вправи в виразному читанні повинні проводитися на заключних етапах уроку, коли завершена робота над формою</w:t>
      </w:r>
      <w:r w:rsidR="00F427A6">
        <w:rPr>
          <w:rFonts w:ascii="Times New Roman" w:eastAsia="Calibri" w:hAnsi="Times New Roman" w:cs="Times New Roman"/>
          <w:sz w:val="28"/>
          <w:szCs w:val="28"/>
          <w:shd w:val="clear" w:color="auto" w:fill="FFFFFF"/>
          <w:lang w:val="uk-UA" w:eastAsia="ru-RU"/>
        </w:rPr>
        <w:t xml:space="preserve"> і змістом твору. </w:t>
      </w:r>
      <w:r w:rsidRPr="00622FB4">
        <w:rPr>
          <w:rFonts w:ascii="Times New Roman" w:eastAsia="Calibri" w:hAnsi="Times New Roman" w:cs="Times New Roman"/>
          <w:sz w:val="28"/>
          <w:szCs w:val="28"/>
          <w:shd w:val="clear" w:color="auto" w:fill="FFFFFF"/>
          <w:lang w:val="uk-UA" w:eastAsia="ru-RU"/>
        </w:rPr>
        <w:t>Однак навчання виразного читання - дуже складний процес, який пронизує всі етапи уроку, так як обумовлюється і підготовкою до сприйняття твору</w:t>
      </w:r>
      <w:r w:rsidR="00F427A6">
        <w:rPr>
          <w:rFonts w:ascii="Times New Roman" w:eastAsia="Calibri" w:hAnsi="Times New Roman" w:cs="Times New Roman"/>
          <w:sz w:val="28"/>
          <w:szCs w:val="28"/>
          <w:shd w:val="clear" w:color="auto" w:fill="FFFFFF"/>
          <w:lang w:val="uk-UA" w:eastAsia="ru-RU"/>
        </w:rPr>
        <w:t>, і</w:t>
      </w:r>
      <w:r w:rsidRPr="00622FB4">
        <w:rPr>
          <w:rFonts w:ascii="Times New Roman" w:eastAsia="Calibri" w:hAnsi="Times New Roman" w:cs="Times New Roman"/>
          <w:sz w:val="28"/>
          <w:szCs w:val="28"/>
          <w:shd w:val="clear" w:color="auto" w:fill="FFFFFF"/>
          <w:lang w:val="uk-UA" w:eastAsia="ru-RU"/>
        </w:rPr>
        <w:t xml:space="preserve"> знайомством з твором</w:t>
      </w:r>
      <w:r w:rsidR="00C13407">
        <w:rPr>
          <w:rFonts w:ascii="Times New Roman" w:eastAsia="Calibri" w:hAnsi="Times New Roman" w:cs="Times New Roman"/>
          <w:sz w:val="28"/>
          <w:szCs w:val="28"/>
          <w:shd w:val="clear" w:color="auto" w:fill="FFFFFF"/>
          <w:lang w:val="uk-UA" w:eastAsia="ru-RU"/>
        </w:rPr>
        <w:t xml:space="preserve">, і роботою над ідейним </w:t>
      </w:r>
      <w:r w:rsidR="00F427A6">
        <w:rPr>
          <w:rFonts w:ascii="Times New Roman" w:eastAsia="Calibri" w:hAnsi="Times New Roman" w:cs="Times New Roman"/>
          <w:sz w:val="28"/>
          <w:szCs w:val="28"/>
          <w:shd w:val="clear" w:color="auto" w:fill="FFFFFF"/>
          <w:lang w:val="uk-UA" w:eastAsia="ru-RU"/>
        </w:rPr>
        <w:t xml:space="preserve">його </w:t>
      </w:r>
      <w:r w:rsidR="00C13407">
        <w:rPr>
          <w:rFonts w:ascii="Times New Roman" w:eastAsia="Calibri" w:hAnsi="Times New Roman" w:cs="Times New Roman"/>
          <w:sz w:val="28"/>
          <w:szCs w:val="28"/>
          <w:shd w:val="clear" w:color="auto" w:fill="FFFFFF"/>
          <w:lang w:val="uk-UA" w:eastAsia="ru-RU"/>
        </w:rPr>
        <w:t xml:space="preserve">змістом </w:t>
      </w:r>
      <w:r w:rsidR="00C13407" w:rsidRPr="00C13407">
        <w:rPr>
          <w:rFonts w:ascii="Times New Roman" w:eastAsia="Calibri" w:hAnsi="Times New Roman" w:cs="Times New Roman"/>
          <w:sz w:val="28"/>
          <w:szCs w:val="28"/>
          <w:shd w:val="clear" w:color="auto" w:fill="FFFFFF"/>
          <w:lang w:val="uk-UA" w:eastAsia="ru-RU"/>
        </w:rPr>
        <w:t>[86, с.52-77].</w:t>
      </w:r>
    </w:p>
    <w:p w:rsidR="00622FB4" w:rsidRPr="00622FB4" w:rsidRDefault="00622FB4" w:rsidP="00622FB4">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622FB4">
        <w:rPr>
          <w:rFonts w:ascii="Times New Roman" w:eastAsia="Calibri" w:hAnsi="Times New Roman" w:cs="Times New Roman"/>
          <w:sz w:val="28"/>
          <w:szCs w:val="28"/>
          <w:shd w:val="clear" w:color="auto" w:fill="FFFFFF"/>
          <w:lang w:val="uk-UA" w:eastAsia="ru-RU"/>
        </w:rPr>
        <w:t xml:space="preserve">3. Робота над мовою твору - теж одна з умов відпрацювання виразного читання. Неможливо домагатися від учнів виразного читання, якщо </w:t>
      </w:r>
      <w:r w:rsidR="00F427A6">
        <w:rPr>
          <w:rFonts w:ascii="Times New Roman" w:eastAsia="Calibri" w:hAnsi="Times New Roman" w:cs="Times New Roman"/>
          <w:sz w:val="28"/>
          <w:szCs w:val="28"/>
          <w:shd w:val="clear" w:color="auto" w:fill="FFFFFF"/>
          <w:lang w:val="uk-UA" w:eastAsia="ru-RU"/>
        </w:rPr>
        <w:t xml:space="preserve">вони </w:t>
      </w:r>
      <w:r w:rsidRPr="00622FB4">
        <w:rPr>
          <w:rFonts w:ascii="Times New Roman" w:eastAsia="Calibri" w:hAnsi="Times New Roman" w:cs="Times New Roman"/>
          <w:sz w:val="28"/>
          <w:szCs w:val="28"/>
          <w:shd w:val="clear" w:color="auto" w:fill="FFFFFF"/>
          <w:lang w:val="uk-UA" w:eastAsia="ru-RU"/>
        </w:rPr>
        <w:t xml:space="preserve">не </w:t>
      </w:r>
      <w:r w:rsidR="00F427A6">
        <w:rPr>
          <w:rFonts w:ascii="Times New Roman" w:eastAsia="Calibri" w:hAnsi="Times New Roman" w:cs="Times New Roman"/>
          <w:sz w:val="28"/>
          <w:szCs w:val="28"/>
          <w:shd w:val="clear" w:color="auto" w:fill="FFFFFF"/>
          <w:lang w:val="uk-UA" w:eastAsia="ru-RU"/>
        </w:rPr>
        <w:lastRenderedPageBreak/>
        <w:t>розуміють форму</w:t>
      </w:r>
      <w:r w:rsidRPr="00622FB4">
        <w:rPr>
          <w:rFonts w:ascii="Times New Roman" w:eastAsia="Calibri" w:hAnsi="Times New Roman" w:cs="Times New Roman"/>
          <w:sz w:val="28"/>
          <w:szCs w:val="28"/>
          <w:shd w:val="clear" w:color="auto" w:fill="FFFFFF"/>
          <w:lang w:val="uk-UA" w:eastAsia="ru-RU"/>
        </w:rPr>
        <w:t xml:space="preserve"> твору, тому спостереження над зображально-виразними засобами стають органічною частиною роботи </w:t>
      </w:r>
      <w:r w:rsidR="00F427A6">
        <w:rPr>
          <w:rFonts w:ascii="Times New Roman" w:eastAsia="Calibri" w:hAnsi="Times New Roman" w:cs="Times New Roman"/>
          <w:sz w:val="28"/>
          <w:szCs w:val="28"/>
          <w:shd w:val="clear" w:color="auto" w:fill="FFFFFF"/>
          <w:lang w:val="uk-UA" w:eastAsia="ru-RU"/>
        </w:rPr>
        <w:t xml:space="preserve">щодо </w:t>
      </w:r>
      <w:r w:rsidRPr="00622FB4">
        <w:rPr>
          <w:rFonts w:ascii="Times New Roman" w:eastAsia="Calibri" w:hAnsi="Times New Roman" w:cs="Times New Roman"/>
          <w:sz w:val="28"/>
          <w:szCs w:val="28"/>
          <w:shd w:val="clear" w:color="auto" w:fill="FFFFFF"/>
          <w:lang w:val="uk-UA" w:eastAsia="ru-RU"/>
        </w:rPr>
        <w:t>з'ясува</w:t>
      </w:r>
      <w:r w:rsidR="00C13407">
        <w:rPr>
          <w:rFonts w:ascii="Times New Roman" w:eastAsia="Calibri" w:hAnsi="Times New Roman" w:cs="Times New Roman"/>
          <w:sz w:val="28"/>
          <w:szCs w:val="28"/>
          <w:shd w:val="clear" w:color="auto" w:fill="FFFFFF"/>
          <w:lang w:val="uk-UA" w:eastAsia="ru-RU"/>
        </w:rPr>
        <w:t xml:space="preserve">нню ідейної спрямованості твору </w:t>
      </w:r>
      <w:r w:rsidR="00C13407" w:rsidRPr="00C13407">
        <w:rPr>
          <w:rFonts w:ascii="Times New Roman" w:eastAsia="Calibri" w:hAnsi="Times New Roman" w:cs="Times New Roman"/>
          <w:sz w:val="28"/>
          <w:szCs w:val="28"/>
          <w:shd w:val="clear" w:color="auto" w:fill="FFFFFF"/>
          <w:lang w:val="uk-UA" w:eastAsia="ru-RU"/>
        </w:rPr>
        <w:t>[86, с.52-77].</w:t>
      </w:r>
    </w:p>
    <w:p w:rsidR="00622FB4" w:rsidRPr="00622FB4" w:rsidRDefault="00622FB4" w:rsidP="00622FB4">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622FB4">
        <w:rPr>
          <w:rFonts w:ascii="Times New Roman" w:eastAsia="Calibri" w:hAnsi="Times New Roman" w:cs="Times New Roman"/>
          <w:sz w:val="28"/>
          <w:szCs w:val="28"/>
          <w:shd w:val="clear" w:color="auto" w:fill="FFFFFF"/>
          <w:lang w:val="uk-UA" w:eastAsia="ru-RU"/>
        </w:rPr>
        <w:t>4. Робота над виразністю читанн</w:t>
      </w:r>
      <w:r w:rsidR="000B4B56">
        <w:rPr>
          <w:rFonts w:ascii="Times New Roman" w:eastAsia="Calibri" w:hAnsi="Times New Roman" w:cs="Times New Roman"/>
          <w:sz w:val="28"/>
          <w:szCs w:val="28"/>
          <w:shd w:val="clear" w:color="auto" w:fill="FFFFFF"/>
          <w:lang w:val="uk-UA" w:eastAsia="ru-RU"/>
        </w:rPr>
        <w:t>я повинна спиратися на відтворювальну</w:t>
      </w:r>
      <w:r w:rsidRPr="00622FB4">
        <w:rPr>
          <w:rFonts w:ascii="Times New Roman" w:eastAsia="Calibri" w:hAnsi="Times New Roman" w:cs="Times New Roman"/>
          <w:sz w:val="28"/>
          <w:szCs w:val="28"/>
          <w:shd w:val="clear" w:color="auto" w:fill="FFFFFF"/>
          <w:lang w:val="uk-UA" w:eastAsia="ru-RU"/>
        </w:rPr>
        <w:t xml:space="preserve"> уяву школярів, тобто на їх вміння уявити картину житт</w:t>
      </w:r>
      <w:r w:rsidR="000B4B56">
        <w:rPr>
          <w:rFonts w:ascii="Times New Roman" w:eastAsia="Calibri" w:hAnsi="Times New Roman" w:cs="Times New Roman"/>
          <w:sz w:val="28"/>
          <w:szCs w:val="28"/>
          <w:shd w:val="clear" w:color="auto" w:fill="FFFFFF"/>
          <w:lang w:val="uk-UA" w:eastAsia="ru-RU"/>
        </w:rPr>
        <w:t>я за авторським словесним описом</w:t>
      </w:r>
      <w:r w:rsidRPr="00622FB4">
        <w:rPr>
          <w:rFonts w:ascii="Times New Roman" w:eastAsia="Calibri" w:hAnsi="Times New Roman" w:cs="Times New Roman"/>
          <w:sz w:val="28"/>
          <w:szCs w:val="28"/>
          <w:shd w:val="clear" w:color="auto" w:fill="FFFFFF"/>
          <w:lang w:val="uk-UA" w:eastAsia="ru-RU"/>
        </w:rPr>
        <w:t>. Пр</w:t>
      </w:r>
      <w:r w:rsidR="000B4B56">
        <w:rPr>
          <w:rFonts w:ascii="Times New Roman" w:eastAsia="Calibri" w:hAnsi="Times New Roman" w:cs="Times New Roman"/>
          <w:sz w:val="28"/>
          <w:szCs w:val="28"/>
          <w:shd w:val="clear" w:color="auto" w:fill="FFFFFF"/>
          <w:lang w:val="uk-UA" w:eastAsia="ru-RU"/>
        </w:rPr>
        <w:t>ийомами, що розвивають відтворювальну</w:t>
      </w:r>
      <w:r w:rsidRPr="00622FB4">
        <w:rPr>
          <w:rFonts w:ascii="Times New Roman" w:eastAsia="Calibri" w:hAnsi="Times New Roman" w:cs="Times New Roman"/>
          <w:sz w:val="28"/>
          <w:szCs w:val="28"/>
          <w:shd w:val="clear" w:color="auto" w:fill="FFFFFF"/>
          <w:lang w:val="uk-UA" w:eastAsia="ru-RU"/>
        </w:rPr>
        <w:t xml:space="preserve"> уяву, є графічне і словесне ілюстрування, складання діафільмів, написання кіносценаріїв, читання за ролями і драматизація. Таким чином, можна назвати ще один фактор, що впливає на вира</w:t>
      </w:r>
      <w:r w:rsidR="000B4B56">
        <w:rPr>
          <w:rFonts w:ascii="Times New Roman" w:eastAsia="Calibri" w:hAnsi="Times New Roman" w:cs="Times New Roman"/>
          <w:sz w:val="28"/>
          <w:szCs w:val="28"/>
          <w:shd w:val="clear" w:color="auto" w:fill="FFFFFF"/>
          <w:lang w:val="uk-UA" w:eastAsia="ru-RU"/>
        </w:rPr>
        <w:t xml:space="preserve">зність читання, - поєднання такої </w:t>
      </w:r>
      <w:r w:rsidRPr="00622FB4">
        <w:rPr>
          <w:rFonts w:ascii="Times New Roman" w:eastAsia="Calibri" w:hAnsi="Times New Roman" w:cs="Times New Roman"/>
          <w:sz w:val="28"/>
          <w:szCs w:val="28"/>
          <w:shd w:val="clear" w:color="auto" w:fill="FFFFFF"/>
          <w:lang w:val="uk-UA" w:eastAsia="ru-RU"/>
        </w:rPr>
        <w:t>роботи з різноманітними вид</w:t>
      </w:r>
      <w:r w:rsidR="00C13407">
        <w:rPr>
          <w:rFonts w:ascii="Times New Roman" w:eastAsia="Calibri" w:hAnsi="Times New Roman" w:cs="Times New Roman"/>
          <w:sz w:val="28"/>
          <w:szCs w:val="28"/>
          <w:shd w:val="clear" w:color="auto" w:fill="FFFFFF"/>
          <w:lang w:val="uk-UA" w:eastAsia="ru-RU"/>
        </w:rPr>
        <w:t>ами діяльності на уроці читання [86</w:t>
      </w:r>
      <w:r w:rsidR="00C13407" w:rsidRPr="00C13407">
        <w:rPr>
          <w:rFonts w:ascii="Times New Roman" w:eastAsia="Calibri" w:hAnsi="Times New Roman" w:cs="Times New Roman"/>
          <w:sz w:val="28"/>
          <w:szCs w:val="28"/>
          <w:shd w:val="clear" w:color="auto" w:fill="FFFFFF"/>
          <w:lang w:val="uk-UA" w:eastAsia="ru-RU"/>
        </w:rPr>
        <w:t>, с.</w:t>
      </w:r>
      <w:r w:rsidR="00C13407">
        <w:rPr>
          <w:rFonts w:ascii="Times New Roman" w:eastAsia="Calibri" w:hAnsi="Times New Roman" w:cs="Times New Roman"/>
          <w:sz w:val="28"/>
          <w:szCs w:val="28"/>
          <w:shd w:val="clear" w:color="auto" w:fill="FFFFFF"/>
          <w:lang w:val="uk-UA" w:eastAsia="ru-RU"/>
        </w:rPr>
        <w:t>52-77</w:t>
      </w:r>
      <w:r w:rsidR="00C13407" w:rsidRPr="00C13407">
        <w:rPr>
          <w:rFonts w:ascii="Times New Roman" w:eastAsia="Calibri" w:hAnsi="Times New Roman" w:cs="Times New Roman"/>
          <w:sz w:val="28"/>
          <w:szCs w:val="28"/>
          <w:shd w:val="clear" w:color="auto" w:fill="FFFFFF"/>
          <w:lang w:val="uk-UA" w:eastAsia="ru-RU"/>
        </w:rPr>
        <w:t>].</w:t>
      </w:r>
    </w:p>
    <w:p w:rsidR="00622FB4" w:rsidRPr="00622FB4" w:rsidRDefault="00622FB4" w:rsidP="00622FB4">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622FB4">
        <w:rPr>
          <w:rFonts w:ascii="Times New Roman" w:eastAsia="Calibri" w:hAnsi="Times New Roman" w:cs="Times New Roman"/>
          <w:sz w:val="28"/>
          <w:szCs w:val="28"/>
          <w:shd w:val="clear" w:color="auto" w:fill="FFFFFF"/>
          <w:lang w:val="uk-UA" w:eastAsia="ru-RU"/>
        </w:rPr>
        <w:t>5. Обов'язковою умовою роботи над виразним читанням є також обговорення в класі варіантів прочитання проаналізованого твору. При цьому треба нагадати, що тон такого обговорення м</w:t>
      </w:r>
      <w:r w:rsidR="00F01761">
        <w:rPr>
          <w:rFonts w:ascii="Times New Roman" w:eastAsia="Calibri" w:hAnsi="Times New Roman" w:cs="Times New Roman"/>
          <w:sz w:val="28"/>
          <w:szCs w:val="28"/>
          <w:shd w:val="clear" w:color="auto" w:fill="FFFFFF"/>
          <w:lang w:val="uk-UA" w:eastAsia="ru-RU"/>
        </w:rPr>
        <w:t>ає бути діловим і доброзичливим [</w:t>
      </w:r>
      <w:r w:rsidR="007E3AF1">
        <w:rPr>
          <w:rFonts w:ascii="Times New Roman" w:eastAsia="Calibri" w:hAnsi="Times New Roman" w:cs="Times New Roman"/>
          <w:sz w:val="28"/>
          <w:szCs w:val="28"/>
          <w:shd w:val="clear" w:color="auto" w:fill="FFFFFF"/>
          <w:lang w:val="uk-UA" w:eastAsia="ru-RU"/>
        </w:rPr>
        <w:t>68</w:t>
      </w:r>
      <w:r w:rsidRPr="00622FB4">
        <w:rPr>
          <w:rFonts w:ascii="Times New Roman" w:eastAsia="Calibri" w:hAnsi="Times New Roman" w:cs="Times New Roman"/>
          <w:sz w:val="28"/>
          <w:szCs w:val="28"/>
          <w:shd w:val="clear" w:color="auto" w:fill="FFFFFF"/>
          <w:lang w:val="uk-UA" w:eastAsia="ru-RU"/>
        </w:rPr>
        <w:t>, с. 176].</w:t>
      </w:r>
    </w:p>
    <w:p w:rsidR="00A712FA" w:rsidRDefault="007A57E8" w:rsidP="00622FB4">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sidRPr="007A57E8">
        <w:rPr>
          <w:rFonts w:ascii="Times New Roman" w:eastAsia="Calibri" w:hAnsi="Times New Roman" w:cs="Times New Roman"/>
          <w:sz w:val="28"/>
          <w:szCs w:val="28"/>
          <w:shd w:val="clear" w:color="auto" w:fill="FFFFFF"/>
          <w:lang w:val="uk-UA" w:eastAsia="ru-RU"/>
        </w:rPr>
        <w:t xml:space="preserve">Отже, аналіз підходів вчених </w:t>
      </w:r>
      <w:r w:rsidR="00F834BF">
        <w:rPr>
          <w:rFonts w:ascii="Times New Roman" w:eastAsia="Calibri" w:hAnsi="Times New Roman" w:cs="Times New Roman"/>
          <w:sz w:val="28"/>
          <w:szCs w:val="28"/>
          <w:shd w:val="clear" w:color="auto" w:fill="FFFFFF"/>
          <w:lang w:val="uk-UA" w:eastAsia="ru-RU"/>
        </w:rPr>
        <w:t>(</w:t>
      </w:r>
      <w:r w:rsidR="002218C9">
        <w:rPr>
          <w:rFonts w:ascii="Times New Roman" w:eastAsia="Calibri" w:hAnsi="Times New Roman" w:cs="Times New Roman"/>
          <w:sz w:val="28"/>
          <w:szCs w:val="28"/>
          <w:shd w:val="clear" w:color="auto" w:fill="FFFFFF"/>
          <w:lang w:val="uk-UA" w:eastAsia="ru-RU"/>
        </w:rPr>
        <w:t xml:space="preserve">І.Андрюшина, Л.Горбушина, </w:t>
      </w:r>
      <w:r w:rsidR="004D337C">
        <w:rPr>
          <w:rFonts w:ascii="Times New Roman" w:eastAsia="Calibri" w:hAnsi="Times New Roman" w:cs="Times New Roman"/>
          <w:sz w:val="28"/>
          <w:szCs w:val="28"/>
          <w:shd w:val="clear" w:color="auto" w:fill="FFFFFF"/>
          <w:lang w:val="uk-UA" w:eastAsia="ru-RU"/>
        </w:rPr>
        <w:t xml:space="preserve">Г.Артоболевський, </w:t>
      </w:r>
      <w:r w:rsidR="002218C9">
        <w:rPr>
          <w:rFonts w:ascii="Times New Roman" w:eastAsia="Calibri" w:hAnsi="Times New Roman" w:cs="Times New Roman"/>
          <w:sz w:val="28"/>
          <w:szCs w:val="28"/>
          <w:shd w:val="clear" w:color="auto" w:fill="FFFFFF"/>
          <w:lang w:val="uk-UA" w:eastAsia="ru-RU"/>
        </w:rPr>
        <w:t xml:space="preserve">М.Рибнікова, Б.Найдьонов, </w:t>
      </w:r>
      <w:r w:rsidR="00F834BF">
        <w:rPr>
          <w:rFonts w:ascii="Times New Roman" w:eastAsia="Calibri" w:hAnsi="Times New Roman" w:cs="Times New Roman"/>
          <w:sz w:val="28"/>
          <w:szCs w:val="28"/>
          <w:shd w:val="clear" w:color="auto" w:fill="FFFFFF"/>
          <w:lang w:val="uk-UA" w:eastAsia="ru-RU"/>
        </w:rPr>
        <w:t xml:space="preserve">М.Германова) </w:t>
      </w:r>
      <w:r w:rsidRPr="007A57E8">
        <w:rPr>
          <w:rFonts w:ascii="Times New Roman" w:eastAsia="Calibri" w:hAnsi="Times New Roman" w:cs="Times New Roman"/>
          <w:sz w:val="28"/>
          <w:szCs w:val="28"/>
          <w:shd w:val="clear" w:color="auto" w:fill="FFFFFF"/>
          <w:lang w:val="uk-UA" w:eastAsia="ru-RU"/>
        </w:rPr>
        <w:t xml:space="preserve">до визначення поняття «виразне читання» уможливив висновок про те, що  усі визначення єднають такі аспекти:  </w:t>
      </w:r>
      <w:r w:rsidR="00F427A6">
        <w:rPr>
          <w:rFonts w:ascii="Times New Roman" w:eastAsia="Calibri" w:hAnsi="Times New Roman" w:cs="Times New Roman"/>
          <w:sz w:val="28"/>
          <w:szCs w:val="28"/>
          <w:shd w:val="clear" w:color="auto" w:fill="FFFFFF"/>
          <w:lang w:val="uk-UA" w:eastAsia="ru-RU"/>
        </w:rPr>
        <w:t xml:space="preserve">виразне читання - </w:t>
      </w:r>
      <w:r w:rsidRPr="007A57E8">
        <w:rPr>
          <w:rFonts w:ascii="Times New Roman" w:eastAsia="Calibri" w:hAnsi="Times New Roman" w:cs="Times New Roman"/>
          <w:sz w:val="28"/>
          <w:szCs w:val="28"/>
          <w:shd w:val="clear" w:color="auto" w:fill="FFFFFF"/>
          <w:lang w:val="uk-UA" w:eastAsia="ru-RU"/>
        </w:rPr>
        <w:t>це мистецтво, причому мистецтво в дії, матеріалом для якого є література.</w:t>
      </w:r>
      <w:r w:rsidR="00F834BF" w:rsidRPr="00F834BF">
        <w:rPr>
          <w:lang w:val="uk-UA"/>
        </w:rPr>
        <w:t xml:space="preserve"> </w:t>
      </w:r>
      <w:r w:rsidR="00A712FA" w:rsidRPr="00A712FA">
        <w:rPr>
          <w:rFonts w:ascii="Times New Roman" w:hAnsi="Times New Roman" w:cs="Times New Roman"/>
          <w:sz w:val="28"/>
          <w:szCs w:val="28"/>
          <w:lang w:val="uk-UA"/>
        </w:rPr>
        <w:t>Нам найбільше імпонує визначення</w:t>
      </w:r>
      <w:r w:rsidR="00A712FA">
        <w:rPr>
          <w:lang w:val="uk-UA"/>
        </w:rPr>
        <w:t xml:space="preserve"> </w:t>
      </w:r>
      <w:r w:rsidR="00A712FA">
        <w:rPr>
          <w:rFonts w:ascii="Times New Roman" w:eastAsia="Calibri" w:hAnsi="Times New Roman" w:cs="Times New Roman"/>
          <w:sz w:val="28"/>
          <w:szCs w:val="28"/>
          <w:shd w:val="clear" w:color="auto" w:fill="FFFFFF"/>
          <w:lang w:val="uk-UA" w:eastAsia="ru-RU"/>
        </w:rPr>
        <w:t xml:space="preserve">Г.Артоболевського, який </w:t>
      </w:r>
      <w:r w:rsidR="00F834BF" w:rsidRPr="00F834BF">
        <w:rPr>
          <w:rFonts w:ascii="Times New Roman" w:eastAsia="Calibri" w:hAnsi="Times New Roman" w:cs="Times New Roman"/>
          <w:sz w:val="28"/>
          <w:szCs w:val="28"/>
          <w:shd w:val="clear" w:color="auto" w:fill="FFFFFF"/>
          <w:lang w:val="uk-UA" w:eastAsia="ru-RU"/>
        </w:rPr>
        <w:t xml:space="preserve"> подає виразне читання як мистецтво творчого втілення літературних творів в художньо-організованому усному мовленні</w:t>
      </w:r>
      <w:r w:rsidR="00A712FA">
        <w:rPr>
          <w:rFonts w:ascii="Times New Roman" w:eastAsia="Calibri" w:hAnsi="Times New Roman" w:cs="Times New Roman"/>
          <w:sz w:val="28"/>
          <w:szCs w:val="28"/>
          <w:shd w:val="clear" w:color="auto" w:fill="FFFFFF"/>
          <w:lang w:val="uk-UA" w:eastAsia="ru-RU"/>
        </w:rPr>
        <w:t>.</w:t>
      </w:r>
    </w:p>
    <w:p w:rsidR="007A57E8" w:rsidRDefault="00A712FA" w:rsidP="00622FB4">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Г</w:t>
      </w:r>
      <w:r w:rsidRPr="00A712FA">
        <w:rPr>
          <w:rFonts w:ascii="Times New Roman" w:eastAsia="Calibri" w:hAnsi="Times New Roman" w:cs="Times New Roman"/>
          <w:sz w:val="28"/>
          <w:szCs w:val="28"/>
          <w:shd w:val="clear" w:color="auto" w:fill="FFFFFF"/>
          <w:lang w:val="uk-UA" w:eastAsia="ru-RU"/>
        </w:rPr>
        <w:t>оловною метою навчання дітей виразного читання є формування вміння визначати завдання читання вголос і розвиток мовленнєвої  діяльності учня.</w:t>
      </w:r>
      <w:r>
        <w:rPr>
          <w:rFonts w:ascii="Times New Roman" w:eastAsia="Calibri" w:hAnsi="Times New Roman" w:cs="Times New Roman"/>
          <w:sz w:val="28"/>
          <w:szCs w:val="28"/>
          <w:shd w:val="clear" w:color="auto" w:fill="FFFFFF"/>
          <w:lang w:val="uk-UA" w:eastAsia="ru-RU"/>
        </w:rPr>
        <w:t xml:space="preserve"> </w:t>
      </w:r>
      <w:r w:rsidR="00F834BF" w:rsidRPr="00F834BF">
        <w:rPr>
          <w:rFonts w:ascii="Times New Roman" w:eastAsia="Calibri" w:hAnsi="Times New Roman" w:cs="Times New Roman"/>
          <w:sz w:val="28"/>
          <w:szCs w:val="28"/>
          <w:shd w:val="clear" w:color="auto" w:fill="FFFFFF"/>
          <w:lang w:val="uk-UA" w:eastAsia="ru-RU"/>
        </w:rPr>
        <w:t xml:space="preserve">  </w:t>
      </w:r>
    </w:p>
    <w:p w:rsidR="00BA537A" w:rsidRDefault="00694A2A" w:rsidP="00694A2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Нами установлено, що </w:t>
      </w:r>
      <w:r w:rsidRPr="00694A2A">
        <w:rPr>
          <w:rFonts w:ascii="Times New Roman" w:eastAsia="Calibri" w:hAnsi="Times New Roman" w:cs="Times New Roman"/>
          <w:sz w:val="28"/>
          <w:szCs w:val="28"/>
          <w:shd w:val="clear" w:color="auto" w:fill="FFFFFF"/>
          <w:lang w:val="uk-UA" w:eastAsia="ru-RU"/>
        </w:rPr>
        <w:t xml:space="preserve">робота над виразністю </w:t>
      </w:r>
      <w:r>
        <w:rPr>
          <w:rFonts w:ascii="Times New Roman" w:eastAsia="Calibri" w:hAnsi="Times New Roman" w:cs="Times New Roman"/>
          <w:sz w:val="28"/>
          <w:szCs w:val="28"/>
          <w:shd w:val="clear" w:color="auto" w:fill="FFFFFF"/>
          <w:lang w:val="uk-UA" w:eastAsia="ru-RU"/>
        </w:rPr>
        <w:t xml:space="preserve">читання у зв'язку з розвитком мовлення учнів </w:t>
      </w:r>
      <w:r w:rsidRPr="00694A2A">
        <w:rPr>
          <w:rFonts w:ascii="Times New Roman" w:eastAsia="Calibri" w:hAnsi="Times New Roman" w:cs="Times New Roman"/>
          <w:sz w:val="28"/>
          <w:szCs w:val="28"/>
          <w:shd w:val="clear" w:color="auto" w:fill="FFFFFF"/>
          <w:lang w:val="uk-UA" w:eastAsia="ru-RU"/>
        </w:rPr>
        <w:t xml:space="preserve">є </w:t>
      </w:r>
      <w:r>
        <w:rPr>
          <w:rFonts w:ascii="Times New Roman" w:eastAsia="Calibri" w:hAnsi="Times New Roman" w:cs="Times New Roman"/>
          <w:sz w:val="28"/>
          <w:szCs w:val="28"/>
          <w:shd w:val="clear" w:color="auto" w:fill="FFFFFF"/>
          <w:lang w:val="uk-UA" w:eastAsia="ru-RU"/>
        </w:rPr>
        <w:t>поєднанням декількох напрямків:</w:t>
      </w:r>
      <w:r w:rsidRPr="00694A2A">
        <w:rPr>
          <w:rFonts w:ascii="Times New Roman" w:eastAsia="Calibri" w:hAnsi="Times New Roman" w:cs="Times New Roman"/>
          <w:sz w:val="28"/>
          <w:szCs w:val="28"/>
          <w:shd w:val="clear" w:color="auto" w:fill="FFFFFF"/>
          <w:lang w:val="uk-UA" w:eastAsia="ru-RU"/>
        </w:rPr>
        <w:t xml:space="preserve"> </w:t>
      </w:r>
      <w:r w:rsidR="00FC1247">
        <w:rPr>
          <w:rFonts w:ascii="Times New Roman" w:eastAsia="Calibri" w:hAnsi="Times New Roman" w:cs="Times New Roman"/>
          <w:sz w:val="28"/>
          <w:szCs w:val="28"/>
          <w:shd w:val="clear" w:color="auto" w:fill="FFFFFF"/>
          <w:lang w:val="uk-UA" w:eastAsia="ru-RU"/>
        </w:rPr>
        <w:t>діяльність над технікою</w:t>
      </w:r>
      <w:r w:rsidR="0089590E" w:rsidRPr="0089590E">
        <w:rPr>
          <w:rFonts w:ascii="Times New Roman" w:eastAsia="Calibri" w:hAnsi="Times New Roman" w:cs="Times New Roman"/>
          <w:sz w:val="28"/>
          <w:szCs w:val="28"/>
          <w:shd w:val="clear" w:color="auto" w:fill="FFFFFF"/>
          <w:lang w:val="uk-UA" w:eastAsia="ru-RU"/>
        </w:rPr>
        <w:t xml:space="preserve"> мовлення, </w:t>
      </w:r>
      <w:r w:rsidR="00FC1247">
        <w:rPr>
          <w:rFonts w:ascii="Times New Roman" w:eastAsia="Calibri" w:hAnsi="Times New Roman" w:cs="Times New Roman"/>
          <w:sz w:val="28"/>
          <w:szCs w:val="28"/>
          <w:shd w:val="clear" w:color="auto" w:fill="FFFFFF"/>
          <w:lang w:val="uk-UA" w:eastAsia="ru-RU"/>
        </w:rPr>
        <w:t>робота з орфоепією та інтонаційною виразністю</w:t>
      </w:r>
      <w:r w:rsidR="0089590E" w:rsidRPr="0089590E">
        <w:rPr>
          <w:rFonts w:ascii="Times New Roman" w:eastAsia="Calibri" w:hAnsi="Times New Roman" w:cs="Times New Roman"/>
          <w:sz w:val="28"/>
          <w:szCs w:val="28"/>
          <w:shd w:val="clear" w:color="auto" w:fill="FFFFFF"/>
          <w:lang w:val="uk-UA" w:eastAsia="ru-RU"/>
        </w:rPr>
        <w:t>.</w:t>
      </w:r>
      <w:r w:rsidR="0089590E">
        <w:rPr>
          <w:rFonts w:ascii="Times New Roman" w:eastAsia="Calibri" w:hAnsi="Times New Roman" w:cs="Times New Roman"/>
          <w:sz w:val="28"/>
          <w:szCs w:val="28"/>
          <w:shd w:val="clear" w:color="auto" w:fill="FFFFFF"/>
          <w:lang w:val="uk-UA" w:eastAsia="ru-RU"/>
        </w:rPr>
        <w:t xml:space="preserve"> </w:t>
      </w:r>
      <w:r w:rsidR="0089590E" w:rsidRPr="0089590E">
        <w:rPr>
          <w:rFonts w:ascii="Times New Roman" w:eastAsia="Calibri" w:hAnsi="Times New Roman" w:cs="Times New Roman"/>
          <w:sz w:val="28"/>
          <w:szCs w:val="28"/>
          <w:shd w:val="clear" w:color="auto" w:fill="FFFFFF"/>
          <w:lang w:val="uk-UA" w:eastAsia="ru-RU"/>
        </w:rPr>
        <w:t xml:space="preserve">Робота над </w:t>
      </w:r>
      <w:r w:rsidR="008657F9">
        <w:rPr>
          <w:rFonts w:ascii="Times New Roman" w:eastAsia="Calibri" w:hAnsi="Times New Roman" w:cs="Times New Roman"/>
          <w:sz w:val="28"/>
          <w:szCs w:val="28"/>
          <w:shd w:val="clear" w:color="auto" w:fill="FFFFFF"/>
          <w:lang w:val="uk-UA" w:eastAsia="ru-RU"/>
        </w:rPr>
        <w:t xml:space="preserve">технікою мовлення  передбачає </w:t>
      </w:r>
      <w:r w:rsidRPr="00694A2A">
        <w:rPr>
          <w:rFonts w:ascii="Times New Roman" w:eastAsia="Calibri" w:hAnsi="Times New Roman" w:cs="Times New Roman"/>
          <w:sz w:val="28"/>
          <w:szCs w:val="28"/>
          <w:shd w:val="clear" w:color="auto" w:fill="FFFFFF"/>
          <w:lang w:val="uk-UA" w:eastAsia="ru-RU"/>
        </w:rPr>
        <w:t>тренування дихання, вдо</w:t>
      </w:r>
      <w:r>
        <w:rPr>
          <w:rFonts w:ascii="Times New Roman" w:eastAsia="Calibri" w:hAnsi="Times New Roman" w:cs="Times New Roman"/>
          <w:sz w:val="28"/>
          <w:szCs w:val="28"/>
          <w:shd w:val="clear" w:color="auto" w:fill="FFFFFF"/>
          <w:lang w:val="uk-UA" w:eastAsia="ru-RU"/>
        </w:rPr>
        <w:t>сконалення апарату артикуляції;</w:t>
      </w:r>
      <w:r w:rsidRPr="00694A2A">
        <w:rPr>
          <w:rFonts w:ascii="Times New Roman" w:eastAsia="Calibri" w:hAnsi="Times New Roman" w:cs="Times New Roman"/>
          <w:sz w:val="28"/>
          <w:szCs w:val="28"/>
          <w:shd w:val="clear" w:color="auto" w:fill="FFFFFF"/>
          <w:lang w:val="uk-UA" w:eastAsia="ru-RU"/>
        </w:rPr>
        <w:t xml:space="preserve"> </w:t>
      </w:r>
      <w:r w:rsidR="00F06721">
        <w:rPr>
          <w:rFonts w:ascii="Times New Roman" w:eastAsia="Calibri" w:hAnsi="Times New Roman" w:cs="Times New Roman"/>
          <w:sz w:val="28"/>
          <w:szCs w:val="28"/>
          <w:shd w:val="clear" w:color="auto" w:fill="FFFFFF"/>
          <w:lang w:val="uk-UA" w:eastAsia="ru-RU"/>
        </w:rPr>
        <w:t xml:space="preserve">робота над орфоепією  проводиться з </w:t>
      </w:r>
      <w:r w:rsidR="00E92845">
        <w:rPr>
          <w:rFonts w:ascii="Times New Roman" w:eastAsia="Calibri" w:hAnsi="Times New Roman" w:cs="Times New Roman"/>
          <w:sz w:val="28"/>
          <w:szCs w:val="28"/>
          <w:shd w:val="clear" w:color="auto" w:fill="FFFFFF"/>
          <w:lang w:val="uk-UA" w:eastAsia="ru-RU"/>
        </w:rPr>
        <w:t xml:space="preserve">метою </w:t>
      </w:r>
      <w:r w:rsidR="00F06721" w:rsidRPr="00694A2A">
        <w:rPr>
          <w:rFonts w:ascii="Times New Roman" w:eastAsia="Calibri" w:hAnsi="Times New Roman" w:cs="Times New Roman"/>
          <w:sz w:val="28"/>
          <w:szCs w:val="28"/>
          <w:shd w:val="clear" w:color="auto" w:fill="FFFFFF"/>
          <w:lang w:val="uk-UA" w:eastAsia="ru-RU"/>
        </w:rPr>
        <w:t>тренувати дітей у виразному читанні твору після аналізу</w:t>
      </w:r>
      <w:r w:rsidR="00E92845">
        <w:rPr>
          <w:rFonts w:ascii="Times New Roman" w:eastAsia="Calibri" w:hAnsi="Times New Roman" w:cs="Times New Roman"/>
          <w:sz w:val="28"/>
          <w:szCs w:val="28"/>
          <w:shd w:val="clear" w:color="auto" w:fill="FFFFFF"/>
          <w:lang w:val="uk-UA" w:eastAsia="ru-RU"/>
        </w:rPr>
        <w:t>;</w:t>
      </w:r>
      <w:r w:rsidR="00F06721" w:rsidRPr="00694A2A">
        <w:rPr>
          <w:rFonts w:ascii="Times New Roman" w:eastAsia="Calibri" w:hAnsi="Times New Roman" w:cs="Times New Roman"/>
          <w:sz w:val="28"/>
          <w:szCs w:val="28"/>
          <w:shd w:val="clear" w:color="auto" w:fill="FFFFFF"/>
          <w:lang w:val="uk-UA" w:eastAsia="ru-RU"/>
        </w:rPr>
        <w:t xml:space="preserve"> </w:t>
      </w:r>
      <w:r w:rsidR="00E92845">
        <w:rPr>
          <w:rFonts w:ascii="Times New Roman" w:eastAsia="Calibri" w:hAnsi="Times New Roman" w:cs="Times New Roman"/>
          <w:sz w:val="28"/>
          <w:szCs w:val="28"/>
          <w:shd w:val="clear" w:color="auto" w:fill="FFFFFF"/>
          <w:lang w:val="uk-UA" w:eastAsia="ru-RU"/>
        </w:rPr>
        <w:t xml:space="preserve">інтонаційний напрям полягає </w:t>
      </w:r>
      <w:r w:rsidR="00E92845">
        <w:rPr>
          <w:rFonts w:ascii="Times New Roman" w:eastAsia="Calibri" w:hAnsi="Times New Roman" w:cs="Times New Roman"/>
          <w:sz w:val="28"/>
          <w:szCs w:val="28"/>
          <w:shd w:val="clear" w:color="auto" w:fill="FFFFFF"/>
          <w:lang w:val="uk-UA" w:eastAsia="ru-RU"/>
        </w:rPr>
        <w:lastRenderedPageBreak/>
        <w:t xml:space="preserve">у спеціальній діяльності </w:t>
      </w:r>
      <w:r>
        <w:rPr>
          <w:rFonts w:ascii="Times New Roman" w:eastAsia="Calibri" w:hAnsi="Times New Roman" w:cs="Times New Roman"/>
          <w:sz w:val="28"/>
          <w:szCs w:val="28"/>
          <w:shd w:val="clear" w:color="auto" w:fill="FFFFFF"/>
          <w:lang w:val="uk-UA" w:eastAsia="ru-RU"/>
        </w:rPr>
        <w:t xml:space="preserve"> над компонентами інтонації; </w:t>
      </w:r>
      <w:r w:rsidR="00402122">
        <w:rPr>
          <w:rFonts w:ascii="Times New Roman" w:eastAsia="Calibri" w:hAnsi="Times New Roman" w:cs="Times New Roman"/>
          <w:sz w:val="28"/>
          <w:szCs w:val="28"/>
          <w:shd w:val="clear" w:color="auto" w:fill="FFFFFF"/>
          <w:lang w:val="uk-UA" w:eastAsia="ru-RU"/>
        </w:rPr>
        <w:t xml:space="preserve">а в цілому кожен з компонентів </w:t>
      </w:r>
      <w:r w:rsidRPr="00694A2A">
        <w:rPr>
          <w:rFonts w:ascii="Times New Roman" w:eastAsia="Calibri" w:hAnsi="Times New Roman" w:cs="Times New Roman"/>
          <w:sz w:val="28"/>
          <w:szCs w:val="28"/>
          <w:shd w:val="clear" w:color="auto" w:fill="FFFFFF"/>
          <w:lang w:val="uk-UA" w:eastAsia="ru-RU"/>
        </w:rPr>
        <w:t xml:space="preserve">реалізує всю систему </w:t>
      </w:r>
      <w:r w:rsidR="00402122">
        <w:rPr>
          <w:rFonts w:ascii="Times New Roman" w:eastAsia="Calibri" w:hAnsi="Times New Roman" w:cs="Times New Roman"/>
          <w:sz w:val="28"/>
          <w:szCs w:val="28"/>
          <w:shd w:val="clear" w:color="auto" w:fill="FFFFFF"/>
          <w:lang w:val="uk-UA" w:eastAsia="ru-RU"/>
        </w:rPr>
        <w:t>роботи з осмислення ідеї твору</w:t>
      </w:r>
      <w:r>
        <w:rPr>
          <w:rFonts w:ascii="Times New Roman" w:eastAsia="Calibri" w:hAnsi="Times New Roman" w:cs="Times New Roman"/>
          <w:sz w:val="28"/>
          <w:szCs w:val="28"/>
          <w:shd w:val="clear" w:color="auto" w:fill="FFFFFF"/>
          <w:lang w:val="uk-UA" w:eastAsia="ru-RU"/>
        </w:rPr>
        <w:t xml:space="preserve">. </w:t>
      </w:r>
      <w:r w:rsidR="00620442">
        <w:rPr>
          <w:rFonts w:ascii="Times New Roman" w:eastAsia="Calibri" w:hAnsi="Times New Roman" w:cs="Times New Roman"/>
          <w:sz w:val="28"/>
          <w:szCs w:val="28"/>
          <w:shd w:val="clear" w:color="auto" w:fill="FFFFFF"/>
          <w:lang w:val="uk-UA" w:eastAsia="ru-RU"/>
        </w:rPr>
        <w:t xml:space="preserve">Вчитель повинен </w:t>
      </w:r>
      <w:r w:rsidR="00F110FF" w:rsidRPr="00F110FF">
        <w:rPr>
          <w:rFonts w:ascii="Times New Roman" w:eastAsia="Calibri" w:hAnsi="Times New Roman" w:cs="Times New Roman"/>
          <w:sz w:val="28"/>
          <w:szCs w:val="28"/>
          <w:shd w:val="clear" w:color="auto" w:fill="FFFFFF"/>
          <w:lang w:val="uk-UA" w:eastAsia="ru-RU"/>
        </w:rPr>
        <w:t xml:space="preserve"> </w:t>
      </w:r>
      <w:r w:rsidR="00B92838">
        <w:rPr>
          <w:rFonts w:ascii="Times New Roman" w:eastAsia="Calibri" w:hAnsi="Times New Roman" w:cs="Times New Roman"/>
          <w:sz w:val="28"/>
          <w:szCs w:val="28"/>
          <w:shd w:val="clear" w:color="auto" w:fill="FFFFFF"/>
          <w:lang w:val="uk-UA" w:eastAsia="ru-RU"/>
        </w:rPr>
        <w:t xml:space="preserve">враховувати </w:t>
      </w:r>
      <w:r w:rsidR="00F110FF" w:rsidRPr="00F110FF">
        <w:rPr>
          <w:rFonts w:ascii="Times New Roman" w:eastAsia="Calibri" w:hAnsi="Times New Roman" w:cs="Times New Roman"/>
          <w:sz w:val="28"/>
          <w:szCs w:val="28"/>
          <w:shd w:val="clear" w:color="auto" w:fill="FFFFFF"/>
          <w:lang w:val="uk-UA" w:eastAsia="ru-RU"/>
        </w:rPr>
        <w:t>умови роботи над виразністю читання</w:t>
      </w:r>
      <w:r w:rsidR="00B92838">
        <w:rPr>
          <w:rFonts w:ascii="Times New Roman" w:eastAsia="Calibri" w:hAnsi="Times New Roman" w:cs="Times New Roman"/>
          <w:sz w:val="28"/>
          <w:szCs w:val="28"/>
          <w:shd w:val="clear" w:color="auto" w:fill="FFFFFF"/>
          <w:lang w:val="uk-UA" w:eastAsia="ru-RU"/>
        </w:rPr>
        <w:t xml:space="preserve"> у зв’язку з розвитком мовлення </w:t>
      </w:r>
      <w:r w:rsidR="000800AE">
        <w:rPr>
          <w:rFonts w:ascii="Times New Roman" w:eastAsia="Calibri" w:hAnsi="Times New Roman" w:cs="Times New Roman"/>
          <w:sz w:val="28"/>
          <w:szCs w:val="28"/>
          <w:shd w:val="clear" w:color="auto" w:fill="FFFFFF"/>
          <w:lang w:val="uk-UA" w:eastAsia="ru-RU"/>
        </w:rPr>
        <w:t>учнів</w:t>
      </w:r>
      <w:r w:rsidR="00F110FF">
        <w:rPr>
          <w:rFonts w:ascii="Times New Roman" w:eastAsia="Calibri" w:hAnsi="Times New Roman" w:cs="Times New Roman"/>
          <w:sz w:val="28"/>
          <w:szCs w:val="28"/>
          <w:shd w:val="clear" w:color="auto" w:fill="FFFFFF"/>
          <w:lang w:val="uk-UA" w:eastAsia="ru-RU"/>
        </w:rPr>
        <w:t xml:space="preserve">: </w:t>
      </w:r>
      <w:r w:rsidR="00620442">
        <w:rPr>
          <w:rFonts w:ascii="Times New Roman" w:eastAsia="Calibri" w:hAnsi="Times New Roman" w:cs="Times New Roman"/>
          <w:sz w:val="28"/>
          <w:szCs w:val="28"/>
          <w:shd w:val="clear" w:color="auto" w:fill="FFFFFF"/>
          <w:lang w:val="uk-UA" w:eastAsia="ru-RU"/>
        </w:rPr>
        <w:t>демонстрування класоводом  зраз</w:t>
      </w:r>
      <w:r w:rsidR="00C12F04" w:rsidRPr="00C12F04">
        <w:rPr>
          <w:rFonts w:ascii="Times New Roman" w:eastAsia="Calibri" w:hAnsi="Times New Roman" w:cs="Times New Roman"/>
          <w:sz w:val="28"/>
          <w:szCs w:val="28"/>
          <w:shd w:val="clear" w:color="auto" w:fill="FFFFFF"/>
          <w:lang w:val="uk-UA" w:eastAsia="ru-RU"/>
        </w:rPr>
        <w:t>к</w:t>
      </w:r>
      <w:r w:rsidR="00620442">
        <w:rPr>
          <w:rFonts w:ascii="Times New Roman" w:eastAsia="Calibri" w:hAnsi="Times New Roman" w:cs="Times New Roman"/>
          <w:sz w:val="28"/>
          <w:szCs w:val="28"/>
          <w:shd w:val="clear" w:color="auto" w:fill="FFFFFF"/>
          <w:lang w:val="uk-UA" w:eastAsia="ru-RU"/>
        </w:rPr>
        <w:t xml:space="preserve">а виразного читання твору; </w:t>
      </w:r>
      <w:r w:rsidR="00620442" w:rsidRPr="00620442">
        <w:rPr>
          <w:rFonts w:ascii="Times New Roman" w:eastAsia="Calibri" w:hAnsi="Times New Roman" w:cs="Times New Roman"/>
          <w:sz w:val="28"/>
          <w:szCs w:val="28"/>
          <w:shd w:val="clear" w:color="auto" w:fill="FFFFFF"/>
          <w:lang w:val="uk-UA" w:eastAsia="ru-RU"/>
        </w:rPr>
        <w:t>ретельний аналіз художнього твору</w:t>
      </w:r>
      <w:r w:rsidR="00620442">
        <w:rPr>
          <w:rFonts w:ascii="Times New Roman" w:eastAsia="Calibri" w:hAnsi="Times New Roman" w:cs="Times New Roman"/>
          <w:sz w:val="28"/>
          <w:szCs w:val="28"/>
          <w:shd w:val="clear" w:color="auto" w:fill="FFFFFF"/>
          <w:lang w:val="uk-UA" w:eastAsia="ru-RU"/>
        </w:rPr>
        <w:t xml:space="preserve">; </w:t>
      </w:r>
      <w:r w:rsidR="000B4B56">
        <w:rPr>
          <w:rFonts w:ascii="Times New Roman" w:eastAsia="Calibri" w:hAnsi="Times New Roman" w:cs="Times New Roman"/>
          <w:sz w:val="28"/>
          <w:szCs w:val="28"/>
          <w:shd w:val="clear" w:color="auto" w:fill="FFFFFF"/>
          <w:lang w:val="uk-UA" w:eastAsia="ru-RU"/>
        </w:rPr>
        <w:t>р</w:t>
      </w:r>
      <w:r w:rsidR="000B4B56" w:rsidRPr="000B4B56">
        <w:rPr>
          <w:rFonts w:ascii="Times New Roman" w:eastAsia="Calibri" w:hAnsi="Times New Roman" w:cs="Times New Roman"/>
          <w:sz w:val="28"/>
          <w:szCs w:val="28"/>
          <w:shd w:val="clear" w:color="auto" w:fill="FFFFFF"/>
          <w:lang w:val="uk-UA" w:eastAsia="ru-RU"/>
        </w:rPr>
        <w:t>обота над мовою твору</w:t>
      </w:r>
      <w:r w:rsidR="000B4B56">
        <w:rPr>
          <w:rFonts w:ascii="Times New Roman" w:eastAsia="Calibri" w:hAnsi="Times New Roman" w:cs="Times New Roman"/>
          <w:sz w:val="28"/>
          <w:szCs w:val="28"/>
          <w:shd w:val="clear" w:color="auto" w:fill="FFFFFF"/>
          <w:lang w:val="uk-UA" w:eastAsia="ru-RU"/>
        </w:rPr>
        <w:t xml:space="preserve">; опертя на </w:t>
      </w:r>
      <w:r w:rsidR="000B4B56" w:rsidRPr="000B4B56">
        <w:rPr>
          <w:rFonts w:ascii="Times New Roman" w:eastAsia="Calibri" w:hAnsi="Times New Roman" w:cs="Times New Roman"/>
          <w:sz w:val="28"/>
          <w:szCs w:val="28"/>
          <w:shd w:val="clear" w:color="auto" w:fill="FFFFFF"/>
          <w:lang w:val="uk-UA" w:eastAsia="ru-RU"/>
        </w:rPr>
        <w:t>відтворювальну уяву школярів</w:t>
      </w:r>
      <w:r w:rsidR="000B4B56">
        <w:rPr>
          <w:rFonts w:ascii="Times New Roman" w:eastAsia="Calibri" w:hAnsi="Times New Roman" w:cs="Times New Roman"/>
          <w:sz w:val="28"/>
          <w:szCs w:val="28"/>
          <w:shd w:val="clear" w:color="auto" w:fill="FFFFFF"/>
          <w:lang w:val="uk-UA" w:eastAsia="ru-RU"/>
        </w:rPr>
        <w:t xml:space="preserve">; </w:t>
      </w:r>
      <w:r w:rsidR="000B4B56" w:rsidRPr="000B4B56">
        <w:rPr>
          <w:rFonts w:ascii="Times New Roman" w:eastAsia="Calibri" w:hAnsi="Times New Roman" w:cs="Times New Roman"/>
          <w:sz w:val="28"/>
          <w:szCs w:val="28"/>
          <w:shd w:val="clear" w:color="auto" w:fill="FFFFFF"/>
          <w:lang w:val="uk-UA" w:eastAsia="ru-RU"/>
        </w:rPr>
        <w:t xml:space="preserve"> обговорення варіантів прочитання твору</w:t>
      </w:r>
      <w:r w:rsidR="000B4B56">
        <w:rPr>
          <w:rFonts w:ascii="Times New Roman" w:eastAsia="Calibri" w:hAnsi="Times New Roman" w:cs="Times New Roman"/>
          <w:sz w:val="28"/>
          <w:szCs w:val="28"/>
          <w:shd w:val="clear" w:color="auto" w:fill="FFFFFF"/>
          <w:lang w:val="uk-UA" w:eastAsia="ru-RU"/>
        </w:rPr>
        <w:t xml:space="preserve">.  </w:t>
      </w:r>
    </w:p>
    <w:p w:rsidR="00AF0D1D" w:rsidRPr="00AF0D1D" w:rsidRDefault="00AF0D1D" w:rsidP="00694A2A">
      <w:pPr>
        <w:shd w:val="clear" w:color="auto" w:fill="FFFFFF"/>
        <w:spacing w:after="0" w:line="360" w:lineRule="auto"/>
        <w:ind w:firstLine="720"/>
        <w:jc w:val="both"/>
        <w:rPr>
          <w:rFonts w:ascii="Times New Roman" w:eastAsia="Calibri" w:hAnsi="Times New Roman" w:cs="Times New Roman"/>
          <w:b/>
          <w:sz w:val="28"/>
          <w:szCs w:val="28"/>
          <w:shd w:val="clear" w:color="auto" w:fill="FFFFFF"/>
          <w:lang w:val="uk-UA" w:eastAsia="ru-RU"/>
        </w:rPr>
      </w:pPr>
    </w:p>
    <w:p w:rsidR="00B06AE2" w:rsidRPr="00B06AE2" w:rsidRDefault="00B06AE2" w:rsidP="004F1139">
      <w:pPr>
        <w:ind w:firstLine="709"/>
        <w:rPr>
          <w:rFonts w:ascii="Times New Roman" w:eastAsia="Calibri" w:hAnsi="Times New Roman" w:cs="Times New Roman"/>
          <w:b/>
          <w:sz w:val="28"/>
          <w:szCs w:val="28"/>
          <w:lang w:val="uk-UA"/>
        </w:rPr>
      </w:pPr>
      <w:r w:rsidRPr="00B06AE2">
        <w:rPr>
          <w:rFonts w:ascii="Times New Roman" w:eastAsia="Calibri" w:hAnsi="Times New Roman" w:cs="Times New Roman"/>
          <w:b/>
          <w:sz w:val="28"/>
          <w:szCs w:val="28"/>
          <w:lang w:val="uk-UA"/>
        </w:rPr>
        <w:t>Висновки до першого розділу</w:t>
      </w:r>
    </w:p>
    <w:p w:rsidR="004F1139" w:rsidRDefault="004F1139" w:rsidP="004F113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р</w:t>
      </w:r>
      <w:r w:rsidRPr="00DD1FAA">
        <w:rPr>
          <w:rFonts w:ascii="Times New Roman" w:hAnsi="Times New Roman" w:cs="Times New Roman"/>
          <w:sz w:val="28"/>
          <w:szCs w:val="28"/>
          <w:lang w:val="uk-UA"/>
        </w:rPr>
        <w:t>озвинене зв'язне мовлення - найважливіша умова всебічного повноцінного розвитку молодших школярів.</w:t>
      </w:r>
      <w:r>
        <w:rPr>
          <w:rFonts w:ascii="Times New Roman" w:hAnsi="Times New Roman" w:cs="Times New Roman"/>
          <w:sz w:val="28"/>
          <w:szCs w:val="28"/>
          <w:lang w:val="uk-UA"/>
        </w:rPr>
        <w:t xml:space="preserve"> Аналіз підходів вчених (М.Львов, </w:t>
      </w:r>
      <w:r w:rsidR="007E3AF1">
        <w:rPr>
          <w:rFonts w:ascii="Times New Roman" w:hAnsi="Times New Roman" w:cs="Times New Roman"/>
          <w:sz w:val="28"/>
          <w:szCs w:val="28"/>
          <w:lang w:val="uk-UA"/>
        </w:rPr>
        <w:t xml:space="preserve">Т.Рамзаєва, </w:t>
      </w:r>
      <w:r>
        <w:rPr>
          <w:rFonts w:ascii="Times New Roman" w:hAnsi="Times New Roman" w:cs="Times New Roman"/>
          <w:sz w:val="28"/>
          <w:szCs w:val="28"/>
          <w:lang w:val="uk-UA"/>
        </w:rPr>
        <w:t>С.Рубінштейн) до поняття «зв’язне мовлення» уможливив такий висновок: у</w:t>
      </w:r>
      <w:r w:rsidRPr="009D211A">
        <w:rPr>
          <w:rFonts w:ascii="Times New Roman" w:hAnsi="Times New Roman" w:cs="Times New Roman"/>
          <w:sz w:val="28"/>
          <w:szCs w:val="28"/>
          <w:lang w:val="uk-UA"/>
        </w:rPr>
        <w:t xml:space="preserve"> методиці термін «зв'язне мовлення» вживається в декількох значеннях: процес, діяльність мовця; продукт, результат цієї діяльності, текст, висловлювання; назва розділу роботи з розвитку мовлення.</w:t>
      </w:r>
      <w:r>
        <w:rPr>
          <w:rFonts w:ascii="Times New Roman" w:hAnsi="Times New Roman" w:cs="Times New Roman"/>
          <w:sz w:val="28"/>
          <w:szCs w:val="28"/>
          <w:lang w:val="uk-UA"/>
        </w:rPr>
        <w:t xml:space="preserve"> З одного боку, з</w:t>
      </w:r>
      <w:r w:rsidRPr="0036704D">
        <w:rPr>
          <w:rFonts w:ascii="Times New Roman" w:hAnsi="Times New Roman" w:cs="Times New Roman"/>
          <w:sz w:val="28"/>
          <w:szCs w:val="28"/>
          <w:lang w:val="uk-UA"/>
        </w:rPr>
        <w:t>в'язне мовлення - це смислове розгорнуте висловлювання (низка</w:t>
      </w:r>
      <w:r>
        <w:rPr>
          <w:rFonts w:ascii="Times New Roman" w:hAnsi="Times New Roman" w:cs="Times New Roman"/>
          <w:sz w:val="28"/>
          <w:szCs w:val="28"/>
          <w:lang w:val="uk-UA"/>
        </w:rPr>
        <w:t xml:space="preserve"> логічно поєднаних речень), які</w:t>
      </w:r>
      <w:r w:rsidRPr="0036704D">
        <w:rPr>
          <w:rFonts w:ascii="Times New Roman" w:hAnsi="Times New Roman" w:cs="Times New Roman"/>
          <w:sz w:val="28"/>
          <w:szCs w:val="28"/>
          <w:lang w:val="uk-UA"/>
        </w:rPr>
        <w:t xml:space="preserve"> забезпечують спілкування і взаєморозуміння</w:t>
      </w:r>
      <w:r>
        <w:rPr>
          <w:rFonts w:ascii="Times New Roman" w:hAnsi="Times New Roman" w:cs="Times New Roman"/>
          <w:sz w:val="28"/>
          <w:szCs w:val="28"/>
          <w:lang w:val="uk-UA"/>
        </w:rPr>
        <w:t>. З іншого боку, з</w:t>
      </w:r>
      <w:r w:rsidRPr="009D211A">
        <w:rPr>
          <w:rFonts w:ascii="Times New Roman" w:hAnsi="Times New Roman" w:cs="Times New Roman"/>
          <w:sz w:val="28"/>
          <w:szCs w:val="28"/>
          <w:lang w:val="uk-UA"/>
        </w:rPr>
        <w:t xml:space="preserve">в'язним вважається таке мовлення, яке утворюється за законами логіки й граматики, </w:t>
      </w:r>
      <w:r>
        <w:rPr>
          <w:rFonts w:ascii="Times New Roman" w:hAnsi="Times New Roman" w:cs="Times New Roman"/>
          <w:sz w:val="28"/>
          <w:szCs w:val="28"/>
          <w:lang w:val="uk-UA"/>
        </w:rPr>
        <w:t xml:space="preserve">яке </w:t>
      </w:r>
      <w:r w:rsidRPr="009D211A">
        <w:rPr>
          <w:rFonts w:ascii="Times New Roman" w:hAnsi="Times New Roman" w:cs="Times New Roman"/>
          <w:sz w:val="28"/>
          <w:szCs w:val="28"/>
          <w:lang w:val="uk-UA"/>
        </w:rPr>
        <w:t xml:space="preserve">представляє єдине ціле, систему, характеризується самостійністю, завершеністю і ділиться на більш-менш значущі частини, які пов’язані між собою. </w:t>
      </w:r>
    </w:p>
    <w:p w:rsidR="004F1139" w:rsidRPr="004F1139" w:rsidRDefault="00F427A6" w:rsidP="004F1139">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4F1139" w:rsidRPr="00916E51">
        <w:rPr>
          <w:rFonts w:ascii="Times New Roman" w:hAnsi="Times New Roman" w:cs="Times New Roman"/>
          <w:sz w:val="28"/>
          <w:szCs w:val="28"/>
          <w:lang w:val="uk-UA"/>
        </w:rPr>
        <w:t xml:space="preserve"> роботі з розвитку мовлення молодших школярів в методиці виділяються три напрямки: </w:t>
      </w:r>
      <w:r w:rsidR="004F1139">
        <w:rPr>
          <w:rFonts w:ascii="Times New Roman" w:hAnsi="Times New Roman" w:cs="Times New Roman"/>
          <w:sz w:val="28"/>
          <w:szCs w:val="28"/>
          <w:lang w:val="uk-UA"/>
        </w:rPr>
        <w:t xml:space="preserve"> робота над словом з метою </w:t>
      </w:r>
      <w:r w:rsidR="004F1139" w:rsidRPr="00916E51">
        <w:rPr>
          <w:rFonts w:ascii="Times New Roman" w:hAnsi="Times New Roman" w:cs="Times New Roman"/>
          <w:sz w:val="28"/>
          <w:szCs w:val="28"/>
          <w:lang w:val="uk-UA"/>
        </w:rPr>
        <w:t xml:space="preserve"> збагачення і</w:t>
      </w:r>
      <w:r w:rsidR="004F1139">
        <w:rPr>
          <w:rFonts w:ascii="Times New Roman" w:hAnsi="Times New Roman" w:cs="Times New Roman"/>
          <w:sz w:val="28"/>
          <w:szCs w:val="28"/>
          <w:lang w:val="uk-UA"/>
        </w:rPr>
        <w:t xml:space="preserve"> розширення словникового запасу; р</w:t>
      </w:r>
      <w:r w:rsidR="004F1139" w:rsidRPr="00916E51">
        <w:rPr>
          <w:rFonts w:ascii="Times New Roman" w:hAnsi="Times New Roman" w:cs="Times New Roman"/>
          <w:sz w:val="28"/>
          <w:szCs w:val="28"/>
          <w:lang w:val="uk-UA"/>
        </w:rPr>
        <w:t>обота над словосполученням т</w:t>
      </w:r>
      <w:r w:rsidR="004F1139">
        <w:rPr>
          <w:rFonts w:ascii="Times New Roman" w:hAnsi="Times New Roman" w:cs="Times New Roman"/>
          <w:sz w:val="28"/>
          <w:szCs w:val="28"/>
          <w:lang w:val="uk-UA"/>
        </w:rPr>
        <w:t>а реченням; р</w:t>
      </w:r>
      <w:r w:rsidR="004F1139" w:rsidRPr="004F1139">
        <w:rPr>
          <w:rFonts w:ascii="Times New Roman" w:hAnsi="Times New Roman" w:cs="Times New Roman"/>
          <w:sz w:val="28"/>
          <w:szCs w:val="28"/>
          <w:lang w:val="uk-UA"/>
        </w:rPr>
        <w:t xml:space="preserve">обота над зв'язним мовленням (текстом). </w:t>
      </w:r>
    </w:p>
    <w:p w:rsidR="008C2AA9" w:rsidRPr="00CF2A1C" w:rsidRDefault="008C2AA9" w:rsidP="008C2AA9">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 навчальних програмах з </w:t>
      </w:r>
      <w:r w:rsidR="00F427A6">
        <w:rPr>
          <w:rFonts w:ascii="Times New Roman" w:eastAsia="Calibri" w:hAnsi="Times New Roman" w:cs="Times New Roman"/>
          <w:sz w:val="28"/>
          <w:szCs w:val="28"/>
          <w:lang w:val="uk-UA"/>
        </w:rPr>
        <w:t xml:space="preserve">української </w:t>
      </w:r>
      <w:r>
        <w:rPr>
          <w:rFonts w:ascii="Times New Roman" w:eastAsia="Calibri" w:hAnsi="Times New Roman" w:cs="Times New Roman"/>
          <w:sz w:val="28"/>
          <w:szCs w:val="28"/>
          <w:lang w:val="uk-UA"/>
        </w:rPr>
        <w:t xml:space="preserve">мови та з літературного читання підкреслено необхідність звернення уваги учнів на розвиток майстерності, навичок, досвіду у виразному читанні. Аналіз програм </w:t>
      </w:r>
      <w:r w:rsidRPr="00044889">
        <w:rPr>
          <w:rFonts w:ascii="Times New Roman" w:eastAsia="Calibri" w:hAnsi="Times New Roman" w:cs="Times New Roman"/>
          <w:sz w:val="28"/>
          <w:szCs w:val="28"/>
          <w:lang w:val="uk-UA"/>
        </w:rPr>
        <w:t>у контексті роботи над виразним читанням як напрямом оволодіння зв’язним мовленням уможливив такий висновок:</w:t>
      </w:r>
      <w:r>
        <w:rPr>
          <w:rFonts w:ascii="Times New Roman" w:eastAsia="Calibri" w:hAnsi="Times New Roman" w:cs="Times New Roman"/>
          <w:sz w:val="28"/>
          <w:szCs w:val="28"/>
          <w:lang w:val="uk-UA"/>
        </w:rPr>
        <w:t xml:space="preserve"> цьому напряму роботи у програмах</w:t>
      </w:r>
      <w:r w:rsidRPr="00044889">
        <w:rPr>
          <w:rFonts w:ascii="Times New Roman" w:eastAsia="Calibri" w:hAnsi="Times New Roman" w:cs="Times New Roman"/>
          <w:sz w:val="28"/>
          <w:szCs w:val="28"/>
          <w:lang w:val="uk-UA"/>
        </w:rPr>
        <w:t xml:space="preserve"> приділена значна увага. </w:t>
      </w:r>
      <w:r>
        <w:rPr>
          <w:rFonts w:ascii="Times New Roman" w:eastAsia="Calibri" w:hAnsi="Times New Roman" w:cs="Times New Roman"/>
          <w:sz w:val="28"/>
          <w:szCs w:val="28"/>
          <w:lang w:val="uk-UA"/>
        </w:rPr>
        <w:t xml:space="preserve"> </w:t>
      </w:r>
      <w:r w:rsidRPr="00044889">
        <w:rPr>
          <w:rFonts w:ascii="Times New Roman" w:eastAsia="Calibri" w:hAnsi="Times New Roman" w:cs="Times New Roman"/>
          <w:sz w:val="28"/>
          <w:szCs w:val="28"/>
          <w:lang w:val="uk-UA"/>
        </w:rPr>
        <w:lastRenderedPageBreak/>
        <w:t xml:space="preserve">Відповідно до програми побудовані підручники </w:t>
      </w:r>
      <w:r w:rsidR="00E40BDC">
        <w:rPr>
          <w:rFonts w:ascii="Times New Roman" w:eastAsia="Calibri" w:hAnsi="Times New Roman" w:cs="Times New Roman"/>
          <w:sz w:val="28"/>
          <w:szCs w:val="28"/>
          <w:lang w:val="uk-UA"/>
        </w:rPr>
        <w:t xml:space="preserve">з </w:t>
      </w:r>
      <w:r w:rsidRPr="00044889">
        <w:rPr>
          <w:rFonts w:ascii="Times New Roman" w:eastAsia="Calibri" w:hAnsi="Times New Roman" w:cs="Times New Roman"/>
          <w:sz w:val="28"/>
          <w:szCs w:val="28"/>
          <w:lang w:val="uk-UA"/>
        </w:rPr>
        <w:t>літературного читання та з рідної мови в початковій школі.</w:t>
      </w:r>
      <w:r>
        <w:rPr>
          <w:rFonts w:ascii="Times New Roman" w:eastAsia="Calibri" w:hAnsi="Times New Roman" w:cs="Times New Roman"/>
          <w:sz w:val="28"/>
          <w:szCs w:val="28"/>
          <w:lang w:val="uk-UA"/>
        </w:rPr>
        <w:t xml:space="preserve"> Д</w:t>
      </w:r>
      <w:r w:rsidRPr="007F6124">
        <w:rPr>
          <w:rFonts w:ascii="Times New Roman" w:eastAsia="Calibri" w:hAnsi="Times New Roman" w:cs="Times New Roman"/>
          <w:sz w:val="28"/>
          <w:szCs w:val="28"/>
          <w:lang w:val="uk-UA"/>
        </w:rPr>
        <w:t>ля глибокого засвоєння теоретичних знань і практичних навичок будувати зв’язні висловлювання при формуванні навичок виразного читання кількісний і якісний показники, представ</w:t>
      </w:r>
      <w:r>
        <w:rPr>
          <w:rFonts w:ascii="Times New Roman" w:eastAsia="Calibri" w:hAnsi="Times New Roman" w:cs="Times New Roman"/>
          <w:sz w:val="28"/>
          <w:szCs w:val="28"/>
          <w:lang w:val="uk-UA"/>
        </w:rPr>
        <w:t xml:space="preserve">лені у підручниках, недостатні. Нами установлено, що </w:t>
      </w:r>
      <w:r w:rsidR="00E40BDC">
        <w:rPr>
          <w:rFonts w:ascii="Times New Roman" w:eastAsia="Calibri" w:hAnsi="Times New Roman" w:cs="Times New Roman"/>
          <w:sz w:val="28"/>
          <w:szCs w:val="28"/>
          <w:lang w:val="uk-UA"/>
        </w:rPr>
        <w:t>найбільша</w:t>
      </w:r>
      <w:r w:rsidRPr="00AD1CE4">
        <w:rPr>
          <w:rFonts w:ascii="Times New Roman" w:eastAsia="Calibri" w:hAnsi="Times New Roman" w:cs="Times New Roman"/>
          <w:sz w:val="28"/>
          <w:szCs w:val="28"/>
          <w:lang w:val="uk-UA"/>
        </w:rPr>
        <w:t xml:space="preserve"> кількість завдань на виразне читання </w:t>
      </w:r>
      <w:r>
        <w:rPr>
          <w:rFonts w:ascii="Times New Roman" w:eastAsia="Calibri" w:hAnsi="Times New Roman" w:cs="Times New Roman"/>
          <w:sz w:val="28"/>
          <w:szCs w:val="28"/>
          <w:lang w:val="uk-UA"/>
        </w:rPr>
        <w:t xml:space="preserve">вміщено </w:t>
      </w:r>
      <w:r w:rsidRPr="00AD1CE4">
        <w:rPr>
          <w:rFonts w:ascii="Times New Roman" w:eastAsia="Calibri" w:hAnsi="Times New Roman" w:cs="Times New Roman"/>
          <w:sz w:val="28"/>
          <w:szCs w:val="28"/>
          <w:lang w:val="uk-UA"/>
        </w:rPr>
        <w:t>у підручниках з літературного чит</w:t>
      </w:r>
      <w:r>
        <w:rPr>
          <w:rFonts w:ascii="Times New Roman" w:eastAsia="Calibri" w:hAnsi="Times New Roman" w:cs="Times New Roman"/>
          <w:sz w:val="28"/>
          <w:szCs w:val="28"/>
          <w:lang w:val="uk-UA"/>
        </w:rPr>
        <w:t>ання порівняно з підручниками з</w:t>
      </w:r>
      <w:r w:rsidRPr="00AD1CE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української мови, що є логічним; </w:t>
      </w:r>
      <w:r w:rsidRPr="00AD1CE4">
        <w:rPr>
          <w:rFonts w:ascii="Times New Roman" w:eastAsia="Calibri" w:hAnsi="Times New Roman" w:cs="Times New Roman"/>
          <w:sz w:val="28"/>
          <w:szCs w:val="28"/>
          <w:lang w:val="uk-UA"/>
        </w:rPr>
        <w:t xml:space="preserve"> найбільша кількість таких завдань у підру</w:t>
      </w:r>
      <w:r w:rsidR="00E40BDC">
        <w:rPr>
          <w:rFonts w:ascii="Times New Roman" w:eastAsia="Calibri" w:hAnsi="Times New Roman" w:cs="Times New Roman"/>
          <w:sz w:val="28"/>
          <w:szCs w:val="28"/>
          <w:lang w:val="uk-UA"/>
        </w:rPr>
        <w:t>чнику «Літературне читання» В.</w:t>
      </w:r>
      <w:r w:rsidRPr="00AD1CE4">
        <w:rPr>
          <w:rFonts w:ascii="Times New Roman" w:eastAsia="Calibri" w:hAnsi="Times New Roman" w:cs="Times New Roman"/>
          <w:sz w:val="28"/>
          <w:szCs w:val="28"/>
          <w:lang w:val="uk-UA"/>
        </w:rPr>
        <w:t>Науменко (4 клас), де їх 15, 3</w:t>
      </w:r>
      <w:r w:rsidR="00E40BDC">
        <w:rPr>
          <w:rFonts w:ascii="Times New Roman" w:eastAsia="Calibri" w:hAnsi="Times New Roman" w:cs="Times New Roman"/>
          <w:sz w:val="28"/>
          <w:szCs w:val="28"/>
          <w:lang w:val="uk-UA"/>
        </w:rPr>
        <w:t xml:space="preserve"> </w:t>
      </w:r>
      <w:r w:rsidRPr="00AD1CE4">
        <w:rPr>
          <w:rFonts w:ascii="Times New Roman" w:eastAsia="Calibri" w:hAnsi="Times New Roman" w:cs="Times New Roman"/>
          <w:sz w:val="28"/>
          <w:szCs w:val="28"/>
          <w:lang w:val="uk-UA"/>
        </w:rPr>
        <w:t>%</w:t>
      </w:r>
      <w:r w:rsidR="00E40BDC">
        <w:rPr>
          <w:rFonts w:ascii="Times New Roman" w:eastAsia="Calibri" w:hAnsi="Times New Roman" w:cs="Times New Roman"/>
          <w:sz w:val="28"/>
          <w:szCs w:val="28"/>
          <w:lang w:val="uk-UA"/>
        </w:rPr>
        <w:t xml:space="preserve"> від загальної кількості</w:t>
      </w:r>
      <w:r w:rsidRPr="00AD1CE4">
        <w:rPr>
          <w:rFonts w:ascii="Times New Roman" w:eastAsia="Calibri" w:hAnsi="Times New Roman" w:cs="Times New Roman"/>
          <w:sz w:val="28"/>
          <w:szCs w:val="28"/>
          <w:lang w:val="uk-UA"/>
        </w:rPr>
        <w:t>, великої різниці щодо кількісних показників завдань</w:t>
      </w:r>
      <w:r w:rsidR="00E40BDC" w:rsidRPr="00E40BDC">
        <w:rPr>
          <w:rFonts w:ascii="Times New Roman" w:eastAsia="Calibri" w:hAnsi="Times New Roman" w:cs="Times New Roman"/>
          <w:sz w:val="28"/>
          <w:szCs w:val="28"/>
          <w:lang w:val="uk-UA"/>
        </w:rPr>
        <w:t xml:space="preserve"> </w:t>
      </w:r>
      <w:r w:rsidR="00E40BDC" w:rsidRPr="00AD1CE4">
        <w:rPr>
          <w:rFonts w:ascii="Times New Roman" w:eastAsia="Calibri" w:hAnsi="Times New Roman" w:cs="Times New Roman"/>
          <w:sz w:val="28"/>
          <w:szCs w:val="28"/>
          <w:lang w:val="uk-UA"/>
        </w:rPr>
        <w:t>у підручниках</w:t>
      </w:r>
      <w:r w:rsidR="00E40BDC" w:rsidRPr="00E40BDC">
        <w:rPr>
          <w:rFonts w:ascii="Times New Roman" w:eastAsia="Calibri" w:hAnsi="Times New Roman" w:cs="Times New Roman"/>
          <w:sz w:val="28"/>
          <w:szCs w:val="28"/>
          <w:lang w:val="uk-UA"/>
        </w:rPr>
        <w:t xml:space="preserve"> </w:t>
      </w:r>
      <w:r w:rsidR="00E40BDC" w:rsidRPr="00AD1CE4">
        <w:rPr>
          <w:rFonts w:ascii="Times New Roman" w:eastAsia="Calibri" w:hAnsi="Times New Roman" w:cs="Times New Roman"/>
          <w:sz w:val="28"/>
          <w:szCs w:val="28"/>
          <w:lang w:val="uk-UA"/>
        </w:rPr>
        <w:t>немає</w:t>
      </w:r>
      <w:r w:rsidRPr="00AD1CE4">
        <w:rPr>
          <w:rFonts w:ascii="Times New Roman" w:eastAsia="Calibri" w:hAnsi="Times New Roman" w:cs="Times New Roman"/>
          <w:sz w:val="28"/>
          <w:szCs w:val="28"/>
          <w:lang w:val="uk-UA"/>
        </w:rPr>
        <w:t>. Найбільша кількість та різноманітність творчих завдань з розвитку навичок виразного читання, які спрямовані на розвиток зв'язного мовлення, вміщена у підручн</w:t>
      </w:r>
      <w:r w:rsidR="00E40BDC">
        <w:rPr>
          <w:rFonts w:ascii="Times New Roman" w:eastAsia="Calibri" w:hAnsi="Times New Roman" w:cs="Times New Roman"/>
          <w:sz w:val="28"/>
          <w:szCs w:val="28"/>
          <w:lang w:val="uk-UA"/>
        </w:rPr>
        <w:t>ику   «Літературне читання» В.</w:t>
      </w:r>
      <w:r w:rsidRPr="00AD1CE4">
        <w:rPr>
          <w:rFonts w:ascii="Times New Roman" w:eastAsia="Calibri" w:hAnsi="Times New Roman" w:cs="Times New Roman"/>
          <w:sz w:val="28"/>
          <w:szCs w:val="28"/>
          <w:lang w:val="uk-UA"/>
        </w:rPr>
        <w:t>Науменко (4 клас). Проте варто зазначити, що у підручнику «Літературне ч</w:t>
      </w:r>
      <w:r w:rsidR="00E40BDC">
        <w:rPr>
          <w:rFonts w:ascii="Times New Roman" w:eastAsia="Calibri" w:hAnsi="Times New Roman" w:cs="Times New Roman"/>
          <w:sz w:val="28"/>
          <w:szCs w:val="28"/>
          <w:lang w:val="uk-UA"/>
        </w:rPr>
        <w:t>итання» О.</w:t>
      </w:r>
      <w:r>
        <w:rPr>
          <w:rFonts w:ascii="Times New Roman" w:eastAsia="Calibri" w:hAnsi="Times New Roman" w:cs="Times New Roman"/>
          <w:sz w:val="28"/>
          <w:szCs w:val="28"/>
          <w:lang w:val="uk-UA"/>
        </w:rPr>
        <w:t>Савченко (3 клас) є</w:t>
      </w:r>
      <w:r w:rsidRPr="00AD1CE4">
        <w:rPr>
          <w:rFonts w:ascii="Times New Roman" w:eastAsia="Calibri" w:hAnsi="Times New Roman" w:cs="Times New Roman"/>
          <w:sz w:val="28"/>
          <w:szCs w:val="28"/>
          <w:lang w:val="uk-UA"/>
        </w:rPr>
        <w:t xml:space="preserve"> пам'ятка для учнів, спрямована на формування вмінь виразно читати, що вважаємо дуже доцільним.</w:t>
      </w:r>
    </w:p>
    <w:p w:rsidR="008C2AA9" w:rsidRDefault="008C2AA9" w:rsidP="00F32A5A">
      <w:pPr>
        <w:spacing w:after="0" w:line="360" w:lineRule="auto"/>
        <w:ind w:firstLine="709"/>
        <w:jc w:val="both"/>
        <w:rPr>
          <w:rFonts w:ascii="Times New Roman" w:eastAsia="Calibri" w:hAnsi="Times New Roman" w:cs="Times New Roman"/>
          <w:sz w:val="28"/>
          <w:szCs w:val="28"/>
          <w:lang w:val="uk-UA"/>
        </w:rPr>
      </w:pPr>
      <w:r w:rsidRPr="000A3338">
        <w:rPr>
          <w:rFonts w:ascii="Times New Roman" w:eastAsia="Calibri" w:hAnsi="Times New Roman" w:cs="Times New Roman"/>
          <w:sz w:val="28"/>
          <w:szCs w:val="28"/>
          <w:lang w:val="uk-UA"/>
        </w:rPr>
        <w:t>Отже, ми дійшли висновку, що для глибокого засвоєння теоретичних знань і практичних навичок будувати зв’язні висловлювання при формуванні навичок виразного читання їх кількісний і якісний показники, представлені у підручниках, недостатні. Це переконало нас у необхідності проведення спеціального експериментального дослідження.</w:t>
      </w:r>
    </w:p>
    <w:p w:rsidR="009B2895" w:rsidRDefault="00E40BDC" w:rsidP="00F32A5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А</w:t>
      </w:r>
      <w:r w:rsidR="009B2895" w:rsidRPr="007A57E8">
        <w:rPr>
          <w:rFonts w:ascii="Times New Roman" w:eastAsia="Calibri" w:hAnsi="Times New Roman" w:cs="Times New Roman"/>
          <w:sz w:val="28"/>
          <w:szCs w:val="28"/>
          <w:shd w:val="clear" w:color="auto" w:fill="FFFFFF"/>
          <w:lang w:val="uk-UA" w:eastAsia="ru-RU"/>
        </w:rPr>
        <w:t xml:space="preserve">наліз підходів вчених </w:t>
      </w:r>
      <w:r w:rsidR="009B2895">
        <w:rPr>
          <w:rFonts w:ascii="Times New Roman" w:eastAsia="Calibri" w:hAnsi="Times New Roman" w:cs="Times New Roman"/>
          <w:sz w:val="28"/>
          <w:szCs w:val="28"/>
          <w:shd w:val="clear" w:color="auto" w:fill="FFFFFF"/>
          <w:lang w:val="uk-UA" w:eastAsia="ru-RU"/>
        </w:rPr>
        <w:t xml:space="preserve">(І.Андрюшина, Л.Горбушина, Г.Артоболевський, М.Рибнікова, Б.Найдьонов, М.Германова) </w:t>
      </w:r>
      <w:r w:rsidR="009B2895" w:rsidRPr="007A57E8">
        <w:rPr>
          <w:rFonts w:ascii="Times New Roman" w:eastAsia="Calibri" w:hAnsi="Times New Roman" w:cs="Times New Roman"/>
          <w:sz w:val="28"/>
          <w:szCs w:val="28"/>
          <w:shd w:val="clear" w:color="auto" w:fill="FFFFFF"/>
          <w:lang w:val="uk-UA" w:eastAsia="ru-RU"/>
        </w:rPr>
        <w:t>до визначення поняття «виразне читання» уможливив висновок про те, що  усі визначення єднають такі аспекти:  це мистецтво, причому мистецтво в дії, матеріалом для якого є література.</w:t>
      </w:r>
      <w:r w:rsidR="009B2895" w:rsidRPr="00F834BF">
        <w:rPr>
          <w:lang w:val="uk-UA"/>
        </w:rPr>
        <w:t xml:space="preserve"> </w:t>
      </w:r>
      <w:r w:rsidR="009B2895" w:rsidRPr="00A712FA">
        <w:rPr>
          <w:rFonts w:ascii="Times New Roman" w:hAnsi="Times New Roman" w:cs="Times New Roman"/>
          <w:sz w:val="28"/>
          <w:szCs w:val="28"/>
          <w:lang w:val="uk-UA"/>
        </w:rPr>
        <w:t>Нам найбільше імпонує визначення</w:t>
      </w:r>
      <w:r w:rsidR="009B2895">
        <w:rPr>
          <w:lang w:val="uk-UA"/>
        </w:rPr>
        <w:t xml:space="preserve"> </w:t>
      </w:r>
      <w:r w:rsidR="009B2895">
        <w:rPr>
          <w:rFonts w:ascii="Times New Roman" w:eastAsia="Calibri" w:hAnsi="Times New Roman" w:cs="Times New Roman"/>
          <w:sz w:val="28"/>
          <w:szCs w:val="28"/>
          <w:shd w:val="clear" w:color="auto" w:fill="FFFFFF"/>
          <w:lang w:val="uk-UA" w:eastAsia="ru-RU"/>
        </w:rPr>
        <w:t xml:space="preserve">Г.Артоболевського, який </w:t>
      </w:r>
      <w:r w:rsidR="009B2895" w:rsidRPr="00F834BF">
        <w:rPr>
          <w:rFonts w:ascii="Times New Roman" w:eastAsia="Calibri" w:hAnsi="Times New Roman" w:cs="Times New Roman"/>
          <w:sz w:val="28"/>
          <w:szCs w:val="28"/>
          <w:shd w:val="clear" w:color="auto" w:fill="FFFFFF"/>
          <w:lang w:val="uk-UA" w:eastAsia="ru-RU"/>
        </w:rPr>
        <w:t xml:space="preserve"> подає виразне читання як мистецтво творчого втілення літературних творів в художньо-організованому усному мовленні</w:t>
      </w:r>
      <w:r w:rsidR="009B2895">
        <w:rPr>
          <w:rFonts w:ascii="Times New Roman" w:eastAsia="Calibri" w:hAnsi="Times New Roman" w:cs="Times New Roman"/>
          <w:sz w:val="28"/>
          <w:szCs w:val="28"/>
          <w:shd w:val="clear" w:color="auto" w:fill="FFFFFF"/>
          <w:lang w:val="uk-UA" w:eastAsia="ru-RU"/>
        </w:rPr>
        <w:t>.</w:t>
      </w:r>
    </w:p>
    <w:p w:rsidR="009B2895" w:rsidRDefault="009B2895" w:rsidP="00F32A5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lastRenderedPageBreak/>
        <w:t>Г</w:t>
      </w:r>
      <w:r w:rsidRPr="00A712FA">
        <w:rPr>
          <w:rFonts w:ascii="Times New Roman" w:eastAsia="Calibri" w:hAnsi="Times New Roman" w:cs="Times New Roman"/>
          <w:sz w:val="28"/>
          <w:szCs w:val="28"/>
          <w:shd w:val="clear" w:color="auto" w:fill="FFFFFF"/>
          <w:lang w:val="uk-UA" w:eastAsia="ru-RU"/>
        </w:rPr>
        <w:t>оловною метою навчання дітей виразного читання є формування вміння визначати завдання читання вголос і розвиток мовленнєвої  діяльності учня.</w:t>
      </w:r>
      <w:r>
        <w:rPr>
          <w:rFonts w:ascii="Times New Roman" w:eastAsia="Calibri" w:hAnsi="Times New Roman" w:cs="Times New Roman"/>
          <w:sz w:val="28"/>
          <w:szCs w:val="28"/>
          <w:shd w:val="clear" w:color="auto" w:fill="FFFFFF"/>
          <w:lang w:val="uk-UA" w:eastAsia="ru-RU"/>
        </w:rPr>
        <w:t xml:space="preserve"> </w:t>
      </w:r>
      <w:r w:rsidRPr="00F834BF">
        <w:rPr>
          <w:rFonts w:ascii="Times New Roman" w:eastAsia="Calibri" w:hAnsi="Times New Roman" w:cs="Times New Roman"/>
          <w:sz w:val="28"/>
          <w:szCs w:val="28"/>
          <w:shd w:val="clear" w:color="auto" w:fill="FFFFFF"/>
          <w:lang w:val="uk-UA" w:eastAsia="ru-RU"/>
        </w:rPr>
        <w:t xml:space="preserve">  </w:t>
      </w:r>
    </w:p>
    <w:p w:rsidR="009B2895" w:rsidRPr="00CB19FB" w:rsidRDefault="009B2895" w:rsidP="00F32A5A">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Нами установлено, що </w:t>
      </w:r>
      <w:r w:rsidRPr="00694A2A">
        <w:rPr>
          <w:rFonts w:ascii="Times New Roman" w:eastAsia="Calibri" w:hAnsi="Times New Roman" w:cs="Times New Roman"/>
          <w:sz w:val="28"/>
          <w:szCs w:val="28"/>
          <w:shd w:val="clear" w:color="auto" w:fill="FFFFFF"/>
          <w:lang w:val="uk-UA" w:eastAsia="ru-RU"/>
        </w:rPr>
        <w:t xml:space="preserve">робота над виразністю </w:t>
      </w:r>
      <w:r>
        <w:rPr>
          <w:rFonts w:ascii="Times New Roman" w:eastAsia="Calibri" w:hAnsi="Times New Roman" w:cs="Times New Roman"/>
          <w:sz w:val="28"/>
          <w:szCs w:val="28"/>
          <w:shd w:val="clear" w:color="auto" w:fill="FFFFFF"/>
          <w:lang w:val="uk-UA" w:eastAsia="ru-RU"/>
        </w:rPr>
        <w:t xml:space="preserve">читання у зв'язку з розвитком мовлення учнів </w:t>
      </w:r>
      <w:r w:rsidRPr="00694A2A">
        <w:rPr>
          <w:rFonts w:ascii="Times New Roman" w:eastAsia="Calibri" w:hAnsi="Times New Roman" w:cs="Times New Roman"/>
          <w:sz w:val="28"/>
          <w:szCs w:val="28"/>
          <w:shd w:val="clear" w:color="auto" w:fill="FFFFFF"/>
          <w:lang w:val="uk-UA" w:eastAsia="ru-RU"/>
        </w:rPr>
        <w:t xml:space="preserve">є </w:t>
      </w:r>
      <w:r>
        <w:rPr>
          <w:rFonts w:ascii="Times New Roman" w:eastAsia="Calibri" w:hAnsi="Times New Roman" w:cs="Times New Roman"/>
          <w:sz w:val="28"/>
          <w:szCs w:val="28"/>
          <w:shd w:val="clear" w:color="auto" w:fill="FFFFFF"/>
          <w:lang w:val="uk-UA" w:eastAsia="ru-RU"/>
        </w:rPr>
        <w:t>поєднанням декількох напрямків:</w:t>
      </w:r>
      <w:r w:rsidRPr="00694A2A">
        <w:rPr>
          <w:rFonts w:ascii="Times New Roman" w:eastAsia="Calibri" w:hAnsi="Times New Roman" w:cs="Times New Roman"/>
          <w:sz w:val="28"/>
          <w:szCs w:val="28"/>
          <w:shd w:val="clear" w:color="auto" w:fill="FFFFFF"/>
          <w:lang w:val="uk-UA" w:eastAsia="ru-RU"/>
        </w:rPr>
        <w:t xml:space="preserve"> </w:t>
      </w:r>
      <w:r w:rsidRPr="0089590E">
        <w:rPr>
          <w:rFonts w:ascii="Times New Roman" w:eastAsia="Calibri" w:hAnsi="Times New Roman" w:cs="Times New Roman"/>
          <w:sz w:val="28"/>
          <w:szCs w:val="28"/>
          <w:shd w:val="clear" w:color="auto" w:fill="FFFFFF"/>
          <w:lang w:val="uk-UA" w:eastAsia="ru-RU"/>
        </w:rPr>
        <w:t>техніка мовлення, орфоепія, інтонація.</w:t>
      </w:r>
      <w:r>
        <w:rPr>
          <w:rFonts w:ascii="Times New Roman" w:eastAsia="Calibri" w:hAnsi="Times New Roman" w:cs="Times New Roman"/>
          <w:sz w:val="28"/>
          <w:szCs w:val="28"/>
          <w:shd w:val="clear" w:color="auto" w:fill="FFFFFF"/>
          <w:lang w:val="uk-UA" w:eastAsia="ru-RU"/>
        </w:rPr>
        <w:t xml:space="preserve"> </w:t>
      </w:r>
      <w:r w:rsidRPr="0089590E">
        <w:rPr>
          <w:rFonts w:ascii="Times New Roman" w:eastAsia="Calibri" w:hAnsi="Times New Roman" w:cs="Times New Roman"/>
          <w:sz w:val="28"/>
          <w:szCs w:val="28"/>
          <w:shd w:val="clear" w:color="auto" w:fill="FFFFFF"/>
          <w:lang w:val="uk-UA" w:eastAsia="ru-RU"/>
        </w:rPr>
        <w:t xml:space="preserve">Робота над </w:t>
      </w:r>
      <w:r>
        <w:rPr>
          <w:rFonts w:ascii="Times New Roman" w:eastAsia="Calibri" w:hAnsi="Times New Roman" w:cs="Times New Roman"/>
          <w:sz w:val="28"/>
          <w:szCs w:val="28"/>
          <w:shd w:val="clear" w:color="auto" w:fill="FFFFFF"/>
          <w:lang w:val="uk-UA" w:eastAsia="ru-RU"/>
        </w:rPr>
        <w:t xml:space="preserve">технікою мовлення  передбачає </w:t>
      </w:r>
      <w:r w:rsidRPr="00694A2A">
        <w:rPr>
          <w:rFonts w:ascii="Times New Roman" w:eastAsia="Calibri" w:hAnsi="Times New Roman" w:cs="Times New Roman"/>
          <w:sz w:val="28"/>
          <w:szCs w:val="28"/>
          <w:shd w:val="clear" w:color="auto" w:fill="FFFFFF"/>
          <w:lang w:val="uk-UA" w:eastAsia="ru-RU"/>
        </w:rPr>
        <w:t>тренування дихання, вдо</w:t>
      </w:r>
      <w:r>
        <w:rPr>
          <w:rFonts w:ascii="Times New Roman" w:eastAsia="Calibri" w:hAnsi="Times New Roman" w:cs="Times New Roman"/>
          <w:sz w:val="28"/>
          <w:szCs w:val="28"/>
          <w:shd w:val="clear" w:color="auto" w:fill="FFFFFF"/>
          <w:lang w:val="uk-UA" w:eastAsia="ru-RU"/>
        </w:rPr>
        <w:t>сконалення апарату артикуляції;</w:t>
      </w:r>
      <w:r w:rsidRPr="00694A2A">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робота над орфоепією  проводиться з метою </w:t>
      </w:r>
      <w:r w:rsidRPr="00694A2A">
        <w:rPr>
          <w:rFonts w:ascii="Times New Roman" w:eastAsia="Calibri" w:hAnsi="Times New Roman" w:cs="Times New Roman"/>
          <w:sz w:val="28"/>
          <w:szCs w:val="28"/>
          <w:shd w:val="clear" w:color="auto" w:fill="FFFFFF"/>
          <w:lang w:val="uk-UA" w:eastAsia="ru-RU"/>
        </w:rPr>
        <w:t>тренувати дітей у виразному читанні твору після аналізу</w:t>
      </w:r>
      <w:r>
        <w:rPr>
          <w:rFonts w:ascii="Times New Roman" w:eastAsia="Calibri" w:hAnsi="Times New Roman" w:cs="Times New Roman"/>
          <w:sz w:val="28"/>
          <w:szCs w:val="28"/>
          <w:shd w:val="clear" w:color="auto" w:fill="FFFFFF"/>
          <w:lang w:val="uk-UA" w:eastAsia="ru-RU"/>
        </w:rPr>
        <w:t>;</w:t>
      </w:r>
      <w:r w:rsidRPr="00694A2A">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інтонаційний напрям полягає у спеціальній діяльності  над компонентами інтонації; а в цілому кожен з компонентів </w:t>
      </w:r>
      <w:r w:rsidRPr="00694A2A">
        <w:rPr>
          <w:rFonts w:ascii="Times New Roman" w:eastAsia="Calibri" w:hAnsi="Times New Roman" w:cs="Times New Roman"/>
          <w:sz w:val="28"/>
          <w:szCs w:val="28"/>
          <w:shd w:val="clear" w:color="auto" w:fill="FFFFFF"/>
          <w:lang w:val="uk-UA" w:eastAsia="ru-RU"/>
        </w:rPr>
        <w:t xml:space="preserve">реалізує всю систему </w:t>
      </w:r>
      <w:r>
        <w:rPr>
          <w:rFonts w:ascii="Times New Roman" w:eastAsia="Calibri" w:hAnsi="Times New Roman" w:cs="Times New Roman"/>
          <w:sz w:val="28"/>
          <w:szCs w:val="28"/>
          <w:shd w:val="clear" w:color="auto" w:fill="FFFFFF"/>
          <w:lang w:val="uk-UA" w:eastAsia="ru-RU"/>
        </w:rPr>
        <w:t xml:space="preserve">роботи з осмислення ідеї твору. Вчитель повинен </w:t>
      </w:r>
      <w:r w:rsidRPr="00F110FF">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враховувати </w:t>
      </w:r>
      <w:r w:rsidRPr="00F110FF">
        <w:rPr>
          <w:rFonts w:ascii="Times New Roman" w:eastAsia="Calibri" w:hAnsi="Times New Roman" w:cs="Times New Roman"/>
          <w:sz w:val="28"/>
          <w:szCs w:val="28"/>
          <w:shd w:val="clear" w:color="auto" w:fill="FFFFFF"/>
          <w:lang w:val="uk-UA" w:eastAsia="ru-RU"/>
        </w:rPr>
        <w:t>умови роботи над виразністю читання</w:t>
      </w:r>
      <w:r>
        <w:rPr>
          <w:rFonts w:ascii="Times New Roman" w:eastAsia="Calibri" w:hAnsi="Times New Roman" w:cs="Times New Roman"/>
          <w:sz w:val="28"/>
          <w:szCs w:val="28"/>
          <w:shd w:val="clear" w:color="auto" w:fill="FFFFFF"/>
          <w:lang w:val="uk-UA" w:eastAsia="ru-RU"/>
        </w:rPr>
        <w:t xml:space="preserve"> у зв’язку з розвитком мовлення учнів: демонстрування класоводом  зраз</w:t>
      </w:r>
      <w:r w:rsidRPr="00C12F04">
        <w:rPr>
          <w:rFonts w:ascii="Times New Roman" w:eastAsia="Calibri" w:hAnsi="Times New Roman" w:cs="Times New Roman"/>
          <w:sz w:val="28"/>
          <w:szCs w:val="28"/>
          <w:shd w:val="clear" w:color="auto" w:fill="FFFFFF"/>
          <w:lang w:val="uk-UA" w:eastAsia="ru-RU"/>
        </w:rPr>
        <w:t>к</w:t>
      </w:r>
      <w:r>
        <w:rPr>
          <w:rFonts w:ascii="Times New Roman" w:eastAsia="Calibri" w:hAnsi="Times New Roman" w:cs="Times New Roman"/>
          <w:sz w:val="28"/>
          <w:szCs w:val="28"/>
          <w:shd w:val="clear" w:color="auto" w:fill="FFFFFF"/>
          <w:lang w:val="uk-UA" w:eastAsia="ru-RU"/>
        </w:rPr>
        <w:t xml:space="preserve">а виразного читання твору; </w:t>
      </w:r>
      <w:r w:rsidRPr="00620442">
        <w:rPr>
          <w:rFonts w:ascii="Times New Roman" w:eastAsia="Calibri" w:hAnsi="Times New Roman" w:cs="Times New Roman"/>
          <w:sz w:val="28"/>
          <w:szCs w:val="28"/>
          <w:shd w:val="clear" w:color="auto" w:fill="FFFFFF"/>
          <w:lang w:val="uk-UA" w:eastAsia="ru-RU"/>
        </w:rPr>
        <w:t>ретельний аналіз художнього твору</w:t>
      </w:r>
      <w:r>
        <w:rPr>
          <w:rFonts w:ascii="Times New Roman" w:eastAsia="Calibri" w:hAnsi="Times New Roman" w:cs="Times New Roman"/>
          <w:sz w:val="28"/>
          <w:szCs w:val="28"/>
          <w:shd w:val="clear" w:color="auto" w:fill="FFFFFF"/>
          <w:lang w:val="uk-UA" w:eastAsia="ru-RU"/>
        </w:rPr>
        <w:t>; р</w:t>
      </w:r>
      <w:r w:rsidRPr="000B4B56">
        <w:rPr>
          <w:rFonts w:ascii="Times New Roman" w:eastAsia="Calibri" w:hAnsi="Times New Roman" w:cs="Times New Roman"/>
          <w:sz w:val="28"/>
          <w:szCs w:val="28"/>
          <w:shd w:val="clear" w:color="auto" w:fill="FFFFFF"/>
          <w:lang w:val="uk-UA" w:eastAsia="ru-RU"/>
        </w:rPr>
        <w:t>обота над мовою твору</w:t>
      </w:r>
      <w:r>
        <w:rPr>
          <w:rFonts w:ascii="Times New Roman" w:eastAsia="Calibri" w:hAnsi="Times New Roman" w:cs="Times New Roman"/>
          <w:sz w:val="28"/>
          <w:szCs w:val="28"/>
          <w:shd w:val="clear" w:color="auto" w:fill="FFFFFF"/>
          <w:lang w:val="uk-UA" w:eastAsia="ru-RU"/>
        </w:rPr>
        <w:t xml:space="preserve">; опертя на </w:t>
      </w:r>
      <w:r w:rsidRPr="000B4B56">
        <w:rPr>
          <w:rFonts w:ascii="Times New Roman" w:eastAsia="Calibri" w:hAnsi="Times New Roman" w:cs="Times New Roman"/>
          <w:sz w:val="28"/>
          <w:szCs w:val="28"/>
          <w:shd w:val="clear" w:color="auto" w:fill="FFFFFF"/>
          <w:lang w:val="uk-UA" w:eastAsia="ru-RU"/>
        </w:rPr>
        <w:t>відтворювальну уяву школярів</w:t>
      </w:r>
      <w:r>
        <w:rPr>
          <w:rFonts w:ascii="Times New Roman" w:eastAsia="Calibri" w:hAnsi="Times New Roman" w:cs="Times New Roman"/>
          <w:sz w:val="28"/>
          <w:szCs w:val="28"/>
          <w:shd w:val="clear" w:color="auto" w:fill="FFFFFF"/>
          <w:lang w:val="uk-UA" w:eastAsia="ru-RU"/>
        </w:rPr>
        <w:t xml:space="preserve">; </w:t>
      </w:r>
      <w:r w:rsidRPr="000B4B56">
        <w:rPr>
          <w:rFonts w:ascii="Times New Roman" w:eastAsia="Calibri" w:hAnsi="Times New Roman" w:cs="Times New Roman"/>
          <w:sz w:val="28"/>
          <w:szCs w:val="28"/>
          <w:shd w:val="clear" w:color="auto" w:fill="FFFFFF"/>
          <w:lang w:val="uk-UA" w:eastAsia="ru-RU"/>
        </w:rPr>
        <w:t xml:space="preserve"> обговорення варіантів прочитання твору</w:t>
      </w:r>
      <w:r>
        <w:rPr>
          <w:rFonts w:ascii="Times New Roman" w:eastAsia="Calibri" w:hAnsi="Times New Roman" w:cs="Times New Roman"/>
          <w:sz w:val="28"/>
          <w:szCs w:val="28"/>
          <w:shd w:val="clear" w:color="auto" w:fill="FFFFFF"/>
          <w:lang w:val="uk-UA" w:eastAsia="ru-RU"/>
        </w:rPr>
        <w:t xml:space="preserve">.  </w:t>
      </w:r>
    </w:p>
    <w:p w:rsidR="009B2895" w:rsidRDefault="009B2895" w:rsidP="00F32A5A">
      <w:pPr>
        <w:spacing w:after="0" w:line="360" w:lineRule="auto"/>
        <w:ind w:firstLine="709"/>
        <w:jc w:val="both"/>
        <w:rPr>
          <w:rFonts w:ascii="Times New Roman" w:eastAsia="Calibri" w:hAnsi="Times New Roman" w:cs="Times New Roman"/>
          <w:sz w:val="28"/>
          <w:szCs w:val="28"/>
          <w:lang w:val="uk-UA"/>
        </w:rPr>
      </w:pPr>
    </w:p>
    <w:p w:rsidR="009B2895" w:rsidRDefault="009B2895" w:rsidP="008C2AA9">
      <w:pPr>
        <w:spacing w:line="360" w:lineRule="auto"/>
        <w:ind w:firstLine="709"/>
        <w:jc w:val="both"/>
        <w:rPr>
          <w:rFonts w:ascii="Times New Roman" w:eastAsia="Calibri" w:hAnsi="Times New Roman" w:cs="Times New Roman"/>
          <w:sz w:val="28"/>
          <w:szCs w:val="28"/>
          <w:lang w:val="uk-UA"/>
        </w:rPr>
      </w:pPr>
    </w:p>
    <w:p w:rsidR="00456F1D" w:rsidRDefault="00456F1D">
      <w:pPr>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br w:type="page"/>
      </w:r>
    </w:p>
    <w:p w:rsidR="00317BF2" w:rsidRDefault="00317BF2" w:rsidP="00A505EC">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w:t>
      </w:r>
      <w:r w:rsidRPr="002B41C8">
        <w:rPr>
          <w:rFonts w:ascii="Times New Roman" w:hAnsi="Times New Roman" w:cs="Times New Roman"/>
          <w:b/>
          <w:sz w:val="28"/>
          <w:szCs w:val="28"/>
          <w:lang w:val="uk-UA"/>
        </w:rPr>
        <w:t xml:space="preserve"> 2</w:t>
      </w:r>
      <w:r>
        <w:rPr>
          <w:rFonts w:ascii="Times New Roman" w:hAnsi="Times New Roman" w:cs="Times New Roman"/>
          <w:b/>
          <w:sz w:val="28"/>
          <w:szCs w:val="28"/>
          <w:lang w:val="uk-UA"/>
        </w:rPr>
        <w:t>.</w:t>
      </w:r>
      <w:r w:rsidRPr="002B41C8">
        <w:rPr>
          <w:rFonts w:ascii="Times New Roman" w:hAnsi="Times New Roman" w:cs="Times New Roman"/>
          <w:b/>
          <w:sz w:val="28"/>
          <w:szCs w:val="28"/>
          <w:lang w:val="uk-UA"/>
        </w:rPr>
        <w:t xml:space="preserve"> </w:t>
      </w:r>
      <w:r>
        <w:rPr>
          <w:rFonts w:ascii="Times New Roman" w:hAnsi="Times New Roman" w:cs="Times New Roman"/>
          <w:b/>
          <w:sz w:val="28"/>
          <w:szCs w:val="28"/>
          <w:lang w:val="uk-UA"/>
        </w:rPr>
        <w:t>ЕКСПЕРИМЕНТАЛЬНЕ ДОСЛІДЖЕННЯ ФОРМУВАННЯ УМІНЬ І НАВИЧКИ ВИРАЗНОСТІ ЧИТАННЯ У РОЗВИТКУ ЗВ'ЯЗНОГО МОВЛЕННЯ УЧНІВ ПОЧАТКОВОЇ ШКОЛИ</w:t>
      </w:r>
    </w:p>
    <w:p w:rsidR="00C7303A" w:rsidRDefault="00A505EC" w:rsidP="00A505EC">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2.1</w:t>
      </w:r>
      <w:r w:rsidRPr="00A505EC">
        <w:rPr>
          <w:rFonts w:ascii="Times New Roman" w:hAnsi="Times New Roman" w:cs="Times New Roman"/>
          <w:b/>
          <w:sz w:val="28"/>
          <w:szCs w:val="28"/>
          <w:lang w:val="uk-UA"/>
        </w:rPr>
        <w:t>. Діагностика сформованості рівня розвитку зв’язного мовлення молодших школярів у зв’язку з виразним читанням</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Вивчивши науково-методичну літературу з проблеми, для досягнення мети, вирішення поставлених завдань дослідження, доведення гіпотези відповідно до об'єкта, предмета дослідження ми спланували, організували і провели експериментальну роботу.</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 xml:space="preserve">Експериментальна робота проводилася на базі </w:t>
      </w:r>
      <w:r w:rsidR="002336E0">
        <w:rPr>
          <w:rFonts w:ascii="Times New Roman" w:hAnsi="Times New Roman" w:cs="Times New Roman"/>
          <w:sz w:val="28"/>
          <w:szCs w:val="28"/>
          <w:lang w:val="uk-UA"/>
        </w:rPr>
        <w:t xml:space="preserve">НВК «Престиж» </w:t>
      </w:r>
      <w:r w:rsidR="00F32A5A">
        <w:rPr>
          <w:rFonts w:ascii="Times New Roman" w:hAnsi="Times New Roman" w:cs="Times New Roman"/>
          <w:sz w:val="28"/>
          <w:szCs w:val="28"/>
          <w:lang w:val="uk-UA"/>
        </w:rPr>
        <w:t>№</w:t>
      </w:r>
      <w:r w:rsidR="002336E0">
        <w:rPr>
          <w:rFonts w:ascii="Times New Roman" w:hAnsi="Times New Roman" w:cs="Times New Roman"/>
          <w:sz w:val="28"/>
          <w:szCs w:val="28"/>
          <w:lang w:val="uk-UA"/>
        </w:rPr>
        <w:t xml:space="preserve"> 16</w:t>
      </w:r>
      <w:r w:rsidRPr="00EC6C13">
        <w:rPr>
          <w:rFonts w:ascii="Times New Roman" w:hAnsi="Times New Roman" w:cs="Times New Roman"/>
          <w:sz w:val="28"/>
          <w:szCs w:val="28"/>
          <w:lang w:val="uk-UA"/>
        </w:rPr>
        <w:t xml:space="preserve"> міста Ніжина в 3 «А» класі.  У  експерименті було задіяно 18 учнів.</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 xml:space="preserve">Мета констатувального етапу експерименту: </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 xml:space="preserve">- визначити критерії та рівні розвитку зв'язного мовлення учнів 3 класу; </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 xml:space="preserve">- виявити рівень виразного читання віршів; </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 зафіксувати індивідуальні особливості читання творів;</w:t>
      </w:r>
    </w:p>
    <w:p w:rsid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 встановити взаємозв'язок впливу виразності мовлення</w:t>
      </w:r>
      <w:r w:rsidR="00E40BDC">
        <w:rPr>
          <w:rFonts w:ascii="Times New Roman" w:hAnsi="Times New Roman" w:cs="Times New Roman"/>
          <w:sz w:val="28"/>
          <w:szCs w:val="28"/>
          <w:lang w:val="uk-UA"/>
        </w:rPr>
        <w:t xml:space="preserve"> на розвиток зв'язного мовлення;</w:t>
      </w:r>
      <w:r w:rsidRPr="00EC6C13">
        <w:rPr>
          <w:rFonts w:ascii="Times New Roman" w:hAnsi="Times New Roman" w:cs="Times New Roman"/>
          <w:sz w:val="28"/>
          <w:szCs w:val="28"/>
          <w:lang w:val="uk-UA"/>
        </w:rPr>
        <w:t xml:space="preserve"> </w:t>
      </w:r>
    </w:p>
    <w:p w:rsidR="00E40BDC" w:rsidRDefault="00E40BDC" w:rsidP="00EC6C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40BDC">
        <w:rPr>
          <w:rFonts w:ascii="Times New Roman" w:hAnsi="Times New Roman" w:cs="Times New Roman"/>
          <w:sz w:val="28"/>
          <w:szCs w:val="28"/>
          <w:lang w:val="uk-UA"/>
        </w:rPr>
        <w:t>визначення проблем, які існують у діяльності класоводів щодо мовленнєвого розвитку школярів у зв’язку з виразним читанням.</w:t>
      </w:r>
    </w:p>
    <w:p w:rsidR="00C96296" w:rsidRPr="00C96296" w:rsidRDefault="00C96296" w:rsidP="00C96296">
      <w:pPr>
        <w:spacing w:after="0" w:line="360" w:lineRule="auto"/>
        <w:ind w:firstLine="709"/>
        <w:jc w:val="both"/>
        <w:rPr>
          <w:rFonts w:ascii="Times New Roman" w:hAnsi="Times New Roman" w:cs="Times New Roman"/>
          <w:sz w:val="28"/>
          <w:szCs w:val="28"/>
          <w:lang w:val="uk-UA"/>
        </w:rPr>
      </w:pPr>
      <w:r w:rsidRPr="00C96296">
        <w:rPr>
          <w:rFonts w:ascii="Times New Roman" w:hAnsi="Times New Roman" w:cs="Times New Roman"/>
          <w:sz w:val="28"/>
          <w:szCs w:val="28"/>
          <w:lang w:val="uk-UA"/>
        </w:rPr>
        <w:t>Аналіз нормативних документів та підручників з приводу досліджувано</w:t>
      </w:r>
      <w:r>
        <w:rPr>
          <w:rFonts w:ascii="Times New Roman" w:hAnsi="Times New Roman" w:cs="Times New Roman"/>
          <w:sz w:val="28"/>
          <w:szCs w:val="28"/>
          <w:lang w:val="uk-UA"/>
        </w:rPr>
        <w:t>го питання</w:t>
      </w:r>
      <w:r w:rsidR="00E87175">
        <w:rPr>
          <w:rFonts w:ascii="Times New Roman" w:hAnsi="Times New Roman" w:cs="Times New Roman"/>
          <w:sz w:val="28"/>
          <w:szCs w:val="28"/>
          <w:lang w:val="uk-UA"/>
        </w:rPr>
        <w:t xml:space="preserve"> </w:t>
      </w:r>
      <w:r w:rsidRPr="00C96296">
        <w:rPr>
          <w:rFonts w:ascii="Times New Roman" w:hAnsi="Times New Roman" w:cs="Times New Roman"/>
          <w:sz w:val="28"/>
          <w:szCs w:val="28"/>
          <w:lang w:val="uk-UA"/>
        </w:rPr>
        <w:t>спонукав нас до анкетування і в</w:t>
      </w:r>
      <w:r w:rsidR="0088437F">
        <w:rPr>
          <w:rFonts w:ascii="Times New Roman" w:hAnsi="Times New Roman" w:cs="Times New Roman"/>
          <w:sz w:val="28"/>
          <w:szCs w:val="28"/>
          <w:lang w:val="uk-UA"/>
        </w:rPr>
        <w:t>ивчення досвіду роботи вчителів, метою якого було визначення проблем, які існують у діяльності класоводів щодо мовленнєвого розвит</w:t>
      </w:r>
      <w:r w:rsidR="0088437F" w:rsidRPr="0088437F">
        <w:rPr>
          <w:rFonts w:ascii="Times New Roman" w:hAnsi="Times New Roman" w:cs="Times New Roman"/>
          <w:sz w:val="28"/>
          <w:szCs w:val="28"/>
          <w:lang w:val="uk-UA"/>
        </w:rPr>
        <w:t>к</w:t>
      </w:r>
      <w:r w:rsidR="0088437F">
        <w:rPr>
          <w:rFonts w:ascii="Times New Roman" w:hAnsi="Times New Roman" w:cs="Times New Roman"/>
          <w:sz w:val="28"/>
          <w:szCs w:val="28"/>
          <w:lang w:val="uk-UA"/>
        </w:rPr>
        <w:t xml:space="preserve">у школярів у зв’язку з виразним читанням. </w:t>
      </w:r>
    </w:p>
    <w:p w:rsidR="00C96296" w:rsidRPr="00C96296" w:rsidRDefault="00C96296" w:rsidP="00C9629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анкетуванні брали участь 12 вчителів початкових класів</w:t>
      </w:r>
      <w:r w:rsidR="00F32A5A">
        <w:rPr>
          <w:rFonts w:ascii="Times New Roman" w:hAnsi="Times New Roman" w:cs="Times New Roman"/>
          <w:sz w:val="28"/>
          <w:szCs w:val="28"/>
          <w:lang w:val="uk-UA"/>
        </w:rPr>
        <w:t xml:space="preserve"> </w:t>
      </w:r>
      <w:r w:rsidR="00410ACD">
        <w:rPr>
          <w:rFonts w:ascii="Times New Roman" w:hAnsi="Times New Roman" w:cs="Times New Roman"/>
          <w:sz w:val="28"/>
          <w:szCs w:val="28"/>
          <w:lang w:val="uk-UA"/>
        </w:rPr>
        <w:t>середньої загальноосвітньої школи  № 11</w:t>
      </w:r>
      <w:r w:rsidR="00410ACD" w:rsidRPr="00EC6C13">
        <w:rPr>
          <w:rFonts w:ascii="Times New Roman" w:hAnsi="Times New Roman" w:cs="Times New Roman"/>
          <w:sz w:val="28"/>
          <w:szCs w:val="28"/>
          <w:lang w:val="uk-UA"/>
        </w:rPr>
        <w:t xml:space="preserve"> </w:t>
      </w:r>
      <w:r w:rsidR="00807F24">
        <w:rPr>
          <w:rFonts w:ascii="Times New Roman" w:hAnsi="Times New Roman" w:cs="Times New Roman"/>
          <w:sz w:val="28"/>
          <w:szCs w:val="28"/>
          <w:lang w:val="uk-UA"/>
        </w:rPr>
        <w:t xml:space="preserve">та </w:t>
      </w:r>
      <w:r w:rsidR="00807F24" w:rsidRPr="00807F24">
        <w:rPr>
          <w:rFonts w:ascii="Times New Roman" w:hAnsi="Times New Roman" w:cs="Times New Roman"/>
          <w:sz w:val="28"/>
          <w:szCs w:val="28"/>
          <w:lang w:val="uk-UA"/>
        </w:rPr>
        <w:t xml:space="preserve">НВК «Престиж» № 16 </w:t>
      </w:r>
      <w:r w:rsidR="00410ACD" w:rsidRPr="00EC6C13">
        <w:rPr>
          <w:rFonts w:ascii="Times New Roman" w:hAnsi="Times New Roman" w:cs="Times New Roman"/>
          <w:sz w:val="28"/>
          <w:szCs w:val="28"/>
          <w:lang w:val="uk-UA"/>
        </w:rPr>
        <w:t>міста Ніжина</w:t>
      </w:r>
      <w:r>
        <w:rPr>
          <w:rFonts w:ascii="Times New Roman" w:hAnsi="Times New Roman" w:cs="Times New Roman"/>
          <w:sz w:val="28"/>
          <w:szCs w:val="28"/>
          <w:lang w:val="uk-UA"/>
        </w:rPr>
        <w:t xml:space="preserve">. </w:t>
      </w:r>
    </w:p>
    <w:p w:rsidR="00C96296" w:rsidRDefault="00C96296" w:rsidP="00C96296">
      <w:pPr>
        <w:spacing w:after="0" w:line="360" w:lineRule="auto"/>
        <w:ind w:firstLine="709"/>
        <w:jc w:val="both"/>
        <w:rPr>
          <w:rFonts w:ascii="Times New Roman" w:hAnsi="Times New Roman" w:cs="Times New Roman"/>
          <w:sz w:val="28"/>
          <w:szCs w:val="28"/>
          <w:lang w:val="uk-UA"/>
        </w:rPr>
      </w:pPr>
      <w:r w:rsidRPr="00C96296">
        <w:rPr>
          <w:rFonts w:ascii="Times New Roman" w:hAnsi="Times New Roman" w:cs="Times New Roman"/>
          <w:sz w:val="28"/>
          <w:szCs w:val="28"/>
          <w:lang w:val="uk-UA"/>
        </w:rPr>
        <w:t>Кількісний аналіз відповідей на питання анкети «Чи вва</w:t>
      </w:r>
      <w:r>
        <w:rPr>
          <w:rFonts w:ascii="Times New Roman" w:hAnsi="Times New Roman" w:cs="Times New Roman"/>
          <w:sz w:val="28"/>
          <w:szCs w:val="28"/>
          <w:lang w:val="uk-UA"/>
        </w:rPr>
        <w:t xml:space="preserve">жаєте Ви мовленнєвий </w:t>
      </w:r>
      <w:r w:rsidRPr="00C96296">
        <w:rPr>
          <w:rFonts w:ascii="Times New Roman" w:hAnsi="Times New Roman" w:cs="Times New Roman"/>
          <w:sz w:val="28"/>
          <w:szCs w:val="28"/>
          <w:lang w:val="uk-UA"/>
        </w:rPr>
        <w:t xml:space="preserve">розвиток важливим у навчальній та </w:t>
      </w:r>
      <w:r>
        <w:rPr>
          <w:rFonts w:ascii="Times New Roman" w:hAnsi="Times New Roman" w:cs="Times New Roman"/>
          <w:sz w:val="28"/>
          <w:szCs w:val="28"/>
          <w:lang w:val="uk-UA"/>
        </w:rPr>
        <w:t xml:space="preserve">життєвої діяльності школярів?» </w:t>
      </w:r>
      <w:r w:rsidRPr="00C96296">
        <w:rPr>
          <w:rFonts w:ascii="Times New Roman" w:hAnsi="Times New Roman" w:cs="Times New Roman"/>
          <w:sz w:val="28"/>
          <w:szCs w:val="28"/>
          <w:lang w:val="uk-UA"/>
        </w:rPr>
        <w:t xml:space="preserve">засвідчив, що абсолютна більшість вчителів (97%) вважають </w:t>
      </w:r>
      <w:r>
        <w:rPr>
          <w:rFonts w:ascii="Times New Roman" w:hAnsi="Times New Roman" w:cs="Times New Roman"/>
          <w:sz w:val="28"/>
          <w:szCs w:val="28"/>
          <w:lang w:val="uk-UA"/>
        </w:rPr>
        <w:lastRenderedPageBreak/>
        <w:t xml:space="preserve">мовленнєвий  </w:t>
      </w:r>
      <w:r w:rsidRPr="00C96296">
        <w:rPr>
          <w:rFonts w:ascii="Times New Roman" w:hAnsi="Times New Roman" w:cs="Times New Roman"/>
          <w:sz w:val="28"/>
          <w:szCs w:val="28"/>
          <w:lang w:val="uk-UA"/>
        </w:rPr>
        <w:t>розвиток не тільки важливим, але й пріор</w:t>
      </w:r>
      <w:r>
        <w:rPr>
          <w:rFonts w:ascii="Times New Roman" w:hAnsi="Times New Roman" w:cs="Times New Roman"/>
          <w:sz w:val="28"/>
          <w:szCs w:val="28"/>
          <w:lang w:val="uk-UA"/>
        </w:rPr>
        <w:t xml:space="preserve">итетним у навчальній та життєвій </w:t>
      </w:r>
      <w:r w:rsidRPr="00C96296">
        <w:rPr>
          <w:rFonts w:ascii="Times New Roman" w:hAnsi="Times New Roman" w:cs="Times New Roman"/>
          <w:sz w:val="28"/>
          <w:szCs w:val="28"/>
          <w:lang w:val="uk-UA"/>
        </w:rPr>
        <w:t>діяльності учнів</w:t>
      </w:r>
      <w:r>
        <w:rPr>
          <w:rFonts w:ascii="Times New Roman" w:hAnsi="Times New Roman" w:cs="Times New Roman"/>
          <w:sz w:val="28"/>
          <w:szCs w:val="28"/>
          <w:lang w:val="uk-UA"/>
        </w:rPr>
        <w:t xml:space="preserve">. </w:t>
      </w:r>
      <w:r w:rsidR="00410ACD">
        <w:rPr>
          <w:rFonts w:ascii="Times New Roman" w:hAnsi="Times New Roman" w:cs="Times New Roman"/>
          <w:sz w:val="28"/>
          <w:szCs w:val="28"/>
          <w:lang w:val="uk-UA"/>
        </w:rPr>
        <w:t xml:space="preserve">(Опитувальник див. у Додатку А). </w:t>
      </w:r>
    </w:p>
    <w:p w:rsidR="00C00C55" w:rsidRPr="00C00C55" w:rsidRDefault="00C00C55" w:rsidP="00BD2F1A">
      <w:pPr>
        <w:spacing w:after="0" w:line="360" w:lineRule="auto"/>
        <w:ind w:firstLine="709"/>
        <w:jc w:val="both"/>
        <w:rPr>
          <w:rFonts w:ascii="Times New Roman" w:hAnsi="Times New Roman" w:cs="Times New Roman"/>
          <w:sz w:val="28"/>
          <w:szCs w:val="28"/>
          <w:lang w:val="uk-UA"/>
        </w:rPr>
      </w:pPr>
      <w:r w:rsidRPr="00C00C55">
        <w:rPr>
          <w:rFonts w:ascii="Times New Roman" w:hAnsi="Times New Roman" w:cs="Times New Roman"/>
          <w:sz w:val="28"/>
          <w:szCs w:val="28"/>
          <w:lang w:val="uk-UA"/>
        </w:rPr>
        <w:t>У зв'язку з цим, логічними були такі питання а</w:t>
      </w:r>
      <w:r w:rsidR="00C96296">
        <w:rPr>
          <w:rFonts w:ascii="Times New Roman" w:hAnsi="Times New Roman" w:cs="Times New Roman"/>
          <w:sz w:val="28"/>
          <w:szCs w:val="28"/>
          <w:lang w:val="uk-UA"/>
        </w:rPr>
        <w:t xml:space="preserve">нкети: «Чи задоволені Ви рівнем </w:t>
      </w:r>
      <w:r w:rsidRPr="00C00C55">
        <w:rPr>
          <w:rFonts w:ascii="Times New Roman" w:hAnsi="Times New Roman" w:cs="Times New Roman"/>
          <w:sz w:val="28"/>
          <w:szCs w:val="28"/>
          <w:lang w:val="uk-UA"/>
        </w:rPr>
        <w:t>мовленн</w:t>
      </w:r>
      <w:r w:rsidR="00C96296">
        <w:rPr>
          <w:rFonts w:ascii="Times New Roman" w:hAnsi="Times New Roman" w:cs="Times New Roman"/>
          <w:sz w:val="28"/>
          <w:szCs w:val="28"/>
          <w:lang w:val="uk-UA"/>
        </w:rPr>
        <w:t>євого розвитку школярів?</w:t>
      </w:r>
      <w:r w:rsidRPr="00C00C55">
        <w:rPr>
          <w:rFonts w:ascii="Times New Roman" w:hAnsi="Times New Roman" w:cs="Times New Roman"/>
          <w:sz w:val="28"/>
          <w:szCs w:val="28"/>
          <w:lang w:val="uk-UA"/>
        </w:rPr>
        <w:t>»</w:t>
      </w:r>
      <w:r w:rsidR="00C96296">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і</w:t>
      </w:r>
      <w:r w:rsidR="00C96296">
        <w:rPr>
          <w:rFonts w:ascii="Times New Roman" w:hAnsi="Times New Roman" w:cs="Times New Roman"/>
          <w:sz w:val="28"/>
          <w:szCs w:val="28"/>
          <w:lang w:val="uk-UA"/>
        </w:rPr>
        <w:t xml:space="preserve"> «</w:t>
      </w:r>
      <w:r w:rsidR="00BD2F1A">
        <w:rPr>
          <w:rFonts w:ascii="Times New Roman" w:hAnsi="Times New Roman" w:cs="Times New Roman"/>
          <w:sz w:val="28"/>
          <w:szCs w:val="28"/>
          <w:lang w:val="uk-UA"/>
        </w:rPr>
        <w:t xml:space="preserve">Чи доцільно з метою </w:t>
      </w:r>
      <w:r w:rsidRPr="00C00C55">
        <w:rPr>
          <w:rFonts w:ascii="Times New Roman" w:hAnsi="Times New Roman" w:cs="Times New Roman"/>
          <w:sz w:val="28"/>
          <w:szCs w:val="28"/>
          <w:lang w:val="uk-UA"/>
        </w:rPr>
        <w:t>мовленнєвого розвитку поєднувати на уроках читання розвиток мовних, мовних і</w:t>
      </w:r>
      <w:r w:rsidR="00A0366C">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 xml:space="preserve">комунікативних умінь? Чому? ». </w:t>
      </w:r>
      <w:r w:rsidR="00A0366C">
        <w:rPr>
          <w:rFonts w:ascii="Times New Roman" w:hAnsi="Times New Roman" w:cs="Times New Roman"/>
          <w:sz w:val="28"/>
          <w:szCs w:val="28"/>
          <w:lang w:val="uk-UA"/>
        </w:rPr>
        <w:t>Аналіз відповідей показав, що 69</w:t>
      </w:r>
      <w:r w:rsidRPr="00C00C55">
        <w:rPr>
          <w:rFonts w:ascii="Times New Roman" w:hAnsi="Times New Roman" w:cs="Times New Roman"/>
          <w:sz w:val="28"/>
          <w:szCs w:val="28"/>
          <w:lang w:val="uk-UA"/>
        </w:rPr>
        <w:t>% учителів не</w:t>
      </w:r>
      <w:r w:rsidR="00A0366C">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задовол</w:t>
      </w:r>
      <w:r w:rsidR="00A0366C">
        <w:rPr>
          <w:rFonts w:ascii="Times New Roman" w:hAnsi="Times New Roman" w:cs="Times New Roman"/>
          <w:sz w:val="28"/>
          <w:szCs w:val="28"/>
          <w:lang w:val="uk-UA"/>
        </w:rPr>
        <w:t xml:space="preserve">ені наявним рівнем </w:t>
      </w:r>
      <w:r w:rsidR="00161946">
        <w:rPr>
          <w:rFonts w:ascii="Times New Roman" w:hAnsi="Times New Roman" w:cs="Times New Roman"/>
          <w:sz w:val="28"/>
          <w:szCs w:val="28"/>
          <w:lang w:val="uk-UA"/>
        </w:rPr>
        <w:t>мовленнєвого розвитку учнів, 26</w:t>
      </w:r>
      <w:r w:rsidR="00BD2F1A">
        <w:rPr>
          <w:rFonts w:ascii="Times New Roman" w:hAnsi="Times New Roman" w:cs="Times New Roman"/>
          <w:sz w:val="28"/>
          <w:szCs w:val="28"/>
          <w:lang w:val="uk-UA"/>
        </w:rPr>
        <w:t xml:space="preserve">% вчителів </w:t>
      </w:r>
      <w:r w:rsidR="00161946">
        <w:rPr>
          <w:rFonts w:ascii="Times New Roman" w:hAnsi="Times New Roman" w:cs="Times New Roman"/>
          <w:sz w:val="28"/>
          <w:szCs w:val="28"/>
          <w:lang w:val="uk-UA"/>
        </w:rPr>
        <w:t xml:space="preserve">задоволені частково і тільки 6 </w:t>
      </w:r>
      <w:r w:rsidRPr="00C00C55">
        <w:rPr>
          <w:rFonts w:ascii="Times New Roman" w:hAnsi="Times New Roman" w:cs="Times New Roman"/>
          <w:sz w:val="28"/>
          <w:szCs w:val="28"/>
          <w:lang w:val="uk-UA"/>
        </w:rPr>
        <w:t>% опитаних вчителів повністю задоволені рівнем</w:t>
      </w:r>
      <w:r w:rsidR="00A0366C">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розвитку мовлення школярів. Виявилося також, що 6% вчителів вважають повністю</w:t>
      </w:r>
      <w:r w:rsidR="00161946">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достатніми сучасний рівень навчальних і виховних завдань з метою розвитку</w:t>
      </w:r>
      <w:r w:rsidR="00161946">
        <w:rPr>
          <w:rFonts w:ascii="Times New Roman" w:hAnsi="Times New Roman" w:cs="Times New Roman"/>
          <w:sz w:val="28"/>
          <w:szCs w:val="28"/>
          <w:lang w:val="uk-UA"/>
        </w:rPr>
        <w:t xml:space="preserve"> мовлення</w:t>
      </w:r>
      <w:r w:rsidRPr="00C00C55">
        <w:rPr>
          <w:rFonts w:ascii="Times New Roman" w:hAnsi="Times New Roman" w:cs="Times New Roman"/>
          <w:sz w:val="28"/>
          <w:szCs w:val="28"/>
          <w:lang w:val="uk-UA"/>
        </w:rPr>
        <w:t xml:space="preserve">, інші - 94% вчителів вважають поєднання </w:t>
      </w:r>
      <w:r w:rsidR="00161946">
        <w:rPr>
          <w:rFonts w:ascii="Times New Roman" w:hAnsi="Times New Roman" w:cs="Times New Roman"/>
          <w:sz w:val="28"/>
          <w:szCs w:val="28"/>
          <w:lang w:val="uk-UA"/>
        </w:rPr>
        <w:t>на уроках читання мовних, мовленнєвих</w:t>
      </w:r>
      <w:r w:rsidRPr="00C00C55">
        <w:rPr>
          <w:rFonts w:ascii="Times New Roman" w:hAnsi="Times New Roman" w:cs="Times New Roman"/>
          <w:sz w:val="28"/>
          <w:szCs w:val="28"/>
          <w:lang w:val="uk-UA"/>
        </w:rPr>
        <w:t>,</w:t>
      </w:r>
      <w:r w:rsidR="00161946">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комунікативних умінь не тільки доцільним, але і вкрай необхідним, оскільки</w:t>
      </w:r>
      <w:r w:rsidR="00161946">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таке поєднання буде сприяти вирішенню проблеми загальної безграмотності;</w:t>
      </w:r>
      <w:r w:rsidR="00161946">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збільшення словникового запасу учнів і рівня оволодіння літературною мовою;</w:t>
      </w:r>
      <w:r w:rsidR="00161946">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розвитку умінь висловлюватися чітко, послідовно у всіх доступних формах, типах і</w:t>
      </w:r>
      <w:r w:rsidR="00161946">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стилях мови, міркувати взаємопов'язаними судже</w:t>
      </w:r>
      <w:r w:rsidR="00BD2F1A">
        <w:rPr>
          <w:rFonts w:ascii="Times New Roman" w:hAnsi="Times New Roman" w:cs="Times New Roman"/>
          <w:sz w:val="28"/>
          <w:szCs w:val="28"/>
          <w:lang w:val="uk-UA"/>
        </w:rPr>
        <w:t xml:space="preserve">ннями; умінь слухати і розуміти </w:t>
      </w:r>
      <w:r w:rsidRPr="00C00C55">
        <w:rPr>
          <w:rFonts w:ascii="Times New Roman" w:hAnsi="Times New Roman" w:cs="Times New Roman"/>
          <w:sz w:val="28"/>
          <w:szCs w:val="28"/>
          <w:lang w:val="uk-UA"/>
        </w:rPr>
        <w:t>співрозмовника, привертати увагу до себе</w:t>
      </w:r>
      <w:r w:rsidR="00161946">
        <w:rPr>
          <w:rFonts w:ascii="Times New Roman" w:hAnsi="Times New Roman" w:cs="Times New Roman"/>
          <w:sz w:val="28"/>
          <w:szCs w:val="28"/>
          <w:lang w:val="uk-UA"/>
        </w:rPr>
        <w:t xml:space="preserve"> і своєї діяльності, цікавитися </w:t>
      </w:r>
      <w:r w:rsidRPr="00C00C55">
        <w:rPr>
          <w:rFonts w:ascii="Times New Roman" w:hAnsi="Times New Roman" w:cs="Times New Roman"/>
          <w:sz w:val="28"/>
          <w:szCs w:val="28"/>
          <w:lang w:val="uk-UA"/>
        </w:rPr>
        <w:t>співрозмовником і бути цікавим йому; активізації опорних знань; розвитку розуміння і</w:t>
      </w:r>
      <w:r w:rsidR="00161946">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креативності в подальшій роботі над текстом; застосування таких методів і вправ,</w:t>
      </w:r>
      <w:r w:rsidR="00161946">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 xml:space="preserve">які допоможуть досягти високого рівня комунікативно-мовленнєвого розвитку; </w:t>
      </w:r>
      <w:r w:rsidR="003456C8">
        <w:rPr>
          <w:rFonts w:ascii="Times New Roman" w:hAnsi="Times New Roman" w:cs="Times New Roman"/>
          <w:sz w:val="28"/>
          <w:szCs w:val="28"/>
          <w:lang w:val="uk-UA"/>
        </w:rPr>
        <w:t xml:space="preserve">розвитку навичок техніки читання, </w:t>
      </w:r>
      <w:r w:rsidRPr="00C00C55">
        <w:rPr>
          <w:rFonts w:ascii="Times New Roman" w:hAnsi="Times New Roman" w:cs="Times New Roman"/>
          <w:sz w:val="28"/>
          <w:szCs w:val="28"/>
          <w:lang w:val="uk-UA"/>
        </w:rPr>
        <w:t>вільному</w:t>
      </w:r>
      <w:r w:rsidR="00161946">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спілкуванню під час виконання групових і колективних навчальних завдань.</w:t>
      </w:r>
    </w:p>
    <w:p w:rsidR="00C00C55" w:rsidRDefault="00C00C55" w:rsidP="00E72CD8">
      <w:pPr>
        <w:spacing w:after="0" w:line="360" w:lineRule="auto"/>
        <w:ind w:firstLine="709"/>
        <w:jc w:val="both"/>
        <w:rPr>
          <w:rFonts w:ascii="Times New Roman" w:hAnsi="Times New Roman" w:cs="Times New Roman"/>
          <w:sz w:val="28"/>
          <w:szCs w:val="28"/>
          <w:lang w:val="uk-UA"/>
        </w:rPr>
      </w:pPr>
      <w:r w:rsidRPr="00C00C55">
        <w:rPr>
          <w:rFonts w:ascii="Times New Roman" w:hAnsi="Times New Roman" w:cs="Times New Roman"/>
          <w:sz w:val="28"/>
          <w:szCs w:val="28"/>
          <w:lang w:val="uk-UA"/>
        </w:rPr>
        <w:t>Відповідаюч</w:t>
      </w:r>
      <w:r w:rsidR="00E72CD8">
        <w:rPr>
          <w:rFonts w:ascii="Times New Roman" w:hAnsi="Times New Roman" w:cs="Times New Roman"/>
          <w:sz w:val="28"/>
          <w:szCs w:val="28"/>
          <w:lang w:val="uk-UA"/>
        </w:rPr>
        <w:t xml:space="preserve">и на питання «Які </w:t>
      </w:r>
      <w:r w:rsidRPr="00C00C55">
        <w:rPr>
          <w:rFonts w:ascii="Times New Roman" w:hAnsi="Times New Roman" w:cs="Times New Roman"/>
          <w:sz w:val="28"/>
          <w:szCs w:val="28"/>
          <w:lang w:val="uk-UA"/>
        </w:rPr>
        <w:t>мовленнєві</w:t>
      </w:r>
      <w:r w:rsidR="003456C8">
        <w:rPr>
          <w:rFonts w:ascii="Times New Roman" w:hAnsi="Times New Roman" w:cs="Times New Roman"/>
          <w:sz w:val="28"/>
          <w:szCs w:val="28"/>
          <w:lang w:val="uk-UA"/>
        </w:rPr>
        <w:t xml:space="preserve"> вміння Ви розвиваєте на уроках читання?</w:t>
      </w:r>
      <w:r w:rsidR="00E72CD8">
        <w:rPr>
          <w:rFonts w:ascii="Times New Roman" w:hAnsi="Times New Roman" w:cs="Times New Roman"/>
          <w:sz w:val="28"/>
          <w:szCs w:val="28"/>
          <w:lang w:val="uk-UA"/>
        </w:rPr>
        <w:t xml:space="preserve">», 47 </w:t>
      </w:r>
      <w:r w:rsidRPr="00C00C55">
        <w:rPr>
          <w:rFonts w:ascii="Times New Roman" w:hAnsi="Times New Roman" w:cs="Times New Roman"/>
          <w:sz w:val="28"/>
          <w:szCs w:val="28"/>
          <w:lang w:val="uk-UA"/>
        </w:rPr>
        <w:t>% вчителів назвали вміння слухати, розуміти</w:t>
      </w:r>
      <w:r w:rsidR="00E72CD8">
        <w:rPr>
          <w:rFonts w:ascii="Times New Roman" w:hAnsi="Times New Roman" w:cs="Times New Roman"/>
          <w:sz w:val="28"/>
          <w:szCs w:val="28"/>
          <w:lang w:val="uk-UA"/>
        </w:rPr>
        <w:t xml:space="preserve"> і запам'ятовувати інформацію, 5</w:t>
      </w:r>
      <w:r w:rsidRPr="00C00C55">
        <w:rPr>
          <w:rFonts w:ascii="Times New Roman" w:hAnsi="Times New Roman" w:cs="Times New Roman"/>
          <w:sz w:val="28"/>
          <w:szCs w:val="28"/>
          <w:lang w:val="uk-UA"/>
        </w:rPr>
        <w:t>4%</w:t>
      </w:r>
      <w:r w:rsidR="003456C8">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 відповідати на питання, переказувати тексти підручника, 41% - висловлювати власну думку</w:t>
      </w:r>
      <w:r w:rsidR="003456C8">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з приводу прочитаного тексту або обговорюваних питань, 35% - підбирати словник, влучно</w:t>
      </w:r>
      <w:r w:rsidR="003456C8">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 xml:space="preserve">і доречно використовувати мовні засоби. 26% вчителів виділили вміння </w:t>
      </w:r>
      <w:r w:rsidRPr="00C00C55">
        <w:rPr>
          <w:rFonts w:ascii="Times New Roman" w:hAnsi="Times New Roman" w:cs="Times New Roman"/>
          <w:sz w:val="28"/>
          <w:szCs w:val="28"/>
          <w:lang w:val="uk-UA"/>
        </w:rPr>
        <w:lastRenderedPageBreak/>
        <w:t>створювати</w:t>
      </w:r>
      <w:r w:rsidR="003456C8">
        <w:rPr>
          <w:rFonts w:ascii="Times New Roman" w:hAnsi="Times New Roman" w:cs="Times New Roman"/>
          <w:sz w:val="28"/>
          <w:szCs w:val="28"/>
          <w:lang w:val="uk-UA"/>
        </w:rPr>
        <w:t xml:space="preserve"> діалоги і монологічні </w:t>
      </w:r>
      <w:r w:rsidRPr="00C00C55">
        <w:rPr>
          <w:rFonts w:ascii="Times New Roman" w:hAnsi="Times New Roman" w:cs="Times New Roman"/>
          <w:sz w:val="28"/>
          <w:szCs w:val="28"/>
          <w:lang w:val="uk-UA"/>
        </w:rPr>
        <w:t xml:space="preserve"> висловлювання, 32% назвали збагачення словникового запасу,</w:t>
      </w:r>
      <w:r w:rsidR="00E72CD8">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удосконалення вимови, 19% - усві</w:t>
      </w:r>
      <w:r w:rsidR="00E72CD8">
        <w:rPr>
          <w:rFonts w:ascii="Times New Roman" w:hAnsi="Times New Roman" w:cs="Times New Roman"/>
          <w:sz w:val="28"/>
          <w:szCs w:val="28"/>
          <w:lang w:val="uk-UA"/>
        </w:rPr>
        <w:t xml:space="preserve">домлення учнями мовних засобів, </w:t>
      </w:r>
      <w:r w:rsidRPr="00C00C55">
        <w:rPr>
          <w:rFonts w:ascii="Times New Roman" w:hAnsi="Times New Roman" w:cs="Times New Roman"/>
          <w:sz w:val="28"/>
          <w:szCs w:val="28"/>
          <w:lang w:val="uk-UA"/>
        </w:rPr>
        <w:t>побудова правильних мовних конструкцій. 23% вчителів назвали вміння вживати</w:t>
      </w:r>
      <w:r w:rsidR="00E72CD8">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інтонаційні засоби виразності, 19% - образно мислити, 14% - розкрити тему</w:t>
      </w:r>
      <w:r w:rsidR="00E72CD8">
        <w:rPr>
          <w:rFonts w:ascii="Times New Roman" w:hAnsi="Times New Roman" w:cs="Times New Roman"/>
          <w:sz w:val="28"/>
          <w:szCs w:val="28"/>
          <w:lang w:val="uk-UA"/>
        </w:rPr>
        <w:t xml:space="preserve"> </w:t>
      </w:r>
      <w:r w:rsidRPr="00C00C55">
        <w:rPr>
          <w:rFonts w:ascii="Times New Roman" w:hAnsi="Times New Roman" w:cs="Times New Roman"/>
          <w:sz w:val="28"/>
          <w:szCs w:val="28"/>
          <w:lang w:val="uk-UA"/>
        </w:rPr>
        <w:t>висловлювання.</w:t>
      </w:r>
      <w:r w:rsidR="00EF5725" w:rsidRPr="00EF5725">
        <w:rPr>
          <w:lang w:val="uk-UA"/>
        </w:rPr>
        <w:t xml:space="preserve"> </w:t>
      </w:r>
      <w:r w:rsidR="00EF5725" w:rsidRPr="00EF5725">
        <w:rPr>
          <w:rFonts w:ascii="Times New Roman" w:hAnsi="Times New Roman" w:cs="Times New Roman"/>
          <w:sz w:val="28"/>
          <w:szCs w:val="28"/>
          <w:lang w:val="uk-UA"/>
        </w:rPr>
        <w:t xml:space="preserve">Отже, як бачимо, з відповідей </w:t>
      </w:r>
      <w:r w:rsidR="00EF5725">
        <w:rPr>
          <w:rFonts w:ascii="Times New Roman" w:hAnsi="Times New Roman" w:cs="Times New Roman"/>
          <w:sz w:val="28"/>
          <w:szCs w:val="28"/>
          <w:lang w:val="uk-UA"/>
        </w:rPr>
        <w:t xml:space="preserve">учителів на питання анкети </w:t>
      </w:r>
      <w:r w:rsidR="00EF5725" w:rsidRPr="00EF5725">
        <w:rPr>
          <w:rFonts w:ascii="Times New Roman" w:hAnsi="Times New Roman" w:cs="Times New Roman"/>
          <w:sz w:val="28"/>
          <w:szCs w:val="28"/>
          <w:lang w:val="uk-UA"/>
        </w:rPr>
        <w:t xml:space="preserve"> на уроках </w:t>
      </w:r>
      <w:r w:rsidR="00EF5725">
        <w:rPr>
          <w:rFonts w:ascii="Times New Roman" w:hAnsi="Times New Roman" w:cs="Times New Roman"/>
          <w:sz w:val="28"/>
          <w:szCs w:val="28"/>
          <w:lang w:val="uk-UA"/>
        </w:rPr>
        <w:t xml:space="preserve">мови та читання розвивають </w:t>
      </w:r>
      <w:r w:rsidR="00EF5725" w:rsidRPr="00EF5725">
        <w:rPr>
          <w:rFonts w:ascii="Times New Roman" w:hAnsi="Times New Roman" w:cs="Times New Roman"/>
          <w:sz w:val="28"/>
          <w:szCs w:val="28"/>
          <w:lang w:val="uk-UA"/>
        </w:rPr>
        <w:t>вміння вживати інтонаційні засоби виразності</w:t>
      </w:r>
      <w:r w:rsidR="00EF5725">
        <w:rPr>
          <w:rFonts w:ascii="Times New Roman" w:hAnsi="Times New Roman" w:cs="Times New Roman"/>
          <w:sz w:val="28"/>
          <w:szCs w:val="28"/>
          <w:lang w:val="uk-UA"/>
        </w:rPr>
        <w:t xml:space="preserve"> лише </w:t>
      </w:r>
      <w:r w:rsidR="00EF5725" w:rsidRPr="00EF5725">
        <w:rPr>
          <w:rFonts w:ascii="Times New Roman" w:hAnsi="Times New Roman" w:cs="Times New Roman"/>
          <w:sz w:val="28"/>
          <w:szCs w:val="28"/>
          <w:lang w:val="uk-UA"/>
        </w:rPr>
        <w:t>23% вчителів</w:t>
      </w:r>
      <w:r w:rsidR="00312F62">
        <w:rPr>
          <w:rFonts w:ascii="Times New Roman" w:hAnsi="Times New Roman" w:cs="Times New Roman"/>
          <w:sz w:val="28"/>
          <w:szCs w:val="28"/>
          <w:lang w:val="uk-UA"/>
        </w:rPr>
        <w:t>, а</w:t>
      </w:r>
      <w:r w:rsidR="00EF5725">
        <w:rPr>
          <w:rFonts w:ascii="Times New Roman" w:hAnsi="Times New Roman" w:cs="Times New Roman"/>
          <w:sz w:val="28"/>
          <w:szCs w:val="28"/>
          <w:lang w:val="uk-UA"/>
        </w:rPr>
        <w:t xml:space="preserve"> </w:t>
      </w:r>
      <w:r w:rsidR="00312F62" w:rsidRPr="00312F62">
        <w:rPr>
          <w:rFonts w:ascii="Times New Roman" w:hAnsi="Times New Roman" w:cs="Times New Roman"/>
          <w:sz w:val="28"/>
          <w:szCs w:val="28"/>
          <w:lang w:val="uk-UA"/>
        </w:rPr>
        <w:t xml:space="preserve">32% </w:t>
      </w:r>
      <w:r w:rsidR="00312F62">
        <w:rPr>
          <w:rFonts w:ascii="Times New Roman" w:hAnsi="Times New Roman" w:cs="Times New Roman"/>
          <w:sz w:val="28"/>
          <w:szCs w:val="28"/>
          <w:lang w:val="uk-UA"/>
        </w:rPr>
        <w:t xml:space="preserve">- </w:t>
      </w:r>
      <w:r w:rsidR="00312F62" w:rsidRPr="00312F62">
        <w:rPr>
          <w:rFonts w:ascii="Times New Roman" w:hAnsi="Times New Roman" w:cs="Times New Roman"/>
          <w:sz w:val="28"/>
          <w:szCs w:val="28"/>
          <w:lang w:val="uk-UA"/>
        </w:rPr>
        <w:t>збагачення словникового запасу, удосконалення вимови</w:t>
      </w:r>
      <w:r w:rsidR="00312F62">
        <w:rPr>
          <w:rFonts w:ascii="Times New Roman" w:hAnsi="Times New Roman" w:cs="Times New Roman"/>
          <w:sz w:val="28"/>
          <w:szCs w:val="28"/>
          <w:lang w:val="uk-UA"/>
        </w:rPr>
        <w:t xml:space="preserve">. </w:t>
      </w:r>
    </w:p>
    <w:p w:rsidR="00377699" w:rsidRPr="00377699" w:rsidRDefault="00377699" w:rsidP="00377699">
      <w:pPr>
        <w:spacing w:after="0" w:line="360" w:lineRule="auto"/>
        <w:ind w:firstLine="709"/>
        <w:jc w:val="both"/>
        <w:rPr>
          <w:rFonts w:ascii="Times New Roman" w:hAnsi="Times New Roman" w:cs="Times New Roman"/>
          <w:sz w:val="28"/>
          <w:szCs w:val="28"/>
          <w:lang w:val="uk-UA"/>
        </w:rPr>
      </w:pPr>
      <w:r w:rsidRPr="00377699">
        <w:rPr>
          <w:rFonts w:ascii="Times New Roman" w:hAnsi="Times New Roman" w:cs="Times New Roman"/>
          <w:sz w:val="28"/>
          <w:szCs w:val="28"/>
          <w:lang w:val="uk-UA"/>
        </w:rPr>
        <w:t xml:space="preserve">З метою визначення основних видів робіт, які сприяють </w:t>
      </w:r>
      <w:r>
        <w:rPr>
          <w:rFonts w:ascii="Times New Roman" w:hAnsi="Times New Roman" w:cs="Times New Roman"/>
          <w:sz w:val="28"/>
          <w:szCs w:val="28"/>
          <w:lang w:val="uk-UA"/>
        </w:rPr>
        <w:t xml:space="preserve">мовленнвому </w:t>
      </w:r>
    </w:p>
    <w:p w:rsidR="00377699" w:rsidRPr="00377699" w:rsidRDefault="00377699" w:rsidP="00377699">
      <w:pPr>
        <w:spacing w:after="0" w:line="360" w:lineRule="auto"/>
        <w:jc w:val="both"/>
        <w:rPr>
          <w:rFonts w:ascii="Times New Roman" w:hAnsi="Times New Roman" w:cs="Times New Roman"/>
          <w:sz w:val="28"/>
          <w:szCs w:val="28"/>
          <w:lang w:val="uk-UA"/>
        </w:rPr>
      </w:pPr>
      <w:r w:rsidRPr="00377699">
        <w:rPr>
          <w:rFonts w:ascii="Times New Roman" w:hAnsi="Times New Roman" w:cs="Times New Roman"/>
          <w:sz w:val="28"/>
          <w:szCs w:val="28"/>
          <w:lang w:val="uk-UA"/>
        </w:rPr>
        <w:t>розвитку учнів, частоти їх застосування, вчителям було запропоновано серед</w:t>
      </w:r>
      <w:r>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перерахованих видів робіт позначити ті, які переважають на уроках читання в</w:t>
      </w:r>
      <w:r>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процесі їх діяльності, яким приділяєтьс</w:t>
      </w:r>
      <w:r>
        <w:rPr>
          <w:rFonts w:ascii="Times New Roman" w:hAnsi="Times New Roman" w:cs="Times New Roman"/>
          <w:sz w:val="28"/>
          <w:szCs w:val="28"/>
          <w:lang w:val="uk-UA"/>
        </w:rPr>
        <w:t xml:space="preserve">я недостатньо уваги і ті, що не </w:t>
      </w:r>
      <w:r w:rsidRPr="00377699">
        <w:rPr>
          <w:rFonts w:ascii="Times New Roman" w:hAnsi="Times New Roman" w:cs="Times New Roman"/>
          <w:sz w:val="28"/>
          <w:szCs w:val="28"/>
          <w:lang w:val="uk-UA"/>
        </w:rPr>
        <w:t>застосовуються взагалі.</w:t>
      </w:r>
    </w:p>
    <w:p w:rsidR="00552319" w:rsidRPr="00552319" w:rsidRDefault="00377699" w:rsidP="00C87228">
      <w:pPr>
        <w:spacing w:after="0" w:line="360" w:lineRule="auto"/>
        <w:ind w:firstLine="709"/>
        <w:jc w:val="both"/>
        <w:rPr>
          <w:rFonts w:ascii="Times New Roman" w:hAnsi="Times New Roman" w:cs="Times New Roman"/>
          <w:sz w:val="28"/>
          <w:szCs w:val="28"/>
          <w:lang w:val="uk-UA"/>
        </w:rPr>
      </w:pPr>
      <w:r w:rsidRPr="00377699">
        <w:rPr>
          <w:rFonts w:ascii="Times New Roman" w:hAnsi="Times New Roman" w:cs="Times New Roman"/>
          <w:sz w:val="28"/>
          <w:szCs w:val="28"/>
          <w:lang w:val="uk-UA"/>
        </w:rPr>
        <w:t>На основі наведених д</w:t>
      </w:r>
      <w:r>
        <w:rPr>
          <w:rFonts w:ascii="Times New Roman" w:hAnsi="Times New Roman" w:cs="Times New Roman"/>
          <w:sz w:val="28"/>
          <w:szCs w:val="28"/>
          <w:lang w:val="uk-UA"/>
        </w:rPr>
        <w:t>аних, було з'ясовано, що основну</w:t>
      </w:r>
      <w:r w:rsidRPr="00377699">
        <w:rPr>
          <w:rFonts w:ascii="Times New Roman" w:hAnsi="Times New Roman" w:cs="Times New Roman"/>
          <w:sz w:val="28"/>
          <w:szCs w:val="28"/>
          <w:lang w:val="uk-UA"/>
        </w:rPr>
        <w:t xml:space="preserve"> у</w:t>
      </w:r>
      <w:r>
        <w:rPr>
          <w:rFonts w:ascii="Times New Roman" w:hAnsi="Times New Roman" w:cs="Times New Roman"/>
          <w:sz w:val="28"/>
          <w:szCs w:val="28"/>
          <w:lang w:val="uk-UA"/>
        </w:rPr>
        <w:t>вагу на уроках вчителі</w:t>
      </w:r>
      <w:r w:rsidRPr="00377699">
        <w:rPr>
          <w:rFonts w:ascii="Times New Roman" w:hAnsi="Times New Roman" w:cs="Times New Roman"/>
          <w:sz w:val="28"/>
          <w:szCs w:val="28"/>
          <w:lang w:val="uk-UA"/>
        </w:rPr>
        <w:t xml:space="preserve"> приділяють таким видам робіт, як: підібрати</w:t>
      </w:r>
      <w:r>
        <w:rPr>
          <w:rFonts w:ascii="Times New Roman" w:hAnsi="Times New Roman" w:cs="Times New Roman"/>
          <w:sz w:val="28"/>
          <w:szCs w:val="28"/>
          <w:lang w:val="uk-UA"/>
        </w:rPr>
        <w:t xml:space="preserve"> до слова синоніми, антоніми (65 </w:t>
      </w:r>
      <w:r w:rsidRPr="003776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вчителів); виділити опорні (ключові) сло</w:t>
      </w:r>
      <w:r>
        <w:rPr>
          <w:rFonts w:ascii="Times New Roman" w:hAnsi="Times New Roman" w:cs="Times New Roman"/>
          <w:sz w:val="28"/>
          <w:szCs w:val="28"/>
          <w:lang w:val="uk-UA"/>
        </w:rPr>
        <w:t xml:space="preserve">ва в тексті (42 % вчителів); пояснити тлумачення слова (69 </w:t>
      </w:r>
      <w:r w:rsidRPr="00377699">
        <w:rPr>
          <w:rFonts w:ascii="Times New Roman" w:hAnsi="Times New Roman" w:cs="Times New Roman"/>
          <w:sz w:val="28"/>
          <w:szCs w:val="28"/>
          <w:lang w:val="uk-UA"/>
        </w:rPr>
        <w:t>% вчителів); збагачення словника дітей новою лексикою і активізація</w:t>
      </w:r>
      <w:r>
        <w:rPr>
          <w:rFonts w:ascii="Times New Roman" w:hAnsi="Times New Roman" w:cs="Times New Roman"/>
          <w:sz w:val="28"/>
          <w:szCs w:val="28"/>
          <w:lang w:val="uk-UA"/>
        </w:rPr>
        <w:t xml:space="preserve"> наявної (66 </w:t>
      </w:r>
      <w:r w:rsidRPr="00377699">
        <w:rPr>
          <w:rFonts w:ascii="Times New Roman" w:hAnsi="Times New Roman" w:cs="Times New Roman"/>
          <w:sz w:val="28"/>
          <w:szCs w:val="28"/>
          <w:lang w:val="uk-UA"/>
        </w:rPr>
        <w:t>% вчителів);</w:t>
      </w:r>
      <w:r>
        <w:rPr>
          <w:rFonts w:ascii="Times New Roman" w:hAnsi="Times New Roman" w:cs="Times New Roman"/>
          <w:sz w:val="28"/>
          <w:szCs w:val="28"/>
          <w:lang w:val="uk-UA"/>
        </w:rPr>
        <w:t xml:space="preserve"> постановка питань до тексту (67 </w:t>
      </w:r>
      <w:r w:rsidRPr="00377699">
        <w:rPr>
          <w:rFonts w:ascii="Times New Roman" w:hAnsi="Times New Roman" w:cs="Times New Roman"/>
          <w:sz w:val="28"/>
          <w:szCs w:val="28"/>
          <w:lang w:val="uk-UA"/>
        </w:rPr>
        <w:t>% вчителів); відповіді на питання</w:t>
      </w:r>
      <w:r>
        <w:rPr>
          <w:rFonts w:ascii="Times New Roman" w:hAnsi="Times New Roman" w:cs="Times New Roman"/>
          <w:sz w:val="28"/>
          <w:szCs w:val="28"/>
          <w:lang w:val="uk-UA"/>
        </w:rPr>
        <w:t xml:space="preserve"> (74 % вчителів); дібрати до тексту заголовок (49 % вчителів); переказ (77 </w:t>
      </w:r>
      <w:r w:rsidRPr="00377699">
        <w:rPr>
          <w:rFonts w:ascii="Times New Roman" w:hAnsi="Times New Roman" w:cs="Times New Roman"/>
          <w:sz w:val="28"/>
          <w:szCs w:val="28"/>
          <w:lang w:val="uk-UA"/>
        </w:rPr>
        <w:t>% вчителів);</w:t>
      </w:r>
      <w:r>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інсценізаці</w:t>
      </w:r>
      <w:r>
        <w:rPr>
          <w:rFonts w:ascii="Times New Roman" w:hAnsi="Times New Roman" w:cs="Times New Roman"/>
          <w:sz w:val="28"/>
          <w:szCs w:val="28"/>
          <w:lang w:val="uk-UA"/>
        </w:rPr>
        <w:t xml:space="preserve">я, практика читання в особах (39 </w:t>
      </w:r>
      <w:r w:rsidRPr="00377699">
        <w:rPr>
          <w:rFonts w:ascii="Times New Roman" w:hAnsi="Times New Roman" w:cs="Times New Roman"/>
          <w:sz w:val="28"/>
          <w:szCs w:val="28"/>
          <w:lang w:val="uk-UA"/>
        </w:rPr>
        <w:t>% вчителів); розвиток комунікативних</w:t>
      </w:r>
      <w:r>
        <w:rPr>
          <w:rFonts w:ascii="Times New Roman" w:hAnsi="Times New Roman" w:cs="Times New Roman"/>
          <w:sz w:val="28"/>
          <w:szCs w:val="28"/>
          <w:lang w:val="uk-UA"/>
        </w:rPr>
        <w:t xml:space="preserve"> здібностей (48 </w:t>
      </w:r>
      <w:r w:rsidRPr="00377699">
        <w:rPr>
          <w:rFonts w:ascii="Times New Roman" w:hAnsi="Times New Roman" w:cs="Times New Roman"/>
          <w:sz w:val="28"/>
          <w:szCs w:val="28"/>
          <w:lang w:val="uk-UA"/>
        </w:rPr>
        <w:t>% вчителів) і засвоєння етичних норм</w:t>
      </w:r>
      <w:r>
        <w:rPr>
          <w:rFonts w:ascii="Times New Roman" w:hAnsi="Times New Roman" w:cs="Times New Roman"/>
          <w:sz w:val="28"/>
          <w:szCs w:val="28"/>
          <w:lang w:val="uk-UA"/>
        </w:rPr>
        <w:t xml:space="preserve"> і важливих форм спілкування (54 </w:t>
      </w:r>
      <w:r w:rsidRPr="003776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 xml:space="preserve">вчителів). У той же час, існує певна </w:t>
      </w:r>
      <w:r>
        <w:rPr>
          <w:rFonts w:ascii="Times New Roman" w:hAnsi="Times New Roman" w:cs="Times New Roman"/>
          <w:sz w:val="28"/>
          <w:szCs w:val="28"/>
          <w:lang w:val="uk-UA"/>
        </w:rPr>
        <w:t>кількість класоводів, які взагалі не застосовують</w:t>
      </w:r>
      <w:r w:rsidRPr="00377699">
        <w:rPr>
          <w:rFonts w:ascii="Times New Roman" w:hAnsi="Times New Roman" w:cs="Times New Roman"/>
          <w:sz w:val="28"/>
          <w:szCs w:val="28"/>
          <w:lang w:val="uk-UA"/>
        </w:rPr>
        <w:t xml:space="preserve"> деякі види робіт. Найчастіше - це: вимова слів відповідно до</w:t>
      </w:r>
      <w:r>
        <w:rPr>
          <w:rFonts w:ascii="Times New Roman" w:hAnsi="Times New Roman" w:cs="Times New Roman"/>
          <w:sz w:val="28"/>
          <w:szCs w:val="28"/>
          <w:lang w:val="uk-UA"/>
        </w:rPr>
        <w:t xml:space="preserve"> орфоепічних норм (14 </w:t>
      </w:r>
      <w:r w:rsidRPr="00377699">
        <w:rPr>
          <w:rFonts w:ascii="Times New Roman" w:hAnsi="Times New Roman" w:cs="Times New Roman"/>
          <w:sz w:val="28"/>
          <w:szCs w:val="28"/>
          <w:lang w:val="uk-UA"/>
        </w:rPr>
        <w:t>% вчителі</w:t>
      </w:r>
      <w:r>
        <w:rPr>
          <w:rFonts w:ascii="Times New Roman" w:hAnsi="Times New Roman" w:cs="Times New Roman"/>
          <w:sz w:val="28"/>
          <w:szCs w:val="28"/>
          <w:lang w:val="uk-UA"/>
        </w:rPr>
        <w:t xml:space="preserve">в); розвиток мовного дихання (18 </w:t>
      </w:r>
      <w:r w:rsidRPr="00377699">
        <w:rPr>
          <w:rFonts w:ascii="Times New Roman" w:hAnsi="Times New Roman" w:cs="Times New Roman"/>
          <w:sz w:val="28"/>
          <w:szCs w:val="28"/>
          <w:lang w:val="uk-UA"/>
        </w:rPr>
        <w:t>% вчителів);</w:t>
      </w:r>
      <w:r>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виділення опор</w:t>
      </w:r>
      <w:r>
        <w:rPr>
          <w:rFonts w:ascii="Times New Roman" w:hAnsi="Times New Roman" w:cs="Times New Roman"/>
          <w:sz w:val="28"/>
          <w:szCs w:val="28"/>
          <w:lang w:val="uk-UA"/>
        </w:rPr>
        <w:t xml:space="preserve">них (ключових) слів в тексті (13 </w:t>
      </w:r>
      <w:r w:rsidRPr="00377699">
        <w:rPr>
          <w:rFonts w:ascii="Times New Roman" w:hAnsi="Times New Roman" w:cs="Times New Roman"/>
          <w:sz w:val="28"/>
          <w:szCs w:val="28"/>
          <w:lang w:val="uk-UA"/>
        </w:rPr>
        <w:t>% вчителів); відбір відповідної</w:t>
      </w:r>
      <w:r>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граматичної форми слова з правильним вживанням закінчення (11% вчителів);</w:t>
      </w:r>
      <w:r>
        <w:rPr>
          <w:rFonts w:ascii="Times New Roman" w:hAnsi="Times New Roman" w:cs="Times New Roman"/>
          <w:sz w:val="28"/>
          <w:szCs w:val="28"/>
          <w:lang w:val="uk-UA"/>
        </w:rPr>
        <w:t xml:space="preserve"> узгодження слів у реченні (10 </w:t>
      </w:r>
      <w:r w:rsidRPr="00377699">
        <w:rPr>
          <w:rFonts w:ascii="Times New Roman" w:hAnsi="Times New Roman" w:cs="Times New Roman"/>
          <w:sz w:val="28"/>
          <w:szCs w:val="28"/>
          <w:lang w:val="uk-UA"/>
        </w:rPr>
        <w:t>% вчителів); відновлення деформованого тексту</w:t>
      </w:r>
      <w:r>
        <w:rPr>
          <w:rFonts w:ascii="Times New Roman" w:hAnsi="Times New Roman" w:cs="Times New Roman"/>
          <w:sz w:val="28"/>
          <w:szCs w:val="28"/>
          <w:lang w:val="uk-UA"/>
        </w:rPr>
        <w:t xml:space="preserve"> (7</w:t>
      </w:r>
      <w:r w:rsidRPr="00377699">
        <w:rPr>
          <w:rFonts w:ascii="Times New Roman" w:hAnsi="Times New Roman" w:cs="Times New Roman"/>
          <w:sz w:val="28"/>
          <w:szCs w:val="28"/>
          <w:lang w:val="uk-UA"/>
        </w:rPr>
        <w:t>% вчителів); вдосконален</w:t>
      </w:r>
      <w:r>
        <w:rPr>
          <w:rFonts w:ascii="Times New Roman" w:hAnsi="Times New Roman" w:cs="Times New Roman"/>
          <w:sz w:val="28"/>
          <w:szCs w:val="28"/>
          <w:lang w:val="uk-UA"/>
        </w:rPr>
        <w:t xml:space="preserve">ня синтаксичної сторони мови (18 </w:t>
      </w:r>
      <w:r w:rsidRPr="00377699">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lastRenderedPageBreak/>
        <w:t>вчителів);</w:t>
      </w:r>
      <w:r>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граматичного і стилістичного </w:t>
      </w:r>
      <w:r w:rsidRPr="00377699">
        <w:rPr>
          <w:rFonts w:ascii="Times New Roman" w:hAnsi="Times New Roman" w:cs="Times New Roman"/>
          <w:sz w:val="28"/>
          <w:szCs w:val="28"/>
          <w:lang w:val="uk-UA"/>
        </w:rPr>
        <w:t>чуття рідної мови, помилок,</w:t>
      </w:r>
      <w:r w:rsidR="00552319">
        <w:rPr>
          <w:rFonts w:ascii="Times New Roman" w:hAnsi="Times New Roman" w:cs="Times New Roman"/>
          <w:sz w:val="28"/>
          <w:szCs w:val="28"/>
          <w:lang w:val="uk-UA"/>
        </w:rPr>
        <w:t xml:space="preserve"> </w:t>
      </w:r>
      <w:r w:rsidR="00552319" w:rsidRPr="00552319">
        <w:rPr>
          <w:rFonts w:ascii="Times New Roman" w:hAnsi="Times New Roman" w:cs="Times New Roman"/>
          <w:sz w:val="28"/>
          <w:szCs w:val="28"/>
          <w:lang w:val="uk-UA"/>
        </w:rPr>
        <w:t>самокорекціі, самоконтролю і взаємоконтролю мов</w:t>
      </w:r>
      <w:r w:rsidR="00554101">
        <w:rPr>
          <w:rFonts w:ascii="Times New Roman" w:hAnsi="Times New Roman" w:cs="Times New Roman"/>
          <w:sz w:val="28"/>
          <w:szCs w:val="28"/>
          <w:lang w:val="uk-UA"/>
        </w:rPr>
        <w:t>лення</w:t>
      </w:r>
      <w:r w:rsidR="00C87228">
        <w:rPr>
          <w:rFonts w:ascii="Times New Roman" w:hAnsi="Times New Roman" w:cs="Times New Roman"/>
          <w:sz w:val="28"/>
          <w:szCs w:val="28"/>
          <w:lang w:val="uk-UA"/>
        </w:rPr>
        <w:t xml:space="preserve"> (26% вчителів); підтримка або </w:t>
      </w:r>
      <w:r w:rsidR="00E40BDC">
        <w:rPr>
          <w:rFonts w:ascii="Times New Roman" w:hAnsi="Times New Roman" w:cs="Times New Roman"/>
          <w:sz w:val="28"/>
          <w:szCs w:val="28"/>
          <w:lang w:val="uk-UA"/>
        </w:rPr>
        <w:t>продовження розмови</w:t>
      </w:r>
      <w:r w:rsidR="00552319" w:rsidRPr="00552319">
        <w:rPr>
          <w:rFonts w:ascii="Times New Roman" w:hAnsi="Times New Roman" w:cs="Times New Roman"/>
          <w:sz w:val="28"/>
          <w:szCs w:val="28"/>
          <w:lang w:val="uk-UA"/>
        </w:rPr>
        <w:t xml:space="preserve"> відповідно </w:t>
      </w:r>
      <w:r w:rsidR="00E40BDC">
        <w:rPr>
          <w:rFonts w:ascii="Times New Roman" w:hAnsi="Times New Roman" w:cs="Times New Roman"/>
          <w:sz w:val="28"/>
          <w:szCs w:val="28"/>
          <w:lang w:val="uk-UA"/>
        </w:rPr>
        <w:t xml:space="preserve">до </w:t>
      </w:r>
      <w:r w:rsidR="00552319" w:rsidRPr="00552319">
        <w:rPr>
          <w:rFonts w:ascii="Times New Roman" w:hAnsi="Times New Roman" w:cs="Times New Roman"/>
          <w:sz w:val="28"/>
          <w:szCs w:val="28"/>
          <w:lang w:val="uk-UA"/>
        </w:rPr>
        <w:t>ситуації спілкування (11% вчителів) і розвиток</w:t>
      </w:r>
      <w:r w:rsidR="00C87228">
        <w:rPr>
          <w:rFonts w:ascii="Times New Roman" w:hAnsi="Times New Roman" w:cs="Times New Roman"/>
          <w:sz w:val="28"/>
          <w:szCs w:val="28"/>
          <w:lang w:val="uk-UA"/>
        </w:rPr>
        <w:t xml:space="preserve"> </w:t>
      </w:r>
      <w:r w:rsidR="00552319" w:rsidRPr="00552319">
        <w:rPr>
          <w:rFonts w:ascii="Times New Roman" w:hAnsi="Times New Roman" w:cs="Times New Roman"/>
          <w:sz w:val="28"/>
          <w:szCs w:val="28"/>
          <w:lang w:val="uk-UA"/>
        </w:rPr>
        <w:t>мовного ет</w:t>
      </w:r>
      <w:r w:rsidR="00E40BDC">
        <w:rPr>
          <w:rFonts w:ascii="Times New Roman" w:hAnsi="Times New Roman" w:cs="Times New Roman"/>
          <w:sz w:val="28"/>
          <w:szCs w:val="28"/>
          <w:lang w:val="uk-UA"/>
        </w:rPr>
        <w:t>икету (14% вчителів). Решта видів</w:t>
      </w:r>
      <w:r w:rsidR="00552319" w:rsidRPr="00552319">
        <w:rPr>
          <w:rFonts w:ascii="Times New Roman" w:hAnsi="Times New Roman" w:cs="Times New Roman"/>
          <w:sz w:val="28"/>
          <w:szCs w:val="28"/>
          <w:lang w:val="uk-UA"/>
        </w:rPr>
        <w:t xml:space="preserve"> вправ застосовуються на уроках</w:t>
      </w:r>
      <w:r w:rsidR="00C87228">
        <w:rPr>
          <w:rFonts w:ascii="Times New Roman" w:hAnsi="Times New Roman" w:cs="Times New Roman"/>
          <w:sz w:val="28"/>
          <w:szCs w:val="28"/>
          <w:lang w:val="uk-UA"/>
        </w:rPr>
        <w:t xml:space="preserve"> </w:t>
      </w:r>
      <w:r w:rsidR="00552319" w:rsidRPr="00552319">
        <w:rPr>
          <w:rFonts w:ascii="Times New Roman" w:hAnsi="Times New Roman" w:cs="Times New Roman"/>
          <w:sz w:val="28"/>
          <w:szCs w:val="28"/>
          <w:lang w:val="uk-UA"/>
        </w:rPr>
        <w:t>читання, але їм приділяється недостатньо уваги.</w:t>
      </w:r>
    </w:p>
    <w:p w:rsidR="00552319" w:rsidRPr="00552319" w:rsidRDefault="00552319" w:rsidP="001643DB">
      <w:pPr>
        <w:spacing w:after="0" w:line="360" w:lineRule="auto"/>
        <w:ind w:firstLine="709"/>
        <w:jc w:val="both"/>
        <w:rPr>
          <w:rFonts w:ascii="Times New Roman" w:hAnsi="Times New Roman" w:cs="Times New Roman"/>
          <w:sz w:val="28"/>
          <w:szCs w:val="28"/>
          <w:lang w:val="uk-UA"/>
        </w:rPr>
      </w:pPr>
      <w:r w:rsidRPr="00552319">
        <w:rPr>
          <w:rFonts w:ascii="Times New Roman" w:hAnsi="Times New Roman" w:cs="Times New Roman"/>
          <w:sz w:val="28"/>
          <w:szCs w:val="28"/>
          <w:lang w:val="uk-UA"/>
        </w:rPr>
        <w:t>Зазначене свідчить, що на уроках чита</w:t>
      </w:r>
      <w:r w:rsidR="00E40BDC">
        <w:rPr>
          <w:rFonts w:ascii="Times New Roman" w:hAnsi="Times New Roman" w:cs="Times New Roman"/>
          <w:sz w:val="28"/>
          <w:szCs w:val="28"/>
          <w:lang w:val="uk-UA"/>
        </w:rPr>
        <w:t>ння вчителі</w:t>
      </w:r>
      <w:r w:rsidR="00C87228">
        <w:rPr>
          <w:rFonts w:ascii="Times New Roman" w:hAnsi="Times New Roman" w:cs="Times New Roman"/>
          <w:sz w:val="28"/>
          <w:szCs w:val="28"/>
          <w:lang w:val="uk-UA"/>
        </w:rPr>
        <w:t xml:space="preserve"> поряд з формуванням </w:t>
      </w:r>
      <w:r w:rsidRPr="00552319">
        <w:rPr>
          <w:rFonts w:ascii="Times New Roman" w:hAnsi="Times New Roman" w:cs="Times New Roman"/>
          <w:sz w:val="28"/>
          <w:szCs w:val="28"/>
          <w:lang w:val="uk-UA"/>
        </w:rPr>
        <w:t>читацької компетенції основну увагу приді</w:t>
      </w:r>
      <w:r w:rsidR="00C87228">
        <w:rPr>
          <w:rFonts w:ascii="Times New Roman" w:hAnsi="Times New Roman" w:cs="Times New Roman"/>
          <w:sz w:val="28"/>
          <w:szCs w:val="28"/>
          <w:lang w:val="uk-UA"/>
        </w:rPr>
        <w:t>ляють розвитку діамонологічної</w:t>
      </w:r>
      <w:r w:rsidRPr="00552319">
        <w:rPr>
          <w:rFonts w:ascii="Times New Roman" w:hAnsi="Times New Roman" w:cs="Times New Roman"/>
          <w:sz w:val="28"/>
          <w:szCs w:val="28"/>
          <w:lang w:val="uk-UA"/>
        </w:rPr>
        <w:t xml:space="preserve"> і</w:t>
      </w:r>
      <w:r w:rsidR="00C87228">
        <w:rPr>
          <w:rFonts w:ascii="Times New Roman" w:hAnsi="Times New Roman" w:cs="Times New Roman"/>
          <w:sz w:val="28"/>
          <w:szCs w:val="28"/>
          <w:lang w:val="uk-UA"/>
        </w:rPr>
        <w:t xml:space="preserve"> </w:t>
      </w:r>
      <w:r w:rsidRPr="00552319">
        <w:rPr>
          <w:rFonts w:ascii="Times New Roman" w:hAnsi="Times New Roman" w:cs="Times New Roman"/>
          <w:sz w:val="28"/>
          <w:szCs w:val="28"/>
          <w:lang w:val="uk-UA"/>
        </w:rPr>
        <w:t>частково лексичної і комунікативної компетенцій. Недостатньо реалізованими (а</w:t>
      </w:r>
      <w:r w:rsidR="00C87228">
        <w:rPr>
          <w:rFonts w:ascii="Times New Roman" w:hAnsi="Times New Roman" w:cs="Times New Roman"/>
          <w:sz w:val="28"/>
          <w:szCs w:val="28"/>
          <w:lang w:val="uk-UA"/>
        </w:rPr>
        <w:t xml:space="preserve"> </w:t>
      </w:r>
      <w:r w:rsidRPr="00552319">
        <w:rPr>
          <w:rFonts w:ascii="Times New Roman" w:hAnsi="Times New Roman" w:cs="Times New Roman"/>
          <w:sz w:val="28"/>
          <w:szCs w:val="28"/>
          <w:lang w:val="uk-UA"/>
        </w:rPr>
        <w:t>подекуди і зовсім відсутніми) залишають</w:t>
      </w:r>
      <w:r w:rsidR="001643DB">
        <w:rPr>
          <w:rFonts w:ascii="Times New Roman" w:hAnsi="Times New Roman" w:cs="Times New Roman"/>
          <w:sz w:val="28"/>
          <w:szCs w:val="28"/>
          <w:lang w:val="uk-UA"/>
        </w:rPr>
        <w:t>ся фонетико-орфоепічна і грамати</w:t>
      </w:r>
      <w:r w:rsidRPr="00552319">
        <w:rPr>
          <w:rFonts w:ascii="Times New Roman" w:hAnsi="Times New Roman" w:cs="Times New Roman"/>
          <w:sz w:val="28"/>
          <w:szCs w:val="28"/>
          <w:lang w:val="uk-UA"/>
        </w:rPr>
        <w:t>ко</w:t>
      </w:r>
      <w:r w:rsidR="001643DB">
        <w:rPr>
          <w:rFonts w:ascii="Times New Roman" w:hAnsi="Times New Roman" w:cs="Times New Roman"/>
          <w:sz w:val="28"/>
          <w:szCs w:val="28"/>
          <w:lang w:val="uk-UA"/>
        </w:rPr>
        <w:t xml:space="preserve">-стілістична </w:t>
      </w:r>
      <w:r w:rsidRPr="00552319">
        <w:rPr>
          <w:rFonts w:ascii="Times New Roman" w:hAnsi="Times New Roman" w:cs="Times New Roman"/>
          <w:sz w:val="28"/>
          <w:szCs w:val="28"/>
          <w:lang w:val="uk-UA"/>
        </w:rPr>
        <w:t>компетенції.</w:t>
      </w:r>
    </w:p>
    <w:p w:rsidR="00552319" w:rsidRPr="00552319" w:rsidRDefault="00552319" w:rsidP="00E459B2">
      <w:pPr>
        <w:spacing w:after="0" w:line="360" w:lineRule="auto"/>
        <w:ind w:firstLine="709"/>
        <w:jc w:val="both"/>
        <w:rPr>
          <w:rFonts w:ascii="Times New Roman" w:hAnsi="Times New Roman" w:cs="Times New Roman"/>
          <w:sz w:val="28"/>
          <w:szCs w:val="28"/>
          <w:lang w:val="uk-UA"/>
        </w:rPr>
      </w:pPr>
      <w:r w:rsidRPr="00552319">
        <w:rPr>
          <w:rFonts w:ascii="Times New Roman" w:hAnsi="Times New Roman" w:cs="Times New Roman"/>
          <w:sz w:val="28"/>
          <w:szCs w:val="28"/>
          <w:lang w:val="uk-UA"/>
        </w:rPr>
        <w:t xml:space="preserve">На питання «Які прийоми Ви використовуєте на уроках читання для </w:t>
      </w:r>
      <w:r w:rsidR="00E459B2">
        <w:rPr>
          <w:rFonts w:ascii="Times New Roman" w:hAnsi="Times New Roman" w:cs="Times New Roman"/>
          <w:sz w:val="28"/>
          <w:szCs w:val="28"/>
          <w:lang w:val="uk-UA"/>
        </w:rPr>
        <w:t xml:space="preserve">мовленнєвого  </w:t>
      </w:r>
      <w:r w:rsidRPr="00552319">
        <w:rPr>
          <w:rFonts w:ascii="Times New Roman" w:hAnsi="Times New Roman" w:cs="Times New Roman"/>
          <w:sz w:val="28"/>
          <w:szCs w:val="28"/>
          <w:lang w:val="uk-UA"/>
        </w:rPr>
        <w:t>розвитку учнів? »вчителі назвали такі: прийоми регулювання темпу читання,</w:t>
      </w:r>
      <w:r w:rsidR="00E459B2">
        <w:rPr>
          <w:rFonts w:ascii="Times New Roman" w:hAnsi="Times New Roman" w:cs="Times New Roman"/>
          <w:sz w:val="28"/>
          <w:szCs w:val="28"/>
          <w:lang w:val="uk-UA"/>
        </w:rPr>
        <w:t xml:space="preserve"> </w:t>
      </w:r>
      <w:r w:rsidRPr="00552319">
        <w:rPr>
          <w:rFonts w:ascii="Times New Roman" w:hAnsi="Times New Roman" w:cs="Times New Roman"/>
          <w:sz w:val="28"/>
          <w:szCs w:val="28"/>
          <w:lang w:val="uk-UA"/>
        </w:rPr>
        <w:t>сили голосу, тону відповідно до змісту та жанрової специфіки навчального</w:t>
      </w:r>
      <w:r w:rsidR="00554101">
        <w:rPr>
          <w:rFonts w:ascii="Times New Roman" w:hAnsi="Times New Roman" w:cs="Times New Roman"/>
          <w:sz w:val="28"/>
          <w:szCs w:val="28"/>
          <w:lang w:val="uk-UA"/>
        </w:rPr>
        <w:t xml:space="preserve"> твору; мовленнєвий</w:t>
      </w:r>
      <w:r w:rsidRPr="00552319">
        <w:rPr>
          <w:rFonts w:ascii="Times New Roman" w:hAnsi="Times New Roman" w:cs="Times New Roman"/>
          <w:sz w:val="28"/>
          <w:szCs w:val="28"/>
          <w:lang w:val="uk-UA"/>
        </w:rPr>
        <w:t xml:space="preserve"> зразок, пояснення, використання ІКТ, прийом спостереження та</w:t>
      </w:r>
      <w:r w:rsidR="00E459B2">
        <w:rPr>
          <w:rFonts w:ascii="Times New Roman" w:hAnsi="Times New Roman" w:cs="Times New Roman"/>
          <w:sz w:val="28"/>
          <w:szCs w:val="28"/>
          <w:lang w:val="uk-UA"/>
        </w:rPr>
        <w:t xml:space="preserve"> </w:t>
      </w:r>
      <w:r w:rsidRPr="00552319">
        <w:rPr>
          <w:rFonts w:ascii="Times New Roman" w:hAnsi="Times New Roman" w:cs="Times New Roman"/>
          <w:sz w:val="28"/>
          <w:szCs w:val="28"/>
          <w:lang w:val="uk-UA"/>
        </w:rPr>
        <w:t>алгоритмізації навчального матеріалу; читання в особах, різні види переказів, інсценізація,</w:t>
      </w:r>
      <w:r w:rsidR="00E459B2">
        <w:rPr>
          <w:rFonts w:ascii="Times New Roman" w:hAnsi="Times New Roman" w:cs="Times New Roman"/>
          <w:sz w:val="28"/>
          <w:szCs w:val="28"/>
          <w:lang w:val="uk-UA"/>
        </w:rPr>
        <w:t xml:space="preserve"> </w:t>
      </w:r>
      <w:r w:rsidRPr="00552319">
        <w:rPr>
          <w:rFonts w:ascii="Times New Roman" w:hAnsi="Times New Roman" w:cs="Times New Roman"/>
          <w:sz w:val="28"/>
          <w:szCs w:val="28"/>
          <w:lang w:val="uk-UA"/>
        </w:rPr>
        <w:t>прийом гіперболізації, придумування, прийом «коло читання»; дискусія, конференція,</w:t>
      </w:r>
      <w:r w:rsidR="00E459B2">
        <w:rPr>
          <w:rFonts w:ascii="Times New Roman" w:hAnsi="Times New Roman" w:cs="Times New Roman"/>
          <w:sz w:val="28"/>
          <w:szCs w:val="28"/>
          <w:lang w:val="uk-UA"/>
        </w:rPr>
        <w:t xml:space="preserve"> </w:t>
      </w:r>
      <w:r w:rsidRPr="00552319">
        <w:rPr>
          <w:rFonts w:ascii="Times New Roman" w:hAnsi="Times New Roman" w:cs="Times New Roman"/>
          <w:sz w:val="28"/>
          <w:szCs w:val="28"/>
          <w:lang w:val="uk-UA"/>
        </w:rPr>
        <w:t>«Мозковий штурм», робота в групах, робота над малюнками, словесне малювання,</w:t>
      </w:r>
      <w:r w:rsidR="00E459B2">
        <w:rPr>
          <w:rFonts w:ascii="Times New Roman" w:hAnsi="Times New Roman" w:cs="Times New Roman"/>
          <w:sz w:val="28"/>
          <w:szCs w:val="28"/>
          <w:lang w:val="uk-UA"/>
        </w:rPr>
        <w:t xml:space="preserve"> </w:t>
      </w:r>
      <w:r w:rsidRPr="00552319">
        <w:rPr>
          <w:rFonts w:ascii="Times New Roman" w:hAnsi="Times New Roman" w:cs="Times New Roman"/>
          <w:sz w:val="28"/>
          <w:szCs w:val="28"/>
          <w:lang w:val="uk-UA"/>
        </w:rPr>
        <w:t>озвучування фрагментів, складання тематичної павутини, «асоціативний кущ»,</w:t>
      </w:r>
      <w:r w:rsidR="00E459B2">
        <w:rPr>
          <w:rFonts w:ascii="Times New Roman" w:hAnsi="Times New Roman" w:cs="Times New Roman"/>
          <w:sz w:val="28"/>
          <w:szCs w:val="28"/>
          <w:lang w:val="uk-UA"/>
        </w:rPr>
        <w:t xml:space="preserve"> </w:t>
      </w:r>
      <w:r w:rsidRPr="00552319">
        <w:rPr>
          <w:rFonts w:ascii="Times New Roman" w:hAnsi="Times New Roman" w:cs="Times New Roman"/>
          <w:sz w:val="28"/>
          <w:szCs w:val="28"/>
          <w:lang w:val="uk-UA"/>
        </w:rPr>
        <w:t>розігрування ситуацій, описаних у творах; навчання в емоційно насиченому</w:t>
      </w:r>
      <w:r w:rsidR="00E459B2">
        <w:rPr>
          <w:rFonts w:ascii="Times New Roman" w:hAnsi="Times New Roman" w:cs="Times New Roman"/>
          <w:sz w:val="28"/>
          <w:szCs w:val="28"/>
          <w:lang w:val="uk-UA"/>
        </w:rPr>
        <w:t xml:space="preserve"> </w:t>
      </w:r>
      <w:r w:rsidRPr="00552319">
        <w:rPr>
          <w:rFonts w:ascii="Times New Roman" w:hAnsi="Times New Roman" w:cs="Times New Roman"/>
          <w:sz w:val="28"/>
          <w:szCs w:val="28"/>
          <w:lang w:val="uk-UA"/>
        </w:rPr>
        <w:t>просторі; створення ситуацій, максимально наближених до реальних.</w:t>
      </w:r>
    </w:p>
    <w:p w:rsidR="00552319" w:rsidRPr="00552319" w:rsidRDefault="00552319" w:rsidP="00E459B2">
      <w:pPr>
        <w:spacing w:after="0" w:line="360" w:lineRule="auto"/>
        <w:ind w:firstLine="709"/>
        <w:jc w:val="both"/>
        <w:rPr>
          <w:rFonts w:ascii="Times New Roman" w:hAnsi="Times New Roman" w:cs="Times New Roman"/>
          <w:sz w:val="28"/>
          <w:szCs w:val="28"/>
          <w:lang w:val="uk-UA"/>
        </w:rPr>
      </w:pPr>
      <w:r w:rsidRPr="00552319">
        <w:rPr>
          <w:rFonts w:ascii="Times New Roman" w:hAnsi="Times New Roman" w:cs="Times New Roman"/>
          <w:sz w:val="28"/>
          <w:szCs w:val="28"/>
          <w:lang w:val="uk-UA"/>
        </w:rPr>
        <w:t>Серед типових недоліків і</w:t>
      </w:r>
      <w:r w:rsidR="00E459B2">
        <w:rPr>
          <w:rFonts w:ascii="Times New Roman" w:hAnsi="Times New Roman" w:cs="Times New Roman"/>
          <w:sz w:val="28"/>
          <w:szCs w:val="28"/>
          <w:lang w:val="uk-UA"/>
        </w:rPr>
        <w:t xml:space="preserve"> мовних труднощів, з якими учні </w:t>
      </w:r>
      <w:r w:rsidRPr="00552319">
        <w:rPr>
          <w:rFonts w:ascii="Times New Roman" w:hAnsi="Times New Roman" w:cs="Times New Roman"/>
          <w:sz w:val="28"/>
          <w:szCs w:val="28"/>
          <w:lang w:val="uk-UA"/>
        </w:rPr>
        <w:t>стикаються під час спілкування, вчителі відзначають такі:</w:t>
      </w:r>
    </w:p>
    <w:p w:rsidR="00552319" w:rsidRPr="00552319" w:rsidRDefault="00552319" w:rsidP="00552319">
      <w:pPr>
        <w:spacing w:after="0" w:line="360" w:lineRule="auto"/>
        <w:ind w:firstLine="709"/>
        <w:jc w:val="both"/>
        <w:rPr>
          <w:rFonts w:ascii="Times New Roman" w:hAnsi="Times New Roman" w:cs="Times New Roman"/>
          <w:sz w:val="28"/>
          <w:szCs w:val="28"/>
          <w:lang w:val="uk-UA"/>
        </w:rPr>
      </w:pPr>
      <w:r w:rsidRPr="00552319">
        <w:rPr>
          <w:rFonts w:ascii="Times New Roman" w:hAnsi="Times New Roman" w:cs="Times New Roman"/>
          <w:sz w:val="28"/>
          <w:szCs w:val="28"/>
          <w:lang w:val="uk-UA"/>
        </w:rPr>
        <w:t>- суржик, вживання слів-паразитів, діалектних слів, русизмів;</w:t>
      </w:r>
    </w:p>
    <w:p w:rsidR="00552319" w:rsidRPr="00552319" w:rsidRDefault="00E459B2" w:rsidP="0055231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неправильна вимова наголосів</w:t>
      </w:r>
      <w:r w:rsidR="00552319" w:rsidRPr="00552319">
        <w:rPr>
          <w:rFonts w:ascii="Times New Roman" w:hAnsi="Times New Roman" w:cs="Times New Roman"/>
          <w:sz w:val="28"/>
          <w:szCs w:val="28"/>
          <w:lang w:val="uk-UA"/>
        </w:rPr>
        <w:t>;</w:t>
      </w:r>
    </w:p>
    <w:p w:rsidR="00377699" w:rsidRDefault="00552319" w:rsidP="00552319">
      <w:pPr>
        <w:spacing w:after="0" w:line="360" w:lineRule="auto"/>
        <w:ind w:firstLine="709"/>
        <w:jc w:val="both"/>
        <w:rPr>
          <w:rFonts w:ascii="Times New Roman" w:hAnsi="Times New Roman" w:cs="Times New Roman"/>
          <w:sz w:val="28"/>
          <w:szCs w:val="28"/>
          <w:lang w:val="uk-UA"/>
        </w:rPr>
      </w:pPr>
      <w:r w:rsidRPr="00552319">
        <w:rPr>
          <w:rFonts w:ascii="Times New Roman" w:hAnsi="Times New Roman" w:cs="Times New Roman"/>
          <w:sz w:val="28"/>
          <w:szCs w:val="28"/>
          <w:lang w:val="uk-UA"/>
        </w:rPr>
        <w:t>- незнання учнями лексичних значень слів;</w:t>
      </w:r>
    </w:p>
    <w:p w:rsidR="005D47D0" w:rsidRPr="005D47D0" w:rsidRDefault="008B7877" w:rsidP="005D47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96B1F">
        <w:rPr>
          <w:rFonts w:ascii="Times New Roman" w:hAnsi="Times New Roman" w:cs="Times New Roman"/>
          <w:sz w:val="28"/>
          <w:szCs w:val="28"/>
          <w:lang w:val="uk-UA"/>
        </w:rPr>
        <w:t>використання простих речень</w:t>
      </w:r>
      <w:r w:rsidR="005D47D0" w:rsidRPr="005D47D0">
        <w:rPr>
          <w:rFonts w:ascii="Times New Roman" w:hAnsi="Times New Roman" w:cs="Times New Roman"/>
          <w:sz w:val="28"/>
          <w:szCs w:val="28"/>
          <w:lang w:val="uk-UA"/>
        </w:rPr>
        <w:t>;</w:t>
      </w:r>
    </w:p>
    <w:p w:rsidR="005D47D0" w:rsidRPr="005D47D0" w:rsidRDefault="005D47D0" w:rsidP="005D47D0">
      <w:pPr>
        <w:spacing w:after="0" w:line="360" w:lineRule="auto"/>
        <w:ind w:firstLine="709"/>
        <w:jc w:val="both"/>
        <w:rPr>
          <w:rFonts w:ascii="Times New Roman" w:hAnsi="Times New Roman" w:cs="Times New Roman"/>
          <w:sz w:val="28"/>
          <w:szCs w:val="28"/>
          <w:lang w:val="uk-UA"/>
        </w:rPr>
      </w:pPr>
      <w:r w:rsidRPr="005D47D0">
        <w:rPr>
          <w:rFonts w:ascii="Times New Roman" w:hAnsi="Times New Roman" w:cs="Times New Roman"/>
          <w:sz w:val="28"/>
          <w:szCs w:val="28"/>
          <w:lang w:val="uk-UA"/>
        </w:rPr>
        <w:t>- певні труднощі в постановці влас</w:t>
      </w:r>
      <w:r>
        <w:rPr>
          <w:rFonts w:ascii="Times New Roman" w:hAnsi="Times New Roman" w:cs="Times New Roman"/>
          <w:sz w:val="28"/>
          <w:szCs w:val="28"/>
          <w:lang w:val="uk-UA"/>
        </w:rPr>
        <w:t xml:space="preserve">них питань і відповіді на поставлені </w:t>
      </w:r>
    </w:p>
    <w:p w:rsidR="005D47D0" w:rsidRPr="005D47D0" w:rsidRDefault="005D47D0" w:rsidP="005D47D0">
      <w:pPr>
        <w:spacing w:after="0" w:line="360" w:lineRule="auto"/>
        <w:ind w:firstLine="709"/>
        <w:jc w:val="both"/>
        <w:rPr>
          <w:rFonts w:ascii="Times New Roman" w:hAnsi="Times New Roman" w:cs="Times New Roman"/>
          <w:sz w:val="28"/>
          <w:szCs w:val="28"/>
          <w:lang w:val="uk-UA"/>
        </w:rPr>
      </w:pPr>
      <w:r w:rsidRPr="005D47D0">
        <w:rPr>
          <w:rFonts w:ascii="Times New Roman" w:hAnsi="Times New Roman" w:cs="Times New Roman"/>
          <w:sz w:val="28"/>
          <w:szCs w:val="28"/>
          <w:lang w:val="uk-UA"/>
        </w:rPr>
        <w:lastRenderedPageBreak/>
        <w:t>питання;</w:t>
      </w:r>
    </w:p>
    <w:p w:rsidR="005D47D0" w:rsidRPr="005D47D0" w:rsidRDefault="005D47D0" w:rsidP="005D47D0">
      <w:pPr>
        <w:spacing w:after="0" w:line="360" w:lineRule="auto"/>
        <w:ind w:firstLine="709"/>
        <w:jc w:val="both"/>
        <w:rPr>
          <w:rFonts w:ascii="Times New Roman" w:hAnsi="Times New Roman" w:cs="Times New Roman"/>
          <w:sz w:val="28"/>
          <w:szCs w:val="28"/>
          <w:lang w:val="uk-UA"/>
        </w:rPr>
      </w:pPr>
      <w:r w:rsidRPr="005D47D0">
        <w:rPr>
          <w:rFonts w:ascii="Times New Roman" w:hAnsi="Times New Roman" w:cs="Times New Roman"/>
          <w:sz w:val="28"/>
          <w:szCs w:val="28"/>
          <w:lang w:val="uk-UA"/>
        </w:rPr>
        <w:t>- складність у відтворенні інформації з елементами логічної обробки матеріалу;</w:t>
      </w:r>
    </w:p>
    <w:p w:rsidR="005D47D0" w:rsidRPr="005D47D0" w:rsidRDefault="005D47D0" w:rsidP="005D47D0">
      <w:pPr>
        <w:spacing w:after="0" w:line="360" w:lineRule="auto"/>
        <w:ind w:firstLine="709"/>
        <w:jc w:val="both"/>
        <w:rPr>
          <w:rFonts w:ascii="Times New Roman" w:hAnsi="Times New Roman" w:cs="Times New Roman"/>
          <w:sz w:val="28"/>
          <w:szCs w:val="28"/>
          <w:lang w:val="uk-UA"/>
        </w:rPr>
      </w:pPr>
      <w:r w:rsidRPr="005D47D0">
        <w:rPr>
          <w:rFonts w:ascii="Times New Roman" w:hAnsi="Times New Roman" w:cs="Times New Roman"/>
          <w:sz w:val="28"/>
          <w:szCs w:val="28"/>
          <w:lang w:val="uk-UA"/>
        </w:rPr>
        <w:t>- невміння розпочати або підтримати розмову, привернути увагу співрозмовника, довести</w:t>
      </w:r>
      <w:r>
        <w:rPr>
          <w:rFonts w:ascii="Times New Roman" w:hAnsi="Times New Roman" w:cs="Times New Roman"/>
          <w:sz w:val="28"/>
          <w:szCs w:val="28"/>
          <w:lang w:val="uk-UA"/>
        </w:rPr>
        <w:t xml:space="preserve"> </w:t>
      </w:r>
      <w:r w:rsidRPr="005D47D0">
        <w:rPr>
          <w:rFonts w:ascii="Times New Roman" w:hAnsi="Times New Roman" w:cs="Times New Roman"/>
          <w:sz w:val="28"/>
          <w:szCs w:val="28"/>
          <w:lang w:val="uk-UA"/>
        </w:rPr>
        <w:t>свою думку, викласти його послідовно, коректно;</w:t>
      </w:r>
    </w:p>
    <w:p w:rsidR="005D47D0" w:rsidRPr="005D47D0" w:rsidRDefault="005D47D0" w:rsidP="005D47D0">
      <w:pPr>
        <w:spacing w:after="0" w:line="360" w:lineRule="auto"/>
        <w:ind w:firstLine="709"/>
        <w:jc w:val="both"/>
        <w:rPr>
          <w:rFonts w:ascii="Times New Roman" w:hAnsi="Times New Roman" w:cs="Times New Roman"/>
          <w:sz w:val="28"/>
          <w:szCs w:val="28"/>
          <w:lang w:val="uk-UA"/>
        </w:rPr>
      </w:pPr>
      <w:r w:rsidRPr="005D47D0">
        <w:rPr>
          <w:rFonts w:ascii="Times New Roman" w:hAnsi="Times New Roman" w:cs="Times New Roman"/>
          <w:sz w:val="28"/>
          <w:szCs w:val="28"/>
          <w:lang w:val="uk-UA"/>
        </w:rPr>
        <w:t>- невміння в разі необхідності змінити тему спілкування;</w:t>
      </w:r>
    </w:p>
    <w:p w:rsidR="005D47D0" w:rsidRPr="005D47D0" w:rsidRDefault="005D47D0" w:rsidP="005D47D0">
      <w:pPr>
        <w:spacing w:after="0" w:line="360" w:lineRule="auto"/>
        <w:ind w:firstLine="709"/>
        <w:jc w:val="both"/>
        <w:rPr>
          <w:rFonts w:ascii="Times New Roman" w:hAnsi="Times New Roman" w:cs="Times New Roman"/>
          <w:sz w:val="28"/>
          <w:szCs w:val="28"/>
          <w:lang w:val="uk-UA"/>
        </w:rPr>
      </w:pPr>
      <w:r w:rsidRPr="005D47D0">
        <w:rPr>
          <w:rFonts w:ascii="Times New Roman" w:hAnsi="Times New Roman" w:cs="Times New Roman"/>
          <w:sz w:val="28"/>
          <w:szCs w:val="28"/>
          <w:lang w:val="uk-UA"/>
        </w:rPr>
        <w:t>- невміння порадити, погодитися або відмовитися</w:t>
      </w:r>
      <w:r>
        <w:rPr>
          <w:rFonts w:ascii="Times New Roman" w:hAnsi="Times New Roman" w:cs="Times New Roman"/>
          <w:sz w:val="28"/>
          <w:szCs w:val="28"/>
          <w:lang w:val="uk-UA"/>
        </w:rPr>
        <w:t xml:space="preserve">, продовжити навчальний діалог, </w:t>
      </w:r>
      <w:r w:rsidRPr="005D47D0">
        <w:rPr>
          <w:rFonts w:ascii="Times New Roman" w:hAnsi="Times New Roman" w:cs="Times New Roman"/>
          <w:sz w:val="28"/>
          <w:szCs w:val="28"/>
          <w:lang w:val="uk-UA"/>
        </w:rPr>
        <w:t>завершити розмову;</w:t>
      </w:r>
    </w:p>
    <w:p w:rsidR="005D47D0" w:rsidRPr="005D47D0" w:rsidRDefault="005D47D0" w:rsidP="005D47D0">
      <w:pPr>
        <w:spacing w:after="0" w:line="360" w:lineRule="auto"/>
        <w:ind w:firstLine="709"/>
        <w:jc w:val="both"/>
        <w:rPr>
          <w:rFonts w:ascii="Times New Roman" w:hAnsi="Times New Roman" w:cs="Times New Roman"/>
          <w:sz w:val="28"/>
          <w:szCs w:val="28"/>
          <w:lang w:val="uk-UA"/>
        </w:rPr>
      </w:pPr>
      <w:r w:rsidRPr="005D47D0">
        <w:rPr>
          <w:rFonts w:ascii="Times New Roman" w:hAnsi="Times New Roman" w:cs="Times New Roman"/>
          <w:sz w:val="28"/>
          <w:szCs w:val="28"/>
          <w:lang w:val="uk-UA"/>
        </w:rPr>
        <w:t>- недостатньо розвинені мовний етикет і культура спілкування;</w:t>
      </w:r>
    </w:p>
    <w:p w:rsidR="005D47D0" w:rsidRPr="005D47D0" w:rsidRDefault="005D47D0" w:rsidP="005D47D0">
      <w:pPr>
        <w:spacing w:after="0" w:line="360" w:lineRule="auto"/>
        <w:ind w:firstLine="709"/>
        <w:jc w:val="both"/>
        <w:rPr>
          <w:rFonts w:ascii="Times New Roman" w:hAnsi="Times New Roman" w:cs="Times New Roman"/>
          <w:sz w:val="28"/>
          <w:szCs w:val="28"/>
          <w:lang w:val="uk-UA"/>
        </w:rPr>
      </w:pPr>
      <w:r w:rsidRPr="005D47D0">
        <w:rPr>
          <w:rFonts w:ascii="Times New Roman" w:hAnsi="Times New Roman" w:cs="Times New Roman"/>
          <w:sz w:val="28"/>
          <w:szCs w:val="28"/>
          <w:lang w:val="uk-UA"/>
        </w:rPr>
        <w:t>- недостатнє спілкування з дорослими членами сім'ї та ровесниками;</w:t>
      </w:r>
    </w:p>
    <w:p w:rsidR="005D47D0" w:rsidRPr="005D47D0" w:rsidRDefault="005D47D0" w:rsidP="005D47D0">
      <w:pPr>
        <w:spacing w:after="0" w:line="360" w:lineRule="auto"/>
        <w:ind w:firstLine="709"/>
        <w:jc w:val="both"/>
        <w:rPr>
          <w:rFonts w:ascii="Times New Roman" w:hAnsi="Times New Roman" w:cs="Times New Roman"/>
          <w:sz w:val="28"/>
          <w:szCs w:val="28"/>
          <w:lang w:val="uk-UA"/>
        </w:rPr>
      </w:pPr>
      <w:r w:rsidRPr="005D47D0">
        <w:rPr>
          <w:rFonts w:ascii="Times New Roman" w:hAnsi="Times New Roman" w:cs="Times New Roman"/>
          <w:sz w:val="28"/>
          <w:szCs w:val="28"/>
          <w:lang w:val="uk-UA"/>
        </w:rPr>
        <w:t>- невмінн</w:t>
      </w:r>
      <w:r>
        <w:rPr>
          <w:rFonts w:ascii="Times New Roman" w:hAnsi="Times New Roman" w:cs="Times New Roman"/>
          <w:sz w:val="28"/>
          <w:szCs w:val="28"/>
          <w:lang w:val="uk-UA"/>
        </w:rPr>
        <w:t xml:space="preserve">я самостійно і продуктивно  працювати з книгою та </w:t>
      </w:r>
      <w:r w:rsidRPr="005D47D0">
        <w:rPr>
          <w:rFonts w:ascii="Times New Roman" w:hAnsi="Times New Roman" w:cs="Times New Roman"/>
          <w:sz w:val="28"/>
          <w:szCs w:val="28"/>
          <w:lang w:val="uk-UA"/>
        </w:rPr>
        <w:t>іншими джерелами друкованої продукції.</w:t>
      </w:r>
    </w:p>
    <w:p w:rsidR="005D47D0" w:rsidRDefault="005D47D0" w:rsidP="009141BF">
      <w:pPr>
        <w:spacing w:after="0" w:line="360" w:lineRule="auto"/>
        <w:ind w:firstLine="709"/>
        <w:jc w:val="both"/>
        <w:rPr>
          <w:rFonts w:ascii="Times New Roman" w:hAnsi="Times New Roman" w:cs="Times New Roman"/>
          <w:sz w:val="28"/>
          <w:szCs w:val="28"/>
          <w:lang w:val="uk-UA"/>
        </w:rPr>
      </w:pPr>
      <w:r w:rsidRPr="005D47D0">
        <w:rPr>
          <w:rFonts w:ascii="Times New Roman" w:hAnsi="Times New Roman" w:cs="Times New Roman"/>
          <w:sz w:val="28"/>
          <w:szCs w:val="28"/>
          <w:lang w:val="uk-UA"/>
        </w:rPr>
        <w:t xml:space="preserve">Наступним стало питання «Які труднощі Ви відчуваєте в розвитку </w:t>
      </w:r>
      <w:r>
        <w:rPr>
          <w:rFonts w:ascii="Times New Roman" w:hAnsi="Times New Roman" w:cs="Times New Roman"/>
          <w:sz w:val="28"/>
          <w:szCs w:val="28"/>
          <w:lang w:val="uk-UA"/>
        </w:rPr>
        <w:t>м</w:t>
      </w:r>
      <w:r w:rsidR="009141BF">
        <w:rPr>
          <w:rFonts w:ascii="Times New Roman" w:hAnsi="Times New Roman" w:cs="Times New Roman"/>
          <w:sz w:val="28"/>
          <w:szCs w:val="28"/>
          <w:lang w:val="uk-UA"/>
        </w:rPr>
        <w:t>овленнєвих</w:t>
      </w:r>
      <w:r>
        <w:rPr>
          <w:rFonts w:ascii="Times New Roman" w:hAnsi="Times New Roman" w:cs="Times New Roman"/>
          <w:sz w:val="28"/>
          <w:szCs w:val="28"/>
          <w:lang w:val="uk-UA"/>
        </w:rPr>
        <w:t xml:space="preserve"> </w:t>
      </w:r>
      <w:r w:rsidR="009141BF">
        <w:rPr>
          <w:rFonts w:ascii="Times New Roman" w:hAnsi="Times New Roman" w:cs="Times New Roman"/>
          <w:sz w:val="28"/>
          <w:szCs w:val="28"/>
          <w:lang w:val="uk-UA"/>
        </w:rPr>
        <w:t>умінь на уроках читання?</w:t>
      </w:r>
      <w:r w:rsidRPr="005D47D0">
        <w:rPr>
          <w:rFonts w:ascii="Times New Roman" w:hAnsi="Times New Roman" w:cs="Times New Roman"/>
          <w:sz w:val="28"/>
          <w:szCs w:val="28"/>
          <w:lang w:val="uk-UA"/>
        </w:rPr>
        <w:t>»</w:t>
      </w:r>
      <w:r w:rsidR="00D54D9C">
        <w:rPr>
          <w:rFonts w:ascii="Times New Roman" w:hAnsi="Times New Roman" w:cs="Times New Roman"/>
          <w:sz w:val="28"/>
          <w:szCs w:val="28"/>
          <w:lang w:val="uk-UA"/>
        </w:rPr>
        <w:t>. Серед труднощів вчителі</w:t>
      </w:r>
      <w:r w:rsidRPr="005D47D0">
        <w:rPr>
          <w:rFonts w:ascii="Times New Roman" w:hAnsi="Times New Roman" w:cs="Times New Roman"/>
          <w:sz w:val="28"/>
          <w:szCs w:val="28"/>
          <w:lang w:val="uk-UA"/>
        </w:rPr>
        <w:t xml:space="preserve"> відзначають: невміння</w:t>
      </w:r>
      <w:r>
        <w:rPr>
          <w:rFonts w:ascii="Times New Roman" w:hAnsi="Times New Roman" w:cs="Times New Roman"/>
          <w:sz w:val="28"/>
          <w:szCs w:val="28"/>
          <w:lang w:val="uk-UA"/>
        </w:rPr>
        <w:t xml:space="preserve"> </w:t>
      </w:r>
      <w:r w:rsidRPr="005D47D0">
        <w:rPr>
          <w:rFonts w:ascii="Times New Roman" w:hAnsi="Times New Roman" w:cs="Times New Roman"/>
          <w:sz w:val="28"/>
          <w:szCs w:val="28"/>
          <w:lang w:val="uk-UA"/>
        </w:rPr>
        <w:t>учнів слухати, аналізувати почуте,</w:t>
      </w:r>
      <w:r>
        <w:rPr>
          <w:rFonts w:ascii="Times New Roman" w:hAnsi="Times New Roman" w:cs="Times New Roman"/>
          <w:sz w:val="28"/>
          <w:szCs w:val="28"/>
          <w:lang w:val="uk-UA"/>
        </w:rPr>
        <w:t xml:space="preserve"> недостатній словниковий запас, </w:t>
      </w:r>
      <w:r w:rsidRPr="005D47D0">
        <w:rPr>
          <w:rFonts w:ascii="Times New Roman" w:hAnsi="Times New Roman" w:cs="Times New Roman"/>
          <w:sz w:val="28"/>
          <w:szCs w:val="28"/>
          <w:lang w:val="uk-UA"/>
        </w:rPr>
        <w:t>недостатність вправ на заучування мовних конструкцій, відсутність в програмі</w:t>
      </w:r>
      <w:r>
        <w:rPr>
          <w:rFonts w:ascii="Times New Roman" w:hAnsi="Times New Roman" w:cs="Times New Roman"/>
          <w:sz w:val="28"/>
          <w:szCs w:val="28"/>
          <w:lang w:val="uk-UA"/>
        </w:rPr>
        <w:t xml:space="preserve"> </w:t>
      </w:r>
      <w:r w:rsidRPr="005D47D0">
        <w:rPr>
          <w:rFonts w:ascii="Times New Roman" w:hAnsi="Times New Roman" w:cs="Times New Roman"/>
          <w:sz w:val="28"/>
          <w:szCs w:val="28"/>
          <w:lang w:val="uk-UA"/>
        </w:rPr>
        <w:t>уроків по створенню певних ситуацій і вільного спілкування на певну тему,</w:t>
      </w:r>
      <w:r>
        <w:rPr>
          <w:rFonts w:ascii="Times New Roman" w:hAnsi="Times New Roman" w:cs="Times New Roman"/>
          <w:sz w:val="28"/>
          <w:szCs w:val="28"/>
          <w:lang w:val="uk-UA"/>
        </w:rPr>
        <w:t xml:space="preserve"> страх та </w:t>
      </w:r>
      <w:r w:rsidRPr="005D47D0">
        <w:rPr>
          <w:rFonts w:ascii="Times New Roman" w:hAnsi="Times New Roman" w:cs="Times New Roman"/>
          <w:sz w:val="28"/>
          <w:szCs w:val="28"/>
          <w:lang w:val="uk-UA"/>
        </w:rPr>
        <w:t>сором'язливість дітей у висловленні власної думки, недостатн</w:t>
      </w:r>
      <w:r>
        <w:rPr>
          <w:rFonts w:ascii="Times New Roman" w:hAnsi="Times New Roman" w:cs="Times New Roman"/>
          <w:sz w:val="28"/>
          <w:szCs w:val="28"/>
          <w:lang w:val="uk-UA"/>
        </w:rPr>
        <w:t xml:space="preserve">я мовленнєва </w:t>
      </w:r>
      <w:r w:rsidRPr="005D47D0">
        <w:rPr>
          <w:rFonts w:ascii="Times New Roman" w:hAnsi="Times New Roman" w:cs="Times New Roman"/>
          <w:sz w:val="28"/>
          <w:szCs w:val="28"/>
          <w:lang w:val="uk-UA"/>
        </w:rPr>
        <w:t>практика дітей (</w:t>
      </w:r>
      <w:r>
        <w:rPr>
          <w:rFonts w:ascii="Times New Roman" w:hAnsi="Times New Roman" w:cs="Times New Roman"/>
          <w:sz w:val="28"/>
          <w:szCs w:val="28"/>
          <w:lang w:val="uk-UA"/>
        </w:rPr>
        <w:t>в школі дітям</w:t>
      </w:r>
      <w:r w:rsidRPr="005D47D0">
        <w:rPr>
          <w:rFonts w:ascii="Times New Roman" w:hAnsi="Times New Roman" w:cs="Times New Roman"/>
          <w:sz w:val="28"/>
          <w:szCs w:val="28"/>
          <w:lang w:val="uk-UA"/>
        </w:rPr>
        <w:t xml:space="preserve"> більше</w:t>
      </w:r>
      <w:r w:rsidR="00D54D9C">
        <w:rPr>
          <w:rFonts w:ascii="Times New Roman" w:hAnsi="Times New Roman" w:cs="Times New Roman"/>
          <w:sz w:val="28"/>
          <w:szCs w:val="28"/>
          <w:lang w:val="uk-UA"/>
        </w:rPr>
        <w:t xml:space="preserve"> розповідають</w:t>
      </w:r>
      <w:r w:rsidRPr="005D47D0">
        <w:rPr>
          <w:rFonts w:ascii="Times New Roman" w:hAnsi="Times New Roman" w:cs="Times New Roman"/>
          <w:sz w:val="28"/>
          <w:szCs w:val="28"/>
          <w:lang w:val="uk-UA"/>
        </w:rPr>
        <w:t>, ніж слухають їх), відсутність стимулу</w:t>
      </w:r>
      <w:r>
        <w:rPr>
          <w:rFonts w:ascii="Times New Roman" w:hAnsi="Times New Roman" w:cs="Times New Roman"/>
          <w:sz w:val="28"/>
          <w:szCs w:val="28"/>
          <w:lang w:val="uk-UA"/>
        </w:rPr>
        <w:t xml:space="preserve"> </w:t>
      </w:r>
      <w:r w:rsidRPr="005D47D0">
        <w:rPr>
          <w:rFonts w:ascii="Times New Roman" w:hAnsi="Times New Roman" w:cs="Times New Roman"/>
          <w:sz w:val="28"/>
          <w:szCs w:val="28"/>
          <w:lang w:val="uk-UA"/>
        </w:rPr>
        <w:t>в задоволенні власних пізнавальни</w:t>
      </w:r>
      <w:r>
        <w:rPr>
          <w:rFonts w:ascii="Times New Roman" w:hAnsi="Times New Roman" w:cs="Times New Roman"/>
          <w:sz w:val="28"/>
          <w:szCs w:val="28"/>
          <w:lang w:val="uk-UA"/>
        </w:rPr>
        <w:t xml:space="preserve">х потреб, труднощі у виробленні </w:t>
      </w:r>
      <w:r w:rsidRPr="005D47D0">
        <w:rPr>
          <w:rFonts w:ascii="Times New Roman" w:hAnsi="Times New Roman" w:cs="Times New Roman"/>
          <w:sz w:val="28"/>
          <w:szCs w:val="28"/>
          <w:lang w:val="uk-UA"/>
        </w:rPr>
        <w:t>вміння о</w:t>
      </w:r>
      <w:r w:rsidR="009141BF">
        <w:rPr>
          <w:rFonts w:ascii="Times New Roman" w:hAnsi="Times New Roman" w:cs="Times New Roman"/>
          <w:sz w:val="28"/>
          <w:szCs w:val="28"/>
          <w:lang w:val="uk-UA"/>
        </w:rPr>
        <w:t xml:space="preserve">рієнтуватися в конкретній мовленній </w:t>
      </w:r>
      <w:r w:rsidRPr="005D47D0">
        <w:rPr>
          <w:rFonts w:ascii="Times New Roman" w:hAnsi="Times New Roman" w:cs="Times New Roman"/>
          <w:sz w:val="28"/>
          <w:szCs w:val="28"/>
          <w:lang w:val="uk-UA"/>
        </w:rPr>
        <w:t xml:space="preserve"> ситуації, точно і правильно підбирати</w:t>
      </w:r>
      <w:r w:rsidR="009141BF">
        <w:rPr>
          <w:rFonts w:ascii="Times New Roman" w:hAnsi="Times New Roman" w:cs="Times New Roman"/>
          <w:sz w:val="28"/>
          <w:szCs w:val="28"/>
          <w:lang w:val="uk-UA"/>
        </w:rPr>
        <w:t xml:space="preserve"> </w:t>
      </w:r>
      <w:r w:rsidRPr="005D47D0">
        <w:rPr>
          <w:rFonts w:ascii="Times New Roman" w:hAnsi="Times New Roman" w:cs="Times New Roman"/>
          <w:sz w:val="28"/>
          <w:szCs w:val="28"/>
          <w:lang w:val="uk-UA"/>
        </w:rPr>
        <w:t>мовні засоби для вираження думки, ставити питання, недостатнє читання учнями</w:t>
      </w:r>
      <w:r w:rsidR="009141BF">
        <w:rPr>
          <w:rFonts w:ascii="Times New Roman" w:hAnsi="Times New Roman" w:cs="Times New Roman"/>
          <w:sz w:val="28"/>
          <w:szCs w:val="28"/>
          <w:lang w:val="uk-UA"/>
        </w:rPr>
        <w:t xml:space="preserve"> </w:t>
      </w:r>
      <w:r w:rsidRPr="005D47D0">
        <w:rPr>
          <w:rFonts w:ascii="Times New Roman" w:hAnsi="Times New Roman" w:cs="Times New Roman"/>
          <w:sz w:val="28"/>
          <w:szCs w:val="28"/>
          <w:lang w:val="uk-UA"/>
        </w:rPr>
        <w:t>художньої літератури</w:t>
      </w:r>
      <w:r w:rsidR="009141BF">
        <w:rPr>
          <w:rFonts w:ascii="Times New Roman" w:hAnsi="Times New Roman" w:cs="Times New Roman"/>
          <w:sz w:val="28"/>
          <w:szCs w:val="28"/>
          <w:lang w:val="uk-UA"/>
        </w:rPr>
        <w:t xml:space="preserve">. </w:t>
      </w:r>
    </w:p>
    <w:p w:rsidR="0092575B" w:rsidRPr="00D4709D" w:rsidRDefault="0092575B" w:rsidP="0092575B">
      <w:pPr>
        <w:spacing w:after="0" w:line="360" w:lineRule="auto"/>
        <w:ind w:firstLine="709"/>
        <w:jc w:val="both"/>
        <w:rPr>
          <w:rFonts w:ascii="Times New Roman" w:hAnsi="Times New Roman" w:cs="Times New Roman"/>
          <w:sz w:val="28"/>
          <w:szCs w:val="28"/>
          <w:lang w:val="uk-UA"/>
        </w:rPr>
      </w:pPr>
      <w:r w:rsidRPr="00D4709D">
        <w:rPr>
          <w:rFonts w:ascii="Times New Roman" w:hAnsi="Times New Roman" w:cs="Times New Roman"/>
          <w:sz w:val="28"/>
          <w:szCs w:val="28"/>
          <w:lang w:val="uk-UA"/>
        </w:rPr>
        <w:t>Заключною в процесі анкетування було прохання визначити, на думку</w:t>
      </w:r>
      <w:r>
        <w:rPr>
          <w:rFonts w:ascii="Times New Roman" w:hAnsi="Times New Roman" w:cs="Times New Roman"/>
          <w:sz w:val="28"/>
          <w:szCs w:val="28"/>
          <w:lang w:val="uk-UA"/>
        </w:rPr>
        <w:t xml:space="preserve"> </w:t>
      </w:r>
      <w:r w:rsidRPr="00D4709D">
        <w:rPr>
          <w:rFonts w:ascii="Times New Roman" w:hAnsi="Times New Roman" w:cs="Times New Roman"/>
          <w:sz w:val="28"/>
          <w:szCs w:val="28"/>
          <w:lang w:val="uk-UA"/>
        </w:rPr>
        <w:t>вчителів, шляхи підвищення рівня комунікативно-м</w:t>
      </w:r>
      <w:r>
        <w:rPr>
          <w:rFonts w:ascii="Times New Roman" w:hAnsi="Times New Roman" w:cs="Times New Roman"/>
          <w:sz w:val="28"/>
          <w:szCs w:val="28"/>
          <w:lang w:val="uk-UA"/>
        </w:rPr>
        <w:t xml:space="preserve">овленнєвого розвитку школярів. </w:t>
      </w:r>
    </w:p>
    <w:p w:rsidR="0092575B" w:rsidRPr="00D4709D" w:rsidRDefault="0092575B" w:rsidP="009257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пропозиціями, які  назвали вчителі, були  такі</w:t>
      </w:r>
      <w:r w:rsidRPr="00D4709D">
        <w:rPr>
          <w:rFonts w:ascii="Times New Roman" w:hAnsi="Times New Roman" w:cs="Times New Roman"/>
          <w:sz w:val="28"/>
          <w:szCs w:val="28"/>
          <w:lang w:val="uk-UA"/>
        </w:rPr>
        <w:t>: вивчати і враховувати ріве</w:t>
      </w:r>
      <w:r>
        <w:rPr>
          <w:rFonts w:ascii="Times New Roman" w:hAnsi="Times New Roman" w:cs="Times New Roman"/>
          <w:sz w:val="28"/>
          <w:szCs w:val="28"/>
          <w:lang w:val="uk-UA"/>
        </w:rPr>
        <w:t xml:space="preserve">нь дошкільної мовленнєвої  підготовки </w:t>
      </w:r>
      <w:r w:rsidRPr="00D4709D">
        <w:rPr>
          <w:rFonts w:ascii="Times New Roman" w:hAnsi="Times New Roman" w:cs="Times New Roman"/>
          <w:sz w:val="28"/>
          <w:szCs w:val="28"/>
          <w:lang w:val="uk-UA"/>
        </w:rPr>
        <w:t>дітей; поєднувати теорію і практику; включати комплекс комунікативн</w:t>
      </w:r>
      <w:r w:rsidR="005409E7">
        <w:rPr>
          <w:rFonts w:ascii="Times New Roman" w:hAnsi="Times New Roman" w:cs="Times New Roman"/>
          <w:sz w:val="28"/>
          <w:szCs w:val="28"/>
          <w:lang w:val="uk-UA"/>
        </w:rPr>
        <w:t>о-мовленнєвих</w:t>
      </w:r>
      <w:r>
        <w:rPr>
          <w:rFonts w:ascii="Times New Roman" w:hAnsi="Times New Roman" w:cs="Times New Roman"/>
          <w:sz w:val="28"/>
          <w:szCs w:val="28"/>
          <w:lang w:val="uk-UA"/>
        </w:rPr>
        <w:t xml:space="preserve"> </w:t>
      </w:r>
      <w:r w:rsidRPr="00D4709D">
        <w:rPr>
          <w:rFonts w:ascii="Times New Roman" w:hAnsi="Times New Roman" w:cs="Times New Roman"/>
          <w:sz w:val="28"/>
          <w:szCs w:val="28"/>
          <w:lang w:val="uk-UA"/>
        </w:rPr>
        <w:t xml:space="preserve">вправ в </w:t>
      </w:r>
      <w:r w:rsidRPr="00D4709D">
        <w:rPr>
          <w:rFonts w:ascii="Times New Roman" w:hAnsi="Times New Roman" w:cs="Times New Roman"/>
          <w:sz w:val="28"/>
          <w:szCs w:val="28"/>
          <w:lang w:val="uk-UA"/>
        </w:rPr>
        <w:lastRenderedPageBreak/>
        <w:t>структуру кожного уроку; детально проробляти з дітьми кожен текст;</w:t>
      </w:r>
      <w:r>
        <w:rPr>
          <w:rFonts w:ascii="Times New Roman" w:hAnsi="Times New Roman" w:cs="Times New Roman"/>
          <w:sz w:val="28"/>
          <w:szCs w:val="28"/>
          <w:lang w:val="uk-UA"/>
        </w:rPr>
        <w:t xml:space="preserve"> </w:t>
      </w:r>
      <w:r w:rsidRPr="00D4709D">
        <w:rPr>
          <w:rFonts w:ascii="Times New Roman" w:hAnsi="Times New Roman" w:cs="Times New Roman"/>
          <w:sz w:val="28"/>
          <w:szCs w:val="28"/>
          <w:lang w:val="uk-UA"/>
        </w:rPr>
        <w:t>приділяти значну увагу розвитку образного мислення і емоційного опису;</w:t>
      </w:r>
      <w:r>
        <w:rPr>
          <w:rFonts w:ascii="Times New Roman" w:hAnsi="Times New Roman" w:cs="Times New Roman"/>
          <w:sz w:val="28"/>
          <w:szCs w:val="28"/>
          <w:lang w:val="uk-UA"/>
        </w:rPr>
        <w:t xml:space="preserve"> </w:t>
      </w:r>
      <w:r w:rsidRPr="00D4709D">
        <w:rPr>
          <w:rFonts w:ascii="Times New Roman" w:hAnsi="Times New Roman" w:cs="Times New Roman"/>
          <w:sz w:val="28"/>
          <w:szCs w:val="28"/>
          <w:lang w:val="uk-UA"/>
        </w:rPr>
        <w:t>вчити дітей робити висновки, прислухатися до думок інших, вести дискусію;</w:t>
      </w:r>
    </w:p>
    <w:p w:rsidR="0092575B" w:rsidRDefault="0092575B" w:rsidP="0092575B">
      <w:pPr>
        <w:spacing w:after="0" w:line="360" w:lineRule="auto"/>
        <w:jc w:val="both"/>
        <w:rPr>
          <w:rFonts w:ascii="Times New Roman" w:hAnsi="Times New Roman" w:cs="Times New Roman"/>
          <w:sz w:val="28"/>
          <w:szCs w:val="28"/>
          <w:lang w:val="uk-UA"/>
        </w:rPr>
      </w:pPr>
      <w:r w:rsidRPr="00D4709D">
        <w:rPr>
          <w:rFonts w:ascii="Times New Roman" w:hAnsi="Times New Roman" w:cs="Times New Roman"/>
          <w:sz w:val="28"/>
          <w:szCs w:val="28"/>
          <w:lang w:val="uk-UA"/>
        </w:rPr>
        <w:t xml:space="preserve">контролювати </w:t>
      </w:r>
      <w:r>
        <w:rPr>
          <w:rFonts w:ascii="Times New Roman" w:hAnsi="Times New Roman" w:cs="Times New Roman"/>
          <w:sz w:val="28"/>
          <w:szCs w:val="28"/>
          <w:lang w:val="uk-UA"/>
        </w:rPr>
        <w:t>вимову</w:t>
      </w:r>
      <w:r w:rsidRPr="00D4709D">
        <w:rPr>
          <w:rFonts w:ascii="Times New Roman" w:hAnsi="Times New Roman" w:cs="Times New Roman"/>
          <w:sz w:val="28"/>
          <w:szCs w:val="28"/>
          <w:lang w:val="uk-UA"/>
        </w:rPr>
        <w:t xml:space="preserve"> учнів і вчителів не тільки на уроках мови і читання, а й під час</w:t>
      </w:r>
      <w:r>
        <w:rPr>
          <w:rFonts w:ascii="Times New Roman" w:hAnsi="Times New Roman" w:cs="Times New Roman"/>
          <w:sz w:val="28"/>
          <w:szCs w:val="28"/>
          <w:lang w:val="uk-UA"/>
        </w:rPr>
        <w:t xml:space="preserve"> </w:t>
      </w:r>
      <w:r w:rsidRPr="00D4709D">
        <w:rPr>
          <w:rFonts w:ascii="Times New Roman" w:hAnsi="Times New Roman" w:cs="Times New Roman"/>
          <w:sz w:val="28"/>
          <w:szCs w:val="28"/>
          <w:lang w:val="uk-UA"/>
        </w:rPr>
        <w:t>спілкування на перервах, на інших предметних уроках та в позаурочний час; додати в</w:t>
      </w:r>
      <w:r>
        <w:rPr>
          <w:rFonts w:ascii="Times New Roman" w:hAnsi="Times New Roman" w:cs="Times New Roman"/>
          <w:sz w:val="28"/>
          <w:szCs w:val="28"/>
          <w:lang w:val="uk-UA"/>
        </w:rPr>
        <w:t xml:space="preserve"> </w:t>
      </w:r>
      <w:r w:rsidRPr="00D4709D">
        <w:rPr>
          <w:rFonts w:ascii="Times New Roman" w:hAnsi="Times New Roman" w:cs="Times New Roman"/>
          <w:sz w:val="28"/>
          <w:szCs w:val="28"/>
          <w:lang w:val="uk-UA"/>
        </w:rPr>
        <w:t>навчальну діяльність елементи рольових ігор, роботу в парах, в групах; застосовувати</w:t>
      </w:r>
      <w:r>
        <w:rPr>
          <w:rFonts w:ascii="Times New Roman" w:hAnsi="Times New Roman" w:cs="Times New Roman"/>
          <w:sz w:val="28"/>
          <w:szCs w:val="28"/>
          <w:lang w:val="uk-UA"/>
        </w:rPr>
        <w:t xml:space="preserve"> </w:t>
      </w:r>
      <w:r w:rsidRPr="00D4709D">
        <w:rPr>
          <w:rFonts w:ascii="Times New Roman" w:hAnsi="Times New Roman" w:cs="Times New Roman"/>
          <w:sz w:val="28"/>
          <w:szCs w:val="28"/>
          <w:lang w:val="uk-UA"/>
        </w:rPr>
        <w:t>інтерактивні методи навчання і технологію «Читання і письмо для розвитку критичного</w:t>
      </w:r>
      <w:r>
        <w:rPr>
          <w:rFonts w:ascii="Times New Roman" w:hAnsi="Times New Roman" w:cs="Times New Roman"/>
          <w:sz w:val="28"/>
          <w:szCs w:val="28"/>
          <w:lang w:val="uk-UA"/>
        </w:rPr>
        <w:t xml:space="preserve"> мислення</w:t>
      </w:r>
      <w:r w:rsidRPr="00D4709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4709D">
        <w:rPr>
          <w:rFonts w:ascii="Times New Roman" w:hAnsi="Times New Roman" w:cs="Times New Roman"/>
          <w:sz w:val="28"/>
          <w:szCs w:val="28"/>
          <w:lang w:val="uk-UA"/>
        </w:rPr>
        <w:t>(суть: розвиток, навчання і виховання відбуваєтьс</w:t>
      </w:r>
      <w:r>
        <w:rPr>
          <w:rFonts w:ascii="Times New Roman" w:hAnsi="Times New Roman" w:cs="Times New Roman"/>
          <w:sz w:val="28"/>
          <w:szCs w:val="28"/>
          <w:lang w:val="uk-UA"/>
        </w:rPr>
        <w:t xml:space="preserve">я за умови постійної  </w:t>
      </w:r>
      <w:r w:rsidRPr="00D4709D">
        <w:rPr>
          <w:rFonts w:ascii="Times New Roman" w:hAnsi="Times New Roman" w:cs="Times New Roman"/>
          <w:sz w:val="28"/>
          <w:szCs w:val="28"/>
          <w:lang w:val="uk-UA"/>
        </w:rPr>
        <w:t>активн</w:t>
      </w:r>
      <w:r>
        <w:rPr>
          <w:rFonts w:ascii="Times New Roman" w:hAnsi="Times New Roman" w:cs="Times New Roman"/>
          <w:sz w:val="28"/>
          <w:szCs w:val="28"/>
          <w:lang w:val="uk-UA"/>
        </w:rPr>
        <w:t xml:space="preserve">ої взаємодії всіх учнів, взаємонавчання); стимулювати учнів читати </w:t>
      </w:r>
      <w:r w:rsidRPr="00D4709D">
        <w:rPr>
          <w:rFonts w:ascii="Times New Roman" w:hAnsi="Times New Roman" w:cs="Times New Roman"/>
          <w:sz w:val="28"/>
          <w:szCs w:val="28"/>
          <w:lang w:val="uk-UA"/>
        </w:rPr>
        <w:t>більше додаткової літератури (</w:t>
      </w:r>
      <w:r>
        <w:rPr>
          <w:rFonts w:ascii="Times New Roman" w:hAnsi="Times New Roman" w:cs="Times New Roman"/>
          <w:sz w:val="28"/>
          <w:szCs w:val="28"/>
          <w:lang w:val="uk-UA"/>
        </w:rPr>
        <w:t xml:space="preserve">художніх книг, газет, журналів, </w:t>
      </w:r>
      <w:r w:rsidRPr="00D4709D">
        <w:rPr>
          <w:rFonts w:ascii="Times New Roman" w:hAnsi="Times New Roman" w:cs="Times New Roman"/>
          <w:sz w:val="28"/>
          <w:szCs w:val="28"/>
          <w:lang w:val="uk-UA"/>
        </w:rPr>
        <w:t>енциклопедичної літератури), спілкуватися; підвищити якість самоконтролю і контролю з</w:t>
      </w:r>
      <w:r>
        <w:rPr>
          <w:rFonts w:ascii="Times New Roman" w:hAnsi="Times New Roman" w:cs="Times New Roman"/>
          <w:sz w:val="28"/>
          <w:szCs w:val="28"/>
          <w:lang w:val="uk-UA"/>
        </w:rPr>
        <w:t xml:space="preserve"> </w:t>
      </w:r>
      <w:r w:rsidRPr="00D4709D">
        <w:rPr>
          <w:rFonts w:ascii="Times New Roman" w:hAnsi="Times New Roman" w:cs="Times New Roman"/>
          <w:sz w:val="28"/>
          <w:szCs w:val="28"/>
          <w:lang w:val="uk-UA"/>
        </w:rPr>
        <w:t>боку батьків; збільшити кількість уроків позакласного читання та розвитку зв'язного</w:t>
      </w:r>
      <w:r>
        <w:rPr>
          <w:rFonts w:ascii="Times New Roman" w:hAnsi="Times New Roman" w:cs="Times New Roman"/>
          <w:sz w:val="28"/>
          <w:szCs w:val="28"/>
          <w:lang w:val="uk-UA"/>
        </w:rPr>
        <w:t xml:space="preserve"> мовлення</w:t>
      </w:r>
      <w:r w:rsidRPr="00D4709D">
        <w:rPr>
          <w:rFonts w:ascii="Times New Roman" w:hAnsi="Times New Roman" w:cs="Times New Roman"/>
          <w:sz w:val="28"/>
          <w:szCs w:val="28"/>
          <w:lang w:val="uk-UA"/>
        </w:rPr>
        <w:t xml:space="preserve">; розробити систему роботи над розвитком мовлення і формуванням </w:t>
      </w:r>
      <w:r>
        <w:rPr>
          <w:rFonts w:ascii="Times New Roman" w:hAnsi="Times New Roman" w:cs="Times New Roman"/>
          <w:sz w:val="28"/>
          <w:szCs w:val="28"/>
          <w:lang w:val="uk-UA"/>
        </w:rPr>
        <w:t xml:space="preserve">мовленнєвих </w:t>
      </w:r>
      <w:r w:rsidRPr="00D4709D">
        <w:rPr>
          <w:rFonts w:ascii="Times New Roman" w:hAnsi="Times New Roman" w:cs="Times New Roman"/>
          <w:sz w:val="28"/>
          <w:szCs w:val="28"/>
          <w:lang w:val="uk-UA"/>
        </w:rPr>
        <w:t>учнів.</w:t>
      </w:r>
    </w:p>
    <w:p w:rsidR="0092575B" w:rsidRPr="00EC6C13" w:rsidRDefault="0092575B" w:rsidP="0092575B">
      <w:pPr>
        <w:spacing w:after="0" w:line="360" w:lineRule="auto"/>
        <w:ind w:firstLine="709"/>
        <w:jc w:val="both"/>
        <w:rPr>
          <w:rFonts w:ascii="Times New Roman" w:hAnsi="Times New Roman" w:cs="Times New Roman"/>
          <w:sz w:val="28"/>
          <w:szCs w:val="28"/>
          <w:lang w:val="uk-UA"/>
        </w:rPr>
      </w:pPr>
      <w:r w:rsidRPr="00CB4200">
        <w:rPr>
          <w:rFonts w:ascii="Times New Roman" w:hAnsi="Times New Roman" w:cs="Times New Roman"/>
          <w:sz w:val="28"/>
          <w:szCs w:val="28"/>
          <w:lang w:val="uk-UA"/>
        </w:rPr>
        <w:t>Отже, анкетування вчителів дозволило ств</w:t>
      </w:r>
      <w:r>
        <w:rPr>
          <w:rFonts w:ascii="Times New Roman" w:hAnsi="Times New Roman" w:cs="Times New Roman"/>
          <w:sz w:val="28"/>
          <w:szCs w:val="28"/>
          <w:lang w:val="uk-UA"/>
        </w:rPr>
        <w:t xml:space="preserve">ерджувати, що на уроках читання вчителі </w:t>
      </w:r>
      <w:r w:rsidRPr="00CB4200">
        <w:rPr>
          <w:rFonts w:ascii="Times New Roman" w:hAnsi="Times New Roman" w:cs="Times New Roman"/>
          <w:sz w:val="28"/>
          <w:szCs w:val="28"/>
          <w:lang w:val="uk-UA"/>
        </w:rPr>
        <w:t>мало уваги приділяють створенню усних монологічних і діалогічних висловлювань з</w:t>
      </w:r>
      <w:r>
        <w:rPr>
          <w:rFonts w:ascii="Times New Roman" w:hAnsi="Times New Roman" w:cs="Times New Roman"/>
          <w:sz w:val="28"/>
          <w:szCs w:val="28"/>
          <w:lang w:val="uk-UA"/>
        </w:rPr>
        <w:t xml:space="preserve"> </w:t>
      </w:r>
      <w:r w:rsidRPr="00CB4200">
        <w:rPr>
          <w:rFonts w:ascii="Times New Roman" w:hAnsi="Times New Roman" w:cs="Times New Roman"/>
          <w:sz w:val="28"/>
          <w:szCs w:val="28"/>
          <w:lang w:val="uk-UA"/>
        </w:rPr>
        <w:t>дотриманням правил побудови усних висловлювань і норм українського мовного</w:t>
      </w:r>
      <w:r>
        <w:rPr>
          <w:rFonts w:ascii="Times New Roman" w:hAnsi="Times New Roman" w:cs="Times New Roman"/>
          <w:sz w:val="28"/>
          <w:szCs w:val="28"/>
          <w:lang w:val="uk-UA"/>
        </w:rPr>
        <w:t xml:space="preserve"> </w:t>
      </w:r>
      <w:r w:rsidRPr="00CB4200">
        <w:rPr>
          <w:rFonts w:ascii="Times New Roman" w:hAnsi="Times New Roman" w:cs="Times New Roman"/>
          <w:sz w:val="28"/>
          <w:szCs w:val="28"/>
          <w:lang w:val="uk-UA"/>
        </w:rPr>
        <w:t>етикету. Як виявилося, не всі вчителі цікавляться теоретичними відомостями</w:t>
      </w:r>
      <w:r>
        <w:rPr>
          <w:rFonts w:ascii="Times New Roman" w:hAnsi="Times New Roman" w:cs="Times New Roman"/>
          <w:sz w:val="28"/>
          <w:szCs w:val="28"/>
          <w:lang w:val="uk-UA"/>
        </w:rPr>
        <w:t xml:space="preserve"> </w:t>
      </w:r>
      <w:r w:rsidR="00670603">
        <w:rPr>
          <w:rFonts w:ascii="Times New Roman" w:hAnsi="Times New Roman" w:cs="Times New Roman"/>
          <w:sz w:val="28"/>
          <w:szCs w:val="28"/>
          <w:lang w:val="uk-UA"/>
        </w:rPr>
        <w:t>виразного читання у зв’язку з мовленнєвим розвитком</w:t>
      </w:r>
      <w:r w:rsidRPr="00CB4200">
        <w:rPr>
          <w:rFonts w:ascii="Times New Roman" w:hAnsi="Times New Roman" w:cs="Times New Roman"/>
          <w:sz w:val="28"/>
          <w:szCs w:val="28"/>
          <w:lang w:val="uk-UA"/>
        </w:rPr>
        <w:t>, лише частково ознайомлені з його специфічними</w:t>
      </w:r>
      <w:r>
        <w:rPr>
          <w:rFonts w:ascii="Times New Roman" w:hAnsi="Times New Roman" w:cs="Times New Roman"/>
          <w:sz w:val="28"/>
          <w:szCs w:val="28"/>
          <w:lang w:val="uk-UA"/>
        </w:rPr>
        <w:t xml:space="preserve"> </w:t>
      </w:r>
      <w:r w:rsidRPr="00CB4200">
        <w:rPr>
          <w:rFonts w:ascii="Times New Roman" w:hAnsi="Times New Roman" w:cs="Times New Roman"/>
          <w:sz w:val="28"/>
          <w:szCs w:val="28"/>
          <w:lang w:val="uk-UA"/>
        </w:rPr>
        <w:t>ознаками, тому продукування висловлювань здійснюється поза реальної мовної</w:t>
      </w:r>
      <w:r>
        <w:rPr>
          <w:rFonts w:ascii="Times New Roman" w:hAnsi="Times New Roman" w:cs="Times New Roman"/>
          <w:sz w:val="28"/>
          <w:szCs w:val="28"/>
          <w:lang w:val="uk-UA"/>
        </w:rPr>
        <w:t xml:space="preserve"> </w:t>
      </w:r>
      <w:r w:rsidRPr="00CB4200">
        <w:rPr>
          <w:rFonts w:ascii="Times New Roman" w:hAnsi="Times New Roman" w:cs="Times New Roman"/>
          <w:sz w:val="28"/>
          <w:szCs w:val="28"/>
          <w:lang w:val="uk-UA"/>
        </w:rPr>
        <w:t>ситуації, не застосовують новітні педагогічні технології, добирають однотипні</w:t>
      </w:r>
      <w:r>
        <w:rPr>
          <w:rFonts w:ascii="Times New Roman" w:hAnsi="Times New Roman" w:cs="Times New Roman"/>
          <w:sz w:val="28"/>
          <w:szCs w:val="28"/>
          <w:lang w:val="uk-UA"/>
        </w:rPr>
        <w:t xml:space="preserve"> </w:t>
      </w:r>
      <w:r w:rsidRPr="00CB4200">
        <w:rPr>
          <w:rFonts w:ascii="Times New Roman" w:hAnsi="Times New Roman" w:cs="Times New Roman"/>
          <w:sz w:val="28"/>
          <w:szCs w:val="28"/>
          <w:lang w:val="uk-UA"/>
        </w:rPr>
        <w:t xml:space="preserve">методи, прийоми. Фактично відсутній системний підхід до розвитку </w:t>
      </w:r>
      <w:r>
        <w:rPr>
          <w:rFonts w:ascii="Times New Roman" w:hAnsi="Times New Roman" w:cs="Times New Roman"/>
          <w:sz w:val="28"/>
          <w:szCs w:val="28"/>
          <w:lang w:val="uk-UA"/>
        </w:rPr>
        <w:t xml:space="preserve">мовних </w:t>
      </w:r>
      <w:r w:rsidRPr="00CB4200">
        <w:rPr>
          <w:rFonts w:ascii="Times New Roman" w:hAnsi="Times New Roman" w:cs="Times New Roman"/>
          <w:sz w:val="28"/>
          <w:szCs w:val="28"/>
          <w:lang w:val="uk-UA"/>
        </w:rPr>
        <w:t>умінь</w:t>
      </w:r>
      <w:r>
        <w:rPr>
          <w:rFonts w:ascii="Times New Roman" w:hAnsi="Times New Roman" w:cs="Times New Roman"/>
          <w:sz w:val="28"/>
          <w:szCs w:val="28"/>
          <w:lang w:val="uk-UA"/>
        </w:rPr>
        <w:t xml:space="preserve"> у зв'язку з виразним читанням</w:t>
      </w:r>
      <w:r w:rsidRPr="00CB4200">
        <w:rPr>
          <w:rFonts w:ascii="Times New Roman" w:hAnsi="Times New Roman" w:cs="Times New Roman"/>
          <w:sz w:val="28"/>
          <w:szCs w:val="28"/>
          <w:lang w:val="uk-UA"/>
        </w:rPr>
        <w:t>, про що свідчить епізодич</w:t>
      </w:r>
      <w:r>
        <w:rPr>
          <w:rFonts w:ascii="Times New Roman" w:hAnsi="Times New Roman" w:cs="Times New Roman"/>
          <w:sz w:val="28"/>
          <w:szCs w:val="28"/>
          <w:lang w:val="uk-UA"/>
        </w:rPr>
        <w:t xml:space="preserve">на робота по формуванню в учнів </w:t>
      </w:r>
      <w:r w:rsidRPr="00CB4200">
        <w:rPr>
          <w:rFonts w:ascii="Times New Roman" w:hAnsi="Times New Roman" w:cs="Times New Roman"/>
          <w:sz w:val="28"/>
          <w:szCs w:val="28"/>
          <w:lang w:val="uk-UA"/>
        </w:rPr>
        <w:t>умінь і навичок усно висловлювати думки і почуття</w:t>
      </w:r>
      <w:r>
        <w:rPr>
          <w:rFonts w:ascii="Times New Roman" w:hAnsi="Times New Roman" w:cs="Times New Roman"/>
          <w:sz w:val="28"/>
          <w:szCs w:val="28"/>
          <w:lang w:val="uk-UA"/>
        </w:rPr>
        <w:t xml:space="preserve">. </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 xml:space="preserve">Щоб з'ясувати, як учні розуміють проблему виразності читання, нами було </w:t>
      </w:r>
      <w:r w:rsidR="006B676C">
        <w:rPr>
          <w:rFonts w:ascii="Times New Roman" w:hAnsi="Times New Roman" w:cs="Times New Roman"/>
          <w:sz w:val="28"/>
          <w:szCs w:val="28"/>
          <w:lang w:val="uk-UA"/>
        </w:rPr>
        <w:t xml:space="preserve">проведено бесіду </w:t>
      </w:r>
      <w:r w:rsidRPr="00EC6C13">
        <w:rPr>
          <w:rFonts w:ascii="Times New Roman" w:hAnsi="Times New Roman" w:cs="Times New Roman"/>
          <w:sz w:val="28"/>
          <w:szCs w:val="28"/>
          <w:lang w:val="uk-UA"/>
        </w:rPr>
        <w:t xml:space="preserve">  «Що означає читати виразно?». </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Проаналізувавши відповіді дітей, ми отримали наступне:</w:t>
      </w:r>
    </w:p>
    <w:p w:rsid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lastRenderedPageBreak/>
        <w:t>39 % школярів вважають, що читати виразно – це означає читати голосно; 17 % респондентів розмірковують, що це означає не поспішати, читати повільно, з відповідними паузами між словами; 11 % учнів відповіли, що потрібно читати виразно, промовляючи всі слова; 11 % опитаних вважають що, читати виразно – це дотримуватись інтонації; і лише 22 % відповіли, що виразно читати – це, значить, дотримуватись паузи, виділяти голосом потрібні слова, знижувати або підвищувати голос.</w:t>
      </w:r>
    </w:p>
    <w:p w:rsidR="001932F9" w:rsidRDefault="001932F9" w:rsidP="00EC6C13">
      <w:pPr>
        <w:spacing w:after="0" w:line="360" w:lineRule="auto"/>
        <w:ind w:firstLine="709"/>
        <w:jc w:val="both"/>
        <w:rPr>
          <w:rFonts w:ascii="Times New Roman" w:hAnsi="Times New Roman" w:cs="Times New Roman"/>
          <w:sz w:val="28"/>
          <w:szCs w:val="28"/>
          <w:lang w:val="uk-UA"/>
        </w:rPr>
      </w:pPr>
      <w:r w:rsidRPr="001932F9">
        <w:rPr>
          <w:rFonts w:ascii="Times New Roman" w:hAnsi="Times New Roman" w:cs="Times New Roman"/>
          <w:sz w:val="28"/>
          <w:szCs w:val="28"/>
          <w:lang w:val="uk-UA"/>
        </w:rPr>
        <w:t xml:space="preserve">На питання анкети, як взаємопов’язане виразне читання та розвиток зв’язного мовлення, лише 2 % учнів змогли відповісти, що чітка дикція, правильне наголошування слів та вміння інтонувати речення допомагають не лише у комунікації співрозмовників, а й в осмисленні ідеї твору.   </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З відповідей опитаних можна зробити висновок, лише невелика кількість учнів (22 %) характеризує виразне читання з урахуванням різних компонентів виразності.</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Тому необхідно дітей навчити виразно читати тексти, адже вираз</w:t>
      </w:r>
      <w:r w:rsidR="00C73D9C">
        <w:rPr>
          <w:rFonts w:ascii="Times New Roman" w:hAnsi="Times New Roman" w:cs="Times New Roman"/>
          <w:sz w:val="28"/>
          <w:szCs w:val="28"/>
          <w:lang w:val="uk-UA"/>
        </w:rPr>
        <w:t>не читання допомагає зрозуміти й</w:t>
      </w:r>
      <w:r w:rsidRPr="00EC6C13">
        <w:rPr>
          <w:rFonts w:ascii="Times New Roman" w:hAnsi="Times New Roman" w:cs="Times New Roman"/>
          <w:sz w:val="28"/>
          <w:szCs w:val="28"/>
          <w:lang w:val="uk-UA"/>
        </w:rPr>
        <w:t xml:space="preserve"> відчути задум автора, розвинути навички зв’язного мовлення.</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Виявлення рівня виразності читання віршів учнями 3 класу на констатувальному етапі було проведено за такими параметрами:</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1. Техніка читання: правильність вимови слів, правильність словесних наголосів, оптимальний темп читання і чіткість вимови.</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2. Виразність: правильність фразових та  логічних наголосів, інтонація, правильність постановки пауз, зміна темпу читання.</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 xml:space="preserve">Для виявлення рівня виразності читання учнів нами було здійснено роботу над програмним твором </w:t>
      </w:r>
      <w:r w:rsidR="00C75F9F">
        <w:rPr>
          <w:rFonts w:ascii="Times New Roman" w:hAnsi="Times New Roman" w:cs="Times New Roman"/>
          <w:sz w:val="28"/>
          <w:szCs w:val="28"/>
          <w:lang w:val="uk-UA"/>
        </w:rPr>
        <w:t xml:space="preserve">Н.Забіла </w:t>
      </w:r>
      <w:r w:rsidRPr="00EC6C13">
        <w:rPr>
          <w:rFonts w:ascii="Times New Roman" w:hAnsi="Times New Roman" w:cs="Times New Roman"/>
          <w:sz w:val="28"/>
          <w:szCs w:val="28"/>
          <w:lang w:val="uk-UA"/>
        </w:rPr>
        <w:t>«</w:t>
      </w:r>
      <w:r w:rsidR="00C75F9F">
        <w:rPr>
          <w:rFonts w:ascii="Times New Roman" w:hAnsi="Times New Roman" w:cs="Times New Roman"/>
          <w:sz w:val="28"/>
          <w:szCs w:val="28"/>
          <w:lang w:val="uk-UA"/>
        </w:rPr>
        <w:t>Зірочки</w:t>
      </w:r>
      <w:r w:rsidRPr="00EC6C13">
        <w:rPr>
          <w:rFonts w:ascii="Times New Roman" w:hAnsi="Times New Roman" w:cs="Times New Roman"/>
          <w:sz w:val="28"/>
          <w:szCs w:val="28"/>
          <w:lang w:val="uk-UA"/>
        </w:rPr>
        <w:t>» за такою схемою:</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1. Учень спочатку читав вірш про себе, готуючись до читання вголос.</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2</w:t>
      </w:r>
      <w:r w:rsidR="00670603">
        <w:rPr>
          <w:rFonts w:ascii="Times New Roman" w:hAnsi="Times New Roman" w:cs="Times New Roman"/>
          <w:sz w:val="28"/>
          <w:szCs w:val="28"/>
          <w:lang w:val="uk-UA"/>
        </w:rPr>
        <w:t>. Читання твору учнями виразно</w:t>
      </w:r>
      <w:r w:rsidRPr="00EC6C13">
        <w:rPr>
          <w:rFonts w:ascii="Times New Roman" w:hAnsi="Times New Roman" w:cs="Times New Roman"/>
          <w:sz w:val="28"/>
          <w:szCs w:val="28"/>
          <w:lang w:val="uk-UA"/>
        </w:rPr>
        <w:t>.</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3. Фіксація результатів в аркуші  обліку.</w:t>
      </w:r>
    </w:p>
    <w:p w:rsidR="00735B39" w:rsidRDefault="00EC6C13" w:rsidP="00C73D9C">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lastRenderedPageBreak/>
        <w:t xml:space="preserve">У процесі читання експериментатор зазначав елементи виразності, заносив їх в спеціальний лист обліку з відміткою у відповідних графах. </w:t>
      </w:r>
      <w:r w:rsidR="00C73D9C" w:rsidRPr="00C73D9C">
        <w:rPr>
          <w:rFonts w:ascii="Times New Roman" w:hAnsi="Times New Roman" w:cs="Times New Roman"/>
          <w:sz w:val="28"/>
          <w:szCs w:val="28"/>
          <w:lang w:val="uk-UA"/>
        </w:rPr>
        <w:t>Нами була розроблена наступн</w:t>
      </w:r>
      <w:r w:rsidR="00C73D9C">
        <w:rPr>
          <w:rFonts w:ascii="Times New Roman" w:hAnsi="Times New Roman" w:cs="Times New Roman"/>
          <w:sz w:val="28"/>
          <w:szCs w:val="28"/>
          <w:lang w:val="uk-UA"/>
        </w:rPr>
        <w:t xml:space="preserve">а система оцінювання </w:t>
      </w:r>
      <w:r w:rsidR="00C73D9C" w:rsidRPr="00C73D9C">
        <w:rPr>
          <w:rFonts w:ascii="Times New Roman" w:hAnsi="Times New Roman" w:cs="Times New Roman"/>
          <w:sz w:val="28"/>
          <w:szCs w:val="28"/>
          <w:lang w:val="uk-UA"/>
        </w:rPr>
        <w:t xml:space="preserve">за рівнями: </w:t>
      </w:r>
    </w:p>
    <w:p w:rsidR="00735B39" w:rsidRDefault="00C73D9C" w:rsidP="00C73D9C">
      <w:pPr>
        <w:spacing w:after="0" w:line="360" w:lineRule="auto"/>
        <w:ind w:firstLine="709"/>
        <w:jc w:val="both"/>
        <w:rPr>
          <w:rFonts w:ascii="Times New Roman" w:hAnsi="Times New Roman" w:cs="Times New Roman"/>
          <w:sz w:val="28"/>
          <w:szCs w:val="28"/>
          <w:lang w:val="uk-UA"/>
        </w:rPr>
      </w:pPr>
      <w:r w:rsidRPr="00C73D9C">
        <w:rPr>
          <w:rFonts w:ascii="Times New Roman" w:hAnsi="Times New Roman" w:cs="Times New Roman"/>
          <w:sz w:val="28"/>
          <w:szCs w:val="28"/>
          <w:lang w:val="uk-UA"/>
        </w:rPr>
        <w:t xml:space="preserve">8-10 балів (конструктивно-творчий) – правильність вимови слів, словесних наголосів, дотриманий темп читання, чітка вимова, один недолік (одна помилка у вимові слів і в постановці словесних наголосів, не завжди змінюється швидкість читання, недостатньо чітка вимова); </w:t>
      </w:r>
    </w:p>
    <w:p w:rsidR="00735B39" w:rsidRDefault="00C73D9C" w:rsidP="00C73D9C">
      <w:pPr>
        <w:spacing w:after="0" w:line="360" w:lineRule="auto"/>
        <w:ind w:firstLine="709"/>
        <w:jc w:val="both"/>
        <w:rPr>
          <w:rFonts w:ascii="Times New Roman" w:hAnsi="Times New Roman" w:cs="Times New Roman"/>
          <w:sz w:val="28"/>
          <w:szCs w:val="28"/>
          <w:lang w:val="uk-UA"/>
        </w:rPr>
      </w:pPr>
      <w:r w:rsidRPr="00C73D9C">
        <w:rPr>
          <w:rFonts w:ascii="Times New Roman" w:hAnsi="Times New Roman" w:cs="Times New Roman"/>
          <w:sz w:val="28"/>
          <w:szCs w:val="28"/>
          <w:lang w:val="uk-UA"/>
        </w:rPr>
        <w:t xml:space="preserve">4-7 балів (репродуктивний) – два недоліки (дві помилки у вимові слів і в постановці словесних наголосів, не завжди правильно змінюється темп читання); </w:t>
      </w:r>
    </w:p>
    <w:p w:rsidR="00EC6C13" w:rsidRPr="00EC6C13" w:rsidRDefault="00C73D9C" w:rsidP="00C73D9C">
      <w:pPr>
        <w:spacing w:after="0" w:line="360" w:lineRule="auto"/>
        <w:ind w:firstLine="709"/>
        <w:jc w:val="both"/>
        <w:rPr>
          <w:rFonts w:ascii="Times New Roman" w:hAnsi="Times New Roman" w:cs="Times New Roman"/>
          <w:sz w:val="28"/>
          <w:szCs w:val="28"/>
          <w:lang w:val="uk-UA"/>
        </w:rPr>
      </w:pPr>
      <w:r w:rsidRPr="00C73D9C">
        <w:rPr>
          <w:rFonts w:ascii="Times New Roman" w:hAnsi="Times New Roman" w:cs="Times New Roman"/>
          <w:sz w:val="28"/>
          <w:szCs w:val="28"/>
          <w:lang w:val="uk-UA"/>
        </w:rPr>
        <w:t>0-3 бали (емпірично-інтуїтивний) – три-чотири недоліки (неправильна вимова слів, неправильний словесний наголос, швидкість читання не змінюється, нечітка вимова слів).</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В ході аналізу отриманих даних в 3 «А» класі було визначено такі рівні розвитку виразного усного мовлення учнів 3 «А» класу. (Див. таблиці 1, 2).</w:t>
      </w:r>
    </w:p>
    <w:p w:rsidR="00EC6C13" w:rsidRPr="00EC6C13" w:rsidRDefault="00EC6C13" w:rsidP="00EC6C13">
      <w:pPr>
        <w:spacing w:after="0" w:line="360" w:lineRule="auto"/>
        <w:ind w:firstLine="709"/>
        <w:jc w:val="both"/>
        <w:rPr>
          <w:rFonts w:ascii="Times New Roman" w:hAnsi="Times New Roman" w:cs="Times New Roman"/>
          <w:b/>
          <w:sz w:val="28"/>
          <w:szCs w:val="28"/>
          <w:lang w:val="uk-UA"/>
        </w:rPr>
      </w:pPr>
      <w:r w:rsidRPr="00EC6C13">
        <w:rPr>
          <w:rFonts w:ascii="Times New Roman" w:hAnsi="Times New Roman" w:cs="Times New Roman"/>
          <w:b/>
          <w:sz w:val="28"/>
          <w:szCs w:val="28"/>
          <w:lang w:val="uk-UA"/>
        </w:rPr>
        <w:t xml:space="preserve">Таблиця 1. Оцінка розвитку виразності </w:t>
      </w:r>
      <w:r w:rsidR="00735B39">
        <w:rPr>
          <w:rFonts w:ascii="Times New Roman" w:hAnsi="Times New Roman" w:cs="Times New Roman"/>
          <w:b/>
          <w:sz w:val="28"/>
          <w:szCs w:val="28"/>
          <w:lang w:val="uk-UA"/>
        </w:rPr>
        <w:t xml:space="preserve">читання </w:t>
      </w:r>
      <w:r w:rsidRPr="00EC6C13">
        <w:rPr>
          <w:rFonts w:ascii="Times New Roman" w:hAnsi="Times New Roman" w:cs="Times New Roman"/>
          <w:b/>
          <w:sz w:val="28"/>
          <w:szCs w:val="28"/>
          <w:lang w:val="uk-UA"/>
        </w:rPr>
        <w:t>за параметрами під час читання учнів на конс</w:t>
      </w:r>
      <w:r w:rsidR="00562B84">
        <w:rPr>
          <w:rFonts w:ascii="Times New Roman" w:hAnsi="Times New Roman" w:cs="Times New Roman"/>
          <w:b/>
          <w:sz w:val="28"/>
          <w:szCs w:val="28"/>
          <w:lang w:val="uk-UA"/>
        </w:rPr>
        <w:t>татувальному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64"/>
        <w:gridCol w:w="349"/>
        <w:gridCol w:w="349"/>
        <w:gridCol w:w="349"/>
        <w:gridCol w:w="349"/>
        <w:gridCol w:w="349"/>
        <w:gridCol w:w="349"/>
        <w:gridCol w:w="349"/>
        <w:gridCol w:w="349"/>
        <w:gridCol w:w="349"/>
        <w:gridCol w:w="474"/>
        <w:gridCol w:w="474"/>
        <w:gridCol w:w="474"/>
        <w:gridCol w:w="474"/>
        <w:gridCol w:w="474"/>
        <w:gridCol w:w="474"/>
        <w:gridCol w:w="474"/>
        <w:gridCol w:w="474"/>
        <w:gridCol w:w="474"/>
      </w:tblGrid>
      <w:tr w:rsidR="00EC6C13" w:rsidRPr="00EC6C13" w:rsidTr="00FA07A7">
        <w:trPr>
          <w:cantSplit/>
          <w:trHeight w:val="384"/>
        </w:trPr>
        <w:tc>
          <w:tcPr>
            <w:tcW w:w="0" w:type="auto"/>
            <w:vMerge w:val="restart"/>
          </w:tcPr>
          <w:p w:rsidR="00EC6C13" w:rsidRPr="00EC6C13" w:rsidRDefault="00EC6C13" w:rsidP="00EC6C13">
            <w:pPr>
              <w:widowControl w:val="0"/>
              <w:spacing w:after="0" w:line="240" w:lineRule="auto"/>
              <w:jc w:val="both"/>
              <w:rPr>
                <w:rFonts w:ascii="Times New Roman" w:hAnsi="Times New Roman" w:cs="Times New Roman"/>
                <w:b/>
                <w:sz w:val="24"/>
                <w:szCs w:val="24"/>
              </w:rPr>
            </w:pPr>
            <w:r w:rsidRPr="00EC6C13">
              <w:rPr>
                <w:rFonts w:ascii="Times New Roman" w:hAnsi="Times New Roman" w:cs="Times New Roman"/>
                <w:b/>
                <w:sz w:val="24"/>
                <w:szCs w:val="24"/>
                <w:lang w:val="uk-UA"/>
              </w:rPr>
              <w:t>Параметри виразності усного мовлення</w:t>
            </w:r>
            <w:r w:rsidRPr="00EC6C13">
              <w:rPr>
                <w:rFonts w:ascii="Times New Roman" w:hAnsi="Times New Roman" w:cs="Times New Roman"/>
                <w:b/>
                <w:sz w:val="24"/>
                <w:szCs w:val="24"/>
              </w:rPr>
              <w:t xml:space="preserve"> </w:t>
            </w:r>
          </w:p>
        </w:tc>
        <w:tc>
          <w:tcPr>
            <w:tcW w:w="0" w:type="auto"/>
            <w:gridSpan w:val="18"/>
          </w:tcPr>
          <w:p w:rsidR="00EC6C13" w:rsidRPr="00EC6C13" w:rsidRDefault="00EC6C13" w:rsidP="00EC6C13">
            <w:pPr>
              <w:widowControl w:val="0"/>
              <w:spacing w:after="0" w:line="240" w:lineRule="auto"/>
              <w:jc w:val="center"/>
              <w:rPr>
                <w:rFonts w:ascii="Times New Roman" w:hAnsi="Times New Roman" w:cs="Times New Roman"/>
                <w:b/>
                <w:sz w:val="24"/>
                <w:szCs w:val="24"/>
              </w:rPr>
            </w:pPr>
            <w:r w:rsidRPr="00EC6C13">
              <w:rPr>
                <w:rFonts w:ascii="Times New Roman" w:hAnsi="Times New Roman" w:cs="Times New Roman"/>
                <w:b/>
                <w:sz w:val="24"/>
                <w:szCs w:val="24"/>
              </w:rPr>
              <w:t>Досліджувані учні (кількість балів за</w:t>
            </w:r>
            <w:r w:rsidRPr="00EC6C13">
              <w:rPr>
                <w:rFonts w:ascii="Times New Roman" w:hAnsi="Times New Roman" w:cs="Times New Roman"/>
                <w:b/>
                <w:sz w:val="24"/>
                <w:szCs w:val="24"/>
                <w:lang w:val="uk-UA"/>
              </w:rPr>
              <w:t xml:space="preserve"> параметрами  виразності усного мовлення</w:t>
            </w:r>
            <w:r w:rsidRPr="00EC6C13">
              <w:rPr>
                <w:rFonts w:ascii="Times New Roman" w:hAnsi="Times New Roman" w:cs="Times New Roman"/>
                <w:b/>
                <w:sz w:val="24"/>
                <w:szCs w:val="24"/>
              </w:rPr>
              <w:t>)</w:t>
            </w:r>
          </w:p>
        </w:tc>
      </w:tr>
      <w:tr w:rsidR="00EC6C13" w:rsidRPr="00EC6C13" w:rsidTr="00FA07A7">
        <w:trPr>
          <w:cantSplit/>
          <w:trHeight w:val="174"/>
        </w:trPr>
        <w:tc>
          <w:tcPr>
            <w:tcW w:w="0" w:type="auto"/>
            <w:vMerge/>
          </w:tcPr>
          <w:p w:rsidR="00EC6C13" w:rsidRPr="00EC6C13" w:rsidRDefault="00EC6C13" w:rsidP="00EC6C13">
            <w:pPr>
              <w:widowControl w:val="0"/>
              <w:spacing w:after="0" w:line="240" w:lineRule="auto"/>
              <w:jc w:val="both"/>
              <w:rPr>
                <w:rFonts w:ascii="Times New Roman" w:hAnsi="Times New Roman" w:cs="Times New Roman"/>
                <w:b/>
                <w:sz w:val="24"/>
                <w:szCs w:val="24"/>
              </w:rPr>
            </w:pP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6</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7</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8</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9</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10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16</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17</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18</w:t>
            </w:r>
          </w:p>
        </w:tc>
      </w:tr>
      <w:tr w:rsidR="00EC6C13" w:rsidRPr="00EC6C13" w:rsidTr="00FA07A7">
        <w:trPr>
          <w:cantSplit/>
          <w:trHeight w:val="285"/>
        </w:trPr>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 xml:space="preserve">швидкість читання </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8</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9</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9</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6</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7</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6</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9</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5</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8</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8</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4</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7</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6</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6</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5</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2</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3</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3</w:t>
            </w:r>
          </w:p>
        </w:tc>
      </w:tr>
      <w:tr w:rsidR="00EC6C13" w:rsidRPr="00EC6C13" w:rsidTr="00FA07A7">
        <w:trPr>
          <w:cantSplit/>
          <w:trHeight w:val="236"/>
        </w:trPr>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виразність читання</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9</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8</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9</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3</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5</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7</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8</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4</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9</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9</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3</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6</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7</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5</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7</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2</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3</w:t>
            </w:r>
          </w:p>
        </w:tc>
        <w:tc>
          <w:tcPr>
            <w:tcW w:w="0" w:type="auto"/>
            <w:vAlign w:val="center"/>
          </w:tcPr>
          <w:p w:rsidR="00EC6C13" w:rsidRPr="00EC6C13" w:rsidRDefault="00EC6C13" w:rsidP="00EC6C13">
            <w:pPr>
              <w:spacing w:after="0" w:line="240" w:lineRule="auto"/>
              <w:ind w:left="-129"/>
              <w:jc w:val="right"/>
              <w:rPr>
                <w:rFonts w:ascii="Times New Roman" w:hAnsi="Times New Roman" w:cs="Times New Roman"/>
                <w:bCs/>
                <w:sz w:val="24"/>
                <w:szCs w:val="24"/>
              </w:rPr>
            </w:pPr>
            <w:r w:rsidRPr="00EC6C13">
              <w:rPr>
                <w:rFonts w:ascii="Times New Roman" w:hAnsi="Times New Roman" w:cs="Times New Roman"/>
                <w:bCs/>
                <w:sz w:val="24"/>
                <w:szCs w:val="24"/>
              </w:rPr>
              <w:t>4</w:t>
            </w:r>
          </w:p>
        </w:tc>
      </w:tr>
      <w:tr w:rsidR="00EC6C13" w:rsidRPr="00EC6C13" w:rsidTr="00FA07A7">
        <w:trPr>
          <w:cantSplit/>
          <w:trHeight w:val="313"/>
        </w:trPr>
        <w:tc>
          <w:tcPr>
            <w:tcW w:w="0" w:type="auto"/>
          </w:tcPr>
          <w:p w:rsidR="00EC6C13" w:rsidRPr="00EC6C13" w:rsidRDefault="00562B84" w:rsidP="00EC6C13">
            <w:pPr>
              <w:widowControl w:val="0"/>
              <w:spacing w:after="0" w:line="24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Узагальнений показник </w:t>
            </w:r>
            <w:r w:rsidR="00EC6C13" w:rsidRPr="00EC6C13">
              <w:rPr>
                <w:rFonts w:ascii="Times New Roman" w:hAnsi="Times New Roman" w:cs="Times New Roman"/>
                <w:b/>
                <w:sz w:val="24"/>
                <w:szCs w:val="24"/>
                <w:lang w:val="uk-UA"/>
              </w:rPr>
              <w:t xml:space="preserve"> </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8,5</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8,5</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9</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4,5</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6</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6,5</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8,5</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4,5</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8,5</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8,5</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3,5</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6,5</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6,5</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5,5</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6</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2</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3</w:t>
            </w:r>
          </w:p>
        </w:tc>
        <w:tc>
          <w:tcPr>
            <w:tcW w:w="0" w:type="auto"/>
            <w:vAlign w:val="center"/>
          </w:tcPr>
          <w:p w:rsidR="00EC6C13" w:rsidRPr="00EC6C13" w:rsidRDefault="00EC6C13" w:rsidP="00EC6C13">
            <w:pPr>
              <w:spacing w:after="0" w:line="240" w:lineRule="auto"/>
              <w:ind w:left="-129" w:right="-105"/>
              <w:jc w:val="center"/>
              <w:rPr>
                <w:rFonts w:ascii="Times New Roman" w:hAnsi="Times New Roman" w:cs="Times New Roman"/>
                <w:b/>
                <w:bCs/>
                <w:sz w:val="24"/>
                <w:szCs w:val="24"/>
              </w:rPr>
            </w:pPr>
            <w:r w:rsidRPr="00EC6C13">
              <w:rPr>
                <w:rFonts w:ascii="Times New Roman" w:hAnsi="Times New Roman" w:cs="Times New Roman"/>
                <w:b/>
                <w:bCs/>
                <w:sz w:val="24"/>
                <w:szCs w:val="24"/>
              </w:rPr>
              <w:t>3,5</w:t>
            </w:r>
          </w:p>
        </w:tc>
      </w:tr>
    </w:tbl>
    <w:p w:rsidR="00EC6C13" w:rsidRPr="00EC6C13" w:rsidRDefault="00EC6C13" w:rsidP="00EC6C13">
      <w:pPr>
        <w:spacing w:after="0" w:line="360" w:lineRule="auto"/>
        <w:ind w:firstLine="709"/>
        <w:jc w:val="both"/>
        <w:rPr>
          <w:rFonts w:ascii="Times New Roman" w:hAnsi="Times New Roman" w:cs="Times New Roman"/>
          <w:b/>
          <w:sz w:val="28"/>
          <w:szCs w:val="28"/>
          <w:lang w:val="uk-UA"/>
        </w:rPr>
      </w:pPr>
      <w:r w:rsidRPr="00EC6C13">
        <w:rPr>
          <w:rFonts w:ascii="Times New Roman" w:hAnsi="Times New Roman" w:cs="Times New Roman"/>
          <w:b/>
          <w:sz w:val="28"/>
          <w:szCs w:val="28"/>
          <w:lang w:val="uk-UA"/>
        </w:rPr>
        <w:t xml:space="preserve">Таблиця 2. Рівень розвитку виразності </w:t>
      </w:r>
      <w:r w:rsidR="00562B84">
        <w:rPr>
          <w:rFonts w:ascii="Times New Roman" w:hAnsi="Times New Roman" w:cs="Times New Roman"/>
          <w:b/>
          <w:sz w:val="28"/>
          <w:szCs w:val="28"/>
          <w:lang w:val="uk-UA"/>
        </w:rPr>
        <w:t xml:space="preserve">читання </w:t>
      </w:r>
      <w:r w:rsidRPr="00EC6C13">
        <w:rPr>
          <w:rFonts w:ascii="Times New Roman" w:hAnsi="Times New Roman" w:cs="Times New Roman"/>
          <w:b/>
          <w:sz w:val="28"/>
          <w:szCs w:val="28"/>
          <w:lang w:val="uk-UA"/>
        </w:rPr>
        <w:t>учнів на конст</w:t>
      </w:r>
      <w:r w:rsidR="00562B84">
        <w:rPr>
          <w:rFonts w:ascii="Times New Roman" w:hAnsi="Times New Roman" w:cs="Times New Roman"/>
          <w:b/>
          <w:sz w:val="28"/>
          <w:szCs w:val="28"/>
          <w:lang w:val="uk-UA"/>
        </w:rPr>
        <w:t>атувальному етапі експерименту</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2126"/>
        <w:gridCol w:w="1985"/>
        <w:gridCol w:w="2551"/>
      </w:tblGrid>
      <w:tr w:rsidR="00562B84" w:rsidRPr="00B434E6" w:rsidTr="00667D33">
        <w:tc>
          <w:tcPr>
            <w:tcW w:w="3227" w:type="dxa"/>
          </w:tcPr>
          <w:p w:rsidR="00562B84" w:rsidRPr="00B434E6" w:rsidRDefault="00562B84" w:rsidP="00667D33">
            <w:pPr>
              <w:spacing w:after="0" w:line="240" w:lineRule="auto"/>
              <w:jc w:val="both"/>
              <w:rPr>
                <w:rFonts w:ascii="Times New Roman" w:hAnsi="Times New Roman" w:cs="Times New Roman"/>
                <w:b/>
                <w:sz w:val="24"/>
                <w:szCs w:val="24"/>
                <w:lang w:val="uk-UA"/>
              </w:rPr>
            </w:pPr>
            <w:r w:rsidRPr="00B434E6">
              <w:rPr>
                <w:rFonts w:ascii="Times New Roman" w:hAnsi="Times New Roman" w:cs="Times New Roman"/>
                <w:b/>
                <w:sz w:val="24"/>
                <w:szCs w:val="24"/>
                <w:lang w:val="uk-UA"/>
              </w:rPr>
              <w:t>Рівень розвитку виразності мовлення під час читання</w:t>
            </w:r>
          </w:p>
        </w:tc>
        <w:tc>
          <w:tcPr>
            <w:tcW w:w="2126" w:type="dxa"/>
          </w:tcPr>
          <w:p w:rsidR="00562B84" w:rsidRPr="00B434E6" w:rsidRDefault="00562B84" w:rsidP="00667D33">
            <w:pPr>
              <w:spacing w:after="0" w:line="240" w:lineRule="auto"/>
              <w:jc w:val="both"/>
              <w:rPr>
                <w:rFonts w:ascii="Times New Roman" w:hAnsi="Times New Roman" w:cs="Times New Roman"/>
                <w:b/>
                <w:sz w:val="24"/>
                <w:szCs w:val="24"/>
                <w:lang w:val="uk-UA"/>
              </w:rPr>
            </w:pPr>
            <w:r w:rsidRPr="00B434E6">
              <w:rPr>
                <w:rFonts w:ascii="Times New Roman" w:hAnsi="Times New Roman" w:cs="Times New Roman"/>
                <w:b/>
                <w:sz w:val="24"/>
                <w:szCs w:val="24"/>
                <w:lang w:val="uk-UA"/>
              </w:rPr>
              <w:t xml:space="preserve">Кількість балів </w:t>
            </w:r>
          </w:p>
          <w:p w:rsidR="00562B84" w:rsidRPr="00B434E6" w:rsidRDefault="00562B84" w:rsidP="00667D33">
            <w:pPr>
              <w:spacing w:after="0" w:line="240" w:lineRule="auto"/>
              <w:jc w:val="both"/>
              <w:rPr>
                <w:rFonts w:ascii="Times New Roman" w:hAnsi="Times New Roman" w:cs="Times New Roman"/>
                <w:b/>
                <w:sz w:val="24"/>
                <w:szCs w:val="24"/>
                <w:lang w:val="uk-UA"/>
              </w:rPr>
            </w:pPr>
          </w:p>
        </w:tc>
        <w:tc>
          <w:tcPr>
            <w:tcW w:w="1985" w:type="dxa"/>
          </w:tcPr>
          <w:p w:rsidR="00562B84" w:rsidRPr="00B434E6" w:rsidRDefault="00562B84" w:rsidP="00667D33">
            <w:pPr>
              <w:spacing w:after="0" w:line="240" w:lineRule="auto"/>
              <w:jc w:val="both"/>
              <w:rPr>
                <w:rFonts w:ascii="Times New Roman" w:hAnsi="Times New Roman" w:cs="Times New Roman"/>
                <w:b/>
                <w:sz w:val="24"/>
                <w:szCs w:val="24"/>
                <w:lang w:val="uk-UA"/>
              </w:rPr>
            </w:pPr>
            <w:r w:rsidRPr="00B434E6">
              <w:rPr>
                <w:rFonts w:ascii="Times New Roman" w:hAnsi="Times New Roman" w:cs="Times New Roman"/>
                <w:b/>
                <w:sz w:val="24"/>
                <w:szCs w:val="24"/>
                <w:lang w:val="uk-UA"/>
              </w:rPr>
              <w:t>Кількість учнів</w:t>
            </w:r>
          </w:p>
        </w:tc>
        <w:tc>
          <w:tcPr>
            <w:tcW w:w="2551" w:type="dxa"/>
          </w:tcPr>
          <w:p w:rsidR="00562B84" w:rsidRPr="00B434E6" w:rsidRDefault="00562B84" w:rsidP="00667D33">
            <w:pPr>
              <w:spacing w:after="0" w:line="240" w:lineRule="auto"/>
              <w:jc w:val="both"/>
              <w:rPr>
                <w:rFonts w:ascii="Times New Roman" w:hAnsi="Times New Roman" w:cs="Times New Roman"/>
                <w:b/>
                <w:sz w:val="24"/>
                <w:szCs w:val="24"/>
                <w:lang w:val="uk-UA"/>
              </w:rPr>
            </w:pPr>
            <w:r w:rsidRPr="00B434E6">
              <w:rPr>
                <w:rFonts w:ascii="Times New Roman" w:hAnsi="Times New Roman" w:cs="Times New Roman"/>
                <w:b/>
                <w:sz w:val="24"/>
                <w:szCs w:val="24"/>
                <w:lang w:val="uk-UA"/>
              </w:rPr>
              <w:t xml:space="preserve">Кількість учнів (у </w:t>
            </w:r>
            <w:r>
              <w:rPr>
                <w:rFonts w:ascii="Times New Roman" w:hAnsi="Times New Roman" w:cs="Times New Roman"/>
                <w:b/>
                <w:sz w:val="24"/>
                <w:szCs w:val="24"/>
                <w:lang w:val="uk-UA"/>
              </w:rPr>
              <w:t>%)</w:t>
            </w:r>
          </w:p>
        </w:tc>
      </w:tr>
      <w:tr w:rsidR="00562B84" w:rsidRPr="002D60D3" w:rsidTr="00667D33">
        <w:tc>
          <w:tcPr>
            <w:tcW w:w="3227" w:type="dxa"/>
          </w:tcPr>
          <w:p w:rsidR="00562B84" w:rsidRPr="007322AD" w:rsidRDefault="00562B84" w:rsidP="00667D3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Конструктивно-творчий </w:t>
            </w:r>
          </w:p>
        </w:tc>
        <w:tc>
          <w:tcPr>
            <w:tcW w:w="2126" w:type="dxa"/>
          </w:tcPr>
          <w:p w:rsidR="00562B84" w:rsidRPr="002D60D3" w:rsidRDefault="00562B84" w:rsidP="00667D33">
            <w:pPr>
              <w:spacing w:after="0" w:line="240" w:lineRule="auto"/>
              <w:jc w:val="center"/>
              <w:rPr>
                <w:rFonts w:ascii="Times New Roman" w:hAnsi="Times New Roman" w:cs="Times New Roman"/>
                <w:sz w:val="24"/>
                <w:szCs w:val="24"/>
                <w:lang w:val="uk-UA"/>
              </w:rPr>
            </w:pPr>
            <w:r w:rsidRPr="002D60D3">
              <w:rPr>
                <w:rFonts w:ascii="Times New Roman" w:hAnsi="Times New Roman" w:cs="Times New Roman"/>
                <w:sz w:val="24"/>
                <w:szCs w:val="24"/>
                <w:lang w:val="uk-UA"/>
              </w:rPr>
              <w:t>8-10</w:t>
            </w:r>
          </w:p>
        </w:tc>
        <w:tc>
          <w:tcPr>
            <w:tcW w:w="1985" w:type="dxa"/>
          </w:tcPr>
          <w:p w:rsidR="00562B84" w:rsidRPr="002D60D3" w:rsidRDefault="00562B84" w:rsidP="00667D33">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2551" w:type="dxa"/>
          </w:tcPr>
          <w:p w:rsidR="00562B84" w:rsidRPr="002D60D3" w:rsidRDefault="00562B84" w:rsidP="00667D33">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33,3</w:t>
            </w:r>
          </w:p>
        </w:tc>
      </w:tr>
      <w:tr w:rsidR="00562B84" w:rsidRPr="002D60D3" w:rsidTr="00667D33">
        <w:tc>
          <w:tcPr>
            <w:tcW w:w="3227" w:type="dxa"/>
          </w:tcPr>
          <w:p w:rsidR="00562B84" w:rsidRPr="007322AD" w:rsidRDefault="00562B84" w:rsidP="00667D3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Репродуктивний </w:t>
            </w:r>
          </w:p>
        </w:tc>
        <w:tc>
          <w:tcPr>
            <w:tcW w:w="2126" w:type="dxa"/>
          </w:tcPr>
          <w:p w:rsidR="00562B84" w:rsidRPr="002D60D3" w:rsidRDefault="00562B84" w:rsidP="00667D33">
            <w:pPr>
              <w:spacing w:after="0" w:line="240" w:lineRule="auto"/>
              <w:jc w:val="center"/>
              <w:rPr>
                <w:rFonts w:ascii="Times New Roman" w:hAnsi="Times New Roman" w:cs="Times New Roman"/>
                <w:sz w:val="24"/>
                <w:szCs w:val="24"/>
                <w:lang w:val="uk-UA"/>
              </w:rPr>
            </w:pPr>
            <w:r w:rsidRPr="002D60D3">
              <w:rPr>
                <w:rFonts w:ascii="Times New Roman" w:hAnsi="Times New Roman" w:cs="Times New Roman"/>
                <w:sz w:val="24"/>
                <w:szCs w:val="24"/>
                <w:lang w:val="uk-UA"/>
              </w:rPr>
              <w:t>4-7</w:t>
            </w:r>
          </w:p>
        </w:tc>
        <w:tc>
          <w:tcPr>
            <w:tcW w:w="1985" w:type="dxa"/>
          </w:tcPr>
          <w:p w:rsidR="00562B84" w:rsidRPr="002D60D3" w:rsidRDefault="00562B84" w:rsidP="00667D33">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2551" w:type="dxa"/>
          </w:tcPr>
          <w:p w:rsidR="00562B84" w:rsidRPr="002D60D3" w:rsidRDefault="00562B84" w:rsidP="00667D33">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44,4</w:t>
            </w:r>
          </w:p>
        </w:tc>
      </w:tr>
      <w:tr w:rsidR="00562B84" w:rsidRPr="002D60D3" w:rsidTr="00667D33">
        <w:tc>
          <w:tcPr>
            <w:tcW w:w="3227" w:type="dxa"/>
          </w:tcPr>
          <w:p w:rsidR="00562B84" w:rsidRPr="007322AD" w:rsidRDefault="00562B84" w:rsidP="00667D33">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Емпірично-інтуїтивний </w:t>
            </w:r>
          </w:p>
        </w:tc>
        <w:tc>
          <w:tcPr>
            <w:tcW w:w="2126" w:type="dxa"/>
          </w:tcPr>
          <w:p w:rsidR="00562B84" w:rsidRPr="002D60D3" w:rsidRDefault="00562B84" w:rsidP="00667D33">
            <w:pPr>
              <w:spacing w:after="0" w:line="240" w:lineRule="auto"/>
              <w:jc w:val="center"/>
              <w:rPr>
                <w:rFonts w:ascii="Times New Roman" w:hAnsi="Times New Roman" w:cs="Times New Roman"/>
                <w:sz w:val="24"/>
                <w:szCs w:val="24"/>
                <w:lang w:val="uk-UA"/>
              </w:rPr>
            </w:pPr>
            <w:r w:rsidRPr="002D60D3">
              <w:rPr>
                <w:rFonts w:ascii="Times New Roman" w:hAnsi="Times New Roman" w:cs="Times New Roman"/>
                <w:sz w:val="24"/>
                <w:szCs w:val="24"/>
                <w:lang w:val="uk-UA"/>
              </w:rPr>
              <w:t>0-3</w:t>
            </w:r>
          </w:p>
        </w:tc>
        <w:tc>
          <w:tcPr>
            <w:tcW w:w="1985" w:type="dxa"/>
          </w:tcPr>
          <w:p w:rsidR="00562B84" w:rsidRPr="002D60D3" w:rsidRDefault="00562B84" w:rsidP="00667D33">
            <w:pPr>
              <w:spacing w:after="0" w:line="240" w:lineRule="auto"/>
              <w:jc w:val="center"/>
              <w:rPr>
                <w:rFonts w:ascii="Times New Roman" w:hAnsi="Times New Roman" w:cs="Times New Roman"/>
                <w:sz w:val="24"/>
                <w:szCs w:val="24"/>
                <w:lang w:val="uk-UA"/>
              </w:rPr>
            </w:pPr>
            <w:r w:rsidRPr="002D60D3">
              <w:rPr>
                <w:rFonts w:ascii="Times New Roman" w:hAnsi="Times New Roman" w:cs="Times New Roman"/>
                <w:sz w:val="24"/>
                <w:szCs w:val="24"/>
                <w:lang w:val="uk-UA"/>
              </w:rPr>
              <w:t>4</w:t>
            </w:r>
          </w:p>
        </w:tc>
        <w:tc>
          <w:tcPr>
            <w:tcW w:w="2551" w:type="dxa"/>
          </w:tcPr>
          <w:p w:rsidR="00562B84" w:rsidRPr="002D60D3" w:rsidRDefault="00562B84" w:rsidP="00667D33">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22,3</w:t>
            </w:r>
          </w:p>
        </w:tc>
      </w:tr>
    </w:tbl>
    <w:p w:rsidR="00EC6C13" w:rsidRPr="00EC6C13" w:rsidRDefault="00EC6C13" w:rsidP="00EC6C13">
      <w:pPr>
        <w:spacing w:after="0" w:line="360" w:lineRule="auto"/>
        <w:jc w:val="both"/>
        <w:rPr>
          <w:rFonts w:ascii="Times New Roman" w:hAnsi="Times New Roman" w:cs="Times New Roman"/>
          <w:sz w:val="28"/>
          <w:szCs w:val="28"/>
          <w:lang w:val="uk-UA"/>
        </w:rPr>
      </w:pP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 xml:space="preserve">З таблиці </w:t>
      </w:r>
      <w:r w:rsidR="00562B84">
        <w:rPr>
          <w:rFonts w:ascii="Times New Roman" w:hAnsi="Times New Roman" w:cs="Times New Roman"/>
          <w:sz w:val="28"/>
          <w:szCs w:val="28"/>
          <w:lang w:val="uk-UA"/>
        </w:rPr>
        <w:t xml:space="preserve">2 </w:t>
      </w:r>
      <w:r w:rsidRPr="00EC6C13">
        <w:rPr>
          <w:rFonts w:ascii="Times New Roman" w:hAnsi="Times New Roman" w:cs="Times New Roman"/>
          <w:sz w:val="28"/>
          <w:szCs w:val="28"/>
          <w:lang w:val="uk-UA"/>
        </w:rPr>
        <w:t xml:space="preserve">постає, що  33, 3 % опитаних читали технічно правильно, тобто вимова була правильною, читання свідомим, спостерігалася чітка </w:t>
      </w:r>
      <w:r w:rsidRPr="00EC6C13">
        <w:rPr>
          <w:rFonts w:ascii="Times New Roman" w:hAnsi="Times New Roman" w:cs="Times New Roman"/>
          <w:sz w:val="28"/>
          <w:szCs w:val="28"/>
          <w:lang w:val="uk-UA"/>
        </w:rPr>
        <w:lastRenderedPageBreak/>
        <w:t>вимова, правильність словесних наголосів;  44,4 % респондентів мали середній рівень виразності мовлення, оскільки вони читали тихим голосом з нечіткою вимовою, дикцією; 22,3 % опитаних мали низький рівень</w:t>
      </w:r>
      <w:r w:rsidRPr="00EC6C13">
        <w:t xml:space="preserve"> </w:t>
      </w:r>
      <w:r w:rsidRPr="00EC6C13">
        <w:rPr>
          <w:rFonts w:ascii="Times New Roman" w:hAnsi="Times New Roman" w:cs="Times New Roman"/>
          <w:sz w:val="28"/>
          <w:szCs w:val="28"/>
          <w:lang w:val="uk-UA"/>
        </w:rPr>
        <w:t>виразності мовлення, оскільки вони допускали  по 3-4 недоліки в постановці логічних наголосів, логічних пауз,</w:t>
      </w:r>
      <w:r w:rsidRPr="00EC6C13">
        <w:t xml:space="preserve"> </w:t>
      </w:r>
      <w:r w:rsidRPr="00EC6C13">
        <w:rPr>
          <w:rFonts w:ascii="Times New Roman" w:hAnsi="Times New Roman" w:cs="Times New Roman"/>
          <w:sz w:val="28"/>
          <w:szCs w:val="28"/>
          <w:lang w:val="uk-UA"/>
        </w:rPr>
        <w:t>їхнє мовлення характеризувалося тихим голосом з нечіткою вимовою, дикцією.</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Основні недоліки в читанні учнів на констатувальному етапі були такі:</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1. недотримання логічних пауз, наголосів, невиправдані паузи зупинкою мовлення, порушення тривалості пауз;</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2. невідповідність темпу читання, невиправдане прискорення або уповільнення вимови;</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3. недотримання інтонації відповідно до змісту тексту.</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 xml:space="preserve">Під час відвідування уроків літературного читання в 3-А класі було зроблено наступні висновки: не уміли правильно управляти диханням 4 </w:t>
      </w:r>
      <w:r w:rsidR="00C75018">
        <w:rPr>
          <w:rFonts w:ascii="Times New Roman" w:hAnsi="Times New Roman" w:cs="Times New Roman"/>
          <w:sz w:val="28"/>
          <w:szCs w:val="28"/>
          <w:lang w:val="uk-UA"/>
        </w:rPr>
        <w:t>особи</w:t>
      </w:r>
      <w:r w:rsidRPr="00EC6C13">
        <w:rPr>
          <w:rFonts w:ascii="Times New Roman" w:hAnsi="Times New Roman" w:cs="Times New Roman"/>
          <w:sz w:val="28"/>
          <w:szCs w:val="28"/>
          <w:lang w:val="uk-UA"/>
        </w:rPr>
        <w:t>; змінювати силу голосу – 5 учнів; вибирати потрібну інтонацію – 6 школярів; правильно ставити логічний наголос – 7 осіб; правильно ставити паузи – 8 опитаних; вибирати потрібний темп - 8 осіб.</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 xml:space="preserve">За даними результатами можна зробити висновок, що на уроках читання </w:t>
      </w:r>
      <w:r w:rsidR="00C75018">
        <w:rPr>
          <w:rFonts w:ascii="Times New Roman" w:hAnsi="Times New Roman" w:cs="Times New Roman"/>
          <w:sz w:val="28"/>
          <w:szCs w:val="28"/>
          <w:lang w:val="uk-UA"/>
        </w:rPr>
        <w:t>вчитель</w:t>
      </w:r>
      <w:r w:rsidR="00C75018" w:rsidRPr="00EC6C13">
        <w:rPr>
          <w:rFonts w:ascii="Times New Roman" w:hAnsi="Times New Roman" w:cs="Times New Roman"/>
          <w:sz w:val="28"/>
          <w:szCs w:val="28"/>
          <w:lang w:val="uk-UA"/>
        </w:rPr>
        <w:t xml:space="preserve"> </w:t>
      </w:r>
      <w:r w:rsidR="00C75018">
        <w:rPr>
          <w:rFonts w:ascii="Times New Roman" w:hAnsi="Times New Roman" w:cs="Times New Roman"/>
          <w:sz w:val="28"/>
          <w:szCs w:val="28"/>
          <w:lang w:val="uk-UA"/>
        </w:rPr>
        <w:t>дуже мало уваги приділяв</w:t>
      </w:r>
      <w:r w:rsidRPr="00EC6C13">
        <w:rPr>
          <w:rFonts w:ascii="Times New Roman" w:hAnsi="Times New Roman" w:cs="Times New Roman"/>
          <w:sz w:val="28"/>
          <w:szCs w:val="28"/>
          <w:lang w:val="uk-UA"/>
        </w:rPr>
        <w:t xml:space="preserve">  роботі над виразним читанням, над засобами логіко-емоційної виразності читання. Значна кількість учнів не уміли  читати вірші із належною інтонацією, не дотримувалися темпу, пауз, читали тихо і на одному диханні. Багато в чому дані факти пояснюються тим, що діти мали  найзагальніші уявлення про виразність читання.</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Отже, аналіз результатів читання учнів з установкою на виразність на конс</w:t>
      </w:r>
      <w:r w:rsidR="00C75018">
        <w:rPr>
          <w:rFonts w:ascii="Times New Roman" w:hAnsi="Times New Roman" w:cs="Times New Roman"/>
          <w:sz w:val="28"/>
          <w:szCs w:val="28"/>
          <w:lang w:val="uk-UA"/>
        </w:rPr>
        <w:t>татувальному етапі експерименту</w:t>
      </w:r>
      <w:r w:rsidRPr="00EC6C13">
        <w:rPr>
          <w:rFonts w:ascii="Times New Roman" w:hAnsi="Times New Roman" w:cs="Times New Roman"/>
          <w:sz w:val="28"/>
          <w:szCs w:val="28"/>
          <w:lang w:val="uk-UA"/>
        </w:rPr>
        <w:t xml:space="preserve"> </w:t>
      </w:r>
      <w:r w:rsidR="008751A6">
        <w:rPr>
          <w:rFonts w:ascii="Times New Roman" w:hAnsi="Times New Roman" w:cs="Times New Roman"/>
          <w:sz w:val="28"/>
          <w:szCs w:val="28"/>
          <w:lang w:val="uk-UA"/>
        </w:rPr>
        <w:t xml:space="preserve">уможливив </w:t>
      </w:r>
      <w:r w:rsidRPr="00EC6C13">
        <w:rPr>
          <w:rFonts w:ascii="Times New Roman" w:hAnsi="Times New Roman" w:cs="Times New Roman"/>
          <w:sz w:val="28"/>
          <w:szCs w:val="28"/>
          <w:lang w:val="uk-UA"/>
        </w:rPr>
        <w:t>висновку, що у значної кількості опитаних недостатньо розвинені  вміння виразного читання, тому робота над в</w:t>
      </w:r>
      <w:r w:rsidR="008751A6">
        <w:rPr>
          <w:rFonts w:ascii="Times New Roman" w:hAnsi="Times New Roman" w:cs="Times New Roman"/>
          <w:sz w:val="28"/>
          <w:szCs w:val="28"/>
          <w:lang w:val="uk-UA"/>
        </w:rPr>
        <w:t xml:space="preserve">иразністю мовлення з учнями повинна </w:t>
      </w:r>
      <w:r w:rsidR="00C75018" w:rsidRPr="00EC6C13">
        <w:rPr>
          <w:rFonts w:ascii="Times New Roman" w:hAnsi="Times New Roman" w:cs="Times New Roman"/>
          <w:sz w:val="28"/>
          <w:szCs w:val="28"/>
          <w:lang w:val="uk-UA"/>
        </w:rPr>
        <w:t xml:space="preserve">обов’язково </w:t>
      </w:r>
      <w:r w:rsidRPr="00EC6C13">
        <w:rPr>
          <w:rFonts w:ascii="Times New Roman" w:hAnsi="Times New Roman" w:cs="Times New Roman"/>
          <w:sz w:val="28"/>
          <w:szCs w:val="28"/>
          <w:lang w:val="uk-UA"/>
        </w:rPr>
        <w:t>здійснюватися.</w:t>
      </w:r>
    </w:p>
    <w:p w:rsidR="00EC6C13" w:rsidRPr="00EC6C13" w:rsidRDefault="008751A6" w:rsidP="00EC6C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 результати </w:t>
      </w:r>
      <w:r w:rsidR="00EC6C13" w:rsidRPr="00EC6C13">
        <w:rPr>
          <w:rFonts w:ascii="Times New Roman" w:hAnsi="Times New Roman" w:cs="Times New Roman"/>
          <w:sz w:val="28"/>
          <w:szCs w:val="28"/>
          <w:lang w:val="uk-UA"/>
        </w:rPr>
        <w:t>показують, що навики виразного читання віршів у дітей розвинені на невисокому рівні.</w:t>
      </w:r>
    </w:p>
    <w:p w:rsidR="00EC6C13" w:rsidRP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lastRenderedPageBreak/>
        <w:t xml:space="preserve">Далі нам потрібно було розробити критерії та перевірити рівень розвитку зв’язного мовлення  в учнів 3 класу. </w:t>
      </w:r>
    </w:p>
    <w:p w:rsidR="00EC6C13" w:rsidRPr="008751A6" w:rsidRDefault="008751A6" w:rsidP="00EC6C1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w:t>
      </w:r>
      <w:r w:rsidR="00EC6C13" w:rsidRPr="00EC6C13">
        <w:rPr>
          <w:rFonts w:ascii="Times New Roman" w:hAnsi="Times New Roman"/>
          <w:sz w:val="28"/>
          <w:szCs w:val="28"/>
          <w:lang w:val="uk-UA"/>
        </w:rPr>
        <w:t>Львов виділяє сім критеріїв мовлення: змістовність, логічність, точність, мовна правильність, ясність, комуні</w:t>
      </w:r>
      <w:r>
        <w:rPr>
          <w:rFonts w:ascii="Times New Roman" w:hAnsi="Times New Roman"/>
          <w:sz w:val="28"/>
          <w:szCs w:val="28"/>
          <w:lang w:val="uk-UA"/>
        </w:rPr>
        <w:t xml:space="preserve">кативна доцільність, виразність </w:t>
      </w:r>
      <w:r w:rsidRPr="008751A6">
        <w:rPr>
          <w:rFonts w:ascii="Times New Roman" w:hAnsi="Times New Roman"/>
          <w:sz w:val="28"/>
          <w:szCs w:val="28"/>
          <w:lang w:val="uk-UA"/>
        </w:rPr>
        <w:t>[</w:t>
      </w:r>
      <w:r>
        <w:rPr>
          <w:rFonts w:ascii="Times New Roman" w:hAnsi="Times New Roman"/>
          <w:sz w:val="28"/>
          <w:szCs w:val="28"/>
          <w:lang w:val="uk-UA"/>
        </w:rPr>
        <w:t>63, с. 310</w:t>
      </w:r>
      <w:r w:rsidRPr="008751A6">
        <w:rPr>
          <w:rFonts w:ascii="Times New Roman" w:hAnsi="Times New Roman"/>
          <w:sz w:val="28"/>
          <w:szCs w:val="28"/>
          <w:lang w:val="uk-UA"/>
        </w:rPr>
        <w:t>]</w:t>
      </w:r>
      <w:r>
        <w:rPr>
          <w:rFonts w:ascii="Times New Roman" w:hAnsi="Times New Roman"/>
          <w:sz w:val="28"/>
          <w:szCs w:val="28"/>
          <w:lang w:val="uk-UA"/>
        </w:rPr>
        <w:t xml:space="preserve">. </w:t>
      </w:r>
    </w:p>
    <w:p w:rsidR="00EC6C13" w:rsidRDefault="00EC6C13" w:rsidP="00EC6C13">
      <w:pPr>
        <w:spacing w:after="0" w:line="360" w:lineRule="auto"/>
        <w:ind w:firstLine="709"/>
        <w:jc w:val="both"/>
        <w:rPr>
          <w:rFonts w:ascii="Times New Roman" w:hAnsi="Times New Roman"/>
          <w:sz w:val="28"/>
          <w:szCs w:val="28"/>
          <w:lang w:val="uk-UA"/>
        </w:rPr>
      </w:pPr>
      <w:r w:rsidRPr="00EC6C13">
        <w:rPr>
          <w:rFonts w:ascii="Times New Roman" w:hAnsi="Times New Roman"/>
          <w:sz w:val="28"/>
          <w:szCs w:val="28"/>
          <w:lang w:val="uk-UA"/>
        </w:rPr>
        <w:t>З урахуванням цих критеріїв нами було проведено дослідження, яке дало змогу виявити на констатувальному етапі експерименту у молодших школярів три рівні сформованості навичок зв’язного мовлення:</w:t>
      </w:r>
    </w:p>
    <w:p w:rsidR="00C75018" w:rsidRPr="00C75018" w:rsidRDefault="00C75018" w:rsidP="00C75018">
      <w:pPr>
        <w:spacing w:after="0" w:line="360" w:lineRule="auto"/>
        <w:ind w:firstLine="709"/>
        <w:jc w:val="both"/>
        <w:rPr>
          <w:rFonts w:ascii="Times New Roman" w:hAnsi="Times New Roman"/>
          <w:sz w:val="28"/>
          <w:szCs w:val="28"/>
          <w:lang w:val="uk-UA"/>
        </w:rPr>
      </w:pPr>
      <w:r w:rsidRPr="00C75018">
        <w:rPr>
          <w:rFonts w:ascii="Times New Roman" w:hAnsi="Times New Roman"/>
          <w:sz w:val="28"/>
          <w:szCs w:val="28"/>
          <w:lang w:val="uk-UA"/>
        </w:rPr>
        <w:t>1.</w:t>
      </w:r>
      <w:r w:rsidRPr="00C75018">
        <w:rPr>
          <w:rFonts w:ascii="Times New Roman" w:hAnsi="Times New Roman"/>
          <w:sz w:val="28"/>
          <w:szCs w:val="28"/>
          <w:lang w:val="uk-UA"/>
        </w:rPr>
        <w:tab/>
        <w:t xml:space="preserve">Емпірично-інтуїтивний рівень характеризується бідним словниковим запасом учнів, неточністю, мовною неправильністю, неясністю, комунікативною недоцільністю, частими випадками неправильного слововживання, значним порушенням орфоепічних і акцентних норм літературної мови, невмінням використовувати засоби логіко-емоційної виразності під час усних висловлювань, а також у своєму мовленні школяр вживає прості непоширені речення. </w:t>
      </w:r>
    </w:p>
    <w:p w:rsidR="00C75018" w:rsidRPr="00C75018" w:rsidRDefault="00C75018" w:rsidP="00C75018">
      <w:pPr>
        <w:spacing w:after="0" w:line="360" w:lineRule="auto"/>
        <w:ind w:firstLine="709"/>
        <w:jc w:val="both"/>
        <w:rPr>
          <w:rFonts w:ascii="Times New Roman" w:hAnsi="Times New Roman"/>
          <w:sz w:val="28"/>
          <w:szCs w:val="28"/>
          <w:lang w:val="uk-UA"/>
        </w:rPr>
      </w:pPr>
      <w:r w:rsidRPr="00C75018">
        <w:rPr>
          <w:rFonts w:ascii="Times New Roman" w:hAnsi="Times New Roman"/>
          <w:sz w:val="28"/>
          <w:szCs w:val="28"/>
          <w:lang w:val="uk-UA"/>
        </w:rPr>
        <w:t>2.</w:t>
      </w:r>
      <w:r w:rsidRPr="00C75018">
        <w:rPr>
          <w:rFonts w:ascii="Times New Roman" w:hAnsi="Times New Roman"/>
          <w:sz w:val="28"/>
          <w:szCs w:val="28"/>
          <w:lang w:val="uk-UA"/>
        </w:rPr>
        <w:tab/>
        <w:t xml:space="preserve">Репродуктивний рівень визначається значним словниковим запасом учнів, ситуативною точністю, мовною правильністю, ясністю, здатністю з окремими помилками й неточностями давати визначення понять; відхиленнями менше ніж на 50% від акцентних, орфоепічних, орфографічних, пунктуаційних норм літературної мови; нездатністю в окремих ситуаціях використовувати засоби логіко-емоційної виразності під час усних висловлювань; незначною невідповідністю мовних засобів меті й ситуації мовлення. </w:t>
      </w:r>
    </w:p>
    <w:p w:rsidR="00C75018" w:rsidRPr="00EC6C13" w:rsidRDefault="00C75018" w:rsidP="00C75018">
      <w:pPr>
        <w:spacing w:after="0" w:line="360" w:lineRule="auto"/>
        <w:ind w:firstLine="709"/>
        <w:jc w:val="both"/>
        <w:rPr>
          <w:rFonts w:ascii="Times New Roman" w:hAnsi="Times New Roman"/>
          <w:sz w:val="28"/>
          <w:szCs w:val="28"/>
          <w:lang w:val="uk-UA"/>
        </w:rPr>
      </w:pPr>
      <w:r w:rsidRPr="00C75018">
        <w:rPr>
          <w:rFonts w:ascii="Times New Roman" w:hAnsi="Times New Roman"/>
          <w:sz w:val="28"/>
          <w:szCs w:val="28"/>
          <w:lang w:val="uk-UA"/>
        </w:rPr>
        <w:t>3.</w:t>
      </w:r>
      <w:r w:rsidRPr="00C75018">
        <w:rPr>
          <w:rFonts w:ascii="Times New Roman" w:hAnsi="Times New Roman"/>
          <w:sz w:val="28"/>
          <w:szCs w:val="28"/>
          <w:lang w:val="uk-UA"/>
        </w:rPr>
        <w:tab/>
        <w:t>Реконструктивно-творчий рівень сформованості навичок зв’язного мовлення передбачає наявність точності, мовної правильності, ясності, комунікативної доцільності, здатність використовувати у мовленні складні речення, при цьому учень може припускатися незначних огріхів в усному висловлюванні; сформованість навичок монологічного висловлювання, вміння вести діалог; наявність естетичних зовнішніх засобів, техніки та культури мовлення.</w:t>
      </w:r>
    </w:p>
    <w:p w:rsidR="00EC6C13" w:rsidRDefault="00EC6C13" w:rsidP="00EC6C1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lastRenderedPageBreak/>
        <w:t>З метою діагностування рівнів сформованості навичок</w:t>
      </w:r>
      <w:r w:rsidR="008751A6">
        <w:rPr>
          <w:rFonts w:ascii="Times New Roman" w:hAnsi="Times New Roman" w:cs="Times New Roman"/>
          <w:sz w:val="28"/>
          <w:szCs w:val="28"/>
          <w:lang w:val="uk-UA"/>
        </w:rPr>
        <w:t xml:space="preserve"> зв’язного </w:t>
      </w:r>
      <w:r w:rsidRPr="00EC6C13">
        <w:rPr>
          <w:rFonts w:ascii="Times New Roman" w:hAnsi="Times New Roman" w:cs="Times New Roman"/>
          <w:sz w:val="28"/>
          <w:szCs w:val="28"/>
          <w:lang w:val="uk-UA"/>
        </w:rPr>
        <w:t xml:space="preserve"> мовлення  в учнів початкових класів нами використано методики «Визначення понять», «З’ясування пасивного словникового запасу», «Визначення активного словникового запасу». </w:t>
      </w:r>
      <w:r w:rsidR="006B676C">
        <w:rPr>
          <w:rFonts w:ascii="Times New Roman" w:hAnsi="Times New Roman" w:cs="Times New Roman"/>
          <w:sz w:val="28"/>
          <w:szCs w:val="28"/>
          <w:lang w:val="uk-UA"/>
        </w:rPr>
        <w:t xml:space="preserve">(див. Додаток В). </w:t>
      </w:r>
    </w:p>
    <w:p w:rsidR="00E90774" w:rsidRPr="00E90774" w:rsidRDefault="00E90774" w:rsidP="00E90774">
      <w:pPr>
        <w:spacing w:after="0" w:line="360" w:lineRule="auto"/>
        <w:ind w:firstLine="709"/>
        <w:jc w:val="both"/>
        <w:rPr>
          <w:rFonts w:ascii="Times New Roman" w:hAnsi="Times New Roman" w:cs="Times New Roman"/>
          <w:sz w:val="28"/>
          <w:szCs w:val="28"/>
          <w:lang w:val="uk-UA"/>
        </w:rPr>
      </w:pPr>
      <w:r w:rsidRPr="00E90774">
        <w:rPr>
          <w:rFonts w:ascii="Times New Roman" w:hAnsi="Times New Roman" w:cs="Times New Roman"/>
          <w:sz w:val="28"/>
          <w:szCs w:val="28"/>
          <w:lang w:val="uk-UA"/>
        </w:rPr>
        <w:t>Методика «Визначення понять» проводилась з метою виявити рівень сформованості у школярів понять, здатності до встановлення причиново-наслідкових зв’язків, визначення подібностей та відмінностей в різних об’єктах, вміння учня відповідати на питання вчителя, використовуючи практично всі частини мови, правильно будуючи синтаксичні конструкції.</w:t>
      </w:r>
    </w:p>
    <w:p w:rsidR="00E90774" w:rsidRPr="00E90774" w:rsidRDefault="00E90774" w:rsidP="00E90774">
      <w:pPr>
        <w:spacing w:after="0" w:line="360" w:lineRule="auto"/>
        <w:ind w:firstLine="709"/>
        <w:jc w:val="both"/>
        <w:rPr>
          <w:rFonts w:ascii="Times New Roman" w:hAnsi="Times New Roman" w:cs="Times New Roman"/>
          <w:sz w:val="28"/>
          <w:szCs w:val="28"/>
          <w:lang w:val="uk-UA"/>
        </w:rPr>
      </w:pPr>
      <w:r w:rsidRPr="00E90774">
        <w:rPr>
          <w:rFonts w:ascii="Times New Roman" w:hAnsi="Times New Roman" w:cs="Times New Roman"/>
          <w:sz w:val="28"/>
          <w:szCs w:val="28"/>
          <w:lang w:val="uk-UA"/>
        </w:rPr>
        <w:t>Учень повинен уявити ситуацію, наприклад, зустріч з людиною, яка не знає значення жодного слова. Він повинен пояснити кожне з них, щоб співрозмовник  зрозумів, про що йде мова. За кожне правильне визначення слова респондент отримував по одному балу. На визначення кожного слова відводилося по 30 сек. Якщо упродовж цього часу школяр не зміг дати визначення запропонованого слова, то експериментатор зачитував наступне слово.</w:t>
      </w:r>
    </w:p>
    <w:p w:rsidR="00E90774" w:rsidRPr="00E90774" w:rsidRDefault="00E90774" w:rsidP="00E90774">
      <w:pPr>
        <w:spacing w:after="0" w:line="360" w:lineRule="auto"/>
        <w:ind w:firstLine="709"/>
        <w:jc w:val="both"/>
        <w:rPr>
          <w:rFonts w:ascii="Times New Roman" w:hAnsi="Times New Roman" w:cs="Times New Roman"/>
          <w:sz w:val="28"/>
          <w:szCs w:val="28"/>
          <w:lang w:val="uk-UA"/>
        </w:rPr>
      </w:pPr>
      <w:r w:rsidRPr="00E90774">
        <w:rPr>
          <w:rFonts w:ascii="Times New Roman" w:hAnsi="Times New Roman" w:cs="Times New Roman"/>
          <w:sz w:val="28"/>
          <w:szCs w:val="28"/>
          <w:lang w:val="uk-UA"/>
        </w:rPr>
        <w:t xml:space="preserve">У цій методиці школяру пропонувалося 5 груп по 10 слів у кожній. За кожне правильно дане визначення слова за 30 секунд дитина отримувала по одному балу. Якщо протягом цього часу учень не міг дати визначення запропонованого слова, то експериментатор зачитував наступне по порядку слово. Важливо, щоб учень розумів значення кожного слова. Наприклад, велосипед – засіб пересування тощо. </w:t>
      </w:r>
    </w:p>
    <w:p w:rsidR="00E90774" w:rsidRPr="00E90774" w:rsidRDefault="00E90774" w:rsidP="00E90774">
      <w:pPr>
        <w:spacing w:after="0" w:line="360" w:lineRule="auto"/>
        <w:ind w:firstLine="709"/>
        <w:jc w:val="both"/>
        <w:rPr>
          <w:rFonts w:ascii="Times New Roman" w:hAnsi="Times New Roman" w:cs="Times New Roman"/>
          <w:sz w:val="28"/>
          <w:szCs w:val="28"/>
          <w:lang w:val="uk-UA"/>
        </w:rPr>
      </w:pPr>
      <w:r w:rsidRPr="00E90774">
        <w:rPr>
          <w:rFonts w:ascii="Times New Roman" w:hAnsi="Times New Roman" w:cs="Times New Roman"/>
          <w:sz w:val="28"/>
          <w:szCs w:val="28"/>
          <w:lang w:val="uk-UA"/>
        </w:rPr>
        <w:t>Якщо запропоноване школярем визначення слова виявилося не зовсім точним, то за дане визначення він кожен отримує проміжну оцінку – 0,5 бала. При абсолютно неточному визначенні – 0 балів.</w:t>
      </w:r>
    </w:p>
    <w:p w:rsidR="00E90774" w:rsidRPr="00E90774" w:rsidRDefault="00E90774" w:rsidP="00E90774">
      <w:pPr>
        <w:spacing w:after="0" w:line="360" w:lineRule="auto"/>
        <w:ind w:firstLine="709"/>
        <w:jc w:val="both"/>
        <w:rPr>
          <w:rFonts w:ascii="Times New Roman" w:hAnsi="Times New Roman" w:cs="Times New Roman"/>
          <w:sz w:val="28"/>
          <w:szCs w:val="28"/>
          <w:lang w:val="uk-UA"/>
        </w:rPr>
      </w:pPr>
      <w:r w:rsidRPr="00E90774">
        <w:rPr>
          <w:rFonts w:ascii="Times New Roman" w:hAnsi="Times New Roman" w:cs="Times New Roman"/>
          <w:sz w:val="28"/>
          <w:szCs w:val="28"/>
          <w:lang w:val="uk-UA"/>
        </w:rPr>
        <w:t xml:space="preserve">Максимальна кількість балів, яку міг отримати учень за виконання цього завдання – 10, мінімальна – 0. </w:t>
      </w:r>
    </w:p>
    <w:p w:rsidR="00E90774" w:rsidRDefault="00E90774" w:rsidP="00E90774">
      <w:pPr>
        <w:spacing w:after="0" w:line="360" w:lineRule="auto"/>
        <w:ind w:firstLine="709"/>
        <w:jc w:val="both"/>
        <w:rPr>
          <w:rFonts w:ascii="Times New Roman" w:hAnsi="Times New Roman" w:cs="Times New Roman"/>
          <w:sz w:val="28"/>
          <w:szCs w:val="28"/>
          <w:lang w:val="uk-UA"/>
        </w:rPr>
      </w:pPr>
      <w:r w:rsidRPr="00E90774">
        <w:rPr>
          <w:rFonts w:ascii="Times New Roman" w:hAnsi="Times New Roman" w:cs="Times New Roman"/>
          <w:sz w:val="28"/>
          <w:szCs w:val="28"/>
          <w:lang w:val="uk-UA"/>
        </w:rPr>
        <w:t xml:space="preserve">У результаті проведення експерименту підраховувалася сума балів, отриманих респондентом за визначення всіх 10 слів з вибраного набору. Рівень розвитку мовлення для 3 методик обчислювали за кількістю балів: </w:t>
      </w:r>
    </w:p>
    <w:p w:rsidR="00E90774" w:rsidRDefault="00E90774" w:rsidP="00E90774">
      <w:pPr>
        <w:spacing w:after="0" w:line="360" w:lineRule="auto"/>
        <w:ind w:firstLine="709"/>
        <w:jc w:val="both"/>
        <w:rPr>
          <w:rFonts w:ascii="Times New Roman" w:hAnsi="Times New Roman" w:cs="Times New Roman"/>
          <w:sz w:val="28"/>
          <w:szCs w:val="28"/>
          <w:lang w:val="uk-UA"/>
        </w:rPr>
      </w:pPr>
      <w:r w:rsidRPr="00E90774">
        <w:rPr>
          <w:rFonts w:ascii="Times New Roman" w:hAnsi="Times New Roman" w:cs="Times New Roman"/>
          <w:sz w:val="28"/>
          <w:szCs w:val="28"/>
          <w:lang w:val="uk-UA"/>
        </w:rPr>
        <w:lastRenderedPageBreak/>
        <w:t xml:space="preserve">8-10 балів – реконструктивно-творчий; </w:t>
      </w:r>
    </w:p>
    <w:p w:rsidR="00E90774" w:rsidRDefault="00E90774" w:rsidP="00E90774">
      <w:pPr>
        <w:spacing w:after="0" w:line="360" w:lineRule="auto"/>
        <w:ind w:firstLine="709"/>
        <w:jc w:val="both"/>
        <w:rPr>
          <w:rFonts w:ascii="Times New Roman" w:hAnsi="Times New Roman" w:cs="Times New Roman"/>
          <w:sz w:val="28"/>
          <w:szCs w:val="28"/>
          <w:lang w:val="uk-UA"/>
        </w:rPr>
      </w:pPr>
      <w:r w:rsidRPr="00E90774">
        <w:rPr>
          <w:rFonts w:ascii="Times New Roman" w:hAnsi="Times New Roman" w:cs="Times New Roman"/>
          <w:sz w:val="28"/>
          <w:szCs w:val="28"/>
          <w:lang w:val="uk-UA"/>
        </w:rPr>
        <w:t>4-7 балів – репродуктивний;</w:t>
      </w:r>
    </w:p>
    <w:p w:rsidR="00E90774" w:rsidRPr="00EC6C13" w:rsidRDefault="00E90774" w:rsidP="00E90774">
      <w:pPr>
        <w:spacing w:after="0" w:line="360" w:lineRule="auto"/>
        <w:ind w:firstLine="709"/>
        <w:jc w:val="both"/>
        <w:rPr>
          <w:rFonts w:ascii="Times New Roman" w:hAnsi="Times New Roman" w:cs="Times New Roman"/>
          <w:sz w:val="28"/>
          <w:szCs w:val="28"/>
          <w:lang w:val="uk-UA"/>
        </w:rPr>
      </w:pPr>
      <w:r w:rsidRPr="00E90774">
        <w:rPr>
          <w:rFonts w:ascii="Times New Roman" w:hAnsi="Times New Roman" w:cs="Times New Roman"/>
          <w:sz w:val="28"/>
          <w:szCs w:val="28"/>
          <w:lang w:val="uk-UA"/>
        </w:rPr>
        <w:t xml:space="preserve"> 0-3 бали – емпірично-інтуїтивний.</w:t>
      </w:r>
    </w:p>
    <w:p w:rsidR="002D4A7D" w:rsidRPr="002D4A7D" w:rsidRDefault="002D4A7D" w:rsidP="002D4A7D">
      <w:pPr>
        <w:spacing w:after="0" w:line="360" w:lineRule="auto"/>
        <w:ind w:firstLine="709"/>
        <w:jc w:val="both"/>
        <w:rPr>
          <w:rFonts w:ascii="Times New Roman" w:hAnsi="Times New Roman" w:cs="Times New Roman"/>
          <w:sz w:val="28"/>
          <w:szCs w:val="28"/>
          <w:lang w:val="uk-UA"/>
        </w:rPr>
      </w:pPr>
      <w:r w:rsidRPr="002D4A7D">
        <w:rPr>
          <w:rFonts w:ascii="Times New Roman" w:hAnsi="Times New Roman" w:cs="Times New Roman"/>
          <w:sz w:val="28"/>
          <w:szCs w:val="28"/>
          <w:lang w:val="uk-UA"/>
        </w:rPr>
        <w:t xml:space="preserve">У кількісному вимірі маємо такі результати використання методики «Визначення понять»: у  4  опитуваних  (22, 2 %)  виявлено реконструктивно-творчий рівень розвитку зв’язного мовлення, оскільки вони вільно володіли поняттями,  досить точно пояснювали значення кожного слова, робили це вдумливо, підбираючи відповідні слова з використанням ділової лексики, оперуванням простих понять, без страху  виступу перед аудиторією, учні поводилися перед слухачами вільно та невимушено. 10 осіб (55, 6 %) респондентів продемонстрували репродуктивний рівень розвитку зв’язного мовлення, оскільки в мовленні цих учнів відчувалося прагнення до пояснення усіх слів з деякою зніяковілістю у виступах перед аудиторією (непослідовність у викладенні думки, окремі утруднення в імпровізаційному мовленні щодо тлумачення слів). У 4 осіб (22, 2 %) опитаних констатовано емпірично-інтуїтивний рівень розвитку зв’язного мовлення, оскільки  в поясненні багатьох слів у цих школярів виникали труднощі,  спостерігалися проблеми при публічному мовленні: страх перед аудиторією, нечітка дикція, невміння послідовно викласти думку, відсутність натхнення у голосі, тихий голос, брак слів у потрібний момент мовлення. </w:t>
      </w:r>
    </w:p>
    <w:p w:rsidR="00EC6C13" w:rsidRPr="00DF2E7B" w:rsidRDefault="002D4A7D" w:rsidP="002D4A7D">
      <w:pPr>
        <w:spacing w:after="0" w:line="360" w:lineRule="auto"/>
        <w:ind w:firstLine="709"/>
        <w:jc w:val="both"/>
        <w:rPr>
          <w:rFonts w:ascii="Times New Roman" w:hAnsi="Times New Roman" w:cs="Times New Roman"/>
          <w:sz w:val="28"/>
          <w:szCs w:val="28"/>
          <w:lang w:val="uk-UA"/>
        </w:rPr>
      </w:pPr>
      <w:r w:rsidRPr="00DF2E7B">
        <w:rPr>
          <w:rFonts w:ascii="Times New Roman" w:hAnsi="Times New Roman" w:cs="Times New Roman"/>
          <w:sz w:val="28"/>
          <w:szCs w:val="28"/>
          <w:lang w:val="uk-UA"/>
        </w:rPr>
        <w:t xml:space="preserve">Результати оцінювання школярів за методикою «Визначення понять» на констатувальному етапі експерименту подано у таблиці 3. (Див. Таблицю 3). </w:t>
      </w:r>
      <w:r w:rsidR="00EC6C13" w:rsidRPr="00DF2E7B">
        <w:rPr>
          <w:rFonts w:ascii="Times New Roman" w:hAnsi="Times New Roman" w:cs="Times New Roman"/>
          <w:sz w:val="28"/>
          <w:szCs w:val="28"/>
          <w:lang w:val="uk-UA"/>
        </w:rPr>
        <w:t xml:space="preserve"> </w:t>
      </w:r>
    </w:p>
    <w:p w:rsidR="00DF2E7B" w:rsidRPr="00EC6C13" w:rsidRDefault="00DF2E7B" w:rsidP="002D4A7D">
      <w:pPr>
        <w:spacing w:after="0" w:line="360" w:lineRule="auto"/>
        <w:ind w:firstLine="709"/>
        <w:jc w:val="both"/>
        <w:rPr>
          <w:rFonts w:ascii="Times New Roman" w:hAnsi="Times New Roman" w:cs="Times New Roman"/>
          <w:b/>
          <w:sz w:val="28"/>
          <w:szCs w:val="28"/>
          <w:lang w:val="uk-UA"/>
        </w:rPr>
      </w:pPr>
      <w:r w:rsidRPr="00DF2E7B">
        <w:rPr>
          <w:rFonts w:ascii="Times New Roman" w:hAnsi="Times New Roman" w:cs="Times New Roman"/>
          <w:b/>
          <w:sz w:val="28"/>
          <w:szCs w:val="28"/>
          <w:lang w:val="uk-UA"/>
        </w:rPr>
        <w:t>Таблиця 3. Оцінка сформованості  понять, здатності до встановлення причиново-наслідкових зв’язків, визначення подібностей та відмінностей в різних об’єктах, рівень розвитку в школярів зв'язного мовлення за методикою «Визначення понять» на констатувальному етапі експерименту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02"/>
        <w:gridCol w:w="445"/>
        <w:gridCol w:w="444"/>
        <w:gridCol w:w="358"/>
        <w:gridCol w:w="444"/>
        <w:gridCol w:w="442"/>
        <w:gridCol w:w="442"/>
        <w:gridCol w:w="318"/>
        <w:gridCol w:w="442"/>
        <w:gridCol w:w="442"/>
        <w:gridCol w:w="442"/>
        <w:gridCol w:w="442"/>
        <w:gridCol w:w="442"/>
        <w:gridCol w:w="442"/>
        <w:gridCol w:w="442"/>
        <w:gridCol w:w="442"/>
        <w:gridCol w:w="442"/>
        <w:gridCol w:w="442"/>
        <w:gridCol w:w="456"/>
      </w:tblGrid>
      <w:tr w:rsidR="00EC6C13" w:rsidRPr="00EC6C13" w:rsidTr="00FA07A7">
        <w:trPr>
          <w:cantSplit/>
          <w:trHeight w:val="384"/>
        </w:trPr>
        <w:tc>
          <w:tcPr>
            <w:tcW w:w="941" w:type="pct"/>
            <w:vMerge w:val="restart"/>
          </w:tcPr>
          <w:p w:rsidR="00EC6C13" w:rsidRPr="00EC6C13" w:rsidRDefault="00EC6C13" w:rsidP="00EC6C13">
            <w:pPr>
              <w:widowControl w:val="0"/>
              <w:spacing w:after="0" w:line="240" w:lineRule="auto"/>
              <w:jc w:val="both"/>
              <w:rPr>
                <w:rFonts w:ascii="Times New Roman" w:hAnsi="Times New Roman" w:cs="Times New Roman"/>
                <w:b/>
                <w:sz w:val="24"/>
                <w:szCs w:val="24"/>
              </w:rPr>
            </w:pPr>
            <w:r w:rsidRPr="00EC6C13">
              <w:rPr>
                <w:rFonts w:ascii="Times New Roman" w:hAnsi="Times New Roman" w:cs="Times New Roman"/>
                <w:b/>
                <w:sz w:val="24"/>
                <w:szCs w:val="24"/>
              </w:rPr>
              <w:t>№ визначення</w:t>
            </w:r>
          </w:p>
        </w:tc>
        <w:tc>
          <w:tcPr>
            <w:tcW w:w="4059" w:type="pct"/>
            <w:gridSpan w:val="18"/>
          </w:tcPr>
          <w:p w:rsidR="00EC6C13" w:rsidRPr="00EC6C13" w:rsidRDefault="00EC6C13" w:rsidP="00EC6C13">
            <w:pPr>
              <w:widowControl w:val="0"/>
              <w:spacing w:after="0" w:line="240" w:lineRule="auto"/>
              <w:jc w:val="center"/>
              <w:rPr>
                <w:rFonts w:ascii="Times New Roman" w:hAnsi="Times New Roman" w:cs="Times New Roman"/>
                <w:b/>
                <w:sz w:val="24"/>
                <w:szCs w:val="24"/>
              </w:rPr>
            </w:pPr>
            <w:r w:rsidRPr="00EC6C13">
              <w:rPr>
                <w:rFonts w:ascii="Times New Roman" w:hAnsi="Times New Roman" w:cs="Times New Roman"/>
                <w:b/>
                <w:sz w:val="24"/>
                <w:szCs w:val="24"/>
              </w:rPr>
              <w:t>Досліджувані учні (кількість балів за кожне визначення)</w:t>
            </w:r>
          </w:p>
        </w:tc>
      </w:tr>
      <w:tr w:rsidR="00EC6C13" w:rsidRPr="00EC6C13" w:rsidTr="0062277C">
        <w:trPr>
          <w:cantSplit/>
          <w:trHeight w:val="174"/>
        </w:trPr>
        <w:tc>
          <w:tcPr>
            <w:tcW w:w="941" w:type="pct"/>
            <w:vMerge/>
          </w:tcPr>
          <w:p w:rsidR="00EC6C13" w:rsidRPr="00EC6C13" w:rsidRDefault="00EC6C13" w:rsidP="00EC6C13">
            <w:pPr>
              <w:widowControl w:val="0"/>
              <w:spacing w:after="0" w:line="240" w:lineRule="auto"/>
              <w:jc w:val="both"/>
              <w:rPr>
                <w:rFonts w:ascii="Times New Roman" w:hAnsi="Times New Roman" w:cs="Times New Roman"/>
                <w:b/>
                <w:sz w:val="24"/>
                <w:szCs w:val="24"/>
              </w:rPr>
            </w:pP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rPr>
            </w:pPr>
            <w:r w:rsidRPr="00EC6C13">
              <w:rPr>
                <w:rFonts w:ascii="Times New Roman" w:hAnsi="Times New Roman" w:cs="Times New Roman"/>
                <w:b/>
                <w:sz w:val="24"/>
                <w:szCs w:val="24"/>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rPr>
            </w:pPr>
            <w:r w:rsidRPr="00EC6C13">
              <w:rPr>
                <w:rFonts w:ascii="Times New Roman" w:hAnsi="Times New Roman" w:cs="Times New Roman"/>
                <w:b/>
                <w:sz w:val="24"/>
                <w:szCs w:val="24"/>
              </w:rPr>
              <w:t>2</w:t>
            </w:r>
          </w:p>
        </w:tc>
        <w:tc>
          <w:tcPr>
            <w:tcW w:w="187"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rPr>
            </w:pPr>
            <w:r w:rsidRPr="00EC6C13">
              <w:rPr>
                <w:rFonts w:ascii="Times New Roman" w:hAnsi="Times New Roman" w:cs="Times New Roman"/>
                <w:b/>
                <w:sz w:val="24"/>
                <w:szCs w:val="24"/>
              </w:rPr>
              <w:t>3</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rPr>
            </w:pPr>
            <w:r w:rsidRPr="00EC6C13">
              <w:rPr>
                <w:rFonts w:ascii="Times New Roman" w:hAnsi="Times New Roman" w:cs="Times New Roman"/>
                <w:b/>
                <w:sz w:val="24"/>
                <w:szCs w:val="24"/>
              </w:rPr>
              <w:t>4</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rPr>
            </w:pPr>
            <w:r w:rsidRPr="00EC6C13">
              <w:rPr>
                <w:rFonts w:ascii="Times New Roman" w:hAnsi="Times New Roman" w:cs="Times New Roman"/>
                <w:b/>
                <w:sz w:val="24"/>
                <w:szCs w:val="24"/>
              </w:rPr>
              <w:t>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rPr>
            </w:pPr>
            <w:r w:rsidRPr="00EC6C13">
              <w:rPr>
                <w:rFonts w:ascii="Times New Roman" w:hAnsi="Times New Roman" w:cs="Times New Roman"/>
                <w:b/>
                <w:sz w:val="24"/>
                <w:szCs w:val="24"/>
              </w:rPr>
              <w:t>6</w:t>
            </w:r>
          </w:p>
        </w:tc>
        <w:tc>
          <w:tcPr>
            <w:tcW w:w="166"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rPr>
            </w:pPr>
            <w:r w:rsidRPr="00EC6C13">
              <w:rPr>
                <w:rFonts w:ascii="Times New Roman" w:hAnsi="Times New Roman" w:cs="Times New Roman"/>
                <w:b/>
                <w:sz w:val="24"/>
                <w:szCs w:val="24"/>
              </w:rPr>
              <w:t>7</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rPr>
            </w:pPr>
            <w:r w:rsidRPr="00EC6C13">
              <w:rPr>
                <w:rFonts w:ascii="Times New Roman" w:hAnsi="Times New Roman" w:cs="Times New Roman"/>
                <w:b/>
                <w:sz w:val="24"/>
                <w:szCs w:val="24"/>
              </w:rPr>
              <w:t>8</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rPr>
            </w:pPr>
            <w:r w:rsidRPr="00EC6C13">
              <w:rPr>
                <w:rFonts w:ascii="Times New Roman" w:hAnsi="Times New Roman" w:cs="Times New Roman"/>
                <w:b/>
                <w:sz w:val="24"/>
                <w:szCs w:val="24"/>
              </w:rPr>
              <w:t>9</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rPr>
            </w:pPr>
            <w:r w:rsidRPr="00EC6C13">
              <w:rPr>
                <w:rFonts w:ascii="Times New Roman" w:hAnsi="Times New Roman" w:cs="Times New Roman"/>
                <w:b/>
                <w:sz w:val="24"/>
                <w:szCs w:val="24"/>
              </w:rPr>
              <w:t>10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12</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13</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14</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16</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17</w:t>
            </w:r>
          </w:p>
        </w:tc>
        <w:tc>
          <w:tcPr>
            <w:tcW w:w="238"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18</w:t>
            </w:r>
          </w:p>
        </w:tc>
      </w:tr>
      <w:tr w:rsidR="00EC6C13" w:rsidRPr="00EC6C13" w:rsidTr="0062277C">
        <w:trPr>
          <w:cantSplit/>
          <w:trHeight w:val="284"/>
        </w:trPr>
        <w:tc>
          <w:tcPr>
            <w:tcW w:w="941" w:type="pct"/>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lastRenderedPageBreak/>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187"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166"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8"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r>
      <w:tr w:rsidR="00EC6C13" w:rsidRPr="00EC6C13" w:rsidTr="0062277C">
        <w:trPr>
          <w:cantSplit/>
          <w:trHeight w:val="304"/>
        </w:trPr>
        <w:tc>
          <w:tcPr>
            <w:tcW w:w="941" w:type="pct"/>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2</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187"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166"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8"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r>
      <w:tr w:rsidR="00EC6C13" w:rsidRPr="00EC6C13" w:rsidTr="0062277C">
        <w:trPr>
          <w:cantSplit/>
          <w:trHeight w:val="246"/>
        </w:trPr>
        <w:tc>
          <w:tcPr>
            <w:tcW w:w="941" w:type="pct"/>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3</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187"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166"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8"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r>
      <w:tr w:rsidR="00EC6C13" w:rsidRPr="00EC6C13" w:rsidTr="0062277C">
        <w:trPr>
          <w:cantSplit/>
          <w:trHeight w:val="189"/>
        </w:trPr>
        <w:tc>
          <w:tcPr>
            <w:tcW w:w="941" w:type="pct"/>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4</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187"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166"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c>
          <w:tcPr>
            <w:tcW w:w="238"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r>
      <w:tr w:rsidR="00EC6C13" w:rsidRPr="00EC6C13" w:rsidTr="0062277C">
        <w:trPr>
          <w:cantSplit/>
          <w:trHeight w:val="290"/>
        </w:trPr>
        <w:tc>
          <w:tcPr>
            <w:tcW w:w="941" w:type="pct"/>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5</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187"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0,5</w:t>
            </w:r>
          </w:p>
        </w:tc>
        <w:tc>
          <w:tcPr>
            <w:tcW w:w="166"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 xml:space="preserve">0,5 </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8"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r>
      <w:tr w:rsidR="00EC6C13" w:rsidRPr="00EC6C13" w:rsidTr="0062277C">
        <w:trPr>
          <w:cantSplit/>
          <w:trHeight w:val="233"/>
        </w:trPr>
        <w:tc>
          <w:tcPr>
            <w:tcW w:w="941" w:type="pct"/>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6</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0,5</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187"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w:t>
            </w:r>
          </w:p>
        </w:tc>
        <w:tc>
          <w:tcPr>
            <w:tcW w:w="166"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8"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r>
      <w:tr w:rsidR="00EC6C13" w:rsidRPr="00EC6C13" w:rsidTr="0062277C">
        <w:trPr>
          <w:cantSplit/>
          <w:trHeight w:val="237"/>
        </w:trPr>
        <w:tc>
          <w:tcPr>
            <w:tcW w:w="941" w:type="pct"/>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7</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0,5</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0,5</w:t>
            </w:r>
          </w:p>
        </w:tc>
        <w:tc>
          <w:tcPr>
            <w:tcW w:w="187"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0,5</w:t>
            </w:r>
          </w:p>
        </w:tc>
        <w:tc>
          <w:tcPr>
            <w:tcW w:w="166"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8"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r>
      <w:tr w:rsidR="00EC6C13" w:rsidRPr="00EC6C13" w:rsidTr="0062277C">
        <w:trPr>
          <w:cantSplit/>
          <w:trHeight w:val="275"/>
        </w:trPr>
        <w:tc>
          <w:tcPr>
            <w:tcW w:w="941" w:type="pct"/>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8</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187"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w:t>
            </w:r>
          </w:p>
        </w:tc>
        <w:tc>
          <w:tcPr>
            <w:tcW w:w="166"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8"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r>
      <w:tr w:rsidR="00EC6C13" w:rsidRPr="00EC6C13" w:rsidTr="0062277C">
        <w:trPr>
          <w:cantSplit/>
          <w:trHeight w:val="233"/>
        </w:trPr>
        <w:tc>
          <w:tcPr>
            <w:tcW w:w="941" w:type="pct"/>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9</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187"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166"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8"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r>
      <w:tr w:rsidR="00EC6C13" w:rsidRPr="00EC6C13" w:rsidTr="0062277C">
        <w:trPr>
          <w:cantSplit/>
          <w:trHeight w:val="233"/>
        </w:trPr>
        <w:tc>
          <w:tcPr>
            <w:tcW w:w="941" w:type="pct"/>
          </w:tcPr>
          <w:p w:rsidR="00EC6C13" w:rsidRPr="00EC6C13" w:rsidRDefault="00EC6C13" w:rsidP="00EC6C13">
            <w:pPr>
              <w:widowControl w:val="0"/>
              <w:spacing w:after="0" w:line="240" w:lineRule="auto"/>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10</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187"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c>
          <w:tcPr>
            <w:tcW w:w="166"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238" w:type="pct"/>
          </w:tcPr>
          <w:p w:rsidR="00EC6C13" w:rsidRPr="00EC6C13" w:rsidRDefault="00EC6C13" w:rsidP="00EC6C13">
            <w:pPr>
              <w:widowControl w:val="0"/>
              <w:spacing w:after="0" w:line="240" w:lineRule="auto"/>
              <w:ind w:left="-69" w:right="-138"/>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r>
      <w:tr w:rsidR="00EC6C13" w:rsidRPr="00EC6C13" w:rsidTr="0062277C">
        <w:trPr>
          <w:cantSplit/>
          <w:trHeight w:val="233"/>
        </w:trPr>
        <w:tc>
          <w:tcPr>
            <w:tcW w:w="941" w:type="pct"/>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 xml:space="preserve">Бали </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7</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9,5</w:t>
            </w:r>
          </w:p>
        </w:tc>
        <w:tc>
          <w:tcPr>
            <w:tcW w:w="187"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10</w:t>
            </w:r>
          </w:p>
        </w:tc>
        <w:tc>
          <w:tcPr>
            <w:tcW w:w="232"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7</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6</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6,5</w:t>
            </w:r>
          </w:p>
        </w:tc>
        <w:tc>
          <w:tcPr>
            <w:tcW w:w="166"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8</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9</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7</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3</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6</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6,5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7</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5,5</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3</w:t>
            </w:r>
          </w:p>
        </w:tc>
        <w:tc>
          <w:tcPr>
            <w:tcW w:w="231"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3,5</w:t>
            </w:r>
          </w:p>
        </w:tc>
        <w:tc>
          <w:tcPr>
            <w:tcW w:w="238" w:type="pct"/>
          </w:tcPr>
          <w:p w:rsidR="00EC6C13" w:rsidRPr="00EC6C13" w:rsidRDefault="00EC6C13" w:rsidP="00EC6C13">
            <w:pPr>
              <w:widowControl w:val="0"/>
              <w:spacing w:after="0" w:line="240" w:lineRule="auto"/>
              <w:ind w:left="-69" w:right="-138"/>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3,5</w:t>
            </w:r>
          </w:p>
        </w:tc>
      </w:tr>
    </w:tbl>
    <w:p w:rsidR="0062277C" w:rsidRPr="0062277C" w:rsidRDefault="0062277C" w:rsidP="0062277C">
      <w:pPr>
        <w:spacing w:after="0" w:line="360" w:lineRule="auto"/>
        <w:ind w:firstLine="709"/>
        <w:jc w:val="both"/>
        <w:rPr>
          <w:rFonts w:ascii="Times New Roman" w:hAnsi="Times New Roman" w:cs="Times New Roman"/>
          <w:sz w:val="28"/>
          <w:szCs w:val="28"/>
          <w:lang w:val="uk-UA"/>
        </w:rPr>
      </w:pPr>
      <w:r w:rsidRPr="0062277C">
        <w:rPr>
          <w:rFonts w:ascii="Times New Roman" w:hAnsi="Times New Roman" w:cs="Times New Roman"/>
          <w:sz w:val="28"/>
          <w:szCs w:val="28"/>
          <w:lang w:val="uk-UA"/>
        </w:rPr>
        <w:t xml:space="preserve">У методиці </w:t>
      </w:r>
      <w:r w:rsidRPr="0062277C">
        <w:rPr>
          <w:rFonts w:ascii="Times New Roman" w:hAnsi="Times New Roman" w:cs="Times New Roman"/>
          <w:b/>
          <w:sz w:val="28"/>
          <w:szCs w:val="28"/>
          <w:lang w:val="uk-UA"/>
        </w:rPr>
        <w:t>«З’ясування пасивного словникового запасу»</w:t>
      </w:r>
      <w:r w:rsidRPr="0062277C">
        <w:rPr>
          <w:rFonts w:ascii="Times New Roman" w:hAnsi="Times New Roman" w:cs="Times New Roman"/>
          <w:sz w:val="28"/>
          <w:szCs w:val="28"/>
          <w:lang w:val="uk-UA"/>
        </w:rPr>
        <w:t>, метою якої було визначення  рівня мовленнєвого багатства, мовної правильності, ясності, комунікативної доцільності мовлення учнів початкової школи як стимулюючий матеріал пропонувалися ті ж самі п’ять наборів слів по десять слів в кожному, які були використані в попередній.</w:t>
      </w:r>
    </w:p>
    <w:p w:rsidR="0062277C" w:rsidRPr="0062277C" w:rsidRDefault="0062277C" w:rsidP="0062277C">
      <w:pPr>
        <w:spacing w:after="0" w:line="360" w:lineRule="auto"/>
        <w:ind w:firstLine="709"/>
        <w:jc w:val="both"/>
        <w:rPr>
          <w:rFonts w:ascii="Times New Roman" w:hAnsi="Times New Roman" w:cs="Times New Roman"/>
          <w:sz w:val="28"/>
          <w:szCs w:val="28"/>
          <w:lang w:val="uk-UA"/>
        </w:rPr>
      </w:pPr>
      <w:r w:rsidRPr="0062277C">
        <w:rPr>
          <w:rFonts w:ascii="Times New Roman" w:hAnsi="Times New Roman" w:cs="Times New Roman"/>
          <w:sz w:val="28"/>
          <w:szCs w:val="28"/>
          <w:lang w:val="uk-UA"/>
        </w:rPr>
        <w:t xml:space="preserve">Процедура проведення була такою: респондентам зачитувалося перше слово з першого ряду – «велосипед» і пропонувалося з наступних рядків вибрати слова, відповідні до нього за змістом, що складали з даним єдину групу, визначену одним поняттями – «види транспорту» або «засоби пересування». Далі послідовно з наступних наборів учень повинен був вибрати слова «автомобіль», «автобус» і «мотоцикл». Якщо з першого разу, тобто після першого прочитання чергового ряду, дитина не зуміла відшукати потрібне слово, то дозволялося прочитати цей ряд ще раз, але в швидшому темпі. Якщо ж після першого прослуховування школяр зробив свій вибір, але цей вибір виявився неправильним, експериментатор фіксував помилку і зачитував наступний ряд. Кожен наступний набір слів повільно зачитувався з інтервалом між кожною вимовою слова в 1 секунду. </w:t>
      </w:r>
    </w:p>
    <w:p w:rsidR="0062277C" w:rsidRPr="0062277C" w:rsidRDefault="0062277C" w:rsidP="0062277C">
      <w:pPr>
        <w:spacing w:after="0" w:line="360" w:lineRule="auto"/>
        <w:ind w:firstLine="709"/>
        <w:jc w:val="both"/>
        <w:rPr>
          <w:rFonts w:ascii="Times New Roman" w:hAnsi="Times New Roman" w:cs="Times New Roman"/>
          <w:sz w:val="28"/>
          <w:szCs w:val="28"/>
          <w:lang w:val="uk-UA"/>
        </w:rPr>
      </w:pPr>
      <w:r w:rsidRPr="0062277C">
        <w:rPr>
          <w:rFonts w:ascii="Times New Roman" w:hAnsi="Times New Roman" w:cs="Times New Roman"/>
          <w:sz w:val="28"/>
          <w:szCs w:val="28"/>
          <w:lang w:val="uk-UA"/>
        </w:rPr>
        <w:t>Як тільки для пошуку потрібних слів дитині прочитані всі чотири ряди, дослідник переходить до другого слова першого ряду і повторює цю процедуру до тих пір, поки дитина не відшукає всі слова з подальших слів першого ряду.</w:t>
      </w:r>
    </w:p>
    <w:p w:rsidR="0062277C" w:rsidRPr="0062277C" w:rsidRDefault="0062277C" w:rsidP="0062277C">
      <w:pPr>
        <w:spacing w:after="0" w:line="360" w:lineRule="auto"/>
        <w:ind w:firstLine="709"/>
        <w:jc w:val="both"/>
        <w:rPr>
          <w:rFonts w:ascii="Times New Roman" w:hAnsi="Times New Roman" w:cs="Times New Roman"/>
          <w:sz w:val="28"/>
          <w:szCs w:val="28"/>
          <w:lang w:val="uk-UA"/>
        </w:rPr>
      </w:pPr>
      <w:r w:rsidRPr="0062277C">
        <w:rPr>
          <w:rFonts w:ascii="Times New Roman" w:hAnsi="Times New Roman" w:cs="Times New Roman"/>
          <w:sz w:val="28"/>
          <w:szCs w:val="28"/>
          <w:lang w:val="uk-UA"/>
        </w:rPr>
        <w:lastRenderedPageBreak/>
        <w:t>Оцінка результатів здійснювалася за 10-бальною шкалою: якщо дитина правильно знайшла значення від 30 до 50 слів, то у результаті отримувала 8 - 10 балів;  від 10 до 30 слів  - 4-7 балів; 1-10 слів – 0-3 бали.</w:t>
      </w:r>
    </w:p>
    <w:p w:rsidR="0062277C" w:rsidRPr="0062277C" w:rsidRDefault="0062277C" w:rsidP="0062277C">
      <w:pPr>
        <w:spacing w:after="0" w:line="360" w:lineRule="auto"/>
        <w:ind w:firstLine="709"/>
        <w:jc w:val="both"/>
        <w:rPr>
          <w:rFonts w:ascii="Times New Roman" w:hAnsi="Times New Roman" w:cs="Times New Roman"/>
          <w:sz w:val="28"/>
          <w:szCs w:val="28"/>
          <w:lang w:val="uk-UA"/>
        </w:rPr>
      </w:pPr>
      <w:r w:rsidRPr="0062277C">
        <w:rPr>
          <w:rFonts w:ascii="Times New Roman" w:hAnsi="Times New Roman" w:cs="Times New Roman"/>
          <w:sz w:val="28"/>
          <w:szCs w:val="28"/>
          <w:lang w:val="uk-UA"/>
        </w:rPr>
        <w:t xml:space="preserve">За результатами проведеної методики нами зроблено висновки: у 7 осіб (38,9 %) опитаних констатовано реконструктивно-творчий рівень розвитку пасивного словникового запасу, оскільки учні без довгого обдумування відповідали правильно й точно без страху під час усних виступів. У 8 осіб (44,4 %) респондентів виявлено репродуктивний рівень словникового запасу, оскільки  у  цих учнів відчувалися певні труднощі із запам’ятовуванням слів, тлумаченням понять. У 3 осіб (16,7 %) школярів встановлено емпірично-інтуїтивний рівень  мовленнєвого багатства, мовної правильності, ясності, комунікативної доцільності мовлення, оскільки респондентам цієї групи було важко запам’ятати слова, з’єднати їх за семантикою в одну групу, важко було пояснити, чому саме за таким принципом були розподілені поняття. </w:t>
      </w:r>
    </w:p>
    <w:p w:rsidR="00EC6C13" w:rsidRPr="00EC6C13" w:rsidRDefault="0062277C" w:rsidP="0062277C">
      <w:pPr>
        <w:spacing w:after="0" w:line="360" w:lineRule="auto"/>
        <w:ind w:firstLine="709"/>
        <w:jc w:val="both"/>
        <w:rPr>
          <w:rFonts w:ascii="Times New Roman" w:hAnsi="Times New Roman" w:cs="Times New Roman"/>
          <w:sz w:val="28"/>
          <w:szCs w:val="28"/>
          <w:lang w:val="uk-UA"/>
        </w:rPr>
      </w:pPr>
      <w:r w:rsidRPr="0062277C">
        <w:rPr>
          <w:rFonts w:ascii="Times New Roman" w:hAnsi="Times New Roman" w:cs="Times New Roman"/>
          <w:sz w:val="28"/>
          <w:szCs w:val="28"/>
          <w:lang w:val="uk-UA"/>
        </w:rPr>
        <w:t>Результати оцінювання рівня мовленнєвого багатства, мовної правильності, ясності, комунікативної доцільності мовлення школярів за методикою «Визначення понять» на констатувальному етапі експерименту подано у таблиці 4. (Див. таблицю 4).</w:t>
      </w:r>
    </w:p>
    <w:p w:rsidR="00EC6C13" w:rsidRPr="00EC6C13" w:rsidRDefault="00667D33" w:rsidP="00EC6C13">
      <w:pPr>
        <w:spacing w:after="0" w:line="360" w:lineRule="auto"/>
        <w:ind w:firstLine="709"/>
        <w:jc w:val="both"/>
        <w:rPr>
          <w:rFonts w:ascii="Times New Roman" w:hAnsi="Times New Roman" w:cs="Times New Roman"/>
          <w:b/>
          <w:sz w:val="28"/>
          <w:szCs w:val="28"/>
          <w:lang w:val="uk-UA"/>
        </w:rPr>
      </w:pPr>
      <w:r w:rsidRPr="00667D33">
        <w:rPr>
          <w:rFonts w:ascii="Times New Roman" w:hAnsi="Times New Roman" w:cs="Times New Roman"/>
          <w:b/>
          <w:sz w:val="28"/>
          <w:szCs w:val="28"/>
          <w:lang w:val="uk-UA"/>
        </w:rPr>
        <w:t xml:space="preserve">Таблиця 4. Оцінка рівня мовленнєвого багатства, мовної правильності, ясності, комунікативної доцільності мовлення учнів за методикою «З’ясування пасивного словникового запасу» на констатувальному етапі експерименту.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1"/>
        <w:gridCol w:w="473"/>
        <w:gridCol w:w="472"/>
        <w:gridCol w:w="472"/>
        <w:gridCol w:w="472"/>
        <w:gridCol w:w="472"/>
        <w:gridCol w:w="472"/>
        <w:gridCol w:w="472"/>
        <w:gridCol w:w="472"/>
        <w:gridCol w:w="472"/>
        <w:gridCol w:w="472"/>
        <w:gridCol w:w="472"/>
        <w:gridCol w:w="472"/>
        <w:gridCol w:w="472"/>
        <w:gridCol w:w="472"/>
        <w:gridCol w:w="472"/>
        <w:gridCol w:w="472"/>
        <w:gridCol w:w="472"/>
        <w:gridCol w:w="472"/>
      </w:tblGrid>
      <w:tr w:rsidR="00EC6C13" w:rsidRPr="00EC6C13" w:rsidTr="00FA07A7">
        <w:trPr>
          <w:cantSplit/>
          <w:trHeight w:val="384"/>
        </w:trPr>
        <w:tc>
          <w:tcPr>
            <w:tcW w:w="0" w:type="auto"/>
            <w:vMerge w:val="restart"/>
          </w:tcPr>
          <w:p w:rsidR="00EC6C13" w:rsidRPr="00EC6C13" w:rsidRDefault="00EC6C13" w:rsidP="00EC6C13">
            <w:pPr>
              <w:widowControl w:val="0"/>
              <w:spacing w:after="0" w:line="240" w:lineRule="auto"/>
              <w:ind w:left="-142" w:right="-100"/>
              <w:jc w:val="center"/>
              <w:rPr>
                <w:rFonts w:ascii="Times New Roman" w:hAnsi="Times New Roman" w:cs="Times New Roman"/>
                <w:b/>
                <w:sz w:val="24"/>
                <w:szCs w:val="24"/>
                <w:lang w:val="uk-UA"/>
              </w:rPr>
            </w:pPr>
            <w:r w:rsidRPr="00EC6C13">
              <w:rPr>
                <w:rFonts w:ascii="Times New Roman" w:hAnsi="Times New Roman" w:cs="Times New Roman"/>
                <w:b/>
                <w:sz w:val="24"/>
                <w:szCs w:val="24"/>
              </w:rPr>
              <w:t xml:space="preserve">№ </w:t>
            </w:r>
            <w:r w:rsidRPr="00EC6C13">
              <w:rPr>
                <w:rFonts w:ascii="Times New Roman" w:hAnsi="Times New Roman" w:cs="Times New Roman"/>
                <w:b/>
                <w:sz w:val="24"/>
                <w:szCs w:val="24"/>
                <w:lang w:val="uk-UA"/>
              </w:rPr>
              <w:t>слова</w:t>
            </w:r>
          </w:p>
        </w:tc>
        <w:tc>
          <w:tcPr>
            <w:tcW w:w="0" w:type="auto"/>
            <w:gridSpan w:val="18"/>
          </w:tcPr>
          <w:p w:rsidR="00EC6C13" w:rsidRPr="00EC6C13" w:rsidRDefault="00EC6C13" w:rsidP="00EC6C13">
            <w:pPr>
              <w:widowControl w:val="0"/>
              <w:spacing w:after="0" w:line="240" w:lineRule="auto"/>
              <w:jc w:val="center"/>
              <w:rPr>
                <w:rFonts w:ascii="Times New Roman" w:hAnsi="Times New Roman" w:cs="Times New Roman"/>
                <w:b/>
                <w:sz w:val="24"/>
                <w:szCs w:val="24"/>
              </w:rPr>
            </w:pPr>
            <w:r w:rsidRPr="00EC6C13">
              <w:rPr>
                <w:rFonts w:ascii="Times New Roman" w:hAnsi="Times New Roman" w:cs="Times New Roman"/>
                <w:b/>
                <w:sz w:val="24"/>
                <w:szCs w:val="24"/>
              </w:rPr>
              <w:t>Досліджувані учні (кількість правильн</w:t>
            </w:r>
            <w:r w:rsidRPr="00EC6C13">
              <w:rPr>
                <w:rFonts w:ascii="Times New Roman" w:hAnsi="Times New Roman" w:cs="Times New Roman"/>
                <w:b/>
                <w:sz w:val="24"/>
                <w:szCs w:val="24"/>
                <w:lang w:val="uk-UA"/>
              </w:rPr>
              <w:t>о</w:t>
            </w:r>
            <w:r w:rsidRPr="00EC6C13">
              <w:rPr>
                <w:rFonts w:ascii="Times New Roman" w:hAnsi="Times New Roman" w:cs="Times New Roman"/>
                <w:b/>
                <w:sz w:val="24"/>
                <w:szCs w:val="24"/>
              </w:rPr>
              <w:t xml:space="preserve"> підібраних понят</w:t>
            </w:r>
            <w:r w:rsidRPr="00EC6C13">
              <w:rPr>
                <w:rFonts w:ascii="Times New Roman" w:hAnsi="Times New Roman" w:cs="Times New Roman"/>
                <w:b/>
                <w:sz w:val="24"/>
                <w:szCs w:val="24"/>
                <w:lang w:val="uk-UA"/>
              </w:rPr>
              <w:t>ь</w:t>
            </w:r>
            <w:r w:rsidRPr="00EC6C13">
              <w:rPr>
                <w:rFonts w:ascii="Times New Roman" w:hAnsi="Times New Roman" w:cs="Times New Roman"/>
                <w:b/>
                <w:sz w:val="24"/>
                <w:szCs w:val="24"/>
              </w:rPr>
              <w:t xml:space="preserve"> до даного слова)</w:t>
            </w:r>
          </w:p>
        </w:tc>
      </w:tr>
      <w:tr w:rsidR="00EC6C13" w:rsidRPr="00EC6C13" w:rsidTr="00FA07A7">
        <w:trPr>
          <w:cantSplit/>
          <w:trHeight w:val="174"/>
        </w:trPr>
        <w:tc>
          <w:tcPr>
            <w:tcW w:w="0" w:type="auto"/>
            <w:vMerge/>
          </w:tcPr>
          <w:p w:rsidR="00EC6C13" w:rsidRPr="00EC6C13" w:rsidRDefault="00EC6C13" w:rsidP="00EC6C13">
            <w:pPr>
              <w:widowControl w:val="0"/>
              <w:spacing w:after="0" w:line="240" w:lineRule="auto"/>
              <w:jc w:val="both"/>
              <w:rPr>
                <w:rFonts w:ascii="Times New Roman" w:hAnsi="Times New Roman" w:cs="Times New Roman"/>
                <w:b/>
                <w:sz w:val="24"/>
                <w:szCs w:val="24"/>
              </w:rPr>
            </w:pP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rPr>
            </w:pPr>
            <w:r w:rsidRPr="00EC6C13">
              <w:rPr>
                <w:rFonts w:ascii="Times New Roman" w:hAnsi="Times New Roman" w:cs="Times New Roman"/>
                <w:b/>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rPr>
            </w:pPr>
            <w:r w:rsidRPr="00EC6C13">
              <w:rPr>
                <w:rFonts w:ascii="Times New Roman" w:hAnsi="Times New Roman" w:cs="Times New Roman"/>
                <w:b/>
                <w:sz w:val="24"/>
                <w:szCs w:val="24"/>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rPr>
            </w:pPr>
            <w:r w:rsidRPr="00EC6C13">
              <w:rPr>
                <w:rFonts w:ascii="Times New Roman" w:hAnsi="Times New Roman" w:cs="Times New Roman"/>
                <w:b/>
                <w:sz w:val="24"/>
                <w:szCs w:val="24"/>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rPr>
            </w:pPr>
            <w:r w:rsidRPr="00EC6C13">
              <w:rPr>
                <w:rFonts w:ascii="Times New Roman" w:hAnsi="Times New Roman" w:cs="Times New Roman"/>
                <w:b/>
                <w:sz w:val="24"/>
                <w:szCs w:val="24"/>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rPr>
            </w:pPr>
            <w:r w:rsidRPr="00EC6C13">
              <w:rPr>
                <w:rFonts w:ascii="Times New Roman" w:hAnsi="Times New Roman" w:cs="Times New Roman"/>
                <w:b/>
                <w:sz w:val="24"/>
                <w:szCs w:val="24"/>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rPr>
            </w:pPr>
            <w:r w:rsidRPr="00EC6C13">
              <w:rPr>
                <w:rFonts w:ascii="Times New Roman" w:hAnsi="Times New Roman" w:cs="Times New Roman"/>
                <w:b/>
                <w:sz w:val="24"/>
                <w:szCs w:val="24"/>
              </w:rPr>
              <w:t>6</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rPr>
            </w:pPr>
            <w:r w:rsidRPr="00EC6C13">
              <w:rPr>
                <w:rFonts w:ascii="Times New Roman" w:hAnsi="Times New Roman" w:cs="Times New Roman"/>
                <w:b/>
                <w:sz w:val="24"/>
                <w:szCs w:val="24"/>
              </w:rPr>
              <w:t>7</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rPr>
            </w:pPr>
            <w:r w:rsidRPr="00EC6C13">
              <w:rPr>
                <w:rFonts w:ascii="Times New Roman" w:hAnsi="Times New Roman" w:cs="Times New Roman"/>
                <w:b/>
                <w:sz w:val="24"/>
                <w:szCs w:val="24"/>
              </w:rPr>
              <w:t>8</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rPr>
            </w:pPr>
            <w:r w:rsidRPr="00EC6C13">
              <w:rPr>
                <w:rFonts w:ascii="Times New Roman" w:hAnsi="Times New Roman" w:cs="Times New Roman"/>
                <w:b/>
                <w:sz w:val="24"/>
                <w:szCs w:val="24"/>
              </w:rPr>
              <w:t>9</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rPr>
            </w:pPr>
            <w:r w:rsidRPr="00EC6C13">
              <w:rPr>
                <w:rFonts w:ascii="Times New Roman" w:hAnsi="Times New Roman" w:cs="Times New Roman"/>
                <w:b/>
                <w:sz w:val="24"/>
                <w:szCs w:val="24"/>
              </w:rPr>
              <w:t>10</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11</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12</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13</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14</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15</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16</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17</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18</w:t>
            </w:r>
          </w:p>
        </w:tc>
      </w:tr>
      <w:tr w:rsidR="00EC6C13" w:rsidRPr="00EC6C13" w:rsidTr="00FA07A7">
        <w:trPr>
          <w:cantSplit/>
          <w:trHeight w:val="284"/>
        </w:trPr>
        <w:tc>
          <w:tcPr>
            <w:tcW w:w="0" w:type="auto"/>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r>
      <w:tr w:rsidR="00EC6C13" w:rsidRPr="00EC6C13" w:rsidTr="00FA07A7">
        <w:trPr>
          <w:cantSplit/>
          <w:trHeight w:val="304"/>
        </w:trPr>
        <w:tc>
          <w:tcPr>
            <w:tcW w:w="0" w:type="auto"/>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r>
      <w:tr w:rsidR="00EC6C13" w:rsidRPr="00EC6C13" w:rsidTr="00FA07A7">
        <w:trPr>
          <w:cantSplit/>
          <w:trHeight w:val="246"/>
        </w:trPr>
        <w:tc>
          <w:tcPr>
            <w:tcW w:w="0" w:type="auto"/>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r>
      <w:tr w:rsidR="00EC6C13" w:rsidRPr="00EC6C13" w:rsidTr="00FA07A7">
        <w:trPr>
          <w:cantSplit/>
          <w:trHeight w:val="189"/>
        </w:trPr>
        <w:tc>
          <w:tcPr>
            <w:tcW w:w="0" w:type="auto"/>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r>
      <w:tr w:rsidR="00EC6C13" w:rsidRPr="00EC6C13" w:rsidTr="00FA07A7">
        <w:trPr>
          <w:cantSplit/>
          <w:trHeight w:val="290"/>
        </w:trPr>
        <w:tc>
          <w:tcPr>
            <w:tcW w:w="0" w:type="auto"/>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 xml:space="preserve">3 </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r>
      <w:tr w:rsidR="00EC6C13" w:rsidRPr="00EC6C13" w:rsidTr="00FA07A7">
        <w:trPr>
          <w:cantSplit/>
          <w:trHeight w:val="233"/>
        </w:trPr>
        <w:tc>
          <w:tcPr>
            <w:tcW w:w="0" w:type="auto"/>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6</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r>
      <w:tr w:rsidR="00EC6C13" w:rsidRPr="00EC6C13" w:rsidTr="00FA07A7">
        <w:trPr>
          <w:cantSplit/>
          <w:trHeight w:val="290"/>
        </w:trPr>
        <w:tc>
          <w:tcPr>
            <w:tcW w:w="0" w:type="auto"/>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7</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r>
      <w:tr w:rsidR="00EC6C13" w:rsidRPr="00EC6C13" w:rsidTr="00FA07A7">
        <w:trPr>
          <w:cantSplit/>
          <w:trHeight w:val="275"/>
        </w:trPr>
        <w:tc>
          <w:tcPr>
            <w:tcW w:w="0" w:type="auto"/>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8</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r>
      <w:tr w:rsidR="00EC6C13" w:rsidRPr="00EC6C13" w:rsidTr="00FA07A7">
        <w:trPr>
          <w:cantSplit/>
          <w:trHeight w:val="233"/>
        </w:trPr>
        <w:tc>
          <w:tcPr>
            <w:tcW w:w="0" w:type="auto"/>
          </w:tcPr>
          <w:p w:rsidR="00EC6C13" w:rsidRPr="00EC6C13" w:rsidRDefault="00EC6C13" w:rsidP="00EC6C13">
            <w:pPr>
              <w:widowControl w:val="0"/>
              <w:spacing w:after="0" w:line="240" w:lineRule="auto"/>
              <w:jc w:val="center"/>
              <w:rPr>
                <w:rFonts w:ascii="Times New Roman" w:hAnsi="Times New Roman" w:cs="Times New Roman"/>
                <w:sz w:val="24"/>
                <w:szCs w:val="24"/>
              </w:rPr>
            </w:pPr>
            <w:r w:rsidRPr="00EC6C13">
              <w:rPr>
                <w:rFonts w:ascii="Times New Roman" w:hAnsi="Times New Roman" w:cs="Times New Roman"/>
                <w:sz w:val="24"/>
                <w:szCs w:val="24"/>
              </w:rPr>
              <w:t>9</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rPr>
            </w:pPr>
            <w:r w:rsidRPr="00EC6C13">
              <w:rPr>
                <w:rFonts w:ascii="Times New Roman" w:hAnsi="Times New Roman" w:cs="Times New Roman"/>
                <w:sz w:val="24"/>
                <w:szCs w:val="24"/>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r>
      <w:tr w:rsidR="00EC6C13" w:rsidRPr="00EC6C13" w:rsidTr="00FA07A7">
        <w:trPr>
          <w:cantSplit/>
          <w:trHeight w:val="233"/>
        </w:trPr>
        <w:tc>
          <w:tcPr>
            <w:tcW w:w="0" w:type="auto"/>
          </w:tcPr>
          <w:p w:rsidR="00EC6C13" w:rsidRPr="00EC6C13" w:rsidRDefault="00EC6C13" w:rsidP="00EC6C13">
            <w:pPr>
              <w:widowControl w:val="0"/>
              <w:spacing w:after="0" w:line="240" w:lineRule="auto"/>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r>
      <w:tr w:rsidR="00EC6C13" w:rsidRPr="00EC6C13" w:rsidTr="00FA07A7">
        <w:trPr>
          <w:cantSplit/>
          <w:trHeight w:val="233"/>
        </w:trPr>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lastRenderedPageBreak/>
              <w:t>Всього</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48</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20</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34</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9</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21</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22</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33</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r w:rsidRPr="00EC6C13">
              <w:rPr>
                <w:rFonts w:ascii="Times New Roman" w:hAnsi="Times New Roman" w:cs="Times New Roman"/>
                <w:sz w:val="24"/>
                <w:szCs w:val="24"/>
                <w:lang w:val="uk-UA"/>
              </w:rPr>
              <w:t>13</w:t>
            </w:r>
          </w:p>
        </w:tc>
      </w:tr>
      <w:tr w:rsidR="00EC6C13" w:rsidRPr="00EC6C13" w:rsidTr="00FA07A7">
        <w:trPr>
          <w:cantSplit/>
          <w:trHeight w:val="233"/>
        </w:trPr>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 xml:space="preserve">Бали </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7</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8</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8</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4</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7</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9</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8</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8</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3</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5</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8</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6</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8</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2</w:t>
            </w:r>
          </w:p>
        </w:tc>
        <w:tc>
          <w:tcPr>
            <w:tcW w:w="0" w:type="auto"/>
          </w:tcPr>
          <w:p w:rsidR="00EC6C13" w:rsidRPr="00EC6C13" w:rsidRDefault="00EC6C13" w:rsidP="00EC6C13">
            <w:pPr>
              <w:widowControl w:val="0"/>
              <w:spacing w:after="0" w:line="240" w:lineRule="auto"/>
              <w:jc w:val="both"/>
              <w:rPr>
                <w:rFonts w:ascii="Times New Roman" w:hAnsi="Times New Roman" w:cs="Times New Roman"/>
                <w:b/>
                <w:sz w:val="24"/>
                <w:szCs w:val="24"/>
                <w:lang w:val="uk-UA"/>
              </w:rPr>
            </w:pPr>
            <w:r w:rsidRPr="00EC6C13">
              <w:rPr>
                <w:rFonts w:ascii="Times New Roman" w:hAnsi="Times New Roman" w:cs="Times New Roman"/>
                <w:b/>
                <w:sz w:val="24"/>
                <w:szCs w:val="24"/>
                <w:lang w:val="uk-UA"/>
              </w:rPr>
              <w:t>4</w:t>
            </w:r>
          </w:p>
        </w:tc>
      </w:tr>
    </w:tbl>
    <w:p w:rsidR="00DE1A8D" w:rsidRPr="00DE1A8D" w:rsidRDefault="00DE1A8D" w:rsidP="00DE1A8D">
      <w:pPr>
        <w:spacing w:after="0" w:line="360" w:lineRule="auto"/>
        <w:ind w:firstLine="709"/>
        <w:jc w:val="both"/>
        <w:rPr>
          <w:rFonts w:ascii="Times New Roman" w:hAnsi="Times New Roman" w:cs="Times New Roman"/>
          <w:sz w:val="28"/>
          <w:szCs w:val="28"/>
          <w:lang w:val="uk-UA"/>
        </w:rPr>
      </w:pPr>
      <w:r w:rsidRPr="00DE1A8D">
        <w:rPr>
          <w:rFonts w:ascii="Times New Roman" w:hAnsi="Times New Roman" w:cs="Times New Roman"/>
          <w:sz w:val="28"/>
          <w:szCs w:val="28"/>
          <w:lang w:val="uk-UA"/>
        </w:rPr>
        <w:t>При виконанні методики «Визначення активного словникового запасу», метою якої було визначення рівня розвитку зв’язного мовлення учнів, школярам пропонували картинку, на якій зображені люди та різні предмети. Мовлення учнів фіксувалося в спеціальному протоколі та потім аналізувалося. Упродовж 5 хвилин учні повинні були якомога детальніше розповісти про те, що змальоване на цій картинці. При цьому фіксувалася частота вживання респондентом різних частин мови, складних конструкцій зі сполучниками та вставними  конструкціями, що давало змогу робити висновки про рівень розвитку його мовлення.</w:t>
      </w:r>
    </w:p>
    <w:p w:rsidR="00DE1A8D" w:rsidRPr="00DE1A8D" w:rsidRDefault="00DE1A8D" w:rsidP="00DE1A8D">
      <w:pPr>
        <w:spacing w:after="0" w:line="360" w:lineRule="auto"/>
        <w:ind w:firstLine="709"/>
        <w:jc w:val="both"/>
        <w:rPr>
          <w:rFonts w:ascii="Times New Roman" w:hAnsi="Times New Roman" w:cs="Times New Roman"/>
          <w:sz w:val="28"/>
          <w:szCs w:val="28"/>
          <w:lang w:val="uk-UA"/>
        </w:rPr>
      </w:pPr>
      <w:r w:rsidRPr="00DE1A8D">
        <w:rPr>
          <w:rFonts w:ascii="Times New Roman" w:hAnsi="Times New Roman" w:cs="Times New Roman"/>
          <w:sz w:val="28"/>
          <w:szCs w:val="28"/>
          <w:lang w:val="uk-UA"/>
        </w:rPr>
        <w:t>10 балів дитина отримувала в тому випадку, якщо у своєму мовленні (розповіді за картинкою) вона вживала не менше 10 з перерахованих в протоколі ознак; 8-9 балів - не менше 8-9 різних протокольних ознак; 6-7 балів - за наявності 6-7 різних ознак; 4-5 балів - 4-5 різних ознак; 2-3 бали – в мовленні є 2-3 ознаки; 0-1 бал – у розповіді немає або в ній є 1-2 слова, що являють собою одну частину мови.</w:t>
      </w:r>
    </w:p>
    <w:p w:rsidR="00DE1A8D" w:rsidRPr="00DE1A8D" w:rsidRDefault="00DE1A8D" w:rsidP="00DE1A8D">
      <w:pPr>
        <w:spacing w:after="0" w:line="360" w:lineRule="auto"/>
        <w:ind w:firstLine="709"/>
        <w:jc w:val="both"/>
        <w:rPr>
          <w:rFonts w:ascii="Times New Roman" w:hAnsi="Times New Roman" w:cs="Times New Roman"/>
          <w:sz w:val="28"/>
          <w:szCs w:val="28"/>
          <w:lang w:val="uk-UA"/>
        </w:rPr>
      </w:pPr>
      <w:r w:rsidRPr="00DE1A8D">
        <w:rPr>
          <w:rFonts w:ascii="Times New Roman" w:hAnsi="Times New Roman" w:cs="Times New Roman"/>
          <w:sz w:val="28"/>
          <w:szCs w:val="28"/>
          <w:lang w:val="uk-UA"/>
        </w:rPr>
        <w:t xml:space="preserve">Аналіз виконання учнями методики  уможливило такі висновки: 22, 2% (4 особи) досліджуваних продемонстрували реконструктивно-творчий рівень зв’язного мовлення, оскільки ця група школярів вільно володіла мовним матеріалом, їхні розповіді були цілком логічні та структуровані, майже не було помилок у мовленні, вони вживали різні частини мови, відчувалося прагнення до побудови складних синтаксичних конструкцій. Незважаючи на те, що ці виступи були імпровізованими, у мовленні учнів цієї групи не були помітні бар’єри: страху, браку повітря у відповідний момент мовлення, заїкання, тихого голосу, занадто швидкого темпу мовлення. </w:t>
      </w:r>
    </w:p>
    <w:p w:rsidR="00DE1A8D" w:rsidRPr="00DE1A8D" w:rsidRDefault="00DE1A8D" w:rsidP="00DE1A8D">
      <w:pPr>
        <w:spacing w:after="0" w:line="360" w:lineRule="auto"/>
        <w:ind w:firstLine="709"/>
        <w:jc w:val="both"/>
        <w:rPr>
          <w:rFonts w:ascii="Times New Roman" w:hAnsi="Times New Roman" w:cs="Times New Roman"/>
          <w:sz w:val="28"/>
          <w:szCs w:val="28"/>
          <w:lang w:val="uk-UA"/>
        </w:rPr>
      </w:pPr>
      <w:r w:rsidRPr="00DE1A8D">
        <w:rPr>
          <w:rFonts w:ascii="Times New Roman" w:hAnsi="Times New Roman" w:cs="Times New Roman"/>
          <w:sz w:val="28"/>
          <w:szCs w:val="28"/>
          <w:lang w:val="uk-UA"/>
        </w:rPr>
        <w:t xml:space="preserve">У  50% опитаних (9 осіб)  виявлено  репродуктивний рівень розвитку активного словникового запасу. Варто зазначити, що в мовленні цих школярів були деякі труднощі з описом картинки, простежувалися плеоназми, вони вживали слова-паразити типу «ну», «як от», «е», відчувалось деяке хвилювання, яке утруднювало виступ, незацікавленість у </w:t>
      </w:r>
      <w:r w:rsidRPr="00DE1A8D">
        <w:rPr>
          <w:rFonts w:ascii="Times New Roman" w:hAnsi="Times New Roman" w:cs="Times New Roman"/>
          <w:sz w:val="28"/>
          <w:szCs w:val="28"/>
          <w:lang w:val="uk-UA"/>
        </w:rPr>
        <w:lastRenderedPageBreak/>
        <w:t>предметі мовлення, відсутність виразності, вони вживали найчастіше іменники та дієслова, прийменники та сполучники, відчувалась відсутність вмінь побудови складних синтаксичних конструкцій тощо.</w:t>
      </w:r>
    </w:p>
    <w:p w:rsidR="00DE1A8D" w:rsidRPr="00DE1A8D" w:rsidRDefault="00DE1A8D" w:rsidP="00DE1A8D">
      <w:pPr>
        <w:spacing w:after="0" w:line="360" w:lineRule="auto"/>
        <w:ind w:firstLine="709"/>
        <w:jc w:val="both"/>
        <w:rPr>
          <w:rFonts w:ascii="Times New Roman" w:hAnsi="Times New Roman" w:cs="Times New Roman"/>
          <w:sz w:val="28"/>
          <w:szCs w:val="28"/>
          <w:lang w:val="uk-UA"/>
        </w:rPr>
      </w:pPr>
      <w:r w:rsidRPr="00DE1A8D">
        <w:rPr>
          <w:rFonts w:ascii="Times New Roman" w:hAnsi="Times New Roman" w:cs="Times New Roman"/>
          <w:sz w:val="28"/>
          <w:szCs w:val="28"/>
          <w:lang w:val="uk-UA"/>
        </w:rPr>
        <w:t xml:space="preserve">27, 8% (5 осіб) респондентів продемонстрували емпірично-інтуїтивний рівень зв’язного мовлення, оскільки у цих школярів були труднощі як з описом самої картинки, так і з завданням виступити перед усією аудиторією. У цих учнів виявлено велику кількість слів-паразитів у виступах, невміння чітко та послідовно викладати думки, нечітку дикцію, невпевненість у собі, заїкання, брак повітря у відповідний момент мовлення, тихий голос, невміння чітко артикулювали окремі звуки, вони вживали переважно іменники та дієслова, простежувалося невміння будувати прості речення в усному мовленні </w:t>
      </w:r>
    </w:p>
    <w:p w:rsidR="00DE1A8D" w:rsidRPr="00DE1A8D" w:rsidRDefault="00DE1A8D" w:rsidP="00DE1A8D">
      <w:pPr>
        <w:spacing w:after="0" w:line="360" w:lineRule="auto"/>
        <w:ind w:firstLine="709"/>
        <w:jc w:val="both"/>
        <w:rPr>
          <w:rFonts w:ascii="Times New Roman" w:hAnsi="Times New Roman" w:cs="Times New Roman"/>
          <w:sz w:val="28"/>
          <w:szCs w:val="28"/>
          <w:lang w:val="uk-UA"/>
        </w:rPr>
      </w:pPr>
      <w:r w:rsidRPr="00DE1A8D">
        <w:rPr>
          <w:rFonts w:ascii="Times New Roman" w:hAnsi="Times New Roman" w:cs="Times New Roman"/>
          <w:sz w:val="28"/>
          <w:szCs w:val="28"/>
          <w:lang w:val="uk-UA"/>
        </w:rPr>
        <w:t xml:space="preserve">Результати оцінювання рівня активного словникового запасу школярів за методикою «Визначення активного словникового запасу» на констатувальному етапі експерименту подано у таблиці 5. (Див. таблицю 5). </w:t>
      </w:r>
    </w:p>
    <w:p w:rsidR="00DE1A8D" w:rsidRPr="00870236" w:rsidRDefault="00DE1A8D" w:rsidP="00DE1A8D">
      <w:pPr>
        <w:spacing w:after="0" w:line="360" w:lineRule="auto"/>
        <w:ind w:firstLine="709"/>
        <w:jc w:val="both"/>
        <w:rPr>
          <w:rFonts w:ascii="Times New Roman" w:hAnsi="Times New Roman" w:cs="Times New Roman"/>
          <w:b/>
          <w:sz w:val="28"/>
          <w:szCs w:val="28"/>
          <w:lang w:val="uk-UA"/>
        </w:rPr>
      </w:pPr>
      <w:r w:rsidRPr="00870236">
        <w:rPr>
          <w:rFonts w:ascii="Times New Roman" w:hAnsi="Times New Roman" w:cs="Times New Roman"/>
          <w:b/>
          <w:sz w:val="28"/>
          <w:szCs w:val="28"/>
          <w:lang w:val="uk-UA"/>
        </w:rPr>
        <w:t xml:space="preserve">Таблиця  5.  Протокол оцінки активного словникового запасу учнів на констатувальному етапі експерименту. </w:t>
      </w:r>
    </w:p>
    <w:tbl>
      <w:tblPr>
        <w:tblpPr w:leftFromText="180" w:rightFromText="180" w:vertAnchor="text" w:horzAnchor="margin" w:tblpY="12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93"/>
        <w:gridCol w:w="326"/>
        <w:gridCol w:w="326"/>
        <w:gridCol w:w="436"/>
        <w:gridCol w:w="326"/>
        <w:gridCol w:w="326"/>
        <w:gridCol w:w="326"/>
        <w:gridCol w:w="436"/>
        <w:gridCol w:w="326"/>
        <w:gridCol w:w="326"/>
        <w:gridCol w:w="436"/>
        <w:gridCol w:w="436"/>
        <w:gridCol w:w="436"/>
        <w:gridCol w:w="436"/>
        <w:gridCol w:w="436"/>
        <w:gridCol w:w="436"/>
        <w:gridCol w:w="436"/>
        <w:gridCol w:w="436"/>
        <w:gridCol w:w="436"/>
      </w:tblGrid>
      <w:tr w:rsidR="00976766" w:rsidRPr="009146B4" w:rsidTr="00D55F80">
        <w:trPr>
          <w:cantSplit/>
          <w:trHeight w:val="351"/>
        </w:trPr>
        <w:tc>
          <w:tcPr>
            <w:tcW w:w="0" w:type="auto"/>
            <w:vMerge w:val="restart"/>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Ознаки мови досліджуваних, що фіксуються</w:t>
            </w:r>
          </w:p>
        </w:tc>
        <w:tc>
          <w:tcPr>
            <w:tcW w:w="0" w:type="auto"/>
            <w:gridSpan w:val="18"/>
          </w:tcPr>
          <w:p w:rsidR="00976766" w:rsidRPr="009146B4" w:rsidRDefault="00976766" w:rsidP="00D55F80">
            <w:pPr>
              <w:widowControl w:val="0"/>
              <w:spacing w:after="0" w:line="240" w:lineRule="auto"/>
              <w:jc w:val="center"/>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Частота вжитку цих ознак різними випробовуваними</w:t>
            </w:r>
          </w:p>
        </w:tc>
      </w:tr>
      <w:tr w:rsidR="00976766" w:rsidRPr="009146B4" w:rsidTr="00D55F80">
        <w:trPr>
          <w:cantSplit/>
          <w:trHeight w:val="234"/>
        </w:trPr>
        <w:tc>
          <w:tcPr>
            <w:tcW w:w="0" w:type="auto"/>
            <w:vMerge/>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1</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2</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3</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4</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5</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6</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7</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8</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9</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10</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11</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12</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13</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14</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15</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16</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17</w:t>
            </w:r>
          </w:p>
        </w:tc>
        <w:tc>
          <w:tcPr>
            <w:tcW w:w="0" w:type="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18</w:t>
            </w:r>
          </w:p>
        </w:tc>
      </w:tr>
      <w:tr w:rsidR="00976766" w:rsidRPr="009146B4" w:rsidTr="00D55F80">
        <w:trPr>
          <w:cantSplit/>
          <w:trHeight w:val="174"/>
        </w:trPr>
        <w:tc>
          <w:tcPr>
            <w:tcW w:w="0" w:type="auto"/>
          </w:tcPr>
          <w:p w:rsidR="00976766" w:rsidRPr="009146B4" w:rsidRDefault="00976766" w:rsidP="00D55F80">
            <w:pPr>
              <w:widowControl w:val="0"/>
              <w:spacing w:after="0" w:line="240" w:lineRule="auto"/>
              <w:jc w:val="both"/>
              <w:rPr>
                <w:rFonts w:ascii="Times New Roman" w:hAnsi="Times New Roman" w:cs="Times New Roman"/>
              </w:rPr>
            </w:pPr>
            <w:r w:rsidRPr="009146B4">
              <w:rPr>
                <w:rFonts w:ascii="Times New Roman" w:hAnsi="Times New Roman" w:cs="Times New Roman"/>
              </w:rPr>
              <w:t xml:space="preserve">Іменники </w:t>
            </w:r>
            <w:r w:rsidRPr="009146B4">
              <w:rPr>
                <w:rFonts w:ascii="Times New Roman" w:hAnsi="Times New Roman" w:cs="Times New Roman"/>
              </w:rPr>
              <w:tab/>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35</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28</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5</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24</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7</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15</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8</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7</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5</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9</w:t>
            </w:r>
          </w:p>
        </w:tc>
      </w:tr>
      <w:tr w:rsidR="00976766" w:rsidRPr="009146B4" w:rsidTr="00D55F80">
        <w:trPr>
          <w:cantSplit/>
          <w:trHeight w:val="150"/>
        </w:trPr>
        <w:tc>
          <w:tcPr>
            <w:tcW w:w="0" w:type="auto"/>
          </w:tcPr>
          <w:p w:rsidR="00976766" w:rsidRPr="009146B4" w:rsidRDefault="00976766" w:rsidP="00D55F80">
            <w:pPr>
              <w:widowControl w:val="0"/>
              <w:spacing w:after="0" w:line="240" w:lineRule="auto"/>
              <w:jc w:val="both"/>
              <w:rPr>
                <w:rFonts w:ascii="Times New Roman" w:hAnsi="Times New Roman" w:cs="Times New Roman"/>
              </w:rPr>
            </w:pPr>
            <w:r w:rsidRPr="009146B4">
              <w:rPr>
                <w:rFonts w:ascii="Times New Roman" w:hAnsi="Times New Roman" w:cs="Times New Roman"/>
              </w:rPr>
              <w:t>Дієслова</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7</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24</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8</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7</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4</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9</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8</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5</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8</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5</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7</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5</w:t>
            </w:r>
          </w:p>
        </w:tc>
      </w:tr>
      <w:tr w:rsidR="00976766" w:rsidRPr="009146B4" w:rsidTr="00D55F80">
        <w:trPr>
          <w:cantSplit/>
          <w:trHeight w:val="268"/>
        </w:trPr>
        <w:tc>
          <w:tcPr>
            <w:tcW w:w="0" w:type="auto"/>
          </w:tcPr>
          <w:p w:rsidR="00976766" w:rsidRPr="009146B4" w:rsidRDefault="00976766" w:rsidP="00D55F80">
            <w:pPr>
              <w:widowControl w:val="0"/>
              <w:spacing w:after="0" w:line="240" w:lineRule="auto"/>
              <w:jc w:val="both"/>
              <w:rPr>
                <w:rFonts w:ascii="Times New Roman" w:hAnsi="Times New Roman" w:cs="Times New Roman"/>
              </w:rPr>
            </w:pPr>
            <w:r w:rsidRPr="009146B4">
              <w:rPr>
                <w:rFonts w:ascii="Times New Roman" w:hAnsi="Times New Roman" w:cs="Times New Roman"/>
              </w:rPr>
              <w:t>Дієприкметники</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r>
      <w:tr w:rsidR="00976766" w:rsidRPr="009146B4" w:rsidTr="00D55F80">
        <w:trPr>
          <w:cantSplit/>
          <w:trHeight w:val="201"/>
        </w:trPr>
        <w:tc>
          <w:tcPr>
            <w:tcW w:w="0" w:type="auto"/>
          </w:tcPr>
          <w:p w:rsidR="00976766" w:rsidRPr="009146B4" w:rsidRDefault="00976766" w:rsidP="00D55F80">
            <w:pPr>
              <w:widowControl w:val="0"/>
              <w:spacing w:after="0" w:line="240" w:lineRule="auto"/>
              <w:jc w:val="both"/>
              <w:rPr>
                <w:rFonts w:ascii="Times New Roman" w:hAnsi="Times New Roman" w:cs="Times New Roman"/>
              </w:rPr>
            </w:pPr>
            <w:r w:rsidRPr="009146B4">
              <w:rPr>
                <w:rFonts w:ascii="Times New Roman" w:hAnsi="Times New Roman" w:cs="Times New Roman"/>
              </w:rPr>
              <w:t>Дієприслівники</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r>
      <w:tr w:rsidR="00976766" w:rsidRPr="009146B4" w:rsidTr="00D55F80">
        <w:trPr>
          <w:cantSplit/>
          <w:trHeight w:val="405"/>
        </w:trPr>
        <w:tc>
          <w:tcPr>
            <w:tcW w:w="0" w:type="auto"/>
          </w:tcPr>
          <w:p w:rsidR="00976766" w:rsidRPr="009146B4" w:rsidRDefault="00976766" w:rsidP="00D55F80">
            <w:pPr>
              <w:widowControl w:val="0"/>
              <w:spacing w:after="0" w:line="240" w:lineRule="auto"/>
              <w:jc w:val="both"/>
              <w:rPr>
                <w:rFonts w:ascii="Times New Roman" w:hAnsi="Times New Roman" w:cs="Times New Roman"/>
              </w:rPr>
            </w:pPr>
            <w:r w:rsidRPr="009146B4">
              <w:rPr>
                <w:rFonts w:ascii="Times New Roman" w:hAnsi="Times New Roman" w:cs="Times New Roman"/>
              </w:rPr>
              <w:t xml:space="preserve">Прикметники в початковій формі </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6</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8</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4</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r>
      <w:tr w:rsidR="00976766" w:rsidRPr="009146B4" w:rsidTr="00D55F80">
        <w:trPr>
          <w:cantSplit/>
          <w:trHeight w:val="251"/>
        </w:trPr>
        <w:tc>
          <w:tcPr>
            <w:tcW w:w="0" w:type="auto"/>
          </w:tcPr>
          <w:p w:rsidR="00976766" w:rsidRPr="009146B4" w:rsidRDefault="00976766" w:rsidP="00D55F80">
            <w:pPr>
              <w:widowControl w:val="0"/>
              <w:spacing w:after="0" w:line="240" w:lineRule="auto"/>
              <w:jc w:val="both"/>
              <w:rPr>
                <w:rFonts w:ascii="Times New Roman" w:hAnsi="Times New Roman" w:cs="Times New Roman"/>
              </w:rPr>
            </w:pPr>
            <w:r w:rsidRPr="009146B4">
              <w:rPr>
                <w:rFonts w:ascii="Times New Roman" w:hAnsi="Times New Roman" w:cs="Times New Roman"/>
              </w:rPr>
              <w:t xml:space="preserve">Прикметники в порівняльному ступені </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r>
      <w:tr w:rsidR="00976766" w:rsidRPr="009146B4" w:rsidTr="00D55F80">
        <w:trPr>
          <w:cantSplit/>
          <w:trHeight w:val="318"/>
        </w:trPr>
        <w:tc>
          <w:tcPr>
            <w:tcW w:w="0" w:type="auto"/>
          </w:tcPr>
          <w:p w:rsidR="00976766" w:rsidRPr="009146B4" w:rsidRDefault="00976766" w:rsidP="00D55F80">
            <w:pPr>
              <w:widowControl w:val="0"/>
              <w:spacing w:after="0" w:line="240" w:lineRule="auto"/>
              <w:jc w:val="both"/>
              <w:rPr>
                <w:rFonts w:ascii="Times New Roman" w:hAnsi="Times New Roman" w:cs="Times New Roman"/>
              </w:rPr>
            </w:pPr>
            <w:r w:rsidRPr="009146B4">
              <w:rPr>
                <w:rFonts w:ascii="Times New Roman" w:hAnsi="Times New Roman" w:cs="Times New Roman"/>
              </w:rPr>
              <w:t>Прикметники вищо</w:t>
            </w:r>
            <w:r w:rsidRPr="009146B4">
              <w:rPr>
                <w:rFonts w:ascii="Times New Roman" w:hAnsi="Times New Roman" w:cs="Times New Roman"/>
                <w:lang w:val="uk-UA"/>
              </w:rPr>
              <w:t xml:space="preserve">го </w:t>
            </w:r>
            <w:r w:rsidRPr="009146B4">
              <w:rPr>
                <w:rFonts w:ascii="Times New Roman" w:hAnsi="Times New Roman" w:cs="Times New Roman"/>
              </w:rPr>
              <w:t>ступен</w:t>
            </w:r>
            <w:r w:rsidRPr="009146B4">
              <w:rPr>
                <w:rFonts w:ascii="Times New Roman" w:hAnsi="Times New Roman" w:cs="Times New Roman"/>
                <w:lang w:val="uk-UA"/>
              </w:rPr>
              <w:t xml:space="preserve">я </w:t>
            </w:r>
            <w:r w:rsidRPr="009146B4">
              <w:rPr>
                <w:rFonts w:ascii="Times New Roman" w:hAnsi="Times New Roman" w:cs="Times New Roman"/>
              </w:rPr>
              <w:t xml:space="preserve"> </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r>
      <w:tr w:rsidR="00976766" w:rsidRPr="009146B4" w:rsidTr="00D55F80">
        <w:trPr>
          <w:cantSplit/>
          <w:trHeight w:val="343"/>
        </w:trPr>
        <w:tc>
          <w:tcPr>
            <w:tcW w:w="0" w:type="auto"/>
          </w:tcPr>
          <w:p w:rsidR="00976766" w:rsidRPr="009146B4" w:rsidRDefault="00976766" w:rsidP="00D55F80">
            <w:pPr>
              <w:widowControl w:val="0"/>
              <w:spacing w:after="0" w:line="240" w:lineRule="auto"/>
              <w:jc w:val="both"/>
              <w:rPr>
                <w:rFonts w:ascii="Times New Roman" w:hAnsi="Times New Roman" w:cs="Times New Roman"/>
              </w:rPr>
            </w:pPr>
            <w:r w:rsidRPr="009146B4">
              <w:rPr>
                <w:rFonts w:ascii="Times New Roman" w:hAnsi="Times New Roman" w:cs="Times New Roman"/>
              </w:rPr>
              <w:t xml:space="preserve">Прислівники </w:t>
            </w:r>
            <w:r w:rsidRPr="009146B4">
              <w:rPr>
                <w:rFonts w:ascii="Times New Roman" w:hAnsi="Times New Roman" w:cs="Times New Roman"/>
              </w:rPr>
              <w:tab/>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4</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4</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r>
      <w:tr w:rsidR="00976766" w:rsidRPr="009146B4" w:rsidTr="00D55F80">
        <w:trPr>
          <w:cantSplit/>
          <w:trHeight w:val="200"/>
        </w:trPr>
        <w:tc>
          <w:tcPr>
            <w:tcW w:w="0" w:type="auto"/>
          </w:tcPr>
          <w:p w:rsidR="00976766" w:rsidRPr="009146B4" w:rsidRDefault="00976766" w:rsidP="00D55F80">
            <w:pPr>
              <w:widowControl w:val="0"/>
              <w:spacing w:after="0" w:line="240" w:lineRule="auto"/>
              <w:jc w:val="both"/>
              <w:rPr>
                <w:rFonts w:ascii="Times New Roman" w:hAnsi="Times New Roman" w:cs="Times New Roman"/>
              </w:rPr>
            </w:pPr>
            <w:r w:rsidRPr="009146B4">
              <w:rPr>
                <w:rFonts w:ascii="Times New Roman" w:hAnsi="Times New Roman" w:cs="Times New Roman"/>
              </w:rPr>
              <w:t xml:space="preserve">Займенники </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5</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4</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r>
      <w:tr w:rsidR="00976766" w:rsidRPr="009146B4" w:rsidTr="00D55F80">
        <w:trPr>
          <w:cantSplit/>
          <w:trHeight w:val="318"/>
        </w:trPr>
        <w:tc>
          <w:tcPr>
            <w:tcW w:w="0" w:type="auto"/>
          </w:tcPr>
          <w:p w:rsidR="00976766" w:rsidRPr="009146B4" w:rsidRDefault="00976766" w:rsidP="00D55F80">
            <w:pPr>
              <w:widowControl w:val="0"/>
              <w:spacing w:after="0" w:line="240" w:lineRule="auto"/>
              <w:jc w:val="both"/>
              <w:rPr>
                <w:rFonts w:ascii="Times New Roman" w:hAnsi="Times New Roman" w:cs="Times New Roman"/>
              </w:rPr>
            </w:pPr>
            <w:r w:rsidRPr="009146B4">
              <w:rPr>
                <w:rFonts w:ascii="Times New Roman" w:hAnsi="Times New Roman" w:cs="Times New Roman"/>
              </w:rPr>
              <w:t xml:space="preserve">Сполучники </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7</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r>
      <w:tr w:rsidR="00976766" w:rsidRPr="009146B4" w:rsidTr="00D55F80">
        <w:trPr>
          <w:cantSplit/>
          <w:trHeight w:val="251"/>
        </w:trPr>
        <w:tc>
          <w:tcPr>
            <w:tcW w:w="0" w:type="auto"/>
          </w:tcPr>
          <w:p w:rsidR="00976766" w:rsidRPr="009146B4" w:rsidRDefault="00976766" w:rsidP="00D55F80">
            <w:pPr>
              <w:widowControl w:val="0"/>
              <w:spacing w:after="0" w:line="240" w:lineRule="auto"/>
              <w:jc w:val="both"/>
              <w:rPr>
                <w:rFonts w:ascii="Times New Roman" w:hAnsi="Times New Roman" w:cs="Times New Roman"/>
              </w:rPr>
            </w:pPr>
            <w:r w:rsidRPr="009146B4">
              <w:rPr>
                <w:rFonts w:ascii="Times New Roman" w:hAnsi="Times New Roman" w:cs="Times New Roman"/>
              </w:rPr>
              <w:t xml:space="preserve">Прийменники </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6</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9</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4</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8</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5</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6</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r>
      <w:tr w:rsidR="00976766" w:rsidRPr="009146B4" w:rsidTr="00D55F80">
        <w:trPr>
          <w:cantSplit/>
          <w:trHeight w:val="301"/>
        </w:trPr>
        <w:tc>
          <w:tcPr>
            <w:tcW w:w="0" w:type="auto"/>
          </w:tcPr>
          <w:p w:rsidR="00976766" w:rsidRPr="009146B4" w:rsidRDefault="00976766" w:rsidP="00D55F80">
            <w:pPr>
              <w:widowControl w:val="0"/>
              <w:spacing w:after="0" w:line="240" w:lineRule="auto"/>
              <w:jc w:val="both"/>
              <w:rPr>
                <w:rFonts w:ascii="Times New Roman" w:hAnsi="Times New Roman" w:cs="Times New Roman"/>
              </w:rPr>
            </w:pPr>
            <w:r w:rsidRPr="009146B4">
              <w:rPr>
                <w:rFonts w:ascii="Times New Roman" w:hAnsi="Times New Roman" w:cs="Times New Roman"/>
              </w:rPr>
              <w:t>Числівники</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r>
      <w:tr w:rsidR="00976766" w:rsidRPr="009146B4" w:rsidTr="00D55F80">
        <w:trPr>
          <w:cantSplit/>
          <w:trHeight w:val="251"/>
        </w:trPr>
        <w:tc>
          <w:tcPr>
            <w:tcW w:w="0" w:type="auto"/>
          </w:tcPr>
          <w:p w:rsidR="00976766" w:rsidRPr="009146B4" w:rsidRDefault="00976766" w:rsidP="00D55F80">
            <w:pPr>
              <w:widowControl w:val="0"/>
              <w:tabs>
                <w:tab w:val="left" w:pos="720"/>
              </w:tabs>
              <w:spacing w:after="0" w:line="240" w:lineRule="auto"/>
              <w:jc w:val="both"/>
              <w:rPr>
                <w:rFonts w:ascii="Times New Roman" w:eastAsia="Times New Roman" w:hAnsi="Times New Roman" w:cs="Times New Roman"/>
                <w:lang w:val="uk-UA"/>
              </w:rPr>
            </w:pPr>
            <w:r w:rsidRPr="009146B4">
              <w:rPr>
                <w:rFonts w:ascii="Times New Roman" w:eastAsia="Times New Roman" w:hAnsi="Times New Roman" w:cs="Times New Roman"/>
                <w:lang w:val="uk-UA"/>
              </w:rPr>
              <w:t>Складні речення та конструкції</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lang w:val="uk-UA"/>
              </w:rPr>
            </w:pPr>
            <w:r w:rsidRPr="009146B4">
              <w:rPr>
                <w:rFonts w:ascii="Times New Roman" w:eastAsia="Times New Roman" w:hAnsi="Times New Roman" w:cs="Times New Roman"/>
                <w:lang w:val="uk-UA"/>
              </w:rPr>
              <w:t>0</w:t>
            </w:r>
          </w:p>
        </w:tc>
      </w:tr>
      <w:tr w:rsidR="00976766" w:rsidRPr="009146B4" w:rsidTr="00D55F80">
        <w:trPr>
          <w:cantSplit/>
          <w:trHeight w:val="184"/>
        </w:trPr>
        <w:tc>
          <w:tcPr>
            <w:tcW w:w="0" w:type="auto"/>
          </w:tcPr>
          <w:p w:rsidR="00976766" w:rsidRPr="009146B4" w:rsidRDefault="00976766" w:rsidP="00D55F80">
            <w:pPr>
              <w:widowControl w:val="0"/>
              <w:tabs>
                <w:tab w:val="left" w:pos="720"/>
              </w:tabs>
              <w:spacing w:after="0" w:line="240" w:lineRule="auto"/>
              <w:jc w:val="both"/>
              <w:rPr>
                <w:rFonts w:ascii="Times New Roman" w:eastAsia="Times New Roman" w:hAnsi="Times New Roman" w:cs="Times New Roman"/>
                <w:b/>
                <w:bCs/>
                <w:iCs/>
                <w:lang w:val="uk-UA"/>
              </w:rPr>
            </w:pPr>
            <w:r>
              <w:rPr>
                <w:rFonts w:ascii="Times New Roman" w:eastAsia="Times New Roman" w:hAnsi="Times New Roman" w:cs="Times New Roman"/>
                <w:b/>
                <w:bCs/>
                <w:iCs/>
                <w:lang w:val="uk-UA"/>
              </w:rPr>
              <w:t>Всього</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27</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70</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88</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25</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28</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28</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78</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8</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61</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43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12</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36</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29</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19</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26</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13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13</w:t>
            </w:r>
          </w:p>
        </w:tc>
        <w:tc>
          <w:tcPr>
            <w:tcW w:w="0" w:type="auto"/>
          </w:tcPr>
          <w:p w:rsidR="00976766" w:rsidRPr="009146B4" w:rsidRDefault="00976766" w:rsidP="00D55F80">
            <w:pPr>
              <w:widowControl w:val="0"/>
              <w:spacing w:after="0" w:line="240" w:lineRule="auto"/>
              <w:ind w:left="-60" w:right="-57"/>
              <w:jc w:val="center"/>
              <w:rPr>
                <w:rFonts w:ascii="Times New Roman" w:eastAsia="Times New Roman" w:hAnsi="Times New Roman" w:cs="Times New Roman"/>
                <w:b/>
                <w:bCs/>
                <w:iCs/>
                <w:lang w:val="uk-UA"/>
              </w:rPr>
            </w:pPr>
            <w:r w:rsidRPr="009146B4">
              <w:rPr>
                <w:rFonts w:ascii="Times New Roman" w:eastAsia="Times New Roman" w:hAnsi="Times New Roman" w:cs="Times New Roman"/>
                <w:b/>
                <w:bCs/>
                <w:iCs/>
                <w:lang w:val="uk-UA"/>
              </w:rPr>
              <w:t>15</w:t>
            </w:r>
          </w:p>
        </w:tc>
      </w:tr>
      <w:tr w:rsidR="00976766" w:rsidRPr="009146B4" w:rsidTr="00D55F80">
        <w:trPr>
          <w:cantSplit/>
          <w:trHeight w:val="352"/>
        </w:trPr>
        <w:tc>
          <w:tcPr>
            <w:tcW w:w="0" w:type="auto"/>
            <w:shd w:val="clear" w:color="auto" w:fill="auto"/>
          </w:tcPr>
          <w:p w:rsidR="00976766" w:rsidRPr="009146B4" w:rsidRDefault="00976766" w:rsidP="00D55F80">
            <w:pPr>
              <w:widowControl w:val="0"/>
              <w:tabs>
                <w:tab w:val="left" w:pos="720"/>
              </w:tabs>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Бали</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6</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9</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10</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6</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6</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6</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10</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3</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9</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6</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3</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6</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6</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5</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6</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3</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3</w:t>
            </w:r>
          </w:p>
        </w:tc>
        <w:tc>
          <w:tcPr>
            <w:tcW w:w="0" w:type="auto"/>
            <w:shd w:val="clear" w:color="auto" w:fill="auto"/>
          </w:tcPr>
          <w:p w:rsidR="00976766" w:rsidRPr="009146B4" w:rsidRDefault="00976766" w:rsidP="00D55F80">
            <w:pPr>
              <w:widowControl w:val="0"/>
              <w:spacing w:after="0" w:line="240" w:lineRule="auto"/>
              <w:jc w:val="both"/>
              <w:rPr>
                <w:rFonts w:ascii="Times New Roman" w:eastAsia="Times New Roman" w:hAnsi="Times New Roman" w:cs="Times New Roman"/>
                <w:b/>
                <w:bCs/>
                <w:lang w:val="uk-UA"/>
              </w:rPr>
            </w:pPr>
            <w:r w:rsidRPr="009146B4">
              <w:rPr>
                <w:rFonts w:ascii="Times New Roman" w:eastAsia="Times New Roman" w:hAnsi="Times New Roman" w:cs="Times New Roman"/>
                <w:b/>
                <w:bCs/>
                <w:lang w:val="uk-UA"/>
              </w:rPr>
              <w:t>3</w:t>
            </w:r>
          </w:p>
        </w:tc>
      </w:tr>
    </w:tbl>
    <w:p w:rsidR="00DE1A8D" w:rsidRPr="00DE1A8D" w:rsidRDefault="00DE1A8D" w:rsidP="00DE1A8D">
      <w:pPr>
        <w:spacing w:after="0" w:line="360" w:lineRule="auto"/>
        <w:ind w:firstLine="709"/>
        <w:jc w:val="both"/>
        <w:rPr>
          <w:rFonts w:ascii="Times New Roman" w:hAnsi="Times New Roman" w:cs="Times New Roman"/>
          <w:sz w:val="28"/>
          <w:szCs w:val="28"/>
          <w:lang w:val="uk-UA"/>
        </w:rPr>
      </w:pPr>
    </w:p>
    <w:p w:rsidR="00DE1A8D" w:rsidRPr="00DE1A8D" w:rsidRDefault="00DE1A8D" w:rsidP="00DE1A8D">
      <w:pPr>
        <w:spacing w:after="0" w:line="360" w:lineRule="auto"/>
        <w:ind w:firstLine="709"/>
        <w:jc w:val="both"/>
        <w:rPr>
          <w:rFonts w:ascii="Times New Roman" w:hAnsi="Times New Roman" w:cs="Times New Roman"/>
          <w:sz w:val="28"/>
          <w:szCs w:val="28"/>
          <w:lang w:val="uk-UA"/>
        </w:rPr>
      </w:pPr>
      <w:r w:rsidRPr="00DE1A8D">
        <w:rPr>
          <w:rFonts w:ascii="Times New Roman" w:hAnsi="Times New Roman" w:cs="Times New Roman"/>
          <w:sz w:val="28"/>
          <w:szCs w:val="28"/>
          <w:lang w:val="uk-UA"/>
        </w:rPr>
        <w:t xml:space="preserve">З таблиці 5 постає, що в мовленні учнів переважали іменники і дієслова (хлопці, дівчатка, велосипед, лебеді, книжка, сніговик, кактус, читає, пише, малює, ліпили, спостерігали, здивувалися, подав руку тощо), вони склали більше половини всіх слів. Крім того, учні вживали прикметники в початковій формі (снігова, великий, маленький та ін.), займенники (він, вони, вона і так далі) досить часто. У мовленні учнів було виявлено багато прийменників (до, у, на, та ін.) і сполучників, особливо часто вживали  сполучник «і». Рідше зустрічаються прислівники (дружно, весело, добре, сонячно, здивовано тощо ), числівники (один, двоє, троє) і прикметники  порівняльного ступеня (більше, менше, гірше). У мовленні учнів немає дієприкметників, дієприслівників і прикметників  найвищого ступеня порівняння. Лише у 5 опитаних були використані складні речення і конструкції, а також був згаданий один фразеологічний зворот (протягнув руку допомоги). </w:t>
      </w:r>
    </w:p>
    <w:p w:rsidR="00DE1A8D" w:rsidRPr="00DE1A8D" w:rsidRDefault="00DE1A8D" w:rsidP="00DE1A8D">
      <w:pPr>
        <w:spacing w:after="0" w:line="360" w:lineRule="auto"/>
        <w:ind w:firstLine="709"/>
        <w:jc w:val="both"/>
        <w:rPr>
          <w:rFonts w:ascii="Times New Roman" w:hAnsi="Times New Roman" w:cs="Times New Roman"/>
          <w:sz w:val="28"/>
          <w:szCs w:val="28"/>
          <w:lang w:val="uk-UA"/>
        </w:rPr>
      </w:pPr>
      <w:r w:rsidRPr="00DE1A8D">
        <w:rPr>
          <w:rFonts w:ascii="Times New Roman" w:hAnsi="Times New Roman" w:cs="Times New Roman"/>
          <w:sz w:val="28"/>
          <w:szCs w:val="28"/>
          <w:lang w:val="uk-UA"/>
        </w:rPr>
        <w:t xml:space="preserve">Рівневу характеристику сформованості навичок зв’язного мовлення учнів початкової школи на констатувальному етапі подано у таблиці 6. (Див. таблицю 6). </w:t>
      </w:r>
    </w:p>
    <w:p w:rsidR="00DE1A8D" w:rsidRDefault="00DE1A8D" w:rsidP="00DE1A8D">
      <w:pPr>
        <w:spacing w:after="0" w:line="360" w:lineRule="auto"/>
        <w:ind w:firstLine="709"/>
        <w:jc w:val="both"/>
        <w:rPr>
          <w:rFonts w:ascii="Times New Roman" w:hAnsi="Times New Roman" w:cs="Times New Roman"/>
          <w:sz w:val="28"/>
          <w:szCs w:val="28"/>
          <w:lang w:val="uk-UA"/>
        </w:rPr>
      </w:pPr>
      <w:r w:rsidRPr="00DE1A8D">
        <w:rPr>
          <w:rFonts w:ascii="Times New Roman" w:hAnsi="Times New Roman" w:cs="Times New Roman"/>
          <w:sz w:val="28"/>
          <w:szCs w:val="28"/>
          <w:lang w:val="uk-UA"/>
        </w:rPr>
        <w:t xml:space="preserve">Таблиця 6. Рівнева характеристика сформованості навичок зв’язного мовлення учнів початкової школи (констатувальний експеримент). </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503"/>
        <w:gridCol w:w="1842"/>
        <w:gridCol w:w="1560"/>
        <w:gridCol w:w="1984"/>
      </w:tblGrid>
      <w:tr w:rsidR="00E739C9" w:rsidRPr="00571C65" w:rsidTr="009E1B00">
        <w:trPr>
          <w:trHeight w:val="663"/>
        </w:trPr>
        <w:tc>
          <w:tcPr>
            <w:tcW w:w="4503" w:type="dxa"/>
          </w:tcPr>
          <w:p w:rsidR="00E739C9" w:rsidRPr="003914D5" w:rsidRDefault="00E739C9" w:rsidP="009E1B00">
            <w:pPr>
              <w:widowControl w:val="0"/>
              <w:autoSpaceDE w:val="0"/>
              <w:autoSpaceDN w:val="0"/>
              <w:spacing w:after="0" w:line="240" w:lineRule="auto"/>
              <w:rPr>
                <w:rFonts w:ascii="Times New Roman" w:hAnsi="Times New Roman"/>
                <w:b/>
                <w:snapToGrid w:val="0"/>
                <w:sz w:val="24"/>
                <w:szCs w:val="24"/>
                <w:lang w:val="uk-UA" w:eastAsia="ru-RU"/>
              </w:rPr>
            </w:pPr>
            <w:r w:rsidRPr="003914D5">
              <w:rPr>
                <w:rFonts w:ascii="Times New Roman" w:hAnsi="Times New Roman"/>
                <w:b/>
                <w:snapToGrid w:val="0"/>
                <w:sz w:val="24"/>
                <w:szCs w:val="24"/>
                <w:lang w:val="uk-UA" w:eastAsia="ru-RU"/>
              </w:rPr>
              <w:t xml:space="preserve">Рівні розвитку зв’язного мовлення </w:t>
            </w:r>
          </w:p>
        </w:tc>
        <w:tc>
          <w:tcPr>
            <w:tcW w:w="1842" w:type="dxa"/>
          </w:tcPr>
          <w:p w:rsidR="00E739C9" w:rsidRPr="00571C65" w:rsidRDefault="00E739C9" w:rsidP="009E1B00">
            <w:pPr>
              <w:widowControl w:val="0"/>
              <w:autoSpaceDE w:val="0"/>
              <w:autoSpaceDN w:val="0"/>
              <w:spacing w:after="0" w:line="240" w:lineRule="auto"/>
              <w:ind w:right="-108"/>
              <w:jc w:val="both"/>
              <w:rPr>
                <w:rFonts w:ascii="Times New Roman" w:hAnsi="Times New Roman"/>
                <w:snapToGrid w:val="0"/>
                <w:sz w:val="24"/>
                <w:szCs w:val="24"/>
                <w:lang w:val="uk-UA" w:eastAsia="ru-RU"/>
              </w:rPr>
            </w:pPr>
            <w:r w:rsidRPr="007C5497">
              <w:rPr>
                <w:rFonts w:ascii="Times New Roman" w:hAnsi="Times New Roman"/>
                <w:b/>
                <w:bCs/>
                <w:iCs/>
                <w:snapToGrid w:val="0"/>
                <w:sz w:val="24"/>
                <w:szCs w:val="24"/>
                <w:lang w:val="uk-UA" w:eastAsia="ru-RU"/>
              </w:rPr>
              <w:t xml:space="preserve">Реконструктивно-творчий </w:t>
            </w:r>
            <w:r>
              <w:rPr>
                <w:rFonts w:ascii="Times New Roman" w:hAnsi="Times New Roman"/>
                <w:b/>
                <w:bCs/>
                <w:iCs/>
                <w:snapToGrid w:val="0"/>
                <w:sz w:val="24"/>
                <w:szCs w:val="24"/>
                <w:lang w:val="uk-UA" w:eastAsia="ru-RU"/>
              </w:rPr>
              <w:t>(</w:t>
            </w:r>
            <w:r w:rsidRPr="00571C65">
              <w:rPr>
                <w:rFonts w:ascii="Times New Roman" w:hAnsi="Times New Roman"/>
                <w:b/>
                <w:bCs/>
                <w:iCs/>
                <w:snapToGrid w:val="0"/>
                <w:sz w:val="24"/>
                <w:szCs w:val="24"/>
                <w:lang w:val="uk-UA" w:eastAsia="ru-RU"/>
              </w:rPr>
              <w:t>%</w:t>
            </w:r>
            <w:r>
              <w:rPr>
                <w:rFonts w:ascii="Times New Roman" w:hAnsi="Times New Roman"/>
                <w:b/>
                <w:bCs/>
                <w:iCs/>
                <w:snapToGrid w:val="0"/>
                <w:sz w:val="24"/>
                <w:szCs w:val="24"/>
                <w:lang w:val="uk-UA" w:eastAsia="ru-RU"/>
              </w:rPr>
              <w:t>)</w:t>
            </w:r>
          </w:p>
        </w:tc>
        <w:tc>
          <w:tcPr>
            <w:tcW w:w="1560" w:type="dxa"/>
          </w:tcPr>
          <w:p w:rsidR="00E739C9" w:rsidRPr="00571C65" w:rsidRDefault="00E739C9" w:rsidP="009E1B00">
            <w:pPr>
              <w:widowControl w:val="0"/>
              <w:autoSpaceDE w:val="0"/>
              <w:autoSpaceDN w:val="0"/>
              <w:spacing w:after="0" w:line="240" w:lineRule="auto"/>
              <w:jc w:val="both"/>
              <w:rPr>
                <w:rFonts w:ascii="Times New Roman" w:hAnsi="Times New Roman"/>
                <w:snapToGrid w:val="0"/>
                <w:sz w:val="24"/>
                <w:szCs w:val="24"/>
                <w:lang w:val="uk-UA" w:eastAsia="ru-RU"/>
              </w:rPr>
            </w:pPr>
            <w:r>
              <w:rPr>
                <w:rFonts w:ascii="Times New Roman" w:hAnsi="Times New Roman"/>
                <w:b/>
                <w:bCs/>
                <w:iCs/>
                <w:snapToGrid w:val="0"/>
                <w:sz w:val="24"/>
                <w:szCs w:val="24"/>
                <w:lang w:val="uk-UA" w:eastAsia="ru-RU"/>
              </w:rPr>
              <w:t>Р</w:t>
            </w:r>
            <w:r w:rsidRPr="007C5497">
              <w:rPr>
                <w:rFonts w:ascii="Times New Roman" w:hAnsi="Times New Roman"/>
                <w:b/>
                <w:bCs/>
                <w:iCs/>
                <w:snapToGrid w:val="0"/>
                <w:sz w:val="24"/>
                <w:szCs w:val="24"/>
                <w:lang w:val="uk-UA" w:eastAsia="ru-RU"/>
              </w:rPr>
              <w:t xml:space="preserve">епродуктивний </w:t>
            </w:r>
            <w:r>
              <w:rPr>
                <w:rFonts w:ascii="Times New Roman" w:hAnsi="Times New Roman"/>
                <w:b/>
                <w:bCs/>
                <w:iCs/>
                <w:snapToGrid w:val="0"/>
                <w:sz w:val="24"/>
                <w:szCs w:val="24"/>
                <w:lang w:val="uk-UA" w:eastAsia="ru-RU"/>
              </w:rPr>
              <w:t>(</w:t>
            </w:r>
            <w:r w:rsidRPr="00571C65">
              <w:rPr>
                <w:rFonts w:ascii="Times New Roman" w:hAnsi="Times New Roman"/>
                <w:b/>
                <w:bCs/>
                <w:iCs/>
                <w:snapToGrid w:val="0"/>
                <w:sz w:val="24"/>
                <w:szCs w:val="24"/>
                <w:lang w:val="uk-UA" w:eastAsia="ru-RU"/>
              </w:rPr>
              <w:t>%</w:t>
            </w:r>
            <w:r>
              <w:rPr>
                <w:rFonts w:ascii="Times New Roman" w:hAnsi="Times New Roman"/>
                <w:b/>
                <w:bCs/>
                <w:iCs/>
                <w:snapToGrid w:val="0"/>
                <w:sz w:val="24"/>
                <w:szCs w:val="24"/>
                <w:lang w:val="uk-UA" w:eastAsia="ru-RU"/>
              </w:rPr>
              <w:t>)</w:t>
            </w:r>
          </w:p>
        </w:tc>
        <w:tc>
          <w:tcPr>
            <w:tcW w:w="1984" w:type="dxa"/>
          </w:tcPr>
          <w:p w:rsidR="00E739C9" w:rsidRPr="00571C65" w:rsidRDefault="00E739C9" w:rsidP="009E1B00">
            <w:pPr>
              <w:widowControl w:val="0"/>
              <w:autoSpaceDE w:val="0"/>
              <w:autoSpaceDN w:val="0"/>
              <w:spacing w:after="0" w:line="240" w:lineRule="auto"/>
              <w:ind w:right="-108"/>
              <w:jc w:val="both"/>
              <w:rPr>
                <w:rFonts w:ascii="Times New Roman" w:hAnsi="Times New Roman"/>
                <w:snapToGrid w:val="0"/>
                <w:sz w:val="24"/>
                <w:szCs w:val="24"/>
                <w:lang w:val="uk-UA" w:eastAsia="ru-RU"/>
              </w:rPr>
            </w:pPr>
            <w:r>
              <w:rPr>
                <w:rFonts w:ascii="Times New Roman" w:hAnsi="Times New Roman"/>
                <w:b/>
                <w:bCs/>
                <w:iCs/>
                <w:snapToGrid w:val="0"/>
                <w:sz w:val="24"/>
                <w:szCs w:val="24"/>
                <w:lang w:val="uk-UA" w:eastAsia="ru-RU"/>
              </w:rPr>
              <w:t>Е</w:t>
            </w:r>
            <w:r w:rsidRPr="007C5497">
              <w:rPr>
                <w:rFonts w:ascii="Times New Roman" w:hAnsi="Times New Roman"/>
                <w:b/>
                <w:bCs/>
                <w:iCs/>
                <w:snapToGrid w:val="0"/>
                <w:sz w:val="24"/>
                <w:szCs w:val="24"/>
                <w:lang w:val="uk-UA" w:eastAsia="ru-RU"/>
              </w:rPr>
              <w:t xml:space="preserve">мпірично-інтуїтивний </w:t>
            </w:r>
            <w:r>
              <w:rPr>
                <w:rFonts w:ascii="Times New Roman" w:hAnsi="Times New Roman"/>
                <w:b/>
                <w:bCs/>
                <w:iCs/>
                <w:snapToGrid w:val="0"/>
                <w:sz w:val="24"/>
                <w:szCs w:val="24"/>
                <w:lang w:val="uk-UA" w:eastAsia="ru-RU"/>
              </w:rPr>
              <w:t>(</w:t>
            </w:r>
            <w:r w:rsidRPr="00571C65">
              <w:rPr>
                <w:rFonts w:ascii="Times New Roman" w:hAnsi="Times New Roman"/>
                <w:b/>
                <w:bCs/>
                <w:iCs/>
                <w:snapToGrid w:val="0"/>
                <w:sz w:val="24"/>
                <w:szCs w:val="24"/>
                <w:lang w:val="uk-UA" w:eastAsia="ru-RU"/>
              </w:rPr>
              <w:t>%</w:t>
            </w:r>
            <w:r>
              <w:rPr>
                <w:rFonts w:ascii="Times New Roman" w:hAnsi="Times New Roman"/>
                <w:b/>
                <w:bCs/>
                <w:iCs/>
                <w:snapToGrid w:val="0"/>
                <w:sz w:val="24"/>
                <w:szCs w:val="24"/>
                <w:lang w:val="uk-UA" w:eastAsia="ru-RU"/>
              </w:rPr>
              <w:t>)</w:t>
            </w:r>
          </w:p>
        </w:tc>
      </w:tr>
      <w:tr w:rsidR="00E739C9" w:rsidRPr="00571C65" w:rsidTr="009E1B00">
        <w:tc>
          <w:tcPr>
            <w:tcW w:w="4503" w:type="dxa"/>
          </w:tcPr>
          <w:p w:rsidR="00E739C9" w:rsidRPr="00571C65" w:rsidRDefault="00E739C9" w:rsidP="009E1B00">
            <w:pPr>
              <w:widowControl w:val="0"/>
              <w:autoSpaceDE w:val="0"/>
              <w:autoSpaceDN w:val="0"/>
              <w:spacing w:after="0" w:line="240" w:lineRule="auto"/>
              <w:rPr>
                <w:rFonts w:ascii="Times New Roman" w:hAnsi="Times New Roman"/>
                <w:bCs/>
                <w:snapToGrid w:val="0"/>
                <w:sz w:val="24"/>
                <w:szCs w:val="24"/>
                <w:lang w:val="uk-UA" w:eastAsia="ru-RU"/>
              </w:rPr>
            </w:pPr>
            <w:r>
              <w:rPr>
                <w:rFonts w:ascii="Times New Roman" w:hAnsi="Times New Roman"/>
                <w:bCs/>
                <w:snapToGrid w:val="0"/>
                <w:sz w:val="24"/>
                <w:szCs w:val="24"/>
                <w:lang w:val="uk-UA" w:eastAsia="ru-RU"/>
              </w:rPr>
              <w:t xml:space="preserve">Рівень </w:t>
            </w:r>
            <w:r w:rsidRPr="00D401A3">
              <w:rPr>
                <w:rFonts w:ascii="Times New Roman" w:hAnsi="Times New Roman"/>
                <w:bCs/>
                <w:snapToGrid w:val="0"/>
                <w:sz w:val="24"/>
                <w:szCs w:val="24"/>
                <w:lang w:val="uk-UA" w:eastAsia="ru-RU"/>
              </w:rPr>
              <w:t>сформованості  понять, здатності до встановлення причиново-наслідкових зв’язків, визначення подібностей та відмінностей в різних об’єктах</w:t>
            </w:r>
          </w:p>
        </w:tc>
        <w:tc>
          <w:tcPr>
            <w:tcW w:w="1842" w:type="dxa"/>
          </w:tcPr>
          <w:p w:rsidR="00E739C9" w:rsidRPr="00571C65" w:rsidRDefault="00E739C9" w:rsidP="009E1B00">
            <w:pPr>
              <w:widowControl w:val="0"/>
              <w:autoSpaceDE w:val="0"/>
              <w:autoSpaceDN w:val="0"/>
              <w:spacing w:after="0" w:line="240" w:lineRule="auto"/>
              <w:jc w:val="center"/>
              <w:rPr>
                <w:rFonts w:ascii="Times New Roman" w:hAnsi="Times New Roman"/>
                <w:snapToGrid w:val="0"/>
                <w:sz w:val="24"/>
                <w:szCs w:val="24"/>
                <w:lang w:val="uk-UA" w:eastAsia="ru-RU"/>
              </w:rPr>
            </w:pPr>
            <w:r w:rsidRPr="00571C65">
              <w:rPr>
                <w:rFonts w:ascii="Times New Roman" w:hAnsi="Times New Roman"/>
                <w:snapToGrid w:val="0"/>
                <w:sz w:val="24"/>
                <w:szCs w:val="24"/>
                <w:lang w:val="uk-UA" w:eastAsia="ru-RU"/>
              </w:rPr>
              <w:t>22,2</w:t>
            </w:r>
          </w:p>
        </w:tc>
        <w:tc>
          <w:tcPr>
            <w:tcW w:w="1560" w:type="dxa"/>
          </w:tcPr>
          <w:p w:rsidR="00E739C9" w:rsidRPr="00571C65" w:rsidRDefault="00E739C9" w:rsidP="009E1B00">
            <w:pPr>
              <w:widowControl w:val="0"/>
              <w:autoSpaceDE w:val="0"/>
              <w:autoSpaceDN w:val="0"/>
              <w:spacing w:after="0" w:line="240" w:lineRule="auto"/>
              <w:jc w:val="center"/>
              <w:rPr>
                <w:rFonts w:ascii="Times New Roman" w:hAnsi="Times New Roman"/>
                <w:snapToGrid w:val="0"/>
                <w:sz w:val="24"/>
                <w:szCs w:val="24"/>
                <w:lang w:val="uk-UA" w:eastAsia="ru-RU"/>
              </w:rPr>
            </w:pPr>
            <w:r w:rsidRPr="00571C65">
              <w:rPr>
                <w:rFonts w:ascii="Times New Roman" w:hAnsi="Times New Roman"/>
                <w:snapToGrid w:val="0"/>
                <w:sz w:val="24"/>
                <w:szCs w:val="24"/>
                <w:lang w:val="uk-UA" w:eastAsia="ru-RU"/>
              </w:rPr>
              <w:t>55,6</w:t>
            </w:r>
          </w:p>
        </w:tc>
        <w:tc>
          <w:tcPr>
            <w:tcW w:w="1984" w:type="dxa"/>
          </w:tcPr>
          <w:p w:rsidR="00E739C9" w:rsidRPr="00571C65" w:rsidRDefault="00E739C9" w:rsidP="009E1B00">
            <w:pPr>
              <w:widowControl w:val="0"/>
              <w:autoSpaceDE w:val="0"/>
              <w:autoSpaceDN w:val="0"/>
              <w:spacing w:after="0" w:line="240" w:lineRule="auto"/>
              <w:jc w:val="center"/>
              <w:rPr>
                <w:rFonts w:ascii="Times New Roman" w:hAnsi="Times New Roman"/>
                <w:snapToGrid w:val="0"/>
                <w:sz w:val="24"/>
                <w:szCs w:val="24"/>
                <w:lang w:val="uk-UA" w:eastAsia="ru-RU"/>
              </w:rPr>
            </w:pPr>
            <w:r w:rsidRPr="00571C65">
              <w:rPr>
                <w:rFonts w:ascii="Times New Roman" w:hAnsi="Times New Roman"/>
                <w:snapToGrid w:val="0"/>
                <w:sz w:val="24"/>
                <w:szCs w:val="24"/>
                <w:lang w:val="uk-UA" w:eastAsia="ru-RU"/>
              </w:rPr>
              <w:t>22,2</w:t>
            </w:r>
          </w:p>
        </w:tc>
      </w:tr>
      <w:tr w:rsidR="00E739C9" w:rsidRPr="00571C65" w:rsidTr="009E1B00">
        <w:tc>
          <w:tcPr>
            <w:tcW w:w="4503" w:type="dxa"/>
          </w:tcPr>
          <w:p w:rsidR="00E739C9" w:rsidRPr="00571C65" w:rsidRDefault="00E739C9" w:rsidP="009E1B00">
            <w:pPr>
              <w:widowControl w:val="0"/>
              <w:autoSpaceDE w:val="0"/>
              <w:autoSpaceDN w:val="0"/>
              <w:spacing w:after="0" w:line="240" w:lineRule="auto"/>
              <w:rPr>
                <w:rFonts w:ascii="Times New Roman" w:hAnsi="Times New Roman"/>
                <w:bCs/>
                <w:snapToGrid w:val="0"/>
                <w:sz w:val="24"/>
                <w:szCs w:val="24"/>
                <w:lang w:val="uk-UA" w:eastAsia="ru-RU"/>
              </w:rPr>
            </w:pPr>
            <w:r>
              <w:rPr>
                <w:rFonts w:ascii="Times New Roman" w:hAnsi="Times New Roman"/>
                <w:bCs/>
                <w:snapToGrid w:val="0"/>
                <w:sz w:val="24"/>
                <w:szCs w:val="24"/>
                <w:lang w:val="uk-UA" w:eastAsia="ru-RU"/>
              </w:rPr>
              <w:t>Рівень</w:t>
            </w:r>
            <w:r w:rsidRPr="00C009BD">
              <w:rPr>
                <w:rFonts w:ascii="Times New Roman" w:hAnsi="Times New Roman"/>
                <w:bCs/>
                <w:snapToGrid w:val="0"/>
                <w:sz w:val="24"/>
                <w:szCs w:val="24"/>
                <w:lang w:val="uk-UA" w:eastAsia="ru-RU"/>
              </w:rPr>
              <w:t xml:space="preserve"> мовленнєвого багатства, мовної правильності, ясності, комунікативної доцільності мовлення учнів</w:t>
            </w:r>
          </w:p>
        </w:tc>
        <w:tc>
          <w:tcPr>
            <w:tcW w:w="1842" w:type="dxa"/>
          </w:tcPr>
          <w:p w:rsidR="00E739C9" w:rsidRPr="00571C65" w:rsidRDefault="00E739C9" w:rsidP="009E1B00">
            <w:pPr>
              <w:widowControl w:val="0"/>
              <w:autoSpaceDE w:val="0"/>
              <w:autoSpaceDN w:val="0"/>
              <w:spacing w:after="0" w:line="240" w:lineRule="auto"/>
              <w:jc w:val="center"/>
              <w:rPr>
                <w:rFonts w:ascii="Times New Roman" w:hAnsi="Times New Roman"/>
                <w:snapToGrid w:val="0"/>
                <w:sz w:val="24"/>
                <w:szCs w:val="24"/>
                <w:lang w:val="uk-UA" w:eastAsia="ru-RU"/>
              </w:rPr>
            </w:pPr>
            <w:r w:rsidRPr="00571C65">
              <w:rPr>
                <w:rFonts w:ascii="Times New Roman" w:hAnsi="Times New Roman"/>
                <w:snapToGrid w:val="0"/>
                <w:sz w:val="24"/>
                <w:szCs w:val="24"/>
                <w:lang w:val="uk-UA" w:eastAsia="ru-RU"/>
              </w:rPr>
              <w:t>38,9</w:t>
            </w:r>
          </w:p>
        </w:tc>
        <w:tc>
          <w:tcPr>
            <w:tcW w:w="1560" w:type="dxa"/>
          </w:tcPr>
          <w:p w:rsidR="00E739C9" w:rsidRPr="00571C65" w:rsidRDefault="00E739C9" w:rsidP="009E1B00">
            <w:pPr>
              <w:widowControl w:val="0"/>
              <w:autoSpaceDE w:val="0"/>
              <w:autoSpaceDN w:val="0"/>
              <w:spacing w:after="0" w:line="240" w:lineRule="auto"/>
              <w:jc w:val="center"/>
              <w:rPr>
                <w:rFonts w:ascii="Times New Roman" w:hAnsi="Times New Roman"/>
                <w:snapToGrid w:val="0"/>
                <w:sz w:val="24"/>
                <w:szCs w:val="24"/>
                <w:lang w:val="uk-UA" w:eastAsia="ru-RU"/>
              </w:rPr>
            </w:pPr>
            <w:r w:rsidRPr="00571C65">
              <w:rPr>
                <w:rFonts w:ascii="Times New Roman" w:hAnsi="Times New Roman"/>
                <w:snapToGrid w:val="0"/>
                <w:sz w:val="24"/>
                <w:szCs w:val="24"/>
                <w:lang w:val="uk-UA" w:eastAsia="ru-RU"/>
              </w:rPr>
              <w:t>44,4</w:t>
            </w:r>
          </w:p>
        </w:tc>
        <w:tc>
          <w:tcPr>
            <w:tcW w:w="1984" w:type="dxa"/>
          </w:tcPr>
          <w:p w:rsidR="00E739C9" w:rsidRPr="00571C65" w:rsidRDefault="00E739C9" w:rsidP="009E1B00">
            <w:pPr>
              <w:widowControl w:val="0"/>
              <w:autoSpaceDE w:val="0"/>
              <w:autoSpaceDN w:val="0"/>
              <w:spacing w:after="0" w:line="240" w:lineRule="auto"/>
              <w:jc w:val="center"/>
              <w:rPr>
                <w:rFonts w:ascii="Times New Roman" w:hAnsi="Times New Roman"/>
                <w:snapToGrid w:val="0"/>
                <w:sz w:val="24"/>
                <w:szCs w:val="24"/>
                <w:lang w:val="uk-UA" w:eastAsia="ru-RU"/>
              </w:rPr>
            </w:pPr>
            <w:r w:rsidRPr="00571C65">
              <w:rPr>
                <w:rFonts w:ascii="Times New Roman" w:hAnsi="Times New Roman"/>
                <w:snapToGrid w:val="0"/>
                <w:sz w:val="24"/>
                <w:szCs w:val="24"/>
                <w:lang w:val="uk-UA" w:eastAsia="ru-RU"/>
              </w:rPr>
              <w:t>16,7</w:t>
            </w:r>
          </w:p>
        </w:tc>
      </w:tr>
      <w:tr w:rsidR="00E739C9" w:rsidRPr="00571C65" w:rsidTr="009E1B00">
        <w:tc>
          <w:tcPr>
            <w:tcW w:w="4503" w:type="dxa"/>
          </w:tcPr>
          <w:p w:rsidR="00E739C9" w:rsidRPr="00571C65" w:rsidRDefault="00E739C9" w:rsidP="009E1B00">
            <w:pPr>
              <w:widowControl w:val="0"/>
              <w:autoSpaceDE w:val="0"/>
              <w:autoSpaceDN w:val="0"/>
              <w:spacing w:after="0" w:line="240" w:lineRule="auto"/>
              <w:rPr>
                <w:rFonts w:ascii="Times New Roman" w:hAnsi="Times New Roman"/>
                <w:bCs/>
                <w:snapToGrid w:val="0"/>
                <w:sz w:val="24"/>
                <w:szCs w:val="24"/>
                <w:lang w:val="uk-UA" w:eastAsia="ru-RU"/>
              </w:rPr>
            </w:pPr>
            <w:r>
              <w:rPr>
                <w:rFonts w:ascii="Times New Roman" w:hAnsi="Times New Roman"/>
                <w:bCs/>
                <w:snapToGrid w:val="0"/>
                <w:sz w:val="24"/>
                <w:szCs w:val="24"/>
                <w:lang w:val="uk-UA" w:eastAsia="ru-RU"/>
              </w:rPr>
              <w:t>Рівень</w:t>
            </w:r>
            <w:r w:rsidRPr="00662203">
              <w:rPr>
                <w:rFonts w:ascii="Times New Roman" w:hAnsi="Times New Roman"/>
                <w:bCs/>
                <w:snapToGrid w:val="0"/>
                <w:sz w:val="24"/>
                <w:szCs w:val="24"/>
                <w:lang w:val="uk-UA" w:eastAsia="ru-RU"/>
              </w:rPr>
              <w:t xml:space="preserve"> активного словникового запасу </w:t>
            </w:r>
          </w:p>
        </w:tc>
        <w:tc>
          <w:tcPr>
            <w:tcW w:w="1842" w:type="dxa"/>
          </w:tcPr>
          <w:p w:rsidR="00E739C9" w:rsidRPr="00571C65" w:rsidRDefault="00E739C9" w:rsidP="009E1B00">
            <w:pPr>
              <w:widowControl w:val="0"/>
              <w:autoSpaceDE w:val="0"/>
              <w:autoSpaceDN w:val="0"/>
              <w:spacing w:after="0" w:line="240" w:lineRule="auto"/>
              <w:jc w:val="center"/>
              <w:rPr>
                <w:rFonts w:ascii="Times New Roman" w:hAnsi="Times New Roman"/>
                <w:snapToGrid w:val="0"/>
                <w:sz w:val="24"/>
                <w:szCs w:val="24"/>
                <w:lang w:val="uk-UA" w:eastAsia="ru-RU"/>
              </w:rPr>
            </w:pPr>
            <w:r w:rsidRPr="00571C65">
              <w:rPr>
                <w:rFonts w:ascii="Times New Roman" w:hAnsi="Times New Roman"/>
                <w:snapToGrid w:val="0"/>
                <w:sz w:val="24"/>
                <w:szCs w:val="24"/>
                <w:lang w:val="uk-UA" w:eastAsia="ru-RU"/>
              </w:rPr>
              <w:t>22,2</w:t>
            </w:r>
          </w:p>
        </w:tc>
        <w:tc>
          <w:tcPr>
            <w:tcW w:w="1560" w:type="dxa"/>
          </w:tcPr>
          <w:p w:rsidR="00E739C9" w:rsidRPr="00571C65" w:rsidRDefault="00E739C9" w:rsidP="009E1B00">
            <w:pPr>
              <w:widowControl w:val="0"/>
              <w:autoSpaceDE w:val="0"/>
              <w:autoSpaceDN w:val="0"/>
              <w:spacing w:after="0" w:line="240" w:lineRule="auto"/>
              <w:jc w:val="center"/>
              <w:rPr>
                <w:rFonts w:ascii="Times New Roman" w:hAnsi="Times New Roman"/>
                <w:snapToGrid w:val="0"/>
                <w:sz w:val="24"/>
                <w:szCs w:val="24"/>
                <w:lang w:val="uk-UA" w:eastAsia="ru-RU"/>
              </w:rPr>
            </w:pPr>
            <w:r w:rsidRPr="00571C65">
              <w:rPr>
                <w:rFonts w:ascii="Times New Roman" w:hAnsi="Times New Roman"/>
                <w:snapToGrid w:val="0"/>
                <w:sz w:val="24"/>
                <w:szCs w:val="24"/>
                <w:lang w:val="uk-UA" w:eastAsia="ru-RU"/>
              </w:rPr>
              <w:t>50</w:t>
            </w:r>
          </w:p>
        </w:tc>
        <w:tc>
          <w:tcPr>
            <w:tcW w:w="1984" w:type="dxa"/>
          </w:tcPr>
          <w:p w:rsidR="00E739C9" w:rsidRPr="00571C65" w:rsidRDefault="00E739C9" w:rsidP="009E1B00">
            <w:pPr>
              <w:widowControl w:val="0"/>
              <w:autoSpaceDE w:val="0"/>
              <w:autoSpaceDN w:val="0"/>
              <w:spacing w:after="0" w:line="240" w:lineRule="auto"/>
              <w:jc w:val="center"/>
              <w:rPr>
                <w:rFonts w:ascii="Times New Roman" w:hAnsi="Times New Roman"/>
                <w:snapToGrid w:val="0"/>
                <w:sz w:val="24"/>
                <w:szCs w:val="24"/>
                <w:lang w:val="uk-UA" w:eastAsia="ru-RU"/>
              </w:rPr>
            </w:pPr>
            <w:r w:rsidRPr="00571C65">
              <w:rPr>
                <w:rFonts w:ascii="Times New Roman" w:hAnsi="Times New Roman"/>
                <w:snapToGrid w:val="0"/>
                <w:sz w:val="24"/>
                <w:szCs w:val="24"/>
                <w:lang w:val="uk-UA" w:eastAsia="ru-RU"/>
              </w:rPr>
              <w:t>27,8</w:t>
            </w:r>
          </w:p>
        </w:tc>
      </w:tr>
      <w:tr w:rsidR="00E739C9" w:rsidRPr="00571C65" w:rsidTr="009E1B00">
        <w:tc>
          <w:tcPr>
            <w:tcW w:w="4503" w:type="dxa"/>
          </w:tcPr>
          <w:p w:rsidR="00E739C9" w:rsidRPr="00571C65" w:rsidRDefault="00E739C9" w:rsidP="009E1B00">
            <w:pPr>
              <w:widowControl w:val="0"/>
              <w:autoSpaceDE w:val="0"/>
              <w:autoSpaceDN w:val="0"/>
              <w:spacing w:after="0" w:line="240" w:lineRule="auto"/>
              <w:rPr>
                <w:rFonts w:ascii="Times New Roman" w:hAnsi="Times New Roman"/>
                <w:bCs/>
                <w:snapToGrid w:val="0"/>
                <w:sz w:val="24"/>
                <w:szCs w:val="24"/>
                <w:lang w:val="uk-UA" w:eastAsia="ru-RU"/>
              </w:rPr>
            </w:pPr>
            <w:r>
              <w:rPr>
                <w:rFonts w:ascii="Times New Roman" w:hAnsi="Times New Roman"/>
                <w:bCs/>
                <w:snapToGrid w:val="0"/>
                <w:sz w:val="24"/>
                <w:szCs w:val="24"/>
                <w:lang w:val="uk-UA" w:eastAsia="ru-RU"/>
              </w:rPr>
              <w:t xml:space="preserve">Узагальнений показник </w:t>
            </w:r>
          </w:p>
        </w:tc>
        <w:tc>
          <w:tcPr>
            <w:tcW w:w="1842" w:type="dxa"/>
            <w:vAlign w:val="bottom"/>
          </w:tcPr>
          <w:p w:rsidR="00E739C9" w:rsidRPr="00571C65" w:rsidRDefault="00E739C9" w:rsidP="009E1B00">
            <w:pPr>
              <w:spacing w:after="0"/>
              <w:jc w:val="center"/>
              <w:rPr>
                <w:rFonts w:ascii="Times New Roman" w:hAnsi="Times New Roman" w:cs="Times New Roman"/>
                <w:b/>
                <w:sz w:val="24"/>
                <w:szCs w:val="24"/>
                <w:lang w:val="uk-UA"/>
              </w:rPr>
            </w:pPr>
            <w:r w:rsidRPr="00571C65">
              <w:rPr>
                <w:rFonts w:ascii="Times New Roman" w:hAnsi="Times New Roman" w:cs="Times New Roman"/>
                <w:b/>
                <w:sz w:val="24"/>
                <w:szCs w:val="24"/>
              </w:rPr>
              <w:t>27,</w:t>
            </w:r>
            <w:r w:rsidRPr="00571C65">
              <w:rPr>
                <w:rFonts w:ascii="Times New Roman" w:hAnsi="Times New Roman" w:cs="Times New Roman"/>
                <w:b/>
                <w:sz w:val="24"/>
                <w:szCs w:val="24"/>
                <w:lang w:val="uk-UA"/>
              </w:rPr>
              <w:t>8</w:t>
            </w:r>
          </w:p>
        </w:tc>
        <w:tc>
          <w:tcPr>
            <w:tcW w:w="1560" w:type="dxa"/>
            <w:vAlign w:val="bottom"/>
          </w:tcPr>
          <w:p w:rsidR="00E739C9" w:rsidRPr="00571C65" w:rsidRDefault="00E739C9" w:rsidP="009E1B00">
            <w:pPr>
              <w:spacing w:after="0"/>
              <w:jc w:val="center"/>
              <w:rPr>
                <w:rFonts w:ascii="Times New Roman" w:hAnsi="Times New Roman" w:cs="Times New Roman"/>
                <w:b/>
                <w:sz w:val="24"/>
                <w:szCs w:val="24"/>
              </w:rPr>
            </w:pPr>
            <w:r w:rsidRPr="00571C65">
              <w:rPr>
                <w:rFonts w:ascii="Times New Roman" w:hAnsi="Times New Roman" w:cs="Times New Roman"/>
                <w:b/>
                <w:sz w:val="24"/>
                <w:szCs w:val="24"/>
              </w:rPr>
              <w:t>50</w:t>
            </w:r>
          </w:p>
        </w:tc>
        <w:tc>
          <w:tcPr>
            <w:tcW w:w="1984" w:type="dxa"/>
            <w:vAlign w:val="bottom"/>
          </w:tcPr>
          <w:p w:rsidR="00E739C9" w:rsidRPr="00571C65" w:rsidRDefault="00E739C9" w:rsidP="009E1B00">
            <w:pPr>
              <w:spacing w:after="0"/>
              <w:jc w:val="center"/>
              <w:rPr>
                <w:rFonts w:ascii="Times New Roman" w:hAnsi="Times New Roman" w:cs="Times New Roman"/>
                <w:b/>
                <w:sz w:val="24"/>
                <w:szCs w:val="24"/>
                <w:lang w:val="uk-UA"/>
              </w:rPr>
            </w:pPr>
            <w:r w:rsidRPr="00571C65">
              <w:rPr>
                <w:rFonts w:ascii="Times New Roman" w:hAnsi="Times New Roman" w:cs="Times New Roman"/>
                <w:b/>
                <w:sz w:val="24"/>
                <w:szCs w:val="24"/>
              </w:rPr>
              <w:t>22,2</w:t>
            </w:r>
          </w:p>
        </w:tc>
      </w:tr>
    </w:tbl>
    <w:p w:rsidR="00E739C9" w:rsidRPr="00DE1A8D" w:rsidRDefault="00E739C9" w:rsidP="00DE1A8D">
      <w:pPr>
        <w:spacing w:after="0" w:line="360" w:lineRule="auto"/>
        <w:ind w:firstLine="709"/>
        <w:jc w:val="both"/>
        <w:rPr>
          <w:rFonts w:ascii="Times New Roman" w:hAnsi="Times New Roman" w:cs="Times New Roman"/>
          <w:sz w:val="28"/>
          <w:szCs w:val="28"/>
          <w:lang w:val="uk-UA"/>
        </w:rPr>
      </w:pPr>
    </w:p>
    <w:p w:rsidR="00DE1A8D" w:rsidRPr="00DE1A8D" w:rsidRDefault="00DE1A8D" w:rsidP="00DE1A8D">
      <w:pPr>
        <w:spacing w:after="0" w:line="360" w:lineRule="auto"/>
        <w:ind w:firstLine="709"/>
        <w:jc w:val="both"/>
        <w:rPr>
          <w:rFonts w:ascii="Times New Roman" w:hAnsi="Times New Roman" w:cs="Times New Roman"/>
          <w:sz w:val="28"/>
          <w:szCs w:val="28"/>
          <w:lang w:val="uk-UA"/>
        </w:rPr>
      </w:pPr>
      <w:r w:rsidRPr="00DE1A8D">
        <w:rPr>
          <w:rFonts w:ascii="Times New Roman" w:hAnsi="Times New Roman" w:cs="Times New Roman"/>
          <w:sz w:val="28"/>
          <w:szCs w:val="28"/>
          <w:lang w:val="uk-UA"/>
        </w:rPr>
        <w:t xml:space="preserve">Отже, з таблиці 6 постає, що  емпірично-інтуїтивний рівень розвитку зв’язного мовлення виявлено у 22, 2%  респондентів, оскільки мовлення цих </w:t>
      </w:r>
      <w:r w:rsidRPr="00DE1A8D">
        <w:rPr>
          <w:rFonts w:ascii="Times New Roman" w:hAnsi="Times New Roman" w:cs="Times New Roman"/>
          <w:sz w:val="28"/>
          <w:szCs w:val="28"/>
          <w:lang w:val="uk-UA"/>
        </w:rPr>
        <w:lastRenderedPageBreak/>
        <w:t>учнів характеризувалося низьким рівнем сформованості  понять, здатності до встановлення причиново-наслідкових зв’язків, визначення подібностей та відмінностей в різних об’єктах, бідним словниковим запасом, неточністю, мовною неправильністю, неясністю, частими випадками неправильного слововживання, значним порушенням орфоепічних і акцентних норм літературної мови, невмінням використовувати засоби логіко-емоційної виразності під час усних висловлювань, а також у своєму мовленні школяр часто вживав прості непоширені речення.</w:t>
      </w:r>
    </w:p>
    <w:p w:rsidR="00DE1A8D" w:rsidRPr="00DE1A8D" w:rsidRDefault="00DE1A8D" w:rsidP="00DE1A8D">
      <w:pPr>
        <w:spacing w:after="0" w:line="360" w:lineRule="auto"/>
        <w:ind w:firstLine="709"/>
        <w:jc w:val="both"/>
        <w:rPr>
          <w:rFonts w:ascii="Times New Roman" w:hAnsi="Times New Roman" w:cs="Times New Roman"/>
          <w:sz w:val="28"/>
          <w:szCs w:val="28"/>
          <w:lang w:val="uk-UA"/>
        </w:rPr>
      </w:pPr>
      <w:r w:rsidRPr="00DE1A8D">
        <w:rPr>
          <w:rFonts w:ascii="Times New Roman" w:hAnsi="Times New Roman" w:cs="Times New Roman"/>
          <w:sz w:val="28"/>
          <w:szCs w:val="28"/>
          <w:lang w:val="uk-UA"/>
        </w:rPr>
        <w:t>У 50 % опитаних учнів установлено репродуктивний рівень розвитку зв’язного мовлення, оскільки у них визначено  здатність з окремими помилками й неточностями давати визначення поняттям; середній рівень здатності до встановлення причиново-наслідкових зв’язків, визначення подібностей та відмінностей в різних об’єктах, значний словниковий  запас, мовну правильність, ясність, відхиленнями менше ніж на 50% від акцентних, орфоепічних, орфографічних, пунктуаційних норм літературної мови; нездатністю в окремих ситуаціях  використовувати засоби логіко-емоційної виразності під час усних висловлювань; незначною невідповідністю мовних засобів меті й ситуації мовлення.</w:t>
      </w:r>
    </w:p>
    <w:p w:rsidR="00DE1A8D" w:rsidRDefault="00DE1A8D" w:rsidP="00DE1A8D">
      <w:pPr>
        <w:spacing w:after="0" w:line="360" w:lineRule="auto"/>
        <w:ind w:firstLine="709"/>
        <w:jc w:val="both"/>
        <w:rPr>
          <w:rFonts w:ascii="Times New Roman" w:hAnsi="Times New Roman" w:cs="Times New Roman"/>
          <w:sz w:val="28"/>
          <w:szCs w:val="28"/>
          <w:lang w:val="uk-UA"/>
        </w:rPr>
      </w:pPr>
      <w:r w:rsidRPr="00DE1A8D">
        <w:rPr>
          <w:rFonts w:ascii="Times New Roman" w:hAnsi="Times New Roman" w:cs="Times New Roman"/>
          <w:sz w:val="28"/>
          <w:szCs w:val="28"/>
          <w:lang w:val="uk-UA"/>
        </w:rPr>
        <w:t>Реконструктивно-творчий (високий) рівень сформованості навичок зв’язного мовлення репрезентували 27,8 % учнів, оскільки у їхньому мовленні висока здатність до визначення понять, до встановлення причиново-наслідкових зв’язків, визначення подібностей та відмінностей в різних об’єктах, наявність точності, мовної правильності, ясності, комунікативної доцільності; сформованість навичок монологічного висловлювання, вміння вести діалог; наявність естетичних зовнішніх засобів, техніки та культури мовлення.</w:t>
      </w:r>
    </w:p>
    <w:p w:rsidR="00EC6C13" w:rsidRPr="00EC6C13" w:rsidRDefault="00EC6C13" w:rsidP="00D3509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З метою визначення міри зв’язку між виразністю усного мовлення і розвитком зв’язного мовлення використаємо коефіцієнт рангової кореляції Спірмена [</w:t>
      </w:r>
      <w:r w:rsidR="00D35093">
        <w:rPr>
          <w:rFonts w:ascii="Times New Roman" w:hAnsi="Times New Roman" w:cs="Times New Roman"/>
          <w:sz w:val="28"/>
          <w:szCs w:val="28"/>
          <w:lang w:val="uk-UA"/>
        </w:rPr>
        <w:t>92</w:t>
      </w:r>
      <w:r w:rsidR="004235C6">
        <w:rPr>
          <w:rFonts w:ascii="Times New Roman" w:hAnsi="Times New Roman" w:cs="Times New Roman"/>
          <w:sz w:val="28"/>
          <w:szCs w:val="28"/>
          <w:lang w:val="uk-UA"/>
        </w:rPr>
        <w:t>, с.117</w:t>
      </w:r>
      <w:r w:rsidRPr="00EC6C13">
        <w:rPr>
          <w:rFonts w:ascii="Times New Roman" w:hAnsi="Times New Roman" w:cs="Times New Roman"/>
          <w:sz w:val="28"/>
          <w:szCs w:val="28"/>
          <w:lang w:val="uk-UA"/>
        </w:rPr>
        <w:t>]:</w:t>
      </w:r>
    </w:p>
    <w:p w:rsidR="00EC6C13" w:rsidRPr="00EC6C13" w:rsidRDefault="00EC6C13" w:rsidP="00D35093">
      <w:pPr>
        <w:spacing w:after="0" w:line="360" w:lineRule="auto"/>
        <w:ind w:firstLine="709"/>
        <w:jc w:val="both"/>
        <w:rPr>
          <w:rFonts w:ascii="Times New Roman" w:eastAsiaTheme="minorEastAsia" w:hAnsi="Times New Roman" w:cs="Times New Roman"/>
          <w:sz w:val="28"/>
          <w:szCs w:val="28"/>
          <w:lang w:val="en-US"/>
        </w:rPr>
      </w:pPr>
      <m:oMathPara>
        <m:oMath>
          <m:r>
            <w:rPr>
              <w:rFonts w:ascii="Cambria Math" w:hAnsi="Cambria Math" w:cs="Times New Roman"/>
              <w:sz w:val="28"/>
              <w:szCs w:val="28"/>
              <w:lang w:val="uk-UA"/>
            </w:rPr>
            <w:lastRenderedPageBreak/>
            <m:t>ρ=1-</m:t>
          </m:r>
          <m:f>
            <m:fPr>
              <m:ctrlPr>
                <w:rPr>
                  <w:rFonts w:ascii="Cambria Math" w:hAnsi="Cambria Math" w:cs="Times New Roman"/>
                  <w:i/>
                  <w:sz w:val="28"/>
                  <w:szCs w:val="28"/>
                  <w:lang w:val="uk-UA"/>
                </w:rPr>
              </m:ctrlPr>
            </m:fPr>
            <m:num>
              <m:r>
                <w:rPr>
                  <w:rFonts w:ascii="Cambria Math" w:hAnsi="Cambria Math" w:cs="Times New Roman"/>
                  <w:sz w:val="28"/>
                  <w:szCs w:val="28"/>
                  <w:lang w:val="uk-UA"/>
                </w:rPr>
                <m:t>6</m:t>
              </m:r>
              <m:nary>
                <m:naryPr>
                  <m:chr m:val="∑"/>
                  <m:limLoc m:val="undOvr"/>
                  <m:subHide m:val="1"/>
                  <m:supHide m:val="1"/>
                  <m:ctrlPr>
                    <w:rPr>
                      <w:rFonts w:ascii="Cambria Math" w:hAnsi="Cambria Math" w:cs="Times New Roman"/>
                      <w:i/>
                      <w:sz w:val="28"/>
                      <w:szCs w:val="28"/>
                      <w:lang w:val="uk-UA"/>
                    </w:rPr>
                  </m:ctrlPr>
                </m:naryPr>
                <m:sub/>
                <m:sup/>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2</m:t>
                      </m:r>
                    </m:sup>
                  </m:sSup>
                </m:e>
              </m:nary>
            </m:num>
            <m:den>
              <m:r>
                <w:rPr>
                  <w:rFonts w:ascii="Cambria Math" w:hAnsi="Cambria Math" w:cs="Times New Roman"/>
                  <w:sz w:val="28"/>
                  <w:szCs w:val="28"/>
                  <w:lang w:val="uk-UA"/>
                </w:rPr>
                <m:t>n(n-1)</m:t>
              </m:r>
            </m:den>
          </m:f>
        </m:oMath>
      </m:oMathPara>
    </w:p>
    <w:p w:rsidR="00EC6C13" w:rsidRPr="00EC6C13" w:rsidRDefault="00EC6C13" w:rsidP="00D35093">
      <w:pPr>
        <w:spacing w:after="0" w:line="360" w:lineRule="auto"/>
        <w:ind w:firstLine="709"/>
        <w:jc w:val="both"/>
        <w:rPr>
          <w:rFonts w:ascii="Times New Roman" w:eastAsiaTheme="minorEastAsia" w:hAnsi="Times New Roman" w:cs="Times New Roman"/>
          <w:sz w:val="28"/>
          <w:szCs w:val="28"/>
          <w:lang w:val="uk-UA"/>
        </w:rPr>
      </w:pPr>
      <w:r w:rsidRPr="00EC6C13">
        <w:rPr>
          <w:rFonts w:ascii="Times New Roman" w:eastAsiaTheme="minorEastAsia" w:hAnsi="Times New Roman" w:cs="Times New Roman"/>
          <w:sz w:val="28"/>
          <w:szCs w:val="28"/>
          <w:lang w:val="uk-UA"/>
        </w:rPr>
        <w:t xml:space="preserve">де </w:t>
      </w:r>
      <w:r w:rsidRPr="00EC6C13">
        <w:rPr>
          <w:rFonts w:ascii="Times New Roman" w:eastAsiaTheme="minorEastAsia" w:hAnsi="Times New Roman" w:cs="Times New Roman"/>
          <w:i/>
          <w:sz w:val="28"/>
          <w:szCs w:val="28"/>
          <w:lang w:val="en-US"/>
        </w:rPr>
        <w:t>n</w:t>
      </w:r>
      <w:r w:rsidRPr="00EC6C13">
        <w:rPr>
          <w:rFonts w:ascii="Times New Roman" w:eastAsiaTheme="minorEastAsia" w:hAnsi="Times New Roman" w:cs="Times New Roman"/>
          <w:sz w:val="28"/>
          <w:szCs w:val="28"/>
        </w:rPr>
        <w:t xml:space="preserve"> – </w:t>
      </w:r>
      <w:r w:rsidRPr="00EC6C13">
        <w:rPr>
          <w:rFonts w:ascii="Times New Roman" w:eastAsiaTheme="minorEastAsia" w:hAnsi="Times New Roman" w:cs="Times New Roman"/>
          <w:sz w:val="28"/>
          <w:szCs w:val="28"/>
          <w:lang w:val="uk-UA"/>
        </w:rPr>
        <w:t>число пар, які порівнюються, величини двох змінних;</w:t>
      </w:r>
    </w:p>
    <w:p w:rsidR="00EC6C13" w:rsidRPr="00EC6C13" w:rsidRDefault="00EC6C13" w:rsidP="00D35093">
      <w:pPr>
        <w:spacing w:after="0" w:line="360" w:lineRule="auto"/>
        <w:ind w:firstLine="709"/>
        <w:jc w:val="both"/>
        <w:rPr>
          <w:rFonts w:ascii="Times New Roman" w:eastAsiaTheme="minorEastAsia" w:hAnsi="Times New Roman" w:cs="Times New Roman"/>
          <w:sz w:val="28"/>
          <w:szCs w:val="28"/>
          <w:lang w:val="uk-UA"/>
        </w:rPr>
      </w:pPr>
      <w:r w:rsidRPr="00EC6C13">
        <w:rPr>
          <w:rFonts w:ascii="Times New Roman" w:eastAsiaTheme="minorEastAsia" w:hAnsi="Times New Roman" w:cs="Times New Roman"/>
          <w:i/>
          <w:sz w:val="28"/>
          <w:szCs w:val="28"/>
          <w:lang w:val="uk-UA"/>
        </w:rPr>
        <w:t xml:space="preserve">    </w:t>
      </w:r>
      <w:r w:rsidRPr="00EC6C13">
        <w:rPr>
          <w:rFonts w:ascii="Times New Roman" w:eastAsiaTheme="minorEastAsia" w:hAnsi="Times New Roman" w:cs="Times New Roman"/>
          <w:i/>
          <w:sz w:val="28"/>
          <w:szCs w:val="28"/>
          <w:lang w:val="en-US"/>
        </w:rPr>
        <w:t>d</w:t>
      </w:r>
      <w:r w:rsidRPr="00EC6C13">
        <w:rPr>
          <w:rFonts w:ascii="Times New Roman" w:eastAsiaTheme="minorEastAsia" w:hAnsi="Times New Roman" w:cs="Times New Roman"/>
          <w:i/>
          <w:sz w:val="28"/>
          <w:szCs w:val="28"/>
          <w:vertAlign w:val="superscript"/>
        </w:rPr>
        <w:t>2</w:t>
      </w:r>
      <w:r w:rsidRPr="00EC6C13">
        <w:rPr>
          <w:rFonts w:ascii="Times New Roman" w:eastAsiaTheme="minorEastAsia" w:hAnsi="Times New Roman" w:cs="Times New Roman"/>
          <w:sz w:val="28"/>
          <w:szCs w:val="28"/>
          <w:vertAlign w:val="superscript"/>
        </w:rPr>
        <w:t xml:space="preserve"> </w:t>
      </w:r>
      <w:r w:rsidRPr="00EC6C13">
        <w:rPr>
          <w:rFonts w:ascii="Times New Roman" w:eastAsiaTheme="minorEastAsia" w:hAnsi="Times New Roman" w:cs="Times New Roman"/>
          <w:sz w:val="28"/>
          <w:szCs w:val="28"/>
        </w:rPr>
        <w:t xml:space="preserve">– </w:t>
      </w:r>
      <w:r w:rsidRPr="00EC6C13">
        <w:rPr>
          <w:rFonts w:ascii="Times New Roman" w:eastAsiaTheme="minorEastAsia" w:hAnsi="Times New Roman" w:cs="Times New Roman"/>
          <w:sz w:val="28"/>
          <w:szCs w:val="28"/>
          <w:lang w:val="uk-UA"/>
        </w:rPr>
        <w:t>квадрат різниці рангів цих величин.</w:t>
      </w:r>
    </w:p>
    <w:p w:rsidR="00EC6C13" w:rsidRPr="00EC6C13" w:rsidRDefault="00EC6C13" w:rsidP="00D3509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Середнє значення отриманого учнем балу за швидкістю та виразністю читання та</w:t>
      </w:r>
      <w:r w:rsidR="00D35093">
        <w:rPr>
          <w:rFonts w:ascii="Times New Roman" w:hAnsi="Times New Roman" w:cs="Times New Roman"/>
          <w:sz w:val="28"/>
          <w:szCs w:val="28"/>
          <w:lang w:val="uk-UA"/>
        </w:rPr>
        <w:t xml:space="preserve"> його ранг наведено на рисунку 3</w:t>
      </w:r>
      <w:r w:rsidRPr="00EC6C13">
        <w:rPr>
          <w:rFonts w:ascii="Times New Roman" w:hAnsi="Times New Roman" w:cs="Times New Roman"/>
          <w:sz w:val="28"/>
          <w:szCs w:val="28"/>
          <w:lang w:val="uk-UA"/>
        </w:rPr>
        <w:t xml:space="preserve"> (відповідно до значень табл. 1).</w:t>
      </w:r>
    </w:p>
    <w:p w:rsidR="00EC6C13" w:rsidRPr="00EC6C13" w:rsidRDefault="00EC6C13" w:rsidP="00EC6C13">
      <w:pPr>
        <w:spacing w:line="360" w:lineRule="auto"/>
        <w:jc w:val="both"/>
        <w:rPr>
          <w:rFonts w:ascii="Times New Roman" w:hAnsi="Times New Roman" w:cs="Times New Roman"/>
          <w:sz w:val="28"/>
          <w:szCs w:val="28"/>
          <w:lang w:val="uk-UA"/>
        </w:rPr>
      </w:pPr>
      <w:r w:rsidRPr="00EC6C13">
        <w:rPr>
          <w:noProof/>
          <w:lang w:eastAsia="ru-RU"/>
        </w:rPr>
        <w:drawing>
          <wp:inline distT="0" distB="0" distL="0" distR="0" wp14:anchorId="7FD8F6BA" wp14:editId="417E3874">
            <wp:extent cx="5915025" cy="2219325"/>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C6C13" w:rsidRPr="00EC6C13" w:rsidRDefault="00D35093" w:rsidP="00D3509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Рисунок 3</w:t>
      </w:r>
      <w:r w:rsidR="00EC6C13" w:rsidRPr="00EC6C13">
        <w:rPr>
          <w:rFonts w:ascii="Times New Roman" w:hAnsi="Times New Roman" w:cs="Times New Roman"/>
          <w:b/>
          <w:sz w:val="28"/>
          <w:szCs w:val="28"/>
          <w:lang w:val="uk-UA"/>
        </w:rPr>
        <w:t xml:space="preserve">. Середнє значення отриманого учнем балу за швидкістю та виразністю читання та його ранг. </w:t>
      </w:r>
    </w:p>
    <w:p w:rsidR="00EC6C13" w:rsidRPr="00EC6C13" w:rsidRDefault="00EC6C13" w:rsidP="00D3509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 xml:space="preserve">Середнє значення отриманого учнем балу за методиками </w:t>
      </w:r>
      <w:r w:rsidR="008D4710">
        <w:rPr>
          <w:rFonts w:ascii="Times New Roman" w:hAnsi="Times New Roman" w:cs="Times New Roman"/>
          <w:sz w:val="28"/>
          <w:szCs w:val="28"/>
          <w:lang w:val="uk-UA"/>
        </w:rPr>
        <w:t>«В</w:t>
      </w:r>
      <w:r w:rsidRPr="00EC6C13">
        <w:rPr>
          <w:rFonts w:ascii="Times New Roman" w:hAnsi="Times New Roman" w:cs="Times New Roman"/>
          <w:sz w:val="28"/>
          <w:szCs w:val="28"/>
          <w:lang w:val="uk-UA"/>
        </w:rPr>
        <w:t>изначення понять</w:t>
      </w:r>
      <w:r w:rsidR="008D4710">
        <w:rPr>
          <w:rFonts w:ascii="Times New Roman" w:hAnsi="Times New Roman" w:cs="Times New Roman"/>
          <w:sz w:val="28"/>
          <w:szCs w:val="28"/>
          <w:lang w:val="uk-UA"/>
        </w:rPr>
        <w:t>»</w:t>
      </w:r>
      <w:r w:rsidRPr="00EC6C13">
        <w:rPr>
          <w:rFonts w:ascii="Times New Roman" w:hAnsi="Times New Roman" w:cs="Times New Roman"/>
          <w:sz w:val="28"/>
          <w:szCs w:val="28"/>
          <w:lang w:val="uk-UA"/>
        </w:rPr>
        <w:t xml:space="preserve">, </w:t>
      </w:r>
      <w:r w:rsidR="008D4710">
        <w:rPr>
          <w:rFonts w:ascii="Times New Roman" w:hAnsi="Times New Roman" w:cs="Times New Roman"/>
          <w:sz w:val="28"/>
          <w:szCs w:val="28"/>
          <w:lang w:val="uk-UA"/>
        </w:rPr>
        <w:t>«З</w:t>
      </w:r>
      <w:r w:rsidRPr="00EC6C13">
        <w:rPr>
          <w:rFonts w:ascii="Times New Roman" w:hAnsi="Times New Roman" w:cs="Times New Roman"/>
          <w:sz w:val="28"/>
          <w:szCs w:val="28"/>
          <w:lang w:val="uk-UA"/>
        </w:rPr>
        <w:t>’ясування пасивного та активного словникового запасу</w:t>
      </w:r>
      <w:r w:rsidR="008D4710">
        <w:rPr>
          <w:rFonts w:ascii="Times New Roman" w:hAnsi="Times New Roman" w:cs="Times New Roman"/>
          <w:sz w:val="28"/>
          <w:szCs w:val="28"/>
          <w:lang w:val="uk-UA"/>
        </w:rPr>
        <w:t>»</w:t>
      </w:r>
      <w:r w:rsidRPr="00EC6C13">
        <w:rPr>
          <w:rFonts w:ascii="Times New Roman" w:hAnsi="Times New Roman" w:cs="Times New Roman"/>
          <w:sz w:val="28"/>
          <w:szCs w:val="28"/>
          <w:lang w:val="uk-UA"/>
        </w:rPr>
        <w:t xml:space="preserve"> та його ранг репрезентовано у таблиці 7 (відповідно до значень балів табл. 3-5). </w:t>
      </w:r>
    </w:p>
    <w:p w:rsidR="00EC6C13" w:rsidRPr="00EC6C13" w:rsidRDefault="00EC6C13" w:rsidP="00D35093">
      <w:pPr>
        <w:spacing w:after="0" w:line="360" w:lineRule="auto"/>
        <w:ind w:firstLine="709"/>
        <w:jc w:val="both"/>
        <w:rPr>
          <w:rFonts w:ascii="Times New Roman" w:hAnsi="Times New Roman" w:cs="Times New Roman"/>
          <w:b/>
          <w:sz w:val="28"/>
          <w:szCs w:val="28"/>
          <w:lang w:val="uk-UA"/>
        </w:rPr>
      </w:pPr>
      <w:r w:rsidRPr="00EC6C13">
        <w:rPr>
          <w:rFonts w:ascii="Times New Roman" w:hAnsi="Times New Roman" w:cs="Times New Roman"/>
          <w:b/>
          <w:sz w:val="28"/>
          <w:szCs w:val="28"/>
          <w:lang w:val="uk-UA"/>
        </w:rPr>
        <w:t xml:space="preserve">Таблиця 7. Середнє значення отриманого учнем балу за методиками </w:t>
      </w:r>
      <w:r w:rsidR="00D35093">
        <w:rPr>
          <w:rFonts w:ascii="Times New Roman" w:hAnsi="Times New Roman" w:cs="Times New Roman"/>
          <w:b/>
          <w:sz w:val="28"/>
          <w:szCs w:val="28"/>
          <w:lang w:val="uk-UA"/>
        </w:rPr>
        <w:t>«</w:t>
      </w:r>
      <w:r w:rsidR="00FE5602">
        <w:rPr>
          <w:rFonts w:ascii="Times New Roman" w:hAnsi="Times New Roman" w:cs="Times New Roman"/>
          <w:b/>
          <w:sz w:val="28"/>
          <w:szCs w:val="28"/>
          <w:lang w:val="uk-UA"/>
        </w:rPr>
        <w:t>В</w:t>
      </w:r>
      <w:r w:rsidRPr="00EC6C13">
        <w:rPr>
          <w:rFonts w:ascii="Times New Roman" w:hAnsi="Times New Roman" w:cs="Times New Roman"/>
          <w:b/>
          <w:sz w:val="28"/>
          <w:szCs w:val="28"/>
          <w:lang w:val="uk-UA"/>
        </w:rPr>
        <w:t>изначення понять</w:t>
      </w:r>
      <w:r w:rsidR="00D35093">
        <w:rPr>
          <w:rFonts w:ascii="Times New Roman" w:hAnsi="Times New Roman" w:cs="Times New Roman"/>
          <w:b/>
          <w:sz w:val="28"/>
          <w:szCs w:val="28"/>
          <w:lang w:val="uk-UA"/>
        </w:rPr>
        <w:t>»</w:t>
      </w:r>
      <w:r w:rsidRPr="00EC6C13">
        <w:rPr>
          <w:rFonts w:ascii="Times New Roman" w:hAnsi="Times New Roman" w:cs="Times New Roman"/>
          <w:b/>
          <w:sz w:val="28"/>
          <w:szCs w:val="28"/>
          <w:lang w:val="uk-UA"/>
        </w:rPr>
        <w:t xml:space="preserve">, </w:t>
      </w:r>
      <w:r w:rsidR="00D35093">
        <w:rPr>
          <w:rFonts w:ascii="Times New Roman" w:hAnsi="Times New Roman" w:cs="Times New Roman"/>
          <w:b/>
          <w:sz w:val="28"/>
          <w:szCs w:val="28"/>
          <w:lang w:val="uk-UA"/>
        </w:rPr>
        <w:t>«</w:t>
      </w:r>
      <w:r w:rsidR="00FE5602">
        <w:rPr>
          <w:rFonts w:ascii="Times New Roman" w:hAnsi="Times New Roman" w:cs="Times New Roman"/>
          <w:b/>
          <w:sz w:val="28"/>
          <w:szCs w:val="28"/>
          <w:lang w:val="uk-UA"/>
        </w:rPr>
        <w:t>З</w:t>
      </w:r>
      <w:r w:rsidRPr="00EC6C13">
        <w:rPr>
          <w:rFonts w:ascii="Times New Roman" w:hAnsi="Times New Roman" w:cs="Times New Roman"/>
          <w:b/>
          <w:sz w:val="28"/>
          <w:szCs w:val="28"/>
          <w:lang w:val="uk-UA"/>
        </w:rPr>
        <w:t>’ясування пасивного та активного словникового запасу</w:t>
      </w:r>
      <w:r w:rsidR="00D35093">
        <w:rPr>
          <w:rFonts w:ascii="Times New Roman" w:hAnsi="Times New Roman" w:cs="Times New Roman"/>
          <w:b/>
          <w:sz w:val="28"/>
          <w:szCs w:val="28"/>
          <w:lang w:val="uk-UA"/>
        </w:rPr>
        <w:t>»</w:t>
      </w:r>
      <w:r w:rsidRPr="00EC6C13">
        <w:rPr>
          <w:rFonts w:ascii="Times New Roman" w:hAnsi="Times New Roman" w:cs="Times New Roman"/>
          <w:b/>
          <w:sz w:val="28"/>
          <w:szCs w:val="28"/>
          <w:lang w:val="uk-UA"/>
        </w:rPr>
        <w:t xml:space="preserve"> та його ранг</w:t>
      </w:r>
      <w:r w:rsidR="00D35093">
        <w:rPr>
          <w:rFonts w:ascii="Times New Roman" w:hAnsi="Times New Roman" w:cs="Times New Roman"/>
          <w:b/>
          <w:sz w:val="28"/>
          <w:szCs w:val="28"/>
          <w:lang w:val="uk-UA"/>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47"/>
        <w:gridCol w:w="391"/>
        <w:gridCol w:w="391"/>
        <w:gridCol w:w="391"/>
        <w:gridCol w:w="391"/>
        <w:gridCol w:w="391"/>
        <w:gridCol w:w="391"/>
        <w:gridCol w:w="314"/>
        <w:gridCol w:w="390"/>
        <w:gridCol w:w="390"/>
        <w:gridCol w:w="314"/>
        <w:gridCol w:w="314"/>
        <w:gridCol w:w="390"/>
        <w:gridCol w:w="390"/>
        <w:gridCol w:w="314"/>
        <w:gridCol w:w="390"/>
        <w:gridCol w:w="390"/>
        <w:gridCol w:w="390"/>
        <w:gridCol w:w="392"/>
      </w:tblGrid>
      <w:tr w:rsidR="00EC6C13" w:rsidRPr="00EC6C13" w:rsidTr="00FA07A7">
        <w:trPr>
          <w:cantSplit/>
          <w:trHeight w:val="384"/>
        </w:trPr>
        <w:tc>
          <w:tcPr>
            <w:tcW w:w="1487" w:type="pct"/>
            <w:vMerge w:val="restart"/>
          </w:tcPr>
          <w:p w:rsidR="00EC6C13" w:rsidRPr="00EC6C13" w:rsidRDefault="00EC6C13" w:rsidP="00EC6C13">
            <w:pPr>
              <w:widowControl w:val="0"/>
              <w:spacing w:after="0" w:line="360" w:lineRule="auto"/>
              <w:ind w:left="-142" w:right="-100"/>
              <w:jc w:val="center"/>
              <w:rPr>
                <w:rFonts w:ascii="Times New Roman" w:hAnsi="Times New Roman" w:cs="Times New Roman"/>
                <w:sz w:val="24"/>
                <w:szCs w:val="24"/>
                <w:lang w:val="uk-UA"/>
              </w:rPr>
            </w:pPr>
          </w:p>
        </w:tc>
        <w:tc>
          <w:tcPr>
            <w:tcW w:w="3513" w:type="pct"/>
            <w:gridSpan w:val="18"/>
          </w:tcPr>
          <w:p w:rsidR="00EC6C13" w:rsidRPr="00EC6C13" w:rsidRDefault="00EC6C13" w:rsidP="00EC6C13">
            <w:pPr>
              <w:widowControl w:val="0"/>
              <w:spacing w:after="0" w:line="360" w:lineRule="auto"/>
              <w:jc w:val="center"/>
              <w:rPr>
                <w:rFonts w:ascii="Times New Roman" w:hAnsi="Times New Roman" w:cs="Times New Roman"/>
                <w:sz w:val="24"/>
                <w:szCs w:val="24"/>
              </w:rPr>
            </w:pPr>
            <w:r w:rsidRPr="00EC6C13">
              <w:rPr>
                <w:rFonts w:ascii="Times New Roman" w:hAnsi="Times New Roman" w:cs="Times New Roman"/>
                <w:sz w:val="24"/>
                <w:szCs w:val="24"/>
              </w:rPr>
              <w:t xml:space="preserve">Досліджувані учні </w:t>
            </w:r>
          </w:p>
        </w:tc>
      </w:tr>
      <w:tr w:rsidR="00EC6C13" w:rsidRPr="00EC6C13" w:rsidTr="00FA07A7">
        <w:trPr>
          <w:cantSplit/>
          <w:trHeight w:val="174"/>
        </w:trPr>
        <w:tc>
          <w:tcPr>
            <w:tcW w:w="1487" w:type="pct"/>
            <w:vMerge/>
          </w:tcPr>
          <w:p w:rsidR="00EC6C13" w:rsidRPr="00EC6C13" w:rsidRDefault="00EC6C13" w:rsidP="00EC6C13">
            <w:pPr>
              <w:widowControl w:val="0"/>
              <w:spacing w:after="0" w:line="360" w:lineRule="auto"/>
              <w:jc w:val="both"/>
              <w:rPr>
                <w:rFonts w:ascii="Times New Roman" w:hAnsi="Times New Roman" w:cs="Times New Roman"/>
                <w:sz w:val="24"/>
                <w:szCs w:val="24"/>
              </w:rPr>
            </w:pPr>
          </w:p>
        </w:tc>
        <w:tc>
          <w:tcPr>
            <w:tcW w:w="20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rPr>
            </w:pPr>
            <w:r w:rsidRPr="00EC6C13">
              <w:rPr>
                <w:rFonts w:ascii="Times New Roman" w:hAnsi="Times New Roman" w:cs="Times New Roman"/>
                <w:sz w:val="24"/>
                <w:szCs w:val="24"/>
              </w:rPr>
              <w:t>1</w:t>
            </w:r>
          </w:p>
        </w:tc>
        <w:tc>
          <w:tcPr>
            <w:tcW w:w="20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rPr>
            </w:pPr>
            <w:r w:rsidRPr="00EC6C13">
              <w:rPr>
                <w:rFonts w:ascii="Times New Roman" w:hAnsi="Times New Roman" w:cs="Times New Roman"/>
                <w:sz w:val="24"/>
                <w:szCs w:val="24"/>
              </w:rPr>
              <w:t>2</w:t>
            </w:r>
          </w:p>
        </w:tc>
        <w:tc>
          <w:tcPr>
            <w:tcW w:w="20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rPr>
            </w:pPr>
            <w:r w:rsidRPr="00EC6C13">
              <w:rPr>
                <w:rFonts w:ascii="Times New Roman" w:hAnsi="Times New Roman" w:cs="Times New Roman"/>
                <w:sz w:val="24"/>
                <w:szCs w:val="24"/>
              </w:rPr>
              <w:t>3</w:t>
            </w:r>
          </w:p>
        </w:tc>
        <w:tc>
          <w:tcPr>
            <w:tcW w:w="20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rPr>
            </w:pPr>
            <w:r w:rsidRPr="00EC6C13">
              <w:rPr>
                <w:rFonts w:ascii="Times New Roman" w:hAnsi="Times New Roman" w:cs="Times New Roman"/>
                <w:sz w:val="24"/>
                <w:szCs w:val="24"/>
              </w:rPr>
              <w:t>4</w:t>
            </w:r>
          </w:p>
        </w:tc>
        <w:tc>
          <w:tcPr>
            <w:tcW w:w="20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rPr>
            </w:pPr>
            <w:r w:rsidRPr="00EC6C13">
              <w:rPr>
                <w:rFonts w:ascii="Times New Roman" w:hAnsi="Times New Roman" w:cs="Times New Roman"/>
                <w:sz w:val="24"/>
                <w:szCs w:val="24"/>
              </w:rPr>
              <w:t>5</w:t>
            </w:r>
          </w:p>
        </w:tc>
        <w:tc>
          <w:tcPr>
            <w:tcW w:w="20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rPr>
            </w:pPr>
            <w:r w:rsidRPr="00EC6C13">
              <w:rPr>
                <w:rFonts w:ascii="Times New Roman" w:hAnsi="Times New Roman" w:cs="Times New Roman"/>
                <w:sz w:val="24"/>
                <w:szCs w:val="24"/>
              </w:rPr>
              <w:t>6</w:t>
            </w:r>
          </w:p>
        </w:tc>
        <w:tc>
          <w:tcPr>
            <w:tcW w:w="16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rPr>
            </w:pPr>
            <w:r w:rsidRPr="00EC6C13">
              <w:rPr>
                <w:rFonts w:ascii="Times New Roman" w:hAnsi="Times New Roman" w:cs="Times New Roman"/>
                <w:sz w:val="24"/>
                <w:szCs w:val="24"/>
              </w:rPr>
              <w:t>7</w:t>
            </w:r>
          </w:p>
        </w:tc>
        <w:tc>
          <w:tcPr>
            <w:tcW w:w="20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rPr>
            </w:pPr>
            <w:r w:rsidRPr="00EC6C13">
              <w:rPr>
                <w:rFonts w:ascii="Times New Roman" w:hAnsi="Times New Roman" w:cs="Times New Roman"/>
                <w:sz w:val="24"/>
                <w:szCs w:val="24"/>
              </w:rPr>
              <w:t>8</w:t>
            </w:r>
          </w:p>
        </w:tc>
        <w:tc>
          <w:tcPr>
            <w:tcW w:w="20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rPr>
            </w:pPr>
            <w:r w:rsidRPr="00EC6C13">
              <w:rPr>
                <w:rFonts w:ascii="Times New Roman" w:hAnsi="Times New Roman" w:cs="Times New Roman"/>
                <w:sz w:val="24"/>
                <w:szCs w:val="24"/>
              </w:rPr>
              <w:t>9</w:t>
            </w:r>
          </w:p>
        </w:tc>
        <w:tc>
          <w:tcPr>
            <w:tcW w:w="16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rPr>
            </w:pPr>
            <w:r w:rsidRPr="00EC6C13">
              <w:rPr>
                <w:rFonts w:ascii="Times New Roman" w:hAnsi="Times New Roman" w:cs="Times New Roman"/>
                <w:sz w:val="24"/>
                <w:szCs w:val="24"/>
              </w:rPr>
              <w:t>10</w:t>
            </w:r>
          </w:p>
        </w:tc>
        <w:tc>
          <w:tcPr>
            <w:tcW w:w="16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11</w:t>
            </w:r>
          </w:p>
        </w:tc>
        <w:tc>
          <w:tcPr>
            <w:tcW w:w="20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12</w:t>
            </w:r>
          </w:p>
        </w:tc>
        <w:tc>
          <w:tcPr>
            <w:tcW w:w="20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13</w:t>
            </w:r>
          </w:p>
        </w:tc>
        <w:tc>
          <w:tcPr>
            <w:tcW w:w="16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14</w:t>
            </w:r>
          </w:p>
        </w:tc>
        <w:tc>
          <w:tcPr>
            <w:tcW w:w="20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15</w:t>
            </w:r>
          </w:p>
        </w:tc>
        <w:tc>
          <w:tcPr>
            <w:tcW w:w="20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16</w:t>
            </w:r>
          </w:p>
        </w:tc>
        <w:tc>
          <w:tcPr>
            <w:tcW w:w="204"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17</w:t>
            </w:r>
          </w:p>
        </w:tc>
        <w:tc>
          <w:tcPr>
            <w:tcW w:w="205" w:type="pct"/>
            <w:vAlign w:val="center"/>
          </w:tcPr>
          <w:p w:rsidR="00EC6C13" w:rsidRPr="00EC6C13" w:rsidRDefault="00EC6C13" w:rsidP="00EC6C13">
            <w:pPr>
              <w:widowControl w:val="0"/>
              <w:spacing w:after="0" w:line="36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18</w:t>
            </w:r>
          </w:p>
        </w:tc>
      </w:tr>
      <w:tr w:rsidR="00EC6C13" w:rsidRPr="00EC6C13" w:rsidTr="00FA07A7">
        <w:trPr>
          <w:cantSplit/>
          <w:trHeight w:val="284"/>
        </w:trPr>
        <w:tc>
          <w:tcPr>
            <w:tcW w:w="1487" w:type="pct"/>
          </w:tcPr>
          <w:p w:rsidR="00EC6C13" w:rsidRPr="00EC6C13" w:rsidRDefault="00EC6C13" w:rsidP="00EC6C13">
            <w:pPr>
              <w:widowControl w:val="0"/>
              <w:spacing w:after="0" w:line="360" w:lineRule="auto"/>
              <w:jc w:val="center"/>
              <w:rPr>
                <w:rFonts w:ascii="Times New Roman" w:hAnsi="Times New Roman" w:cs="Times New Roman"/>
                <w:sz w:val="24"/>
                <w:szCs w:val="24"/>
              </w:rPr>
            </w:pPr>
            <w:r w:rsidRPr="00EC6C13">
              <w:rPr>
                <w:rFonts w:ascii="Times New Roman" w:hAnsi="Times New Roman" w:cs="Times New Roman"/>
                <w:sz w:val="24"/>
                <w:szCs w:val="24"/>
                <w:lang w:val="uk-UA"/>
              </w:rPr>
              <w:t>Визначення понять</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7</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9,5</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10</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7</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6</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6,5</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8</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5</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9</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7</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3</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6</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6,5</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7</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5,5</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3</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3,5</w:t>
            </w:r>
          </w:p>
        </w:tc>
        <w:tc>
          <w:tcPr>
            <w:tcW w:w="205"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3,5</w:t>
            </w:r>
          </w:p>
        </w:tc>
      </w:tr>
      <w:tr w:rsidR="00EC6C13" w:rsidRPr="00EC6C13" w:rsidTr="00FA07A7">
        <w:trPr>
          <w:cantSplit/>
          <w:trHeight w:val="304"/>
        </w:trPr>
        <w:tc>
          <w:tcPr>
            <w:tcW w:w="1487" w:type="pct"/>
          </w:tcPr>
          <w:p w:rsidR="00EC6C13" w:rsidRPr="00EC6C13" w:rsidRDefault="00EC6C13" w:rsidP="00EC6C13">
            <w:pPr>
              <w:widowControl w:val="0"/>
              <w:spacing w:after="0" w:line="360" w:lineRule="auto"/>
              <w:jc w:val="center"/>
              <w:rPr>
                <w:rFonts w:ascii="Times New Roman" w:hAnsi="Times New Roman" w:cs="Times New Roman"/>
                <w:sz w:val="24"/>
                <w:szCs w:val="24"/>
              </w:rPr>
            </w:pPr>
            <w:r w:rsidRPr="00EC6C13">
              <w:rPr>
                <w:rFonts w:ascii="Times New Roman" w:hAnsi="Times New Roman" w:cs="Times New Roman"/>
                <w:sz w:val="24"/>
                <w:szCs w:val="24"/>
                <w:lang w:val="uk-UA"/>
              </w:rPr>
              <w:t>Пасивний словник</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7</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8</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8</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4</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4</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7</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9</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5</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8</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8</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3</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5</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8</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6</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8</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2</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2</w:t>
            </w:r>
          </w:p>
        </w:tc>
        <w:tc>
          <w:tcPr>
            <w:tcW w:w="205"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4</w:t>
            </w:r>
          </w:p>
        </w:tc>
      </w:tr>
      <w:tr w:rsidR="00EC6C13" w:rsidRPr="00EC6C13" w:rsidTr="00FA07A7">
        <w:trPr>
          <w:cantSplit/>
          <w:trHeight w:val="246"/>
        </w:trPr>
        <w:tc>
          <w:tcPr>
            <w:tcW w:w="1487" w:type="pct"/>
          </w:tcPr>
          <w:p w:rsidR="00EC6C13" w:rsidRPr="00EC6C13" w:rsidRDefault="00EC6C13" w:rsidP="00EC6C13">
            <w:pPr>
              <w:widowControl w:val="0"/>
              <w:spacing w:after="0" w:line="360" w:lineRule="auto"/>
              <w:jc w:val="center"/>
              <w:rPr>
                <w:rFonts w:ascii="Times New Roman" w:hAnsi="Times New Roman" w:cs="Times New Roman"/>
                <w:sz w:val="24"/>
                <w:szCs w:val="24"/>
              </w:rPr>
            </w:pPr>
            <w:r w:rsidRPr="00EC6C13">
              <w:rPr>
                <w:rFonts w:ascii="Times New Roman" w:hAnsi="Times New Roman" w:cs="Times New Roman"/>
                <w:sz w:val="24"/>
                <w:szCs w:val="24"/>
                <w:lang w:val="uk-UA"/>
              </w:rPr>
              <w:t>Активний словник</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6</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9</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10</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6</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6</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6</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10</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3</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9</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6</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3</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6</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6</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5</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6</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3</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3</w:t>
            </w:r>
          </w:p>
        </w:tc>
        <w:tc>
          <w:tcPr>
            <w:tcW w:w="205" w:type="pct"/>
            <w:vAlign w:val="center"/>
          </w:tcPr>
          <w:p w:rsidR="00EC6C13" w:rsidRPr="00EC6C13" w:rsidRDefault="00EC6C13" w:rsidP="00EC6C13">
            <w:pPr>
              <w:spacing w:line="360" w:lineRule="auto"/>
              <w:ind w:left="-124" w:right="-91"/>
              <w:jc w:val="center"/>
              <w:rPr>
                <w:rFonts w:ascii="Times New Roman" w:hAnsi="Times New Roman" w:cs="Times New Roman"/>
                <w:bCs/>
                <w:sz w:val="24"/>
                <w:szCs w:val="24"/>
              </w:rPr>
            </w:pPr>
            <w:r w:rsidRPr="00EC6C13">
              <w:rPr>
                <w:rFonts w:ascii="Times New Roman" w:hAnsi="Times New Roman" w:cs="Times New Roman"/>
                <w:bCs/>
                <w:sz w:val="24"/>
                <w:szCs w:val="24"/>
              </w:rPr>
              <w:t>3</w:t>
            </w:r>
          </w:p>
        </w:tc>
      </w:tr>
      <w:tr w:rsidR="00EC6C13" w:rsidRPr="00EC6C13" w:rsidTr="00FA07A7">
        <w:trPr>
          <w:cantSplit/>
          <w:trHeight w:val="189"/>
        </w:trPr>
        <w:tc>
          <w:tcPr>
            <w:tcW w:w="1487" w:type="pct"/>
          </w:tcPr>
          <w:p w:rsidR="00EC6C13" w:rsidRPr="00EC6C13" w:rsidRDefault="00E739C9" w:rsidP="00EC6C13">
            <w:pPr>
              <w:widowControl w:val="0"/>
              <w:spacing w:after="0"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Узагальнений показник </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lang w:val="uk-UA"/>
              </w:rPr>
            </w:pPr>
            <w:r w:rsidRPr="00EC6C13">
              <w:rPr>
                <w:rFonts w:ascii="Times New Roman" w:hAnsi="Times New Roman" w:cs="Times New Roman"/>
                <w:b/>
                <w:sz w:val="24"/>
                <w:szCs w:val="24"/>
              </w:rPr>
              <w:t>6,</w:t>
            </w:r>
            <w:r w:rsidRPr="00EC6C13">
              <w:rPr>
                <w:rFonts w:ascii="Times New Roman" w:hAnsi="Times New Roman" w:cs="Times New Roman"/>
                <w:b/>
                <w:sz w:val="24"/>
                <w:szCs w:val="24"/>
                <w:lang w:val="uk-UA"/>
              </w:rPr>
              <w:t>7</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lang w:val="uk-UA"/>
              </w:rPr>
            </w:pPr>
            <w:r w:rsidRPr="00EC6C13">
              <w:rPr>
                <w:rFonts w:ascii="Times New Roman" w:hAnsi="Times New Roman" w:cs="Times New Roman"/>
                <w:b/>
                <w:sz w:val="24"/>
                <w:szCs w:val="24"/>
              </w:rPr>
              <w:t>8,8</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lang w:val="uk-UA"/>
              </w:rPr>
            </w:pPr>
            <w:r w:rsidRPr="00EC6C13">
              <w:rPr>
                <w:rFonts w:ascii="Times New Roman" w:hAnsi="Times New Roman" w:cs="Times New Roman"/>
                <w:b/>
                <w:sz w:val="24"/>
                <w:szCs w:val="24"/>
              </w:rPr>
              <w:t>9,</w:t>
            </w:r>
            <w:r w:rsidRPr="00EC6C13">
              <w:rPr>
                <w:rFonts w:ascii="Times New Roman" w:hAnsi="Times New Roman" w:cs="Times New Roman"/>
                <w:b/>
                <w:sz w:val="24"/>
                <w:szCs w:val="24"/>
                <w:lang w:val="uk-UA"/>
              </w:rPr>
              <w:t>3</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lang w:val="uk-UA"/>
              </w:rPr>
            </w:pPr>
            <w:r w:rsidRPr="00EC6C13">
              <w:rPr>
                <w:rFonts w:ascii="Times New Roman" w:hAnsi="Times New Roman" w:cs="Times New Roman"/>
                <w:b/>
                <w:sz w:val="24"/>
                <w:szCs w:val="24"/>
              </w:rPr>
              <w:t>5,</w:t>
            </w:r>
            <w:r w:rsidRPr="00EC6C13">
              <w:rPr>
                <w:rFonts w:ascii="Times New Roman" w:hAnsi="Times New Roman" w:cs="Times New Roman"/>
                <w:b/>
                <w:sz w:val="24"/>
                <w:szCs w:val="24"/>
                <w:lang w:val="uk-UA"/>
              </w:rPr>
              <w:t>7</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lang w:val="uk-UA"/>
              </w:rPr>
            </w:pPr>
            <w:r w:rsidRPr="00EC6C13">
              <w:rPr>
                <w:rFonts w:ascii="Times New Roman" w:hAnsi="Times New Roman" w:cs="Times New Roman"/>
                <w:b/>
                <w:sz w:val="24"/>
                <w:szCs w:val="24"/>
              </w:rPr>
              <w:t>5,3</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rPr>
            </w:pPr>
            <w:r w:rsidRPr="00EC6C13">
              <w:rPr>
                <w:rFonts w:ascii="Times New Roman" w:hAnsi="Times New Roman" w:cs="Times New Roman"/>
                <w:b/>
                <w:sz w:val="24"/>
                <w:szCs w:val="24"/>
              </w:rPr>
              <w:t>6,5</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rPr>
            </w:pPr>
            <w:r w:rsidRPr="00EC6C13">
              <w:rPr>
                <w:rFonts w:ascii="Times New Roman" w:hAnsi="Times New Roman" w:cs="Times New Roman"/>
                <w:b/>
                <w:sz w:val="24"/>
                <w:szCs w:val="24"/>
              </w:rPr>
              <w:t>9</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lang w:val="uk-UA"/>
              </w:rPr>
            </w:pPr>
            <w:r w:rsidRPr="00EC6C13">
              <w:rPr>
                <w:rFonts w:ascii="Times New Roman" w:hAnsi="Times New Roman" w:cs="Times New Roman"/>
                <w:b/>
                <w:sz w:val="24"/>
                <w:szCs w:val="24"/>
              </w:rPr>
              <w:t>4,3</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lang w:val="uk-UA"/>
              </w:rPr>
            </w:pPr>
            <w:r w:rsidRPr="00EC6C13">
              <w:rPr>
                <w:rFonts w:ascii="Times New Roman" w:hAnsi="Times New Roman" w:cs="Times New Roman"/>
                <w:b/>
                <w:sz w:val="24"/>
                <w:szCs w:val="24"/>
              </w:rPr>
              <w:t>8,</w:t>
            </w:r>
            <w:r w:rsidRPr="00EC6C13">
              <w:rPr>
                <w:rFonts w:ascii="Times New Roman" w:hAnsi="Times New Roman" w:cs="Times New Roman"/>
                <w:b/>
                <w:sz w:val="24"/>
                <w:szCs w:val="24"/>
                <w:lang w:val="uk-UA"/>
              </w:rPr>
              <w:t>7</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rPr>
            </w:pPr>
            <w:r w:rsidRPr="00EC6C13">
              <w:rPr>
                <w:rFonts w:ascii="Times New Roman" w:hAnsi="Times New Roman" w:cs="Times New Roman"/>
                <w:b/>
                <w:sz w:val="24"/>
                <w:szCs w:val="24"/>
              </w:rPr>
              <w:t>7</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rPr>
            </w:pPr>
            <w:r w:rsidRPr="00EC6C13">
              <w:rPr>
                <w:rFonts w:ascii="Times New Roman" w:hAnsi="Times New Roman" w:cs="Times New Roman"/>
                <w:b/>
                <w:sz w:val="24"/>
                <w:szCs w:val="24"/>
              </w:rPr>
              <w:t>3</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lang w:val="uk-UA"/>
              </w:rPr>
            </w:pPr>
            <w:r w:rsidRPr="00EC6C13">
              <w:rPr>
                <w:rFonts w:ascii="Times New Roman" w:hAnsi="Times New Roman" w:cs="Times New Roman"/>
                <w:b/>
                <w:sz w:val="24"/>
                <w:szCs w:val="24"/>
              </w:rPr>
              <w:t>5,</w:t>
            </w:r>
            <w:r w:rsidRPr="00EC6C13">
              <w:rPr>
                <w:rFonts w:ascii="Times New Roman" w:hAnsi="Times New Roman" w:cs="Times New Roman"/>
                <w:b/>
                <w:sz w:val="24"/>
                <w:szCs w:val="24"/>
                <w:lang w:val="uk-UA"/>
              </w:rPr>
              <w:t>7</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lang w:val="uk-UA"/>
              </w:rPr>
            </w:pPr>
            <w:r w:rsidRPr="00EC6C13">
              <w:rPr>
                <w:rFonts w:ascii="Times New Roman" w:hAnsi="Times New Roman" w:cs="Times New Roman"/>
                <w:b/>
                <w:sz w:val="24"/>
                <w:szCs w:val="24"/>
              </w:rPr>
              <w:t>6,8</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rPr>
            </w:pPr>
            <w:r w:rsidRPr="00EC6C13">
              <w:rPr>
                <w:rFonts w:ascii="Times New Roman" w:hAnsi="Times New Roman" w:cs="Times New Roman"/>
                <w:b/>
                <w:sz w:val="24"/>
                <w:szCs w:val="24"/>
              </w:rPr>
              <w:t>6</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rPr>
            </w:pPr>
            <w:r w:rsidRPr="00EC6C13">
              <w:rPr>
                <w:rFonts w:ascii="Times New Roman" w:hAnsi="Times New Roman" w:cs="Times New Roman"/>
                <w:b/>
                <w:sz w:val="24"/>
                <w:szCs w:val="24"/>
              </w:rPr>
              <w:t>6,5</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lang w:val="uk-UA"/>
              </w:rPr>
            </w:pPr>
            <w:r w:rsidRPr="00EC6C13">
              <w:rPr>
                <w:rFonts w:ascii="Times New Roman" w:hAnsi="Times New Roman" w:cs="Times New Roman"/>
                <w:b/>
                <w:sz w:val="24"/>
                <w:szCs w:val="24"/>
              </w:rPr>
              <w:t>2,</w:t>
            </w:r>
            <w:r w:rsidRPr="00EC6C13">
              <w:rPr>
                <w:rFonts w:ascii="Times New Roman" w:hAnsi="Times New Roman" w:cs="Times New Roman"/>
                <w:b/>
                <w:sz w:val="24"/>
                <w:szCs w:val="24"/>
                <w:lang w:val="uk-UA"/>
              </w:rPr>
              <w:t>7</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lang w:val="uk-UA"/>
              </w:rPr>
            </w:pPr>
            <w:r w:rsidRPr="00EC6C13">
              <w:rPr>
                <w:rFonts w:ascii="Times New Roman" w:hAnsi="Times New Roman" w:cs="Times New Roman"/>
                <w:b/>
                <w:sz w:val="24"/>
                <w:szCs w:val="24"/>
              </w:rPr>
              <w:t>2,8</w:t>
            </w:r>
          </w:p>
        </w:tc>
        <w:tc>
          <w:tcPr>
            <w:tcW w:w="205" w:type="pct"/>
            <w:vAlign w:val="center"/>
          </w:tcPr>
          <w:p w:rsidR="00EC6C13" w:rsidRPr="00EC6C13" w:rsidRDefault="00EC6C13" w:rsidP="00EC6C13">
            <w:pPr>
              <w:spacing w:line="360" w:lineRule="auto"/>
              <w:ind w:left="-124" w:right="-91"/>
              <w:jc w:val="center"/>
              <w:rPr>
                <w:rFonts w:ascii="Times New Roman" w:hAnsi="Times New Roman" w:cs="Times New Roman"/>
                <w:b/>
                <w:sz w:val="24"/>
                <w:szCs w:val="24"/>
              </w:rPr>
            </w:pPr>
            <w:r w:rsidRPr="00EC6C13">
              <w:rPr>
                <w:rFonts w:ascii="Times New Roman" w:hAnsi="Times New Roman" w:cs="Times New Roman"/>
                <w:b/>
                <w:sz w:val="24"/>
                <w:szCs w:val="24"/>
              </w:rPr>
              <w:t>3,5</w:t>
            </w:r>
          </w:p>
        </w:tc>
      </w:tr>
      <w:tr w:rsidR="00EC6C13" w:rsidRPr="00EC6C13" w:rsidTr="00FA07A7">
        <w:trPr>
          <w:cantSplit/>
          <w:trHeight w:val="290"/>
        </w:trPr>
        <w:tc>
          <w:tcPr>
            <w:tcW w:w="1487" w:type="pct"/>
          </w:tcPr>
          <w:p w:rsidR="00EC6C13" w:rsidRPr="00EC6C13" w:rsidRDefault="00EC6C13" w:rsidP="00EC6C13">
            <w:pPr>
              <w:widowControl w:val="0"/>
              <w:spacing w:after="0" w:line="360" w:lineRule="auto"/>
              <w:jc w:val="center"/>
              <w:rPr>
                <w:rFonts w:ascii="Times New Roman" w:hAnsi="Times New Roman" w:cs="Times New Roman"/>
                <w:b/>
                <w:sz w:val="24"/>
                <w:szCs w:val="24"/>
                <w:lang w:val="uk-UA"/>
              </w:rPr>
            </w:pPr>
            <w:r w:rsidRPr="00EC6C13">
              <w:rPr>
                <w:rFonts w:ascii="Times New Roman" w:hAnsi="Times New Roman" w:cs="Times New Roman"/>
                <w:b/>
                <w:sz w:val="24"/>
                <w:szCs w:val="24"/>
                <w:lang w:val="uk-UA"/>
              </w:rPr>
              <w:lastRenderedPageBreak/>
              <w:t>Ранг</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10</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14</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16</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7</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6</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9</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15</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5</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13</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12</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3</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7</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11</w:t>
            </w:r>
          </w:p>
        </w:tc>
        <w:tc>
          <w:tcPr>
            <w:tcW w:w="16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8</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9</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1</w:t>
            </w:r>
          </w:p>
        </w:tc>
        <w:tc>
          <w:tcPr>
            <w:tcW w:w="204"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2</w:t>
            </w:r>
          </w:p>
        </w:tc>
        <w:tc>
          <w:tcPr>
            <w:tcW w:w="205" w:type="pct"/>
            <w:vAlign w:val="center"/>
          </w:tcPr>
          <w:p w:rsidR="00EC6C13" w:rsidRPr="00EC6C13" w:rsidRDefault="00EC6C13" w:rsidP="00EC6C13">
            <w:pPr>
              <w:spacing w:line="360" w:lineRule="auto"/>
              <w:ind w:left="-124" w:right="-91"/>
              <w:jc w:val="center"/>
              <w:rPr>
                <w:rFonts w:ascii="Times New Roman" w:hAnsi="Times New Roman" w:cs="Times New Roman"/>
                <w:b/>
                <w:bCs/>
                <w:sz w:val="24"/>
                <w:szCs w:val="24"/>
              </w:rPr>
            </w:pPr>
            <w:r w:rsidRPr="00EC6C13">
              <w:rPr>
                <w:rFonts w:ascii="Times New Roman" w:hAnsi="Times New Roman" w:cs="Times New Roman"/>
                <w:b/>
                <w:bCs/>
                <w:sz w:val="24"/>
                <w:szCs w:val="24"/>
              </w:rPr>
              <w:t>4</w:t>
            </w:r>
          </w:p>
        </w:tc>
      </w:tr>
    </w:tbl>
    <w:p w:rsidR="00EC6C13" w:rsidRPr="00EC6C13" w:rsidRDefault="00EC6C13" w:rsidP="00D35093">
      <w:pPr>
        <w:spacing w:after="0"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 xml:space="preserve">Різницю рангів та квадрат різниці рангів між виразністю </w:t>
      </w:r>
      <w:r w:rsidR="00FE5602">
        <w:rPr>
          <w:rFonts w:ascii="Times New Roman" w:hAnsi="Times New Roman" w:cs="Times New Roman"/>
          <w:sz w:val="28"/>
          <w:szCs w:val="28"/>
          <w:lang w:val="uk-UA"/>
        </w:rPr>
        <w:t xml:space="preserve">читання </w:t>
      </w:r>
      <w:r w:rsidRPr="00EC6C13">
        <w:rPr>
          <w:rFonts w:ascii="Times New Roman" w:hAnsi="Times New Roman" w:cs="Times New Roman"/>
          <w:sz w:val="28"/>
          <w:szCs w:val="28"/>
          <w:lang w:val="uk-UA"/>
        </w:rPr>
        <w:t>і розвитком зв’язного мовлення наведено у табли</w:t>
      </w:r>
      <w:r w:rsidR="00085AA0">
        <w:rPr>
          <w:rFonts w:ascii="Times New Roman" w:hAnsi="Times New Roman" w:cs="Times New Roman"/>
          <w:sz w:val="28"/>
          <w:szCs w:val="28"/>
          <w:lang w:val="uk-UA"/>
        </w:rPr>
        <w:t>ці 8 (з урахуванням даних рис. 3</w:t>
      </w:r>
      <w:r w:rsidRPr="00EC6C13">
        <w:rPr>
          <w:rFonts w:ascii="Times New Roman" w:hAnsi="Times New Roman" w:cs="Times New Roman"/>
          <w:sz w:val="28"/>
          <w:szCs w:val="28"/>
          <w:lang w:val="uk-UA"/>
        </w:rPr>
        <w:t xml:space="preserve"> та табл. 7). </w:t>
      </w:r>
    </w:p>
    <w:p w:rsidR="00EC6C13" w:rsidRPr="00EC6C13" w:rsidRDefault="00EC6C13" w:rsidP="00D35093">
      <w:pPr>
        <w:spacing w:after="0" w:line="360" w:lineRule="auto"/>
        <w:ind w:firstLine="709"/>
        <w:jc w:val="both"/>
        <w:rPr>
          <w:rFonts w:ascii="Times New Roman" w:hAnsi="Times New Roman" w:cs="Times New Roman"/>
          <w:b/>
          <w:sz w:val="28"/>
          <w:szCs w:val="28"/>
          <w:lang w:val="uk-UA"/>
        </w:rPr>
      </w:pPr>
      <w:r w:rsidRPr="00EC6C13">
        <w:rPr>
          <w:rFonts w:ascii="Times New Roman" w:hAnsi="Times New Roman" w:cs="Times New Roman"/>
          <w:b/>
          <w:sz w:val="28"/>
          <w:szCs w:val="28"/>
          <w:lang w:val="uk-UA"/>
        </w:rPr>
        <w:t xml:space="preserve">Таблиця 8. Квадрат різниці рангів між виразністю </w:t>
      </w:r>
      <w:r w:rsidR="005F18BD">
        <w:rPr>
          <w:rFonts w:ascii="Times New Roman" w:hAnsi="Times New Roman" w:cs="Times New Roman"/>
          <w:b/>
          <w:sz w:val="28"/>
          <w:szCs w:val="28"/>
          <w:lang w:val="uk-UA"/>
        </w:rPr>
        <w:t xml:space="preserve">читання </w:t>
      </w:r>
      <w:r w:rsidR="00D35093">
        <w:rPr>
          <w:rFonts w:ascii="Times New Roman" w:hAnsi="Times New Roman" w:cs="Times New Roman"/>
          <w:b/>
          <w:sz w:val="28"/>
          <w:szCs w:val="28"/>
          <w:lang w:val="uk-UA"/>
        </w:rPr>
        <w:t xml:space="preserve">і розвитком зв’язного мовлення на констатувальному етапі експерименту. </w:t>
      </w:r>
      <w:r w:rsidRPr="00EC6C13">
        <w:rPr>
          <w:rFonts w:ascii="Times New Roman" w:hAnsi="Times New Roman" w:cs="Times New Roman"/>
          <w:b/>
          <w:sz w:val="28"/>
          <w:szCs w:val="28"/>
          <w:lang w:val="uk-UA"/>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3"/>
        <w:gridCol w:w="456"/>
        <w:gridCol w:w="456"/>
        <w:gridCol w:w="456"/>
        <w:gridCol w:w="336"/>
        <w:gridCol w:w="336"/>
        <w:gridCol w:w="336"/>
        <w:gridCol w:w="456"/>
        <w:gridCol w:w="336"/>
        <w:gridCol w:w="456"/>
        <w:gridCol w:w="456"/>
        <w:gridCol w:w="336"/>
        <w:gridCol w:w="336"/>
        <w:gridCol w:w="456"/>
        <w:gridCol w:w="336"/>
        <w:gridCol w:w="336"/>
        <w:gridCol w:w="336"/>
        <w:gridCol w:w="336"/>
        <w:gridCol w:w="336"/>
      </w:tblGrid>
      <w:tr w:rsidR="00EC6C13" w:rsidRPr="00EC6C13" w:rsidTr="00FA07A7">
        <w:trPr>
          <w:cantSplit/>
          <w:trHeight w:val="384"/>
        </w:trPr>
        <w:tc>
          <w:tcPr>
            <w:tcW w:w="1402" w:type="pct"/>
            <w:vMerge w:val="restart"/>
          </w:tcPr>
          <w:p w:rsidR="00EC6C13" w:rsidRPr="00EC6C13" w:rsidRDefault="00EC6C13" w:rsidP="00EC6C13">
            <w:pPr>
              <w:widowControl w:val="0"/>
              <w:spacing w:after="0" w:line="240" w:lineRule="auto"/>
              <w:ind w:left="-142" w:right="-100"/>
              <w:jc w:val="center"/>
              <w:rPr>
                <w:rFonts w:ascii="Times New Roman" w:hAnsi="Times New Roman" w:cs="Times New Roman"/>
                <w:sz w:val="24"/>
                <w:szCs w:val="24"/>
                <w:lang w:val="uk-UA"/>
              </w:rPr>
            </w:pPr>
          </w:p>
        </w:tc>
        <w:tc>
          <w:tcPr>
            <w:tcW w:w="3598" w:type="pct"/>
            <w:gridSpan w:val="18"/>
          </w:tcPr>
          <w:p w:rsidR="00EC6C13" w:rsidRPr="00EC6C13" w:rsidRDefault="00EC6C13" w:rsidP="00EC6C13">
            <w:pPr>
              <w:widowControl w:val="0"/>
              <w:spacing w:after="0" w:line="240" w:lineRule="auto"/>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 xml:space="preserve">Досліджувані учні </w:t>
            </w:r>
          </w:p>
        </w:tc>
      </w:tr>
      <w:tr w:rsidR="00EC6C13" w:rsidRPr="00EC6C13" w:rsidTr="00FA07A7">
        <w:trPr>
          <w:cantSplit/>
          <w:trHeight w:val="174"/>
        </w:trPr>
        <w:tc>
          <w:tcPr>
            <w:tcW w:w="1402" w:type="pct"/>
            <w:vMerge/>
          </w:tcPr>
          <w:p w:rsidR="00EC6C13" w:rsidRPr="00EC6C13" w:rsidRDefault="00EC6C13" w:rsidP="00EC6C13">
            <w:pPr>
              <w:widowControl w:val="0"/>
              <w:spacing w:after="0" w:line="240" w:lineRule="auto"/>
              <w:jc w:val="both"/>
              <w:rPr>
                <w:rFonts w:ascii="Times New Roman" w:hAnsi="Times New Roman" w:cs="Times New Roman"/>
                <w:sz w:val="24"/>
                <w:szCs w:val="24"/>
                <w:lang w:val="uk-UA"/>
              </w:rPr>
            </w:pPr>
          </w:p>
        </w:tc>
        <w:tc>
          <w:tcPr>
            <w:tcW w:w="238"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w:t>
            </w:r>
          </w:p>
        </w:tc>
        <w:tc>
          <w:tcPr>
            <w:tcW w:w="238"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238"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176"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176"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176"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6</w:t>
            </w:r>
          </w:p>
        </w:tc>
        <w:tc>
          <w:tcPr>
            <w:tcW w:w="238"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7</w:t>
            </w:r>
          </w:p>
        </w:tc>
        <w:tc>
          <w:tcPr>
            <w:tcW w:w="176"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8</w:t>
            </w:r>
          </w:p>
        </w:tc>
        <w:tc>
          <w:tcPr>
            <w:tcW w:w="238"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9</w:t>
            </w:r>
          </w:p>
        </w:tc>
        <w:tc>
          <w:tcPr>
            <w:tcW w:w="238"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10</w:t>
            </w:r>
          </w:p>
        </w:tc>
        <w:tc>
          <w:tcPr>
            <w:tcW w:w="176"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11</w:t>
            </w:r>
          </w:p>
        </w:tc>
        <w:tc>
          <w:tcPr>
            <w:tcW w:w="176"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12</w:t>
            </w:r>
          </w:p>
        </w:tc>
        <w:tc>
          <w:tcPr>
            <w:tcW w:w="238"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13</w:t>
            </w:r>
          </w:p>
        </w:tc>
        <w:tc>
          <w:tcPr>
            <w:tcW w:w="176"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14</w:t>
            </w:r>
          </w:p>
        </w:tc>
        <w:tc>
          <w:tcPr>
            <w:tcW w:w="176"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15</w:t>
            </w:r>
          </w:p>
        </w:tc>
        <w:tc>
          <w:tcPr>
            <w:tcW w:w="176"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16</w:t>
            </w:r>
          </w:p>
        </w:tc>
        <w:tc>
          <w:tcPr>
            <w:tcW w:w="176"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17</w:t>
            </w:r>
          </w:p>
        </w:tc>
        <w:tc>
          <w:tcPr>
            <w:tcW w:w="176" w:type="pct"/>
            <w:vAlign w:val="center"/>
          </w:tcPr>
          <w:p w:rsidR="00EC6C13" w:rsidRPr="00EC6C13" w:rsidRDefault="00EC6C13" w:rsidP="00EC6C13">
            <w:pPr>
              <w:widowControl w:val="0"/>
              <w:spacing w:after="0" w:line="240" w:lineRule="auto"/>
              <w:ind w:left="-124" w:right="-91"/>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18</w:t>
            </w:r>
          </w:p>
        </w:tc>
      </w:tr>
      <w:tr w:rsidR="00EC6C13" w:rsidRPr="00EC6C13" w:rsidTr="00FA07A7">
        <w:trPr>
          <w:cantSplit/>
          <w:trHeight w:val="284"/>
        </w:trPr>
        <w:tc>
          <w:tcPr>
            <w:tcW w:w="1402" w:type="pct"/>
          </w:tcPr>
          <w:p w:rsidR="00EC6C13" w:rsidRPr="00EC6C13" w:rsidRDefault="00EC6C13" w:rsidP="000B7F14">
            <w:pPr>
              <w:widowControl w:val="0"/>
              <w:spacing w:after="0" w:line="240" w:lineRule="auto"/>
              <w:rPr>
                <w:rFonts w:ascii="Times New Roman" w:hAnsi="Times New Roman" w:cs="Times New Roman"/>
                <w:sz w:val="24"/>
                <w:szCs w:val="24"/>
                <w:lang w:val="uk-UA"/>
              </w:rPr>
            </w:pPr>
            <w:r w:rsidRPr="00EC6C13">
              <w:rPr>
                <w:rFonts w:ascii="Times New Roman" w:hAnsi="Times New Roman" w:cs="Times New Roman"/>
                <w:sz w:val="24"/>
                <w:szCs w:val="24"/>
                <w:lang w:val="uk-UA"/>
              </w:rPr>
              <w:t xml:space="preserve">Ранг за виразністю </w:t>
            </w:r>
            <w:r w:rsidR="000B7F14">
              <w:rPr>
                <w:rFonts w:ascii="Times New Roman" w:hAnsi="Times New Roman" w:cs="Times New Roman"/>
                <w:sz w:val="24"/>
                <w:szCs w:val="24"/>
                <w:lang w:val="uk-UA"/>
              </w:rPr>
              <w:t xml:space="preserve">читання </w:t>
            </w:r>
          </w:p>
        </w:tc>
        <w:tc>
          <w:tcPr>
            <w:tcW w:w="238" w:type="pct"/>
          </w:tcPr>
          <w:p w:rsidR="00EC6C13" w:rsidRPr="00EC6C13" w:rsidRDefault="00EC6C13" w:rsidP="00EC6C13">
            <w:pPr>
              <w:jc w:val="both"/>
              <w:rPr>
                <w:rFonts w:ascii="Times New Roman" w:hAnsi="Times New Roman" w:cs="Times New Roman"/>
                <w:bCs/>
                <w:sz w:val="24"/>
                <w:szCs w:val="24"/>
                <w:lang w:val="uk-UA"/>
              </w:rPr>
            </w:pPr>
            <w:r w:rsidRPr="00EC6C13">
              <w:rPr>
                <w:rFonts w:ascii="Times New Roman" w:hAnsi="Times New Roman" w:cs="Times New Roman"/>
                <w:bCs/>
                <w:sz w:val="24"/>
                <w:szCs w:val="24"/>
                <w:lang w:val="uk-UA"/>
              </w:rPr>
              <w:t>10</w:t>
            </w:r>
          </w:p>
        </w:tc>
        <w:tc>
          <w:tcPr>
            <w:tcW w:w="238" w:type="pct"/>
          </w:tcPr>
          <w:p w:rsidR="00EC6C13" w:rsidRPr="00EC6C13" w:rsidRDefault="00EC6C13" w:rsidP="00EC6C13">
            <w:pPr>
              <w:jc w:val="both"/>
              <w:rPr>
                <w:rFonts w:ascii="Times New Roman" w:hAnsi="Times New Roman" w:cs="Times New Roman"/>
                <w:bCs/>
                <w:sz w:val="24"/>
                <w:szCs w:val="24"/>
                <w:lang w:val="uk-UA"/>
              </w:rPr>
            </w:pPr>
            <w:r w:rsidRPr="00EC6C13">
              <w:rPr>
                <w:rFonts w:ascii="Times New Roman" w:hAnsi="Times New Roman" w:cs="Times New Roman"/>
                <w:bCs/>
                <w:sz w:val="24"/>
                <w:szCs w:val="24"/>
                <w:lang w:val="uk-UA"/>
              </w:rPr>
              <w:t>14</w:t>
            </w:r>
          </w:p>
        </w:tc>
        <w:tc>
          <w:tcPr>
            <w:tcW w:w="238" w:type="pct"/>
          </w:tcPr>
          <w:p w:rsidR="00EC6C13" w:rsidRPr="00EC6C13" w:rsidRDefault="00EC6C13" w:rsidP="00EC6C13">
            <w:pPr>
              <w:jc w:val="both"/>
              <w:rPr>
                <w:rFonts w:ascii="Times New Roman" w:hAnsi="Times New Roman" w:cs="Times New Roman"/>
                <w:bCs/>
                <w:sz w:val="24"/>
                <w:szCs w:val="24"/>
                <w:lang w:val="uk-UA"/>
              </w:rPr>
            </w:pPr>
            <w:r w:rsidRPr="00EC6C13">
              <w:rPr>
                <w:rFonts w:ascii="Times New Roman" w:hAnsi="Times New Roman" w:cs="Times New Roman"/>
                <w:bCs/>
                <w:sz w:val="24"/>
                <w:szCs w:val="24"/>
                <w:lang w:val="uk-UA"/>
              </w:rPr>
              <w:t>16</w:t>
            </w:r>
          </w:p>
        </w:tc>
        <w:tc>
          <w:tcPr>
            <w:tcW w:w="176" w:type="pct"/>
          </w:tcPr>
          <w:p w:rsidR="00EC6C13" w:rsidRPr="00EC6C13" w:rsidRDefault="00EC6C13" w:rsidP="00EC6C13">
            <w:pPr>
              <w:jc w:val="both"/>
              <w:rPr>
                <w:rFonts w:ascii="Times New Roman" w:hAnsi="Times New Roman" w:cs="Times New Roman"/>
                <w:bCs/>
                <w:sz w:val="24"/>
                <w:szCs w:val="24"/>
                <w:lang w:val="uk-UA"/>
              </w:rPr>
            </w:pPr>
            <w:r w:rsidRPr="00EC6C13">
              <w:rPr>
                <w:rFonts w:ascii="Times New Roman" w:hAnsi="Times New Roman" w:cs="Times New Roman"/>
                <w:bCs/>
                <w:sz w:val="24"/>
                <w:szCs w:val="24"/>
                <w:lang w:val="uk-UA"/>
              </w:rPr>
              <w:t>7</w:t>
            </w:r>
          </w:p>
        </w:tc>
        <w:tc>
          <w:tcPr>
            <w:tcW w:w="176" w:type="pct"/>
          </w:tcPr>
          <w:p w:rsidR="00EC6C13" w:rsidRPr="00EC6C13" w:rsidRDefault="00EC6C13" w:rsidP="00EC6C13">
            <w:pPr>
              <w:jc w:val="both"/>
              <w:rPr>
                <w:rFonts w:ascii="Times New Roman" w:hAnsi="Times New Roman" w:cs="Times New Roman"/>
                <w:bCs/>
                <w:sz w:val="24"/>
                <w:szCs w:val="24"/>
                <w:lang w:val="uk-UA"/>
              </w:rPr>
            </w:pPr>
            <w:r w:rsidRPr="00EC6C13">
              <w:rPr>
                <w:rFonts w:ascii="Times New Roman" w:hAnsi="Times New Roman" w:cs="Times New Roman"/>
                <w:bCs/>
                <w:sz w:val="24"/>
                <w:szCs w:val="24"/>
                <w:lang w:val="uk-UA"/>
              </w:rPr>
              <w:t>6</w:t>
            </w:r>
          </w:p>
        </w:tc>
        <w:tc>
          <w:tcPr>
            <w:tcW w:w="176" w:type="pct"/>
          </w:tcPr>
          <w:p w:rsidR="00EC6C13" w:rsidRPr="00EC6C13" w:rsidRDefault="00EC6C13" w:rsidP="00EC6C13">
            <w:pPr>
              <w:jc w:val="both"/>
              <w:rPr>
                <w:rFonts w:ascii="Times New Roman" w:hAnsi="Times New Roman" w:cs="Times New Roman"/>
                <w:bCs/>
                <w:sz w:val="24"/>
                <w:szCs w:val="24"/>
                <w:lang w:val="uk-UA"/>
              </w:rPr>
            </w:pPr>
            <w:r w:rsidRPr="00EC6C13">
              <w:rPr>
                <w:rFonts w:ascii="Times New Roman" w:hAnsi="Times New Roman" w:cs="Times New Roman"/>
                <w:bCs/>
                <w:sz w:val="24"/>
                <w:szCs w:val="24"/>
                <w:lang w:val="uk-UA"/>
              </w:rPr>
              <w:t>9</w:t>
            </w:r>
          </w:p>
        </w:tc>
        <w:tc>
          <w:tcPr>
            <w:tcW w:w="238" w:type="pct"/>
          </w:tcPr>
          <w:p w:rsidR="00EC6C13" w:rsidRPr="00EC6C13" w:rsidRDefault="00EC6C13" w:rsidP="00EC6C13">
            <w:pPr>
              <w:jc w:val="both"/>
              <w:rPr>
                <w:rFonts w:ascii="Times New Roman" w:hAnsi="Times New Roman" w:cs="Times New Roman"/>
                <w:bCs/>
                <w:sz w:val="24"/>
                <w:szCs w:val="24"/>
                <w:lang w:val="uk-UA"/>
              </w:rPr>
            </w:pPr>
            <w:r w:rsidRPr="00EC6C13">
              <w:rPr>
                <w:rFonts w:ascii="Times New Roman" w:hAnsi="Times New Roman" w:cs="Times New Roman"/>
                <w:bCs/>
                <w:sz w:val="24"/>
                <w:szCs w:val="24"/>
                <w:lang w:val="uk-UA"/>
              </w:rPr>
              <w:t>15</w:t>
            </w:r>
          </w:p>
        </w:tc>
        <w:tc>
          <w:tcPr>
            <w:tcW w:w="176" w:type="pct"/>
          </w:tcPr>
          <w:p w:rsidR="00EC6C13" w:rsidRPr="00EC6C13" w:rsidRDefault="00EC6C13" w:rsidP="00EC6C13">
            <w:pPr>
              <w:jc w:val="both"/>
              <w:rPr>
                <w:rFonts w:ascii="Times New Roman" w:hAnsi="Times New Roman" w:cs="Times New Roman"/>
                <w:bCs/>
                <w:sz w:val="24"/>
                <w:szCs w:val="24"/>
                <w:lang w:val="uk-UA"/>
              </w:rPr>
            </w:pPr>
            <w:r w:rsidRPr="00EC6C13">
              <w:rPr>
                <w:rFonts w:ascii="Times New Roman" w:hAnsi="Times New Roman" w:cs="Times New Roman"/>
                <w:bCs/>
                <w:sz w:val="24"/>
                <w:szCs w:val="24"/>
                <w:lang w:val="uk-UA"/>
              </w:rPr>
              <w:t>5</w:t>
            </w:r>
          </w:p>
        </w:tc>
        <w:tc>
          <w:tcPr>
            <w:tcW w:w="238" w:type="pct"/>
          </w:tcPr>
          <w:p w:rsidR="00EC6C13" w:rsidRPr="00EC6C13" w:rsidRDefault="00EC6C13" w:rsidP="00EC6C13">
            <w:pPr>
              <w:jc w:val="both"/>
              <w:rPr>
                <w:rFonts w:ascii="Times New Roman" w:hAnsi="Times New Roman" w:cs="Times New Roman"/>
                <w:bCs/>
                <w:sz w:val="24"/>
                <w:szCs w:val="24"/>
                <w:lang w:val="uk-UA"/>
              </w:rPr>
            </w:pPr>
            <w:r w:rsidRPr="00EC6C13">
              <w:rPr>
                <w:rFonts w:ascii="Times New Roman" w:hAnsi="Times New Roman" w:cs="Times New Roman"/>
                <w:bCs/>
                <w:sz w:val="24"/>
                <w:szCs w:val="24"/>
                <w:lang w:val="uk-UA"/>
              </w:rPr>
              <w:t>13</w:t>
            </w:r>
          </w:p>
        </w:tc>
        <w:tc>
          <w:tcPr>
            <w:tcW w:w="238"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12</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3</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7</w:t>
            </w:r>
          </w:p>
        </w:tc>
        <w:tc>
          <w:tcPr>
            <w:tcW w:w="238"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11</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8</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9</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1</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2</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4</w:t>
            </w:r>
          </w:p>
        </w:tc>
      </w:tr>
      <w:tr w:rsidR="00EC6C13" w:rsidRPr="00EC6C13" w:rsidTr="00FA07A7">
        <w:trPr>
          <w:cantSplit/>
          <w:trHeight w:val="304"/>
        </w:trPr>
        <w:tc>
          <w:tcPr>
            <w:tcW w:w="1402" w:type="pct"/>
          </w:tcPr>
          <w:p w:rsidR="00EC6C13" w:rsidRPr="00EC6C13" w:rsidRDefault="00EC6C13" w:rsidP="00EC6C13">
            <w:pPr>
              <w:widowControl w:val="0"/>
              <w:spacing w:after="0" w:line="240" w:lineRule="auto"/>
              <w:rPr>
                <w:rFonts w:ascii="Times New Roman" w:hAnsi="Times New Roman" w:cs="Times New Roman"/>
                <w:sz w:val="24"/>
                <w:szCs w:val="24"/>
              </w:rPr>
            </w:pPr>
            <w:r w:rsidRPr="00EC6C13">
              <w:rPr>
                <w:rFonts w:ascii="Times New Roman" w:hAnsi="Times New Roman" w:cs="Times New Roman"/>
                <w:sz w:val="24"/>
                <w:szCs w:val="24"/>
                <w:lang w:val="uk-UA"/>
              </w:rPr>
              <w:t>Ранг за розвитком зв’язного мовлення</w:t>
            </w:r>
          </w:p>
        </w:tc>
        <w:tc>
          <w:tcPr>
            <w:tcW w:w="238"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8</w:t>
            </w:r>
          </w:p>
        </w:tc>
        <w:tc>
          <w:tcPr>
            <w:tcW w:w="238"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8</w:t>
            </w:r>
          </w:p>
        </w:tc>
        <w:tc>
          <w:tcPr>
            <w:tcW w:w="238"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9</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4</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6</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7</w:t>
            </w:r>
          </w:p>
        </w:tc>
        <w:tc>
          <w:tcPr>
            <w:tcW w:w="238"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8</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4</w:t>
            </w:r>
          </w:p>
        </w:tc>
        <w:tc>
          <w:tcPr>
            <w:tcW w:w="238"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8</w:t>
            </w:r>
          </w:p>
        </w:tc>
        <w:tc>
          <w:tcPr>
            <w:tcW w:w="238"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8</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3</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7</w:t>
            </w:r>
          </w:p>
        </w:tc>
        <w:tc>
          <w:tcPr>
            <w:tcW w:w="238"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7</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5</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6</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1</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2</w:t>
            </w:r>
          </w:p>
        </w:tc>
        <w:tc>
          <w:tcPr>
            <w:tcW w:w="176" w:type="pct"/>
          </w:tcPr>
          <w:p w:rsidR="00EC6C13" w:rsidRPr="00EC6C13" w:rsidRDefault="00EC6C13" w:rsidP="00EC6C13">
            <w:pPr>
              <w:jc w:val="both"/>
              <w:rPr>
                <w:rFonts w:ascii="Times New Roman" w:hAnsi="Times New Roman" w:cs="Times New Roman"/>
                <w:bCs/>
                <w:sz w:val="24"/>
                <w:szCs w:val="24"/>
              </w:rPr>
            </w:pPr>
            <w:r w:rsidRPr="00EC6C13">
              <w:rPr>
                <w:rFonts w:ascii="Times New Roman" w:hAnsi="Times New Roman" w:cs="Times New Roman"/>
                <w:bCs/>
                <w:sz w:val="24"/>
                <w:szCs w:val="24"/>
              </w:rPr>
              <w:t>3</w:t>
            </w:r>
          </w:p>
        </w:tc>
      </w:tr>
      <w:tr w:rsidR="00EC6C13" w:rsidRPr="00EC6C13" w:rsidTr="00FA07A7">
        <w:trPr>
          <w:cantSplit/>
          <w:trHeight w:val="246"/>
        </w:trPr>
        <w:tc>
          <w:tcPr>
            <w:tcW w:w="1402" w:type="pct"/>
          </w:tcPr>
          <w:p w:rsidR="00EC6C13" w:rsidRPr="00EC6C13" w:rsidRDefault="00EC6C13" w:rsidP="00EC6C13">
            <w:pPr>
              <w:widowControl w:val="0"/>
              <w:spacing w:after="0" w:line="240" w:lineRule="auto"/>
              <w:rPr>
                <w:rFonts w:ascii="Times New Roman" w:hAnsi="Times New Roman" w:cs="Times New Roman"/>
                <w:sz w:val="24"/>
                <w:szCs w:val="24"/>
              </w:rPr>
            </w:pPr>
            <w:r w:rsidRPr="00EC6C13">
              <w:rPr>
                <w:rFonts w:ascii="Times New Roman" w:hAnsi="Times New Roman" w:cs="Times New Roman"/>
                <w:sz w:val="24"/>
                <w:szCs w:val="24"/>
                <w:lang w:val="uk-UA"/>
              </w:rPr>
              <w:t>Різниця рангів</w:t>
            </w:r>
          </w:p>
        </w:tc>
        <w:tc>
          <w:tcPr>
            <w:tcW w:w="238" w:type="pct"/>
            <w:vAlign w:val="bottom"/>
          </w:tcPr>
          <w:p w:rsidR="00EC6C13" w:rsidRPr="00EC6C13" w:rsidRDefault="00EC6C13" w:rsidP="00EC6C13">
            <w:pPr>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238" w:type="pct"/>
            <w:vAlign w:val="bottom"/>
          </w:tcPr>
          <w:p w:rsidR="00EC6C13" w:rsidRPr="00EC6C13" w:rsidRDefault="00EC6C13" w:rsidP="00EC6C13">
            <w:pPr>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6</w:t>
            </w:r>
          </w:p>
        </w:tc>
        <w:tc>
          <w:tcPr>
            <w:tcW w:w="238" w:type="pct"/>
            <w:vAlign w:val="bottom"/>
          </w:tcPr>
          <w:p w:rsidR="00EC6C13" w:rsidRPr="00EC6C13" w:rsidRDefault="00EC6C13" w:rsidP="00EC6C13">
            <w:pPr>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7</w:t>
            </w:r>
          </w:p>
        </w:tc>
        <w:tc>
          <w:tcPr>
            <w:tcW w:w="176" w:type="pct"/>
            <w:vAlign w:val="bottom"/>
          </w:tcPr>
          <w:p w:rsidR="00EC6C13" w:rsidRPr="00EC6C13" w:rsidRDefault="00EC6C13" w:rsidP="00EC6C13">
            <w:pPr>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176" w:type="pct"/>
            <w:vAlign w:val="bottom"/>
          </w:tcPr>
          <w:p w:rsidR="00EC6C13" w:rsidRPr="00EC6C13" w:rsidRDefault="00EC6C13" w:rsidP="00EC6C13">
            <w:pPr>
              <w:jc w:val="center"/>
              <w:rPr>
                <w:rFonts w:ascii="Times New Roman" w:hAnsi="Times New Roman" w:cs="Times New Roman"/>
                <w:sz w:val="24"/>
                <w:szCs w:val="24"/>
              </w:rPr>
            </w:pPr>
            <w:r w:rsidRPr="00EC6C13">
              <w:rPr>
                <w:rFonts w:ascii="Times New Roman" w:hAnsi="Times New Roman" w:cs="Times New Roman"/>
                <w:sz w:val="24"/>
                <w:szCs w:val="24"/>
              </w:rPr>
              <w:t>0</w:t>
            </w:r>
          </w:p>
        </w:tc>
        <w:tc>
          <w:tcPr>
            <w:tcW w:w="176" w:type="pct"/>
            <w:vAlign w:val="bottom"/>
          </w:tcPr>
          <w:p w:rsidR="00EC6C13" w:rsidRPr="00EC6C13" w:rsidRDefault="00EC6C13" w:rsidP="00EC6C13">
            <w:pPr>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2</w:t>
            </w:r>
          </w:p>
        </w:tc>
        <w:tc>
          <w:tcPr>
            <w:tcW w:w="238" w:type="pct"/>
            <w:vAlign w:val="bottom"/>
          </w:tcPr>
          <w:p w:rsidR="00EC6C13" w:rsidRPr="00EC6C13" w:rsidRDefault="00EC6C13" w:rsidP="00EC6C13">
            <w:pPr>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7</w:t>
            </w:r>
          </w:p>
        </w:tc>
        <w:tc>
          <w:tcPr>
            <w:tcW w:w="176" w:type="pct"/>
            <w:vAlign w:val="bottom"/>
          </w:tcPr>
          <w:p w:rsidR="00EC6C13" w:rsidRPr="00EC6C13" w:rsidRDefault="00EC6C13" w:rsidP="00EC6C13">
            <w:pPr>
              <w:jc w:val="center"/>
              <w:rPr>
                <w:rFonts w:ascii="Times New Roman" w:hAnsi="Times New Roman" w:cs="Times New Roman"/>
                <w:sz w:val="24"/>
                <w:szCs w:val="24"/>
              </w:rPr>
            </w:pPr>
            <w:r w:rsidRPr="00EC6C13">
              <w:rPr>
                <w:rFonts w:ascii="Times New Roman" w:hAnsi="Times New Roman" w:cs="Times New Roman"/>
                <w:sz w:val="24"/>
                <w:szCs w:val="24"/>
              </w:rPr>
              <w:t>1</w:t>
            </w:r>
          </w:p>
        </w:tc>
        <w:tc>
          <w:tcPr>
            <w:tcW w:w="238" w:type="pct"/>
            <w:vAlign w:val="bottom"/>
          </w:tcPr>
          <w:p w:rsidR="00EC6C13" w:rsidRPr="00EC6C13" w:rsidRDefault="00EC6C13" w:rsidP="00EC6C13">
            <w:pPr>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5</w:t>
            </w:r>
          </w:p>
        </w:tc>
        <w:tc>
          <w:tcPr>
            <w:tcW w:w="238" w:type="pct"/>
            <w:vAlign w:val="bottom"/>
          </w:tcPr>
          <w:p w:rsidR="00EC6C13" w:rsidRPr="00EC6C13" w:rsidRDefault="00EC6C13" w:rsidP="00EC6C13">
            <w:pPr>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176" w:type="pct"/>
            <w:vAlign w:val="bottom"/>
          </w:tcPr>
          <w:p w:rsidR="00EC6C13" w:rsidRPr="00EC6C13" w:rsidRDefault="00EC6C13" w:rsidP="00EC6C13">
            <w:pPr>
              <w:jc w:val="center"/>
              <w:rPr>
                <w:rFonts w:ascii="Times New Roman" w:hAnsi="Times New Roman" w:cs="Times New Roman"/>
                <w:sz w:val="24"/>
                <w:szCs w:val="24"/>
              </w:rPr>
            </w:pPr>
            <w:r w:rsidRPr="00EC6C13">
              <w:rPr>
                <w:rFonts w:ascii="Times New Roman" w:hAnsi="Times New Roman" w:cs="Times New Roman"/>
                <w:sz w:val="24"/>
                <w:szCs w:val="24"/>
              </w:rPr>
              <w:t>0</w:t>
            </w:r>
          </w:p>
        </w:tc>
        <w:tc>
          <w:tcPr>
            <w:tcW w:w="176" w:type="pct"/>
            <w:vAlign w:val="bottom"/>
          </w:tcPr>
          <w:p w:rsidR="00EC6C13" w:rsidRPr="00EC6C13" w:rsidRDefault="00EC6C13" w:rsidP="00EC6C13">
            <w:pPr>
              <w:jc w:val="center"/>
              <w:rPr>
                <w:rFonts w:ascii="Times New Roman" w:hAnsi="Times New Roman" w:cs="Times New Roman"/>
                <w:sz w:val="24"/>
                <w:szCs w:val="24"/>
              </w:rPr>
            </w:pPr>
            <w:r w:rsidRPr="00EC6C13">
              <w:rPr>
                <w:rFonts w:ascii="Times New Roman" w:hAnsi="Times New Roman" w:cs="Times New Roman"/>
                <w:sz w:val="24"/>
                <w:szCs w:val="24"/>
              </w:rPr>
              <w:t>0</w:t>
            </w:r>
          </w:p>
        </w:tc>
        <w:tc>
          <w:tcPr>
            <w:tcW w:w="238" w:type="pct"/>
            <w:vAlign w:val="bottom"/>
          </w:tcPr>
          <w:p w:rsidR="00EC6C13" w:rsidRPr="00EC6C13" w:rsidRDefault="00EC6C13" w:rsidP="00EC6C13">
            <w:pPr>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4</w:t>
            </w:r>
          </w:p>
        </w:tc>
        <w:tc>
          <w:tcPr>
            <w:tcW w:w="176" w:type="pct"/>
            <w:vAlign w:val="bottom"/>
          </w:tcPr>
          <w:p w:rsidR="00EC6C13" w:rsidRPr="00EC6C13" w:rsidRDefault="00EC6C13" w:rsidP="00EC6C13">
            <w:pPr>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176" w:type="pct"/>
            <w:vAlign w:val="bottom"/>
          </w:tcPr>
          <w:p w:rsidR="00EC6C13" w:rsidRPr="00EC6C13" w:rsidRDefault="00EC6C13" w:rsidP="00EC6C13">
            <w:pPr>
              <w:jc w:val="center"/>
              <w:rPr>
                <w:rFonts w:ascii="Times New Roman" w:hAnsi="Times New Roman" w:cs="Times New Roman"/>
                <w:sz w:val="24"/>
                <w:szCs w:val="24"/>
                <w:lang w:val="uk-UA"/>
              </w:rPr>
            </w:pPr>
            <w:r w:rsidRPr="00EC6C13">
              <w:rPr>
                <w:rFonts w:ascii="Times New Roman" w:hAnsi="Times New Roman" w:cs="Times New Roman"/>
                <w:sz w:val="24"/>
                <w:szCs w:val="24"/>
                <w:lang w:val="uk-UA"/>
              </w:rPr>
              <w:t>3</w:t>
            </w:r>
          </w:p>
        </w:tc>
        <w:tc>
          <w:tcPr>
            <w:tcW w:w="176" w:type="pct"/>
            <w:vAlign w:val="bottom"/>
          </w:tcPr>
          <w:p w:rsidR="00EC6C13" w:rsidRPr="00EC6C13" w:rsidRDefault="00EC6C13" w:rsidP="00EC6C13">
            <w:pPr>
              <w:jc w:val="center"/>
              <w:rPr>
                <w:rFonts w:ascii="Times New Roman" w:hAnsi="Times New Roman" w:cs="Times New Roman"/>
                <w:sz w:val="24"/>
                <w:szCs w:val="24"/>
              </w:rPr>
            </w:pPr>
            <w:r w:rsidRPr="00EC6C13">
              <w:rPr>
                <w:rFonts w:ascii="Times New Roman" w:hAnsi="Times New Roman" w:cs="Times New Roman"/>
                <w:sz w:val="24"/>
                <w:szCs w:val="24"/>
              </w:rPr>
              <w:t>0</w:t>
            </w:r>
          </w:p>
        </w:tc>
        <w:tc>
          <w:tcPr>
            <w:tcW w:w="176" w:type="pct"/>
            <w:vAlign w:val="bottom"/>
          </w:tcPr>
          <w:p w:rsidR="00EC6C13" w:rsidRPr="00EC6C13" w:rsidRDefault="00EC6C13" w:rsidP="00EC6C13">
            <w:pPr>
              <w:jc w:val="center"/>
              <w:rPr>
                <w:rFonts w:ascii="Times New Roman" w:hAnsi="Times New Roman" w:cs="Times New Roman"/>
                <w:sz w:val="24"/>
                <w:szCs w:val="24"/>
              </w:rPr>
            </w:pPr>
            <w:r w:rsidRPr="00EC6C13">
              <w:rPr>
                <w:rFonts w:ascii="Times New Roman" w:hAnsi="Times New Roman" w:cs="Times New Roman"/>
                <w:sz w:val="24"/>
                <w:szCs w:val="24"/>
              </w:rPr>
              <w:t>0</w:t>
            </w:r>
          </w:p>
        </w:tc>
        <w:tc>
          <w:tcPr>
            <w:tcW w:w="176" w:type="pct"/>
            <w:vAlign w:val="bottom"/>
          </w:tcPr>
          <w:p w:rsidR="00EC6C13" w:rsidRPr="00EC6C13" w:rsidRDefault="00EC6C13" w:rsidP="00EC6C13">
            <w:pPr>
              <w:jc w:val="center"/>
              <w:rPr>
                <w:rFonts w:ascii="Times New Roman" w:hAnsi="Times New Roman" w:cs="Times New Roman"/>
                <w:sz w:val="24"/>
                <w:szCs w:val="24"/>
              </w:rPr>
            </w:pPr>
            <w:r w:rsidRPr="00EC6C13">
              <w:rPr>
                <w:rFonts w:ascii="Times New Roman" w:hAnsi="Times New Roman" w:cs="Times New Roman"/>
                <w:sz w:val="24"/>
                <w:szCs w:val="24"/>
              </w:rPr>
              <w:t>1</w:t>
            </w:r>
          </w:p>
        </w:tc>
      </w:tr>
      <w:tr w:rsidR="00EC6C13" w:rsidRPr="00EC6C13" w:rsidTr="00FA07A7">
        <w:trPr>
          <w:cantSplit/>
          <w:trHeight w:val="189"/>
        </w:trPr>
        <w:tc>
          <w:tcPr>
            <w:tcW w:w="1402" w:type="pct"/>
          </w:tcPr>
          <w:p w:rsidR="00EC6C13" w:rsidRPr="00EC6C13" w:rsidRDefault="00EC6C13" w:rsidP="00EC6C13">
            <w:pPr>
              <w:widowControl w:val="0"/>
              <w:spacing w:after="0" w:line="240" w:lineRule="auto"/>
              <w:rPr>
                <w:rFonts w:ascii="Times New Roman" w:hAnsi="Times New Roman" w:cs="Times New Roman"/>
                <w:b/>
                <w:sz w:val="24"/>
                <w:szCs w:val="24"/>
                <w:lang w:val="uk-UA"/>
              </w:rPr>
            </w:pPr>
            <w:r w:rsidRPr="00EC6C13">
              <w:rPr>
                <w:rFonts w:ascii="Times New Roman" w:hAnsi="Times New Roman" w:cs="Times New Roman"/>
                <w:b/>
                <w:sz w:val="24"/>
                <w:szCs w:val="24"/>
                <w:lang w:val="uk-UA"/>
              </w:rPr>
              <w:t>Квадрат різниці рангів</w:t>
            </w:r>
          </w:p>
        </w:tc>
        <w:tc>
          <w:tcPr>
            <w:tcW w:w="238"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4</w:t>
            </w:r>
          </w:p>
        </w:tc>
        <w:tc>
          <w:tcPr>
            <w:tcW w:w="238"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36</w:t>
            </w:r>
          </w:p>
        </w:tc>
        <w:tc>
          <w:tcPr>
            <w:tcW w:w="238"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49</w:t>
            </w:r>
          </w:p>
        </w:tc>
        <w:tc>
          <w:tcPr>
            <w:tcW w:w="176"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9</w:t>
            </w:r>
          </w:p>
        </w:tc>
        <w:tc>
          <w:tcPr>
            <w:tcW w:w="176"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0</w:t>
            </w:r>
          </w:p>
        </w:tc>
        <w:tc>
          <w:tcPr>
            <w:tcW w:w="176"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4</w:t>
            </w:r>
          </w:p>
        </w:tc>
        <w:tc>
          <w:tcPr>
            <w:tcW w:w="238"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49</w:t>
            </w:r>
          </w:p>
        </w:tc>
        <w:tc>
          <w:tcPr>
            <w:tcW w:w="176"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1</w:t>
            </w:r>
          </w:p>
        </w:tc>
        <w:tc>
          <w:tcPr>
            <w:tcW w:w="238"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25</w:t>
            </w:r>
          </w:p>
        </w:tc>
        <w:tc>
          <w:tcPr>
            <w:tcW w:w="238"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16</w:t>
            </w:r>
          </w:p>
        </w:tc>
        <w:tc>
          <w:tcPr>
            <w:tcW w:w="176"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0</w:t>
            </w:r>
          </w:p>
        </w:tc>
        <w:tc>
          <w:tcPr>
            <w:tcW w:w="176"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0</w:t>
            </w:r>
          </w:p>
        </w:tc>
        <w:tc>
          <w:tcPr>
            <w:tcW w:w="238"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16</w:t>
            </w:r>
          </w:p>
        </w:tc>
        <w:tc>
          <w:tcPr>
            <w:tcW w:w="176"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9</w:t>
            </w:r>
          </w:p>
        </w:tc>
        <w:tc>
          <w:tcPr>
            <w:tcW w:w="176"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9</w:t>
            </w:r>
          </w:p>
        </w:tc>
        <w:tc>
          <w:tcPr>
            <w:tcW w:w="176"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0</w:t>
            </w:r>
          </w:p>
        </w:tc>
        <w:tc>
          <w:tcPr>
            <w:tcW w:w="176"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0</w:t>
            </w:r>
          </w:p>
        </w:tc>
        <w:tc>
          <w:tcPr>
            <w:tcW w:w="176" w:type="pct"/>
            <w:vAlign w:val="bottom"/>
          </w:tcPr>
          <w:p w:rsidR="00EC6C13" w:rsidRPr="00EC6C13" w:rsidRDefault="00EC6C13" w:rsidP="00EC6C13">
            <w:pPr>
              <w:jc w:val="center"/>
              <w:rPr>
                <w:rFonts w:ascii="Times New Roman" w:hAnsi="Times New Roman" w:cs="Times New Roman"/>
                <w:b/>
                <w:sz w:val="24"/>
                <w:szCs w:val="24"/>
              </w:rPr>
            </w:pPr>
            <w:r w:rsidRPr="00EC6C13">
              <w:rPr>
                <w:rFonts w:ascii="Times New Roman" w:hAnsi="Times New Roman" w:cs="Times New Roman"/>
                <w:b/>
                <w:sz w:val="24"/>
                <w:szCs w:val="24"/>
              </w:rPr>
              <w:t>1</w:t>
            </w:r>
          </w:p>
        </w:tc>
      </w:tr>
    </w:tbl>
    <w:p w:rsidR="00EC6C13" w:rsidRPr="00D35093" w:rsidRDefault="00EC6C13" w:rsidP="00D35093">
      <w:pPr>
        <w:spacing w:line="360" w:lineRule="auto"/>
        <w:ind w:firstLine="709"/>
        <w:jc w:val="both"/>
        <w:rPr>
          <w:rFonts w:ascii="Times New Roman" w:hAnsi="Times New Roman" w:cs="Times New Roman"/>
          <w:sz w:val="28"/>
          <w:szCs w:val="28"/>
          <w:lang w:val="uk-UA"/>
        </w:rPr>
      </w:pPr>
      <w:r w:rsidRPr="00EC6C13">
        <w:rPr>
          <w:rFonts w:ascii="Times New Roman" w:hAnsi="Times New Roman" w:cs="Times New Roman"/>
          <w:sz w:val="28"/>
          <w:szCs w:val="28"/>
          <w:lang w:val="uk-UA"/>
        </w:rPr>
        <w:t xml:space="preserve">Отже, коефіцієнт рангової кореляції </w:t>
      </w:r>
      <w:r w:rsidR="00D35093">
        <w:rPr>
          <w:rFonts w:ascii="Times New Roman" w:hAnsi="Times New Roman" w:cs="Times New Roman"/>
          <w:sz w:val="28"/>
          <w:szCs w:val="28"/>
          <w:lang w:val="uk-UA"/>
        </w:rPr>
        <w:t xml:space="preserve">Ч. </w:t>
      </w:r>
      <w:r w:rsidRPr="00EC6C13">
        <w:rPr>
          <w:rFonts w:ascii="Times New Roman" w:hAnsi="Times New Roman" w:cs="Times New Roman"/>
          <w:sz w:val="28"/>
          <w:szCs w:val="28"/>
          <w:lang w:val="uk-UA"/>
        </w:rPr>
        <w:t>Спірмена на основі даних табл. 8 дорівнює 0,765. Відповідно до</w:t>
      </w:r>
      <w:r w:rsidR="00D35093" w:rsidRPr="00D35093">
        <w:rPr>
          <w:lang w:val="uk-UA"/>
        </w:rPr>
        <w:t xml:space="preserve"> </w:t>
      </w:r>
      <w:r w:rsidR="00D35093" w:rsidRPr="00D35093">
        <w:rPr>
          <w:rFonts w:ascii="Times New Roman" w:hAnsi="Times New Roman" w:cs="Times New Roman"/>
          <w:sz w:val="28"/>
          <w:szCs w:val="28"/>
          <w:lang w:val="uk-UA"/>
        </w:rPr>
        <w:t>коефіцієнт</w:t>
      </w:r>
      <w:r w:rsidR="00D35093">
        <w:rPr>
          <w:rFonts w:ascii="Times New Roman" w:hAnsi="Times New Roman" w:cs="Times New Roman"/>
          <w:sz w:val="28"/>
          <w:szCs w:val="28"/>
          <w:lang w:val="uk-UA"/>
        </w:rPr>
        <w:t>а</w:t>
      </w:r>
      <w:r w:rsidR="00D35093" w:rsidRPr="00D35093">
        <w:rPr>
          <w:rFonts w:ascii="Times New Roman" w:hAnsi="Times New Roman" w:cs="Times New Roman"/>
          <w:sz w:val="28"/>
          <w:szCs w:val="28"/>
          <w:lang w:val="uk-UA"/>
        </w:rPr>
        <w:t xml:space="preserve"> рангової кореляції Ч. Спірмена</w:t>
      </w:r>
      <w:r w:rsidRPr="00EC6C13">
        <w:rPr>
          <w:rFonts w:ascii="Times New Roman" w:hAnsi="Times New Roman" w:cs="Times New Roman"/>
          <w:sz w:val="28"/>
          <w:szCs w:val="28"/>
          <w:lang w:val="uk-UA"/>
        </w:rPr>
        <w:t xml:space="preserve"> [</w:t>
      </w:r>
      <w:r w:rsidR="00D35093">
        <w:rPr>
          <w:rFonts w:ascii="Times New Roman" w:hAnsi="Times New Roman" w:cs="Times New Roman"/>
          <w:sz w:val="28"/>
          <w:szCs w:val="28"/>
          <w:lang w:val="uk-UA"/>
        </w:rPr>
        <w:t>92</w:t>
      </w:r>
      <w:r w:rsidRPr="00EC6C13">
        <w:rPr>
          <w:rFonts w:ascii="Times New Roman" w:hAnsi="Times New Roman" w:cs="Times New Roman"/>
          <w:sz w:val="28"/>
          <w:szCs w:val="28"/>
          <w:lang w:val="uk-UA"/>
        </w:rPr>
        <w:t>] між виразністю усного мовлення і розвитком зв’язного мовлення іс</w:t>
      </w:r>
      <w:r w:rsidR="00D35093">
        <w:rPr>
          <w:rFonts w:ascii="Times New Roman" w:hAnsi="Times New Roman" w:cs="Times New Roman"/>
          <w:sz w:val="28"/>
          <w:szCs w:val="28"/>
          <w:lang w:val="uk-UA"/>
        </w:rPr>
        <w:t>нує значний позитивний зв'язок.</w:t>
      </w:r>
    </w:p>
    <w:p w:rsidR="00EC6C13" w:rsidRPr="00EC6C13" w:rsidRDefault="00EC6C13" w:rsidP="00EC6C13">
      <w:pPr>
        <w:jc w:val="both"/>
        <w:rPr>
          <w:rFonts w:ascii="Times New Roman" w:hAnsi="Times New Roman" w:cs="Times New Roman"/>
          <w:sz w:val="28"/>
          <w:szCs w:val="28"/>
          <w:lang w:val="uk-UA"/>
        </w:rPr>
      </w:pPr>
      <w:r w:rsidRPr="00EC6C13">
        <w:rPr>
          <w:rFonts w:ascii="Times New Roman" w:eastAsia="Times New Roman" w:hAnsi="Times New Roman" w:cs="Times New Roman"/>
          <w:noProof/>
          <w:sz w:val="24"/>
          <w:szCs w:val="24"/>
          <w:lang w:eastAsia="ru-RU"/>
        </w:rPr>
        <mc:AlternateContent>
          <mc:Choice Requires="wpc">
            <w:drawing>
              <wp:inline distT="0" distB="0" distL="0" distR="0" wp14:anchorId="43DE0063" wp14:editId="36C1BA85">
                <wp:extent cx="4886325" cy="1990725"/>
                <wp:effectExtent l="3810" t="0" r="0" b="1905"/>
                <wp:docPr id="91" name="Полотно 9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62" name="Group 66"/>
                        <wpg:cNvGrpSpPr>
                          <a:grpSpLocks/>
                        </wpg:cNvGrpSpPr>
                        <wpg:grpSpPr bwMode="auto">
                          <a:xfrm>
                            <a:off x="108585" y="470535"/>
                            <a:ext cx="4665345" cy="1194435"/>
                            <a:chOff x="2271" y="4950"/>
                            <a:chExt cx="7347" cy="1881"/>
                          </a:xfrm>
                        </wpg:grpSpPr>
                        <wps:wsp>
                          <wps:cNvPr id="63" name="Line 67"/>
                          <wps:cNvCnPr/>
                          <wps:spPr bwMode="auto">
                            <a:xfrm>
                              <a:off x="3403" y="5975"/>
                              <a:ext cx="5669" cy="1"/>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4" name="AutoShape 68"/>
                          <wps:cNvSpPr>
                            <a:spLocks/>
                          </wps:cNvSpPr>
                          <wps:spPr bwMode="auto">
                            <a:xfrm rot="5400000">
                              <a:off x="3492" y="5430"/>
                              <a:ext cx="387" cy="567"/>
                            </a:xfrm>
                            <a:prstGeom prst="leftBrace">
                              <a:avLst>
                                <a:gd name="adj1" fmla="val 22377"/>
                                <a:gd name="adj2" fmla="val 50000"/>
                              </a:avLst>
                            </a:prstGeom>
                            <a:noFill/>
                            <a:ln w="9525">
                              <a:solidFill>
                                <a:srgbClr val="000000"/>
                              </a:solidFill>
                              <a:round/>
                              <a:headEnd/>
                              <a:tailEnd/>
                            </a:ln>
                            <a:extLst>
                              <a:ext uri="{909E8E84-426E-40DD-AFC4-6F175D3DCCD1}">
                                <a14:hiddenFill xmlns:a14="http://schemas.microsoft.com/office/drawing/2010/main">
                                  <a:solidFill>
                                    <a:srgbClr val="C0C0C0"/>
                                  </a:solidFill>
                                </a14:hiddenFill>
                              </a:ext>
                            </a:extLst>
                          </wps:spPr>
                          <wps:bodyPr rot="0" vert="horz" wrap="square" lIns="91440" tIns="45720" rIns="91440" bIns="45720" anchor="t" anchorCtr="0" upright="1">
                            <a:noAutofit/>
                          </wps:bodyPr>
                        </wps:wsp>
                        <wps:wsp>
                          <wps:cNvPr id="65" name="AutoShape 69"/>
                          <wps:cNvSpPr>
                            <a:spLocks/>
                          </wps:cNvSpPr>
                          <wps:spPr bwMode="auto">
                            <a:xfrm>
                              <a:off x="2271" y="5178"/>
                              <a:ext cx="1110" cy="342"/>
                            </a:xfrm>
                            <a:prstGeom prst="accentCallout1">
                              <a:avLst>
                                <a:gd name="adj1" fmla="val 52630"/>
                                <a:gd name="adj2" fmla="val 110810"/>
                                <a:gd name="adj3" fmla="val 103218"/>
                                <a:gd name="adj4" fmla="val 126125"/>
                              </a:avLst>
                            </a:prstGeom>
                            <a:solidFill>
                              <a:srgbClr val="FFFFFF"/>
                            </a:solidFill>
                            <a:ln w="9525">
                              <a:solidFill>
                                <a:srgbClr val="000000"/>
                              </a:solidFill>
                              <a:miter lim="800000"/>
                              <a:headEnd/>
                              <a:tailEnd/>
                            </a:ln>
                          </wps:spPr>
                          <wps:txbx>
                            <w:txbxContent>
                              <w:p w:rsidR="00667D33" w:rsidRPr="003C19FC" w:rsidRDefault="00667D33" w:rsidP="00EC6C13">
                                <w:r>
                                  <w:t>відсутній</w:t>
                                </w:r>
                              </w:p>
                            </w:txbxContent>
                          </wps:txbx>
                          <wps:bodyPr rot="0" vert="horz" wrap="square" lIns="18000" tIns="10800" rIns="18000" bIns="10800" anchor="t" anchorCtr="0" upright="1">
                            <a:noAutofit/>
                          </wps:bodyPr>
                        </wps:wsp>
                        <wps:wsp>
                          <wps:cNvPr id="66" name="Line 70"/>
                          <wps:cNvCnPr/>
                          <wps:spPr bwMode="auto">
                            <a:xfrm>
                              <a:off x="3981" y="5919"/>
                              <a:ext cx="1" cy="11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7" name="Line 71"/>
                          <wps:cNvCnPr/>
                          <wps:spPr bwMode="auto">
                            <a:xfrm>
                              <a:off x="3411" y="5919"/>
                              <a:ext cx="1" cy="11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8" name="Line 72"/>
                          <wps:cNvCnPr/>
                          <wps:spPr bwMode="auto">
                            <a:xfrm>
                              <a:off x="4535" y="5919"/>
                              <a:ext cx="1" cy="11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9" name="Line 73"/>
                          <wps:cNvCnPr/>
                          <wps:spPr bwMode="auto">
                            <a:xfrm>
                              <a:off x="5103" y="5931"/>
                              <a:ext cx="1" cy="11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0" name="Line 74"/>
                          <wps:cNvCnPr/>
                          <wps:spPr bwMode="auto">
                            <a:xfrm>
                              <a:off x="5669" y="5919"/>
                              <a:ext cx="1" cy="11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1" name="Line 75"/>
                          <wps:cNvCnPr/>
                          <wps:spPr bwMode="auto">
                            <a:xfrm>
                              <a:off x="6236" y="5919"/>
                              <a:ext cx="1" cy="11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2" name="Line 76"/>
                          <wps:cNvCnPr/>
                          <wps:spPr bwMode="auto">
                            <a:xfrm>
                              <a:off x="6803" y="5919"/>
                              <a:ext cx="1" cy="11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3" name="Line 77"/>
                          <wps:cNvCnPr/>
                          <wps:spPr bwMode="auto">
                            <a:xfrm>
                              <a:off x="7370" y="5919"/>
                              <a:ext cx="1" cy="11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4" name="Line 78"/>
                          <wps:cNvCnPr/>
                          <wps:spPr bwMode="auto">
                            <a:xfrm>
                              <a:off x="7937" y="5919"/>
                              <a:ext cx="1" cy="11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5" name="Line 79"/>
                          <wps:cNvCnPr/>
                          <wps:spPr bwMode="auto">
                            <a:xfrm>
                              <a:off x="8504" y="5919"/>
                              <a:ext cx="1" cy="11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6" name="Line 80"/>
                          <wps:cNvCnPr/>
                          <wps:spPr bwMode="auto">
                            <a:xfrm>
                              <a:off x="9053" y="5919"/>
                              <a:ext cx="1" cy="114"/>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77" name="AutoShape 81"/>
                          <wps:cNvSpPr>
                            <a:spLocks/>
                          </wps:cNvSpPr>
                          <wps:spPr bwMode="auto">
                            <a:xfrm rot="5400000">
                              <a:off x="5469" y="5184"/>
                              <a:ext cx="387" cy="1083"/>
                            </a:xfrm>
                            <a:prstGeom prst="leftBrace">
                              <a:avLst>
                                <a:gd name="adj1" fmla="val 42741"/>
                                <a:gd name="adj2" fmla="val 50000"/>
                              </a:avLst>
                            </a:prstGeom>
                            <a:solidFill>
                              <a:srgbClr val="DDDDDD"/>
                            </a:solidFill>
                            <a:ln w="9525">
                              <a:solidFill>
                                <a:srgbClr val="000000"/>
                              </a:solidFill>
                              <a:round/>
                              <a:headEnd/>
                              <a:tailEnd/>
                            </a:ln>
                          </wps:spPr>
                          <wps:bodyPr rot="0" vert="horz" wrap="square" lIns="91440" tIns="45720" rIns="91440" bIns="45720" anchor="t" anchorCtr="0" upright="1">
                            <a:noAutofit/>
                          </wps:bodyPr>
                        </wps:wsp>
                        <wps:wsp>
                          <wps:cNvPr id="78" name="AutoShape 82"/>
                          <wps:cNvSpPr>
                            <a:spLocks/>
                          </wps:cNvSpPr>
                          <wps:spPr bwMode="auto">
                            <a:xfrm rot="5400000">
                              <a:off x="7749" y="5172"/>
                              <a:ext cx="387" cy="1083"/>
                            </a:xfrm>
                            <a:prstGeom prst="leftBrace">
                              <a:avLst>
                                <a:gd name="adj1" fmla="val 42741"/>
                                <a:gd name="adj2" fmla="val 50000"/>
                              </a:avLst>
                            </a:prstGeom>
                            <a:solidFill>
                              <a:srgbClr val="808080"/>
                            </a:solidFill>
                            <a:ln w="9525">
                              <a:solidFill>
                                <a:srgbClr val="000000"/>
                              </a:solidFill>
                              <a:round/>
                              <a:headEnd/>
                              <a:tailEnd/>
                            </a:ln>
                          </wps:spPr>
                          <wps:bodyPr rot="0" vert="horz" wrap="square" lIns="91440" tIns="45720" rIns="91440" bIns="45720" anchor="t" anchorCtr="0" upright="1">
                            <a:noAutofit/>
                          </wps:bodyPr>
                        </wps:wsp>
                        <wps:wsp>
                          <wps:cNvPr id="79" name="AutoShape 83"/>
                          <wps:cNvSpPr>
                            <a:spLocks/>
                          </wps:cNvSpPr>
                          <wps:spPr bwMode="auto">
                            <a:xfrm rot="16200000">
                              <a:off x="4329" y="5697"/>
                              <a:ext cx="387" cy="1083"/>
                            </a:xfrm>
                            <a:prstGeom prst="leftBrace">
                              <a:avLst>
                                <a:gd name="adj1" fmla="val 42741"/>
                                <a:gd name="adj2" fmla="val 50000"/>
                              </a:avLst>
                            </a:prstGeom>
                            <a:solidFill>
                              <a:srgbClr val="EAEAEA"/>
                            </a:solidFill>
                            <a:ln w="9525">
                              <a:solidFill>
                                <a:srgbClr val="000000"/>
                              </a:solidFill>
                              <a:round/>
                              <a:headEnd/>
                              <a:tailEnd/>
                            </a:ln>
                          </wps:spPr>
                          <wps:bodyPr rot="0" vert="horz" wrap="square" lIns="91440" tIns="45720" rIns="91440" bIns="45720" anchor="t" anchorCtr="0" upright="1">
                            <a:noAutofit/>
                          </wps:bodyPr>
                        </wps:wsp>
                        <wps:wsp>
                          <wps:cNvPr id="80" name="AutoShape 84"/>
                          <wps:cNvSpPr>
                            <a:spLocks/>
                          </wps:cNvSpPr>
                          <wps:spPr bwMode="auto">
                            <a:xfrm rot="16200000">
                              <a:off x="6609" y="5697"/>
                              <a:ext cx="387" cy="1083"/>
                            </a:xfrm>
                            <a:prstGeom prst="leftBrace">
                              <a:avLst>
                                <a:gd name="adj1" fmla="val 42741"/>
                                <a:gd name="adj2" fmla="val 50000"/>
                              </a:avLst>
                            </a:prstGeom>
                            <a:solidFill>
                              <a:srgbClr val="C0C0C0"/>
                            </a:solidFill>
                            <a:ln w="9525">
                              <a:solidFill>
                                <a:srgbClr val="000000"/>
                              </a:solidFill>
                              <a:round/>
                              <a:headEnd/>
                              <a:tailEnd/>
                            </a:ln>
                          </wps:spPr>
                          <wps:bodyPr rot="0" vert="horz" wrap="square" lIns="91440" tIns="45720" rIns="91440" bIns="45720" anchor="t" anchorCtr="0" upright="1">
                            <a:noAutofit/>
                          </wps:bodyPr>
                        </wps:wsp>
                        <wps:wsp>
                          <wps:cNvPr id="81" name="AutoShape 85"/>
                          <wps:cNvSpPr>
                            <a:spLocks/>
                          </wps:cNvSpPr>
                          <wps:spPr bwMode="auto">
                            <a:xfrm rot="16200000">
                              <a:off x="8574" y="5955"/>
                              <a:ext cx="387" cy="567"/>
                            </a:xfrm>
                            <a:prstGeom prst="leftBrace">
                              <a:avLst>
                                <a:gd name="adj1" fmla="val 22377"/>
                                <a:gd name="adj2" fmla="val 50000"/>
                              </a:avLst>
                            </a:prstGeom>
                            <a:solidFill>
                              <a:srgbClr val="4D4D4D"/>
                            </a:solidFill>
                            <a:ln w="9525">
                              <a:solidFill>
                                <a:srgbClr val="000000"/>
                              </a:solidFill>
                              <a:round/>
                              <a:headEnd/>
                              <a:tailEnd/>
                            </a:ln>
                          </wps:spPr>
                          <wps:bodyPr rot="0" vert="horz" wrap="square" lIns="91440" tIns="45720" rIns="91440" bIns="45720" anchor="t" anchorCtr="0" upright="1">
                            <a:noAutofit/>
                          </wps:bodyPr>
                        </wps:wsp>
                        <wps:wsp>
                          <wps:cNvPr id="82" name="Text Box 86"/>
                          <wps:cNvSpPr txBox="1">
                            <a:spLocks noChangeArrowheads="1"/>
                          </wps:cNvSpPr>
                          <wps:spPr bwMode="auto">
                            <a:xfrm>
                              <a:off x="3297" y="6090"/>
                              <a:ext cx="285"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7D33" w:rsidRDefault="00667D33" w:rsidP="00EC6C13">
                                <w:r>
                                  <w:t>0</w:t>
                                </w:r>
                              </w:p>
                            </w:txbxContent>
                          </wps:txbx>
                          <wps:bodyPr rot="0" vert="horz" wrap="square" lIns="18000" tIns="10800" rIns="18000" bIns="10800" anchor="t" anchorCtr="0" upright="1">
                            <a:noAutofit/>
                          </wps:bodyPr>
                        </wps:wsp>
                        <wps:wsp>
                          <wps:cNvPr id="83" name="Text Box 87"/>
                          <wps:cNvSpPr txBox="1">
                            <a:spLocks noChangeArrowheads="1"/>
                          </wps:cNvSpPr>
                          <wps:spPr bwMode="auto">
                            <a:xfrm>
                              <a:off x="9054" y="6033"/>
                              <a:ext cx="285"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7D33" w:rsidRDefault="00667D33" w:rsidP="00EC6C13">
                                <w:r>
                                  <w:t>1</w:t>
                                </w:r>
                              </w:p>
                            </w:txbxContent>
                          </wps:txbx>
                          <wps:bodyPr rot="0" vert="horz" wrap="square" lIns="18000" tIns="10800" rIns="18000" bIns="10800" anchor="t" anchorCtr="0" upright="1">
                            <a:noAutofit/>
                          </wps:bodyPr>
                        </wps:wsp>
                        <wps:wsp>
                          <wps:cNvPr id="84" name="Text Box 88"/>
                          <wps:cNvSpPr txBox="1">
                            <a:spLocks noChangeArrowheads="1"/>
                          </wps:cNvSpPr>
                          <wps:spPr bwMode="auto">
                            <a:xfrm>
                              <a:off x="5976" y="6090"/>
                              <a:ext cx="399"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7D33" w:rsidRDefault="00667D33" w:rsidP="00EC6C13">
                                <w:r>
                                  <w:t>0,5</w:t>
                                </w:r>
                              </w:p>
                            </w:txbxContent>
                          </wps:txbx>
                          <wps:bodyPr rot="0" vert="horz" wrap="square" lIns="18000" tIns="10800" rIns="18000" bIns="10800" anchor="t" anchorCtr="0" upright="1">
                            <a:noAutofit/>
                          </wps:bodyPr>
                        </wps:wsp>
                        <wps:wsp>
                          <wps:cNvPr id="85" name="AutoShape 89"/>
                          <wps:cNvSpPr>
                            <a:spLocks/>
                          </wps:cNvSpPr>
                          <wps:spPr bwMode="auto">
                            <a:xfrm>
                              <a:off x="3126" y="6489"/>
                              <a:ext cx="996" cy="342"/>
                            </a:xfrm>
                            <a:prstGeom prst="accentCallout1">
                              <a:avLst>
                                <a:gd name="adj1" fmla="val 52630"/>
                                <a:gd name="adj2" fmla="val 112046"/>
                                <a:gd name="adj3" fmla="val -19296"/>
                                <a:gd name="adj4" fmla="val 140259"/>
                              </a:avLst>
                            </a:prstGeom>
                            <a:solidFill>
                              <a:srgbClr val="FFFFFF"/>
                            </a:solidFill>
                            <a:ln w="9525">
                              <a:solidFill>
                                <a:srgbClr val="000000"/>
                              </a:solidFill>
                              <a:miter lim="800000"/>
                              <a:headEnd/>
                              <a:tailEnd/>
                            </a:ln>
                          </wps:spPr>
                          <wps:txbx>
                            <w:txbxContent>
                              <w:p w:rsidR="00667D33" w:rsidRPr="003C19FC" w:rsidRDefault="00667D33" w:rsidP="00EC6C13">
                                <w:r>
                                  <w:t>слабкий</w:t>
                                </w:r>
                              </w:p>
                            </w:txbxContent>
                          </wps:txbx>
                          <wps:bodyPr rot="0" vert="horz" wrap="square" lIns="18000" tIns="10800" rIns="18000" bIns="10800" anchor="t" anchorCtr="0" upright="1">
                            <a:noAutofit/>
                          </wps:bodyPr>
                        </wps:wsp>
                        <wps:wsp>
                          <wps:cNvPr id="86" name="AutoShape 90"/>
                          <wps:cNvSpPr>
                            <a:spLocks/>
                          </wps:cNvSpPr>
                          <wps:spPr bwMode="auto">
                            <a:xfrm>
                              <a:off x="4266" y="5178"/>
                              <a:ext cx="1110" cy="342"/>
                            </a:xfrm>
                            <a:prstGeom prst="accentCallout1">
                              <a:avLst>
                                <a:gd name="adj1" fmla="val 52630"/>
                                <a:gd name="adj2" fmla="val 110810"/>
                                <a:gd name="adj3" fmla="val 109065"/>
                                <a:gd name="adj4" fmla="val 124324"/>
                              </a:avLst>
                            </a:prstGeom>
                            <a:solidFill>
                              <a:srgbClr val="FFFFFF"/>
                            </a:solidFill>
                            <a:ln w="9525">
                              <a:solidFill>
                                <a:srgbClr val="000000"/>
                              </a:solidFill>
                              <a:miter lim="800000"/>
                              <a:headEnd/>
                              <a:tailEnd/>
                            </a:ln>
                          </wps:spPr>
                          <wps:txbx>
                            <w:txbxContent>
                              <w:p w:rsidR="00667D33" w:rsidRPr="003C19FC" w:rsidRDefault="00667D33" w:rsidP="00EC6C13">
                                <w:r>
                                  <w:t>помірний</w:t>
                                </w:r>
                              </w:p>
                            </w:txbxContent>
                          </wps:txbx>
                          <wps:bodyPr rot="0" vert="horz" wrap="square" lIns="18000" tIns="10800" rIns="18000" bIns="10800" anchor="t" anchorCtr="0" upright="1">
                            <a:noAutofit/>
                          </wps:bodyPr>
                        </wps:wsp>
                        <wps:wsp>
                          <wps:cNvPr id="87" name="AutoShape 91"/>
                          <wps:cNvSpPr>
                            <a:spLocks/>
                          </wps:cNvSpPr>
                          <wps:spPr bwMode="auto">
                            <a:xfrm>
                              <a:off x="5379" y="6489"/>
                              <a:ext cx="996" cy="342"/>
                            </a:xfrm>
                            <a:prstGeom prst="accentCallout1">
                              <a:avLst>
                                <a:gd name="adj1" fmla="val 52630"/>
                                <a:gd name="adj2" fmla="val 112046"/>
                                <a:gd name="adj3" fmla="val -13449"/>
                                <a:gd name="adj4" fmla="val 141264"/>
                              </a:avLst>
                            </a:prstGeom>
                            <a:solidFill>
                              <a:srgbClr val="FFFFFF"/>
                            </a:solidFill>
                            <a:ln w="9525">
                              <a:solidFill>
                                <a:srgbClr val="000000"/>
                              </a:solidFill>
                              <a:miter lim="800000"/>
                              <a:headEnd/>
                              <a:tailEnd/>
                            </a:ln>
                          </wps:spPr>
                          <wps:txbx>
                            <w:txbxContent>
                              <w:p w:rsidR="00667D33" w:rsidRPr="003C19FC" w:rsidRDefault="00667D33" w:rsidP="00EC6C13">
                                <w:r>
                                  <w:t>середній</w:t>
                                </w:r>
                              </w:p>
                            </w:txbxContent>
                          </wps:txbx>
                          <wps:bodyPr rot="0" vert="horz" wrap="square" lIns="18000" tIns="10800" rIns="18000" bIns="10800" anchor="t" anchorCtr="0" upright="1">
                            <a:noAutofit/>
                          </wps:bodyPr>
                        </wps:wsp>
                        <wps:wsp>
                          <wps:cNvPr id="88" name="AutoShape 92"/>
                          <wps:cNvSpPr>
                            <a:spLocks/>
                          </wps:cNvSpPr>
                          <wps:spPr bwMode="auto">
                            <a:xfrm>
                              <a:off x="6546" y="5235"/>
                              <a:ext cx="1110" cy="342"/>
                            </a:xfrm>
                            <a:prstGeom prst="accentCallout1">
                              <a:avLst>
                                <a:gd name="adj1" fmla="val 52630"/>
                                <a:gd name="adj2" fmla="val 110810"/>
                                <a:gd name="adj3" fmla="val 82750"/>
                                <a:gd name="adj4" fmla="val 126125"/>
                              </a:avLst>
                            </a:prstGeom>
                            <a:solidFill>
                              <a:srgbClr val="FFFFFF"/>
                            </a:solidFill>
                            <a:ln w="9525">
                              <a:solidFill>
                                <a:srgbClr val="000000"/>
                              </a:solidFill>
                              <a:miter lim="800000"/>
                              <a:headEnd/>
                              <a:tailEnd/>
                            </a:ln>
                          </wps:spPr>
                          <wps:txbx>
                            <w:txbxContent>
                              <w:p w:rsidR="00667D33" w:rsidRPr="003C19FC" w:rsidRDefault="00667D33" w:rsidP="00EC6C13">
                                <w:r>
                                  <w:t>сильний</w:t>
                                </w:r>
                              </w:p>
                            </w:txbxContent>
                          </wps:txbx>
                          <wps:bodyPr rot="0" vert="horz" wrap="square" lIns="18000" tIns="10800" rIns="18000" bIns="10800" anchor="t" anchorCtr="0" upright="1">
                            <a:noAutofit/>
                          </wps:bodyPr>
                        </wps:wsp>
                        <wps:wsp>
                          <wps:cNvPr id="89" name="AutoShape 93"/>
                          <wps:cNvSpPr>
                            <a:spLocks/>
                          </wps:cNvSpPr>
                          <wps:spPr bwMode="auto">
                            <a:xfrm>
                              <a:off x="6945" y="6489"/>
                              <a:ext cx="1539" cy="342"/>
                            </a:xfrm>
                            <a:prstGeom prst="accentCallout1">
                              <a:avLst>
                                <a:gd name="adj1" fmla="val 52630"/>
                                <a:gd name="adj2" fmla="val 107796"/>
                                <a:gd name="adj3" fmla="val -19296"/>
                                <a:gd name="adj4" fmla="val 118648"/>
                              </a:avLst>
                            </a:prstGeom>
                            <a:solidFill>
                              <a:srgbClr val="FFFFFF"/>
                            </a:solidFill>
                            <a:ln w="9525">
                              <a:solidFill>
                                <a:srgbClr val="000000"/>
                              </a:solidFill>
                              <a:miter lim="800000"/>
                              <a:headEnd/>
                              <a:tailEnd/>
                            </a:ln>
                          </wps:spPr>
                          <wps:txbx>
                            <w:txbxContent>
                              <w:p w:rsidR="00667D33" w:rsidRPr="003C19FC" w:rsidRDefault="00667D33" w:rsidP="00EC6C13">
                                <w:r>
                                  <w:t>дуже сильний</w:t>
                                </w:r>
                              </w:p>
                            </w:txbxContent>
                          </wps:txbx>
                          <wps:bodyPr rot="0" vert="horz" wrap="square" lIns="18000" tIns="10800" rIns="18000" bIns="10800" anchor="t" anchorCtr="0" upright="1">
                            <a:noAutofit/>
                          </wps:bodyPr>
                        </wps:wsp>
                        <wps:wsp>
                          <wps:cNvPr id="90" name="AutoShape 94"/>
                          <wps:cNvSpPr>
                            <a:spLocks/>
                          </wps:cNvSpPr>
                          <wps:spPr bwMode="auto">
                            <a:xfrm>
                              <a:off x="8769" y="4950"/>
                              <a:ext cx="849" cy="408"/>
                            </a:xfrm>
                            <a:prstGeom prst="borderCallout2">
                              <a:avLst>
                                <a:gd name="adj1" fmla="val 44116"/>
                                <a:gd name="adj2" fmla="val -14134"/>
                                <a:gd name="adj3" fmla="val 44116"/>
                                <a:gd name="adj4" fmla="val -37102"/>
                                <a:gd name="adj5" fmla="val 251472"/>
                                <a:gd name="adj6" fmla="val -60190"/>
                              </a:avLst>
                            </a:prstGeom>
                            <a:solidFill>
                              <a:srgbClr val="FF99CC"/>
                            </a:solidFill>
                            <a:ln w="12700">
                              <a:solidFill>
                                <a:srgbClr val="000000"/>
                              </a:solidFill>
                              <a:miter lim="800000"/>
                              <a:headEnd/>
                              <a:tailEnd/>
                            </a:ln>
                          </wps:spPr>
                          <wps:txbx>
                            <w:txbxContent>
                              <w:p w:rsidR="00667D33" w:rsidRDefault="00667D33" w:rsidP="00EC6C13">
                                <w:r>
                                  <w:t>0,</w:t>
                                </w:r>
                                <w:r>
                                  <w:rPr>
                                    <w:lang w:val="uk-UA"/>
                                  </w:rPr>
                                  <w:t>7</w:t>
                                </w:r>
                                <w:r>
                                  <w:t>65</w:t>
                                </w:r>
                              </w:p>
                            </w:txbxContent>
                          </wps:txbx>
                          <wps:bodyPr rot="0" vert="horz" wrap="square" lIns="91440" tIns="45720" rIns="91440" bIns="45720" anchor="t" anchorCtr="0" upright="1">
                            <a:noAutofit/>
                          </wps:bodyPr>
                        </wps:wsp>
                      </wpg:wgp>
                    </wpc:wpc>
                  </a:graphicData>
                </a:graphic>
              </wp:inline>
            </w:drawing>
          </mc:Choice>
          <mc:Fallback>
            <w:pict>
              <v:group id="Полотно 91" o:spid="_x0000_s1026" editas="canvas" style="width:384.75pt;height:156.75pt;mso-position-horizontal-relative:char;mso-position-vertical-relative:line" coordsize="48863,199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8863;height:19907;visibility:visible;mso-wrap-style:square">
                  <v:fill o:detectmouseclick="t"/>
                  <v:path o:connecttype="none"/>
                </v:shape>
                <v:group id="Group 66" o:spid="_x0000_s1028" style="position:absolute;left:1085;top:4705;width:46654;height:11944" coordorigin="2271,4950" coordsize="7347,18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qWKi8QAAADbAAAADwAAAGRycy9kb3ducmV2LnhtbESPQYvCMBSE74L/ITzB&#10;m6ZVFKlGEdld9iCCdWHx9miebbF5KU22rf9+Iwgeh5n5htnselOJlhpXWlYQTyMQxJnVJecKfi6f&#10;kxUI55E1VpZJwYMc7LbDwQYTbTs+U5v6XAQIuwQVFN7XiZQuK8igm9qaOHg32xj0QTa51A12AW4q&#10;OYuipTRYclgosKZDQdk9/TMKvjrs9vP4oz3eb4fH9bI4/R5jUmo86vdrEJ56/w6/2t9awXIG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qWKi8QAAADbAAAA&#10;DwAAAAAAAAAAAAAAAACqAgAAZHJzL2Rvd25yZXYueG1sUEsFBgAAAAAEAAQA+gAAAJsDAAAAAA==&#10;">
                  <v:line id="Line 67" o:spid="_x0000_s1029" style="position:absolute;visibility:visible;mso-wrap-style:square" from="3403,5975" to="9072,59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H5ZMMAAADbAAAADwAAAGRycy9kb3ducmV2LnhtbESPQWvCQBSE7wX/w/IEb3VjBSnRVURQ&#10;i7emInh7ZJ9JTPZt3N1o/PduodDjMDPfMItVbxpxJ+crywom4wQEcW51xYWC48/2/ROED8gaG8uk&#10;4EkeVsvB2wJTbR/8TfcsFCJC2KeooAyhTaX0eUkG/di2xNG7WGcwROkKqR0+Itw08iNJZtJgxXGh&#10;xJY2JeV11hkFpy7j87Xeuga73X5/Od1qPz0oNRr26zmIQH34D/+1v7SC2RR+v8QfIJc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bx+WTDAAAA2wAAAA8AAAAAAAAAAAAA&#10;AAAAoQIAAGRycy9kb3ducmV2LnhtbFBLBQYAAAAABAAEAPkAAACRAwAAAAA=&#10;" strokeweight="1.5p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68" o:spid="_x0000_s1030" type="#_x0000_t87" style="position:absolute;left:3492;top:5430;width:387;height:567;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G46cUA&#10;AADbAAAADwAAAGRycy9kb3ducmV2LnhtbESPQWuDQBSE74X8h+UVcinJWinS2KwSLAHppZgGkuPD&#10;fVWp+1bcTTT/Plso9DjMzDfMNp9NL640us6ygud1BIK4trrjRsHxa796BeE8ssbeMim4kYM8Wzxs&#10;MdV24oquB9+IAGGXooLW+yGV0tUtGXRrOxAH79uOBn2QYyP1iFOAm17GUZRIgx2HhRYHKlqqfw4X&#10;o+Bcy+qzKap9/E7T5vSUnAvzUSq1fJx3byA8zf4//NcutYLkBX6/hB8gs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8bjpxQAAANsAAAAPAAAAAAAAAAAAAAAAAJgCAABkcnMv&#10;ZG93bnJldi54bWxQSwUGAAAAAAQABAD1AAAAigMAAAAA&#10;" adj="3299" fillcolor="silver"/>
                  <v:shapetype id="_x0000_t44" coordsize="21600,21600" o:spt="44" adj="-8280,24300,-1800,4050" path="m@0@1l@2@3nfem@2,l@2,21600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accentbar="t" textborder="f"/>
                  </v:shapetype>
                  <v:shape id="AutoShape 69" o:spid="_x0000_s1031" type="#_x0000_t44" style="position:absolute;left:2271;top:5178;width:1110;height: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WTasUA&#10;AADbAAAADwAAAGRycy9kb3ducmV2LnhtbESPzWrDMBCE74G8g9hALyGRU1qTulFCCDEU6ktdH3pc&#10;rK1tYq2Mpfjn7atCocdhZr5hDqfJtGKg3jWWFey2EQji0uqGKwXFZ7rZg3AeWWNrmRTM5OB0XC4O&#10;mGg78gcNua9EgLBLUEHtfZdI6cqaDLqt7YiD9217gz7IvpK6xzHATSsfoyiWBhsOCzV2dKmpvOV3&#10;o2B9jauo4PcvfBmn4WnMsjlLS6UeVtP5FYSnyf+H/9pvWkH8DL9fwg+Qx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JZNqxQAAANsAAAAPAAAAAAAAAAAAAAAAAJgCAABkcnMv&#10;ZG93bnJldi54bWxQSwUGAAAAAAQABAD1AAAAigMAAAAA&#10;" adj="27243,22295,23935,11368">
                    <v:textbox inset=".5mm,.3mm,.5mm,.3mm">
                      <w:txbxContent>
                        <w:p w:rsidR="00667D33" w:rsidRPr="003C19FC" w:rsidRDefault="00667D33" w:rsidP="00EC6C13">
                          <w:r>
                            <w:t>відсутній</w:t>
                          </w:r>
                        </w:p>
                      </w:txbxContent>
                    </v:textbox>
                    <o:callout v:ext="edit" minusx="t" minusy="t"/>
                  </v:shape>
                  <v:line id="Line 70" o:spid="_x0000_s1032" style="position:absolute;visibility:visible;mso-wrap-style:square" from="3981,5919" to="3982,60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Za/MMAAADbAAAADwAAAGRycy9kb3ducmV2LnhtbESPQWvCQBSE7wX/w/KE3urGCqFEVxHB&#10;Kr2ZiuDtkX0mMdm3cXej6b/vCoUeh5n5hlmsBtOKOzlfW1YwnSQgiAuray4VHL+3bx8gfEDW2Fom&#10;BT/kYbUcvSww0/bBB7rnoRQRwj5DBVUIXSalLyoy6Ce2I47exTqDIUpXSu3wEeGmle9JkkqDNceF&#10;CjvaVFQ0eW8UnPqcz9dm61rsP3e7y+nW+NmXUq/jYT0HEWgI/+G/9l4rSFN4fok/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aGWvzDAAAA2wAAAA8AAAAAAAAAAAAA&#10;AAAAoQIAAGRycy9kb3ducmV2LnhtbFBLBQYAAAAABAAEAPkAAACRAwAAAAA=&#10;" strokeweight="1.5pt"/>
                  <v:line id="Line 71" o:spid="_x0000_s1033" style="position:absolute;visibility:visible;mso-wrap-style:square" from="3411,5919" to="3412,60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cr/Z8MAAADbAAAADwAAAGRycy9kb3ducmV2LnhtbESPQWvCQBSE7wX/w/KE3urGClaiq4ig&#10;Fm+NInh7ZJ9JTPZturvR+O+7hUKPw8x8wyxWvWnEnZyvLCsYjxIQxLnVFRcKTsft2wyED8gaG8uk&#10;4EkeVsvBywJTbR/8RfcsFCJC2KeooAyhTaX0eUkG/ci2xNG7WmcwROkKqR0+Itw08j1JptJgxXGh&#10;xJY2JeV11hkF5y7jy63euga73X5/PX/XfnJQ6nXYr+cgAvXhP/zX/tQKph/w+yX+ALn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nK/2fDAAAA2wAAAA8AAAAAAAAAAAAA&#10;AAAAoQIAAGRycy9kb3ducmV2LnhtbFBLBQYAAAAABAAEAPkAAACRAwAAAAA=&#10;" strokeweight="1.5pt"/>
                  <v:line id="Line 72" o:spid="_x0000_s1034" style="position:absolute;visibility:visible;mso-wrap-style:square" from="4535,5919" to="4536,60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VrFcEAAADbAAAADwAAAGRycy9kb3ducmV2LnhtbERPz2vCMBS+D/wfwhN2W9NtIKMaZQzU&#10;sds6KXh7NM+ma/NSk1S7/345CB4/vt+rzWR7cSEfWscKnrMcBHHtdMuNgsPP9ukNRIjIGnvHpOCP&#10;AmzWs4cVFtpd+ZsuZWxECuFQoAIT41BIGWpDFkPmBuLEnZy3GBP0jdQerync9vIlzxfSYsupweBA&#10;H4bqrhytgmos+fjbbX2P426/P1XnLrx+KfU4n96XICJN8S6+uT+1gkUam76kHyD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oVWsVwQAAANsAAAAPAAAAAAAAAAAAAAAA&#10;AKECAABkcnMvZG93bnJldi54bWxQSwUGAAAAAAQABAD5AAAAjwMAAAAA&#10;" strokeweight="1.5pt"/>
                  <v:line id="Line 73" o:spid="_x0000_s1035" style="position:absolute;visibility:visible;mso-wrap-style:square" from="5103,5931" to="5104,60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nOjsMAAADbAAAADwAAAGRycy9kb3ducmV2LnhtbESPQWvCQBSE7wX/w/KE3urGClKjq4ig&#10;Fm+NInh7ZJ9JTPZturvR+O+7hUKPw8x8wyxWvWnEnZyvLCsYjxIQxLnVFRcKTsft2wcIH5A1NpZJ&#10;wZM8rJaDlwWm2j74i+5ZKESEsE9RQRlCm0rp85IM+pFtiaN3tc5giNIVUjt8RLhp5HuSTKXBiuNC&#10;iS1tSsrrrDMKzl3Gl1u9dQ12u/3+ev6u/eSg1OuwX89BBOrDf/iv/akVTGfw+yX+ALn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cZzo7DAAAA2wAAAA8AAAAAAAAAAAAA&#10;AAAAoQIAAGRycy9kb3ducmV2LnhtbFBLBQYAAAAABAAEAPkAAACRAwAAAAA=&#10;" strokeweight="1.5pt"/>
                  <v:line id="Line 74" o:spid="_x0000_s1036" style="position:absolute;visibility:visible;mso-wrap-style:square" from="5669,5919" to="5670,60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rxzsAAAADbAAAADwAAAGRycy9kb3ducmV2LnhtbERPz2vCMBS+C/sfwhvspukUdHRGGQN1&#10;eLOOwm6P5tl2bV5qkmr9781B8Pjx/V6uB9OKCzlfW1bwPklAEBdW11wq+D1uxh8gfEDW2FomBTfy&#10;sF69jJaYanvlA12yUIoYwj5FBVUIXSqlLyoy6Ce2I47cyTqDIUJXSu3wGsNNK6dJMpcGa44NFXb0&#10;XVHRZL1RkPcZ//03G9div93tTvm58bO9Um+vw9cniEBDeIof7h+tYBHXxy/xB8jVH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P68c7AAAAA2wAAAA8AAAAAAAAAAAAAAAAA&#10;oQIAAGRycy9kb3ducmV2LnhtbFBLBQYAAAAABAAEAPkAAACOAwAAAAA=&#10;" strokeweight="1.5pt"/>
                  <v:line id="Line 75" o:spid="_x0000_s1037" style="position:absolute;visibility:visible;mso-wrap-style:square" from="6236,5919" to="6237,60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ZUVcMAAADbAAAADwAAAGRycy9kb3ducmV2LnhtbESPQWvCQBSE7wX/w/IEb3VjhVaiq4hg&#10;Lb0ZRfD2yD6TmOzbuLvR9N+7hUKPw8x8wyxWvWnEnZyvLCuYjBMQxLnVFRcKjoft6wyED8gaG8uk&#10;4Ic8rJaDlwWm2j54T/csFCJC2KeooAyhTaX0eUkG/di2xNG7WGcwROkKqR0+Itw08i1J3qXBiuNC&#10;iS1tSsrrrDMKTl3G52u9dQ12n7vd5XSr/fRbqdGwX89BBOrDf/iv/aUVfEzg90v8AXL5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y2VFXDAAAA2wAAAA8AAAAAAAAAAAAA&#10;AAAAoQIAAGRycy9kb3ducmV2LnhtbFBLBQYAAAAABAAEAPkAAACRAwAAAAA=&#10;" strokeweight="1.5pt"/>
                  <v:line id="Line 76" o:spid="_x0000_s1038" style="position:absolute;visibility:visible;mso-wrap-style:square" from="6803,5919" to="6804,60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TKIsMAAADbAAAADwAAAGRycy9kb3ducmV2LnhtbESPQWvCQBSE7wX/w/KE3upGC61EVxHB&#10;Kr0ZRfD2yD6TmOzbdHej8d+7hUKPw8x8w8yXvWnEjZyvLCsYjxIQxLnVFRcKjofN2xSED8gaG8uk&#10;4EEelovByxxTbe+8p1sWChEh7FNUUIbQplL6vCSDfmRb4uhdrDMYonSF1A7vEW4aOUmSD2mw4rhQ&#10;YkvrkvI664yCU5fx+VpvXIPd13Z7Of3U/v1bqddhv5qBCNSH//Bfe6cVfE7g90v8AXLx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xkyiLDAAAA2wAAAA8AAAAAAAAAAAAA&#10;AAAAoQIAAGRycy9kb3ducmV2LnhtbFBLBQYAAAAABAAEAPkAAACRAwAAAAA=&#10;" strokeweight="1.5pt"/>
                  <v:line id="Line 77" o:spid="_x0000_s1039" style="position:absolute;visibility:visible;mso-wrap-style:square" from="7370,5919" to="7371,60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hvucMAAADbAAAADwAAAGRycy9kb3ducmV2LnhtbESPQWvCQBSE7wX/w/IEb3VjhVaiq4ig&#10;lt6MInh7ZJ9JTPZturvR9N+7hUKPw8x8wyxWvWnEnZyvLCuYjBMQxLnVFRcKTsft6wyED8gaG8uk&#10;4Ic8rJaDlwWm2j74QPcsFCJC2KeooAyhTaX0eUkG/di2xNG7WmcwROkKqR0+Itw08i1J3qXBiuNC&#10;iS1tSsrrrDMKzl3Gl1u9dQ12u/3+ev6u/fRLqdGwX89BBOrDf/iv/akVfEzh90v8AXL5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Mob7nDAAAA2wAAAA8AAAAAAAAAAAAA&#10;AAAAoQIAAGRycy9kb3ducmV2LnhtbFBLBQYAAAAABAAEAPkAAACRAwAAAAA=&#10;" strokeweight="1.5pt"/>
                  <v:line id="Line 78" o:spid="_x0000_s1040" style="position:absolute;visibility:visible;mso-wrap-style:square" from="7937,5919" to="7938,60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H3zcQAAADbAAAADwAAAGRycy9kb3ducmV2LnhtbESPT2vCQBTE74V+h+UVvNWNtViJriKC&#10;f+itqQjeHtlnEpN9m+5uNP323YLgcZiZ3zDzZW8acSXnK8sKRsMEBHFudcWFgsP35nUKwgdkjY1l&#10;UvBLHpaL56c5ptre+IuuWShEhLBPUUEZQptK6fOSDPqhbYmjd7bOYIjSFVI7vEW4aeRbkkykwYrj&#10;QoktrUvK66wzCo5dxqdLvXENdtvd7nz8qf34U6nBS7+agQjUh0f43t5rBR/v8P8l/gC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wffNxAAAANsAAAAPAAAAAAAAAAAA&#10;AAAAAKECAABkcnMvZG93bnJldi54bWxQSwUGAAAAAAQABAD5AAAAkgMAAAAA&#10;" strokeweight="1.5pt"/>
                  <v:line id="Line 79" o:spid="_x0000_s1041" style="position:absolute;visibility:visible;mso-wrap-style:square" from="8504,5919" to="8505,60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1SVsQAAADbAAAADwAAAGRycy9kb3ducmV2LnhtbESPT2vCQBTE74V+h+UVvNWNlVqJriKC&#10;f+itqQjeHtlnEpN9m+5uNP323YLgcZiZ3zDzZW8acSXnK8sKRsMEBHFudcWFgsP35nUKwgdkjY1l&#10;UvBLHpaL56c5ptre+IuuWShEhLBPUUEZQptK6fOSDPqhbYmjd7bOYIjSFVI7vEW4aeRbkkykwYrj&#10;QoktrUvK66wzCo5dxqdLvXENdtvd7nz8qf34U6nBS7+agQjUh0f43t5rBR/v8P8l/gC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jVJWxAAAANsAAAAPAAAAAAAAAAAA&#10;AAAAAKECAABkcnMvZG93bnJldi54bWxQSwUGAAAAAAQABAD5AAAAkgMAAAAA&#10;" strokeweight="1.5pt"/>
                  <v:line id="Line 80" o:spid="_x0000_s1042" style="position:absolute;visibility:visible;mso-wrap-style:square" from="9053,5919" to="9054,60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1/MIcMAAADbAAAADwAAAGRycy9kb3ducmV2LnhtbESPQWvCQBSE7wX/w/KE3urGClaiq4ig&#10;Fm+NInh7ZJ9JTPZturvR+O+7hUKPw8x8wyxWvWnEnZyvLCsYjxIQxLnVFRcKTsft2wyED8gaG8uk&#10;4EkeVsvBywJTbR/8RfcsFCJC2KeooAyhTaX0eUkG/ci2xNG7WmcwROkKqR0+Itw08j1JptJgxXGh&#10;xJY2JeV11hkF5y7jy63euga73X5/PX/XfnJQ6nXYr+cgAvXhP/zX/tQKPqbw+yX+ALn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NfzCHDAAAA2wAAAA8AAAAAAAAAAAAA&#10;AAAAoQIAAGRycy9kb3ducmV2LnhtbFBLBQYAAAAABAAEAPkAAACRAwAAAAA=&#10;" strokeweight="1.5pt"/>
                  <v:shape id="AutoShape 81" o:spid="_x0000_s1043" type="#_x0000_t87" style="position:absolute;left:5469;top:5184;width:387;height:108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r9l8MA&#10;AADbAAAADwAAAGRycy9kb3ducmV2LnhtbESPwWrDMBBE74X+g9hCbrWcHCLjWAnFISXgXuoWcl2s&#10;rW1irYylxs7fV4VCj8PMvGGKw2IHcaPJ9441rJMUBHHjTM+ths+P03MGwgdkg4Nj0nAnD4f940OB&#10;uXEzv9OtDq2IEPY5auhCGHMpfdORRZ+4kTh6X26yGKKcWmkmnCPcDnKTpltpsee40OFIZUfNtf62&#10;Gq7Nuqqyi3IlHsvlTUm1ea0rrVdPy8sORKAl/If/2mejQSn4/RJ/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cr9l8MAAADbAAAADwAAAAAAAAAAAAAAAACYAgAAZHJzL2Rv&#10;d25yZXYueG1sUEsFBgAAAAAEAAQA9QAAAIgDAAAAAA==&#10;" adj="3299" filled="t" fillcolor="#ddd"/>
                  <v:shape id="AutoShape 82" o:spid="_x0000_s1044" type="#_x0000_t87" style="position:absolute;left:7749;top:5172;width:387;height:108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J298AA&#10;AADbAAAADwAAAGRycy9kb3ducmV2LnhtbERPy4rCMBTdC/MP4Q6401QRlY5RZEbFrU+Y3bW5tp1p&#10;bkoSa/17sxBcHs57tmhNJRpyvrSsYNBPQBBnVpecKzge1r0pCB+QNVaWScGDPCzmH50ZptreeUfN&#10;PuQihrBPUUERQp1K6bOCDPq+rYkjd7XOYIjQ5VI7vMdwU8lhkoylwZJjQ4E1fReU/e9vRkEz/T0f&#10;8r/LarkpJ3QeHQdu93NSqvvZLr9ABGrDW/xyb7WCSRwbv8QfIO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LJ298AAAADbAAAADwAAAAAAAAAAAAAAAACYAgAAZHJzL2Rvd25y&#10;ZXYueG1sUEsFBgAAAAAEAAQA9QAAAIUDAAAAAA==&#10;" adj="3299" filled="t" fillcolor="gray"/>
                  <v:shape id="AutoShape 83" o:spid="_x0000_s1045" type="#_x0000_t87" style="position:absolute;left:4329;top:5697;width:387;height:108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CMTcQA&#10;AADbAAAADwAAAGRycy9kb3ducmV2LnhtbESPT2vCQBTE7wW/w/IEL0U3laI2dZXQIvSq8U+Oj+wz&#10;CWbfht2txm/fLQgeh5n5DbNc96YVV3K+sazgbZKAIC6tbrhSsM834wUIH5A1tpZJwZ08rFeDlyWm&#10;2t54S9ddqESEsE9RQR1Cl0rpy5oM+ontiKN3ts5giNJVUju8Rbhp5TRJZtJgw3Ghxo6+aiovu1+j&#10;4NtleXYoznkoXrf2pA/FcX95V2o07LNPEIH68Aw/2j9awfwD/r/EHy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QQjE3EAAAA2wAAAA8AAAAAAAAAAAAAAAAAmAIAAGRycy9k&#10;b3ducmV2LnhtbFBLBQYAAAAABAAEAPUAAACJAwAAAAA=&#10;" adj="3299" filled="t" fillcolor="#eaeaea"/>
                  <v:shape id="AutoShape 84" o:spid="_x0000_s1046" type="#_x0000_t87" style="position:absolute;left:6609;top:5697;width:387;height:108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Mc9sAA&#10;AADbAAAADwAAAGRycy9kb3ducmV2LnhtbERPy4rCMBTdC/5DuIIb0bQupHaMooI6S58Ld5fm2pZp&#10;bkoTtc7Xm4Xg8nDes0VrKvGgxpWWFcSjCARxZnXJuYLzaTNMQDiPrLGyTApe5GAx73ZmmGr75AM9&#10;jj4XIYRdigoK7+tUSpcVZNCNbE0cuJttDPoAm1zqBp8h3FRyHEUTabDk0FBgTeuCsr/j3Siwg128&#10;v13Pr2QSXy4r3E4Hm3+vVL/XLn9AeGr9V/xx/2oFSVgfvoQfIO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tMc9sAAAADbAAAADwAAAAAAAAAAAAAAAACYAgAAZHJzL2Rvd25y&#10;ZXYueG1sUEsFBgAAAAAEAAQA9QAAAIUDAAAAAA==&#10;" adj="3299" filled="t" fillcolor="silver"/>
                  <v:shape id="AutoShape 85" o:spid="_x0000_s1047" type="#_x0000_t87" style="position:absolute;left:8574;top:5955;width:387;height:567;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1NPcQA&#10;AADbAAAADwAAAGRycy9kb3ducmV2LnhtbESPzWrDMBCE74W+g9hCb43sUEpwo4RQGlraXPIDvW6s&#10;jWVirYQlx/bbV4FAjsPMfMPMl4NtxIXaUDtWkE8yEMSl0zVXCg779csMRIjIGhvHpGCkAMvF48Mc&#10;C+163tJlFyuRIBwKVGBi9IWUoTRkMUycJ07eybUWY5JtJXWLfYLbRk6z7E1arDktGPT0Yag87zqr&#10;YHM0x/4v96vt4Otx/PrtPl9/OqWen4bVO4hIQ7yHb+1vrWCWw/VL+gFy8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3dTT3EAAAA2wAAAA8AAAAAAAAAAAAAAAAAmAIAAGRycy9k&#10;b3ducmV2LnhtbFBLBQYAAAAABAAEAPUAAACJAwAAAAA=&#10;" adj="3299" filled="t" fillcolor="#4d4d4d"/>
                  <v:shapetype id="_x0000_t202" coordsize="21600,21600" o:spt="202" path="m,l,21600r21600,l21600,xe">
                    <v:stroke joinstyle="miter"/>
                    <v:path gradientshapeok="t" o:connecttype="rect"/>
                  </v:shapetype>
                  <v:shape id="Text Box 86" o:spid="_x0000_s1048" type="#_x0000_t202" style="position:absolute;left:3297;top:6090;width:285;height: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P7vMIA&#10;AADbAAAADwAAAGRycy9kb3ducmV2LnhtbESPwWrDMBBE74X8g9hCb40UH4pxo4SkkNIc7faQ42Jt&#10;LRNrZaxt4ubrq0Khx2Fm3jDr7RwGdaEp9ZEtrJYGFHEbXc+dhY/3w2MJKgmywyEyWfimBNvN4m6N&#10;lYtXrunSSKcyhFOFFrzIWGmdWk8B0zKOxNn7jFNAyXLqtJvwmuFh0IUxTzpgz3nB40gvntpz8xUs&#10;dKaoV7Xxt+H0uq/LYyNyOjtrH+7n3TMooVn+w3/tN2ehLOD3S/4Bev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4/u8wgAAANsAAAAPAAAAAAAAAAAAAAAAAJgCAABkcnMvZG93&#10;bnJldi54bWxQSwUGAAAAAAQABAD1AAAAhwMAAAAA&#10;" filled="f" stroked="f">
                    <v:textbox inset=".5mm,.3mm,.5mm,.3mm">
                      <w:txbxContent>
                        <w:p w:rsidR="00667D33" w:rsidRDefault="00667D33" w:rsidP="00EC6C13">
                          <w:r>
                            <w:t>0</w:t>
                          </w:r>
                        </w:p>
                      </w:txbxContent>
                    </v:textbox>
                  </v:shape>
                  <v:shape id="Text Box 87" o:spid="_x0000_s1049" type="#_x0000_t202" style="position:absolute;left:9054;top:6033;width:285;height: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9eJ8MA&#10;AADbAAAADwAAAGRycy9kb3ducmV2LnhtbESPwWrDMBBE74X8g9hAbo2UBIpxo4Sk0NIe7eaQ42Jt&#10;LRNrZaxt4vbrq0Khx2Fm3jDb/RR6daUxdZEtrJYGFHETXcethdP7830BKgmywz4yWfiiBPvd7G6L&#10;pYs3ruhaS6syhFOJFrzIUGqdGk8B0zIOxNn7iGNAyXJstRvxluGh12tjHnTAjvOCx4GePDWX+jNY&#10;aM26WlXGf/fnl2NVvNUi54uzdjGfDo+ghCb5D/+1X52FYgO/X/IP0L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q9eJ8MAAADbAAAADwAAAAAAAAAAAAAAAACYAgAAZHJzL2Rv&#10;d25yZXYueG1sUEsFBgAAAAAEAAQA9QAAAIgDAAAAAA==&#10;" filled="f" stroked="f">
                    <v:textbox inset=".5mm,.3mm,.5mm,.3mm">
                      <w:txbxContent>
                        <w:p w:rsidR="00667D33" w:rsidRDefault="00667D33" w:rsidP="00EC6C13">
                          <w:r>
                            <w:t>1</w:t>
                          </w:r>
                        </w:p>
                      </w:txbxContent>
                    </v:textbox>
                  </v:shape>
                  <v:shape id="Text Box 88" o:spid="_x0000_s1050" type="#_x0000_t202" style="position:absolute;left:5976;top:6090;width:399;height: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bGU8MA&#10;AADbAAAADwAAAGRycy9kb3ducmV2LnhtbESPwWrDMBBE74X8g9hAbo2UEIpxo4Sk0NIe7eaQ42Jt&#10;LRNrZaxt4vbrq0Khx2Fm3jDb/RR6daUxdZEtrJYGFHETXcethdP7830BKgmywz4yWfiiBPvd7G6L&#10;pYs3ruhaS6syhFOJFrzIUGqdGk8B0zIOxNn7iGNAyXJstRvxluGh12tjHnTAjvOCx4GePDWX+jNY&#10;aM26WlXGf/fnl2NVvNUi54uzdjGfDo+ghCb5D/+1X52FYgO/X/IP0L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UbGU8MAAADbAAAADwAAAAAAAAAAAAAAAACYAgAAZHJzL2Rv&#10;d25yZXYueG1sUEsFBgAAAAAEAAQA9QAAAIgDAAAAAA==&#10;" filled="f" stroked="f">
                    <v:textbox inset=".5mm,.3mm,.5mm,.3mm">
                      <w:txbxContent>
                        <w:p w:rsidR="00667D33" w:rsidRDefault="00667D33" w:rsidP="00EC6C13">
                          <w:r>
                            <w:t>0,5</w:t>
                          </w:r>
                        </w:p>
                      </w:txbxContent>
                    </v:textbox>
                  </v:shape>
                  <v:shape id="AutoShape 89" o:spid="_x0000_s1051" type="#_x0000_t44" style="position:absolute;left:3126;top:6489;width:996;height: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XLn8EA&#10;AADbAAAADwAAAGRycy9kb3ducmV2LnhtbESP3YrCMBSE7xd8h3AEbxZNFXcp1ShFFL1V9wEOzemP&#10;Nie1ibW+vRGEvRxm5htmue5NLTpqXWVZwXQSgSDOrK64UPB33o1jEM4ja6wtk4InOVivBl9LTLR9&#10;8JG6ky9EgLBLUEHpfZNI6bKSDLqJbYiDl9vWoA+yLaRu8RHgppazKPqVBisOCyU2tCkpu57uRsG5&#10;yef7/pZe3GYf++l3d6U03yo1GvbpAoSn3v+HP+2DVhD/wPtL+AFy9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6Vy5/BAAAA2wAAAA8AAAAAAAAAAAAAAAAAmAIAAGRycy9kb3du&#10;cmV2LnhtbFBLBQYAAAAABAAEAPUAAACGAwAAAAA=&#10;" adj="30296,-4168,24202,11368">
                    <v:textbox inset=".5mm,.3mm,.5mm,.3mm">
                      <w:txbxContent>
                        <w:p w:rsidR="00667D33" w:rsidRPr="003C19FC" w:rsidRDefault="00667D33" w:rsidP="00EC6C13">
                          <w:r>
                            <w:t>слабкий</w:t>
                          </w:r>
                        </w:p>
                      </w:txbxContent>
                    </v:textbox>
                    <o:callout v:ext="edit" minusx="t"/>
                  </v:shape>
                  <v:shape id="AutoShape 90" o:spid="_x0000_s1052" type="#_x0000_t44" style="position:absolute;left:4266;top:5178;width:1110;height: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lQ4sIA&#10;AADbAAAADwAAAGRycy9kb3ducmV2LnhtbESP0WrCQBRE3wv+w3KFvtWNFURSV5GoEN+a6Adcstck&#10;NXs37G6T9O/dQqGPw8ycYbb7yXRiIOdbywqWiwQEcWV1y7WC2/X8tgHhA7LGzjIp+CEP+93sZYup&#10;tiMXNJShFhHCPkUFTQh9KqWvGjLoF7Ynjt7dOoMhSldL7XCMcNPJ9yRZS4Mtx4UGe8oaqh7lt1FQ&#10;24v//Dq5VV7cjsP1MN4z9oNSr/Pp8AEi0BT+w3/tXCvYrOH3S/wBcvc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CVDiwgAAANsAAAAPAAAAAAAAAAAAAAAAAJgCAABkcnMvZG93&#10;bnJldi54bWxQSwUGAAAAAAQABAD1AAAAhwMAAAAA&#10;" adj="26854,23558,23935,11368">
                    <v:textbox inset=".5mm,.3mm,.5mm,.3mm">
                      <w:txbxContent>
                        <w:p w:rsidR="00667D33" w:rsidRPr="003C19FC" w:rsidRDefault="00667D33" w:rsidP="00EC6C13">
                          <w:r>
                            <w:t>помірний</w:t>
                          </w:r>
                        </w:p>
                      </w:txbxContent>
                    </v:textbox>
                    <o:callout v:ext="edit" minusx="t" minusy="t"/>
                  </v:shape>
                  <v:shape id="AutoShape 91" o:spid="_x0000_s1053" type="#_x0000_t44" style="position:absolute;left:5379;top:6489;width:996;height: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jOkcIA&#10;AADbAAAADwAAAGRycy9kb3ducmV2LnhtbESPQWvCQBSE70L/w/IK3nSjiI2pq5SC1HprFHp9ZJ9J&#10;zO7bkN2a+O+7guBxmJlvmPV2sEZcqfO1YwWzaQKCuHC65lLB6bibpCB8QNZoHJOCG3nYbl5Ga8y0&#10;6/mHrnkoRYSwz1BBFUKbSemLiiz6qWuJo3d2ncUQZVdK3WEf4dbIeZIspcWa40KFLX1WVDT5n1Ww&#10;aC78i+f+YFaJKZrVNy/L9Eup8evw8Q4i0BCe4Ud7rxWkb3D/En+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SM6RwgAAANsAAAAPAAAAAAAAAAAAAAAAAJgCAABkcnMvZG93&#10;bnJldi54bWxQSwUGAAAAAAQABAD1AAAAhwMAAAAA&#10;" adj="30513,-2905,24202,11368">
                    <v:textbox inset=".5mm,.3mm,.5mm,.3mm">
                      <w:txbxContent>
                        <w:p w:rsidR="00667D33" w:rsidRPr="003C19FC" w:rsidRDefault="00667D33" w:rsidP="00EC6C13">
                          <w:r>
                            <w:t>середній</w:t>
                          </w:r>
                        </w:p>
                      </w:txbxContent>
                    </v:textbox>
                    <o:callout v:ext="edit" minusx="t"/>
                  </v:shape>
                  <v:shape id="AutoShape 92" o:spid="_x0000_s1054" type="#_x0000_t44" style="position:absolute;left:6546;top:5235;width:1110;height: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b1c78A&#10;AADbAAAADwAAAGRycy9kb3ducmV2LnhtbERPTYvCMBC9C/6HMII3TV1hKdW0iFhY9la3eh6asa02&#10;k9pktf57c1jY4+N9b7PRdOJBg2stK1gtIxDEldUt1wrKn3wRg3AeWWNnmRS8yEGWTidbTLR9ckGP&#10;o69FCGGXoILG+z6R0lUNGXRL2xMH7mIHgz7AoZZ6wGcIN538iKJPabDl0NBgT/uGqtvx1yj4vudF&#10;eZB7Xuf2cC7W1/IUv25KzWfjbgPC0+j/xX/uL60gDmPDl/ADZPo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VvVzvwAAANsAAAAPAAAAAAAAAAAAAAAAAJgCAABkcnMvZG93bnJl&#10;di54bWxQSwUGAAAAAAQABAD1AAAAhAMAAAAA&#10;" adj="27243,17874,23935,11368">
                    <v:textbox inset=".5mm,.3mm,.5mm,.3mm">
                      <w:txbxContent>
                        <w:p w:rsidR="00667D33" w:rsidRPr="003C19FC" w:rsidRDefault="00667D33" w:rsidP="00EC6C13">
                          <w:r>
                            <w:t>сильний</w:t>
                          </w:r>
                        </w:p>
                      </w:txbxContent>
                    </v:textbox>
                    <o:callout v:ext="edit" minusx="t" minusy="t"/>
                  </v:shape>
                  <v:shape id="AutoShape 93" o:spid="_x0000_s1055" type="#_x0000_t44" style="position:absolute;left:6945;top:6489;width:1539;height: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Zbp8YA&#10;AADbAAAADwAAAGRycy9kb3ducmV2LnhtbESPQWvCQBSE7wX/w/IEL1I3liI2dRVtsYiXalSot0f2&#10;mQSzb9PsauK/dwtCj8PMfMNMZq0pxZVqV1hWMBxEIIhTqwvOFOx3y+cxCOeRNZaWScGNHMymnacJ&#10;xto2vKVr4jMRIOxiVJB7X8VSujQng25gK+LgnWxt0AdZZ1LX2AS4KeVLFI2kwYLDQo4VfeSUnpOL&#10;UbBbJJt5//iJo+/fIR5evzbrnyZTqtdt5+8gPLX+P/xor7SC8Rv8fQk/QE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JZbp8YAAADbAAAADwAAAAAAAAAAAAAAAACYAgAAZHJz&#10;L2Rvd25yZXYueG1sUEsFBgAAAAAEAAQA9QAAAIsDAAAAAA==&#10;" adj="25628,-4168,23284,11368">
                    <v:textbox inset=".5mm,.3mm,.5mm,.3mm">
                      <w:txbxContent>
                        <w:p w:rsidR="00667D33" w:rsidRPr="003C19FC" w:rsidRDefault="00667D33" w:rsidP="00EC6C13">
                          <w:r>
                            <w:t>дуже сильний</w:t>
                          </w:r>
                        </w:p>
                      </w:txbxContent>
                    </v:textbox>
                    <o:callout v:ext="edit" minusx="t"/>
                  </v:shape>
                  <v:shapetyp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AutoShape 94" o:spid="_x0000_s1056" type="#_x0000_t48" style="position:absolute;left:8769;top:4950;width:849;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futMEA&#10;AADbAAAADwAAAGRycy9kb3ducmV2LnhtbERPyWrDMBC9B/IPYgK9JXIKLakb2YSAoQuE1PUHDNZ4&#10;wdbIsRTH6ddXh0KPj7fv09n0YqLRtZYVbDcRCOLS6pZrBcV3tt6BcB5ZY2+ZFNzJQZosF3uMtb3x&#10;F025r0UIYRejgsb7IZbSlQ0ZdBs7EAeusqNBH+BYSz3iLYSbXj5G0bM02HJoaHCgY0Nll1+NAimL&#10;ajr9ZJ9PF3f/4Hd97arzSamH1Xx4BeFp9v/iP/ebVvAS1ocv4QfI5B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Hn7rTBAAAA2wAAAA8AAAAAAAAAAAAAAAAAmAIAAGRycy9kb3du&#10;cmV2LnhtbFBLBQYAAAAABAAEAPUAAACGAwAAAAA=&#10;" adj="-13001,54318,-8014,9529,-3053,9529" fillcolor="#f9c" strokeweight="1pt">
                    <v:textbox>
                      <w:txbxContent>
                        <w:p w:rsidR="00667D33" w:rsidRDefault="00667D33" w:rsidP="00EC6C13">
                          <w:r>
                            <w:t>0,</w:t>
                          </w:r>
                          <w:r>
                            <w:rPr>
                              <w:lang w:val="uk-UA"/>
                            </w:rPr>
                            <w:t>7</w:t>
                          </w:r>
                          <w:r>
                            <w:t>65</w:t>
                          </w:r>
                        </w:p>
                      </w:txbxContent>
                    </v:textbox>
                    <o:callout v:ext="edit" minusy="t"/>
                  </v:shape>
                </v:group>
                <w10:anchorlock/>
              </v:group>
            </w:pict>
          </mc:Fallback>
        </mc:AlternateContent>
      </w:r>
    </w:p>
    <w:p w:rsidR="00EC6C13" w:rsidRDefault="00EC6C13" w:rsidP="00EC6C13">
      <w:pPr>
        <w:spacing w:after="0" w:line="360" w:lineRule="auto"/>
        <w:ind w:firstLine="709"/>
        <w:jc w:val="both"/>
        <w:rPr>
          <w:rFonts w:ascii="Times New Roman" w:eastAsia="Times New Roman" w:hAnsi="Times New Roman" w:cs="Times New Roman"/>
          <w:b/>
          <w:sz w:val="28"/>
          <w:szCs w:val="28"/>
          <w:lang w:val="uk-UA" w:eastAsia="ru-RU"/>
        </w:rPr>
      </w:pPr>
      <w:r w:rsidRPr="00EC6C13">
        <w:rPr>
          <w:rFonts w:ascii="Times New Roman" w:eastAsia="Times New Roman" w:hAnsi="Times New Roman" w:cs="Times New Roman"/>
          <w:b/>
          <w:sz w:val="28"/>
          <w:szCs w:val="28"/>
          <w:lang w:val="uk-UA" w:eastAsia="ru-RU"/>
        </w:rPr>
        <w:t xml:space="preserve">Рисунок 2. Відображення отриманого коефіцієнта рангової кореляції </w:t>
      </w:r>
      <w:r w:rsidR="00935723">
        <w:rPr>
          <w:rFonts w:ascii="Times New Roman" w:eastAsia="Times New Roman" w:hAnsi="Times New Roman" w:cs="Times New Roman"/>
          <w:b/>
          <w:sz w:val="28"/>
          <w:szCs w:val="28"/>
          <w:lang w:val="uk-UA" w:eastAsia="ru-RU"/>
        </w:rPr>
        <w:t xml:space="preserve">Ч. </w:t>
      </w:r>
      <w:r w:rsidRPr="00EC6C13">
        <w:rPr>
          <w:rFonts w:ascii="Times New Roman" w:eastAsia="Times New Roman" w:hAnsi="Times New Roman" w:cs="Times New Roman"/>
          <w:b/>
          <w:sz w:val="28"/>
          <w:szCs w:val="28"/>
          <w:lang w:val="uk-UA" w:eastAsia="ru-RU"/>
        </w:rPr>
        <w:t>Спірмена на шкалі зв’язку.</w:t>
      </w:r>
    </w:p>
    <w:p w:rsidR="00081193" w:rsidRPr="00081193" w:rsidRDefault="00081193" w:rsidP="00081193">
      <w:pPr>
        <w:spacing w:after="0" w:line="360" w:lineRule="auto"/>
        <w:ind w:firstLine="709"/>
        <w:jc w:val="both"/>
        <w:rPr>
          <w:rFonts w:ascii="Times New Roman" w:eastAsia="Times New Roman" w:hAnsi="Times New Roman" w:cs="Times New Roman"/>
          <w:sz w:val="28"/>
          <w:szCs w:val="28"/>
          <w:lang w:val="uk-UA" w:eastAsia="ru-RU"/>
        </w:rPr>
      </w:pPr>
      <w:r w:rsidRPr="00081193">
        <w:rPr>
          <w:rFonts w:ascii="Times New Roman" w:eastAsia="Times New Roman" w:hAnsi="Times New Roman" w:cs="Times New Roman"/>
          <w:sz w:val="28"/>
          <w:szCs w:val="28"/>
          <w:lang w:val="uk-UA" w:eastAsia="ru-RU"/>
        </w:rPr>
        <w:t xml:space="preserve">Отже, на констатувальному етапі педагогічного експерименту з’ясовано реальний стан сформованості рівня розвитку зв’язного мовлення молодших школярів в сучасній практиці початкової школи. У кількісному вимірі отримано такі результати: емпірично-інтуїтивний рівень розвитку </w:t>
      </w:r>
      <w:r w:rsidRPr="00081193">
        <w:rPr>
          <w:rFonts w:ascii="Times New Roman" w:eastAsia="Times New Roman" w:hAnsi="Times New Roman" w:cs="Times New Roman"/>
          <w:sz w:val="28"/>
          <w:szCs w:val="28"/>
          <w:lang w:val="uk-UA" w:eastAsia="ru-RU"/>
        </w:rPr>
        <w:lastRenderedPageBreak/>
        <w:t xml:space="preserve">зв’язного мовлення виявлено у 22,2%  респондентів; у 50 % опитаних учнів констатовано репродуктивний рівень розвитку зв’язного мовлення; реконструктивно-творчий рівень сформованості зв’язного мовлення репрезентували 27,8% учнів. Відповідно 33,3% опитаних мали реконструктивно-творчий рівень виразності читання; 44,4 % респондентів – репродуктивний рівень виразності мовлення; 22,3% опитаних мали емпірично-інтуїтивний рівень виразності мовлення. Аналіз результатів рангової кореляції Ч. Спірмена дав змогу констатувати, що між виразністю усного мовлення і розвитком зв’язного мовлення існує значний позитивний зв'язок – 0,765. Аналіз отриманих результатів свідчить, що педагогічний експеримент підтвердив правильність висунутої гіпотези: рівень розвитку зв’язного мовлення залежить від рівня виразності читання. </w:t>
      </w:r>
    </w:p>
    <w:p w:rsidR="00081193" w:rsidRDefault="00081193" w:rsidP="00081193">
      <w:pPr>
        <w:spacing w:after="0" w:line="360" w:lineRule="auto"/>
        <w:ind w:firstLine="709"/>
        <w:jc w:val="both"/>
        <w:rPr>
          <w:rFonts w:ascii="Times New Roman" w:eastAsia="Times New Roman" w:hAnsi="Times New Roman" w:cs="Times New Roman"/>
          <w:sz w:val="28"/>
          <w:szCs w:val="28"/>
          <w:lang w:val="uk-UA" w:eastAsia="ru-RU"/>
        </w:rPr>
      </w:pPr>
      <w:r w:rsidRPr="00081193">
        <w:rPr>
          <w:rFonts w:ascii="Times New Roman" w:eastAsia="Times New Roman" w:hAnsi="Times New Roman" w:cs="Times New Roman"/>
          <w:sz w:val="28"/>
          <w:szCs w:val="28"/>
          <w:lang w:val="uk-UA" w:eastAsia="ru-RU"/>
        </w:rPr>
        <w:t xml:space="preserve">Отримані результати переконали нас у необхідності розробки програми (методичної системи) з розвитку зв’язного мовлення у зв’язку з виразним читанням дітей молодшого шкільного віку.  </w:t>
      </w:r>
    </w:p>
    <w:p w:rsidR="00A951F9" w:rsidRPr="00081193" w:rsidRDefault="00A951F9" w:rsidP="00081193">
      <w:pPr>
        <w:spacing w:after="0" w:line="360" w:lineRule="auto"/>
        <w:ind w:firstLine="709"/>
        <w:jc w:val="both"/>
        <w:rPr>
          <w:rFonts w:ascii="Times New Roman" w:eastAsia="Times New Roman" w:hAnsi="Times New Roman" w:cs="Times New Roman"/>
          <w:sz w:val="28"/>
          <w:szCs w:val="28"/>
          <w:lang w:val="uk-UA" w:eastAsia="ru-RU"/>
        </w:rPr>
      </w:pPr>
    </w:p>
    <w:p w:rsidR="00C7303A" w:rsidRPr="006D6B75" w:rsidRDefault="00C7303A" w:rsidP="0093787D">
      <w:pPr>
        <w:spacing w:after="0" w:line="360" w:lineRule="auto"/>
        <w:ind w:firstLine="709"/>
        <w:jc w:val="both"/>
        <w:rPr>
          <w:rFonts w:ascii="Times New Roman" w:eastAsia="Calibri" w:hAnsi="Times New Roman" w:cs="Times New Roman"/>
          <w:b/>
          <w:sz w:val="28"/>
          <w:szCs w:val="28"/>
          <w:shd w:val="clear" w:color="auto" w:fill="FFFFFF"/>
          <w:lang w:val="uk-UA" w:eastAsia="ru-RU"/>
        </w:rPr>
      </w:pPr>
      <w:r w:rsidRPr="006D6B75">
        <w:rPr>
          <w:rFonts w:ascii="Times New Roman" w:hAnsi="Times New Roman" w:cs="Times New Roman"/>
          <w:b/>
          <w:sz w:val="28"/>
          <w:szCs w:val="28"/>
          <w:lang w:val="uk-UA"/>
        </w:rPr>
        <w:t>2.2. Методична система роботи над виразністю читання на уроках рідної мови та літературного читання як умовою розвитку зв’язного мовлення учнів початкової школи</w:t>
      </w:r>
    </w:p>
    <w:p w:rsidR="007A5AC8" w:rsidRPr="002D2D82" w:rsidRDefault="00291CF2" w:rsidP="007A5AC8">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hAnsi="Times New Roman" w:cs="Times New Roman"/>
          <w:sz w:val="28"/>
          <w:szCs w:val="28"/>
          <w:lang w:val="uk-UA"/>
        </w:rPr>
        <w:t>Ми припускаємо</w:t>
      </w:r>
      <w:r w:rsidR="007A5AC8">
        <w:rPr>
          <w:rFonts w:ascii="Times New Roman" w:hAnsi="Times New Roman" w:cs="Times New Roman"/>
          <w:sz w:val="28"/>
          <w:szCs w:val="28"/>
          <w:lang w:val="uk-UA"/>
        </w:rPr>
        <w:t xml:space="preserve">, що </w:t>
      </w:r>
      <w:r w:rsidR="007A5AC8" w:rsidRPr="00EC6C13">
        <w:rPr>
          <w:rFonts w:ascii="Times New Roman" w:hAnsi="Times New Roman" w:cs="Times New Roman"/>
          <w:sz w:val="28"/>
          <w:szCs w:val="28"/>
          <w:lang w:val="uk-UA"/>
        </w:rPr>
        <w:t>правильна, чітка, систематична організаційна діяльність вчител</w:t>
      </w:r>
      <w:r w:rsidR="00D35093">
        <w:rPr>
          <w:rFonts w:ascii="Times New Roman" w:hAnsi="Times New Roman" w:cs="Times New Roman"/>
          <w:sz w:val="28"/>
          <w:szCs w:val="28"/>
          <w:lang w:val="uk-UA"/>
        </w:rPr>
        <w:t>я над виразністю читання сприяє</w:t>
      </w:r>
      <w:r w:rsidR="007A5AC8" w:rsidRPr="00EC6C13">
        <w:rPr>
          <w:rFonts w:ascii="Times New Roman" w:hAnsi="Times New Roman" w:cs="Times New Roman"/>
          <w:sz w:val="28"/>
          <w:szCs w:val="28"/>
          <w:lang w:val="uk-UA"/>
        </w:rPr>
        <w:t xml:space="preserve"> розвитку зв’язного </w:t>
      </w:r>
      <w:r w:rsidR="007A5AC8">
        <w:rPr>
          <w:rFonts w:ascii="Times New Roman" w:hAnsi="Times New Roman" w:cs="Times New Roman"/>
          <w:sz w:val="28"/>
          <w:szCs w:val="28"/>
          <w:lang w:val="uk-UA"/>
        </w:rPr>
        <w:t xml:space="preserve">мовлення учнів початкової школи. </w:t>
      </w:r>
      <w:r>
        <w:rPr>
          <w:rFonts w:ascii="Times New Roman" w:hAnsi="Times New Roman" w:cs="Times New Roman"/>
          <w:sz w:val="28"/>
          <w:szCs w:val="28"/>
          <w:lang w:val="uk-UA"/>
        </w:rPr>
        <w:t xml:space="preserve">З цих позицій </w:t>
      </w:r>
      <w:r w:rsidR="007A5AC8">
        <w:rPr>
          <w:rFonts w:ascii="Times New Roman" w:hAnsi="Times New Roman" w:cs="Times New Roman"/>
          <w:sz w:val="28"/>
          <w:szCs w:val="28"/>
          <w:lang w:val="uk-UA"/>
        </w:rPr>
        <w:t xml:space="preserve">ми прагнули розробити </w:t>
      </w:r>
      <w:r w:rsidR="007A5AC8" w:rsidRPr="002D2D82">
        <w:rPr>
          <w:rFonts w:ascii="Times New Roman" w:hAnsi="Times New Roman" w:cs="Times New Roman"/>
          <w:sz w:val="28"/>
          <w:szCs w:val="28"/>
          <w:lang w:val="uk-UA"/>
        </w:rPr>
        <w:t>методичну систему роботи над виразністю читання на уроках рідної мови та літературного читання як умовою розвитку зв’язного мовлення учнів початкової школи</w:t>
      </w:r>
      <w:r w:rsidR="007A5AC8" w:rsidRPr="002D2D82">
        <w:rPr>
          <w:rFonts w:ascii="Times New Roman" w:eastAsia="Calibri" w:hAnsi="Times New Roman" w:cs="Times New Roman"/>
          <w:sz w:val="28"/>
          <w:szCs w:val="28"/>
          <w:shd w:val="clear" w:color="auto" w:fill="FFFFFF"/>
          <w:lang w:val="uk-UA" w:eastAsia="ru-RU"/>
        </w:rPr>
        <w:t xml:space="preserve">. </w:t>
      </w:r>
    </w:p>
    <w:p w:rsidR="001073E8" w:rsidRPr="00C35821" w:rsidRDefault="001073E8" w:rsidP="007A5AC8">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Якість виразного читання, з одного боку, пов'язано з тим, які методи, прийоми і засоби використовує вчитель. З іншого боку, виразне читання не обмежується межами читання. Його супроводжують переказ, пояснення, вправи і порівняння. Тому у цього виду читання дуже багато методів і прийомів.</w:t>
      </w:r>
    </w:p>
    <w:p w:rsidR="001073E8" w:rsidRPr="00C35821" w:rsidRDefault="001073E8" w:rsidP="007A5AC8">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lastRenderedPageBreak/>
        <w:t xml:space="preserve">Для виразного читання в школі надзвичайно важливо сприйняття тексту, яке  отримане при першому знайомстві з твором, так як при цьому вирішується питання: подобається чи не подобається твір. З метою правильного розуміння оцінки художнього твору і правильного його прочитання </w:t>
      </w:r>
      <w:r w:rsidR="00F646BE">
        <w:rPr>
          <w:rFonts w:ascii="Times New Roman" w:eastAsia="Calibri" w:hAnsi="Times New Roman" w:cs="Times New Roman"/>
          <w:sz w:val="28"/>
          <w:szCs w:val="28"/>
          <w:shd w:val="clear" w:color="auto" w:fill="FFFFFF"/>
          <w:lang w:val="uk-UA" w:eastAsia="ru-RU"/>
        </w:rPr>
        <w:t>варто використовуват</w:t>
      </w:r>
      <w:r w:rsidRPr="00C35821">
        <w:rPr>
          <w:rFonts w:ascii="Times New Roman" w:eastAsia="Calibri" w:hAnsi="Times New Roman" w:cs="Times New Roman"/>
          <w:sz w:val="28"/>
          <w:szCs w:val="28"/>
          <w:shd w:val="clear" w:color="auto" w:fill="FFFFFF"/>
          <w:lang w:val="uk-UA" w:eastAsia="ru-RU"/>
        </w:rPr>
        <w:t xml:space="preserve">и </w:t>
      </w:r>
      <w:r w:rsidR="00F646BE">
        <w:rPr>
          <w:rFonts w:ascii="Times New Roman" w:eastAsia="Calibri" w:hAnsi="Times New Roman" w:cs="Times New Roman"/>
          <w:sz w:val="28"/>
          <w:szCs w:val="28"/>
          <w:shd w:val="clear" w:color="auto" w:fill="FFFFFF"/>
          <w:lang w:val="uk-UA" w:eastAsia="ru-RU"/>
        </w:rPr>
        <w:t xml:space="preserve">такі </w:t>
      </w:r>
      <w:r w:rsidRPr="00C35821">
        <w:rPr>
          <w:rFonts w:ascii="Times New Roman" w:eastAsia="Calibri" w:hAnsi="Times New Roman" w:cs="Times New Roman"/>
          <w:sz w:val="28"/>
          <w:szCs w:val="28"/>
          <w:shd w:val="clear" w:color="auto" w:fill="FFFFFF"/>
          <w:lang w:val="uk-UA" w:eastAsia="ru-RU"/>
        </w:rPr>
        <w:t>три етапи роботи:</w:t>
      </w:r>
    </w:p>
    <w:p w:rsidR="001073E8" w:rsidRPr="00C35821" w:rsidRDefault="00F21AF1"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1. Виразне читання вчителя (або аудіозапис митця художнього слова). </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 xml:space="preserve">2. Попередній аналіз твору в класі. </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3. Виразне читання учнів.</w:t>
      </w:r>
    </w:p>
    <w:p w:rsidR="001073E8" w:rsidRPr="00C35821" w:rsidRDefault="007E251E"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Щодо першого</w:t>
      </w:r>
      <w:r w:rsidR="001073E8" w:rsidRPr="00C35821">
        <w:rPr>
          <w:rFonts w:ascii="Times New Roman" w:eastAsia="Calibri" w:hAnsi="Times New Roman" w:cs="Times New Roman"/>
          <w:sz w:val="28"/>
          <w:szCs w:val="28"/>
          <w:shd w:val="clear" w:color="auto" w:fill="FFFFFF"/>
          <w:lang w:val="uk-UA" w:eastAsia="ru-RU"/>
        </w:rPr>
        <w:t xml:space="preserve"> пункту вчителю необхідно вибрати кілька текстів із зазначених в програмі, і пропрацювати зміст </w:t>
      </w:r>
      <w:r>
        <w:rPr>
          <w:rFonts w:ascii="Times New Roman" w:eastAsia="Calibri" w:hAnsi="Times New Roman" w:cs="Times New Roman"/>
          <w:sz w:val="28"/>
          <w:szCs w:val="28"/>
          <w:shd w:val="clear" w:color="auto" w:fill="FFFFFF"/>
          <w:lang w:val="uk-UA" w:eastAsia="ru-RU"/>
        </w:rPr>
        <w:t xml:space="preserve">або </w:t>
      </w:r>
      <w:r w:rsidR="001073E8" w:rsidRPr="00C35821">
        <w:rPr>
          <w:rFonts w:ascii="Times New Roman" w:eastAsia="Calibri" w:hAnsi="Times New Roman" w:cs="Times New Roman"/>
          <w:sz w:val="28"/>
          <w:szCs w:val="28"/>
          <w:shd w:val="clear" w:color="auto" w:fill="FFFFFF"/>
          <w:lang w:val="uk-UA" w:eastAsia="ru-RU"/>
        </w:rPr>
        <w:t>прозового тексту</w:t>
      </w:r>
      <w:r>
        <w:rPr>
          <w:rFonts w:ascii="Times New Roman" w:eastAsia="Calibri" w:hAnsi="Times New Roman" w:cs="Times New Roman"/>
          <w:sz w:val="28"/>
          <w:szCs w:val="28"/>
          <w:shd w:val="clear" w:color="auto" w:fill="FFFFFF"/>
          <w:lang w:val="uk-UA" w:eastAsia="ru-RU"/>
        </w:rPr>
        <w:t>,</w:t>
      </w:r>
      <w:r w:rsidR="001073E8" w:rsidRPr="00C35821">
        <w:rPr>
          <w:rFonts w:ascii="Times New Roman" w:eastAsia="Calibri" w:hAnsi="Times New Roman" w:cs="Times New Roman"/>
          <w:sz w:val="28"/>
          <w:szCs w:val="28"/>
          <w:shd w:val="clear" w:color="auto" w:fill="FFFFFF"/>
          <w:lang w:val="uk-UA" w:eastAsia="ru-RU"/>
        </w:rPr>
        <w:t xml:space="preserve"> або вивчити напам'ять вірш. У класі вчитель готує учнів до слухання і для цього у нього багато засобів. Він може попередньо дати відомості про письменника,  автора твору, розповісти про причини, що спонукали його створити такий твір та ін. </w:t>
      </w:r>
    </w:p>
    <w:p w:rsidR="001073E8" w:rsidRPr="00C35821" w:rsidRDefault="00F646BE"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А</w:t>
      </w:r>
      <w:r w:rsidR="001073E8" w:rsidRPr="00C35821">
        <w:rPr>
          <w:rFonts w:ascii="Times New Roman" w:eastAsia="Calibri" w:hAnsi="Times New Roman" w:cs="Times New Roman"/>
          <w:sz w:val="28"/>
          <w:szCs w:val="28"/>
          <w:shd w:val="clear" w:color="auto" w:fill="FFFFFF"/>
          <w:lang w:val="uk-UA" w:eastAsia="ru-RU"/>
        </w:rPr>
        <w:t xml:space="preserve">наліз твору </w:t>
      </w:r>
      <w:r>
        <w:rPr>
          <w:rFonts w:ascii="Times New Roman" w:eastAsia="Calibri" w:hAnsi="Times New Roman" w:cs="Times New Roman"/>
          <w:sz w:val="28"/>
          <w:szCs w:val="28"/>
          <w:shd w:val="clear" w:color="auto" w:fill="FFFFFF"/>
          <w:lang w:val="uk-UA" w:eastAsia="ru-RU"/>
        </w:rPr>
        <w:t xml:space="preserve">варто проводити </w:t>
      </w:r>
      <w:r w:rsidR="001073E8" w:rsidRPr="00C35821">
        <w:rPr>
          <w:rFonts w:ascii="Times New Roman" w:eastAsia="Calibri" w:hAnsi="Times New Roman" w:cs="Times New Roman"/>
          <w:sz w:val="28"/>
          <w:szCs w:val="28"/>
          <w:shd w:val="clear" w:color="auto" w:fill="FFFFFF"/>
          <w:lang w:val="uk-UA" w:eastAsia="ru-RU"/>
        </w:rPr>
        <w:t xml:space="preserve"> розділивши роботу на чотири сходинки. </w:t>
      </w:r>
    </w:p>
    <w:p w:rsidR="001073E8" w:rsidRPr="00A80EE5" w:rsidRDefault="001073E8" w:rsidP="00C35821">
      <w:pPr>
        <w:spacing w:after="0" w:line="360" w:lineRule="auto"/>
        <w:ind w:firstLine="709"/>
        <w:jc w:val="both"/>
        <w:rPr>
          <w:rFonts w:ascii="Times New Roman" w:eastAsia="Calibri" w:hAnsi="Times New Roman" w:cs="Times New Roman"/>
          <w:b/>
          <w:sz w:val="28"/>
          <w:szCs w:val="28"/>
          <w:shd w:val="clear" w:color="auto" w:fill="FFFFFF"/>
          <w:lang w:val="uk-UA" w:eastAsia="ru-RU"/>
        </w:rPr>
      </w:pPr>
      <w:r w:rsidRPr="00A80EE5">
        <w:rPr>
          <w:rFonts w:ascii="Times New Roman" w:eastAsia="Calibri" w:hAnsi="Times New Roman" w:cs="Times New Roman"/>
          <w:b/>
          <w:sz w:val="28"/>
          <w:szCs w:val="28"/>
          <w:shd w:val="clear" w:color="auto" w:fill="FFFFFF"/>
          <w:lang w:val="uk-UA" w:eastAsia="ru-RU"/>
        </w:rPr>
        <w:t>Перший етап  - підготовка учнів до аналізу та розуміння твору.</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80EE5">
        <w:rPr>
          <w:rFonts w:ascii="Times New Roman" w:eastAsia="Calibri" w:hAnsi="Times New Roman" w:cs="Times New Roman"/>
          <w:b/>
          <w:sz w:val="28"/>
          <w:szCs w:val="28"/>
          <w:shd w:val="clear" w:color="auto" w:fill="FFFFFF"/>
          <w:lang w:val="uk-UA" w:eastAsia="ru-RU"/>
        </w:rPr>
        <w:t>Другий етап - безпосередньо емоційний, основою його є, як зразок, читання вчителя.</w:t>
      </w:r>
      <w:r w:rsidRPr="00C35821">
        <w:rPr>
          <w:rFonts w:ascii="Times New Roman" w:eastAsia="Calibri" w:hAnsi="Times New Roman" w:cs="Times New Roman"/>
          <w:sz w:val="28"/>
          <w:szCs w:val="28"/>
          <w:shd w:val="clear" w:color="auto" w:fill="FFFFFF"/>
          <w:lang w:val="uk-UA" w:eastAsia="ru-RU"/>
        </w:rPr>
        <w:t xml:space="preserve"> Якщо вчитель читає текст виразно, то учні слухають таке читання з інтересом.</w:t>
      </w:r>
    </w:p>
    <w:p w:rsidR="001073E8" w:rsidRPr="00C35821" w:rsidRDefault="00F646BE"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80EE5">
        <w:rPr>
          <w:rFonts w:ascii="Times New Roman" w:eastAsia="Calibri" w:hAnsi="Times New Roman" w:cs="Times New Roman"/>
          <w:b/>
          <w:sz w:val="28"/>
          <w:szCs w:val="28"/>
          <w:shd w:val="clear" w:color="auto" w:fill="FFFFFF"/>
          <w:lang w:val="uk-UA" w:eastAsia="ru-RU"/>
        </w:rPr>
        <w:t>Третій етап</w:t>
      </w:r>
      <w:r w:rsidR="001073E8" w:rsidRPr="00A80EE5">
        <w:rPr>
          <w:rFonts w:ascii="Times New Roman" w:eastAsia="Calibri" w:hAnsi="Times New Roman" w:cs="Times New Roman"/>
          <w:b/>
          <w:sz w:val="28"/>
          <w:szCs w:val="28"/>
          <w:shd w:val="clear" w:color="auto" w:fill="FFFFFF"/>
          <w:lang w:val="uk-UA" w:eastAsia="ru-RU"/>
        </w:rPr>
        <w:t xml:space="preserve"> - сприйняття, розуміння, повторне читання або розбі</w:t>
      </w:r>
      <w:r w:rsidRPr="00A80EE5">
        <w:rPr>
          <w:rFonts w:ascii="Times New Roman" w:eastAsia="Calibri" w:hAnsi="Times New Roman" w:cs="Times New Roman"/>
          <w:b/>
          <w:sz w:val="28"/>
          <w:szCs w:val="28"/>
          <w:shd w:val="clear" w:color="auto" w:fill="FFFFFF"/>
          <w:lang w:val="uk-UA" w:eastAsia="ru-RU"/>
        </w:rPr>
        <w:t>р частин твору.</w:t>
      </w:r>
      <w:r>
        <w:rPr>
          <w:rFonts w:ascii="Times New Roman" w:eastAsia="Calibri" w:hAnsi="Times New Roman" w:cs="Times New Roman"/>
          <w:sz w:val="28"/>
          <w:szCs w:val="28"/>
          <w:shd w:val="clear" w:color="auto" w:fill="FFFFFF"/>
          <w:lang w:val="uk-UA" w:eastAsia="ru-RU"/>
        </w:rPr>
        <w:t xml:space="preserve"> На цій сходинці вивчення твору</w:t>
      </w:r>
      <w:r w:rsidR="001073E8" w:rsidRPr="00C35821">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є дуже корисним</w:t>
      </w:r>
      <w:r w:rsidR="001073E8" w:rsidRPr="00C35821">
        <w:rPr>
          <w:rFonts w:ascii="Times New Roman" w:eastAsia="Calibri" w:hAnsi="Times New Roman" w:cs="Times New Roman"/>
          <w:sz w:val="28"/>
          <w:szCs w:val="28"/>
          <w:shd w:val="clear" w:color="auto" w:fill="FFFFFF"/>
          <w:lang w:val="uk-UA" w:eastAsia="ru-RU"/>
        </w:rPr>
        <w:t xml:space="preserve"> і продукт</w:t>
      </w:r>
      <w:r>
        <w:rPr>
          <w:rFonts w:ascii="Times New Roman" w:eastAsia="Calibri" w:hAnsi="Times New Roman" w:cs="Times New Roman"/>
          <w:sz w:val="28"/>
          <w:szCs w:val="28"/>
          <w:shd w:val="clear" w:color="auto" w:fill="FFFFFF"/>
          <w:lang w:val="uk-UA" w:eastAsia="ru-RU"/>
        </w:rPr>
        <w:t>ивним</w:t>
      </w:r>
      <w:r w:rsidR="001073E8" w:rsidRPr="00C35821">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у вигляді рольового</w:t>
      </w:r>
      <w:r w:rsidR="001073E8" w:rsidRPr="00C35821">
        <w:rPr>
          <w:rFonts w:ascii="Times New Roman" w:eastAsia="Calibri" w:hAnsi="Times New Roman" w:cs="Times New Roman"/>
          <w:sz w:val="28"/>
          <w:szCs w:val="28"/>
          <w:shd w:val="clear" w:color="auto" w:fill="FFFFFF"/>
          <w:lang w:val="uk-UA" w:eastAsia="ru-RU"/>
        </w:rPr>
        <w:t xml:space="preserve"> аналіз</w:t>
      </w:r>
      <w:r>
        <w:rPr>
          <w:rFonts w:ascii="Times New Roman" w:eastAsia="Calibri" w:hAnsi="Times New Roman" w:cs="Times New Roman"/>
          <w:sz w:val="28"/>
          <w:szCs w:val="28"/>
          <w:shd w:val="clear" w:color="auto" w:fill="FFFFFF"/>
          <w:lang w:val="uk-UA" w:eastAsia="ru-RU"/>
        </w:rPr>
        <w:t>у</w:t>
      </w:r>
      <w:r w:rsidR="001073E8" w:rsidRPr="00C35821">
        <w:rPr>
          <w:rFonts w:ascii="Times New Roman" w:eastAsia="Calibri" w:hAnsi="Times New Roman" w:cs="Times New Roman"/>
          <w:sz w:val="28"/>
          <w:szCs w:val="28"/>
          <w:shd w:val="clear" w:color="auto" w:fill="FFFFFF"/>
          <w:lang w:val="uk-UA" w:eastAsia="ru-RU"/>
        </w:rPr>
        <w:t xml:space="preserve"> твору. Рольовий аналіз відрізняється своєю цілеспрямованістю, він допомагає учням увійти в твір. Обов'язковою частиною рольового розбору є визначення творчих завдань виконавців. Це передбачає чітке розуміння того, що і для чого виконавець </w:t>
      </w:r>
      <w:r>
        <w:rPr>
          <w:rFonts w:ascii="Times New Roman" w:eastAsia="Calibri" w:hAnsi="Times New Roman" w:cs="Times New Roman"/>
          <w:sz w:val="28"/>
          <w:szCs w:val="28"/>
          <w:shd w:val="clear" w:color="auto" w:fill="FFFFFF"/>
          <w:lang w:val="uk-UA" w:eastAsia="ru-RU"/>
        </w:rPr>
        <w:t>читав цей твір і що хоче він дон</w:t>
      </w:r>
      <w:r w:rsidR="001073E8" w:rsidRPr="00C35821">
        <w:rPr>
          <w:rFonts w:ascii="Times New Roman" w:eastAsia="Calibri" w:hAnsi="Times New Roman" w:cs="Times New Roman"/>
          <w:sz w:val="28"/>
          <w:szCs w:val="28"/>
          <w:shd w:val="clear" w:color="auto" w:fill="FFFFFF"/>
          <w:lang w:val="uk-UA" w:eastAsia="ru-RU"/>
        </w:rPr>
        <w:t>ести до слухачів.</w:t>
      </w:r>
    </w:p>
    <w:p w:rsidR="001073E8" w:rsidRPr="00A80EE5" w:rsidRDefault="00F646BE" w:rsidP="00C35821">
      <w:pPr>
        <w:spacing w:after="0" w:line="360" w:lineRule="auto"/>
        <w:ind w:firstLine="709"/>
        <w:jc w:val="both"/>
        <w:rPr>
          <w:rFonts w:ascii="Times New Roman" w:eastAsia="Calibri" w:hAnsi="Times New Roman" w:cs="Times New Roman"/>
          <w:b/>
          <w:sz w:val="28"/>
          <w:szCs w:val="28"/>
          <w:shd w:val="clear" w:color="auto" w:fill="FFFFFF"/>
          <w:lang w:val="uk-UA" w:eastAsia="ru-RU"/>
        </w:rPr>
      </w:pPr>
      <w:r w:rsidRPr="00A80EE5">
        <w:rPr>
          <w:rFonts w:ascii="Times New Roman" w:eastAsia="Calibri" w:hAnsi="Times New Roman" w:cs="Times New Roman"/>
          <w:b/>
          <w:sz w:val="28"/>
          <w:szCs w:val="28"/>
          <w:shd w:val="clear" w:color="auto" w:fill="FFFFFF"/>
          <w:lang w:val="uk-UA" w:eastAsia="ru-RU"/>
        </w:rPr>
        <w:t>Четвертий етап</w:t>
      </w:r>
      <w:r w:rsidR="001073E8" w:rsidRPr="00A80EE5">
        <w:rPr>
          <w:rFonts w:ascii="Times New Roman" w:eastAsia="Calibri" w:hAnsi="Times New Roman" w:cs="Times New Roman"/>
          <w:b/>
          <w:sz w:val="28"/>
          <w:szCs w:val="28"/>
          <w:shd w:val="clear" w:color="auto" w:fill="FFFFFF"/>
          <w:lang w:val="uk-UA" w:eastAsia="ru-RU"/>
        </w:rPr>
        <w:t xml:space="preserve"> - набуття учнями навичок, досвіду і вміння у визначенні основної думки, лейтмотиву твору.</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lastRenderedPageBreak/>
        <w:t>Природно, урок, якщо вчител</w:t>
      </w:r>
      <w:r w:rsidR="00F646BE">
        <w:rPr>
          <w:rFonts w:ascii="Times New Roman" w:eastAsia="Calibri" w:hAnsi="Times New Roman" w:cs="Times New Roman"/>
          <w:sz w:val="28"/>
          <w:szCs w:val="28"/>
          <w:shd w:val="clear" w:color="auto" w:fill="FFFFFF"/>
          <w:lang w:val="uk-UA" w:eastAsia="ru-RU"/>
        </w:rPr>
        <w:t>ь заздалегідь добре підготував</w:t>
      </w:r>
      <w:r w:rsidRPr="00C35821">
        <w:rPr>
          <w:rFonts w:ascii="Times New Roman" w:eastAsia="Calibri" w:hAnsi="Times New Roman" w:cs="Times New Roman"/>
          <w:sz w:val="28"/>
          <w:szCs w:val="28"/>
          <w:shd w:val="clear" w:color="auto" w:fill="FFFFFF"/>
          <w:lang w:val="uk-UA" w:eastAsia="ru-RU"/>
        </w:rPr>
        <w:t>, проходить без зупинок, пауз, весь процес - це цілісне дійство, в якому беруть участь і вчитель, і учні.</w:t>
      </w:r>
      <w:r w:rsidR="007E251E">
        <w:rPr>
          <w:rFonts w:ascii="Times New Roman" w:eastAsia="Calibri" w:hAnsi="Times New Roman" w:cs="Times New Roman"/>
          <w:sz w:val="28"/>
          <w:szCs w:val="28"/>
          <w:shd w:val="clear" w:color="auto" w:fill="FFFFFF"/>
          <w:lang w:val="uk-UA" w:eastAsia="ru-RU"/>
        </w:rPr>
        <w:t xml:space="preserve"> (Див. Додаток Б). </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 xml:space="preserve">Після зразкового читання вчителя і роботи з важкими і малознайомими словами, </w:t>
      </w:r>
      <w:r w:rsidR="00A64626">
        <w:rPr>
          <w:rFonts w:ascii="Times New Roman" w:eastAsia="Calibri" w:hAnsi="Times New Roman" w:cs="Times New Roman"/>
          <w:sz w:val="28"/>
          <w:szCs w:val="28"/>
          <w:shd w:val="clear" w:color="auto" w:fill="FFFFFF"/>
          <w:lang w:val="uk-UA" w:eastAsia="ru-RU"/>
        </w:rPr>
        <w:t>загальних роз'яснень у</w:t>
      </w:r>
      <w:r w:rsidRPr="00C35821">
        <w:rPr>
          <w:rFonts w:ascii="Times New Roman" w:eastAsia="Calibri" w:hAnsi="Times New Roman" w:cs="Times New Roman"/>
          <w:sz w:val="28"/>
          <w:szCs w:val="28"/>
          <w:shd w:val="clear" w:color="auto" w:fill="FFFFFF"/>
          <w:lang w:val="uk-UA" w:eastAsia="ru-RU"/>
        </w:rPr>
        <w:t xml:space="preserve">чні читають текст про себе (мовчки). Цей етап готує їх до швидкого, гучного, смислового та виразного читання. Потім текст </w:t>
      </w:r>
      <w:r w:rsidR="00F646BE">
        <w:rPr>
          <w:rFonts w:ascii="Times New Roman" w:eastAsia="Calibri" w:hAnsi="Times New Roman" w:cs="Times New Roman"/>
          <w:sz w:val="28"/>
          <w:szCs w:val="28"/>
          <w:shd w:val="clear" w:color="auto" w:fill="FFFFFF"/>
          <w:lang w:val="uk-UA" w:eastAsia="ru-RU"/>
        </w:rPr>
        <w:t>учні голосно читають частинами:</w:t>
      </w:r>
      <w:r w:rsidRPr="00C35821">
        <w:rPr>
          <w:rFonts w:ascii="Times New Roman" w:eastAsia="Calibri" w:hAnsi="Times New Roman" w:cs="Times New Roman"/>
          <w:sz w:val="28"/>
          <w:szCs w:val="28"/>
          <w:shd w:val="clear" w:color="auto" w:fill="FFFFFF"/>
          <w:lang w:val="uk-UA" w:eastAsia="ru-RU"/>
        </w:rPr>
        <w:t xml:space="preserve"> спочатку кращі учні, потім – середнього рівня і в останню чергу - слабкі учні. Кожен школяр повинен пояснити і проаналізувати свій уривок тексту. Слова, які є  важкими, мало зустр</w:t>
      </w:r>
      <w:r w:rsidR="007E251E">
        <w:rPr>
          <w:rFonts w:ascii="Times New Roman" w:eastAsia="Calibri" w:hAnsi="Times New Roman" w:cs="Times New Roman"/>
          <w:sz w:val="28"/>
          <w:szCs w:val="28"/>
          <w:shd w:val="clear" w:color="auto" w:fill="FFFFFF"/>
          <w:lang w:val="uk-UA" w:eastAsia="ru-RU"/>
        </w:rPr>
        <w:t>ічаються в повсякденному житті,</w:t>
      </w:r>
      <w:r w:rsidRPr="00C35821">
        <w:rPr>
          <w:rFonts w:ascii="Times New Roman" w:eastAsia="Calibri" w:hAnsi="Times New Roman" w:cs="Times New Roman"/>
          <w:sz w:val="28"/>
          <w:szCs w:val="28"/>
          <w:shd w:val="clear" w:color="auto" w:fill="FFFFFF"/>
          <w:lang w:val="uk-UA" w:eastAsia="ru-RU"/>
        </w:rPr>
        <w:t xml:space="preserve">  можна пояснити кілька разів. Це другий крок до розуміння змісту прочитан</w:t>
      </w:r>
      <w:r w:rsidR="00F646BE">
        <w:rPr>
          <w:rFonts w:ascii="Times New Roman" w:eastAsia="Calibri" w:hAnsi="Times New Roman" w:cs="Times New Roman"/>
          <w:sz w:val="28"/>
          <w:szCs w:val="28"/>
          <w:shd w:val="clear" w:color="auto" w:fill="FFFFFF"/>
          <w:lang w:val="uk-UA" w:eastAsia="ru-RU"/>
        </w:rPr>
        <w:t xml:space="preserve">ого. Важливо також дати </w:t>
      </w:r>
      <w:r w:rsidRPr="00C35821">
        <w:rPr>
          <w:rFonts w:ascii="Times New Roman" w:eastAsia="Calibri" w:hAnsi="Times New Roman" w:cs="Times New Roman"/>
          <w:sz w:val="28"/>
          <w:szCs w:val="28"/>
          <w:shd w:val="clear" w:color="auto" w:fill="FFFFFF"/>
          <w:lang w:val="uk-UA" w:eastAsia="ru-RU"/>
        </w:rPr>
        <w:t xml:space="preserve">завдання скласти речення зі словами, які привернули увагу своєю маловживаністю  або </w:t>
      </w:r>
      <w:r w:rsidR="007E251E">
        <w:rPr>
          <w:rFonts w:ascii="Times New Roman" w:eastAsia="Calibri" w:hAnsi="Times New Roman" w:cs="Times New Roman"/>
          <w:sz w:val="28"/>
          <w:szCs w:val="28"/>
          <w:shd w:val="clear" w:color="auto" w:fill="FFFFFF"/>
          <w:lang w:val="uk-UA" w:eastAsia="ru-RU"/>
        </w:rPr>
        <w:t xml:space="preserve">є </w:t>
      </w:r>
      <w:r w:rsidRPr="00C35821">
        <w:rPr>
          <w:rFonts w:ascii="Times New Roman" w:eastAsia="Calibri" w:hAnsi="Times New Roman" w:cs="Times New Roman"/>
          <w:sz w:val="28"/>
          <w:szCs w:val="28"/>
          <w:shd w:val="clear" w:color="auto" w:fill="FFFFFF"/>
          <w:lang w:val="uk-UA" w:eastAsia="ru-RU"/>
        </w:rPr>
        <w:t>важкими для розуміння школярів молодших класі</w:t>
      </w:r>
      <w:r w:rsidR="00F646BE">
        <w:rPr>
          <w:rFonts w:ascii="Times New Roman" w:eastAsia="Calibri" w:hAnsi="Times New Roman" w:cs="Times New Roman"/>
          <w:sz w:val="28"/>
          <w:szCs w:val="28"/>
          <w:shd w:val="clear" w:color="auto" w:fill="FFFFFF"/>
          <w:lang w:val="uk-UA" w:eastAsia="ru-RU"/>
        </w:rPr>
        <w:t>в, і порівняти їх з реченнями в  тексті</w:t>
      </w:r>
      <w:r w:rsidRPr="00C35821">
        <w:rPr>
          <w:rFonts w:ascii="Times New Roman" w:eastAsia="Calibri" w:hAnsi="Times New Roman" w:cs="Times New Roman"/>
          <w:sz w:val="28"/>
          <w:szCs w:val="28"/>
          <w:shd w:val="clear" w:color="auto" w:fill="FFFFFF"/>
          <w:lang w:val="uk-UA" w:eastAsia="ru-RU"/>
        </w:rPr>
        <w:t>. За такої структури уроку, на наш погляд,  досягається цілісність мети і д</w:t>
      </w:r>
      <w:r w:rsidR="00F646BE">
        <w:rPr>
          <w:rFonts w:ascii="Times New Roman" w:eastAsia="Calibri" w:hAnsi="Times New Roman" w:cs="Times New Roman"/>
          <w:sz w:val="28"/>
          <w:szCs w:val="28"/>
          <w:shd w:val="clear" w:color="auto" w:fill="FFFFFF"/>
          <w:lang w:val="uk-UA" w:eastAsia="ru-RU"/>
        </w:rPr>
        <w:t>идактичних завдань розвитку мовлення</w:t>
      </w:r>
      <w:r w:rsidRPr="00C35821">
        <w:rPr>
          <w:rFonts w:ascii="Times New Roman" w:eastAsia="Calibri" w:hAnsi="Times New Roman" w:cs="Times New Roman"/>
          <w:sz w:val="28"/>
          <w:szCs w:val="28"/>
          <w:shd w:val="clear" w:color="auto" w:fill="FFFFFF"/>
          <w:lang w:val="uk-UA" w:eastAsia="ru-RU"/>
        </w:rPr>
        <w:t xml:space="preserve"> і грамотності, на які </w:t>
      </w:r>
      <w:r w:rsidR="00F646BE">
        <w:rPr>
          <w:rFonts w:ascii="Times New Roman" w:eastAsia="Calibri" w:hAnsi="Times New Roman" w:cs="Times New Roman"/>
          <w:sz w:val="28"/>
          <w:szCs w:val="28"/>
          <w:shd w:val="clear" w:color="auto" w:fill="FFFFFF"/>
          <w:lang w:val="uk-UA" w:eastAsia="ru-RU"/>
        </w:rPr>
        <w:t>наголошуються</w:t>
      </w:r>
      <w:r w:rsidRPr="00C35821">
        <w:rPr>
          <w:rFonts w:ascii="Times New Roman" w:eastAsia="Calibri" w:hAnsi="Times New Roman" w:cs="Times New Roman"/>
          <w:sz w:val="28"/>
          <w:szCs w:val="28"/>
          <w:shd w:val="clear" w:color="auto" w:fill="FFFFFF"/>
          <w:lang w:val="uk-UA" w:eastAsia="ru-RU"/>
        </w:rPr>
        <w:t xml:space="preserve"> в концепції національної школи України. На наш погляд, при такому підході до процесу класного читання, функції читання при сукупності з мовним, словниковим, смисловим і літературним аналізом виявляються більш дієвими, підвищується їх емоційний вплив на розум дитини, що є основним завданням будь-якого навчання.</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 xml:space="preserve">При виразному читанні вчитель може досягти повного розуміння учнями змісту окремих слів </w:t>
      </w:r>
      <w:r w:rsidR="00F646BE">
        <w:rPr>
          <w:rFonts w:ascii="Times New Roman" w:eastAsia="Calibri" w:hAnsi="Times New Roman" w:cs="Times New Roman"/>
          <w:sz w:val="28"/>
          <w:szCs w:val="28"/>
          <w:shd w:val="clear" w:color="auto" w:fill="FFFFFF"/>
          <w:lang w:val="uk-UA" w:eastAsia="ru-RU"/>
        </w:rPr>
        <w:t xml:space="preserve">та </w:t>
      </w:r>
      <w:r w:rsidRPr="00C35821">
        <w:rPr>
          <w:rFonts w:ascii="Times New Roman" w:eastAsia="Calibri" w:hAnsi="Times New Roman" w:cs="Times New Roman"/>
          <w:sz w:val="28"/>
          <w:szCs w:val="28"/>
          <w:shd w:val="clear" w:color="auto" w:fill="FFFFFF"/>
          <w:lang w:val="uk-UA" w:eastAsia="ru-RU"/>
        </w:rPr>
        <w:t>взагалі всього тексту. Іншими словами, виразне читання - це втілення в життя змісту художнього твору в формі ораторської промови. Виразне читання художнього твору дає можливість як вчителю, так і учню знайти і осмислити відповідно до передбаченого задумом письменника ідеї і почуття, викла</w:t>
      </w:r>
      <w:r w:rsidR="00F646BE">
        <w:rPr>
          <w:rFonts w:ascii="Times New Roman" w:eastAsia="Calibri" w:hAnsi="Times New Roman" w:cs="Times New Roman"/>
          <w:sz w:val="28"/>
          <w:szCs w:val="28"/>
          <w:shd w:val="clear" w:color="auto" w:fill="FFFFFF"/>
          <w:lang w:val="uk-UA" w:eastAsia="ru-RU"/>
        </w:rPr>
        <w:t>дені в його творі. Таким впливовим</w:t>
      </w:r>
      <w:r w:rsidRPr="00C35821">
        <w:rPr>
          <w:rFonts w:ascii="Times New Roman" w:eastAsia="Calibri" w:hAnsi="Times New Roman" w:cs="Times New Roman"/>
          <w:sz w:val="28"/>
          <w:szCs w:val="28"/>
          <w:shd w:val="clear" w:color="auto" w:fill="FFFFFF"/>
          <w:lang w:val="uk-UA" w:eastAsia="ru-RU"/>
        </w:rPr>
        <w:t xml:space="preserve"> засобом є інтонація.</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При дотриманні техніки читання, звернення уваги на особливості художнього твору необхідно дотримуватися нижченаведених правил:</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lastRenderedPageBreak/>
        <w:t>1. Необхідно враховувати жан</w:t>
      </w:r>
      <w:r w:rsidR="007E251E">
        <w:rPr>
          <w:rFonts w:ascii="Times New Roman" w:eastAsia="Calibri" w:hAnsi="Times New Roman" w:cs="Times New Roman"/>
          <w:sz w:val="28"/>
          <w:szCs w:val="28"/>
          <w:shd w:val="clear" w:color="auto" w:fill="FFFFFF"/>
          <w:lang w:val="uk-UA" w:eastAsia="ru-RU"/>
        </w:rPr>
        <w:t>р твору і з урахуванням цього о</w:t>
      </w:r>
      <w:r w:rsidRPr="00C35821">
        <w:rPr>
          <w:rFonts w:ascii="Times New Roman" w:eastAsia="Calibri" w:hAnsi="Times New Roman" w:cs="Times New Roman"/>
          <w:sz w:val="28"/>
          <w:szCs w:val="28"/>
          <w:shd w:val="clear" w:color="auto" w:fill="FFFFFF"/>
          <w:lang w:val="uk-UA" w:eastAsia="ru-RU"/>
        </w:rPr>
        <w:t xml:space="preserve">бирати прийом читання. </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 xml:space="preserve">2. Приділяти увагу засобам образності в художніх творах. </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3. Повніше використовувати виховні можливості художніх творів.</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 xml:space="preserve">На наше глибоке переконання, для того, щоб учні молодших класів навчилися читати виразно, їх необхідно навчити </w:t>
      </w:r>
      <w:r w:rsidR="00A64626">
        <w:rPr>
          <w:rFonts w:ascii="Times New Roman" w:eastAsia="Calibri" w:hAnsi="Times New Roman" w:cs="Times New Roman"/>
          <w:sz w:val="28"/>
          <w:szCs w:val="28"/>
          <w:shd w:val="clear" w:color="auto" w:fill="FFFFFF"/>
          <w:lang w:val="uk-UA" w:eastAsia="ru-RU"/>
        </w:rPr>
        <w:t>ставити логічні</w:t>
      </w:r>
      <w:r w:rsidRPr="00C35821">
        <w:rPr>
          <w:rFonts w:ascii="Times New Roman" w:eastAsia="Calibri" w:hAnsi="Times New Roman" w:cs="Times New Roman"/>
          <w:sz w:val="28"/>
          <w:szCs w:val="28"/>
          <w:shd w:val="clear" w:color="auto" w:fill="FFFFFF"/>
          <w:lang w:val="uk-UA" w:eastAsia="ru-RU"/>
        </w:rPr>
        <w:t xml:space="preserve"> паузи. У ІІІ-ІѴ класах, коли учні отримують більш повну інформацію про головні, другорядні члени речення, тоді знову учитель пояснює сенс логічної паузи, яку більш підготовлені учні освоюють швидше і краще.</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Якщо вчитель ставить перед собою завдання підготувати учнів до виразного читання, тоді він повинен організувати спеціальний розбір твору - рольовий аналіз і провести його.</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Рольовий аналіз в першу чергу відрізняється своєю цілеспрямованістю - допомага</w:t>
      </w:r>
      <w:r w:rsidR="007E251E">
        <w:rPr>
          <w:rFonts w:ascii="Times New Roman" w:eastAsia="Calibri" w:hAnsi="Times New Roman" w:cs="Times New Roman"/>
          <w:sz w:val="28"/>
          <w:szCs w:val="28"/>
          <w:shd w:val="clear" w:color="auto" w:fill="FFFFFF"/>
          <w:lang w:val="uk-UA" w:eastAsia="ru-RU"/>
        </w:rPr>
        <w:t>є учням увійти в твір, щоб описи</w:t>
      </w:r>
      <w:r w:rsidRPr="00C35821">
        <w:rPr>
          <w:rFonts w:ascii="Times New Roman" w:eastAsia="Calibri" w:hAnsi="Times New Roman" w:cs="Times New Roman"/>
          <w:sz w:val="28"/>
          <w:szCs w:val="28"/>
          <w:shd w:val="clear" w:color="auto" w:fill="FFFFFF"/>
          <w:lang w:val="uk-UA" w:eastAsia="ru-RU"/>
        </w:rPr>
        <w:t xml:space="preserve"> п</w:t>
      </w:r>
      <w:r w:rsidR="007E251E">
        <w:rPr>
          <w:rFonts w:ascii="Times New Roman" w:eastAsia="Calibri" w:hAnsi="Times New Roman" w:cs="Times New Roman"/>
          <w:sz w:val="28"/>
          <w:szCs w:val="28"/>
          <w:shd w:val="clear" w:color="auto" w:fill="FFFFFF"/>
          <w:lang w:val="uk-UA" w:eastAsia="ru-RU"/>
        </w:rPr>
        <w:t>исьменника стали для них близькими</w:t>
      </w:r>
      <w:r w:rsidRPr="00C35821">
        <w:rPr>
          <w:rFonts w:ascii="Times New Roman" w:eastAsia="Calibri" w:hAnsi="Times New Roman" w:cs="Times New Roman"/>
          <w:sz w:val="28"/>
          <w:szCs w:val="28"/>
          <w:shd w:val="clear" w:color="auto" w:fill="FFFFFF"/>
          <w:lang w:val="uk-UA" w:eastAsia="ru-RU"/>
        </w:rPr>
        <w:t xml:space="preserve"> і щоб безпо</w:t>
      </w:r>
      <w:r w:rsidR="00F646BE">
        <w:rPr>
          <w:rFonts w:ascii="Times New Roman" w:eastAsia="Calibri" w:hAnsi="Times New Roman" w:cs="Times New Roman"/>
          <w:sz w:val="28"/>
          <w:szCs w:val="28"/>
          <w:shd w:val="clear" w:color="auto" w:fill="FFFFFF"/>
          <w:lang w:val="uk-UA" w:eastAsia="ru-RU"/>
        </w:rPr>
        <w:t>середнє спостереження і пережиті події</w:t>
      </w:r>
      <w:r w:rsidRPr="00C35821">
        <w:rPr>
          <w:rFonts w:ascii="Times New Roman" w:eastAsia="Calibri" w:hAnsi="Times New Roman" w:cs="Times New Roman"/>
          <w:sz w:val="28"/>
          <w:szCs w:val="28"/>
          <w:shd w:val="clear" w:color="auto" w:fill="FFFFFF"/>
          <w:lang w:val="uk-UA" w:eastAsia="ru-RU"/>
        </w:rPr>
        <w:t xml:space="preserve"> </w:t>
      </w:r>
      <w:r w:rsidR="000F5B8A">
        <w:rPr>
          <w:rFonts w:ascii="Times New Roman" w:eastAsia="Calibri" w:hAnsi="Times New Roman" w:cs="Times New Roman"/>
          <w:sz w:val="28"/>
          <w:szCs w:val="28"/>
          <w:shd w:val="clear" w:color="auto" w:fill="FFFFFF"/>
          <w:lang w:val="uk-UA" w:eastAsia="ru-RU"/>
        </w:rPr>
        <w:t xml:space="preserve">змусили </w:t>
      </w:r>
      <w:r w:rsidR="007E251E">
        <w:rPr>
          <w:rFonts w:ascii="Times New Roman" w:eastAsia="Calibri" w:hAnsi="Times New Roman" w:cs="Times New Roman"/>
          <w:sz w:val="28"/>
          <w:szCs w:val="28"/>
          <w:shd w:val="clear" w:color="auto" w:fill="FFFFFF"/>
          <w:lang w:val="uk-UA" w:eastAsia="ru-RU"/>
        </w:rPr>
        <w:t xml:space="preserve">учнів </w:t>
      </w:r>
      <w:r w:rsidR="000F5B8A">
        <w:rPr>
          <w:rFonts w:ascii="Times New Roman" w:eastAsia="Calibri" w:hAnsi="Times New Roman" w:cs="Times New Roman"/>
          <w:sz w:val="28"/>
          <w:szCs w:val="28"/>
          <w:shd w:val="clear" w:color="auto" w:fill="FFFFFF"/>
          <w:lang w:val="uk-UA" w:eastAsia="ru-RU"/>
        </w:rPr>
        <w:t>хвилюватися</w:t>
      </w:r>
      <w:r w:rsidRPr="00C35821">
        <w:rPr>
          <w:rFonts w:ascii="Times New Roman" w:eastAsia="Calibri" w:hAnsi="Times New Roman" w:cs="Times New Roman"/>
          <w:sz w:val="28"/>
          <w:szCs w:val="28"/>
          <w:shd w:val="clear" w:color="auto" w:fill="FFFFFF"/>
          <w:lang w:val="uk-UA" w:eastAsia="ru-RU"/>
        </w:rPr>
        <w:t>. Необхідною і спеціальної частиною рольового аналізу є визначення творчих завдань виконавців, що передбачає чітке розуміння того, що і для чого виконавець читав цей твір і чому хоче його довести до слухачів. Рольовий аналіз має багато спільного зі шкільним аналізом і частково відповідає йому і є проявом особливого прийому при аналізі художнього твору, тому що має зв'язок з мистецтвом читання. З першого моменту рольового аналізу школяр відчуває себе учасником або безпосереднім спостер</w:t>
      </w:r>
      <w:r w:rsidR="00A64626">
        <w:rPr>
          <w:rFonts w:ascii="Times New Roman" w:eastAsia="Calibri" w:hAnsi="Times New Roman" w:cs="Times New Roman"/>
          <w:sz w:val="28"/>
          <w:szCs w:val="28"/>
          <w:shd w:val="clear" w:color="auto" w:fill="FFFFFF"/>
          <w:lang w:val="uk-UA" w:eastAsia="ru-RU"/>
        </w:rPr>
        <w:t>ігачем подій, описаних у творі й</w:t>
      </w:r>
      <w:r w:rsidRPr="00C35821">
        <w:rPr>
          <w:rFonts w:ascii="Times New Roman" w:eastAsia="Calibri" w:hAnsi="Times New Roman" w:cs="Times New Roman"/>
          <w:sz w:val="28"/>
          <w:szCs w:val="28"/>
          <w:shd w:val="clear" w:color="auto" w:fill="FFFFFF"/>
          <w:lang w:val="uk-UA" w:eastAsia="ru-RU"/>
        </w:rPr>
        <w:t xml:space="preserve"> при цьому має на увазі, що в майбутньому він повинен ці свої враження, думки і почуття передати слухачам, тобто своїм товаришам, однокласникам </w:t>
      </w:r>
      <w:r w:rsidR="005C6215">
        <w:rPr>
          <w:rFonts w:ascii="Times New Roman" w:eastAsia="Calibri" w:hAnsi="Times New Roman" w:cs="Times New Roman"/>
          <w:sz w:val="28"/>
          <w:szCs w:val="28"/>
          <w:shd w:val="clear" w:color="auto" w:fill="FFFFFF"/>
          <w:lang w:val="uk-UA" w:eastAsia="ru-RU"/>
        </w:rPr>
        <w:t xml:space="preserve">та ін. </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 xml:space="preserve">Ще один ефективний шлях навчання виразному читання - </w:t>
      </w:r>
      <w:r w:rsidR="00A64626">
        <w:rPr>
          <w:rFonts w:ascii="Times New Roman" w:eastAsia="Calibri" w:hAnsi="Times New Roman" w:cs="Times New Roman"/>
          <w:sz w:val="28"/>
          <w:szCs w:val="28"/>
          <w:shd w:val="clear" w:color="auto" w:fill="FFFFFF"/>
          <w:lang w:val="uk-UA" w:eastAsia="ru-RU"/>
        </w:rPr>
        <w:t>читання тексту, розповіді, вірша</w:t>
      </w:r>
      <w:r w:rsidRPr="00C35821">
        <w:rPr>
          <w:rFonts w:ascii="Times New Roman" w:eastAsia="Calibri" w:hAnsi="Times New Roman" w:cs="Times New Roman"/>
          <w:sz w:val="28"/>
          <w:szCs w:val="28"/>
          <w:shd w:val="clear" w:color="auto" w:fill="FFFFFF"/>
          <w:lang w:val="uk-UA" w:eastAsia="ru-RU"/>
        </w:rPr>
        <w:t xml:space="preserve">, </w:t>
      </w:r>
      <w:r w:rsidR="007E251E">
        <w:rPr>
          <w:rFonts w:ascii="Times New Roman" w:eastAsia="Calibri" w:hAnsi="Times New Roman" w:cs="Times New Roman"/>
          <w:sz w:val="28"/>
          <w:szCs w:val="28"/>
          <w:shd w:val="clear" w:color="auto" w:fill="FFFFFF"/>
          <w:lang w:val="uk-UA" w:eastAsia="ru-RU"/>
        </w:rPr>
        <w:t>які розділені</w:t>
      </w:r>
      <w:r w:rsidRPr="00C35821">
        <w:rPr>
          <w:rFonts w:ascii="Times New Roman" w:eastAsia="Calibri" w:hAnsi="Times New Roman" w:cs="Times New Roman"/>
          <w:sz w:val="28"/>
          <w:szCs w:val="28"/>
          <w:shd w:val="clear" w:color="auto" w:fill="FFFFFF"/>
          <w:lang w:val="uk-UA" w:eastAsia="ru-RU"/>
        </w:rPr>
        <w:t xml:space="preserve"> на картинки. Це по суті, план твору, записаний не сухою мовою, а частини його представлені в різних картинках або пейзажах.</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lastRenderedPageBreak/>
        <w:t xml:space="preserve">Поділ на окремі картини полегшує розуміння сенсу і є прекрасною підготовкою до виразного читання. Рядки вірша читають окремо при необхідності, повторюючи два-три рази. </w:t>
      </w:r>
      <w:r w:rsidR="005C6215">
        <w:rPr>
          <w:rFonts w:ascii="Times New Roman" w:eastAsia="Calibri" w:hAnsi="Times New Roman" w:cs="Times New Roman"/>
          <w:sz w:val="28"/>
          <w:szCs w:val="28"/>
          <w:shd w:val="clear" w:color="auto" w:fill="FFFFFF"/>
          <w:lang w:val="uk-UA" w:eastAsia="ru-RU"/>
        </w:rPr>
        <w:t xml:space="preserve">Ми вважаємо на цьому етапі доцільним використанням вчителем такого </w:t>
      </w:r>
      <w:r w:rsidRPr="00C35821">
        <w:rPr>
          <w:rFonts w:ascii="Times New Roman" w:eastAsia="Calibri" w:hAnsi="Times New Roman" w:cs="Times New Roman"/>
          <w:sz w:val="28"/>
          <w:szCs w:val="28"/>
          <w:shd w:val="clear" w:color="auto" w:fill="FFFFFF"/>
          <w:lang w:val="uk-UA" w:eastAsia="ru-RU"/>
        </w:rPr>
        <w:t xml:space="preserve"> прийом</w:t>
      </w:r>
      <w:r w:rsidR="005C6215">
        <w:rPr>
          <w:rFonts w:ascii="Times New Roman" w:eastAsia="Calibri" w:hAnsi="Times New Roman" w:cs="Times New Roman"/>
          <w:sz w:val="28"/>
          <w:szCs w:val="28"/>
          <w:shd w:val="clear" w:color="auto" w:fill="FFFFFF"/>
          <w:lang w:val="uk-UA" w:eastAsia="ru-RU"/>
        </w:rPr>
        <w:t>у</w:t>
      </w:r>
      <w:r w:rsidRPr="00C35821">
        <w:rPr>
          <w:rFonts w:ascii="Times New Roman" w:eastAsia="Calibri" w:hAnsi="Times New Roman" w:cs="Times New Roman"/>
          <w:sz w:val="28"/>
          <w:szCs w:val="28"/>
          <w:shd w:val="clear" w:color="auto" w:fill="FFFFFF"/>
          <w:lang w:val="uk-UA" w:eastAsia="ru-RU"/>
        </w:rPr>
        <w:t xml:space="preserve">: після прочитання всього тексту і додаткової бесіди, </w:t>
      </w:r>
      <w:r w:rsidR="005C6215">
        <w:rPr>
          <w:rFonts w:ascii="Times New Roman" w:eastAsia="Calibri" w:hAnsi="Times New Roman" w:cs="Times New Roman"/>
          <w:sz w:val="28"/>
          <w:szCs w:val="28"/>
          <w:shd w:val="clear" w:color="auto" w:fill="FFFFFF"/>
          <w:lang w:val="uk-UA" w:eastAsia="ru-RU"/>
        </w:rPr>
        <w:t xml:space="preserve">потрібно </w:t>
      </w:r>
      <w:r w:rsidR="00FF68EF">
        <w:rPr>
          <w:rFonts w:ascii="Times New Roman" w:eastAsia="Calibri" w:hAnsi="Times New Roman" w:cs="Times New Roman"/>
          <w:sz w:val="28"/>
          <w:szCs w:val="28"/>
          <w:shd w:val="clear" w:color="auto" w:fill="FFFFFF"/>
          <w:lang w:val="uk-UA" w:eastAsia="ru-RU"/>
        </w:rPr>
        <w:t xml:space="preserve">дати </w:t>
      </w:r>
      <w:r w:rsidRPr="00C35821">
        <w:rPr>
          <w:rFonts w:ascii="Times New Roman" w:eastAsia="Calibri" w:hAnsi="Times New Roman" w:cs="Times New Roman"/>
          <w:sz w:val="28"/>
          <w:szCs w:val="28"/>
          <w:shd w:val="clear" w:color="auto" w:fill="FFFFFF"/>
          <w:lang w:val="uk-UA" w:eastAsia="ru-RU"/>
        </w:rPr>
        <w:t xml:space="preserve">можливість учням продумати всі частини про себе, щоб читець знав, представивши </w:t>
      </w:r>
      <w:r w:rsidR="00FF68EF">
        <w:rPr>
          <w:rFonts w:ascii="Times New Roman" w:eastAsia="Calibri" w:hAnsi="Times New Roman" w:cs="Times New Roman"/>
          <w:sz w:val="28"/>
          <w:szCs w:val="28"/>
          <w:shd w:val="clear" w:color="auto" w:fill="FFFFFF"/>
          <w:lang w:val="uk-UA" w:eastAsia="ru-RU"/>
        </w:rPr>
        <w:t>описані в творі картини</w:t>
      </w:r>
      <w:r w:rsidRPr="00C35821">
        <w:rPr>
          <w:rFonts w:ascii="Times New Roman" w:eastAsia="Calibri" w:hAnsi="Times New Roman" w:cs="Times New Roman"/>
          <w:sz w:val="28"/>
          <w:szCs w:val="28"/>
          <w:shd w:val="clear" w:color="auto" w:fill="FFFFFF"/>
          <w:lang w:val="uk-UA" w:eastAsia="ru-RU"/>
        </w:rPr>
        <w:t>, як прочитати свій уривок, щоб слухачі (в даному випадку однокласники) зрозуміли все і уявили собі всю картину в</w:t>
      </w:r>
      <w:r w:rsidR="00FF68EF">
        <w:rPr>
          <w:rFonts w:ascii="Times New Roman" w:eastAsia="Calibri" w:hAnsi="Times New Roman" w:cs="Times New Roman"/>
          <w:sz w:val="28"/>
          <w:szCs w:val="28"/>
          <w:shd w:val="clear" w:color="auto" w:fill="FFFFFF"/>
          <w:lang w:val="uk-UA" w:eastAsia="ru-RU"/>
        </w:rPr>
        <w:t xml:space="preserve"> </w:t>
      </w:r>
      <w:r w:rsidRPr="00C35821">
        <w:rPr>
          <w:rFonts w:ascii="Times New Roman" w:eastAsia="Calibri" w:hAnsi="Times New Roman" w:cs="Times New Roman"/>
          <w:sz w:val="28"/>
          <w:szCs w:val="28"/>
          <w:shd w:val="clear" w:color="auto" w:fill="FFFFFF"/>
          <w:lang w:val="uk-UA" w:eastAsia="ru-RU"/>
        </w:rPr>
        <w:t>цілому.</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У початкових класах також використовується групове і спільне читання тексту. Цей тип читання, в основному, практикується в II -IV класах.</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Як відомо, однією з особливостей художнього твору є його образність, компоненти якої складаються з основи, конкретних і узагальнених описів, ролі уяви. Однак, ця проблема не входить в тему нашого дослідження. Письменник, вибравши якусь ст</w:t>
      </w:r>
      <w:r w:rsidR="007E251E">
        <w:rPr>
          <w:rFonts w:ascii="Times New Roman" w:eastAsia="Calibri" w:hAnsi="Times New Roman" w:cs="Times New Roman"/>
          <w:sz w:val="28"/>
          <w:szCs w:val="28"/>
          <w:shd w:val="clear" w:color="auto" w:fill="FFFFFF"/>
          <w:lang w:val="uk-UA" w:eastAsia="ru-RU"/>
        </w:rPr>
        <w:t>орону буття, одягає її в «художній одяг». Художній</w:t>
      </w:r>
      <w:r w:rsidRPr="00C35821">
        <w:rPr>
          <w:rFonts w:ascii="Times New Roman" w:eastAsia="Calibri" w:hAnsi="Times New Roman" w:cs="Times New Roman"/>
          <w:sz w:val="28"/>
          <w:szCs w:val="28"/>
          <w:shd w:val="clear" w:color="auto" w:fill="FFFFFF"/>
          <w:lang w:val="uk-UA" w:eastAsia="ru-RU"/>
        </w:rPr>
        <w:t xml:space="preserve"> одяг - це </w:t>
      </w:r>
      <w:r w:rsidR="007E251E">
        <w:rPr>
          <w:rFonts w:ascii="Times New Roman" w:eastAsia="Calibri" w:hAnsi="Times New Roman" w:cs="Times New Roman"/>
          <w:sz w:val="28"/>
          <w:szCs w:val="28"/>
          <w:shd w:val="clear" w:color="auto" w:fill="FFFFFF"/>
          <w:lang w:val="uk-UA" w:eastAsia="ru-RU"/>
        </w:rPr>
        <w:t xml:space="preserve">засоби </w:t>
      </w:r>
      <w:r w:rsidRPr="00C35821">
        <w:rPr>
          <w:rFonts w:ascii="Times New Roman" w:eastAsia="Calibri" w:hAnsi="Times New Roman" w:cs="Times New Roman"/>
          <w:sz w:val="28"/>
          <w:szCs w:val="28"/>
          <w:shd w:val="clear" w:color="auto" w:fill="FFFFFF"/>
          <w:lang w:val="uk-UA" w:eastAsia="ru-RU"/>
        </w:rPr>
        <w:t xml:space="preserve">художнього зображення, отже, саме образ і засоби зображення через виразне читання знаходять дорогу до очей і сердець слухачів і </w:t>
      </w:r>
      <w:r w:rsidR="007E251E">
        <w:rPr>
          <w:rFonts w:ascii="Times New Roman" w:eastAsia="Calibri" w:hAnsi="Times New Roman" w:cs="Times New Roman"/>
          <w:sz w:val="28"/>
          <w:szCs w:val="28"/>
          <w:shd w:val="clear" w:color="auto" w:fill="FFFFFF"/>
          <w:lang w:val="uk-UA" w:eastAsia="ru-RU"/>
        </w:rPr>
        <w:t xml:space="preserve">здійснюють </w:t>
      </w:r>
      <w:r w:rsidRPr="00C35821">
        <w:rPr>
          <w:rFonts w:ascii="Times New Roman" w:eastAsia="Calibri" w:hAnsi="Times New Roman" w:cs="Times New Roman"/>
          <w:sz w:val="28"/>
          <w:szCs w:val="28"/>
          <w:shd w:val="clear" w:color="auto" w:fill="FFFFFF"/>
          <w:lang w:val="uk-UA" w:eastAsia="ru-RU"/>
        </w:rPr>
        <w:t>чудодійний вплив</w:t>
      </w:r>
      <w:r w:rsidR="007E251E">
        <w:rPr>
          <w:rFonts w:ascii="Times New Roman" w:eastAsia="Calibri" w:hAnsi="Times New Roman" w:cs="Times New Roman"/>
          <w:sz w:val="28"/>
          <w:szCs w:val="28"/>
          <w:shd w:val="clear" w:color="auto" w:fill="FFFFFF"/>
          <w:lang w:val="uk-UA" w:eastAsia="ru-RU"/>
        </w:rPr>
        <w:t xml:space="preserve"> на школярів</w:t>
      </w:r>
      <w:r w:rsidRPr="00C35821">
        <w:rPr>
          <w:rFonts w:ascii="Times New Roman" w:eastAsia="Calibri" w:hAnsi="Times New Roman" w:cs="Times New Roman"/>
          <w:sz w:val="28"/>
          <w:szCs w:val="28"/>
          <w:shd w:val="clear" w:color="auto" w:fill="FFFFFF"/>
          <w:lang w:val="uk-UA" w:eastAsia="ru-RU"/>
        </w:rPr>
        <w:t>.</w:t>
      </w:r>
    </w:p>
    <w:p w:rsidR="007E251E"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 xml:space="preserve">Тому для виразного читання </w:t>
      </w:r>
      <w:r w:rsidR="001C477D">
        <w:rPr>
          <w:rFonts w:ascii="Times New Roman" w:eastAsia="Calibri" w:hAnsi="Times New Roman" w:cs="Times New Roman"/>
          <w:sz w:val="28"/>
          <w:szCs w:val="28"/>
          <w:shd w:val="clear" w:color="auto" w:fill="FFFFFF"/>
          <w:lang w:val="uk-UA" w:eastAsia="ru-RU"/>
        </w:rPr>
        <w:t>є надзвичайно важливим</w:t>
      </w:r>
      <w:r w:rsidRPr="00C35821">
        <w:rPr>
          <w:rFonts w:ascii="Times New Roman" w:eastAsia="Calibri" w:hAnsi="Times New Roman" w:cs="Times New Roman"/>
          <w:sz w:val="28"/>
          <w:szCs w:val="28"/>
          <w:shd w:val="clear" w:color="auto" w:fill="FFFFFF"/>
          <w:lang w:val="uk-UA" w:eastAsia="ru-RU"/>
        </w:rPr>
        <w:t xml:space="preserve"> безпосереднє сприйняття, </w:t>
      </w:r>
      <w:r w:rsidR="001C477D">
        <w:rPr>
          <w:rFonts w:ascii="Times New Roman" w:eastAsia="Calibri" w:hAnsi="Times New Roman" w:cs="Times New Roman"/>
          <w:sz w:val="28"/>
          <w:szCs w:val="28"/>
          <w:shd w:val="clear" w:color="auto" w:fill="FFFFFF"/>
          <w:lang w:val="uk-UA" w:eastAsia="ru-RU"/>
        </w:rPr>
        <w:t xml:space="preserve">яке </w:t>
      </w:r>
      <w:r w:rsidRPr="00C35821">
        <w:rPr>
          <w:rFonts w:ascii="Times New Roman" w:eastAsia="Calibri" w:hAnsi="Times New Roman" w:cs="Times New Roman"/>
          <w:sz w:val="28"/>
          <w:szCs w:val="28"/>
          <w:shd w:val="clear" w:color="auto" w:fill="FFFFFF"/>
          <w:lang w:val="uk-UA" w:eastAsia="ru-RU"/>
        </w:rPr>
        <w:t>отримане при першому знайомстві з твором, так як в цьому випадку вирішується питання: подобається чи не подобається тв</w:t>
      </w:r>
      <w:r w:rsidR="004235C6">
        <w:rPr>
          <w:rFonts w:ascii="Times New Roman" w:eastAsia="Calibri" w:hAnsi="Times New Roman" w:cs="Times New Roman"/>
          <w:sz w:val="28"/>
          <w:szCs w:val="28"/>
          <w:shd w:val="clear" w:color="auto" w:fill="FFFFFF"/>
          <w:lang w:val="uk-UA" w:eastAsia="ru-RU"/>
        </w:rPr>
        <w:t xml:space="preserve">ір. </w:t>
      </w:r>
    </w:p>
    <w:p w:rsidR="00234746"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Якщо вражен</w:t>
      </w:r>
      <w:r w:rsidR="001C477D">
        <w:rPr>
          <w:rFonts w:ascii="Times New Roman" w:eastAsia="Calibri" w:hAnsi="Times New Roman" w:cs="Times New Roman"/>
          <w:sz w:val="28"/>
          <w:szCs w:val="28"/>
          <w:shd w:val="clear" w:color="auto" w:fill="FFFFFF"/>
          <w:lang w:val="uk-UA" w:eastAsia="ru-RU"/>
        </w:rPr>
        <w:t>ня від першого читання</w:t>
      </w:r>
      <w:r w:rsidR="00BF257F">
        <w:rPr>
          <w:rFonts w:ascii="Times New Roman" w:eastAsia="Calibri" w:hAnsi="Times New Roman" w:cs="Times New Roman"/>
          <w:sz w:val="28"/>
          <w:szCs w:val="28"/>
          <w:shd w:val="clear" w:color="auto" w:fill="FFFFFF"/>
          <w:lang w:val="uk-UA" w:eastAsia="ru-RU"/>
        </w:rPr>
        <w:t xml:space="preserve"> є</w:t>
      </w:r>
      <w:r w:rsidR="007E251E">
        <w:rPr>
          <w:rFonts w:ascii="Times New Roman" w:eastAsia="Calibri" w:hAnsi="Times New Roman" w:cs="Times New Roman"/>
          <w:sz w:val="28"/>
          <w:szCs w:val="28"/>
          <w:shd w:val="clear" w:color="auto" w:fill="FFFFFF"/>
          <w:lang w:val="uk-UA" w:eastAsia="ru-RU"/>
        </w:rPr>
        <w:t xml:space="preserve"> </w:t>
      </w:r>
      <w:r w:rsidR="001C477D">
        <w:rPr>
          <w:rFonts w:ascii="Times New Roman" w:eastAsia="Calibri" w:hAnsi="Times New Roman" w:cs="Times New Roman"/>
          <w:sz w:val="28"/>
          <w:szCs w:val="28"/>
          <w:shd w:val="clear" w:color="auto" w:fill="FFFFFF"/>
          <w:lang w:val="uk-UA" w:eastAsia="ru-RU"/>
        </w:rPr>
        <w:t>правильн</w:t>
      </w:r>
      <w:r w:rsidR="00BF257F">
        <w:rPr>
          <w:rFonts w:ascii="Times New Roman" w:eastAsia="Calibri" w:hAnsi="Times New Roman" w:cs="Times New Roman"/>
          <w:sz w:val="28"/>
          <w:szCs w:val="28"/>
          <w:shd w:val="clear" w:color="auto" w:fill="FFFFFF"/>
          <w:lang w:val="uk-UA" w:eastAsia="ru-RU"/>
        </w:rPr>
        <w:t xml:space="preserve">ими, то це є </w:t>
      </w:r>
      <w:r w:rsidR="001C477D">
        <w:rPr>
          <w:rFonts w:ascii="Times New Roman" w:eastAsia="Calibri" w:hAnsi="Times New Roman" w:cs="Times New Roman"/>
          <w:sz w:val="28"/>
          <w:szCs w:val="28"/>
          <w:shd w:val="clear" w:color="auto" w:fill="FFFFFF"/>
          <w:lang w:val="uk-UA" w:eastAsia="ru-RU"/>
        </w:rPr>
        <w:t xml:space="preserve"> за</w:t>
      </w:r>
      <w:r w:rsidR="00BF257F">
        <w:rPr>
          <w:rFonts w:ascii="Times New Roman" w:eastAsia="Calibri" w:hAnsi="Times New Roman" w:cs="Times New Roman"/>
          <w:sz w:val="28"/>
          <w:szCs w:val="28"/>
          <w:shd w:val="clear" w:color="auto" w:fill="FFFFFF"/>
          <w:lang w:val="uk-UA" w:eastAsia="ru-RU"/>
        </w:rPr>
        <w:t>порукою</w:t>
      </w:r>
      <w:r w:rsidRPr="00C35821">
        <w:rPr>
          <w:rFonts w:ascii="Times New Roman" w:eastAsia="Calibri" w:hAnsi="Times New Roman" w:cs="Times New Roman"/>
          <w:sz w:val="28"/>
          <w:szCs w:val="28"/>
          <w:shd w:val="clear" w:color="auto" w:fill="FFFFFF"/>
          <w:lang w:val="uk-UA" w:eastAsia="ru-RU"/>
        </w:rPr>
        <w:t xml:space="preserve"> для подальшого успіху. Втрата цього важливого</w:t>
      </w:r>
      <w:r w:rsidR="0014452C">
        <w:rPr>
          <w:rFonts w:ascii="Times New Roman" w:eastAsia="Calibri" w:hAnsi="Times New Roman" w:cs="Times New Roman"/>
          <w:sz w:val="28"/>
          <w:szCs w:val="28"/>
          <w:shd w:val="clear" w:color="auto" w:fill="FFFFFF"/>
          <w:lang w:val="uk-UA" w:eastAsia="ru-RU"/>
        </w:rPr>
        <w:t xml:space="preserve"> моменту виявиться безповоротною</w:t>
      </w:r>
      <w:r w:rsidR="00234746">
        <w:rPr>
          <w:rFonts w:ascii="Times New Roman" w:eastAsia="Calibri" w:hAnsi="Times New Roman" w:cs="Times New Roman"/>
          <w:sz w:val="28"/>
          <w:szCs w:val="28"/>
          <w:shd w:val="clear" w:color="auto" w:fill="FFFFFF"/>
          <w:lang w:val="uk-UA" w:eastAsia="ru-RU"/>
        </w:rPr>
        <w:t>, оскільки  друге й</w:t>
      </w:r>
      <w:r w:rsidRPr="00C35821">
        <w:rPr>
          <w:rFonts w:ascii="Times New Roman" w:eastAsia="Calibri" w:hAnsi="Times New Roman" w:cs="Times New Roman"/>
          <w:sz w:val="28"/>
          <w:szCs w:val="28"/>
          <w:shd w:val="clear" w:color="auto" w:fill="FFFFFF"/>
          <w:lang w:val="uk-UA" w:eastAsia="ru-RU"/>
        </w:rPr>
        <w:t xml:space="preserve"> наступні читання будуть позбавлені елементів несподіванки, </w:t>
      </w:r>
      <w:r w:rsidR="0014452C">
        <w:rPr>
          <w:rFonts w:ascii="Times New Roman" w:eastAsia="Calibri" w:hAnsi="Times New Roman" w:cs="Times New Roman"/>
          <w:sz w:val="28"/>
          <w:szCs w:val="28"/>
          <w:shd w:val="clear" w:color="auto" w:fill="FFFFFF"/>
          <w:lang w:val="uk-UA" w:eastAsia="ru-RU"/>
        </w:rPr>
        <w:t>які  є настільки могутніми в галузі  інтуїтивної</w:t>
      </w:r>
      <w:r w:rsidRPr="00C35821">
        <w:rPr>
          <w:rFonts w:ascii="Times New Roman" w:eastAsia="Calibri" w:hAnsi="Times New Roman" w:cs="Times New Roman"/>
          <w:sz w:val="28"/>
          <w:szCs w:val="28"/>
          <w:shd w:val="clear" w:color="auto" w:fill="FFFFFF"/>
          <w:lang w:val="uk-UA" w:eastAsia="ru-RU"/>
        </w:rPr>
        <w:t xml:space="preserve"> творчості. </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Звідси випливає, що художнє читання виявляє деякі елементи образу</w:t>
      </w:r>
      <w:r w:rsidR="00234746">
        <w:rPr>
          <w:rFonts w:ascii="Times New Roman" w:eastAsia="Calibri" w:hAnsi="Times New Roman" w:cs="Times New Roman"/>
          <w:sz w:val="28"/>
          <w:szCs w:val="28"/>
          <w:shd w:val="clear" w:color="auto" w:fill="FFFFFF"/>
          <w:lang w:val="uk-UA" w:eastAsia="ru-RU"/>
        </w:rPr>
        <w:t>, особливості поетичного тексту, с</w:t>
      </w:r>
      <w:r w:rsidRPr="00C35821">
        <w:rPr>
          <w:rFonts w:ascii="Times New Roman" w:eastAsia="Calibri" w:hAnsi="Times New Roman" w:cs="Times New Roman"/>
          <w:sz w:val="28"/>
          <w:szCs w:val="28"/>
          <w:shd w:val="clear" w:color="auto" w:fill="FFFFFF"/>
          <w:lang w:val="uk-UA" w:eastAsia="ru-RU"/>
        </w:rPr>
        <w:t xml:space="preserve">творює образ, який ми мали в попередньому досвіді. Тому, наскільки </w:t>
      </w:r>
      <w:r w:rsidR="00234746">
        <w:rPr>
          <w:rFonts w:ascii="Times New Roman" w:eastAsia="Calibri" w:hAnsi="Times New Roman" w:cs="Times New Roman"/>
          <w:sz w:val="28"/>
          <w:szCs w:val="28"/>
          <w:shd w:val="clear" w:color="auto" w:fill="FFFFFF"/>
          <w:lang w:val="uk-UA" w:eastAsia="ru-RU"/>
        </w:rPr>
        <w:t>є багатим</w:t>
      </w:r>
      <w:r w:rsidRPr="00C35821">
        <w:rPr>
          <w:rFonts w:ascii="Times New Roman" w:eastAsia="Calibri" w:hAnsi="Times New Roman" w:cs="Times New Roman"/>
          <w:sz w:val="28"/>
          <w:szCs w:val="28"/>
          <w:shd w:val="clear" w:color="auto" w:fill="FFFFFF"/>
          <w:lang w:val="uk-UA" w:eastAsia="ru-RU"/>
        </w:rPr>
        <w:t xml:space="preserve"> досвід, настільки більше можливостей для уяви, тобто для створення образу. Відсутність необхідних елементів в пам'яті читця або слухача ускладнює народження образу.</w:t>
      </w:r>
    </w:p>
    <w:p w:rsidR="001073E8" w:rsidRPr="00C35821" w:rsidRDefault="007E251E"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lastRenderedPageBreak/>
        <w:t>Науковці</w:t>
      </w:r>
      <w:r w:rsidR="001073E8" w:rsidRPr="00C35821">
        <w:rPr>
          <w:rFonts w:ascii="Times New Roman" w:eastAsia="Calibri" w:hAnsi="Times New Roman" w:cs="Times New Roman"/>
          <w:sz w:val="28"/>
          <w:szCs w:val="28"/>
          <w:shd w:val="clear" w:color="auto" w:fill="FFFFFF"/>
          <w:lang w:val="uk-UA" w:eastAsia="ru-RU"/>
        </w:rPr>
        <w:t>,</w:t>
      </w:r>
      <w:r w:rsidR="00A64626">
        <w:rPr>
          <w:rFonts w:ascii="Times New Roman" w:eastAsia="Calibri" w:hAnsi="Times New Roman" w:cs="Times New Roman"/>
          <w:sz w:val="28"/>
          <w:szCs w:val="28"/>
          <w:shd w:val="clear" w:color="auto" w:fill="FFFFFF"/>
          <w:lang w:val="uk-UA" w:eastAsia="ru-RU"/>
        </w:rPr>
        <w:t xml:space="preserve"> які</w:t>
      </w:r>
      <w:r>
        <w:rPr>
          <w:rFonts w:ascii="Times New Roman" w:eastAsia="Calibri" w:hAnsi="Times New Roman" w:cs="Times New Roman"/>
          <w:sz w:val="28"/>
          <w:szCs w:val="28"/>
          <w:shd w:val="clear" w:color="auto" w:fill="FFFFFF"/>
          <w:lang w:val="uk-UA" w:eastAsia="ru-RU"/>
        </w:rPr>
        <w:t xml:space="preserve"> досліджують мистецтво досконалого мовлення</w:t>
      </w:r>
      <w:r w:rsidR="001073E8" w:rsidRPr="00C35821">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пояснюють його як мистецтво тональності</w:t>
      </w:r>
      <w:r w:rsidR="001073E8" w:rsidRPr="00C35821">
        <w:rPr>
          <w:rFonts w:ascii="Times New Roman" w:eastAsia="Calibri" w:hAnsi="Times New Roman" w:cs="Times New Roman"/>
          <w:sz w:val="28"/>
          <w:szCs w:val="28"/>
          <w:shd w:val="clear" w:color="auto" w:fill="FFFFFF"/>
          <w:lang w:val="uk-UA" w:eastAsia="ru-RU"/>
        </w:rPr>
        <w:t xml:space="preserve">. Дійсно, існування </w:t>
      </w:r>
      <w:r w:rsidR="00234746">
        <w:rPr>
          <w:rFonts w:ascii="Times New Roman" w:eastAsia="Calibri" w:hAnsi="Times New Roman" w:cs="Times New Roman"/>
          <w:sz w:val="28"/>
          <w:szCs w:val="28"/>
          <w:shd w:val="clear" w:color="auto" w:fill="FFFFFF"/>
          <w:lang w:val="uk-UA" w:eastAsia="ru-RU"/>
        </w:rPr>
        <w:t xml:space="preserve">велької кількості </w:t>
      </w:r>
      <w:r w:rsidR="007720E7">
        <w:rPr>
          <w:rFonts w:ascii="Times New Roman" w:eastAsia="Calibri" w:hAnsi="Times New Roman" w:cs="Times New Roman"/>
          <w:sz w:val="28"/>
          <w:szCs w:val="28"/>
          <w:shd w:val="clear" w:color="auto" w:fill="FFFFFF"/>
          <w:lang w:val="uk-UA" w:eastAsia="ru-RU"/>
        </w:rPr>
        <w:t>тонів відрізняє виразне мовлення від неясного і нечіткого</w:t>
      </w:r>
      <w:r w:rsidR="001073E8" w:rsidRPr="00C35821">
        <w:rPr>
          <w:rFonts w:ascii="Times New Roman" w:eastAsia="Calibri" w:hAnsi="Times New Roman" w:cs="Times New Roman"/>
          <w:sz w:val="28"/>
          <w:szCs w:val="28"/>
          <w:shd w:val="clear" w:color="auto" w:fill="FFFFFF"/>
          <w:lang w:val="uk-UA" w:eastAsia="ru-RU"/>
        </w:rPr>
        <w:t xml:space="preserve">. </w:t>
      </w:r>
      <w:r w:rsidR="007720E7">
        <w:rPr>
          <w:rFonts w:ascii="Times New Roman" w:eastAsia="Calibri" w:hAnsi="Times New Roman" w:cs="Times New Roman"/>
          <w:sz w:val="28"/>
          <w:szCs w:val="28"/>
          <w:shd w:val="clear" w:color="auto" w:fill="FFFFFF"/>
          <w:lang w:val="uk-UA" w:eastAsia="ru-RU"/>
        </w:rPr>
        <w:t xml:space="preserve">Читець </w:t>
      </w:r>
      <w:r w:rsidR="001073E8" w:rsidRPr="00C35821">
        <w:rPr>
          <w:rFonts w:ascii="Times New Roman" w:eastAsia="Calibri" w:hAnsi="Times New Roman" w:cs="Times New Roman"/>
          <w:sz w:val="28"/>
          <w:szCs w:val="28"/>
          <w:shd w:val="clear" w:color="auto" w:fill="FFFFFF"/>
          <w:lang w:val="uk-UA" w:eastAsia="ru-RU"/>
        </w:rPr>
        <w:t>повинен вміти вільно користуватися комунікативними засобами вираження думки, і перш за все інтонацією.</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Гучне читання</w:t>
      </w:r>
      <w:r w:rsidR="006D27BA">
        <w:rPr>
          <w:rFonts w:ascii="Times New Roman" w:eastAsia="Calibri" w:hAnsi="Times New Roman" w:cs="Times New Roman"/>
          <w:sz w:val="28"/>
          <w:szCs w:val="28"/>
          <w:shd w:val="clear" w:color="auto" w:fill="FFFFFF"/>
          <w:lang w:val="uk-UA" w:eastAsia="ru-RU"/>
        </w:rPr>
        <w:t>, як і усне мовлення, спрямоване</w:t>
      </w:r>
      <w:r w:rsidRPr="00C35821">
        <w:rPr>
          <w:rFonts w:ascii="Times New Roman" w:eastAsia="Calibri" w:hAnsi="Times New Roman" w:cs="Times New Roman"/>
          <w:sz w:val="28"/>
          <w:szCs w:val="28"/>
          <w:shd w:val="clear" w:color="auto" w:fill="FFFFFF"/>
          <w:lang w:val="uk-UA" w:eastAsia="ru-RU"/>
        </w:rPr>
        <w:t xml:space="preserve"> на слухача. Розрізняють два види розуміння: безпосереднє і опосередковане. Безпосереднє розуміння виникає відразу і зливається зі сприйняттям. Опосередковане розуміння створюється поступово в результаті низки розумових операцій.</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Для виразного чи</w:t>
      </w:r>
      <w:r w:rsidR="000D239A">
        <w:rPr>
          <w:rFonts w:ascii="Times New Roman" w:eastAsia="Calibri" w:hAnsi="Times New Roman" w:cs="Times New Roman"/>
          <w:sz w:val="28"/>
          <w:szCs w:val="28"/>
          <w:shd w:val="clear" w:color="auto" w:fill="FFFFFF"/>
          <w:lang w:val="uk-UA" w:eastAsia="ru-RU"/>
        </w:rPr>
        <w:t>тання в школі пряме розуміння (б</w:t>
      </w:r>
      <w:r w:rsidRPr="00C35821">
        <w:rPr>
          <w:rFonts w:ascii="Times New Roman" w:eastAsia="Calibri" w:hAnsi="Times New Roman" w:cs="Times New Roman"/>
          <w:sz w:val="28"/>
          <w:szCs w:val="28"/>
          <w:shd w:val="clear" w:color="auto" w:fill="FFFFFF"/>
          <w:lang w:val="uk-UA" w:eastAsia="ru-RU"/>
        </w:rPr>
        <w:t xml:space="preserve">езпосереднє) </w:t>
      </w:r>
      <w:r w:rsidR="000D239A">
        <w:rPr>
          <w:rFonts w:ascii="Times New Roman" w:eastAsia="Calibri" w:hAnsi="Times New Roman" w:cs="Times New Roman"/>
          <w:sz w:val="28"/>
          <w:szCs w:val="28"/>
          <w:shd w:val="clear" w:color="auto" w:fill="FFFFFF"/>
          <w:lang w:val="uk-UA" w:eastAsia="ru-RU"/>
        </w:rPr>
        <w:t>є надзвичайно важливим</w:t>
      </w:r>
      <w:r w:rsidRPr="00C35821">
        <w:rPr>
          <w:rFonts w:ascii="Times New Roman" w:eastAsia="Calibri" w:hAnsi="Times New Roman" w:cs="Times New Roman"/>
          <w:sz w:val="28"/>
          <w:szCs w:val="28"/>
          <w:shd w:val="clear" w:color="auto" w:fill="FFFFFF"/>
          <w:lang w:val="uk-UA" w:eastAsia="ru-RU"/>
        </w:rPr>
        <w:t>, тому що тут криється відповідь на питання: подобається чи не подобається твір.</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У методиці виразного читання один з важливих принципів - принцип поступового оволодіння знаннями і накопичення навичок майстерності.</w:t>
      </w:r>
    </w:p>
    <w:p w:rsidR="001073E8" w:rsidRPr="00C35821" w:rsidRDefault="001073E8" w:rsidP="000D239A">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Відразу необхідно зазначити, що</w:t>
      </w:r>
      <w:r w:rsidR="000D239A">
        <w:rPr>
          <w:rFonts w:ascii="Times New Roman" w:eastAsia="Calibri" w:hAnsi="Times New Roman" w:cs="Times New Roman"/>
          <w:sz w:val="28"/>
          <w:szCs w:val="28"/>
          <w:shd w:val="clear" w:color="auto" w:fill="FFFFFF"/>
          <w:lang w:val="uk-UA" w:eastAsia="ru-RU"/>
        </w:rPr>
        <w:t xml:space="preserve"> в початкових класах не даються </w:t>
      </w:r>
      <w:r w:rsidRPr="00C35821">
        <w:rPr>
          <w:rFonts w:ascii="Times New Roman" w:eastAsia="Calibri" w:hAnsi="Times New Roman" w:cs="Times New Roman"/>
          <w:sz w:val="28"/>
          <w:szCs w:val="28"/>
          <w:shd w:val="clear" w:color="auto" w:fill="FFFFFF"/>
          <w:lang w:val="uk-UA" w:eastAsia="ru-RU"/>
        </w:rPr>
        <w:t>теоретичні відомості про засоби зображення. Але вчителю обов'язково потрібно знати ці відомості і дотримуватися їх під час читання.</w:t>
      </w:r>
    </w:p>
    <w:p w:rsidR="001073E8" w:rsidRPr="00C35821" w:rsidRDefault="001073E8"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При читанні художнього твору з метою ознайомлення учнів з художніми засобами опису тако</w:t>
      </w:r>
      <w:r w:rsidR="000D239A">
        <w:rPr>
          <w:rFonts w:ascii="Times New Roman" w:eastAsia="Calibri" w:hAnsi="Times New Roman" w:cs="Times New Roman"/>
          <w:sz w:val="28"/>
          <w:szCs w:val="28"/>
          <w:shd w:val="clear" w:color="auto" w:fill="FFFFFF"/>
          <w:lang w:val="uk-UA" w:eastAsia="ru-RU"/>
        </w:rPr>
        <w:t>ж можна використовувати рольовий</w:t>
      </w:r>
      <w:r w:rsidRPr="00C35821">
        <w:rPr>
          <w:rFonts w:ascii="Times New Roman" w:eastAsia="Calibri" w:hAnsi="Times New Roman" w:cs="Times New Roman"/>
          <w:sz w:val="28"/>
          <w:szCs w:val="28"/>
          <w:shd w:val="clear" w:color="auto" w:fill="FFFFFF"/>
          <w:lang w:val="uk-UA" w:eastAsia="ru-RU"/>
        </w:rPr>
        <w:t xml:space="preserve"> метод.</w:t>
      </w:r>
    </w:p>
    <w:p w:rsidR="001073E8" w:rsidRPr="00C35821" w:rsidRDefault="00747B53" w:rsidP="00C35821">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Система уроків</w:t>
      </w:r>
      <w:r w:rsidR="001073E8" w:rsidRPr="00C35821">
        <w:rPr>
          <w:rFonts w:ascii="Times New Roman" w:eastAsia="Calibri" w:hAnsi="Times New Roman" w:cs="Times New Roman"/>
          <w:sz w:val="28"/>
          <w:szCs w:val="28"/>
          <w:shd w:val="clear" w:color="auto" w:fill="FFFFFF"/>
          <w:lang w:val="uk-UA" w:eastAsia="ru-RU"/>
        </w:rPr>
        <w:t>, розро</w:t>
      </w:r>
      <w:r>
        <w:rPr>
          <w:rFonts w:ascii="Times New Roman" w:eastAsia="Calibri" w:hAnsi="Times New Roman" w:cs="Times New Roman"/>
          <w:sz w:val="28"/>
          <w:szCs w:val="28"/>
          <w:shd w:val="clear" w:color="auto" w:fill="FFFFFF"/>
          <w:lang w:val="uk-UA" w:eastAsia="ru-RU"/>
        </w:rPr>
        <w:t>блених</w:t>
      </w:r>
      <w:r w:rsidR="001073E8" w:rsidRPr="00C35821">
        <w:rPr>
          <w:rFonts w:ascii="Times New Roman" w:eastAsia="Calibri" w:hAnsi="Times New Roman" w:cs="Times New Roman"/>
          <w:sz w:val="28"/>
          <w:szCs w:val="28"/>
          <w:shd w:val="clear" w:color="auto" w:fill="FFFFFF"/>
          <w:lang w:val="uk-UA" w:eastAsia="ru-RU"/>
        </w:rPr>
        <w:t xml:space="preserve"> </w:t>
      </w:r>
      <w:r w:rsidR="000D239A">
        <w:rPr>
          <w:rFonts w:ascii="Times New Roman" w:eastAsia="Calibri" w:hAnsi="Times New Roman" w:cs="Times New Roman"/>
          <w:sz w:val="28"/>
          <w:szCs w:val="28"/>
          <w:shd w:val="clear" w:color="auto" w:fill="FFFFFF"/>
          <w:lang w:val="uk-UA" w:eastAsia="ru-RU"/>
        </w:rPr>
        <w:t>з використанням рольового методу</w:t>
      </w:r>
      <w:r>
        <w:rPr>
          <w:rFonts w:ascii="Times New Roman" w:eastAsia="Calibri" w:hAnsi="Times New Roman" w:cs="Times New Roman"/>
          <w:sz w:val="28"/>
          <w:szCs w:val="28"/>
          <w:shd w:val="clear" w:color="auto" w:fill="FFFFFF"/>
          <w:lang w:val="uk-UA" w:eastAsia="ru-RU"/>
        </w:rPr>
        <w:t>,</w:t>
      </w:r>
      <w:r w:rsidR="000D239A">
        <w:rPr>
          <w:rFonts w:ascii="Times New Roman" w:eastAsia="Calibri" w:hAnsi="Times New Roman" w:cs="Times New Roman"/>
          <w:sz w:val="28"/>
          <w:szCs w:val="28"/>
          <w:shd w:val="clear" w:color="auto" w:fill="FFFFFF"/>
          <w:lang w:val="uk-UA" w:eastAsia="ru-RU"/>
        </w:rPr>
        <w:t xml:space="preserve"> є доцільними, оскільки</w:t>
      </w:r>
      <w:r w:rsidR="001073E8" w:rsidRPr="00C35821">
        <w:rPr>
          <w:rFonts w:ascii="Times New Roman" w:eastAsia="Calibri" w:hAnsi="Times New Roman" w:cs="Times New Roman"/>
          <w:sz w:val="28"/>
          <w:szCs w:val="28"/>
          <w:shd w:val="clear" w:color="auto" w:fill="FFFFFF"/>
          <w:lang w:val="uk-UA" w:eastAsia="ru-RU"/>
        </w:rPr>
        <w:t xml:space="preserve"> учні, коли виконують ту чи іншу роль, відчувають велику відповідальність і намагаються дотримуватися техніки виразного читання.</w:t>
      </w:r>
    </w:p>
    <w:p w:rsidR="001073E8" w:rsidRPr="00C35821" w:rsidRDefault="006D27BA" w:rsidP="00747B53">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Окрім того, </w:t>
      </w:r>
      <w:r w:rsidR="001073E8" w:rsidRPr="00C35821">
        <w:rPr>
          <w:rFonts w:ascii="Times New Roman" w:eastAsia="Calibri" w:hAnsi="Times New Roman" w:cs="Times New Roman"/>
          <w:sz w:val="28"/>
          <w:szCs w:val="28"/>
          <w:shd w:val="clear" w:color="auto" w:fill="FFFFFF"/>
          <w:lang w:val="uk-UA" w:eastAsia="ru-RU"/>
        </w:rPr>
        <w:t xml:space="preserve"> поділ тексту на питання допомагає </w:t>
      </w:r>
      <w:r>
        <w:rPr>
          <w:rFonts w:ascii="Times New Roman" w:eastAsia="Calibri" w:hAnsi="Times New Roman" w:cs="Times New Roman"/>
          <w:sz w:val="28"/>
          <w:szCs w:val="28"/>
          <w:shd w:val="clear" w:color="auto" w:fill="FFFFFF"/>
          <w:lang w:val="uk-UA" w:eastAsia="ru-RU"/>
        </w:rPr>
        <w:t xml:space="preserve">школярам </w:t>
      </w:r>
      <w:r w:rsidR="001073E8" w:rsidRPr="00C35821">
        <w:rPr>
          <w:rFonts w:ascii="Times New Roman" w:eastAsia="Calibri" w:hAnsi="Times New Roman" w:cs="Times New Roman"/>
          <w:sz w:val="28"/>
          <w:szCs w:val="28"/>
          <w:shd w:val="clear" w:color="auto" w:fill="FFFFFF"/>
          <w:lang w:val="uk-UA" w:eastAsia="ru-RU"/>
        </w:rPr>
        <w:t>в розумінні змісту оповідання, вчить їх ділити текст на частини і є сходинкою до</w:t>
      </w:r>
      <w:r w:rsidR="00747B53">
        <w:rPr>
          <w:rFonts w:ascii="Times New Roman" w:eastAsia="Calibri" w:hAnsi="Times New Roman" w:cs="Times New Roman"/>
          <w:sz w:val="28"/>
          <w:szCs w:val="28"/>
          <w:shd w:val="clear" w:color="auto" w:fill="FFFFFF"/>
          <w:lang w:val="uk-UA" w:eastAsia="ru-RU"/>
        </w:rPr>
        <w:t xml:space="preserve"> </w:t>
      </w:r>
      <w:r w:rsidR="001073E8" w:rsidRPr="00C35821">
        <w:rPr>
          <w:rFonts w:ascii="Times New Roman" w:eastAsia="Calibri" w:hAnsi="Times New Roman" w:cs="Times New Roman"/>
          <w:sz w:val="28"/>
          <w:szCs w:val="28"/>
          <w:shd w:val="clear" w:color="auto" w:fill="FFFFFF"/>
          <w:lang w:val="uk-UA" w:eastAsia="ru-RU"/>
        </w:rPr>
        <w:t xml:space="preserve">складання плану, вчить </w:t>
      </w:r>
      <w:r w:rsidR="00747B53">
        <w:rPr>
          <w:rFonts w:ascii="Times New Roman" w:eastAsia="Calibri" w:hAnsi="Times New Roman" w:cs="Times New Roman"/>
          <w:sz w:val="28"/>
          <w:szCs w:val="28"/>
          <w:shd w:val="clear" w:color="auto" w:fill="FFFFFF"/>
          <w:lang w:val="uk-UA" w:eastAsia="ru-RU"/>
        </w:rPr>
        <w:t xml:space="preserve">впорядкованому веденню </w:t>
      </w:r>
      <w:r w:rsidR="001073E8" w:rsidRPr="00C35821">
        <w:rPr>
          <w:rFonts w:ascii="Times New Roman" w:eastAsia="Calibri" w:hAnsi="Times New Roman" w:cs="Times New Roman"/>
          <w:sz w:val="28"/>
          <w:szCs w:val="28"/>
          <w:shd w:val="clear" w:color="auto" w:fill="FFFFFF"/>
          <w:lang w:val="uk-UA" w:eastAsia="ru-RU"/>
        </w:rPr>
        <w:t xml:space="preserve">бесіди, </w:t>
      </w:r>
      <w:r w:rsidR="00747B53">
        <w:rPr>
          <w:rFonts w:ascii="Times New Roman" w:eastAsia="Calibri" w:hAnsi="Times New Roman" w:cs="Times New Roman"/>
          <w:sz w:val="28"/>
          <w:szCs w:val="28"/>
          <w:shd w:val="clear" w:color="auto" w:fill="FFFFFF"/>
          <w:lang w:val="uk-UA" w:eastAsia="ru-RU"/>
        </w:rPr>
        <w:t xml:space="preserve">формує навички </w:t>
      </w:r>
      <w:r w:rsidR="001073E8" w:rsidRPr="00C35821">
        <w:rPr>
          <w:rFonts w:ascii="Times New Roman" w:eastAsia="Calibri" w:hAnsi="Times New Roman" w:cs="Times New Roman"/>
          <w:sz w:val="28"/>
          <w:szCs w:val="28"/>
          <w:shd w:val="clear" w:color="auto" w:fill="FFFFFF"/>
          <w:lang w:val="uk-UA" w:eastAsia="ru-RU"/>
        </w:rPr>
        <w:t>виступу.</w:t>
      </w:r>
    </w:p>
    <w:p w:rsidR="001073E8" w:rsidRPr="00C35821" w:rsidRDefault="001073E8" w:rsidP="00747B53">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 xml:space="preserve">Таким чином, результативність уроку залежить від професійної підготовки вчителя, володіння методиками, вміння працювати зі словником; </w:t>
      </w:r>
      <w:r w:rsidRPr="00C35821">
        <w:rPr>
          <w:rFonts w:ascii="Times New Roman" w:eastAsia="Calibri" w:hAnsi="Times New Roman" w:cs="Times New Roman"/>
          <w:sz w:val="28"/>
          <w:szCs w:val="28"/>
          <w:shd w:val="clear" w:color="auto" w:fill="FFFFFF"/>
          <w:lang w:val="uk-UA" w:eastAsia="ru-RU"/>
        </w:rPr>
        <w:lastRenderedPageBreak/>
        <w:t xml:space="preserve">вміння визначити </w:t>
      </w:r>
      <w:r w:rsidR="00747B53">
        <w:rPr>
          <w:rFonts w:ascii="Times New Roman" w:eastAsia="Calibri" w:hAnsi="Times New Roman" w:cs="Times New Roman"/>
          <w:sz w:val="28"/>
          <w:szCs w:val="28"/>
          <w:shd w:val="clear" w:color="auto" w:fill="FFFFFF"/>
          <w:lang w:val="uk-UA" w:eastAsia="ru-RU"/>
        </w:rPr>
        <w:t xml:space="preserve">якості </w:t>
      </w:r>
      <w:r w:rsidRPr="00C35821">
        <w:rPr>
          <w:rFonts w:ascii="Times New Roman" w:eastAsia="Calibri" w:hAnsi="Times New Roman" w:cs="Times New Roman"/>
          <w:sz w:val="28"/>
          <w:szCs w:val="28"/>
          <w:shd w:val="clear" w:color="auto" w:fill="FFFFFF"/>
          <w:lang w:val="uk-UA" w:eastAsia="ru-RU"/>
        </w:rPr>
        <w:t xml:space="preserve">героїв твору, широкого </w:t>
      </w:r>
      <w:r w:rsidR="00747B53">
        <w:rPr>
          <w:rFonts w:ascii="Times New Roman" w:eastAsia="Calibri" w:hAnsi="Times New Roman" w:cs="Times New Roman"/>
          <w:sz w:val="28"/>
          <w:szCs w:val="28"/>
          <w:shd w:val="clear" w:color="auto" w:fill="FFFFFF"/>
          <w:lang w:val="uk-UA" w:eastAsia="ru-RU"/>
        </w:rPr>
        <w:t xml:space="preserve">використання наочних посібників </w:t>
      </w:r>
      <w:r w:rsidRPr="00C35821">
        <w:rPr>
          <w:rFonts w:ascii="Times New Roman" w:eastAsia="Calibri" w:hAnsi="Times New Roman" w:cs="Times New Roman"/>
          <w:sz w:val="28"/>
          <w:szCs w:val="28"/>
          <w:shd w:val="clear" w:color="auto" w:fill="FFFFFF"/>
          <w:lang w:val="uk-UA" w:eastAsia="ru-RU"/>
        </w:rPr>
        <w:t xml:space="preserve">і </w:t>
      </w:r>
      <w:r w:rsidR="00747B53">
        <w:rPr>
          <w:rFonts w:ascii="Times New Roman" w:eastAsia="Calibri" w:hAnsi="Times New Roman" w:cs="Times New Roman"/>
          <w:sz w:val="28"/>
          <w:szCs w:val="28"/>
          <w:shd w:val="clear" w:color="auto" w:fill="FFFFFF"/>
          <w:lang w:val="uk-UA" w:eastAsia="ru-RU"/>
        </w:rPr>
        <w:t xml:space="preserve">врахування </w:t>
      </w:r>
      <w:r w:rsidRPr="00C35821">
        <w:rPr>
          <w:rFonts w:ascii="Times New Roman" w:eastAsia="Calibri" w:hAnsi="Times New Roman" w:cs="Times New Roman"/>
          <w:sz w:val="28"/>
          <w:szCs w:val="28"/>
          <w:shd w:val="clear" w:color="auto" w:fill="FFFFFF"/>
          <w:lang w:val="uk-UA" w:eastAsia="ru-RU"/>
        </w:rPr>
        <w:t>особливостей художнього твору.</w:t>
      </w:r>
    </w:p>
    <w:p w:rsidR="001073E8" w:rsidRPr="00C35821" w:rsidRDefault="001073E8" w:rsidP="00747B53">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 xml:space="preserve">Майстерність виразного читання багато в чому залежить від </w:t>
      </w:r>
      <w:r w:rsidR="006D27BA">
        <w:rPr>
          <w:rFonts w:ascii="Times New Roman" w:eastAsia="Calibri" w:hAnsi="Times New Roman" w:cs="Times New Roman"/>
          <w:sz w:val="28"/>
          <w:szCs w:val="28"/>
          <w:shd w:val="clear" w:color="auto" w:fill="FFFFFF"/>
          <w:lang w:val="uk-UA" w:eastAsia="ru-RU"/>
        </w:rPr>
        <w:t>дотримання пауз</w:t>
      </w:r>
      <w:r w:rsidRPr="00C35821">
        <w:rPr>
          <w:rFonts w:ascii="Times New Roman" w:eastAsia="Calibri" w:hAnsi="Times New Roman" w:cs="Times New Roman"/>
          <w:sz w:val="28"/>
          <w:szCs w:val="28"/>
          <w:shd w:val="clear" w:color="auto" w:fill="FFFFFF"/>
          <w:lang w:val="uk-UA" w:eastAsia="ru-RU"/>
        </w:rPr>
        <w:t>, психологічн</w:t>
      </w:r>
      <w:r w:rsidR="00747B53">
        <w:rPr>
          <w:rFonts w:ascii="Times New Roman" w:eastAsia="Calibri" w:hAnsi="Times New Roman" w:cs="Times New Roman"/>
          <w:sz w:val="28"/>
          <w:szCs w:val="28"/>
          <w:shd w:val="clear" w:color="auto" w:fill="FFFFFF"/>
          <w:lang w:val="uk-UA" w:eastAsia="ru-RU"/>
        </w:rPr>
        <w:t xml:space="preserve">ого і логічного наголосів, слухання </w:t>
      </w:r>
      <w:r w:rsidRPr="00C35821">
        <w:rPr>
          <w:rFonts w:ascii="Times New Roman" w:eastAsia="Calibri" w:hAnsi="Times New Roman" w:cs="Times New Roman"/>
          <w:sz w:val="28"/>
          <w:szCs w:val="28"/>
          <w:shd w:val="clear" w:color="auto" w:fill="FFFFFF"/>
          <w:lang w:val="uk-UA" w:eastAsia="ru-RU"/>
        </w:rPr>
        <w:t>прийомів читання і промов майстрів художнього читання, зап</w:t>
      </w:r>
      <w:r w:rsidR="006D27BA">
        <w:rPr>
          <w:rFonts w:ascii="Times New Roman" w:eastAsia="Calibri" w:hAnsi="Times New Roman" w:cs="Times New Roman"/>
          <w:sz w:val="28"/>
          <w:szCs w:val="28"/>
          <w:shd w:val="clear" w:color="auto" w:fill="FFFFFF"/>
          <w:lang w:val="uk-UA" w:eastAsia="ru-RU"/>
        </w:rPr>
        <w:t xml:space="preserve">исаних на різні технічні засоби, здатності керувати процесом дихання. </w:t>
      </w:r>
    </w:p>
    <w:p w:rsidR="005C08AE" w:rsidRDefault="001073E8" w:rsidP="0044340A">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821">
        <w:rPr>
          <w:rFonts w:ascii="Times New Roman" w:eastAsia="Calibri" w:hAnsi="Times New Roman" w:cs="Times New Roman"/>
          <w:sz w:val="28"/>
          <w:szCs w:val="28"/>
          <w:shd w:val="clear" w:color="auto" w:fill="FFFFFF"/>
          <w:lang w:val="uk-UA" w:eastAsia="ru-RU"/>
        </w:rPr>
        <w:t>Основу паузи аб</w:t>
      </w:r>
      <w:r w:rsidR="0044340A">
        <w:rPr>
          <w:rFonts w:ascii="Times New Roman" w:eastAsia="Calibri" w:hAnsi="Times New Roman" w:cs="Times New Roman"/>
          <w:sz w:val="28"/>
          <w:szCs w:val="28"/>
          <w:shd w:val="clear" w:color="auto" w:fill="FFFFFF"/>
          <w:lang w:val="uk-UA" w:eastAsia="ru-RU"/>
        </w:rPr>
        <w:t xml:space="preserve">о граматичної зупинки складають </w:t>
      </w:r>
      <w:r w:rsidRPr="00C35821">
        <w:rPr>
          <w:rFonts w:ascii="Times New Roman" w:eastAsia="Calibri" w:hAnsi="Times New Roman" w:cs="Times New Roman"/>
          <w:sz w:val="28"/>
          <w:szCs w:val="28"/>
          <w:shd w:val="clear" w:color="auto" w:fill="FFFFFF"/>
          <w:lang w:val="uk-UA" w:eastAsia="ru-RU"/>
        </w:rPr>
        <w:t>знаки: кома, тире, крапка</w:t>
      </w:r>
      <w:r w:rsidR="0044340A">
        <w:rPr>
          <w:rFonts w:ascii="Times New Roman" w:eastAsia="Calibri" w:hAnsi="Times New Roman" w:cs="Times New Roman"/>
          <w:sz w:val="28"/>
          <w:szCs w:val="28"/>
          <w:shd w:val="clear" w:color="auto" w:fill="FFFFFF"/>
          <w:lang w:val="uk-UA" w:eastAsia="ru-RU"/>
        </w:rPr>
        <w:t xml:space="preserve">, крапка з комою, знак питання, </w:t>
      </w:r>
      <w:r w:rsidRPr="00C35821">
        <w:rPr>
          <w:rFonts w:ascii="Times New Roman" w:eastAsia="Calibri" w:hAnsi="Times New Roman" w:cs="Times New Roman"/>
          <w:sz w:val="28"/>
          <w:szCs w:val="28"/>
          <w:shd w:val="clear" w:color="auto" w:fill="FFFFFF"/>
          <w:lang w:val="uk-UA" w:eastAsia="ru-RU"/>
        </w:rPr>
        <w:t xml:space="preserve">вигуки і т.д. Перш </w:t>
      </w:r>
      <w:r w:rsidR="0044340A">
        <w:rPr>
          <w:rFonts w:ascii="Times New Roman" w:eastAsia="Calibri" w:hAnsi="Times New Roman" w:cs="Times New Roman"/>
          <w:sz w:val="28"/>
          <w:szCs w:val="28"/>
          <w:shd w:val="clear" w:color="auto" w:fill="FFFFFF"/>
          <w:lang w:val="uk-UA" w:eastAsia="ru-RU"/>
        </w:rPr>
        <w:t xml:space="preserve">за все, різні види пауз повинен </w:t>
      </w:r>
      <w:r w:rsidRPr="00C35821">
        <w:rPr>
          <w:rFonts w:ascii="Times New Roman" w:eastAsia="Calibri" w:hAnsi="Times New Roman" w:cs="Times New Roman"/>
          <w:sz w:val="28"/>
          <w:szCs w:val="28"/>
          <w:shd w:val="clear" w:color="auto" w:fill="FFFFFF"/>
          <w:lang w:val="uk-UA" w:eastAsia="ru-RU"/>
        </w:rPr>
        <w:t xml:space="preserve">знати вчитель. Логічна пауза не </w:t>
      </w:r>
      <w:r w:rsidR="0044340A">
        <w:rPr>
          <w:rFonts w:ascii="Times New Roman" w:eastAsia="Calibri" w:hAnsi="Times New Roman" w:cs="Times New Roman"/>
          <w:sz w:val="28"/>
          <w:szCs w:val="28"/>
          <w:shd w:val="clear" w:color="auto" w:fill="FFFFFF"/>
          <w:lang w:val="uk-UA" w:eastAsia="ru-RU"/>
        </w:rPr>
        <w:t xml:space="preserve">пов'язана з </w:t>
      </w:r>
      <w:r w:rsidR="00A64626">
        <w:rPr>
          <w:rFonts w:ascii="Times New Roman" w:eastAsia="Calibri" w:hAnsi="Times New Roman" w:cs="Times New Roman"/>
          <w:sz w:val="28"/>
          <w:szCs w:val="28"/>
          <w:shd w:val="clear" w:color="auto" w:fill="FFFFFF"/>
          <w:lang w:val="uk-UA" w:eastAsia="ru-RU"/>
        </w:rPr>
        <w:t xml:space="preserve">розділовими </w:t>
      </w:r>
      <w:r w:rsidR="0044340A">
        <w:rPr>
          <w:rFonts w:ascii="Times New Roman" w:eastAsia="Calibri" w:hAnsi="Times New Roman" w:cs="Times New Roman"/>
          <w:sz w:val="28"/>
          <w:szCs w:val="28"/>
          <w:shd w:val="clear" w:color="auto" w:fill="FFFFFF"/>
          <w:lang w:val="uk-UA" w:eastAsia="ru-RU"/>
        </w:rPr>
        <w:t xml:space="preserve">знаками, </w:t>
      </w:r>
      <w:r w:rsidRPr="00C35821">
        <w:rPr>
          <w:rFonts w:ascii="Times New Roman" w:eastAsia="Calibri" w:hAnsi="Times New Roman" w:cs="Times New Roman"/>
          <w:sz w:val="28"/>
          <w:szCs w:val="28"/>
          <w:shd w:val="clear" w:color="auto" w:fill="FFFFFF"/>
          <w:lang w:val="uk-UA" w:eastAsia="ru-RU"/>
        </w:rPr>
        <w:t xml:space="preserve">вона виділяється лише інтонаційно, голосом. </w:t>
      </w:r>
    </w:p>
    <w:p w:rsidR="005C08AE" w:rsidRPr="005C08AE" w:rsidRDefault="005C08AE" w:rsidP="0078377B">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5C08AE">
        <w:rPr>
          <w:rFonts w:ascii="Times New Roman" w:eastAsia="Calibri" w:hAnsi="Times New Roman" w:cs="Times New Roman"/>
          <w:sz w:val="28"/>
          <w:szCs w:val="28"/>
          <w:shd w:val="clear" w:color="auto" w:fill="FFFFFF"/>
          <w:lang w:val="uk-UA" w:eastAsia="ru-RU"/>
        </w:rPr>
        <w:t>Завдання</w:t>
      </w:r>
      <w:r w:rsidR="00A64626">
        <w:rPr>
          <w:rFonts w:ascii="Times New Roman" w:eastAsia="Calibri" w:hAnsi="Times New Roman" w:cs="Times New Roman"/>
          <w:sz w:val="28"/>
          <w:szCs w:val="28"/>
          <w:shd w:val="clear" w:color="auto" w:fill="FFFFFF"/>
          <w:lang w:val="uk-UA" w:eastAsia="ru-RU"/>
        </w:rPr>
        <w:t xml:space="preserve">м </w:t>
      </w:r>
      <w:r w:rsidRPr="005C08AE">
        <w:rPr>
          <w:rFonts w:ascii="Times New Roman" w:eastAsia="Calibri" w:hAnsi="Times New Roman" w:cs="Times New Roman"/>
          <w:sz w:val="28"/>
          <w:szCs w:val="28"/>
          <w:shd w:val="clear" w:color="auto" w:fill="FFFFFF"/>
          <w:lang w:val="uk-UA" w:eastAsia="ru-RU"/>
        </w:rPr>
        <w:t xml:space="preserve"> вчителя </w:t>
      </w:r>
      <w:r w:rsidR="00A64626">
        <w:rPr>
          <w:rFonts w:ascii="Times New Roman" w:eastAsia="Calibri" w:hAnsi="Times New Roman" w:cs="Times New Roman"/>
          <w:sz w:val="28"/>
          <w:szCs w:val="28"/>
          <w:shd w:val="clear" w:color="auto" w:fill="FFFFFF"/>
          <w:lang w:val="uk-UA" w:eastAsia="ru-RU"/>
        </w:rPr>
        <w:t xml:space="preserve">з метою формуванн вмінь виразного читання </w:t>
      </w:r>
      <w:r w:rsidR="006D27BA">
        <w:rPr>
          <w:rFonts w:ascii="Times New Roman" w:eastAsia="Calibri" w:hAnsi="Times New Roman" w:cs="Times New Roman"/>
          <w:sz w:val="28"/>
          <w:szCs w:val="28"/>
          <w:shd w:val="clear" w:color="auto" w:fill="FFFFFF"/>
          <w:lang w:val="uk-UA" w:eastAsia="ru-RU"/>
        </w:rPr>
        <w:t xml:space="preserve">також є </w:t>
      </w:r>
      <w:r w:rsidRPr="005C08AE">
        <w:rPr>
          <w:rFonts w:ascii="Times New Roman" w:eastAsia="Calibri" w:hAnsi="Times New Roman" w:cs="Times New Roman"/>
          <w:sz w:val="28"/>
          <w:szCs w:val="28"/>
          <w:shd w:val="clear" w:color="auto" w:fill="FFFFFF"/>
          <w:lang w:val="uk-UA" w:eastAsia="ru-RU"/>
        </w:rPr>
        <w:t xml:space="preserve"> виробити у д</w:t>
      </w:r>
      <w:r w:rsidR="0078377B">
        <w:rPr>
          <w:rFonts w:ascii="Times New Roman" w:eastAsia="Calibri" w:hAnsi="Times New Roman" w:cs="Times New Roman"/>
          <w:sz w:val="28"/>
          <w:szCs w:val="28"/>
          <w:shd w:val="clear" w:color="auto" w:fill="FFFFFF"/>
          <w:lang w:val="uk-UA" w:eastAsia="ru-RU"/>
        </w:rPr>
        <w:t>ітей довільне дихання реберно-діафрагматичного</w:t>
      </w:r>
      <w:r w:rsidRPr="005C08AE">
        <w:rPr>
          <w:rFonts w:ascii="Times New Roman" w:eastAsia="Calibri" w:hAnsi="Times New Roman" w:cs="Times New Roman"/>
          <w:sz w:val="28"/>
          <w:szCs w:val="28"/>
          <w:shd w:val="clear" w:color="auto" w:fill="FFFFFF"/>
          <w:lang w:val="uk-UA" w:eastAsia="ru-RU"/>
        </w:rPr>
        <w:t xml:space="preserve"> типу. Для цього необхідно</w:t>
      </w:r>
      <w:r w:rsidR="0078377B">
        <w:rPr>
          <w:rFonts w:ascii="Times New Roman" w:eastAsia="Calibri" w:hAnsi="Times New Roman" w:cs="Times New Roman"/>
          <w:sz w:val="28"/>
          <w:szCs w:val="28"/>
          <w:shd w:val="clear" w:color="auto" w:fill="FFFFFF"/>
          <w:lang w:val="uk-UA" w:eastAsia="ru-RU"/>
        </w:rPr>
        <w:t>:</w:t>
      </w:r>
    </w:p>
    <w:p w:rsidR="005C08AE" w:rsidRPr="005C08AE" w:rsidRDefault="005C08AE" w:rsidP="00A64626">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5C08AE">
        <w:rPr>
          <w:rFonts w:ascii="Times New Roman" w:eastAsia="Calibri" w:hAnsi="Times New Roman" w:cs="Times New Roman"/>
          <w:sz w:val="28"/>
          <w:szCs w:val="28"/>
          <w:shd w:val="clear" w:color="auto" w:fill="FFFFFF"/>
          <w:lang w:val="uk-UA" w:eastAsia="ru-RU"/>
        </w:rPr>
        <w:t>1) вчити дітей вдихати глибоко но</w:t>
      </w:r>
      <w:r w:rsidR="00A64626">
        <w:rPr>
          <w:rFonts w:ascii="Times New Roman" w:eastAsia="Calibri" w:hAnsi="Times New Roman" w:cs="Times New Roman"/>
          <w:sz w:val="28"/>
          <w:szCs w:val="28"/>
          <w:shd w:val="clear" w:color="auto" w:fill="FFFFFF"/>
          <w:lang w:val="uk-UA" w:eastAsia="ru-RU"/>
        </w:rPr>
        <w:t xml:space="preserve">сом і ротом безшумно, непомітно </w:t>
      </w:r>
      <w:r w:rsidRPr="005C08AE">
        <w:rPr>
          <w:rFonts w:ascii="Times New Roman" w:eastAsia="Calibri" w:hAnsi="Times New Roman" w:cs="Times New Roman"/>
          <w:sz w:val="28"/>
          <w:szCs w:val="28"/>
          <w:shd w:val="clear" w:color="auto" w:fill="FFFFFF"/>
          <w:lang w:val="uk-UA" w:eastAsia="ru-RU"/>
        </w:rPr>
        <w:t>для оточуючих;</w:t>
      </w:r>
    </w:p>
    <w:p w:rsidR="005C08AE" w:rsidRPr="005C08AE" w:rsidRDefault="005C08AE" w:rsidP="005C08AE">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5C08AE">
        <w:rPr>
          <w:rFonts w:ascii="Times New Roman" w:eastAsia="Calibri" w:hAnsi="Times New Roman" w:cs="Times New Roman"/>
          <w:sz w:val="28"/>
          <w:szCs w:val="28"/>
          <w:shd w:val="clear" w:color="auto" w:fill="FFFFFF"/>
          <w:lang w:val="uk-UA" w:eastAsia="ru-RU"/>
        </w:rPr>
        <w:t xml:space="preserve">2) не </w:t>
      </w:r>
      <w:r w:rsidR="0078377B">
        <w:rPr>
          <w:rFonts w:ascii="Times New Roman" w:eastAsia="Calibri" w:hAnsi="Times New Roman" w:cs="Times New Roman"/>
          <w:sz w:val="28"/>
          <w:szCs w:val="28"/>
          <w:shd w:val="clear" w:color="auto" w:fill="FFFFFF"/>
          <w:lang w:val="uk-UA" w:eastAsia="ru-RU"/>
        </w:rPr>
        <w:t>перебирати повітря при вдиху (не</w:t>
      </w:r>
      <w:r w:rsidRPr="005C08AE">
        <w:rPr>
          <w:rFonts w:ascii="Times New Roman" w:eastAsia="Calibri" w:hAnsi="Times New Roman" w:cs="Times New Roman"/>
          <w:sz w:val="28"/>
          <w:szCs w:val="28"/>
          <w:shd w:val="clear" w:color="auto" w:fill="FFFFFF"/>
          <w:lang w:val="uk-UA" w:eastAsia="ru-RU"/>
        </w:rPr>
        <w:t xml:space="preserve"> захлинатися повітрям);</w:t>
      </w:r>
    </w:p>
    <w:p w:rsidR="005C08AE" w:rsidRPr="005C08AE" w:rsidRDefault="005C08AE" w:rsidP="005C08AE">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5C08AE">
        <w:rPr>
          <w:rFonts w:ascii="Times New Roman" w:eastAsia="Calibri" w:hAnsi="Times New Roman" w:cs="Times New Roman"/>
          <w:sz w:val="28"/>
          <w:szCs w:val="28"/>
          <w:shd w:val="clear" w:color="auto" w:fill="FFFFFF"/>
          <w:lang w:val="uk-UA" w:eastAsia="ru-RU"/>
        </w:rPr>
        <w:t>3) поповнювати запас повітря при найменшій можливості;</w:t>
      </w:r>
    </w:p>
    <w:p w:rsidR="005C08AE" w:rsidRPr="005C08AE" w:rsidRDefault="005C08AE" w:rsidP="005C08AE">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5C08AE">
        <w:rPr>
          <w:rFonts w:ascii="Times New Roman" w:eastAsia="Calibri" w:hAnsi="Times New Roman" w:cs="Times New Roman"/>
          <w:sz w:val="28"/>
          <w:szCs w:val="28"/>
          <w:shd w:val="clear" w:color="auto" w:fill="FFFFFF"/>
          <w:lang w:val="uk-UA" w:eastAsia="ru-RU"/>
        </w:rPr>
        <w:t>4) економно витрачати запас повітря.</w:t>
      </w:r>
    </w:p>
    <w:p w:rsidR="005C08AE" w:rsidRPr="005C08AE" w:rsidRDefault="006D27BA" w:rsidP="005C08AE">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Доцільними є в</w:t>
      </w:r>
      <w:r w:rsidR="005C08AE" w:rsidRPr="005C08AE">
        <w:rPr>
          <w:rFonts w:ascii="Times New Roman" w:eastAsia="Calibri" w:hAnsi="Times New Roman" w:cs="Times New Roman"/>
          <w:sz w:val="28"/>
          <w:szCs w:val="28"/>
          <w:shd w:val="clear" w:color="auto" w:fill="FFFFFF"/>
          <w:lang w:val="uk-UA" w:eastAsia="ru-RU"/>
        </w:rPr>
        <w:t>прави для тренування дихання</w:t>
      </w:r>
      <w:r>
        <w:rPr>
          <w:rFonts w:ascii="Times New Roman" w:eastAsia="Calibri" w:hAnsi="Times New Roman" w:cs="Times New Roman"/>
          <w:sz w:val="28"/>
          <w:szCs w:val="28"/>
          <w:shd w:val="clear" w:color="auto" w:fill="FFFFFF"/>
          <w:lang w:val="uk-UA" w:eastAsia="ru-RU"/>
        </w:rPr>
        <w:t>, які може запропонувати вчитель на уроці</w:t>
      </w:r>
      <w:r w:rsidR="00C46F7B">
        <w:rPr>
          <w:rFonts w:ascii="Times New Roman" w:eastAsia="Calibri" w:hAnsi="Times New Roman" w:cs="Times New Roman"/>
          <w:sz w:val="28"/>
          <w:szCs w:val="28"/>
          <w:shd w:val="clear" w:color="auto" w:fill="FFFFFF"/>
          <w:lang w:val="uk-UA" w:eastAsia="ru-RU"/>
        </w:rPr>
        <w:t xml:space="preserve"> під час мовленнєвої розминки</w:t>
      </w:r>
      <w:r w:rsidR="005C08AE" w:rsidRPr="005C08AE">
        <w:rPr>
          <w:rFonts w:ascii="Times New Roman" w:eastAsia="Calibri" w:hAnsi="Times New Roman" w:cs="Times New Roman"/>
          <w:sz w:val="28"/>
          <w:szCs w:val="28"/>
          <w:shd w:val="clear" w:color="auto" w:fill="FFFFFF"/>
          <w:lang w:val="uk-UA" w:eastAsia="ru-RU"/>
        </w:rPr>
        <w:t>:</w:t>
      </w:r>
    </w:p>
    <w:p w:rsidR="005C08AE" w:rsidRPr="005C08AE" w:rsidRDefault="0078377B" w:rsidP="005C08AE">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Вдих</w:t>
      </w:r>
      <w:r w:rsidR="005C08AE" w:rsidRPr="005C08AE">
        <w:rPr>
          <w:rFonts w:ascii="Times New Roman" w:eastAsia="Calibri" w:hAnsi="Times New Roman" w:cs="Times New Roman"/>
          <w:sz w:val="28"/>
          <w:szCs w:val="28"/>
          <w:shd w:val="clear" w:color="auto" w:fill="FFFFFF"/>
          <w:lang w:val="uk-UA" w:eastAsia="ru-RU"/>
        </w:rPr>
        <w:t xml:space="preserve"> - на видиху </w:t>
      </w:r>
      <w:r w:rsidR="006D27BA">
        <w:rPr>
          <w:rFonts w:ascii="Times New Roman" w:eastAsia="Calibri" w:hAnsi="Times New Roman" w:cs="Times New Roman"/>
          <w:sz w:val="28"/>
          <w:szCs w:val="28"/>
          <w:shd w:val="clear" w:color="auto" w:fill="FFFFFF"/>
          <w:lang w:val="uk-UA" w:eastAsia="ru-RU"/>
        </w:rPr>
        <w:t xml:space="preserve">рахуємо </w:t>
      </w:r>
      <w:r w:rsidR="005C08AE" w:rsidRPr="005C08AE">
        <w:rPr>
          <w:rFonts w:ascii="Times New Roman" w:eastAsia="Calibri" w:hAnsi="Times New Roman" w:cs="Times New Roman"/>
          <w:sz w:val="28"/>
          <w:szCs w:val="28"/>
          <w:shd w:val="clear" w:color="auto" w:fill="FFFFFF"/>
          <w:lang w:val="uk-UA" w:eastAsia="ru-RU"/>
        </w:rPr>
        <w:t>від одного до .......</w:t>
      </w:r>
    </w:p>
    <w:p w:rsidR="005C08AE" w:rsidRPr="005C08AE" w:rsidRDefault="00691C5C" w:rsidP="005247EE">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Вдих </w:t>
      </w:r>
      <w:r w:rsidR="005C08AE" w:rsidRPr="005C08AE">
        <w:rPr>
          <w:rFonts w:ascii="Times New Roman" w:eastAsia="Calibri" w:hAnsi="Times New Roman" w:cs="Times New Roman"/>
          <w:sz w:val="28"/>
          <w:szCs w:val="28"/>
          <w:shd w:val="clear" w:color="auto" w:fill="FFFFFF"/>
          <w:lang w:val="uk-UA" w:eastAsia="ru-RU"/>
        </w:rPr>
        <w:t>- на видиху вимовляєм</w:t>
      </w:r>
      <w:r w:rsidR="005247EE">
        <w:rPr>
          <w:rFonts w:ascii="Times New Roman" w:eastAsia="Calibri" w:hAnsi="Times New Roman" w:cs="Times New Roman"/>
          <w:sz w:val="28"/>
          <w:szCs w:val="28"/>
          <w:shd w:val="clear" w:color="auto" w:fill="FFFFFF"/>
          <w:lang w:val="uk-UA" w:eastAsia="ru-RU"/>
        </w:rPr>
        <w:t>о скоромовку, лічилку, приказку та</w:t>
      </w:r>
      <w:r w:rsidR="005C08AE" w:rsidRPr="005C08AE">
        <w:rPr>
          <w:rFonts w:ascii="Times New Roman" w:eastAsia="Calibri" w:hAnsi="Times New Roman" w:cs="Times New Roman"/>
          <w:sz w:val="28"/>
          <w:szCs w:val="28"/>
          <w:shd w:val="clear" w:color="auto" w:fill="FFFFFF"/>
          <w:lang w:val="uk-UA" w:eastAsia="ru-RU"/>
        </w:rPr>
        <w:t xml:space="preserve"> ін., поки вистачить запасу повітря.</w:t>
      </w:r>
    </w:p>
    <w:p w:rsidR="005C08AE" w:rsidRPr="005C08AE" w:rsidRDefault="005C08AE" w:rsidP="009423C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5C08AE">
        <w:rPr>
          <w:rFonts w:ascii="Times New Roman" w:eastAsia="Calibri" w:hAnsi="Times New Roman" w:cs="Times New Roman"/>
          <w:sz w:val="28"/>
          <w:szCs w:val="28"/>
          <w:shd w:val="clear" w:color="auto" w:fill="FFFFFF"/>
          <w:lang w:val="uk-UA" w:eastAsia="ru-RU"/>
        </w:rPr>
        <w:t xml:space="preserve"> «На березі моря»: голову т</w:t>
      </w:r>
      <w:r w:rsidR="007B71B0">
        <w:rPr>
          <w:rFonts w:ascii="Times New Roman" w:eastAsia="Calibri" w:hAnsi="Times New Roman" w:cs="Times New Roman"/>
          <w:sz w:val="28"/>
          <w:szCs w:val="28"/>
          <w:shd w:val="clear" w:color="auto" w:fill="FFFFFF"/>
          <w:lang w:val="uk-UA" w:eastAsia="ru-RU"/>
        </w:rPr>
        <w:t>рохи закинули</w:t>
      </w:r>
      <w:r w:rsidR="005247EE">
        <w:rPr>
          <w:rFonts w:ascii="Times New Roman" w:eastAsia="Calibri" w:hAnsi="Times New Roman" w:cs="Times New Roman"/>
          <w:sz w:val="28"/>
          <w:szCs w:val="28"/>
          <w:shd w:val="clear" w:color="auto" w:fill="FFFFFF"/>
          <w:lang w:val="uk-UA" w:eastAsia="ru-RU"/>
        </w:rPr>
        <w:t xml:space="preserve"> назад, очі заплющили</w:t>
      </w:r>
      <w:r w:rsidR="009423C4">
        <w:rPr>
          <w:rFonts w:ascii="Times New Roman" w:eastAsia="Calibri" w:hAnsi="Times New Roman" w:cs="Times New Roman"/>
          <w:sz w:val="28"/>
          <w:szCs w:val="28"/>
          <w:shd w:val="clear" w:color="auto" w:fill="FFFFFF"/>
          <w:lang w:val="uk-UA" w:eastAsia="ru-RU"/>
        </w:rPr>
        <w:t xml:space="preserve">. </w:t>
      </w:r>
      <w:r w:rsidR="007B71B0">
        <w:rPr>
          <w:rFonts w:ascii="Times New Roman" w:eastAsia="Calibri" w:hAnsi="Times New Roman" w:cs="Times New Roman"/>
          <w:sz w:val="28"/>
          <w:szCs w:val="28"/>
          <w:shd w:val="clear" w:color="auto" w:fill="FFFFFF"/>
          <w:lang w:val="uk-UA" w:eastAsia="ru-RU"/>
        </w:rPr>
        <w:t xml:space="preserve">Уявили </w:t>
      </w:r>
      <w:r w:rsidRPr="005C08AE">
        <w:rPr>
          <w:rFonts w:ascii="Times New Roman" w:eastAsia="Calibri" w:hAnsi="Times New Roman" w:cs="Times New Roman"/>
          <w:sz w:val="28"/>
          <w:szCs w:val="28"/>
          <w:shd w:val="clear" w:color="auto" w:fill="FFFFFF"/>
          <w:lang w:val="uk-UA" w:eastAsia="ru-RU"/>
        </w:rPr>
        <w:t>себе на березі моря. Вдихнули, не поспішаючи видихнули.</w:t>
      </w:r>
    </w:p>
    <w:p w:rsidR="005C08AE" w:rsidRPr="005C08AE" w:rsidRDefault="005C08AE" w:rsidP="007B71B0">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5C08AE">
        <w:rPr>
          <w:rFonts w:ascii="Times New Roman" w:eastAsia="Calibri" w:hAnsi="Times New Roman" w:cs="Times New Roman"/>
          <w:sz w:val="28"/>
          <w:szCs w:val="28"/>
          <w:shd w:val="clear" w:color="auto" w:fill="FFFFFF"/>
          <w:lang w:val="uk-UA" w:eastAsia="ru-RU"/>
        </w:rPr>
        <w:t xml:space="preserve"> «Паровозик»: встали, руки зігну</w:t>
      </w:r>
      <w:r w:rsidR="009423C4">
        <w:rPr>
          <w:rFonts w:ascii="Times New Roman" w:eastAsia="Calibri" w:hAnsi="Times New Roman" w:cs="Times New Roman"/>
          <w:sz w:val="28"/>
          <w:szCs w:val="28"/>
          <w:shd w:val="clear" w:color="auto" w:fill="FFFFFF"/>
          <w:lang w:val="uk-UA" w:eastAsia="ru-RU"/>
        </w:rPr>
        <w:t>ли в ліктях, уя</w:t>
      </w:r>
      <w:r w:rsidR="007B71B0">
        <w:rPr>
          <w:rFonts w:ascii="Times New Roman" w:eastAsia="Calibri" w:hAnsi="Times New Roman" w:cs="Times New Roman"/>
          <w:sz w:val="28"/>
          <w:szCs w:val="28"/>
          <w:shd w:val="clear" w:color="auto" w:fill="FFFFFF"/>
          <w:lang w:val="uk-UA" w:eastAsia="ru-RU"/>
        </w:rPr>
        <w:t xml:space="preserve">вили, що ми </w:t>
      </w:r>
      <w:r w:rsidRPr="005C08AE">
        <w:rPr>
          <w:rFonts w:ascii="Times New Roman" w:eastAsia="Calibri" w:hAnsi="Times New Roman" w:cs="Times New Roman"/>
          <w:sz w:val="28"/>
          <w:szCs w:val="28"/>
          <w:shd w:val="clear" w:color="auto" w:fill="FFFFFF"/>
          <w:lang w:val="uk-UA" w:eastAsia="ru-RU"/>
        </w:rPr>
        <w:t>паровозики. Вдихнули, на видиху вимовляємо: чух-чух-чух-чух ... ..</w:t>
      </w:r>
    </w:p>
    <w:p w:rsidR="005C08AE" w:rsidRPr="005C08AE" w:rsidRDefault="005C08AE" w:rsidP="0019236A">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5C08AE">
        <w:rPr>
          <w:rFonts w:ascii="Times New Roman" w:eastAsia="Calibri" w:hAnsi="Times New Roman" w:cs="Times New Roman"/>
          <w:sz w:val="28"/>
          <w:szCs w:val="28"/>
          <w:shd w:val="clear" w:color="auto" w:fill="FFFFFF"/>
          <w:lang w:val="uk-UA" w:eastAsia="ru-RU"/>
        </w:rPr>
        <w:t xml:space="preserve"> «</w:t>
      </w:r>
      <w:r w:rsidR="00C11B9F">
        <w:rPr>
          <w:rFonts w:ascii="Times New Roman" w:eastAsia="Calibri" w:hAnsi="Times New Roman" w:cs="Times New Roman"/>
          <w:sz w:val="28"/>
          <w:szCs w:val="28"/>
          <w:shd w:val="clear" w:color="auto" w:fill="FFFFFF"/>
          <w:lang w:val="uk-UA" w:eastAsia="ru-RU"/>
        </w:rPr>
        <w:t>М</w:t>
      </w:r>
      <w:r w:rsidRPr="005C08AE">
        <w:rPr>
          <w:rFonts w:ascii="Times New Roman" w:eastAsia="Calibri" w:hAnsi="Times New Roman" w:cs="Times New Roman"/>
          <w:sz w:val="28"/>
          <w:szCs w:val="28"/>
          <w:shd w:val="clear" w:color="auto" w:fill="FFFFFF"/>
          <w:lang w:val="uk-UA" w:eastAsia="ru-RU"/>
        </w:rPr>
        <w:t>ильна бульбашка»: взяли</w:t>
      </w:r>
      <w:r w:rsidR="0019236A">
        <w:rPr>
          <w:rFonts w:ascii="Times New Roman" w:eastAsia="Calibri" w:hAnsi="Times New Roman" w:cs="Times New Roman"/>
          <w:sz w:val="28"/>
          <w:szCs w:val="28"/>
          <w:shd w:val="clear" w:color="auto" w:fill="FFFFFF"/>
          <w:lang w:val="uk-UA" w:eastAsia="ru-RU"/>
        </w:rPr>
        <w:t xml:space="preserve"> в руку трубочку, опустили її в </w:t>
      </w:r>
      <w:r w:rsidRPr="005C08AE">
        <w:rPr>
          <w:rFonts w:ascii="Times New Roman" w:eastAsia="Calibri" w:hAnsi="Times New Roman" w:cs="Times New Roman"/>
          <w:sz w:val="28"/>
          <w:szCs w:val="28"/>
          <w:shd w:val="clear" w:color="auto" w:fill="FFFFFF"/>
          <w:lang w:val="uk-UA" w:eastAsia="ru-RU"/>
        </w:rPr>
        <w:t>мильний розчин, піднесли до рота, в</w:t>
      </w:r>
      <w:r w:rsidR="0019236A">
        <w:rPr>
          <w:rFonts w:ascii="Times New Roman" w:eastAsia="Calibri" w:hAnsi="Times New Roman" w:cs="Times New Roman"/>
          <w:sz w:val="28"/>
          <w:szCs w:val="28"/>
          <w:shd w:val="clear" w:color="auto" w:fill="FFFFFF"/>
          <w:lang w:val="uk-UA" w:eastAsia="ru-RU"/>
        </w:rPr>
        <w:t xml:space="preserve">идихаємо обережно, щоб міхур не </w:t>
      </w:r>
      <w:r w:rsidRPr="005C08AE">
        <w:rPr>
          <w:rFonts w:ascii="Times New Roman" w:eastAsia="Calibri" w:hAnsi="Times New Roman" w:cs="Times New Roman"/>
          <w:sz w:val="28"/>
          <w:szCs w:val="28"/>
          <w:shd w:val="clear" w:color="auto" w:fill="FFFFFF"/>
          <w:lang w:val="uk-UA" w:eastAsia="ru-RU"/>
        </w:rPr>
        <w:t>лопнув.</w:t>
      </w:r>
    </w:p>
    <w:p w:rsidR="005C08AE" w:rsidRPr="005C08AE" w:rsidRDefault="005C08AE" w:rsidP="0019236A">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5C08AE">
        <w:rPr>
          <w:rFonts w:ascii="Times New Roman" w:eastAsia="Calibri" w:hAnsi="Times New Roman" w:cs="Times New Roman"/>
          <w:sz w:val="28"/>
          <w:szCs w:val="28"/>
          <w:shd w:val="clear" w:color="auto" w:fill="FFFFFF"/>
          <w:lang w:val="uk-UA" w:eastAsia="ru-RU"/>
        </w:rPr>
        <w:lastRenderedPageBreak/>
        <w:t xml:space="preserve"> «Задуй свічку»: уявіть, що перед вами горить свічка. Вам потрібно її</w:t>
      </w:r>
      <w:r w:rsidR="0019236A">
        <w:rPr>
          <w:rFonts w:ascii="Times New Roman" w:eastAsia="Calibri" w:hAnsi="Times New Roman" w:cs="Times New Roman"/>
          <w:sz w:val="28"/>
          <w:szCs w:val="28"/>
          <w:shd w:val="clear" w:color="auto" w:fill="FFFFFF"/>
          <w:lang w:val="uk-UA" w:eastAsia="ru-RU"/>
        </w:rPr>
        <w:t xml:space="preserve"> </w:t>
      </w:r>
      <w:r w:rsidRPr="005C08AE">
        <w:rPr>
          <w:rFonts w:ascii="Times New Roman" w:eastAsia="Calibri" w:hAnsi="Times New Roman" w:cs="Times New Roman"/>
          <w:sz w:val="28"/>
          <w:szCs w:val="28"/>
          <w:shd w:val="clear" w:color="auto" w:fill="FFFFFF"/>
          <w:lang w:val="uk-UA" w:eastAsia="ru-RU"/>
        </w:rPr>
        <w:t>задути. Вдихнули, видихаємо різко, щоб</w:t>
      </w:r>
      <w:r w:rsidR="0019236A">
        <w:rPr>
          <w:rFonts w:ascii="Times New Roman" w:eastAsia="Calibri" w:hAnsi="Times New Roman" w:cs="Times New Roman"/>
          <w:sz w:val="28"/>
          <w:szCs w:val="28"/>
          <w:shd w:val="clear" w:color="auto" w:fill="FFFFFF"/>
          <w:lang w:val="uk-UA" w:eastAsia="ru-RU"/>
        </w:rPr>
        <w:t xml:space="preserve"> вогонь зга</w:t>
      </w:r>
      <w:r w:rsidR="00C11B9F">
        <w:rPr>
          <w:rFonts w:ascii="Times New Roman" w:eastAsia="Calibri" w:hAnsi="Times New Roman" w:cs="Times New Roman"/>
          <w:sz w:val="28"/>
          <w:szCs w:val="28"/>
          <w:shd w:val="clear" w:color="auto" w:fill="FFFFFF"/>
          <w:lang w:val="uk-UA" w:eastAsia="ru-RU"/>
        </w:rPr>
        <w:t>с. (Варіанти: «Задуй дві свічки», «</w:t>
      </w:r>
      <w:r w:rsidR="0019236A">
        <w:rPr>
          <w:rFonts w:ascii="Times New Roman" w:eastAsia="Calibri" w:hAnsi="Times New Roman" w:cs="Times New Roman"/>
          <w:sz w:val="28"/>
          <w:szCs w:val="28"/>
          <w:shd w:val="clear" w:color="auto" w:fill="FFFFFF"/>
          <w:lang w:val="uk-UA" w:eastAsia="ru-RU"/>
        </w:rPr>
        <w:t>Задуй три свічки</w:t>
      </w:r>
      <w:r w:rsidRPr="005C08AE">
        <w:rPr>
          <w:rFonts w:ascii="Times New Roman" w:eastAsia="Calibri" w:hAnsi="Times New Roman" w:cs="Times New Roman"/>
          <w:sz w:val="28"/>
          <w:szCs w:val="28"/>
          <w:shd w:val="clear" w:color="auto" w:fill="FFFFFF"/>
          <w:lang w:val="uk-UA" w:eastAsia="ru-RU"/>
        </w:rPr>
        <w:t>»)</w:t>
      </w:r>
      <w:r w:rsidR="0019236A">
        <w:rPr>
          <w:rFonts w:ascii="Times New Roman" w:eastAsia="Calibri" w:hAnsi="Times New Roman" w:cs="Times New Roman"/>
          <w:sz w:val="28"/>
          <w:szCs w:val="28"/>
          <w:shd w:val="clear" w:color="auto" w:fill="FFFFFF"/>
          <w:lang w:val="uk-UA" w:eastAsia="ru-RU"/>
        </w:rPr>
        <w:t xml:space="preserve">. </w:t>
      </w:r>
    </w:p>
    <w:p w:rsidR="005C08AE" w:rsidRPr="005C08AE" w:rsidRDefault="005C08AE" w:rsidP="0019236A">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5C08AE">
        <w:rPr>
          <w:rFonts w:ascii="Times New Roman" w:eastAsia="Calibri" w:hAnsi="Times New Roman" w:cs="Times New Roman"/>
          <w:sz w:val="28"/>
          <w:szCs w:val="28"/>
          <w:shd w:val="clear" w:color="auto" w:fill="FFFFFF"/>
          <w:lang w:val="uk-UA" w:eastAsia="ru-RU"/>
        </w:rPr>
        <w:t xml:space="preserve"> «Куля</w:t>
      </w:r>
      <w:r w:rsidR="009423C4">
        <w:rPr>
          <w:rFonts w:ascii="Times New Roman" w:eastAsia="Calibri" w:hAnsi="Times New Roman" w:cs="Times New Roman"/>
          <w:sz w:val="28"/>
          <w:szCs w:val="28"/>
          <w:shd w:val="clear" w:color="auto" w:fill="FFFFFF"/>
          <w:lang w:val="uk-UA" w:eastAsia="ru-RU"/>
        </w:rPr>
        <w:t>ка спустила</w:t>
      </w:r>
      <w:r w:rsidRPr="005C08AE">
        <w:rPr>
          <w:rFonts w:ascii="Times New Roman" w:eastAsia="Calibri" w:hAnsi="Times New Roman" w:cs="Times New Roman"/>
          <w:sz w:val="28"/>
          <w:szCs w:val="28"/>
          <w:shd w:val="clear" w:color="auto" w:fill="FFFFFF"/>
          <w:lang w:val="uk-UA" w:eastAsia="ru-RU"/>
        </w:rPr>
        <w:t>ся»:</w:t>
      </w:r>
      <w:r w:rsidR="009423C4">
        <w:rPr>
          <w:rFonts w:ascii="Times New Roman" w:eastAsia="Calibri" w:hAnsi="Times New Roman" w:cs="Times New Roman"/>
          <w:sz w:val="28"/>
          <w:szCs w:val="28"/>
          <w:shd w:val="clear" w:color="auto" w:fill="FFFFFF"/>
          <w:lang w:val="uk-UA" w:eastAsia="ru-RU"/>
        </w:rPr>
        <w:t xml:space="preserve"> руки розвели в сторони, уя</w:t>
      </w:r>
      <w:r w:rsidRPr="005C08AE">
        <w:rPr>
          <w:rFonts w:ascii="Times New Roman" w:eastAsia="Calibri" w:hAnsi="Times New Roman" w:cs="Times New Roman"/>
          <w:sz w:val="28"/>
          <w:szCs w:val="28"/>
          <w:shd w:val="clear" w:color="auto" w:fill="FFFFFF"/>
          <w:lang w:val="uk-UA" w:eastAsia="ru-RU"/>
        </w:rPr>
        <w:t>вили, що ви</w:t>
      </w:r>
      <w:r w:rsidR="0019236A">
        <w:rPr>
          <w:rFonts w:ascii="Times New Roman" w:eastAsia="Calibri" w:hAnsi="Times New Roman" w:cs="Times New Roman"/>
          <w:sz w:val="28"/>
          <w:szCs w:val="28"/>
          <w:shd w:val="clear" w:color="auto" w:fill="FFFFFF"/>
          <w:lang w:val="uk-UA" w:eastAsia="ru-RU"/>
        </w:rPr>
        <w:t xml:space="preserve"> </w:t>
      </w:r>
      <w:r w:rsidR="00A64626">
        <w:rPr>
          <w:rFonts w:ascii="Times New Roman" w:eastAsia="Calibri" w:hAnsi="Times New Roman" w:cs="Times New Roman"/>
          <w:sz w:val="28"/>
          <w:szCs w:val="28"/>
          <w:shd w:val="clear" w:color="auto" w:fill="FFFFFF"/>
          <w:lang w:val="uk-UA" w:eastAsia="ru-RU"/>
        </w:rPr>
        <w:t>тримає</w:t>
      </w:r>
      <w:r w:rsidR="00F666B1">
        <w:rPr>
          <w:rFonts w:ascii="Times New Roman" w:eastAsia="Calibri" w:hAnsi="Times New Roman" w:cs="Times New Roman"/>
          <w:sz w:val="28"/>
          <w:szCs w:val="28"/>
          <w:shd w:val="clear" w:color="auto" w:fill="FFFFFF"/>
          <w:lang w:val="uk-UA" w:eastAsia="ru-RU"/>
        </w:rPr>
        <w:t>те повітряну кульку, вона</w:t>
      </w:r>
      <w:r w:rsidRPr="005C08AE">
        <w:rPr>
          <w:rFonts w:ascii="Times New Roman" w:eastAsia="Calibri" w:hAnsi="Times New Roman" w:cs="Times New Roman"/>
          <w:sz w:val="28"/>
          <w:szCs w:val="28"/>
          <w:shd w:val="clear" w:color="auto" w:fill="FFFFFF"/>
          <w:lang w:val="uk-UA" w:eastAsia="ru-RU"/>
        </w:rPr>
        <w:t xml:space="preserve"> спускається. Вдихнули, на видиху з'єднуємо</w:t>
      </w:r>
      <w:r w:rsidR="0019236A">
        <w:rPr>
          <w:rFonts w:ascii="Times New Roman" w:eastAsia="Calibri" w:hAnsi="Times New Roman" w:cs="Times New Roman"/>
          <w:sz w:val="28"/>
          <w:szCs w:val="28"/>
          <w:shd w:val="clear" w:color="auto" w:fill="FFFFFF"/>
          <w:lang w:val="uk-UA" w:eastAsia="ru-RU"/>
        </w:rPr>
        <w:t xml:space="preserve"> </w:t>
      </w:r>
      <w:r w:rsidRPr="005C08AE">
        <w:rPr>
          <w:rFonts w:ascii="Times New Roman" w:eastAsia="Calibri" w:hAnsi="Times New Roman" w:cs="Times New Roman"/>
          <w:sz w:val="28"/>
          <w:szCs w:val="28"/>
          <w:shd w:val="clear" w:color="auto" w:fill="FFFFFF"/>
          <w:lang w:val="uk-UA" w:eastAsia="ru-RU"/>
        </w:rPr>
        <w:t>руки, вимовляючи звуки Ш, Х, С.</w:t>
      </w:r>
    </w:p>
    <w:p w:rsidR="005C08AE" w:rsidRPr="005C08AE" w:rsidRDefault="00A64626" w:rsidP="001A12F6">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 «П</w:t>
      </w:r>
      <w:r w:rsidR="005C08AE" w:rsidRPr="005C08AE">
        <w:rPr>
          <w:rFonts w:ascii="Times New Roman" w:eastAsia="Calibri" w:hAnsi="Times New Roman" w:cs="Times New Roman"/>
          <w:sz w:val="28"/>
          <w:szCs w:val="28"/>
          <w:shd w:val="clear" w:color="auto" w:fill="FFFFFF"/>
          <w:lang w:val="uk-UA" w:eastAsia="ru-RU"/>
        </w:rPr>
        <w:t>риплесну</w:t>
      </w:r>
      <w:r w:rsidR="0099151C">
        <w:rPr>
          <w:rFonts w:ascii="Times New Roman" w:eastAsia="Calibri" w:hAnsi="Times New Roman" w:cs="Times New Roman"/>
          <w:sz w:val="28"/>
          <w:szCs w:val="28"/>
          <w:shd w:val="clear" w:color="auto" w:fill="FFFFFF"/>
          <w:lang w:val="uk-UA" w:eastAsia="ru-RU"/>
        </w:rPr>
        <w:t>ли</w:t>
      </w:r>
      <w:r w:rsidR="005C08AE" w:rsidRPr="005C08AE">
        <w:rPr>
          <w:rFonts w:ascii="Times New Roman" w:eastAsia="Calibri" w:hAnsi="Times New Roman" w:cs="Times New Roman"/>
          <w:sz w:val="28"/>
          <w:szCs w:val="28"/>
          <w:shd w:val="clear" w:color="auto" w:fill="FFFFFF"/>
          <w:lang w:val="uk-UA" w:eastAsia="ru-RU"/>
        </w:rPr>
        <w:t xml:space="preserve"> комарика»: руки розвели</w:t>
      </w:r>
      <w:r w:rsidR="001A12F6">
        <w:rPr>
          <w:rFonts w:ascii="Times New Roman" w:eastAsia="Calibri" w:hAnsi="Times New Roman" w:cs="Times New Roman"/>
          <w:sz w:val="28"/>
          <w:szCs w:val="28"/>
          <w:shd w:val="clear" w:color="auto" w:fill="FFFFFF"/>
          <w:lang w:val="uk-UA" w:eastAsia="ru-RU"/>
        </w:rPr>
        <w:t xml:space="preserve"> в сторони, вдихнули, на видиху </w:t>
      </w:r>
      <w:r w:rsidR="0099151C">
        <w:rPr>
          <w:rFonts w:ascii="Times New Roman" w:eastAsia="Calibri" w:hAnsi="Times New Roman" w:cs="Times New Roman"/>
          <w:sz w:val="28"/>
          <w:szCs w:val="28"/>
          <w:shd w:val="clear" w:color="auto" w:fill="FFFFFF"/>
          <w:lang w:val="uk-UA" w:eastAsia="ru-RU"/>
        </w:rPr>
        <w:t>вимовляємо звук З, плес</w:t>
      </w:r>
      <w:r w:rsidR="005C08AE" w:rsidRPr="005C08AE">
        <w:rPr>
          <w:rFonts w:ascii="Times New Roman" w:eastAsia="Calibri" w:hAnsi="Times New Roman" w:cs="Times New Roman"/>
          <w:sz w:val="28"/>
          <w:szCs w:val="28"/>
          <w:shd w:val="clear" w:color="auto" w:fill="FFFFFF"/>
          <w:lang w:val="uk-UA" w:eastAsia="ru-RU"/>
        </w:rPr>
        <w:t>каємо в долоні.</w:t>
      </w:r>
    </w:p>
    <w:p w:rsidR="005C08AE" w:rsidRDefault="00A64626" w:rsidP="00A64626">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Також варто використовувати вправи</w:t>
      </w:r>
      <w:r w:rsidR="005C08AE" w:rsidRPr="005C08AE">
        <w:rPr>
          <w:rFonts w:ascii="Times New Roman" w:eastAsia="Calibri" w:hAnsi="Times New Roman" w:cs="Times New Roman"/>
          <w:sz w:val="28"/>
          <w:szCs w:val="28"/>
          <w:shd w:val="clear" w:color="auto" w:fill="FFFFFF"/>
          <w:lang w:val="uk-UA" w:eastAsia="ru-RU"/>
        </w:rPr>
        <w:t xml:space="preserve"> «Зіг</w:t>
      </w:r>
      <w:r>
        <w:rPr>
          <w:rFonts w:ascii="Times New Roman" w:eastAsia="Calibri" w:hAnsi="Times New Roman" w:cs="Times New Roman"/>
          <w:sz w:val="28"/>
          <w:szCs w:val="28"/>
          <w:shd w:val="clear" w:color="auto" w:fill="FFFFFF"/>
          <w:lang w:val="uk-UA" w:eastAsia="ru-RU"/>
        </w:rPr>
        <w:t>ріємо своїм диханням звіряток», «Понюхати квіти», з</w:t>
      </w:r>
      <w:r w:rsidR="0099151C">
        <w:rPr>
          <w:rFonts w:ascii="Times New Roman" w:eastAsia="Calibri" w:hAnsi="Times New Roman" w:cs="Times New Roman"/>
          <w:sz w:val="28"/>
          <w:szCs w:val="28"/>
          <w:shd w:val="clear" w:color="auto" w:fill="FFFFFF"/>
          <w:lang w:val="uk-UA" w:eastAsia="ru-RU"/>
        </w:rPr>
        <w:t>вуконаслідувальні</w:t>
      </w:r>
      <w:r w:rsidR="00B10712">
        <w:rPr>
          <w:rFonts w:ascii="Times New Roman" w:eastAsia="Calibri" w:hAnsi="Times New Roman" w:cs="Times New Roman"/>
          <w:sz w:val="28"/>
          <w:szCs w:val="28"/>
          <w:shd w:val="clear" w:color="auto" w:fill="FFFFFF"/>
          <w:lang w:val="uk-UA" w:eastAsia="ru-RU"/>
        </w:rPr>
        <w:t xml:space="preserve"> вправи: «Дощ», «Шипіння</w:t>
      </w:r>
      <w:r w:rsidR="005C08AE" w:rsidRPr="005C08AE">
        <w:rPr>
          <w:rFonts w:ascii="Times New Roman" w:eastAsia="Calibri" w:hAnsi="Times New Roman" w:cs="Times New Roman"/>
          <w:sz w:val="28"/>
          <w:szCs w:val="28"/>
          <w:shd w:val="clear" w:color="auto" w:fill="FFFFFF"/>
          <w:lang w:val="uk-UA" w:eastAsia="ru-RU"/>
        </w:rPr>
        <w:t xml:space="preserve"> змія», «Реве</w:t>
      </w:r>
      <w:r w:rsidR="001A12F6">
        <w:rPr>
          <w:rFonts w:ascii="Times New Roman" w:eastAsia="Calibri" w:hAnsi="Times New Roman" w:cs="Times New Roman"/>
          <w:sz w:val="28"/>
          <w:szCs w:val="28"/>
          <w:shd w:val="clear" w:color="auto" w:fill="FFFFFF"/>
          <w:lang w:val="uk-UA" w:eastAsia="ru-RU"/>
        </w:rPr>
        <w:t xml:space="preserve"> </w:t>
      </w:r>
      <w:r w:rsidR="00B10712">
        <w:rPr>
          <w:rFonts w:ascii="Times New Roman" w:eastAsia="Calibri" w:hAnsi="Times New Roman" w:cs="Times New Roman"/>
          <w:sz w:val="28"/>
          <w:szCs w:val="28"/>
          <w:shd w:val="clear" w:color="auto" w:fill="FFFFFF"/>
          <w:lang w:val="uk-UA" w:eastAsia="ru-RU"/>
        </w:rPr>
        <w:t xml:space="preserve">мотор» та </w:t>
      </w:r>
      <w:r w:rsidR="005C08AE" w:rsidRPr="005C08AE">
        <w:rPr>
          <w:rFonts w:ascii="Times New Roman" w:eastAsia="Calibri" w:hAnsi="Times New Roman" w:cs="Times New Roman"/>
          <w:sz w:val="28"/>
          <w:szCs w:val="28"/>
          <w:shd w:val="clear" w:color="auto" w:fill="FFFFFF"/>
          <w:lang w:val="uk-UA" w:eastAsia="ru-RU"/>
        </w:rPr>
        <w:t xml:space="preserve"> ін.</w:t>
      </w:r>
    </w:p>
    <w:p w:rsidR="00C35ABC" w:rsidRPr="00C35ABC" w:rsidRDefault="00C35ABC" w:rsidP="00C35ABC">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ABC">
        <w:rPr>
          <w:rFonts w:ascii="Times New Roman" w:eastAsia="Calibri" w:hAnsi="Times New Roman" w:cs="Times New Roman"/>
          <w:sz w:val="28"/>
          <w:szCs w:val="28"/>
          <w:shd w:val="clear" w:color="auto" w:fill="FFFFFF"/>
          <w:lang w:val="uk-UA" w:eastAsia="ru-RU"/>
        </w:rPr>
        <w:t xml:space="preserve">Голос </w:t>
      </w:r>
      <w:r w:rsidR="00A64626">
        <w:rPr>
          <w:rFonts w:ascii="Times New Roman" w:eastAsia="Calibri" w:hAnsi="Times New Roman" w:cs="Times New Roman"/>
          <w:sz w:val="28"/>
          <w:szCs w:val="28"/>
          <w:shd w:val="clear" w:color="auto" w:fill="FFFFFF"/>
          <w:lang w:val="uk-UA" w:eastAsia="ru-RU"/>
        </w:rPr>
        <w:t xml:space="preserve">як елемент техніки мовлення </w:t>
      </w:r>
      <w:r w:rsidRPr="00C35ABC">
        <w:rPr>
          <w:rFonts w:ascii="Times New Roman" w:eastAsia="Calibri" w:hAnsi="Times New Roman" w:cs="Times New Roman"/>
          <w:sz w:val="28"/>
          <w:szCs w:val="28"/>
          <w:shd w:val="clear" w:color="auto" w:fill="FFFFFF"/>
          <w:lang w:val="uk-UA" w:eastAsia="ru-RU"/>
        </w:rPr>
        <w:t>має цілу низку якостей:</w:t>
      </w:r>
    </w:p>
    <w:p w:rsidR="00C35ABC" w:rsidRPr="00C35ABC" w:rsidRDefault="004C7BA9" w:rsidP="00C35ABC">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1. Тембр - індивідуальне</w:t>
      </w:r>
      <w:r w:rsidR="00C35ABC" w:rsidRPr="00C35ABC">
        <w:rPr>
          <w:rFonts w:ascii="Times New Roman" w:eastAsia="Calibri" w:hAnsi="Times New Roman" w:cs="Times New Roman"/>
          <w:sz w:val="28"/>
          <w:szCs w:val="28"/>
          <w:shd w:val="clear" w:color="auto" w:fill="FFFFFF"/>
          <w:lang w:val="uk-UA" w:eastAsia="ru-RU"/>
        </w:rPr>
        <w:t xml:space="preserve"> забарвлення голосу.</w:t>
      </w:r>
    </w:p>
    <w:p w:rsidR="00C35ABC" w:rsidRPr="00C35ABC" w:rsidRDefault="00C35ABC" w:rsidP="00C35ABC">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ABC">
        <w:rPr>
          <w:rFonts w:ascii="Times New Roman" w:eastAsia="Calibri" w:hAnsi="Times New Roman" w:cs="Times New Roman"/>
          <w:sz w:val="28"/>
          <w:szCs w:val="28"/>
          <w:shd w:val="clear" w:color="auto" w:fill="FFFFFF"/>
          <w:lang w:val="uk-UA" w:eastAsia="ru-RU"/>
        </w:rPr>
        <w:t>2. Висота - відповідність октаві (високий голос, середній, низький).</w:t>
      </w:r>
    </w:p>
    <w:p w:rsidR="00C35ABC" w:rsidRPr="00C35ABC" w:rsidRDefault="00C35ABC" w:rsidP="00C35ABC">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ABC">
        <w:rPr>
          <w:rFonts w:ascii="Times New Roman" w:eastAsia="Calibri" w:hAnsi="Times New Roman" w:cs="Times New Roman"/>
          <w:sz w:val="28"/>
          <w:szCs w:val="28"/>
          <w:shd w:val="clear" w:color="auto" w:fill="FFFFFF"/>
          <w:lang w:val="uk-UA" w:eastAsia="ru-RU"/>
        </w:rPr>
        <w:t>3. Сила - гучність.</w:t>
      </w:r>
    </w:p>
    <w:p w:rsidR="00C35ABC" w:rsidRPr="00C35ABC" w:rsidRDefault="00A64626" w:rsidP="004C7BA9">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4. П</w:t>
      </w:r>
      <w:r w:rsidR="004C7BA9">
        <w:rPr>
          <w:rFonts w:ascii="Times New Roman" w:eastAsia="Calibri" w:hAnsi="Times New Roman" w:cs="Times New Roman"/>
          <w:sz w:val="28"/>
          <w:szCs w:val="28"/>
          <w:shd w:val="clear" w:color="auto" w:fill="FFFFFF"/>
          <w:lang w:val="uk-UA" w:eastAsia="ru-RU"/>
        </w:rPr>
        <w:t>ольотність</w:t>
      </w:r>
      <w:r w:rsidR="00C35ABC" w:rsidRPr="00C35ABC">
        <w:rPr>
          <w:rFonts w:ascii="Times New Roman" w:eastAsia="Calibri" w:hAnsi="Times New Roman" w:cs="Times New Roman"/>
          <w:sz w:val="28"/>
          <w:szCs w:val="28"/>
          <w:shd w:val="clear" w:color="auto" w:fill="FFFFFF"/>
          <w:lang w:val="uk-UA" w:eastAsia="ru-RU"/>
        </w:rPr>
        <w:t xml:space="preserve"> - здатніс</w:t>
      </w:r>
      <w:r w:rsidR="004C7BA9">
        <w:rPr>
          <w:rFonts w:ascii="Times New Roman" w:eastAsia="Calibri" w:hAnsi="Times New Roman" w:cs="Times New Roman"/>
          <w:sz w:val="28"/>
          <w:szCs w:val="28"/>
          <w:shd w:val="clear" w:color="auto" w:fill="FFFFFF"/>
          <w:lang w:val="uk-UA" w:eastAsia="ru-RU"/>
        </w:rPr>
        <w:t>ть голосу міняти висоту і силу з</w:t>
      </w:r>
      <w:r w:rsidR="00C35ABC" w:rsidRPr="00C35ABC">
        <w:rPr>
          <w:rFonts w:ascii="Times New Roman" w:eastAsia="Calibri" w:hAnsi="Times New Roman" w:cs="Times New Roman"/>
          <w:sz w:val="28"/>
          <w:szCs w:val="28"/>
          <w:shd w:val="clear" w:color="auto" w:fill="FFFFFF"/>
          <w:lang w:val="uk-UA" w:eastAsia="ru-RU"/>
        </w:rPr>
        <w:t>алежно від мовної ситуації.</w:t>
      </w:r>
    </w:p>
    <w:p w:rsidR="00C35ABC" w:rsidRPr="00C35ABC" w:rsidRDefault="00C35ABC" w:rsidP="004C7BA9">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ABC">
        <w:rPr>
          <w:rFonts w:ascii="Times New Roman" w:eastAsia="Calibri" w:hAnsi="Times New Roman" w:cs="Times New Roman"/>
          <w:sz w:val="28"/>
          <w:szCs w:val="28"/>
          <w:shd w:val="clear" w:color="auto" w:fill="FFFFFF"/>
          <w:lang w:val="uk-UA" w:eastAsia="ru-RU"/>
        </w:rPr>
        <w:t>Всі ці якості можна роз</w:t>
      </w:r>
      <w:r w:rsidR="004C7BA9">
        <w:rPr>
          <w:rFonts w:ascii="Times New Roman" w:eastAsia="Calibri" w:hAnsi="Times New Roman" w:cs="Times New Roman"/>
          <w:sz w:val="28"/>
          <w:szCs w:val="28"/>
          <w:shd w:val="clear" w:color="auto" w:fill="FFFFFF"/>
          <w:lang w:val="uk-UA" w:eastAsia="ru-RU"/>
        </w:rPr>
        <w:t xml:space="preserve">вивати за допомогою спеціальних </w:t>
      </w:r>
      <w:r w:rsidRPr="00C35ABC">
        <w:rPr>
          <w:rFonts w:ascii="Times New Roman" w:eastAsia="Calibri" w:hAnsi="Times New Roman" w:cs="Times New Roman"/>
          <w:sz w:val="28"/>
          <w:szCs w:val="28"/>
          <w:shd w:val="clear" w:color="auto" w:fill="FFFFFF"/>
          <w:lang w:val="uk-UA" w:eastAsia="ru-RU"/>
        </w:rPr>
        <w:t>вправ</w:t>
      </w:r>
      <w:r w:rsidR="002F30A4">
        <w:rPr>
          <w:rFonts w:ascii="Times New Roman" w:eastAsia="Calibri" w:hAnsi="Times New Roman" w:cs="Times New Roman"/>
          <w:sz w:val="28"/>
          <w:szCs w:val="28"/>
          <w:shd w:val="clear" w:color="auto" w:fill="FFFFFF"/>
          <w:lang w:val="uk-UA" w:eastAsia="ru-RU"/>
        </w:rPr>
        <w:t xml:space="preserve"> для голосу</w:t>
      </w:r>
      <w:r w:rsidRPr="00C35ABC">
        <w:rPr>
          <w:rFonts w:ascii="Times New Roman" w:eastAsia="Calibri" w:hAnsi="Times New Roman" w:cs="Times New Roman"/>
          <w:sz w:val="28"/>
          <w:szCs w:val="28"/>
          <w:shd w:val="clear" w:color="auto" w:fill="FFFFFF"/>
          <w:lang w:val="uk-UA" w:eastAsia="ru-RU"/>
        </w:rPr>
        <w:t>:</w:t>
      </w:r>
    </w:p>
    <w:p w:rsidR="00C35ABC" w:rsidRPr="00C35ABC" w:rsidRDefault="003F004E" w:rsidP="003F004E">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1. Вдихнули - на видиху раху</w:t>
      </w:r>
      <w:r w:rsidR="00C35ABC" w:rsidRPr="00C35ABC">
        <w:rPr>
          <w:rFonts w:ascii="Times New Roman" w:eastAsia="Calibri" w:hAnsi="Times New Roman" w:cs="Times New Roman"/>
          <w:sz w:val="28"/>
          <w:szCs w:val="28"/>
          <w:shd w:val="clear" w:color="auto" w:fill="FFFFFF"/>
          <w:lang w:val="uk-UA" w:eastAsia="ru-RU"/>
        </w:rPr>
        <w:t>ємо в</w:t>
      </w:r>
      <w:r>
        <w:rPr>
          <w:rFonts w:ascii="Times New Roman" w:eastAsia="Calibri" w:hAnsi="Times New Roman" w:cs="Times New Roman"/>
          <w:sz w:val="28"/>
          <w:szCs w:val="28"/>
          <w:shd w:val="clear" w:color="auto" w:fill="FFFFFF"/>
          <w:lang w:val="uk-UA" w:eastAsia="ru-RU"/>
        </w:rPr>
        <w:t xml:space="preserve">ід одного до десяти (у середній </w:t>
      </w:r>
      <w:r w:rsidR="00C35ABC" w:rsidRPr="00C35ABC">
        <w:rPr>
          <w:rFonts w:ascii="Times New Roman" w:eastAsia="Calibri" w:hAnsi="Times New Roman" w:cs="Times New Roman"/>
          <w:sz w:val="28"/>
          <w:szCs w:val="28"/>
          <w:shd w:val="clear" w:color="auto" w:fill="FFFFFF"/>
          <w:lang w:val="uk-UA" w:eastAsia="ru-RU"/>
        </w:rPr>
        <w:t>тональності, підвищуючи голос, знижуючи голос, починаємо тихо, закінчуємо</w:t>
      </w:r>
      <w:r>
        <w:rPr>
          <w:rFonts w:ascii="Times New Roman" w:eastAsia="Calibri" w:hAnsi="Times New Roman" w:cs="Times New Roman"/>
          <w:sz w:val="28"/>
          <w:szCs w:val="28"/>
          <w:shd w:val="clear" w:color="auto" w:fill="FFFFFF"/>
          <w:lang w:val="uk-UA" w:eastAsia="ru-RU"/>
        </w:rPr>
        <w:t xml:space="preserve"> </w:t>
      </w:r>
      <w:r w:rsidR="00C35ABC" w:rsidRPr="00C35ABC">
        <w:rPr>
          <w:rFonts w:ascii="Times New Roman" w:eastAsia="Calibri" w:hAnsi="Times New Roman" w:cs="Times New Roman"/>
          <w:sz w:val="28"/>
          <w:szCs w:val="28"/>
          <w:shd w:val="clear" w:color="auto" w:fill="FFFFFF"/>
          <w:lang w:val="uk-UA" w:eastAsia="ru-RU"/>
        </w:rPr>
        <w:t>голосно і навпаки).</w:t>
      </w:r>
    </w:p>
    <w:p w:rsidR="00C35ABC" w:rsidRPr="00C35ABC" w:rsidRDefault="00C35ABC" w:rsidP="003F004E">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ABC">
        <w:rPr>
          <w:rFonts w:ascii="Times New Roman" w:eastAsia="Calibri" w:hAnsi="Times New Roman" w:cs="Times New Roman"/>
          <w:sz w:val="28"/>
          <w:szCs w:val="28"/>
          <w:shd w:val="clear" w:color="auto" w:fill="FFFFFF"/>
          <w:lang w:val="uk-UA" w:eastAsia="ru-RU"/>
        </w:rPr>
        <w:t>2. «Стогін»: вдихнули - на видиху</w:t>
      </w:r>
      <w:r w:rsidR="003F004E">
        <w:rPr>
          <w:rFonts w:ascii="Times New Roman" w:eastAsia="Calibri" w:hAnsi="Times New Roman" w:cs="Times New Roman"/>
          <w:sz w:val="28"/>
          <w:szCs w:val="28"/>
          <w:shd w:val="clear" w:color="auto" w:fill="FFFFFF"/>
          <w:lang w:val="uk-UA" w:eastAsia="ru-RU"/>
        </w:rPr>
        <w:t xml:space="preserve"> вимовляємо звуки М-М-М, Н-Н-Н, </w:t>
      </w:r>
      <w:r w:rsidRPr="00C35ABC">
        <w:rPr>
          <w:rFonts w:ascii="Times New Roman" w:eastAsia="Calibri" w:hAnsi="Times New Roman" w:cs="Times New Roman"/>
          <w:sz w:val="28"/>
          <w:szCs w:val="28"/>
          <w:shd w:val="clear" w:color="auto" w:fill="FFFFFF"/>
          <w:lang w:val="uk-UA" w:eastAsia="ru-RU"/>
        </w:rPr>
        <w:t>Л-Л-Л, поки не скінчиться запас повітря.</w:t>
      </w:r>
    </w:p>
    <w:p w:rsidR="00C35ABC" w:rsidRPr="00C35ABC" w:rsidRDefault="00C35ABC" w:rsidP="003F004E">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ABC">
        <w:rPr>
          <w:rFonts w:ascii="Times New Roman" w:eastAsia="Calibri" w:hAnsi="Times New Roman" w:cs="Times New Roman"/>
          <w:sz w:val="28"/>
          <w:szCs w:val="28"/>
          <w:shd w:val="clear" w:color="auto" w:fill="FFFFFF"/>
          <w:lang w:val="uk-UA" w:eastAsia="ru-RU"/>
        </w:rPr>
        <w:t>3. Читання текстів з установк</w:t>
      </w:r>
      <w:r w:rsidR="003F004E">
        <w:rPr>
          <w:rFonts w:ascii="Times New Roman" w:eastAsia="Calibri" w:hAnsi="Times New Roman" w:cs="Times New Roman"/>
          <w:sz w:val="28"/>
          <w:szCs w:val="28"/>
          <w:shd w:val="clear" w:color="auto" w:fill="FFFFFF"/>
          <w:lang w:val="uk-UA" w:eastAsia="ru-RU"/>
        </w:rPr>
        <w:t xml:space="preserve">ами: весело, сумно, урочисто, з </w:t>
      </w:r>
      <w:r w:rsidR="00B10712">
        <w:rPr>
          <w:rFonts w:ascii="Times New Roman" w:eastAsia="Calibri" w:hAnsi="Times New Roman" w:cs="Times New Roman"/>
          <w:sz w:val="28"/>
          <w:szCs w:val="28"/>
          <w:shd w:val="clear" w:color="auto" w:fill="FFFFFF"/>
          <w:lang w:val="uk-UA" w:eastAsia="ru-RU"/>
        </w:rPr>
        <w:t xml:space="preserve">подивом, </w:t>
      </w:r>
      <w:r w:rsidRPr="00C35ABC">
        <w:rPr>
          <w:rFonts w:ascii="Times New Roman" w:eastAsia="Calibri" w:hAnsi="Times New Roman" w:cs="Times New Roman"/>
          <w:sz w:val="28"/>
          <w:szCs w:val="28"/>
          <w:shd w:val="clear" w:color="auto" w:fill="FFFFFF"/>
          <w:lang w:val="uk-UA" w:eastAsia="ru-RU"/>
        </w:rPr>
        <w:t xml:space="preserve"> з усмішкою </w:t>
      </w:r>
      <w:r w:rsidR="00B10712">
        <w:rPr>
          <w:rFonts w:ascii="Times New Roman" w:eastAsia="Calibri" w:hAnsi="Times New Roman" w:cs="Times New Roman"/>
          <w:sz w:val="28"/>
          <w:szCs w:val="28"/>
          <w:shd w:val="clear" w:color="auto" w:fill="FFFFFF"/>
          <w:lang w:val="uk-UA" w:eastAsia="ru-RU"/>
        </w:rPr>
        <w:t xml:space="preserve"> та ін. </w:t>
      </w:r>
    </w:p>
    <w:p w:rsidR="00C35ABC" w:rsidRDefault="00C35ABC" w:rsidP="00C35ABC">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C35ABC">
        <w:rPr>
          <w:rFonts w:ascii="Times New Roman" w:eastAsia="Calibri" w:hAnsi="Times New Roman" w:cs="Times New Roman"/>
          <w:sz w:val="28"/>
          <w:szCs w:val="28"/>
          <w:shd w:val="clear" w:color="auto" w:fill="FFFFFF"/>
          <w:lang w:val="uk-UA" w:eastAsia="ru-RU"/>
        </w:rPr>
        <w:t>4. Розучування спеціальних віршів</w:t>
      </w:r>
      <w:r w:rsidR="00B10712">
        <w:rPr>
          <w:rFonts w:ascii="Times New Roman" w:eastAsia="Calibri" w:hAnsi="Times New Roman" w:cs="Times New Roman"/>
          <w:sz w:val="28"/>
          <w:szCs w:val="28"/>
          <w:shd w:val="clear" w:color="auto" w:fill="FFFFFF"/>
          <w:lang w:val="uk-UA" w:eastAsia="ru-RU"/>
        </w:rPr>
        <w:t xml:space="preserve">. </w:t>
      </w:r>
    </w:p>
    <w:p w:rsidR="000B5FEC" w:rsidRPr="000B5FEC" w:rsidRDefault="008D2505" w:rsidP="008D2505">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Основною</w:t>
      </w:r>
      <w:r w:rsidR="000B5FEC" w:rsidRPr="000B5FEC">
        <w:rPr>
          <w:rFonts w:ascii="Times New Roman" w:eastAsia="Calibri" w:hAnsi="Times New Roman" w:cs="Times New Roman"/>
          <w:sz w:val="28"/>
          <w:szCs w:val="28"/>
          <w:shd w:val="clear" w:color="auto" w:fill="FFFFFF"/>
          <w:lang w:val="uk-UA" w:eastAsia="ru-RU"/>
        </w:rPr>
        <w:t xml:space="preserve"> вправою</w:t>
      </w:r>
      <w:r>
        <w:rPr>
          <w:rFonts w:ascii="Times New Roman" w:eastAsia="Calibri" w:hAnsi="Times New Roman" w:cs="Times New Roman"/>
          <w:sz w:val="28"/>
          <w:szCs w:val="28"/>
          <w:shd w:val="clear" w:color="auto" w:fill="FFFFFF"/>
          <w:lang w:val="uk-UA" w:eastAsia="ru-RU"/>
        </w:rPr>
        <w:t xml:space="preserve"> для коригування дикції служить </w:t>
      </w:r>
      <w:r w:rsidR="000B5FEC" w:rsidRPr="000B5FEC">
        <w:rPr>
          <w:rFonts w:ascii="Times New Roman" w:eastAsia="Calibri" w:hAnsi="Times New Roman" w:cs="Times New Roman"/>
          <w:sz w:val="28"/>
          <w:szCs w:val="28"/>
          <w:shd w:val="clear" w:color="auto" w:fill="FFFFFF"/>
          <w:lang w:val="uk-UA" w:eastAsia="ru-RU"/>
        </w:rPr>
        <w:t xml:space="preserve">розучування скоромовок, </w:t>
      </w:r>
      <w:r>
        <w:rPr>
          <w:rFonts w:ascii="Times New Roman" w:eastAsia="Calibri" w:hAnsi="Times New Roman" w:cs="Times New Roman"/>
          <w:sz w:val="28"/>
          <w:szCs w:val="28"/>
          <w:shd w:val="clear" w:color="auto" w:fill="FFFFFF"/>
          <w:lang w:val="uk-UA" w:eastAsia="ru-RU"/>
        </w:rPr>
        <w:t xml:space="preserve">чистоговорок, невеликих віршів, </w:t>
      </w:r>
      <w:r w:rsidR="00B10712">
        <w:rPr>
          <w:rFonts w:ascii="Times New Roman" w:eastAsia="Calibri" w:hAnsi="Times New Roman" w:cs="Times New Roman"/>
          <w:sz w:val="28"/>
          <w:szCs w:val="28"/>
          <w:shd w:val="clear" w:color="auto" w:fill="FFFFFF"/>
          <w:lang w:val="uk-UA" w:eastAsia="ru-RU"/>
        </w:rPr>
        <w:t>приказок, загадок та</w:t>
      </w:r>
      <w:r w:rsidR="000B5FEC" w:rsidRPr="000B5FEC">
        <w:rPr>
          <w:rFonts w:ascii="Times New Roman" w:eastAsia="Calibri" w:hAnsi="Times New Roman" w:cs="Times New Roman"/>
          <w:sz w:val="28"/>
          <w:szCs w:val="28"/>
          <w:shd w:val="clear" w:color="auto" w:fill="FFFFFF"/>
          <w:lang w:val="uk-UA" w:eastAsia="ru-RU"/>
        </w:rPr>
        <w:t xml:space="preserve"> інші </w:t>
      </w:r>
      <w:r>
        <w:rPr>
          <w:rFonts w:ascii="Times New Roman" w:eastAsia="Calibri" w:hAnsi="Times New Roman" w:cs="Times New Roman"/>
          <w:sz w:val="28"/>
          <w:szCs w:val="28"/>
          <w:shd w:val="clear" w:color="auto" w:fill="FFFFFF"/>
          <w:lang w:val="uk-UA" w:eastAsia="ru-RU"/>
        </w:rPr>
        <w:lastRenderedPageBreak/>
        <w:t xml:space="preserve">короткі віршовані жанри, в яких </w:t>
      </w:r>
      <w:r w:rsidR="000B5FEC" w:rsidRPr="000B5FEC">
        <w:rPr>
          <w:rFonts w:ascii="Times New Roman" w:eastAsia="Calibri" w:hAnsi="Times New Roman" w:cs="Times New Roman"/>
          <w:sz w:val="28"/>
          <w:szCs w:val="28"/>
          <w:shd w:val="clear" w:color="auto" w:fill="FFFFFF"/>
          <w:lang w:val="uk-UA" w:eastAsia="ru-RU"/>
        </w:rPr>
        <w:t>зустрічаються важкі звуки. Роботу з ними можна проводити</w:t>
      </w:r>
      <w:r>
        <w:rPr>
          <w:rFonts w:ascii="Times New Roman" w:eastAsia="Calibri" w:hAnsi="Times New Roman" w:cs="Times New Roman"/>
          <w:sz w:val="28"/>
          <w:szCs w:val="28"/>
          <w:shd w:val="clear" w:color="auto" w:fill="FFFFFF"/>
          <w:lang w:val="uk-UA" w:eastAsia="ru-RU"/>
        </w:rPr>
        <w:t xml:space="preserve"> в </w:t>
      </w:r>
      <w:r w:rsidR="000B5FEC" w:rsidRPr="000B5FEC">
        <w:rPr>
          <w:rFonts w:ascii="Times New Roman" w:eastAsia="Calibri" w:hAnsi="Times New Roman" w:cs="Times New Roman"/>
          <w:sz w:val="28"/>
          <w:szCs w:val="28"/>
          <w:shd w:val="clear" w:color="auto" w:fill="FFFFFF"/>
          <w:lang w:val="uk-UA" w:eastAsia="ru-RU"/>
        </w:rPr>
        <w:t>наступному порядку:</w:t>
      </w:r>
    </w:p>
    <w:p w:rsidR="000B5FEC" w:rsidRPr="000B5FEC" w:rsidRDefault="000B5FEC" w:rsidP="00520F8C">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0B5FEC">
        <w:rPr>
          <w:rFonts w:ascii="Times New Roman" w:eastAsia="Calibri" w:hAnsi="Times New Roman" w:cs="Times New Roman"/>
          <w:sz w:val="28"/>
          <w:szCs w:val="28"/>
          <w:shd w:val="clear" w:color="auto" w:fill="FFFFFF"/>
          <w:lang w:val="uk-UA" w:eastAsia="ru-RU"/>
        </w:rPr>
        <w:t>1. Вправи на засвоєння з</w:t>
      </w:r>
      <w:r w:rsidR="00520F8C">
        <w:rPr>
          <w:rFonts w:ascii="Times New Roman" w:eastAsia="Calibri" w:hAnsi="Times New Roman" w:cs="Times New Roman"/>
          <w:sz w:val="28"/>
          <w:szCs w:val="28"/>
          <w:shd w:val="clear" w:color="auto" w:fill="FFFFFF"/>
          <w:lang w:val="uk-UA" w:eastAsia="ru-RU"/>
        </w:rPr>
        <w:t xml:space="preserve">місту тексту: читання «пташиним </w:t>
      </w:r>
      <w:r w:rsidR="002F30A4">
        <w:rPr>
          <w:rFonts w:ascii="Times New Roman" w:eastAsia="Calibri" w:hAnsi="Times New Roman" w:cs="Times New Roman"/>
          <w:sz w:val="28"/>
          <w:szCs w:val="28"/>
          <w:shd w:val="clear" w:color="auto" w:fill="FFFFFF"/>
          <w:lang w:val="uk-UA" w:eastAsia="ru-RU"/>
        </w:rPr>
        <w:t>базаром</w:t>
      </w:r>
      <w:r w:rsidRPr="000B5FEC">
        <w:rPr>
          <w:rFonts w:ascii="Times New Roman" w:eastAsia="Calibri" w:hAnsi="Times New Roman" w:cs="Times New Roman"/>
          <w:sz w:val="28"/>
          <w:szCs w:val="28"/>
          <w:shd w:val="clear" w:color="auto" w:fill="FFFFFF"/>
          <w:lang w:val="uk-UA" w:eastAsia="ru-RU"/>
        </w:rPr>
        <w:t>», бесіда за змістом, поясне</w:t>
      </w:r>
      <w:r w:rsidR="00520F8C">
        <w:rPr>
          <w:rFonts w:ascii="Times New Roman" w:eastAsia="Calibri" w:hAnsi="Times New Roman" w:cs="Times New Roman"/>
          <w:sz w:val="28"/>
          <w:szCs w:val="28"/>
          <w:shd w:val="clear" w:color="auto" w:fill="FFFFFF"/>
          <w:lang w:val="uk-UA" w:eastAsia="ru-RU"/>
        </w:rPr>
        <w:t xml:space="preserve">ння значення незрозумілих слів, </w:t>
      </w:r>
      <w:r w:rsidRPr="000B5FEC">
        <w:rPr>
          <w:rFonts w:ascii="Times New Roman" w:eastAsia="Calibri" w:hAnsi="Times New Roman" w:cs="Times New Roman"/>
          <w:sz w:val="28"/>
          <w:szCs w:val="28"/>
          <w:shd w:val="clear" w:color="auto" w:fill="FFFFFF"/>
          <w:lang w:val="uk-UA" w:eastAsia="ru-RU"/>
        </w:rPr>
        <w:t>ілюстрування (в основному, словесне) тексту та інші.</w:t>
      </w:r>
    </w:p>
    <w:p w:rsidR="000B5FEC" w:rsidRPr="000B5FEC" w:rsidRDefault="000B5FEC" w:rsidP="00520F8C">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0B5FEC">
        <w:rPr>
          <w:rFonts w:ascii="Times New Roman" w:eastAsia="Calibri" w:hAnsi="Times New Roman" w:cs="Times New Roman"/>
          <w:sz w:val="28"/>
          <w:szCs w:val="28"/>
          <w:shd w:val="clear" w:color="auto" w:fill="FFFFFF"/>
          <w:lang w:val="uk-UA" w:eastAsia="ru-RU"/>
        </w:rPr>
        <w:t xml:space="preserve">2. Вправи </w:t>
      </w:r>
      <w:r w:rsidR="00B10712">
        <w:rPr>
          <w:rFonts w:ascii="Times New Roman" w:eastAsia="Calibri" w:hAnsi="Times New Roman" w:cs="Times New Roman"/>
          <w:sz w:val="28"/>
          <w:szCs w:val="28"/>
          <w:shd w:val="clear" w:color="auto" w:fill="FFFFFF"/>
          <w:lang w:val="uk-UA" w:eastAsia="ru-RU"/>
        </w:rPr>
        <w:t xml:space="preserve">у </w:t>
      </w:r>
      <w:r w:rsidRPr="000B5FEC">
        <w:rPr>
          <w:rFonts w:ascii="Times New Roman" w:eastAsia="Calibri" w:hAnsi="Times New Roman" w:cs="Times New Roman"/>
          <w:sz w:val="28"/>
          <w:szCs w:val="28"/>
          <w:shd w:val="clear" w:color="auto" w:fill="FFFFFF"/>
          <w:lang w:val="uk-UA" w:eastAsia="ru-RU"/>
        </w:rPr>
        <w:t xml:space="preserve">правильному </w:t>
      </w:r>
      <w:r w:rsidR="00425CC6">
        <w:rPr>
          <w:rFonts w:ascii="Times New Roman" w:eastAsia="Calibri" w:hAnsi="Times New Roman" w:cs="Times New Roman"/>
          <w:sz w:val="28"/>
          <w:szCs w:val="28"/>
          <w:shd w:val="clear" w:color="auto" w:fill="FFFFFF"/>
          <w:lang w:val="uk-UA" w:eastAsia="ru-RU"/>
        </w:rPr>
        <w:t xml:space="preserve">вимовлянні </w:t>
      </w:r>
      <w:r w:rsidRPr="000B5FEC">
        <w:rPr>
          <w:rFonts w:ascii="Times New Roman" w:eastAsia="Calibri" w:hAnsi="Times New Roman" w:cs="Times New Roman"/>
          <w:sz w:val="28"/>
          <w:szCs w:val="28"/>
          <w:shd w:val="clear" w:color="auto" w:fill="FFFFFF"/>
          <w:lang w:val="uk-UA" w:eastAsia="ru-RU"/>
        </w:rPr>
        <w:t>текс</w:t>
      </w:r>
      <w:r w:rsidR="00520F8C">
        <w:rPr>
          <w:rFonts w:ascii="Times New Roman" w:eastAsia="Calibri" w:hAnsi="Times New Roman" w:cs="Times New Roman"/>
          <w:sz w:val="28"/>
          <w:szCs w:val="28"/>
          <w:shd w:val="clear" w:color="auto" w:fill="FFFFFF"/>
          <w:lang w:val="uk-UA" w:eastAsia="ru-RU"/>
        </w:rPr>
        <w:t xml:space="preserve">ту: </w:t>
      </w:r>
      <w:r w:rsidR="002F30A4">
        <w:rPr>
          <w:rFonts w:ascii="Times New Roman" w:eastAsia="Calibri" w:hAnsi="Times New Roman" w:cs="Times New Roman"/>
          <w:sz w:val="28"/>
          <w:szCs w:val="28"/>
          <w:shd w:val="clear" w:color="auto" w:fill="FFFFFF"/>
          <w:lang w:val="uk-UA" w:eastAsia="ru-RU"/>
        </w:rPr>
        <w:t>хорове читання з проплескуванням</w:t>
      </w:r>
      <w:r w:rsidRPr="000B5FEC">
        <w:rPr>
          <w:rFonts w:ascii="Times New Roman" w:eastAsia="Calibri" w:hAnsi="Times New Roman" w:cs="Times New Roman"/>
          <w:sz w:val="28"/>
          <w:szCs w:val="28"/>
          <w:shd w:val="clear" w:color="auto" w:fill="FFFFFF"/>
          <w:lang w:val="uk-UA" w:eastAsia="ru-RU"/>
        </w:rPr>
        <w:t xml:space="preserve"> рит</w:t>
      </w:r>
      <w:r w:rsidR="00520F8C">
        <w:rPr>
          <w:rFonts w:ascii="Times New Roman" w:eastAsia="Calibri" w:hAnsi="Times New Roman" w:cs="Times New Roman"/>
          <w:sz w:val="28"/>
          <w:szCs w:val="28"/>
          <w:shd w:val="clear" w:color="auto" w:fill="FFFFFF"/>
          <w:lang w:val="uk-UA" w:eastAsia="ru-RU"/>
        </w:rPr>
        <w:t xml:space="preserve">му, багаторазове </w:t>
      </w:r>
      <w:r w:rsidR="00B10712">
        <w:rPr>
          <w:rFonts w:ascii="Times New Roman" w:eastAsia="Calibri" w:hAnsi="Times New Roman" w:cs="Times New Roman"/>
          <w:sz w:val="28"/>
          <w:szCs w:val="28"/>
          <w:shd w:val="clear" w:color="auto" w:fill="FFFFFF"/>
          <w:lang w:val="uk-UA" w:eastAsia="ru-RU"/>
        </w:rPr>
        <w:t xml:space="preserve">промовляння </w:t>
      </w:r>
      <w:r w:rsidR="00520F8C">
        <w:rPr>
          <w:rFonts w:ascii="Times New Roman" w:eastAsia="Calibri" w:hAnsi="Times New Roman" w:cs="Times New Roman"/>
          <w:sz w:val="28"/>
          <w:szCs w:val="28"/>
          <w:shd w:val="clear" w:color="auto" w:fill="FFFFFF"/>
          <w:lang w:val="uk-UA" w:eastAsia="ru-RU"/>
        </w:rPr>
        <w:t>з</w:t>
      </w:r>
      <w:r w:rsidR="002F30A4">
        <w:rPr>
          <w:rFonts w:ascii="Times New Roman" w:eastAsia="Calibri" w:hAnsi="Times New Roman" w:cs="Times New Roman"/>
          <w:sz w:val="28"/>
          <w:szCs w:val="28"/>
          <w:shd w:val="clear" w:color="auto" w:fill="FFFFFF"/>
          <w:lang w:val="uk-UA" w:eastAsia="ru-RU"/>
        </w:rPr>
        <w:t>і</w:t>
      </w:r>
      <w:r w:rsidR="00520F8C">
        <w:rPr>
          <w:rFonts w:ascii="Times New Roman" w:eastAsia="Calibri" w:hAnsi="Times New Roman" w:cs="Times New Roman"/>
          <w:sz w:val="28"/>
          <w:szCs w:val="28"/>
          <w:shd w:val="clear" w:color="auto" w:fill="FFFFFF"/>
          <w:lang w:val="uk-UA" w:eastAsia="ru-RU"/>
        </w:rPr>
        <w:t xml:space="preserve"> </w:t>
      </w:r>
      <w:r w:rsidRPr="000B5FEC">
        <w:rPr>
          <w:rFonts w:ascii="Times New Roman" w:eastAsia="Calibri" w:hAnsi="Times New Roman" w:cs="Times New Roman"/>
          <w:sz w:val="28"/>
          <w:szCs w:val="28"/>
          <w:shd w:val="clear" w:color="auto" w:fill="FFFFFF"/>
          <w:lang w:val="uk-UA" w:eastAsia="ru-RU"/>
        </w:rPr>
        <w:t>збільшенням темпу, індивідуальне читання: Хто швидше прочитає?</w:t>
      </w:r>
    </w:p>
    <w:p w:rsidR="000B5FEC" w:rsidRDefault="000B5FEC" w:rsidP="00520F8C">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0B5FEC">
        <w:rPr>
          <w:rFonts w:ascii="Times New Roman" w:eastAsia="Calibri" w:hAnsi="Times New Roman" w:cs="Times New Roman"/>
          <w:sz w:val="28"/>
          <w:szCs w:val="28"/>
          <w:shd w:val="clear" w:color="auto" w:fill="FFFFFF"/>
          <w:lang w:val="uk-UA" w:eastAsia="ru-RU"/>
        </w:rPr>
        <w:t>3. Вправи в виразн</w:t>
      </w:r>
      <w:r w:rsidR="00520F8C">
        <w:rPr>
          <w:rFonts w:ascii="Times New Roman" w:eastAsia="Calibri" w:hAnsi="Times New Roman" w:cs="Times New Roman"/>
          <w:sz w:val="28"/>
          <w:szCs w:val="28"/>
          <w:shd w:val="clear" w:color="auto" w:fill="FFFFFF"/>
          <w:lang w:val="uk-UA" w:eastAsia="ru-RU"/>
        </w:rPr>
        <w:t xml:space="preserve">ому читанні віршованого тексту: </w:t>
      </w:r>
      <w:r w:rsidR="002F30A4">
        <w:rPr>
          <w:rFonts w:ascii="Times New Roman" w:eastAsia="Calibri" w:hAnsi="Times New Roman" w:cs="Times New Roman"/>
          <w:sz w:val="28"/>
          <w:szCs w:val="28"/>
          <w:shd w:val="clear" w:color="auto" w:fill="FFFFFF"/>
          <w:lang w:val="uk-UA" w:eastAsia="ru-RU"/>
        </w:rPr>
        <w:t>обговорення тону</w:t>
      </w:r>
      <w:r w:rsidRPr="000B5FEC">
        <w:rPr>
          <w:rFonts w:ascii="Times New Roman" w:eastAsia="Calibri" w:hAnsi="Times New Roman" w:cs="Times New Roman"/>
          <w:sz w:val="28"/>
          <w:szCs w:val="28"/>
          <w:shd w:val="clear" w:color="auto" w:fill="FFFFFF"/>
          <w:lang w:val="uk-UA" w:eastAsia="ru-RU"/>
        </w:rPr>
        <w:t xml:space="preserve"> ч</w:t>
      </w:r>
      <w:r w:rsidR="002F30A4">
        <w:rPr>
          <w:rFonts w:ascii="Times New Roman" w:eastAsia="Calibri" w:hAnsi="Times New Roman" w:cs="Times New Roman"/>
          <w:sz w:val="28"/>
          <w:szCs w:val="28"/>
          <w:shd w:val="clear" w:color="auto" w:fill="FFFFFF"/>
          <w:lang w:val="uk-UA" w:eastAsia="ru-RU"/>
        </w:rPr>
        <w:t>итання, розмітка тексту, хорове</w:t>
      </w:r>
      <w:r w:rsidRPr="000B5FEC">
        <w:rPr>
          <w:rFonts w:ascii="Times New Roman" w:eastAsia="Calibri" w:hAnsi="Times New Roman" w:cs="Times New Roman"/>
          <w:sz w:val="28"/>
          <w:szCs w:val="28"/>
          <w:shd w:val="clear" w:color="auto" w:fill="FFFFFF"/>
          <w:lang w:val="uk-UA" w:eastAsia="ru-RU"/>
        </w:rPr>
        <w:t xml:space="preserve"> читання, читання «з</w:t>
      </w:r>
      <w:r w:rsidR="00520F8C">
        <w:rPr>
          <w:rFonts w:ascii="Times New Roman" w:eastAsia="Calibri" w:hAnsi="Times New Roman" w:cs="Times New Roman"/>
          <w:sz w:val="28"/>
          <w:szCs w:val="28"/>
          <w:shd w:val="clear" w:color="auto" w:fill="FFFFFF"/>
          <w:lang w:val="uk-UA" w:eastAsia="ru-RU"/>
        </w:rPr>
        <w:t xml:space="preserve"> </w:t>
      </w:r>
      <w:r w:rsidRPr="000B5FEC">
        <w:rPr>
          <w:rFonts w:ascii="Times New Roman" w:eastAsia="Calibri" w:hAnsi="Times New Roman" w:cs="Times New Roman"/>
          <w:sz w:val="28"/>
          <w:szCs w:val="28"/>
          <w:shd w:val="clear" w:color="auto" w:fill="FFFFFF"/>
          <w:lang w:val="uk-UA" w:eastAsia="ru-RU"/>
        </w:rPr>
        <w:t>д</w:t>
      </w:r>
      <w:r w:rsidR="00055461">
        <w:rPr>
          <w:rFonts w:ascii="Times New Roman" w:eastAsia="Calibri" w:hAnsi="Times New Roman" w:cs="Times New Roman"/>
          <w:sz w:val="28"/>
          <w:szCs w:val="28"/>
          <w:shd w:val="clear" w:color="auto" w:fill="FFFFFF"/>
          <w:lang w:val="uk-UA" w:eastAsia="ru-RU"/>
        </w:rPr>
        <w:t>иригуванням</w:t>
      </w:r>
      <w:r w:rsidRPr="000B5FEC">
        <w:rPr>
          <w:rFonts w:ascii="Times New Roman" w:eastAsia="Calibri" w:hAnsi="Times New Roman" w:cs="Times New Roman"/>
          <w:sz w:val="28"/>
          <w:szCs w:val="28"/>
          <w:shd w:val="clear" w:color="auto" w:fill="FFFFFF"/>
          <w:lang w:val="uk-UA" w:eastAsia="ru-RU"/>
        </w:rPr>
        <w:t>», конкурс на краще виконання віршованого тексту.</w:t>
      </w:r>
    </w:p>
    <w:p w:rsidR="00520F8C" w:rsidRPr="00520F8C" w:rsidRDefault="00055461" w:rsidP="00055461">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Мовленнєва</w:t>
      </w:r>
      <w:r w:rsidR="00520F8C" w:rsidRPr="00520F8C">
        <w:rPr>
          <w:rFonts w:ascii="Times New Roman" w:eastAsia="Calibri" w:hAnsi="Times New Roman" w:cs="Times New Roman"/>
          <w:sz w:val="28"/>
          <w:szCs w:val="28"/>
          <w:shd w:val="clear" w:color="auto" w:fill="FFFFFF"/>
          <w:lang w:val="uk-UA" w:eastAsia="ru-RU"/>
        </w:rPr>
        <w:t xml:space="preserve"> розминка - це к</w:t>
      </w:r>
      <w:r>
        <w:rPr>
          <w:rFonts w:ascii="Times New Roman" w:eastAsia="Calibri" w:hAnsi="Times New Roman" w:cs="Times New Roman"/>
          <w:sz w:val="28"/>
          <w:szCs w:val="28"/>
          <w:shd w:val="clear" w:color="auto" w:fill="FFFFFF"/>
          <w:lang w:val="uk-UA" w:eastAsia="ru-RU"/>
        </w:rPr>
        <w:t xml:space="preserve">омплексна вправа, спрямована на </w:t>
      </w:r>
      <w:r w:rsidR="00520F8C" w:rsidRPr="00520F8C">
        <w:rPr>
          <w:rFonts w:ascii="Times New Roman" w:eastAsia="Calibri" w:hAnsi="Times New Roman" w:cs="Times New Roman"/>
          <w:sz w:val="28"/>
          <w:szCs w:val="28"/>
          <w:shd w:val="clear" w:color="auto" w:fill="FFFFFF"/>
          <w:lang w:val="uk-UA" w:eastAsia="ru-RU"/>
        </w:rPr>
        <w:t>тренування техніки і виразності мовлен</w:t>
      </w:r>
      <w:r w:rsidR="00BF622A">
        <w:rPr>
          <w:rFonts w:ascii="Times New Roman" w:eastAsia="Calibri" w:hAnsi="Times New Roman" w:cs="Times New Roman"/>
          <w:sz w:val="28"/>
          <w:szCs w:val="28"/>
          <w:shd w:val="clear" w:color="auto" w:fill="FFFFFF"/>
          <w:lang w:val="uk-UA" w:eastAsia="ru-RU"/>
        </w:rPr>
        <w:t xml:space="preserve">ня дітей. Проводиться зазвичай на  </w:t>
      </w:r>
      <w:r w:rsidR="00520F8C" w:rsidRPr="00520F8C">
        <w:rPr>
          <w:rFonts w:ascii="Times New Roman" w:eastAsia="Calibri" w:hAnsi="Times New Roman" w:cs="Times New Roman"/>
          <w:sz w:val="28"/>
          <w:szCs w:val="28"/>
          <w:shd w:val="clear" w:color="auto" w:fill="FFFFFF"/>
          <w:lang w:val="uk-UA" w:eastAsia="ru-RU"/>
        </w:rPr>
        <w:t xml:space="preserve">початку уроку лінгвістичного циклу протягом 10 - 15 хвилин. </w:t>
      </w:r>
      <w:r w:rsidR="00B10712">
        <w:rPr>
          <w:rFonts w:ascii="Times New Roman" w:eastAsia="Calibri" w:hAnsi="Times New Roman" w:cs="Times New Roman"/>
          <w:sz w:val="28"/>
          <w:szCs w:val="28"/>
          <w:shd w:val="clear" w:color="auto" w:fill="FFFFFF"/>
          <w:lang w:val="uk-UA" w:eastAsia="ru-RU"/>
        </w:rPr>
        <w:t xml:space="preserve">Розминка </w:t>
      </w:r>
      <w:r w:rsidR="00425CC6">
        <w:rPr>
          <w:rFonts w:ascii="Times New Roman" w:eastAsia="Calibri" w:hAnsi="Times New Roman" w:cs="Times New Roman"/>
          <w:sz w:val="28"/>
          <w:szCs w:val="28"/>
          <w:shd w:val="clear" w:color="auto" w:fill="FFFFFF"/>
          <w:lang w:val="uk-UA" w:eastAsia="ru-RU"/>
        </w:rPr>
        <w:t>повинна включати</w:t>
      </w:r>
      <w:r w:rsidR="00520F8C" w:rsidRPr="00520F8C">
        <w:rPr>
          <w:rFonts w:ascii="Times New Roman" w:eastAsia="Calibri" w:hAnsi="Times New Roman" w:cs="Times New Roman"/>
          <w:sz w:val="28"/>
          <w:szCs w:val="28"/>
          <w:shd w:val="clear" w:color="auto" w:fill="FFFFFF"/>
          <w:lang w:val="uk-UA" w:eastAsia="ru-RU"/>
        </w:rPr>
        <w:t xml:space="preserve"> в</w:t>
      </w:r>
      <w:r w:rsidR="00BF622A">
        <w:rPr>
          <w:rFonts w:ascii="Times New Roman" w:eastAsia="Calibri" w:hAnsi="Times New Roman" w:cs="Times New Roman"/>
          <w:sz w:val="28"/>
          <w:szCs w:val="28"/>
          <w:shd w:val="clear" w:color="auto" w:fill="FFFFFF"/>
          <w:lang w:val="uk-UA" w:eastAsia="ru-RU"/>
        </w:rPr>
        <w:t xml:space="preserve"> </w:t>
      </w:r>
      <w:r w:rsidR="00520F8C" w:rsidRPr="00520F8C">
        <w:rPr>
          <w:rFonts w:ascii="Times New Roman" w:eastAsia="Calibri" w:hAnsi="Times New Roman" w:cs="Times New Roman"/>
          <w:sz w:val="28"/>
          <w:szCs w:val="28"/>
          <w:shd w:val="clear" w:color="auto" w:fill="FFFFFF"/>
          <w:lang w:val="uk-UA" w:eastAsia="ru-RU"/>
        </w:rPr>
        <w:t>себе 3 вправи: на дихан</w:t>
      </w:r>
      <w:r w:rsidR="00B10712">
        <w:rPr>
          <w:rFonts w:ascii="Times New Roman" w:eastAsia="Calibri" w:hAnsi="Times New Roman" w:cs="Times New Roman"/>
          <w:sz w:val="28"/>
          <w:szCs w:val="28"/>
          <w:shd w:val="clear" w:color="auto" w:fill="FFFFFF"/>
          <w:lang w:val="uk-UA" w:eastAsia="ru-RU"/>
        </w:rPr>
        <w:t>ня, голос, дикцію та</w:t>
      </w:r>
      <w:r w:rsidR="00BF622A">
        <w:rPr>
          <w:rFonts w:ascii="Times New Roman" w:eastAsia="Calibri" w:hAnsi="Times New Roman" w:cs="Times New Roman"/>
          <w:sz w:val="28"/>
          <w:szCs w:val="28"/>
          <w:shd w:val="clear" w:color="auto" w:fill="FFFFFF"/>
          <w:lang w:val="uk-UA" w:eastAsia="ru-RU"/>
        </w:rPr>
        <w:t xml:space="preserve"> інтонаційну </w:t>
      </w:r>
      <w:r w:rsidR="00520F8C" w:rsidRPr="00520F8C">
        <w:rPr>
          <w:rFonts w:ascii="Times New Roman" w:eastAsia="Calibri" w:hAnsi="Times New Roman" w:cs="Times New Roman"/>
          <w:sz w:val="28"/>
          <w:szCs w:val="28"/>
          <w:shd w:val="clear" w:color="auto" w:fill="FFFFFF"/>
          <w:lang w:val="uk-UA" w:eastAsia="ru-RU"/>
        </w:rPr>
        <w:t>виразність мови.</w:t>
      </w:r>
    </w:p>
    <w:p w:rsidR="00520F8C" w:rsidRPr="00520F8C" w:rsidRDefault="00F65C84" w:rsidP="00520F8C">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Приклад мовленнєвої </w:t>
      </w:r>
      <w:r w:rsidR="00520F8C" w:rsidRPr="00520F8C">
        <w:rPr>
          <w:rFonts w:ascii="Times New Roman" w:eastAsia="Calibri" w:hAnsi="Times New Roman" w:cs="Times New Roman"/>
          <w:sz w:val="28"/>
          <w:szCs w:val="28"/>
          <w:shd w:val="clear" w:color="auto" w:fill="FFFFFF"/>
          <w:lang w:val="uk-UA" w:eastAsia="ru-RU"/>
        </w:rPr>
        <w:t xml:space="preserve"> розминки</w:t>
      </w:r>
      <w:r w:rsidR="00425CC6">
        <w:rPr>
          <w:rFonts w:ascii="Times New Roman" w:eastAsia="Calibri" w:hAnsi="Times New Roman" w:cs="Times New Roman"/>
          <w:sz w:val="28"/>
          <w:szCs w:val="28"/>
          <w:shd w:val="clear" w:color="auto" w:fill="FFFFFF"/>
          <w:lang w:val="uk-UA" w:eastAsia="ru-RU"/>
        </w:rPr>
        <w:t>, яку доцільно використовувати на уроках читання</w:t>
      </w:r>
      <w:r w:rsidR="00520F8C" w:rsidRPr="00520F8C">
        <w:rPr>
          <w:rFonts w:ascii="Times New Roman" w:eastAsia="Calibri" w:hAnsi="Times New Roman" w:cs="Times New Roman"/>
          <w:sz w:val="28"/>
          <w:szCs w:val="28"/>
          <w:shd w:val="clear" w:color="auto" w:fill="FFFFFF"/>
          <w:lang w:val="uk-UA" w:eastAsia="ru-RU"/>
        </w:rPr>
        <w:t>:</w:t>
      </w:r>
    </w:p>
    <w:p w:rsidR="00520F8C" w:rsidRPr="00520F8C" w:rsidRDefault="00520F8C" w:rsidP="00AA535A">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520F8C">
        <w:rPr>
          <w:rFonts w:ascii="Times New Roman" w:eastAsia="Calibri" w:hAnsi="Times New Roman" w:cs="Times New Roman"/>
          <w:sz w:val="28"/>
          <w:szCs w:val="28"/>
          <w:shd w:val="clear" w:color="auto" w:fill="FFFFFF"/>
          <w:lang w:val="uk-UA" w:eastAsia="ru-RU"/>
        </w:rPr>
        <w:t>1. Вправа на дихання: «Як д</w:t>
      </w:r>
      <w:r w:rsidR="00AA535A">
        <w:rPr>
          <w:rFonts w:ascii="Times New Roman" w:eastAsia="Calibri" w:hAnsi="Times New Roman" w:cs="Times New Roman"/>
          <w:sz w:val="28"/>
          <w:szCs w:val="28"/>
          <w:shd w:val="clear" w:color="auto" w:fill="FFFFFF"/>
          <w:lang w:val="uk-UA" w:eastAsia="ru-RU"/>
        </w:rPr>
        <w:t xml:space="preserve">звенить дзвінок?» (- Чуємо звук </w:t>
      </w:r>
      <w:r w:rsidRPr="00520F8C">
        <w:rPr>
          <w:rFonts w:ascii="Times New Roman" w:eastAsia="Calibri" w:hAnsi="Times New Roman" w:cs="Times New Roman"/>
          <w:sz w:val="28"/>
          <w:szCs w:val="28"/>
          <w:shd w:val="clear" w:color="auto" w:fill="FFFFFF"/>
          <w:lang w:val="uk-UA" w:eastAsia="ru-RU"/>
        </w:rPr>
        <w:t>З).</w:t>
      </w:r>
    </w:p>
    <w:p w:rsidR="00520F8C" w:rsidRPr="00520F8C" w:rsidRDefault="00520F8C" w:rsidP="00BF622A">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520F8C">
        <w:rPr>
          <w:rFonts w:ascii="Times New Roman" w:eastAsia="Calibri" w:hAnsi="Times New Roman" w:cs="Times New Roman"/>
          <w:sz w:val="28"/>
          <w:szCs w:val="28"/>
          <w:shd w:val="clear" w:color="auto" w:fill="FFFFFF"/>
          <w:lang w:val="uk-UA" w:eastAsia="ru-RU"/>
        </w:rPr>
        <w:t>- Уявіть собі, що ви малень</w:t>
      </w:r>
      <w:r w:rsidR="00BF622A">
        <w:rPr>
          <w:rFonts w:ascii="Times New Roman" w:eastAsia="Calibri" w:hAnsi="Times New Roman" w:cs="Times New Roman"/>
          <w:sz w:val="28"/>
          <w:szCs w:val="28"/>
          <w:shd w:val="clear" w:color="auto" w:fill="FFFFFF"/>
          <w:lang w:val="uk-UA" w:eastAsia="ru-RU"/>
        </w:rPr>
        <w:t xml:space="preserve">кі дзвінки. Вдихнули, на видиху </w:t>
      </w:r>
      <w:r w:rsidRPr="00520F8C">
        <w:rPr>
          <w:rFonts w:ascii="Times New Roman" w:eastAsia="Calibri" w:hAnsi="Times New Roman" w:cs="Times New Roman"/>
          <w:sz w:val="28"/>
          <w:szCs w:val="28"/>
          <w:shd w:val="clear" w:color="auto" w:fill="FFFFFF"/>
          <w:lang w:val="uk-UA" w:eastAsia="ru-RU"/>
        </w:rPr>
        <w:t>вимовляємо звук З, поки не скінчиться за</w:t>
      </w:r>
      <w:r w:rsidR="00BF622A">
        <w:rPr>
          <w:rFonts w:ascii="Times New Roman" w:eastAsia="Calibri" w:hAnsi="Times New Roman" w:cs="Times New Roman"/>
          <w:sz w:val="28"/>
          <w:szCs w:val="28"/>
          <w:shd w:val="clear" w:color="auto" w:fill="FFFFFF"/>
          <w:lang w:val="uk-UA" w:eastAsia="ru-RU"/>
        </w:rPr>
        <w:t xml:space="preserve">пас повітря. (Повторюємо кілька </w:t>
      </w:r>
      <w:r w:rsidRPr="00520F8C">
        <w:rPr>
          <w:rFonts w:ascii="Times New Roman" w:eastAsia="Calibri" w:hAnsi="Times New Roman" w:cs="Times New Roman"/>
          <w:sz w:val="28"/>
          <w:szCs w:val="28"/>
          <w:shd w:val="clear" w:color="auto" w:fill="FFFFFF"/>
          <w:lang w:val="uk-UA" w:eastAsia="ru-RU"/>
        </w:rPr>
        <w:t>раз).</w:t>
      </w:r>
    </w:p>
    <w:p w:rsidR="00520F8C" w:rsidRDefault="00520F8C" w:rsidP="00520F8C">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520F8C">
        <w:rPr>
          <w:rFonts w:ascii="Times New Roman" w:eastAsia="Calibri" w:hAnsi="Times New Roman" w:cs="Times New Roman"/>
          <w:sz w:val="28"/>
          <w:szCs w:val="28"/>
          <w:shd w:val="clear" w:color="auto" w:fill="FFFFFF"/>
          <w:lang w:val="uk-UA" w:eastAsia="ru-RU"/>
        </w:rPr>
        <w:t>2. Вправа на голос:</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 Уяві</w:t>
      </w:r>
      <w:r w:rsidR="00B10712">
        <w:rPr>
          <w:rFonts w:ascii="Times New Roman" w:eastAsia="Calibri" w:hAnsi="Times New Roman" w:cs="Times New Roman"/>
          <w:sz w:val="28"/>
          <w:szCs w:val="28"/>
          <w:shd w:val="clear" w:color="auto" w:fill="FFFFFF"/>
          <w:lang w:val="uk-UA" w:eastAsia="ru-RU"/>
        </w:rPr>
        <w:t>ть собі, що в нашу школу прийшло</w:t>
      </w:r>
      <w:r w:rsidRPr="007C2584">
        <w:rPr>
          <w:rFonts w:ascii="Times New Roman" w:eastAsia="Calibri" w:hAnsi="Times New Roman" w:cs="Times New Roman"/>
          <w:sz w:val="28"/>
          <w:szCs w:val="28"/>
          <w:shd w:val="clear" w:color="auto" w:fill="FFFFFF"/>
          <w:lang w:val="uk-UA" w:eastAsia="ru-RU"/>
        </w:rPr>
        <w:t xml:space="preserve"> ведмежа</w:t>
      </w:r>
      <w:r w:rsidR="00B10712">
        <w:rPr>
          <w:rFonts w:ascii="Times New Roman" w:eastAsia="Calibri" w:hAnsi="Times New Roman" w:cs="Times New Roman"/>
          <w:sz w:val="28"/>
          <w:szCs w:val="28"/>
          <w:shd w:val="clear" w:color="auto" w:fill="FFFFFF"/>
          <w:lang w:val="uk-UA" w:eastAsia="ru-RU"/>
        </w:rPr>
        <w:t>тко</w:t>
      </w:r>
      <w:r w:rsidRPr="007C2584">
        <w:rPr>
          <w:rFonts w:ascii="Times New Roman" w:eastAsia="Calibri" w:hAnsi="Times New Roman" w:cs="Times New Roman"/>
          <w:sz w:val="28"/>
          <w:szCs w:val="28"/>
          <w:shd w:val="clear" w:color="auto" w:fill="FFFFFF"/>
          <w:lang w:val="uk-UA" w:eastAsia="ru-RU"/>
        </w:rPr>
        <w:t xml:space="preserve"> і </w:t>
      </w:r>
      <w:r w:rsidR="00B10712">
        <w:rPr>
          <w:rFonts w:ascii="Times New Roman" w:eastAsia="Calibri" w:hAnsi="Times New Roman" w:cs="Times New Roman"/>
          <w:sz w:val="28"/>
          <w:szCs w:val="28"/>
          <w:shd w:val="clear" w:color="auto" w:fill="FFFFFF"/>
          <w:lang w:val="uk-UA" w:eastAsia="ru-RU"/>
        </w:rPr>
        <w:t>натиснуло</w:t>
      </w:r>
      <w:r w:rsidRPr="007C2584">
        <w:rPr>
          <w:rFonts w:ascii="Times New Roman" w:eastAsia="Calibri" w:hAnsi="Times New Roman" w:cs="Times New Roman"/>
          <w:sz w:val="28"/>
          <w:szCs w:val="28"/>
          <w:shd w:val="clear" w:color="auto" w:fill="FFFFFF"/>
          <w:lang w:val="uk-UA" w:eastAsia="ru-RU"/>
        </w:rPr>
        <w:t xml:space="preserve"> на</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кнопочку дзвінка. Який звук вийшов? Вимовте його. А якщо в нашу</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школу прибіг зайчик і теж подзвонив. Який звук вийде у нього?</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3. - Прочитайте текст:</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Свій залізний язичок</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Ховаю я під ковпачок,</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Скликаю на урок,</w:t>
      </w:r>
    </w:p>
    <w:p w:rsidR="007C2584" w:rsidRPr="007C2584" w:rsidRDefault="00B10712" w:rsidP="00B10712">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звуть мене? </w:t>
      </w:r>
      <w:r w:rsidR="007C2584" w:rsidRPr="007C2584">
        <w:rPr>
          <w:rFonts w:ascii="Times New Roman" w:eastAsia="Calibri" w:hAnsi="Times New Roman" w:cs="Times New Roman"/>
          <w:sz w:val="28"/>
          <w:szCs w:val="28"/>
          <w:shd w:val="clear" w:color="auto" w:fill="FFFFFF"/>
          <w:lang w:val="uk-UA" w:eastAsia="ru-RU"/>
        </w:rPr>
        <w:t>(Дзвінок)</w:t>
      </w:r>
      <w:r w:rsidR="00A64626">
        <w:rPr>
          <w:rFonts w:ascii="Times New Roman" w:eastAsia="Calibri" w:hAnsi="Times New Roman" w:cs="Times New Roman"/>
          <w:sz w:val="28"/>
          <w:szCs w:val="28"/>
          <w:shd w:val="clear" w:color="auto" w:fill="FFFFFF"/>
          <w:lang w:val="uk-UA" w:eastAsia="ru-RU"/>
        </w:rPr>
        <w:t>.</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lastRenderedPageBreak/>
        <w:t>- Що це за текст? Чому ви так вирішили?</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 Відгадайте загадку. Як ви здогадалися, що це дзвінок?</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 Як влаштований дзвінок?</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 Для чого він служить?</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 Які ще бувають дзвінки?</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 xml:space="preserve">- Прочитаємо текст загадки хором, </w:t>
      </w:r>
      <w:r w:rsidR="00B10712">
        <w:rPr>
          <w:rFonts w:ascii="Times New Roman" w:eastAsia="Calibri" w:hAnsi="Times New Roman" w:cs="Times New Roman"/>
          <w:sz w:val="28"/>
          <w:szCs w:val="28"/>
          <w:shd w:val="clear" w:color="auto" w:fill="FFFFFF"/>
          <w:lang w:val="uk-UA" w:eastAsia="ru-RU"/>
        </w:rPr>
        <w:t xml:space="preserve">вистукуючи </w:t>
      </w:r>
      <w:r w:rsidRPr="007C2584">
        <w:rPr>
          <w:rFonts w:ascii="Times New Roman" w:eastAsia="Calibri" w:hAnsi="Times New Roman" w:cs="Times New Roman"/>
          <w:sz w:val="28"/>
          <w:szCs w:val="28"/>
          <w:shd w:val="clear" w:color="auto" w:fill="FFFFFF"/>
          <w:lang w:val="uk-UA" w:eastAsia="ru-RU"/>
        </w:rPr>
        <w:t>ритм.</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 Прочитаємо загадку хором кілька разів, збільшуючи темп.</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 Хто швидше і правильніше прочитає?</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 А тепер повчимося виразно вимовляти цю загадку.</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 Яким тоном ми будемо її вимовляти? (Лукавим, бешкетним).</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 У якому темпі?</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 Які слова ми виділимо при читанні?</w:t>
      </w:r>
    </w:p>
    <w:p w:rsidR="007C2584" w:rsidRPr="007C25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 Прочитаємо хором.</w:t>
      </w:r>
    </w:p>
    <w:p w:rsidR="00F65C84" w:rsidRDefault="007C2584" w:rsidP="007C258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7C2584">
        <w:rPr>
          <w:rFonts w:ascii="Times New Roman" w:eastAsia="Calibri" w:hAnsi="Times New Roman" w:cs="Times New Roman"/>
          <w:sz w:val="28"/>
          <w:szCs w:val="28"/>
          <w:shd w:val="clear" w:color="auto" w:fill="FFFFFF"/>
          <w:lang w:val="uk-UA" w:eastAsia="ru-RU"/>
        </w:rPr>
        <w:t>- Хто краще прочитає?</w:t>
      </w:r>
    </w:p>
    <w:p w:rsidR="00E54962" w:rsidRDefault="00366E94" w:rsidP="00E54962">
      <w:pPr>
        <w:spacing w:after="0" w:line="360" w:lineRule="auto"/>
        <w:ind w:firstLine="709"/>
        <w:jc w:val="both"/>
        <w:rPr>
          <w:rFonts w:ascii="Times New Roman" w:eastAsia="Calibri" w:hAnsi="Times New Roman" w:cs="Times New Roman"/>
          <w:b/>
          <w:sz w:val="28"/>
          <w:szCs w:val="28"/>
          <w:shd w:val="clear" w:color="auto" w:fill="FFFFFF"/>
          <w:lang w:val="uk-UA" w:eastAsia="ru-RU"/>
        </w:rPr>
      </w:pPr>
      <w:r>
        <w:rPr>
          <w:rFonts w:ascii="Times New Roman" w:eastAsia="Calibri" w:hAnsi="Times New Roman" w:cs="Times New Roman"/>
          <w:b/>
          <w:sz w:val="28"/>
          <w:szCs w:val="28"/>
          <w:shd w:val="clear" w:color="auto" w:fill="FFFFFF"/>
          <w:lang w:val="uk-UA" w:eastAsia="ru-RU"/>
        </w:rPr>
        <w:t>Методична с</w:t>
      </w:r>
      <w:r w:rsidR="00E54962">
        <w:rPr>
          <w:rFonts w:ascii="Times New Roman" w:eastAsia="Calibri" w:hAnsi="Times New Roman" w:cs="Times New Roman"/>
          <w:b/>
          <w:sz w:val="28"/>
          <w:szCs w:val="28"/>
          <w:shd w:val="clear" w:color="auto" w:fill="FFFFFF"/>
          <w:lang w:val="uk-UA" w:eastAsia="ru-RU"/>
        </w:rPr>
        <w:t xml:space="preserve">истема </w:t>
      </w:r>
      <w:r w:rsidR="00E54962" w:rsidRPr="00E54962">
        <w:rPr>
          <w:rFonts w:ascii="Times New Roman" w:eastAsia="Calibri" w:hAnsi="Times New Roman" w:cs="Times New Roman"/>
          <w:b/>
          <w:sz w:val="28"/>
          <w:szCs w:val="28"/>
          <w:shd w:val="clear" w:color="auto" w:fill="FFFFFF"/>
          <w:lang w:val="uk-UA" w:eastAsia="ru-RU"/>
        </w:rPr>
        <w:t>роботи над виразністю читання на уроках рідної мови та літературного читання як умовою розвитку зв’язного мовлення учнів початкової школи</w:t>
      </w:r>
      <w:r w:rsidR="00E54962">
        <w:rPr>
          <w:rFonts w:ascii="Times New Roman" w:eastAsia="Calibri" w:hAnsi="Times New Roman" w:cs="Times New Roman"/>
          <w:b/>
          <w:sz w:val="28"/>
          <w:szCs w:val="28"/>
          <w:shd w:val="clear" w:color="auto" w:fill="FFFFFF"/>
          <w:lang w:val="uk-UA" w:eastAsia="ru-RU"/>
        </w:rPr>
        <w:t xml:space="preserve"> повинна, на наш погляд, включати в</w:t>
      </w:r>
      <w:r w:rsidR="00E54962" w:rsidRPr="003D4C1A">
        <w:rPr>
          <w:rFonts w:ascii="Times New Roman" w:eastAsia="Calibri" w:hAnsi="Times New Roman" w:cs="Times New Roman"/>
          <w:b/>
          <w:sz w:val="28"/>
          <w:szCs w:val="28"/>
          <w:shd w:val="clear" w:color="auto" w:fill="FFFFFF"/>
          <w:lang w:val="uk-UA" w:eastAsia="ru-RU"/>
        </w:rPr>
        <w:t xml:space="preserve">прави </w:t>
      </w:r>
      <w:r w:rsidR="00E54962">
        <w:rPr>
          <w:rFonts w:ascii="Times New Roman" w:eastAsia="Calibri" w:hAnsi="Times New Roman" w:cs="Times New Roman"/>
          <w:b/>
          <w:sz w:val="28"/>
          <w:szCs w:val="28"/>
          <w:shd w:val="clear" w:color="auto" w:fill="FFFFFF"/>
          <w:lang w:val="uk-UA" w:eastAsia="ru-RU"/>
        </w:rPr>
        <w:t xml:space="preserve">на уроках мови </w:t>
      </w:r>
      <w:r w:rsidR="00E54962" w:rsidRPr="003D4C1A">
        <w:rPr>
          <w:rFonts w:ascii="Times New Roman" w:eastAsia="Calibri" w:hAnsi="Times New Roman" w:cs="Times New Roman"/>
          <w:b/>
          <w:sz w:val="28"/>
          <w:szCs w:val="28"/>
          <w:shd w:val="clear" w:color="auto" w:fill="FFFFFF"/>
          <w:lang w:val="uk-UA" w:eastAsia="ru-RU"/>
        </w:rPr>
        <w:t xml:space="preserve">на формування вміння інтонаційно правильно </w:t>
      </w:r>
      <w:r w:rsidR="00E54962">
        <w:rPr>
          <w:rFonts w:ascii="Times New Roman" w:eastAsia="Calibri" w:hAnsi="Times New Roman" w:cs="Times New Roman"/>
          <w:b/>
          <w:sz w:val="28"/>
          <w:szCs w:val="28"/>
          <w:shd w:val="clear" w:color="auto" w:fill="FFFFFF"/>
          <w:lang w:val="uk-UA" w:eastAsia="ru-RU"/>
        </w:rPr>
        <w:t>вимовляти речення  різних типів.</w:t>
      </w:r>
    </w:p>
    <w:p w:rsidR="00366E94" w:rsidRPr="00366E94" w:rsidRDefault="00366E94" w:rsidP="00366E9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062FCD">
        <w:rPr>
          <w:rFonts w:ascii="Times New Roman" w:eastAsia="Calibri" w:hAnsi="Times New Roman" w:cs="Times New Roman"/>
          <w:sz w:val="28"/>
          <w:szCs w:val="28"/>
          <w:shd w:val="clear" w:color="auto" w:fill="FFFFFF"/>
          <w:lang w:val="uk-UA" w:eastAsia="ru-RU"/>
        </w:rPr>
        <w:t>Для формування у молодших школярів уміння виразно</w:t>
      </w:r>
      <w:r>
        <w:rPr>
          <w:rFonts w:ascii="Times New Roman" w:eastAsia="Calibri" w:hAnsi="Times New Roman" w:cs="Times New Roman"/>
          <w:sz w:val="28"/>
          <w:szCs w:val="28"/>
          <w:shd w:val="clear" w:color="auto" w:fill="FFFFFF"/>
          <w:lang w:val="uk-UA" w:eastAsia="ru-RU"/>
        </w:rPr>
        <w:t xml:space="preserve"> </w:t>
      </w:r>
      <w:r w:rsidRPr="00062FCD">
        <w:rPr>
          <w:rFonts w:ascii="Times New Roman" w:eastAsia="Calibri" w:hAnsi="Times New Roman" w:cs="Times New Roman"/>
          <w:sz w:val="28"/>
          <w:szCs w:val="28"/>
          <w:shd w:val="clear" w:color="auto" w:fill="FFFFFF"/>
          <w:lang w:val="uk-UA" w:eastAsia="ru-RU"/>
        </w:rPr>
        <w:t xml:space="preserve">читати </w:t>
      </w:r>
      <w:r>
        <w:rPr>
          <w:rFonts w:ascii="Times New Roman" w:eastAsia="Calibri" w:hAnsi="Times New Roman" w:cs="Times New Roman"/>
          <w:sz w:val="28"/>
          <w:szCs w:val="28"/>
          <w:shd w:val="clear" w:color="auto" w:fill="FFFFFF"/>
          <w:lang w:val="uk-UA" w:eastAsia="ru-RU"/>
        </w:rPr>
        <w:t xml:space="preserve">речення </w:t>
      </w:r>
      <w:r w:rsidRPr="00062FCD">
        <w:rPr>
          <w:rFonts w:ascii="Times New Roman" w:eastAsia="Calibri" w:hAnsi="Times New Roman" w:cs="Times New Roman"/>
          <w:sz w:val="28"/>
          <w:szCs w:val="28"/>
          <w:shd w:val="clear" w:color="auto" w:fill="FFFFFF"/>
          <w:lang w:val="uk-UA" w:eastAsia="ru-RU"/>
        </w:rPr>
        <w:t>рі</w:t>
      </w:r>
      <w:r>
        <w:rPr>
          <w:rFonts w:ascii="Times New Roman" w:eastAsia="Calibri" w:hAnsi="Times New Roman" w:cs="Times New Roman"/>
          <w:sz w:val="28"/>
          <w:szCs w:val="28"/>
          <w:shd w:val="clear" w:color="auto" w:fill="FFFFFF"/>
          <w:lang w:val="uk-UA" w:eastAsia="ru-RU"/>
        </w:rPr>
        <w:t xml:space="preserve">зних типів необхідна спеціальна </w:t>
      </w:r>
      <w:r w:rsidRPr="00062FCD">
        <w:rPr>
          <w:rFonts w:ascii="Times New Roman" w:eastAsia="Calibri" w:hAnsi="Times New Roman" w:cs="Times New Roman"/>
          <w:sz w:val="28"/>
          <w:szCs w:val="28"/>
          <w:shd w:val="clear" w:color="auto" w:fill="FFFFFF"/>
          <w:lang w:val="uk-UA" w:eastAsia="ru-RU"/>
        </w:rPr>
        <w:t>цілеспрямована робота. Слід пояснити і показати дітя</w:t>
      </w:r>
      <w:r>
        <w:rPr>
          <w:rFonts w:ascii="Times New Roman" w:eastAsia="Calibri" w:hAnsi="Times New Roman" w:cs="Times New Roman"/>
          <w:sz w:val="28"/>
          <w:szCs w:val="28"/>
          <w:shd w:val="clear" w:color="auto" w:fill="FFFFFF"/>
          <w:lang w:val="uk-UA" w:eastAsia="ru-RU"/>
        </w:rPr>
        <w:t xml:space="preserve">м на практиці особливості читання різних речень: підвищення і зниження </w:t>
      </w:r>
      <w:r w:rsidRPr="00062FCD">
        <w:rPr>
          <w:rFonts w:ascii="Times New Roman" w:eastAsia="Calibri" w:hAnsi="Times New Roman" w:cs="Times New Roman"/>
          <w:sz w:val="28"/>
          <w:szCs w:val="28"/>
          <w:shd w:val="clear" w:color="auto" w:fill="FFFFFF"/>
          <w:lang w:val="uk-UA" w:eastAsia="ru-RU"/>
        </w:rPr>
        <w:t>голосу, дотримання мелодик</w:t>
      </w:r>
      <w:r>
        <w:rPr>
          <w:rFonts w:ascii="Times New Roman" w:eastAsia="Calibri" w:hAnsi="Times New Roman" w:cs="Times New Roman"/>
          <w:sz w:val="28"/>
          <w:szCs w:val="28"/>
          <w:shd w:val="clear" w:color="auto" w:fill="FFFFFF"/>
          <w:lang w:val="uk-UA" w:eastAsia="ru-RU"/>
        </w:rPr>
        <w:t xml:space="preserve">и мови при читанні розповідних, </w:t>
      </w:r>
      <w:r w:rsidRPr="00062FCD">
        <w:rPr>
          <w:rFonts w:ascii="Times New Roman" w:eastAsia="Calibri" w:hAnsi="Times New Roman" w:cs="Times New Roman"/>
          <w:sz w:val="28"/>
          <w:szCs w:val="28"/>
          <w:shd w:val="clear" w:color="auto" w:fill="FFFFFF"/>
          <w:lang w:val="uk-UA" w:eastAsia="ru-RU"/>
        </w:rPr>
        <w:t>питальних і спонукальних речень.</w:t>
      </w:r>
    </w:p>
    <w:p w:rsidR="00062FCD" w:rsidRPr="00062FCD" w:rsidRDefault="00062FCD" w:rsidP="00062FCD">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062FCD">
        <w:rPr>
          <w:rFonts w:ascii="Times New Roman" w:eastAsia="Calibri" w:hAnsi="Times New Roman" w:cs="Times New Roman"/>
          <w:sz w:val="28"/>
          <w:szCs w:val="28"/>
          <w:shd w:val="clear" w:color="auto" w:fill="FFFFFF"/>
          <w:lang w:val="uk-UA" w:eastAsia="ru-RU"/>
        </w:rPr>
        <w:t>Приклад.</w:t>
      </w:r>
    </w:p>
    <w:p w:rsidR="00062FCD" w:rsidRPr="00062FCD" w:rsidRDefault="00062FCD" w:rsidP="003D4C1A">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062FCD">
        <w:rPr>
          <w:rFonts w:ascii="Times New Roman" w:eastAsia="Calibri" w:hAnsi="Times New Roman" w:cs="Times New Roman"/>
          <w:sz w:val="28"/>
          <w:szCs w:val="28"/>
          <w:shd w:val="clear" w:color="auto" w:fill="FFFFFF"/>
          <w:lang w:val="uk-UA" w:eastAsia="ru-RU"/>
        </w:rPr>
        <w:t>1. - Прочитайте про с</w:t>
      </w:r>
      <w:r w:rsidR="003D4C1A">
        <w:rPr>
          <w:rFonts w:ascii="Times New Roman" w:eastAsia="Calibri" w:hAnsi="Times New Roman" w:cs="Times New Roman"/>
          <w:sz w:val="28"/>
          <w:szCs w:val="28"/>
          <w:shd w:val="clear" w:color="auto" w:fill="FFFFFF"/>
          <w:lang w:val="uk-UA" w:eastAsia="ru-RU"/>
        </w:rPr>
        <w:t xml:space="preserve">ебе записане на дошці речення: Восени </w:t>
      </w:r>
      <w:r w:rsidR="00222380">
        <w:rPr>
          <w:rFonts w:ascii="Times New Roman" w:eastAsia="Calibri" w:hAnsi="Times New Roman" w:cs="Times New Roman"/>
          <w:sz w:val="28"/>
          <w:szCs w:val="28"/>
          <w:shd w:val="clear" w:color="auto" w:fill="FFFFFF"/>
          <w:lang w:val="uk-UA" w:eastAsia="ru-RU"/>
        </w:rPr>
        <w:t xml:space="preserve">школярі </w:t>
      </w:r>
      <w:r w:rsidRPr="00062FCD">
        <w:rPr>
          <w:rFonts w:ascii="Times New Roman" w:eastAsia="Calibri" w:hAnsi="Times New Roman" w:cs="Times New Roman"/>
          <w:sz w:val="28"/>
          <w:szCs w:val="28"/>
          <w:shd w:val="clear" w:color="auto" w:fill="FFFFFF"/>
          <w:lang w:val="uk-UA" w:eastAsia="ru-RU"/>
        </w:rPr>
        <w:t>зібрали на своїй ділянці багатий урожай.</w:t>
      </w:r>
    </w:p>
    <w:p w:rsidR="00062FCD" w:rsidRPr="00062FCD" w:rsidRDefault="003D4C1A" w:rsidP="00062FCD">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Що висловлює це речення</w:t>
      </w:r>
      <w:r w:rsidR="00062FCD" w:rsidRPr="00062FCD">
        <w:rPr>
          <w:rFonts w:ascii="Times New Roman" w:eastAsia="Calibri" w:hAnsi="Times New Roman" w:cs="Times New Roman"/>
          <w:sz w:val="28"/>
          <w:szCs w:val="28"/>
          <w:shd w:val="clear" w:color="auto" w:fill="FFFFFF"/>
          <w:lang w:val="uk-UA" w:eastAsia="ru-RU"/>
        </w:rPr>
        <w:t>? (Повідомлення)</w:t>
      </w:r>
      <w:r>
        <w:rPr>
          <w:rFonts w:ascii="Times New Roman" w:eastAsia="Calibri" w:hAnsi="Times New Roman" w:cs="Times New Roman"/>
          <w:sz w:val="28"/>
          <w:szCs w:val="28"/>
          <w:shd w:val="clear" w:color="auto" w:fill="FFFFFF"/>
          <w:lang w:val="uk-UA" w:eastAsia="ru-RU"/>
        </w:rPr>
        <w:t xml:space="preserve">. </w:t>
      </w:r>
    </w:p>
    <w:p w:rsidR="00062FCD" w:rsidRPr="00062FCD" w:rsidRDefault="00062FCD" w:rsidP="00062FCD">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062FCD">
        <w:rPr>
          <w:rFonts w:ascii="Times New Roman" w:eastAsia="Calibri" w:hAnsi="Times New Roman" w:cs="Times New Roman"/>
          <w:sz w:val="28"/>
          <w:szCs w:val="28"/>
          <w:shd w:val="clear" w:color="auto" w:fill="FFFFFF"/>
          <w:lang w:val="uk-UA" w:eastAsia="ru-RU"/>
        </w:rPr>
        <w:t>- Який знак стоїть в кінці?</w:t>
      </w:r>
      <w:r w:rsidR="00222380">
        <w:rPr>
          <w:rFonts w:ascii="Times New Roman" w:eastAsia="Calibri" w:hAnsi="Times New Roman" w:cs="Times New Roman"/>
          <w:sz w:val="28"/>
          <w:szCs w:val="28"/>
          <w:shd w:val="clear" w:color="auto" w:fill="FFFFFF"/>
          <w:lang w:val="uk-UA" w:eastAsia="ru-RU"/>
        </w:rPr>
        <w:t xml:space="preserve"> (крапка). </w:t>
      </w:r>
    </w:p>
    <w:p w:rsidR="00062FCD" w:rsidRPr="00062FCD" w:rsidRDefault="003D4C1A" w:rsidP="003D4C1A">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lastRenderedPageBreak/>
        <w:t>- Як будемо читати таке речення</w:t>
      </w:r>
      <w:r w:rsidR="00062FCD" w:rsidRPr="00062FCD">
        <w:rPr>
          <w:rFonts w:ascii="Times New Roman" w:eastAsia="Calibri" w:hAnsi="Times New Roman" w:cs="Times New Roman"/>
          <w:sz w:val="28"/>
          <w:szCs w:val="28"/>
          <w:shd w:val="clear" w:color="auto" w:fill="FFFFFF"/>
          <w:lang w:val="uk-UA" w:eastAsia="ru-RU"/>
        </w:rPr>
        <w:t>?</w:t>
      </w:r>
      <w:r>
        <w:rPr>
          <w:rFonts w:ascii="Times New Roman" w:eastAsia="Calibri" w:hAnsi="Times New Roman" w:cs="Times New Roman"/>
          <w:sz w:val="28"/>
          <w:szCs w:val="28"/>
          <w:shd w:val="clear" w:color="auto" w:fill="FFFFFF"/>
          <w:lang w:val="uk-UA" w:eastAsia="ru-RU"/>
        </w:rPr>
        <w:t xml:space="preserve"> (Спокійно, голос підвищуємо, а потім, до кінця речення</w:t>
      </w:r>
      <w:r w:rsidR="00062FCD" w:rsidRPr="00062FCD">
        <w:rPr>
          <w:rFonts w:ascii="Times New Roman" w:eastAsia="Calibri" w:hAnsi="Times New Roman" w:cs="Times New Roman"/>
          <w:sz w:val="28"/>
          <w:szCs w:val="28"/>
          <w:shd w:val="clear" w:color="auto" w:fill="FFFFFF"/>
          <w:lang w:val="uk-UA" w:eastAsia="ru-RU"/>
        </w:rPr>
        <w:t>, опускаємо).</w:t>
      </w:r>
    </w:p>
    <w:p w:rsidR="00062FCD" w:rsidRPr="00062FCD" w:rsidRDefault="00062FCD" w:rsidP="003D4C1A">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062FCD">
        <w:rPr>
          <w:rFonts w:ascii="Times New Roman" w:eastAsia="Calibri" w:hAnsi="Times New Roman" w:cs="Times New Roman"/>
          <w:sz w:val="28"/>
          <w:szCs w:val="28"/>
          <w:shd w:val="clear" w:color="auto" w:fill="FFFFFF"/>
          <w:lang w:val="uk-UA" w:eastAsia="ru-RU"/>
        </w:rPr>
        <w:t>Учитель показує зразок таког</w:t>
      </w:r>
      <w:r w:rsidR="003D4C1A">
        <w:rPr>
          <w:rFonts w:ascii="Times New Roman" w:eastAsia="Calibri" w:hAnsi="Times New Roman" w:cs="Times New Roman"/>
          <w:sz w:val="28"/>
          <w:szCs w:val="28"/>
          <w:shd w:val="clear" w:color="auto" w:fill="FFFFFF"/>
          <w:lang w:val="uk-UA" w:eastAsia="ru-RU"/>
        </w:rPr>
        <w:t>о читання, а потім речення читають діти</w:t>
      </w:r>
      <w:r w:rsidRPr="00062FCD">
        <w:rPr>
          <w:rFonts w:ascii="Times New Roman" w:eastAsia="Calibri" w:hAnsi="Times New Roman" w:cs="Times New Roman"/>
          <w:sz w:val="28"/>
          <w:szCs w:val="28"/>
          <w:shd w:val="clear" w:color="auto" w:fill="FFFFFF"/>
          <w:lang w:val="uk-UA" w:eastAsia="ru-RU"/>
        </w:rPr>
        <w:t>.</w:t>
      </w:r>
    </w:p>
    <w:p w:rsidR="00062FCD" w:rsidRPr="00062FCD" w:rsidRDefault="00062FCD" w:rsidP="00062FCD">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062FCD">
        <w:rPr>
          <w:rFonts w:ascii="Times New Roman" w:eastAsia="Calibri" w:hAnsi="Times New Roman" w:cs="Times New Roman"/>
          <w:sz w:val="28"/>
          <w:szCs w:val="28"/>
          <w:shd w:val="clear" w:color="auto" w:fill="FFFFFF"/>
          <w:lang w:val="uk-UA" w:eastAsia="ru-RU"/>
        </w:rPr>
        <w:t>2</w:t>
      </w:r>
      <w:r w:rsidR="003D4C1A">
        <w:rPr>
          <w:rFonts w:ascii="Times New Roman" w:eastAsia="Calibri" w:hAnsi="Times New Roman" w:cs="Times New Roman"/>
          <w:sz w:val="28"/>
          <w:szCs w:val="28"/>
          <w:shd w:val="clear" w:color="auto" w:fill="FFFFFF"/>
          <w:lang w:val="uk-UA" w:eastAsia="ru-RU"/>
        </w:rPr>
        <w:t>.- Почитайте про себе речення</w:t>
      </w:r>
      <w:r w:rsidR="008A4327">
        <w:rPr>
          <w:rFonts w:ascii="Times New Roman" w:eastAsia="Calibri" w:hAnsi="Times New Roman" w:cs="Times New Roman"/>
          <w:sz w:val="28"/>
          <w:szCs w:val="28"/>
          <w:shd w:val="clear" w:color="auto" w:fill="FFFFFF"/>
          <w:lang w:val="uk-UA" w:eastAsia="ru-RU"/>
        </w:rPr>
        <w:t>: Який урожай зібрали школярі</w:t>
      </w:r>
      <w:r w:rsidRPr="00062FCD">
        <w:rPr>
          <w:rFonts w:ascii="Times New Roman" w:eastAsia="Calibri" w:hAnsi="Times New Roman" w:cs="Times New Roman"/>
          <w:sz w:val="28"/>
          <w:szCs w:val="28"/>
          <w:shd w:val="clear" w:color="auto" w:fill="FFFFFF"/>
          <w:lang w:val="uk-UA" w:eastAsia="ru-RU"/>
        </w:rPr>
        <w:t>?</w:t>
      </w:r>
    </w:p>
    <w:p w:rsidR="00062FCD" w:rsidRPr="00062FCD" w:rsidRDefault="00062FCD" w:rsidP="008A4327">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062FCD">
        <w:rPr>
          <w:rFonts w:ascii="Times New Roman" w:eastAsia="Calibri" w:hAnsi="Times New Roman" w:cs="Times New Roman"/>
          <w:sz w:val="28"/>
          <w:szCs w:val="28"/>
          <w:shd w:val="clear" w:color="auto" w:fill="FFFFFF"/>
          <w:lang w:val="uk-UA" w:eastAsia="ru-RU"/>
        </w:rPr>
        <w:t>- Приготуйтеся прочитати його</w:t>
      </w:r>
      <w:r w:rsidR="008A4327">
        <w:rPr>
          <w:rFonts w:ascii="Times New Roman" w:eastAsia="Calibri" w:hAnsi="Times New Roman" w:cs="Times New Roman"/>
          <w:sz w:val="28"/>
          <w:szCs w:val="28"/>
          <w:shd w:val="clear" w:color="auto" w:fill="FFFFFF"/>
          <w:lang w:val="uk-UA" w:eastAsia="ru-RU"/>
        </w:rPr>
        <w:t xml:space="preserve"> виразно. Зверніть увагу на те, </w:t>
      </w:r>
      <w:r w:rsidRPr="00062FCD">
        <w:rPr>
          <w:rFonts w:ascii="Times New Roman" w:eastAsia="Calibri" w:hAnsi="Times New Roman" w:cs="Times New Roman"/>
          <w:sz w:val="28"/>
          <w:szCs w:val="28"/>
          <w:shd w:val="clear" w:color="auto" w:fill="FFFFFF"/>
          <w:lang w:val="uk-UA" w:eastAsia="ru-RU"/>
        </w:rPr>
        <w:t>який знак стоїть в кінці речення. Пока</w:t>
      </w:r>
      <w:r w:rsidR="008A4327">
        <w:rPr>
          <w:rFonts w:ascii="Times New Roman" w:eastAsia="Calibri" w:hAnsi="Times New Roman" w:cs="Times New Roman"/>
          <w:sz w:val="28"/>
          <w:szCs w:val="28"/>
          <w:shd w:val="clear" w:color="auto" w:fill="FFFFFF"/>
          <w:lang w:val="uk-UA" w:eastAsia="ru-RU"/>
        </w:rPr>
        <w:t xml:space="preserve">жіть голосом, що в кінці стоїть </w:t>
      </w:r>
      <w:r w:rsidRPr="00062FCD">
        <w:rPr>
          <w:rFonts w:ascii="Times New Roman" w:eastAsia="Calibri" w:hAnsi="Times New Roman" w:cs="Times New Roman"/>
          <w:sz w:val="28"/>
          <w:szCs w:val="28"/>
          <w:shd w:val="clear" w:color="auto" w:fill="FFFFFF"/>
          <w:lang w:val="uk-UA" w:eastAsia="ru-RU"/>
        </w:rPr>
        <w:t>саме знак питання.</w:t>
      </w:r>
    </w:p>
    <w:p w:rsidR="00062FCD" w:rsidRDefault="00062FCD" w:rsidP="000C76E9">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062FCD">
        <w:rPr>
          <w:rFonts w:ascii="Times New Roman" w:eastAsia="Calibri" w:hAnsi="Times New Roman" w:cs="Times New Roman"/>
          <w:sz w:val="28"/>
          <w:szCs w:val="28"/>
          <w:shd w:val="clear" w:color="auto" w:fill="FFFFFF"/>
          <w:lang w:val="uk-UA" w:eastAsia="ru-RU"/>
        </w:rPr>
        <w:t>Нам здається особливо вдалими форму</w:t>
      </w:r>
      <w:r w:rsidR="000C76E9">
        <w:rPr>
          <w:rFonts w:ascii="Times New Roman" w:eastAsia="Calibri" w:hAnsi="Times New Roman" w:cs="Times New Roman"/>
          <w:sz w:val="28"/>
          <w:szCs w:val="28"/>
          <w:shd w:val="clear" w:color="auto" w:fill="FFFFFF"/>
          <w:lang w:val="uk-UA" w:eastAsia="ru-RU"/>
        </w:rPr>
        <w:t xml:space="preserve">лювання завдань типу: </w:t>
      </w:r>
      <w:r w:rsidRPr="00062FCD">
        <w:rPr>
          <w:rFonts w:ascii="Times New Roman" w:eastAsia="Calibri" w:hAnsi="Times New Roman" w:cs="Times New Roman"/>
          <w:sz w:val="28"/>
          <w:szCs w:val="28"/>
          <w:shd w:val="clear" w:color="auto" w:fill="FFFFFF"/>
          <w:lang w:val="uk-UA" w:eastAsia="ru-RU"/>
        </w:rPr>
        <w:t>«Покажіть голосом, який знак постав</w:t>
      </w:r>
      <w:r w:rsidR="008A4327">
        <w:rPr>
          <w:rFonts w:ascii="Times New Roman" w:eastAsia="Calibri" w:hAnsi="Times New Roman" w:cs="Times New Roman"/>
          <w:sz w:val="28"/>
          <w:szCs w:val="28"/>
          <w:shd w:val="clear" w:color="auto" w:fill="FFFFFF"/>
          <w:lang w:val="uk-UA" w:eastAsia="ru-RU"/>
        </w:rPr>
        <w:t xml:space="preserve">ите в кінці речення», «Поставте </w:t>
      </w:r>
      <w:r w:rsidRPr="00062FCD">
        <w:rPr>
          <w:rFonts w:ascii="Times New Roman" w:eastAsia="Calibri" w:hAnsi="Times New Roman" w:cs="Times New Roman"/>
          <w:sz w:val="28"/>
          <w:szCs w:val="28"/>
          <w:shd w:val="clear" w:color="auto" w:fill="FFFFFF"/>
          <w:lang w:val="uk-UA" w:eastAsia="ru-RU"/>
        </w:rPr>
        <w:t>голосом потрібний</w:t>
      </w:r>
      <w:r w:rsidR="003A2C4F">
        <w:rPr>
          <w:rFonts w:ascii="Times New Roman" w:eastAsia="Calibri" w:hAnsi="Times New Roman" w:cs="Times New Roman"/>
          <w:sz w:val="28"/>
          <w:szCs w:val="28"/>
          <w:shd w:val="clear" w:color="auto" w:fill="FFFFFF"/>
          <w:lang w:val="uk-UA" w:eastAsia="ru-RU"/>
        </w:rPr>
        <w:t xml:space="preserve"> знак в кінці цього речення</w:t>
      </w:r>
      <w:r w:rsidR="008A4327">
        <w:rPr>
          <w:rFonts w:ascii="Times New Roman" w:eastAsia="Calibri" w:hAnsi="Times New Roman" w:cs="Times New Roman"/>
          <w:sz w:val="28"/>
          <w:szCs w:val="28"/>
          <w:shd w:val="clear" w:color="auto" w:fill="FFFFFF"/>
          <w:lang w:val="uk-UA" w:eastAsia="ru-RU"/>
        </w:rPr>
        <w:t xml:space="preserve">». Подібні формулювання </w:t>
      </w:r>
      <w:r w:rsidRPr="00062FCD">
        <w:rPr>
          <w:rFonts w:ascii="Times New Roman" w:eastAsia="Calibri" w:hAnsi="Times New Roman" w:cs="Times New Roman"/>
          <w:sz w:val="28"/>
          <w:szCs w:val="28"/>
          <w:shd w:val="clear" w:color="auto" w:fill="FFFFFF"/>
          <w:lang w:val="uk-UA" w:eastAsia="ru-RU"/>
        </w:rPr>
        <w:t xml:space="preserve">завдань вимагають від дітей вміння володіти голосом, свідомо </w:t>
      </w:r>
      <w:r>
        <w:rPr>
          <w:rFonts w:ascii="Times New Roman" w:eastAsia="Calibri" w:hAnsi="Times New Roman" w:cs="Times New Roman"/>
          <w:sz w:val="28"/>
          <w:szCs w:val="28"/>
          <w:shd w:val="clear" w:color="auto" w:fill="FFFFFF"/>
          <w:lang w:val="uk-UA" w:eastAsia="ru-RU"/>
        </w:rPr>
        <w:t xml:space="preserve">підходити до </w:t>
      </w:r>
      <w:r w:rsidRPr="00062FCD">
        <w:rPr>
          <w:rFonts w:ascii="Times New Roman" w:eastAsia="Calibri" w:hAnsi="Times New Roman" w:cs="Times New Roman"/>
          <w:sz w:val="28"/>
          <w:szCs w:val="28"/>
          <w:shd w:val="clear" w:color="auto" w:fill="FFFFFF"/>
          <w:lang w:val="uk-UA" w:eastAsia="ru-RU"/>
        </w:rPr>
        <w:t>читання кожного речення.</w:t>
      </w:r>
    </w:p>
    <w:p w:rsidR="003E79CF" w:rsidRPr="003E79CF" w:rsidRDefault="003E79CF" w:rsidP="003E79CF">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3E79CF">
        <w:rPr>
          <w:rFonts w:ascii="Times New Roman" w:eastAsia="Calibri" w:hAnsi="Times New Roman" w:cs="Times New Roman"/>
          <w:sz w:val="28"/>
          <w:szCs w:val="28"/>
          <w:shd w:val="clear" w:color="auto" w:fill="FFFFFF"/>
          <w:lang w:val="uk-UA" w:eastAsia="ru-RU"/>
        </w:rPr>
        <w:t>Для розвитку мовлення учнів важливо використовувати деякі прийоми роботи над реченнями:</w:t>
      </w:r>
    </w:p>
    <w:p w:rsidR="003E79CF" w:rsidRPr="003E79CF" w:rsidRDefault="003E79CF" w:rsidP="003E79CF">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3E79CF">
        <w:rPr>
          <w:rFonts w:ascii="Times New Roman" w:eastAsia="Calibri" w:hAnsi="Times New Roman" w:cs="Times New Roman"/>
          <w:sz w:val="28"/>
          <w:szCs w:val="28"/>
          <w:shd w:val="clear" w:color="auto" w:fill="FFFFFF"/>
          <w:lang w:val="uk-UA" w:eastAsia="ru-RU"/>
        </w:rPr>
        <w:t>1) поширення;</w:t>
      </w:r>
    </w:p>
    <w:p w:rsidR="003E79CF" w:rsidRPr="003E79CF" w:rsidRDefault="003E79CF" w:rsidP="003E79CF">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3E79CF">
        <w:rPr>
          <w:rFonts w:ascii="Times New Roman" w:eastAsia="Calibri" w:hAnsi="Times New Roman" w:cs="Times New Roman"/>
          <w:sz w:val="28"/>
          <w:szCs w:val="28"/>
          <w:shd w:val="clear" w:color="auto" w:fill="FFFFFF"/>
          <w:lang w:val="uk-UA" w:eastAsia="ru-RU"/>
        </w:rPr>
        <w:t>2) доповнення незакінчених речень;</w:t>
      </w:r>
    </w:p>
    <w:p w:rsidR="003E79CF" w:rsidRPr="003E79CF" w:rsidRDefault="003E79CF" w:rsidP="003E79CF">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3E79CF">
        <w:rPr>
          <w:rFonts w:ascii="Times New Roman" w:eastAsia="Calibri" w:hAnsi="Times New Roman" w:cs="Times New Roman"/>
          <w:sz w:val="28"/>
          <w:szCs w:val="28"/>
          <w:shd w:val="clear" w:color="auto" w:fill="FFFFFF"/>
          <w:lang w:val="uk-UA" w:eastAsia="ru-RU"/>
        </w:rPr>
        <w:t>3) зміна порядку слів;</w:t>
      </w:r>
    </w:p>
    <w:p w:rsidR="003E79CF" w:rsidRPr="003E79CF" w:rsidRDefault="003E79CF" w:rsidP="003E79CF">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3E79CF">
        <w:rPr>
          <w:rFonts w:ascii="Times New Roman" w:eastAsia="Calibri" w:hAnsi="Times New Roman" w:cs="Times New Roman"/>
          <w:sz w:val="28"/>
          <w:szCs w:val="28"/>
          <w:shd w:val="clear" w:color="auto" w:fill="FFFFFF"/>
          <w:lang w:val="uk-UA" w:eastAsia="ru-RU"/>
        </w:rPr>
        <w:t>4) відновлення деформованого тексту;</w:t>
      </w:r>
    </w:p>
    <w:p w:rsidR="003E79CF" w:rsidRPr="003E79CF" w:rsidRDefault="003E79CF" w:rsidP="003E79CF">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3E79CF">
        <w:rPr>
          <w:rFonts w:ascii="Times New Roman" w:eastAsia="Calibri" w:hAnsi="Times New Roman" w:cs="Times New Roman"/>
          <w:sz w:val="28"/>
          <w:szCs w:val="28"/>
          <w:shd w:val="clear" w:color="auto" w:fill="FFFFFF"/>
          <w:lang w:val="uk-UA" w:eastAsia="ru-RU"/>
        </w:rPr>
        <w:t>5) складання речень за аналогією;</w:t>
      </w:r>
    </w:p>
    <w:p w:rsidR="003E79CF" w:rsidRDefault="003E79CF" w:rsidP="003E79CF">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3E79CF">
        <w:rPr>
          <w:rFonts w:ascii="Times New Roman" w:eastAsia="Calibri" w:hAnsi="Times New Roman" w:cs="Times New Roman"/>
          <w:sz w:val="28"/>
          <w:szCs w:val="28"/>
          <w:shd w:val="clear" w:color="auto" w:fill="FFFFFF"/>
          <w:lang w:val="uk-UA" w:eastAsia="ru-RU"/>
        </w:rPr>
        <w:t>6) відповіді на питання.</w:t>
      </w:r>
    </w:p>
    <w:p w:rsidR="00AA535A" w:rsidRDefault="006D6C81" w:rsidP="005F2616">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Важливими умовами</w:t>
      </w:r>
      <w:r w:rsidR="000743F4">
        <w:rPr>
          <w:rFonts w:ascii="Times New Roman" w:eastAsia="Calibri" w:hAnsi="Times New Roman" w:cs="Times New Roman"/>
          <w:sz w:val="28"/>
          <w:szCs w:val="28"/>
          <w:shd w:val="clear" w:color="auto" w:fill="FFFFFF"/>
          <w:lang w:val="uk-UA" w:eastAsia="ru-RU"/>
        </w:rPr>
        <w:t xml:space="preserve"> розвитку зв’язного мовлення учнів в контексті виразного читання</w:t>
      </w:r>
      <w:r w:rsidR="00765E3B">
        <w:rPr>
          <w:rFonts w:ascii="Times New Roman" w:eastAsia="Calibri" w:hAnsi="Times New Roman" w:cs="Times New Roman"/>
          <w:sz w:val="28"/>
          <w:szCs w:val="28"/>
          <w:shd w:val="clear" w:color="auto" w:fill="FFFFFF"/>
          <w:lang w:val="uk-UA" w:eastAsia="ru-RU"/>
        </w:rPr>
        <w:t>, на наше переконання,</w:t>
      </w:r>
      <w:r w:rsidR="000743F4">
        <w:rPr>
          <w:rFonts w:ascii="Times New Roman" w:eastAsia="Calibri" w:hAnsi="Times New Roman" w:cs="Times New Roman"/>
          <w:sz w:val="28"/>
          <w:szCs w:val="28"/>
          <w:shd w:val="clear" w:color="auto" w:fill="FFFFFF"/>
          <w:lang w:val="uk-UA" w:eastAsia="ru-RU"/>
        </w:rPr>
        <w:t xml:space="preserve"> є</w:t>
      </w:r>
      <w:r>
        <w:rPr>
          <w:rFonts w:ascii="Times New Roman" w:eastAsia="Calibri" w:hAnsi="Times New Roman" w:cs="Times New Roman"/>
          <w:sz w:val="28"/>
          <w:szCs w:val="28"/>
          <w:shd w:val="clear" w:color="auto" w:fill="FFFFFF"/>
          <w:lang w:val="uk-UA" w:eastAsia="ru-RU"/>
        </w:rPr>
        <w:t xml:space="preserve"> цілеспрямованість та </w:t>
      </w:r>
      <w:r w:rsidRPr="006D6C81">
        <w:rPr>
          <w:rFonts w:ascii="Times New Roman" w:eastAsia="Calibri" w:hAnsi="Times New Roman" w:cs="Times New Roman"/>
          <w:sz w:val="28"/>
          <w:szCs w:val="28"/>
          <w:shd w:val="clear" w:color="auto" w:fill="FFFFFF"/>
          <w:lang w:val="uk-UA" w:eastAsia="ru-RU"/>
        </w:rPr>
        <w:t>продуманість відбору матеріалу.</w:t>
      </w:r>
    </w:p>
    <w:p w:rsidR="00366E94" w:rsidRPr="00EC347C" w:rsidRDefault="00366E94" w:rsidP="00366E94">
      <w:pPr>
        <w:spacing w:after="0" w:line="360" w:lineRule="auto"/>
        <w:ind w:firstLine="709"/>
        <w:jc w:val="both"/>
        <w:rPr>
          <w:rFonts w:ascii="Times New Roman" w:eastAsia="Calibri" w:hAnsi="Times New Roman" w:cs="Times New Roman"/>
          <w:b/>
          <w:sz w:val="28"/>
          <w:szCs w:val="28"/>
          <w:shd w:val="clear" w:color="auto" w:fill="FFFFFF"/>
          <w:lang w:val="uk-UA" w:eastAsia="ru-RU"/>
        </w:rPr>
      </w:pPr>
      <w:r w:rsidRPr="00EC347C">
        <w:rPr>
          <w:rFonts w:ascii="Times New Roman" w:eastAsia="Calibri" w:hAnsi="Times New Roman" w:cs="Times New Roman"/>
          <w:b/>
          <w:sz w:val="28"/>
          <w:szCs w:val="28"/>
          <w:shd w:val="clear" w:color="auto" w:fill="FFFFFF"/>
          <w:lang w:val="uk-UA" w:eastAsia="ru-RU"/>
        </w:rPr>
        <w:t xml:space="preserve">Наведемо </w:t>
      </w:r>
      <w:r w:rsidR="00EC347C">
        <w:rPr>
          <w:rFonts w:ascii="Times New Roman" w:eastAsia="Calibri" w:hAnsi="Times New Roman" w:cs="Times New Roman"/>
          <w:b/>
          <w:sz w:val="28"/>
          <w:szCs w:val="28"/>
          <w:shd w:val="clear" w:color="auto" w:fill="FFFFFF"/>
          <w:lang w:val="uk-UA" w:eastAsia="ru-RU"/>
        </w:rPr>
        <w:t xml:space="preserve">систему </w:t>
      </w:r>
      <w:r w:rsidRPr="00EC347C">
        <w:rPr>
          <w:rFonts w:ascii="Times New Roman" w:eastAsia="Calibri" w:hAnsi="Times New Roman" w:cs="Times New Roman"/>
          <w:b/>
          <w:sz w:val="28"/>
          <w:szCs w:val="28"/>
          <w:shd w:val="clear" w:color="auto" w:fill="FFFFFF"/>
          <w:lang w:val="uk-UA" w:eastAsia="ru-RU"/>
        </w:rPr>
        <w:t>завдань, які ми розробили до підручника «</w:t>
      </w:r>
      <w:r w:rsidR="00861A55" w:rsidRPr="00EC347C">
        <w:rPr>
          <w:rFonts w:ascii="Times New Roman" w:eastAsia="Calibri" w:hAnsi="Times New Roman" w:cs="Times New Roman"/>
          <w:b/>
          <w:sz w:val="28"/>
          <w:szCs w:val="28"/>
          <w:shd w:val="clear" w:color="auto" w:fill="FFFFFF"/>
          <w:lang w:val="uk-UA" w:eastAsia="ru-RU"/>
        </w:rPr>
        <w:t>Українсь</w:t>
      </w:r>
      <w:r w:rsidRPr="00EC347C">
        <w:rPr>
          <w:rFonts w:ascii="Times New Roman" w:eastAsia="Calibri" w:hAnsi="Times New Roman" w:cs="Times New Roman"/>
          <w:b/>
          <w:sz w:val="28"/>
          <w:szCs w:val="28"/>
          <w:shd w:val="clear" w:color="auto" w:fill="FFFFFF"/>
          <w:lang w:val="uk-UA" w:eastAsia="ru-RU"/>
        </w:rPr>
        <w:t>ка мова» М.Вашуленка (3 клас).</w:t>
      </w:r>
    </w:p>
    <w:p w:rsidR="00861A55" w:rsidRPr="00EC347C" w:rsidRDefault="00861A55" w:rsidP="00EC347C">
      <w:pPr>
        <w:pStyle w:val="a3"/>
        <w:numPr>
          <w:ilvl w:val="0"/>
          <w:numId w:val="39"/>
        </w:numPr>
        <w:spacing w:after="0" w:line="360" w:lineRule="auto"/>
        <w:jc w:val="both"/>
        <w:rPr>
          <w:rFonts w:ascii="Times New Roman" w:eastAsia="Calibri" w:hAnsi="Times New Roman" w:cs="Times New Roman"/>
          <w:sz w:val="28"/>
          <w:szCs w:val="28"/>
          <w:shd w:val="clear" w:color="auto" w:fill="FFFFFF"/>
          <w:lang w:val="uk-UA" w:eastAsia="ru-RU"/>
        </w:rPr>
      </w:pPr>
      <w:r w:rsidRPr="00EC347C">
        <w:rPr>
          <w:rFonts w:ascii="Times New Roman" w:eastAsia="Calibri" w:hAnsi="Times New Roman" w:cs="Times New Roman"/>
          <w:sz w:val="28"/>
          <w:szCs w:val="28"/>
          <w:shd w:val="clear" w:color="auto" w:fill="FFFFFF"/>
          <w:lang w:val="uk-UA" w:eastAsia="ru-RU"/>
        </w:rPr>
        <w:t>Тема «Культура усного та писемного мовлення»  [</w:t>
      </w:r>
      <w:r w:rsidR="000C76E9">
        <w:rPr>
          <w:rFonts w:ascii="Times New Roman" w:eastAsia="Calibri" w:hAnsi="Times New Roman" w:cs="Times New Roman"/>
          <w:sz w:val="28"/>
          <w:szCs w:val="28"/>
          <w:shd w:val="clear" w:color="auto" w:fill="FFFFFF"/>
          <w:lang w:val="uk-UA" w:eastAsia="ru-RU"/>
        </w:rPr>
        <w:t>18</w:t>
      </w:r>
      <w:r w:rsidRPr="00EC347C">
        <w:rPr>
          <w:rFonts w:ascii="Times New Roman" w:eastAsia="Calibri" w:hAnsi="Times New Roman" w:cs="Times New Roman"/>
          <w:sz w:val="28"/>
          <w:szCs w:val="28"/>
          <w:shd w:val="clear" w:color="auto" w:fill="FFFFFF"/>
          <w:lang w:val="uk-UA" w:eastAsia="ru-RU"/>
        </w:rPr>
        <w:t>, с. 11].</w:t>
      </w:r>
    </w:p>
    <w:p w:rsidR="00861A55" w:rsidRDefault="00861A55" w:rsidP="00861A55">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Вправа 13. </w:t>
      </w:r>
    </w:p>
    <w:p w:rsidR="00861A55" w:rsidRDefault="00E0072D" w:rsidP="00A03C17">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Прочитай виразно текст. </w:t>
      </w:r>
      <w:r w:rsidR="00A03C17" w:rsidRPr="00A03C17">
        <w:rPr>
          <w:rFonts w:ascii="Times New Roman" w:eastAsia="Calibri" w:hAnsi="Times New Roman" w:cs="Times New Roman"/>
          <w:sz w:val="28"/>
          <w:szCs w:val="28"/>
          <w:shd w:val="clear" w:color="auto" w:fill="FFFFFF"/>
          <w:lang w:val="uk-UA" w:eastAsia="ru-RU"/>
        </w:rPr>
        <w:t>Попроси одноклас</w:t>
      </w:r>
      <w:r w:rsidR="00A03C17">
        <w:rPr>
          <w:rFonts w:ascii="Times New Roman" w:eastAsia="Calibri" w:hAnsi="Times New Roman" w:cs="Times New Roman"/>
          <w:sz w:val="28"/>
          <w:szCs w:val="28"/>
          <w:shd w:val="clear" w:color="auto" w:fill="FFFFFF"/>
          <w:lang w:val="uk-UA" w:eastAsia="ru-RU"/>
        </w:rPr>
        <w:t xml:space="preserve">ників, щоб послухали й оцінили, </w:t>
      </w:r>
      <w:r w:rsidR="00A03C17" w:rsidRPr="00A03C17">
        <w:rPr>
          <w:rFonts w:ascii="Times New Roman" w:eastAsia="Calibri" w:hAnsi="Times New Roman" w:cs="Times New Roman"/>
          <w:sz w:val="28"/>
          <w:szCs w:val="28"/>
          <w:shd w:val="clear" w:color="auto" w:fill="FFFFFF"/>
          <w:lang w:val="uk-UA" w:eastAsia="ru-RU"/>
        </w:rPr>
        <w:t>наскільки правильни</w:t>
      </w:r>
      <w:r w:rsidR="00A03C17">
        <w:rPr>
          <w:rFonts w:ascii="Times New Roman" w:eastAsia="Calibri" w:hAnsi="Times New Roman" w:cs="Times New Roman"/>
          <w:sz w:val="28"/>
          <w:szCs w:val="28"/>
          <w:shd w:val="clear" w:color="auto" w:fill="FFFFFF"/>
          <w:lang w:val="uk-UA" w:eastAsia="ru-RU"/>
        </w:rPr>
        <w:t xml:space="preserve">м, зрозумілим і виразним є твоє </w:t>
      </w:r>
      <w:r w:rsidR="00A03C17" w:rsidRPr="00A03C17">
        <w:rPr>
          <w:rFonts w:ascii="Times New Roman" w:eastAsia="Calibri" w:hAnsi="Times New Roman" w:cs="Times New Roman"/>
          <w:sz w:val="28"/>
          <w:szCs w:val="28"/>
          <w:shd w:val="clear" w:color="auto" w:fill="FFFFFF"/>
          <w:lang w:val="uk-UA" w:eastAsia="ru-RU"/>
        </w:rPr>
        <w:t>мовлення.</w:t>
      </w:r>
    </w:p>
    <w:p w:rsidR="001B201C" w:rsidRPr="00EC347C" w:rsidRDefault="00635369" w:rsidP="00EC347C">
      <w:pPr>
        <w:pStyle w:val="a3"/>
        <w:numPr>
          <w:ilvl w:val="0"/>
          <w:numId w:val="39"/>
        </w:numPr>
        <w:spacing w:after="0" w:line="360" w:lineRule="auto"/>
        <w:jc w:val="both"/>
        <w:rPr>
          <w:rFonts w:ascii="Times New Roman" w:eastAsia="Calibri" w:hAnsi="Times New Roman" w:cs="Times New Roman"/>
          <w:sz w:val="28"/>
          <w:szCs w:val="28"/>
          <w:shd w:val="clear" w:color="auto" w:fill="FFFFFF"/>
          <w:lang w:val="uk-UA" w:eastAsia="ru-RU"/>
        </w:rPr>
      </w:pPr>
      <w:r w:rsidRPr="00EC347C">
        <w:rPr>
          <w:rFonts w:ascii="Times New Roman" w:eastAsia="Calibri" w:hAnsi="Times New Roman" w:cs="Times New Roman"/>
          <w:sz w:val="28"/>
          <w:szCs w:val="28"/>
          <w:shd w:val="clear" w:color="auto" w:fill="FFFFFF"/>
          <w:lang w:val="uk-UA" w:eastAsia="ru-RU"/>
        </w:rPr>
        <w:t>Тема «</w:t>
      </w:r>
      <w:r w:rsidR="00BE234A" w:rsidRPr="00EC347C">
        <w:rPr>
          <w:rFonts w:ascii="Times New Roman" w:eastAsia="Calibri" w:hAnsi="Times New Roman" w:cs="Times New Roman"/>
          <w:sz w:val="28"/>
          <w:szCs w:val="28"/>
          <w:shd w:val="clear" w:color="auto" w:fill="FFFFFF"/>
          <w:lang w:val="uk-UA" w:eastAsia="ru-RU"/>
        </w:rPr>
        <w:t>Будова тексту</w:t>
      </w:r>
      <w:r w:rsidR="000C76E9">
        <w:rPr>
          <w:rFonts w:ascii="Times New Roman" w:eastAsia="Calibri" w:hAnsi="Times New Roman" w:cs="Times New Roman"/>
          <w:sz w:val="28"/>
          <w:szCs w:val="28"/>
          <w:shd w:val="clear" w:color="auto" w:fill="FFFFFF"/>
          <w:lang w:val="uk-UA" w:eastAsia="ru-RU"/>
        </w:rPr>
        <w:t>»  [там само</w:t>
      </w:r>
      <w:r w:rsidRPr="00EC347C">
        <w:rPr>
          <w:rFonts w:ascii="Times New Roman" w:eastAsia="Calibri" w:hAnsi="Times New Roman" w:cs="Times New Roman"/>
          <w:sz w:val="28"/>
          <w:szCs w:val="28"/>
          <w:shd w:val="clear" w:color="auto" w:fill="FFFFFF"/>
          <w:lang w:val="uk-UA" w:eastAsia="ru-RU"/>
        </w:rPr>
        <w:t xml:space="preserve">, с. </w:t>
      </w:r>
      <w:r w:rsidR="00BE234A" w:rsidRPr="00EC347C">
        <w:rPr>
          <w:rFonts w:ascii="Times New Roman" w:eastAsia="Calibri" w:hAnsi="Times New Roman" w:cs="Times New Roman"/>
          <w:sz w:val="28"/>
          <w:szCs w:val="28"/>
          <w:shd w:val="clear" w:color="auto" w:fill="FFFFFF"/>
          <w:lang w:val="uk-UA" w:eastAsia="ru-RU"/>
        </w:rPr>
        <w:t>27</w:t>
      </w:r>
      <w:r w:rsidRPr="00EC347C">
        <w:rPr>
          <w:rFonts w:ascii="Times New Roman" w:eastAsia="Calibri" w:hAnsi="Times New Roman" w:cs="Times New Roman"/>
          <w:sz w:val="28"/>
          <w:szCs w:val="28"/>
          <w:shd w:val="clear" w:color="auto" w:fill="FFFFFF"/>
          <w:lang w:val="uk-UA" w:eastAsia="ru-RU"/>
        </w:rPr>
        <w:t>].</w:t>
      </w:r>
    </w:p>
    <w:p w:rsidR="002C5DF5" w:rsidRDefault="001B201C" w:rsidP="001B201C">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lastRenderedPageBreak/>
        <w:t xml:space="preserve">Вправа </w:t>
      </w:r>
      <w:r w:rsidR="004A78F2">
        <w:rPr>
          <w:rFonts w:ascii="Times New Roman" w:eastAsia="Calibri" w:hAnsi="Times New Roman" w:cs="Times New Roman"/>
          <w:sz w:val="28"/>
          <w:szCs w:val="28"/>
          <w:shd w:val="clear" w:color="auto" w:fill="FFFFFF"/>
          <w:lang w:val="uk-UA" w:eastAsia="ru-RU"/>
        </w:rPr>
        <w:t xml:space="preserve">48. </w:t>
      </w:r>
    </w:p>
    <w:p w:rsidR="002C5DF5" w:rsidRDefault="002C5DF5" w:rsidP="002C5DF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2C5DF5">
        <w:rPr>
          <w:rFonts w:ascii="Times New Roman" w:eastAsia="Calibri" w:hAnsi="Times New Roman" w:cs="Times New Roman"/>
          <w:sz w:val="28"/>
          <w:szCs w:val="28"/>
          <w:shd w:val="clear" w:color="auto" w:fill="FFFFFF"/>
          <w:lang w:val="uk-UA" w:eastAsia="ru-RU"/>
        </w:rPr>
        <w:t>Прочитай виразно текст, знижуючи голос у кінці кожного речення. Роби між реченнями коротку паузу, а в кінці</w:t>
      </w:r>
      <w:r>
        <w:rPr>
          <w:rFonts w:ascii="Times New Roman" w:eastAsia="Calibri" w:hAnsi="Times New Roman" w:cs="Times New Roman"/>
          <w:sz w:val="28"/>
          <w:szCs w:val="28"/>
          <w:shd w:val="clear" w:color="auto" w:fill="FFFFFF"/>
          <w:lang w:val="uk-UA" w:eastAsia="ru-RU"/>
        </w:rPr>
        <w:t xml:space="preserve"> </w:t>
      </w:r>
      <w:r w:rsidRPr="002C5DF5">
        <w:rPr>
          <w:rFonts w:ascii="Times New Roman" w:eastAsia="Calibri" w:hAnsi="Times New Roman" w:cs="Times New Roman"/>
          <w:sz w:val="28"/>
          <w:szCs w:val="28"/>
          <w:shd w:val="clear" w:color="auto" w:fill="FFFFFF"/>
          <w:lang w:val="uk-UA" w:eastAsia="ru-RU"/>
        </w:rPr>
        <w:t>абзацу — довшу.</w:t>
      </w:r>
    </w:p>
    <w:p w:rsidR="00BE234A" w:rsidRPr="00EC347C" w:rsidRDefault="00BE234A" w:rsidP="00EC347C">
      <w:pPr>
        <w:pStyle w:val="a3"/>
        <w:numPr>
          <w:ilvl w:val="0"/>
          <w:numId w:val="39"/>
        </w:numPr>
        <w:spacing w:after="0" w:line="360" w:lineRule="auto"/>
        <w:jc w:val="both"/>
        <w:rPr>
          <w:rFonts w:ascii="Times New Roman" w:eastAsia="Calibri" w:hAnsi="Times New Roman" w:cs="Times New Roman"/>
          <w:sz w:val="28"/>
          <w:szCs w:val="28"/>
          <w:shd w:val="clear" w:color="auto" w:fill="FFFFFF"/>
          <w:lang w:val="uk-UA" w:eastAsia="ru-RU"/>
        </w:rPr>
      </w:pPr>
      <w:r w:rsidRPr="00EC347C">
        <w:rPr>
          <w:rFonts w:ascii="Times New Roman" w:eastAsia="Calibri" w:hAnsi="Times New Roman" w:cs="Times New Roman"/>
          <w:sz w:val="28"/>
          <w:szCs w:val="28"/>
          <w:shd w:val="clear" w:color="auto" w:fill="FFFFFF"/>
          <w:lang w:val="uk-UA" w:eastAsia="ru-RU"/>
        </w:rPr>
        <w:t>Тема «Будова тексту»  [</w:t>
      </w:r>
      <w:r w:rsidR="000C76E9">
        <w:rPr>
          <w:rFonts w:ascii="Times New Roman" w:eastAsia="Calibri" w:hAnsi="Times New Roman" w:cs="Times New Roman"/>
          <w:sz w:val="28"/>
          <w:szCs w:val="28"/>
          <w:shd w:val="clear" w:color="auto" w:fill="FFFFFF"/>
          <w:lang w:val="uk-UA" w:eastAsia="ru-RU"/>
        </w:rPr>
        <w:t>там само</w:t>
      </w:r>
      <w:r w:rsidRPr="00EC347C">
        <w:rPr>
          <w:rFonts w:ascii="Times New Roman" w:eastAsia="Calibri" w:hAnsi="Times New Roman" w:cs="Times New Roman"/>
          <w:sz w:val="28"/>
          <w:szCs w:val="28"/>
          <w:shd w:val="clear" w:color="auto" w:fill="FFFFFF"/>
          <w:lang w:val="uk-UA" w:eastAsia="ru-RU"/>
        </w:rPr>
        <w:t>, с. 27</w:t>
      </w:r>
      <w:r w:rsidR="00F85CBD" w:rsidRPr="00EC347C">
        <w:rPr>
          <w:rFonts w:ascii="Times New Roman" w:eastAsia="Calibri" w:hAnsi="Times New Roman" w:cs="Times New Roman"/>
          <w:sz w:val="28"/>
          <w:szCs w:val="28"/>
          <w:shd w:val="clear" w:color="auto" w:fill="FFFFFF"/>
          <w:lang w:val="uk-UA" w:eastAsia="ru-RU"/>
        </w:rPr>
        <w:t>-29</w:t>
      </w:r>
      <w:r w:rsidRPr="00EC347C">
        <w:rPr>
          <w:rFonts w:ascii="Times New Roman" w:eastAsia="Calibri" w:hAnsi="Times New Roman" w:cs="Times New Roman"/>
          <w:sz w:val="28"/>
          <w:szCs w:val="28"/>
          <w:shd w:val="clear" w:color="auto" w:fill="FFFFFF"/>
          <w:lang w:val="uk-UA" w:eastAsia="ru-RU"/>
        </w:rPr>
        <w:t>].</w:t>
      </w:r>
    </w:p>
    <w:p w:rsidR="00D3490C" w:rsidRDefault="00D3490C" w:rsidP="00BE234A">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Вправа 47. </w:t>
      </w:r>
    </w:p>
    <w:p w:rsidR="00BE234A" w:rsidRDefault="00D3490C" w:rsidP="002C5DF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D3490C">
        <w:rPr>
          <w:rFonts w:ascii="Times New Roman" w:eastAsia="Calibri" w:hAnsi="Times New Roman" w:cs="Times New Roman"/>
          <w:sz w:val="28"/>
          <w:szCs w:val="28"/>
          <w:shd w:val="clear" w:color="auto" w:fill="FFFFFF"/>
          <w:lang w:val="uk-UA" w:eastAsia="ru-RU"/>
        </w:rPr>
        <w:t>Знайди</w:t>
      </w:r>
      <w:r w:rsidR="000C76E9">
        <w:rPr>
          <w:rFonts w:ascii="Times New Roman" w:eastAsia="Calibri" w:hAnsi="Times New Roman" w:cs="Times New Roman"/>
          <w:sz w:val="28"/>
          <w:szCs w:val="28"/>
          <w:shd w:val="clear" w:color="auto" w:fill="FFFFFF"/>
          <w:lang w:val="uk-UA" w:eastAsia="ru-RU"/>
        </w:rPr>
        <w:t xml:space="preserve"> в тексті розповідні, питальні й</w:t>
      </w:r>
      <w:r w:rsidRPr="00D3490C">
        <w:rPr>
          <w:rFonts w:ascii="Times New Roman" w:eastAsia="Calibri" w:hAnsi="Times New Roman" w:cs="Times New Roman"/>
          <w:sz w:val="28"/>
          <w:szCs w:val="28"/>
          <w:shd w:val="clear" w:color="auto" w:fill="FFFFFF"/>
          <w:lang w:val="uk-UA" w:eastAsia="ru-RU"/>
        </w:rPr>
        <w:t xml:space="preserve"> спонукальні речення. Прочитай їх із відповідною інтонацією. Які слова у тексті потрібно виділити з більшою силою голосу? Обгрунтуй відповідь.</w:t>
      </w:r>
    </w:p>
    <w:p w:rsidR="00B751C8" w:rsidRDefault="00B751C8" w:rsidP="002C5DF5">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Вправа 53.</w:t>
      </w:r>
    </w:p>
    <w:p w:rsidR="00B751C8" w:rsidRPr="00DF1E27" w:rsidRDefault="00DF1E27" w:rsidP="00DF1E27">
      <w:pPr>
        <w:spacing w:after="0" w:line="360" w:lineRule="auto"/>
        <w:ind w:firstLine="709"/>
        <w:jc w:val="both"/>
        <w:rPr>
          <w:rFonts w:ascii="Times New Roman" w:hAnsi="Times New Roman" w:cs="Times New Roman"/>
          <w:color w:val="000000"/>
          <w:sz w:val="28"/>
          <w:szCs w:val="28"/>
        </w:rPr>
      </w:pPr>
      <w:r w:rsidRPr="00DF1E27">
        <w:rPr>
          <w:rFonts w:ascii="Times New Roman" w:hAnsi="Times New Roman" w:cs="Times New Roman"/>
          <w:color w:val="000000"/>
          <w:sz w:val="28"/>
          <w:szCs w:val="28"/>
        </w:rPr>
        <w:t>Прочитай, вимовляючи к</w:t>
      </w:r>
      <w:r>
        <w:rPr>
          <w:rFonts w:ascii="Times New Roman" w:hAnsi="Times New Roman" w:cs="Times New Roman"/>
          <w:color w:val="000000"/>
          <w:sz w:val="28"/>
          <w:szCs w:val="28"/>
        </w:rPr>
        <w:t>ожне речення відповідно до</w:t>
      </w:r>
      <w:r>
        <w:rPr>
          <w:rFonts w:ascii="Times New Roman" w:hAnsi="Times New Roman" w:cs="Times New Roman"/>
          <w:color w:val="000000"/>
          <w:sz w:val="28"/>
          <w:szCs w:val="28"/>
          <w:lang w:val="uk-UA"/>
        </w:rPr>
        <w:t xml:space="preserve"> </w:t>
      </w:r>
      <w:r w:rsidRPr="00DF1E27">
        <w:rPr>
          <w:rFonts w:ascii="Times New Roman" w:hAnsi="Times New Roman" w:cs="Times New Roman"/>
          <w:color w:val="000000"/>
          <w:sz w:val="28"/>
          <w:szCs w:val="28"/>
        </w:rPr>
        <w:t>розділового знака в кінці. Вимовляй виділені слова з більшою силою голосу.</w:t>
      </w:r>
      <w:r w:rsidR="00F85CBD" w:rsidRPr="00F85CBD">
        <w:rPr>
          <w:rFonts w:ascii="Times New Roman" w:hAnsi="Times New Roman" w:cs="Times New Roman"/>
          <w:color w:val="000000"/>
          <w:sz w:val="28"/>
          <w:szCs w:val="28"/>
        </w:rPr>
        <w:t>Перебудуй подані речення так, щоб вони стали спонукальними. Запиши утворений текст.</w:t>
      </w:r>
    </w:p>
    <w:p w:rsidR="00FA4F5B" w:rsidRPr="00EC347C" w:rsidRDefault="00FA4F5B" w:rsidP="00EC347C">
      <w:pPr>
        <w:pStyle w:val="a3"/>
        <w:numPr>
          <w:ilvl w:val="0"/>
          <w:numId w:val="39"/>
        </w:numPr>
        <w:spacing w:after="0" w:line="360" w:lineRule="auto"/>
        <w:jc w:val="both"/>
        <w:rPr>
          <w:rFonts w:ascii="Times New Roman" w:eastAsia="Calibri" w:hAnsi="Times New Roman" w:cs="Times New Roman"/>
          <w:sz w:val="28"/>
          <w:szCs w:val="28"/>
          <w:shd w:val="clear" w:color="auto" w:fill="FFFFFF"/>
          <w:lang w:val="uk-UA" w:eastAsia="ru-RU"/>
        </w:rPr>
      </w:pPr>
      <w:r w:rsidRPr="00EC347C">
        <w:rPr>
          <w:rFonts w:ascii="Times New Roman" w:eastAsia="Calibri" w:hAnsi="Times New Roman" w:cs="Times New Roman"/>
          <w:sz w:val="28"/>
          <w:szCs w:val="28"/>
          <w:shd w:val="clear" w:color="auto" w:fill="FFFFFF"/>
          <w:lang w:val="uk-UA" w:eastAsia="ru-RU"/>
        </w:rPr>
        <w:t>«Розповідні, питальні і спонукальні речення. Окличні речення»  [</w:t>
      </w:r>
      <w:r w:rsidR="000C76E9">
        <w:rPr>
          <w:rFonts w:ascii="Times New Roman" w:eastAsia="Calibri" w:hAnsi="Times New Roman" w:cs="Times New Roman"/>
          <w:sz w:val="28"/>
          <w:szCs w:val="28"/>
          <w:shd w:val="clear" w:color="auto" w:fill="FFFFFF"/>
          <w:lang w:val="uk-UA" w:eastAsia="ru-RU"/>
        </w:rPr>
        <w:t>там само</w:t>
      </w:r>
      <w:r w:rsidRPr="00EC347C">
        <w:rPr>
          <w:rFonts w:ascii="Times New Roman" w:eastAsia="Calibri" w:hAnsi="Times New Roman" w:cs="Times New Roman"/>
          <w:sz w:val="28"/>
          <w:szCs w:val="28"/>
          <w:shd w:val="clear" w:color="auto" w:fill="FFFFFF"/>
          <w:lang w:val="uk-UA" w:eastAsia="ru-RU"/>
        </w:rPr>
        <w:t>, с. 4</w:t>
      </w:r>
      <w:r w:rsidR="00AB2736" w:rsidRPr="00EC347C">
        <w:rPr>
          <w:rFonts w:ascii="Times New Roman" w:eastAsia="Calibri" w:hAnsi="Times New Roman" w:cs="Times New Roman"/>
          <w:sz w:val="28"/>
          <w:szCs w:val="28"/>
          <w:shd w:val="clear" w:color="auto" w:fill="FFFFFF"/>
          <w:lang w:val="uk-UA" w:eastAsia="ru-RU"/>
        </w:rPr>
        <w:t>3</w:t>
      </w:r>
      <w:r w:rsidRPr="00EC347C">
        <w:rPr>
          <w:rFonts w:ascii="Times New Roman" w:eastAsia="Calibri" w:hAnsi="Times New Roman" w:cs="Times New Roman"/>
          <w:sz w:val="28"/>
          <w:szCs w:val="28"/>
          <w:shd w:val="clear" w:color="auto" w:fill="FFFFFF"/>
          <w:lang w:val="uk-UA" w:eastAsia="ru-RU"/>
        </w:rPr>
        <w:t>].</w:t>
      </w:r>
    </w:p>
    <w:p w:rsidR="00AB2736" w:rsidRDefault="00AB2736" w:rsidP="00FA4F5B">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Вправа 84 </w:t>
      </w:r>
    </w:p>
    <w:p w:rsidR="00AB2736" w:rsidRPr="00B3241B" w:rsidRDefault="00AB2736" w:rsidP="00FA4F5B">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B2736">
        <w:rPr>
          <w:rFonts w:ascii="Times New Roman" w:hAnsi="Times New Roman" w:cs="Times New Roman"/>
          <w:color w:val="000000"/>
          <w:sz w:val="28"/>
          <w:szCs w:val="28"/>
        </w:rPr>
        <w:t>Знайди в тексті розповідні, питальні і спонукальні речення. Прочитай їх із відповідною інтонацією.</w:t>
      </w:r>
      <w:r w:rsidR="00B3241B" w:rsidRPr="00B3241B">
        <w:t xml:space="preserve"> </w:t>
      </w:r>
      <w:r w:rsidR="00B3241B" w:rsidRPr="00B3241B">
        <w:rPr>
          <w:rFonts w:ascii="Times New Roman" w:hAnsi="Times New Roman" w:cs="Times New Roman"/>
          <w:sz w:val="28"/>
          <w:szCs w:val="28"/>
          <w:lang w:val="uk-UA"/>
        </w:rPr>
        <w:t xml:space="preserve">Які </w:t>
      </w:r>
      <w:r w:rsidR="00B3241B" w:rsidRPr="00B3241B">
        <w:rPr>
          <w:rFonts w:ascii="Times New Roman" w:hAnsi="Times New Roman" w:cs="Times New Roman"/>
          <w:color w:val="000000"/>
          <w:sz w:val="28"/>
          <w:szCs w:val="28"/>
        </w:rPr>
        <w:t xml:space="preserve">слова </w:t>
      </w:r>
      <w:r w:rsidR="00B3241B">
        <w:rPr>
          <w:rFonts w:ascii="Times New Roman" w:hAnsi="Times New Roman" w:cs="Times New Roman"/>
          <w:color w:val="000000"/>
          <w:sz w:val="28"/>
          <w:szCs w:val="28"/>
          <w:lang w:val="uk-UA"/>
        </w:rPr>
        <w:t>у тексті потрібно вид</w:t>
      </w:r>
      <w:r w:rsidR="00063467">
        <w:rPr>
          <w:rFonts w:ascii="Times New Roman" w:hAnsi="Times New Roman" w:cs="Times New Roman"/>
          <w:color w:val="000000"/>
          <w:sz w:val="28"/>
          <w:szCs w:val="28"/>
          <w:lang w:val="uk-UA"/>
        </w:rPr>
        <w:t>і</w:t>
      </w:r>
      <w:r w:rsidR="00B3241B">
        <w:rPr>
          <w:rFonts w:ascii="Times New Roman" w:hAnsi="Times New Roman" w:cs="Times New Roman"/>
          <w:color w:val="000000"/>
          <w:sz w:val="28"/>
          <w:szCs w:val="28"/>
          <w:lang w:val="uk-UA"/>
        </w:rPr>
        <w:t xml:space="preserve">лити </w:t>
      </w:r>
      <w:r w:rsidR="00B3241B">
        <w:rPr>
          <w:rFonts w:ascii="Times New Roman" w:hAnsi="Times New Roman" w:cs="Times New Roman"/>
          <w:color w:val="000000"/>
          <w:sz w:val="28"/>
          <w:szCs w:val="28"/>
        </w:rPr>
        <w:t>з більшою силою голосу</w:t>
      </w:r>
      <w:r w:rsidR="00B3241B">
        <w:rPr>
          <w:rFonts w:ascii="Times New Roman" w:hAnsi="Times New Roman" w:cs="Times New Roman"/>
          <w:color w:val="000000"/>
          <w:sz w:val="28"/>
          <w:szCs w:val="28"/>
          <w:lang w:val="uk-UA"/>
        </w:rPr>
        <w:t xml:space="preserve">? Обгрунтуй відповідь. </w:t>
      </w:r>
    </w:p>
    <w:p w:rsidR="00243C3A" w:rsidRPr="00EC347C" w:rsidRDefault="00243C3A" w:rsidP="00EC347C">
      <w:pPr>
        <w:pStyle w:val="a3"/>
        <w:numPr>
          <w:ilvl w:val="0"/>
          <w:numId w:val="39"/>
        </w:numPr>
        <w:spacing w:after="0" w:line="360" w:lineRule="auto"/>
        <w:jc w:val="both"/>
        <w:rPr>
          <w:rFonts w:ascii="Times New Roman" w:eastAsia="Calibri" w:hAnsi="Times New Roman" w:cs="Times New Roman"/>
          <w:sz w:val="28"/>
          <w:szCs w:val="28"/>
          <w:shd w:val="clear" w:color="auto" w:fill="FFFFFF"/>
          <w:lang w:val="uk-UA" w:eastAsia="ru-RU"/>
        </w:rPr>
      </w:pPr>
      <w:r w:rsidRPr="00EC347C">
        <w:rPr>
          <w:rFonts w:ascii="Times New Roman" w:eastAsia="Calibri" w:hAnsi="Times New Roman" w:cs="Times New Roman"/>
          <w:sz w:val="28"/>
          <w:szCs w:val="28"/>
          <w:shd w:val="clear" w:color="auto" w:fill="FFFFFF"/>
          <w:lang w:val="uk-UA" w:eastAsia="ru-RU"/>
        </w:rPr>
        <w:t>Тема «</w:t>
      </w:r>
      <w:r w:rsidR="00524D2C" w:rsidRPr="00EC347C">
        <w:rPr>
          <w:rFonts w:ascii="Times New Roman" w:eastAsia="Calibri" w:hAnsi="Times New Roman" w:cs="Times New Roman"/>
          <w:sz w:val="28"/>
          <w:szCs w:val="28"/>
          <w:shd w:val="clear" w:color="auto" w:fill="FFFFFF"/>
          <w:lang w:val="uk-UA" w:eastAsia="ru-RU"/>
        </w:rPr>
        <w:t>Звертання</w:t>
      </w:r>
      <w:r w:rsidRPr="00EC347C">
        <w:rPr>
          <w:rFonts w:ascii="Times New Roman" w:eastAsia="Calibri" w:hAnsi="Times New Roman" w:cs="Times New Roman"/>
          <w:sz w:val="28"/>
          <w:szCs w:val="28"/>
          <w:shd w:val="clear" w:color="auto" w:fill="FFFFFF"/>
          <w:lang w:val="uk-UA" w:eastAsia="ru-RU"/>
        </w:rPr>
        <w:t>»  [</w:t>
      </w:r>
      <w:r w:rsidR="000C76E9">
        <w:rPr>
          <w:rFonts w:ascii="Times New Roman" w:eastAsia="Calibri" w:hAnsi="Times New Roman" w:cs="Times New Roman"/>
          <w:sz w:val="28"/>
          <w:szCs w:val="28"/>
          <w:shd w:val="clear" w:color="auto" w:fill="FFFFFF"/>
          <w:lang w:val="uk-UA" w:eastAsia="ru-RU"/>
        </w:rPr>
        <w:t>там само</w:t>
      </w:r>
      <w:r w:rsidRPr="00EC347C">
        <w:rPr>
          <w:rFonts w:ascii="Times New Roman" w:eastAsia="Calibri" w:hAnsi="Times New Roman" w:cs="Times New Roman"/>
          <w:sz w:val="28"/>
          <w:szCs w:val="28"/>
          <w:shd w:val="clear" w:color="auto" w:fill="FFFFFF"/>
          <w:lang w:val="uk-UA" w:eastAsia="ru-RU"/>
        </w:rPr>
        <w:t>, с. 46].</w:t>
      </w:r>
    </w:p>
    <w:p w:rsidR="001713C9" w:rsidRDefault="001713C9" w:rsidP="00243C3A">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Вправа 91. </w:t>
      </w:r>
    </w:p>
    <w:p w:rsidR="00F14937" w:rsidRDefault="00F14937" w:rsidP="00243C3A">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Завдання. З якою інтонацією потрібно читати звертання? </w:t>
      </w:r>
    </w:p>
    <w:p w:rsidR="005913C7" w:rsidRDefault="005913C7" w:rsidP="00243C3A">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Прочитай вірш, вслухаючись в звучання слів. Якими звуками сповнений твір? Чи виправдано це? </w:t>
      </w:r>
    </w:p>
    <w:p w:rsidR="00244C12" w:rsidRPr="00EC347C" w:rsidRDefault="00244C12" w:rsidP="00EC347C">
      <w:pPr>
        <w:pStyle w:val="a3"/>
        <w:numPr>
          <w:ilvl w:val="0"/>
          <w:numId w:val="39"/>
        </w:numPr>
        <w:spacing w:after="0" w:line="360" w:lineRule="auto"/>
        <w:jc w:val="both"/>
        <w:rPr>
          <w:rFonts w:ascii="Times New Roman" w:eastAsia="Calibri" w:hAnsi="Times New Roman" w:cs="Times New Roman"/>
          <w:sz w:val="28"/>
          <w:szCs w:val="28"/>
          <w:shd w:val="clear" w:color="auto" w:fill="FFFFFF"/>
          <w:lang w:val="uk-UA" w:eastAsia="ru-RU"/>
        </w:rPr>
      </w:pPr>
      <w:r w:rsidRPr="00EC347C">
        <w:rPr>
          <w:rFonts w:ascii="Times New Roman" w:eastAsia="Calibri" w:hAnsi="Times New Roman" w:cs="Times New Roman"/>
          <w:sz w:val="28"/>
          <w:szCs w:val="28"/>
          <w:shd w:val="clear" w:color="auto" w:fill="FFFFFF"/>
          <w:lang w:val="uk-UA" w:eastAsia="ru-RU"/>
        </w:rPr>
        <w:t>Тема «Звертання»  [</w:t>
      </w:r>
      <w:r w:rsidR="000C76E9">
        <w:rPr>
          <w:rFonts w:ascii="Times New Roman" w:eastAsia="Calibri" w:hAnsi="Times New Roman" w:cs="Times New Roman"/>
          <w:sz w:val="28"/>
          <w:szCs w:val="28"/>
          <w:shd w:val="clear" w:color="auto" w:fill="FFFFFF"/>
          <w:lang w:val="uk-UA" w:eastAsia="ru-RU"/>
        </w:rPr>
        <w:t>там само</w:t>
      </w:r>
      <w:r w:rsidRPr="00EC347C">
        <w:rPr>
          <w:rFonts w:ascii="Times New Roman" w:eastAsia="Calibri" w:hAnsi="Times New Roman" w:cs="Times New Roman"/>
          <w:sz w:val="28"/>
          <w:szCs w:val="28"/>
          <w:shd w:val="clear" w:color="auto" w:fill="FFFFFF"/>
          <w:lang w:val="uk-UA" w:eastAsia="ru-RU"/>
        </w:rPr>
        <w:t>, с. 4</w:t>
      </w:r>
      <w:r w:rsidR="00330867" w:rsidRPr="00EC347C">
        <w:rPr>
          <w:rFonts w:ascii="Times New Roman" w:eastAsia="Calibri" w:hAnsi="Times New Roman" w:cs="Times New Roman"/>
          <w:sz w:val="28"/>
          <w:szCs w:val="28"/>
          <w:shd w:val="clear" w:color="auto" w:fill="FFFFFF"/>
          <w:lang w:val="uk-UA" w:eastAsia="ru-RU"/>
        </w:rPr>
        <w:t>5</w:t>
      </w:r>
      <w:r w:rsidRPr="00EC347C">
        <w:rPr>
          <w:rFonts w:ascii="Times New Roman" w:eastAsia="Calibri" w:hAnsi="Times New Roman" w:cs="Times New Roman"/>
          <w:sz w:val="28"/>
          <w:szCs w:val="28"/>
          <w:shd w:val="clear" w:color="auto" w:fill="FFFFFF"/>
          <w:lang w:val="uk-UA" w:eastAsia="ru-RU"/>
        </w:rPr>
        <w:t>].</w:t>
      </w:r>
    </w:p>
    <w:p w:rsidR="00524D2C" w:rsidRDefault="0015245C" w:rsidP="00243C3A">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Вправа </w:t>
      </w:r>
      <w:r w:rsidR="00330867">
        <w:rPr>
          <w:rFonts w:ascii="Times New Roman" w:eastAsia="Calibri" w:hAnsi="Times New Roman" w:cs="Times New Roman"/>
          <w:sz w:val="28"/>
          <w:szCs w:val="28"/>
          <w:shd w:val="clear" w:color="auto" w:fill="FFFFFF"/>
          <w:lang w:val="uk-UA" w:eastAsia="ru-RU"/>
        </w:rPr>
        <w:t>89</w:t>
      </w:r>
      <w:r>
        <w:rPr>
          <w:rFonts w:ascii="Times New Roman" w:eastAsia="Calibri" w:hAnsi="Times New Roman" w:cs="Times New Roman"/>
          <w:sz w:val="28"/>
          <w:szCs w:val="28"/>
          <w:shd w:val="clear" w:color="auto" w:fill="FFFFFF"/>
          <w:lang w:val="uk-UA" w:eastAsia="ru-RU"/>
        </w:rPr>
        <w:t xml:space="preserve">. </w:t>
      </w:r>
      <w:r w:rsidR="00330867">
        <w:rPr>
          <w:rFonts w:ascii="Times New Roman" w:eastAsia="Calibri" w:hAnsi="Times New Roman" w:cs="Times New Roman"/>
          <w:sz w:val="28"/>
          <w:szCs w:val="28"/>
          <w:shd w:val="clear" w:color="auto" w:fill="FFFFFF"/>
          <w:lang w:val="uk-UA" w:eastAsia="ru-RU"/>
        </w:rPr>
        <w:t xml:space="preserve"> </w:t>
      </w:r>
    </w:p>
    <w:p w:rsidR="00330867" w:rsidRDefault="00330867" w:rsidP="00243C3A">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З якою інтонацією варто читання речення зі звертаннями? Чому? </w:t>
      </w:r>
    </w:p>
    <w:p w:rsidR="00F01A04" w:rsidRDefault="00F01A04" w:rsidP="00F01A04">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Прочитайте текст спочатку </w:t>
      </w:r>
      <w:r w:rsidRPr="00F01A04">
        <w:rPr>
          <w:rFonts w:ascii="Times New Roman" w:eastAsia="Calibri" w:hAnsi="Times New Roman" w:cs="Times New Roman"/>
          <w:sz w:val="28"/>
          <w:szCs w:val="28"/>
          <w:shd w:val="clear" w:color="auto" w:fill="FFFFFF"/>
          <w:lang w:val="uk-UA" w:eastAsia="ru-RU"/>
        </w:rPr>
        <w:t>мовчки, а потім — напівголо</w:t>
      </w:r>
      <w:r>
        <w:rPr>
          <w:rFonts w:ascii="Times New Roman" w:eastAsia="Calibri" w:hAnsi="Times New Roman" w:cs="Times New Roman"/>
          <w:sz w:val="28"/>
          <w:szCs w:val="28"/>
          <w:shd w:val="clear" w:color="auto" w:fill="FFFFFF"/>
          <w:lang w:val="uk-UA" w:eastAsia="ru-RU"/>
        </w:rPr>
        <w:t xml:space="preserve">сно, виразно. Зверніть увагу на </w:t>
      </w:r>
      <w:r w:rsidRPr="00F01A04">
        <w:rPr>
          <w:rFonts w:ascii="Times New Roman" w:eastAsia="Calibri" w:hAnsi="Times New Roman" w:cs="Times New Roman"/>
          <w:sz w:val="28"/>
          <w:szCs w:val="28"/>
          <w:shd w:val="clear" w:color="auto" w:fill="FFFFFF"/>
          <w:lang w:val="uk-UA" w:eastAsia="ru-RU"/>
        </w:rPr>
        <w:t>інтонацію питальних і окличних речень.</w:t>
      </w:r>
    </w:p>
    <w:p w:rsidR="00E315F4" w:rsidRDefault="00FE30BC" w:rsidP="00F01A04">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Вправа 200.</w:t>
      </w:r>
    </w:p>
    <w:p w:rsidR="00FE30BC" w:rsidRPr="00243C3A" w:rsidRDefault="00693EBC" w:rsidP="00F01A0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3EBC">
        <w:rPr>
          <w:rFonts w:ascii="Times New Roman" w:eastAsia="Calibri" w:hAnsi="Times New Roman" w:cs="Times New Roman"/>
          <w:sz w:val="28"/>
          <w:szCs w:val="28"/>
          <w:shd w:val="clear" w:color="auto" w:fill="FFFFFF"/>
          <w:lang w:val="uk-UA" w:eastAsia="ru-RU"/>
        </w:rPr>
        <w:lastRenderedPageBreak/>
        <w:t xml:space="preserve">Які слова у </w:t>
      </w:r>
      <w:r>
        <w:rPr>
          <w:rFonts w:ascii="Times New Roman" w:eastAsia="Calibri" w:hAnsi="Times New Roman" w:cs="Times New Roman"/>
          <w:sz w:val="28"/>
          <w:szCs w:val="28"/>
          <w:shd w:val="clear" w:color="auto" w:fill="FFFFFF"/>
          <w:lang w:val="uk-UA" w:eastAsia="ru-RU"/>
        </w:rPr>
        <w:t xml:space="preserve">вірші </w:t>
      </w:r>
      <w:r w:rsidRPr="00693EBC">
        <w:rPr>
          <w:rFonts w:ascii="Times New Roman" w:eastAsia="Calibri" w:hAnsi="Times New Roman" w:cs="Times New Roman"/>
          <w:sz w:val="28"/>
          <w:szCs w:val="28"/>
          <w:shd w:val="clear" w:color="auto" w:fill="FFFFFF"/>
          <w:lang w:val="uk-UA" w:eastAsia="ru-RU"/>
        </w:rPr>
        <w:t>потрібно виділити з більшою силою голосу? Обгрунтуй відповідь.</w:t>
      </w:r>
    </w:p>
    <w:p w:rsidR="00AA535A" w:rsidRPr="00AA535A" w:rsidRDefault="005F2616" w:rsidP="0081281D">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0C76E9">
        <w:rPr>
          <w:rFonts w:ascii="Times New Roman" w:eastAsia="Calibri" w:hAnsi="Times New Roman" w:cs="Times New Roman"/>
          <w:b/>
          <w:sz w:val="28"/>
          <w:szCs w:val="28"/>
          <w:shd w:val="clear" w:color="auto" w:fill="FFFFFF"/>
          <w:lang w:val="uk-UA" w:eastAsia="ru-RU"/>
        </w:rPr>
        <w:t>Окрім того доцільними на уроках мови будуть також і ігрові вправи.</w:t>
      </w:r>
      <w:r w:rsidRPr="005F2616">
        <w:rPr>
          <w:rFonts w:ascii="Times New Roman" w:eastAsia="Calibri" w:hAnsi="Times New Roman" w:cs="Times New Roman"/>
          <w:sz w:val="28"/>
          <w:szCs w:val="28"/>
          <w:shd w:val="clear" w:color="auto" w:fill="FFFFFF"/>
          <w:lang w:val="uk-UA" w:eastAsia="ru-RU"/>
        </w:rPr>
        <w:t xml:space="preserve"> </w:t>
      </w:r>
      <w:r w:rsidR="00A97382" w:rsidRPr="005F2616">
        <w:rPr>
          <w:rFonts w:ascii="Times New Roman" w:eastAsia="Calibri" w:hAnsi="Times New Roman" w:cs="Times New Roman"/>
          <w:sz w:val="28"/>
          <w:szCs w:val="28"/>
          <w:shd w:val="clear" w:color="auto" w:fill="FFFFFF"/>
          <w:lang w:val="uk-UA" w:eastAsia="ru-RU"/>
        </w:rPr>
        <w:t xml:space="preserve">Пропонуємо </w:t>
      </w:r>
      <w:r w:rsidR="00A97382">
        <w:rPr>
          <w:rFonts w:ascii="Times New Roman" w:eastAsia="Calibri" w:hAnsi="Times New Roman" w:cs="Times New Roman"/>
          <w:sz w:val="28"/>
          <w:szCs w:val="28"/>
          <w:shd w:val="clear" w:color="auto" w:fill="FFFFFF"/>
          <w:lang w:val="uk-UA" w:eastAsia="ru-RU"/>
        </w:rPr>
        <w:t>гру</w:t>
      </w:r>
      <w:r w:rsidR="003A2C4F">
        <w:rPr>
          <w:rFonts w:ascii="Times New Roman" w:eastAsia="Calibri" w:hAnsi="Times New Roman" w:cs="Times New Roman"/>
          <w:sz w:val="28"/>
          <w:szCs w:val="28"/>
          <w:shd w:val="clear" w:color="auto" w:fill="FFFFFF"/>
          <w:lang w:val="uk-UA" w:eastAsia="ru-RU"/>
        </w:rPr>
        <w:t xml:space="preserve"> «Творимо навпаки».</w:t>
      </w:r>
      <w:r w:rsidR="00756A02" w:rsidRPr="000C560F">
        <w:rPr>
          <w:lang w:val="uk-UA"/>
        </w:rPr>
        <w:t xml:space="preserve"> </w:t>
      </w:r>
      <w:r w:rsidR="00756A02" w:rsidRPr="00756A02">
        <w:rPr>
          <w:rFonts w:ascii="Times New Roman" w:hAnsi="Times New Roman" w:cs="Times New Roman"/>
          <w:sz w:val="28"/>
          <w:szCs w:val="28"/>
          <w:lang w:val="uk-UA"/>
        </w:rPr>
        <w:t>З якою інтонацію</w:t>
      </w:r>
      <w:r w:rsidR="00756A02">
        <w:rPr>
          <w:lang w:val="uk-UA"/>
        </w:rPr>
        <w:t xml:space="preserve"> </w:t>
      </w:r>
      <w:r w:rsidR="00756A02">
        <w:rPr>
          <w:rFonts w:ascii="Times New Roman" w:eastAsia="Calibri" w:hAnsi="Times New Roman" w:cs="Times New Roman"/>
          <w:sz w:val="28"/>
          <w:szCs w:val="28"/>
          <w:shd w:val="clear" w:color="auto" w:fill="FFFFFF"/>
          <w:lang w:val="uk-UA" w:eastAsia="ru-RU"/>
        </w:rPr>
        <w:t xml:space="preserve">будемо читати </w:t>
      </w:r>
      <w:r w:rsidR="001B09D2">
        <w:rPr>
          <w:rFonts w:ascii="Times New Roman" w:eastAsia="Calibri" w:hAnsi="Times New Roman" w:cs="Times New Roman"/>
          <w:sz w:val="28"/>
          <w:szCs w:val="28"/>
          <w:shd w:val="clear" w:color="auto" w:fill="FFFFFF"/>
          <w:lang w:val="uk-UA" w:eastAsia="ru-RU"/>
        </w:rPr>
        <w:t>розповідні, питальні та спонукальні речення ? А о</w:t>
      </w:r>
      <w:r w:rsidR="001B09D2" w:rsidRPr="001B09D2">
        <w:rPr>
          <w:rFonts w:ascii="Times New Roman" w:eastAsia="Calibri" w:hAnsi="Times New Roman" w:cs="Times New Roman"/>
          <w:sz w:val="28"/>
          <w:szCs w:val="28"/>
          <w:shd w:val="clear" w:color="auto" w:fill="FFFFFF"/>
          <w:lang w:val="uk-UA" w:eastAsia="ru-RU"/>
        </w:rPr>
        <w:t>кличні речення</w:t>
      </w:r>
      <w:r w:rsidR="00756A02" w:rsidRPr="00756A02">
        <w:rPr>
          <w:rFonts w:ascii="Times New Roman" w:eastAsia="Calibri" w:hAnsi="Times New Roman" w:cs="Times New Roman"/>
          <w:sz w:val="28"/>
          <w:szCs w:val="28"/>
          <w:shd w:val="clear" w:color="auto" w:fill="FFFFFF"/>
          <w:lang w:val="uk-UA" w:eastAsia="ru-RU"/>
        </w:rPr>
        <w:t>?</w:t>
      </w:r>
      <w:r w:rsidR="00756A02">
        <w:rPr>
          <w:rFonts w:ascii="Times New Roman" w:eastAsia="Calibri" w:hAnsi="Times New Roman" w:cs="Times New Roman"/>
          <w:sz w:val="28"/>
          <w:szCs w:val="28"/>
          <w:shd w:val="clear" w:color="auto" w:fill="FFFFFF"/>
          <w:lang w:val="uk-UA" w:eastAsia="ru-RU"/>
        </w:rPr>
        <w:t xml:space="preserve"> </w:t>
      </w:r>
      <w:r w:rsidR="00D73E79">
        <w:rPr>
          <w:rFonts w:ascii="Times New Roman" w:eastAsia="Calibri" w:hAnsi="Times New Roman" w:cs="Times New Roman"/>
          <w:sz w:val="28"/>
          <w:szCs w:val="28"/>
          <w:shd w:val="clear" w:color="auto" w:fill="FFFFFF"/>
          <w:lang w:val="uk-UA" w:eastAsia="ru-RU"/>
        </w:rPr>
        <w:t>Побудуйте до двох останніх</w:t>
      </w:r>
      <w:r w:rsidR="00366A70">
        <w:rPr>
          <w:rFonts w:ascii="Times New Roman" w:eastAsia="Calibri" w:hAnsi="Times New Roman" w:cs="Times New Roman"/>
          <w:sz w:val="28"/>
          <w:szCs w:val="28"/>
          <w:shd w:val="clear" w:color="auto" w:fill="FFFFFF"/>
          <w:lang w:val="uk-UA" w:eastAsia="ru-RU"/>
        </w:rPr>
        <w:t xml:space="preserve"> пар розповідних речень </w:t>
      </w:r>
      <w:r w:rsidR="00600DA8">
        <w:rPr>
          <w:rFonts w:ascii="Times New Roman" w:eastAsia="Calibri" w:hAnsi="Times New Roman" w:cs="Times New Roman"/>
          <w:sz w:val="28"/>
          <w:szCs w:val="28"/>
          <w:shd w:val="clear" w:color="auto" w:fill="FFFFFF"/>
          <w:lang w:val="uk-UA" w:eastAsia="ru-RU"/>
        </w:rPr>
        <w:t xml:space="preserve">запитальні та спонукальні та простежте, як буде змінюватися в них інтонація. </w:t>
      </w:r>
    </w:p>
    <w:p w:rsidR="00AA535A" w:rsidRPr="00AA535A" w:rsidRDefault="00AA535A" w:rsidP="003A2C4F">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Жив був маленький хлопчина Толик - ... величезний старий Анатолій.</w:t>
      </w:r>
      <w:r w:rsidR="003A2C4F">
        <w:rPr>
          <w:rFonts w:ascii="Times New Roman" w:eastAsia="Calibri" w:hAnsi="Times New Roman" w:cs="Times New Roman"/>
          <w:sz w:val="28"/>
          <w:szCs w:val="28"/>
          <w:shd w:val="clear" w:color="auto" w:fill="FFFFFF"/>
          <w:lang w:val="uk-UA" w:eastAsia="ru-RU"/>
        </w:rPr>
        <w:t xml:space="preserve"> </w:t>
      </w:r>
      <w:r w:rsidRPr="00AA535A">
        <w:rPr>
          <w:rFonts w:ascii="Times New Roman" w:eastAsia="Calibri" w:hAnsi="Times New Roman" w:cs="Times New Roman"/>
          <w:sz w:val="28"/>
          <w:szCs w:val="28"/>
          <w:shd w:val="clear" w:color="auto" w:fill="FFFFFF"/>
          <w:lang w:val="uk-UA" w:eastAsia="ru-RU"/>
        </w:rPr>
        <w:t>Він був добрий і ніколи не смикав дівчаток за кіски - Він був злий і завжди смикав бабусь за кіски.</w:t>
      </w:r>
    </w:p>
    <w:p w:rsidR="00AA535A" w:rsidRPr="00AA535A" w:rsidRDefault="00AA535A" w:rsidP="00774DC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 xml:space="preserve">Він був дуже акуратний і мив руки перед їжею - він був страшним нечупарою і </w:t>
      </w:r>
      <w:r w:rsidR="00A97382">
        <w:rPr>
          <w:rFonts w:ascii="Times New Roman" w:eastAsia="Calibri" w:hAnsi="Times New Roman" w:cs="Times New Roman"/>
          <w:sz w:val="28"/>
          <w:szCs w:val="28"/>
          <w:shd w:val="clear" w:color="auto" w:fill="FFFFFF"/>
          <w:lang w:val="uk-UA" w:eastAsia="ru-RU"/>
        </w:rPr>
        <w:t xml:space="preserve">бруднив </w:t>
      </w:r>
      <w:r w:rsidRPr="00AA535A">
        <w:rPr>
          <w:rFonts w:ascii="Times New Roman" w:eastAsia="Calibri" w:hAnsi="Times New Roman" w:cs="Times New Roman"/>
          <w:sz w:val="28"/>
          <w:szCs w:val="28"/>
          <w:shd w:val="clear" w:color="auto" w:fill="FFFFFF"/>
          <w:lang w:val="uk-UA" w:eastAsia="ru-RU"/>
        </w:rPr>
        <w:t>руки після їжі.</w:t>
      </w:r>
    </w:p>
    <w:p w:rsidR="00AA535A" w:rsidRPr="00AA535A" w:rsidRDefault="00AA535A" w:rsidP="005067B2">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Любив тварин і намагався нагодувати бездомних собак - Ненавидів тварин і намагався відібрати їжу у домашніх тварин.</w:t>
      </w:r>
    </w:p>
    <w:p w:rsidR="00AA535A" w:rsidRDefault="00AA535A" w:rsidP="00337080">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Увечері Толик прийшов додому, роздягнувся і заснув</w:t>
      </w:r>
      <w:r w:rsidR="00A97382">
        <w:rPr>
          <w:rFonts w:ascii="Times New Roman" w:eastAsia="Calibri" w:hAnsi="Times New Roman" w:cs="Times New Roman"/>
          <w:sz w:val="28"/>
          <w:szCs w:val="28"/>
          <w:shd w:val="clear" w:color="auto" w:fill="FFFFFF"/>
          <w:lang w:val="uk-UA" w:eastAsia="ru-RU"/>
        </w:rPr>
        <w:t>.</w:t>
      </w:r>
      <w:r w:rsidRPr="00AA535A">
        <w:rPr>
          <w:rFonts w:ascii="Times New Roman" w:eastAsia="Calibri" w:hAnsi="Times New Roman" w:cs="Times New Roman"/>
          <w:sz w:val="28"/>
          <w:szCs w:val="28"/>
          <w:shd w:val="clear" w:color="auto" w:fill="FFFFFF"/>
          <w:lang w:val="uk-UA" w:eastAsia="ru-RU"/>
        </w:rPr>
        <w:t xml:space="preserve"> - Вранці Анатолій вийшов з дому, одягнувся і прокинувся.</w:t>
      </w:r>
    </w:p>
    <w:p w:rsidR="003E79CF" w:rsidRPr="00696F41" w:rsidRDefault="003E79CF" w:rsidP="003E79CF">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З метою розвитку зв’язного мовлення  в контексті виразного читання на уроці читання пропонуємо гру «Журналісти».</w:t>
      </w:r>
    </w:p>
    <w:p w:rsidR="003E79CF" w:rsidRPr="00696F41" w:rsidRDefault="003E79CF" w:rsidP="003E79CF">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 xml:space="preserve">Тих, </w:t>
      </w:r>
      <w:r>
        <w:rPr>
          <w:rFonts w:ascii="Times New Roman" w:eastAsia="Calibri" w:hAnsi="Times New Roman" w:cs="Times New Roman"/>
          <w:sz w:val="28"/>
          <w:szCs w:val="28"/>
          <w:shd w:val="clear" w:color="auto" w:fill="FFFFFF"/>
          <w:lang w:val="uk-UA" w:eastAsia="ru-RU"/>
        </w:rPr>
        <w:t xml:space="preserve"> </w:t>
      </w:r>
      <w:r w:rsidRPr="00696F41">
        <w:rPr>
          <w:rFonts w:ascii="Times New Roman" w:eastAsia="Calibri" w:hAnsi="Times New Roman" w:cs="Times New Roman"/>
          <w:sz w:val="28"/>
          <w:szCs w:val="28"/>
          <w:shd w:val="clear" w:color="auto" w:fill="FFFFFF"/>
          <w:lang w:val="uk-UA" w:eastAsia="ru-RU"/>
        </w:rPr>
        <w:t xml:space="preserve">хто хоче побути в ролі героїв твору, запрошуємо сісти під дерево мудрості (макет дерева). Решта дітей </w:t>
      </w:r>
      <w:r>
        <w:rPr>
          <w:rFonts w:ascii="Times New Roman" w:eastAsia="Calibri" w:hAnsi="Times New Roman" w:cs="Times New Roman"/>
          <w:sz w:val="28"/>
          <w:szCs w:val="28"/>
          <w:shd w:val="clear" w:color="auto" w:fill="FFFFFF"/>
          <w:lang w:val="uk-UA" w:eastAsia="ru-RU"/>
        </w:rPr>
        <w:t xml:space="preserve">- </w:t>
      </w:r>
      <w:r w:rsidRPr="00696F41">
        <w:rPr>
          <w:rFonts w:ascii="Times New Roman" w:eastAsia="Calibri" w:hAnsi="Times New Roman" w:cs="Times New Roman"/>
          <w:sz w:val="28"/>
          <w:szCs w:val="28"/>
          <w:shd w:val="clear" w:color="auto" w:fill="FFFFFF"/>
          <w:lang w:val="uk-UA" w:eastAsia="ru-RU"/>
        </w:rPr>
        <w:t>журналісти.</w:t>
      </w:r>
    </w:p>
    <w:p w:rsidR="003E79CF" w:rsidRPr="00696F41" w:rsidRDefault="003E79CF" w:rsidP="003E79CF">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Завдання «журналістів» - поставити </w:t>
      </w:r>
      <w:r w:rsidRPr="00696F41">
        <w:rPr>
          <w:rFonts w:ascii="Times New Roman" w:eastAsia="Calibri" w:hAnsi="Times New Roman" w:cs="Times New Roman"/>
          <w:sz w:val="28"/>
          <w:szCs w:val="28"/>
          <w:shd w:val="clear" w:color="auto" w:fill="FFFFFF"/>
          <w:lang w:val="uk-UA" w:eastAsia="ru-RU"/>
        </w:rPr>
        <w:t xml:space="preserve"> цікаве, незвичайне питання героям.</w:t>
      </w:r>
    </w:p>
    <w:p w:rsidR="003E79CF" w:rsidRPr="00696F41" w:rsidRDefault="003E79CF" w:rsidP="003E79CF">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Завдання «героїв» твору - дати повну, розгорнуту відповідь.</w:t>
      </w:r>
    </w:p>
    <w:p w:rsidR="003E79CF" w:rsidRPr="00696F41" w:rsidRDefault="003E79CF" w:rsidP="003E79CF">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Іншою є г</w:t>
      </w:r>
      <w:r w:rsidRPr="00696F41">
        <w:rPr>
          <w:rFonts w:ascii="Times New Roman" w:eastAsia="Calibri" w:hAnsi="Times New Roman" w:cs="Times New Roman"/>
          <w:sz w:val="28"/>
          <w:szCs w:val="28"/>
          <w:shd w:val="clear" w:color="auto" w:fill="FFFFFF"/>
          <w:lang w:val="uk-UA" w:eastAsia="ru-RU"/>
        </w:rPr>
        <w:t>ра «Філософський стіл».</w:t>
      </w:r>
    </w:p>
    <w:p w:rsidR="003E79CF" w:rsidRDefault="003E79CF" w:rsidP="00D06D5E">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У всі часи філософи збиралися разом і міркували про життя, намагалися відкрити закони, за якими повинні жити люди. А тепер уявіть собі, що всі ви - філософи. Ваша мета: поговорити п</w:t>
      </w:r>
      <w:r>
        <w:rPr>
          <w:rFonts w:ascii="Times New Roman" w:eastAsia="Calibri" w:hAnsi="Times New Roman" w:cs="Times New Roman"/>
          <w:sz w:val="28"/>
          <w:szCs w:val="28"/>
          <w:shd w:val="clear" w:color="auto" w:fill="FFFFFF"/>
          <w:lang w:val="uk-UA" w:eastAsia="ru-RU"/>
        </w:rPr>
        <w:t>ро твір і висловити свої думки.</w:t>
      </w:r>
    </w:p>
    <w:p w:rsidR="00211442" w:rsidRPr="00456DB2" w:rsidRDefault="00211442" w:rsidP="00337080">
      <w:pPr>
        <w:spacing w:after="0" w:line="360" w:lineRule="auto"/>
        <w:ind w:firstLine="709"/>
        <w:jc w:val="both"/>
        <w:rPr>
          <w:rFonts w:ascii="Times New Roman" w:eastAsia="Calibri" w:hAnsi="Times New Roman" w:cs="Times New Roman"/>
          <w:b/>
          <w:sz w:val="28"/>
          <w:szCs w:val="28"/>
          <w:shd w:val="clear" w:color="auto" w:fill="FFFFFF"/>
          <w:lang w:val="uk-UA" w:eastAsia="ru-RU"/>
        </w:rPr>
      </w:pPr>
      <w:r w:rsidRPr="00456DB2">
        <w:rPr>
          <w:rFonts w:ascii="Times New Roman" w:eastAsia="Calibri" w:hAnsi="Times New Roman" w:cs="Times New Roman"/>
          <w:b/>
          <w:sz w:val="28"/>
          <w:szCs w:val="28"/>
          <w:shd w:val="clear" w:color="auto" w:fill="FFFFFF"/>
          <w:lang w:val="uk-UA" w:eastAsia="ru-RU"/>
        </w:rPr>
        <w:lastRenderedPageBreak/>
        <w:t xml:space="preserve">Пропонуємо систему розроблених нами завдань до підручника «Літературне читання»  В.Науменко (3  клас), які спрямовані на розвиток зв’язного </w:t>
      </w:r>
      <w:r w:rsidR="00FF7A13" w:rsidRPr="00456DB2">
        <w:rPr>
          <w:rFonts w:ascii="Times New Roman" w:eastAsia="Calibri" w:hAnsi="Times New Roman" w:cs="Times New Roman"/>
          <w:b/>
          <w:sz w:val="28"/>
          <w:szCs w:val="28"/>
          <w:shd w:val="clear" w:color="auto" w:fill="FFFFFF"/>
          <w:lang w:val="uk-UA" w:eastAsia="ru-RU"/>
        </w:rPr>
        <w:t>м</w:t>
      </w:r>
      <w:r w:rsidRPr="00456DB2">
        <w:rPr>
          <w:rFonts w:ascii="Times New Roman" w:eastAsia="Calibri" w:hAnsi="Times New Roman" w:cs="Times New Roman"/>
          <w:b/>
          <w:sz w:val="28"/>
          <w:szCs w:val="28"/>
          <w:shd w:val="clear" w:color="auto" w:fill="FFFFFF"/>
          <w:lang w:val="uk-UA" w:eastAsia="ru-RU"/>
        </w:rPr>
        <w:t>о</w:t>
      </w:r>
      <w:r w:rsidR="00FF7A13" w:rsidRPr="00456DB2">
        <w:rPr>
          <w:rFonts w:ascii="Times New Roman" w:eastAsia="Calibri" w:hAnsi="Times New Roman" w:cs="Times New Roman"/>
          <w:b/>
          <w:sz w:val="28"/>
          <w:szCs w:val="28"/>
          <w:shd w:val="clear" w:color="auto" w:fill="FFFFFF"/>
          <w:lang w:val="uk-UA" w:eastAsia="ru-RU"/>
        </w:rPr>
        <w:t>в</w:t>
      </w:r>
      <w:r w:rsidRPr="00456DB2">
        <w:rPr>
          <w:rFonts w:ascii="Times New Roman" w:eastAsia="Calibri" w:hAnsi="Times New Roman" w:cs="Times New Roman"/>
          <w:b/>
          <w:sz w:val="28"/>
          <w:szCs w:val="28"/>
          <w:shd w:val="clear" w:color="auto" w:fill="FFFFFF"/>
          <w:lang w:val="uk-UA" w:eastAsia="ru-RU"/>
        </w:rPr>
        <w:t xml:space="preserve">лення у зв’язку з виразним читанням. </w:t>
      </w:r>
    </w:p>
    <w:p w:rsidR="00AA535A" w:rsidRPr="00456DB2" w:rsidRDefault="0099452E" w:rsidP="00456DB2">
      <w:pPr>
        <w:pStyle w:val="a3"/>
        <w:numPr>
          <w:ilvl w:val="0"/>
          <w:numId w:val="40"/>
        </w:numPr>
        <w:spacing w:after="0" w:line="360" w:lineRule="auto"/>
        <w:jc w:val="both"/>
        <w:rPr>
          <w:rFonts w:ascii="Times New Roman" w:eastAsia="Calibri" w:hAnsi="Times New Roman" w:cs="Times New Roman"/>
          <w:sz w:val="28"/>
          <w:szCs w:val="28"/>
          <w:shd w:val="clear" w:color="auto" w:fill="FFFFFF"/>
          <w:lang w:eastAsia="ru-RU"/>
        </w:rPr>
      </w:pPr>
      <w:r w:rsidRPr="00456DB2">
        <w:rPr>
          <w:rFonts w:ascii="Times New Roman" w:eastAsia="Calibri" w:hAnsi="Times New Roman" w:cs="Times New Roman"/>
          <w:sz w:val="28"/>
          <w:szCs w:val="28"/>
          <w:shd w:val="clear" w:color="auto" w:fill="FFFFFF"/>
          <w:lang w:val="uk-UA" w:eastAsia="ru-RU"/>
        </w:rPr>
        <w:t>Укра</w:t>
      </w:r>
      <w:r w:rsidR="00456DB2">
        <w:rPr>
          <w:rFonts w:ascii="Times New Roman" w:eastAsia="Calibri" w:hAnsi="Times New Roman" w:cs="Times New Roman"/>
          <w:sz w:val="28"/>
          <w:szCs w:val="28"/>
          <w:shd w:val="clear" w:color="auto" w:fill="FFFFFF"/>
          <w:lang w:val="uk-UA" w:eastAsia="ru-RU"/>
        </w:rPr>
        <w:t>їнська народна казка «Заєць та Ї</w:t>
      </w:r>
      <w:r w:rsidRPr="00456DB2">
        <w:rPr>
          <w:rFonts w:ascii="Times New Roman" w:eastAsia="Calibri" w:hAnsi="Times New Roman" w:cs="Times New Roman"/>
          <w:sz w:val="28"/>
          <w:szCs w:val="28"/>
          <w:shd w:val="clear" w:color="auto" w:fill="FFFFFF"/>
          <w:lang w:val="uk-UA" w:eastAsia="ru-RU"/>
        </w:rPr>
        <w:t xml:space="preserve">жак» </w:t>
      </w:r>
      <w:r w:rsidRPr="00456DB2">
        <w:rPr>
          <w:rFonts w:ascii="Times New Roman" w:eastAsia="Calibri" w:hAnsi="Times New Roman" w:cs="Times New Roman"/>
          <w:sz w:val="28"/>
          <w:szCs w:val="28"/>
          <w:shd w:val="clear" w:color="auto" w:fill="FFFFFF"/>
          <w:lang w:eastAsia="ru-RU"/>
        </w:rPr>
        <w:t>[</w:t>
      </w:r>
      <w:r w:rsidR="000C76E9">
        <w:rPr>
          <w:rFonts w:ascii="Times New Roman" w:eastAsia="Calibri" w:hAnsi="Times New Roman" w:cs="Times New Roman"/>
          <w:sz w:val="28"/>
          <w:szCs w:val="28"/>
          <w:shd w:val="clear" w:color="auto" w:fill="FFFFFF"/>
          <w:lang w:val="uk-UA" w:eastAsia="ru-RU"/>
        </w:rPr>
        <w:t>72</w:t>
      </w:r>
      <w:r w:rsidRPr="00456DB2">
        <w:rPr>
          <w:rFonts w:ascii="Times New Roman" w:eastAsia="Calibri" w:hAnsi="Times New Roman" w:cs="Times New Roman"/>
          <w:sz w:val="28"/>
          <w:szCs w:val="28"/>
          <w:shd w:val="clear" w:color="auto" w:fill="FFFFFF"/>
          <w:lang w:eastAsia="ru-RU"/>
        </w:rPr>
        <w:t xml:space="preserve">, с. 6-7]. </w:t>
      </w:r>
    </w:p>
    <w:p w:rsidR="00AA535A" w:rsidRPr="00456DB2" w:rsidRDefault="00456DB2" w:rsidP="00456DB2">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w:t>
      </w:r>
      <w:r w:rsidR="005933FB" w:rsidRPr="00456DB2">
        <w:rPr>
          <w:rFonts w:ascii="Times New Roman" w:eastAsia="Calibri" w:hAnsi="Times New Roman" w:cs="Times New Roman"/>
          <w:sz w:val="28"/>
          <w:szCs w:val="28"/>
          <w:shd w:val="clear" w:color="auto" w:fill="FFFFFF"/>
          <w:lang w:val="uk-UA" w:eastAsia="ru-RU"/>
        </w:rPr>
        <w:t>Граматичні завдання.</w:t>
      </w:r>
    </w:p>
    <w:p w:rsidR="00AA535A" w:rsidRPr="00AA535A" w:rsidRDefault="00AA535A" w:rsidP="00141FC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 xml:space="preserve">Знайти в </w:t>
      </w:r>
      <w:r w:rsidR="0099452E">
        <w:rPr>
          <w:rFonts w:ascii="Times New Roman" w:eastAsia="Calibri" w:hAnsi="Times New Roman" w:cs="Times New Roman"/>
          <w:sz w:val="28"/>
          <w:szCs w:val="28"/>
          <w:shd w:val="clear" w:color="auto" w:fill="FFFFFF"/>
          <w:lang w:val="uk-UA" w:eastAsia="ru-RU"/>
        </w:rPr>
        <w:t xml:space="preserve">казці </w:t>
      </w:r>
      <w:r w:rsidRPr="00AA535A">
        <w:rPr>
          <w:rFonts w:ascii="Times New Roman" w:eastAsia="Calibri" w:hAnsi="Times New Roman" w:cs="Times New Roman"/>
          <w:sz w:val="28"/>
          <w:szCs w:val="28"/>
          <w:shd w:val="clear" w:color="auto" w:fill="FFFFFF"/>
          <w:lang w:val="uk-UA" w:eastAsia="ru-RU"/>
        </w:rPr>
        <w:t>слова і вир</w:t>
      </w:r>
      <w:r w:rsidR="005933FB">
        <w:rPr>
          <w:rFonts w:ascii="Times New Roman" w:eastAsia="Calibri" w:hAnsi="Times New Roman" w:cs="Times New Roman"/>
          <w:sz w:val="28"/>
          <w:szCs w:val="28"/>
          <w:shd w:val="clear" w:color="auto" w:fill="FFFFFF"/>
          <w:lang w:val="uk-UA" w:eastAsia="ru-RU"/>
        </w:rPr>
        <w:t xml:space="preserve">ази, близькі за змістом </w:t>
      </w:r>
      <w:r w:rsidR="00623678">
        <w:rPr>
          <w:rFonts w:ascii="Times New Roman" w:eastAsia="Calibri" w:hAnsi="Times New Roman" w:cs="Times New Roman"/>
          <w:sz w:val="28"/>
          <w:szCs w:val="28"/>
          <w:shd w:val="clear" w:color="auto" w:fill="FFFFFF"/>
          <w:lang w:val="uk-UA" w:eastAsia="ru-RU"/>
        </w:rPr>
        <w:t>до даних</w:t>
      </w:r>
      <w:r w:rsidR="0099452E">
        <w:rPr>
          <w:rFonts w:ascii="Times New Roman" w:eastAsia="Calibri" w:hAnsi="Times New Roman" w:cs="Times New Roman"/>
          <w:sz w:val="28"/>
          <w:szCs w:val="28"/>
          <w:shd w:val="clear" w:color="auto" w:fill="FFFFFF"/>
          <w:lang w:val="uk-UA" w:eastAsia="ru-RU"/>
        </w:rPr>
        <w:t xml:space="preserve">. </w:t>
      </w:r>
      <w:r w:rsidR="00141FC4">
        <w:rPr>
          <w:rFonts w:ascii="Times New Roman" w:eastAsia="Calibri" w:hAnsi="Times New Roman" w:cs="Times New Roman"/>
          <w:sz w:val="28"/>
          <w:szCs w:val="28"/>
          <w:shd w:val="clear" w:color="auto" w:fill="FFFFFF"/>
          <w:lang w:val="uk-UA" w:eastAsia="ru-RU"/>
        </w:rPr>
        <w:t xml:space="preserve"> Склади з ними різні речення за ме</w:t>
      </w:r>
      <w:r w:rsidR="0099452E">
        <w:rPr>
          <w:rFonts w:ascii="Times New Roman" w:eastAsia="Calibri" w:hAnsi="Times New Roman" w:cs="Times New Roman"/>
          <w:sz w:val="28"/>
          <w:szCs w:val="28"/>
          <w:shd w:val="clear" w:color="auto" w:fill="FFFFFF"/>
          <w:lang w:val="uk-UA" w:eastAsia="ru-RU"/>
        </w:rPr>
        <w:t>т</w:t>
      </w:r>
      <w:r w:rsidR="00141FC4">
        <w:rPr>
          <w:rFonts w:ascii="Times New Roman" w:eastAsia="Calibri" w:hAnsi="Times New Roman" w:cs="Times New Roman"/>
          <w:sz w:val="28"/>
          <w:szCs w:val="28"/>
          <w:shd w:val="clear" w:color="auto" w:fill="FFFFFF"/>
          <w:lang w:val="uk-UA" w:eastAsia="ru-RU"/>
        </w:rPr>
        <w:t xml:space="preserve">ою висловлювання та виразно їх </w:t>
      </w:r>
      <w:r w:rsidR="002D7E13">
        <w:rPr>
          <w:rFonts w:ascii="Times New Roman" w:eastAsia="Calibri" w:hAnsi="Times New Roman" w:cs="Times New Roman"/>
          <w:sz w:val="28"/>
          <w:szCs w:val="28"/>
          <w:shd w:val="clear" w:color="auto" w:fill="FFFFFF"/>
          <w:lang w:val="uk-UA" w:eastAsia="ru-RU"/>
        </w:rPr>
        <w:t>про</w:t>
      </w:r>
      <w:r w:rsidR="00141FC4">
        <w:rPr>
          <w:rFonts w:ascii="Times New Roman" w:eastAsia="Calibri" w:hAnsi="Times New Roman" w:cs="Times New Roman"/>
          <w:sz w:val="28"/>
          <w:szCs w:val="28"/>
          <w:shd w:val="clear" w:color="auto" w:fill="FFFFFF"/>
          <w:lang w:val="uk-UA" w:eastAsia="ru-RU"/>
        </w:rPr>
        <w:t xml:space="preserve">інтонуй. </w:t>
      </w:r>
      <w:r w:rsidR="002D7E13" w:rsidRPr="002D7E13">
        <w:rPr>
          <w:rFonts w:ascii="Times New Roman" w:eastAsia="Calibri" w:hAnsi="Times New Roman" w:cs="Times New Roman"/>
          <w:sz w:val="28"/>
          <w:szCs w:val="28"/>
          <w:shd w:val="clear" w:color="auto" w:fill="FFFFFF"/>
          <w:lang w:val="uk-UA" w:eastAsia="ru-RU"/>
        </w:rPr>
        <w:t>З якою інтонацію будемо читати такі речення?</w:t>
      </w:r>
      <w:r w:rsidR="00A921C4" w:rsidRPr="00A921C4">
        <w:t xml:space="preserve"> </w:t>
      </w:r>
      <w:r w:rsidR="00A921C4" w:rsidRPr="00A921C4">
        <w:rPr>
          <w:rFonts w:ascii="Times New Roman" w:eastAsia="Calibri" w:hAnsi="Times New Roman" w:cs="Times New Roman"/>
          <w:sz w:val="28"/>
          <w:szCs w:val="28"/>
          <w:shd w:val="clear" w:color="auto" w:fill="FFFFFF"/>
          <w:lang w:val="uk-UA" w:eastAsia="ru-RU"/>
        </w:rPr>
        <w:t>Поставте голо</w:t>
      </w:r>
      <w:r w:rsidR="00A921C4">
        <w:rPr>
          <w:rFonts w:ascii="Times New Roman" w:eastAsia="Calibri" w:hAnsi="Times New Roman" w:cs="Times New Roman"/>
          <w:sz w:val="28"/>
          <w:szCs w:val="28"/>
          <w:shd w:val="clear" w:color="auto" w:fill="FFFFFF"/>
          <w:lang w:val="uk-UA" w:eastAsia="ru-RU"/>
        </w:rPr>
        <w:t xml:space="preserve">сом потрібний знак в кінці кожного речення. </w:t>
      </w:r>
    </w:p>
    <w:p w:rsidR="00AA535A" w:rsidRPr="00AA535A" w:rsidRDefault="00AA535A" w:rsidP="00B737A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 xml:space="preserve">Розбився на смерть </w:t>
      </w:r>
      <w:r w:rsidR="005933FB">
        <w:rPr>
          <w:rFonts w:ascii="Times New Roman" w:eastAsia="Calibri" w:hAnsi="Times New Roman" w:cs="Times New Roman"/>
          <w:sz w:val="28"/>
          <w:szCs w:val="28"/>
          <w:shd w:val="clear" w:color="auto" w:fill="FFFFFF"/>
          <w:lang w:val="uk-UA" w:eastAsia="ru-RU"/>
        </w:rPr>
        <w:t>–</w:t>
      </w:r>
      <w:r w:rsidRPr="00AA535A">
        <w:rPr>
          <w:rFonts w:ascii="Times New Roman" w:eastAsia="Calibri" w:hAnsi="Times New Roman" w:cs="Times New Roman"/>
          <w:sz w:val="28"/>
          <w:szCs w:val="28"/>
          <w:shd w:val="clear" w:color="auto" w:fill="FFFFFF"/>
          <w:lang w:val="uk-UA" w:eastAsia="ru-RU"/>
        </w:rPr>
        <w:t xml:space="preserve"> вщент</w:t>
      </w:r>
      <w:r w:rsidR="005933FB">
        <w:rPr>
          <w:rFonts w:ascii="Times New Roman" w:eastAsia="Calibri" w:hAnsi="Times New Roman" w:cs="Times New Roman"/>
          <w:sz w:val="28"/>
          <w:szCs w:val="28"/>
          <w:shd w:val="clear" w:color="auto" w:fill="FFFFFF"/>
          <w:lang w:val="uk-UA" w:eastAsia="ru-RU"/>
        </w:rPr>
        <w:t>.</w:t>
      </w:r>
    </w:p>
    <w:p w:rsidR="00AA535A" w:rsidRPr="00AA535A" w:rsidRDefault="0099452E" w:rsidP="00B737A5">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Дуже злякався - завмер</w:t>
      </w:r>
      <w:r w:rsidR="00AA535A" w:rsidRPr="00AA535A">
        <w:rPr>
          <w:rFonts w:ascii="Times New Roman" w:eastAsia="Calibri" w:hAnsi="Times New Roman" w:cs="Times New Roman"/>
          <w:sz w:val="28"/>
          <w:szCs w:val="28"/>
          <w:shd w:val="clear" w:color="auto" w:fill="FFFFFF"/>
          <w:lang w:val="uk-UA" w:eastAsia="ru-RU"/>
        </w:rPr>
        <w:t xml:space="preserve"> від страху</w:t>
      </w:r>
      <w:r w:rsidR="005933FB">
        <w:rPr>
          <w:rFonts w:ascii="Times New Roman" w:eastAsia="Calibri" w:hAnsi="Times New Roman" w:cs="Times New Roman"/>
          <w:sz w:val="28"/>
          <w:szCs w:val="28"/>
          <w:shd w:val="clear" w:color="auto" w:fill="FFFFFF"/>
          <w:lang w:val="uk-UA" w:eastAsia="ru-RU"/>
        </w:rPr>
        <w:t>.</w:t>
      </w:r>
    </w:p>
    <w:p w:rsidR="00AA535A" w:rsidRPr="00AA535A" w:rsidRDefault="00AA535A" w:rsidP="00B737A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 xml:space="preserve">Сильно розсердився </w:t>
      </w:r>
      <w:r w:rsidR="005933FB">
        <w:rPr>
          <w:rFonts w:ascii="Times New Roman" w:eastAsia="Calibri" w:hAnsi="Times New Roman" w:cs="Times New Roman"/>
          <w:sz w:val="28"/>
          <w:szCs w:val="28"/>
          <w:shd w:val="clear" w:color="auto" w:fill="FFFFFF"/>
          <w:lang w:val="uk-UA" w:eastAsia="ru-RU"/>
        </w:rPr>
        <w:t>–</w:t>
      </w:r>
      <w:r w:rsidR="00614496">
        <w:rPr>
          <w:rFonts w:ascii="Times New Roman" w:eastAsia="Calibri" w:hAnsi="Times New Roman" w:cs="Times New Roman"/>
          <w:sz w:val="28"/>
          <w:szCs w:val="28"/>
          <w:shd w:val="clear" w:color="auto" w:fill="FFFFFF"/>
          <w:lang w:val="uk-UA" w:eastAsia="ru-RU"/>
        </w:rPr>
        <w:t xml:space="preserve"> роздратувався</w:t>
      </w:r>
      <w:r w:rsidR="005933FB">
        <w:rPr>
          <w:rFonts w:ascii="Times New Roman" w:eastAsia="Calibri" w:hAnsi="Times New Roman" w:cs="Times New Roman"/>
          <w:sz w:val="28"/>
          <w:szCs w:val="28"/>
          <w:shd w:val="clear" w:color="auto" w:fill="FFFFFF"/>
          <w:lang w:val="uk-UA" w:eastAsia="ru-RU"/>
        </w:rPr>
        <w:t>.</w:t>
      </w:r>
    </w:p>
    <w:p w:rsidR="00AA535A" w:rsidRDefault="00AA535A" w:rsidP="00BE0C52">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б) знайти «зайве» слово (діти повинні виділити подібності, відмінності, що обґрунтову</w:t>
      </w:r>
      <w:r w:rsidR="00BE0C52">
        <w:rPr>
          <w:rFonts w:ascii="Times New Roman" w:eastAsia="Calibri" w:hAnsi="Times New Roman" w:cs="Times New Roman"/>
          <w:sz w:val="28"/>
          <w:szCs w:val="28"/>
          <w:shd w:val="clear" w:color="auto" w:fill="FFFFFF"/>
          <w:lang w:val="uk-UA" w:eastAsia="ru-RU"/>
        </w:rPr>
        <w:t>ють зв'язним</w:t>
      </w:r>
      <w:r w:rsidR="005933FB">
        <w:rPr>
          <w:rFonts w:ascii="Times New Roman" w:eastAsia="Calibri" w:hAnsi="Times New Roman" w:cs="Times New Roman"/>
          <w:sz w:val="28"/>
          <w:szCs w:val="28"/>
          <w:shd w:val="clear" w:color="auto" w:fill="FFFFFF"/>
          <w:lang w:val="uk-UA" w:eastAsia="ru-RU"/>
        </w:rPr>
        <w:t xml:space="preserve"> висловлюванням).</w:t>
      </w:r>
    </w:p>
    <w:p w:rsidR="005A0A3A" w:rsidRDefault="005A0A3A" w:rsidP="00BE0C52">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Борозна, нива, поле, море, луг. </w:t>
      </w:r>
    </w:p>
    <w:p w:rsidR="00574734" w:rsidRPr="00456DB2" w:rsidRDefault="00456DB2" w:rsidP="00456DB2">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Б) </w:t>
      </w:r>
      <w:r w:rsidR="00574734" w:rsidRPr="00456DB2">
        <w:rPr>
          <w:rFonts w:ascii="Times New Roman" w:eastAsia="Calibri" w:hAnsi="Times New Roman" w:cs="Times New Roman"/>
          <w:sz w:val="28"/>
          <w:szCs w:val="28"/>
          <w:shd w:val="clear" w:color="auto" w:fill="FFFFFF"/>
          <w:lang w:val="uk-UA" w:eastAsia="ru-RU"/>
        </w:rPr>
        <w:t xml:space="preserve">Розіграйте сцену (за вибором) з прочитаної казки. </w:t>
      </w:r>
    </w:p>
    <w:p w:rsidR="00AA535A" w:rsidRPr="00AA535A" w:rsidRDefault="00456DB2" w:rsidP="00990CA5">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2. </w:t>
      </w:r>
      <w:r w:rsidR="004A5E69" w:rsidRPr="004A5E69">
        <w:rPr>
          <w:rFonts w:ascii="Times New Roman" w:eastAsia="Calibri" w:hAnsi="Times New Roman" w:cs="Times New Roman"/>
          <w:sz w:val="28"/>
          <w:szCs w:val="28"/>
          <w:shd w:val="clear" w:color="auto" w:fill="FFFFFF"/>
          <w:lang w:val="uk-UA" w:eastAsia="ru-RU"/>
        </w:rPr>
        <w:t xml:space="preserve">Українська народна казка </w:t>
      </w:r>
      <w:r w:rsidR="006807BB" w:rsidRPr="004A5E69">
        <w:rPr>
          <w:rFonts w:ascii="Times New Roman" w:eastAsia="Calibri" w:hAnsi="Times New Roman" w:cs="Times New Roman"/>
          <w:sz w:val="28"/>
          <w:szCs w:val="28"/>
          <w:shd w:val="clear" w:color="auto" w:fill="FFFFFF"/>
          <w:lang w:val="uk-UA" w:eastAsia="ru-RU"/>
        </w:rPr>
        <w:t>«</w:t>
      </w:r>
      <w:r w:rsidR="004A5E69" w:rsidRPr="004A5E69">
        <w:rPr>
          <w:rFonts w:ascii="Times New Roman" w:eastAsia="Calibri" w:hAnsi="Times New Roman" w:cs="Times New Roman"/>
          <w:sz w:val="28"/>
          <w:szCs w:val="28"/>
          <w:shd w:val="clear" w:color="auto" w:fill="FFFFFF"/>
          <w:lang w:val="uk-UA" w:eastAsia="ru-RU"/>
        </w:rPr>
        <w:t>Л</w:t>
      </w:r>
      <w:r w:rsidR="003A69AF">
        <w:rPr>
          <w:rFonts w:ascii="Times New Roman" w:eastAsia="Calibri" w:hAnsi="Times New Roman" w:cs="Times New Roman"/>
          <w:sz w:val="28"/>
          <w:szCs w:val="28"/>
          <w:shd w:val="clear" w:color="auto" w:fill="FFFFFF"/>
          <w:lang w:val="uk-UA" w:eastAsia="ru-RU"/>
        </w:rPr>
        <w:t>исиця та Р</w:t>
      </w:r>
      <w:r w:rsidR="004A5E69" w:rsidRPr="004A5E69">
        <w:rPr>
          <w:rFonts w:ascii="Times New Roman" w:eastAsia="Calibri" w:hAnsi="Times New Roman" w:cs="Times New Roman"/>
          <w:sz w:val="28"/>
          <w:szCs w:val="28"/>
          <w:shd w:val="clear" w:color="auto" w:fill="FFFFFF"/>
          <w:lang w:val="uk-UA" w:eastAsia="ru-RU"/>
        </w:rPr>
        <w:t>ак»</w:t>
      </w:r>
      <w:r w:rsidR="009D70E3" w:rsidRPr="009D70E3">
        <w:rPr>
          <w:lang w:val="uk-UA"/>
        </w:rPr>
        <w:t xml:space="preserve"> </w:t>
      </w:r>
      <w:r w:rsidR="00836EC4">
        <w:rPr>
          <w:rFonts w:ascii="Times New Roman" w:eastAsia="Calibri" w:hAnsi="Times New Roman" w:cs="Times New Roman"/>
          <w:sz w:val="28"/>
          <w:szCs w:val="28"/>
          <w:shd w:val="clear" w:color="auto" w:fill="FFFFFF"/>
          <w:lang w:val="uk-UA" w:eastAsia="ru-RU"/>
        </w:rPr>
        <w:t>[</w:t>
      </w:r>
      <w:r w:rsidR="000C76E9">
        <w:rPr>
          <w:rFonts w:ascii="Times New Roman" w:eastAsia="Calibri" w:hAnsi="Times New Roman" w:cs="Times New Roman"/>
          <w:sz w:val="28"/>
          <w:szCs w:val="28"/>
          <w:shd w:val="clear" w:color="auto" w:fill="FFFFFF"/>
          <w:lang w:val="uk-UA" w:eastAsia="ru-RU"/>
        </w:rPr>
        <w:t>там само</w:t>
      </w:r>
      <w:r w:rsidR="00836EC4">
        <w:rPr>
          <w:rFonts w:ascii="Times New Roman" w:eastAsia="Calibri" w:hAnsi="Times New Roman" w:cs="Times New Roman"/>
          <w:sz w:val="28"/>
          <w:szCs w:val="28"/>
          <w:shd w:val="clear" w:color="auto" w:fill="FFFFFF"/>
          <w:lang w:val="uk-UA" w:eastAsia="ru-RU"/>
        </w:rPr>
        <w:t>, с. 9-10</w:t>
      </w:r>
      <w:r w:rsidR="009D70E3" w:rsidRPr="009D70E3">
        <w:rPr>
          <w:rFonts w:ascii="Times New Roman" w:eastAsia="Calibri" w:hAnsi="Times New Roman" w:cs="Times New Roman"/>
          <w:sz w:val="28"/>
          <w:szCs w:val="28"/>
          <w:shd w:val="clear" w:color="auto" w:fill="FFFFFF"/>
          <w:lang w:val="uk-UA" w:eastAsia="ru-RU"/>
        </w:rPr>
        <w:t>].</w:t>
      </w:r>
    </w:p>
    <w:p w:rsidR="00AA535A" w:rsidRPr="00AA535A" w:rsidRDefault="00E30E00" w:rsidP="00990CA5">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Рак</w:t>
      </w:r>
      <w:r w:rsidR="00AA535A" w:rsidRPr="00AA535A">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лисиця</w:t>
      </w:r>
      <w:r w:rsidR="00AA535A" w:rsidRPr="00AA535A">
        <w:rPr>
          <w:rFonts w:ascii="Times New Roman" w:eastAsia="Calibri" w:hAnsi="Times New Roman" w:cs="Times New Roman"/>
          <w:sz w:val="28"/>
          <w:szCs w:val="28"/>
          <w:shd w:val="clear" w:color="auto" w:fill="FFFFFF"/>
          <w:lang w:val="uk-UA" w:eastAsia="ru-RU"/>
        </w:rPr>
        <w:t xml:space="preserve">- </w:t>
      </w:r>
      <w:r w:rsidR="00EA33F0">
        <w:rPr>
          <w:rFonts w:ascii="Times New Roman" w:eastAsia="Calibri" w:hAnsi="Times New Roman" w:cs="Times New Roman"/>
          <w:sz w:val="28"/>
          <w:szCs w:val="28"/>
          <w:shd w:val="clear" w:color="auto" w:fill="FFFFFF"/>
          <w:lang w:val="uk-UA" w:eastAsia="ru-RU"/>
        </w:rPr>
        <w:t>поле-косовиця- клешні- хві</w:t>
      </w:r>
      <w:r w:rsidR="00456DB2">
        <w:rPr>
          <w:rFonts w:ascii="Times New Roman" w:eastAsia="Calibri" w:hAnsi="Times New Roman" w:cs="Times New Roman"/>
          <w:sz w:val="28"/>
          <w:szCs w:val="28"/>
          <w:shd w:val="clear" w:color="auto" w:fill="FFFFFF"/>
          <w:lang w:val="uk-UA" w:eastAsia="ru-RU"/>
        </w:rPr>
        <w:t>с</w:t>
      </w:r>
      <w:r w:rsidR="00EA33F0">
        <w:rPr>
          <w:rFonts w:ascii="Times New Roman" w:eastAsia="Calibri" w:hAnsi="Times New Roman" w:cs="Times New Roman"/>
          <w:sz w:val="28"/>
          <w:szCs w:val="28"/>
          <w:shd w:val="clear" w:color="auto" w:fill="FFFFFF"/>
          <w:lang w:val="uk-UA" w:eastAsia="ru-RU"/>
        </w:rPr>
        <w:t xml:space="preserve">т </w:t>
      </w:r>
      <w:r w:rsidR="00D05E8F">
        <w:rPr>
          <w:rFonts w:ascii="Times New Roman" w:eastAsia="Calibri" w:hAnsi="Times New Roman" w:cs="Times New Roman"/>
          <w:sz w:val="28"/>
          <w:szCs w:val="28"/>
          <w:shd w:val="clear" w:color="auto" w:fill="FFFFFF"/>
          <w:lang w:val="uk-UA" w:eastAsia="ru-RU"/>
        </w:rPr>
        <w:t>–</w:t>
      </w:r>
      <w:r w:rsidR="00EA33F0">
        <w:rPr>
          <w:rFonts w:ascii="Times New Roman" w:eastAsia="Calibri" w:hAnsi="Times New Roman" w:cs="Times New Roman"/>
          <w:sz w:val="28"/>
          <w:szCs w:val="28"/>
          <w:shd w:val="clear" w:color="auto" w:fill="FFFFFF"/>
          <w:lang w:val="uk-UA" w:eastAsia="ru-RU"/>
        </w:rPr>
        <w:t xml:space="preserve"> </w:t>
      </w:r>
      <w:r w:rsidR="00D05E8F">
        <w:rPr>
          <w:rFonts w:ascii="Times New Roman" w:eastAsia="Calibri" w:hAnsi="Times New Roman" w:cs="Times New Roman"/>
          <w:sz w:val="28"/>
          <w:szCs w:val="28"/>
          <w:shd w:val="clear" w:color="auto" w:fill="FFFFFF"/>
          <w:lang w:val="uk-UA" w:eastAsia="ru-RU"/>
        </w:rPr>
        <w:t xml:space="preserve">береза. </w:t>
      </w:r>
    </w:p>
    <w:p w:rsidR="00AA535A" w:rsidRPr="00AA535A" w:rsidRDefault="007B740E" w:rsidP="00990CA5">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w:t>
      </w:r>
      <w:r w:rsidR="00DD289A">
        <w:rPr>
          <w:rFonts w:ascii="Times New Roman" w:eastAsia="Calibri" w:hAnsi="Times New Roman" w:cs="Times New Roman"/>
          <w:sz w:val="28"/>
          <w:szCs w:val="28"/>
          <w:shd w:val="clear" w:color="auto" w:fill="FFFFFF"/>
          <w:lang w:val="uk-UA" w:eastAsia="ru-RU"/>
        </w:rPr>
        <w:t>Виключи</w:t>
      </w:r>
      <w:r w:rsidR="00AA535A" w:rsidRPr="00AA535A">
        <w:rPr>
          <w:rFonts w:ascii="Times New Roman" w:eastAsia="Calibri" w:hAnsi="Times New Roman" w:cs="Times New Roman"/>
          <w:sz w:val="28"/>
          <w:szCs w:val="28"/>
          <w:shd w:val="clear" w:color="auto" w:fill="FFFFFF"/>
          <w:lang w:val="uk-UA" w:eastAsia="ru-RU"/>
        </w:rPr>
        <w:t xml:space="preserve"> з</w:t>
      </w:r>
      <w:r w:rsidR="006807BB">
        <w:rPr>
          <w:rFonts w:ascii="Times New Roman" w:eastAsia="Calibri" w:hAnsi="Times New Roman" w:cs="Times New Roman"/>
          <w:sz w:val="28"/>
          <w:szCs w:val="28"/>
          <w:shd w:val="clear" w:color="auto" w:fill="FFFFFF"/>
          <w:lang w:val="uk-UA" w:eastAsia="ru-RU"/>
        </w:rPr>
        <w:t>айве слово. Чому ти так думаєш?</w:t>
      </w:r>
    </w:p>
    <w:p w:rsidR="00AA535A" w:rsidRPr="00AA535A" w:rsidRDefault="007B740E" w:rsidP="00990CA5">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б</w:t>
      </w:r>
      <w:r w:rsidR="00AA535A" w:rsidRPr="00AA535A">
        <w:rPr>
          <w:rFonts w:ascii="Times New Roman" w:eastAsia="Calibri" w:hAnsi="Times New Roman" w:cs="Times New Roman"/>
          <w:sz w:val="28"/>
          <w:szCs w:val="28"/>
          <w:shd w:val="clear" w:color="auto" w:fill="FFFFFF"/>
          <w:lang w:val="uk-UA" w:eastAsia="ru-RU"/>
        </w:rPr>
        <w:t>) назви нове</w:t>
      </w:r>
      <w:r w:rsidR="006807BB">
        <w:rPr>
          <w:rFonts w:ascii="Times New Roman" w:eastAsia="Calibri" w:hAnsi="Times New Roman" w:cs="Times New Roman"/>
          <w:sz w:val="28"/>
          <w:szCs w:val="28"/>
          <w:shd w:val="clear" w:color="auto" w:fill="FFFFFF"/>
          <w:lang w:val="uk-UA" w:eastAsia="ru-RU"/>
        </w:rPr>
        <w:t xml:space="preserve"> слово, помінявши порядок букв;</w:t>
      </w:r>
    </w:p>
    <w:p w:rsidR="00AA535A" w:rsidRPr="00AA535A" w:rsidRDefault="007B740E" w:rsidP="00990CA5">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 </w:t>
      </w:r>
      <w:r w:rsidR="00AA535A" w:rsidRPr="00AA535A">
        <w:rPr>
          <w:rFonts w:ascii="Times New Roman" w:eastAsia="Calibri" w:hAnsi="Times New Roman" w:cs="Times New Roman"/>
          <w:sz w:val="28"/>
          <w:szCs w:val="28"/>
          <w:shd w:val="clear" w:color="auto" w:fill="FFFFFF"/>
          <w:lang w:val="uk-UA" w:eastAsia="ru-RU"/>
        </w:rPr>
        <w:t>У яких значеннях вживаються однакові за зву</w:t>
      </w:r>
      <w:r>
        <w:rPr>
          <w:rFonts w:ascii="Times New Roman" w:eastAsia="Calibri" w:hAnsi="Times New Roman" w:cs="Times New Roman"/>
          <w:sz w:val="28"/>
          <w:szCs w:val="28"/>
          <w:shd w:val="clear" w:color="auto" w:fill="FFFFFF"/>
          <w:lang w:val="uk-UA" w:eastAsia="ru-RU"/>
        </w:rPr>
        <w:t xml:space="preserve">чанням слова: ключ, коса, кран. </w:t>
      </w:r>
    </w:p>
    <w:p w:rsidR="00AA535A" w:rsidRDefault="00456DB2" w:rsidP="00990CA5">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3. </w:t>
      </w:r>
      <w:r w:rsidR="00373D01">
        <w:rPr>
          <w:rFonts w:ascii="Times New Roman" w:eastAsia="Calibri" w:hAnsi="Times New Roman" w:cs="Times New Roman"/>
          <w:sz w:val="28"/>
          <w:szCs w:val="28"/>
          <w:shd w:val="clear" w:color="auto" w:fill="FFFFFF"/>
          <w:lang w:val="uk-UA" w:eastAsia="ru-RU"/>
        </w:rPr>
        <w:t>Ю.Старостенко</w:t>
      </w:r>
      <w:r w:rsidR="001374C2">
        <w:rPr>
          <w:rFonts w:ascii="Times New Roman" w:eastAsia="Calibri" w:hAnsi="Times New Roman" w:cs="Times New Roman"/>
          <w:sz w:val="28"/>
          <w:szCs w:val="28"/>
          <w:shd w:val="clear" w:color="auto" w:fill="FFFFFF"/>
          <w:lang w:val="uk-UA" w:eastAsia="ru-RU"/>
        </w:rPr>
        <w:t xml:space="preserve"> «Хто це такий», </w:t>
      </w:r>
      <w:r w:rsidR="00373D01">
        <w:rPr>
          <w:rFonts w:ascii="Times New Roman" w:eastAsia="Calibri" w:hAnsi="Times New Roman" w:cs="Times New Roman"/>
          <w:sz w:val="28"/>
          <w:szCs w:val="28"/>
          <w:shd w:val="clear" w:color="auto" w:fill="FFFFFF"/>
          <w:lang w:val="uk-UA" w:eastAsia="ru-RU"/>
        </w:rPr>
        <w:t xml:space="preserve"> «І трапиться ж таке» [</w:t>
      </w:r>
      <w:r w:rsidR="000C76E9">
        <w:rPr>
          <w:rFonts w:ascii="Times New Roman" w:eastAsia="Calibri" w:hAnsi="Times New Roman" w:cs="Times New Roman"/>
          <w:sz w:val="28"/>
          <w:szCs w:val="28"/>
          <w:shd w:val="clear" w:color="auto" w:fill="FFFFFF"/>
          <w:lang w:val="uk-UA" w:eastAsia="ru-RU"/>
        </w:rPr>
        <w:t>там само</w:t>
      </w:r>
      <w:r w:rsidR="00373D01">
        <w:rPr>
          <w:rFonts w:ascii="Times New Roman" w:eastAsia="Calibri" w:hAnsi="Times New Roman" w:cs="Times New Roman"/>
          <w:sz w:val="28"/>
          <w:szCs w:val="28"/>
          <w:shd w:val="clear" w:color="auto" w:fill="FFFFFF"/>
          <w:lang w:val="uk-UA" w:eastAsia="ru-RU"/>
        </w:rPr>
        <w:t xml:space="preserve">, с. </w:t>
      </w:r>
      <w:r w:rsidR="00A32F48">
        <w:rPr>
          <w:rFonts w:ascii="Times New Roman" w:eastAsia="Calibri" w:hAnsi="Times New Roman" w:cs="Times New Roman"/>
          <w:sz w:val="28"/>
          <w:szCs w:val="28"/>
          <w:shd w:val="clear" w:color="auto" w:fill="FFFFFF"/>
          <w:lang w:val="uk-UA" w:eastAsia="ru-RU"/>
        </w:rPr>
        <w:t>132-133</w:t>
      </w:r>
      <w:r w:rsidR="00373D01" w:rsidRPr="00373D01">
        <w:rPr>
          <w:rFonts w:ascii="Times New Roman" w:eastAsia="Calibri" w:hAnsi="Times New Roman" w:cs="Times New Roman"/>
          <w:sz w:val="28"/>
          <w:szCs w:val="28"/>
          <w:shd w:val="clear" w:color="auto" w:fill="FFFFFF"/>
          <w:lang w:val="uk-UA" w:eastAsia="ru-RU"/>
        </w:rPr>
        <w:t>].</w:t>
      </w:r>
    </w:p>
    <w:p w:rsidR="00A32F48" w:rsidRPr="00F7462F" w:rsidRDefault="00456DB2" w:rsidP="00456DB2">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w:t>
      </w:r>
      <w:r w:rsidR="00A32F48" w:rsidRPr="00F7462F">
        <w:rPr>
          <w:rFonts w:ascii="Times New Roman" w:eastAsia="Calibri" w:hAnsi="Times New Roman" w:cs="Times New Roman"/>
          <w:sz w:val="28"/>
          <w:szCs w:val="28"/>
          <w:shd w:val="clear" w:color="auto" w:fill="FFFFFF"/>
          <w:lang w:val="uk-UA" w:eastAsia="ru-RU"/>
        </w:rPr>
        <w:t xml:space="preserve">Пропонується загадка, яка розкриває тему твору. </w:t>
      </w:r>
    </w:p>
    <w:p w:rsidR="00AA535A" w:rsidRPr="00AA535A" w:rsidRDefault="006807BB" w:rsidP="00456DB2">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господар лісовий</w:t>
      </w:r>
    </w:p>
    <w:p w:rsidR="00AA535A" w:rsidRPr="00AA535A" w:rsidRDefault="00A32F48" w:rsidP="00456DB2">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прокидається навесні,</w:t>
      </w:r>
    </w:p>
    <w:p w:rsidR="00AA535A" w:rsidRPr="00AA535A" w:rsidRDefault="00A32F48" w:rsidP="00456DB2">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а</w:t>
      </w:r>
      <w:r w:rsidR="006807BB">
        <w:rPr>
          <w:rFonts w:ascii="Times New Roman" w:eastAsia="Calibri" w:hAnsi="Times New Roman" w:cs="Times New Roman"/>
          <w:sz w:val="28"/>
          <w:szCs w:val="28"/>
          <w:shd w:val="clear" w:color="auto" w:fill="FFFFFF"/>
          <w:lang w:val="uk-UA" w:eastAsia="ru-RU"/>
        </w:rPr>
        <w:t xml:space="preserve"> взимку під снігове</w:t>
      </w:r>
      <w:r w:rsidR="00AA535A" w:rsidRPr="00AA535A">
        <w:rPr>
          <w:rFonts w:ascii="Times New Roman" w:eastAsia="Calibri" w:hAnsi="Times New Roman" w:cs="Times New Roman"/>
          <w:sz w:val="28"/>
          <w:szCs w:val="28"/>
          <w:shd w:val="clear" w:color="auto" w:fill="FFFFFF"/>
          <w:lang w:val="uk-UA" w:eastAsia="ru-RU"/>
        </w:rPr>
        <w:t xml:space="preserve"> виття</w:t>
      </w:r>
    </w:p>
    <w:p w:rsidR="00AA535A" w:rsidRPr="00AA535A" w:rsidRDefault="00A32F48" w:rsidP="00456DB2">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с</w:t>
      </w:r>
      <w:r w:rsidR="006807BB">
        <w:rPr>
          <w:rFonts w:ascii="Times New Roman" w:eastAsia="Calibri" w:hAnsi="Times New Roman" w:cs="Times New Roman"/>
          <w:sz w:val="28"/>
          <w:szCs w:val="28"/>
          <w:shd w:val="clear" w:color="auto" w:fill="FFFFFF"/>
          <w:lang w:val="uk-UA" w:eastAsia="ru-RU"/>
        </w:rPr>
        <w:t>пить в хатинці крижаній.</w:t>
      </w:r>
      <w:r>
        <w:rPr>
          <w:rFonts w:ascii="Times New Roman" w:eastAsia="Calibri" w:hAnsi="Times New Roman" w:cs="Times New Roman"/>
          <w:sz w:val="28"/>
          <w:szCs w:val="28"/>
          <w:shd w:val="clear" w:color="auto" w:fill="FFFFFF"/>
          <w:lang w:val="uk-UA" w:eastAsia="ru-RU"/>
        </w:rPr>
        <w:t xml:space="preserve"> (ведмідь). </w:t>
      </w:r>
    </w:p>
    <w:p w:rsidR="00AA535A" w:rsidRPr="00AA535A" w:rsidRDefault="00A32F48" w:rsidP="00456DB2">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Завдання: придумати </w:t>
      </w:r>
      <w:r w:rsidR="006807BB">
        <w:rPr>
          <w:rFonts w:ascii="Times New Roman" w:eastAsia="Calibri" w:hAnsi="Times New Roman" w:cs="Times New Roman"/>
          <w:sz w:val="28"/>
          <w:szCs w:val="28"/>
          <w:shd w:val="clear" w:color="auto" w:fill="FFFFFF"/>
          <w:lang w:val="uk-UA" w:eastAsia="ru-RU"/>
        </w:rPr>
        <w:t>свою загадку</w:t>
      </w:r>
      <w:r w:rsidR="009852C7">
        <w:rPr>
          <w:rFonts w:ascii="Times New Roman" w:eastAsia="Calibri" w:hAnsi="Times New Roman" w:cs="Times New Roman"/>
          <w:sz w:val="28"/>
          <w:szCs w:val="28"/>
          <w:shd w:val="clear" w:color="auto" w:fill="FFFFFF"/>
          <w:lang w:val="uk-UA" w:eastAsia="ru-RU"/>
        </w:rPr>
        <w:t xml:space="preserve"> </w:t>
      </w:r>
      <w:r w:rsidR="00817E37">
        <w:rPr>
          <w:rFonts w:ascii="Times New Roman" w:eastAsia="Calibri" w:hAnsi="Times New Roman" w:cs="Times New Roman"/>
          <w:sz w:val="28"/>
          <w:szCs w:val="28"/>
          <w:shd w:val="clear" w:color="auto" w:fill="FFFFFF"/>
          <w:lang w:val="uk-UA" w:eastAsia="ru-RU"/>
        </w:rPr>
        <w:t xml:space="preserve">про ведмедя </w:t>
      </w:r>
      <w:r w:rsidR="009852C7">
        <w:rPr>
          <w:rFonts w:ascii="Times New Roman" w:eastAsia="Calibri" w:hAnsi="Times New Roman" w:cs="Times New Roman"/>
          <w:sz w:val="28"/>
          <w:szCs w:val="28"/>
          <w:shd w:val="clear" w:color="auto" w:fill="FFFFFF"/>
          <w:lang w:val="uk-UA" w:eastAsia="ru-RU"/>
        </w:rPr>
        <w:t>у віршованій формі</w:t>
      </w:r>
      <w:r w:rsidR="006807BB">
        <w:rPr>
          <w:rFonts w:ascii="Times New Roman" w:eastAsia="Calibri" w:hAnsi="Times New Roman" w:cs="Times New Roman"/>
          <w:sz w:val="28"/>
          <w:szCs w:val="28"/>
          <w:shd w:val="clear" w:color="auto" w:fill="FFFFFF"/>
          <w:lang w:val="uk-UA" w:eastAsia="ru-RU"/>
        </w:rPr>
        <w:t>.</w:t>
      </w:r>
    </w:p>
    <w:p w:rsidR="00AA535A" w:rsidRPr="00AA535A" w:rsidRDefault="006807BB" w:rsidP="00456DB2">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lastRenderedPageBreak/>
        <w:t>Житель лісовий</w:t>
      </w:r>
      <w:r w:rsidR="00AA535A" w:rsidRPr="00AA535A">
        <w:rPr>
          <w:rFonts w:ascii="Times New Roman" w:eastAsia="Calibri" w:hAnsi="Times New Roman" w:cs="Times New Roman"/>
          <w:sz w:val="28"/>
          <w:szCs w:val="28"/>
          <w:shd w:val="clear" w:color="auto" w:fill="FFFFFF"/>
          <w:lang w:val="uk-UA" w:eastAsia="ru-RU"/>
        </w:rPr>
        <w:t>,</w:t>
      </w:r>
    </w:p>
    <w:p w:rsidR="00AA535A" w:rsidRPr="00AA535A" w:rsidRDefault="00AA535A" w:rsidP="00456DB2">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Кошлатий великий.</w:t>
      </w:r>
    </w:p>
    <w:p w:rsidR="00AA535A" w:rsidRPr="00AA535A" w:rsidRDefault="00AA535A" w:rsidP="00456DB2">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прокидається навесні</w:t>
      </w:r>
    </w:p>
    <w:p w:rsidR="00AA535A" w:rsidRDefault="006807BB" w:rsidP="00456DB2">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Ходить в шубі хутряній.</w:t>
      </w:r>
    </w:p>
    <w:p w:rsidR="00F7462F" w:rsidRPr="00456DB2" w:rsidRDefault="00456DB2" w:rsidP="00C4304A">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Б) </w:t>
      </w:r>
      <w:r w:rsidR="00E36481" w:rsidRPr="00456DB2">
        <w:rPr>
          <w:rFonts w:ascii="Times New Roman" w:eastAsia="Calibri" w:hAnsi="Times New Roman" w:cs="Times New Roman"/>
          <w:sz w:val="28"/>
          <w:szCs w:val="28"/>
          <w:shd w:val="clear" w:color="auto" w:fill="FFFFFF"/>
          <w:lang w:val="uk-UA" w:eastAsia="ru-RU"/>
        </w:rPr>
        <w:t xml:space="preserve">З якими інтонаціями варто читати слова снігуря та сороки у тексті? </w:t>
      </w:r>
      <w:r w:rsidR="005B4AEF" w:rsidRPr="00456DB2">
        <w:rPr>
          <w:rFonts w:ascii="Times New Roman" w:eastAsia="Calibri" w:hAnsi="Times New Roman" w:cs="Times New Roman"/>
          <w:sz w:val="28"/>
          <w:szCs w:val="28"/>
          <w:shd w:val="clear" w:color="auto" w:fill="FFFFFF"/>
          <w:lang w:val="uk-UA" w:eastAsia="ru-RU"/>
        </w:rPr>
        <w:t xml:space="preserve">Чому? </w:t>
      </w:r>
    </w:p>
    <w:p w:rsidR="00A344A2" w:rsidRPr="00456DB2" w:rsidRDefault="00456DB2" w:rsidP="00C4304A">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hAnsi="Times New Roman" w:cs="Times New Roman"/>
          <w:color w:val="000000"/>
          <w:sz w:val="28"/>
          <w:szCs w:val="28"/>
          <w:lang w:val="uk-UA"/>
        </w:rPr>
        <w:t xml:space="preserve">В) </w:t>
      </w:r>
      <w:r w:rsidR="00A344A2" w:rsidRPr="00456DB2">
        <w:rPr>
          <w:rFonts w:ascii="Times New Roman" w:hAnsi="Times New Roman" w:cs="Times New Roman"/>
          <w:color w:val="000000"/>
          <w:sz w:val="28"/>
          <w:szCs w:val="28"/>
          <w:lang w:val="uk-UA"/>
        </w:rPr>
        <w:t xml:space="preserve">З якою інтонацією потрібно читати </w:t>
      </w:r>
      <w:r w:rsidR="00A344A2" w:rsidRPr="00456DB2">
        <w:rPr>
          <w:rFonts w:ascii="Times New Roman" w:hAnsi="Times New Roman" w:cs="Times New Roman"/>
          <w:color w:val="000000"/>
          <w:sz w:val="28"/>
          <w:szCs w:val="28"/>
        </w:rPr>
        <w:t>в тексті сло</w:t>
      </w:r>
      <w:r w:rsidR="006D6329" w:rsidRPr="00456DB2">
        <w:rPr>
          <w:rFonts w:ascii="Times New Roman" w:hAnsi="Times New Roman" w:cs="Times New Roman"/>
          <w:color w:val="000000"/>
          <w:sz w:val="28"/>
          <w:szCs w:val="28"/>
        </w:rPr>
        <w:t>ва, що наслідують звуки природи</w:t>
      </w:r>
      <w:r w:rsidR="006D6329" w:rsidRPr="00456DB2">
        <w:rPr>
          <w:rFonts w:ascii="Times New Roman" w:hAnsi="Times New Roman" w:cs="Times New Roman"/>
          <w:color w:val="000000"/>
          <w:sz w:val="28"/>
          <w:szCs w:val="28"/>
          <w:lang w:val="uk-UA"/>
        </w:rPr>
        <w:t xml:space="preserve"> ? </w:t>
      </w:r>
      <w:r w:rsidR="00A344A2" w:rsidRPr="00456DB2">
        <w:rPr>
          <w:rFonts w:ascii="Times New Roman" w:hAnsi="Times New Roman" w:cs="Times New Roman"/>
          <w:color w:val="000000"/>
          <w:sz w:val="28"/>
          <w:szCs w:val="28"/>
        </w:rPr>
        <w:t xml:space="preserve"> </w:t>
      </w:r>
    </w:p>
    <w:p w:rsidR="00EB0311" w:rsidRPr="00EB0311" w:rsidRDefault="00456DB2" w:rsidP="00990CA5">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4. </w:t>
      </w:r>
      <w:r w:rsidR="00EB0311">
        <w:rPr>
          <w:rFonts w:ascii="Times New Roman" w:eastAsia="Calibri" w:hAnsi="Times New Roman" w:cs="Times New Roman"/>
          <w:sz w:val="28"/>
          <w:szCs w:val="28"/>
          <w:shd w:val="clear" w:color="auto" w:fill="FFFFFF"/>
          <w:lang w:val="uk-UA" w:eastAsia="ru-RU"/>
        </w:rPr>
        <w:t xml:space="preserve">Г.Тютюнник «Бушля» </w:t>
      </w:r>
      <w:r w:rsidR="00D06F7F">
        <w:rPr>
          <w:rFonts w:ascii="Times New Roman" w:eastAsia="Calibri" w:hAnsi="Times New Roman" w:cs="Times New Roman"/>
          <w:sz w:val="28"/>
          <w:szCs w:val="28"/>
          <w:shd w:val="clear" w:color="auto" w:fill="FFFFFF"/>
          <w:lang w:val="uk-UA" w:eastAsia="ru-RU"/>
        </w:rPr>
        <w:t>[</w:t>
      </w:r>
      <w:r w:rsidR="000C76E9">
        <w:rPr>
          <w:rFonts w:ascii="Times New Roman" w:eastAsia="Calibri" w:hAnsi="Times New Roman" w:cs="Times New Roman"/>
          <w:sz w:val="28"/>
          <w:szCs w:val="28"/>
          <w:shd w:val="clear" w:color="auto" w:fill="FFFFFF"/>
          <w:lang w:val="uk-UA" w:eastAsia="ru-RU"/>
        </w:rPr>
        <w:t>там само</w:t>
      </w:r>
      <w:r w:rsidR="00D06F7F">
        <w:rPr>
          <w:rFonts w:ascii="Times New Roman" w:eastAsia="Calibri" w:hAnsi="Times New Roman" w:cs="Times New Roman"/>
          <w:sz w:val="28"/>
          <w:szCs w:val="28"/>
          <w:shd w:val="clear" w:color="auto" w:fill="FFFFFF"/>
          <w:lang w:val="uk-UA" w:eastAsia="ru-RU"/>
        </w:rPr>
        <w:t>, с. 134-136</w:t>
      </w:r>
      <w:r w:rsidR="00D06F7F" w:rsidRPr="00D06F7F">
        <w:rPr>
          <w:rFonts w:ascii="Times New Roman" w:eastAsia="Calibri" w:hAnsi="Times New Roman" w:cs="Times New Roman"/>
          <w:sz w:val="28"/>
          <w:szCs w:val="28"/>
          <w:shd w:val="clear" w:color="auto" w:fill="FFFFFF"/>
          <w:lang w:val="uk-UA" w:eastAsia="ru-RU"/>
        </w:rPr>
        <w:t>].</w:t>
      </w:r>
    </w:p>
    <w:p w:rsidR="00EB0311" w:rsidRPr="00C4304A" w:rsidRDefault="00C4304A" w:rsidP="00C4304A">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w:t>
      </w:r>
      <w:r w:rsidR="00EB0311" w:rsidRPr="00C4304A">
        <w:rPr>
          <w:rFonts w:ascii="Times New Roman" w:eastAsia="Calibri" w:hAnsi="Times New Roman" w:cs="Times New Roman"/>
          <w:sz w:val="28"/>
          <w:szCs w:val="28"/>
          <w:shd w:val="clear" w:color="auto" w:fill="FFFFFF"/>
          <w:lang w:val="uk-UA" w:eastAsia="ru-RU"/>
        </w:rPr>
        <w:t>Уяви, що тобі треба зробити д</w:t>
      </w:r>
      <w:r w:rsidR="000C76E9">
        <w:rPr>
          <w:rFonts w:ascii="Times New Roman" w:eastAsia="Calibri" w:hAnsi="Times New Roman" w:cs="Times New Roman"/>
          <w:sz w:val="28"/>
          <w:szCs w:val="28"/>
          <w:shd w:val="clear" w:color="auto" w:fill="FFFFFF"/>
          <w:lang w:val="uk-UA" w:eastAsia="ru-RU"/>
        </w:rPr>
        <w:t>о твору відеокадри. Як їх</w:t>
      </w:r>
      <w:r w:rsidR="00EB0311" w:rsidRPr="00C4304A">
        <w:rPr>
          <w:rFonts w:ascii="Times New Roman" w:eastAsia="Calibri" w:hAnsi="Times New Roman" w:cs="Times New Roman"/>
          <w:sz w:val="28"/>
          <w:szCs w:val="28"/>
          <w:shd w:val="clear" w:color="auto" w:fill="FFFFFF"/>
          <w:lang w:val="uk-UA" w:eastAsia="ru-RU"/>
        </w:rPr>
        <w:t xml:space="preserve"> потрібно озвучити ? </w:t>
      </w:r>
    </w:p>
    <w:p w:rsidR="00B8036E" w:rsidRPr="00C4304A" w:rsidRDefault="00C4304A" w:rsidP="00C4304A">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Б) </w:t>
      </w:r>
      <w:r w:rsidR="00B8036E" w:rsidRPr="00C4304A">
        <w:rPr>
          <w:rFonts w:ascii="Times New Roman" w:eastAsia="Calibri" w:hAnsi="Times New Roman" w:cs="Times New Roman"/>
          <w:sz w:val="28"/>
          <w:szCs w:val="28"/>
          <w:shd w:val="clear" w:color="auto" w:fill="FFFFFF"/>
          <w:lang w:val="uk-UA" w:eastAsia="ru-RU"/>
        </w:rPr>
        <w:t>Придумати прислів’я, яке буде співвідноситися з ідеєю твору.</w:t>
      </w:r>
    </w:p>
    <w:p w:rsidR="00613272" w:rsidRPr="00C4304A" w:rsidRDefault="00C4304A" w:rsidP="00C4304A">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 </w:t>
      </w:r>
      <w:r w:rsidR="00613272" w:rsidRPr="00C4304A">
        <w:rPr>
          <w:rFonts w:ascii="Times New Roman" w:eastAsia="Calibri" w:hAnsi="Times New Roman" w:cs="Times New Roman"/>
          <w:sz w:val="28"/>
          <w:szCs w:val="28"/>
          <w:shd w:val="clear" w:color="auto" w:fill="FFFFFF"/>
          <w:lang w:val="uk-UA" w:eastAsia="ru-RU"/>
        </w:rPr>
        <w:t xml:space="preserve">Розкажи про описану в оповіданні ситуацію від імені Арсена та від імені Бушлі. </w:t>
      </w:r>
      <w:r w:rsidR="00DD6A59" w:rsidRPr="00C4304A">
        <w:rPr>
          <w:rFonts w:ascii="Times New Roman" w:eastAsia="Calibri" w:hAnsi="Times New Roman" w:cs="Times New Roman"/>
          <w:sz w:val="28"/>
          <w:szCs w:val="28"/>
          <w:shd w:val="clear" w:color="auto" w:fill="FFFFFF"/>
          <w:lang w:val="uk-UA" w:eastAsia="ru-RU"/>
        </w:rPr>
        <w:t xml:space="preserve">Чи будуть однаковими ці розповіді та інтонації у мовленні? </w:t>
      </w:r>
    </w:p>
    <w:p w:rsidR="00C67847" w:rsidRDefault="00C4304A" w:rsidP="00990CA5">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5. </w:t>
      </w:r>
      <w:r w:rsidR="009D1F87">
        <w:rPr>
          <w:rFonts w:ascii="Times New Roman" w:eastAsia="Calibri" w:hAnsi="Times New Roman" w:cs="Times New Roman"/>
          <w:sz w:val="28"/>
          <w:szCs w:val="28"/>
          <w:shd w:val="clear" w:color="auto" w:fill="FFFFFF"/>
          <w:lang w:val="uk-UA" w:eastAsia="ru-RU"/>
        </w:rPr>
        <w:t>О.П</w:t>
      </w:r>
      <w:r w:rsidR="00DB341A">
        <w:rPr>
          <w:rFonts w:ascii="Times New Roman" w:eastAsia="Calibri" w:hAnsi="Times New Roman" w:cs="Times New Roman"/>
          <w:sz w:val="28"/>
          <w:szCs w:val="28"/>
          <w:shd w:val="clear" w:color="auto" w:fill="FFFFFF"/>
          <w:lang w:val="uk-UA" w:eastAsia="ru-RU"/>
        </w:rPr>
        <w:t>ушкін «</w:t>
      </w:r>
      <w:r w:rsidR="009D1F87">
        <w:rPr>
          <w:rFonts w:ascii="Times New Roman" w:eastAsia="Calibri" w:hAnsi="Times New Roman" w:cs="Times New Roman"/>
          <w:sz w:val="28"/>
          <w:szCs w:val="28"/>
          <w:shd w:val="clear" w:color="auto" w:fill="FFFFFF"/>
          <w:lang w:val="uk-UA" w:eastAsia="ru-RU"/>
        </w:rPr>
        <w:t>К</w:t>
      </w:r>
      <w:r w:rsidR="00DB341A">
        <w:rPr>
          <w:rFonts w:ascii="Times New Roman" w:eastAsia="Calibri" w:hAnsi="Times New Roman" w:cs="Times New Roman"/>
          <w:sz w:val="28"/>
          <w:szCs w:val="28"/>
          <w:shd w:val="clear" w:color="auto" w:fill="FFFFFF"/>
          <w:lang w:val="uk-UA" w:eastAsia="ru-RU"/>
        </w:rPr>
        <w:t>азка про рибака та рибку» [</w:t>
      </w:r>
      <w:r w:rsidR="000C76E9">
        <w:rPr>
          <w:rFonts w:ascii="Times New Roman" w:eastAsia="Calibri" w:hAnsi="Times New Roman" w:cs="Times New Roman"/>
          <w:sz w:val="28"/>
          <w:szCs w:val="28"/>
          <w:shd w:val="clear" w:color="auto" w:fill="FFFFFF"/>
          <w:lang w:val="uk-UA" w:eastAsia="ru-RU"/>
        </w:rPr>
        <w:t>там само</w:t>
      </w:r>
      <w:r w:rsidR="00DB341A">
        <w:rPr>
          <w:rFonts w:ascii="Times New Roman" w:eastAsia="Calibri" w:hAnsi="Times New Roman" w:cs="Times New Roman"/>
          <w:sz w:val="28"/>
          <w:szCs w:val="28"/>
          <w:shd w:val="clear" w:color="auto" w:fill="FFFFFF"/>
          <w:lang w:val="uk-UA" w:eastAsia="ru-RU"/>
        </w:rPr>
        <w:t xml:space="preserve">, с. </w:t>
      </w:r>
      <w:r w:rsidR="00E022E5">
        <w:rPr>
          <w:rFonts w:ascii="Times New Roman" w:eastAsia="Calibri" w:hAnsi="Times New Roman" w:cs="Times New Roman"/>
          <w:sz w:val="28"/>
          <w:szCs w:val="28"/>
          <w:shd w:val="clear" w:color="auto" w:fill="FFFFFF"/>
          <w:lang w:val="uk-UA" w:eastAsia="ru-RU"/>
        </w:rPr>
        <w:t>49-55</w:t>
      </w:r>
      <w:r w:rsidR="00DB341A" w:rsidRPr="00DB341A">
        <w:rPr>
          <w:rFonts w:ascii="Times New Roman" w:eastAsia="Calibri" w:hAnsi="Times New Roman" w:cs="Times New Roman"/>
          <w:sz w:val="28"/>
          <w:szCs w:val="28"/>
          <w:shd w:val="clear" w:color="auto" w:fill="FFFFFF"/>
          <w:lang w:val="uk-UA" w:eastAsia="ru-RU"/>
        </w:rPr>
        <w:t>].</w:t>
      </w:r>
    </w:p>
    <w:p w:rsidR="00AD1404" w:rsidRPr="00C4304A" w:rsidRDefault="00C4304A" w:rsidP="00C4304A">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w:t>
      </w:r>
      <w:r w:rsidR="00AD1404" w:rsidRPr="00C4304A">
        <w:rPr>
          <w:rFonts w:ascii="Times New Roman" w:eastAsia="Calibri" w:hAnsi="Times New Roman" w:cs="Times New Roman"/>
          <w:sz w:val="28"/>
          <w:szCs w:val="28"/>
          <w:shd w:val="clear" w:color="auto" w:fill="FFFFFF"/>
          <w:lang w:val="uk-UA" w:eastAsia="ru-RU"/>
        </w:rPr>
        <w:t xml:space="preserve">Прочитайте в особах розмову </w:t>
      </w:r>
      <w:r w:rsidR="00E022E5" w:rsidRPr="00C4304A">
        <w:rPr>
          <w:rFonts w:ascii="Times New Roman" w:eastAsia="Calibri" w:hAnsi="Times New Roman" w:cs="Times New Roman"/>
          <w:sz w:val="28"/>
          <w:szCs w:val="28"/>
          <w:shd w:val="clear" w:color="auto" w:fill="FFFFFF"/>
          <w:lang w:val="uk-UA" w:eastAsia="ru-RU"/>
        </w:rPr>
        <w:t>старого з золотою рибкою</w:t>
      </w:r>
      <w:r w:rsidR="00AD1404" w:rsidRPr="00C4304A">
        <w:rPr>
          <w:rFonts w:ascii="Times New Roman" w:eastAsia="Calibri" w:hAnsi="Times New Roman" w:cs="Times New Roman"/>
          <w:sz w:val="28"/>
          <w:szCs w:val="28"/>
          <w:shd w:val="clear" w:color="auto" w:fill="FFFFFF"/>
          <w:lang w:val="uk-UA" w:eastAsia="ru-RU"/>
        </w:rPr>
        <w:t>. За допомогою інтонації передайте почуття співрозмовників.</w:t>
      </w:r>
    </w:p>
    <w:p w:rsidR="009D1F87" w:rsidRPr="00C4304A" w:rsidRDefault="00C4304A" w:rsidP="00C4304A">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Б) </w:t>
      </w:r>
      <w:r w:rsidR="009D1F87" w:rsidRPr="00C4304A">
        <w:rPr>
          <w:rFonts w:ascii="Times New Roman" w:eastAsia="Calibri" w:hAnsi="Times New Roman" w:cs="Times New Roman"/>
          <w:sz w:val="28"/>
          <w:szCs w:val="28"/>
          <w:shd w:val="clear" w:color="auto" w:fill="FFFFFF"/>
          <w:lang w:val="uk-UA" w:eastAsia="ru-RU"/>
        </w:rPr>
        <w:t>Пригадайте мультфільм за казкою. Чи точно в ньому відтворено події, описані в прочитаному вами творі? Чим мультфільм відрізняється від казки О.Пушкіна ?</w:t>
      </w:r>
    </w:p>
    <w:p w:rsidR="00B8036E" w:rsidRPr="00C4304A" w:rsidRDefault="00C4304A" w:rsidP="007B7F2A">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 </w:t>
      </w:r>
      <w:r w:rsidR="00B8036E" w:rsidRPr="00C4304A">
        <w:rPr>
          <w:rFonts w:ascii="Times New Roman" w:eastAsia="Calibri" w:hAnsi="Times New Roman" w:cs="Times New Roman"/>
          <w:sz w:val="28"/>
          <w:szCs w:val="28"/>
          <w:shd w:val="clear" w:color="auto" w:fill="FFFFFF"/>
          <w:lang w:val="uk-UA" w:eastAsia="ru-RU"/>
        </w:rPr>
        <w:t>Придумати прислів’я, яке буде співвідноситися з ідеєю твору.</w:t>
      </w:r>
    </w:p>
    <w:p w:rsidR="00CA01FB" w:rsidRPr="00C4304A" w:rsidRDefault="00C4304A" w:rsidP="007B7F2A">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Г) </w:t>
      </w:r>
      <w:r w:rsidR="00CA01FB" w:rsidRPr="00C4304A">
        <w:rPr>
          <w:rFonts w:ascii="Times New Roman" w:eastAsia="Calibri" w:hAnsi="Times New Roman" w:cs="Times New Roman"/>
          <w:sz w:val="28"/>
          <w:szCs w:val="28"/>
          <w:shd w:val="clear" w:color="auto" w:fill="FFFFFF"/>
          <w:lang w:val="uk-UA" w:eastAsia="ru-RU"/>
        </w:rPr>
        <w:t xml:space="preserve">Розіграйте сцену (за вибором) з прочитаної казки. </w:t>
      </w:r>
    </w:p>
    <w:p w:rsidR="007A0727" w:rsidRDefault="007B7F2A" w:rsidP="007B7F2A">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6. </w:t>
      </w:r>
      <w:r w:rsidR="007A0727">
        <w:rPr>
          <w:rFonts w:ascii="Times New Roman" w:eastAsia="Calibri" w:hAnsi="Times New Roman" w:cs="Times New Roman"/>
          <w:sz w:val="28"/>
          <w:szCs w:val="28"/>
          <w:shd w:val="clear" w:color="auto" w:fill="FFFFFF"/>
          <w:lang w:val="uk-UA" w:eastAsia="ru-RU"/>
        </w:rPr>
        <w:t xml:space="preserve">К.Ушинський </w:t>
      </w:r>
      <w:r w:rsidR="007A0727" w:rsidRPr="007A0727">
        <w:rPr>
          <w:rFonts w:ascii="Times New Roman" w:eastAsia="Calibri" w:hAnsi="Times New Roman" w:cs="Times New Roman"/>
          <w:sz w:val="28"/>
          <w:szCs w:val="28"/>
          <w:shd w:val="clear" w:color="auto" w:fill="FFFFFF"/>
          <w:lang w:val="uk-UA" w:eastAsia="ru-RU"/>
        </w:rPr>
        <w:t>«</w:t>
      </w:r>
      <w:r w:rsidR="007A0727">
        <w:rPr>
          <w:rFonts w:ascii="Times New Roman" w:eastAsia="Calibri" w:hAnsi="Times New Roman" w:cs="Times New Roman"/>
          <w:sz w:val="28"/>
          <w:szCs w:val="28"/>
          <w:shd w:val="clear" w:color="auto" w:fill="FFFFFF"/>
          <w:lang w:val="uk-UA" w:eastAsia="ru-RU"/>
        </w:rPr>
        <w:t>Витівки старої зими</w:t>
      </w:r>
      <w:r w:rsidR="007A0727" w:rsidRPr="007A0727">
        <w:rPr>
          <w:rFonts w:ascii="Times New Roman" w:eastAsia="Calibri" w:hAnsi="Times New Roman" w:cs="Times New Roman"/>
          <w:sz w:val="28"/>
          <w:szCs w:val="28"/>
          <w:shd w:val="clear" w:color="auto" w:fill="FFFFFF"/>
          <w:lang w:val="uk-UA" w:eastAsia="ru-RU"/>
        </w:rPr>
        <w:t>» [</w:t>
      </w:r>
      <w:r w:rsidR="000C76E9">
        <w:rPr>
          <w:rFonts w:ascii="Times New Roman" w:eastAsia="Calibri" w:hAnsi="Times New Roman" w:cs="Times New Roman"/>
          <w:sz w:val="28"/>
          <w:szCs w:val="28"/>
          <w:shd w:val="clear" w:color="auto" w:fill="FFFFFF"/>
          <w:lang w:val="uk-UA" w:eastAsia="ru-RU"/>
        </w:rPr>
        <w:t>там само</w:t>
      </w:r>
      <w:r w:rsidR="007A0727">
        <w:rPr>
          <w:rFonts w:ascii="Times New Roman" w:eastAsia="Calibri" w:hAnsi="Times New Roman" w:cs="Times New Roman"/>
          <w:sz w:val="28"/>
          <w:szCs w:val="28"/>
          <w:shd w:val="clear" w:color="auto" w:fill="FFFFFF"/>
          <w:lang w:val="uk-UA" w:eastAsia="ru-RU"/>
        </w:rPr>
        <w:t>, с. 63-64</w:t>
      </w:r>
      <w:r w:rsidR="007A0727" w:rsidRPr="007A0727">
        <w:rPr>
          <w:rFonts w:ascii="Times New Roman" w:eastAsia="Calibri" w:hAnsi="Times New Roman" w:cs="Times New Roman"/>
          <w:sz w:val="28"/>
          <w:szCs w:val="28"/>
          <w:shd w:val="clear" w:color="auto" w:fill="FFFFFF"/>
          <w:lang w:val="uk-UA" w:eastAsia="ru-RU"/>
        </w:rPr>
        <w:t>].</w:t>
      </w:r>
    </w:p>
    <w:p w:rsidR="00BF5F72" w:rsidRDefault="007B7F2A" w:rsidP="007B7F2A">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w:t>
      </w:r>
      <w:r w:rsidR="009113F9" w:rsidRPr="009113F9">
        <w:rPr>
          <w:rFonts w:ascii="Times New Roman" w:eastAsia="Calibri" w:hAnsi="Times New Roman" w:cs="Times New Roman"/>
          <w:sz w:val="28"/>
          <w:szCs w:val="28"/>
          <w:shd w:val="clear" w:color="auto" w:fill="FFFFFF"/>
          <w:lang w:val="uk-UA" w:eastAsia="ru-RU"/>
        </w:rPr>
        <w:t>Підготуйся до виразного читання одного з поданих уривків казки (на вибір).</w:t>
      </w:r>
    </w:p>
    <w:p w:rsidR="009113F9" w:rsidRDefault="007B7F2A" w:rsidP="007B7F2A">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Б) </w:t>
      </w:r>
      <w:r w:rsidR="002710D2">
        <w:rPr>
          <w:rFonts w:ascii="Times New Roman" w:eastAsia="Calibri" w:hAnsi="Times New Roman" w:cs="Times New Roman"/>
          <w:sz w:val="28"/>
          <w:szCs w:val="28"/>
          <w:shd w:val="clear" w:color="auto" w:fill="FFFFFF"/>
          <w:lang w:val="uk-UA" w:eastAsia="ru-RU"/>
        </w:rPr>
        <w:t xml:space="preserve">Скласти план казки та простежити за частинами, чи змінюватимуться інтонації під час читання цих частин? Чому? </w:t>
      </w:r>
    </w:p>
    <w:p w:rsidR="00965E6F" w:rsidRDefault="007B7F2A" w:rsidP="007B7F2A">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 </w:t>
      </w:r>
      <w:r w:rsidR="00965E6F">
        <w:rPr>
          <w:rFonts w:ascii="Times New Roman" w:eastAsia="Calibri" w:hAnsi="Times New Roman" w:cs="Times New Roman"/>
          <w:sz w:val="28"/>
          <w:szCs w:val="28"/>
          <w:shd w:val="clear" w:color="auto" w:fill="FFFFFF"/>
          <w:lang w:val="uk-UA" w:eastAsia="ru-RU"/>
        </w:rPr>
        <w:t>За допомогою інтонації та міміки передайте особливості характеру кожного персонажа твору</w:t>
      </w:r>
      <w:r w:rsidR="008F4FE8">
        <w:rPr>
          <w:rFonts w:ascii="Times New Roman" w:eastAsia="Calibri" w:hAnsi="Times New Roman" w:cs="Times New Roman"/>
          <w:sz w:val="28"/>
          <w:szCs w:val="28"/>
          <w:shd w:val="clear" w:color="auto" w:fill="FFFFFF"/>
          <w:lang w:val="uk-UA" w:eastAsia="ru-RU"/>
        </w:rPr>
        <w:t xml:space="preserve">. </w:t>
      </w:r>
    </w:p>
    <w:p w:rsidR="00B8036E" w:rsidRDefault="007B7F2A" w:rsidP="007B7F2A">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Г) </w:t>
      </w:r>
      <w:r w:rsidR="00B8036E" w:rsidRPr="00B8036E">
        <w:rPr>
          <w:rFonts w:ascii="Times New Roman" w:eastAsia="Calibri" w:hAnsi="Times New Roman" w:cs="Times New Roman"/>
          <w:sz w:val="28"/>
          <w:szCs w:val="28"/>
          <w:shd w:val="clear" w:color="auto" w:fill="FFFFFF"/>
          <w:lang w:val="uk-UA" w:eastAsia="ru-RU"/>
        </w:rPr>
        <w:t>Придумати прислів’я, яке буде співвідноситися з ідеєю твору.</w:t>
      </w:r>
    </w:p>
    <w:p w:rsidR="00C303C2" w:rsidRDefault="007B7F2A" w:rsidP="007B7F2A">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lastRenderedPageBreak/>
        <w:t xml:space="preserve">7. </w:t>
      </w:r>
      <w:r w:rsidR="00C303C2">
        <w:rPr>
          <w:rFonts w:ascii="Times New Roman" w:eastAsia="Calibri" w:hAnsi="Times New Roman" w:cs="Times New Roman"/>
          <w:sz w:val="28"/>
          <w:szCs w:val="28"/>
          <w:shd w:val="clear" w:color="auto" w:fill="FFFFFF"/>
          <w:lang w:val="uk-UA" w:eastAsia="ru-RU"/>
        </w:rPr>
        <w:t xml:space="preserve">І.Франко </w:t>
      </w:r>
      <w:r w:rsidR="00C303C2" w:rsidRPr="00C303C2">
        <w:rPr>
          <w:rFonts w:ascii="Times New Roman" w:eastAsia="Calibri" w:hAnsi="Times New Roman" w:cs="Times New Roman"/>
          <w:sz w:val="28"/>
          <w:szCs w:val="28"/>
          <w:shd w:val="clear" w:color="auto" w:fill="FFFFFF"/>
          <w:lang w:val="uk-UA" w:eastAsia="ru-RU"/>
        </w:rPr>
        <w:t>«</w:t>
      </w:r>
      <w:r w:rsidR="00C303C2">
        <w:rPr>
          <w:rFonts w:ascii="Times New Roman" w:eastAsia="Calibri" w:hAnsi="Times New Roman" w:cs="Times New Roman"/>
          <w:sz w:val="28"/>
          <w:szCs w:val="28"/>
          <w:shd w:val="clear" w:color="auto" w:fill="FFFFFF"/>
          <w:lang w:val="uk-UA" w:eastAsia="ru-RU"/>
        </w:rPr>
        <w:t>Лисичка та Журавель» [</w:t>
      </w:r>
      <w:r w:rsidR="0009798C">
        <w:rPr>
          <w:rFonts w:ascii="Times New Roman" w:eastAsia="Calibri" w:hAnsi="Times New Roman" w:cs="Times New Roman"/>
          <w:sz w:val="28"/>
          <w:szCs w:val="28"/>
          <w:shd w:val="clear" w:color="auto" w:fill="FFFFFF"/>
          <w:lang w:val="uk-UA" w:eastAsia="ru-RU"/>
        </w:rPr>
        <w:t>там само</w:t>
      </w:r>
      <w:r w:rsidR="00C303C2">
        <w:rPr>
          <w:rFonts w:ascii="Times New Roman" w:eastAsia="Calibri" w:hAnsi="Times New Roman" w:cs="Times New Roman"/>
          <w:sz w:val="28"/>
          <w:szCs w:val="28"/>
          <w:shd w:val="clear" w:color="auto" w:fill="FFFFFF"/>
          <w:lang w:val="uk-UA" w:eastAsia="ru-RU"/>
        </w:rPr>
        <w:t xml:space="preserve">, с. </w:t>
      </w:r>
      <w:r w:rsidR="007A3C77">
        <w:rPr>
          <w:rFonts w:ascii="Times New Roman" w:eastAsia="Calibri" w:hAnsi="Times New Roman" w:cs="Times New Roman"/>
          <w:sz w:val="28"/>
          <w:szCs w:val="28"/>
          <w:shd w:val="clear" w:color="auto" w:fill="FFFFFF"/>
          <w:lang w:val="uk-UA" w:eastAsia="ru-RU"/>
        </w:rPr>
        <w:t>68-69</w:t>
      </w:r>
      <w:r w:rsidR="00C303C2" w:rsidRPr="00C303C2">
        <w:rPr>
          <w:rFonts w:ascii="Times New Roman" w:eastAsia="Calibri" w:hAnsi="Times New Roman" w:cs="Times New Roman"/>
          <w:sz w:val="28"/>
          <w:szCs w:val="28"/>
          <w:shd w:val="clear" w:color="auto" w:fill="FFFFFF"/>
          <w:lang w:val="uk-UA" w:eastAsia="ru-RU"/>
        </w:rPr>
        <w:t>].</w:t>
      </w:r>
    </w:p>
    <w:p w:rsidR="000A3325" w:rsidRPr="000A3325" w:rsidRDefault="007B7F2A" w:rsidP="007B7F2A">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w:t>
      </w:r>
      <w:r w:rsidR="000A3325">
        <w:rPr>
          <w:rFonts w:ascii="Times New Roman" w:eastAsia="Calibri" w:hAnsi="Times New Roman" w:cs="Times New Roman"/>
          <w:sz w:val="28"/>
          <w:szCs w:val="28"/>
          <w:shd w:val="clear" w:color="auto" w:fill="FFFFFF"/>
          <w:lang w:val="uk-UA" w:eastAsia="ru-RU"/>
        </w:rPr>
        <w:t xml:space="preserve">Прочитайте казку в особах. </w:t>
      </w:r>
      <w:r w:rsidR="000A3325" w:rsidRPr="000A3325">
        <w:rPr>
          <w:rFonts w:ascii="Times New Roman" w:eastAsia="Calibri" w:hAnsi="Times New Roman" w:cs="Times New Roman"/>
          <w:sz w:val="28"/>
          <w:szCs w:val="28"/>
          <w:shd w:val="clear" w:color="auto" w:fill="FFFFFF"/>
          <w:lang w:val="uk-UA" w:eastAsia="ru-RU"/>
        </w:rPr>
        <w:t xml:space="preserve">За допомогою інтонації та міміки передайте особливості характеру кожного персонажа твору. </w:t>
      </w:r>
    </w:p>
    <w:p w:rsidR="000A3325" w:rsidRDefault="007B7F2A" w:rsidP="007B7F2A">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Б) </w:t>
      </w:r>
      <w:r w:rsidR="00B8036E">
        <w:rPr>
          <w:rFonts w:ascii="Times New Roman" w:eastAsia="Calibri" w:hAnsi="Times New Roman" w:cs="Times New Roman"/>
          <w:sz w:val="28"/>
          <w:szCs w:val="28"/>
          <w:shd w:val="clear" w:color="auto" w:fill="FFFFFF"/>
          <w:lang w:val="uk-UA" w:eastAsia="ru-RU"/>
        </w:rPr>
        <w:t xml:space="preserve">Придумати прислів’я, яке буде співвідноситися з ідеєю твору. </w:t>
      </w:r>
    </w:p>
    <w:p w:rsidR="00CA01FB" w:rsidRPr="00CA01FB" w:rsidRDefault="007B7F2A" w:rsidP="007B7F2A">
      <w:pPr>
        <w:pStyle w:val="a3"/>
        <w:spacing w:line="360" w:lineRule="auto"/>
        <w:ind w:left="0" w:firstLine="709"/>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 </w:t>
      </w:r>
      <w:r w:rsidR="00CA01FB" w:rsidRPr="00CA01FB">
        <w:rPr>
          <w:rFonts w:ascii="Times New Roman" w:eastAsia="Calibri" w:hAnsi="Times New Roman" w:cs="Times New Roman"/>
          <w:sz w:val="28"/>
          <w:szCs w:val="28"/>
          <w:shd w:val="clear" w:color="auto" w:fill="FFFFFF"/>
          <w:lang w:val="uk-UA" w:eastAsia="ru-RU"/>
        </w:rPr>
        <w:t xml:space="preserve">Розіграйте сцену (за вибором) з прочитаної казки. </w:t>
      </w:r>
    </w:p>
    <w:p w:rsidR="00026E46" w:rsidRDefault="007B7F2A" w:rsidP="007B7F2A">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8. </w:t>
      </w:r>
      <w:r w:rsidR="00026E46">
        <w:rPr>
          <w:rFonts w:ascii="Times New Roman" w:eastAsia="Calibri" w:hAnsi="Times New Roman" w:cs="Times New Roman"/>
          <w:sz w:val="28"/>
          <w:szCs w:val="28"/>
          <w:shd w:val="clear" w:color="auto" w:fill="FFFFFF"/>
          <w:lang w:val="uk-UA" w:eastAsia="ru-RU"/>
        </w:rPr>
        <w:t xml:space="preserve">Л.Українка </w:t>
      </w:r>
      <w:r w:rsidR="00026E46" w:rsidRPr="00026E46">
        <w:rPr>
          <w:rFonts w:ascii="Times New Roman" w:eastAsia="Calibri" w:hAnsi="Times New Roman" w:cs="Times New Roman"/>
          <w:sz w:val="28"/>
          <w:szCs w:val="28"/>
          <w:shd w:val="clear" w:color="auto" w:fill="FFFFFF"/>
          <w:lang w:val="uk-UA" w:eastAsia="ru-RU"/>
        </w:rPr>
        <w:t>«Казка про</w:t>
      </w:r>
      <w:r w:rsidR="00026E46">
        <w:rPr>
          <w:rFonts w:ascii="Times New Roman" w:eastAsia="Calibri" w:hAnsi="Times New Roman" w:cs="Times New Roman"/>
          <w:sz w:val="28"/>
          <w:szCs w:val="28"/>
          <w:shd w:val="clear" w:color="auto" w:fill="FFFFFF"/>
          <w:lang w:val="uk-UA" w:eastAsia="ru-RU"/>
        </w:rPr>
        <w:t xml:space="preserve"> Оха-чудодія» [</w:t>
      </w:r>
      <w:r w:rsidR="0009798C">
        <w:rPr>
          <w:rFonts w:ascii="Times New Roman" w:eastAsia="Calibri" w:hAnsi="Times New Roman" w:cs="Times New Roman"/>
          <w:sz w:val="28"/>
          <w:szCs w:val="28"/>
          <w:shd w:val="clear" w:color="auto" w:fill="FFFFFF"/>
          <w:lang w:val="uk-UA" w:eastAsia="ru-RU"/>
        </w:rPr>
        <w:t>там само</w:t>
      </w:r>
      <w:r w:rsidR="00026E46">
        <w:rPr>
          <w:rFonts w:ascii="Times New Roman" w:eastAsia="Calibri" w:hAnsi="Times New Roman" w:cs="Times New Roman"/>
          <w:sz w:val="28"/>
          <w:szCs w:val="28"/>
          <w:shd w:val="clear" w:color="auto" w:fill="FFFFFF"/>
          <w:lang w:val="uk-UA" w:eastAsia="ru-RU"/>
        </w:rPr>
        <w:t>, с. 71-74</w:t>
      </w:r>
      <w:r w:rsidR="00026E46" w:rsidRPr="00026E46">
        <w:rPr>
          <w:rFonts w:ascii="Times New Roman" w:eastAsia="Calibri" w:hAnsi="Times New Roman" w:cs="Times New Roman"/>
          <w:sz w:val="28"/>
          <w:szCs w:val="28"/>
          <w:shd w:val="clear" w:color="auto" w:fill="FFFFFF"/>
          <w:lang w:val="uk-UA" w:eastAsia="ru-RU"/>
        </w:rPr>
        <w:t>].</w:t>
      </w:r>
    </w:p>
    <w:p w:rsidR="00026E46" w:rsidRDefault="007B7F2A" w:rsidP="007B7F2A">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w:t>
      </w:r>
      <w:r w:rsidR="00026E46">
        <w:rPr>
          <w:rFonts w:ascii="Times New Roman" w:eastAsia="Calibri" w:hAnsi="Times New Roman" w:cs="Times New Roman"/>
          <w:sz w:val="28"/>
          <w:szCs w:val="28"/>
          <w:shd w:val="clear" w:color="auto" w:fill="FFFFFF"/>
          <w:lang w:val="uk-UA" w:eastAsia="ru-RU"/>
        </w:rPr>
        <w:t xml:space="preserve">Виразно прочитайте казку. </w:t>
      </w:r>
      <w:r w:rsidR="00AF6295">
        <w:rPr>
          <w:rFonts w:ascii="Times New Roman" w:eastAsia="Calibri" w:hAnsi="Times New Roman" w:cs="Times New Roman"/>
          <w:sz w:val="28"/>
          <w:szCs w:val="28"/>
          <w:shd w:val="clear" w:color="auto" w:fill="FFFFFF"/>
          <w:lang w:val="uk-UA" w:eastAsia="ru-RU"/>
        </w:rPr>
        <w:t xml:space="preserve">З якою інтонацією потрібно читати про Оха-Чудодія? Чому? </w:t>
      </w:r>
    </w:p>
    <w:p w:rsidR="00532A2F" w:rsidRDefault="007B7F2A" w:rsidP="000E5C4F">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9. </w:t>
      </w:r>
      <w:r w:rsidR="00532A2F" w:rsidRPr="00532A2F">
        <w:rPr>
          <w:rFonts w:ascii="Times New Roman" w:eastAsia="Calibri" w:hAnsi="Times New Roman" w:cs="Times New Roman"/>
          <w:sz w:val="28"/>
          <w:szCs w:val="28"/>
          <w:shd w:val="clear" w:color="auto" w:fill="FFFFFF"/>
          <w:lang w:val="uk-UA" w:eastAsia="ru-RU"/>
        </w:rPr>
        <w:t xml:space="preserve">В.Сухомлинський «Снігуроньчина пісня» </w:t>
      </w:r>
      <w:r w:rsidR="001526D1">
        <w:rPr>
          <w:rFonts w:ascii="Times New Roman" w:eastAsia="Calibri" w:hAnsi="Times New Roman" w:cs="Times New Roman"/>
          <w:sz w:val="28"/>
          <w:szCs w:val="28"/>
          <w:shd w:val="clear" w:color="auto" w:fill="FFFFFF"/>
          <w:lang w:val="uk-UA" w:eastAsia="ru-RU"/>
        </w:rPr>
        <w:t>[</w:t>
      </w:r>
      <w:r w:rsidR="0009798C">
        <w:rPr>
          <w:rFonts w:ascii="Times New Roman" w:eastAsia="Calibri" w:hAnsi="Times New Roman" w:cs="Times New Roman"/>
          <w:sz w:val="28"/>
          <w:szCs w:val="28"/>
          <w:shd w:val="clear" w:color="auto" w:fill="FFFFFF"/>
          <w:lang w:val="uk-UA" w:eastAsia="ru-RU"/>
        </w:rPr>
        <w:t>там само</w:t>
      </w:r>
      <w:r w:rsidR="001526D1">
        <w:rPr>
          <w:rFonts w:ascii="Times New Roman" w:eastAsia="Calibri" w:hAnsi="Times New Roman" w:cs="Times New Roman"/>
          <w:sz w:val="28"/>
          <w:szCs w:val="28"/>
          <w:shd w:val="clear" w:color="auto" w:fill="FFFFFF"/>
          <w:lang w:val="uk-UA" w:eastAsia="ru-RU"/>
        </w:rPr>
        <w:t xml:space="preserve">, с. </w:t>
      </w:r>
      <w:r w:rsidR="000E5C4F">
        <w:rPr>
          <w:rFonts w:ascii="Times New Roman" w:eastAsia="Calibri" w:hAnsi="Times New Roman" w:cs="Times New Roman"/>
          <w:sz w:val="28"/>
          <w:szCs w:val="28"/>
          <w:shd w:val="clear" w:color="auto" w:fill="FFFFFF"/>
          <w:lang w:val="uk-UA" w:eastAsia="ru-RU"/>
        </w:rPr>
        <w:t>76</w:t>
      </w:r>
      <w:r w:rsidR="001526D1" w:rsidRPr="001526D1">
        <w:rPr>
          <w:rFonts w:ascii="Times New Roman" w:eastAsia="Calibri" w:hAnsi="Times New Roman" w:cs="Times New Roman"/>
          <w:sz w:val="28"/>
          <w:szCs w:val="28"/>
          <w:shd w:val="clear" w:color="auto" w:fill="FFFFFF"/>
          <w:lang w:val="uk-UA" w:eastAsia="ru-RU"/>
        </w:rPr>
        <w:t>].</w:t>
      </w:r>
    </w:p>
    <w:p w:rsidR="000E5C4F" w:rsidRDefault="00B21A69" w:rsidP="000E5C4F">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w:t>
      </w:r>
      <w:r w:rsidR="000E5C4F" w:rsidRPr="000E5C4F">
        <w:rPr>
          <w:rFonts w:ascii="Times New Roman" w:eastAsia="Calibri" w:hAnsi="Times New Roman" w:cs="Times New Roman"/>
          <w:sz w:val="28"/>
          <w:szCs w:val="28"/>
          <w:shd w:val="clear" w:color="auto" w:fill="FFFFFF"/>
          <w:lang w:val="uk-UA" w:eastAsia="ru-RU"/>
        </w:rPr>
        <w:t>Виразно прочитайте казку. З якою інтонацією потрібно читати про</w:t>
      </w:r>
      <w:r w:rsidR="00E83F50">
        <w:rPr>
          <w:rFonts w:ascii="Times New Roman" w:eastAsia="Calibri" w:hAnsi="Times New Roman" w:cs="Times New Roman"/>
          <w:sz w:val="28"/>
          <w:szCs w:val="28"/>
          <w:shd w:val="clear" w:color="auto" w:fill="FFFFFF"/>
          <w:lang w:val="uk-UA" w:eastAsia="ru-RU"/>
        </w:rPr>
        <w:t xml:space="preserve"> Снігуроньку</w:t>
      </w:r>
      <w:r w:rsidR="000E5C4F" w:rsidRPr="000E5C4F">
        <w:rPr>
          <w:rFonts w:ascii="Times New Roman" w:eastAsia="Calibri" w:hAnsi="Times New Roman" w:cs="Times New Roman"/>
          <w:sz w:val="28"/>
          <w:szCs w:val="28"/>
          <w:shd w:val="clear" w:color="auto" w:fill="FFFFFF"/>
          <w:lang w:val="uk-UA" w:eastAsia="ru-RU"/>
        </w:rPr>
        <w:t xml:space="preserve">? </w:t>
      </w:r>
      <w:r w:rsidR="00E83F50">
        <w:rPr>
          <w:rFonts w:ascii="Times New Roman" w:eastAsia="Calibri" w:hAnsi="Times New Roman" w:cs="Times New Roman"/>
          <w:sz w:val="28"/>
          <w:szCs w:val="28"/>
          <w:shd w:val="clear" w:color="auto" w:fill="FFFFFF"/>
          <w:lang w:val="uk-UA" w:eastAsia="ru-RU"/>
        </w:rPr>
        <w:t xml:space="preserve">З якою про Діда Мороза ? </w:t>
      </w:r>
      <w:r w:rsidR="000E5C4F" w:rsidRPr="000E5C4F">
        <w:rPr>
          <w:rFonts w:ascii="Times New Roman" w:eastAsia="Calibri" w:hAnsi="Times New Roman" w:cs="Times New Roman"/>
          <w:sz w:val="28"/>
          <w:szCs w:val="28"/>
          <w:shd w:val="clear" w:color="auto" w:fill="FFFFFF"/>
          <w:lang w:val="uk-UA" w:eastAsia="ru-RU"/>
        </w:rPr>
        <w:t>Чому?</w:t>
      </w:r>
    </w:p>
    <w:p w:rsidR="00F26E5E" w:rsidRDefault="00A44401" w:rsidP="00F26E5E">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П.Тичина «</w:t>
      </w:r>
      <w:r w:rsidR="009D750A">
        <w:rPr>
          <w:rFonts w:ascii="Times New Roman" w:eastAsia="Calibri" w:hAnsi="Times New Roman" w:cs="Times New Roman"/>
          <w:sz w:val="28"/>
          <w:szCs w:val="28"/>
          <w:shd w:val="clear" w:color="auto" w:fill="FFFFFF"/>
          <w:lang w:val="uk-UA" w:eastAsia="ru-RU"/>
        </w:rPr>
        <w:t>П</w:t>
      </w:r>
      <w:r>
        <w:rPr>
          <w:rFonts w:ascii="Times New Roman" w:eastAsia="Calibri" w:hAnsi="Times New Roman" w:cs="Times New Roman"/>
          <w:sz w:val="28"/>
          <w:szCs w:val="28"/>
          <w:shd w:val="clear" w:color="auto" w:fill="FFFFFF"/>
          <w:lang w:val="uk-UA" w:eastAsia="ru-RU"/>
        </w:rPr>
        <w:t xml:space="preserve">астелі» </w:t>
      </w:r>
      <w:r w:rsidR="009D750A">
        <w:rPr>
          <w:rFonts w:ascii="Times New Roman" w:eastAsia="Calibri" w:hAnsi="Times New Roman" w:cs="Times New Roman"/>
          <w:sz w:val="28"/>
          <w:szCs w:val="28"/>
          <w:shd w:val="clear" w:color="auto" w:fill="FFFFFF"/>
          <w:lang w:val="uk-UA" w:eastAsia="ru-RU"/>
        </w:rPr>
        <w:t>[</w:t>
      </w:r>
      <w:r w:rsidR="0009798C">
        <w:rPr>
          <w:rFonts w:ascii="Times New Roman" w:eastAsia="Calibri" w:hAnsi="Times New Roman" w:cs="Times New Roman"/>
          <w:sz w:val="28"/>
          <w:szCs w:val="28"/>
          <w:shd w:val="clear" w:color="auto" w:fill="FFFFFF"/>
          <w:lang w:val="uk-UA" w:eastAsia="ru-RU"/>
        </w:rPr>
        <w:t>там само</w:t>
      </w:r>
      <w:r w:rsidR="009D750A">
        <w:rPr>
          <w:rFonts w:ascii="Times New Roman" w:eastAsia="Calibri" w:hAnsi="Times New Roman" w:cs="Times New Roman"/>
          <w:sz w:val="28"/>
          <w:szCs w:val="28"/>
          <w:shd w:val="clear" w:color="auto" w:fill="FFFFFF"/>
          <w:lang w:val="uk-UA" w:eastAsia="ru-RU"/>
        </w:rPr>
        <w:t>, с. 101</w:t>
      </w:r>
      <w:r w:rsidR="00F26E5E" w:rsidRPr="00026E46">
        <w:rPr>
          <w:rFonts w:ascii="Times New Roman" w:eastAsia="Calibri" w:hAnsi="Times New Roman" w:cs="Times New Roman"/>
          <w:sz w:val="28"/>
          <w:szCs w:val="28"/>
          <w:shd w:val="clear" w:color="auto" w:fill="FFFFFF"/>
          <w:lang w:val="uk-UA" w:eastAsia="ru-RU"/>
        </w:rPr>
        <w:t>].</w:t>
      </w:r>
    </w:p>
    <w:p w:rsidR="00D2234B" w:rsidRDefault="00B21A69" w:rsidP="00B21A69">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w:t>
      </w:r>
      <w:r w:rsidR="009524BE" w:rsidRPr="00D2234B">
        <w:rPr>
          <w:rFonts w:ascii="Times New Roman" w:eastAsia="Calibri" w:hAnsi="Times New Roman" w:cs="Times New Roman"/>
          <w:sz w:val="28"/>
          <w:szCs w:val="28"/>
          <w:shd w:val="clear" w:color="auto" w:fill="FFFFFF"/>
          <w:lang w:val="uk-UA" w:eastAsia="ru-RU"/>
        </w:rPr>
        <w:t xml:space="preserve">Прочитайте у парах виразно один одному вірш. </w:t>
      </w:r>
    </w:p>
    <w:p w:rsidR="00CD456E" w:rsidRDefault="00B21A69" w:rsidP="00B21A69">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Б) </w:t>
      </w:r>
      <w:r w:rsidR="00CD456E">
        <w:rPr>
          <w:rFonts w:ascii="Times New Roman" w:eastAsia="Calibri" w:hAnsi="Times New Roman" w:cs="Times New Roman"/>
          <w:sz w:val="28"/>
          <w:szCs w:val="28"/>
          <w:shd w:val="clear" w:color="auto" w:fill="FFFFFF"/>
          <w:lang w:val="uk-UA" w:eastAsia="ru-RU"/>
        </w:rPr>
        <w:t xml:space="preserve">Доведи, що описана в поезії картина наповнена спокоєм та тишою. </w:t>
      </w:r>
    </w:p>
    <w:p w:rsidR="00B816D8" w:rsidRPr="00B21A69" w:rsidRDefault="00B21A69" w:rsidP="00B21A69">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 </w:t>
      </w:r>
      <w:r w:rsidR="00BD3FEC" w:rsidRPr="00B21A69">
        <w:rPr>
          <w:rFonts w:ascii="Times New Roman" w:eastAsia="Calibri" w:hAnsi="Times New Roman" w:cs="Times New Roman"/>
          <w:sz w:val="28"/>
          <w:szCs w:val="28"/>
          <w:shd w:val="clear" w:color="auto" w:fill="FFFFFF"/>
          <w:lang w:val="uk-UA" w:eastAsia="ru-RU"/>
        </w:rPr>
        <w:t xml:space="preserve">З якими інтонаціями його варто читати? </w:t>
      </w:r>
    </w:p>
    <w:p w:rsidR="00F26E5E" w:rsidRPr="00B21A69" w:rsidRDefault="00B21A69" w:rsidP="00B21A69">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Г) </w:t>
      </w:r>
      <w:r w:rsidR="00BD3FEC" w:rsidRPr="00B21A69">
        <w:rPr>
          <w:rFonts w:ascii="Times New Roman" w:eastAsia="Calibri" w:hAnsi="Times New Roman" w:cs="Times New Roman"/>
          <w:sz w:val="28"/>
          <w:szCs w:val="28"/>
          <w:shd w:val="clear" w:color="auto" w:fill="FFFFFF"/>
          <w:lang w:val="uk-UA" w:eastAsia="ru-RU"/>
        </w:rPr>
        <w:t xml:space="preserve">Оцініть виразність мовлення свого товариша. </w:t>
      </w:r>
    </w:p>
    <w:p w:rsidR="00D566F8" w:rsidRDefault="00D566F8" w:rsidP="00B21A69">
      <w:pPr>
        <w:pStyle w:val="a3"/>
        <w:numPr>
          <w:ilvl w:val="0"/>
          <w:numId w:val="42"/>
        </w:numPr>
        <w:spacing w:after="0" w:line="360" w:lineRule="auto"/>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Н. Забіла </w:t>
      </w:r>
      <w:r w:rsidRPr="00D566F8">
        <w:rPr>
          <w:rFonts w:ascii="Times New Roman" w:eastAsia="Calibri" w:hAnsi="Times New Roman" w:cs="Times New Roman"/>
          <w:sz w:val="28"/>
          <w:szCs w:val="28"/>
          <w:shd w:val="clear" w:color="auto" w:fill="FFFFFF"/>
          <w:lang w:val="uk-UA" w:eastAsia="ru-RU"/>
        </w:rPr>
        <w:t>«</w:t>
      </w:r>
      <w:r>
        <w:rPr>
          <w:rFonts w:ascii="Times New Roman" w:eastAsia="Calibri" w:hAnsi="Times New Roman" w:cs="Times New Roman"/>
          <w:sz w:val="28"/>
          <w:szCs w:val="28"/>
          <w:shd w:val="clear" w:color="auto" w:fill="FFFFFF"/>
          <w:lang w:val="uk-UA" w:eastAsia="ru-RU"/>
        </w:rPr>
        <w:t>Зірочки</w:t>
      </w:r>
      <w:r w:rsidRPr="00D566F8">
        <w:rPr>
          <w:rFonts w:ascii="Times New Roman" w:eastAsia="Calibri" w:hAnsi="Times New Roman" w:cs="Times New Roman"/>
          <w:sz w:val="28"/>
          <w:szCs w:val="28"/>
          <w:shd w:val="clear" w:color="auto" w:fill="FFFFFF"/>
          <w:lang w:val="uk-UA" w:eastAsia="ru-RU"/>
        </w:rPr>
        <w:t>» [</w:t>
      </w:r>
      <w:r w:rsidR="0009798C">
        <w:rPr>
          <w:rFonts w:ascii="Times New Roman" w:eastAsia="Calibri" w:hAnsi="Times New Roman" w:cs="Times New Roman"/>
          <w:sz w:val="28"/>
          <w:szCs w:val="28"/>
          <w:shd w:val="clear" w:color="auto" w:fill="FFFFFF"/>
          <w:lang w:val="uk-UA" w:eastAsia="ru-RU"/>
        </w:rPr>
        <w:t>там само</w:t>
      </w:r>
      <w:r w:rsidRPr="00D566F8">
        <w:rPr>
          <w:rFonts w:ascii="Times New Roman" w:eastAsia="Calibri" w:hAnsi="Times New Roman" w:cs="Times New Roman"/>
          <w:sz w:val="28"/>
          <w:szCs w:val="28"/>
          <w:shd w:val="clear" w:color="auto" w:fill="FFFFFF"/>
          <w:lang w:val="uk-UA" w:eastAsia="ru-RU"/>
        </w:rPr>
        <w:t>, с. 101].</w:t>
      </w:r>
    </w:p>
    <w:p w:rsidR="00D566F8" w:rsidRPr="00B21A69" w:rsidRDefault="00B21A69" w:rsidP="00B21A69">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w:t>
      </w:r>
      <w:r w:rsidR="00D566F8" w:rsidRPr="00B21A69">
        <w:rPr>
          <w:rFonts w:ascii="Times New Roman" w:eastAsia="Calibri" w:hAnsi="Times New Roman" w:cs="Times New Roman"/>
          <w:sz w:val="28"/>
          <w:szCs w:val="28"/>
          <w:shd w:val="clear" w:color="auto" w:fill="FFFFFF"/>
          <w:lang w:val="uk-UA" w:eastAsia="ru-RU"/>
        </w:rPr>
        <w:t>Доведи, що описана в поезії картина наповнена спокоєм, тишою.</w:t>
      </w:r>
    </w:p>
    <w:p w:rsidR="009C24B0" w:rsidRPr="00B21A69" w:rsidRDefault="00B21A69" w:rsidP="00B21A69">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Б) </w:t>
      </w:r>
      <w:r w:rsidR="009C24B0" w:rsidRPr="00B21A69">
        <w:rPr>
          <w:rFonts w:ascii="Times New Roman" w:eastAsia="Calibri" w:hAnsi="Times New Roman" w:cs="Times New Roman"/>
          <w:sz w:val="28"/>
          <w:szCs w:val="28"/>
          <w:shd w:val="clear" w:color="auto" w:fill="FFFFFF"/>
          <w:lang w:val="uk-UA" w:eastAsia="ru-RU"/>
        </w:rPr>
        <w:t xml:space="preserve">З якою інтонацією потрібно читати цей вірш? Чому? </w:t>
      </w:r>
    </w:p>
    <w:p w:rsidR="00CD796F" w:rsidRDefault="00B21A69" w:rsidP="001B46D1">
      <w:pPr>
        <w:pStyle w:val="a3"/>
        <w:spacing w:after="0" w:line="360" w:lineRule="auto"/>
        <w:ind w:left="0"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11. </w:t>
      </w:r>
      <w:r w:rsidR="001B46D1">
        <w:rPr>
          <w:rFonts w:ascii="Times New Roman" w:eastAsia="Calibri" w:hAnsi="Times New Roman" w:cs="Times New Roman"/>
          <w:sz w:val="28"/>
          <w:szCs w:val="28"/>
          <w:shd w:val="clear" w:color="auto" w:fill="FFFFFF"/>
          <w:lang w:val="uk-UA" w:eastAsia="ru-RU"/>
        </w:rPr>
        <w:t>Г.Бойко «</w:t>
      </w:r>
      <w:r w:rsidR="00DC11F1">
        <w:rPr>
          <w:rFonts w:ascii="Times New Roman" w:eastAsia="Calibri" w:hAnsi="Times New Roman" w:cs="Times New Roman"/>
          <w:sz w:val="28"/>
          <w:szCs w:val="28"/>
          <w:shd w:val="clear" w:color="auto" w:fill="FFFFFF"/>
          <w:lang w:val="uk-UA" w:eastAsia="ru-RU"/>
        </w:rPr>
        <w:t>Отакий у мене ніс» [</w:t>
      </w:r>
      <w:r w:rsidR="0009798C">
        <w:rPr>
          <w:rFonts w:ascii="Times New Roman" w:eastAsia="Calibri" w:hAnsi="Times New Roman" w:cs="Times New Roman"/>
          <w:sz w:val="28"/>
          <w:szCs w:val="28"/>
          <w:shd w:val="clear" w:color="auto" w:fill="FFFFFF"/>
          <w:lang w:val="uk-UA" w:eastAsia="ru-RU"/>
        </w:rPr>
        <w:t>там само</w:t>
      </w:r>
      <w:r w:rsidR="00DC11F1">
        <w:rPr>
          <w:rFonts w:ascii="Times New Roman" w:eastAsia="Calibri" w:hAnsi="Times New Roman" w:cs="Times New Roman"/>
          <w:sz w:val="28"/>
          <w:szCs w:val="28"/>
          <w:shd w:val="clear" w:color="auto" w:fill="FFFFFF"/>
          <w:lang w:val="uk-UA" w:eastAsia="ru-RU"/>
        </w:rPr>
        <w:t>, с. 163</w:t>
      </w:r>
      <w:r w:rsidR="001B46D1" w:rsidRPr="001B46D1">
        <w:rPr>
          <w:rFonts w:ascii="Times New Roman" w:eastAsia="Calibri" w:hAnsi="Times New Roman" w:cs="Times New Roman"/>
          <w:sz w:val="28"/>
          <w:szCs w:val="28"/>
          <w:shd w:val="clear" w:color="auto" w:fill="FFFFFF"/>
          <w:lang w:val="uk-UA" w:eastAsia="ru-RU"/>
        </w:rPr>
        <w:t>].</w:t>
      </w:r>
    </w:p>
    <w:p w:rsidR="00DC11F1" w:rsidRDefault="00EA3AF6" w:rsidP="00EA3AF6">
      <w:pPr>
        <w:pStyle w:val="a3"/>
        <w:spacing w:after="0" w:line="360" w:lineRule="auto"/>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w:t>
      </w:r>
      <w:r w:rsidR="00DC11F1" w:rsidRPr="00DC11F1">
        <w:rPr>
          <w:rFonts w:ascii="Times New Roman" w:eastAsia="Calibri" w:hAnsi="Times New Roman" w:cs="Times New Roman"/>
          <w:sz w:val="28"/>
          <w:szCs w:val="28"/>
          <w:shd w:val="clear" w:color="auto" w:fill="FFFFFF"/>
          <w:lang w:val="uk-UA" w:eastAsia="ru-RU"/>
        </w:rPr>
        <w:t xml:space="preserve">З якою інтонацією потрібно читати цей вірш? Чому? </w:t>
      </w:r>
    </w:p>
    <w:p w:rsidR="00DC11F1" w:rsidRDefault="00EA3AF6" w:rsidP="00EA3AF6">
      <w:pPr>
        <w:pStyle w:val="a3"/>
        <w:spacing w:line="360" w:lineRule="auto"/>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Б) </w:t>
      </w:r>
      <w:r w:rsidR="008B0DC7" w:rsidRPr="008B0DC7">
        <w:rPr>
          <w:rFonts w:ascii="Times New Roman" w:eastAsia="Calibri" w:hAnsi="Times New Roman" w:cs="Times New Roman"/>
          <w:sz w:val="28"/>
          <w:szCs w:val="28"/>
          <w:shd w:val="clear" w:color="auto" w:fill="FFFFFF"/>
          <w:lang w:val="uk-UA" w:eastAsia="ru-RU"/>
        </w:rPr>
        <w:t xml:space="preserve">Доведи, що описана в поезії </w:t>
      </w:r>
      <w:r w:rsidR="008B0DC7">
        <w:rPr>
          <w:rFonts w:ascii="Times New Roman" w:eastAsia="Calibri" w:hAnsi="Times New Roman" w:cs="Times New Roman"/>
          <w:sz w:val="28"/>
          <w:szCs w:val="28"/>
          <w:shd w:val="clear" w:color="auto" w:fill="FFFFFF"/>
          <w:lang w:val="uk-UA" w:eastAsia="ru-RU"/>
        </w:rPr>
        <w:t>ситуація є комічною</w:t>
      </w:r>
      <w:r w:rsidR="008B0DC7" w:rsidRPr="008B0DC7">
        <w:rPr>
          <w:rFonts w:ascii="Times New Roman" w:eastAsia="Calibri" w:hAnsi="Times New Roman" w:cs="Times New Roman"/>
          <w:sz w:val="28"/>
          <w:szCs w:val="28"/>
          <w:shd w:val="clear" w:color="auto" w:fill="FFFFFF"/>
          <w:lang w:val="uk-UA" w:eastAsia="ru-RU"/>
        </w:rPr>
        <w:t xml:space="preserve">. </w:t>
      </w:r>
    </w:p>
    <w:p w:rsidR="008823AE" w:rsidRDefault="004D427D" w:rsidP="00BF3010">
      <w:pPr>
        <w:pStyle w:val="a3"/>
        <w:spacing w:after="0" w:line="360" w:lineRule="auto"/>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12. </w:t>
      </w:r>
      <w:r w:rsidR="00BF3010">
        <w:rPr>
          <w:rFonts w:ascii="Times New Roman" w:eastAsia="Calibri" w:hAnsi="Times New Roman" w:cs="Times New Roman"/>
          <w:sz w:val="28"/>
          <w:szCs w:val="28"/>
          <w:shd w:val="clear" w:color="auto" w:fill="FFFFFF"/>
          <w:lang w:val="uk-UA" w:eastAsia="ru-RU"/>
        </w:rPr>
        <w:t>М.Носов «</w:t>
      </w:r>
      <w:r w:rsidR="00EB6C56">
        <w:rPr>
          <w:rFonts w:ascii="Times New Roman" w:eastAsia="Calibri" w:hAnsi="Times New Roman" w:cs="Times New Roman"/>
          <w:sz w:val="28"/>
          <w:szCs w:val="28"/>
          <w:shd w:val="clear" w:color="auto" w:fill="FFFFFF"/>
          <w:lang w:val="uk-UA" w:eastAsia="ru-RU"/>
        </w:rPr>
        <w:t>Витівники» [</w:t>
      </w:r>
      <w:r w:rsidR="0009798C">
        <w:rPr>
          <w:rFonts w:ascii="Times New Roman" w:eastAsia="Calibri" w:hAnsi="Times New Roman" w:cs="Times New Roman"/>
          <w:sz w:val="28"/>
          <w:szCs w:val="28"/>
          <w:shd w:val="clear" w:color="auto" w:fill="FFFFFF"/>
          <w:lang w:val="uk-UA" w:eastAsia="ru-RU"/>
        </w:rPr>
        <w:t>там само</w:t>
      </w:r>
      <w:r w:rsidR="00EB6C56">
        <w:rPr>
          <w:rFonts w:ascii="Times New Roman" w:eastAsia="Calibri" w:hAnsi="Times New Roman" w:cs="Times New Roman"/>
          <w:sz w:val="28"/>
          <w:szCs w:val="28"/>
          <w:shd w:val="clear" w:color="auto" w:fill="FFFFFF"/>
          <w:lang w:val="uk-UA" w:eastAsia="ru-RU"/>
        </w:rPr>
        <w:t>, с. 166-168</w:t>
      </w:r>
      <w:r w:rsidR="00BF3010" w:rsidRPr="00BF3010">
        <w:rPr>
          <w:rFonts w:ascii="Times New Roman" w:eastAsia="Calibri" w:hAnsi="Times New Roman" w:cs="Times New Roman"/>
          <w:sz w:val="28"/>
          <w:szCs w:val="28"/>
          <w:shd w:val="clear" w:color="auto" w:fill="FFFFFF"/>
          <w:lang w:val="uk-UA" w:eastAsia="ru-RU"/>
        </w:rPr>
        <w:t>].</w:t>
      </w:r>
    </w:p>
    <w:p w:rsidR="00EB6C56" w:rsidRPr="00151EF6" w:rsidRDefault="00151EF6" w:rsidP="00151EF6">
      <w:pPr>
        <w:spacing w:after="0" w:line="360" w:lineRule="auto"/>
        <w:ind w:firstLine="709"/>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w:t>
      </w:r>
      <w:r w:rsidR="00EB6C56" w:rsidRPr="00151EF6">
        <w:rPr>
          <w:rFonts w:ascii="Times New Roman" w:eastAsia="Calibri" w:hAnsi="Times New Roman" w:cs="Times New Roman"/>
          <w:sz w:val="28"/>
          <w:szCs w:val="28"/>
          <w:shd w:val="clear" w:color="auto" w:fill="FFFFFF"/>
          <w:lang w:val="uk-UA" w:eastAsia="ru-RU"/>
        </w:rPr>
        <w:t xml:space="preserve">Розіграйте сцену (за вибором) з прочитаного оповідання. </w:t>
      </w:r>
    </w:p>
    <w:p w:rsidR="004D57B4" w:rsidRPr="00151EF6" w:rsidRDefault="00151EF6" w:rsidP="00151EF6">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Б) </w:t>
      </w:r>
      <w:r w:rsidR="00E557A2" w:rsidRPr="00151EF6">
        <w:rPr>
          <w:rFonts w:ascii="Times New Roman" w:eastAsia="Calibri" w:hAnsi="Times New Roman" w:cs="Times New Roman"/>
          <w:sz w:val="28"/>
          <w:szCs w:val="28"/>
          <w:shd w:val="clear" w:color="auto" w:fill="FFFFFF"/>
          <w:lang w:val="uk-UA" w:eastAsia="ru-RU"/>
        </w:rPr>
        <w:t>З якою інтонацією потрібно читати д</w:t>
      </w:r>
      <w:r w:rsidR="00DC6197" w:rsidRPr="00151EF6">
        <w:rPr>
          <w:rFonts w:ascii="Times New Roman" w:eastAsia="Calibri" w:hAnsi="Times New Roman" w:cs="Times New Roman"/>
          <w:sz w:val="28"/>
          <w:szCs w:val="28"/>
          <w:shd w:val="clear" w:color="auto" w:fill="FFFFFF"/>
          <w:lang w:val="uk-UA" w:eastAsia="ru-RU"/>
        </w:rPr>
        <w:t>іалоги Петрика та Валентини ?</w:t>
      </w:r>
    </w:p>
    <w:p w:rsidR="004D57B4" w:rsidRPr="004D57B4" w:rsidRDefault="0009798C" w:rsidP="004D57B4">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13. </w:t>
      </w:r>
      <w:r w:rsidR="004D57B4">
        <w:rPr>
          <w:rFonts w:ascii="Times New Roman" w:eastAsia="Calibri" w:hAnsi="Times New Roman" w:cs="Times New Roman"/>
          <w:sz w:val="28"/>
          <w:szCs w:val="28"/>
          <w:shd w:val="clear" w:color="auto" w:fill="FFFFFF"/>
          <w:lang w:val="uk-UA" w:eastAsia="ru-RU"/>
        </w:rPr>
        <w:t xml:space="preserve">М.Трублаїні  </w:t>
      </w:r>
      <w:r w:rsidR="004D57B4" w:rsidRPr="004D57B4">
        <w:rPr>
          <w:rFonts w:ascii="Times New Roman" w:eastAsia="Calibri" w:hAnsi="Times New Roman" w:cs="Times New Roman"/>
          <w:sz w:val="28"/>
          <w:szCs w:val="28"/>
          <w:shd w:val="clear" w:color="auto" w:fill="FFFFFF"/>
          <w:lang w:val="uk-UA" w:eastAsia="ru-RU"/>
        </w:rPr>
        <w:t>«</w:t>
      </w:r>
      <w:r w:rsidR="004D57B4">
        <w:rPr>
          <w:rFonts w:ascii="Times New Roman" w:eastAsia="Calibri" w:hAnsi="Times New Roman" w:cs="Times New Roman"/>
          <w:sz w:val="28"/>
          <w:szCs w:val="28"/>
          <w:shd w:val="clear" w:color="auto" w:fill="FFFFFF"/>
          <w:lang w:val="uk-UA" w:eastAsia="ru-RU"/>
        </w:rPr>
        <w:t>Омар</w:t>
      </w:r>
      <w:r w:rsidR="004D57B4" w:rsidRPr="004D57B4">
        <w:rPr>
          <w:rFonts w:ascii="Times New Roman" w:eastAsia="Calibri" w:hAnsi="Times New Roman" w:cs="Times New Roman"/>
          <w:sz w:val="28"/>
          <w:szCs w:val="28"/>
          <w:shd w:val="clear" w:color="auto" w:fill="FFFFFF"/>
          <w:lang w:val="uk-UA" w:eastAsia="ru-RU"/>
        </w:rPr>
        <w:t>» [</w:t>
      </w:r>
      <w:r>
        <w:rPr>
          <w:rFonts w:ascii="Times New Roman" w:eastAsia="Calibri" w:hAnsi="Times New Roman" w:cs="Times New Roman"/>
          <w:sz w:val="28"/>
          <w:szCs w:val="28"/>
          <w:shd w:val="clear" w:color="auto" w:fill="FFFFFF"/>
          <w:lang w:val="uk-UA" w:eastAsia="ru-RU"/>
        </w:rPr>
        <w:t>там само</w:t>
      </w:r>
      <w:r w:rsidR="004D57B4" w:rsidRPr="004D57B4">
        <w:rPr>
          <w:rFonts w:ascii="Times New Roman" w:eastAsia="Calibri" w:hAnsi="Times New Roman" w:cs="Times New Roman"/>
          <w:sz w:val="28"/>
          <w:szCs w:val="28"/>
          <w:shd w:val="clear" w:color="auto" w:fill="FFFFFF"/>
          <w:lang w:val="uk-UA" w:eastAsia="ru-RU"/>
        </w:rPr>
        <w:t xml:space="preserve">, с. </w:t>
      </w:r>
      <w:r w:rsidR="004D57B4">
        <w:rPr>
          <w:rFonts w:ascii="Times New Roman" w:eastAsia="Calibri" w:hAnsi="Times New Roman" w:cs="Times New Roman"/>
          <w:sz w:val="28"/>
          <w:szCs w:val="28"/>
          <w:shd w:val="clear" w:color="auto" w:fill="FFFFFF"/>
          <w:lang w:val="uk-UA" w:eastAsia="ru-RU"/>
        </w:rPr>
        <w:t>140</w:t>
      </w:r>
      <w:r w:rsidR="004D57B4" w:rsidRPr="004D57B4">
        <w:rPr>
          <w:rFonts w:ascii="Times New Roman" w:eastAsia="Calibri" w:hAnsi="Times New Roman" w:cs="Times New Roman"/>
          <w:sz w:val="28"/>
          <w:szCs w:val="28"/>
          <w:shd w:val="clear" w:color="auto" w:fill="FFFFFF"/>
          <w:lang w:val="uk-UA" w:eastAsia="ru-RU"/>
        </w:rPr>
        <w:t>].</w:t>
      </w:r>
    </w:p>
    <w:p w:rsidR="00EB6C56" w:rsidRPr="00151EF6" w:rsidRDefault="00151EF6" w:rsidP="0009798C">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w:t>
      </w:r>
      <w:r w:rsidR="004D3B6B" w:rsidRPr="00151EF6">
        <w:rPr>
          <w:rFonts w:ascii="Times New Roman" w:eastAsia="Calibri" w:hAnsi="Times New Roman" w:cs="Times New Roman"/>
          <w:sz w:val="28"/>
          <w:szCs w:val="28"/>
          <w:shd w:val="clear" w:color="auto" w:fill="FFFFFF"/>
          <w:lang w:val="uk-UA" w:eastAsia="ru-RU"/>
        </w:rPr>
        <w:t xml:space="preserve">Чи розповадіє автор про Яшку з захопленням ? А як би ви розповідали на місці автора? </w:t>
      </w:r>
    </w:p>
    <w:p w:rsidR="00AA535A" w:rsidRPr="00AA535A" w:rsidRDefault="00AA535A" w:rsidP="00DF07CA">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Якщо зм</w:t>
      </w:r>
      <w:r w:rsidR="00151EF6">
        <w:rPr>
          <w:rFonts w:ascii="Times New Roman" w:eastAsia="Calibri" w:hAnsi="Times New Roman" w:cs="Times New Roman"/>
          <w:sz w:val="28"/>
          <w:szCs w:val="28"/>
          <w:shd w:val="clear" w:color="auto" w:fill="FFFFFF"/>
          <w:lang w:val="uk-UA" w:eastAsia="ru-RU"/>
        </w:rPr>
        <w:t>іст</w:t>
      </w:r>
      <w:r w:rsidRPr="00AA535A">
        <w:rPr>
          <w:rFonts w:ascii="Times New Roman" w:eastAsia="Calibri" w:hAnsi="Times New Roman" w:cs="Times New Roman"/>
          <w:sz w:val="28"/>
          <w:szCs w:val="28"/>
          <w:shd w:val="clear" w:color="auto" w:fill="FFFFFF"/>
          <w:lang w:val="uk-UA" w:eastAsia="ru-RU"/>
        </w:rPr>
        <w:t xml:space="preserve"> всіх вправ підпорядковані одній темі - це дозволить збагатити словниковий запас дітей. Обов'яз</w:t>
      </w:r>
      <w:r w:rsidR="00D42119">
        <w:rPr>
          <w:rFonts w:ascii="Times New Roman" w:eastAsia="Calibri" w:hAnsi="Times New Roman" w:cs="Times New Roman"/>
          <w:sz w:val="28"/>
          <w:szCs w:val="28"/>
          <w:shd w:val="clear" w:color="auto" w:fill="FFFFFF"/>
          <w:lang w:val="uk-UA" w:eastAsia="ru-RU"/>
        </w:rPr>
        <w:t xml:space="preserve">ково для розвитку мовлення </w:t>
      </w:r>
      <w:r w:rsidR="00D42119">
        <w:rPr>
          <w:rFonts w:ascii="Times New Roman" w:eastAsia="Calibri" w:hAnsi="Times New Roman" w:cs="Times New Roman"/>
          <w:sz w:val="28"/>
          <w:szCs w:val="28"/>
          <w:shd w:val="clear" w:color="auto" w:fill="FFFFFF"/>
          <w:lang w:val="uk-UA" w:eastAsia="ru-RU"/>
        </w:rPr>
        <w:lastRenderedPageBreak/>
        <w:t>школярів</w:t>
      </w:r>
      <w:r w:rsidRPr="00AA535A">
        <w:rPr>
          <w:rFonts w:ascii="Times New Roman" w:eastAsia="Calibri" w:hAnsi="Times New Roman" w:cs="Times New Roman"/>
          <w:sz w:val="28"/>
          <w:szCs w:val="28"/>
          <w:shd w:val="clear" w:color="auto" w:fill="FFFFFF"/>
          <w:lang w:val="uk-UA" w:eastAsia="ru-RU"/>
        </w:rPr>
        <w:t xml:space="preserve"> необхідно вводити </w:t>
      </w:r>
      <w:r w:rsidR="00151EF6">
        <w:rPr>
          <w:rFonts w:ascii="Times New Roman" w:eastAsia="Calibri" w:hAnsi="Times New Roman" w:cs="Times New Roman"/>
          <w:sz w:val="28"/>
          <w:szCs w:val="28"/>
          <w:shd w:val="clear" w:color="auto" w:fill="FFFFFF"/>
          <w:lang w:val="uk-UA" w:eastAsia="ru-RU"/>
        </w:rPr>
        <w:t xml:space="preserve">на уроках читання </w:t>
      </w:r>
      <w:r w:rsidRPr="00AA535A">
        <w:rPr>
          <w:rFonts w:ascii="Times New Roman" w:eastAsia="Calibri" w:hAnsi="Times New Roman" w:cs="Times New Roman"/>
          <w:sz w:val="28"/>
          <w:szCs w:val="28"/>
          <w:shd w:val="clear" w:color="auto" w:fill="FFFFFF"/>
          <w:lang w:val="uk-UA" w:eastAsia="ru-RU"/>
        </w:rPr>
        <w:t xml:space="preserve">прислів'я, приказки, крилаті вирази, так як вони є будівельним матеріалом </w:t>
      </w:r>
      <w:r w:rsidR="00D42119">
        <w:rPr>
          <w:rFonts w:ascii="Times New Roman" w:eastAsia="Calibri" w:hAnsi="Times New Roman" w:cs="Times New Roman"/>
          <w:sz w:val="28"/>
          <w:szCs w:val="28"/>
          <w:shd w:val="clear" w:color="auto" w:fill="FFFFFF"/>
          <w:lang w:val="uk-UA" w:eastAsia="ru-RU"/>
        </w:rPr>
        <w:t xml:space="preserve">рідної </w:t>
      </w:r>
      <w:r w:rsidRPr="00AA535A">
        <w:rPr>
          <w:rFonts w:ascii="Times New Roman" w:eastAsia="Calibri" w:hAnsi="Times New Roman" w:cs="Times New Roman"/>
          <w:sz w:val="28"/>
          <w:szCs w:val="28"/>
          <w:shd w:val="clear" w:color="auto" w:fill="FFFFFF"/>
          <w:lang w:val="uk-UA" w:eastAsia="ru-RU"/>
        </w:rPr>
        <w:t>мови.</w:t>
      </w:r>
    </w:p>
    <w:p w:rsidR="00AA535A" w:rsidRPr="00AA535A" w:rsidRDefault="00AA535A" w:rsidP="0009798C">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Знання прислів'їв і приказок збагачує дітей, робить їх більш уважними до</w:t>
      </w:r>
      <w:r w:rsidR="0009798C">
        <w:rPr>
          <w:rFonts w:ascii="Times New Roman" w:eastAsia="Calibri" w:hAnsi="Times New Roman" w:cs="Times New Roman"/>
          <w:sz w:val="28"/>
          <w:szCs w:val="28"/>
          <w:shd w:val="clear" w:color="auto" w:fill="FFFFFF"/>
          <w:lang w:val="uk-UA" w:eastAsia="ru-RU"/>
        </w:rPr>
        <w:t xml:space="preserve"> слова, мови, розвиває пам'ять. </w:t>
      </w:r>
      <w:r w:rsidR="000B5AAC">
        <w:rPr>
          <w:rFonts w:ascii="Times New Roman" w:eastAsia="Calibri" w:hAnsi="Times New Roman" w:cs="Times New Roman"/>
          <w:sz w:val="28"/>
          <w:szCs w:val="28"/>
          <w:shd w:val="clear" w:color="auto" w:fill="FFFFFF"/>
          <w:lang w:val="uk-UA" w:eastAsia="ru-RU"/>
        </w:rPr>
        <w:t xml:space="preserve">Потрібно націлювати </w:t>
      </w:r>
      <w:r w:rsidR="00151EF6">
        <w:rPr>
          <w:rFonts w:ascii="Times New Roman" w:eastAsia="Calibri" w:hAnsi="Times New Roman" w:cs="Times New Roman"/>
          <w:sz w:val="28"/>
          <w:szCs w:val="28"/>
          <w:shd w:val="clear" w:color="auto" w:fill="FFFFFF"/>
          <w:lang w:val="uk-UA" w:eastAsia="ru-RU"/>
        </w:rPr>
        <w:t>дітей на те, що знання прислів'їв, приказок</w:t>
      </w:r>
      <w:r w:rsidRPr="00AA535A">
        <w:rPr>
          <w:rFonts w:ascii="Times New Roman" w:eastAsia="Calibri" w:hAnsi="Times New Roman" w:cs="Times New Roman"/>
          <w:sz w:val="28"/>
          <w:szCs w:val="28"/>
          <w:shd w:val="clear" w:color="auto" w:fill="FFFFFF"/>
          <w:lang w:val="uk-UA" w:eastAsia="ru-RU"/>
        </w:rPr>
        <w:t xml:space="preserve">, </w:t>
      </w:r>
      <w:r w:rsidR="00151EF6">
        <w:rPr>
          <w:rFonts w:ascii="Times New Roman" w:eastAsia="Calibri" w:hAnsi="Times New Roman" w:cs="Times New Roman"/>
          <w:sz w:val="28"/>
          <w:szCs w:val="28"/>
          <w:shd w:val="clear" w:color="auto" w:fill="FFFFFF"/>
          <w:lang w:val="uk-UA" w:eastAsia="ru-RU"/>
        </w:rPr>
        <w:t>вміння їх  вчасно і доречно</w:t>
      </w:r>
      <w:r w:rsidRPr="00AA535A">
        <w:rPr>
          <w:rFonts w:ascii="Times New Roman" w:eastAsia="Calibri" w:hAnsi="Times New Roman" w:cs="Times New Roman"/>
          <w:sz w:val="28"/>
          <w:szCs w:val="28"/>
          <w:shd w:val="clear" w:color="auto" w:fill="FFFFFF"/>
          <w:lang w:val="uk-UA" w:eastAsia="ru-RU"/>
        </w:rPr>
        <w:t xml:space="preserve"> вживати у мовленні для точного вираження думки - велика справа. До того ж цьому треба вчитися.</w:t>
      </w:r>
    </w:p>
    <w:p w:rsidR="00AA535A" w:rsidRPr="00AA535A" w:rsidRDefault="00AA535A" w:rsidP="000B5AAC">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На</w:t>
      </w:r>
      <w:r w:rsidR="000B5AAC">
        <w:rPr>
          <w:rFonts w:ascii="Times New Roman" w:eastAsia="Calibri" w:hAnsi="Times New Roman" w:cs="Times New Roman"/>
          <w:sz w:val="28"/>
          <w:szCs w:val="28"/>
          <w:shd w:val="clear" w:color="auto" w:fill="FFFFFF"/>
          <w:lang w:val="uk-UA" w:eastAsia="ru-RU"/>
        </w:rPr>
        <w:t xml:space="preserve"> уроках літературного читання (3</w:t>
      </w:r>
      <w:r w:rsidRPr="00AA535A">
        <w:rPr>
          <w:rFonts w:ascii="Times New Roman" w:eastAsia="Calibri" w:hAnsi="Times New Roman" w:cs="Times New Roman"/>
          <w:sz w:val="28"/>
          <w:szCs w:val="28"/>
          <w:shd w:val="clear" w:color="auto" w:fill="FFFFFF"/>
          <w:lang w:val="uk-UA" w:eastAsia="ru-RU"/>
        </w:rPr>
        <w:t xml:space="preserve"> клас) тексти співвіднесені з прислів'ями та приказками, що відбивають основну думку твору: </w:t>
      </w:r>
      <w:r w:rsidR="002C1488">
        <w:rPr>
          <w:rFonts w:ascii="Times New Roman" w:eastAsia="Calibri" w:hAnsi="Times New Roman" w:cs="Times New Roman"/>
          <w:sz w:val="28"/>
          <w:szCs w:val="28"/>
          <w:shd w:val="clear" w:color="auto" w:fill="FFFFFF"/>
          <w:lang w:val="uk-UA" w:eastAsia="ru-RU"/>
        </w:rPr>
        <w:t>багато хочеш- мало отримаєш</w:t>
      </w:r>
      <w:r w:rsidR="0009798C">
        <w:rPr>
          <w:rFonts w:ascii="Times New Roman" w:eastAsia="Calibri" w:hAnsi="Times New Roman" w:cs="Times New Roman"/>
          <w:sz w:val="28"/>
          <w:szCs w:val="28"/>
          <w:shd w:val="clear" w:color="auto" w:fill="FFFFFF"/>
          <w:lang w:val="uk-UA" w:eastAsia="ru-RU"/>
        </w:rPr>
        <w:t>;</w:t>
      </w:r>
      <w:r w:rsidR="00443B22">
        <w:rPr>
          <w:rFonts w:ascii="Times New Roman" w:eastAsia="Calibri" w:hAnsi="Times New Roman" w:cs="Times New Roman"/>
          <w:sz w:val="28"/>
          <w:szCs w:val="28"/>
          <w:shd w:val="clear" w:color="auto" w:fill="FFFFFF"/>
          <w:lang w:val="uk-UA" w:eastAsia="ru-RU"/>
        </w:rPr>
        <w:t xml:space="preserve"> якщо мед, то й ложкою </w:t>
      </w:r>
      <w:r w:rsidR="002C1488">
        <w:rPr>
          <w:rFonts w:ascii="Times New Roman" w:eastAsia="Calibri" w:hAnsi="Times New Roman" w:cs="Times New Roman"/>
          <w:sz w:val="28"/>
          <w:szCs w:val="28"/>
          <w:shd w:val="clear" w:color="auto" w:fill="FFFFFF"/>
          <w:lang w:val="uk-UA" w:eastAsia="ru-RU"/>
        </w:rPr>
        <w:t xml:space="preserve"> </w:t>
      </w:r>
      <w:r w:rsidR="000B5AAC" w:rsidRPr="00443B22">
        <w:rPr>
          <w:rFonts w:ascii="Times New Roman" w:eastAsia="Calibri" w:hAnsi="Times New Roman" w:cs="Times New Roman"/>
          <w:sz w:val="28"/>
          <w:szCs w:val="28"/>
          <w:shd w:val="clear" w:color="auto" w:fill="FFFFFF"/>
          <w:lang w:val="uk-UA" w:eastAsia="ru-RU"/>
        </w:rPr>
        <w:t>(О.</w:t>
      </w:r>
      <w:r w:rsidR="002C1488" w:rsidRPr="00443B22">
        <w:rPr>
          <w:rFonts w:ascii="Times New Roman" w:eastAsia="Calibri" w:hAnsi="Times New Roman" w:cs="Times New Roman"/>
          <w:sz w:val="28"/>
          <w:szCs w:val="28"/>
          <w:shd w:val="clear" w:color="auto" w:fill="FFFFFF"/>
          <w:lang w:val="uk-UA" w:eastAsia="ru-RU"/>
        </w:rPr>
        <w:t>Пушкін «Казка про рибака та рибку</w:t>
      </w:r>
      <w:r w:rsidRPr="0050098F">
        <w:rPr>
          <w:rFonts w:ascii="Times New Roman" w:eastAsia="Calibri" w:hAnsi="Times New Roman" w:cs="Times New Roman"/>
          <w:sz w:val="28"/>
          <w:szCs w:val="28"/>
          <w:shd w:val="clear" w:color="auto" w:fill="FFFFFF"/>
          <w:lang w:val="uk-UA" w:eastAsia="ru-RU"/>
        </w:rPr>
        <w:t>»)</w:t>
      </w:r>
      <w:r w:rsidR="008B4B11" w:rsidRPr="0050098F">
        <w:rPr>
          <w:rFonts w:ascii="Times New Roman" w:eastAsia="Calibri" w:hAnsi="Times New Roman" w:cs="Times New Roman"/>
          <w:sz w:val="28"/>
          <w:szCs w:val="28"/>
          <w:shd w:val="clear" w:color="auto" w:fill="FFFFFF"/>
          <w:lang w:val="uk-UA" w:eastAsia="ru-RU"/>
        </w:rPr>
        <w:t>; м</w:t>
      </w:r>
      <w:r w:rsidRPr="0050098F">
        <w:rPr>
          <w:rFonts w:ascii="Times New Roman" w:eastAsia="Calibri" w:hAnsi="Times New Roman" w:cs="Times New Roman"/>
          <w:sz w:val="28"/>
          <w:szCs w:val="28"/>
          <w:shd w:val="clear" w:color="auto" w:fill="FFFFFF"/>
          <w:lang w:val="uk-UA" w:eastAsia="ru-RU"/>
        </w:rPr>
        <w:t>овою медок, а на думці льо</w:t>
      </w:r>
      <w:r w:rsidR="00DF07CA" w:rsidRPr="0050098F">
        <w:rPr>
          <w:rFonts w:ascii="Times New Roman" w:eastAsia="Calibri" w:hAnsi="Times New Roman" w:cs="Times New Roman"/>
          <w:sz w:val="28"/>
          <w:szCs w:val="28"/>
          <w:shd w:val="clear" w:color="auto" w:fill="FFFFFF"/>
          <w:lang w:val="uk-UA" w:eastAsia="ru-RU"/>
        </w:rPr>
        <w:t>док</w:t>
      </w:r>
      <w:r w:rsidR="0009798C">
        <w:rPr>
          <w:rFonts w:ascii="Times New Roman" w:eastAsia="Calibri" w:hAnsi="Times New Roman" w:cs="Times New Roman"/>
          <w:sz w:val="28"/>
          <w:szCs w:val="28"/>
          <w:shd w:val="clear" w:color="auto" w:fill="FFFFFF"/>
          <w:lang w:val="uk-UA" w:eastAsia="ru-RU"/>
        </w:rPr>
        <w:t xml:space="preserve">; </w:t>
      </w:r>
      <w:r w:rsidR="00C303C2">
        <w:rPr>
          <w:rFonts w:ascii="Times New Roman" w:eastAsia="Calibri" w:hAnsi="Times New Roman" w:cs="Times New Roman"/>
          <w:sz w:val="28"/>
          <w:szCs w:val="28"/>
          <w:shd w:val="clear" w:color="auto" w:fill="FFFFFF"/>
          <w:lang w:val="uk-UA" w:eastAsia="ru-RU"/>
        </w:rPr>
        <w:t xml:space="preserve"> х</w:t>
      </w:r>
      <w:r w:rsidR="00151EF6">
        <w:rPr>
          <w:rFonts w:ascii="Times New Roman" w:eastAsia="Calibri" w:hAnsi="Times New Roman" w:cs="Times New Roman"/>
          <w:sz w:val="28"/>
          <w:szCs w:val="28"/>
          <w:shd w:val="clear" w:color="auto" w:fill="FFFFFF"/>
          <w:lang w:val="uk-UA" w:eastAsia="ru-RU"/>
        </w:rPr>
        <w:t>то згоди хоче, той згоду має</w:t>
      </w:r>
      <w:r w:rsidR="00DF07CA" w:rsidRPr="0050098F">
        <w:rPr>
          <w:rFonts w:ascii="Times New Roman" w:eastAsia="Calibri" w:hAnsi="Times New Roman" w:cs="Times New Roman"/>
          <w:sz w:val="28"/>
          <w:szCs w:val="28"/>
          <w:shd w:val="clear" w:color="auto" w:fill="FFFFFF"/>
          <w:lang w:val="uk-UA" w:eastAsia="ru-RU"/>
        </w:rPr>
        <w:t xml:space="preserve"> (казка </w:t>
      </w:r>
      <w:r w:rsidR="0050098F" w:rsidRPr="0050098F">
        <w:rPr>
          <w:rFonts w:ascii="Times New Roman" w:eastAsia="Calibri" w:hAnsi="Times New Roman" w:cs="Times New Roman"/>
          <w:sz w:val="28"/>
          <w:szCs w:val="28"/>
          <w:shd w:val="clear" w:color="auto" w:fill="FFFFFF"/>
          <w:lang w:val="uk-UA" w:eastAsia="ru-RU"/>
        </w:rPr>
        <w:t xml:space="preserve">І.Франка </w:t>
      </w:r>
      <w:r w:rsidR="00C303C2">
        <w:rPr>
          <w:rFonts w:ascii="Times New Roman" w:eastAsia="Calibri" w:hAnsi="Times New Roman" w:cs="Times New Roman"/>
          <w:sz w:val="28"/>
          <w:szCs w:val="28"/>
          <w:shd w:val="clear" w:color="auto" w:fill="FFFFFF"/>
          <w:lang w:val="uk-UA" w:eastAsia="ru-RU"/>
        </w:rPr>
        <w:t>«Лисичка</w:t>
      </w:r>
      <w:r w:rsidR="0050098F" w:rsidRPr="0050098F">
        <w:rPr>
          <w:rFonts w:ascii="Times New Roman" w:eastAsia="Calibri" w:hAnsi="Times New Roman" w:cs="Times New Roman"/>
          <w:sz w:val="28"/>
          <w:szCs w:val="28"/>
          <w:shd w:val="clear" w:color="auto" w:fill="FFFFFF"/>
          <w:lang w:val="uk-UA" w:eastAsia="ru-RU"/>
        </w:rPr>
        <w:t xml:space="preserve"> і </w:t>
      </w:r>
      <w:r w:rsidR="005B5703">
        <w:rPr>
          <w:rFonts w:ascii="Times New Roman" w:eastAsia="Calibri" w:hAnsi="Times New Roman" w:cs="Times New Roman"/>
          <w:sz w:val="28"/>
          <w:szCs w:val="28"/>
          <w:shd w:val="clear" w:color="auto" w:fill="FFFFFF"/>
          <w:lang w:val="uk-UA" w:eastAsia="ru-RU"/>
        </w:rPr>
        <w:t>Ж</w:t>
      </w:r>
      <w:r w:rsidR="0050098F" w:rsidRPr="0050098F">
        <w:rPr>
          <w:rFonts w:ascii="Times New Roman" w:eastAsia="Calibri" w:hAnsi="Times New Roman" w:cs="Times New Roman"/>
          <w:sz w:val="28"/>
          <w:szCs w:val="28"/>
          <w:shd w:val="clear" w:color="auto" w:fill="FFFFFF"/>
          <w:lang w:val="uk-UA" w:eastAsia="ru-RU"/>
        </w:rPr>
        <w:t>уравель</w:t>
      </w:r>
      <w:r w:rsidR="00DF07CA" w:rsidRPr="0050098F">
        <w:rPr>
          <w:rFonts w:ascii="Times New Roman" w:eastAsia="Calibri" w:hAnsi="Times New Roman" w:cs="Times New Roman"/>
          <w:sz w:val="28"/>
          <w:szCs w:val="28"/>
          <w:shd w:val="clear" w:color="auto" w:fill="FFFFFF"/>
          <w:lang w:val="uk-UA" w:eastAsia="ru-RU"/>
        </w:rPr>
        <w:t>»).</w:t>
      </w:r>
    </w:p>
    <w:p w:rsidR="00AA535A" w:rsidRPr="00AA535A" w:rsidRDefault="00AA535A" w:rsidP="005F5C9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 xml:space="preserve">До творів дано </w:t>
      </w:r>
      <w:r w:rsidR="005F5C91">
        <w:rPr>
          <w:rFonts w:ascii="Times New Roman" w:eastAsia="Calibri" w:hAnsi="Times New Roman" w:cs="Times New Roman"/>
          <w:sz w:val="28"/>
          <w:szCs w:val="28"/>
          <w:shd w:val="clear" w:color="auto" w:fill="FFFFFF"/>
          <w:lang w:val="uk-UA" w:eastAsia="ru-RU"/>
        </w:rPr>
        <w:t xml:space="preserve">кілька прислів'їв, тому відбирати варто </w:t>
      </w:r>
      <w:r w:rsidRPr="00AA535A">
        <w:rPr>
          <w:rFonts w:ascii="Times New Roman" w:eastAsia="Calibri" w:hAnsi="Times New Roman" w:cs="Times New Roman"/>
          <w:sz w:val="28"/>
          <w:szCs w:val="28"/>
          <w:shd w:val="clear" w:color="auto" w:fill="FFFFFF"/>
          <w:lang w:val="uk-UA" w:eastAsia="ru-RU"/>
        </w:rPr>
        <w:t>для роботи прислів'я відповідно до можливостей класу.</w:t>
      </w:r>
    </w:p>
    <w:p w:rsidR="007E26B3" w:rsidRPr="00AA535A" w:rsidRDefault="00AA535A" w:rsidP="007E26B3">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 xml:space="preserve">Основна робота з прислів'ями - це розкриття їхнього змісту, прямого і переносного. Розбираємо з дітьми сенс прислів'я: </w:t>
      </w:r>
      <w:r w:rsidR="009C24D2">
        <w:rPr>
          <w:rFonts w:ascii="Times New Roman" w:eastAsia="Calibri" w:hAnsi="Times New Roman" w:cs="Times New Roman"/>
          <w:sz w:val="28"/>
          <w:szCs w:val="28"/>
          <w:shd w:val="clear" w:color="auto" w:fill="FFFFFF"/>
          <w:lang w:val="uk-UA" w:eastAsia="ru-RU"/>
        </w:rPr>
        <w:t>Праця годує, а лінь псує. Школярі  аналізують</w:t>
      </w:r>
      <w:r w:rsidRPr="00AA535A">
        <w:rPr>
          <w:rFonts w:ascii="Times New Roman" w:eastAsia="Calibri" w:hAnsi="Times New Roman" w:cs="Times New Roman"/>
          <w:sz w:val="28"/>
          <w:szCs w:val="28"/>
          <w:shd w:val="clear" w:color="auto" w:fill="FFFFFF"/>
          <w:lang w:val="uk-UA" w:eastAsia="ru-RU"/>
        </w:rPr>
        <w:t>: «Той, хто працює, той трудиться. Хто не хоче працювати, той почина</w:t>
      </w:r>
      <w:r w:rsidR="00B97EDC">
        <w:rPr>
          <w:rFonts w:ascii="Times New Roman" w:eastAsia="Calibri" w:hAnsi="Times New Roman" w:cs="Times New Roman"/>
          <w:sz w:val="28"/>
          <w:szCs w:val="28"/>
          <w:shd w:val="clear" w:color="auto" w:fill="FFFFFF"/>
          <w:lang w:val="uk-UA" w:eastAsia="ru-RU"/>
        </w:rPr>
        <w:t>є жити нечесно. Лінь псує людину</w:t>
      </w:r>
      <w:r w:rsidR="009C24D2">
        <w:rPr>
          <w:rFonts w:ascii="Times New Roman" w:eastAsia="Calibri" w:hAnsi="Times New Roman" w:cs="Times New Roman"/>
          <w:sz w:val="28"/>
          <w:szCs w:val="28"/>
          <w:shd w:val="clear" w:color="auto" w:fill="FFFFFF"/>
          <w:lang w:val="uk-UA" w:eastAsia="ru-RU"/>
        </w:rPr>
        <w:t>». Розкриваємо</w:t>
      </w:r>
      <w:r w:rsidRPr="00AA535A">
        <w:rPr>
          <w:rFonts w:ascii="Times New Roman" w:eastAsia="Calibri" w:hAnsi="Times New Roman" w:cs="Times New Roman"/>
          <w:sz w:val="28"/>
          <w:szCs w:val="28"/>
          <w:shd w:val="clear" w:color="auto" w:fill="FFFFFF"/>
          <w:lang w:val="uk-UA" w:eastAsia="ru-RU"/>
        </w:rPr>
        <w:t xml:space="preserve"> сенс прислів'я Сніг надує - хліба прибуде. Діти відповідають: «Великий врожай буде, якщо випаде багато снігу. Сніг вкриє посіви озимих від вимерзання, а навесні на</w:t>
      </w:r>
      <w:r w:rsidR="0009798C">
        <w:rPr>
          <w:rFonts w:ascii="Times New Roman" w:eastAsia="Calibri" w:hAnsi="Times New Roman" w:cs="Times New Roman"/>
          <w:sz w:val="28"/>
          <w:szCs w:val="28"/>
          <w:shd w:val="clear" w:color="auto" w:fill="FFFFFF"/>
          <w:lang w:val="uk-UA" w:eastAsia="ru-RU"/>
        </w:rPr>
        <w:t xml:space="preserve"> полі</w:t>
      </w:r>
      <w:r w:rsidRPr="00AA535A">
        <w:rPr>
          <w:rFonts w:ascii="Times New Roman" w:eastAsia="Calibri" w:hAnsi="Times New Roman" w:cs="Times New Roman"/>
          <w:sz w:val="28"/>
          <w:szCs w:val="28"/>
          <w:shd w:val="clear" w:color="auto" w:fill="FFFFFF"/>
          <w:lang w:val="uk-UA" w:eastAsia="ru-RU"/>
        </w:rPr>
        <w:t xml:space="preserve"> буде багато вологи. Тому хлібороб отримає хороший урожай.</w:t>
      </w:r>
      <w:r w:rsidR="007E26B3">
        <w:rPr>
          <w:rFonts w:ascii="Times New Roman" w:eastAsia="Calibri" w:hAnsi="Times New Roman" w:cs="Times New Roman"/>
          <w:sz w:val="28"/>
          <w:szCs w:val="28"/>
          <w:shd w:val="clear" w:color="auto" w:fill="FFFFFF"/>
          <w:lang w:val="uk-UA" w:eastAsia="ru-RU"/>
        </w:rPr>
        <w:t xml:space="preserve"> Окрім того варто уводит</w:t>
      </w:r>
      <w:r w:rsidR="0009798C">
        <w:rPr>
          <w:rFonts w:ascii="Times New Roman" w:eastAsia="Calibri" w:hAnsi="Times New Roman" w:cs="Times New Roman"/>
          <w:sz w:val="28"/>
          <w:szCs w:val="28"/>
          <w:shd w:val="clear" w:color="auto" w:fill="FFFFFF"/>
          <w:lang w:val="uk-UA" w:eastAsia="ru-RU"/>
        </w:rPr>
        <w:t xml:space="preserve">и завдання на розвиток навички </w:t>
      </w:r>
      <w:r w:rsidR="007E26B3">
        <w:rPr>
          <w:rFonts w:ascii="Times New Roman" w:eastAsia="Calibri" w:hAnsi="Times New Roman" w:cs="Times New Roman"/>
          <w:sz w:val="28"/>
          <w:szCs w:val="28"/>
          <w:shd w:val="clear" w:color="auto" w:fill="FFFFFF"/>
          <w:lang w:val="uk-UA" w:eastAsia="ru-RU"/>
        </w:rPr>
        <w:t>в</w:t>
      </w:r>
      <w:r w:rsidR="0009798C">
        <w:rPr>
          <w:rFonts w:ascii="Times New Roman" w:eastAsia="Calibri" w:hAnsi="Times New Roman" w:cs="Times New Roman"/>
          <w:sz w:val="28"/>
          <w:szCs w:val="28"/>
          <w:shd w:val="clear" w:color="auto" w:fill="FFFFFF"/>
          <w:lang w:val="uk-UA" w:eastAsia="ru-RU"/>
        </w:rPr>
        <w:t>и</w:t>
      </w:r>
      <w:r w:rsidR="007E26B3">
        <w:rPr>
          <w:rFonts w:ascii="Times New Roman" w:eastAsia="Calibri" w:hAnsi="Times New Roman" w:cs="Times New Roman"/>
          <w:sz w:val="28"/>
          <w:szCs w:val="28"/>
          <w:shd w:val="clear" w:color="auto" w:fill="FFFFFF"/>
          <w:lang w:val="uk-UA" w:eastAsia="ru-RU"/>
        </w:rPr>
        <w:t xml:space="preserve">разного читання. </w:t>
      </w:r>
      <w:r w:rsidR="007E26B3" w:rsidRPr="007E26B3">
        <w:rPr>
          <w:rFonts w:ascii="Times New Roman" w:eastAsia="Calibri" w:hAnsi="Times New Roman" w:cs="Times New Roman"/>
          <w:sz w:val="28"/>
          <w:szCs w:val="28"/>
          <w:shd w:val="clear" w:color="auto" w:fill="FFFFFF"/>
          <w:lang w:val="uk-UA" w:eastAsia="ru-RU"/>
        </w:rPr>
        <w:t xml:space="preserve">Покажіть голосом, що в кінці </w:t>
      </w:r>
      <w:r w:rsidR="007E26B3">
        <w:rPr>
          <w:rFonts w:ascii="Times New Roman" w:eastAsia="Calibri" w:hAnsi="Times New Roman" w:cs="Times New Roman"/>
          <w:sz w:val="28"/>
          <w:szCs w:val="28"/>
          <w:shd w:val="clear" w:color="auto" w:fill="FFFFFF"/>
          <w:lang w:val="uk-UA" w:eastAsia="ru-RU"/>
        </w:rPr>
        <w:t>кожного з прислів'їв</w:t>
      </w:r>
      <w:r w:rsidR="007E26B3" w:rsidRPr="007E26B3">
        <w:rPr>
          <w:rFonts w:ascii="Times New Roman" w:eastAsia="Calibri" w:hAnsi="Times New Roman" w:cs="Times New Roman"/>
          <w:sz w:val="28"/>
          <w:szCs w:val="28"/>
          <w:shd w:val="clear" w:color="auto" w:fill="FFFFFF"/>
          <w:lang w:val="uk-UA" w:eastAsia="ru-RU"/>
        </w:rPr>
        <w:t xml:space="preserve"> </w:t>
      </w:r>
      <w:r w:rsidR="007E26B3">
        <w:rPr>
          <w:rFonts w:ascii="Times New Roman" w:eastAsia="Calibri" w:hAnsi="Times New Roman" w:cs="Times New Roman"/>
          <w:sz w:val="28"/>
          <w:szCs w:val="28"/>
          <w:shd w:val="clear" w:color="auto" w:fill="FFFFFF"/>
          <w:lang w:val="uk-UA" w:eastAsia="ru-RU"/>
        </w:rPr>
        <w:t>стоїть саме крапка</w:t>
      </w:r>
      <w:r w:rsidR="007E26B3" w:rsidRPr="007E26B3">
        <w:rPr>
          <w:rFonts w:ascii="Times New Roman" w:eastAsia="Calibri" w:hAnsi="Times New Roman" w:cs="Times New Roman"/>
          <w:sz w:val="28"/>
          <w:szCs w:val="28"/>
          <w:shd w:val="clear" w:color="auto" w:fill="FFFFFF"/>
          <w:lang w:val="uk-UA" w:eastAsia="ru-RU"/>
        </w:rPr>
        <w:t>.</w:t>
      </w:r>
    </w:p>
    <w:p w:rsidR="00AA535A" w:rsidRPr="00AA535A" w:rsidRDefault="00AA535A" w:rsidP="00F20292">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 xml:space="preserve">Разом з учнями відзначаємо: прислів'я розширюють знання про минуле нашої Батьківщини, про життя людей, в прислів'ях завжди виражалися відданість і любов до Батьківщини, вміння дружити, працювати, говорити про те, що треба бути сміливим, чесним, скромним, добрим, треба любити своїх матір і батька. </w:t>
      </w:r>
      <w:r w:rsidR="00CA01FB">
        <w:rPr>
          <w:rFonts w:ascii="Times New Roman" w:eastAsia="Calibri" w:hAnsi="Times New Roman" w:cs="Times New Roman"/>
          <w:sz w:val="28"/>
          <w:szCs w:val="28"/>
          <w:shd w:val="clear" w:color="auto" w:fill="FFFFFF"/>
          <w:lang w:val="uk-UA" w:eastAsia="ru-RU"/>
        </w:rPr>
        <w:t>З</w:t>
      </w:r>
      <w:r w:rsidRPr="00AA535A">
        <w:rPr>
          <w:rFonts w:ascii="Times New Roman" w:eastAsia="Calibri" w:hAnsi="Times New Roman" w:cs="Times New Roman"/>
          <w:sz w:val="28"/>
          <w:szCs w:val="28"/>
          <w:shd w:val="clear" w:color="auto" w:fill="FFFFFF"/>
          <w:lang w:val="uk-UA" w:eastAsia="ru-RU"/>
        </w:rPr>
        <w:t xml:space="preserve">магання </w:t>
      </w:r>
      <w:r w:rsidR="00F20292">
        <w:rPr>
          <w:rFonts w:ascii="Times New Roman" w:eastAsia="Calibri" w:hAnsi="Times New Roman" w:cs="Times New Roman"/>
          <w:sz w:val="28"/>
          <w:szCs w:val="28"/>
          <w:shd w:val="clear" w:color="auto" w:fill="FFFFFF"/>
          <w:lang w:val="uk-UA" w:eastAsia="ru-RU"/>
        </w:rPr>
        <w:t>на знання прислів'їв</w:t>
      </w:r>
      <w:r w:rsidR="00CA01FB">
        <w:rPr>
          <w:rFonts w:ascii="Times New Roman" w:eastAsia="Calibri" w:hAnsi="Times New Roman" w:cs="Times New Roman"/>
          <w:sz w:val="28"/>
          <w:szCs w:val="28"/>
          <w:shd w:val="clear" w:color="auto" w:fill="FFFFFF"/>
          <w:lang w:val="uk-UA" w:eastAsia="ru-RU"/>
        </w:rPr>
        <w:t xml:space="preserve">, їх виразне читання допомагає </w:t>
      </w:r>
      <w:r w:rsidR="00B10BDF">
        <w:rPr>
          <w:rFonts w:ascii="Times New Roman" w:eastAsia="Calibri" w:hAnsi="Times New Roman" w:cs="Times New Roman"/>
          <w:sz w:val="28"/>
          <w:szCs w:val="28"/>
          <w:shd w:val="clear" w:color="auto" w:fill="FFFFFF"/>
          <w:lang w:val="uk-UA" w:eastAsia="ru-RU"/>
        </w:rPr>
        <w:t>розвитку зв’язного мовлення учнів</w:t>
      </w:r>
      <w:r w:rsidR="00F20292">
        <w:rPr>
          <w:rFonts w:ascii="Times New Roman" w:eastAsia="Calibri" w:hAnsi="Times New Roman" w:cs="Times New Roman"/>
          <w:sz w:val="28"/>
          <w:szCs w:val="28"/>
          <w:shd w:val="clear" w:color="auto" w:fill="FFFFFF"/>
          <w:lang w:val="uk-UA" w:eastAsia="ru-RU"/>
        </w:rPr>
        <w:t xml:space="preserve">. </w:t>
      </w:r>
    </w:p>
    <w:p w:rsidR="00AA535A" w:rsidRPr="00AA535A" w:rsidRDefault="00401FA5" w:rsidP="00E57564">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Також варто проводити вікторини про прислів'я</w:t>
      </w:r>
      <w:r w:rsidR="00AA535A" w:rsidRPr="00AA535A">
        <w:rPr>
          <w:rFonts w:ascii="Times New Roman" w:eastAsia="Calibri" w:hAnsi="Times New Roman" w:cs="Times New Roman"/>
          <w:sz w:val="28"/>
          <w:szCs w:val="28"/>
          <w:shd w:val="clear" w:color="auto" w:fill="FFFFFF"/>
          <w:lang w:val="uk-UA" w:eastAsia="ru-RU"/>
        </w:rPr>
        <w:t>.</w:t>
      </w:r>
    </w:p>
    <w:p w:rsidR="00401FA5" w:rsidRDefault="00401FA5" w:rsidP="001E1F4E">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Наприклад, завданням до такої вікторини може бути таке: </w:t>
      </w:r>
    </w:p>
    <w:p w:rsidR="00AA535A" w:rsidRPr="00401FA5" w:rsidRDefault="00AA535A" w:rsidP="00401FA5">
      <w:pPr>
        <w:pStyle w:val="a3"/>
        <w:numPr>
          <w:ilvl w:val="0"/>
          <w:numId w:val="20"/>
        </w:numPr>
        <w:spacing w:after="0" w:line="360" w:lineRule="auto"/>
        <w:jc w:val="both"/>
        <w:rPr>
          <w:rFonts w:ascii="Times New Roman" w:eastAsia="Calibri" w:hAnsi="Times New Roman" w:cs="Times New Roman"/>
          <w:sz w:val="28"/>
          <w:szCs w:val="28"/>
          <w:shd w:val="clear" w:color="auto" w:fill="FFFFFF"/>
          <w:lang w:val="uk-UA" w:eastAsia="ru-RU"/>
        </w:rPr>
      </w:pPr>
      <w:r w:rsidRPr="00401FA5">
        <w:rPr>
          <w:rFonts w:ascii="Times New Roman" w:eastAsia="Calibri" w:hAnsi="Times New Roman" w:cs="Times New Roman"/>
          <w:sz w:val="28"/>
          <w:szCs w:val="28"/>
          <w:shd w:val="clear" w:color="auto" w:fill="FFFFFF"/>
          <w:lang w:val="uk-UA" w:eastAsia="ru-RU"/>
        </w:rPr>
        <w:lastRenderedPageBreak/>
        <w:t>Назви прислів'я, щоб в них були числа сім і один.</w:t>
      </w:r>
    </w:p>
    <w:p w:rsidR="00AA535A" w:rsidRPr="00AA535A" w:rsidRDefault="00AA535A" w:rsidP="00EF53A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Семеро одного не чекають.</w:t>
      </w:r>
    </w:p>
    <w:p w:rsidR="00AA535A" w:rsidRPr="00AA535A" w:rsidRDefault="00AA535A" w:rsidP="00EF53A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Сім разів відмір один раз відріж.</w:t>
      </w:r>
    </w:p>
    <w:p w:rsidR="00AA535A" w:rsidRPr="00AA535A" w:rsidRDefault="00AA535A" w:rsidP="00EF53A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Сім бід - одна відповідь.</w:t>
      </w:r>
    </w:p>
    <w:p w:rsidR="00AA535A" w:rsidRPr="00AA535A" w:rsidRDefault="00AA535A" w:rsidP="00EF53A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Семеро з ложкою, один з сошкою.</w:t>
      </w:r>
    </w:p>
    <w:p w:rsidR="00AA535A" w:rsidRPr="00AA535A" w:rsidRDefault="00AA535A" w:rsidP="00750EEA">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Практичну роботу з прислів'ями</w:t>
      </w:r>
      <w:r w:rsidR="00750EEA">
        <w:rPr>
          <w:rFonts w:ascii="Times New Roman" w:eastAsia="Calibri" w:hAnsi="Times New Roman" w:cs="Times New Roman"/>
          <w:sz w:val="28"/>
          <w:szCs w:val="28"/>
          <w:shd w:val="clear" w:color="auto" w:fill="FFFFFF"/>
          <w:lang w:val="uk-UA" w:eastAsia="ru-RU"/>
        </w:rPr>
        <w:t xml:space="preserve"> можна поглибити</w:t>
      </w:r>
      <w:r w:rsidRPr="00AA535A">
        <w:rPr>
          <w:rFonts w:ascii="Times New Roman" w:eastAsia="Calibri" w:hAnsi="Times New Roman" w:cs="Times New Roman"/>
          <w:sz w:val="28"/>
          <w:szCs w:val="28"/>
          <w:shd w:val="clear" w:color="auto" w:fill="FFFFFF"/>
          <w:lang w:val="uk-UA" w:eastAsia="ru-RU"/>
        </w:rPr>
        <w:t xml:space="preserve"> </w:t>
      </w:r>
      <w:r w:rsidR="00750EEA">
        <w:rPr>
          <w:rFonts w:ascii="Times New Roman" w:eastAsia="Calibri" w:hAnsi="Times New Roman" w:cs="Times New Roman"/>
          <w:sz w:val="28"/>
          <w:szCs w:val="28"/>
          <w:shd w:val="clear" w:color="auto" w:fill="FFFFFF"/>
          <w:lang w:val="uk-UA" w:eastAsia="ru-RU"/>
        </w:rPr>
        <w:t>їх добором,</w:t>
      </w:r>
      <w:r w:rsidRPr="00AA535A">
        <w:rPr>
          <w:rFonts w:ascii="Times New Roman" w:eastAsia="Calibri" w:hAnsi="Times New Roman" w:cs="Times New Roman"/>
          <w:sz w:val="28"/>
          <w:szCs w:val="28"/>
          <w:shd w:val="clear" w:color="auto" w:fill="FFFFFF"/>
          <w:lang w:val="uk-UA" w:eastAsia="ru-RU"/>
        </w:rPr>
        <w:t xml:space="preserve"> потім оформ</w:t>
      </w:r>
      <w:r w:rsidR="00750EEA">
        <w:rPr>
          <w:rFonts w:ascii="Times New Roman" w:eastAsia="Calibri" w:hAnsi="Times New Roman" w:cs="Times New Roman"/>
          <w:sz w:val="28"/>
          <w:szCs w:val="28"/>
          <w:shd w:val="clear" w:color="auto" w:fill="FFFFFF"/>
          <w:lang w:val="uk-UA" w:eastAsia="ru-RU"/>
        </w:rPr>
        <w:t>ленням книжок – малятків, у яких будуть ці прислів'я</w:t>
      </w:r>
      <w:r w:rsidR="00CD3777">
        <w:rPr>
          <w:rFonts w:ascii="Times New Roman" w:eastAsia="Calibri" w:hAnsi="Times New Roman" w:cs="Times New Roman"/>
          <w:sz w:val="28"/>
          <w:szCs w:val="28"/>
          <w:shd w:val="clear" w:color="auto" w:fill="FFFFFF"/>
          <w:lang w:val="uk-UA" w:eastAsia="ru-RU"/>
        </w:rPr>
        <w:t>.</w:t>
      </w:r>
    </w:p>
    <w:p w:rsidR="00AA535A" w:rsidRPr="00AA535A" w:rsidRDefault="00AA535A" w:rsidP="00CD3777">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 xml:space="preserve">Дуже важливо навчити </w:t>
      </w:r>
      <w:r w:rsidR="00CD3777">
        <w:rPr>
          <w:rFonts w:ascii="Times New Roman" w:eastAsia="Calibri" w:hAnsi="Times New Roman" w:cs="Times New Roman"/>
          <w:sz w:val="28"/>
          <w:szCs w:val="28"/>
          <w:shd w:val="clear" w:color="auto" w:fill="FFFFFF"/>
          <w:lang w:val="uk-UA" w:eastAsia="ru-RU"/>
        </w:rPr>
        <w:t>школярів будувати діалоги</w:t>
      </w:r>
      <w:r w:rsidR="00ED6B08">
        <w:rPr>
          <w:rFonts w:ascii="Times New Roman" w:eastAsia="Calibri" w:hAnsi="Times New Roman" w:cs="Times New Roman"/>
          <w:sz w:val="28"/>
          <w:szCs w:val="28"/>
          <w:shd w:val="clear" w:color="auto" w:fill="FFFFFF"/>
          <w:lang w:val="uk-UA" w:eastAsia="ru-RU"/>
        </w:rPr>
        <w:t>. Діалог - перший</w:t>
      </w:r>
      <w:r w:rsidRPr="00AA535A">
        <w:rPr>
          <w:rFonts w:ascii="Times New Roman" w:eastAsia="Calibri" w:hAnsi="Times New Roman" w:cs="Times New Roman"/>
          <w:sz w:val="28"/>
          <w:szCs w:val="28"/>
          <w:shd w:val="clear" w:color="auto" w:fill="FFFFFF"/>
          <w:lang w:val="uk-UA" w:eastAsia="ru-RU"/>
        </w:rPr>
        <w:t xml:space="preserve"> щабель розвитку зв'язного мовлення учня.</w:t>
      </w:r>
    </w:p>
    <w:p w:rsidR="00AA535A" w:rsidRPr="00AA535A" w:rsidRDefault="00AA535A" w:rsidP="00F249F1">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AA535A">
        <w:rPr>
          <w:rFonts w:ascii="Times New Roman" w:eastAsia="Calibri" w:hAnsi="Times New Roman" w:cs="Times New Roman"/>
          <w:sz w:val="28"/>
          <w:szCs w:val="28"/>
          <w:shd w:val="clear" w:color="auto" w:fill="FFFFFF"/>
          <w:lang w:val="uk-UA" w:eastAsia="ru-RU"/>
        </w:rPr>
        <w:t>Приклади формування діалогічного мовлення</w:t>
      </w:r>
      <w:r w:rsidR="000554B3">
        <w:rPr>
          <w:rFonts w:ascii="Times New Roman" w:eastAsia="Calibri" w:hAnsi="Times New Roman" w:cs="Times New Roman"/>
          <w:sz w:val="28"/>
          <w:szCs w:val="28"/>
          <w:shd w:val="clear" w:color="auto" w:fill="FFFFFF"/>
          <w:lang w:val="uk-UA" w:eastAsia="ru-RU"/>
        </w:rPr>
        <w:t xml:space="preserve"> у контексті виразного читання</w:t>
      </w:r>
      <w:r w:rsidRPr="00AA535A">
        <w:rPr>
          <w:rFonts w:ascii="Times New Roman" w:eastAsia="Calibri" w:hAnsi="Times New Roman" w:cs="Times New Roman"/>
          <w:sz w:val="28"/>
          <w:szCs w:val="28"/>
          <w:shd w:val="clear" w:color="auto" w:fill="FFFFFF"/>
          <w:lang w:val="uk-UA" w:eastAsia="ru-RU"/>
        </w:rPr>
        <w:t>:</w:t>
      </w:r>
    </w:p>
    <w:p w:rsidR="00AA535A" w:rsidRPr="00AA535A" w:rsidRDefault="00ED6B08" w:rsidP="00F249F1">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1) </w:t>
      </w:r>
      <w:r w:rsidR="003E63F5">
        <w:rPr>
          <w:rFonts w:ascii="Times New Roman" w:eastAsia="Calibri" w:hAnsi="Times New Roman" w:cs="Times New Roman"/>
          <w:sz w:val="28"/>
          <w:szCs w:val="28"/>
          <w:shd w:val="clear" w:color="auto" w:fill="FFFFFF"/>
          <w:lang w:val="uk-UA" w:eastAsia="ru-RU"/>
        </w:rPr>
        <w:t xml:space="preserve">формування вмінь </w:t>
      </w:r>
      <w:r w:rsidR="000D5307">
        <w:rPr>
          <w:rFonts w:ascii="Times New Roman" w:eastAsia="Calibri" w:hAnsi="Times New Roman" w:cs="Times New Roman"/>
          <w:sz w:val="28"/>
          <w:szCs w:val="28"/>
          <w:shd w:val="clear" w:color="auto" w:fill="FFFFFF"/>
          <w:lang w:val="uk-UA" w:eastAsia="ru-RU"/>
        </w:rPr>
        <w:t xml:space="preserve"> розуміти </w:t>
      </w:r>
      <w:r w:rsidR="00AA535A" w:rsidRPr="00AA535A">
        <w:rPr>
          <w:rFonts w:ascii="Times New Roman" w:eastAsia="Calibri" w:hAnsi="Times New Roman" w:cs="Times New Roman"/>
          <w:sz w:val="28"/>
          <w:szCs w:val="28"/>
          <w:shd w:val="clear" w:color="auto" w:fill="FFFFFF"/>
          <w:lang w:val="uk-UA" w:eastAsia="ru-RU"/>
        </w:rPr>
        <w:t xml:space="preserve"> питання</w:t>
      </w:r>
      <w:r w:rsidR="000D5307">
        <w:rPr>
          <w:rFonts w:ascii="Times New Roman" w:eastAsia="Calibri" w:hAnsi="Times New Roman" w:cs="Times New Roman"/>
          <w:sz w:val="28"/>
          <w:szCs w:val="28"/>
          <w:shd w:val="clear" w:color="auto" w:fill="FFFFFF"/>
          <w:lang w:val="uk-UA" w:eastAsia="ru-RU"/>
        </w:rPr>
        <w:t xml:space="preserve"> та стежити за змінами в інтонуванні питальних речень</w:t>
      </w:r>
      <w:r w:rsidR="00AA535A" w:rsidRPr="00AA535A">
        <w:rPr>
          <w:rFonts w:ascii="Times New Roman" w:eastAsia="Calibri" w:hAnsi="Times New Roman" w:cs="Times New Roman"/>
          <w:sz w:val="28"/>
          <w:szCs w:val="28"/>
          <w:shd w:val="clear" w:color="auto" w:fill="FFFFFF"/>
          <w:lang w:val="uk-UA" w:eastAsia="ru-RU"/>
        </w:rPr>
        <w:t>;</w:t>
      </w:r>
    </w:p>
    <w:p w:rsidR="00AA535A" w:rsidRPr="00AA535A" w:rsidRDefault="00553838" w:rsidP="00F249F1">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2) формування вмінь  відповідати  на питання та</w:t>
      </w:r>
      <w:r w:rsidR="00E534A3">
        <w:rPr>
          <w:rFonts w:ascii="Times New Roman" w:eastAsia="Calibri" w:hAnsi="Times New Roman" w:cs="Times New Roman"/>
          <w:sz w:val="28"/>
          <w:szCs w:val="28"/>
          <w:shd w:val="clear" w:color="auto" w:fill="FFFFFF"/>
          <w:lang w:val="uk-UA" w:eastAsia="ru-RU"/>
        </w:rPr>
        <w:t xml:space="preserve"> інтонувати розповідні речення</w:t>
      </w:r>
      <w:r w:rsidR="00AA535A" w:rsidRPr="00AA535A">
        <w:rPr>
          <w:rFonts w:ascii="Times New Roman" w:eastAsia="Calibri" w:hAnsi="Times New Roman" w:cs="Times New Roman"/>
          <w:sz w:val="28"/>
          <w:szCs w:val="28"/>
          <w:shd w:val="clear" w:color="auto" w:fill="FFFFFF"/>
          <w:lang w:val="uk-UA" w:eastAsia="ru-RU"/>
        </w:rPr>
        <w:t>;</w:t>
      </w:r>
    </w:p>
    <w:p w:rsidR="00AA535A" w:rsidRPr="00AA535A" w:rsidRDefault="00ED6B08" w:rsidP="00F249F1">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3) формування вмінь ставити запитання та інтонува</w:t>
      </w:r>
      <w:r w:rsidR="00D33443">
        <w:rPr>
          <w:rFonts w:ascii="Times New Roman" w:eastAsia="Calibri" w:hAnsi="Times New Roman" w:cs="Times New Roman"/>
          <w:sz w:val="28"/>
          <w:szCs w:val="28"/>
          <w:shd w:val="clear" w:color="auto" w:fill="FFFFFF"/>
          <w:lang w:val="uk-UA" w:eastAsia="ru-RU"/>
        </w:rPr>
        <w:t>т</w:t>
      </w:r>
      <w:r>
        <w:rPr>
          <w:rFonts w:ascii="Times New Roman" w:eastAsia="Calibri" w:hAnsi="Times New Roman" w:cs="Times New Roman"/>
          <w:sz w:val="28"/>
          <w:szCs w:val="28"/>
          <w:shd w:val="clear" w:color="auto" w:fill="FFFFFF"/>
          <w:lang w:val="uk-UA" w:eastAsia="ru-RU"/>
        </w:rPr>
        <w:t>и  речення</w:t>
      </w:r>
      <w:r w:rsidR="00AA535A" w:rsidRPr="00AA535A">
        <w:rPr>
          <w:rFonts w:ascii="Times New Roman" w:eastAsia="Calibri" w:hAnsi="Times New Roman" w:cs="Times New Roman"/>
          <w:sz w:val="28"/>
          <w:szCs w:val="28"/>
          <w:shd w:val="clear" w:color="auto" w:fill="FFFFFF"/>
          <w:lang w:val="uk-UA" w:eastAsia="ru-RU"/>
        </w:rPr>
        <w:t>;</w:t>
      </w:r>
    </w:p>
    <w:p w:rsidR="00AA535A" w:rsidRDefault="00ED6B08" w:rsidP="00F249F1">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4) участь у драматизаці</w:t>
      </w:r>
      <w:r w:rsidR="00AA535A" w:rsidRPr="00AA535A">
        <w:rPr>
          <w:rFonts w:ascii="Times New Roman" w:eastAsia="Calibri" w:hAnsi="Times New Roman" w:cs="Times New Roman"/>
          <w:sz w:val="28"/>
          <w:szCs w:val="28"/>
          <w:shd w:val="clear" w:color="auto" w:fill="FFFFFF"/>
          <w:lang w:val="uk-UA" w:eastAsia="ru-RU"/>
        </w:rPr>
        <w:t>ях.</w:t>
      </w:r>
    </w:p>
    <w:p w:rsidR="00696F41" w:rsidRPr="00696F41" w:rsidRDefault="00696F41" w:rsidP="00EB5D76">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Щоб навчити дітей розподіляти увагу між змістом твору і форм</w:t>
      </w:r>
      <w:r w:rsidR="00EB5D76">
        <w:rPr>
          <w:rFonts w:ascii="Times New Roman" w:eastAsia="Calibri" w:hAnsi="Times New Roman" w:cs="Times New Roman"/>
          <w:sz w:val="28"/>
          <w:szCs w:val="28"/>
          <w:shd w:val="clear" w:color="auto" w:fill="FFFFFF"/>
          <w:lang w:val="uk-UA" w:eastAsia="ru-RU"/>
        </w:rPr>
        <w:t xml:space="preserve">ою </w:t>
      </w:r>
      <w:r w:rsidR="00D06D5E">
        <w:rPr>
          <w:rFonts w:ascii="Times New Roman" w:eastAsia="Calibri" w:hAnsi="Times New Roman" w:cs="Times New Roman"/>
          <w:sz w:val="28"/>
          <w:szCs w:val="28"/>
          <w:shd w:val="clear" w:color="auto" w:fill="FFFFFF"/>
          <w:lang w:val="uk-UA" w:eastAsia="ru-RU"/>
        </w:rPr>
        <w:t xml:space="preserve">на уроках читання </w:t>
      </w:r>
      <w:r w:rsidR="001C6ECD">
        <w:rPr>
          <w:rFonts w:ascii="Times New Roman" w:eastAsia="Calibri" w:hAnsi="Times New Roman" w:cs="Times New Roman"/>
          <w:sz w:val="28"/>
          <w:szCs w:val="28"/>
          <w:shd w:val="clear" w:color="auto" w:fill="FFFFFF"/>
          <w:lang w:val="uk-UA" w:eastAsia="ru-RU"/>
        </w:rPr>
        <w:t>варто використовувати</w:t>
      </w:r>
      <w:r w:rsidR="00EB5D76">
        <w:rPr>
          <w:rFonts w:ascii="Times New Roman" w:eastAsia="Calibri" w:hAnsi="Times New Roman" w:cs="Times New Roman"/>
          <w:sz w:val="28"/>
          <w:szCs w:val="28"/>
          <w:shd w:val="clear" w:color="auto" w:fill="FFFFFF"/>
          <w:lang w:val="uk-UA" w:eastAsia="ru-RU"/>
        </w:rPr>
        <w:t xml:space="preserve"> такі прийоми:</w:t>
      </w:r>
    </w:p>
    <w:p w:rsidR="00696F41" w:rsidRPr="00696F41" w:rsidRDefault="00696F41"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1) вільний диктант;</w:t>
      </w:r>
    </w:p>
    <w:p w:rsidR="00696F41" w:rsidRPr="00696F41" w:rsidRDefault="00696F41"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2)</w:t>
      </w:r>
      <w:r w:rsidR="00EB5D76">
        <w:rPr>
          <w:rFonts w:ascii="Times New Roman" w:eastAsia="Calibri" w:hAnsi="Times New Roman" w:cs="Times New Roman"/>
          <w:sz w:val="28"/>
          <w:szCs w:val="28"/>
          <w:shd w:val="clear" w:color="auto" w:fill="FFFFFF"/>
          <w:lang w:val="uk-UA" w:eastAsia="ru-RU"/>
        </w:rPr>
        <w:t xml:space="preserve"> членування тексту на речення</w:t>
      </w:r>
      <w:r w:rsidRPr="00696F41">
        <w:rPr>
          <w:rFonts w:ascii="Times New Roman" w:eastAsia="Calibri" w:hAnsi="Times New Roman" w:cs="Times New Roman"/>
          <w:sz w:val="28"/>
          <w:szCs w:val="28"/>
          <w:shd w:val="clear" w:color="auto" w:fill="FFFFFF"/>
          <w:lang w:val="uk-UA" w:eastAsia="ru-RU"/>
        </w:rPr>
        <w:t>, виділяючи закінчені думки і обмежуючи інтонацію;</w:t>
      </w:r>
    </w:p>
    <w:p w:rsidR="00696F41" w:rsidRPr="00696F41" w:rsidRDefault="00696F41"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3) побудова повного обсягу відповіді розгорнутого висловлювання, його точне форму</w:t>
      </w:r>
      <w:r w:rsidR="00151CC5">
        <w:rPr>
          <w:rFonts w:ascii="Times New Roman" w:eastAsia="Calibri" w:hAnsi="Times New Roman" w:cs="Times New Roman"/>
          <w:sz w:val="28"/>
          <w:szCs w:val="28"/>
          <w:shd w:val="clear" w:color="auto" w:fill="FFFFFF"/>
          <w:lang w:val="uk-UA" w:eastAsia="ru-RU"/>
        </w:rPr>
        <w:t xml:space="preserve">лювання, використання речень </w:t>
      </w:r>
      <w:r w:rsidRPr="00696F41">
        <w:rPr>
          <w:rFonts w:ascii="Times New Roman" w:eastAsia="Calibri" w:hAnsi="Times New Roman" w:cs="Times New Roman"/>
          <w:sz w:val="28"/>
          <w:szCs w:val="28"/>
          <w:shd w:val="clear" w:color="auto" w:fill="FFFFFF"/>
          <w:lang w:val="uk-UA" w:eastAsia="ru-RU"/>
        </w:rPr>
        <w:t xml:space="preserve"> різного типу;</w:t>
      </w:r>
    </w:p>
    <w:p w:rsidR="00696F41" w:rsidRPr="00696F41" w:rsidRDefault="00151CC5"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4) доповни речення </w:t>
      </w:r>
      <w:r w:rsidR="00696F41" w:rsidRPr="00696F41">
        <w:rPr>
          <w:rFonts w:ascii="Times New Roman" w:eastAsia="Calibri" w:hAnsi="Times New Roman" w:cs="Times New Roman"/>
          <w:sz w:val="28"/>
          <w:szCs w:val="28"/>
          <w:shd w:val="clear" w:color="auto" w:fill="FFFFFF"/>
          <w:lang w:val="uk-UA" w:eastAsia="ru-RU"/>
        </w:rPr>
        <w:t xml:space="preserve"> іншим, логічно пов'язаним;</w:t>
      </w:r>
    </w:p>
    <w:p w:rsidR="00696F41" w:rsidRPr="00696F41" w:rsidRDefault="00696F41"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5) складання висловл</w:t>
      </w:r>
      <w:r w:rsidR="00FE4C4F">
        <w:rPr>
          <w:rFonts w:ascii="Times New Roman" w:eastAsia="Calibri" w:hAnsi="Times New Roman" w:cs="Times New Roman"/>
          <w:sz w:val="28"/>
          <w:szCs w:val="28"/>
          <w:shd w:val="clear" w:color="auto" w:fill="FFFFFF"/>
          <w:lang w:val="uk-UA" w:eastAsia="ru-RU"/>
        </w:rPr>
        <w:t>ювання за</w:t>
      </w:r>
      <w:r w:rsidRPr="00696F41">
        <w:rPr>
          <w:rFonts w:ascii="Times New Roman" w:eastAsia="Calibri" w:hAnsi="Times New Roman" w:cs="Times New Roman"/>
          <w:sz w:val="28"/>
          <w:szCs w:val="28"/>
          <w:shd w:val="clear" w:color="auto" w:fill="FFFFFF"/>
          <w:lang w:val="uk-UA" w:eastAsia="ru-RU"/>
        </w:rPr>
        <w:t xml:space="preserve"> опорним</w:t>
      </w:r>
      <w:r w:rsidR="00FE4C4F">
        <w:rPr>
          <w:rFonts w:ascii="Times New Roman" w:eastAsia="Calibri" w:hAnsi="Times New Roman" w:cs="Times New Roman"/>
          <w:sz w:val="28"/>
          <w:szCs w:val="28"/>
          <w:shd w:val="clear" w:color="auto" w:fill="FFFFFF"/>
          <w:lang w:val="uk-UA" w:eastAsia="ru-RU"/>
        </w:rPr>
        <w:t>и</w:t>
      </w:r>
      <w:r w:rsidRPr="00696F41">
        <w:rPr>
          <w:rFonts w:ascii="Times New Roman" w:eastAsia="Calibri" w:hAnsi="Times New Roman" w:cs="Times New Roman"/>
          <w:sz w:val="28"/>
          <w:szCs w:val="28"/>
          <w:shd w:val="clear" w:color="auto" w:fill="FFFFFF"/>
          <w:lang w:val="uk-UA" w:eastAsia="ru-RU"/>
        </w:rPr>
        <w:t xml:space="preserve"> словами, опорним</w:t>
      </w:r>
      <w:r w:rsidR="00FE4C4F">
        <w:rPr>
          <w:rFonts w:ascii="Times New Roman" w:eastAsia="Calibri" w:hAnsi="Times New Roman" w:cs="Times New Roman"/>
          <w:sz w:val="28"/>
          <w:szCs w:val="28"/>
          <w:shd w:val="clear" w:color="auto" w:fill="FFFFFF"/>
          <w:lang w:val="uk-UA" w:eastAsia="ru-RU"/>
        </w:rPr>
        <w:t>и питаннями</w:t>
      </w:r>
      <w:r w:rsidRPr="00696F41">
        <w:rPr>
          <w:rFonts w:ascii="Times New Roman" w:eastAsia="Calibri" w:hAnsi="Times New Roman" w:cs="Times New Roman"/>
          <w:sz w:val="28"/>
          <w:szCs w:val="28"/>
          <w:shd w:val="clear" w:color="auto" w:fill="FFFFFF"/>
          <w:lang w:val="uk-UA" w:eastAsia="ru-RU"/>
        </w:rPr>
        <w:t>;</w:t>
      </w:r>
    </w:p>
    <w:p w:rsidR="00696F41" w:rsidRPr="00696F41" w:rsidRDefault="00696F41"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6) придумування невеликого оповідання з дотриманням логіки розвитку сюжету;</w:t>
      </w:r>
    </w:p>
    <w:p w:rsidR="00696F41" w:rsidRPr="00696F41" w:rsidRDefault="00696F41"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lastRenderedPageBreak/>
        <w:t>7) складання розповіді</w:t>
      </w:r>
      <w:r w:rsidR="00B47E22">
        <w:rPr>
          <w:rFonts w:ascii="Times New Roman" w:eastAsia="Calibri" w:hAnsi="Times New Roman" w:cs="Times New Roman"/>
          <w:sz w:val="28"/>
          <w:szCs w:val="28"/>
          <w:shd w:val="clear" w:color="auto" w:fill="FFFFFF"/>
          <w:lang w:val="uk-UA" w:eastAsia="ru-RU"/>
        </w:rPr>
        <w:t xml:space="preserve"> про випадки з власного життя за аналогією</w:t>
      </w:r>
      <w:r w:rsidRPr="00696F41">
        <w:rPr>
          <w:rFonts w:ascii="Times New Roman" w:eastAsia="Calibri" w:hAnsi="Times New Roman" w:cs="Times New Roman"/>
          <w:sz w:val="28"/>
          <w:szCs w:val="28"/>
          <w:shd w:val="clear" w:color="auto" w:fill="FFFFFF"/>
          <w:lang w:val="uk-UA" w:eastAsia="ru-RU"/>
        </w:rPr>
        <w:t xml:space="preserve"> з прочитаним або запропонованим учителем;</w:t>
      </w:r>
    </w:p>
    <w:p w:rsidR="00696F41" w:rsidRPr="00696F41" w:rsidRDefault="00696F41"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8) визначення основної думки тексту, поділ його на частини,</w:t>
      </w:r>
      <w:r w:rsidR="00FE4C4F">
        <w:rPr>
          <w:rFonts w:ascii="Times New Roman" w:eastAsia="Calibri" w:hAnsi="Times New Roman" w:cs="Times New Roman"/>
          <w:sz w:val="28"/>
          <w:szCs w:val="28"/>
          <w:shd w:val="clear" w:color="auto" w:fill="FFFFFF"/>
          <w:lang w:val="uk-UA" w:eastAsia="ru-RU"/>
        </w:rPr>
        <w:t xml:space="preserve"> добір заголовків до кожної частини</w:t>
      </w:r>
      <w:r w:rsidRPr="00696F41">
        <w:rPr>
          <w:rFonts w:ascii="Times New Roman" w:eastAsia="Calibri" w:hAnsi="Times New Roman" w:cs="Times New Roman"/>
          <w:sz w:val="28"/>
          <w:szCs w:val="28"/>
          <w:shd w:val="clear" w:color="auto" w:fill="FFFFFF"/>
          <w:lang w:val="uk-UA" w:eastAsia="ru-RU"/>
        </w:rPr>
        <w:t>;</w:t>
      </w:r>
    </w:p>
    <w:p w:rsidR="00696F41" w:rsidRPr="00696F41" w:rsidRDefault="00696F41"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9) відтворенн</w:t>
      </w:r>
      <w:r w:rsidR="00D3042E">
        <w:rPr>
          <w:rFonts w:ascii="Times New Roman" w:eastAsia="Calibri" w:hAnsi="Times New Roman" w:cs="Times New Roman"/>
          <w:sz w:val="28"/>
          <w:szCs w:val="28"/>
          <w:shd w:val="clear" w:color="auto" w:fill="FFFFFF"/>
          <w:lang w:val="uk-UA" w:eastAsia="ru-RU"/>
        </w:rPr>
        <w:t>я тексту за планом, з питань, за початком (серединою</w:t>
      </w:r>
      <w:r w:rsidRPr="00696F41">
        <w:rPr>
          <w:rFonts w:ascii="Times New Roman" w:eastAsia="Calibri" w:hAnsi="Times New Roman" w:cs="Times New Roman"/>
          <w:sz w:val="28"/>
          <w:szCs w:val="28"/>
          <w:shd w:val="clear" w:color="auto" w:fill="FFFFFF"/>
          <w:lang w:val="uk-UA" w:eastAsia="ru-RU"/>
        </w:rPr>
        <w:t>,</w:t>
      </w:r>
      <w:r w:rsidR="00D3042E">
        <w:rPr>
          <w:rFonts w:ascii="Times New Roman" w:eastAsia="Calibri" w:hAnsi="Times New Roman" w:cs="Times New Roman"/>
          <w:sz w:val="28"/>
          <w:szCs w:val="28"/>
          <w:shd w:val="clear" w:color="auto" w:fill="FFFFFF"/>
          <w:lang w:val="uk-UA" w:eastAsia="ru-RU"/>
        </w:rPr>
        <w:t xml:space="preserve"> кінцівкою</w:t>
      </w:r>
      <w:r w:rsidRPr="00696F41">
        <w:rPr>
          <w:rFonts w:ascii="Times New Roman" w:eastAsia="Calibri" w:hAnsi="Times New Roman" w:cs="Times New Roman"/>
          <w:sz w:val="28"/>
          <w:szCs w:val="28"/>
          <w:shd w:val="clear" w:color="auto" w:fill="FFFFFF"/>
          <w:lang w:val="uk-UA" w:eastAsia="ru-RU"/>
        </w:rPr>
        <w:t>);</w:t>
      </w:r>
    </w:p>
    <w:p w:rsidR="00696F41" w:rsidRPr="00696F41" w:rsidRDefault="00696F41"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10) переказ, близький до тексту, стислий;</w:t>
      </w:r>
    </w:p>
    <w:p w:rsidR="00696F41" w:rsidRPr="00696F41" w:rsidRDefault="00696F41"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11) відповідь за планом;</w:t>
      </w:r>
    </w:p>
    <w:p w:rsidR="00696F41" w:rsidRPr="00696F41" w:rsidRDefault="00696F41"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12) малювання словесної картинки з використанням слів, об'єднаних ситуативно;</w:t>
      </w:r>
    </w:p>
    <w:p w:rsidR="00696F41" w:rsidRPr="00696F41" w:rsidRDefault="00696F41"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 xml:space="preserve">13) </w:t>
      </w:r>
      <w:r w:rsidR="00D3042E">
        <w:rPr>
          <w:rFonts w:ascii="Times New Roman" w:eastAsia="Calibri" w:hAnsi="Times New Roman" w:cs="Times New Roman"/>
          <w:sz w:val="28"/>
          <w:szCs w:val="28"/>
          <w:shd w:val="clear" w:color="auto" w:fill="FFFFFF"/>
          <w:lang w:val="uk-UA" w:eastAsia="ru-RU"/>
        </w:rPr>
        <w:t>наявність в тексті речень</w:t>
      </w:r>
      <w:r w:rsidRPr="00696F41">
        <w:rPr>
          <w:rFonts w:ascii="Times New Roman" w:eastAsia="Calibri" w:hAnsi="Times New Roman" w:cs="Times New Roman"/>
          <w:sz w:val="28"/>
          <w:szCs w:val="28"/>
          <w:shd w:val="clear" w:color="auto" w:fill="FFFFFF"/>
          <w:lang w:val="uk-UA" w:eastAsia="ru-RU"/>
        </w:rPr>
        <w:t>, які не підходять за змістом, доповнення частини, якої не вистачає в тексті;</w:t>
      </w:r>
    </w:p>
    <w:p w:rsidR="00696F41" w:rsidRPr="00696F41" w:rsidRDefault="00696F41"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 xml:space="preserve">14) лист герою </w:t>
      </w:r>
      <w:r w:rsidR="001C6ECD">
        <w:rPr>
          <w:rFonts w:ascii="Times New Roman" w:eastAsia="Calibri" w:hAnsi="Times New Roman" w:cs="Times New Roman"/>
          <w:sz w:val="28"/>
          <w:szCs w:val="28"/>
          <w:shd w:val="clear" w:color="auto" w:fill="FFFFFF"/>
          <w:lang w:val="uk-UA" w:eastAsia="ru-RU"/>
        </w:rPr>
        <w:t xml:space="preserve">твору </w:t>
      </w:r>
      <w:r w:rsidR="00D06D5E">
        <w:rPr>
          <w:rFonts w:ascii="Times New Roman" w:eastAsia="Calibri" w:hAnsi="Times New Roman" w:cs="Times New Roman"/>
          <w:sz w:val="28"/>
          <w:szCs w:val="28"/>
          <w:shd w:val="clear" w:color="auto" w:fill="FFFFFF"/>
          <w:lang w:val="uk-UA" w:eastAsia="ru-RU"/>
        </w:rPr>
        <w:t>з оцінкою його вчинків</w:t>
      </w:r>
      <w:r w:rsidRPr="00696F41">
        <w:rPr>
          <w:rFonts w:ascii="Times New Roman" w:eastAsia="Calibri" w:hAnsi="Times New Roman" w:cs="Times New Roman"/>
          <w:sz w:val="28"/>
          <w:szCs w:val="28"/>
          <w:shd w:val="clear" w:color="auto" w:fill="FFFFFF"/>
          <w:lang w:val="uk-UA" w:eastAsia="ru-RU"/>
        </w:rPr>
        <w:t>;</w:t>
      </w:r>
    </w:p>
    <w:p w:rsidR="00696F41" w:rsidRPr="00696F41" w:rsidRDefault="00696F41"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15) іл</w:t>
      </w:r>
      <w:r w:rsidR="001C6ECD">
        <w:rPr>
          <w:rFonts w:ascii="Times New Roman" w:eastAsia="Calibri" w:hAnsi="Times New Roman" w:cs="Times New Roman"/>
          <w:sz w:val="28"/>
          <w:szCs w:val="28"/>
          <w:shd w:val="clear" w:color="auto" w:fill="FFFFFF"/>
          <w:lang w:val="uk-UA" w:eastAsia="ru-RU"/>
        </w:rPr>
        <w:t>юстрація до твору і розповідь за</w:t>
      </w:r>
      <w:r w:rsidRPr="00696F41">
        <w:rPr>
          <w:rFonts w:ascii="Times New Roman" w:eastAsia="Calibri" w:hAnsi="Times New Roman" w:cs="Times New Roman"/>
          <w:sz w:val="28"/>
          <w:szCs w:val="28"/>
          <w:shd w:val="clear" w:color="auto" w:fill="FFFFFF"/>
          <w:lang w:val="uk-UA" w:eastAsia="ru-RU"/>
        </w:rPr>
        <w:t xml:space="preserve"> сво</w:t>
      </w:r>
      <w:r w:rsidR="001C6ECD">
        <w:rPr>
          <w:rFonts w:ascii="Times New Roman" w:eastAsia="Calibri" w:hAnsi="Times New Roman" w:cs="Times New Roman"/>
          <w:sz w:val="28"/>
          <w:szCs w:val="28"/>
          <w:shd w:val="clear" w:color="auto" w:fill="FFFFFF"/>
          <w:lang w:val="uk-UA" w:eastAsia="ru-RU"/>
        </w:rPr>
        <w:t>єю ілюстрацією</w:t>
      </w:r>
      <w:r w:rsidRPr="00696F41">
        <w:rPr>
          <w:rFonts w:ascii="Times New Roman" w:eastAsia="Calibri" w:hAnsi="Times New Roman" w:cs="Times New Roman"/>
          <w:sz w:val="28"/>
          <w:szCs w:val="28"/>
          <w:shd w:val="clear" w:color="auto" w:fill="FFFFFF"/>
          <w:lang w:val="uk-UA" w:eastAsia="ru-RU"/>
        </w:rPr>
        <w:t>;</w:t>
      </w:r>
    </w:p>
    <w:p w:rsidR="00696F41" w:rsidRPr="00696F41" w:rsidRDefault="00696F41"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16) серія малюнків до одного твору (у вигляді фільму) з подальшим «озвучуванням»;</w:t>
      </w:r>
    </w:p>
    <w:p w:rsidR="00696F41" w:rsidRPr="00696F41" w:rsidRDefault="00696F41"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696F41">
        <w:rPr>
          <w:rFonts w:ascii="Times New Roman" w:eastAsia="Calibri" w:hAnsi="Times New Roman" w:cs="Times New Roman"/>
          <w:sz w:val="28"/>
          <w:szCs w:val="28"/>
          <w:shd w:val="clear" w:color="auto" w:fill="FFFFFF"/>
          <w:lang w:val="uk-UA" w:eastAsia="ru-RU"/>
        </w:rPr>
        <w:t>17) складання оповідань за схемами. Наприклад: весна, осінь;</w:t>
      </w:r>
    </w:p>
    <w:p w:rsidR="00696F41" w:rsidRPr="00696F41" w:rsidRDefault="00151CC5"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18) написання міні - твору за схемами.</w:t>
      </w:r>
    </w:p>
    <w:p w:rsidR="00696F41" w:rsidRDefault="00151CC5"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Розвиток мовлення</w:t>
      </w:r>
      <w:r w:rsidR="00696F41" w:rsidRPr="00696F41">
        <w:rPr>
          <w:rFonts w:ascii="Times New Roman" w:eastAsia="Calibri" w:hAnsi="Times New Roman" w:cs="Times New Roman"/>
          <w:sz w:val="28"/>
          <w:szCs w:val="28"/>
          <w:shd w:val="clear" w:color="auto" w:fill="FFFFFF"/>
          <w:lang w:val="uk-UA" w:eastAsia="ru-RU"/>
        </w:rPr>
        <w:t xml:space="preserve"> </w:t>
      </w:r>
      <w:r w:rsidR="00337004">
        <w:rPr>
          <w:rFonts w:ascii="Times New Roman" w:eastAsia="Calibri" w:hAnsi="Times New Roman" w:cs="Times New Roman"/>
          <w:sz w:val="28"/>
          <w:szCs w:val="28"/>
          <w:shd w:val="clear" w:color="auto" w:fill="FFFFFF"/>
          <w:lang w:val="uk-UA" w:eastAsia="ru-RU"/>
        </w:rPr>
        <w:t xml:space="preserve">у зв’язку з виразними читанням </w:t>
      </w:r>
      <w:r w:rsidR="00696F41" w:rsidRPr="00696F41">
        <w:rPr>
          <w:rFonts w:ascii="Times New Roman" w:eastAsia="Calibri" w:hAnsi="Times New Roman" w:cs="Times New Roman"/>
          <w:sz w:val="28"/>
          <w:szCs w:val="28"/>
          <w:shd w:val="clear" w:color="auto" w:fill="FFFFFF"/>
          <w:lang w:val="uk-UA" w:eastAsia="ru-RU"/>
        </w:rPr>
        <w:t>в початковій школі не може обмежитися простим переказом тексту, відповідями на питання, а вимагає постановки перед учнями таких завдань, які пов'язані з активною творчою роботою над текстом, з формуванням складних мовленнєвих умінь.</w:t>
      </w:r>
    </w:p>
    <w:p w:rsidR="002F5A14" w:rsidRDefault="002F5A14"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Методична система роботи </w:t>
      </w:r>
      <w:r w:rsidR="005E43B8">
        <w:rPr>
          <w:rFonts w:ascii="Times New Roman" w:eastAsia="Calibri" w:hAnsi="Times New Roman" w:cs="Times New Roman"/>
          <w:sz w:val="28"/>
          <w:szCs w:val="28"/>
          <w:shd w:val="clear" w:color="auto" w:fill="FFFFFF"/>
          <w:lang w:val="uk-UA" w:eastAsia="ru-RU"/>
        </w:rPr>
        <w:t>розвитку</w:t>
      </w:r>
      <w:r w:rsidR="005E43B8" w:rsidRPr="005E43B8">
        <w:rPr>
          <w:rFonts w:ascii="Times New Roman" w:eastAsia="Calibri" w:hAnsi="Times New Roman" w:cs="Times New Roman"/>
          <w:sz w:val="28"/>
          <w:szCs w:val="28"/>
          <w:shd w:val="clear" w:color="auto" w:fill="FFFFFF"/>
          <w:lang w:val="uk-UA" w:eastAsia="ru-RU"/>
        </w:rPr>
        <w:t xml:space="preserve"> мовлення у зв’язку з виразними читанням </w:t>
      </w:r>
      <w:r w:rsidR="00076544">
        <w:rPr>
          <w:rFonts w:ascii="Times New Roman" w:eastAsia="Calibri" w:hAnsi="Times New Roman" w:cs="Times New Roman"/>
          <w:sz w:val="28"/>
          <w:szCs w:val="28"/>
          <w:shd w:val="clear" w:color="auto" w:fill="FFFFFF"/>
          <w:lang w:val="uk-UA" w:eastAsia="ru-RU"/>
        </w:rPr>
        <w:t xml:space="preserve">повинна включати: </w:t>
      </w:r>
    </w:p>
    <w:p w:rsidR="00681DEB" w:rsidRDefault="00681DEB" w:rsidP="00151CC5">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1. Перше знайомство</w:t>
      </w:r>
      <w:r w:rsidRPr="00681DEB">
        <w:rPr>
          <w:rFonts w:ascii="Times New Roman" w:eastAsia="Calibri" w:hAnsi="Times New Roman" w:cs="Times New Roman"/>
          <w:sz w:val="28"/>
          <w:szCs w:val="28"/>
          <w:shd w:val="clear" w:color="auto" w:fill="FFFFFF"/>
          <w:lang w:val="uk-UA" w:eastAsia="ru-RU"/>
        </w:rPr>
        <w:t xml:space="preserve"> з твором</w:t>
      </w:r>
      <w:r>
        <w:rPr>
          <w:rFonts w:ascii="Times New Roman" w:eastAsia="Calibri" w:hAnsi="Times New Roman" w:cs="Times New Roman"/>
          <w:sz w:val="28"/>
          <w:szCs w:val="28"/>
          <w:shd w:val="clear" w:color="auto" w:fill="FFFFFF"/>
          <w:lang w:val="uk-UA" w:eastAsia="ru-RU"/>
        </w:rPr>
        <w:t>, яке передбачає:</w:t>
      </w:r>
    </w:p>
    <w:p w:rsidR="00B045A4" w:rsidRPr="00681DEB" w:rsidRDefault="00681DEB" w:rsidP="00681DEB">
      <w:pPr>
        <w:pStyle w:val="a3"/>
        <w:numPr>
          <w:ilvl w:val="1"/>
          <w:numId w:val="45"/>
        </w:numPr>
        <w:spacing w:after="0" w:line="360" w:lineRule="auto"/>
        <w:ind w:left="0" w:firstLine="851"/>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в</w:t>
      </w:r>
      <w:r w:rsidR="00B045A4" w:rsidRPr="00681DEB">
        <w:rPr>
          <w:rFonts w:ascii="Times New Roman" w:eastAsia="Calibri" w:hAnsi="Times New Roman" w:cs="Times New Roman"/>
          <w:sz w:val="28"/>
          <w:szCs w:val="28"/>
          <w:shd w:val="clear" w:color="auto" w:fill="FFFFFF"/>
          <w:lang w:val="uk-UA" w:eastAsia="ru-RU"/>
        </w:rPr>
        <w:t>иразне читання вчителя (або ауд</w:t>
      </w:r>
      <w:r>
        <w:rPr>
          <w:rFonts w:ascii="Times New Roman" w:eastAsia="Calibri" w:hAnsi="Times New Roman" w:cs="Times New Roman"/>
          <w:sz w:val="28"/>
          <w:szCs w:val="28"/>
          <w:shd w:val="clear" w:color="auto" w:fill="FFFFFF"/>
          <w:lang w:val="uk-UA" w:eastAsia="ru-RU"/>
        </w:rPr>
        <w:t>іозапис митця художнього слова);</w:t>
      </w:r>
      <w:r w:rsidR="00B045A4" w:rsidRPr="00681DEB">
        <w:rPr>
          <w:rFonts w:ascii="Times New Roman" w:eastAsia="Calibri" w:hAnsi="Times New Roman" w:cs="Times New Roman"/>
          <w:sz w:val="28"/>
          <w:szCs w:val="28"/>
          <w:shd w:val="clear" w:color="auto" w:fill="FFFFFF"/>
          <w:lang w:val="uk-UA" w:eastAsia="ru-RU"/>
        </w:rPr>
        <w:t xml:space="preserve"> </w:t>
      </w:r>
    </w:p>
    <w:p w:rsidR="00B045A4" w:rsidRPr="00681DEB" w:rsidRDefault="00681DEB" w:rsidP="00681DEB">
      <w:pPr>
        <w:pStyle w:val="a3"/>
        <w:numPr>
          <w:ilvl w:val="1"/>
          <w:numId w:val="45"/>
        </w:numPr>
        <w:spacing w:after="0" w:line="360" w:lineRule="auto"/>
        <w:ind w:left="0" w:firstLine="851"/>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попередній аналіз твору в класі;</w:t>
      </w:r>
      <w:r w:rsidR="00B045A4" w:rsidRPr="00681DEB">
        <w:rPr>
          <w:rFonts w:ascii="Times New Roman" w:eastAsia="Calibri" w:hAnsi="Times New Roman" w:cs="Times New Roman"/>
          <w:sz w:val="28"/>
          <w:szCs w:val="28"/>
          <w:shd w:val="clear" w:color="auto" w:fill="FFFFFF"/>
          <w:lang w:val="uk-UA" w:eastAsia="ru-RU"/>
        </w:rPr>
        <w:t xml:space="preserve"> </w:t>
      </w:r>
    </w:p>
    <w:p w:rsidR="00B045A4" w:rsidRPr="00681DEB" w:rsidRDefault="00681DEB" w:rsidP="00681DEB">
      <w:pPr>
        <w:pStyle w:val="a3"/>
        <w:numPr>
          <w:ilvl w:val="1"/>
          <w:numId w:val="45"/>
        </w:numPr>
        <w:spacing w:after="0" w:line="360" w:lineRule="auto"/>
        <w:ind w:left="0" w:firstLine="851"/>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в</w:t>
      </w:r>
      <w:r w:rsidR="00B045A4" w:rsidRPr="00681DEB">
        <w:rPr>
          <w:rFonts w:ascii="Times New Roman" w:eastAsia="Calibri" w:hAnsi="Times New Roman" w:cs="Times New Roman"/>
          <w:sz w:val="28"/>
          <w:szCs w:val="28"/>
          <w:shd w:val="clear" w:color="auto" w:fill="FFFFFF"/>
          <w:lang w:val="uk-UA" w:eastAsia="ru-RU"/>
        </w:rPr>
        <w:t>иразне читання учнів.</w:t>
      </w:r>
    </w:p>
    <w:p w:rsidR="00B045A4" w:rsidRPr="00B045A4" w:rsidRDefault="00076544" w:rsidP="00B045A4">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2. </w:t>
      </w:r>
      <w:r w:rsidR="00B045A4" w:rsidRPr="00B045A4">
        <w:rPr>
          <w:rFonts w:ascii="Times New Roman" w:eastAsia="Calibri" w:hAnsi="Times New Roman" w:cs="Times New Roman"/>
          <w:sz w:val="28"/>
          <w:szCs w:val="28"/>
          <w:shd w:val="clear" w:color="auto" w:fill="FFFFFF"/>
          <w:lang w:val="uk-UA" w:eastAsia="ru-RU"/>
        </w:rPr>
        <w:t>Аналіз твору</w:t>
      </w:r>
      <w:r>
        <w:rPr>
          <w:rFonts w:ascii="Times New Roman" w:eastAsia="Calibri" w:hAnsi="Times New Roman" w:cs="Times New Roman"/>
          <w:sz w:val="28"/>
          <w:szCs w:val="28"/>
          <w:shd w:val="clear" w:color="auto" w:fill="FFFFFF"/>
          <w:lang w:val="uk-UA" w:eastAsia="ru-RU"/>
        </w:rPr>
        <w:t xml:space="preserve"> за етапами</w:t>
      </w:r>
      <w:r w:rsidR="00507E44">
        <w:rPr>
          <w:rFonts w:ascii="Times New Roman" w:eastAsia="Calibri" w:hAnsi="Times New Roman" w:cs="Times New Roman"/>
          <w:sz w:val="28"/>
          <w:szCs w:val="28"/>
          <w:shd w:val="clear" w:color="auto" w:fill="FFFFFF"/>
          <w:lang w:val="uk-UA" w:eastAsia="ru-RU"/>
        </w:rPr>
        <w:t>:</w:t>
      </w:r>
      <w:r w:rsidR="00B045A4" w:rsidRPr="00B045A4">
        <w:rPr>
          <w:rFonts w:ascii="Times New Roman" w:eastAsia="Calibri" w:hAnsi="Times New Roman" w:cs="Times New Roman"/>
          <w:sz w:val="28"/>
          <w:szCs w:val="28"/>
          <w:shd w:val="clear" w:color="auto" w:fill="FFFFFF"/>
          <w:lang w:val="uk-UA" w:eastAsia="ru-RU"/>
        </w:rPr>
        <w:t xml:space="preserve"> </w:t>
      </w:r>
    </w:p>
    <w:p w:rsidR="00B045A4" w:rsidRDefault="00076544" w:rsidP="00B045A4">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lastRenderedPageBreak/>
        <w:t xml:space="preserve">А) </w:t>
      </w:r>
      <w:r w:rsidR="00B045A4" w:rsidRPr="00B045A4">
        <w:rPr>
          <w:rFonts w:ascii="Times New Roman" w:eastAsia="Calibri" w:hAnsi="Times New Roman" w:cs="Times New Roman"/>
          <w:sz w:val="28"/>
          <w:szCs w:val="28"/>
          <w:shd w:val="clear" w:color="auto" w:fill="FFFFFF"/>
          <w:lang w:val="uk-UA" w:eastAsia="ru-RU"/>
        </w:rPr>
        <w:t>підготовка учні</w:t>
      </w:r>
      <w:r>
        <w:rPr>
          <w:rFonts w:ascii="Times New Roman" w:eastAsia="Calibri" w:hAnsi="Times New Roman" w:cs="Times New Roman"/>
          <w:sz w:val="28"/>
          <w:szCs w:val="28"/>
          <w:shd w:val="clear" w:color="auto" w:fill="FFFFFF"/>
          <w:lang w:val="uk-UA" w:eastAsia="ru-RU"/>
        </w:rPr>
        <w:t>в до аналізу та розуміння твору;</w:t>
      </w:r>
    </w:p>
    <w:p w:rsidR="00076544" w:rsidRDefault="00076544" w:rsidP="00B045A4">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Б) </w:t>
      </w:r>
      <w:r w:rsidRPr="00B045A4">
        <w:rPr>
          <w:rFonts w:ascii="Times New Roman" w:eastAsia="Calibri" w:hAnsi="Times New Roman" w:cs="Times New Roman"/>
          <w:sz w:val="28"/>
          <w:szCs w:val="28"/>
          <w:shd w:val="clear" w:color="auto" w:fill="FFFFFF"/>
          <w:lang w:val="uk-UA" w:eastAsia="ru-RU"/>
        </w:rPr>
        <w:t>емоційний</w:t>
      </w:r>
      <w:r>
        <w:rPr>
          <w:rFonts w:ascii="Times New Roman" w:eastAsia="Calibri" w:hAnsi="Times New Roman" w:cs="Times New Roman"/>
          <w:sz w:val="28"/>
          <w:szCs w:val="28"/>
          <w:shd w:val="clear" w:color="auto" w:fill="FFFFFF"/>
          <w:lang w:val="uk-UA" w:eastAsia="ru-RU"/>
        </w:rPr>
        <w:t xml:space="preserve"> етап</w:t>
      </w:r>
      <w:r w:rsidRPr="00B045A4">
        <w:rPr>
          <w:rFonts w:ascii="Times New Roman" w:eastAsia="Calibri" w:hAnsi="Times New Roman" w:cs="Times New Roman"/>
          <w:sz w:val="28"/>
          <w:szCs w:val="28"/>
          <w:shd w:val="clear" w:color="auto" w:fill="FFFFFF"/>
          <w:lang w:val="uk-UA" w:eastAsia="ru-RU"/>
        </w:rPr>
        <w:t>, основою його є, як зразок, читання вчителя</w:t>
      </w:r>
      <w:r>
        <w:rPr>
          <w:rFonts w:ascii="Times New Roman" w:eastAsia="Calibri" w:hAnsi="Times New Roman" w:cs="Times New Roman"/>
          <w:sz w:val="28"/>
          <w:szCs w:val="28"/>
          <w:shd w:val="clear" w:color="auto" w:fill="FFFFFF"/>
          <w:lang w:val="uk-UA" w:eastAsia="ru-RU"/>
        </w:rPr>
        <w:t>;</w:t>
      </w:r>
    </w:p>
    <w:p w:rsidR="00076544" w:rsidRDefault="00076544" w:rsidP="00B045A4">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 </w:t>
      </w:r>
      <w:r w:rsidRPr="00B045A4">
        <w:rPr>
          <w:rFonts w:ascii="Times New Roman" w:eastAsia="Calibri" w:hAnsi="Times New Roman" w:cs="Times New Roman"/>
          <w:sz w:val="28"/>
          <w:szCs w:val="28"/>
          <w:shd w:val="clear" w:color="auto" w:fill="FFFFFF"/>
          <w:lang w:val="uk-UA" w:eastAsia="ru-RU"/>
        </w:rPr>
        <w:t>сприйняття, розуміння, повторне читання або розбір частин твору</w:t>
      </w:r>
      <w:r>
        <w:rPr>
          <w:rFonts w:ascii="Times New Roman" w:eastAsia="Calibri" w:hAnsi="Times New Roman" w:cs="Times New Roman"/>
          <w:sz w:val="28"/>
          <w:szCs w:val="28"/>
          <w:shd w:val="clear" w:color="auto" w:fill="FFFFFF"/>
          <w:lang w:val="uk-UA" w:eastAsia="ru-RU"/>
        </w:rPr>
        <w:t>;</w:t>
      </w:r>
    </w:p>
    <w:p w:rsidR="00C73CC6" w:rsidRDefault="00076544" w:rsidP="00C73CC6">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Г) </w:t>
      </w:r>
      <w:r w:rsidR="00B045A4" w:rsidRPr="00B045A4">
        <w:rPr>
          <w:rFonts w:ascii="Times New Roman" w:eastAsia="Calibri" w:hAnsi="Times New Roman" w:cs="Times New Roman"/>
          <w:sz w:val="28"/>
          <w:szCs w:val="28"/>
          <w:shd w:val="clear" w:color="auto" w:fill="FFFFFF"/>
          <w:lang w:val="uk-UA" w:eastAsia="ru-RU"/>
        </w:rPr>
        <w:t>набуття учнями навичок, досвіду і вміння у визначенні основної думки, лейтмотиву твору.</w:t>
      </w:r>
    </w:p>
    <w:p w:rsidR="00181667" w:rsidRDefault="00181667" w:rsidP="00076544">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3. Добір власно створених завдань до підручників</w:t>
      </w:r>
      <w:r w:rsidRPr="00181667">
        <w:rPr>
          <w:rFonts w:ascii="Times New Roman" w:eastAsia="Calibri" w:hAnsi="Times New Roman" w:cs="Times New Roman"/>
          <w:sz w:val="28"/>
          <w:szCs w:val="28"/>
          <w:shd w:val="clear" w:color="auto" w:fill="FFFFFF"/>
          <w:lang w:val="uk-UA" w:eastAsia="ru-RU"/>
        </w:rPr>
        <w:t xml:space="preserve"> «Літературне читання»</w:t>
      </w:r>
      <w:r>
        <w:rPr>
          <w:rFonts w:ascii="Times New Roman" w:eastAsia="Calibri" w:hAnsi="Times New Roman" w:cs="Times New Roman"/>
          <w:sz w:val="28"/>
          <w:szCs w:val="28"/>
          <w:shd w:val="clear" w:color="auto" w:fill="FFFFFF"/>
          <w:lang w:val="uk-UA" w:eastAsia="ru-RU"/>
        </w:rPr>
        <w:t xml:space="preserve"> та «Українська мова», </w:t>
      </w:r>
      <w:r w:rsidRPr="00181667">
        <w:rPr>
          <w:rFonts w:ascii="Times New Roman" w:eastAsia="Calibri" w:hAnsi="Times New Roman" w:cs="Times New Roman"/>
          <w:sz w:val="28"/>
          <w:szCs w:val="28"/>
          <w:shd w:val="clear" w:color="auto" w:fill="FFFFFF"/>
          <w:lang w:val="uk-UA" w:eastAsia="ru-RU"/>
        </w:rPr>
        <w:t>які спрямовані на розвиток зв’язного мовлення</w:t>
      </w:r>
      <w:r w:rsidR="006B2CF9">
        <w:rPr>
          <w:rFonts w:ascii="Times New Roman" w:eastAsia="Calibri" w:hAnsi="Times New Roman" w:cs="Times New Roman"/>
          <w:sz w:val="28"/>
          <w:szCs w:val="28"/>
          <w:shd w:val="clear" w:color="auto" w:fill="FFFFFF"/>
          <w:lang w:val="uk-UA" w:eastAsia="ru-RU"/>
        </w:rPr>
        <w:t xml:space="preserve"> школярів </w:t>
      </w:r>
      <w:r w:rsidRPr="00181667">
        <w:rPr>
          <w:rFonts w:ascii="Times New Roman" w:eastAsia="Calibri" w:hAnsi="Times New Roman" w:cs="Times New Roman"/>
          <w:sz w:val="28"/>
          <w:szCs w:val="28"/>
          <w:shd w:val="clear" w:color="auto" w:fill="FFFFFF"/>
          <w:lang w:val="uk-UA" w:eastAsia="ru-RU"/>
        </w:rPr>
        <w:t xml:space="preserve"> у зв’язку з виразним читанням.</w:t>
      </w:r>
    </w:p>
    <w:p w:rsidR="00181667" w:rsidRDefault="00181667" w:rsidP="00076544">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4. </w:t>
      </w:r>
      <w:r w:rsidR="006B2CF9">
        <w:rPr>
          <w:rFonts w:ascii="Times New Roman" w:eastAsia="Calibri" w:hAnsi="Times New Roman" w:cs="Times New Roman"/>
          <w:sz w:val="28"/>
          <w:szCs w:val="28"/>
          <w:shd w:val="clear" w:color="auto" w:fill="FFFFFF"/>
          <w:lang w:val="uk-UA" w:eastAsia="ru-RU"/>
        </w:rPr>
        <w:t xml:space="preserve">Ігрові форми роботи. </w:t>
      </w:r>
    </w:p>
    <w:p w:rsidR="00C73CC6" w:rsidRDefault="00C73CC6" w:rsidP="00076544">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F3231D">
        <w:rPr>
          <w:rFonts w:ascii="Times New Roman" w:eastAsia="Calibri" w:hAnsi="Times New Roman" w:cs="Times New Roman"/>
          <w:sz w:val="28"/>
          <w:szCs w:val="28"/>
          <w:shd w:val="clear" w:color="auto" w:fill="FFFFFF"/>
          <w:lang w:val="uk-UA" w:eastAsia="ru-RU"/>
        </w:rPr>
        <w:t xml:space="preserve">5. </w:t>
      </w:r>
      <w:r w:rsidR="00F3231D" w:rsidRPr="00F3231D">
        <w:rPr>
          <w:rFonts w:ascii="Times New Roman" w:eastAsia="Calibri" w:hAnsi="Times New Roman" w:cs="Times New Roman"/>
          <w:sz w:val="28"/>
          <w:szCs w:val="28"/>
          <w:shd w:val="clear" w:color="auto" w:fill="FFFFFF"/>
          <w:lang w:val="uk-UA" w:eastAsia="ru-RU"/>
        </w:rPr>
        <w:t>Правильно проведена мовленнєва розминка на початку уроку</w:t>
      </w:r>
      <w:r w:rsidR="00F3231D" w:rsidRPr="00F3231D">
        <w:rPr>
          <w:rFonts w:ascii="Times New Roman" w:hAnsi="Times New Roman" w:cs="Times New Roman"/>
          <w:sz w:val="28"/>
          <w:szCs w:val="28"/>
        </w:rPr>
        <w:t xml:space="preserve"> </w:t>
      </w:r>
      <w:r w:rsidR="00F3231D" w:rsidRPr="00F3231D">
        <w:rPr>
          <w:rFonts w:ascii="Times New Roman" w:hAnsi="Times New Roman" w:cs="Times New Roman"/>
          <w:sz w:val="28"/>
          <w:szCs w:val="28"/>
          <w:lang w:val="uk-UA"/>
        </w:rPr>
        <w:t xml:space="preserve">сприяє </w:t>
      </w:r>
      <w:r w:rsidR="00F3231D" w:rsidRPr="00F3231D">
        <w:rPr>
          <w:rFonts w:ascii="Times New Roman" w:eastAsia="Calibri" w:hAnsi="Times New Roman" w:cs="Times New Roman"/>
          <w:sz w:val="28"/>
          <w:szCs w:val="28"/>
          <w:shd w:val="clear" w:color="auto" w:fill="FFFFFF"/>
          <w:lang w:val="uk-UA" w:eastAsia="ru-RU"/>
        </w:rPr>
        <w:t xml:space="preserve">розвитку зв’язного мовлення школярів.  </w:t>
      </w:r>
    </w:p>
    <w:p w:rsidR="00A7464F" w:rsidRPr="00F3231D" w:rsidRDefault="00A7464F" w:rsidP="00076544">
      <w:pPr>
        <w:spacing w:after="0" w:line="360" w:lineRule="auto"/>
        <w:ind w:firstLine="709"/>
        <w:jc w:val="both"/>
        <w:rPr>
          <w:rFonts w:ascii="Times New Roman" w:eastAsia="Calibri" w:hAnsi="Times New Roman" w:cs="Times New Roman"/>
          <w:sz w:val="28"/>
          <w:szCs w:val="28"/>
          <w:shd w:val="clear" w:color="auto" w:fill="FFFFFF"/>
          <w:lang w:val="uk-UA" w:eastAsia="ru-RU"/>
        </w:rPr>
      </w:pPr>
    </w:p>
    <w:p w:rsidR="00C5315F" w:rsidRDefault="00C5315F" w:rsidP="006B2CF9">
      <w:pPr>
        <w:ind w:firstLine="709"/>
        <w:rPr>
          <w:rFonts w:ascii="Times New Roman" w:eastAsia="Calibri" w:hAnsi="Times New Roman" w:cs="Times New Roman"/>
          <w:b/>
          <w:sz w:val="28"/>
          <w:szCs w:val="28"/>
          <w:shd w:val="clear" w:color="auto" w:fill="FFFFFF"/>
          <w:lang w:val="uk-UA" w:eastAsia="ru-RU"/>
        </w:rPr>
      </w:pPr>
      <w:r>
        <w:rPr>
          <w:rFonts w:ascii="Times New Roman" w:eastAsia="Calibri" w:hAnsi="Times New Roman" w:cs="Times New Roman"/>
          <w:b/>
          <w:sz w:val="28"/>
          <w:szCs w:val="28"/>
          <w:shd w:val="clear" w:color="auto" w:fill="FFFFFF"/>
          <w:lang w:val="uk-UA" w:eastAsia="ru-RU"/>
        </w:rPr>
        <w:t>Висновки до другого розділу</w:t>
      </w:r>
    </w:p>
    <w:p w:rsidR="005E43B8" w:rsidRDefault="005E43B8" w:rsidP="005E43B8">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Діагностування </w:t>
      </w:r>
      <w:r w:rsidR="00AA1148">
        <w:rPr>
          <w:rFonts w:ascii="Times New Roman" w:eastAsia="Calibri" w:hAnsi="Times New Roman" w:cs="Times New Roman"/>
          <w:sz w:val="28"/>
          <w:szCs w:val="28"/>
          <w:shd w:val="clear" w:color="auto" w:fill="FFFFFF"/>
          <w:lang w:val="uk-UA" w:eastAsia="ru-RU"/>
        </w:rPr>
        <w:t xml:space="preserve">рівнів розвитку мовлення учнів експериментального </w:t>
      </w:r>
      <w:r>
        <w:rPr>
          <w:rFonts w:ascii="Times New Roman" w:eastAsia="Calibri" w:hAnsi="Times New Roman" w:cs="Times New Roman"/>
          <w:sz w:val="28"/>
          <w:szCs w:val="28"/>
          <w:shd w:val="clear" w:color="auto" w:fill="FFFFFF"/>
          <w:lang w:val="uk-UA" w:eastAsia="ru-RU"/>
        </w:rPr>
        <w:t xml:space="preserve"> класу дало змогу констатувати: </w:t>
      </w:r>
      <w:r w:rsidRPr="005E43B8">
        <w:rPr>
          <w:rFonts w:ascii="Times New Roman" w:eastAsia="Calibri" w:hAnsi="Times New Roman" w:cs="Times New Roman"/>
          <w:sz w:val="28"/>
          <w:szCs w:val="28"/>
          <w:shd w:val="clear" w:color="auto" w:fill="FFFFFF"/>
          <w:lang w:val="uk-UA" w:eastAsia="ru-RU"/>
        </w:rPr>
        <w:t xml:space="preserve">емпірично-інтуїтивний (низький) рівень розвитку </w:t>
      </w:r>
      <w:r w:rsidR="00002F17">
        <w:rPr>
          <w:rFonts w:ascii="Times New Roman" w:eastAsia="Calibri" w:hAnsi="Times New Roman" w:cs="Times New Roman"/>
          <w:sz w:val="28"/>
          <w:szCs w:val="28"/>
          <w:shd w:val="clear" w:color="auto" w:fill="FFFFFF"/>
          <w:lang w:val="uk-UA" w:eastAsia="ru-RU"/>
        </w:rPr>
        <w:t xml:space="preserve">зв’язного мовлення виявлено </w:t>
      </w:r>
      <w:r w:rsidR="00A725FD">
        <w:rPr>
          <w:rFonts w:ascii="Times New Roman" w:hAnsi="Times New Roman" w:cs="Times New Roman"/>
          <w:sz w:val="28"/>
          <w:szCs w:val="28"/>
          <w:lang w:val="uk-UA"/>
        </w:rPr>
        <w:t>у 22, 2</w:t>
      </w:r>
      <w:r w:rsidR="00A725FD" w:rsidRPr="00EC6C13">
        <w:rPr>
          <w:rFonts w:ascii="Times New Roman" w:hAnsi="Times New Roman" w:cs="Times New Roman"/>
          <w:sz w:val="28"/>
          <w:szCs w:val="28"/>
          <w:lang w:val="uk-UA"/>
        </w:rPr>
        <w:t xml:space="preserve">%  респондентів; у </w:t>
      </w:r>
      <w:r w:rsidR="00A725FD">
        <w:rPr>
          <w:rFonts w:ascii="Times New Roman" w:hAnsi="Times New Roman" w:cs="Times New Roman"/>
          <w:sz w:val="28"/>
          <w:szCs w:val="28"/>
          <w:lang w:val="uk-UA"/>
        </w:rPr>
        <w:t xml:space="preserve">50 </w:t>
      </w:r>
      <w:r w:rsidR="00A725FD" w:rsidRPr="00EC6C13">
        <w:rPr>
          <w:rFonts w:ascii="Times New Roman" w:hAnsi="Times New Roman" w:cs="Times New Roman"/>
          <w:sz w:val="28"/>
          <w:szCs w:val="28"/>
          <w:lang w:val="uk-UA"/>
        </w:rPr>
        <w:t xml:space="preserve"> % опитаних учнів 3 класу установлено репродуктивний (середній) рівень розвитку зв’язного мовлення; реконструктивно-творчий (високий) рівень сформованості навичок зв’язно</w:t>
      </w:r>
      <w:r w:rsidR="00A725FD">
        <w:rPr>
          <w:rFonts w:ascii="Times New Roman" w:hAnsi="Times New Roman" w:cs="Times New Roman"/>
          <w:sz w:val="28"/>
          <w:szCs w:val="28"/>
          <w:lang w:val="uk-UA"/>
        </w:rPr>
        <w:t>го мовлення репрезентували 27,8</w:t>
      </w:r>
      <w:r w:rsidR="00A725FD" w:rsidRPr="00EC6C13">
        <w:rPr>
          <w:rFonts w:ascii="Times New Roman" w:hAnsi="Times New Roman" w:cs="Times New Roman"/>
          <w:sz w:val="28"/>
          <w:szCs w:val="28"/>
          <w:lang w:val="uk-UA"/>
        </w:rPr>
        <w:t xml:space="preserve"> % учнів.</w:t>
      </w:r>
      <w:r w:rsidR="00A725FD">
        <w:rPr>
          <w:rFonts w:ascii="Times New Roman" w:hAnsi="Times New Roman" w:cs="Times New Roman"/>
          <w:sz w:val="28"/>
          <w:szCs w:val="28"/>
          <w:lang w:val="uk-UA"/>
        </w:rPr>
        <w:t xml:space="preserve"> </w:t>
      </w:r>
      <w:r w:rsidRPr="005E43B8">
        <w:rPr>
          <w:rFonts w:ascii="Times New Roman" w:eastAsia="Calibri" w:hAnsi="Times New Roman" w:cs="Times New Roman"/>
          <w:sz w:val="28"/>
          <w:szCs w:val="28"/>
          <w:shd w:val="clear" w:color="auto" w:fill="FFFFFF"/>
          <w:lang w:val="uk-UA" w:eastAsia="ru-RU"/>
        </w:rPr>
        <w:t xml:space="preserve">Відповідно 33, 3 % опитаних мають високий рівень виразності читання;  44,4 % респондентів - середній рівень виразності мовлення; 22,3 % опитаних мали низький рівень виразності мовлення. Аналіз результатів рангової кореляції </w:t>
      </w:r>
      <w:r w:rsidR="00451EAE">
        <w:rPr>
          <w:rFonts w:ascii="Times New Roman" w:eastAsia="Calibri" w:hAnsi="Times New Roman" w:cs="Times New Roman"/>
          <w:sz w:val="28"/>
          <w:szCs w:val="28"/>
          <w:shd w:val="clear" w:color="auto" w:fill="FFFFFF"/>
          <w:lang w:val="uk-UA" w:eastAsia="ru-RU"/>
        </w:rPr>
        <w:t>Ч.</w:t>
      </w:r>
      <w:r w:rsidRPr="005E43B8">
        <w:rPr>
          <w:rFonts w:ascii="Times New Roman" w:eastAsia="Calibri" w:hAnsi="Times New Roman" w:cs="Times New Roman"/>
          <w:sz w:val="28"/>
          <w:szCs w:val="28"/>
          <w:shd w:val="clear" w:color="auto" w:fill="FFFFFF"/>
          <w:lang w:val="uk-UA" w:eastAsia="ru-RU"/>
        </w:rPr>
        <w:t>Спірмена дав змогу</w:t>
      </w:r>
      <w:r>
        <w:rPr>
          <w:rFonts w:ascii="Times New Roman" w:eastAsia="Calibri" w:hAnsi="Times New Roman" w:cs="Times New Roman"/>
          <w:sz w:val="28"/>
          <w:szCs w:val="28"/>
          <w:shd w:val="clear" w:color="auto" w:fill="FFFFFF"/>
          <w:lang w:val="uk-UA" w:eastAsia="ru-RU"/>
        </w:rPr>
        <w:t xml:space="preserve"> установити</w:t>
      </w:r>
      <w:r w:rsidRPr="005E43B8">
        <w:rPr>
          <w:rFonts w:ascii="Times New Roman" w:eastAsia="Calibri" w:hAnsi="Times New Roman" w:cs="Times New Roman"/>
          <w:sz w:val="28"/>
          <w:szCs w:val="28"/>
          <w:shd w:val="clear" w:color="auto" w:fill="FFFFFF"/>
          <w:lang w:val="uk-UA" w:eastAsia="ru-RU"/>
        </w:rPr>
        <w:t>, що між виразністю усного мовлення і розвитком зв’язного мовлення існує з</w:t>
      </w:r>
      <w:r w:rsidR="007D4AF6">
        <w:rPr>
          <w:rFonts w:ascii="Times New Roman" w:eastAsia="Calibri" w:hAnsi="Times New Roman" w:cs="Times New Roman"/>
          <w:sz w:val="28"/>
          <w:szCs w:val="28"/>
          <w:shd w:val="clear" w:color="auto" w:fill="FFFFFF"/>
          <w:lang w:val="uk-UA" w:eastAsia="ru-RU"/>
        </w:rPr>
        <w:t>начний позитивний зв'язок – 0, 7</w:t>
      </w:r>
      <w:r w:rsidRPr="005E43B8">
        <w:rPr>
          <w:rFonts w:ascii="Times New Roman" w:eastAsia="Calibri" w:hAnsi="Times New Roman" w:cs="Times New Roman"/>
          <w:sz w:val="28"/>
          <w:szCs w:val="28"/>
          <w:shd w:val="clear" w:color="auto" w:fill="FFFFFF"/>
          <w:lang w:val="uk-UA" w:eastAsia="ru-RU"/>
        </w:rPr>
        <w:t xml:space="preserve">65. </w:t>
      </w:r>
    </w:p>
    <w:p w:rsidR="005E43B8" w:rsidRDefault="005E43B8" w:rsidP="005E43B8">
      <w:pPr>
        <w:spacing w:after="0" w:line="360" w:lineRule="auto"/>
        <w:ind w:firstLine="709"/>
        <w:jc w:val="both"/>
        <w:rPr>
          <w:rFonts w:ascii="Times New Roman" w:eastAsia="Calibri" w:hAnsi="Times New Roman" w:cs="Times New Roman"/>
          <w:sz w:val="28"/>
          <w:szCs w:val="28"/>
          <w:shd w:val="clear" w:color="auto" w:fill="FFFFFF"/>
          <w:lang w:val="uk-UA" w:eastAsia="ru-RU"/>
        </w:rPr>
      </w:pPr>
      <w:r w:rsidRPr="005E43B8">
        <w:rPr>
          <w:rFonts w:ascii="Times New Roman" w:eastAsia="Calibri" w:hAnsi="Times New Roman" w:cs="Times New Roman"/>
          <w:sz w:val="28"/>
          <w:szCs w:val="28"/>
          <w:shd w:val="clear" w:color="auto" w:fill="FFFFFF"/>
          <w:lang w:val="uk-UA" w:eastAsia="ru-RU"/>
        </w:rPr>
        <w:t xml:space="preserve">Аналіз отриманих результатів свідчить, що педагогічний експеримент підтвердив правильність висунутої гіпотези:  рівень розвитку зв’язного мовлення залежить від рівня виразності читання. </w:t>
      </w:r>
    </w:p>
    <w:p w:rsidR="005E43B8" w:rsidRDefault="005E43B8" w:rsidP="005E43B8">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З цих позицій важливою є </w:t>
      </w:r>
      <w:r w:rsidRPr="005E43B8">
        <w:rPr>
          <w:rFonts w:ascii="Times New Roman" w:eastAsia="Calibri" w:hAnsi="Times New Roman" w:cs="Times New Roman"/>
          <w:sz w:val="28"/>
          <w:szCs w:val="28"/>
          <w:shd w:val="clear" w:color="auto" w:fill="FFFFFF"/>
          <w:lang w:val="uk-UA" w:eastAsia="ru-RU"/>
        </w:rPr>
        <w:t>правильна, чітка, систематична організаційна діяльність вчителя над виразністю читання</w:t>
      </w:r>
      <w:r>
        <w:rPr>
          <w:rFonts w:ascii="Times New Roman" w:eastAsia="Calibri" w:hAnsi="Times New Roman" w:cs="Times New Roman"/>
          <w:sz w:val="28"/>
          <w:szCs w:val="28"/>
          <w:shd w:val="clear" w:color="auto" w:fill="FFFFFF"/>
          <w:lang w:val="uk-UA" w:eastAsia="ru-RU"/>
        </w:rPr>
        <w:t>, яка</w:t>
      </w:r>
      <w:r w:rsidRPr="005E43B8">
        <w:rPr>
          <w:rFonts w:ascii="Times New Roman" w:eastAsia="Calibri" w:hAnsi="Times New Roman" w:cs="Times New Roman"/>
          <w:sz w:val="28"/>
          <w:szCs w:val="28"/>
          <w:shd w:val="clear" w:color="auto" w:fill="FFFFFF"/>
          <w:lang w:val="uk-UA" w:eastAsia="ru-RU"/>
        </w:rPr>
        <w:t xml:space="preserve"> сприяє  розвитку зв’язного мовлення учнів початкової школи</w:t>
      </w:r>
      <w:r>
        <w:rPr>
          <w:rFonts w:ascii="Times New Roman" w:eastAsia="Calibri" w:hAnsi="Times New Roman" w:cs="Times New Roman"/>
          <w:sz w:val="28"/>
          <w:szCs w:val="28"/>
          <w:shd w:val="clear" w:color="auto" w:fill="FFFFFF"/>
          <w:lang w:val="uk-UA" w:eastAsia="ru-RU"/>
        </w:rPr>
        <w:t xml:space="preserve">. </w:t>
      </w:r>
    </w:p>
    <w:p w:rsidR="005E43B8" w:rsidRDefault="005E43B8" w:rsidP="005E43B8">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lastRenderedPageBreak/>
        <w:t>Методична система роботи розвитку</w:t>
      </w:r>
      <w:r w:rsidRPr="005E43B8">
        <w:rPr>
          <w:rFonts w:ascii="Times New Roman" w:eastAsia="Calibri" w:hAnsi="Times New Roman" w:cs="Times New Roman"/>
          <w:sz w:val="28"/>
          <w:szCs w:val="28"/>
          <w:shd w:val="clear" w:color="auto" w:fill="FFFFFF"/>
          <w:lang w:val="uk-UA" w:eastAsia="ru-RU"/>
        </w:rPr>
        <w:t xml:space="preserve"> мовлення у зв’язку з виразними читанням </w:t>
      </w:r>
      <w:r>
        <w:rPr>
          <w:rFonts w:ascii="Times New Roman" w:eastAsia="Calibri" w:hAnsi="Times New Roman" w:cs="Times New Roman"/>
          <w:sz w:val="28"/>
          <w:szCs w:val="28"/>
          <w:shd w:val="clear" w:color="auto" w:fill="FFFFFF"/>
          <w:lang w:val="uk-UA" w:eastAsia="ru-RU"/>
        </w:rPr>
        <w:t xml:space="preserve">повинна включати: </w:t>
      </w:r>
    </w:p>
    <w:p w:rsidR="005E43B8" w:rsidRDefault="005E43B8" w:rsidP="005E43B8">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1. Перше знайомство</w:t>
      </w:r>
      <w:r w:rsidRPr="00681DEB">
        <w:rPr>
          <w:rFonts w:ascii="Times New Roman" w:eastAsia="Calibri" w:hAnsi="Times New Roman" w:cs="Times New Roman"/>
          <w:sz w:val="28"/>
          <w:szCs w:val="28"/>
          <w:shd w:val="clear" w:color="auto" w:fill="FFFFFF"/>
          <w:lang w:val="uk-UA" w:eastAsia="ru-RU"/>
        </w:rPr>
        <w:t xml:space="preserve"> з твором</w:t>
      </w:r>
      <w:r>
        <w:rPr>
          <w:rFonts w:ascii="Times New Roman" w:eastAsia="Calibri" w:hAnsi="Times New Roman" w:cs="Times New Roman"/>
          <w:sz w:val="28"/>
          <w:szCs w:val="28"/>
          <w:shd w:val="clear" w:color="auto" w:fill="FFFFFF"/>
          <w:lang w:val="uk-UA" w:eastAsia="ru-RU"/>
        </w:rPr>
        <w:t>, яке передбачає:</w:t>
      </w:r>
    </w:p>
    <w:p w:rsidR="005E43B8" w:rsidRPr="00681DEB" w:rsidRDefault="005E43B8" w:rsidP="005E43B8">
      <w:pPr>
        <w:pStyle w:val="a3"/>
        <w:numPr>
          <w:ilvl w:val="1"/>
          <w:numId w:val="45"/>
        </w:numPr>
        <w:spacing w:after="0" w:line="360" w:lineRule="auto"/>
        <w:ind w:left="0" w:firstLine="851"/>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в</w:t>
      </w:r>
      <w:r w:rsidRPr="00681DEB">
        <w:rPr>
          <w:rFonts w:ascii="Times New Roman" w:eastAsia="Calibri" w:hAnsi="Times New Roman" w:cs="Times New Roman"/>
          <w:sz w:val="28"/>
          <w:szCs w:val="28"/>
          <w:shd w:val="clear" w:color="auto" w:fill="FFFFFF"/>
          <w:lang w:val="uk-UA" w:eastAsia="ru-RU"/>
        </w:rPr>
        <w:t>иразне читання вчителя (або ауд</w:t>
      </w:r>
      <w:r>
        <w:rPr>
          <w:rFonts w:ascii="Times New Roman" w:eastAsia="Calibri" w:hAnsi="Times New Roman" w:cs="Times New Roman"/>
          <w:sz w:val="28"/>
          <w:szCs w:val="28"/>
          <w:shd w:val="clear" w:color="auto" w:fill="FFFFFF"/>
          <w:lang w:val="uk-UA" w:eastAsia="ru-RU"/>
        </w:rPr>
        <w:t>іозапис митця художнього слова);</w:t>
      </w:r>
      <w:r w:rsidRPr="00681DEB">
        <w:rPr>
          <w:rFonts w:ascii="Times New Roman" w:eastAsia="Calibri" w:hAnsi="Times New Roman" w:cs="Times New Roman"/>
          <w:sz w:val="28"/>
          <w:szCs w:val="28"/>
          <w:shd w:val="clear" w:color="auto" w:fill="FFFFFF"/>
          <w:lang w:val="uk-UA" w:eastAsia="ru-RU"/>
        </w:rPr>
        <w:t xml:space="preserve"> </w:t>
      </w:r>
    </w:p>
    <w:p w:rsidR="005E43B8" w:rsidRPr="00681DEB" w:rsidRDefault="005E43B8" w:rsidP="005E43B8">
      <w:pPr>
        <w:pStyle w:val="a3"/>
        <w:numPr>
          <w:ilvl w:val="1"/>
          <w:numId w:val="45"/>
        </w:numPr>
        <w:spacing w:after="0" w:line="360" w:lineRule="auto"/>
        <w:ind w:left="0" w:firstLine="851"/>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попередній аналіз твору в класі;</w:t>
      </w:r>
      <w:r w:rsidRPr="00681DEB">
        <w:rPr>
          <w:rFonts w:ascii="Times New Roman" w:eastAsia="Calibri" w:hAnsi="Times New Roman" w:cs="Times New Roman"/>
          <w:sz w:val="28"/>
          <w:szCs w:val="28"/>
          <w:shd w:val="clear" w:color="auto" w:fill="FFFFFF"/>
          <w:lang w:val="uk-UA" w:eastAsia="ru-RU"/>
        </w:rPr>
        <w:t xml:space="preserve"> </w:t>
      </w:r>
    </w:p>
    <w:p w:rsidR="005E43B8" w:rsidRPr="00681DEB" w:rsidRDefault="005E43B8" w:rsidP="005E43B8">
      <w:pPr>
        <w:pStyle w:val="a3"/>
        <w:numPr>
          <w:ilvl w:val="1"/>
          <w:numId w:val="45"/>
        </w:numPr>
        <w:spacing w:after="0" w:line="360" w:lineRule="auto"/>
        <w:ind w:left="0" w:firstLine="851"/>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в</w:t>
      </w:r>
      <w:r w:rsidRPr="00681DEB">
        <w:rPr>
          <w:rFonts w:ascii="Times New Roman" w:eastAsia="Calibri" w:hAnsi="Times New Roman" w:cs="Times New Roman"/>
          <w:sz w:val="28"/>
          <w:szCs w:val="28"/>
          <w:shd w:val="clear" w:color="auto" w:fill="FFFFFF"/>
          <w:lang w:val="uk-UA" w:eastAsia="ru-RU"/>
        </w:rPr>
        <w:t>иразне читання учнів.</w:t>
      </w:r>
    </w:p>
    <w:p w:rsidR="005E43B8" w:rsidRPr="00B045A4" w:rsidRDefault="005E43B8" w:rsidP="005E43B8">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2. </w:t>
      </w:r>
      <w:r w:rsidRPr="00B045A4">
        <w:rPr>
          <w:rFonts w:ascii="Times New Roman" w:eastAsia="Calibri" w:hAnsi="Times New Roman" w:cs="Times New Roman"/>
          <w:sz w:val="28"/>
          <w:szCs w:val="28"/>
          <w:shd w:val="clear" w:color="auto" w:fill="FFFFFF"/>
          <w:lang w:val="uk-UA" w:eastAsia="ru-RU"/>
        </w:rPr>
        <w:t>Аналіз твору</w:t>
      </w:r>
      <w:r>
        <w:rPr>
          <w:rFonts w:ascii="Times New Roman" w:eastAsia="Calibri" w:hAnsi="Times New Roman" w:cs="Times New Roman"/>
          <w:sz w:val="28"/>
          <w:szCs w:val="28"/>
          <w:shd w:val="clear" w:color="auto" w:fill="FFFFFF"/>
          <w:lang w:val="uk-UA" w:eastAsia="ru-RU"/>
        </w:rPr>
        <w:t xml:space="preserve"> за етапами:</w:t>
      </w:r>
      <w:r w:rsidRPr="00B045A4">
        <w:rPr>
          <w:rFonts w:ascii="Times New Roman" w:eastAsia="Calibri" w:hAnsi="Times New Roman" w:cs="Times New Roman"/>
          <w:sz w:val="28"/>
          <w:szCs w:val="28"/>
          <w:shd w:val="clear" w:color="auto" w:fill="FFFFFF"/>
          <w:lang w:val="uk-UA" w:eastAsia="ru-RU"/>
        </w:rPr>
        <w:t xml:space="preserve"> </w:t>
      </w:r>
    </w:p>
    <w:p w:rsidR="005E43B8" w:rsidRDefault="005E43B8" w:rsidP="005E43B8">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w:t>
      </w:r>
      <w:r w:rsidRPr="00B045A4">
        <w:rPr>
          <w:rFonts w:ascii="Times New Roman" w:eastAsia="Calibri" w:hAnsi="Times New Roman" w:cs="Times New Roman"/>
          <w:sz w:val="28"/>
          <w:szCs w:val="28"/>
          <w:shd w:val="clear" w:color="auto" w:fill="FFFFFF"/>
          <w:lang w:val="uk-UA" w:eastAsia="ru-RU"/>
        </w:rPr>
        <w:t>підготовка учні</w:t>
      </w:r>
      <w:r>
        <w:rPr>
          <w:rFonts w:ascii="Times New Roman" w:eastAsia="Calibri" w:hAnsi="Times New Roman" w:cs="Times New Roman"/>
          <w:sz w:val="28"/>
          <w:szCs w:val="28"/>
          <w:shd w:val="clear" w:color="auto" w:fill="FFFFFF"/>
          <w:lang w:val="uk-UA" w:eastAsia="ru-RU"/>
        </w:rPr>
        <w:t>в до аналізу та розуміння твору;</w:t>
      </w:r>
    </w:p>
    <w:p w:rsidR="005E43B8" w:rsidRDefault="005E43B8" w:rsidP="005E43B8">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Б) </w:t>
      </w:r>
      <w:r w:rsidRPr="00B045A4">
        <w:rPr>
          <w:rFonts w:ascii="Times New Roman" w:eastAsia="Calibri" w:hAnsi="Times New Roman" w:cs="Times New Roman"/>
          <w:sz w:val="28"/>
          <w:szCs w:val="28"/>
          <w:shd w:val="clear" w:color="auto" w:fill="FFFFFF"/>
          <w:lang w:val="uk-UA" w:eastAsia="ru-RU"/>
        </w:rPr>
        <w:t>емоційний</w:t>
      </w:r>
      <w:r>
        <w:rPr>
          <w:rFonts w:ascii="Times New Roman" w:eastAsia="Calibri" w:hAnsi="Times New Roman" w:cs="Times New Roman"/>
          <w:sz w:val="28"/>
          <w:szCs w:val="28"/>
          <w:shd w:val="clear" w:color="auto" w:fill="FFFFFF"/>
          <w:lang w:val="uk-UA" w:eastAsia="ru-RU"/>
        </w:rPr>
        <w:t xml:space="preserve"> етап</w:t>
      </w:r>
      <w:r w:rsidRPr="00B045A4">
        <w:rPr>
          <w:rFonts w:ascii="Times New Roman" w:eastAsia="Calibri" w:hAnsi="Times New Roman" w:cs="Times New Roman"/>
          <w:sz w:val="28"/>
          <w:szCs w:val="28"/>
          <w:shd w:val="clear" w:color="auto" w:fill="FFFFFF"/>
          <w:lang w:val="uk-UA" w:eastAsia="ru-RU"/>
        </w:rPr>
        <w:t>, основою його є, як зразок, читання вчителя</w:t>
      </w:r>
      <w:r>
        <w:rPr>
          <w:rFonts w:ascii="Times New Roman" w:eastAsia="Calibri" w:hAnsi="Times New Roman" w:cs="Times New Roman"/>
          <w:sz w:val="28"/>
          <w:szCs w:val="28"/>
          <w:shd w:val="clear" w:color="auto" w:fill="FFFFFF"/>
          <w:lang w:val="uk-UA" w:eastAsia="ru-RU"/>
        </w:rPr>
        <w:t>;</w:t>
      </w:r>
    </w:p>
    <w:p w:rsidR="005E43B8" w:rsidRDefault="005E43B8" w:rsidP="005E43B8">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 </w:t>
      </w:r>
      <w:r w:rsidRPr="00B045A4">
        <w:rPr>
          <w:rFonts w:ascii="Times New Roman" w:eastAsia="Calibri" w:hAnsi="Times New Roman" w:cs="Times New Roman"/>
          <w:sz w:val="28"/>
          <w:szCs w:val="28"/>
          <w:shd w:val="clear" w:color="auto" w:fill="FFFFFF"/>
          <w:lang w:val="uk-UA" w:eastAsia="ru-RU"/>
        </w:rPr>
        <w:t>сприйняття, розуміння, повторне читання або розбір частин твору</w:t>
      </w:r>
      <w:r>
        <w:rPr>
          <w:rFonts w:ascii="Times New Roman" w:eastAsia="Calibri" w:hAnsi="Times New Roman" w:cs="Times New Roman"/>
          <w:sz w:val="28"/>
          <w:szCs w:val="28"/>
          <w:shd w:val="clear" w:color="auto" w:fill="FFFFFF"/>
          <w:lang w:val="uk-UA" w:eastAsia="ru-RU"/>
        </w:rPr>
        <w:t>;</w:t>
      </w:r>
    </w:p>
    <w:p w:rsidR="005E43B8" w:rsidRDefault="005E43B8" w:rsidP="005E43B8">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Г) </w:t>
      </w:r>
      <w:r w:rsidRPr="00B045A4">
        <w:rPr>
          <w:rFonts w:ascii="Times New Roman" w:eastAsia="Calibri" w:hAnsi="Times New Roman" w:cs="Times New Roman"/>
          <w:sz w:val="28"/>
          <w:szCs w:val="28"/>
          <w:shd w:val="clear" w:color="auto" w:fill="FFFFFF"/>
          <w:lang w:val="uk-UA" w:eastAsia="ru-RU"/>
        </w:rPr>
        <w:t>набуття учнями навичок, досвіду і вміння у визначенні основної думки, лейтмотиву твору.</w:t>
      </w:r>
    </w:p>
    <w:p w:rsidR="005E43B8" w:rsidRDefault="005E43B8" w:rsidP="005E43B8">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3. Добір власно створених завдань до підручників</w:t>
      </w:r>
      <w:r w:rsidRPr="00181667">
        <w:rPr>
          <w:rFonts w:ascii="Times New Roman" w:eastAsia="Calibri" w:hAnsi="Times New Roman" w:cs="Times New Roman"/>
          <w:sz w:val="28"/>
          <w:szCs w:val="28"/>
          <w:shd w:val="clear" w:color="auto" w:fill="FFFFFF"/>
          <w:lang w:val="uk-UA" w:eastAsia="ru-RU"/>
        </w:rPr>
        <w:t xml:space="preserve"> «Літературне читання»</w:t>
      </w:r>
      <w:r>
        <w:rPr>
          <w:rFonts w:ascii="Times New Roman" w:eastAsia="Calibri" w:hAnsi="Times New Roman" w:cs="Times New Roman"/>
          <w:sz w:val="28"/>
          <w:szCs w:val="28"/>
          <w:shd w:val="clear" w:color="auto" w:fill="FFFFFF"/>
          <w:lang w:val="uk-UA" w:eastAsia="ru-RU"/>
        </w:rPr>
        <w:t xml:space="preserve"> та «Українська мова», </w:t>
      </w:r>
      <w:r w:rsidRPr="00181667">
        <w:rPr>
          <w:rFonts w:ascii="Times New Roman" w:eastAsia="Calibri" w:hAnsi="Times New Roman" w:cs="Times New Roman"/>
          <w:sz w:val="28"/>
          <w:szCs w:val="28"/>
          <w:shd w:val="clear" w:color="auto" w:fill="FFFFFF"/>
          <w:lang w:val="uk-UA" w:eastAsia="ru-RU"/>
        </w:rPr>
        <w:t>які спрямовані на розвиток зв’язного мовлення</w:t>
      </w:r>
      <w:r>
        <w:rPr>
          <w:rFonts w:ascii="Times New Roman" w:eastAsia="Calibri" w:hAnsi="Times New Roman" w:cs="Times New Roman"/>
          <w:sz w:val="28"/>
          <w:szCs w:val="28"/>
          <w:shd w:val="clear" w:color="auto" w:fill="FFFFFF"/>
          <w:lang w:val="uk-UA" w:eastAsia="ru-RU"/>
        </w:rPr>
        <w:t xml:space="preserve"> школярів </w:t>
      </w:r>
      <w:r w:rsidRPr="00181667">
        <w:rPr>
          <w:rFonts w:ascii="Times New Roman" w:eastAsia="Calibri" w:hAnsi="Times New Roman" w:cs="Times New Roman"/>
          <w:sz w:val="28"/>
          <w:szCs w:val="28"/>
          <w:shd w:val="clear" w:color="auto" w:fill="FFFFFF"/>
          <w:lang w:val="uk-UA" w:eastAsia="ru-RU"/>
        </w:rPr>
        <w:t xml:space="preserve"> у зв’язку з виразним читанням.</w:t>
      </w:r>
    </w:p>
    <w:p w:rsidR="005E43B8" w:rsidRDefault="005E43B8" w:rsidP="005E43B8">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4. Ігрові форми роботи. </w:t>
      </w:r>
    </w:p>
    <w:p w:rsidR="00425CC6" w:rsidRPr="00181667" w:rsidRDefault="00425CC6" w:rsidP="005E43B8">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5</w:t>
      </w:r>
      <w:r w:rsidRPr="00425CC6">
        <w:rPr>
          <w:rFonts w:ascii="Times New Roman" w:eastAsia="Calibri" w:hAnsi="Times New Roman" w:cs="Times New Roman"/>
          <w:sz w:val="28"/>
          <w:szCs w:val="28"/>
          <w:shd w:val="clear" w:color="auto" w:fill="FFFFFF"/>
          <w:lang w:val="uk-UA" w:eastAsia="ru-RU"/>
        </w:rPr>
        <w:t>. Правильно проведена мовленнєва розминка на початку уроку</w:t>
      </w:r>
      <w:r>
        <w:rPr>
          <w:rFonts w:ascii="Times New Roman" w:eastAsia="Calibri" w:hAnsi="Times New Roman" w:cs="Times New Roman"/>
          <w:sz w:val="28"/>
          <w:szCs w:val="28"/>
          <w:shd w:val="clear" w:color="auto" w:fill="FFFFFF"/>
          <w:lang w:val="uk-UA" w:eastAsia="ru-RU"/>
        </w:rPr>
        <w:t xml:space="preserve">, яка </w:t>
      </w:r>
      <w:r w:rsidRPr="00425CC6">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включає</w:t>
      </w:r>
      <w:r w:rsidRPr="00425CC6">
        <w:rPr>
          <w:rFonts w:ascii="Times New Roman" w:eastAsia="Calibri" w:hAnsi="Times New Roman" w:cs="Times New Roman"/>
          <w:sz w:val="28"/>
          <w:szCs w:val="28"/>
          <w:shd w:val="clear" w:color="auto" w:fill="FFFFFF"/>
          <w:lang w:val="uk-UA" w:eastAsia="ru-RU"/>
        </w:rPr>
        <w:t xml:space="preserve"> в себе 3 вправи: на дихання, голос, дикцію</w:t>
      </w:r>
      <w:r>
        <w:rPr>
          <w:rFonts w:ascii="Times New Roman" w:eastAsia="Calibri" w:hAnsi="Times New Roman" w:cs="Times New Roman"/>
          <w:sz w:val="28"/>
          <w:szCs w:val="28"/>
          <w:shd w:val="clear" w:color="auto" w:fill="FFFFFF"/>
          <w:lang w:val="uk-UA" w:eastAsia="ru-RU"/>
        </w:rPr>
        <w:t xml:space="preserve"> та інтонаційну виразність мовлення, </w:t>
      </w:r>
      <w:r w:rsidRPr="00425CC6">
        <w:rPr>
          <w:rFonts w:ascii="Times New Roman" w:eastAsia="Calibri" w:hAnsi="Times New Roman" w:cs="Times New Roman"/>
          <w:sz w:val="28"/>
          <w:szCs w:val="28"/>
          <w:shd w:val="clear" w:color="auto" w:fill="FFFFFF"/>
          <w:lang w:val="uk-UA" w:eastAsia="ru-RU"/>
        </w:rPr>
        <w:t xml:space="preserve">сприяє розвитку зв’язного мовлення школярів.  </w:t>
      </w:r>
    </w:p>
    <w:p w:rsidR="00BC666D" w:rsidRDefault="00BC666D">
      <w:pPr>
        <w:rPr>
          <w:rFonts w:ascii="Times New Roman" w:eastAsia="Calibri" w:hAnsi="Times New Roman" w:cs="Times New Roman"/>
          <w:b/>
          <w:sz w:val="28"/>
          <w:szCs w:val="28"/>
          <w:shd w:val="clear" w:color="auto" w:fill="FFFFFF"/>
          <w:lang w:val="uk-UA" w:eastAsia="ru-RU"/>
        </w:rPr>
      </w:pPr>
      <w:r>
        <w:rPr>
          <w:rFonts w:ascii="Times New Roman" w:eastAsia="Calibri" w:hAnsi="Times New Roman" w:cs="Times New Roman"/>
          <w:b/>
          <w:sz w:val="28"/>
          <w:szCs w:val="28"/>
          <w:shd w:val="clear" w:color="auto" w:fill="FFFFFF"/>
          <w:lang w:val="uk-UA" w:eastAsia="ru-RU"/>
        </w:rPr>
        <w:br w:type="page"/>
      </w:r>
    </w:p>
    <w:p w:rsidR="00BC666D" w:rsidRDefault="00BC666D" w:rsidP="00BC666D">
      <w:pPr>
        <w:shd w:val="clear" w:color="auto" w:fill="FFFFFF"/>
        <w:spacing w:after="0" w:line="360" w:lineRule="auto"/>
        <w:ind w:firstLine="720"/>
        <w:jc w:val="both"/>
        <w:rPr>
          <w:rFonts w:ascii="Times New Roman" w:eastAsia="Calibri" w:hAnsi="Times New Roman" w:cs="Times New Roman"/>
          <w:b/>
          <w:sz w:val="28"/>
          <w:szCs w:val="28"/>
          <w:shd w:val="clear" w:color="auto" w:fill="FFFFFF"/>
          <w:lang w:val="uk-UA" w:eastAsia="ru-RU"/>
        </w:rPr>
      </w:pPr>
      <w:r w:rsidRPr="00411AF5">
        <w:rPr>
          <w:rFonts w:ascii="Times New Roman" w:eastAsia="Calibri" w:hAnsi="Times New Roman" w:cs="Times New Roman"/>
          <w:b/>
          <w:sz w:val="28"/>
          <w:szCs w:val="28"/>
          <w:shd w:val="clear" w:color="auto" w:fill="FFFFFF"/>
          <w:lang w:val="uk-UA" w:eastAsia="ru-RU"/>
        </w:rPr>
        <w:lastRenderedPageBreak/>
        <w:t xml:space="preserve">ЗАГАЛЬНІ ВИСНОВКИ </w:t>
      </w:r>
    </w:p>
    <w:p w:rsidR="005F40A4" w:rsidRDefault="005F40A4" w:rsidP="005F40A4">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Отже, у результаті виконання </w:t>
      </w:r>
      <w:r w:rsidRPr="008753A2">
        <w:rPr>
          <w:rFonts w:ascii="Times New Roman" w:eastAsia="Calibri" w:hAnsi="Times New Roman" w:cs="Times New Roman"/>
          <w:sz w:val="28"/>
          <w:szCs w:val="28"/>
          <w:shd w:val="clear" w:color="auto" w:fill="FFFFFF"/>
          <w:lang w:val="uk-UA" w:eastAsia="ru-RU"/>
        </w:rPr>
        <w:t xml:space="preserve">дослідження </w:t>
      </w:r>
      <w:r>
        <w:rPr>
          <w:rFonts w:ascii="Times New Roman" w:eastAsia="Calibri" w:hAnsi="Times New Roman" w:cs="Times New Roman"/>
          <w:sz w:val="28"/>
          <w:szCs w:val="28"/>
          <w:shd w:val="clear" w:color="auto" w:fill="FFFFFF"/>
          <w:lang w:val="uk-UA" w:eastAsia="ru-RU"/>
        </w:rPr>
        <w:t>впливу виразності читання на  розвиток</w:t>
      </w:r>
      <w:r w:rsidRPr="008753A2">
        <w:rPr>
          <w:rFonts w:ascii="Times New Roman" w:eastAsia="Calibri" w:hAnsi="Times New Roman" w:cs="Times New Roman"/>
          <w:sz w:val="28"/>
          <w:szCs w:val="28"/>
          <w:shd w:val="clear" w:color="auto" w:fill="FFFFFF"/>
          <w:lang w:val="uk-UA" w:eastAsia="ru-RU"/>
        </w:rPr>
        <w:t xml:space="preserve"> зв’язного мовлення учнів початкової школи</w:t>
      </w:r>
      <w:r>
        <w:rPr>
          <w:rFonts w:ascii="Times New Roman" w:eastAsia="Calibri" w:hAnsi="Times New Roman" w:cs="Times New Roman"/>
          <w:sz w:val="28"/>
          <w:szCs w:val="28"/>
          <w:shd w:val="clear" w:color="auto" w:fill="FFFFFF"/>
          <w:lang w:val="uk-UA" w:eastAsia="ru-RU"/>
        </w:rPr>
        <w:t xml:space="preserve"> ми дійшли таких висновків: </w:t>
      </w:r>
    </w:p>
    <w:p w:rsidR="00D50A2F" w:rsidRPr="005F40A4" w:rsidRDefault="005F40A4" w:rsidP="005F40A4">
      <w:pPr>
        <w:pStyle w:val="a3"/>
        <w:numPr>
          <w:ilvl w:val="0"/>
          <w:numId w:val="24"/>
        </w:numPr>
        <w:shd w:val="clear" w:color="auto" w:fill="FFFFFF"/>
        <w:spacing w:after="0" w:line="360" w:lineRule="auto"/>
        <w:ind w:left="0" w:firstLine="720"/>
        <w:jc w:val="both"/>
        <w:rPr>
          <w:rFonts w:ascii="Times New Roman" w:eastAsia="Calibri" w:hAnsi="Times New Roman" w:cs="Times New Roman"/>
          <w:sz w:val="28"/>
          <w:szCs w:val="28"/>
          <w:shd w:val="clear" w:color="auto" w:fill="FFFFFF"/>
          <w:lang w:val="uk-UA" w:eastAsia="ru-RU"/>
        </w:rPr>
      </w:pPr>
      <w:r>
        <w:rPr>
          <w:rFonts w:ascii="Times New Roman" w:hAnsi="Times New Roman" w:cs="Times New Roman"/>
          <w:sz w:val="28"/>
          <w:szCs w:val="28"/>
          <w:lang w:val="uk-UA"/>
        </w:rPr>
        <w:t>Р</w:t>
      </w:r>
      <w:r w:rsidR="00D50A2F" w:rsidRPr="005F40A4">
        <w:rPr>
          <w:rFonts w:ascii="Times New Roman" w:hAnsi="Times New Roman" w:cs="Times New Roman"/>
          <w:sz w:val="28"/>
          <w:szCs w:val="28"/>
          <w:lang w:val="uk-UA"/>
        </w:rPr>
        <w:t xml:space="preserve">озвинене зв'язне мовлення - найважливіша умова всебічного повноцінного розвитку молодших школярів. Аналіз підходів вчених (М.Львов, </w:t>
      </w:r>
      <w:r w:rsidR="00E213AB">
        <w:rPr>
          <w:rFonts w:ascii="Times New Roman" w:hAnsi="Times New Roman" w:cs="Times New Roman"/>
          <w:sz w:val="28"/>
          <w:szCs w:val="28"/>
          <w:lang w:val="uk-UA"/>
        </w:rPr>
        <w:t>Т.</w:t>
      </w:r>
      <w:r w:rsidR="00D50A2F" w:rsidRPr="005F40A4">
        <w:rPr>
          <w:rFonts w:ascii="Times New Roman" w:hAnsi="Times New Roman" w:cs="Times New Roman"/>
          <w:sz w:val="28"/>
          <w:szCs w:val="28"/>
          <w:lang w:val="uk-UA"/>
        </w:rPr>
        <w:t xml:space="preserve">Рамзаєва, С.Рубінштейн) до поняття «зв’язне мовлення» уможливив такий висновок: у методиці термін «зв'язне мовлення» вживається в декількох значеннях: процес, діяльність мовця; продукт, результат цієї діяльності, текст, висловлювання; назва розділу роботи з розвитку мовлення. З одного боку, зв'язне мовлення - це смислове розгорнуте висловлювання (низка логічно поєднаних речень), які забезпечують спілкування і взаєморозуміння. З іншого боку, зв'язним вважається таке мовлення, яке утворюється за законами логіки й граматики, яке представляє єдине ціле, систему, характеризується самостійністю, завершеністю і ділиться на більш-менш значущі частини, які пов’язані між собою. </w:t>
      </w:r>
    </w:p>
    <w:p w:rsidR="00D50A2F" w:rsidRPr="004F1139" w:rsidRDefault="00D50A2F" w:rsidP="00D50A2F">
      <w:pPr>
        <w:pStyle w:val="a3"/>
        <w:spacing w:after="0" w:line="360" w:lineRule="auto"/>
        <w:ind w:left="0" w:firstLine="709"/>
        <w:jc w:val="both"/>
        <w:rPr>
          <w:rFonts w:ascii="Times New Roman" w:hAnsi="Times New Roman" w:cs="Times New Roman"/>
          <w:sz w:val="28"/>
          <w:szCs w:val="28"/>
          <w:lang w:val="uk-UA"/>
        </w:rPr>
      </w:pPr>
      <w:r w:rsidRPr="00916E51">
        <w:rPr>
          <w:rFonts w:ascii="Times New Roman" w:hAnsi="Times New Roman" w:cs="Times New Roman"/>
          <w:sz w:val="28"/>
          <w:szCs w:val="28"/>
          <w:lang w:val="uk-UA"/>
        </w:rPr>
        <w:t xml:space="preserve">В роботі з розвитку мовлення молодших школярів в методиці виділяються три напрямки: </w:t>
      </w:r>
      <w:r>
        <w:rPr>
          <w:rFonts w:ascii="Times New Roman" w:hAnsi="Times New Roman" w:cs="Times New Roman"/>
          <w:sz w:val="28"/>
          <w:szCs w:val="28"/>
          <w:lang w:val="uk-UA"/>
        </w:rPr>
        <w:t xml:space="preserve"> робота над словом з метою </w:t>
      </w:r>
      <w:r w:rsidRPr="00916E51">
        <w:rPr>
          <w:rFonts w:ascii="Times New Roman" w:hAnsi="Times New Roman" w:cs="Times New Roman"/>
          <w:sz w:val="28"/>
          <w:szCs w:val="28"/>
          <w:lang w:val="uk-UA"/>
        </w:rPr>
        <w:t xml:space="preserve"> збагачення і</w:t>
      </w:r>
      <w:r>
        <w:rPr>
          <w:rFonts w:ascii="Times New Roman" w:hAnsi="Times New Roman" w:cs="Times New Roman"/>
          <w:sz w:val="28"/>
          <w:szCs w:val="28"/>
          <w:lang w:val="uk-UA"/>
        </w:rPr>
        <w:t xml:space="preserve"> розширення словникового запасу; р</w:t>
      </w:r>
      <w:r w:rsidRPr="00916E51">
        <w:rPr>
          <w:rFonts w:ascii="Times New Roman" w:hAnsi="Times New Roman" w:cs="Times New Roman"/>
          <w:sz w:val="28"/>
          <w:szCs w:val="28"/>
          <w:lang w:val="uk-UA"/>
        </w:rPr>
        <w:t>обота над словосполученням т</w:t>
      </w:r>
      <w:r>
        <w:rPr>
          <w:rFonts w:ascii="Times New Roman" w:hAnsi="Times New Roman" w:cs="Times New Roman"/>
          <w:sz w:val="28"/>
          <w:szCs w:val="28"/>
          <w:lang w:val="uk-UA"/>
        </w:rPr>
        <w:t>а реченням; р</w:t>
      </w:r>
      <w:r w:rsidRPr="004F1139">
        <w:rPr>
          <w:rFonts w:ascii="Times New Roman" w:hAnsi="Times New Roman" w:cs="Times New Roman"/>
          <w:sz w:val="28"/>
          <w:szCs w:val="28"/>
          <w:lang w:val="uk-UA"/>
        </w:rPr>
        <w:t xml:space="preserve">обота над зв'язним мовленням (текстом). </w:t>
      </w:r>
    </w:p>
    <w:p w:rsidR="00D50A2F" w:rsidRPr="001F7976" w:rsidRDefault="00D50A2F" w:rsidP="001F7976">
      <w:pPr>
        <w:pStyle w:val="a3"/>
        <w:numPr>
          <w:ilvl w:val="0"/>
          <w:numId w:val="24"/>
        </w:numPr>
        <w:spacing w:after="0" w:line="360" w:lineRule="auto"/>
        <w:ind w:left="0" w:firstLine="709"/>
        <w:jc w:val="both"/>
        <w:rPr>
          <w:rFonts w:ascii="Times New Roman" w:eastAsia="Calibri" w:hAnsi="Times New Roman" w:cs="Times New Roman"/>
          <w:sz w:val="28"/>
          <w:szCs w:val="28"/>
          <w:lang w:val="uk-UA"/>
        </w:rPr>
      </w:pPr>
      <w:r w:rsidRPr="001F7976">
        <w:rPr>
          <w:rFonts w:ascii="Times New Roman" w:eastAsia="Calibri" w:hAnsi="Times New Roman" w:cs="Times New Roman"/>
          <w:sz w:val="28"/>
          <w:szCs w:val="28"/>
          <w:lang w:val="uk-UA"/>
        </w:rPr>
        <w:t>У навчальних програмах з мови та з літературного читання підкреслено необхідність звернення уваги учнів на розвиток майстерності, навичок, досвіду у виразному читанні. Аналіз програм у контексті роботи над виразним читанням як напрямом оволодіння зв’язним мовленням уможливив такий висновок: цьому напряму роботи у програмах приділена значна увага.  Відповідно до програми побудовані підручники літературного читання та з рідної мови в початковій школі. Для глибокого засвоєння теоретичних знань і практичних навичок будувати зв’язні висловлювання при формуванні навичок виразного читання кількісний і якісний показники, представлені у підручниках</w:t>
      </w:r>
      <w:r w:rsidR="00A117DF">
        <w:rPr>
          <w:rFonts w:ascii="Times New Roman" w:eastAsia="Calibri" w:hAnsi="Times New Roman" w:cs="Times New Roman"/>
          <w:sz w:val="28"/>
          <w:szCs w:val="28"/>
          <w:lang w:val="uk-UA"/>
        </w:rPr>
        <w:t xml:space="preserve"> М.Вашуленка, М.Захарійчук</w:t>
      </w:r>
      <w:r w:rsidRPr="001F7976">
        <w:rPr>
          <w:rFonts w:ascii="Times New Roman" w:eastAsia="Calibri" w:hAnsi="Times New Roman" w:cs="Times New Roman"/>
          <w:sz w:val="28"/>
          <w:szCs w:val="28"/>
          <w:lang w:val="uk-UA"/>
        </w:rPr>
        <w:t xml:space="preserve">, </w:t>
      </w:r>
      <w:r w:rsidR="00A117DF">
        <w:rPr>
          <w:rFonts w:ascii="Times New Roman" w:eastAsia="Calibri" w:hAnsi="Times New Roman" w:cs="Times New Roman"/>
          <w:sz w:val="28"/>
          <w:szCs w:val="28"/>
          <w:lang w:val="uk-UA"/>
        </w:rPr>
        <w:t xml:space="preserve">В.Науменко, О.Савченко, на наш </w:t>
      </w:r>
      <w:r w:rsidR="00A117DF">
        <w:rPr>
          <w:rFonts w:ascii="Times New Roman" w:eastAsia="Calibri" w:hAnsi="Times New Roman" w:cs="Times New Roman"/>
          <w:sz w:val="28"/>
          <w:szCs w:val="28"/>
          <w:lang w:val="uk-UA"/>
        </w:rPr>
        <w:lastRenderedPageBreak/>
        <w:t xml:space="preserve">погляд, </w:t>
      </w:r>
      <w:r w:rsidRPr="001F7976">
        <w:rPr>
          <w:rFonts w:ascii="Times New Roman" w:eastAsia="Calibri" w:hAnsi="Times New Roman" w:cs="Times New Roman"/>
          <w:sz w:val="28"/>
          <w:szCs w:val="28"/>
          <w:lang w:val="uk-UA"/>
        </w:rPr>
        <w:t>недостатн</w:t>
      </w:r>
      <w:r w:rsidR="00A117DF">
        <w:rPr>
          <w:rFonts w:ascii="Times New Roman" w:eastAsia="Calibri" w:hAnsi="Times New Roman" w:cs="Times New Roman"/>
          <w:sz w:val="28"/>
          <w:szCs w:val="28"/>
          <w:lang w:val="uk-UA"/>
        </w:rPr>
        <w:t>і. Нами установлено, що набільша</w:t>
      </w:r>
      <w:r w:rsidRPr="001F7976">
        <w:rPr>
          <w:rFonts w:ascii="Times New Roman" w:eastAsia="Calibri" w:hAnsi="Times New Roman" w:cs="Times New Roman"/>
          <w:sz w:val="28"/>
          <w:szCs w:val="28"/>
          <w:lang w:val="uk-UA"/>
        </w:rPr>
        <w:t xml:space="preserve"> кількість завдань на виразне читання вміщено у підручниках з літературного читання порівняно з підручниками з  української мови, що є логічним;  найбільша кількість таких завдань у підручнику «Літерат</w:t>
      </w:r>
      <w:r w:rsidR="00A117DF">
        <w:rPr>
          <w:rFonts w:ascii="Times New Roman" w:eastAsia="Calibri" w:hAnsi="Times New Roman" w:cs="Times New Roman"/>
          <w:sz w:val="28"/>
          <w:szCs w:val="28"/>
          <w:lang w:val="uk-UA"/>
        </w:rPr>
        <w:t>урне читання» В.</w:t>
      </w:r>
      <w:r w:rsidRPr="001F7976">
        <w:rPr>
          <w:rFonts w:ascii="Times New Roman" w:eastAsia="Calibri" w:hAnsi="Times New Roman" w:cs="Times New Roman"/>
          <w:sz w:val="28"/>
          <w:szCs w:val="28"/>
          <w:lang w:val="uk-UA"/>
        </w:rPr>
        <w:t xml:space="preserve">Науменко (4 клас), де їх 15, </w:t>
      </w:r>
      <w:r w:rsidR="00A117DF">
        <w:rPr>
          <w:rFonts w:ascii="Times New Roman" w:eastAsia="Calibri" w:hAnsi="Times New Roman" w:cs="Times New Roman"/>
          <w:sz w:val="28"/>
          <w:szCs w:val="28"/>
          <w:lang w:val="uk-UA"/>
        </w:rPr>
        <w:t xml:space="preserve">тобто </w:t>
      </w:r>
      <w:r w:rsidRPr="001F7976">
        <w:rPr>
          <w:rFonts w:ascii="Times New Roman" w:eastAsia="Calibri" w:hAnsi="Times New Roman" w:cs="Times New Roman"/>
          <w:sz w:val="28"/>
          <w:szCs w:val="28"/>
          <w:lang w:val="uk-UA"/>
        </w:rPr>
        <w:t xml:space="preserve">3%, щодо кількісних показників </w:t>
      </w:r>
      <w:r w:rsidR="00A117DF" w:rsidRPr="001F7976">
        <w:rPr>
          <w:rFonts w:ascii="Times New Roman" w:eastAsia="Calibri" w:hAnsi="Times New Roman" w:cs="Times New Roman"/>
          <w:sz w:val="28"/>
          <w:szCs w:val="28"/>
          <w:lang w:val="uk-UA"/>
        </w:rPr>
        <w:t>завдань у підручниках великої різниці немає</w:t>
      </w:r>
      <w:r w:rsidRPr="001F7976">
        <w:rPr>
          <w:rFonts w:ascii="Times New Roman" w:eastAsia="Calibri" w:hAnsi="Times New Roman" w:cs="Times New Roman"/>
          <w:sz w:val="28"/>
          <w:szCs w:val="28"/>
          <w:lang w:val="uk-UA"/>
        </w:rPr>
        <w:t xml:space="preserve">. Найбільша кількість та різноманітність творчих завдань з розвитку навичок </w:t>
      </w:r>
      <w:r w:rsidR="00A117DF">
        <w:rPr>
          <w:rFonts w:ascii="Times New Roman" w:eastAsia="Calibri" w:hAnsi="Times New Roman" w:cs="Times New Roman"/>
          <w:sz w:val="28"/>
          <w:szCs w:val="28"/>
          <w:lang w:val="uk-UA"/>
        </w:rPr>
        <w:t>виразного читання у зв’язку з розвит</w:t>
      </w:r>
      <w:r w:rsidRPr="001F7976">
        <w:rPr>
          <w:rFonts w:ascii="Times New Roman" w:eastAsia="Calibri" w:hAnsi="Times New Roman" w:cs="Times New Roman"/>
          <w:sz w:val="28"/>
          <w:szCs w:val="28"/>
          <w:lang w:val="uk-UA"/>
        </w:rPr>
        <w:t>к</w:t>
      </w:r>
      <w:r w:rsidR="00A117DF">
        <w:rPr>
          <w:rFonts w:ascii="Times New Roman" w:eastAsia="Calibri" w:hAnsi="Times New Roman" w:cs="Times New Roman"/>
          <w:sz w:val="28"/>
          <w:szCs w:val="28"/>
          <w:lang w:val="uk-UA"/>
        </w:rPr>
        <w:t>ом</w:t>
      </w:r>
      <w:r w:rsidRPr="001F7976">
        <w:rPr>
          <w:rFonts w:ascii="Times New Roman" w:eastAsia="Calibri" w:hAnsi="Times New Roman" w:cs="Times New Roman"/>
          <w:sz w:val="28"/>
          <w:szCs w:val="28"/>
          <w:lang w:val="uk-UA"/>
        </w:rPr>
        <w:t xml:space="preserve"> зв'язного мовлення, вміщена у підручн</w:t>
      </w:r>
      <w:r w:rsidR="00A117DF">
        <w:rPr>
          <w:rFonts w:ascii="Times New Roman" w:eastAsia="Calibri" w:hAnsi="Times New Roman" w:cs="Times New Roman"/>
          <w:sz w:val="28"/>
          <w:szCs w:val="28"/>
          <w:lang w:val="uk-UA"/>
        </w:rPr>
        <w:t>ику  «Літературне читання» В.</w:t>
      </w:r>
      <w:r w:rsidRPr="001F7976">
        <w:rPr>
          <w:rFonts w:ascii="Times New Roman" w:eastAsia="Calibri" w:hAnsi="Times New Roman" w:cs="Times New Roman"/>
          <w:sz w:val="28"/>
          <w:szCs w:val="28"/>
          <w:lang w:val="uk-UA"/>
        </w:rPr>
        <w:t>Науменко (4 клас). Проте варто зазначити, що у підру</w:t>
      </w:r>
      <w:r w:rsidR="00A117DF">
        <w:rPr>
          <w:rFonts w:ascii="Times New Roman" w:eastAsia="Calibri" w:hAnsi="Times New Roman" w:cs="Times New Roman"/>
          <w:sz w:val="28"/>
          <w:szCs w:val="28"/>
          <w:lang w:val="uk-UA"/>
        </w:rPr>
        <w:t>чнику «Літературне читання» О.</w:t>
      </w:r>
      <w:r w:rsidRPr="001F7976">
        <w:rPr>
          <w:rFonts w:ascii="Times New Roman" w:eastAsia="Calibri" w:hAnsi="Times New Roman" w:cs="Times New Roman"/>
          <w:sz w:val="28"/>
          <w:szCs w:val="28"/>
          <w:lang w:val="uk-UA"/>
        </w:rPr>
        <w:t>Савченко (3 клас) є пам'ятка для учнів, спрямована на формування вмінь виразно читати, що вважаємо дуже доцільним.</w:t>
      </w:r>
    </w:p>
    <w:p w:rsidR="00D50A2F" w:rsidRPr="001F7976" w:rsidRDefault="001F7976" w:rsidP="001F7976">
      <w:pPr>
        <w:pStyle w:val="a3"/>
        <w:numPr>
          <w:ilvl w:val="0"/>
          <w:numId w:val="24"/>
        </w:numPr>
        <w:shd w:val="clear" w:color="auto" w:fill="FFFFFF"/>
        <w:spacing w:after="0" w:line="360" w:lineRule="auto"/>
        <w:ind w:left="0" w:firstLine="709"/>
        <w:jc w:val="both"/>
        <w:rPr>
          <w:rFonts w:ascii="Times New Roman" w:eastAsia="Calibri" w:hAnsi="Times New Roman" w:cs="Times New Roman"/>
          <w:sz w:val="28"/>
          <w:szCs w:val="28"/>
          <w:shd w:val="clear" w:color="auto" w:fill="FFFFFF"/>
          <w:lang w:val="uk-UA" w:eastAsia="ru-RU"/>
        </w:rPr>
      </w:pPr>
      <w:r w:rsidRPr="001F7976">
        <w:rPr>
          <w:rFonts w:ascii="Times New Roman" w:eastAsia="Calibri" w:hAnsi="Times New Roman" w:cs="Times New Roman"/>
          <w:sz w:val="28"/>
          <w:szCs w:val="28"/>
          <w:shd w:val="clear" w:color="auto" w:fill="FFFFFF"/>
          <w:lang w:val="uk-UA" w:eastAsia="ru-RU"/>
        </w:rPr>
        <w:t>А</w:t>
      </w:r>
      <w:r w:rsidR="00D50A2F" w:rsidRPr="001F7976">
        <w:rPr>
          <w:rFonts w:ascii="Times New Roman" w:eastAsia="Calibri" w:hAnsi="Times New Roman" w:cs="Times New Roman"/>
          <w:sz w:val="28"/>
          <w:szCs w:val="28"/>
          <w:shd w:val="clear" w:color="auto" w:fill="FFFFFF"/>
          <w:lang w:val="uk-UA" w:eastAsia="ru-RU"/>
        </w:rPr>
        <w:t>наліз підходів вчених (І.Андрюшина, Л.Горбушина, Г.Артоболевський, М.Рибнікова, Б.Найдьонов, М.Германова) до визначення поняття «виразне читання» уможливив висновок про те, що  усі визначення єднають такі аспекти:  це мистецтво, причому мистецтво в дії, матеріалом для якого є література.</w:t>
      </w:r>
      <w:r w:rsidR="00D50A2F" w:rsidRPr="001F7976">
        <w:rPr>
          <w:lang w:val="uk-UA"/>
        </w:rPr>
        <w:t xml:space="preserve"> </w:t>
      </w:r>
      <w:r w:rsidR="00D50A2F" w:rsidRPr="001F7976">
        <w:rPr>
          <w:rFonts w:ascii="Times New Roman" w:hAnsi="Times New Roman" w:cs="Times New Roman"/>
          <w:sz w:val="28"/>
          <w:szCs w:val="28"/>
          <w:lang w:val="uk-UA"/>
        </w:rPr>
        <w:t>Нам найбільше імпонує визначення</w:t>
      </w:r>
      <w:r w:rsidR="00D50A2F" w:rsidRPr="001F7976">
        <w:rPr>
          <w:lang w:val="uk-UA"/>
        </w:rPr>
        <w:t xml:space="preserve"> </w:t>
      </w:r>
      <w:r w:rsidR="00D50A2F" w:rsidRPr="001F7976">
        <w:rPr>
          <w:rFonts w:ascii="Times New Roman" w:eastAsia="Calibri" w:hAnsi="Times New Roman" w:cs="Times New Roman"/>
          <w:sz w:val="28"/>
          <w:szCs w:val="28"/>
          <w:shd w:val="clear" w:color="auto" w:fill="FFFFFF"/>
          <w:lang w:val="uk-UA" w:eastAsia="ru-RU"/>
        </w:rPr>
        <w:t>Г.Артоболевського, який  подає виразне читання як мистецтво творчого втілення літературних творів в художньо-організованому усному мовленні.</w:t>
      </w:r>
    </w:p>
    <w:p w:rsidR="00D50A2F" w:rsidRDefault="00D50A2F" w:rsidP="00D50A2F">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Г</w:t>
      </w:r>
      <w:r w:rsidRPr="00A712FA">
        <w:rPr>
          <w:rFonts w:ascii="Times New Roman" w:eastAsia="Calibri" w:hAnsi="Times New Roman" w:cs="Times New Roman"/>
          <w:sz w:val="28"/>
          <w:szCs w:val="28"/>
          <w:shd w:val="clear" w:color="auto" w:fill="FFFFFF"/>
          <w:lang w:val="uk-UA" w:eastAsia="ru-RU"/>
        </w:rPr>
        <w:t>оловною метою навчання дітей виразного читання є формування вміння визначати завдання читання вголос і розвиток мовленнєвої  діяльності учня.</w:t>
      </w:r>
      <w:r>
        <w:rPr>
          <w:rFonts w:ascii="Times New Roman" w:eastAsia="Calibri" w:hAnsi="Times New Roman" w:cs="Times New Roman"/>
          <w:sz w:val="28"/>
          <w:szCs w:val="28"/>
          <w:shd w:val="clear" w:color="auto" w:fill="FFFFFF"/>
          <w:lang w:val="uk-UA" w:eastAsia="ru-RU"/>
        </w:rPr>
        <w:t xml:space="preserve"> </w:t>
      </w:r>
      <w:r w:rsidRPr="00F834BF">
        <w:rPr>
          <w:rFonts w:ascii="Times New Roman" w:eastAsia="Calibri" w:hAnsi="Times New Roman" w:cs="Times New Roman"/>
          <w:sz w:val="28"/>
          <w:szCs w:val="28"/>
          <w:shd w:val="clear" w:color="auto" w:fill="FFFFFF"/>
          <w:lang w:val="uk-UA" w:eastAsia="ru-RU"/>
        </w:rPr>
        <w:t xml:space="preserve">  </w:t>
      </w:r>
    </w:p>
    <w:p w:rsidR="00D50A2F" w:rsidRPr="00CB19FB" w:rsidRDefault="00D50A2F" w:rsidP="00D50A2F">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Нами установлено, що </w:t>
      </w:r>
      <w:r w:rsidRPr="00694A2A">
        <w:rPr>
          <w:rFonts w:ascii="Times New Roman" w:eastAsia="Calibri" w:hAnsi="Times New Roman" w:cs="Times New Roman"/>
          <w:sz w:val="28"/>
          <w:szCs w:val="28"/>
          <w:shd w:val="clear" w:color="auto" w:fill="FFFFFF"/>
          <w:lang w:val="uk-UA" w:eastAsia="ru-RU"/>
        </w:rPr>
        <w:t xml:space="preserve">робота над виразністю </w:t>
      </w:r>
      <w:r>
        <w:rPr>
          <w:rFonts w:ascii="Times New Roman" w:eastAsia="Calibri" w:hAnsi="Times New Roman" w:cs="Times New Roman"/>
          <w:sz w:val="28"/>
          <w:szCs w:val="28"/>
          <w:shd w:val="clear" w:color="auto" w:fill="FFFFFF"/>
          <w:lang w:val="uk-UA" w:eastAsia="ru-RU"/>
        </w:rPr>
        <w:t xml:space="preserve">читання у зв'язку з розвитком мовлення учнів </w:t>
      </w:r>
      <w:r w:rsidRPr="00694A2A">
        <w:rPr>
          <w:rFonts w:ascii="Times New Roman" w:eastAsia="Calibri" w:hAnsi="Times New Roman" w:cs="Times New Roman"/>
          <w:sz w:val="28"/>
          <w:szCs w:val="28"/>
          <w:shd w:val="clear" w:color="auto" w:fill="FFFFFF"/>
          <w:lang w:val="uk-UA" w:eastAsia="ru-RU"/>
        </w:rPr>
        <w:t xml:space="preserve">є </w:t>
      </w:r>
      <w:r>
        <w:rPr>
          <w:rFonts w:ascii="Times New Roman" w:eastAsia="Calibri" w:hAnsi="Times New Roman" w:cs="Times New Roman"/>
          <w:sz w:val="28"/>
          <w:szCs w:val="28"/>
          <w:shd w:val="clear" w:color="auto" w:fill="FFFFFF"/>
          <w:lang w:val="uk-UA" w:eastAsia="ru-RU"/>
        </w:rPr>
        <w:t>поєднанням декількох напрямків:</w:t>
      </w:r>
      <w:r w:rsidRPr="00694A2A">
        <w:rPr>
          <w:rFonts w:ascii="Times New Roman" w:eastAsia="Calibri" w:hAnsi="Times New Roman" w:cs="Times New Roman"/>
          <w:sz w:val="28"/>
          <w:szCs w:val="28"/>
          <w:shd w:val="clear" w:color="auto" w:fill="FFFFFF"/>
          <w:lang w:val="uk-UA" w:eastAsia="ru-RU"/>
        </w:rPr>
        <w:t xml:space="preserve"> </w:t>
      </w:r>
      <w:r w:rsidRPr="0089590E">
        <w:rPr>
          <w:rFonts w:ascii="Times New Roman" w:eastAsia="Calibri" w:hAnsi="Times New Roman" w:cs="Times New Roman"/>
          <w:sz w:val="28"/>
          <w:szCs w:val="28"/>
          <w:shd w:val="clear" w:color="auto" w:fill="FFFFFF"/>
          <w:lang w:val="uk-UA" w:eastAsia="ru-RU"/>
        </w:rPr>
        <w:t>техніка мовлення, орфоепія, інтонація.</w:t>
      </w:r>
      <w:r>
        <w:rPr>
          <w:rFonts w:ascii="Times New Roman" w:eastAsia="Calibri" w:hAnsi="Times New Roman" w:cs="Times New Roman"/>
          <w:sz w:val="28"/>
          <w:szCs w:val="28"/>
          <w:shd w:val="clear" w:color="auto" w:fill="FFFFFF"/>
          <w:lang w:val="uk-UA" w:eastAsia="ru-RU"/>
        </w:rPr>
        <w:t xml:space="preserve"> </w:t>
      </w:r>
      <w:r w:rsidRPr="0089590E">
        <w:rPr>
          <w:rFonts w:ascii="Times New Roman" w:eastAsia="Calibri" w:hAnsi="Times New Roman" w:cs="Times New Roman"/>
          <w:sz w:val="28"/>
          <w:szCs w:val="28"/>
          <w:shd w:val="clear" w:color="auto" w:fill="FFFFFF"/>
          <w:lang w:val="uk-UA" w:eastAsia="ru-RU"/>
        </w:rPr>
        <w:t xml:space="preserve">Робота над </w:t>
      </w:r>
      <w:r>
        <w:rPr>
          <w:rFonts w:ascii="Times New Roman" w:eastAsia="Calibri" w:hAnsi="Times New Roman" w:cs="Times New Roman"/>
          <w:sz w:val="28"/>
          <w:szCs w:val="28"/>
          <w:shd w:val="clear" w:color="auto" w:fill="FFFFFF"/>
          <w:lang w:val="uk-UA" w:eastAsia="ru-RU"/>
        </w:rPr>
        <w:t xml:space="preserve">технікою мовлення  передбачає </w:t>
      </w:r>
      <w:r w:rsidRPr="00694A2A">
        <w:rPr>
          <w:rFonts w:ascii="Times New Roman" w:eastAsia="Calibri" w:hAnsi="Times New Roman" w:cs="Times New Roman"/>
          <w:sz w:val="28"/>
          <w:szCs w:val="28"/>
          <w:shd w:val="clear" w:color="auto" w:fill="FFFFFF"/>
          <w:lang w:val="uk-UA" w:eastAsia="ru-RU"/>
        </w:rPr>
        <w:t>тренування дихання, вдо</w:t>
      </w:r>
      <w:r>
        <w:rPr>
          <w:rFonts w:ascii="Times New Roman" w:eastAsia="Calibri" w:hAnsi="Times New Roman" w:cs="Times New Roman"/>
          <w:sz w:val="28"/>
          <w:szCs w:val="28"/>
          <w:shd w:val="clear" w:color="auto" w:fill="FFFFFF"/>
          <w:lang w:val="uk-UA" w:eastAsia="ru-RU"/>
        </w:rPr>
        <w:t>сконалення апарату артикуляції;</w:t>
      </w:r>
      <w:r w:rsidRPr="00694A2A">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робота над орфоепією  проводиться з метою </w:t>
      </w:r>
      <w:r w:rsidRPr="00694A2A">
        <w:rPr>
          <w:rFonts w:ascii="Times New Roman" w:eastAsia="Calibri" w:hAnsi="Times New Roman" w:cs="Times New Roman"/>
          <w:sz w:val="28"/>
          <w:szCs w:val="28"/>
          <w:shd w:val="clear" w:color="auto" w:fill="FFFFFF"/>
          <w:lang w:val="uk-UA" w:eastAsia="ru-RU"/>
        </w:rPr>
        <w:t>тренувати дітей у виразному читанні твору після аналізу</w:t>
      </w:r>
      <w:r>
        <w:rPr>
          <w:rFonts w:ascii="Times New Roman" w:eastAsia="Calibri" w:hAnsi="Times New Roman" w:cs="Times New Roman"/>
          <w:sz w:val="28"/>
          <w:szCs w:val="28"/>
          <w:shd w:val="clear" w:color="auto" w:fill="FFFFFF"/>
          <w:lang w:val="uk-UA" w:eastAsia="ru-RU"/>
        </w:rPr>
        <w:t>;</w:t>
      </w:r>
      <w:r w:rsidRPr="00694A2A">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інтонаційний напрям полягає у спеціальній діяльності  над компонентами інтонації; а в цілому кожен з компонентів </w:t>
      </w:r>
      <w:r w:rsidRPr="00694A2A">
        <w:rPr>
          <w:rFonts w:ascii="Times New Roman" w:eastAsia="Calibri" w:hAnsi="Times New Roman" w:cs="Times New Roman"/>
          <w:sz w:val="28"/>
          <w:szCs w:val="28"/>
          <w:shd w:val="clear" w:color="auto" w:fill="FFFFFF"/>
          <w:lang w:val="uk-UA" w:eastAsia="ru-RU"/>
        </w:rPr>
        <w:t xml:space="preserve">реалізує всю систему </w:t>
      </w:r>
      <w:r>
        <w:rPr>
          <w:rFonts w:ascii="Times New Roman" w:eastAsia="Calibri" w:hAnsi="Times New Roman" w:cs="Times New Roman"/>
          <w:sz w:val="28"/>
          <w:szCs w:val="28"/>
          <w:shd w:val="clear" w:color="auto" w:fill="FFFFFF"/>
          <w:lang w:val="uk-UA" w:eastAsia="ru-RU"/>
        </w:rPr>
        <w:t xml:space="preserve">роботи з осмислення ідеї твору. Вчитель повинен </w:t>
      </w:r>
      <w:r w:rsidRPr="00F110FF">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враховувати </w:t>
      </w:r>
      <w:r w:rsidRPr="00F110FF">
        <w:rPr>
          <w:rFonts w:ascii="Times New Roman" w:eastAsia="Calibri" w:hAnsi="Times New Roman" w:cs="Times New Roman"/>
          <w:sz w:val="28"/>
          <w:szCs w:val="28"/>
          <w:shd w:val="clear" w:color="auto" w:fill="FFFFFF"/>
          <w:lang w:val="uk-UA" w:eastAsia="ru-RU"/>
        </w:rPr>
        <w:t>умови роботи над виразністю читання</w:t>
      </w:r>
      <w:r>
        <w:rPr>
          <w:rFonts w:ascii="Times New Roman" w:eastAsia="Calibri" w:hAnsi="Times New Roman" w:cs="Times New Roman"/>
          <w:sz w:val="28"/>
          <w:szCs w:val="28"/>
          <w:shd w:val="clear" w:color="auto" w:fill="FFFFFF"/>
          <w:lang w:val="uk-UA" w:eastAsia="ru-RU"/>
        </w:rPr>
        <w:t xml:space="preserve"> у зв’язку з розвитком мовлення учнів: </w:t>
      </w:r>
      <w:r>
        <w:rPr>
          <w:rFonts w:ascii="Times New Roman" w:eastAsia="Calibri" w:hAnsi="Times New Roman" w:cs="Times New Roman"/>
          <w:sz w:val="28"/>
          <w:szCs w:val="28"/>
          <w:shd w:val="clear" w:color="auto" w:fill="FFFFFF"/>
          <w:lang w:val="uk-UA" w:eastAsia="ru-RU"/>
        </w:rPr>
        <w:lastRenderedPageBreak/>
        <w:t>демонстрування класоводом  зраз</w:t>
      </w:r>
      <w:r w:rsidRPr="00C12F04">
        <w:rPr>
          <w:rFonts w:ascii="Times New Roman" w:eastAsia="Calibri" w:hAnsi="Times New Roman" w:cs="Times New Roman"/>
          <w:sz w:val="28"/>
          <w:szCs w:val="28"/>
          <w:shd w:val="clear" w:color="auto" w:fill="FFFFFF"/>
          <w:lang w:val="uk-UA" w:eastAsia="ru-RU"/>
        </w:rPr>
        <w:t>к</w:t>
      </w:r>
      <w:r>
        <w:rPr>
          <w:rFonts w:ascii="Times New Roman" w:eastAsia="Calibri" w:hAnsi="Times New Roman" w:cs="Times New Roman"/>
          <w:sz w:val="28"/>
          <w:szCs w:val="28"/>
          <w:shd w:val="clear" w:color="auto" w:fill="FFFFFF"/>
          <w:lang w:val="uk-UA" w:eastAsia="ru-RU"/>
        </w:rPr>
        <w:t xml:space="preserve">а виразного читання твору; </w:t>
      </w:r>
      <w:r w:rsidRPr="00620442">
        <w:rPr>
          <w:rFonts w:ascii="Times New Roman" w:eastAsia="Calibri" w:hAnsi="Times New Roman" w:cs="Times New Roman"/>
          <w:sz w:val="28"/>
          <w:szCs w:val="28"/>
          <w:shd w:val="clear" w:color="auto" w:fill="FFFFFF"/>
          <w:lang w:val="uk-UA" w:eastAsia="ru-RU"/>
        </w:rPr>
        <w:t>ретельний аналіз художнього твору</w:t>
      </w:r>
      <w:r>
        <w:rPr>
          <w:rFonts w:ascii="Times New Roman" w:eastAsia="Calibri" w:hAnsi="Times New Roman" w:cs="Times New Roman"/>
          <w:sz w:val="28"/>
          <w:szCs w:val="28"/>
          <w:shd w:val="clear" w:color="auto" w:fill="FFFFFF"/>
          <w:lang w:val="uk-UA" w:eastAsia="ru-RU"/>
        </w:rPr>
        <w:t>; р</w:t>
      </w:r>
      <w:r w:rsidRPr="000B4B56">
        <w:rPr>
          <w:rFonts w:ascii="Times New Roman" w:eastAsia="Calibri" w:hAnsi="Times New Roman" w:cs="Times New Roman"/>
          <w:sz w:val="28"/>
          <w:szCs w:val="28"/>
          <w:shd w:val="clear" w:color="auto" w:fill="FFFFFF"/>
          <w:lang w:val="uk-UA" w:eastAsia="ru-RU"/>
        </w:rPr>
        <w:t>обота над мовою твору</w:t>
      </w:r>
      <w:r>
        <w:rPr>
          <w:rFonts w:ascii="Times New Roman" w:eastAsia="Calibri" w:hAnsi="Times New Roman" w:cs="Times New Roman"/>
          <w:sz w:val="28"/>
          <w:szCs w:val="28"/>
          <w:shd w:val="clear" w:color="auto" w:fill="FFFFFF"/>
          <w:lang w:val="uk-UA" w:eastAsia="ru-RU"/>
        </w:rPr>
        <w:t xml:space="preserve">; опертя на </w:t>
      </w:r>
      <w:r w:rsidRPr="000B4B56">
        <w:rPr>
          <w:rFonts w:ascii="Times New Roman" w:eastAsia="Calibri" w:hAnsi="Times New Roman" w:cs="Times New Roman"/>
          <w:sz w:val="28"/>
          <w:szCs w:val="28"/>
          <w:shd w:val="clear" w:color="auto" w:fill="FFFFFF"/>
          <w:lang w:val="uk-UA" w:eastAsia="ru-RU"/>
        </w:rPr>
        <w:t>відтворювальну уяву школярів</w:t>
      </w:r>
      <w:r>
        <w:rPr>
          <w:rFonts w:ascii="Times New Roman" w:eastAsia="Calibri" w:hAnsi="Times New Roman" w:cs="Times New Roman"/>
          <w:sz w:val="28"/>
          <w:szCs w:val="28"/>
          <w:shd w:val="clear" w:color="auto" w:fill="FFFFFF"/>
          <w:lang w:val="uk-UA" w:eastAsia="ru-RU"/>
        </w:rPr>
        <w:t xml:space="preserve">; </w:t>
      </w:r>
      <w:r w:rsidRPr="000B4B56">
        <w:rPr>
          <w:rFonts w:ascii="Times New Roman" w:eastAsia="Calibri" w:hAnsi="Times New Roman" w:cs="Times New Roman"/>
          <w:sz w:val="28"/>
          <w:szCs w:val="28"/>
          <w:shd w:val="clear" w:color="auto" w:fill="FFFFFF"/>
          <w:lang w:val="uk-UA" w:eastAsia="ru-RU"/>
        </w:rPr>
        <w:t xml:space="preserve"> обговорення варіантів прочитання твору</w:t>
      </w:r>
      <w:r>
        <w:rPr>
          <w:rFonts w:ascii="Times New Roman" w:eastAsia="Calibri" w:hAnsi="Times New Roman" w:cs="Times New Roman"/>
          <w:sz w:val="28"/>
          <w:szCs w:val="28"/>
          <w:shd w:val="clear" w:color="auto" w:fill="FFFFFF"/>
          <w:lang w:val="uk-UA" w:eastAsia="ru-RU"/>
        </w:rPr>
        <w:t xml:space="preserve">.  </w:t>
      </w:r>
    </w:p>
    <w:p w:rsidR="00451EAE" w:rsidRDefault="001F7976" w:rsidP="007D4AF6">
      <w:pPr>
        <w:pStyle w:val="a3"/>
        <w:numPr>
          <w:ilvl w:val="0"/>
          <w:numId w:val="2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результаті діагностування рівнів розвитку зв’язного мовлення </w:t>
      </w:r>
      <w:r w:rsidR="00451EAE">
        <w:rPr>
          <w:rFonts w:ascii="Times New Roman" w:hAnsi="Times New Roman" w:cs="Times New Roman"/>
          <w:sz w:val="28"/>
          <w:szCs w:val="28"/>
          <w:lang w:val="uk-UA"/>
        </w:rPr>
        <w:t xml:space="preserve">учнів експериментального класу </w:t>
      </w:r>
      <w:r>
        <w:rPr>
          <w:rFonts w:ascii="Times New Roman" w:hAnsi="Times New Roman" w:cs="Times New Roman"/>
          <w:sz w:val="28"/>
          <w:szCs w:val="28"/>
          <w:lang w:val="uk-UA"/>
        </w:rPr>
        <w:t xml:space="preserve">нами установлено: </w:t>
      </w:r>
      <w:r w:rsidR="00D50A2F" w:rsidRPr="001F7976">
        <w:rPr>
          <w:rFonts w:ascii="Times New Roman" w:hAnsi="Times New Roman" w:cs="Times New Roman"/>
          <w:sz w:val="28"/>
          <w:szCs w:val="28"/>
          <w:lang w:val="uk-UA"/>
        </w:rPr>
        <w:t>емпірично-інтуїтивний (низький) рівень розвитку зв’язного мовлення виявлено</w:t>
      </w:r>
      <w:r w:rsidR="007D4AF6" w:rsidRPr="007D4AF6">
        <w:t xml:space="preserve"> </w:t>
      </w:r>
      <w:r w:rsidR="007D4AF6" w:rsidRPr="007D4AF6">
        <w:rPr>
          <w:rFonts w:ascii="Times New Roman" w:hAnsi="Times New Roman" w:cs="Times New Roman"/>
          <w:sz w:val="28"/>
          <w:szCs w:val="28"/>
          <w:lang w:val="uk-UA"/>
        </w:rPr>
        <w:t>у 22, 2</w:t>
      </w:r>
      <w:r w:rsidR="007D4AF6">
        <w:rPr>
          <w:rFonts w:ascii="Times New Roman" w:hAnsi="Times New Roman" w:cs="Times New Roman"/>
          <w:sz w:val="28"/>
          <w:szCs w:val="28"/>
          <w:lang w:val="uk-UA"/>
        </w:rPr>
        <w:t xml:space="preserve"> </w:t>
      </w:r>
      <w:r w:rsidR="007D4AF6" w:rsidRPr="007D4AF6">
        <w:rPr>
          <w:rFonts w:ascii="Times New Roman" w:hAnsi="Times New Roman" w:cs="Times New Roman"/>
          <w:sz w:val="28"/>
          <w:szCs w:val="28"/>
          <w:lang w:val="uk-UA"/>
        </w:rPr>
        <w:t>%  респондентів; у 50  % опитаних учнів 3 класу установлено репродуктивний (середній) рівень розвитку зв’язного мовлення; реконструктивно-творчий (високий) рівень сформованості навичок зв’язного мовлення репрезентували 27,8 % учнів.</w:t>
      </w:r>
      <w:r w:rsidR="007D4AF6">
        <w:rPr>
          <w:rFonts w:ascii="Times New Roman" w:hAnsi="Times New Roman" w:cs="Times New Roman"/>
          <w:sz w:val="28"/>
          <w:szCs w:val="28"/>
          <w:lang w:val="uk-UA"/>
        </w:rPr>
        <w:t xml:space="preserve"> </w:t>
      </w:r>
      <w:r w:rsidR="00D50A2F" w:rsidRPr="001F7976">
        <w:rPr>
          <w:rFonts w:ascii="Times New Roman" w:hAnsi="Times New Roman" w:cs="Times New Roman"/>
          <w:sz w:val="28"/>
          <w:szCs w:val="28"/>
          <w:lang w:val="uk-UA"/>
        </w:rPr>
        <w:t xml:space="preserve"> Відповідно 33, 3 % опитаних мають високий рівень виразності читання;  44,4 % респондентів - середній рівень виразності мовлення; 22,3 % опитаних мали низький рівень виразності мовлення. Аналіз результатів рангової кореляції </w:t>
      </w:r>
      <w:r w:rsidR="00A117DF">
        <w:rPr>
          <w:rFonts w:ascii="Times New Roman" w:hAnsi="Times New Roman" w:cs="Times New Roman"/>
          <w:sz w:val="28"/>
          <w:szCs w:val="28"/>
          <w:lang w:val="uk-UA"/>
        </w:rPr>
        <w:t xml:space="preserve">Ч. </w:t>
      </w:r>
      <w:r w:rsidR="00D50A2F" w:rsidRPr="001F7976">
        <w:rPr>
          <w:rFonts w:ascii="Times New Roman" w:hAnsi="Times New Roman" w:cs="Times New Roman"/>
          <w:sz w:val="28"/>
          <w:szCs w:val="28"/>
          <w:lang w:val="uk-UA"/>
        </w:rPr>
        <w:t>Спірмена дав змогу констатувати, що між виразністю усного мовлення і розвитком зв’язного мовлення існує з</w:t>
      </w:r>
      <w:r w:rsidR="007D4AF6">
        <w:rPr>
          <w:rFonts w:ascii="Times New Roman" w:hAnsi="Times New Roman" w:cs="Times New Roman"/>
          <w:sz w:val="28"/>
          <w:szCs w:val="28"/>
          <w:lang w:val="uk-UA"/>
        </w:rPr>
        <w:t>начний позитивний зв'язок – 0, 7</w:t>
      </w:r>
      <w:r w:rsidR="00D50A2F" w:rsidRPr="001F7976">
        <w:rPr>
          <w:rFonts w:ascii="Times New Roman" w:hAnsi="Times New Roman" w:cs="Times New Roman"/>
          <w:sz w:val="28"/>
          <w:szCs w:val="28"/>
          <w:lang w:val="uk-UA"/>
        </w:rPr>
        <w:t xml:space="preserve">65. </w:t>
      </w:r>
    </w:p>
    <w:p w:rsidR="00451EAE" w:rsidRPr="00451EAE" w:rsidRDefault="00451EAE" w:rsidP="00451EAE">
      <w:pPr>
        <w:pStyle w:val="a3"/>
        <w:numPr>
          <w:ilvl w:val="0"/>
          <w:numId w:val="24"/>
        </w:numPr>
        <w:spacing w:after="0" w:line="360" w:lineRule="auto"/>
        <w:ind w:left="0" w:firstLine="720"/>
        <w:jc w:val="both"/>
        <w:rPr>
          <w:rFonts w:ascii="Times New Roman" w:eastAsia="Calibri" w:hAnsi="Times New Roman" w:cs="Times New Roman"/>
          <w:sz w:val="28"/>
          <w:szCs w:val="28"/>
          <w:shd w:val="clear" w:color="auto" w:fill="FFFFFF"/>
          <w:lang w:val="uk-UA" w:eastAsia="ru-RU"/>
        </w:rPr>
      </w:pPr>
      <w:r w:rsidRPr="00451EAE">
        <w:rPr>
          <w:rFonts w:ascii="Times New Roman" w:eastAsia="Calibri" w:hAnsi="Times New Roman" w:cs="Times New Roman"/>
          <w:sz w:val="28"/>
          <w:szCs w:val="28"/>
          <w:shd w:val="clear" w:color="auto" w:fill="FFFFFF"/>
          <w:lang w:val="uk-UA" w:eastAsia="ru-RU"/>
        </w:rPr>
        <w:t xml:space="preserve">Аналіз отриманих результатів свідчить, що педагогічний експеримент підтвердив правильність висунутої гіпотези:  рівень розвитку зв’язного мовлення залежить від рівня виразності читання. </w:t>
      </w:r>
    </w:p>
    <w:p w:rsidR="00451EAE" w:rsidRDefault="00451EAE" w:rsidP="00451EAE">
      <w:pPr>
        <w:spacing w:after="0" w:line="360" w:lineRule="auto"/>
        <w:ind w:firstLine="720"/>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З цих позицій важливою є </w:t>
      </w:r>
      <w:r w:rsidRPr="005E43B8">
        <w:rPr>
          <w:rFonts w:ascii="Times New Roman" w:eastAsia="Calibri" w:hAnsi="Times New Roman" w:cs="Times New Roman"/>
          <w:sz w:val="28"/>
          <w:szCs w:val="28"/>
          <w:shd w:val="clear" w:color="auto" w:fill="FFFFFF"/>
          <w:lang w:val="uk-UA" w:eastAsia="ru-RU"/>
        </w:rPr>
        <w:t>правильна, чітка, систематична організаційна діяльність вчителя над виразністю читання</w:t>
      </w:r>
      <w:r>
        <w:rPr>
          <w:rFonts w:ascii="Times New Roman" w:eastAsia="Calibri" w:hAnsi="Times New Roman" w:cs="Times New Roman"/>
          <w:sz w:val="28"/>
          <w:szCs w:val="28"/>
          <w:shd w:val="clear" w:color="auto" w:fill="FFFFFF"/>
          <w:lang w:val="uk-UA" w:eastAsia="ru-RU"/>
        </w:rPr>
        <w:t>, яка</w:t>
      </w:r>
      <w:r w:rsidRPr="005E43B8">
        <w:rPr>
          <w:rFonts w:ascii="Times New Roman" w:eastAsia="Calibri" w:hAnsi="Times New Roman" w:cs="Times New Roman"/>
          <w:sz w:val="28"/>
          <w:szCs w:val="28"/>
          <w:shd w:val="clear" w:color="auto" w:fill="FFFFFF"/>
          <w:lang w:val="uk-UA" w:eastAsia="ru-RU"/>
        </w:rPr>
        <w:t xml:space="preserve"> сприяє  розвитку зв’язного мовлення учнів початкової школи</w:t>
      </w:r>
      <w:r>
        <w:rPr>
          <w:rFonts w:ascii="Times New Roman" w:eastAsia="Calibri" w:hAnsi="Times New Roman" w:cs="Times New Roman"/>
          <w:sz w:val="28"/>
          <w:szCs w:val="28"/>
          <w:shd w:val="clear" w:color="auto" w:fill="FFFFFF"/>
          <w:lang w:val="uk-UA" w:eastAsia="ru-RU"/>
        </w:rPr>
        <w:t xml:space="preserve">. </w:t>
      </w:r>
    </w:p>
    <w:p w:rsidR="00451EAE" w:rsidRDefault="00451EAE" w:rsidP="00451EAE">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Методична система роботи розвитку</w:t>
      </w:r>
      <w:r w:rsidRPr="005E43B8">
        <w:rPr>
          <w:rFonts w:ascii="Times New Roman" w:eastAsia="Calibri" w:hAnsi="Times New Roman" w:cs="Times New Roman"/>
          <w:sz w:val="28"/>
          <w:szCs w:val="28"/>
          <w:shd w:val="clear" w:color="auto" w:fill="FFFFFF"/>
          <w:lang w:val="uk-UA" w:eastAsia="ru-RU"/>
        </w:rPr>
        <w:t xml:space="preserve"> мовлення у зв’язку з виразними читанням </w:t>
      </w:r>
      <w:r>
        <w:rPr>
          <w:rFonts w:ascii="Times New Roman" w:eastAsia="Calibri" w:hAnsi="Times New Roman" w:cs="Times New Roman"/>
          <w:sz w:val="28"/>
          <w:szCs w:val="28"/>
          <w:shd w:val="clear" w:color="auto" w:fill="FFFFFF"/>
          <w:lang w:val="uk-UA" w:eastAsia="ru-RU"/>
        </w:rPr>
        <w:t xml:space="preserve">повинна включати: </w:t>
      </w:r>
    </w:p>
    <w:p w:rsidR="00451EAE" w:rsidRDefault="00451EAE" w:rsidP="00451EAE">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1. Перше знайомство</w:t>
      </w:r>
      <w:r w:rsidRPr="00681DEB">
        <w:rPr>
          <w:rFonts w:ascii="Times New Roman" w:eastAsia="Calibri" w:hAnsi="Times New Roman" w:cs="Times New Roman"/>
          <w:sz w:val="28"/>
          <w:szCs w:val="28"/>
          <w:shd w:val="clear" w:color="auto" w:fill="FFFFFF"/>
          <w:lang w:val="uk-UA" w:eastAsia="ru-RU"/>
        </w:rPr>
        <w:t xml:space="preserve"> з твором</w:t>
      </w:r>
      <w:r>
        <w:rPr>
          <w:rFonts w:ascii="Times New Roman" w:eastAsia="Calibri" w:hAnsi="Times New Roman" w:cs="Times New Roman"/>
          <w:sz w:val="28"/>
          <w:szCs w:val="28"/>
          <w:shd w:val="clear" w:color="auto" w:fill="FFFFFF"/>
          <w:lang w:val="uk-UA" w:eastAsia="ru-RU"/>
        </w:rPr>
        <w:t>, яке передбачає:</w:t>
      </w:r>
    </w:p>
    <w:p w:rsidR="00451EAE" w:rsidRPr="00681DEB" w:rsidRDefault="00451EAE" w:rsidP="00451EAE">
      <w:pPr>
        <w:pStyle w:val="a3"/>
        <w:numPr>
          <w:ilvl w:val="1"/>
          <w:numId w:val="45"/>
        </w:numPr>
        <w:spacing w:after="0" w:line="360" w:lineRule="auto"/>
        <w:ind w:left="0" w:firstLine="851"/>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в</w:t>
      </w:r>
      <w:r w:rsidRPr="00681DEB">
        <w:rPr>
          <w:rFonts w:ascii="Times New Roman" w:eastAsia="Calibri" w:hAnsi="Times New Roman" w:cs="Times New Roman"/>
          <w:sz w:val="28"/>
          <w:szCs w:val="28"/>
          <w:shd w:val="clear" w:color="auto" w:fill="FFFFFF"/>
          <w:lang w:val="uk-UA" w:eastAsia="ru-RU"/>
        </w:rPr>
        <w:t>иразне читання вчителя (або ауд</w:t>
      </w:r>
      <w:r>
        <w:rPr>
          <w:rFonts w:ascii="Times New Roman" w:eastAsia="Calibri" w:hAnsi="Times New Roman" w:cs="Times New Roman"/>
          <w:sz w:val="28"/>
          <w:szCs w:val="28"/>
          <w:shd w:val="clear" w:color="auto" w:fill="FFFFFF"/>
          <w:lang w:val="uk-UA" w:eastAsia="ru-RU"/>
        </w:rPr>
        <w:t>іозапис митця художнього слова);</w:t>
      </w:r>
      <w:r w:rsidRPr="00681DEB">
        <w:rPr>
          <w:rFonts w:ascii="Times New Roman" w:eastAsia="Calibri" w:hAnsi="Times New Roman" w:cs="Times New Roman"/>
          <w:sz w:val="28"/>
          <w:szCs w:val="28"/>
          <w:shd w:val="clear" w:color="auto" w:fill="FFFFFF"/>
          <w:lang w:val="uk-UA" w:eastAsia="ru-RU"/>
        </w:rPr>
        <w:t xml:space="preserve"> </w:t>
      </w:r>
    </w:p>
    <w:p w:rsidR="00451EAE" w:rsidRPr="00681DEB" w:rsidRDefault="00451EAE" w:rsidP="00451EAE">
      <w:pPr>
        <w:pStyle w:val="a3"/>
        <w:numPr>
          <w:ilvl w:val="1"/>
          <w:numId w:val="45"/>
        </w:numPr>
        <w:spacing w:after="0" w:line="360" w:lineRule="auto"/>
        <w:ind w:left="0" w:firstLine="851"/>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попередній аналіз твору в класі;</w:t>
      </w:r>
      <w:r w:rsidRPr="00681DEB">
        <w:rPr>
          <w:rFonts w:ascii="Times New Roman" w:eastAsia="Calibri" w:hAnsi="Times New Roman" w:cs="Times New Roman"/>
          <w:sz w:val="28"/>
          <w:szCs w:val="28"/>
          <w:shd w:val="clear" w:color="auto" w:fill="FFFFFF"/>
          <w:lang w:val="uk-UA" w:eastAsia="ru-RU"/>
        </w:rPr>
        <w:t xml:space="preserve"> </w:t>
      </w:r>
    </w:p>
    <w:p w:rsidR="00451EAE" w:rsidRPr="00681DEB" w:rsidRDefault="00451EAE" w:rsidP="00451EAE">
      <w:pPr>
        <w:pStyle w:val="a3"/>
        <w:numPr>
          <w:ilvl w:val="1"/>
          <w:numId w:val="45"/>
        </w:numPr>
        <w:spacing w:after="0" w:line="360" w:lineRule="auto"/>
        <w:ind w:left="0" w:firstLine="851"/>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в</w:t>
      </w:r>
      <w:r w:rsidRPr="00681DEB">
        <w:rPr>
          <w:rFonts w:ascii="Times New Roman" w:eastAsia="Calibri" w:hAnsi="Times New Roman" w:cs="Times New Roman"/>
          <w:sz w:val="28"/>
          <w:szCs w:val="28"/>
          <w:shd w:val="clear" w:color="auto" w:fill="FFFFFF"/>
          <w:lang w:val="uk-UA" w:eastAsia="ru-RU"/>
        </w:rPr>
        <w:t>иразне читання учнів.</w:t>
      </w:r>
    </w:p>
    <w:p w:rsidR="00451EAE" w:rsidRPr="00B045A4" w:rsidRDefault="00451EAE" w:rsidP="00451EAE">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2. </w:t>
      </w:r>
      <w:r w:rsidRPr="00B045A4">
        <w:rPr>
          <w:rFonts w:ascii="Times New Roman" w:eastAsia="Calibri" w:hAnsi="Times New Roman" w:cs="Times New Roman"/>
          <w:sz w:val="28"/>
          <w:szCs w:val="28"/>
          <w:shd w:val="clear" w:color="auto" w:fill="FFFFFF"/>
          <w:lang w:val="uk-UA" w:eastAsia="ru-RU"/>
        </w:rPr>
        <w:t>Аналіз твору</w:t>
      </w:r>
      <w:r>
        <w:rPr>
          <w:rFonts w:ascii="Times New Roman" w:eastAsia="Calibri" w:hAnsi="Times New Roman" w:cs="Times New Roman"/>
          <w:sz w:val="28"/>
          <w:szCs w:val="28"/>
          <w:shd w:val="clear" w:color="auto" w:fill="FFFFFF"/>
          <w:lang w:val="uk-UA" w:eastAsia="ru-RU"/>
        </w:rPr>
        <w:t xml:space="preserve"> за етапами:</w:t>
      </w:r>
      <w:r w:rsidRPr="00B045A4">
        <w:rPr>
          <w:rFonts w:ascii="Times New Roman" w:eastAsia="Calibri" w:hAnsi="Times New Roman" w:cs="Times New Roman"/>
          <w:sz w:val="28"/>
          <w:szCs w:val="28"/>
          <w:shd w:val="clear" w:color="auto" w:fill="FFFFFF"/>
          <w:lang w:val="uk-UA" w:eastAsia="ru-RU"/>
        </w:rPr>
        <w:t xml:space="preserve"> </w:t>
      </w:r>
    </w:p>
    <w:p w:rsidR="00451EAE" w:rsidRDefault="00451EAE" w:rsidP="00451EAE">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А) </w:t>
      </w:r>
      <w:r w:rsidRPr="00B045A4">
        <w:rPr>
          <w:rFonts w:ascii="Times New Roman" w:eastAsia="Calibri" w:hAnsi="Times New Roman" w:cs="Times New Roman"/>
          <w:sz w:val="28"/>
          <w:szCs w:val="28"/>
          <w:shd w:val="clear" w:color="auto" w:fill="FFFFFF"/>
          <w:lang w:val="uk-UA" w:eastAsia="ru-RU"/>
        </w:rPr>
        <w:t>підготовка учні</w:t>
      </w:r>
      <w:r>
        <w:rPr>
          <w:rFonts w:ascii="Times New Roman" w:eastAsia="Calibri" w:hAnsi="Times New Roman" w:cs="Times New Roman"/>
          <w:sz w:val="28"/>
          <w:szCs w:val="28"/>
          <w:shd w:val="clear" w:color="auto" w:fill="FFFFFF"/>
          <w:lang w:val="uk-UA" w:eastAsia="ru-RU"/>
        </w:rPr>
        <w:t>в до аналізу та розуміння твору;</w:t>
      </w:r>
    </w:p>
    <w:p w:rsidR="00451EAE" w:rsidRDefault="00451EAE" w:rsidP="00451EAE">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lastRenderedPageBreak/>
        <w:t xml:space="preserve">Б) </w:t>
      </w:r>
      <w:r w:rsidRPr="00B045A4">
        <w:rPr>
          <w:rFonts w:ascii="Times New Roman" w:eastAsia="Calibri" w:hAnsi="Times New Roman" w:cs="Times New Roman"/>
          <w:sz w:val="28"/>
          <w:szCs w:val="28"/>
          <w:shd w:val="clear" w:color="auto" w:fill="FFFFFF"/>
          <w:lang w:val="uk-UA" w:eastAsia="ru-RU"/>
        </w:rPr>
        <w:t>емоційний</w:t>
      </w:r>
      <w:r>
        <w:rPr>
          <w:rFonts w:ascii="Times New Roman" w:eastAsia="Calibri" w:hAnsi="Times New Roman" w:cs="Times New Roman"/>
          <w:sz w:val="28"/>
          <w:szCs w:val="28"/>
          <w:shd w:val="clear" w:color="auto" w:fill="FFFFFF"/>
          <w:lang w:val="uk-UA" w:eastAsia="ru-RU"/>
        </w:rPr>
        <w:t xml:space="preserve"> етап</w:t>
      </w:r>
      <w:r w:rsidRPr="00B045A4">
        <w:rPr>
          <w:rFonts w:ascii="Times New Roman" w:eastAsia="Calibri" w:hAnsi="Times New Roman" w:cs="Times New Roman"/>
          <w:sz w:val="28"/>
          <w:szCs w:val="28"/>
          <w:shd w:val="clear" w:color="auto" w:fill="FFFFFF"/>
          <w:lang w:val="uk-UA" w:eastAsia="ru-RU"/>
        </w:rPr>
        <w:t>, основою його є, як зразок, читання вчителя</w:t>
      </w:r>
      <w:r>
        <w:rPr>
          <w:rFonts w:ascii="Times New Roman" w:eastAsia="Calibri" w:hAnsi="Times New Roman" w:cs="Times New Roman"/>
          <w:sz w:val="28"/>
          <w:szCs w:val="28"/>
          <w:shd w:val="clear" w:color="auto" w:fill="FFFFFF"/>
          <w:lang w:val="uk-UA" w:eastAsia="ru-RU"/>
        </w:rPr>
        <w:t>;</w:t>
      </w:r>
    </w:p>
    <w:p w:rsidR="00451EAE" w:rsidRDefault="00451EAE" w:rsidP="00451EAE">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В) </w:t>
      </w:r>
      <w:r w:rsidRPr="00B045A4">
        <w:rPr>
          <w:rFonts w:ascii="Times New Roman" w:eastAsia="Calibri" w:hAnsi="Times New Roman" w:cs="Times New Roman"/>
          <w:sz w:val="28"/>
          <w:szCs w:val="28"/>
          <w:shd w:val="clear" w:color="auto" w:fill="FFFFFF"/>
          <w:lang w:val="uk-UA" w:eastAsia="ru-RU"/>
        </w:rPr>
        <w:t>сприйняття, розуміння, повторне читання або розбір частин твору</w:t>
      </w:r>
      <w:r>
        <w:rPr>
          <w:rFonts w:ascii="Times New Roman" w:eastAsia="Calibri" w:hAnsi="Times New Roman" w:cs="Times New Roman"/>
          <w:sz w:val="28"/>
          <w:szCs w:val="28"/>
          <w:shd w:val="clear" w:color="auto" w:fill="FFFFFF"/>
          <w:lang w:val="uk-UA" w:eastAsia="ru-RU"/>
        </w:rPr>
        <w:t>;</w:t>
      </w:r>
    </w:p>
    <w:p w:rsidR="00451EAE" w:rsidRDefault="00451EAE" w:rsidP="00451EAE">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Г) </w:t>
      </w:r>
      <w:r w:rsidRPr="00B045A4">
        <w:rPr>
          <w:rFonts w:ascii="Times New Roman" w:eastAsia="Calibri" w:hAnsi="Times New Roman" w:cs="Times New Roman"/>
          <w:sz w:val="28"/>
          <w:szCs w:val="28"/>
          <w:shd w:val="clear" w:color="auto" w:fill="FFFFFF"/>
          <w:lang w:val="uk-UA" w:eastAsia="ru-RU"/>
        </w:rPr>
        <w:t>набуття учнями навичок, досвіду і вміння у визначенні основної думки, лейтмотиву твору.</w:t>
      </w:r>
    </w:p>
    <w:p w:rsidR="00451EAE" w:rsidRDefault="00451EAE" w:rsidP="00451EAE">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3. Добір власно створених завдань до підручників</w:t>
      </w:r>
      <w:r w:rsidRPr="00181667">
        <w:rPr>
          <w:rFonts w:ascii="Times New Roman" w:eastAsia="Calibri" w:hAnsi="Times New Roman" w:cs="Times New Roman"/>
          <w:sz w:val="28"/>
          <w:szCs w:val="28"/>
          <w:shd w:val="clear" w:color="auto" w:fill="FFFFFF"/>
          <w:lang w:val="uk-UA" w:eastAsia="ru-RU"/>
        </w:rPr>
        <w:t xml:space="preserve"> «Літературне читання»</w:t>
      </w:r>
      <w:r>
        <w:rPr>
          <w:rFonts w:ascii="Times New Roman" w:eastAsia="Calibri" w:hAnsi="Times New Roman" w:cs="Times New Roman"/>
          <w:sz w:val="28"/>
          <w:szCs w:val="28"/>
          <w:shd w:val="clear" w:color="auto" w:fill="FFFFFF"/>
          <w:lang w:val="uk-UA" w:eastAsia="ru-RU"/>
        </w:rPr>
        <w:t xml:space="preserve"> та «Українська мова», </w:t>
      </w:r>
      <w:r w:rsidRPr="00181667">
        <w:rPr>
          <w:rFonts w:ascii="Times New Roman" w:eastAsia="Calibri" w:hAnsi="Times New Roman" w:cs="Times New Roman"/>
          <w:sz w:val="28"/>
          <w:szCs w:val="28"/>
          <w:shd w:val="clear" w:color="auto" w:fill="FFFFFF"/>
          <w:lang w:val="uk-UA" w:eastAsia="ru-RU"/>
        </w:rPr>
        <w:t>які спрямовані на розвиток зв’язного мовлення</w:t>
      </w:r>
      <w:r>
        <w:rPr>
          <w:rFonts w:ascii="Times New Roman" w:eastAsia="Calibri" w:hAnsi="Times New Roman" w:cs="Times New Roman"/>
          <w:sz w:val="28"/>
          <w:szCs w:val="28"/>
          <w:shd w:val="clear" w:color="auto" w:fill="FFFFFF"/>
          <w:lang w:val="uk-UA" w:eastAsia="ru-RU"/>
        </w:rPr>
        <w:t xml:space="preserve"> школярів </w:t>
      </w:r>
      <w:r w:rsidRPr="00181667">
        <w:rPr>
          <w:rFonts w:ascii="Times New Roman" w:eastAsia="Calibri" w:hAnsi="Times New Roman" w:cs="Times New Roman"/>
          <w:sz w:val="28"/>
          <w:szCs w:val="28"/>
          <w:shd w:val="clear" w:color="auto" w:fill="FFFFFF"/>
          <w:lang w:val="uk-UA" w:eastAsia="ru-RU"/>
        </w:rPr>
        <w:t xml:space="preserve"> у зв’язку з виразним читанням.</w:t>
      </w:r>
    </w:p>
    <w:p w:rsidR="00451EAE" w:rsidRDefault="00451EAE" w:rsidP="00451EAE">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4. Ігрові форми роботи. </w:t>
      </w:r>
    </w:p>
    <w:p w:rsidR="00451EAE" w:rsidRPr="00181667" w:rsidRDefault="00451EAE" w:rsidP="00451EAE">
      <w:pPr>
        <w:spacing w:after="0" w:line="360" w:lineRule="auto"/>
        <w:ind w:firstLine="709"/>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5</w:t>
      </w:r>
      <w:r w:rsidRPr="00425CC6">
        <w:rPr>
          <w:rFonts w:ascii="Times New Roman" w:eastAsia="Calibri" w:hAnsi="Times New Roman" w:cs="Times New Roman"/>
          <w:sz w:val="28"/>
          <w:szCs w:val="28"/>
          <w:shd w:val="clear" w:color="auto" w:fill="FFFFFF"/>
          <w:lang w:val="uk-UA" w:eastAsia="ru-RU"/>
        </w:rPr>
        <w:t>. Правильно проведена мовленнєва розминка на початку уроку</w:t>
      </w:r>
      <w:r>
        <w:rPr>
          <w:rFonts w:ascii="Times New Roman" w:eastAsia="Calibri" w:hAnsi="Times New Roman" w:cs="Times New Roman"/>
          <w:sz w:val="28"/>
          <w:szCs w:val="28"/>
          <w:shd w:val="clear" w:color="auto" w:fill="FFFFFF"/>
          <w:lang w:val="uk-UA" w:eastAsia="ru-RU"/>
        </w:rPr>
        <w:t xml:space="preserve">, яка </w:t>
      </w:r>
      <w:r w:rsidRPr="00425CC6">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включає</w:t>
      </w:r>
      <w:r w:rsidRPr="00425CC6">
        <w:rPr>
          <w:rFonts w:ascii="Times New Roman" w:eastAsia="Calibri" w:hAnsi="Times New Roman" w:cs="Times New Roman"/>
          <w:sz w:val="28"/>
          <w:szCs w:val="28"/>
          <w:shd w:val="clear" w:color="auto" w:fill="FFFFFF"/>
          <w:lang w:val="uk-UA" w:eastAsia="ru-RU"/>
        </w:rPr>
        <w:t xml:space="preserve"> в себе 3 вправи: на дихання, голос, дикцію</w:t>
      </w:r>
      <w:r>
        <w:rPr>
          <w:rFonts w:ascii="Times New Roman" w:eastAsia="Calibri" w:hAnsi="Times New Roman" w:cs="Times New Roman"/>
          <w:sz w:val="28"/>
          <w:szCs w:val="28"/>
          <w:shd w:val="clear" w:color="auto" w:fill="FFFFFF"/>
          <w:lang w:val="uk-UA" w:eastAsia="ru-RU"/>
        </w:rPr>
        <w:t xml:space="preserve"> та інтонаційну виразність мовлення, </w:t>
      </w:r>
      <w:r w:rsidRPr="00425CC6">
        <w:rPr>
          <w:rFonts w:ascii="Times New Roman" w:eastAsia="Calibri" w:hAnsi="Times New Roman" w:cs="Times New Roman"/>
          <w:sz w:val="28"/>
          <w:szCs w:val="28"/>
          <w:shd w:val="clear" w:color="auto" w:fill="FFFFFF"/>
          <w:lang w:val="uk-UA" w:eastAsia="ru-RU"/>
        </w:rPr>
        <w:t xml:space="preserve">сприяє розвитку зв’язного мовлення школярів.  </w:t>
      </w:r>
    </w:p>
    <w:p w:rsidR="00C7303A" w:rsidRDefault="00C7303A" w:rsidP="00C35821">
      <w:pPr>
        <w:spacing w:after="0" w:line="360" w:lineRule="auto"/>
        <w:ind w:firstLine="709"/>
        <w:jc w:val="both"/>
        <w:rPr>
          <w:rFonts w:ascii="Times New Roman" w:eastAsia="Calibri" w:hAnsi="Times New Roman" w:cs="Times New Roman"/>
          <w:b/>
          <w:sz w:val="28"/>
          <w:szCs w:val="28"/>
          <w:shd w:val="clear" w:color="auto" w:fill="FFFFFF"/>
          <w:lang w:val="uk-UA" w:eastAsia="ru-RU"/>
        </w:rPr>
      </w:pPr>
      <w:r>
        <w:rPr>
          <w:rFonts w:ascii="Times New Roman" w:eastAsia="Calibri" w:hAnsi="Times New Roman" w:cs="Times New Roman"/>
          <w:b/>
          <w:sz w:val="28"/>
          <w:szCs w:val="28"/>
          <w:shd w:val="clear" w:color="auto" w:fill="FFFFFF"/>
          <w:lang w:val="uk-UA" w:eastAsia="ru-RU"/>
        </w:rPr>
        <w:br w:type="page"/>
      </w:r>
    </w:p>
    <w:p w:rsidR="00C7303A" w:rsidRDefault="00C7303A" w:rsidP="005465A8">
      <w:pPr>
        <w:rPr>
          <w:rFonts w:ascii="Times New Roman" w:eastAsia="Calibri" w:hAnsi="Times New Roman" w:cs="Times New Roman"/>
          <w:b/>
          <w:sz w:val="28"/>
          <w:szCs w:val="28"/>
          <w:shd w:val="clear" w:color="auto" w:fill="FFFFFF"/>
          <w:lang w:val="uk-UA" w:eastAsia="ru-RU"/>
        </w:rPr>
      </w:pPr>
    </w:p>
    <w:p w:rsidR="005465A8" w:rsidRPr="005465A8" w:rsidRDefault="00F527BF" w:rsidP="005465A8">
      <w:pPr>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b/>
          <w:sz w:val="28"/>
          <w:szCs w:val="28"/>
          <w:shd w:val="clear" w:color="auto" w:fill="FFFFFF"/>
          <w:lang w:val="uk-UA" w:eastAsia="ru-RU"/>
        </w:rPr>
        <w:t xml:space="preserve"> </w:t>
      </w:r>
      <w:r w:rsidRPr="00C51B75">
        <w:rPr>
          <w:rFonts w:ascii="Times New Roman" w:hAnsi="Times New Roman" w:cs="Times New Roman"/>
          <w:b/>
          <w:sz w:val="28"/>
          <w:szCs w:val="28"/>
          <w:lang w:val="uk-UA"/>
        </w:rPr>
        <w:t>СПИСОК ВИКОРИСТАНИХ ДЖЕРЕЛ</w:t>
      </w:r>
      <w:r w:rsidR="005465A8" w:rsidRPr="005465A8">
        <w:rPr>
          <w:rFonts w:ascii="Times New Roman" w:eastAsia="Calibri" w:hAnsi="Times New Roman" w:cs="Times New Roman"/>
          <w:b/>
          <w:sz w:val="28"/>
          <w:szCs w:val="28"/>
          <w:shd w:val="clear" w:color="auto" w:fill="FFFFFF"/>
          <w:lang w:val="uk-UA" w:eastAsia="ru-RU"/>
        </w:rPr>
        <w:t>:</w:t>
      </w:r>
      <w:r w:rsidR="005465A8" w:rsidRPr="005465A8">
        <w:rPr>
          <w:rFonts w:ascii="Times New Roman" w:eastAsia="Calibri" w:hAnsi="Times New Roman" w:cs="Times New Roman"/>
          <w:sz w:val="28"/>
          <w:szCs w:val="28"/>
          <w:shd w:val="clear" w:color="auto" w:fill="FFFFFF"/>
          <w:lang w:val="uk-UA" w:eastAsia="ru-RU"/>
        </w:rPr>
        <w:t xml:space="preserve"> </w:t>
      </w:r>
    </w:p>
    <w:p w:rsidR="009E78A8" w:rsidRPr="002574E0" w:rsidRDefault="009E78A8" w:rsidP="009E78A8">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 xml:space="preserve">Андрюшина И. И., Лебедева Е. Л. Выразительное чтение: учебное пособие / И. И. Андрюшина, Е. Л. Лебедева. – М.: Прометей, 2012 – 160 с. </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Арнаут, В. Пошук оптимальних шляхів вироблення якісних читацьких у</w:t>
      </w:r>
      <w:r w:rsidR="00E61DD2" w:rsidRPr="002574E0">
        <w:rPr>
          <w:rFonts w:ascii="Times New Roman" w:eastAsia="Calibri" w:hAnsi="Times New Roman" w:cs="Times New Roman"/>
          <w:sz w:val="28"/>
          <w:szCs w:val="28"/>
          <w:shd w:val="clear" w:color="auto" w:fill="FFFFFF"/>
          <w:lang w:val="uk-UA" w:eastAsia="ru-RU"/>
        </w:rPr>
        <w:t>мінь у</w:t>
      </w:r>
      <w:r w:rsidRPr="002574E0">
        <w:rPr>
          <w:rFonts w:ascii="Times New Roman" w:eastAsia="Calibri" w:hAnsi="Times New Roman" w:cs="Times New Roman"/>
          <w:sz w:val="28"/>
          <w:szCs w:val="28"/>
          <w:shd w:val="clear" w:color="auto" w:fill="FFFFFF"/>
          <w:lang w:val="uk-UA" w:eastAsia="ru-RU"/>
        </w:rPr>
        <w:t xml:space="preserve"> сучасних освітніх умовах [Текст] / В. Арнаут // Початкова школа : Науково-методичний журнал. - 2013. - N 10. - С. 17-21.</w:t>
      </w:r>
    </w:p>
    <w:p w:rsidR="006A153B" w:rsidRPr="006A153B" w:rsidRDefault="00623AAE" w:rsidP="006A153B">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Артоболевский</w:t>
      </w:r>
      <w:r w:rsidR="006A153B" w:rsidRPr="006A153B">
        <w:rPr>
          <w:rFonts w:ascii="Times New Roman" w:eastAsia="Calibri" w:hAnsi="Times New Roman" w:cs="Times New Roman"/>
          <w:sz w:val="28"/>
          <w:szCs w:val="28"/>
          <w:shd w:val="clear" w:color="auto" w:fill="FFFFFF"/>
          <w:lang w:val="uk-UA" w:eastAsia="ru-RU"/>
        </w:rPr>
        <w:t xml:space="preserve"> Г. В.  Очерки по художественному чтению [Текст] : пособие для учит. / Г. В. Артоболевский ; под ред. С. И. Бернштейна. – М. : Учпедгиз, 1959. – 268 с.</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Бабич Н.Д. Основи культури мовлення / Н.Д. Бабич. – Львів: Світ, 1990.</w:t>
      </w:r>
      <w:r w:rsidR="00F7449F">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w:t>
      </w:r>
      <w:r w:rsidR="00F7449F">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230 с.</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 xml:space="preserve">Баженов, М. М.  Виразне слово. Теорія, техніка і методика виразного читання [Текст] : посібник для вчителів середньої школи, студентів пед. інститутів / М. М. Баженов. - К. : Радянська школа, 1940. - 163 с. </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Баженов, М. М. Виразне читання і культура усної мови [Текст] / М</w:t>
      </w:r>
      <w:r w:rsidR="00E61DD2" w:rsidRPr="002574E0">
        <w:rPr>
          <w:rFonts w:ascii="Times New Roman" w:eastAsia="Calibri" w:hAnsi="Times New Roman" w:cs="Times New Roman"/>
          <w:sz w:val="28"/>
          <w:szCs w:val="28"/>
          <w:shd w:val="clear" w:color="auto" w:fill="FFFFFF"/>
          <w:lang w:val="uk-UA" w:eastAsia="ru-RU"/>
        </w:rPr>
        <w:t>. М. Баженов. - 2-е вид., переро</w:t>
      </w:r>
      <w:r w:rsidRPr="002574E0">
        <w:rPr>
          <w:rFonts w:ascii="Times New Roman" w:eastAsia="Calibri" w:hAnsi="Times New Roman" w:cs="Times New Roman"/>
          <w:sz w:val="28"/>
          <w:szCs w:val="28"/>
          <w:shd w:val="clear" w:color="auto" w:fill="FFFFFF"/>
          <w:lang w:val="uk-UA" w:eastAsia="ru-RU"/>
        </w:rPr>
        <w:t>б. и доп. - К. : Радянська школа, 1949. - 204 с.</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Бахтин М. Вопросы литературы и эст</w:t>
      </w:r>
      <w:r w:rsidR="00E61DD2" w:rsidRPr="002574E0">
        <w:rPr>
          <w:rFonts w:ascii="Times New Roman" w:eastAsia="Calibri" w:hAnsi="Times New Roman" w:cs="Times New Roman"/>
          <w:sz w:val="28"/>
          <w:szCs w:val="28"/>
          <w:shd w:val="clear" w:color="auto" w:fill="FFFFFF"/>
          <w:lang w:val="uk-UA" w:eastAsia="ru-RU"/>
        </w:rPr>
        <w:t xml:space="preserve">етики: исследования разных лет </w:t>
      </w:r>
      <w:r w:rsidRPr="002574E0">
        <w:rPr>
          <w:rFonts w:ascii="Times New Roman" w:eastAsia="Calibri" w:hAnsi="Times New Roman" w:cs="Times New Roman"/>
          <w:sz w:val="28"/>
          <w:szCs w:val="28"/>
          <w:shd w:val="clear" w:color="auto" w:fill="FFFFFF"/>
          <w:lang w:val="uk-UA" w:eastAsia="ru-RU"/>
        </w:rPr>
        <w:t>/                 М. Бахтин. – М.</w:t>
      </w:r>
      <w:r w:rsidR="00E61DD2"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 Худож. литература, 1975. – 502 с.</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Березіна О.М., Поплавська Т.О. Мовні ігри та забави / О.М.Березіна, Т.О.Поплавська.  – Тернопіль: Мальва ОСО, 2002.</w:t>
      </w:r>
      <w:r w:rsidR="00F7449F">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w:t>
      </w:r>
      <w:r w:rsidR="00E61DD2"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 xml:space="preserve"> 104</w:t>
      </w:r>
      <w:r w:rsidR="00F7449F">
        <w:rPr>
          <w:rFonts w:ascii="Times New Roman" w:eastAsia="Calibri" w:hAnsi="Times New Roman" w:cs="Times New Roman"/>
          <w:sz w:val="28"/>
          <w:szCs w:val="28"/>
          <w:shd w:val="clear" w:color="auto" w:fill="FFFFFF"/>
          <w:lang w:val="uk-UA" w:eastAsia="ru-RU"/>
        </w:rPr>
        <w:t xml:space="preserve"> с</w:t>
      </w:r>
      <w:r w:rsidRPr="002574E0">
        <w:rPr>
          <w:rFonts w:ascii="Times New Roman" w:eastAsia="Calibri" w:hAnsi="Times New Roman" w:cs="Times New Roman"/>
          <w:sz w:val="28"/>
          <w:szCs w:val="28"/>
          <w:shd w:val="clear" w:color="auto" w:fill="FFFFFF"/>
          <w:lang w:val="uk-UA" w:eastAsia="ru-RU"/>
        </w:rPr>
        <w:t>.</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Біденко В.В. Аналіз тексту твору на основі його багаторазового перечитування / В.В. Біденко // Рідна школа. – 2000. –</w:t>
      </w:r>
      <w:r w:rsidR="00E61DD2"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 xml:space="preserve"> №</w:t>
      </w:r>
      <w:r w:rsidR="00E61DD2"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12. – С. 39–42.</w:t>
      </w:r>
    </w:p>
    <w:p w:rsidR="009E78A8"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Бойченко С. Варава Л. Розвиток активного словника учнів початкової школи / С. Бойченко, Л.  Варава // Початкова школа. – 2001. – № 3. – С. 41–46.</w:t>
      </w:r>
    </w:p>
    <w:p w:rsidR="00A41EF9" w:rsidRPr="0098622E" w:rsidRDefault="00A41EF9" w:rsidP="005C2A5E">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lastRenderedPageBreak/>
        <w:t xml:space="preserve">  </w:t>
      </w:r>
      <w:r w:rsidR="00EE43AA" w:rsidRPr="00EE43AA">
        <w:rPr>
          <w:rFonts w:ascii="Times New Roman" w:eastAsia="Calibri" w:hAnsi="Times New Roman" w:cs="Times New Roman"/>
          <w:sz w:val="28"/>
          <w:szCs w:val="28"/>
          <w:shd w:val="clear" w:color="auto" w:fill="FFFFFF"/>
          <w:lang w:val="uk-UA" w:eastAsia="ru-RU"/>
        </w:rPr>
        <w:t>Большая советская энциклопедия</w:t>
      </w:r>
      <w:r w:rsidR="00FC072F">
        <w:rPr>
          <w:rFonts w:ascii="Times New Roman" w:eastAsia="Calibri" w:hAnsi="Times New Roman" w:cs="Times New Roman"/>
          <w:sz w:val="28"/>
          <w:szCs w:val="28"/>
          <w:shd w:val="clear" w:color="auto" w:fill="FFFFFF"/>
          <w:lang w:val="uk-UA" w:eastAsia="ru-RU"/>
        </w:rPr>
        <w:t xml:space="preserve"> / </w:t>
      </w:r>
      <w:r w:rsidR="0098622E">
        <w:rPr>
          <w:rFonts w:ascii="Times New Roman" w:eastAsia="Calibri" w:hAnsi="Times New Roman" w:cs="Times New Roman"/>
          <w:sz w:val="28"/>
          <w:szCs w:val="28"/>
          <w:shd w:val="clear" w:color="auto" w:fill="FFFFFF"/>
          <w:lang w:val="uk-UA" w:eastAsia="ru-RU"/>
        </w:rPr>
        <w:t xml:space="preserve">под. ред. </w:t>
      </w:r>
      <w:r w:rsidR="0098622E" w:rsidRPr="0098622E">
        <w:rPr>
          <w:rFonts w:ascii="Times New Roman" w:eastAsia="Calibri" w:hAnsi="Times New Roman" w:cs="Times New Roman"/>
          <w:sz w:val="28"/>
          <w:szCs w:val="28"/>
          <w:shd w:val="clear" w:color="auto" w:fill="FFFFFF"/>
          <w:lang w:val="uk-UA" w:eastAsia="ru-RU"/>
        </w:rPr>
        <w:t>А. М. Прохоров</w:t>
      </w:r>
      <w:r w:rsidR="0098622E">
        <w:rPr>
          <w:rFonts w:ascii="Times New Roman" w:eastAsia="Calibri" w:hAnsi="Times New Roman" w:cs="Times New Roman"/>
          <w:sz w:val="28"/>
          <w:szCs w:val="28"/>
          <w:shd w:val="clear" w:color="auto" w:fill="FFFFFF"/>
          <w:lang w:val="uk-UA" w:eastAsia="ru-RU"/>
        </w:rPr>
        <w:t xml:space="preserve">а. </w:t>
      </w:r>
      <w:r w:rsidRPr="0098622E">
        <w:rPr>
          <w:rFonts w:ascii="Times New Roman" w:eastAsia="Calibri" w:hAnsi="Times New Roman" w:cs="Times New Roman"/>
          <w:sz w:val="28"/>
          <w:szCs w:val="28"/>
          <w:shd w:val="clear" w:color="auto" w:fill="FFFFFF"/>
          <w:lang w:val="uk-UA" w:eastAsia="ru-RU"/>
        </w:rPr>
        <w:t xml:space="preserve">– </w:t>
      </w:r>
      <w:r w:rsidR="002D2850" w:rsidRPr="0098622E">
        <w:rPr>
          <w:rFonts w:ascii="Times New Roman" w:eastAsia="Calibri" w:hAnsi="Times New Roman" w:cs="Times New Roman"/>
          <w:sz w:val="28"/>
          <w:szCs w:val="28"/>
          <w:shd w:val="clear" w:color="auto" w:fill="FFFFFF"/>
          <w:lang w:val="uk-UA" w:eastAsia="ru-RU"/>
        </w:rPr>
        <w:t xml:space="preserve">3 издание. – В  30 томах. </w:t>
      </w:r>
      <w:r w:rsidR="00B6013B" w:rsidRPr="0098622E">
        <w:rPr>
          <w:rFonts w:ascii="Times New Roman" w:eastAsia="Calibri" w:hAnsi="Times New Roman" w:cs="Times New Roman"/>
          <w:sz w:val="28"/>
          <w:szCs w:val="28"/>
          <w:shd w:val="clear" w:color="auto" w:fill="FFFFFF"/>
          <w:lang w:val="uk-UA" w:eastAsia="ru-RU"/>
        </w:rPr>
        <w:t xml:space="preserve"> </w:t>
      </w:r>
      <w:r w:rsidR="001E0074" w:rsidRPr="0098622E">
        <w:rPr>
          <w:rFonts w:ascii="Times New Roman" w:eastAsia="Calibri" w:hAnsi="Times New Roman" w:cs="Times New Roman"/>
          <w:sz w:val="28"/>
          <w:szCs w:val="28"/>
          <w:shd w:val="clear" w:color="auto" w:fill="FFFFFF"/>
          <w:lang w:val="uk-UA" w:eastAsia="ru-RU"/>
        </w:rPr>
        <w:t xml:space="preserve">- Т.5. </w:t>
      </w:r>
      <w:r w:rsidR="00B6013B" w:rsidRPr="0098622E">
        <w:rPr>
          <w:rFonts w:ascii="Times New Roman" w:eastAsia="Calibri" w:hAnsi="Times New Roman" w:cs="Times New Roman"/>
          <w:sz w:val="28"/>
          <w:szCs w:val="28"/>
          <w:shd w:val="clear" w:color="auto" w:fill="FFFFFF"/>
          <w:lang w:val="uk-UA" w:eastAsia="ru-RU"/>
        </w:rPr>
        <w:t xml:space="preserve">– М.: </w:t>
      </w:r>
      <w:r w:rsidR="005C2A5E" w:rsidRPr="005C2A5E">
        <w:rPr>
          <w:rFonts w:ascii="Times New Roman" w:eastAsia="Calibri" w:hAnsi="Times New Roman" w:cs="Times New Roman"/>
          <w:sz w:val="28"/>
          <w:szCs w:val="28"/>
          <w:shd w:val="clear" w:color="auto" w:fill="FFFFFF"/>
          <w:lang w:val="uk-UA" w:eastAsia="ru-RU"/>
        </w:rPr>
        <w:t>«Советская энциклопедия»</w:t>
      </w:r>
      <w:r w:rsidR="005C2A5E">
        <w:rPr>
          <w:rFonts w:ascii="Times New Roman" w:eastAsia="Calibri" w:hAnsi="Times New Roman" w:cs="Times New Roman"/>
          <w:sz w:val="28"/>
          <w:szCs w:val="28"/>
          <w:shd w:val="clear" w:color="auto" w:fill="FFFFFF"/>
          <w:lang w:val="uk-UA" w:eastAsia="ru-RU"/>
        </w:rPr>
        <w:t>, 1969-1978</w:t>
      </w:r>
      <w:r w:rsidR="00DE1CBC" w:rsidRPr="0098622E">
        <w:rPr>
          <w:rFonts w:ascii="Times New Roman" w:eastAsia="Calibri" w:hAnsi="Times New Roman" w:cs="Times New Roman"/>
          <w:sz w:val="28"/>
          <w:szCs w:val="28"/>
          <w:shd w:val="clear" w:color="auto" w:fill="FFFFFF"/>
          <w:lang w:val="uk-UA" w:eastAsia="ru-RU"/>
        </w:rPr>
        <w:t>.</w:t>
      </w:r>
      <w:r w:rsidR="005C2A5E">
        <w:rPr>
          <w:rFonts w:ascii="Times New Roman" w:eastAsia="Calibri" w:hAnsi="Times New Roman" w:cs="Times New Roman"/>
          <w:sz w:val="28"/>
          <w:szCs w:val="28"/>
          <w:shd w:val="clear" w:color="auto" w:fill="FFFFFF"/>
          <w:lang w:val="uk-UA" w:eastAsia="ru-RU"/>
        </w:rPr>
        <w:t xml:space="preserve"> </w:t>
      </w:r>
      <w:r w:rsidR="00DC55C3">
        <w:rPr>
          <w:rFonts w:ascii="Times New Roman" w:eastAsia="Calibri" w:hAnsi="Times New Roman" w:cs="Times New Roman"/>
          <w:sz w:val="28"/>
          <w:szCs w:val="28"/>
          <w:shd w:val="clear" w:color="auto" w:fill="FFFFFF"/>
          <w:lang w:val="uk-UA" w:eastAsia="ru-RU"/>
        </w:rPr>
        <w:t>–</w:t>
      </w:r>
      <w:r w:rsidR="005C2A5E">
        <w:rPr>
          <w:rFonts w:ascii="Times New Roman" w:eastAsia="Calibri" w:hAnsi="Times New Roman" w:cs="Times New Roman"/>
          <w:sz w:val="28"/>
          <w:szCs w:val="28"/>
          <w:shd w:val="clear" w:color="auto" w:fill="FFFFFF"/>
          <w:lang w:val="uk-UA" w:eastAsia="ru-RU"/>
        </w:rPr>
        <w:t xml:space="preserve"> </w:t>
      </w:r>
      <w:r w:rsidR="00DC55C3">
        <w:rPr>
          <w:rFonts w:ascii="Times New Roman" w:eastAsia="Calibri" w:hAnsi="Times New Roman" w:cs="Times New Roman"/>
          <w:sz w:val="28"/>
          <w:szCs w:val="28"/>
          <w:shd w:val="clear" w:color="auto" w:fill="FFFFFF"/>
          <w:lang w:val="uk-UA" w:eastAsia="ru-RU"/>
        </w:rPr>
        <w:t xml:space="preserve">716 с. </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Бондаренко, М. А.  Выразительность речи: приемы работы на уроках в старших классах [Текст] / М. А. Бондаренко // Русский язык в школе : Научно-методический журнал. - 2013. - N 3. - С. 8-12. .</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Буяльский, Б.А. Искусство выразительного чтения. / Б.А. Буяльский. – М., 1986. – 186 с.</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Буяльський Б.А. Поезія усного слова / Б.А. Буяльський. – К.: Рад. школа, 1990.- 255 с.</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Варзацька Л.О., Шевченко Л.М. Методика розвитку зв’язного мовлення молодших школярів / Л.О.Варзацька,  Л.М. Шевченко. – К.:</w:t>
      </w:r>
      <w:r w:rsidR="00F7449F">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РНМК, 1992. – 127 с.</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Василевська О.Л. Закріплення читацьких умінь / О.Л. Василевська  // Розкажіть онуку. – 2005. – №13–14. – С. 30–35.</w:t>
      </w:r>
    </w:p>
    <w:p w:rsidR="009E78A8"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Вашуленко М. С. Про співвідношення знань і вмінь у мовній освіті молодших школярів / М.С. Вашуленко  // Початкова школа. -  1995. – №9.-С. 4–8.</w:t>
      </w:r>
    </w:p>
    <w:p w:rsidR="00B57C1D" w:rsidRPr="00B57C1D" w:rsidRDefault="00B57C1D" w:rsidP="00B57C1D">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B57C1D">
        <w:rPr>
          <w:rFonts w:ascii="Times New Roman" w:eastAsia="Calibri" w:hAnsi="Times New Roman" w:cs="Times New Roman"/>
          <w:sz w:val="28"/>
          <w:szCs w:val="28"/>
          <w:shd w:val="clear" w:color="auto" w:fill="FFFFFF"/>
          <w:lang w:val="uk-UA" w:eastAsia="ru-RU"/>
        </w:rPr>
        <w:t>Вашуленко М. С. Українська мова:  підруч. для 3 кл. загальноосвіт. навч. закл. з навчанням українською мовою / М. С. Вашуленко, О. І. Мельничайко, Н. А. Васильківська / за ред. М. С. Вашуленка. — К.: Видавничий дім «Освіта», 2013. — 192 с.</w:t>
      </w:r>
    </w:p>
    <w:p w:rsidR="00B57C1D" w:rsidRPr="00B57C1D" w:rsidRDefault="00B57C1D" w:rsidP="00B57C1D">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B57C1D">
        <w:rPr>
          <w:rFonts w:ascii="Times New Roman" w:eastAsia="Calibri" w:hAnsi="Times New Roman" w:cs="Times New Roman"/>
          <w:sz w:val="28"/>
          <w:szCs w:val="28"/>
          <w:shd w:val="clear" w:color="auto" w:fill="FFFFFF"/>
          <w:lang w:val="uk-UA" w:eastAsia="ru-RU"/>
        </w:rPr>
        <w:t>Вашуленко М. С. Українська мова : підруч. для 4 кл. загальноосвіт. навч. закл. з навчанням українською мовою / М. С. Вашуленко, С. Г. Дубовик, О. І. Мельничайко / за ред. М. С. Вашуленка. – К. : Видавни</w:t>
      </w:r>
      <w:r>
        <w:rPr>
          <w:rFonts w:ascii="Times New Roman" w:eastAsia="Calibri" w:hAnsi="Times New Roman" w:cs="Times New Roman"/>
          <w:sz w:val="28"/>
          <w:szCs w:val="28"/>
          <w:shd w:val="clear" w:color="auto" w:fill="FFFFFF"/>
          <w:lang w:val="uk-UA" w:eastAsia="ru-RU"/>
        </w:rPr>
        <w:t xml:space="preserve">чий дім «Освіта», 2015. – 192 с. </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 xml:space="preserve">Введение в литературоведение: литературные произведения: основные понятия и термины: учеб. пособие / Под ред. Л.В.Чернец. – М.: Высшая школа, изд. центр «Академия», 2000. – 556 с. </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lastRenderedPageBreak/>
        <w:t xml:space="preserve">Введение в литературоведение: учебник / Н. Л. Вершинина, Е. В. Волкова,  А. А. Илюшин и др.; под общ. ред. Л. М. Крупчанова. – М.: Издательство «Оникс», 2005. – 416 с. </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Воронцова Г.О. Формування творчої особистості засобами слова / Г.О.  Воронцова  // Початкове навчання і виховання. – 2006. – №31.-</w:t>
      </w:r>
      <w:r w:rsidR="00F7449F">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С. 7–10.</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 xml:space="preserve">Вступ до літературознавства: хрестоматія: навч. посібник / упоряд. Н. І. Бернадська. – К.: Либідь, 1995. – 256 с. </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Выразительное чте</w:t>
      </w:r>
      <w:r w:rsidR="00E61DD2" w:rsidRPr="002574E0">
        <w:rPr>
          <w:rFonts w:ascii="Times New Roman" w:eastAsia="Calibri" w:hAnsi="Times New Roman" w:cs="Times New Roman"/>
          <w:sz w:val="28"/>
          <w:szCs w:val="28"/>
          <w:shd w:val="clear" w:color="auto" w:fill="FFFFFF"/>
          <w:lang w:val="uk-UA" w:eastAsia="ru-RU"/>
        </w:rPr>
        <w:t>ние в средней и высшей школе : у</w:t>
      </w:r>
      <w:r w:rsidRPr="002574E0">
        <w:rPr>
          <w:rFonts w:ascii="Times New Roman" w:eastAsia="Calibri" w:hAnsi="Times New Roman" w:cs="Times New Roman"/>
          <w:sz w:val="28"/>
          <w:szCs w:val="28"/>
          <w:shd w:val="clear" w:color="auto" w:fill="FFFFFF"/>
          <w:lang w:val="uk-UA" w:eastAsia="ru-RU"/>
        </w:rPr>
        <w:t>ч</w:t>
      </w:r>
      <w:r w:rsidR="00C43D36">
        <w:rPr>
          <w:rFonts w:ascii="Times New Roman" w:eastAsia="Calibri" w:hAnsi="Times New Roman" w:cs="Times New Roman"/>
          <w:sz w:val="28"/>
          <w:szCs w:val="28"/>
          <w:shd w:val="clear" w:color="auto" w:fill="FFFFFF"/>
          <w:lang w:val="uk-UA" w:eastAsia="ru-RU"/>
        </w:rPr>
        <w:t>ебное пособие / З. А. Шелестова</w:t>
      </w:r>
      <w:r w:rsidRPr="002574E0">
        <w:rPr>
          <w:rFonts w:ascii="Times New Roman" w:eastAsia="Calibri" w:hAnsi="Times New Roman" w:cs="Times New Roman"/>
          <w:sz w:val="28"/>
          <w:szCs w:val="28"/>
          <w:shd w:val="clear" w:color="auto" w:fill="FFFFFF"/>
          <w:lang w:val="uk-UA" w:eastAsia="ru-RU"/>
        </w:rPr>
        <w:t>. – М.: МПГУ, 2016. – 126 с.</w:t>
      </w:r>
    </w:p>
    <w:p w:rsidR="009E78A8" w:rsidRPr="002574E0" w:rsidRDefault="009E78A8" w:rsidP="00E61DD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Выразительное чтение: пособие для студентов / Б.С.Найденов,  Т.Ф.Завадск</w:t>
      </w:r>
      <w:r w:rsidR="00E61DD2" w:rsidRPr="002574E0">
        <w:rPr>
          <w:rFonts w:ascii="Times New Roman" w:eastAsia="Calibri" w:hAnsi="Times New Roman" w:cs="Times New Roman"/>
          <w:sz w:val="28"/>
          <w:szCs w:val="28"/>
          <w:shd w:val="clear" w:color="auto" w:fill="FFFFFF"/>
          <w:lang w:val="uk-UA" w:eastAsia="ru-RU"/>
        </w:rPr>
        <w:t xml:space="preserve">ая, Н.М.Соловьева, Н.Н.Шевелев. </w:t>
      </w:r>
      <w:r w:rsidRPr="002574E0">
        <w:rPr>
          <w:rFonts w:ascii="Times New Roman" w:eastAsia="Calibri" w:hAnsi="Times New Roman" w:cs="Times New Roman"/>
          <w:sz w:val="28"/>
          <w:szCs w:val="28"/>
          <w:shd w:val="clear" w:color="auto" w:fill="FFFFFF"/>
          <w:lang w:val="uk-UA" w:eastAsia="ru-RU"/>
        </w:rPr>
        <w:t xml:space="preserve"> </w:t>
      </w:r>
      <w:r w:rsidR="00E61DD2"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М.</w:t>
      </w:r>
      <w:r w:rsidR="00E61DD2"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 Просвещение, 1972.</w:t>
      </w:r>
      <w:r w:rsidR="00E61DD2" w:rsidRPr="002574E0">
        <w:rPr>
          <w:rFonts w:ascii="Times New Roman" w:eastAsia="Calibri" w:hAnsi="Times New Roman" w:cs="Times New Roman"/>
          <w:sz w:val="28"/>
          <w:szCs w:val="28"/>
          <w:shd w:val="clear" w:color="auto" w:fill="FFFFFF"/>
          <w:lang w:val="uk-UA" w:eastAsia="ru-RU"/>
        </w:rPr>
        <w:t xml:space="preserve"> – 180 с. </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 xml:space="preserve">Галич О. А. Вступ до літературознавства: підручник для студ. вищ. навч. закл. / О.А.Галич. – Луганськ: Вид-во ДЗ «ЛНУ імені Тараса Шевченка», 2010. – 288 с. </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Гапоненко Л.М. Як удосконалити навички читання / Л.М. Гапоненко  // Розкажіть онуку. – 2004. – №</w:t>
      </w:r>
      <w:r w:rsidR="00E61DD2" w:rsidRPr="002574E0">
        <w:rPr>
          <w:rFonts w:ascii="Times New Roman" w:eastAsia="Calibri" w:hAnsi="Times New Roman" w:cs="Times New Roman"/>
          <w:sz w:val="28"/>
          <w:szCs w:val="28"/>
          <w:shd w:val="clear" w:color="auto" w:fill="FFFFFF"/>
          <w:lang w:val="uk-UA" w:eastAsia="ru-RU"/>
        </w:rPr>
        <w:t xml:space="preserve"> 7–8. – С.</w:t>
      </w:r>
      <w:r w:rsidRPr="002574E0">
        <w:rPr>
          <w:rFonts w:ascii="Times New Roman" w:eastAsia="Calibri" w:hAnsi="Times New Roman" w:cs="Times New Roman"/>
          <w:sz w:val="28"/>
          <w:szCs w:val="28"/>
          <w:shd w:val="clear" w:color="auto" w:fill="FFFFFF"/>
          <w:lang w:val="uk-UA" w:eastAsia="ru-RU"/>
        </w:rPr>
        <w:t xml:space="preserve"> 79</w:t>
      </w:r>
      <w:r w:rsidR="00E61DD2"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w:t>
      </w:r>
      <w:r w:rsidR="00E61DD2"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80.</w:t>
      </w:r>
    </w:p>
    <w:p w:rsidR="00E61DD2" w:rsidRDefault="009E78A8" w:rsidP="00E61DD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Гац Н.</w:t>
      </w:r>
      <w:r w:rsidR="00767795"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А. Ознайомлення молодших школярів із засобами зв’язності тексту / Н.</w:t>
      </w:r>
      <w:r w:rsidR="00767795"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А. Гац. – Тернопіль, Горлиця: 1995. – 64 с.</w:t>
      </w:r>
    </w:p>
    <w:p w:rsidR="00C43D36" w:rsidRPr="00C43D36" w:rsidRDefault="00C43D36" w:rsidP="00C43D36">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C43D36">
        <w:rPr>
          <w:rFonts w:ascii="Times New Roman" w:eastAsia="Calibri" w:hAnsi="Times New Roman" w:cs="Times New Roman"/>
          <w:sz w:val="28"/>
          <w:szCs w:val="28"/>
          <w:shd w:val="clear" w:color="auto" w:fill="FFFFFF"/>
          <w:lang w:val="uk-UA" w:eastAsia="ru-RU"/>
        </w:rPr>
        <w:t>Германова, Марина Германовна.</w:t>
      </w:r>
      <w:r>
        <w:rPr>
          <w:rFonts w:ascii="Times New Roman" w:eastAsia="Calibri" w:hAnsi="Times New Roman" w:cs="Times New Roman"/>
          <w:sz w:val="28"/>
          <w:szCs w:val="28"/>
          <w:shd w:val="clear" w:color="auto" w:fill="FFFFFF"/>
          <w:lang w:val="uk-UA" w:eastAsia="ru-RU"/>
        </w:rPr>
        <w:t xml:space="preserve"> </w:t>
      </w:r>
      <w:r w:rsidRPr="00C43D36">
        <w:rPr>
          <w:rFonts w:ascii="Times New Roman" w:eastAsia="Calibri" w:hAnsi="Times New Roman" w:cs="Times New Roman"/>
          <w:sz w:val="28"/>
          <w:szCs w:val="28"/>
          <w:shd w:val="clear" w:color="auto" w:fill="FFFFFF"/>
          <w:lang w:val="uk-UA" w:eastAsia="ru-RU"/>
        </w:rPr>
        <w:t>Книга для чтецов [Текст]. - [Москва] : Профиздат, 1964. - 205 с.</w:t>
      </w:r>
    </w:p>
    <w:p w:rsidR="00E61DD2" w:rsidRPr="002574E0" w:rsidRDefault="00E61DD2" w:rsidP="00E61DD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Горбушина Л.</w:t>
      </w:r>
      <w:r w:rsidR="00767795"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 xml:space="preserve">А. Обучение выразительному чтению младших школьников: </w:t>
      </w:r>
      <w:r w:rsidRPr="002574E0">
        <w:t xml:space="preserve"> </w:t>
      </w:r>
      <w:r w:rsidRPr="002574E0">
        <w:rPr>
          <w:rFonts w:ascii="Times New Roman" w:eastAsia="Calibri" w:hAnsi="Times New Roman" w:cs="Times New Roman"/>
          <w:sz w:val="28"/>
          <w:szCs w:val="28"/>
          <w:shd w:val="clear" w:color="auto" w:fill="FFFFFF"/>
          <w:lang w:val="uk-UA" w:eastAsia="ru-RU"/>
        </w:rPr>
        <w:t>пособие для учителей / Л.А. Горбушина. — М. : Просвещение, 1981. — 160 с.</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Григорчук А. Вивчення художнього твору / А. Григорчук // Початкова школа. – 2005. – №11. – С. 11–14.</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Григорчук, А. Виразне читання як засіб розвитку емоційно-чуттєвої сфери молодших школярів [Текст] / А. Григорчук, І. Мельник // Початкова школа : Науково-методичний журн</w:t>
      </w:r>
      <w:r w:rsidR="00F302A3">
        <w:rPr>
          <w:rFonts w:ascii="Times New Roman" w:eastAsia="Calibri" w:hAnsi="Times New Roman" w:cs="Times New Roman"/>
          <w:sz w:val="28"/>
          <w:szCs w:val="28"/>
          <w:shd w:val="clear" w:color="auto" w:fill="FFFFFF"/>
          <w:lang w:val="uk-UA" w:eastAsia="ru-RU"/>
        </w:rPr>
        <w:t xml:space="preserve">ал. - 2010. - N 9. - С. 19-23. </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lastRenderedPageBreak/>
        <w:t>Грищенко Т.Б. Українська мова та культура мовлення / Т.Б.Грищенко. – К.: Освіта, 2005. -145 с.</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Гудзик І. Розвиток комунікативної компетенції на уроках читання / І. Гудзик // Початкова школа. – 2004. – №11. – С. 25–28.</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Дмитришин К.В. Види роботи над текстом на уроках читання / К.В. Дмитришин  // Початкове навчання та виховання. – 2006. – №31. – С. 3–6.</w:t>
      </w:r>
    </w:p>
    <w:p w:rsidR="009E78A8"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Довженко Т. Як допомогти дитині навчитися читати / Т. Довженко // Початкова школа. – 2006. – №7. – С. 13–16.</w:t>
      </w:r>
    </w:p>
    <w:p w:rsidR="002D103A" w:rsidRPr="002D103A" w:rsidRDefault="002D103A" w:rsidP="002D103A">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D103A">
        <w:rPr>
          <w:rFonts w:ascii="Times New Roman" w:eastAsia="Calibri" w:hAnsi="Times New Roman" w:cs="Times New Roman"/>
          <w:sz w:val="28"/>
          <w:szCs w:val="28"/>
          <w:shd w:val="clear" w:color="auto" w:fill="FFFFFF"/>
          <w:lang w:val="uk-UA" w:eastAsia="ru-RU"/>
        </w:rPr>
        <w:t>Дубовик С. Розвиток діалогічного мовлення школярів на уроках української мови</w:t>
      </w:r>
      <w:r>
        <w:rPr>
          <w:rFonts w:ascii="Times New Roman" w:eastAsia="Calibri" w:hAnsi="Times New Roman" w:cs="Times New Roman"/>
          <w:sz w:val="28"/>
          <w:szCs w:val="28"/>
          <w:shd w:val="clear" w:color="auto" w:fill="FFFFFF"/>
          <w:lang w:val="uk-UA" w:eastAsia="ru-RU"/>
        </w:rPr>
        <w:t xml:space="preserve"> </w:t>
      </w:r>
      <w:r w:rsidRPr="002D103A">
        <w:rPr>
          <w:rFonts w:ascii="Times New Roman" w:eastAsia="Calibri" w:hAnsi="Times New Roman" w:cs="Times New Roman"/>
          <w:sz w:val="28"/>
          <w:szCs w:val="28"/>
          <w:shd w:val="clear" w:color="auto" w:fill="FFFFFF"/>
          <w:lang w:val="uk-UA" w:eastAsia="ru-RU"/>
        </w:rPr>
        <w:t>// Початкова школа. – 2002. – № 7. – С. 19-22.</w:t>
      </w:r>
    </w:p>
    <w:p w:rsidR="009E78A8"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Едігей В.Б. Вчися читати, малюче! / В.Б.  Едігей</w:t>
      </w:r>
      <w:r w:rsidR="00F7449F">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 К.: Гранд, 1995.</w:t>
      </w:r>
      <w:r w:rsidR="00F7449F">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w:t>
      </w:r>
      <w:r w:rsidR="00F7449F">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254 с.</w:t>
      </w:r>
    </w:p>
    <w:p w:rsidR="00E31366" w:rsidRDefault="00E31366" w:rsidP="00E31366">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E31366">
        <w:rPr>
          <w:rFonts w:ascii="Times New Roman" w:eastAsia="Calibri" w:hAnsi="Times New Roman" w:cs="Times New Roman"/>
          <w:sz w:val="28"/>
          <w:szCs w:val="28"/>
          <w:shd w:val="clear" w:color="auto" w:fill="FFFFFF"/>
          <w:lang w:val="uk-UA" w:eastAsia="ru-RU"/>
        </w:rPr>
        <w:t>Захарійчук М.</w:t>
      </w:r>
      <w:r w:rsidR="00F7449F">
        <w:rPr>
          <w:rFonts w:ascii="Times New Roman" w:eastAsia="Calibri" w:hAnsi="Times New Roman" w:cs="Times New Roman"/>
          <w:sz w:val="28"/>
          <w:szCs w:val="28"/>
          <w:shd w:val="clear" w:color="auto" w:fill="FFFFFF"/>
          <w:lang w:val="uk-UA" w:eastAsia="ru-RU"/>
        </w:rPr>
        <w:t xml:space="preserve"> </w:t>
      </w:r>
      <w:r w:rsidRPr="00E31366">
        <w:rPr>
          <w:rFonts w:ascii="Times New Roman" w:eastAsia="Calibri" w:hAnsi="Times New Roman" w:cs="Times New Roman"/>
          <w:sz w:val="28"/>
          <w:szCs w:val="28"/>
          <w:shd w:val="clear" w:color="auto" w:fill="FFFFFF"/>
          <w:lang w:val="uk-UA" w:eastAsia="ru-RU"/>
        </w:rPr>
        <w:t>Д. Українська мова : підруч. Для 3 кл. загальноосвіт. навч. закл. / М.</w:t>
      </w:r>
      <w:r w:rsidR="00F7449F">
        <w:rPr>
          <w:rFonts w:ascii="Times New Roman" w:eastAsia="Calibri" w:hAnsi="Times New Roman" w:cs="Times New Roman"/>
          <w:sz w:val="28"/>
          <w:szCs w:val="28"/>
          <w:shd w:val="clear" w:color="auto" w:fill="FFFFFF"/>
          <w:lang w:val="uk-UA" w:eastAsia="ru-RU"/>
        </w:rPr>
        <w:t xml:space="preserve"> </w:t>
      </w:r>
      <w:r w:rsidRPr="00E31366">
        <w:rPr>
          <w:rFonts w:ascii="Times New Roman" w:eastAsia="Calibri" w:hAnsi="Times New Roman" w:cs="Times New Roman"/>
          <w:sz w:val="28"/>
          <w:szCs w:val="28"/>
          <w:shd w:val="clear" w:color="auto" w:fill="FFFFFF"/>
          <w:lang w:val="uk-UA" w:eastAsia="ru-RU"/>
        </w:rPr>
        <w:t xml:space="preserve">Д. Захарійчук, А. І. Мовчун. </w:t>
      </w:r>
      <w:r w:rsidR="00F7449F">
        <w:rPr>
          <w:rFonts w:ascii="Times New Roman" w:eastAsia="Calibri" w:hAnsi="Times New Roman" w:cs="Times New Roman"/>
          <w:sz w:val="28"/>
          <w:szCs w:val="28"/>
          <w:shd w:val="clear" w:color="auto" w:fill="FFFFFF"/>
          <w:lang w:val="uk-UA" w:eastAsia="ru-RU"/>
        </w:rPr>
        <w:t>– К. : Грамота, 2013. – 176 с.</w:t>
      </w:r>
    </w:p>
    <w:p w:rsidR="001D6299" w:rsidRPr="002574E0" w:rsidRDefault="00355A4A" w:rsidP="00355A4A">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355A4A">
        <w:rPr>
          <w:rFonts w:ascii="Times New Roman" w:eastAsia="Calibri" w:hAnsi="Times New Roman" w:cs="Times New Roman"/>
          <w:sz w:val="28"/>
          <w:szCs w:val="28"/>
          <w:shd w:val="clear" w:color="auto" w:fill="FFFFFF"/>
          <w:lang w:val="uk-UA" w:eastAsia="ru-RU"/>
        </w:rPr>
        <w:t>Захарійчук М. Д. Українська мова : підруч. для 4 кл. загальноосвіт. навч. закл. / М. Д. Захарійчук, А. І. Мовчун. – К. : Грамота, 2015. – 192 с.</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Заховайко, Г. М. Урок виразного читання як засіб осягнення змісту художнього твору [Текст] / Г. М. Заховайко // Зарубіжна література в школах України. - 2006. - N4. - С. 22-24.</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 xml:space="preserve">Икрамова С.А. Выразительное чтение и его роль в развитии речи школьников начальных классов: автореф. дис. …на соискание научной степени канд. пед. наук.: спец. 13.00.02 «Теория и методика обучения и воспитания (по областям и уровням образования)»  / Икрамова Саврия Аслоновна. – Душанбе, 2010. – 24 с. </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Ігнатенко Н. Особливості розуміння навчальних текстів молодшими школярами  / Н. Ігнатенко // Світло. – 2002. – №4.-</w:t>
      </w:r>
      <w:r w:rsidR="00890DAF">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С. 40–43.</w:t>
      </w:r>
    </w:p>
    <w:p w:rsidR="009E78A8" w:rsidRPr="002574E0" w:rsidRDefault="009E78A8" w:rsidP="00F24A94">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lastRenderedPageBreak/>
        <w:t>Каба В.І. Розвиток навичок читання, уміння працювати з книгою як засіб розумового виховання учнів /  В.І. Каба  // Спецвипуск. Навч</w:t>
      </w:r>
      <w:r w:rsidR="00F24A94" w:rsidRPr="002574E0">
        <w:rPr>
          <w:rFonts w:ascii="Times New Roman" w:eastAsia="Calibri" w:hAnsi="Times New Roman" w:cs="Times New Roman"/>
          <w:sz w:val="28"/>
          <w:szCs w:val="28"/>
          <w:shd w:val="clear" w:color="auto" w:fill="FFFFFF"/>
          <w:lang w:val="uk-UA" w:eastAsia="ru-RU"/>
        </w:rPr>
        <w:t xml:space="preserve">ання читанню. – 2005. – № 29 – 30. – </w:t>
      </w:r>
      <w:r w:rsidRPr="002574E0">
        <w:rPr>
          <w:rFonts w:ascii="Times New Roman" w:eastAsia="Calibri" w:hAnsi="Times New Roman" w:cs="Times New Roman"/>
          <w:sz w:val="28"/>
          <w:szCs w:val="28"/>
          <w:shd w:val="clear" w:color="auto" w:fill="FFFFFF"/>
          <w:lang w:val="uk-UA" w:eastAsia="ru-RU"/>
        </w:rPr>
        <w:t xml:space="preserve"> С. 3</w:t>
      </w:r>
      <w:r w:rsidR="00F24A94"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w:t>
      </w:r>
      <w:r w:rsidR="00F24A94"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14.</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Капська, Алла Йосипівна.  Як навчати учнів виразно читати [Текст] / А. Й. Капська. - К. : Радянська школа, 1987. - 108 с. –</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Капська, Алла Йосипівна. Виразне читання [Текст] : навч. посібник для студ. філол. фак. пед. ін-тів / А. Й. Капська. - К. : Вища школа, 1986. - 168 с. –</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Карнаух Т. Впровадження інтерактивних методів навчання на уроках читання / Т. Карнаух // Початкова школа. – 2005. – №11. – С. 5–8.</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Карпенко Л.Г. Види роботи над текстом  / Л.Г. Карпенко // Початкове навчання та виховання. – 2007. – №29. -  С. 10–17.</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Климова, Катерина Яківна.  Основи культури і техніки мовлення [Текст] : навчальний посібник для студентів вищих навчальних закладів / К. Я. Климова. - 2-е вид., випр. і доп. - К. : Ліра-К, 2007. - 240 с.</w:t>
      </w:r>
    </w:p>
    <w:p w:rsidR="009E78A8" w:rsidRDefault="009E78A8" w:rsidP="00F24A94">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Кохно, Т. Формування в учнів початкових класів умінь виразно читати на уроках українського літературного читання [Текст] / Т. Кохно // Українська мова і література в школі : Науково-мет</w:t>
      </w:r>
      <w:r w:rsidR="00F24A94" w:rsidRPr="002574E0">
        <w:rPr>
          <w:rFonts w:ascii="Times New Roman" w:eastAsia="Calibri" w:hAnsi="Times New Roman" w:cs="Times New Roman"/>
          <w:sz w:val="28"/>
          <w:szCs w:val="28"/>
          <w:shd w:val="clear" w:color="auto" w:fill="FFFFFF"/>
          <w:lang w:val="uk-UA" w:eastAsia="ru-RU"/>
        </w:rPr>
        <w:t xml:space="preserve">одичний журнал. - 2013.  – № 4. –  С. 33 –  </w:t>
      </w:r>
      <w:r w:rsidRPr="002574E0">
        <w:rPr>
          <w:rFonts w:ascii="Times New Roman" w:eastAsia="Calibri" w:hAnsi="Times New Roman" w:cs="Times New Roman"/>
          <w:sz w:val="28"/>
          <w:szCs w:val="28"/>
          <w:shd w:val="clear" w:color="auto" w:fill="FFFFFF"/>
          <w:lang w:val="uk-UA" w:eastAsia="ru-RU"/>
        </w:rPr>
        <w:t>39.</w:t>
      </w:r>
    </w:p>
    <w:p w:rsidR="00C11E76" w:rsidRPr="00C11E76" w:rsidRDefault="00C11E76" w:rsidP="00C11E76">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C11E76">
        <w:rPr>
          <w:rFonts w:ascii="Times New Roman" w:eastAsia="Calibri" w:hAnsi="Times New Roman" w:cs="Times New Roman"/>
          <w:sz w:val="28"/>
          <w:szCs w:val="28"/>
          <w:shd w:val="clear" w:color="auto" w:fill="FFFFFF"/>
          <w:lang w:val="uk-UA" w:eastAsia="ru-RU"/>
        </w:rPr>
        <w:t>Кондратик Г. Виразне читання – обов'язкова складова уроку літератури / Г. Кондратик, Г. Вінничук //</w:t>
      </w:r>
      <w:r>
        <w:rPr>
          <w:rFonts w:ascii="Times New Roman" w:eastAsia="Calibri" w:hAnsi="Times New Roman" w:cs="Times New Roman"/>
          <w:sz w:val="28"/>
          <w:szCs w:val="28"/>
          <w:shd w:val="clear" w:color="auto" w:fill="FFFFFF"/>
          <w:lang w:val="uk-UA" w:eastAsia="ru-RU"/>
        </w:rPr>
        <w:t xml:space="preserve"> </w:t>
      </w:r>
      <w:r w:rsidRPr="00C11E76">
        <w:rPr>
          <w:rFonts w:ascii="Times New Roman" w:eastAsia="Calibri" w:hAnsi="Times New Roman" w:cs="Times New Roman"/>
          <w:sz w:val="28"/>
          <w:szCs w:val="28"/>
          <w:shd w:val="clear" w:color="auto" w:fill="FFFFFF"/>
          <w:lang w:val="uk-UA" w:eastAsia="ru-RU"/>
        </w:rPr>
        <w:t>Всесвітня література в середніх навчальних закладах України. – 2010</w:t>
      </w:r>
      <w:r w:rsidR="001406D8">
        <w:rPr>
          <w:rFonts w:ascii="Times New Roman" w:eastAsia="Calibri" w:hAnsi="Times New Roman" w:cs="Times New Roman"/>
          <w:sz w:val="28"/>
          <w:szCs w:val="28"/>
          <w:shd w:val="clear" w:color="auto" w:fill="FFFFFF"/>
          <w:lang w:val="uk-UA" w:eastAsia="ru-RU"/>
        </w:rPr>
        <w:t>.</w:t>
      </w:r>
      <w:r w:rsidRPr="00C11E76">
        <w:rPr>
          <w:rFonts w:ascii="Times New Roman" w:eastAsia="Calibri" w:hAnsi="Times New Roman" w:cs="Times New Roman"/>
          <w:sz w:val="28"/>
          <w:szCs w:val="28"/>
          <w:shd w:val="clear" w:color="auto" w:fill="FFFFFF"/>
          <w:lang w:val="uk-UA" w:eastAsia="ru-RU"/>
        </w:rPr>
        <w:t xml:space="preserve"> – № 11-12. – С. 21-22.</w:t>
      </w:r>
    </w:p>
    <w:p w:rsidR="00C11E76" w:rsidRPr="00C11E76" w:rsidRDefault="00C11E76" w:rsidP="00C11E76">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C11E76">
        <w:rPr>
          <w:rFonts w:ascii="Times New Roman" w:eastAsia="Calibri" w:hAnsi="Times New Roman" w:cs="Times New Roman"/>
          <w:sz w:val="28"/>
          <w:szCs w:val="28"/>
          <w:shd w:val="clear" w:color="auto" w:fill="FFFFFF"/>
          <w:lang w:val="uk-UA" w:eastAsia="ru-RU"/>
        </w:rPr>
        <w:t>Копчук А. М. Виховання читацьких інтересів учнів / А. М. Копчук. – К.: Т-во «Знання» УРСР, 1985 – 47 с.</w:t>
      </w:r>
    </w:p>
    <w:p w:rsidR="00C11E76" w:rsidRPr="00C11E76" w:rsidRDefault="00C11E76" w:rsidP="00C11E76">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C11E76">
        <w:rPr>
          <w:rFonts w:ascii="Times New Roman" w:eastAsia="Calibri" w:hAnsi="Times New Roman" w:cs="Times New Roman"/>
          <w:sz w:val="28"/>
          <w:szCs w:val="28"/>
          <w:shd w:val="clear" w:color="auto" w:fill="FFFFFF"/>
          <w:lang w:val="uk-UA" w:eastAsia="ru-RU"/>
        </w:rPr>
        <w:t>Котляренко С. В. Виразне читання як необхідна умова майстерності майбутнього вчителя-словесника /</w:t>
      </w:r>
      <w:r>
        <w:rPr>
          <w:rFonts w:ascii="Times New Roman" w:eastAsia="Calibri" w:hAnsi="Times New Roman" w:cs="Times New Roman"/>
          <w:sz w:val="28"/>
          <w:szCs w:val="28"/>
          <w:shd w:val="clear" w:color="auto" w:fill="FFFFFF"/>
          <w:lang w:val="uk-UA" w:eastAsia="ru-RU"/>
        </w:rPr>
        <w:t xml:space="preserve"> </w:t>
      </w:r>
      <w:r w:rsidRPr="00C11E76">
        <w:rPr>
          <w:rFonts w:ascii="Times New Roman" w:eastAsia="Calibri" w:hAnsi="Times New Roman" w:cs="Times New Roman"/>
          <w:sz w:val="28"/>
          <w:szCs w:val="28"/>
          <w:shd w:val="clear" w:color="auto" w:fill="FFFFFF"/>
          <w:lang w:val="uk-UA" w:eastAsia="ru-RU"/>
        </w:rPr>
        <w:t xml:space="preserve">С. В. Котляренко // Гуманітарні науки. </w:t>
      </w:r>
      <w:r w:rsidR="001406D8">
        <w:rPr>
          <w:rFonts w:ascii="Times New Roman" w:eastAsia="Calibri" w:hAnsi="Times New Roman" w:cs="Times New Roman"/>
          <w:sz w:val="28"/>
          <w:szCs w:val="28"/>
          <w:shd w:val="clear" w:color="auto" w:fill="FFFFFF"/>
          <w:lang w:val="uk-UA" w:eastAsia="ru-RU"/>
        </w:rPr>
        <w:t xml:space="preserve"> - </w:t>
      </w:r>
      <w:r w:rsidRPr="00C11E76">
        <w:rPr>
          <w:rFonts w:ascii="Times New Roman" w:eastAsia="Calibri" w:hAnsi="Times New Roman" w:cs="Times New Roman"/>
          <w:sz w:val="28"/>
          <w:szCs w:val="28"/>
          <w:shd w:val="clear" w:color="auto" w:fill="FFFFFF"/>
          <w:lang w:val="uk-UA" w:eastAsia="ru-RU"/>
        </w:rPr>
        <w:t>2010</w:t>
      </w:r>
      <w:r w:rsidR="001406D8">
        <w:rPr>
          <w:rFonts w:ascii="Times New Roman" w:eastAsia="Calibri" w:hAnsi="Times New Roman" w:cs="Times New Roman"/>
          <w:sz w:val="28"/>
          <w:szCs w:val="28"/>
          <w:shd w:val="clear" w:color="auto" w:fill="FFFFFF"/>
          <w:lang w:val="uk-UA" w:eastAsia="ru-RU"/>
        </w:rPr>
        <w:t>.</w:t>
      </w:r>
      <w:r w:rsidRPr="00C11E76">
        <w:rPr>
          <w:rFonts w:ascii="Times New Roman" w:eastAsia="Calibri" w:hAnsi="Times New Roman" w:cs="Times New Roman"/>
          <w:sz w:val="28"/>
          <w:szCs w:val="28"/>
          <w:shd w:val="clear" w:color="auto" w:fill="FFFFFF"/>
          <w:lang w:val="uk-UA" w:eastAsia="ru-RU"/>
        </w:rPr>
        <w:t xml:space="preserve"> – № 1</w:t>
      </w:r>
      <w:r w:rsidR="001406D8">
        <w:rPr>
          <w:rFonts w:ascii="Times New Roman" w:eastAsia="Calibri" w:hAnsi="Times New Roman" w:cs="Times New Roman"/>
          <w:sz w:val="28"/>
          <w:szCs w:val="28"/>
          <w:shd w:val="clear" w:color="auto" w:fill="FFFFFF"/>
          <w:lang w:val="uk-UA" w:eastAsia="ru-RU"/>
        </w:rPr>
        <w:t>.</w:t>
      </w:r>
      <w:r w:rsidRPr="00C11E76">
        <w:rPr>
          <w:rFonts w:ascii="Times New Roman" w:eastAsia="Calibri" w:hAnsi="Times New Roman" w:cs="Times New Roman"/>
          <w:sz w:val="28"/>
          <w:szCs w:val="28"/>
          <w:shd w:val="clear" w:color="auto" w:fill="FFFFFF"/>
          <w:lang w:val="uk-UA" w:eastAsia="ru-RU"/>
        </w:rPr>
        <w:t xml:space="preserve"> – С. 61-65.</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Кримовська М.</w:t>
      </w:r>
      <w:r w:rsidR="00F24A94"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С. Цікаві завдання з читання  / М.С. Кримовська // Розкажіть онуку. – 2004. – №7</w:t>
      </w:r>
      <w:r w:rsidR="00F24A94"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w:t>
      </w:r>
      <w:r w:rsidR="00F24A94"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8. – С. 80</w:t>
      </w:r>
      <w:r w:rsidR="00F24A94"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w:t>
      </w:r>
      <w:r w:rsidR="00F24A94"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82.</w:t>
      </w:r>
    </w:p>
    <w:p w:rsidR="009E78A8" w:rsidRPr="002574E0" w:rsidRDefault="00F24A94"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lastRenderedPageBreak/>
        <w:t>Кубасова</w:t>
      </w:r>
      <w:r w:rsidR="009E78A8" w:rsidRPr="002574E0">
        <w:rPr>
          <w:rFonts w:ascii="Times New Roman" w:eastAsia="Calibri" w:hAnsi="Times New Roman" w:cs="Times New Roman"/>
          <w:sz w:val="28"/>
          <w:szCs w:val="28"/>
          <w:shd w:val="clear" w:color="auto" w:fill="FFFFFF"/>
          <w:lang w:val="uk-UA" w:eastAsia="ru-RU"/>
        </w:rPr>
        <w:t xml:space="preserve"> О.</w:t>
      </w:r>
      <w:r w:rsidRPr="002574E0">
        <w:rPr>
          <w:rFonts w:ascii="Times New Roman" w:eastAsia="Calibri" w:hAnsi="Times New Roman" w:cs="Times New Roman"/>
          <w:sz w:val="28"/>
          <w:szCs w:val="28"/>
          <w:shd w:val="clear" w:color="auto" w:fill="FFFFFF"/>
          <w:lang w:val="uk-UA" w:eastAsia="ru-RU"/>
        </w:rPr>
        <w:t xml:space="preserve"> </w:t>
      </w:r>
      <w:r w:rsidR="009E78A8" w:rsidRPr="002574E0">
        <w:rPr>
          <w:rFonts w:ascii="Times New Roman" w:eastAsia="Calibri" w:hAnsi="Times New Roman" w:cs="Times New Roman"/>
          <w:sz w:val="28"/>
          <w:szCs w:val="28"/>
          <w:shd w:val="clear" w:color="auto" w:fill="FFFFFF"/>
          <w:lang w:val="uk-UA" w:eastAsia="ru-RU"/>
        </w:rPr>
        <w:t>В. Выразительное чтение</w:t>
      </w:r>
      <w:r w:rsidRPr="002574E0">
        <w:rPr>
          <w:rFonts w:ascii="Times New Roman" w:eastAsia="Calibri" w:hAnsi="Times New Roman" w:cs="Times New Roman"/>
          <w:sz w:val="28"/>
          <w:szCs w:val="28"/>
          <w:shd w:val="clear" w:color="auto" w:fill="FFFFFF"/>
          <w:lang w:val="uk-UA" w:eastAsia="ru-RU"/>
        </w:rPr>
        <w:t xml:space="preserve"> </w:t>
      </w:r>
      <w:r w:rsidR="009E78A8" w:rsidRPr="002574E0">
        <w:rPr>
          <w:rFonts w:ascii="Times New Roman" w:eastAsia="Calibri" w:hAnsi="Times New Roman" w:cs="Times New Roman"/>
          <w:sz w:val="28"/>
          <w:szCs w:val="28"/>
          <w:shd w:val="clear" w:color="auto" w:fill="FFFFFF"/>
          <w:lang w:val="uk-UA" w:eastAsia="ru-RU"/>
        </w:rPr>
        <w:t>: пособие для студентов педагогич.</w:t>
      </w:r>
      <w:r w:rsidRPr="002574E0">
        <w:rPr>
          <w:rFonts w:ascii="Times New Roman" w:eastAsia="Calibri" w:hAnsi="Times New Roman" w:cs="Times New Roman"/>
          <w:sz w:val="28"/>
          <w:szCs w:val="28"/>
          <w:shd w:val="clear" w:color="auto" w:fill="FFFFFF"/>
          <w:lang w:val="uk-UA" w:eastAsia="ru-RU"/>
        </w:rPr>
        <w:t xml:space="preserve"> </w:t>
      </w:r>
      <w:r w:rsidR="009E78A8" w:rsidRPr="002574E0">
        <w:rPr>
          <w:rFonts w:ascii="Times New Roman" w:eastAsia="Calibri" w:hAnsi="Times New Roman" w:cs="Times New Roman"/>
          <w:sz w:val="28"/>
          <w:szCs w:val="28"/>
          <w:shd w:val="clear" w:color="auto" w:fill="FFFFFF"/>
          <w:lang w:val="uk-UA" w:eastAsia="ru-RU"/>
        </w:rPr>
        <w:t>уч. завед. / О.В. Кубасова. – М</w:t>
      </w:r>
      <w:r w:rsidRPr="002574E0">
        <w:rPr>
          <w:rFonts w:ascii="Times New Roman" w:eastAsia="Calibri" w:hAnsi="Times New Roman" w:cs="Times New Roman"/>
          <w:sz w:val="28"/>
          <w:szCs w:val="28"/>
          <w:shd w:val="clear" w:color="auto" w:fill="FFFFFF"/>
          <w:lang w:val="uk-UA" w:eastAsia="ru-RU"/>
        </w:rPr>
        <w:t>.</w:t>
      </w:r>
      <w:r w:rsidR="009E78A8" w:rsidRPr="002574E0">
        <w:rPr>
          <w:rFonts w:ascii="Times New Roman" w:eastAsia="Calibri" w:hAnsi="Times New Roman" w:cs="Times New Roman"/>
          <w:sz w:val="28"/>
          <w:szCs w:val="28"/>
          <w:shd w:val="clear" w:color="auto" w:fill="FFFFFF"/>
          <w:lang w:val="uk-UA" w:eastAsia="ru-RU"/>
        </w:rPr>
        <w:t>, 1998. – 143 с.</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Куріпта В.</w:t>
      </w:r>
      <w:r w:rsidR="00F24A94"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І. Дидактична гра як метод формування навички читання у дітей 6-річного віку  / В.І. Куріпта // Початкове навчання і виховання. – 2005. – №</w:t>
      </w:r>
      <w:r w:rsidR="001406D8">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29–30. – С. 49–66.</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Куріпта В.І. Ефективні методи і прийоми удосконалення навички читання / В.І. Куріпта // Початкове навчання та виховання. – 2005. – №29–30. – С. 38–48.</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Куріпта В.І. Нестандартні уроки читання 1–2 клас / В.І. Куріпта. – Харків: Основа, 2007. – 203 с.</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Куріпта В.І. Нестандартні уроки читання 3–4 клас</w:t>
      </w:r>
      <w:r w:rsidR="00890DAF">
        <w:rPr>
          <w:rFonts w:ascii="Times New Roman" w:eastAsia="Calibri" w:hAnsi="Times New Roman" w:cs="Times New Roman"/>
          <w:sz w:val="28"/>
          <w:szCs w:val="28"/>
          <w:shd w:val="clear" w:color="auto" w:fill="FFFFFF"/>
          <w:lang w:val="uk-UA" w:eastAsia="ru-RU"/>
        </w:rPr>
        <w:t xml:space="preserve"> </w:t>
      </w:r>
      <w:r w:rsidR="00890DAF" w:rsidRPr="002574E0">
        <w:rPr>
          <w:rFonts w:ascii="Times New Roman" w:eastAsia="Calibri" w:hAnsi="Times New Roman" w:cs="Times New Roman"/>
          <w:sz w:val="28"/>
          <w:szCs w:val="28"/>
          <w:shd w:val="clear" w:color="auto" w:fill="FFFFFF"/>
          <w:lang w:val="uk-UA" w:eastAsia="ru-RU"/>
        </w:rPr>
        <w:t>/ В.І. Куріпта</w:t>
      </w:r>
      <w:r w:rsidRPr="002574E0">
        <w:rPr>
          <w:rFonts w:ascii="Times New Roman" w:eastAsia="Calibri" w:hAnsi="Times New Roman" w:cs="Times New Roman"/>
          <w:sz w:val="28"/>
          <w:szCs w:val="28"/>
          <w:shd w:val="clear" w:color="auto" w:fill="FFFFFF"/>
          <w:lang w:val="uk-UA" w:eastAsia="ru-RU"/>
        </w:rPr>
        <w:t>. – Харків: Основа, 2007. – 160 с.</w:t>
      </w:r>
    </w:p>
    <w:p w:rsidR="009E78A8"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Лаптєва Л. Читання – віконце у світ / Л. Лаптєва // Початкова школа. – 1997. – №11. – С. 11–13.</w:t>
      </w:r>
    </w:p>
    <w:p w:rsidR="00131228" w:rsidRPr="00131228" w:rsidRDefault="00131228" w:rsidP="00131228">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131228">
        <w:rPr>
          <w:rFonts w:ascii="Times New Roman" w:eastAsia="Calibri" w:hAnsi="Times New Roman" w:cs="Times New Roman"/>
          <w:sz w:val="28"/>
          <w:szCs w:val="28"/>
          <w:shd w:val="clear" w:color="auto" w:fill="FFFFFF"/>
          <w:lang w:val="uk-UA" w:eastAsia="ru-RU"/>
        </w:rPr>
        <w:t>Леонтьев А. А.</w:t>
      </w:r>
      <w:r>
        <w:rPr>
          <w:rFonts w:ascii="Times New Roman" w:eastAsia="Calibri" w:hAnsi="Times New Roman" w:cs="Times New Roman"/>
          <w:sz w:val="28"/>
          <w:szCs w:val="28"/>
          <w:shd w:val="clear" w:color="auto" w:fill="FFFFFF"/>
          <w:lang w:val="uk-UA" w:eastAsia="ru-RU"/>
        </w:rPr>
        <w:t xml:space="preserve"> </w:t>
      </w:r>
      <w:r w:rsidRPr="00131228">
        <w:rPr>
          <w:rFonts w:ascii="Times New Roman" w:eastAsia="Calibri" w:hAnsi="Times New Roman" w:cs="Times New Roman"/>
          <w:sz w:val="28"/>
          <w:szCs w:val="28"/>
          <w:shd w:val="clear" w:color="auto" w:fill="FFFFFF"/>
          <w:lang w:val="uk-UA" w:eastAsia="ru-RU"/>
        </w:rPr>
        <w:t>Язык, речь, речевая деятельность</w:t>
      </w:r>
      <w:r>
        <w:rPr>
          <w:rFonts w:ascii="Times New Roman" w:eastAsia="Calibri" w:hAnsi="Times New Roman" w:cs="Times New Roman"/>
          <w:sz w:val="28"/>
          <w:szCs w:val="28"/>
          <w:shd w:val="clear" w:color="auto" w:fill="FFFFFF"/>
          <w:lang w:val="uk-UA" w:eastAsia="ru-RU"/>
        </w:rPr>
        <w:t xml:space="preserve"> /</w:t>
      </w:r>
      <w:r w:rsidRPr="00131228">
        <w:rPr>
          <w:rFonts w:ascii="Times New Roman" w:eastAsia="Calibri" w:hAnsi="Times New Roman" w:cs="Times New Roman"/>
          <w:sz w:val="28"/>
          <w:szCs w:val="28"/>
          <w:shd w:val="clear" w:color="auto" w:fill="FFFFFF"/>
          <w:lang w:val="uk-UA" w:eastAsia="ru-RU"/>
        </w:rPr>
        <w:t xml:space="preserve"> А. А.</w:t>
      </w:r>
      <w:r>
        <w:rPr>
          <w:rFonts w:ascii="Times New Roman" w:eastAsia="Calibri" w:hAnsi="Times New Roman" w:cs="Times New Roman"/>
          <w:sz w:val="28"/>
          <w:szCs w:val="28"/>
          <w:shd w:val="clear" w:color="auto" w:fill="FFFFFF"/>
          <w:lang w:val="uk-UA" w:eastAsia="ru-RU"/>
        </w:rPr>
        <w:t xml:space="preserve">  </w:t>
      </w:r>
      <w:r w:rsidRPr="00131228">
        <w:rPr>
          <w:rFonts w:ascii="Times New Roman" w:eastAsia="Calibri" w:hAnsi="Times New Roman" w:cs="Times New Roman"/>
          <w:sz w:val="28"/>
          <w:szCs w:val="28"/>
          <w:shd w:val="clear" w:color="auto" w:fill="FFFFFF"/>
          <w:lang w:val="uk-UA" w:eastAsia="ru-RU"/>
        </w:rPr>
        <w:t xml:space="preserve">Леонтьев. </w:t>
      </w:r>
      <w:r>
        <w:rPr>
          <w:rFonts w:ascii="Times New Roman" w:eastAsia="Calibri" w:hAnsi="Times New Roman" w:cs="Times New Roman"/>
          <w:sz w:val="28"/>
          <w:szCs w:val="28"/>
          <w:shd w:val="clear" w:color="auto" w:fill="FFFFFF"/>
          <w:lang w:val="uk-UA" w:eastAsia="ru-RU"/>
        </w:rPr>
        <w:t>- М.:</w:t>
      </w:r>
      <w:r w:rsidRPr="00131228">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w:t>
      </w:r>
      <w:r w:rsidRPr="00131228">
        <w:rPr>
          <w:rFonts w:ascii="Times New Roman" w:eastAsia="Calibri" w:hAnsi="Times New Roman" w:cs="Times New Roman"/>
          <w:sz w:val="28"/>
          <w:szCs w:val="28"/>
          <w:shd w:val="clear" w:color="auto" w:fill="FFFFFF"/>
          <w:lang w:val="uk-UA" w:eastAsia="ru-RU"/>
        </w:rPr>
        <w:t xml:space="preserve">Просвещение», 1969. </w:t>
      </w:r>
      <w:r>
        <w:rPr>
          <w:rFonts w:ascii="Times New Roman" w:eastAsia="Calibri" w:hAnsi="Times New Roman" w:cs="Times New Roman"/>
          <w:sz w:val="28"/>
          <w:szCs w:val="28"/>
          <w:shd w:val="clear" w:color="auto" w:fill="FFFFFF"/>
          <w:lang w:val="uk-UA" w:eastAsia="ru-RU"/>
        </w:rPr>
        <w:t>- 214 с</w:t>
      </w:r>
      <w:r w:rsidRPr="00131228">
        <w:rPr>
          <w:rFonts w:ascii="Times New Roman" w:eastAsia="Calibri" w:hAnsi="Times New Roman" w:cs="Times New Roman"/>
          <w:sz w:val="28"/>
          <w:szCs w:val="28"/>
          <w:shd w:val="clear" w:color="auto" w:fill="FFFFFF"/>
          <w:lang w:val="uk-UA" w:eastAsia="ru-RU"/>
        </w:rPr>
        <w:t>.</w:t>
      </w:r>
    </w:p>
    <w:p w:rsidR="00CB4082" w:rsidRPr="002574E0" w:rsidRDefault="00CB4082" w:rsidP="00901B1E">
      <w:pPr>
        <w:pStyle w:val="a3"/>
        <w:numPr>
          <w:ilvl w:val="0"/>
          <w:numId w:val="8"/>
        </w:numPr>
        <w:spacing w:after="0" w:line="360" w:lineRule="auto"/>
        <w:jc w:val="both"/>
        <w:rPr>
          <w:rFonts w:ascii="Times New Roman" w:hAnsi="Times New Roman" w:cs="Times New Roman"/>
          <w:sz w:val="28"/>
          <w:szCs w:val="28"/>
          <w:lang w:val="uk-UA"/>
        </w:rPr>
      </w:pPr>
      <w:r w:rsidRPr="002574E0">
        <w:rPr>
          <w:rFonts w:ascii="Times New Roman" w:eastAsia="Calibri" w:hAnsi="Times New Roman" w:cs="Times New Roman"/>
          <w:sz w:val="28"/>
          <w:szCs w:val="28"/>
          <w:shd w:val="clear" w:color="auto" w:fill="FFFFFF"/>
          <w:lang w:val="uk-UA" w:eastAsia="ru-RU"/>
        </w:rPr>
        <w:t>Літературне читання. Навчальна програма для загальноосвітніх навчальних закладів 2 – 4 класи (ОНОВЛЕНО)</w:t>
      </w:r>
      <w:r w:rsidR="00662E4F" w:rsidRPr="002574E0">
        <w:rPr>
          <w:rFonts w:ascii="Times New Roman" w:hAnsi="Times New Roman" w:cs="Times New Roman"/>
          <w:sz w:val="28"/>
          <w:szCs w:val="28"/>
          <w:lang w:val="uk-UA"/>
        </w:rPr>
        <w:t xml:space="preserve"> </w:t>
      </w:r>
      <w:r w:rsidR="00901B1E" w:rsidRPr="002574E0">
        <w:rPr>
          <w:rFonts w:ascii="Times New Roman" w:hAnsi="Times New Roman" w:cs="Times New Roman"/>
          <w:sz w:val="28"/>
          <w:szCs w:val="28"/>
          <w:lang w:val="uk-UA"/>
        </w:rPr>
        <w:t xml:space="preserve">[Електронний ресурс]. – Режим доступу: http: // </w:t>
      </w:r>
      <w:r w:rsidR="00662E4F" w:rsidRPr="002574E0">
        <w:rPr>
          <w:rFonts w:ascii="Times New Roman" w:eastAsia="Calibri" w:hAnsi="Times New Roman" w:cs="Times New Roman"/>
          <w:sz w:val="28"/>
          <w:szCs w:val="28"/>
          <w:shd w:val="clear" w:color="auto" w:fill="FFFFFF"/>
          <w:lang w:val="uk-UA" w:eastAsia="ru-RU"/>
        </w:rPr>
        <w:t>mon.gov.ua›Освіта›Освітні програми›…dlya-pochatkovoyi-shkoli</w:t>
      </w:r>
      <w:r w:rsidR="00901B1E" w:rsidRPr="002574E0">
        <w:rPr>
          <w:rFonts w:ascii="Times New Roman" w:eastAsia="Calibri" w:hAnsi="Times New Roman" w:cs="Times New Roman"/>
          <w:sz w:val="28"/>
          <w:szCs w:val="28"/>
          <w:shd w:val="clear" w:color="auto" w:fill="FFFFFF"/>
          <w:lang w:val="uk-UA" w:eastAsia="ru-RU"/>
        </w:rPr>
        <w:t xml:space="preserve">. – 40 с. </w:t>
      </w:r>
    </w:p>
    <w:p w:rsidR="001F1663" w:rsidRDefault="001F1663" w:rsidP="001F1663">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1F1663">
        <w:rPr>
          <w:rFonts w:ascii="Times New Roman" w:eastAsia="Calibri" w:hAnsi="Times New Roman" w:cs="Times New Roman"/>
          <w:sz w:val="28"/>
          <w:szCs w:val="28"/>
          <w:shd w:val="clear" w:color="auto" w:fill="FFFFFF"/>
          <w:lang w:val="uk-UA" w:eastAsia="ru-RU"/>
        </w:rPr>
        <w:t>Львов М. Р. Методика преподавания русского языка в начальных классах: учеб. пособие для студ. высш. пед. учеб. заведений / М. Р. Львов, В. Г. Горецкий, О. В. Сосновская. – 3-е изд., стер. – М.: Издательский центр «Академия», 2007. – 464 с.</w:t>
      </w:r>
    </w:p>
    <w:p w:rsidR="00FD5373" w:rsidRPr="00FD5373" w:rsidRDefault="00FD5373" w:rsidP="00FD5373">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FD5373">
        <w:rPr>
          <w:rFonts w:ascii="Times New Roman" w:eastAsia="Calibri" w:hAnsi="Times New Roman" w:cs="Times New Roman"/>
          <w:sz w:val="28"/>
          <w:szCs w:val="28"/>
          <w:shd w:val="clear" w:color="auto" w:fill="FFFFFF"/>
          <w:lang w:val="uk-UA" w:eastAsia="ru-RU"/>
        </w:rPr>
        <w:t>Львов М.Р. Рамзаева Т.Г., Светловская Н.Н. Методика обучения русскому языку в</w:t>
      </w:r>
      <w:r>
        <w:rPr>
          <w:rFonts w:ascii="Times New Roman" w:eastAsia="Calibri" w:hAnsi="Times New Roman" w:cs="Times New Roman"/>
          <w:sz w:val="28"/>
          <w:szCs w:val="28"/>
          <w:shd w:val="clear" w:color="auto" w:fill="FFFFFF"/>
          <w:lang w:val="uk-UA" w:eastAsia="ru-RU"/>
        </w:rPr>
        <w:t xml:space="preserve"> </w:t>
      </w:r>
      <w:r w:rsidRPr="00FD5373">
        <w:rPr>
          <w:rFonts w:ascii="Times New Roman" w:eastAsia="Calibri" w:hAnsi="Times New Roman" w:cs="Times New Roman"/>
          <w:sz w:val="28"/>
          <w:szCs w:val="28"/>
          <w:shd w:val="clear" w:color="auto" w:fill="FFFFFF"/>
          <w:lang w:val="uk-UA" w:eastAsia="ru-RU"/>
        </w:rPr>
        <w:t>начальных классах. – М.: Просвещение, 1987. – 415с.</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Машталер О. Художні описи та оповідання школярів / О. Машталер  // Початкова школа. – 1998. – №4. – С. 7</w:t>
      </w:r>
      <w:r w:rsidR="00F24A94"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w:t>
      </w:r>
      <w:r w:rsidR="00F24A94"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9.</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lastRenderedPageBreak/>
        <w:t>Мельничайко В.Я., Добрянська І.В. Про культуру нашого мовлення / В.Я.Мельничайко,  І.В. Добрянська. – Тернопіль: Астон. – 2004. – №4. – С. 36–38.</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Методика выразительного чтения: учеб. пособие для студентов педагогических институтов / Б.С. Найденов, Л.Ю. Коренной, Р.Р. Майман. – М</w:t>
      </w:r>
      <w:r w:rsidR="001406D8">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 Просвещение, 1985. – 208 с.</w:t>
      </w:r>
    </w:p>
    <w:p w:rsidR="009E78A8" w:rsidRDefault="009E78A8" w:rsidP="00DF486A">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Методика выразительного чтения: учебное п</w:t>
      </w:r>
      <w:r w:rsidR="00F24A94" w:rsidRPr="002574E0">
        <w:rPr>
          <w:rFonts w:ascii="Times New Roman" w:eastAsia="Calibri" w:hAnsi="Times New Roman" w:cs="Times New Roman"/>
          <w:sz w:val="28"/>
          <w:szCs w:val="28"/>
          <w:shd w:val="clear" w:color="auto" w:fill="FFFFFF"/>
          <w:lang w:val="uk-UA" w:eastAsia="ru-RU"/>
        </w:rPr>
        <w:t xml:space="preserve">особие </w:t>
      </w:r>
      <w:r w:rsidR="00DF486A" w:rsidRPr="002574E0">
        <w:rPr>
          <w:rFonts w:ascii="Times New Roman" w:eastAsia="Calibri" w:hAnsi="Times New Roman" w:cs="Times New Roman"/>
          <w:sz w:val="28"/>
          <w:szCs w:val="28"/>
          <w:shd w:val="clear" w:color="auto" w:fill="FFFFFF"/>
          <w:lang w:val="uk-UA" w:eastAsia="ru-RU"/>
        </w:rPr>
        <w:t xml:space="preserve">/ </w:t>
      </w:r>
      <w:r w:rsidR="00F24A94" w:rsidRPr="002574E0">
        <w:rPr>
          <w:rFonts w:ascii="Times New Roman" w:eastAsia="Calibri" w:hAnsi="Times New Roman" w:cs="Times New Roman"/>
          <w:sz w:val="28"/>
          <w:szCs w:val="28"/>
          <w:shd w:val="clear" w:color="auto" w:fill="FFFFFF"/>
          <w:lang w:val="uk-UA" w:eastAsia="ru-RU"/>
        </w:rPr>
        <w:t xml:space="preserve">под. ред. Т.Ф.Завадской. </w:t>
      </w:r>
      <w:r w:rsidR="00DF486A"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 xml:space="preserve"> М.</w:t>
      </w:r>
      <w:r w:rsidR="00DF486A"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 Просвещение, 1977.</w:t>
      </w:r>
      <w:r w:rsidR="00DF486A" w:rsidRPr="002574E0">
        <w:rPr>
          <w:rFonts w:ascii="Times New Roman" w:eastAsia="Calibri" w:hAnsi="Times New Roman" w:cs="Times New Roman"/>
          <w:sz w:val="28"/>
          <w:szCs w:val="28"/>
          <w:shd w:val="clear" w:color="auto" w:fill="FFFFFF"/>
          <w:lang w:val="uk-UA" w:eastAsia="ru-RU"/>
        </w:rPr>
        <w:t xml:space="preserve"> – 158 с. </w:t>
      </w:r>
    </w:p>
    <w:p w:rsidR="00476F6F" w:rsidRPr="00476F6F" w:rsidRDefault="00476F6F" w:rsidP="00476F6F">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476F6F">
        <w:rPr>
          <w:rFonts w:ascii="Times New Roman" w:eastAsia="Calibri" w:hAnsi="Times New Roman" w:cs="Times New Roman"/>
          <w:sz w:val="28"/>
          <w:szCs w:val="28"/>
          <w:shd w:val="clear" w:color="auto" w:fill="FFFFFF"/>
          <w:lang w:val="uk-UA" w:eastAsia="ru-RU"/>
        </w:rPr>
        <w:t>Методика развития речи на уроках русского языка. Пособие для учителей / Под</w:t>
      </w:r>
      <w:r>
        <w:rPr>
          <w:rFonts w:ascii="Times New Roman" w:eastAsia="Calibri" w:hAnsi="Times New Roman" w:cs="Times New Roman"/>
          <w:sz w:val="28"/>
          <w:szCs w:val="28"/>
          <w:shd w:val="clear" w:color="auto" w:fill="FFFFFF"/>
          <w:lang w:val="uk-UA" w:eastAsia="ru-RU"/>
        </w:rPr>
        <w:t xml:space="preserve"> </w:t>
      </w:r>
      <w:r w:rsidRPr="00476F6F">
        <w:rPr>
          <w:rFonts w:ascii="Times New Roman" w:eastAsia="Calibri" w:hAnsi="Times New Roman" w:cs="Times New Roman"/>
          <w:sz w:val="28"/>
          <w:szCs w:val="28"/>
          <w:shd w:val="clear" w:color="auto" w:fill="FFFFFF"/>
          <w:lang w:val="uk-UA" w:eastAsia="ru-RU"/>
        </w:rPr>
        <w:t>ред. Т.А. Ладыженской. – М.: Просвещение, 1980. – 240 с.</w:t>
      </w:r>
    </w:p>
    <w:p w:rsidR="009E78A8" w:rsidRDefault="00676FFF" w:rsidP="00DF486A">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Миронова</w:t>
      </w:r>
      <w:r w:rsidR="009E78A8" w:rsidRPr="002574E0">
        <w:rPr>
          <w:rFonts w:ascii="Times New Roman" w:eastAsia="Calibri" w:hAnsi="Times New Roman" w:cs="Times New Roman"/>
          <w:sz w:val="28"/>
          <w:szCs w:val="28"/>
          <w:shd w:val="clear" w:color="auto" w:fill="FFFFFF"/>
          <w:lang w:val="uk-UA" w:eastAsia="ru-RU"/>
        </w:rPr>
        <w:t xml:space="preserve"> Н.  Выразительное чтение. О его роли в развитии речи [Текст] / Н. Миронова // Дошкольное воспитание : Научно-мето</w:t>
      </w:r>
      <w:r w:rsidR="00DF486A" w:rsidRPr="002574E0">
        <w:rPr>
          <w:rFonts w:ascii="Times New Roman" w:eastAsia="Calibri" w:hAnsi="Times New Roman" w:cs="Times New Roman"/>
          <w:sz w:val="28"/>
          <w:szCs w:val="28"/>
          <w:shd w:val="clear" w:color="auto" w:fill="FFFFFF"/>
          <w:lang w:val="uk-UA" w:eastAsia="ru-RU"/>
        </w:rPr>
        <w:t>дический журна</w:t>
      </w:r>
      <w:r w:rsidR="001406D8">
        <w:rPr>
          <w:rFonts w:ascii="Times New Roman" w:eastAsia="Calibri" w:hAnsi="Times New Roman" w:cs="Times New Roman"/>
          <w:sz w:val="28"/>
          <w:szCs w:val="28"/>
          <w:shd w:val="clear" w:color="auto" w:fill="FFFFFF"/>
          <w:lang w:val="uk-UA" w:eastAsia="ru-RU"/>
        </w:rPr>
        <w:t xml:space="preserve">л.  – 2006. –  N6. – </w:t>
      </w:r>
      <w:r w:rsidR="00DF486A" w:rsidRPr="002574E0">
        <w:rPr>
          <w:rFonts w:ascii="Times New Roman" w:eastAsia="Calibri" w:hAnsi="Times New Roman" w:cs="Times New Roman"/>
          <w:sz w:val="28"/>
          <w:szCs w:val="28"/>
          <w:shd w:val="clear" w:color="auto" w:fill="FFFFFF"/>
          <w:lang w:val="uk-UA" w:eastAsia="ru-RU"/>
        </w:rPr>
        <w:t xml:space="preserve">С. 101  –  </w:t>
      </w:r>
      <w:r w:rsidR="009E78A8" w:rsidRPr="002574E0">
        <w:rPr>
          <w:rFonts w:ascii="Times New Roman" w:eastAsia="Calibri" w:hAnsi="Times New Roman" w:cs="Times New Roman"/>
          <w:sz w:val="28"/>
          <w:szCs w:val="28"/>
          <w:shd w:val="clear" w:color="auto" w:fill="FFFFFF"/>
          <w:lang w:val="uk-UA" w:eastAsia="ru-RU"/>
        </w:rPr>
        <w:t>105.</w:t>
      </w:r>
    </w:p>
    <w:p w:rsidR="00951137" w:rsidRPr="002574E0" w:rsidRDefault="00951137" w:rsidP="00BB798D">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951137">
        <w:rPr>
          <w:rFonts w:ascii="Times New Roman" w:eastAsia="Calibri" w:hAnsi="Times New Roman" w:cs="Times New Roman"/>
          <w:sz w:val="28"/>
          <w:szCs w:val="28"/>
          <w:shd w:val="clear" w:color="auto" w:fill="FFFFFF"/>
          <w:lang w:val="uk-UA" w:eastAsia="ru-RU"/>
        </w:rPr>
        <w:t>Найденов Б.С. Выразительность речи и чтения</w:t>
      </w:r>
      <w:r w:rsidR="00BB798D">
        <w:rPr>
          <w:rFonts w:ascii="Times New Roman" w:eastAsia="Calibri" w:hAnsi="Times New Roman" w:cs="Times New Roman"/>
          <w:sz w:val="28"/>
          <w:szCs w:val="28"/>
          <w:shd w:val="clear" w:color="auto" w:fill="FFFFFF"/>
          <w:lang w:val="uk-UA" w:eastAsia="ru-RU"/>
        </w:rPr>
        <w:t xml:space="preserve">: </w:t>
      </w:r>
      <w:r w:rsidR="00893336">
        <w:rPr>
          <w:rFonts w:ascii="Times New Roman" w:eastAsia="Calibri" w:hAnsi="Times New Roman" w:cs="Times New Roman"/>
          <w:sz w:val="28"/>
          <w:szCs w:val="28"/>
          <w:shd w:val="clear" w:color="auto" w:fill="FFFFFF"/>
          <w:lang w:val="uk-UA" w:eastAsia="ru-RU"/>
        </w:rPr>
        <w:t xml:space="preserve"> </w:t>
      </w:r>
      <w:r w:rsidR="00BB798D">
        <w:rPr>
          <w:rFonts w:ascii="Times New Roman" w:eastAsia="Calibri" w:hAnsi="Times New Roman" w:cs="Times New Roman"/>
          <w:sz w:val="28"/>
          <w:szCs w:val="28"/>
          <w:shd w:val="clear" w:color="auto" w:fill="FFFFFF"/>
          <w:lang w:val="uk-UA" w:eastAsia="ru-RU"/>
        </w:rPr>
        <w:t>п</w:t>
      </w:r>
      <w:r w:rsidR="00BB798D" w:rsidRPr="00BB798D">
        <w:rPr>
          <w:rFonts w:ascii="Times New Roman" w:eastAsia="Calibri" w:hAnsi="Times New Roman" w:cs="Times New Roman"/>
          <w:sz w:val="28"/>
          <w:szCs w:val="28"/>
          <w:shd w:val="clear" w:color="auto" w:fill="FFFFFF"/>
          <w:lang w:val="uk-UA" w:eastAsia="ru-RU"/>
        </w:rPr>
        <w:t>особие для учителей начальной и средней школы</w:t>
      </w:r>
      <w:r w:rsidR="00BB798D">
        <w:rPr>
          <w:rFonts w:ascii="Times New Roman" w:eastAsia="Calibri" w:hAnsi="Times New Roman" w:cs="Times New Roman"/>
          <w:sz w:val="28"/>
          <w:szCs w:val="28"/>
          <w:shd w:val="clear" w:color="auto" w:fill="FFFFFF"/>
          <w:lang w:val="uk-UA" w:eastAsia="ru-RU"/>
        </w:rPr>
        <w:t xml:space="preserve"> </w:t>
      </w:r>
      <w:r w:rsidR="001A5F85">
        <w:rPr>
          <w:rFonts w:ascii="Times New Roman" w:eastAsia="Calibri" w:hAnsi="Times New Roman" w:cs="Times New Roman"/>
          <w:sz w:val="28"/>
          <w:szCs w:val="28"/>
          <w:shd w:val="clear" w:color="auto" w:fill="FFFFFF"/>
          <w:lang w:val="uk-UA" w:eastAsia="ru-RU"/>
        </w:rPr>
        <w:t xml:space="preserve">/ </w:t>
      </w:r>
      <w:r w:rsidR="001A5F85" w:rsidRPr="001A5F85">
        <w:rPr>
          <w:rFonts w:ascii="Times New Roman" w:eastAsia="Calibri" w:hAnsi="Times New Roman" w:cs="Times New Roman"/>
          <w:sz w:val="28"/>
          <w:szCs w:val="28"/>
          <w:shd w:val="clear" w:color="auto" w:fill="FFFFFF"/>
          <w:lang w:val="uk-UA" w:eastAsia="ru-RU"/>
        </w:rPr>
        <w:t>Б.С.Найденов</w:t>
      </w:r>
      <w:r w:rsidR="001A5F85">
        <w:rPr>
          <w:rFonts w:ascii="Times New Roman" w:eastAsia="Calibri" w:hAnsi="Times New Roman" w:cs="Times New Roman"/>
          <w:sz w:val="28"/>
          <w:szCs w:val="28"/>
          <w:shd w:val="clear" w:color="auto" w:fill="FFFFFF"/>
          <w:lang w:val="uk-UA" w:eastAsia="ru-RU"/>
        </w:rPr>
        <w:t>.</w:t>
      </w:r>
      <w:r w:rsidR="00BB798D" w:rsidRPr="00BB798D">
        <w:rPr>
          <w:rFonts w:ascii="Times New Roman" w:eastAsia="Calibri" w:hAnsi="Times New Roman" w:cs="Times New Roman"/>
          <w:sz w:val="28"/>
          <w:szCs w:val="28"/>
          <w:shd w:val="clear" w:color="auto" w:fill="FFFFFF"/>
          <w:lang w:val="uk-UA" w:eastAsia="ru-RU"/>
        </w:rPr>
        <w:t xml:space="preserve"> — М.: Просвещение, 1969. — 263 с.</w:t>
      </w:r>
      <w:r w:rsidR="001A5F85" w:rsidRPr="001A5F85">
        <w:rPr>
          <w:rFonts w:ascii="Times New Roman" w:eastAsia="Calibri" w:hAnsi="Times New Roman" w:cs="Times New Roman"/>
          <w:sz w:val="28"/>
          <w:szCs w:val="28"/>
          <w:shd w:val="clear" w:color="auto" w:fill="FFFFFF"/>
          <w:lang w:val="uk-UA" w:eastAsia="ru-RU"/>
        </w:rPr>
        <w:t xml:space="preserve"> </w:t>
      </w:r>
    </w:p>
    <w:p w:rsidR="00B45E0D" w:rsidRDefault="00B45E0D" w:rsidP="00DF486A">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 xml:space="preserve">Науменко В.О. </w:t>
      </w:r>
      <w:r w:rsidR="004C2FA9">
        <w:rPr>
          <w:rFonts w:ascii="Times New Roman" w:eastAsia="Calibri" w:hAnsi="Times New Roman" w:cs="Times New Roman"/>
          <w:sz w:val="28"/>
          <w:szCs w:val="28"/>
          <w:shd w:val="clear" w:color="auto" w:fill="FFFFFF"/>
          <w:lang w:val="uk-UA" w:eastAsia="ru-RU"/>
        </w:rPr>
        <w:t>Л</w:t>
      </w:r>
      <w:r>
        <w:rPr>
          <w:rFonts w:ascii="Times New Roman" w:eastAsia="Calibri" w:hAnsi="Times New Roman" w:cs="Times New Roman"/>
          <w:sz w:val="28"/>
          <w:szCs w:val="28"/>
          <w:shd w:val="clear" w:color="auto" w:fill="FFFFFF"/>
          <w:lang w:val="uk-UA" w:eastAsia="ru-RU"/>
        </w:rPr>
        <w:t>ітературне читання</w:t>
      </w:r>
      <w:r w:rsidR="00412658">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підручник для 3 класу загальноосвітніх шкіл /  О.В.Науменко. – К</w:t>
      </w:r>
      <w:r w:rsidR="00752D02">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Ге</w:t>
      </w:r>
      <w:r w:rsidR="00752D02">
        <w:rPr>
          <w:rFonts w:ascii="Times New Roman" w:eastAsia="Calibri" w:hAnsi="Times New Roman" w:cs="Times New Roman"/>
          <w:sz w:val="28"/>
          <w:szCs w:val="28"/>
          <w:shd w:val="clear" w:color="auto" w:fill="FFFFFF"/>
          <w:lang w:val="uk-UA" w:eastAsia="ru-RU"/>
        </w:rPr>
        <w:t>неза, 2014</w:t>
      </w:r>
      <w:r>
        <w:rPr>
          <w:rFonts w:ascii="Times New Roman" w:eastAsia="Calibri" w:hAnsi="Times New Roman" w:cs="Times New Roman"/>
          <w:sz w:val="28"/>
          <w:szCs w:val="28"/>
          <w:shd w:val="clear" w:color="auto" w:fill="FFFFFF"/>
          <w:lang w:val="uk-UA" w:eastAsia="ru-RU"/>
        </w:rPr>
        <w:t>. –</w:t>
      </w:r>
      <w:r w:rsidR="00752D02">
        <w:rPr>
          <w:rFonts w:ascii="Times New Roman" w:eastAsia="Calibri" w:hAnsi="Times New Roman" w:cs="Times New Roman"/>
          <w:sz w:val="28"/>
          <w:szCs w:val="28"/>
          <w:shd w:val="clear" w:color="auto" w:fill="FFFFFF"/>
          <w:lang w:val="uk-UA" w:eastAsia="ru-RU"/>
        </w:rPr>
        <w:t xml:space="preserve"> 176</w:t>
      </w:r>
      <w:r>
        <w:rPr>
          <w:rFonts w:ascii="Times New Roman" w:eastAsia="Calibri" w:hAnsi="Times New Roman" w:cs="Times New Roman"/>
          <w:sz w:val="28"/>
          <w:szCs w:val="28"/>
          <w:shd w:val="clear" w:color="auto" w:fill="FFFFFF"/>
          <w:lang w:val="uk-UA" w:eastAsia="ru-RU"/>
        </w:rPr>
        <w:t xml:space="preserve"> с.  </w:t>
      </w:r>
    </w:p>
    <w:p w:rsidR="004056DF" w:rsidRPr="004056DF" w:rsidRDefault="004056DF" w:rsidP="004056DF">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Науменко В.О. Літературне читання : підручник для 4 класу загальноосвітніх шкіл /  О.В.Науменко. – К. : Ге</w:t>
      </w:r>
      <w:r w:rsidR="00F27012">
        <w:rPr>
          <w:rFonts w:ascii="Times New Roman" w:eastAsia="Calibri" w:hAnsi="Times New Roman" w:cs="Times New Roman"/>
          <w:sz w:val="28"/>
          <w:szCs w:val="28"/>
          <w:shd w:val="clear" w:color="auto" w:fill="FFFFFF"/>
          <w:lang w:val="uk-UA" w:eastAsia="ru-RU"/>
        </w:rPr>
        <w:t>неза, 2015</w:t>
      </w:r>
      <w:r>
        <w:rPr>
          <w:rFonts w:ascii="Times New Roman" w:eastAsia="Calibri" w:hAnsi="Times New Roman" w:cs="Times New Roman"/>
          <w:sz w:val="28"/>
          <w:szCs w:val="28"/>
          <w:shd w:val="clear" w:color="auto" w:fill="FFFFFF"/>
          <w:lang w:val="uk-UA" w:eastAsia="ru-RU"/>
        </w:rPr>
        <w:t xml:space="preserve">. – 176 с.  </w:t>
      </w:r>
    </w:p>
    <w:p w:rsidR="009E78A8" w:rsidRPr="002574E0" w:rsidRDefault="009E78A8" w:rsidP="00DF486A">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Наумчук М.</w:t>
      </w:r>
      <w:r w:rsidR="00676FFF"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М. Сучасний урок української мови в початковій школі / М.М. Нау</w:t>
      </w:r>
      <w:r w:rsidR="00DF486A" w:rsidRPr="002574E0">
        <w:rPr>
          <w:rFonts w:ascii="Times New Roman" w:eastAsia="Calibri" w:hAnsi="Times New Roman" w:cs="Times New Roman"/>
          <w:sz w:val="28"/>
          <w:szCs w:val="28"/>
          <w:shd w:val="clear" w:color="auto" w:fill="FFFFFF"/>
          <w:lang w:val="uk-UA" w:eastAsia="ru-RU"/>
        </w:rPr>
        <w:t xml:space="preserve">мчук. – Тернопіль: Астон, 2005. – </w:t>
      </w:r>
      <w:r w:rsidRPr="002574E0">
        <w:rPr>
          <w:rFonts w:ascii="Times New Roman" w:eastAsia="Calibri" w:hAnsi="Times New Roman" w:cs="Times New Roman"/>
          <w:sz w:val="28"/>
          <w:szCs w:val="28"/>
          <w:shd w:val="clear" w:color="auto" w:fill="FFFFFF"/>
          <w:lang w:val="uk-UA" w:eastAsia="ru-RU"/>
        </w:rPr>
        <w:t xml:space="preserve"> 352 с.</w:t>
      </w:r>
    </w:p>
    <w:p w:rsidR="009E78A8" w:rsidRDefault="009E78A8" w:rsidP="00676FFF">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Олійник, Григорій Адамович.  Виразне читання: Основи теорії [Текст] : Навч. посібник для студ. пед. на</w:t>
      </w:r>
      <w:r w:rsidR="00676FFF" w:rsidRPr="002574E0">
        <w:rPr>
          <w:rFonts w:ascii="Times New Roman" w:eastAsia="Calibri" w:hAnsi="Times New Roman" w:cs="Times New Roman"/>
          <w:sz w:val="28"/>
          <w:szCs w:val="28"/>
          <w:shd w:val="clear" w:color="auto" w:fill="FFFFFF"/>
          <w:lang w:val="uk-UA" w:eastAsia="ru-RU"/>
        </w:rPr>
        <w:t xml:space="preserve">вч. закладів / Г. А. Олійник. –  К. : Вища школа, 1995. –  </w:t>
      </w:r>
      <w:r w:rsidRPr="002574E0">
        <w:rPr>
          <w:rFonts w:ascii="Times New Roman" w:eastAsia="Calibri" w:hAnsi="Times New Roman" w:cs="Times New Roman"/>
          <w:sz w:val="28"/>
          <w:szCs w:val="28"/>
          <w:shd w:val="clear" w:color="auto" w:fill="FFFFFF"/>
          <w:lang w:val="uk-UA" w:eastAsia="ru-RU"/>
        </w:rPr>
        <w:t xml:space="preserve"> 208 с.</w:t>
      </w:r>
    </w:p>
    <w:p w:rsidR="00585F01" w:rsidRPr="00585F01" w:rsidRDefault="00585F01" w:rsidP="00585F01">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585F01">
        <w:rPr>
          <w:rFonts w:ascii="Times New Roman" w:eastAsia="Calibri" w:hAnsi="Times New Roman" w:cs="Times New Roman"/>
          <w:sz w:val="28"/>
          <w:szCs w:val="28"/>
          <w:shd w:val="clear" w:color="auto" w:fill="FFFFFF"/>
          <w:lang w:val="uk-UA" w:eastAsia="ru-RU"/>
        </w:rPr>
        <w:t>Олійник, Григорій Адамович. Виразне читання в початкових класах [Текст] : посібник для учителів / Г. А. Олійник. - К. : Радянська школа, 1979. - 136 с.</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lastRenderedPageBreak/>
        <w:t>Омельченко С. Розвиток мислення та фантазії на уроках читання / С. Омельченко // Початкова освіта. – 2005. – №41. – С. 5</w:t>
      </w:r>
      <w:r w:rsidR="00676FFF"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w:t>
      </w:r>
      <w:r w:rsidR="00676FFF"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9.</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Пархоменко Н. Методика роботи над словом, текстом на уроках читання / Н. Пархоменко // Початкова школа. – 2000. – №7. – С. 44–48.</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Пелешок Е. Робота над засобами виразності на уроках читання / Е. Пелешок // Початкова школа. – 1998. – №12. – С. 12</w:t>
      </w:r>
      <w:r w:rsidR="00676FFF"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w:t>
      </w:r>
      <w:r w:rsidR="00676FFF"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14.</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Петрик О. Лінгвістичний коментар на уроках читання / О.Петрик // Початкова школа. – 2006. – №5. – С. 17–20.</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Плющ М.Я., Грипас Н.Я. Робота над текстом у початкових класах  / М.Я.Плющ,  Н.Я. Грипас. – К.:Рад. шк., 1986. – 168 с.</w:t>
      </w:r>
    </w:p>
    <w:p w:rsidR="001621E4" w:rsidRDefault="001621E4" w:rsidP="001621E4">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1621E4">
        <w:rPr>
          <w:rFonts w:ascii="Times New Roman" w:eastAsia="Calibri" w:hAnsi="Times New Roman" w:cs="Times New Roman"/>
          <w:sz w:val="28"/>
          <w:szCs w:val="28"/>
          <w:shd w:val="clear" w:color="auto" w:fill="FFFFFF"/>
          <w:lang w:val="uk-UA" w:eastAsia="ru-RU"/>
        </w:rPr>
        <w:t>Рамзаева Т.Г., Львов М.Р. Методика обучения русскому языку в начальных классах: Учеб. пособие для студентов пед. ин-тов</w:t>
      </w:r>
      <w:r>
        <w:rPr>
          <w:rFonts w:ascii="Times New Roman" w:eastAsia="Calibri" w:hAnsi="Times New Roman" w:cs="Times New Roman"/>
          <w:sz w:val="28"/>
          <w:szCs w:val="28"/>
          <w:shd w:val="clear" w:color="auto" w:fill="FFFFFF"/>
          <w:lang w:val="uk-UA" w:eastAsia="ru-RU"/>
        </w:rPr>
        <w:t xml:space="preserve"> / Т.Г.</w:t>
      </w:r>
      <w:r w:rsidRPr="001621E4">
        <w:rPr>
          <w:rFonts w:ascii="Times New Roman" w:eastAsia="Calibri" w:hAnsi="Times New Roman" w:cs="Times New Roman"/>
          <w:sz w:val="28"/>
          <w:szCs w:val="28"/>
          <w:shd w:val="clear" w:color="auto" w:fill="FFFFFF"/>
          <w:lang w:val="uk-UA" w:eastAsia="ru-RU"/>
        </w:rPr>
        <w:t>Рамзаева</w:t>
      </w:r>
      <w:r>
        <w:rPr>
          <w:rFonts w:ascii="Times New Roman" w:eastAsia="Calibri" w:hAnsi="Times New Roman" w:cs="Times New Roman"/>
          <w:sz w:val="28"/>
          <w:szCs w:val="28"/>
          <w:shd w:val="clear" w:color="auto" w:fill="FFFFFF"/>
          <w:lang w:val="uk-UA" w:eastAsia="ru-RU"/>
        </w:rPr>
        <w:t xml:space="preserve">, </w:t>
      </w:r>
      <w:r w:rsidRPr="001621E4">
        <w:rPr>
          <w:rFonts w:ascii="Times New Roman" w:eastAsia="Calibri" w:hAnsi="Times New Roman" w:cs="Times New Roman"/>
          <w:sz w:val="28"/>
          <w:szCs w:val="28"/>
          <w:shd w:val="clear" w:color="auto" w:fill="FFFFFF"/>
          <w:lang w:val="uk-UA" w:eastAsia="ru-RU"/>
        </w:rPr>
        <w:t xml:space="preserve"> М.Р.Львов. -</w:t>
      </w:r>
      <w:r w:rsidRPr="001621E4">
        <w:rPr>
          <w:rFonts w:ascii="Arial" w:hAnsi="Arial" w:cs="Arial"/>
          <w:sz w:val="18"/>
          <w:szCs w:val="18"/>
          <w:shd w:val="clear" w:color="auto" w:fill="FFFFFF"/>
        </w:rPr>
        <w:t xml:space="preserve"> </w:t>
      </w:r>
      <w:r w:rsidRPr="001621E4">
        <w:rPr>
          <w:rFonts w:ascii="Times New Roman" w:hAnsi="Times New Roman" w:cs="Times New Roman"/>
          <w:sz w:val="28"/>
          <w:szCs w:val="28"/>
          <w:shd w:val="clear" w:color="auto" w:fill="FFFFFF"/>
        </w:rPr>
        <w:t>М.: Просвещение, 1979. — 431 с.</w:t>
      </w:r>
      <w:r w:rsidRPr="001621E4">
        <w:rPr>
          <w:rFonts w:ascii="Times New Roman" w:eastAsia="Calibri" w:hAnsi="Times New Roman" w:cs="Times New Roman"/>
          <w:sz w:val="28"/>
          <w:szCs w:val="28"/>
          <w:shd w:val="clear" w:color="auto" w:fill="FFFFFF"/>
          <w:lang w:val="uk-UA" w:eastAsia="ru-RU"/>
        </w:rPr>
        <w:t xml:space="preserve">  </w:t>
      </w:r>
    </w:p>
    <w:p w:rsidR="001F4176" w:rsidRDefault="00955A42" w:rsidP="00955A4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955A42">
        <w:rPr>
          <w:rFonts w:ascii="Times New Roman" w:eastAsia="Calibri" w:hAnsi="Times New Roman" w:cs="Times New Roman"/>
          <w:sz w:val="28"/>
          <w:szCs w:val="28"/>
          <w:shd w:val="clear" w:color="auto" w:fill="FFFFFF"/>
          <w:lang w:val="uk-UA" w:eastAsia="ru-RU"/>
        </w:rPr>
        <w:t xml:space="preserve">Рубинштейн С. Л. Основы общей </w:t>
      </w:r>
      <w:r>
        <w:rPr>
          <w:rFonts w:ascii="Times New Roman" w:eastAsia="Calibri" w:hAnsi="Times New Roman" w:cs="Times New Roman"/>
          <w:sz w:val="28"/>
          <w:szCs w:val="28"/>
          <w:shd w:val="clear" w:color="auto" w:fill="FFFFFF"/>
          <w:lang w:val="uk-UA" w:eastAsia="ru-RU"/>
        </w:rPr>
        <w:t xml:space="preserve">психологии / </w:t>
      </w:r>
      <w:r w:rsidRPr="00955A42">
        <w:rPr>
          <w:rFonts w:ascii="Times New Roman" w:eastAsia="Calibri" w:hAnsi="Times New Roman" w:cs="Times New Roman"/>
          <w:sz w:val="28"/>
          <w:szCs w:val="28"/>
          <w:shd w:val="clear" w:color="auto" w:fill="FFFFFF"/>
          <w:lang w:val="uk-UA" w:eastAsia="ru-RU"/>
        </w:rPr>
        <w:t>С. Л.  Рубинштейн</w:t>
      </w:r>
      <w:r>
        <w:rPr>
          <w:rFonts w:ascii="Times New Roman" w:eastAsia="Calibri" w:hAnsi="Times New Roman" w:cs="Times New Roman"/>
          <w:sz w:val="28"/>
          <w:szCs w:val="28"/>
          <w:shd w:val="clear" w:color="auto" w:fill="FFFFFF"/>
          <w:lang w:val="uk-UA" w:eastAsia="ru-RU"/>
        </w:rPr>
        <w:t>.</w:t>
      </w:r>
      <w:r w:rsidRPr="00955A42">
        <w:rPr>
          <w:rFonts w:ascii="Times New Roman" w:eastAsia="Calibri" w:hAnsi="Times New Roman" w:cs="Times New Roman"/>
          <w:sz w:val="28"/>
          <w:szCs w:val="28"/>
          <w:shd w:val="clear" w:color="auto" w:fill="FFFFFF"/>
          <w:lang w:val="uk-UA" w:eastAsia="ru-RU"/>
        </w:rPr>
        <w:t xml:space="preserve"> - СПб: Издательство «Питер», 2000 - 712 с.</w:t>
      </w:r>
    </w:p>
    <w:p w:rsidR="0064375D" w:rsidRPr="004056DF" w:rsidRDefault="0064375D" w:rsidP="0064375D">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t>Савченко О. Я. Літературне читання : підручник для 3 класу загальноосвітніх шкіл /  О. Я. Савченко. – К. :</w:t>
      </w:r>
      <w:r w:rsidR="00093F4C">
        <w:rPr>
          <w:rFonts w:ascii="Times New Roman" w:eastAsia="Calibri" w:hAnsi="Times New Roman" w:cs="Times New Roman"/>
          <w:sz w:val="28"/>
          <w:szCs w:val="28"/>
          <w:shd w:val="clear" w:color="auto" w:fill="FFFFFF"/>
          <w:lang w:val="uk-UA" w:eastAsia="ru-RU"/>
        </w:rPr>
        <w:t xml:space="preserve"> Видавничий дім «Освіта», 2013. – 192</w:t>
      </w:r>
      <w:r>
        <w:rPr>
          <w:rFonts w:ascii="Times New Roman" w:eastAsia="Calibri" w:hAnsi="Times New Roman" w:cs="Times New Roman"/>
          <w:sz w:val="28"/>
          <w:szCs w:val="28"/>
          <w:shd w:val="clear" w:color="auto" w:fill="FFFFFF"/>
          <w:lang w:val="uk-UA" w:eastAsia="ru-RU"/>
        </w:rPr>
        <w:t xml:space="preserve"> с.  </w:t>
      </w:r>
    </w:p>
    <w:p w:rsidR="0064375D" w:rsidRPr="00093F4C" w:rsidRDefault="0064375D" w:rsidP="00093F4C">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093F4C">
        <w:rPr>
          <w:rFonts w:ascii="Times New Roman" w:eastAsia="Calibri" w:hAnsi="Times New Roman" w:cs="Times New Roman"/>
          <w:sz w:val="28"/>
          <w:szCs w:val="28"/>
          <w:shd w:val="clear" w:color="auto" w:fill="FFFFFF"/>
          <w:lang w:val="uk-UA" w:eastAsia="ru-RU"/>
        </w:rPr>
        <w:t xml:space="preserve">Савченко О. Я. Літературне читання : підручник для 4 класу загальноосвітніх шкіл /  О. Я. Савченко. – К. : </w:t>
      </w:r>
      <w:r w:rsidR="00093F4C">
        <w:rPr>
          <w:rFonts w:ascii="Times New Roman" w:eastAsia="Calibri" w:hAnsi="Times New Roman" w:cs="Times New Roman"/>
          <w:sz w:val="28"/>
          <w:szCs w:val="28"/>
          <w:shd w:val="clear" w:color="auto" w:fill="FFFFFF"/>
          <w:lang w:val="uk-UA" w:eastAsia="ru-RU"/>
        </w:rPr>
        <w:t xml:space="preserve">Видавничий дім «Освіта», 2013. – 192 с.  </w:t>
      </w:r>
    </w:p>
    <w:p w:rsidR="009E78A8" w:rsidRPr="00C43D36" w:rsidRDefault="00CB4082" w:rsidP="00C43D36">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 xml:space="preserve"> </w:t>
      </w:r>
      <w:r w:rsidR="009E78A8" w:rsidRPr="002574E0">
        <w:rPr>
          <w:rFonts w:ascii="Times New Roman" w:eastAsia="Calibri" w:hAnsi="Times New Roman" w:cs="Times New Roman"/>
          <w:sz w:val="28"/>
          <w:szCs w:val="28"/>
          <w:shd w:val="clear" w:color="auto" w:fill="FFFFFF"/>
          <w:lang w:val="uk-UA" w:eastAsia="ru-RU"/>
        </w:rPr>
        <w:t>Савченко О.</w:t>
      </w:r>
      <w:r w:rsidR="00676FFF" w:rsidRPr="002574E0">
        <w:rPr>
          <w:rFonts w:ascii="Times New Roman" w:eastAsia="Calibri" w:hAnsi="Times New Roman" w:cs="Times New Roman"/>
          <w:sz w:val="28"/>
          <w:szCs w:val="28"/>
          <w:shd w:val="clear" w:color="auto" w:fill="FFFFFF"/>
          <w:lang w:val="uk-UA" w:eastAsia="ru-RU"/>
        </w:rPr>
        <w:t xml:space="preserve"> </w:t>
      </w:r>
      <w:r w:rsidR="009E78A8" w:rsidRPr="002574E0">
        <w:rPr>
          <w:rFonts w:ascii="Times New Roman" w:eastAsia="Calibri" w:hAnsi="Times New Roman" w:cs="Times New Roman"/>
          <w:sz w:val="28"/>
          <w:szCs w:val="28"/>
          <w:shd w:val="clear" w:color="auto" w:fill="FFFFFF"/>
          <w:lang w:val="uk-UA" w:eastAsia="ru-RU"/>
        </w:rPr>
        <w:t>Я. Методика читання у початкових класах / О.Я</w:t>
      </w:r>
      <w:r w:rsidR="00676FFF" w:rsidRPr="002574E0">
        <w:rPr>
          <w:rFonts w:ascii="Times New Roman" w:eastAsia="Calibri" w:hAnsi="Times New Roman" w:cs="Times New Roman"/>
          <w:sz w:val="28"/>
          <w:szCs w:val="28"/>
          <w:shd w:val="clear" w:color="auto" w:fill="FFFFFF"/>
          <w:lang w:val="uk-UA" w:eastAsia="ru-RU"/>
        </w:rPr>
        <w:t xml:space="preserve">. Савченко.- К. : Освіта, 2007. –  </w:t>
      </w:r>
      <w:r w:rsidR="009E78A8" w:rsidRPr="002574E0">
        <w:rPr>
          <w:rFonts w:ascii="Times New Roman" w:eastAsia="Calibri" w:hAnsi="Times New Roman" w:cs="Times New Roman"/>
          <w:sz w:val="28"/>
          <w:szCs w:val="28"/>
          <w:shd w:val="clear" w:color="auto" w:fill="FFFFFF"/>
          <w:lang w:val="uk-UA" w:eastAsia="ru-RU"/>
        </w:rPr>
        <w:t>С. 52</w:t>
      </w:r>
      <w:r w:rsidR="00676FFF" w:rsidRPr="002574E0">
        <w:rPr>
          <w:rFonts w:ascii="Times New Roman" w:eastAsia="Calibri" w:hAnsi="Times New Roman" w:cs="Times New Roman"/>
          <w:sz w:val="28"/>
          <w:szCs w:val="28"/>
          <w:shd w:val="clear" w:color="auto" w:fill="FFFFFF"/>
          <w:lang w:val="uk-UA" w:eastAsia="ru-RU"/>
        </w:rPr>
        <w:t xml:space="preserve"> </w:t>
      </w:r>
      <w:r w:rsidR="009E78A8" w:rsidRPr="002574E0">
        <w:rPr>
          <w:rFonts w:ascii="Times New Roman" w:eastAsia="Calibri" w:hAnsi="Times New Roman" w:cs="Times New Roman"/>
          <w:sz w:val="28"/>
          <w:szCs w:val="28"/>
          <w:shd w:val="clear" w:color="auto" w:fill="FFFFFF"/>
          <w:lang w:val="uk-UA" w:eastAsia="ru-RU"/>
        </w:rPr>
        <w:t>–</w:t>
      </w:r>
      <w:r w:rsidR="00676FFF" w:rsidRPr="002574E0">
        <w:rPr>
          <w:rFonts w:ascii="Times New Roman" w:eastAsia="Calibri" w:hAnsi="Times New Roman" w:cs="Times New Roman"/>
          <w:sz w:val="28"/>
          <w:szCs w:val="28"/>
          <w:shd w:val="clear" w:color="auto" w:fill="FFFFFF"/>
          <w:lang w:val="uk-UA" w:eastAsia="ru-RU"/>
        </w:rPr>
        <w:t xml:space="preserve"> </w:t>
      </w:r>
      <w:r w:rsidR="009E78A8" w:rsidRPr="002574E0">
        <w:rPr>
          <w:rFonts w:ascii="Times New Roman" w:eastAsia="Calibri" w:hAnsi="Times New Roman" w:cs="Times New Roman"/>
          <w:sz w:val="28"/>
          <w:szCs w:val="28"/>
          <w:shd w:val="clear" w:color="auto" w:fill="FFFFFF"/>
          <w:lang w:val="uk-UA" w:eastAsia="ru-RU"/>
        </w:rPr>
        <w:t>77.</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Савченко О.</w:t>
      </w:r>
      <w:r w:rsidR="00676FFF"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Я. Сучасний урок у початкових класах / О.Я. Савченко. – К.</w:t>
      </w:r>
      <w:r w:rsidR="00676FFF"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 Магістр – S, 1997. – 256 с.</w:t>
      </w:r>
    </w:p>
    <w:p w:rsidR="009E78A8" w:rsidRPr="002574E0" w:rsidRDefault="009E78A8" w:rsidP="00676FFF">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Савченко О.Я. Читання в 4 класі / О.Я. Савченко. – К.</w:t>
      </w:r>
      <w:r w:rsidR="00676FFF"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 xml:space="preserve">: </w:t>
      </w:r>
      <w:r w:rsidR="00676FFF" w:rsidRPr="002574E0">
        <w:rPr>
          <w:rFonts w:ascii="Times New Roman" w:eastAsia="Calibri" w:hAnsi="Times New Roman" w:cs="Times New Roman"/>
          <w:sz w:val="28"/>
          <w:szCs w:val="28"/>
          <w:shd w:val="clear" w:color="auto" w:fill="FFFFFF"/>
          <w:lang w:val="uk-UA" w:eastAsia="ru-RU"/>
        </w:rPr>
        <w:t xml:space="preserve">Освіта, 2002. – </w:t>
      </w:r>
      <w:r w:rsidRPr="002574E0">
        <w:rPr>
          <w:rFonts w:ascii="Times New Roman" w:eastAsia="Calibri" w:hAnsi="Times New Roman" w:cs="Times New Roman"/>
          <w:sz w:val="28"/>
          <w:szCs w:val="28"/>
          <w:shd w:val="clear" w:color="auto" w:fill="FFFFFF"/>
          <w:lang w:val="uk-UA" w:eastAsia="ru-RU"/>
        </w:rPr>
        <w:t xml:space="preserve"> 160 с.</w:t>
      </w:r>
    </w:p>
    <w:p w:rsidR="00676FFF" w:rsidRPr="002574E0" w:rsidRDefault="009E78A8" w:rsidP="00676FFF">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Сапун Г.</w:t>
      </w:r>
      <w:r w:rsidR="00676FFF"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М. Уроки читання в 3 класі / Г.М. Сапун. – Тернопіль</w:t>
      </w:r>
      <w:r w:rsidR="00676FFF" w:rsidRPr="002574E0">
        <w:rPr>
          <w:rFonts w:ascii="Times New Roman" w:eastAsia="Calibri" w:hAnsi="Times New Roman" w:cs="Times New Roman"/>
          <w:sz w:val="28"/>
          <w:szCs w:val="28"/>
          <w:shd w:val="clear" w:color="auto" w:fill="FFFFFF"/>
          <w:lang w:val="uk-UA" w:eastAsia="ru-RU"/>
        </w:rPr>
        <w:t xml:space="preserve"> : Підручники і посібники, 2000. – </w:t>
      </w:r>
      <w:r w:rsidRPr="002574E0">
        <w:rPr>
          <w:rFonts w:ascii="Times New Roman" w:eastAsia="Calibri" w:hAnsi="Times New Roman" w:cs="Times New Roman"/>
          <w:sz w:val="28"/>
          <w:szCs w:val="28"/>
          <w:shd w:val="clear" w:color="auto" w:fill="FFFFFF"/>
          <w:lang w:val="uk-UA" w:eastAsia="ru-RU"/>
        </w:rPr>
        <w:t xml:space="preserve">191 с. </w:t>
      </w:r>
    </w:p>
    <w:p w:rsidR="009E78A8"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lastRenderedPageBreak/>
        <w:t>Сапун Г.</w:t>
      </w:r>
      <w:r w:rsidR="00676FFF" w:rsidRPr="002574E0">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М. Уроки читання в 4 класі</w:t>
      </w:r>
      <w:r w:rsidR="00890DAF">
        <w:rPr>
          <w:rFonts w:ascii="Times New Roman" w:eastAsia="Calibri" w:hAnsi="Times New Roman" w:cs="Times New Roman"/>
          <w:sz w:val="28"/>
          <w:szCs w:val="28"/>
          <w:shd w:val="clear" w:color="auto" w:fill="FFFFFF"/>
          <w:lang w:val="uk-UA" w:eastAsia="ru-RU"/>
        </w:rPr>
        <w:t xml:space="preserve"> </w:t>
      </w:r>
      <w:r w:rsidR="00890DAF" w:rsidRPr="002574E0">
        <w:rPr>
          <w:rFonts w:ascii="Times New Roman" w:eastAsia="Calibri" w:hAnsi="Times New Roman" w:cs="Times New Roman"/>
          <w:sz w:val="28"/>
          <w:szCs w:val="28"/>
          <w:shd w:val="clear" w:color="auto" w:fill="FFFFFF"/>
          <w:lang w:val="uk-UA" w:eastAsia="ru-RU"/>
        </w:rPr>
        <w:t>/ Г.М. Сапун.</w:t>
      </w:r>
      <w:r w:rsidRPr="002574E0">
        <w:rPr>
          <w:rFonts w:ascii="Times New Roman" w:eastAsia="Calibri" w:hAnsi="Times New Roman" w:cs="Times New Roman"/>
          <w:sz w:val="28"/>
          <w:szCs w:val="28"/>
          <w:shd w:val="clear" w:color="auto" w:fill="FFFFFF"/>
          <w:lang w:val="uk-UA" w:eastAsia="ru-RU"/>
        </w:rPr>
        <w:t>. – Тернопіль: Підручники і посібники, 2000.- 208 с.</w:t>
      </w:r>
    </w:p>
    <w:p w:rsidR="00B24853" w:rsidRPr="002574E0" w:rsidRDefault="00B24853" w:rsidP="00B24853">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B24853">
        <w:rPr>
          <w:rFonts w:ascii="Times New Roman" w:eastAsia="Calibri" w:hAnsi="Times New Roman" w:cs="Times New Roman"/>
          <w:sz w:val="28"/>
          <w:szCs w:val="28"/>
          <w:shd w:val="clear" w:color="auto" w:fill="FFFFFF"/>
          <w:lang w:val="uk-UA" w:eastAsia="ru-RU"/>
        </w:rPr>
        <w:t>Сентюрина Н.</w:t>
      </w:r>
      <w:r w:rsidR="00712B2F">
        <w:rPr>
          <w:rFonts w:ascii="Times New Roman" w:eastAsia="Calibri" w:hAnsi="Times New Roman" w:cs="Times New Roman"/>
          <w:sz w:val="28"/>
          <w:szCs w:val="28"/>
          <w:shd w:val="clear" w:color="auto" w:fill="FFFFFF"/>
          <w:lang w:val="uk-UA" w:eastAsia="ru-RU"/>
        </w:rPr>
        <w:t xml:space="preserve"> </w:t>
      </w:r>
      <w:r w:rsidRPr="00B24853">
        <w:rPr>
          <w:rFonts w:ascii="Times New Roman" w:eastAsia="Calibri" w:hAnsi="Times New Roman" w:cs="Times New Roman"/>
          <w:sz w:val="28"/>
          <w:szCs w:val="28"/>
          <w:shd w:val="clear" w:color="auto" w:fill="FFFFFF"/>
          <w:lang w:val="uk-UA" w:eastAsia="ru-RU"/>
        </w:rPr>
        <w:t>И. Живое слово ребенка в выразительном чтении и устной речи</w:t>
      </w:r>
      <w:r w:rsidR="00712B2F">
        <w:rPr>
          <w:rFonts w:ascii="Times New Roman" w:eastAsia="Calibri" w:hAnsi="Times New Roman" w:cs="Times New Roman"/>
          <w:sz w:val="28"/>
          <w:szCs w:val="28"/>
          <w:shd w:val="clear" w:color="auto" w:fill="FFFFFF"/>
          <w:lang w:val="uk-UA" w:eastAsia="ru-RU"/>
        </w:rPr>
        <w:t xml:space="preserve">  / </w:t>
      </w:r>
      <w:r w:rsidR="00712B2F" w:rsidRPr="00B24853">
        <w:rPr>
          <w:rFonts w:ascii="Times New Roman" w:eastAsia="Calibri" w:hAnsi="Times New Roman" w:cs="Times New Roman"/>
          <w:sz w:val="28"/>
          <w:szCs w:val="28"/>
          <w:shd w:val="clear" w:color="auto" w:fill="FFFFFF"/>
          <w:lang w:val="uk-UA" w:eastAsia="ru-RU"/>
        </w:rPr>
        <w:t>Н.</w:t>
      </w:r>
      <w:r w:rsidR="00712B2F">
        <w:rPr>
          <w:rFonts w:ascii="Times New Roman" w:eastAsia="Calibri" w:hAnsi="Times New Roman" w:cs="Times New Roman"/>
          <w:sz w:val="28"/>
          <w:szCs w:val="28"/>
          <w:shd w:val="clear" w:color="auto" w:fill="FFFFFF"/>
          <w:lang w:val="uk-UA" w:eastAsia="ru-RU"/>
        </w:rPr>
        <w:t xml:space="preserve"> </w:t>
      </w:r>
      <w:r w:rsidR="00712B2F" w:rsidRPr="00B24853">
        <w:rPr>
          <w:rFonts w:ascii="Times New Roman" w:eastAsia="Calibri" w:hAnsi="Times New Roman" w:cs="Times New Roman"/>
          <w:sz w:val="28"/>
          <w:szCs w:val="28"/>
          <w:shd w:val="clear" w:color="auto" w:fill="FFFFFF"/>
          <w:lang w:val="uk-UA" w:eastAsia="ru-RU"/>
        </w:rPr>
        <w:t>И Сентюрина</w:t>
      </w:r>
      <w:r>
        <w:rPr>
          <w:rFonts w:ascii="Times New Roman" w:eastAsia="Calibri" w:hAnsi="Times New Roman" w:cs="Times New Roman"/>
          <w:sz w:val="28"/>
          <w:szCs w:val="28"/>
          <w:shd w:val="clear" w:color="auto" w:fill="FFFFFF"/>
          <w:lang w:val="uk-UA" w:eastAsia="ru-RU"/>
        </w:rPr>
        <w:t xml:space="preserve">. - </w:t>
      </w:r>
      <w:r w:rsidRPr="00B24853">
        <w:rPr>
          <w:rFonts w:ascii="Times New Roman" w:eastAsia="Calibri" w:hAnsi="Times New Roman" w:cs="Times New Roman"/>
          <w:sz w:val="28"/>
          <w:szCs w:val="28"/>
          <w:shd w:val="clear" w:color="auto" w:fill="FFFFFF"/>
          <w:lang w:val="uk-UA" w:eastAsia="ru-RU"/>
        </w:rPr>
        <w:t>Санкт-Петербург</w:t>
      </w:r>
      <w:r w:rsidR="00712B2F">
        <w:rPr>
          <w:rFonts w:ascii="Times New Roman" w:eastAsia="Calibri" w:hAnsi="Times New Roman" w:cs="Times New Roman"/>
          <w:sz w:val="28"/>
          <w:szCs w:val="28"/>
          <w:shd w:val="clear" w:color="auto" w:fill="FFFFFF"/>
          <w:lang w:val="uk-UA" w:eastAsia="ru-RU"/>
        </w:rPr>
        <w:t xml:space="preserve"> </w:t>
      </w:r>
      <w:r>
        <w:rPr>
          <w:rFonts w:ascii="Times New Roman" w:eastAsia="Calibri" w:hAnsi="Times New Roman" w:cs="Times New Roman"/>
          <w:sz w:val="28"/>
          <w:szCs w:val="28"/>
          <w:shd w:val="clear" w:color="auto" w:fill="FFFFFF"/>
          <w:lang w:val="uk-UA" w:eastAsia="ru-RU"/>
        </w:rPr>
        <w:t xml:space="preserve">: </w:t>
      </w:r>
      <w:r w:rsidRPr="00B24853">
        <w:rPr>
          <w:rFonts w:ascii="Times New Roman" w:eastAsia="Calibri" w:hAnsi="Times New Roman" w:cs="Times New Roman"/>
          <w:sz w:val="28"/>
          <w:szCs w:val="28"/>
          <w:shd w:val="clear" w:color="auto" w:fill="FFFFFF"/>
          <w:lang w:val="uk-UA" w:eastAsia="ru-RU"/>
        </w:rPr>
        <w:t>И</w:t>
      </w:r>
      <w:r w:rsidR="00712B2F">
        <w:rPr>
          <w:rFonts w:ascii="Times New Roman" w:eastAsia="Calibri" w:hAnsi="Times New Roman" w:cs="Times New Roman"/>
          <w:sz w:val="28"/>
          <w:szCs w:val="28"/>
          <w:shd w:val="clear" w:color="auto" w:fill="FFFFFF"/>
          <w:lang w:val="uk-UA" w:eastAsia="ru-RU"/>
        </w:rPr>
        <w:t>здательство</w:t>
      </w:r>
      <w:r>
        <w:rPr>
          <w:rFonts w:ascii="Times New Roman" w:eastAsia="Calibri" w:hAnsi="Times New Roman" w:cs="Times New Roman"/>
          <w:sz w:val="28"/>
          <w:szCs w:val="28"/>
          <w:shd w:val="clear" w:color="auto" w:fill="FFFFFF"/>
          <w:lang w:val="uk-UA" w:eastAsia="ru-RU"/>
        </w:rPr>
        <w:t xml:space="preserve"> тип. В.Д. Смирнова, 1913. – </w:t>
      </w:r>
      <w:r w:rsidRPr="00B24853">
        <w:rPr>
          <w:rFonts w:ascii="Times New Roman" w:eastAsia="Calibri" w:hAnsi="Times New Roman" w:cs="Times New Roman"/>
          <w:sz w:val="28"/>
          <w:szCs w:val="28"/>
          <w:shd w:val="clear" w:color="auto" w:fill="FFFFFF"/>
          <w:lang w:val="uk-UA" w:eastAsia="ru-RU"/>
        </w:rPr>
        <w:t>292 с.</w:t>
      </w:r>
    </w:p>
    <w:p w:rsidR="009F0AED" w:rsidRPr="009F0AED" w:rsidRDefault="009F0AED" w:rsidP="009F0AED">
      <w:pPr>
        <w:pStyle w:val="a3"/>
        <w:numPr>
          <w:ilvl w:val="0"/>
          <w:numId w:val="8"/>
        </w:numPr>
        <w:spacing w:after="0" w:line="360" w:lineRule="auto"/>
        <w:ind w:left="714" w:hanging="357"/>
        <w:jc w:val="both"/>
        <w:rPr>
          <w:rFonts w:ascii="Times New Roman" w:eastAsia="Calibri" w:hAnsi="Times New Roman" w:cs="Times New Roman"/>
          <w:sz w:val="28"/>
          <w:szCs w:val="28"/>
          <w:shd w:val="clear" w:color="auto" w:fill="FFFFFF"/>
          <w:lang w:val="uk-UA" w:eastAsia="ru-RU"/>
        </w:rPr>
      </w:pPr>
      <w:r w:rsidRPr="009F0AED">
        <w:rPr>
          <w:rFonts w:ascii="Times New Roman" w:hAnsi="Times New Roman" w:cs="Times New Roman"/>
          <w:sz w:val="28"/>
          <w:szCs w:val="28"/>
        </w:rPr>
        <w:t>Сидоренко Е.В. Математически</w:t>
      </w:r>
      <w:r>
        <w:rPr>
          <w:rFonts w:ascii="Times New Roman" w:hAnsi="Times New Roman" w:cs="Times New Roman"/>
          <w:sz w:val="28"/>
          <w:szCs w:val="28"/>
        </w:rPr>
        <w:t>е методы обработки в психологии</w:t>
      </w:r>
      <w:r>
        <w:rPr>
          <w:rFonts w:ascii="Times New Roman" w:eastAsia="Calibri" w:hAnsi="Times New Roman" w:cs="Times New Roman"/>
          <w:sz w:val="28"/>
          <w:szCs w:val="28"/>
          <w:shd w:val="clear" w:color="auto" w:fill="FFFFFF"/>
          <w:lang w:val="uk-UA" w:eastAsia="ru-RU"/>
        </w:rPr>
        <w:t xml:space="preserve"> / </w:t>
      </w:r>
      <w:r w:rsidRPr="009F0AED">
        <w:rPr>
          <w:rFonts w:ascii="Times New Roman" w:hAnsi="Times New Roman" w:cs="Times New Roman"/>
          <w:sz w:val="28"/>
          <w:szCs w:val="28"/>
        </w:rPr>
        <w:t xml:space="preserve">Е.В. </w:t>
      </w:r>
      <w:r>
        <w:rPr>
          <w:rFonts w:ascii="Times New Roman" w:hAnsi="Times New Roman" w:cs="Times New Roman"/>
          <w:sz w:val="28"/>
          <w:szCs w:val="28"/>
          <w:lang w:val="uk-UA"/>
        </w:rPr>
        <w:t xml:space="preserve"> </w:t>
      </w:r>
      <w:r w:rsidRPr="009F0AED">
        <w:rPr>
          <w:rFonts w:ascii="Times New Roman" w:hAnsi="Times New Roman" w:cs="Times New Roman"/>
          <w:sz w:val="28"/>
          <w:szCs w:val="28"/>
        </w:rPr>
        <w:t xml:space="preserve"> Сидоренко</w:t>
      </w:r>
      <w:r>
        <w:rPr>
          <w:rFonts w:ascii="Times New Roman" w:hAnsi="Times New Roman" w:cs="Times New Roman"/>
          <w:sz w:val="28"/>
          <w:szCs w:val="28"/>
          <w:lang w:val="uk-UA"/>
        </w:rPr>
        <w:t>.</w:t>
      </w:r>
      <w:r w:rsidRPr="009F0AED">
        <w:rPr>
          <w:rFonts w:ascii="Times New Roman" w:hAnsi="Times New Roman" w:cs="Times New Roman"/>
          <w:sz w:val="28"/>
          <w:szCs w:val="28"/>
        </w:rPr>
        <w:t>– СПб., Речь, 2001. – 349 с.</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Січовик І. Словограй. Ігри з буквами та словами / І. Січовик. – Тернопіль: Навч</w:t>
      </w:r>
      <w:r w:rsidR="00890DAF">
        <w:rPr>
          <w:rFonts w:ascii="Times New Roman" w:eastAsia="Calibri" w:hAnsi="Times New Roman" w:cs="Times New Roman"/>
          <w:sz w:val="28"/>
          <w:szCs w:val="28"/>
          <w:shd w:val="clear" w:color="auto" w:fill="FFFFFF"/>
          <w:lang w:val="uk-UA" w:eastAsia="ru-RU"/>
        </w:rPr>
        <w:t xml:space="preserve">альна книга: Богдан, 2004. –  </w:t>
      </w:r>
      <w:r w:rsidRPr="002574E0">
        <w:rPr>
          <w:rFonts w:ascii="Times New Roman" w:eastAsia="Calibri" w:hAnsi="Times New Roman" w:cs="Times New Roman"/>
          <w:sz w:val="28"/>
          <w:szCs w:val="28"/>
          <w:shd w:val="clear" w:color="auto" w:fill="FFFFFF"/>
          <w:lang w:val="uk-UA" w:eastAsia="ru-RU"/>
        </w:rPr>
        <w:t>64</w:t>
      </w:r>
      <w:r w:rsidR="00890DAF">
        <w:rPr>
          <w:rFonts w:ascii="Times New Roman" w:eastAsia="Calibri" w:hAnsi="Times New Roman" w:cs="Times New Roman"/>
          <w:sz w:val="28"/>
          <w:szCs w:val="28"/>
          <w:shd w:val="clear" w:color="auto" w:fill="FFFFFF"/>
          <w:lang w:val="uk-UA" w:eastAsia="ru-RU"/>
        </w:rPr>
        <w:t xml:space="preserve"> с</w:t>
      </w:r>
      <w:r w:rsidRPr="002574E0">
        <w:rPr>
          <w:rFonts w:ascii="Times New Roman" w:eastAsia="Calibri" w:hAnsi="Times New Roman" w:cs="Times New Roman"/>
          <w:sz w:val="28"/>
          <w:szCs w:val="28"/>
          <w:shd w:val="clear" w:color="auto" w:fill="FFFFFF"/>
          <w:lang w:val="uk-UA" w:eastAsia="ru-RU"/>
        </w:rPr>
        <w:t>.</w:t>
      </w:r>
    </w:p>
    <w:p w:rsidR="009E78A8" w:rsidRPr="002574E0" w:rsidRDefault="009E78A8" w:rsidP="00F36082">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Скрипченко Н.Р. Шляхи вдосконалення класного і позакласного читання / Н.Р. Скрипченко  // Початкова школа. – 1990. – №5. – С. 36–40.</w:t>
      </w:r>
    </w:p>
    <w:p w:rsidR="009E78A8" w:rsidRPr="002574E0" w:rsidRDefault="009E78A8" w:rsidP="008C3648">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Смовська О. Загадки на уроках мови / О. Смовська //</w:t>
      </w:r>
      <w:r w:rsidR="008C3648" w:rsidRPr="002574E0">
        <w:rPr>
          <w:rFonts w:ascii="Times New Roman" w:eastAsia="Calibri" w:hAnsi="Times New Roman" w:cs="Times New Roman"/>
          <w:sz w:val="28"/>
          <w:szCs w:val="28"/>
          <w:shd w:val="clear" w:color="auto" w:fill="FFFFFF"/>
          <w:lang w:val="uk-UA" w:eastAsia="ru-RU"/>
        </w:rPr>
        <w:t xml:space="preserve"> Початкова школа. – 1998. – № 6. –  </w:t>
      </w:r>
      <w:r w:rsidRPr="002574E0">
        <w:rPr>
          <w:rFonts w:ascii="Times New Roman" w:eastAsia="Calibri" w:hAnsi="Times New Roman" w:cs="Times New Roman"/>
          <w:sz w:val="28"/>
          <w:szCs w:val="28"/>
          <w:shd w:val="clear" w:color="auto" w:fill="FFFFFF"/>
          <w:lang w:val="uk-UA" w:eastAsia="ru-RU"/>
        </w:rPr>
        <w:t>С. 14.</w:t>
      </w:r>
    </w:p>
    <w:p w:rsidR="008C3648" w:rsidRPr="002574E0" w:rsidRDefault="008C3648" w:rsidP="008C3648">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 xml:space="preserve">Соловьева, Наталия Михайловна. Практикум по выразительному чтению [Текст] : [учебное пособие для преподавателей филологических специальностей педагогических институтов] / Н. М. Соловьева. – Москва : Просвещение, 1976.  </w:t>
      </w:r>
      <w:r w:rsidR="00890DAF">
        <w:rPr>
          <w:rFonts w:ascii="Times New Roman" w:eastAsia="Calibri" w:hAnsi="Times New Roman" w:cs="Times New Roman"/>
          <w:sz w:val="28"/>
          <w:szCs w:val="28"/>
          <w:shd w:val="clear" w:color="auto" w:fill="FFFFFF"/>
          <w:lang w:val="uk-UA" w:eastAsia="ru-RU"/>
        </w:rPr>
        <w:t xml:space="preserve">- </w:t>
      </w:r>
      <w:r w:rsidRPr="002574E0">
        <w:rPr>
          <w:rFonts w:ascii="Times New Roman" w:eastAsia="Calibri" w:hAnsi="Times New Roman" w:cs="Times New Roman"/>
          <w:sz w:val="28"/>
          <w:szCs w:val="28"/>
          <w:shd w:val="clear" w:color="auto" w:fill="FFFFFF"/>
          <w:lang w:val="uk-UA" w:eastAsia="ru-RU"/>
        </w:rPr>
        <w:t xml:space="preserve"> 94 с</w:t>
      </w:r>
      <w:r w:rsidR="00890DAF">
        <w:rPr>
          <w:rFonts w:ascii="Times New Roman" w:eastAsia="Calibri" w:hAnsi="Times New Roman" w:cs="Times New Roman"/>
          <w:sz w:val="28"/>
          <w:szCs w:val="28"/>
          <w:shd w:val="clear" w:color="auto" w:fill="FFFFFF"/>
          <w:lang w:val="uk-UA" w:eastAsia="ru-RU"/>
        </w:rPr>
        <w:t xml:space="preserve">. </w:t>
      </w:r>
    </w:p>
    <w:p w:rsidR="009E78A8" w:rsidRPr="00D52C60" w:rsidRDefault="009E78A8" w:rsidP="00D52C60">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Соняк Н. Формування у молодших школярів навичок роботи з текстовою інформацією / Н.  Соняк //</w:t>
      </w:r>
      <w:r w:rsidR="008C3648" w:rsidRPr="002574E0">
        <w:rPr>
          <w:rFonts w:ascii="Times New Roman" w:eastAsia="Calibri" w:hAnsi="Times New Roman" w:cs="Times New Roman"/>
          <w:sz w:val="28"/>
          <w:szCs w:val="28"/>
          <w:shd w:val="clear" w:color="auto" w:fill="FFFFFF"/>
          <w:lang w:val="uk-UA" w:eastAsia="ru-RU"/>
        </w:rPr>
        <w:t xml:space="preserve"> Початкова школа. – 2007. – №7. – </w:t>
      </w:r>
      <w:r w:rsidRPr="002574E0">
        <w:rPr>
          <w:rFonts w:ascii="Times New Roman" w:eastAsia="Calibri" w:hAnsi="Times New Roman" w:cs="Times New Roman"/>
          <w:sz w:val="28"/>
          <w:szCs w:val="28"/>
          <w:shd w:val="clear" w:color="auto" w:fill="FFFFFF"/>
          <w:lang w:val="uk-UA" w:eastAsia="ru-RU"/>
        </w:rPr>
        <w:t>С. 10–13.</w:t>
      </w:r>
    </w:p>
    <w:p w:rsidR="005A347F" w:rsidRPr="002574E0" w:rsidRDefault="005A347F" w:rsidP="00BC7108">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5A347F">
        <w:rPr>
          <w:rFonts w:ascii="Times New Roman" w:eastAsia="Calibri" w:hAnsi="Times New Roman" w:cs="Times New Roman"/>
          <w:sz w:val="28"/>
          <w:szCs w:val="28"/>
          <w:shd w:val="clear" w:color="auto" w:fill="FFFFFF"/>
          <w:lang w:val="uk-UA" w:eastAsia="ru-RU"/>
        </w:rPr>
        <w:t>Толковый словарь русского языка / Под ред. Д.Н. Ушакова. — М.: Гос. ин-т "Сов. энцикл."; ОГИЗ; Гос. изд-во ино</w:t>
      </w:r>
      <w:r>
        <w:rPr>
          <w:rFonts w:ascii="Times New Roman" w:eastAsia="Calibri" w:hAnsi="Times New Roman" w:cs="Times New Roman"/>
          <w:sz w:val="28"/>
          <w:szCs w:val="28"/>
          <w:shd w:val="clear" w:color="auto" w:fill="FFFFFF"/>
          <w:lang w:val="uk-UA" w:eastAsia="ru-RU"/>
        </w:rPr>
        <w:t xml:space="preserve">стр. и нац. слов., 1935-1940. – В 4 т. – Т.І. – </w:t>
      </w:r>
      <w:r w:rsidR="00BC7108" w:rsidRPr="00BC7108">
        <w:rPr>
          <w:rFonts w:ascii="Times New Roman" w:eastAsia="Calibri" w:hAnsi="Times New Roman" w:cs="Times New Roman"/>
          <w:sz w:val="28"/>
          <w:szCs w:val="28"/>
          <w:shd w:val="clear" w:color="auto" w:fill="FFFFFF"/>
          <w:lang w:val="uk-UA" w:eastAsia="ru-RU"/>
        </w:rPr>
        <w:t xml:space="preserve"> 1562 стб.</w:t>
      </w:r>
    </w:p>
    <w:p w:rsidR="00CB4082" w:rsidRPr="002574E0" w:rsidRDefault="00CB4082" w:rsidP="00801DD2">
      <w:pPr>
        <w:pStyle w:val="a3"/>
        <w:numPr>
          <w:ilvl w:val="0"/>
          <w:numId w:val="8"/>
        </w:numPr>
        <w:spacing w:line="360" w:lineRule="auto"/>
        <w:jc w:val="both"/>
        <w:rPr>
          <w:rFonts w:ascii="Times New Roman" w:eastAsia="Calibri" w:hAnsi="Times New Roman" w:cs="Times New Roman"/>
          <w:sz w:val="28"/>
          <w:szCs w:val="28"/>
          <w:shd w:val="clear" w:color="auto" w:fill="FFFFFF"/>
          <w:lang w:val="uk-UA" w:eastAsia="ru-RU"/>
        </w:rPr>
      </w:pPr>
      <w:r w:rsidRPr="002574E0">
        <w:rPr>
          <w:rFonts w:ascii="Times New Roman" w:eastAsia="Calibri" w:hAnsi="Times New Roman" w:cs="Times New Roman"/>
          <w:sz w:val="28"/>
          <w:szCs w:val="28"/>
          <w:shd w:val="clear" w:color="auto" w:fill="FFFFFF"/>
          <w:lang w:val="uk-UA" w:eastAsia="ru-RU"/>
        </w:rPr>
        <w:t xml:space="preserve">Українська мова. Навчальна програма для загальноосвітніх навчальних закладів 1-4 класи (ОНОВЛЕНО) </w:t>
      </w:r>
      <w:r w:rsidR="00801DD2" w:rsidRPr="002574E0">
        <w:rPr>
          <w:rFonts w:ascii="Times New Roman" w:eastAsia="Calibri" w:hAnsi="Times New Roman" w:cs="Times New Roman"/>
          <w:sz w:val="28"/>
          <w:szCs w:val="28"/>
          <w:shd w:val="clear" w:color="auto" w:fill="FFFFFF"/>
          <w:lang w:val="uk-UA" w:eastAsia="ru-RU"/>
        </w:rPr>
        <w:t xml:space="preserve">[Електронний ресурс]. – Режим доступу: http: // mon.gov.ua›Освіта›Освітні програми›…dlya-pochatkovoyi-shkoli. – </w:t>
      </w:r>
      <w:r w:rsidR="00CC2EA4" w:rsidRPr="002574E0">
        <w:rPr>
          <w:rFonts w:ascii="Times New Roman" w:eastAsia="Calibri" w:hAnsi="Times New Roman" w:cs="Times New Roman"/>
          <w:sz w:val="28"/>
          <w:szCs w:val="28"/>
          <w:shd w:val="clear" w:color="auto" w:fill="FFFFFF"/>
          <w:lang w:val="uk-UA" w:eastAsia="ru-RU"/>
        </w:rPr>
        <w:t xml:space="preserve">66 </w:t>
      </w:r>
      <w:r w:rsidR="00801DD2" w:rsidRPr="002574E0">
        <w:rPr>
          <w:rFonts w:ascii="Times New Roman" w:eastAsia="Calibri" w:hAnsi="Times New Roman" w:cs="Times New Roman"/>
          <w:sz w:val="28"/>
          <w:szCs w:val="28"/>
          <w:shd w:val="clear" w:color="auto" w:fill="FFFFFF"/>
          <w:lang w:val="uk-UA" w:eastAsia="ru-RU"/>
        </w:rPr>
        <w:t xml:space="preserve"> с. </w:t>
      </w:r>
    </w:p>
    <w:p w:rsidR="0024768B" w:rsidRPr="00905A19" w:rsidRDefault="000B0987" w:rsidP="0024768B">
      <w:pPr>
        <w:pStyle w:val="a3"/>
        <w:numPr>
          <w:ilvl w:val="0"/>
          <w:numId w:val="8"/>
        </w:numPr>
        <w:spacing w:after="0" w:line="360" w:lineRule="auto"/>
        <w:jc w:val="both"/>
        <w:rPr>
          <w:rFonts w:ascii="Times New Roman" w:eastAsia="Calibri" w:hAnsi="Times New Roman" w:cs="Times New Roman"/>
          <w:sz w:val="28"/>
          <w:szCs w:val="28"/>
          <w:shd w:val="clear" w:color="auto" w:fill="FFFFFF"/>
          <w:lang w:val="uk-UA" w:eastAsia="ru-RU"/>
        </w:rPr>
      </w:pPr>
      <w:r w:rsidRPr="000B0987">
        <w:rPr>
          <w:rFonts w:ascii="Times New Roman" w:eastAsia="Calibri" w:hAnsi="Times New Roman" w:cs="Times New Roman"/>
          <w:sz w:val="28"/>
          <w:szCs w:val="28"/>
          <w:shd w:val="clear" w:color="auto" w:fill="FFFFFF"/>
          <w:lang w:val="uk-UA" w:eastAsia="ru-RU"/>
        </w:rPr>
        <w:t>Щерба Л.В. Языковая система и речевая деятельность</w:t>
      </w:r>
      <w:r w:rsidR="00F96AB5">
        <w:rPr>
          <w:rFonts w:ascii="Times New Roman" w:eastAsia="Calibri" w:hAnsi="Times New Roman" w:cs="Times New Roman"/>
          <w:sz w:val="28"/>
          <w:szCs w:val="28"/>
          <w:shd w:val="clear" w:color="auto" w:fill="FFFFFF"/>
          <w:lang w:val="uk-UA" w:eastAsia="ru-RU"/>
        </w:rPr>
        <w:t xml:space="preserve">и / </w:t>
      </w:r>
      <w:r w:rsidR="00F96AB5" w:rsidRPr="000B0987">
        <w:rPr>
          <w:rFonts w:ascii="Times New Roman" w:eastAsia="Calibri" w:hAnsi="Times New Roman" w:cs="Times New Roman"/>
          <w:sz w:val="28"/>
          <w:szCs w:val="28"/>
          <w:shd w:val="clear" w:color="auto" w:fill="FFFFFF"/>
          <w:lang w:val="uk-UA" w:eastAsia="ru-RU"/>
        </w:rPr>
        <w:t>Л.В.Щерба</w:t>
      </w:r>
      <w:r w:rsidR="00F96AB5">
        <w:rPr>
          <w:rFonts w:ascii="Times New Roman" w:eastAsia="Calibri" w:hAnsi="Times New Roman" w:cs="Times New Roman"/>
          <w:sz w:val="28"/>
          <w:szCs w:val="28"/>
          <w:shd w:val="clear" w:color="auto" w:fill="FFFFFF"/>
          <w:lang w:val="uk-UA" w:eastAsia="ru-RU"/>
        </w:rPr>
        <w:t xml:space="preserve"> </w:t>
      </w:r>
      <w:r w:rsidR="00905A19">
        <w:rPr>
          <w:rFonts w:ascii="Times New Roman" w:eastAsia="Calibri" w:hAnsi="Times New Roman" w:cs="Times New Roman"/>
          <w:sz w:val="28"/>
          <w:szCs w:val="28"/>
          <w:shd w:val="clear" w:color="auto" w:fill="FFFFFF"/>
          <w:lang w:val="uk-UA" w:eastAsia="ru-RU"/>
        </w:rPr>
        <w:t xml:space="preserve">– Л.: Наука, 1974. – 427 </w:t>
      </w:r>
    </w:p>
    <w:p w:rsidR="00473FC2" w:rsidRDefault="00473FC2">
      <w:pPr>
        <w:rPr>
          <w:rFonts w:ascii="Times New Roman" w:eastAsia="Calibri" w:hAnsi="Times New Roman" w:cs="Times New Roman"/>
          <w:sz w:val="28"/>
          <w:szCs w:val="28"/>
          <w:shd w:val="clear" w:color="auto" w:fill="FFFFFF"/>
          <w:lang w:val="uk-UA" w:eastAsia="ru-RU"/>
        </w:rPr>
      </w:pPr>
    </w:p>
    <w:p w:rsidR="00E03374" w:rsidRDefault="00E03374" w:rsidP="00473FC2">
      <w:pPr>
        <w:ind w:firstLine="709"/>
        <w:jc w:val="both"/>
        <w:rPr>
          <w:rFonts w:ascii="Times New Roman" w:eastAsia="Calibri" w:hAnsi="Times New Roman" w:cs="Times New Roman"/>
          <w:b/>
          <w:sz w:val="28"/>
          <w:szCs w:val="28"/>
          <w:shd w:val="clear" w:color="auto" w:fill="FFFFFF"/>
          <w:lang w:val="uk-UA" w:eastAsia="ru-RU"/>
        </w:rPr>
      </w:pPr>
      <w:r>
        <w:rPr>
          <w:rFonts w:ascii="Times New Roman" w:eastAsia="Calibri" w:hAnsi="Times New Roman" w:cs="Times New Roman"/>
          <w:b/>
          <w:sz w:val="28"/>
          <w:szCs w:val="28"/>
          <w:shd w:val="clear" w:color="auto" w:fill="FFFFFF"/>
          <w:lang w:val="uk-UA" w:eastAsia="ru-RU"/>
        </w:rPr>
        <w:t xml:space="preserve">ДОДАТКИ </w:t>
      </w:r>
    </w:p>
    <w:p w:rsidR="00473FC2" w:rsidRPr="00473FC2" w:rsidRDefault="00473FC2" w:rsidP="00473FC2">
      <w:pPr>
        <w:ind w:firstLine="709"/>
        <w:jc w:val="both"/>
        <w:rPr>
          <w:rFonts w:ascii="Times New Roman" w:eastAsia="Calibri" w:hAnsi="Times New Roman" w:cs="Times New Roman"/>
          <w:b/>
          <w:sz w:val="28"/>
          <w:szCs w:val="28"/>
          <w:shd w:val="clear" w:color="auto" w:fill="FFFFFF"/>
          <w:lang w:val="uk-UA" w:eastAsia="ru-RU"/>
        </w:rPr>
      </w:pPr>
      <w:r w:rsidRPr="00473FC2">
        <w:rPr>
          <w:rFonts w:ascii="Times New Roman" w:eastAsia="Calibri" w:hAnsi="Times New Roman" w:cs="Times New Roman"/>
          <w:b/>
          <w:sz w:val="28"/>
          <w:szCs w:val="28"/>
          <w:shd w:val="clear" w:color="auto" w:fill="FFFFFF"/>
          <w:lang w:val="uk-UA" w:eastAsia="ru-RU"/>
        </w:rPr>
        <w:t>Додаток А</w:t>
      </w:r>
    </w:p>
    <w:p w:rsidR="00473FC2" w:rsidRDefault="00473FC2" w:rsidP="00473FC2">
      <w:pPr>
        <w:ind w:firstLine="709"/>
        <w:jc w:val="both"/>
        <w:rPr>
          <w:rFonts w:ascii="Times New Roman" w:eastAsia="Calibri" w:hAnsi="Times New Roman" w:cs="Times New Roman"/>
          <w:b/>
          <w:sz w:val="28"/>
          <w:szCs w:val="28"/>
          <w:shd w:val="clear" w:color="auto" w:fill="FFFFFF"/>
          <w:lang w:val="uk-UA" w:eastAsia="ru-RU"/>
        </w:rPr>
      </w:pPr>
      <w:r w:rsidRPr="00473FC2">
        <w:rPr>
          <w:rFonts w:ascii="Times New Roman" w:eastAsia="Calibri" w:hAnsi="Times New Roman" w:cs="Times New Roman"/>
          <w:b/>
          <w:sz w:val="28"/>
          <w:szCs w:val="28"/>
          <w:shd w:val="clear" w:color="auto" w:fill="FFFFFF"/>
          <w:lang w:val="uk-UA" w:eastAsia="ru-RU"/>
        </w:rPr>
        <w:t xml:space="preserve">Анкета для вчителів «Мовленнєвий розвиток учнів на уроках літературного читання» </w:t>
      </w:r>
    </w:p>
    <w:p w:rsidR="00830725" w:rsidRDefault="00830725" w:rsidP="00473FC2">
      <w:pPr>
        <w:ind w:firstLine="709"/>
        <w:jc w:val="both"/>
        <w:rPr>
          <w:rFonts w:ascii="Times New Roman" w:eastAsia="Calibri" w:hAnsi="Times New Roman" w:cs="Times New Roman"/>
          <w:b/>
          <w:sz w:val="28"/>
          <w:szCs w:val="28"/>
          <w:shd w:val="clear" w:color="auto" w:fill="FFFFFF"/>
          <w:lang w:val="uk-UA" w:eastAsia="ru-RU"/>
        </w:rPr>
      </w:pPr>
      <w:r>
        <w:rPr>
          <w:rFonts w:ascii="Times New Roman" w:eastAsia="Calibri" w:hAnsi="Times New Roman" w:cs="Times New Roman"/>
          <w:b/>
          <w:sz w:val="28"/>
          <w:szCs w:val="28"/>
          <w:shd w:val="clear" w:color="auto" w:fill="FFFFFF"/>
          <w:lang w:val="uk-UA" w:eastAsia="ru-RU"/>
        </w:rPr>
        <w:t>Шановні учителі! Просимо взяти участь у анкетуванні, метою якого є визначення ставлення до проблеми мовленнєвого розвитку</w:t>
      </w:r>
      <w:r w:rsidR="00704688">
        <w:rPr>
          <w:rFonts w:ascii="Times New Roman" w:eastAsia="Calibri" w:hAnsi="Times New Roman" w:cs="Times New Roman"/>
          <w:b/>
          <w:sz w:val="28"/>
          <w:szCs w:val="28"/>
          <w:shd w:val="clear" w:color="auto" w:fill="FFFFFF"/>
          <w:lang w:val="uk-UA" w:eastAsia="ru-RU"/>
        </w:rPr>
        <w:t xml:space="preserve"> у зв'язку з виразним читанням </w:t>
      </w:r>
      <w:r>
        <w:rPr>
          <w:rFonts w:ascii="Times New Roman" w:eastAsia="Calibri" w:hAnsi="Times New Roman" w:cs="Times New Roman"/>
          <w:b/>
          <w:sz w:val="28"/>
          <w:szCs w:val="28"/>
          <w:shd w:val="clear" w:color="auto" w:fill="FFFFFF"/>
          <w:lang w:val="uk-UA" w:eastAsia="ru-RU"/>
        </w:rPr>
        <w:t xml:space="preserve"> </w:t>
      </w:r>
      <w:r w:rsidRPr="00830725">
        <w:rPr>
          <w:rFonts w:ascii="Times New Roman" w:eastAsia="Calibri" w:hAnsi="Times New Roman" w:cs="Times New Roman"/>
          <w:b/>
          <w:sz w:val="28"/>
          <w:szCs w:val="28"/>
          <w:shd w:val="clear" w:color="auto" w:fill="FFFFFF"/>
          <w:lang w:val="uk-UA" w:eastAsia="ru-RU"/>
        </w:rPr>
        <w:t xml:space="preserve"> учнів на уроках </w:t>
      </w:r>
      <w:r w:rsidR="00426F82">
        <w:rPr>
          <w:rFonts w:ascii="Times New Roman" w:eastAsia="Calibri" w:hAnsi="Times New Roman" w:cs="Times New Roman"/>
          <w:b/>
          <w:sz w:val="28"/>
          <w:szCs w:val="28"/>
          <w:shd w:val="clear" w:color="auto" w:fill="FFFFFF"/>
          <w:lang w:val="uk-UA" w:eastAsia="ru-RU"/>
        </w:rPr>
        <w:t xml:space="preserve">мови та </w:t>
      </w:r>
      <w:r w:rsidRPr="00830725">
        <w:rPr>
          <w:rFonts w:ascii="Times New Roman" w:eastAsia="Calibri" w:hAnsi="Times New Roman" w:cs="Times New Roman"/>
          <w:b/>
          <w:sz w:val="28"/>
          <w:szCs w:val="28"/>
          <w:shd w:val="clear" w:color="auto" w:fill="FFFFFF"/>
          <w:lang w:val="uk-UA" w:eastAsia="ru-RU"/>
        </w:rPr>
        <w:t>літературного читання</w:t>
      </w:r>
      <w:r w:rsidR="00704688">
        <w:rPr>
          <w:rFonts w:ascii="Times New Roman" w:eastAsia="Calibri" w:hAnsi="Times New Roman" w:cs="Times New Roman"/>
          <w:b/>
          <w:sz w:val="28"/>
          <w:szCs w:val="28"/>
          <w:shd w:val="clear" w:color="auto" w:fill="FFFFFF"/>
          <w:lang w:val="uk-UA" w:eastAsia="ru-RU"/>
        </w:rPr>
        <w:t xml:space="preserve">. </w:t>
      </w:r>
    </w:p>
    <w:p w:rsidR="00704688" w:rsidRDefault="00830725" w:rsidP="00704688">
      <w:pPr>
        <w:pStyle w:val="a3"/>
        <w:numPr>
          <w:ilvl w:val="0"/>
          <w:numId w:val="21"/>
        </w:numPr>
        <w:spacing w:after="0" w:line="360" w:lineRule="auto"/>
        <w:ind w:left="0" w:firstLine="709"/>
        <w:jc w:val="both"/>
        <w:rPr>
          <w:rFonts w:ascii="Times New Roman" w:hAnsi="Times New Roman" w:cs="Times New Roman"/>
          <w:sz w:val="28"/>
          <w:szCs w:val="28"/>
          <w:lang w:val="uk-UA"/>
        </w:rPr>
      </w:pPr>
      <w:r w:rsidRPr="00704688">
        <w:rPr>
          <w:rFonts w:ascii="Times New Roman" w:hAnsi="Times New Roman" w:cs="Times New Roman"/>
          <w:sz w:val="28"/>
          <w:szCs w:val="28"/>
          <w:lang w:val="uk-UA"/>
        </w:rPr>
        <w:t>Чи вважаєте Ви мовленнєвий розвиток важливим у навчальній та життєвої діяльності школярів</w:t>
      </w:r>
      <w:r w:rsidR="00704688">
        <w:rPr>
          <w:rFonts w:ascii="Times New Roman" w:hAnsi="Times New Roman" w:cs="Times New Roman"/>
          <w:sz w:val="28"/>
          <w:szCs w:val="28"/>
          <w:lang w:val="uk-UA"/>
        </w:rPr>
        <w:t xml:space="preserve"> ? </w:t>
      </w:r>
      <w:r w:rsidR="009776E9">
        <w:rPr>
          <w:rFonts w:ascii="Times New Roman" w:hAnsi="Times New Roman" w:cs="Times New Roman"/>
          <w:sz w:val="28"/>
          <w:szCs w:val="28"/>
          <w:lang w:val="uk-UA"/>
        </w:rPr>
        <w:t>_______________________________-</w:t>
      </w:r>
    </w:p>
    <w:p w:rsidR="009776E9" w:rsidRDefault="00830725" w:rsidP="00704688">
      <w:pPr>
        <w:pStyle w:val="a3"/>
        <w:numPr>
          <w:ilvl w:val="0"/>
          <w:numId w:val="21"/>
        </w:numPr>
        <w:spacing w:after="0" w:line="360" w:lineRule="auto"/>
        <w:ind w:left="0" w:firstLine="709"/>
        <w:jc w:val="both"/>
        <w:rPr>
          <w:rFonts w:ascii="Times New Roman" w:hAnsi="Times New Roman" w:cs="Times New Roman"/>
          <w:sz w:val="28"/>
          <w:szCs w:val="28"/>
          <w:lang w:val="uk-UA"/>
        </w:rPr>
      </w:pPr>
      <w:r w:rsidRPr="00704688">
        <w:rPr>
          <w:rFonts w:ascii="Times New Roman" w:hAnsi="Times New Roman" w:cs="Times New Roman"/>
          <w:sz w:val="28"/>
          <w:szCs w:val="28"/>
          <w:lang w:val="uk-UA"/>
        </w:rPr>
        <w:t>Чи задоволені Ви рівнем мовленнєвого розвитку школярів?</w:t>
      </w:r>
      <w:r w:rsidR="009776E9">
        <w:rPr>
          <w:rFonts w:ascii="Times New Roman" w:hAnsi="Times New Roman" w:cs="Times New Roman"/>
          <w:sz w:val="28"/>
          <w:szCs w:val="28"/>
          <w:lang w:val="uk-UA"/>
        </w:rPr>
        <w:t xml:space="preserve"> </w:t>
      </w:r>
    </w:p>
    <w:p w:rsidR="009776E9" w:rsidRDefault="009776E9" w:rsidP="009776E9">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______________________________________________________</w:t>
      </w:r>
    </w:p>
    <w:p w:rsidR="009776E9" w:rsidRDefault="00830725" w:rsidP="009776E9">
      <w:pPr>
        <w:pStyle w:val="a3"/>
        <w:numPr>
          <w:ilvl w:val="0"/>
          <w:numId w:val="21"/>
        </w:numPr>
        <w:spacing w:after="0" w:line="360" w:lineRule="auto"/>
        <w:ind w:left="0" w:firstLine="709"/>
        <w:jc w:val="both"/>
        <w:rPr>
          <w:rFonts w:ascii="Times New Roman" w:hAnsi="Times New Roman" w:cs="Times New Roman"/>
          <w:sz w:val="28"/>
          <w:szCs w:val="28"/>
          <w:lang w:val="uk-UA"/>
        </w:rPr>
      </w:pPr>
      <w:r w:rsidRPr="00704688">
        <w:rPr>
          <w:rFonts w:ascii="Times New Roman" w:hAnsi="Times New Roman" w:cs="Times New Roman"/>
          <w:sz w:val="28"/>
          <w:szCs w:val="28"/>
          <w:lang w:val="uk-UA"/>
        </w:rPr>
        <w:t xml:space="preserve"> Чи доцільно з </w:t>
      </w:r>
      <w:r w:rsidR="009776E9">
        <w:rPr>
          <w:rFonts w:ascii="Times New Roman" w:hAnsi="Times New Roman" w:cs="Times New Roman"/>
          <w:sz w:val="28"/>
          <w:szCs w:val="28"/>
          <w:lang w:val="uk-UA"/>
        </w:rPr>
        <w:t xml:space="preserve">метою </w:t>
      </w:r>
      <w:r w:rsidRPr="00704688">
        <w:rPr>
          <w:rFonts w:ascii="Times New Roman" w:hAnsi="Times New Roman" w:cs="Times New Roman"/>
          <w:sz w:val="28"/>
          <w:szCs w:val="28"/>
          <w:lang w:val="uk-UA"/>
        </w:rPr>
        <w:t>мовленнєвого розвитку поєднувати на уроках</w:t>
      </w:r>
      <w:r w:rsidR="009776E9">
        <w:rPr>
          <w:rFonts w:ascii="Times New Roman" w:hAnsi="Times New Roman" w:cs="Times New Roman"/>
          <w:sz w:val="28"/>
          <w:szCs w:val="28"/>
          <w:lang w:val="uk-UA"/>
        </w:rPr>
        <w:t xml:space="preserve"> </w:t>
      </w:r>
      <w:r w:rsidR="00426F82">
        <w:rPr>
          <w:rFonts w:ascii="Times New Roman" w:hAnsi="Times New Roman" w:cs="Times New Roman"/>
          <w:sz w:val="28"/>
          <w:szCs w:val="28"/>
          <w:lang w:val="uk-UA"/>
        </w:rPr>
        <w:t xml:space="preserve">мови та </w:t>
      </w:r>
      <w:r w:rsidR="009776E9">
        <w:rPr>
          <w:rFonts w:ascii="Times New Roman" w:hAnsi="Times New Roman" w:cs="Times New Roman"/>
          <w:sz w:val="28"/>
          <w:szCs w:val="28"/>
          <w:lang w:val="uk-UA"/>
        </w:rPr>
        <w:t xml:space="preserve">читання розвиток мовних, мовленнєвих </w:t>
      </w:r>
      <w:r w:rsidRPr="00704688">
        <w:rPr>
          <w:rFonts w:ascii="Times New Roman" w:hAnsi="Times New Roman" w:cs="Times New Roman"/>
          <w:sz w:val="28"/>
          <w:szCs w:val="28"/>
          <w:lang w:val="uk-UA"/>
        </w:rPr>
        <w:t xml:space="preserve"> і </w:t>
      </w:r>
      <w:r w:rsidR="00F72397">
        <w:rPr>
          <w:rFonts w:ascii="Times New Roman" w:hAnsi="Times New Roman" w:cs="Times New Roman"/>
          <w:sz w:val="28"/>
          <w:szCs w:val="28"/>
          <w:lang w:val="uk-UA"/>
        </w:rPr>
        <w:t>комунікативних умінь? Чому? _________________________</w:t>
      </w:r>
      <w:r w:rsidR="00426F82">
        <w:rPr>
          <w:rFonts w:ascii="Times New Roman" w:hAnsi="Times New Roman" w:cs="Times New Roman"/>
          <w:sz w:val="28"/>
          <w:szCs w:val="28"/>
          <w:lang w:val="uk-UA"/>
        </w:rPr>
        <w:t>____________________________</w:t>
      </w:r>
    </w:p>
    <w:p w:rsidR="00B253BE" w:rsidRDefault="00830725" w:rsidP="009776E9">
      <w:pPr>
        <w:pStyle w:val="a3"/>
        <w:numPr>
          <w:ilvl w:val="0"/>
          <w:numId w:val="2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Які </w:t>
      </w:r>
      <w:r w:rsidRPr="00C00C55">
        <w:rPr>
          <w:rFonts w:ascii="Times New Roman" w:hAnsi="Times New Roman" w:cs="Times New Roman"/>
          <w:sz w:val="28"/>
          <w:szCs w:val="28"/>
          <w:lang w:val="uk-UA"/>
        </w:rPr>
        <w:t>мовленнєві</w:t>
      </w:r>
      <w:r>
        <w:rPr>
          <w:rFonts w:ascii="Times New Roman" w:hAnsi="Times New Roman" w:cs="Times New Roman"/>
          <w:sz w:val="28"/>
          <w:szCs w:val="28"/>
          <w:lang w:val="uk-UA"/>
        </w:rPr>
        <w:t xml:space="preserve"> вміння Ви </w:t>
      </w:r>
      <w:r w:rsidR="00B253BE">
        <w:rPr>
          <w:rFonts w:ascii="Times New Roman" w:hAnsi="Times New Roman" w:cs="Times New Roman"/>
          <w:sz w:val="28"/>
          <w:szCs w:val="28"/>
          <w:lang w:val="uk-UA"/>
        </w:rPr>
        <w:t xml:space="preserve">розвиваєте на уроках </w:t>
      </w:r>
      <w:r w:rsidR="00426F82">
        <w:rPr>
          <w:rFonts w:ascii="Times New Roman" w:hAnsi="Times New Roman" w:cs="Times New Roman"/>
          <w:sz w:val="28"/>
          <w:szCs w:val="28"/>
          <w:lang w:val="uk-UA"/>
        </w:rPr>
        <w:t xml:space="preserve">мови та </w:t>
      </w:r>
      <w:r w:rsidR="00B253BE">
        <w:rPr>
          <w:rFonts w:ascii="Times New Roman" w:hAnsi="Times New Roman" w:cs="Times New Roman"/>
          <w:sz w:val="28"/>
          <w:szCs w:val="28"/>
          <w:lang w:val="uk-UA"/>
        </w:rPr>
        <w:t>читання?</w:t>
      </w:r>
      <w:r w:rsidR="00F72397">
        <w:rPr>
          <w:rFonts w:ascii="Times New Roman" w:hAnsi="Times New Roman" w:cs="Times New Roman"/>
          <w:sz w:val="28"/>
          <w:szCs w:val="28"/>
          <w:lang w:val="uk-UA"/>
        </w:rPr>
        <w:t xml:space="preserve"> (підкреслити потрібне) </w:t>
      </w:r>
    </w:p>
    <w:p w:rsidR="00B253BE" w:rsidRDefault="00B253BE"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830725" w:rsidRPr="00C00C55">
        <w:rPr>
          <w:rFonts w:ascii="Times New Roman" w:hAnsi="Times New Roman" w:cs="Times New Roman"/>
          <w:sz w:val="28"/>
          <w:szCs w:val="28"/>
          <w:lang w:val="uk-UA"/>
        </w:rPr>
        <w:t>вміння слухати, розуміти</w:t>
      </w:r>
      <w:r>
        <w:rPr>
          <w:rFonts w:ascii="Times New Roman" w:hAnsi="Times New Roman" w:cs="Times New Roman"/>
          <w:sz w:val="28"/>
          <w:szCs w:val="28"/>
          <w:lang w:val="uk-UA"/>
        </w:rPr>
        <w:t xml:space="preserve"> і запам'ятовувати інформацію;</w:t>
      </w:r>
      <w:r w:rsidR="00830725">
        <w:rPr>
          <w:rFonts w:ascii="Times New Roman" w:hAnsi="Times New Roman" w:cs="Times New Roman"/>
          <w:sz w:val="28"/>
          <w:szCs w:val="28"/>
          <w:lang w:val="uk-UA"/>
        </w:rPr>
        <w:t xml:space="preserve"> </w:t>
      </w:r>
    </w:p>
    <w:p w:rsidR="00B253BE" w:rsidRDefault="00B253BE"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вміння </w:t>
      </w:r>
      <w:r w:rsidR="00830725" w:rsidRPr="00C00C55">
        <w:rPr>
          <w:rFonts w:ascii="Times New Roman" w:hAnsi="Times New Roman" w:cs="Times New Roman"/>
          <w:sz w:val="28"/>
          <w:szCs w:val="28"/>
          <w:lang w:val="uk-UA"/>
        </w:rPr>
        <w:t>відповідати на питання,</w:t>
      </w:r>
      <w:r>
        <w:rPr>
          <w:rFonts w:ascii="Times New Roman" w:hAnsi="Times New Roman" w:cs="Times New Roman"/>
          <w:sz w:val="28"/>
          <w:szCs w:val="28"/>
          <w:lang w:val="uk-UA"/>
        </w:rPr>
        <w:t xml:space="preserve"> переказувати тексти підручника;</w:t>
      </w:r>
    </w:p>
    <w:p w:rsidR="00B253BE" w:rsidRDefault="00B253BE"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830725" w:rsidRPr="00C00C5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вміння </w:t>
      </w:r>
      <w:r w:rsidR="00830725" w:rsidRPr="00C00C55">
        <w:rPr>
          <w:rFonts w:ascii="Times New Roman" w:hAnsi="Times New Roman" w:cs="Times New Roman"/>
          <w:sz w:val="28"/>
          <w:szCs w:val="28"/>
          <w:lang w:val="uk-UA"/>
        </w:rPr>
        <w:t>висловлювати власну думку</w:t>
      </w:r>
      <w:r w:rsidR="00830725">
        <w:rPr>
          <w:rFonts w:ascii="Times New Roman" w:hAnsi="Times New Roman" w:cs="Times New Roman"/>
          <w:sz w:val="28"/>
          <w:szCs w:val="28"/>
          <w:lang w:val="uk-UA"/>
        </w:rPr>
        <w:t xml:space="preserve"> </w:t>
      </w:r>
      <w:r w:rsidR="00830725" w:rsidRPr="00C00C55">
        <w:rPr>
          <w:rFonts w:ascii="Times New Roman" w:hAnsi="Times New Roman" w:cs="Times New Roman"/>
          <w:sz w:val="28"/>
          <w:szCs w:val="28"/>
          <w:lang w:val="uk-UA"/>
        </w:rPr>
        <w:t xml:space="preserve">з приводу прочитаного </w:t>
      </w:r>
      <w:r>
        <w:rPr>
          <w:rFonts w:ascii="Times New Roman" w:hAnsi="Times New Roman" w:cs="Times New Roman"/>
          <w:sz w:val="28"/>
          <w:szCs w:val="28"/>
          <w:lang w:val="uk-UA"/>
        </w:rPr>
        <w:t>тексту або обговорюваних питань;</w:t>
      </w:r>
    </w:p>
    <w:p w:rsidR="00B253BE" w:rsidRDefault="00B253BE"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00830725" w:rsidRPr="00C00C5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вміння добирати слова, </w:t>
      </w:r>
      <w:r w:rsidR="00830725" w:rsidRPr="00C00C55">
        <w:rPr>
          <w:rFonts w:ascii="Times New Roman" w:hAnsi="Times New Roman" w:cs="Times New Roman"/>
          <w:sz w:val="28"/>
          <w:szCs w:val="28"/>
          <w:lang w:val="uk-UA"/>
        </w:rPr>
        <w:t>влучно</w:t>
      </w:r>
      <w:r w:rsidR="00830725">
        <w:rPr>
          <w:rFonts w:ascii="Times New Roman" w:hAnsi="Times New Roman" w:cs="Times New Roman"/>
          <w:sz w:val="28"/>
          <w:szCs w:val="28"/>
          <w:lang w:val="uk-UA"/>
        </w:rPr>
        <w:t xml:space="preserve"> </w:t>
      </w:r>
      <w:r w:rsidR="00830725" w:rsidRPr="00C00C55">
        <w:rPr>
          <w:rFonts w:ascii="Times New Roman" w:hAnsi="Times New Roman" w:cs="Times New Roman"/>
          <w:sz w:val="28"/>
          <w:szCs w:val="28"/>
          <w:lang w:val="uk-UA"/>
        </w:rPr>
        <w:t>і дореч</w:t>
      </w:r>
      <w:r>
        <w:rPr>
          <w:rFonts w:ascii="Times New Roman" w:hAnsi="Times New Roman" w:cs="Times New Roman"/>
          <w:sz w:val="28"/>
          <w:szCs w:val="28"/>
          <w:lang w:val="uk-UA"/>
        </w:rPr>
        <w:t xml:space="preserve">но використовувати мовні засоби; </w:t>
      </w:r>
    </w:p>
    <w:p w:rsidR="00B253BE" w:rsidRDefault="00B253BE"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Ґ) </w:t>
      </w:r>
      <w:r w:rsidR="00830725" w:rsidRPr="00B253BE">
        <w:rPr>
          <w:rFonts w:ascii="Times New Roman" w:hAnsi="Times New Roman" w:cs="Times New Roman"/>
          <w:sz w:val="28"/>
          <w:szCs w:val="28"/>
          <w:lang w:val="uk-UA"/>
        </w:rPr>
        <w:t xml:space="preserve">вміння створювати діалоги і монологічні  </w:t>
      </w:r>
      <w:r>
        <w:rPr>
          <w:rFonts w:ascii="Times New Roman" w:hAnsi="Times New Roman" w:cs="Times New Roman"/>
          <w:sz w:val="28"/>
          <w:szCs w:val="28"/>
          <w:lang w:val="uk-UA"/>
        </w:rPr>
        <w:t>висловлювання;</w:t>
      </w:r>
    </w:p>
    <w:p w:rsidR="00B253BE" w:rsidRDefault="00B253BE"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w:t>
      </w:r>
      <w:r w:rsidR="00830725" w:rsidRPr="00B253BE">
        <w:rPr>
          <w:rFonts w:ascii="Times New Roman" w:hAnsi="Times New Roman" w:cs="Times New Roman"/>
          <w:sz w:val="28"/>
          <w:szCs w:val="28"/>
          <w:lang w:val="uk-UA"/>
        </w:rPr>
        <w:t xml:space="preserve"> збагачення словникового запасу, </w:t>
      </w:r>
      <w:r>
        <w:rPr>
          <w:rFonts w:ascii="Times New Roman" w:hAnsi="Times New Roman" w:cs="Times New Roman"/>
          <w:sz w:val="28"/>
          <w:szCs w:val="28"/>
          <w:lang w:val="uk-UA"/>
        </w:rPr>
        <w:t>удосконалення вимови;</w:t>
      </w:r>
    </w:p>
    <w:p w:rsidR="00B253BE" w:rsidRDefault="00B253BE"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 </w:t>
      </w:r>
      <w:r w:rsidR="00830725" w:rsidRPr="00B253BE">
        <w:rPr>
          <w:rFonts w:ascii="Times New Roman" w:hAnsi="Times New Roman" w:cs="Times New Roman"/>
          <w:sz w:val="28"/>
          <w:szCs w:val="28"/>
          <w:lang w:val="uk-UA"/>
        </w:rPr>
        <w:t xml:space="preserve"> усвідомлення учнями мовних засобів, побудов</w:t>
      </w:r>
      <w:r>
        <w:rPr>
          <w:rFonts w:ascii="Times New Roman" w:hAnsi="Times New Roman" w:cs="Times New Roman"/>
          <w:sz w:val="28"/>
          <w:szCs w:val="28"/>
          <w:lang w:val="uk-UA"/>
        </w:rPr>
        <w:t xml:space="preserve">а правильних мовних конструкцій; </w:t>
      </w:r>
    </w:p>
    <w:p w:rsidR="00B253BE" w:rsidRDefault="00B253BE"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 </w:t>
      </w:r>
      <w:r w:rsidR="00830725" w:rsidRPr="00B253BE">
        <w:rPr>
          <w:rFonts w:ascii="Times New Roman" w:hAnsi="Times New Roman" w:cs="Times New Roman"/>
          <w:sz w:val="28"/>
          <w:szCs w:val="28"/>
          <w:lang w:val="uk-UA"/>
        </w:rPr>
        <w:t xml:space="preserve"> вміння вживати </w:t>
      </w:r>
      <w:r>
        <w:rPr>
          <w:rFonts w:ascii="Times New Roman" w:hAnsi="Times New Roman" w:cs="Times New Roman"/>
          <w:sz w:val="28"/>
          <w:szCs w:val="28"/>
          <w:lang w:val="uk-UA"/>
        </w:rPr>
        <w:t>інтонаційні засоби виразності;</w:t>
      </w:r>
    </w:p>
    <w:p w:rsidR="00B253BE" w:rsidRDefault="00B253BE"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w:t>
      </w:r>
      <w:r w:rsidR="00830725" w:rsidRPr="00B253BE">
        <w:rPr>
          <w:rFonts w:ascii="Times New Roman" w:hAnsi="Times New Roman" w:cs="Times New Roman"/>
          <w:sz w:val="28"/>
          <w:szCs w:val="28"/>
          <w:lang w:val="uk-UA"/>
        </w:rPr>
        <w:t xml:space="preserve"> </w:t>
      </w:r>
      <w:r>
        <w:rPr>
          <w:rFonts w:ascii="Times New Roman" w:hAnsi="Times New Roman" w:cs="Times New Roman"/>
          <w:sz w:val="28"/>
          <w:szCs w:val="28"/>
          <w:lang w:val="uk-UA"/>
        </w:rPr>
        <w:t>вміння образно мислити;</w:t>
      </w:r>
    </w:p>
    <w:p w:rsidR="00B253BE" w:rsidRDefault="00B253BE" w:rsidP="00B253BE">
      <w:pPr>
        <w:pStyle w:val="a3"/>
        <w:spacing w:after="0" w:line="360" w:lineRule="auto"/>
        <w:ind w:left="709"/>
        <w:jc w:val="both"/>
        <w:rPr>
          <w:lang w:val="uk-UA"/>
        </w:rPr>
      </w:pPr>
      <w:r>
        <w:rPr>
          <w:rFonts w:ascii="Times New Roman" w:hAnsi="Times New Roman" w:cs="Times New Roman"/>
          <w:sz w:val="28"/>
          <w:szCs w:val="28"/>
          <w:lang w:val="uk-UA"/>
        </w:rPr>
        <w:lastRenderedPageBreak/>
        <w:t xml:space="preserve">І) </w:t>
      </w:r>
      <w:r w:rsidR="00830725" w:rsidRPr="00B253B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вміння </w:t>
      </w:r>
      <w:r w:rsidR="00830725" w:rsidRPr="00B253BE">
        <w:rPr>
          <w:rFonts w:ascii="Times New Roman" w:hAnsi="Times New Roman" w:cs="Times New Roman"/>
          <w:sz w:val="28"/>
          <w:szCs w:val="28"/>
          <w:lang w:val="uk-UA"/>
        </w:rPr>
        <w:t>розкрити тему висловлювання.</w:t>
      </w:r>
      <w:r w:rsidR="00830725" w:rsidRPr="00B253BE">
        <w:rPr>
          <w:lang w:val="uk-UA"/>
        </w:rPr>
        <w:t xml:space="preserve"> </w:t>
      </w:r>
    </w:p>
    <w:p w:rsidR="00B253BE" w:rsidRDefault="00B253BE" w:rsidP="00B253BE">
      <w:pPr>
        <w:pStyle w:val="a3"/>
        <w:spacing w:after="0" w:line="360" w:lineRule="auto"/>
        <w:ind w:left="709"/>
        <w:jc w:val="both"/>
        <w:rPr>
          <w:rFonts w:ascii="Times New Roman" w:hAnsi="Times New Roman" w:cs="Times New Roman"/>
          <w:sz w:val="28"/>
          <w:szCs w:val="28"/>
          <w:lang w:val="uk-UA"/>
        </w:rPr>
      </w:pPr>
      <w:r w:rsidRPr="00B253BE">
        <w:rPr>
          <w:rFonts w:ascii="Times New Roman" w:hAnsi="Times New Roman" w:cs="Times New Roman"/>
          <w:sz w:val="28"/>
          <w:szCs w:val="28"/>
          <w:lang w:val="uk-UA"/>
        </w:rPr>
        <w:t>5. Як, на ваш погляд</w:t>
      </w:r>
      <w:r w:rsidR="00625C5A">
        <w:rPr>
          <w:rFonts w:ascii="Times New Roman" w:hAnsi="Times New Roman" w:cs="Times New Roman"/>
          <w:sz w:val="28"/>
          <w:szCs w:val="28"/>
          <w:lang w:val="uk-UA"/>
        </w:rPr>
        <w:t>,</w:t>
      </w:r>
      <w:r w:rsidRPr="00B253BE">
        <w:rPr>
          <w:rFonts w:ascii="Times New Roman" w:hAnsi="Times New Roman" w:cs="Times New Roman"/>
          <w:sz w:val="28"/>
          <w:szCs w:val="28"/>
          <w:lang w:val="uk-UA"/>
        </w:rPr>
        <w:t xml:space="preserve"> пов’язаний розвиток мовлення </w:t>
      </w:r>
      <w:r w:rsidR="00625C5A">
        <w:rPr>
          <w:rFonts w:ascii="Times New Roman" w:hAnsi="Times New Roman" w:cs="Times New Roman"/>
          <w:sz w:val="28"/>
          <w:szCs w:val="28"/>
          <w:lang w:val="uk-UA"/>
        </w:rPr>
        <w:t xml:space="preserve">учнів </w:t>
      </w:r>
      <w:r w:rsidRPr="00B253BE">
        <w:rPr>
          <w:rFonts w:ascii="Times New Roman" w:hAnsi="Times New Roman" w:cs="Times New Roman"/>
          <w:sz w:val="28"/>
          <w:szCs w:val="28"/>
          <w:lang w:val="uk-UA"/>
        </w:rPr>
        <w:t xml:space="preserve">з виразним читанням? </w:t>
      </w:r>
      <w:r w:rsidR="00625C5A">
        <w:rPr>
          <w:rFonts w:ascii="Times New Roman" w:hAnsi="Times New Roman" w:cs="Times New Roman"/>
          <w:sz w:val="28"/>
          <w:szCs w:val="28"/>
          <w:lang w:val="uk-UA"/>
        </w:rPr>
        <w:t>______________________________________________</w:t>
      </w:r>
    </w:p>
    <w:p w:rsidR="00625C5A" w:rsidRDefault="00625C5A"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6. С</w:t>
      </w:r>
      <w:r w:rsidRPr="00377699">
        <w:rPr>
          <w:rFonts w:ascii="Times New Roman" w:hAnsi="Times New Roman" w:cs="Times New Roman"/>
          <w:sz w:val="28"/>
          <w:szCs w:val="28"/>
          <w:lang w:val="uk-UA"/>
        </w:rPr>
        <w:t>еред</w:t>
      </w:r>
      <w:r>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перерахованих видів робіт</w:t>
      </w:r>
      <w:r>
        <w:rPr>
          <w:rFonts w:ascii="Times New Roman" w:hAnsi="Times New Roman" w:cs="Times New Roman"/>
          <w:sz w:val="28"/>
          <w:szCs w:val="28"/>
          <w:lang w:val="uk-UA"/>
        </w:rPr>
        <w:t xml:space="preserve"> на </w:t>
      </w:r>
      <w:r w:rsidR="00426F82">
        <w:rPr>
          <w:rFonts w:ascii="Times New Roman" w:hAnsi="Times New Roman" w:cs="Times New Roman"/>
          <w:sz w:val="28"/>
          <w:szCs w:val="28"/>
          <w:lang w:val="uk-UA"/>
        </w:rPr>
        <w:t xml:space="preserve">ваших </w:t>
      </w:r>
      <w:r>
        <w:rPr>
          <w:rFonts w:ascii="Times New Roman" w:hAnsi="Times New Roman" w:cs="Times New Roman"/>
          <w:sz w:val="28"/>
          <w:szCs w:val="28"/>
          <w:lang w:val="uk-UA"/>
        </w:rPr>
        <w:t xml:space="preserve">уроках української мови та читання </w:t>
      </w:r>
      <w:r w:rsidRPr="00377699">
        <w:rPr>
          <w:rFonts w:ascii="Times New Roman" w:hAnsi="Times New Roman" w:cs="Times New Roman"/>
          <w:sz w:val="28"/>
          <w:szCs w:val="28"/>
          <w:lang w:val="uk-UA"/>
        </w:rPr>
        <w:t xml:space="preserve"> позначити ті, які</w:t>
      </w:r>
      <w:r>
        <w:rPr>
          <w:rFonts w:ascii="Times New Roman" w:hAnsi="Times New Roman" w:cs="Times New Roman"/>
          <w:sz w:val="28"/>
          <w:szCs w:val="28"/>
          <w:lang w:val="uk-UA"/>
        </w:rPr>
        <w:t xml:space="preserve">, на ваш погляд, </w:t>
      </w:r>
      <w:r w:rsidRPr="00377699">
        <w:rPr>
          <w:rFonts w:ascii="Times New Roman" w:hAnsi="Times New Roman" w:cs="Times New Roman"/>
          <w:sz w:val="28"/>
          <w:szCs w:val="28"/>
          <w:lang w:val="uk-UA"/>
        </w:rPr>
        <w:t xml:space="preserve"> переважають</w:t>
      </w:r>
      <w:r>
        <w:rPr>
          <w:rFonts w:ascii="Times New Roman" w:hAnsi="Times New Roman" w:cs="Times New Roman"/>
          <w:sz w:val="28"/>
          <w:szCs w:val="28"/>
          <w:lang w:val="uk-UA"/>
        </w:rPr>
        <w:t>:</w:t>
      </w:r>
    </w:p>
    <w:p w:rsidR="00625C5A" w:rsidRDefault="00625C5A"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Pr="00377699">
        <w:rPr>
          <w:rFonts w:ascii="Times New Roman" w:hAnsi="Times New Roman" w:cs="Times New Roman"/>
          <w:sz w:val="28"/>
          <w:szCs w:val="28"/>
          <w:lang w:val="uk-UA"/>
        </w:rPr>
        <w:t xml:space="preserve"> </w:t>
      </w:r>
      <w:r>
        <w:rPr>
          <w:rFonts w:ascii="Times New Roman" w:hAnsi="Times New Roman" w:cs="Times New Roman"/>
          <w:sz w:val="28"/>
          <w:szCs w:val="28"/>
          <w:lang w:val="uk-UA"/>
        </w:rPr>
        <w:t>добір до слова синонімів, антонімів;</w:t>
      </w:r>
    </w:p>
    <w:p w:rsidR="00625C5A" w:rsidRDefault="00625C5A"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002A7C79" w:rsidRPr="00377699">
        <w:rPr>
          <w:rFonts w:ascii="Times New Roman" w:hAnsi="Times New Roman" w:cs="Times New Roman"/>
          <w:sz w:val="28"/>
          <w:szCs w:val="28"/>
          <w:lang w:val="uk-UA"/>
        </w:rPr>
        <w:t>виділити опорні (ключові) сло</w:t>
      </w:r>
      <w:r w:rsidR="002A7C79">
        <w:rPr>
          <w:rFonts w:ascii="Times New Roman" w:hAnsi="Times New Roman" w:cs="Times New Roman"/>
          <w:sz w:val="28"/>
          <w:szCs w:val="28"/>
          <w:lang w:val="uk-UA"/>
        </w:rPr>
        <w:t>ва в тексті;</w:t>
      </w:r>
    </w:p>
    <w:p w:rsidR="002A7C79" w:rsidRDefault="002A7C79"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В) пояснити тлумачення слова;</w:t>
      </w:r>
    </w:p>
    <w:p w:rsidR="002A7C79" w:rsidRDefault="002A7C79"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00F72397" w:rsidRPr="00377699">
        <w:rPr>
          <w:rFonts w:ascii="Times New Roman" w:hAnsi="Times New Roman" w:cs="Times New Roman"/>
          <w:sz w:val="28"/>
          <w:szCs w:val="28"/>
          <w:lang w:val="uk-UA"/>
        </w:rPr>
        <w:t>збагачення словника дітей новою лексикою і активізація</w:t>
      </w:r>
      <w:r w:rsidR="00F72397">
        <w:rPr>
          <w:rFonts w:ascii="Times New Roman" w:hAnsi="Times New Roman" w:cs="Times New Roman"/>
          <w:sz w:val="28"/>
          <w:szCs w:val="28"/>
          <w:lang w:val="uk-UA"/>
        </w:rPr>
        <w:t xml:space="preserve"> наявної;</w:t>
      </w:r>
    </w:p>
    <w:p w:rsidR="00F72397" w:rsidRDefault="00F72397"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Ґ) постановка питань до тексту;</w:t>
      </w:r>
    </w:p>
    <w:p w:rsidR="00F72397" w:rsidRDefault="00F72397"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w:t>
      </w:r>
      <w:r w:rsidRPr="00377699">
        <w:rPr>
          <w:rFonts w:ascii="Times New Roman" w:hAnsi="Times New Roman" w:cs="Times New Roman"/>
          <w:sz w:val="28"/>
          <w:szCs w:val="28"/>
          <w:lang w:val="uk-UA"/>
        </w:rPr>
        <w:t>відповіді на питання</w:t>
      </w:r>
      <w:r>
        <w:rPr>
          <w:rFonts w:ascii="Times New Roman" w:hAnsi="Times New Roman" w:cs="Times New Roman"/>
          <w:sz w:val="28"/>
          <w:szCs w:val="28"/>
          <w:lang w:val="uk-UA"/>
        </w:rPr>
        <w:t>;</w:t>
      </w:r>
    </w:p>
    <w:p w:rsidR="00F72397" w:rsidRDefault="00F72397"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Е) дібрати до тексту заголовок;</w:t>
      </w:r>
    </w:p>
    <w:p w:rsidR="00F72397" w:rsidRDefault="00F72397"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Є) переказ;</w:t>
      </w:r>
    </w:p>
    <w:p w:rsidR="00F72397" w:rsidRDefault="00F72397"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 </w:t>
      </w:r>
      <w:r w:rsidRPr="00377699">
        <w:rPr>
          <w:rFonts w:ascii="Times New Roman" w:hAnsi="Times New Roman" w:cs="Times New Roman"/>
          <w:sz w:val="28"/>
          <w:szCs w:val="28"/>
          <w:lang w:val="uk-UA"/>
        </w:rPr>
        <w:t>інсценізаці</w:t>
      </w:r>
      <w:r>
        <w:rPr>
          <w:rFonts w:ascii="Times New Roman" w:hAnsi="Times New Roman" w:cs="Times New Roman"/>
          <w:sz w:val="28"/>
          <w:szCs w:val="28"/>
          <w:lang w:val="uk-UA"/>
        </w:rPr>
        <w:t>я, практика читання в особах;</w:t>
      </w:r>
    </w:p>
    <w:p w:rsidR="00F72397" w:rsidRDefault="00F72397"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F72397">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розвиток комунікативних</w:t>
      </w:r>
      <w:r>
        <w:rPr>
          <w:rFonts w:ascii="Times New Roman" w:hAnsi="Times New Roman" w:cs="Times New Roman"/>
          <w:sz w:val="28"/>
          <w:szCs w:val="28"/>
          <w:lang w:val="uk-UA"/>
        </w:rPr>
        <w:t xml:space="preserve"> здібностей;</w:t>
      </w:r>
    </w:p>
    <w:p w:rsidR="00F72397" w:rsidRDefault="00F72397"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 </w:t>
      </w:r>
      <w:r w:rsidRPr="00377699">
        <w:rPr>
          <w:rFonts w:ascii="Times New Roman" w:hAnsi="Times New Roman" w:cs="Times New Roman"/>
          <w:sz w:val="28"/>
          <w:szCs w:val="28"/>
          <w:lang w:val="uk-UA"/>
        </w:rPr>
        <w:t>вимова слів відповідно до</w:t>
      </w:r>
      <w:r>
        <w:rPr>
          <w:rFonts w:ascii="Times New Roman" w:hAnsi="Times New Roman" w:cs="Times New Roman"/>
          <w:sz w:val="28"/>
          <w:szCs w:val="28"/>
          <w:lang w:val="uk-UA"/>
        </w:rPr>
        <w:t xml:space="preserve"> орфоепічних норм;</w:t>
      </w:r>
    </w:p>
    <w:p w:rsidR="001C5BD8" w:rsidRDefault="001C5BD8"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Ї)</w:t>
      </w:r>
      <w:r w:rsidRPr="001C5BD8">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вдосконален</w:t>
      </w:r>
      <w:r>
        <w:rPr>
          <w:rFonts w:ascii="Times New Roman" w:hAnsi="Times New Roman" w:cs="Times New Roman"/>
          <w:sz w:val="28"/>
          <w:szCs w:val="28"/>
          <w:lang w:val="uk-UA"/>
        </w:rPr>
        <w:t>ня синтаксичної сторони мовлення;</w:t>
      </w:r>
    </w:p>
    <w:p w:rsidR="00F72397" w:rsidRDefault="00F72397"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И) розвиток мовного дихання;</w:t>
      </w:r>
    </w:p>
    <w:p w:rsidR="001C5BD8" w:rsidRDefault="001C5BD8"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Й)</w:t>
      </w:r>
      <w:r w:rsidRPr="001C5BD8">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граматичного і стилістичного </w:t>
      </w:r>
      <w:r w:rsidRPr="00377699">
        <w:rPr>
          <w:rFonts w:ascii="Times New Roman" w:hAnsi="Times New Roman" w:cs="Times New Roman"/>
          <w:sz w:val="28"/>
          <w:szCs w:val="28"/>
          <w:lang w:val="uk-UA"/>
        </w:rPr>
        <w:t>чуття рідної мови, помилок,</w:t>
      </w:r>
      <w:r>
        <w:rPr>
          <w:rFonts w:ascii="Times New Roman" w:hAnsi="Times New Roman" w:cs="Times New Roman"/>
          <w:sz w:val="28"/>
          <w:szCs w:val="28"/>
          <w:lang w:val="uk-UA"/>
        </w:rPr>
        <w:t xml:space="preserve"> </w:t>
      </w:r>
      <w:r w:rsidRPr="00552319">
        <w:rPr>
          <w:rFonts w:ascii="Times New Roman" w:hAnsi="Times New Roman" w:cs="Times New Roman"/>
          <w:sz w:val="28"/>
          <w:szCs w:val="28"/>
          <w:lang w:val="uk-UA"/>
        </w:rPr>
        <w:t>самокорекціі, самоконтролю і взаємоконтролю мов</w:t>
      </w:r>
      <w:r>
        <w:rPr>
          <w:rFonts w:ascii="Times New Roman" w:hAnsi="Times New Roman" w:cs="Times New Roman"/>
          <w:sz w:val="28"/>
          <w:szCs w:val="28"/>
          <w:lang w:val="uk-UA"/>
        </w:rPr>
        <w:t>и;</w:t>
      </w:r>
    </w:p>
    <w:p w:rsidR="00F72397" w:rsidRPr="00426F82" w:rsidRDefault="00F72397" w:rsidP="00426F82">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 </w:t>
      </w:r>
      <w:r w:rsidRPr="00377699">
        <w:rPr>
          <w:rFonts w:ascii="Times New Roman" w:hAnsi="Times New Roman" w:cs="Times New Roman"/>
          <w:sz w:val="28"/>
          <w:szCs w:val="28"/>
          <w:lang w:val="uk-UA"/>
        </w:rPr>
        <w:t>відбір відповідної</w:t>
      </w:r>
      <w:r>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граматичної форми слова з правильним</w:t>
      </w:r>
      <w:r w:rsidR="00426F82">
        <w:rPr>
          <w:rFonts w:ascii="Times New Roman" w:hAnsi="Times New Roman" w:cs="Times New Roman"/>
          <w:sz w:val="28"/>
          <w:szCs w:val="28"/>
          <w:lang w:val="uk-UA"/>
        </w:rPr>
        <w:t xml:space="preserve">; </w:t>
      </w:r>
      <w:r w:rsidRPr="00426F82">
        <w:rPr>
          <w:rFonts w:ascii="Times New Roman" w:hAnsi="Times New Roman" w:cs="Times New Roman"/>
          <w:sz w:val="28"/>
          <w:szCs w:val="28"/>
          <w:lang w:val="uk-UA"/>
        </w:rPr>
        <w:t xml:space="preserve">вживанням закінчення; </w:t>
      </w:r>
    </w:p>
    <w:p w:rsidR="00F72397" w:rsidRDefault="00426F82"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00F72397">
        <w:rPr>
          <w:rFonts w:ascii="Times New Roman" w:hAnsi="Times New Roman" w:cs="Times New Roman"/>
          <w:sz w:val="28"/>
          <w:szCs w:val="28"/>
          <w:lang w:val="uk-UA"/>
        </w:rPr>
        <w:t xml:space="preserve"> ) узгодження слів у реченні;</w:t>
      </w:r>
    </w:p>
    <w:p w:rsidR="001C5BD8" w:rsidRDefault="00426F82"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F72397">
        <w:rPr>
          <w:rFonts w:ascii="Times New Roman" w:hAnsi="Times New Roman" w:cs="Times New Roman"/>
          <w:sz w:val="28"/>
          <w:szCs w:val="28"/>
          <w:lang w:val="uk-UA"/>
        </w:rPr>
        <w:t>)</w:t>
      </w:r>
      <w:r w:rsidR="00F72397" w:rsidRPr="00F72397">
        <w:rPr>
          <w:rFonts w:ascii="Times New Roman" w:hAnsi="Times New Roman" w:cs="Times New Roman"/>
          <w:sz w:val="28"/>
          <w:szCs w:val="28"/>
          <w:lang w:val="uk-UA"/>
        </w:rPr>
        <w:t xml:space="preserve"> </w:t>
      </w:r>
      <w:r w:rsidR="00F72397" w:rsidRPr="00377699">
        <w:rPr>
          <w:rFonts w:ascii="Times New Roman" w:hAnsi="Times New Roman" w:cs="Times New Roman"/>
          <w:sz w:val="28"/>
          <w:szCs w:val="28"/>
          <w:lang w:val="uk-UA"/>
        </w:rPr>
        <w:t>відновлення деформованого тексту</w:t>
      </w:r>
      <w:r w:rsidR="001C5BD8">
        <w:rPr>
          <w:rFonts w:ascii="Times New Roman" w:hAnsi="Times New Roman" w:cs="Times New Roman"/>
          <w:sz w:val="28"/>
          <w:szCs w:val="28"/>
          <w:lang w:val="uk-UA"/>
        </w:rPr>
        <w:t>;</w:t>
      </w:r>
    </w:p>
    <w:p w:rsidR="00F72397" w:rsidRDefault="00426F82"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1C5BD8">
        <w:rPr>
          <w:rFonts w:ascii="Times New Roman" w:hAnsi="Times New Roman" w:cs="Times New Roman"/>
          <w:sz w:val="28"/>
          <w:szCs w:val="28"/>
          <w:lang w:val="uk-UA"/>
        </w:rPr>
        <w:t>)</w:t>
      </w:r>
      <w:r w:rsidR="001C5BD8" w:rsidRPr="001C5BD8">
        <w:rPr>
          <w:rFonts w:ascii="Times New Roman" w:hAnsi="Times New Roman" w:cs="Times New Roman"/>
          <w:sz w:val="28"/>
          <w:szCs w:val="28"/>
          <w:lang w:val="uk-UA"/>
        </w:rPr>
        <w:t xml:space="preserve"> </w:t>
      </w:r>
      <w:r w:rsidR="001C5BD8">
        <w:rPr>
          <w:rFonts w:ascii="Times New Roman" w:hAnsi="Times New Roman" w:cs="Times New Roman"/>
          <w:sz w:val="28"/>
          <w:szCs w:val="28"/>
          <w:lang w:val="uk-UA"/>
        </w:rPr>
        <w:t xml:space="preserve">підтримка або </w:t>
      </w:r>
      <w:r>
        <w:rPr>
          <w:rFonts w:ascii="Times New Roman" w:hAnsi="Times New Roman" w:cs="Times New Roman"/>
          <w:sz w:val="28"/>
          <w:szCs w:val="28"/>
          <w:lang w:val="uk-UA"/>
        </w:rPr>
        <w:t>продовження розмови</w:t>
      </w:r>
      <w:r w:rsidR="001C5BD8" w:rsidRPr="00552319">
        <w:rPr>
          <w:rFonts w:ascii="Times New Roman" w:hAnsi="Times New Roman" w:cs="Times New Roman"/>
          <w:sz w:val="28"/>
          <w:szCs w:val="28"/>
          <w:lang w:val="uk-UA"/>
        </w:rPr>
        <w:t xml:space="preserve"> відповідно</w:t>
      </w:r>
      <w:r>
        <w:rPr>
          <w:rFonts w:ascii="Times New Roman" w:hAnsi="Times New Roman" w:cs="Times New Roman"/>
          <w:sz w:val="28"/>
          <w:szCs w:val="28"/>
          <w:lang w:val="uk-UA"/>
        </w:rPr>
        <w:t xml:space="preserve"> до</w:t>
      </w:r>
      <w:r w:rsidR="001C5BD8" w:rsidRPr="00552319">
        <w:rPr>
          <w:rFonts w:ascii="Times New Roman" w:hAnsi="Times New Roman" w:cs="Times New Roman"/>
          <w:sz w:val="28"/>
          <w:szCs w:val="28"/>
          <w:lang w:val="uk-UA"/>
        </w:rPr>
        <w:t xml:space="preserve"> ситуації спілкування</w:t>
      </w:r>
      <w:r w:rsidR="001C5BD8">
        <w:rPr>
          <w:rFonts w:ascii="Times New Roman" w:hAnsi="Times New Roman" w:cs="Times New Roman"/>
          <w:sz w:val="28"/>
          <w:szCs w:val="28"/>
          <w:lang w:val="uk-UA"/>
        </w:rPr>
        <w:t>;</w:t>
      </w:r>
    </w:p>
    <w:p w:rsidR="001C5BD8" w:rsidRDefault="00426F82"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1C5BD8">
        <w:rPr>
          <w:rFonts w:ascii="Times New Roman" w:hAnsi="Times New Roman" w:cs="Times New Roman"/>
          <w:sz w:val="28"/>
          <w:szCs w:val="28"/>
          <w:lang w:val="uk-UA"/>
        </w:rPr>
        <w:t xml:space="preserve">) </w:t>
      </w:r>
      <w:r w:rsidR="001C5BD8" w:rsidRPr="00552319">
        <w:rPr>
          <w:rFonts w:ascii="Times New Roman" w:hAnsi="Times New Roman" w:cs="Times New Roman"/>
          <w:sz w:val="28"/>
          <w:szCs w:val="28"/>
          <w:lang w:val="uk-UA"/>
        </w:rPr>
        <w:t>розвиток</w:t>
      </w:r>
      <w:r w:rsidR="001C5BD8">
        <w:rPr>
          <w:rFonts w:ascii="Times New Roman" w:hAnsi="Times New Roman" w:cs="Times New Roman"/>
          <w:sz w:val="28"/>
          <w:szCs w:val="28"/>
          <w:lang w:val="uk-UA"/>
        </w:rPr>
        <w:t xml:space="preserve"> </w:t>
      </w:r>
      <w:r w:rsidR="001C5BD8" w:rsidRPr="00552319">
        <w:rPr>
          <w:rFonts w:ascii="Times New Roman" w:hAnsi="Times New Roman" w:cs="Times New Roman"/>
          <w:sz w:val="28"/>
          <w:szCs w:val="28"/>
          <w:lang w:val="uk-UA"/>
        </w:rPr>
        <w:t>мовного етикету</w:t>
      </w:r>
      <w:r w:rsidR="001C5BD8">
        <w:rPr>
          <w:rFonts w:ascii="Times New Roman" w:hAnsi="Times New Roman" w:cs="Times New Roman"/>
          <w:sz w:val="28"/>
          <w:szCs w:val="28"/>
          <w:lang w:val="uk-UA"/>
        </w:rPr>
        <w:t xml:space="preserve">. </w:t>
      </w:r>
    </w:p>
    <w:p w:rsidR="00625C5A" w:rsidRDefault="00625C5A" w:rsidP="00B253BE">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625C5A">
        <w:rPr>
          <w:rFonts w:ascii="Times New Roman" w:hAnsi="Times New Roman" w:cs="Times New Roman"/>
          <w:sz w:val="28"/>
          <w:szCs w:val="28"/>
          <w:lang w:val="uk-UA"/>
        </w:rPr>
        <w:t>Серед перерахованих видів робіт на уроках української мови та читання  позначити ті,</w:t>
      </w:r>
      <w:r>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яким приділяєтьс</w:t>
      </w:r>
      <w:r>
        <w:rPr>
          <w:rFonts w:ascii="Times New Roman" w:hAnsi="Times New Roman" w:cs="Times New Roman"/>
          <w:sz w:val="28"/>
          <w:szCs w:val="28"/>
          <w:lang w:val="uk-UA"/>
        </w:rPr>
        <w:t xml:space="preserve">я </w:t>
      </w:r>
      <w:r w:rsidR="001C5BD8">
        <w:rPr>
          <w:rFonts w:ascii="Times New Roman" w:hAnsi="Times New Roman" w:cs="Times New Roman"/>
          <w:sz w:val="28"/>
          <w:szCs w:val="28"/>
          <w:lang w:val="uk-UA"/>
        </w:rPr>
        <w:t xml:space="preserve">у вашій роботі </w:t>
      </w:r>
      <w:r>
        <w:rPr>
          <w:rFonts w:ascii="Times New Roman" w:hAnsi="Times New Roman" w:cs="Times New Roman"/>
          <w:sz w:val="28"/>
          <w:szCs w:val="28"/>
          <w:lang w:val="uk-UA"/>
        </w:rPr>
        <w:t>недостатньо уваги</w:t>
      </w:r>
      <w:r w:rsidR="00F72397">
        <w:rPr>
          <w:rFonts w:ascii="Times New Roman" w:hAnsi="Times New Roman" w:cs="Times New Roman"/>
          <w:sz w:val="28"/>
          <w:szCs w:val="28"/>
          <w:lang w:val="uk-UA"/>
        </w:rPr>
        <w:t xml:space="preserve">: </w:t>
      </w:r>
    </w:p>
    <w:p w:rsidR="001C5BD8" w:rsidRDefault="001C5BD8"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 </w:t>
      </w:r>
      <w:r w:rsidRPr="00377699">
        <w:rPr>
          <w:rFonts w:ascii="Times New Roman" w:hAnsi="Times New Roman" w:cs="Times New Roman"/>
          <w:sz w:val="28"/>
          <w:szCs w:val="28"/>
          <w:lang w:val="uk-UA"/>
        </w:rPr>
        <w:t xml:space="preserve"> </w:t>
      </w:r>
      <w:r>
        <w:rPr>
          <w:rFonts w:ascii="Times New Roman" w:hAnsi="Times New Roman" w:cs="Times New Roman"/>
          <w:sz w:val="28"/>
          <w:szCs w:val="28"/>
          <w:lang w:val="uk-UA"/>
        </w:rPr>
        <w:t>добір до слова синонімів, антонімів;</w:t>
      </w:r>
    </w:p>
    <w:p w:rsidR="001C5BD8" w:rsidRDefault="001C5BD8"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Pr="00377699">
        <w:rPr>
          <w:rFonts w:ascii="Times New Roman" w:hAnsi="Times New Roman" w:cs="Times New Roman"/>
          <w:sz w:val="28"/>
          <w:szCs w:val="28"/>
          <w:lang w:val="uk-UA"/>
        </w:rPr>
        <w:t>виділити опорні (ключові) сло</w:t>
      </w:r>
      <w:r>
        <w:rPr>
          <w:rFonts w:ascii="Times New Roman" w:hAnsi="Times New Roman" w:cs="Times New Roman"/>
          <w:sz w:val="28"/>
          <w:szCs w:val="28"/>
          <w:lang w:val="uk-UA"/>
        </w:rPr>
        <w:t>ва в тексті;</w:t>
      </w:r>
    </w:p>
    <w:p w:rsidR="001C5BD8" w:rsidRDefault="001C5BD8"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В) пояснити тлумачення слова;</w:t>
      </w:r>
    </w:p>
    <w:p w:rsidR="001C5BD8" w:rsidRDefault="001C5BD8"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Pr="00377699">
        <w:rPr>
          <w:rFonts w:ascii="Times New Roman" w:hAnsi="Times New Roman" w:cs="Times New Roman"/>
          <w:sz w:val="28"/>
          <w:szCs w:val="28"/>
          <w:lang w:val="uk-UA"/>
        </w:rPr>
        <w:t>збагачення словника дітей новою лексикою і активізація</w:t>
      </w:r>
      <w:r>
        <w:rPr>
          <w:rFonts w:ascii="Times New Roman" w:hAnsi="Times New Roman" w:cs="Times New Roman"/>
          <w:sz w:val="28"/>
          <w:szCs w:val="28"/>
          <w:lang w:val="uk-UA"/>
        </w:rPr>
        <w:t xml:space="preserve"> наявної;</w:t>
      </w:r>
    </w:p>
    <w:p w:rsidR="001C5BD8" w:rsidRDefault="001C5BD8"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Ґ) постановка питань до тексту;</w:t>
      </w:r>
    </w:p>
    <w:p w:rsidR="001C5BD8" w:rsidRDefault="001C5BD8"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w:t>
      </w:r>
      <w:r w:rsidRPr="00377699">
        <w:rPr>
          <w:rFonts w:ascii="Times New Roman" w:hAnsi="Times New Roman" w:cs="Times New Roman"/>
          <w:sz w:val="28"/>
          <w:szCs w:val="28"/>
          <w:lang w:val="uk-UA"/>
        </w:rPr>
        <w:t>відповіді на питання</w:t>
      </w:r>
      <w:r>
        <w:rPr>
          <w:rFonts w:ascii="Times New Roman" w:hAnsi="Times New Roman" w:cs="Times New Roman"/>
          <w:sz w:val="28"/>
          <w:szCs w:val="28"/>
          <w:lang w:val="uk-UA"/>
        </w:rPr>
        <w:t>;</w:t>
      </w:r>
    </w:p>
    <w:p w:rsidR="001C5BD8" w:rsidRDefault="001C5BD8"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Е) дібрати до тексту заголовок;</w:t>
      </w:r>
    </w:p>
    <w:p w:rsidR="001C5BD8" w:rsidRDefault="001C5BD8"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Є) переказ;</w:t>
      </w:r>
    </w:p>
    <w:p w:rsidR="001C5BD8" w:rsidRDefault="001C5BD8"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 </w:t>
      </w:r>
      <w:r w:rsidRPr="00377699">
        <w:rPr>
          <w:rFonts w:ascii="Times New Roman" w:hAnsi="Times New Roman" w:cs="Times New Roman"/>
          <w:sz w:val="28"/>
          <w:szCs w:val="28"/>
          <w:lang w:val="uk-UA"/>
        </w:rPr>
        <w:t>інсценізаці</w:t>
      </w:r>
      <w:r>
        <w:rPr>
          <w:rFonts w:ascii="Times New Roman" w:hAnsi="Times New Roman" w:cs="Times New Roman"/>
          <w:sz w:val="28"/>
          <w:szCs w:val="28"/>
          <w:lang w:val="uk-UA"/>
        </w:rPr>
        <w:t>я, практика читання в особах;</w:t>
      </w:r>
    </w:p>
    <w:p w:rsidR="001C5BD8" w:rsidRDefault="001C5BD8"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F72397">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розвиток комунікативних</w:t>
      </w:r>
      <w:r>
        <w:rPr>
          <w:rFonts w:ascii="Times New Roman" w:hAnsi="Times New Roman" w:cs="Times New Roman"/>
          <w:sz w:val="28"/>
          <w:szCs w:val="28"/>
          <w:lang w:val="uk-UA"/>
        </w:rPr>
        <w:t xml:space="preserve"> здібностей;</w:t>
      </w:r>
    </w:p>
    <w:p w:rsidR="001C5BD8" w:rsidRDefault="001C5BD8"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 </w:t>
      </w:r>
      <w:r w:rsidRPr="00377699">
        <w:rPr>
          <w:rFonts w:ascii="Times New Roman" w:hAnsi="Times New Roman" w:cs="Times New Roman"/>
          <w:sz w:val="28"/>
          <w:szCs w:val="28"/>
          <w:lang w:val="uk-UA"/>
        </w:rPr>
        <w:t>вимова слів відповідно до</w:t>
      </w:r>
      <w:r>
        <w:rPr>
          <w:rFonts w:ascii="Times New Roman" w:hAnsi="Times New Roman" w:cs="Times New Roman"/>
          <w:sz w:val="28"/>
          <w:szCs w:val="28"/>
          <w:lang w:val="uk-UA"/>
        </w:rPr>
        <w:t xml:space="preserve"> орфоепічних норм;</w:t>
      </w:r>
    </w:p>
    <w:p w:rsidR="001C5BD8" w:rsidRDefault="001C5BD8"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Ї)</w:t>
      </w:r>
      <w:r w:rsidRPr="001C5BD8">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вдосконален</w:t>
      </w:r>
      <w:r>
        <w:rPr>
          <w:rFonts w:ascii="Times New Roman" w:hAnsi="Times New Roman" w:cs="Times New Roman"/>
          <w:sz w:val="28"/>
          <w:szCs w:val="28"/>
          <w:lang w:val="uk-UA"/>
        </w:rPr>
        <w:t>ня синтаксичної сторони мовлення;</w:t>
      </w:r>
    </w:p>
    <w:p w:rsidR="001C5BD8" w:rsidRDefault="001C5BD8"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И) розвиток мовного дихання;</w:t>
      </w:r>
    </w:p>
    <w:p w:rsidR="001C5BD8" w:rsidRDefault="001C5BD8"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Й)</w:t>
      </w:r>
      <w:r w:rsidRPr="001C5BD8">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граматичного і стилістичного </w:t>
      </w:r>
      <w:r w:rsidRPr="00377699">
        <w:rPr>
          <w:rFonts w:ascii="Times New Roman" w:hAnsi="Times New Roman" w:cs="Times New Roman"/>
          <w:sz w:val="28"/>
          <w:szCs w:val="28"/>
          <w:lang w:val="uk-UA"/>
        </w:rPr>
        <w:t>чуття рідної мови, помилок,</w:t>
      </w:r>
      <w:r>
        <w:rPr>
          <w:rFonts w:ascii="Times New Roman" w:hAnsi="Times New Roman" w:cs="Times New Roman"/>
          <w:sz w:val="28"/>
          <w:szCs w:val="28"/>
          <w:lang w:val="uk-UA"/>
        </w:rPr>
        <w:t xml:space="preserve"> </w:t>
      </w:r>
      <w:r w:rsidRPr="00552319">
        <w:rPr>
          <w:rFonts w:ascii="Times New Roman" w:hAnsi="Times New Roman" w:cs="Times New Roman"/>
          <w:sz w:val="28"/>
          <w:szCs w:val="28"/>
          <w:lang w:val="uk-UA"/>
        </w:rPr>
        <w:t>самокорекціі, самоконтролю і взаємоконтролю мов</w:t>
      </w:r>
      <w:r>
        <w:rPr>
          <w:rFonts w:ascii="Times New Roman" w:hAnsi="Times New Roman" w:cs="Times New Roman"/>
          <w:sz w:val="28"/>
          <w:szCs w:val="28"/>
          <w:lang w:val="uk-UA"/>
        </w:rPr>
        <w:t>и;</w:t>
      </w:r>
    </w:p>
    <w:p w:rsidR="001C5BD8" w:rsidRPr="00426F82" w:rsidRDefault="001C5BD8" w:rsidP="00426F82">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 </w:t>
      </w:r>
      <w:r w:rsidRPr="00377699">
        <w:rPr>
          <w:rFonts w:ascii="Times New Roman" w:hAnsi="Times New Roman" w:cs="Times New Roman"/>
          <w:sz w:val="28"/>
          <w:szCs w:val="28"/>
          <w:lang w:val="uk-UA"/>
        </w:rPr>
        <w:t>відбір відповідної</w:t>
      </w:r>
      <w:r>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граматичної форми слова з правильним</w:t>
      </w:r>
      <w:r w:rsidR="00426F82">
        <w:rPr>
          <w:rFonts w:ascii="Times New Roman" w:hAnsi="Times New Roman" w:cs="Times New Roman"/>
          <w:sz w:val="28"/>
          <w:szCs w:val="28"/>
          <w:lang w:val="uk-UA"/>
        </w:rPr>
        <w:t xml:space="preserve">; </w:t>
      </w:r>
      <w:r w:rsidRPr="00426F82">
        <w:rPr>
          <w:rFonts w:ascii="Times New Roman" w:hAnsi="Times New Roman" w:cs="Times New Roman"/>
          <w:sz w:val="28"/>
          <w:szCs w:val="28"/>
          <w:lang w:val="uk-UA"/>
        </w:rPr>
        <w:t xml:space="preserve">вживанням закінчення; </w:t>
      </w:r>
    </w:p>
    <w:p w:rsidR="001C5BD8" w:rsidRDefault="00426F82"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001C5BD8">
        <w:rPr>
          <w:rFonts w:ascii="Times New Roman" w:hAnsi="Times New Roman" w:cs="Times New Roman"/>
          <w:sz w:val="28"/>
          <w:szCs w:val="28"/>
          <w:lang w:val="uk-UA"/>
        </w:rPr>
        <w:t xml:space="preserve"> ) узгодження слів у реченні;</w:t>
      </w:r>
    </w:p>
    <w:p w:rsidR="001C5BD8" w:rsidRDefault="00426F82"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1C5BD8">
        <w:rPr>
          <w:rFonts w:ascii="Times New Roman" w:hAnsi="Times New Roman" w:cs="Times New Roman"/>
          <w:sz w:val="28"/>
          <w:szCs w:val="28"/>
          <w:lang w:val="uk-UA"/>
        </w:rPr>
        <w:t>)</w:t>
      </w:r>
      <w:r w:rsidR="001C5BD8" w:rsidRPr="00F72397">
        <w:rPr>
          <w:rFonts w:ascii="Times New Roman" w:hAnsi="Times New Roman" w:cs="Times New Roman"/>
          <w:sz w:val="28"/>
          <w:szCs w:val="28"/>
          <w:lang w:val="uk-UA"/>
        </w:rPr>
        <w:t xml:space="preserve"> </w:t>
      </w:r>
      <w:r w:rsidR="001C5BD8" w:rsidRPr="00377699">
        <w:rPr>
          <w:rFonts w:ascii="Times New Roman" w:hAnsi="Times New Roman" w:cs="Times New Roman"/>
          <w:sz w:val="28"/>
          <w:szCs w:val="28"/>
          <w:lang w:val="uk-UA"/>
        </w:rPr>
        <w:t>відновлення деформованого тексту</w:t>
      </w:r>
      <w:r w:rsidR="001C5BD8">
        <w:rPr>
          <w:rFonts w:ascii="Times New Roman" w:hAnsi="Times New Roman" w:cs="Times New Roman"/>
          <w:sz w:val="28"/>
          <w:szCs w:val="28"/>
          <w:lang w:val="uk-UA"/>
        </w:rPr>
        <w:t>;</w:t>
      </w:r>
    </w:p>
    <w:p w:rsidR="001C5BD8" w:rsidRDefault="00426F82"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1C5BD8">
        <w:rPr>
          <w:rFonts w:ascii="Times New Roman" w:hAnsi="Times New Roman" w:cs="Times New Roman"/>
          <w:sz w:val="28"/>
          <w:szCs w:val="28"/>
          <w:lang w:val="uk-UA"/>
        </w:rPr>
        <w:t>)</w:t>
      </w:r>
      <w:r w:rsidR="001C5BD8" w:rsidRPr="001C5BD8">
        <w:rPr>
          <w:rFonts w:ascii="Times New Roman" w:hAnsi="Times New Roman" w:cs="Times New Roman"/>
          <w:sz w:val="28"/>
          <w:szCs w:val="28"/>
          <w:lang w:val="uk-UA"/>
        </w:rPr>
        <w:t xml:space="preserve"> </w:t>
      </w:r>
      <w:r w:rsidR="001C5BD8">
        <w:rPr>
          <w:rFonts w:ascii="Times New Roman" w:hAnsi="Times New Roman" w:cs="Times New Roman"/>
          <w:sz w:val="28"/>
          <w:szCs w:val="28"/>
          <w:lang w:val="uk-UA"/>
        </w:rPr>
        <w:t xml:space="preserve">підтримка або </w:t>
      </w:r>
      <w:r w:rsidR="001C5BD8" w:rsidRPr="00552319">
        <w:rPr>
          <w:rFonts w:ascii="Times New Roman" w:hAnsi="Times New Roman" w:cs="Times New Roman"/>
          <w:sz w:val="28"/>
          <w:szCs w:val="28"/>
          <w:lang w:val="uk-UA"/>
        </w:rPr>
        <w:t>продовження розмови, відповідно ситуації спілкування</w:t>
      </w:r>
      <w:r w:rsidR="001C5BD8">
        <w:rPr>
          <w:rFonts w:ascii="Times New Roman" w:hAnsi="Times New Roman" w:cs="Times New Roman"/>
          <w:sz w:val="28"/>
          <w:szCs w:val="28"/>
          <w:lang w:val="uk-UA"/>
        </w:rPr>
        <w:t>;</w:t>
      </w:r>
    </w:p>
    <w:p w:rsidR="001C5BD8" w:rsidRDefault="00426F82"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1C5BD8">
        <w:rPr>
          <w:rFonts w:ascii="Times New Roman" w:hAnsi="Times New Roman" w:cs="Times New Roman"/>
          <w:sz w:val="28"/>
          <w:szCs w:val="28"/>
          <w:lang w:val="uk-UA"/>
        </w:rPr>
        <w:t xml:space="preserve">) </w:t>
      </w:r>
      <w:r w:rsidR="001C5BD8" w:rsidRPr="00552319">
        <w:rPr>
          <w:rFonts w:ascii="Times New Roman" w:hAnsi="Times New Roman" w:cs="Times New Roman"/>
          <w:sz w:val="28"/>
          <w:szCs w:val="28"/>
          <w:lang w:val="uk-UA"/>
        </w:rPr>
        <w:t>розвиток</w:t>
      </w:r>
      <w:r w:rsidR="001C5BD8">
        <w:rPr>
          <w:rFonts w:ascii="Times New Roman" w:hAnsi="Times New Roman" w:cs="Times New Roman"/>
          <w:sz w:val="28"/>
          <w:szCs w:val="28"/>
          <w:lang w:val="uk-UA"/>
        </w:rPr>
        <w:t xml:space="preserve"> </w:t>
      </w:r>
      <w:r w:rsidR="001C5BD8" w:rsidRPr="00552319">
        <w:rPr>
          <w:rFonts w:ascii="Times New Roman" w:hAnsi="Times New Roman" w:cs="Times New Roman"/>
          <w:sz w:val="28"/>
          <w:szCs w:val="28"/>
          <w:lang w:val="uk-UA"/>
        </w:rPr>
        <w:t>мовного етикету</w:t>
      </w:r>
      <w:r w:rsidR="001C5BD8">
        <w:rPr>
          <w:rFonts w:ascii="Times New Roman" w:hAnsi="Times New Roman" w:cs="Times New Roman"/>
          <w:sz w:val="28"/>
          <w:szCs w:val="28"/>
          <w:lang w:val="uk-UA"/>
        </w:rPr>
        <w:t xml:space="preserve">. </w:t>
      </w:r>
    </w:p>
    <w:p w:rsidR="00625C5A" w:rsidRDefault="001C5BD8" w:rsidP="001C5BD8">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Pr="001C5BD8">
        <w:rPr>
          <w:rFonts w:ascii="Times New Roman" w:hAnsi="Times New Roman" w:cs="Times New Roman"/>
          <w:sz w:val="28"/>
          <w:szCs w:val="28"/>
          <w:lang w:val="uk-UA"/>
        </w:rPr>
        <w:t>Серед перерахованих видів робіт на уроках української мов</w:t>
      </w:r>
      <w:r>
        <w:rPr>
          <w:rFonts w:ascii="Times New Roman" w:hAnsi="Times New Roman" w:cs="Times New Roman"/>
          <w:sz w:val="28"/>
          <w:szCs w:val="28"/>
          <w:lang w:val="uk-UA"/>
        </w:rPr>
        <w:t xml:space="preserve">и та читання  позначити ті, які у вашій роботі не застосовуються взагалі: </w:t>
      </w:r>
    </w:p>
    <w:p w:rsidR="00587F00" w:rsidRDefault="00587F00"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Pr="00377699">
        <w:rPr>
          <w:rFonts w:ascii="Times New Roman" w:hAnsi="Times New Roman" w:cs="Times New Roman"/>
          <w:sz w:val="28"/>
          <w:szCs w:val="28"/>
          <w:lang w:val="uk-UA"/>
        </w:rPr>
        <w:t xml:space="preserve"> </w:t>
      </w:r>
      <w:r>
        <w:rPr>
          <w:rFonts w:ascii="Times New Roman" w:hAnsi="Times New Roman" w:cs="Times New Roman"/>
          <w:sz w:val="28"/>
          <w:szCs w:val="28"/>
          <w:lang w:val="uk-UA"/>
        </w:rPr>
        <w:t>добір до слова синонімів, антонімів;</w:t>
      </w:r>
    </w:p>
    <w:p w:rsidR="00587F00" w:rsidRDefault="00587F00"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Pr="00377699">
        <w:rPr>
          <w:rFonts w:ascii="Times New Roman" w:hAnsi="Times New Roman" w:cs="Times New Roman"/>
          <w:sz w:val="28"/>
          <w:szCs w:val="28"/>
          <w:lang w:val="uk-UA"/>
        </w:rPr>
        <w:t>виділити опорні (ключові) сло</w:t>
      </w:r>
      <w:r>
        <w:rPr>
          <w:rFonts w:ascii="Times New Roman" w:hAnsi="Times New Roman" w:cs="Times New Roman"/>
          <w:sz w:val="28"/>
          <w:szCs w:val="28"/>
          <w:lang w:val="uk-UA"/>
        </w:rPr>
        <w:t>ва в тексті;</w:t>
      </w:r>
    </w:p>
    <w:p w:rsidR="00587F00" w:rsidRDefault="00587F00"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В) пояснити тлумачення слова;</w:t>
      </w:r>
    </w:p>
    <w:p w:rsidR="00587F00" w:rsidRDefault="00587F00"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Pr="00377699">
        <w:rPr>
          <w:rFonts w:ascii="Times New Roman" w:hAnsi="Times New Roman" w:cs="Times New Roman"/>
          <w:sz w:val="28"/>
          <w:szCs w:val="28"/>
          <w:lang w:val="uk-UA"/>
        </w:rPr>
        <w:t>збагачення словника дітей новою лексикою і активізація</w:t>
      </w:r>
      <w:r>
        <w:rPr>
          <w:rFonts w:ascii="Times New Roman" w:hAnsi="Times New Roman" w:cs="Times New Roman"/>
          <w:sz w:val="28"/>
          <w:szCs w:val="28"/>
          <w:lang w:val="uk-UA"/>
        </w:rPr>
        <w:t xml:space="preserve"> наявної;</w:t>
      </w:r>
    </w:p>
    <w:p w:rsidR="00587F00" w:rsidRDefault="00587F00"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Ґ) постановка питань до тексту;</w:t>
      </w:r>
    </w:p>
    <w:p w:rsidR="00587F00" w:rsidRDefault="00587F00"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w:t>
      </w:r>
      <w:r w:rsidRPr="00377699">
        <w:rPr>
          <w:rFonts w:ascii="Times New Roman" w:hAnsi="Times New Roman" w:cs="Times New Roman"/>
          <w:sz w:val="28"/>
          <w:szCs w:val="28"/>
          <w:lang w:val="uk-UA"/>
        </w:rPr>
        <w:t>відповіді на питання</w:t>
      </w:r>
      <w:r>
        <w:rPr>
          <w:rFonts w:ascii="Times New Roman" w:hAnsi="Times New Roman" w:cs="Times New Roman"/>
          <w:sz w:val="28"/>
          <w:szCs w:val="28"/>
          <w:lang w:val="uk-UA"/>
        </w:rPr>
        <w:t>;</w:t>
      </w:r>
    </w:p>
    <w:p w:rsidR="00587F00" w:rsidRDefault="00587F00"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Е) дібрати до тексту заголовок;</w:t>
      </w:r>
    </w:p>
    <w:p w:rsidR="00587F00" w:rsidRDefault="00587F00"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Є) переказ;</w:t>
      </w:r>
    </w:p>
    <w:p w:rsidR="00587F00" w:rsidRDefault="00587F00"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 </w:t>
      </w:r>
      <w:r w:rsidRPr="00377699">
        <w:rPr>
          <w:rFonts w:ascii="Times New Roman" w:hAnsi="Times New Roman" w:cs="Times New Roman"/>
          <w:sz w:val="28"/>
          <w:szCs w:val="28"/>
          <w:lang w:val="uk-UA"/>
        </w:rPr>
        <w:t>інсценізаці</w:t>
      </w:r>
      <w:r>
        <w:rPr>
          <w:rFonts w:ascii="Times New Roman" w:hAnsi="Times New Roman" w:cs="Times New Roman"/>
          <w:sz w:val="28"/>
          <w:szCs w:val="28"/>
          <w:lang w:val="uk-UA"/>
        </w:rPr>
        <w:t>я, практика читання в особах;</w:t>
      </w:r>
    </w:p>
    <w:p w:rsidR="00587F00" w:rsidRDefault="00587F00"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F72397">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розвиток комунікативних</w:t>
      </w:r>
      <w:r>
        <w:rPr>
          <w:rFonts w:ascii="Times New Roman" w:hAnsi="Times New Roman" w:cs="Times New Roman"/>
          <w:sz w:val="28"/>
          <w:szCs w:val="28"/>
          <w:lang w:val="uk-UA"/>
        </w:rPr>
        <w:t xml:space="preserve"> здібностей;</w:t>
      </w:r>
    </w:p>
    <w:p w:rsidR="00587F00" w:rsidRDefault="00587F00"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 </w:t>
      </w:r>
      <w:r w:rsidRPr="00377699">
        <w:rPr>
          <w:rFonts w:ascii="Times New Roman" w:hAnsi="Times New Roman" w:cs="Times New Roman"/>
          <w:sz w:val="28"/>
          <w:szCs w:val="28"/>
          <w:lang w:val="uk-UA"/>
        </w:rPr>
        <w:t>вимова слів відповідно до</w:t>
      </w:r>
      <w:r>
        <w:rPr>
          <w:rFonts w:ascii="Times New Roman" w:hAnsi="Times New Roman" w:cs="Times New Roman"/>
          <w:sz w:val="28"/>
          <w:szCs w:val="28"/>
          <w:lang w:val="uk-UA"/>
        </w:rPr>
        <w:t xml:space="preserve"> орфоепічних норм;</w:t>
      </w:r>
    </w:p>
    <w:p w:rsidR="00587F00" w:rsidRDefault="00587F00"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Ї)</w:t>
      </w:r>
      <w:r w:rsidRPr="001C5BD8">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вдосконален</w:t>
      </w:r>
      <w:r>
        <w:rPr>
          <w:rFonts w:ascii="Times New Roman" w:hAnsi="Times New Roman" w:cs="Times New Roman"/>
          <w:sz w:val="28"/>
          <w:szCs w:val="28"/>
          <w:lang w:val="uk-UA"/>
        </w:rPr>
        <w:t>ня синтаксичної сторони мовлення;</w:t>
      </w:r>
    </w:p>
    <w:p w:rsidR="00587F00" w:rsidRDefault="00587F00"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И) розвиток мовного дихання;</w:t>
      </w:r>
    </w:p>
    <w:p w:rsidR="00587F00" w:rsidRDefault="00587F00"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Й)</w:t>
      </w:r>
      <w:r w:rsidRPr="001C5BD8">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граматичного і стилістичного </w:t>
      </w:r>
      <w:r w:rsidRPr="00377699">
        <w:rPr>
          <w:rFonts w:ascii="Times New Roman" w:hAnsi="Times New Roman" w:cs="Times New Roman"/>
          <w:sz w:val="28"/>
          <w:szCs w:val="28"/>
          <w:lang w:val="uk-UA"/>
        </w:rPr>
        <w:t>чуття рідної мови, помилок,</w:t>
      </w:r>
      <w:r>
        <w:rPr>
          <w:rFonts w:ascii="Times New Roman" w:hAnsi="Times New Roman" w:cs="Times New Roman"/>
          <w:sz w:val="28"/>
          <w:szCs w:val="28"/>
          <w:lang w:val="uk-UA"/>
        </w:rPr>
        <w:t xml:space="preserve"> </w:t>
      </w:r>
      <w:r w:rsidRPr="00552319">
        <w:rPr>
          <w:rFonts w:ascii="Times New Roman" w:hAnsi="Times New Roman" w:cs="Times New Roman"/>
          <w:sz w:val="28"/>
          <w:szCs w:val="28"/>
          <w:lang w:val="uk-UA"/>
        </w:rPr>
        <w:t>самокорекціі, самоконтролю і взаємоконтролю мов</w:t>
      </w:r>
      <w:r>
        <w:rPr>
          <w:rFonts w:ascii="Times New Roman" w:hAnsi="Times New Roman" w:cs="Times New Roman"/>
          <w:sz w:val="28"/>
          <w:szCs w:val="28"/>
          <w:lang w:val="uk-UA"/>
        </w:rPr>
        <w:t>и;</w:t>
      </w:r>
    </w:p>
    <w:p w:rsidR="00587F00" w:rsidRPr="00426F82" w:rsidRDefault="00587F00" w:rsidP="00426F82">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 </w:t>
      </w:r>
      <w:r w:rsidRPr="00377699">
        <w:rPr>
          <w:rFonts w:ascii="Times New Roman" w:hAnsi="Times New Roman" w:cs="Times New Roman"/>
          <w:sz w:val="28"/>
          <w:szCs w:val="28"/>
          <w:lang w:val="uk-UA"/>
        </w:rPr>
        <w:t>відбір відповідної</w:t>
      </w:r>
      <w:r>
        <w:rPr>
          <w:rFonts w:ascii="Times New Roman" w:hAnsi="Times New Roman" w:cs="Times New Roman"/>
          <w:sz w:val="28"/>
          <w:szCs w:val="28"/>
          <w:lang w:val="uk-UA"/>
        </w:rPr>
        <w:t xml:space="preserve"> </w:t>
      </w:r>
      <w:r w:rsidRPr="00377699">
        <w:rPr>
          <w:rFonts w:ascii="Times New Roman" w:hAnsi="Times New Roman" w:cs="Times New Roman"/>
          <w:sz w:val="28"/>
          <w:szCs w:val="28"/>
          <w:lang w:val="uk-UA"/>
        </w:rPr>
        <w:t>граматичної форми слова з правильним</w:t>
      </w:r>
      <w:r w:rsidR="00426F82">
        <w:rPr>
          <w:rFonts w:ascii="Times New Roman" w:hAnsi="Times New Roman" w:cs="Times New Roman"/>
          <w:sz w:val="28"/>
          <w:szCs w:val="28"/>
          <w:lang w:val="uk-UA"/>
        </w:rPr>
        <w:t xml:space="preserve">; </w:t>
      </w:r>
      <w:r w:rsidRPr="00426F82">
        <w:rPr>
          <w:rFonts w:ascii="Times New Roman" w:hAnsi="Times New Roman" w:cs="Times New Roman"/>
          <w:sz w:val="28"/>
          <w:szCs w:val="28"/>
          <w:lang w:val="uk-UA"/>
        </w:rPr>
        <w:t xml:space="preserve">вживанням закінчення; </w:t>
      </w:r>
    </w:p>
    <w:p w:rsidR="00587F00" w:rsidRDefault="00426F82"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00587F00">
        <w:rPr>
          <w:rFonts w:ascii="Times New Roman" w:hAnsi="Times New Roman" w:cs="Times New Roman"/>
          <w:sz w:val="28"/>
          <w:szCs w:val="28"/>
          <w:lang w:val="uk-UA"/>
        </w:rPr>
        <w:t xml:space="preserve"> ) узгодження слів у реченні;</w:t>
      </w:r>
    </w:p>
    <w:p w:rsidR="00587F00" w:rsidRDefault="00426F82"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587F00">
        <w:rPr>
          <w:rFonts w:ascii="Times New Roman" w:hAnsi="Times New Roman" w:cs="Times New Roman"/>
          <w:sz w:val="28"/>
          <w:szCs w:val="28"/>
          <w:lang w:val="uk-UA"/>
        </w:rPr>
        <w:t>)</w:t>
      </w:r>
      <w:r w:rsidR="00587F00" w:rsidRPr="00F72397">
        <w:rPr>
          <w:rFonts w:ascii="Times New Roman" w:hAnsi="Times New Roman" w:cs="Times New Roman"/>
          <w:sz w:val="28"/>
          <w:szCs w:val="28"/>
          <w:lang w:val="uk-UA"/>
        </w:rPr>
        <w:t xml:space="preserve"> </w:t>
      </w:r>
      <w:r w:rsidR="00587F00" w:rsidRPr="00377699">
        <w:rPr>
          <w:rFonts w:ascii="Times New Roman" w:hAnsi="Times New Roman" w:cs="Times New Roman"/>
          <w:sz w:val="28"/>
          <w:szCs w:val="28"/>
          <w:lang w:val="uk-UA"/>
        </w:rPr>
        <w:t>відновлення деформованого тексту</w:t>
      </w:r>
      <w:r w:rsidR="00587F00">
        <w:rPr>
          <w:rFonts w:ascii="Times New Roman" w:hAnsi="Times New Roman" w:cs="Times New Roman"/>
          <w:sz w:val="28"/>
          <w:szCs w:val="28"/>
          <w:lang w:val="uk-UA"/>
        </w:rPr>
        <w:t>;</w:t>
      </w:r>
    </w:p>
    <w:p w:rsidR="00587F00" w:rsidRDefault="00426F82"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587F00">
        <w:rPr>
          <w:rFonts w:ascii="Times New Roman" w:hAnsi="Times New Roman" w:cs="Times New Roman"/>
          <w:sz w:val="28"/>
          <w:szCs w:val="28"/>
          <w:lang w:val="uk-UA"/>
        </w:rPr>
        <w:t>)</w:t>
      </w:r>
      <w:r w:rsidR="00587F00" w:rsidRPr="001C5BD8">
        <w:rPr>
          <w:rFonts w:ascii="Times New Roman" w:hAnsi="Times New Roman" w:cs="Times New Roman"/>
          <w:sz w:val="28"/>
          <w:szCs w:val="28"/>
          <w:lang w:val="uk-UA"/>
        </w:rPr>
        <w:t xml:space="preserve"> </w:t>
      </w:r>
      <w:r w:rsidR="00587F00">
        <w:rPr>
          <w:rFonts w:ascii="Times New Roman" w:hAnsi="Times New Roman" w:cs="Times New Roman"/>
          <w:sz w:val="28"/>
          <w:szCs w:val="28"/>
          <w:lang w:val="uk-UA"/>
        </w:rPr>
        <w:t xml:space="preserve">підтримка або </w:t>
      </w:r>
      <w:r w:rsidR="00587F00" w:rsidRPr="00552319">
        <w:rPr>
          <w:rFonts w:ascii="Times New Roman" w:hAnsi="Times New Roman" w:cs="Times New Roman"/>
          <w:sz w:val="28"/>
          <w:szCs w:val="28"/>
          <w:lang w:val="uk-UA"/>
        </w:rPr>
        <w:t>продовження розмови, відповідно ситуації спілкування</w:t>
      </w:r>
      <w:r w:rsidR="00587F00">
        <w:rPr>
          <w:rFonts w:ascii="Times New Roman" w:hAnsi="Times New Roman" w:cs="Times New Roman"/>
          <w:sz w:val="28"/>
          <w:szCs w:val="28"/>
          <w:lang w:val="uk-UA"/>
        </w:rPr>
        <w:t>;</w:t>
      </w:r>
    </w:p>
    <w:p w:rsidR="00587F00" w:rsidRDefault="00426F82" w:rsidP="00587F00">
      <w:pPr>
        <w:pStyle w:val="a3"/>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587F00">
        <w:rPr>
          <w:rFonts w:ascii="Times New Roman" w:hAnsi="Times New Roman" w:cs="Times New Roman"/>
          <w:sz w:val="28"/>
          <w:szCs w:val="28"/>
          <w:lang w:val="uk-UA"/>
        </w:rPr>
        <w:t xml:space="preserve">) </w:t>
      </w:r>
      <w:r w:rsidR="00587F00" w:rsidRPr="00552319">
        <w:rPr>
          <w:rFonts w:ascii="Times New Roman" w:hAnsi="Times New Roman" w:cs="Times New Roman"/>
          <w:sz w:val="28"/>
          <w:szCs w:val="28"/>
          <w:lang w:val="uk-UA"/>
        </w:rPr>
        <w:t>розвиток</w:t>
      </w:r>
      <w:r w:rsidR="00587F00">
        <w:rPr>
          <w:rFonts w:ascii="Times New Roman" w:hAnsi="Times New Roman" w:cs="Times New Roman"/>
          <w:sz w:val="28"/>
          <w:szCs w:val="28"/>
          <w:lang w:val="uk-UA"/>
        </w:rPr>
        <w:t xml:space="preserve"> </w:t>
      </w:r>
      <w:r w:rsidR="00587F00" w:rsidRPr="00552319">
        <w:rPr>
          <w:rFonts w:ascii="Times New Roman" w:hAnsi="Times New Roman" w:cs="Times New Roman"/>
          <w:sz w:val="28"/>
          <w:szCs w:val="28"/>
          <w:lang w:val="uk-UA"/>
        </w:rPr>
        <w:t>мовного етикету</w:t>
      </w:r>
      <w:r w:rsidR="00587F00">
        <w:rPr>
          <w:rFonts w:ascii="Times New Roman" w:hAnsi="Times New Roman" w:cs="Times New Roman"/>
          <w:sz w:val="28"/>
          <w:szCs w:val="28"/>
          <w:lang w:val="uk-UA"/>
        </w:rPr>
        <w:t xml:space="preserve">. </w:t>
      </w:r>
    </w:p>
    <w:p w:rsidR="00587F00" w:rsidRDefault="00587F00"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00830725" w:rsidRPr="00552319">
        <w:rPr>
          <w:rFonts w:ascii="Times New Roman" w:hAnsi="Times New Roman" w:cs="Times New Roman"/>
          <w:sz w:val="28"/>
          <w:szCs w:val="28"/>
          <w:lang w:val="uk-UA"/>
        </w:rPr>
        <w:t xml:space="preserve">Які прийоми Ви використовуєте на уроках читання для </w:t>
      </w:r>
      <w:r w:rsidR="00830725">
        <w:rPr>
          <w:rFonts w:ascii="Times New Roman" w:hAnsi="Times New Roman" w:cs="Times New Roman"/>
          <w:sz w:val="28"/>
          <w:szCs w:val="28"/>
          <w:lang w:val="uk-UA"/>
        </w:rPr>
        <w:t xml:space="preserve">мовленнєвого  </w:t>
      </w:r>
      <w:r w:rsidR="00830725" w:rsidRPr="00552319">
        <w:rPr>
          <w:rFonts w:ascii="Times New Roman" w:hAnsi="Times New Roman" w:cs="Times New Roman"/>
          <w:sz w:val="28"/>
          <w:szCs w:val="28"/>
          <w:lang w:val="uk-UA"/>
        </w:rPr>
        <w:t xml:space="preserve">розвитку учнів? </w:t>
      </w:r>
      <w:r w:rsidR="00EB68CF">
        <w:rPr>
          <w:rFonts w:ascii="Times New Roman" w:hAnsi="Times New Roman" w:cs="Times New Roman"/>
          <w:sz w:val="28"/>
          <w:szCs w:val="28"/>
          <w:lang w:val="uk-UA"/>
        </w:rPr>
        <w:t xml:space="preserve">(підкресити необхідне) </w:t>
      </w:r>
    </w:p>
    <w:p w:rsidR="00587F00" w:rsidRDefault="00587F00"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830725" w:rsidRPr="00552319">
        <w:rPr>
          <w:rFonts w:ascii="Times New Roman" w:hAnsi="Times New Roman" w:cs="Times New Roman"/>
          <w:sz w:val="28"/>
          <w:szCs w:val="28"/>
          <w:lang w:val="uk-UA"/>
        </w:rPr>
        <w:t>прийоми регулювання темпу читання,</w:t>
      </w:r>
      <w:r w:rsidR="00830725">
        <w:rPr>
          <w:rFonts w:ascii="Times New Roman" w:hAnsi="Times New Roman" w:cs="Times New Roman"/>
          <w:sz w:val="28"/>
          <w:szCs w:val="28"/>
          <w:lang w:val="uk-UA"/>
        </w:rPr>
        <w:t xml:space="preserve"> </w:t>
      </w:r>
      <w:r w:rsidR="00830725" w:rsidRPr="00552319">
        <w:rPr>
          <w:rFonts w:ascii="Times New Roman" w:hAnsi="Times New Roman" w:cs="Times New Roman"/>
          <w:sz w:val="28"/>
          <w:szCs w:val="28"/>
          <w:lang w:val="uk-UA"/>
        </w:rPr>
        <w:t>сили голосу, тону відповідно до змісту та жанрової специфіки навчального</w:t>
      </w:r>
      <w:r w:rsidR="00830725">
        <w:rPr>
          <w:rFonts w:ascii="Times New Roman" w:hAnsi="Times New Roman" w:cs="Times New Roman"/>
          <w:sz w:val="28"/>
          <w:szCs w:val="28"/>
          <w:lang w:val="uk-UA"/>
        </w:rPr>
        <w:t xml:space="preserve"> твору; </w:t>
      </w:r>
    </w:p>
    <w:p w:rsidR="00587F00" w:rsidRDefault="00EB68CF"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00830725">
        <w:rPr>
          <w:rFonts w:ascii="Times New Roman" w:hAnsi="Times New Roman" w:cs="Times New Roman"/>
          <w:sz w:val="28"/>
          <w:szCs w:val="28"/>
          <w:lang w:val="uk-UA"/>
        </w:rPr>
        <w:t>мовний</w:t>
      </w:r>
      <w:r w:rsidR="00830725" w:rsidRPr="00552319">
        <w:rPr>
          <w:rFonts w:ascii="Times New Roman" w:hAnsi="Times New Roman" w:cs="Times New Roman"/>
          <w:sz w:val="28"/>
          <w:szCs w:val="28"/>
          <w:lang w:val="uk-UA"/>
        </w:rPr>
        <w:t xml:space="preserve"> зразок, </w:t>
      </w:r>
    </w:p>
    <w:p w:rsidR="00587F00" w:rsidRDefault="00EB68CF"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830725" w:rsidRPr="00552319">
        <w:rPr>
          <w:rFonts w:ascii="Times New Roman" w:hAnsi="Times New Roman" w:cs="Times New Roman"/>
          <w:sz w:val="28"/>
          <w:szCs w:val="28"/>
          <w:lang w:val="uk-UA"/>
        </w:rPr>
        <w:t xml:space="preserve">пояснення, </w:t>
      </w:r>
    </w:p>
    <w:p w:rsidR="00587F00" w:rsidRDefault="00EB68CF"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00830725" w:rsidRPr="00552319">
        <w:rPr>
          <w:rFonts w:ascii="Times New Roman" w:hAnsi="Times New Roman" w:cs="Times New Roman"/>
          <w:sz w:val="28"/>
          <w:szCs w:val="28"/>
          <w:lang w:val="uk-UA"/>
        </w:rPr>
        <w:t xml:space="preserve">використання ІКТ, </w:t>
      </w:r>
    </w:p>
    <w:p w:rsidR="00587F00" w:rsidRDefault="00EB68CF"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Ґ) </w:t>
      </w:r>
      <w:r w:rsidR="00830725" w:rsidRPr="00552319">
        <w:rPr>
          <w:rFonts w:ascii="Times New Roman" w:hAnsi="Times New Roman" w:cs="Times New Roman"/>
          <w:sz w:val="28"/>
          <w:szCs w:val="28"/>
          <w:lang w:val="uk-UA"/>
        </w:rPr>
        <w:t>прийом спостереження та</w:t>
      </w:r>
      <w:r w:rsidR="00830725">
        <w:rPr>
          <w:rFonts w:ascii="Times New Roman" w:hAnsi="Times New Roman" w:cs="Times New Roman"/>
          <w:sz w:val="28"/>
          <w:szCs w:val="28"/>
          <w:lang w:val="uk-UA"/>
        </w:rPr>
        <w:t xml:space="preserve"> </w:t>
      </w:r>
      <w:r w:rsidR="00830725" w:rsidRPr="00552319">
        <w:rPr>
          <w:rFonts w:ascii="Times New Roman" w:hAnsi="Times New Roman" w:cs="Times New Roman"/>
          <w:sz w:val="28"/>
          <w:szCs w:val="28"/>
          <w:lang w:val="uk-UA"/>
        </w:rPr>
        <w:t xml:space="preserve">алгоритмізації навчального матеріалу; </w:t>
      </w:r>
    </w:p>
    <w:p w:rsidR="00587F00" w:rsidRDefault="00EB68CF"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w:t>
      </w:r>
      <w:r w:rsidR="00830725" w:rsidRPr="00552319">
        <w:rPr>
          <w:rFonts w:ascii="Times New Roman" w:hAnsi="Times New Roman" w:cs="Times New Roman"/>
          <w:sz w:val="28"/>
          <w:szCs w:val="28"/>
          <w:lang w:val="uk-UA"/>
        </w:rPr>
        <w:t>читання в особах, різні види переказів, інсценізація,</w:t>
      </w:r>
      <w:r w:rsidR="00830725">
        <w:rPr>
          <w:rFonts w:ascii="Times New Roman" w:hAnsi="Times New Roman" w:cs="Times New Roman"/>
          <w:sz w:val="28"/>
          <w:szCs w:val="28"/>
          <w:lang w:val="uk-UA"/>
        </w:rPr>
        <w:t xml:space="preserve"> </w:t>
      </w:r>
    </w:p>
    <w:p w:rsidR="00EB68CF" w:rsidRDefault="00EB68CF"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 </w:t>
      </w:r>
      <w:r w:rsidRPr="00552319">
        <w:rPr>
          <w:rFonts w:ascii="Times New Roman" w:hAnsi="Times New Roman" w:cs="Times New Roman"/>
          <w:sz w:val="28"/>
          <w:szCs w:val="28"/>
          <w:lang w:val="uk-UA"/>
        </w:rPr>
        <w:t>прийом гіперболізації,</w:t>
      </w:r>
    </w:p>
    <w:p w:rsidR="00587F00" w:rsidRDefault="00EB68CF"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 </w:t>
      </w:r>
      <w:r w:rsidR="00830725" w:rsidRPr="00552319">
        <w:rPr>
          <w:rFonts w:ascii="Times New Roman" w:hAnsi="Times New Roman" w:cs="Times New Roman"/>
          <w:sz w:val="28"/>
          <w:szCs w:val="28"/>
          <w:lang w:val="uk-UA"/>
        </w:rPr>
        <w:t xml:space="preserve">придумування, </w:t>
      </w:r>
    </w:p>
    <w:p w:rsidR="00587F00" w:rsidRDefault="00EB68CF"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И) </w:t>
      </w:r>
      <w:r w:rsidR="00830725" w:rsidRPr="00552319">
        <w:rPr>
          <w:rFonts w:ascii="Times New Roman" w:hAnsi="Times New Roman" w:cs="Times New Roman"/>
          <w:sz w:val="28"/>
          <w:szCs w:val="28"/>
          <w:lang w:val="uk-UA"/>
        </w:rPr>
        <w:t xml:space="preserve">прийом «коло читання»; </w:t>
      </w:r>
    </w:p>
    <w:p w:rsidR="00587F00" w:rsidRDefault="00EB68CF"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 </w:t>
      </w:r>
      <w:r w:rsidR="00830725" w:rsidRPr="00552319">
        <w:rPr>
          <w:rFonts w:ascii="Times New Roman" w:hAnsi="Times New Roman" w:cs="Times New Roman"/>
          <w:sz w:val="28"/>
          <w:szCs w:val="28"/>
          <w:lang w:val="uk-UA"/>
        </w:rPr>
        <w:t xml:space="preserve">дискусія, </w:t>
      </w:r>
    </w:p>
    <w:p w:rsidR="00587F00" w:rsidRDefault="00EB68CF"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Й) </w:t>
      </w:r>
      <w:r w:rsidR="00830725" w:rsidRPr="00552319">
        <w:rPr>
          <w:rFonts w:ascii="Times New Roman" w:hAnsi="Times New Roman" w:cs="Times New Roman"/>
          <w:sz w:val="28"/>
          <w:szCs w:val="28"/>
          <w:lang w:val="uk-UA"/>
        </w:rPr>
        <w:t>конференція,</w:t>
      </w:r>
    </w:p>
    <w:p w:rsidR="00587F00" w:rsidRDefault="00830725"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EB68CF">
        <w:rPr>
          <w:rFonts w:ascii="Times New Roman" w:hAnsi="Times New Roman" w:cs="Times New Roman"/>
          <w:sz w:val="28"/>
          <w:szCs w:val="28"/>
          <w:lang w:val="uk-UA"/>
        </w:rPr>
        <w:t xml:space="preserve">К) </w:t>
      </w:r>
      <w:r w:rsidRPr="00552319">
        <w:rPr>
          <w:rFonts w:ascii="Times New Roman" w:hAnsi="Times New Roman" w:cs="Times New Roman"/>
          <w:sz w:val="28"/>
          <w:szCs w:val="28"/>
          <w:lang w:val="uk-UA"/>
        </w:rPr>
        <w:t xml:space="preserve">«Мозковий штурм», </w:t>
      </w:r>
    </w:p>
    <w:p w:rsidR="00587F00" w:rsidRDefault="00EB68CF"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 </w:t>
      </w:r>
      <w:r w:rsidR="00830725" w:rsidRPr="00552319">
        <w:rPr>
          <w:rFonts w:ascii="Times New Roman" w:hAnsi="Times New Roman" w:cs="Times New Roman"/>
          <w:sz w:val="28"/>
          <w:szCs w:val="28"/>
          <w:lang w:val="uk-UA"/>
        </w:rPr>
        <w:t xml:space="preserve">робота в групах, </w:t>
      </w:r>
    </w:p>
    <w:p w:rsidR="00587F00" w:rsidRDefault="001017A3"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 </w:t>
      </w:r>
      <w:r w:rsidR="00830725" w:rsidRPr="00552319">
        <w:rPr>
          <w:rFonts w:ascii="Times New Roman" w:hAnsi="Times New Roman" w:cs="Times New Roman"/>
          <w:sz w:val="28"/>
          <w:szCs w:val="28"/>
          <w:lang w:val="uk-UA"/>
        </w:rPr>
        <w:t xml:space="preserve">робота над малюнками, </w:t>
      </w:r>
    </w:p>
    <w:p w:rsidR="00587F00" w:rsidRDefault="001017A3"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 </w:t>
      </w:r>
      <w:r w:rsidR="00830725" w:rsidRPr="00552319">
        <w:rPr>
          <w:rFonts w:ascii="Times New Roman" w:hAnsi="Times New Roman" w:cs="Times New Roman"/>
          <w:sz w:val="28"/>
          <w:szCs w:val="28"/>
          <w:lang w:val="uk-UA"/>
        </w:rPr>
        <w:t>словесне малювання,</w:t>
      </w:r>
      <w:r w:rsidR="00830725">
        <w:rPr>
          <w:rFonts w:ascii="Times New Roman" w:hAnsi="Times New Roman" w:cs="Times New Roman"/>
          <w:sz w:val="28"/>
          <w:szCs w:val="28"/>
          <w:lang w:val="uk-UA"/>
        </w:rPr>
        <w:t xml:space="preserve"> </w:t>
      </w:r>
    </w:p>
    <w:p w:rsidR="00587F00" w:rsidRDefault="001017A3"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 </w:t>
      </w:r>
      <w:r w:rsidR="00830725" w:rsidRPr="00552319">
        <w:rPr>
          <w:rFonts w:ascii="Times New Roman" w:hAnsi="Times New Roman" w:cs="Times New Roman"/>
          <w:sz w:val="28"/>
          <w:szCs w:val="28"/>
          <w:lang w:val="uk-UA"/>
        </w:rPr>
        <w:t xml:space="preserve">озвучування фрагментів, </w:t>
      </w:r>
    </w:p>
    <w:p w:rsidR="00587F00" w:rsidRDefault="001017A3"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 </w:t>
      </w:r>
      <w:r w:rsidR="00830725" w:rsidRPr="00552319">
        <w:rPr>
          <w:rFonts w:ascii="Times New Roman" w:hAnsi="Times New Roman" w:cs="Times New Roman"/>
          <w:sz w:val="28"/>
          <w:szCs w:val="28"/>
          <w:lang w:val="uk-UA"/>
        </w:rPr>
        <w:t xml:space="preserve">складання тематичної павутини, </w:t>
      </w:r>
    </w:p>
    <w:p w:rsidR="00587F00" w:rsidRDefault="001017A3"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 </w:t>
      </w:r>
      <w:r w:rsidR="00830725" w:rsidRPr="00552319">
        <w:rPr>
          <w:rFonts w:ascii="Times New Roman" w:hAnsi="Times New Roman" w:cs="Times New Roman"/>
          <w:sz w:val="28"/>
          <w:szCs w:val="28"/>
          <w:lang w:val="uk-UA"/>
        </w:rPr>
        <w:t>«асоціативний кущ»,</w:t>
      </w:r>
      <w:r w:rsidR="00830725">
        <w:rPr>
          <w:rFonts w:ascii="Times New Roman" w:hAnsi="Times New Roman" w:cs="Times New Roman"/>
          <w:sz w:val="28"/>
          <w:szCs w:val="28"/>
          <w:lang w:val="uk-UA"/>
        </w:rPr>
        <w:t xml:space="preserve"> </w:t>
      </w:r>
    </w:p>
    <w:p w:rsidR="00EB68CF" w:rsidRDefault="001017A3"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 </w:t>
      </w:r>
      <w:r w:rsidR="00EB68CF">
        <w:rPr>
          <w:rFonts w:ascii="Times New Roman" w:hAnsi="Times New Roman" w:cs="Times New Roman"/>
          <w:sz w:val="28"/>
          <w:szCs w:val="28"/>
          <w:lang w:val="uk-UA"/>
        </w:rPr>
        <w:t xml:space="preserve">розігрування ситуацій,описаних у творах; </w:t>
      </w:r>
    </w:p>
    <w:p w:rsidR="00EB68CF" w:rsidRDefault="001017A3"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 </w:t>
      </w:r>
      <w:r w:rsidR="00426F82">
        <w:rPr>
          <w:rFonts w:ascii="Times New Roman" w:hAnsi="Times New Roman" w:cs="Times New Roman"/>
          <w:sz w:val="28"/>
          <w:szCs w:val="28"/>
          <w:lang w:val="uk-UA"/>
        </w:rPr>
        <w:t>навчання в емоційно насиченому</w:t>
      </w:r>
      <w:r w:rsidR="00830725">
        <w:rPr>
          <w:rFonts w:ascii="Times New Roman" w:hAnsi="Times New Roman" w:cs="Times New Roman"/>
          <w:sz w:val="28"/>
          <w:szCs w:val="28"/>
          <w:lang w:val="uk-UA"/>
        </w:rPr>
        <w:t xml:space="preserve"> </w:t>
      </w:r>
      <w:r w:rsidR="00830725" w:rsidRPr="00552319">
        <w:rPr>
          <w:rFonts w:ascii="Times New Roman" w:hAnsi="Times New Roman" w:cs="Times New Roman"/>
          <w:sz w:val="28"/>
          <w:szCs w:val="28"/>
          <w:lang w:val="uk-UA"/>
        </w:rPr>
        <w:t xml:space="preserve">просторі; </w:t>
      </w:r>
    </w:p>
    <w:p w:rsidR="00830725" w:rsidRPr="00552319" w:rsidRDefault="001017A3" w:rsidP="009D3A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830725" w:rsidRPr="00552319">
        <w:rPr>
          <w:rFonts w:ascii="Times New Roman" w:hAnsi="Times New Roman" w:cs="Times New Roman"/>
          <w:sz w:val="28"/>
          <w:szCs w:val="28"/>
          <w:lang w:val="uk-UA"/>
        </w:rPr>
        <w:t>створення ситуацій, максимально наближених до реальних.</w:t>
      </w:r>
    </w:p>
    <w:p w:rsidR="00830725" w:rsidRPr="00552319" w:rsidRDefault="001017A3"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10. Назвати с</w:t>
      </w:r>
      <w:r w:rsidR="00830725" w:rsidRPr="00552319">
        <w:rPr>
          <w:rFonts w:ascii="Times New Roman" w:hAnsi="Times New Roman" w:cs="Times New Roman"/>
          <w:sz w:val="28"/>
          <w:szCs w:val="28"/>
          <w:lang w:val="uk-UA"/>
        </w:rPr>
        <w:t>еред типових недоліків і</w:t>
      </w:r>
      <w:r w:rsidR="007B10AF">
        <w:rPr>
          <w:rFonts w:ascii="Times New Roman" w:hAnsi="Times New Roman" w:cs="Times New Roman"/>
          <w:sz w:val="28"/>
          <w:szCs w:val="28"/>
          <w:lang w:val="uk-UA"/>
        </w:rPr>
        <w:t xml:space="preserve"> мовленнєвих </w:t>
      </w:r>
      <w:r w:rsidR="00830725">
        <w:rPr>
          <w:rFonts w:ascii="Times New Roman" w:hAnsi="Times New Roman" w:cs="Times New Roman"/>
          <w:sz w:val="28"/>
          <w:szCs w:val="28"/>
          <w:lang w:val="uk-UA"/>
        </w:rPr>
        <w:t xml:space="preserve"> труднощів</w:t>
      </w:r>
      <w:r>
        <w:rPr>
          <w:rFonts w:ascii="Times New Roman" w:hAnsi="Times New Roman" w:cs="Times New Roman"/>
          <w:sz w:val="28"/>
          <w:szCs w:val="28"/>
          <w:lang w:val="uk-UA"/>
        </w:rPr>
        <w:t xml:space="preserve"> ті</w:t>
      </w:r>
      <w:r w:rsidR="008307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ваш погляд, </w:t>
      </w:r>
      <w:r w:rsidR="00830725">
        <w:rPr>
          <w:rFonts w:ascii="Times New Roman" w:hAnsi="Times New Roman" w:cs="Times New Roman"/>
          <w:sz w:val="28"/>
          <w:szCs w:val="28"/>
          <w:lang w:val="uk-UA"/>
        </w:rPr>
        <w:t xml:space="preserve">з якими учні </w:t>
      </w:r>
      <w:r w:rsidR="00830725" w:rsidRPr="00552319">
        <w:rPr>
          <w:rFonts w:ascii="Times New Roman" w:hAnsi="Times New Roman" w:cs="Times New Roman"/>
          <w:sz w:val="28"/>
          <w:szCs w:val="28"/>
          <w:lang w:val="uk-UA"/>
        </w:rPr>
        <w:t>стикаються під час спілкуван</w:t>
      </w:r>
      <w:r w:rsidR="007B10AF">
        <w:rPr>
          <w:rFonts w:ascii="Times New Roman" w:hAnsi="Times New Roman" w:cs="Times New Roman"/>
          <w:sz w:val="28"/>
          <w:szCs w:val="28"/>
          <w:lang w:val="uk-UA"/>
        </w:rPr>
        <w:t>ня</w:t>
      </w:r>
      <w:r w:rsidR="00830725" w:rsidRPr="00552319">
        <w:rPr>
          <w:rFonts w:ascii="Times New Roman" w:hAnsi="Times New Roman" w:cs="Times New Roman"/>
          <w:sz w:val="28"/>
          <w:szCs w:val="28"/>
          <w:lang w:val="uk-UA"/>
        </w:rPr>
        <w:t>:</w:t>
      </w:r>
    </w:p>
    <w:p w:rsidR="00830725" w:rsidRPr="00552319" w:rsidRDefault="007B10AF"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830725" w:rsidRPr="00552319">
        <w:rPr>
          <w:rFonts w:ascii="Times New Roman" w:hAnsi="Times New Roman" w:cs="Times New Roman"/>
          <w:sz w:val="28"/>
          <w:szCs w:val="28"/>
          <w:lang w:val="uk-UA"/>
        </w:rPr>
        <w:t>суржик, вживання слів-паразитів, діалектних слів, русизмів;</w:t>
      </w:r>
    </w:p>
    <w:p w:rsidR="00830725" w:rsidRPr="00552319" w:rsidRDefault="007B10AF"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00830725">
        <w:rPr>
          <w:rFonts w:ascii="Times New Roman" w:hAnsi="Times New Roman" w:cs="Times New Roman"/>
          <w:sz w:val="28"/>
          <w:szCs w:val="28"/>
          <w:lang w:val="uk-UA"/>
        </w:rPr>
        <w:t xml:space="preserve"> неправильна вимова наголосів</w:t>
      </w:r>
      <w:r w:rsidR="00830725" w:rsidRPr="00552319">
        <w:rPr>
          <w:rFonts w:ascii="Times New Roman" w:hAnsi="Times New Roman" w:cs="Times New Roman"/>
          <w:sz w:val="28"/>
          <w:szCs w:val="28"/>
          <w:lang w:val="uk-UA"/>
        </w:rPr>
        <w:t>;</w:t>
      </w:r>
    </w:p>
    <w:p w:rsidR="00830725" w:rsidRDefault="007B10AF"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830725" w:rsidRPr="00552319">
        <w:rPr>
          <w:rFonts w:ascii="Times New Roman" w:hAnsi="Times New Roman" w:cs="Times New Roman"/>
          <w:sz w:val="28"/>
          <w:szCs w:val="28"/>
          <w:lang w:val="uk-UA"/>
        </w:rPr>
        <w:t>незнання учнями лексичних значень слів;</w:t>
      </w:r>
    </w:p>
    <w:p w:rsidR="00830725" w:rsidRDefault="007B10AF"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00426F82">
        <w:rPr>
          <w:rFonts w:ascii="Times New Roman" w:hAnsi="Times New Roman" w:cs="Times New Roman"/>
          <w:sz w:val="28"/>
          <w:szCs w:val="28"/>
          <w:lang w:val="uk-UA"/>
        </w:rPr>
        <w:t xml:space="preserve">прості </w:t>
      </w:r>
      <w:r>
        <w:rPr>
          <w:rFonts w:ascii="Times New Roman" w:hAnsi="Times New Roman" w:cs="Times New Roman"/>
          <w:sz w:val="28"/>
          <w:szCs w:val="28"/>
          <w:lang w:val="uk-UA"/>
        </w:rPr>
        <w:t>речення</w:t>
      </w:r>
      <w:r w:rsidR="00830725" w:rsidRPr="005D47D0">
        <w:rPr>
          <w:rFonts w:ascii="Times New Roman" w:hAnsi="Times New Roman" w:cs="Times New Roman"/>
          <w:sz w:val="28"/>
          <w:szCs w:val="28"/>
          <w:lang w:val="uk-UA"/>
        </w:rPr>
        <w:t>;</w:t>
      </w:r>
    </w:p>
    <w:p w:rsidR="00830725" w:rsidRPr="005D47D0" w:rsidRDefault="007B10AF" w:rsidP="007B10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ґ) </w:t>
      </w:r>
      <w:r w:rsidR="00830725" w:rsidRPr="005D47D0">
        <w:rPr>
          <w:rFonts w:ascii="Times New Roman" w:hAnsi="Times New Roman" w:cs="Times New Roman"/>
          <w:sz w:val="28"/>
          <w:szCs w:val="28"/>
          <w:lang w:val="uk-UA"/>
        </w:rPr>
        <w:t>певні труднощі в постановці влас</w:t>
      </w:r>
      <w:r w:rsidR="00830725">
        <w:rPr>
          <w:rFonts w:ascii="Times New Roman" w:hAnsi="Times New Roman" w:cs="Times New Roman"/>
          <w:sz w:val="28"/>
          <w:szCs w:val="28"/>
          <w:lang w:val="uk-UA"/>
        </w:rPr>
        <w:t xml:space="preserve">них питань і відповіді на поставлені </w:t>
      </w:r>
    </w:p>
    <w:p w:rsidR="00830725" w:rsidRDefault="00830725" w:rsidP="00830725">
      <w:pPr>
        <w:spacing w:after="0" w:line="360" w:lineRule="auto"/>
        <w:ind w:firstLine="709"/>
        <w:jc w:val="both"/>
        <w:rPr>
          <w:rFonts w:ascii="Times New Roman" w:hAnsi="Times New Roman" w:cs="Times New Roman"/>
          <w:sz w:val="28"/>
          <w:szCs w:val="28"/>
          <w:lang w:val="uk-UA"/>
        </w:rPr>
      </w:pPr>
      <w:r w:rsidRPr="005D47D0">
        <w:rPr>
          <w:rFonts w:ascii="Times New Roman" w:hAnsi="Times New Roman" w:cs="Times New Roman"/>
          <w:sz w:val="28"/>
          <w:szCs w:val="28"/>
          <w:lang w:val="uk-UA"/>
        </w:rPr>
        <w:t>питання;</w:t>
      </w:r>
    </w:p>
    <w:p w:rsidR="00830725" w:rsidRDefault="007B10AF" w:rsidP="007B10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w:t>
      </w:r>
      <w:r w:rsidR="00830725" w:rsidRPr="005D47D0">
        <w:rPr>
          <w:rFonts w:ascii="Times New Roman" w:hAnsi="Times New Roman" w:cs="Times New Roman"/>
          <w:sz w:val="28"/>
          <w:szCs w:val="28"/>
          <w:lang w:val="uk-UA"/>
        </w:rPr>
        <w:t>складність у відтворенні інформації з елементами логічної обробки матеріалу;</w:t>
      </w:r>
    </w:p>
    <w:p w:rsidR="00830725" w:rsidRPr="005D47D0" w:rsidRDefault="007B10AF" w:rsidP="007B10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 </w:t>
      </w:r>
      <w:r w:rsidR="00830725" w:rsidRPr="005D47D0">
        <w:rPr>
          <w:rFonts w:ascii="Times New Roman" w:hAnsi="Times New Roman" w:cs="Times New Roman"/>
          <w:sz w:val="28"/>
          <w:szCs w:val="28"/>
          <w:lang w:val="uk-UA"/>
        </w:rPr>
        <w:t>невміння розпочати або підтримати розмову, привернути увагу співрозмовника, довести</w:t>
      </w:r>
      <w:r w:rsidR="00830725">
        <w:rPr>
          <w:rFonts w:ascii="Times New Roman" w:hAnsi="Times New Roman" w:cs="Times New Roman"/>
          <w:sz w:val="28"/>
          <w:szCs w:val="28"/>
          <w:lang w:val="uk-UA"/>
        </w:rPr>
        <w:t xml:space="preserve"> </w:t>
      </w:r>
      <w:r w:rsidR="00426F82">
        <w:rPr>
          <w:rFonts w:ascii="Times New Roman" w:hAnsi="Times New Roman" w:cs="Times New Roman"/>
          <w:sz w:val="28"/>
          <w:szCs w:val="28"/>
          <w:lang w:val="uk-UA"/>
        </w:rPr>
        <w:t>свою думку, викласти її</w:t>
      </w:r>
      <w:r w:rsidR="00830725" w:rsidRPr="005D47D0">
        <w:rPr>
          <w:rFonts w:ascii="Times New Roman" w:hAnsi="Times New Roman" w:cs="Times New Roman"/>
          <w:sz w:val="28"/>
          <w:szCs w:val="28"/>
          <w:lang w:val="uk-UA"/>
        </w:rPr>
        <w:t xml:space="preserve"> послідовно, коректно;</w:t>
      </w:r>
    </w:p>
    <w:p w:rsidR="00830725" w:rsidRDefault="007B10AF"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 </w:t>
      </w:r>
      <w:r w:rsidR="00830725" w:rsidRPr="005D47D0">
        <w:rPr>
          <w:rFonts w:ascii="Times New Roman" w:hAnsi="Times New Roman" w:cs="Times New Roman"/>
          <w:sz w:val="28"/>
          <w:szCs w:val="28"/>
          <w:lang w:val="uk-UA"/>
        </w:rPr>
        <w:t>невміння в разі необхідності змінити тему спілкування;</w:t>
      </w:r>
    </w:p>
    <w:p w:rsidR="00830725" w:rsidRPr="005D47D0" w:rsidRDefault="007B10AF" w:rsidP="007B10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 </w:t>
      </w:r>
      <w:r w:rsidR="00830725" w:rsidRPr="005D47D0">
        <w:rPr>
          <w:rFonts w:ascii="Times New Roman" w:hAnsi="Times New Roman" w:cs="Times New Roman"/>
          <w:sz w:val="28"/>
          <w:szCs w:val="28"/>
          <w:lang w:val="uk-UA"/>
        </w:rPr>
        <w:t>невміння порадити, погодитися або відмовитися</w:t>
      </w:r>
      <w:r w:rsidR="00830725">
        <w:rPr>
          <w:rFonts w:ascii="Times New Roman" w:hAnsi="Times New Roman" w:cs="Times New Roman"/>
          <w:sz w:val="28"/>
          <w:szCs w:val="28"/>
          <w:lang w:val="uk-UA"/>
        </w:rPr>
        <w:t xml:space="preserve">, продовжити навчальний діалог, </w:t>
      </w:r>
      <w:r w:rsidR="00830725" w:rsidRPr="005D47D0">
        <w:rPr>
          <w:rFonts w:ascii="Times New Roman" w:hAnsi="Times New Roman" w:cs="Times New Roman"/>
          <w:sz w:val="28"/>
          <w:szCs w:val="28"/>
          <w:lang w:val="uk-UA"/>
        </w:rPr>
        <w:t>завершити розмову;</w:t>
      </w:r>
    </w:p>
    <w:p w:rsidR="00830725" w:rsidRPr="005D47D0" w:rsidRDefault="007B10AF"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w:t>
      </w:r>
      <w:r w:rsidR="00830725" w:rsidRPr="005D47D0">
        <w:rPr>
          <w:rFonts w:ascii="Times New Roman" w:hAnsi="Times New Roman" w:cs="Times New Roman"/>
          <w:sz w:val="28"/>
          <w:szCs w:val="28"/>
          <w:lang w:val="uk-UA"/>
        </w:rPr>
        <w:t>недостатньо розвинені мовний етикет і культура спілкування;</w:t>
      </w:r>
    </w:p>
    <w:p w:rsidR="00830725" w:rsidRPr="005D47D0" w:rsidRDefault="007B10AF"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И)</w:t>
      </w:r>
      <w:r w:rsidR="00426F82">
        <w:rPr>
          <w:rFonts w:ascii="Times New Roman" w:hAnsi="Times New Roman" w:cs="Times New Roman"/>
          <w:sz w:val="28"/>
          <w:szCs w:val="28"/>
          <w:lang w:val="uk-UA"/>
        </w:rPr>
        <w:t xml:space="preserve"> </w:t>
      </w:r>
      <w:r w:rsidR="00830725" w:rsidRPr="005D47D0">
        <w:rPr>
          <w:rFonts w:ascii="Times New Roman" w:hAnsi="Times New Roman" w:cs="Times New Roman"/>
          <w:sz w:val="28"/>
          <w:szCs w:val="28"/>
          <w:lang w:val="uk-UA"/>
        </w:rPr>
        <w:t>недостатнє спілкування з дорослими членами сім'ї та ровесниками;</w:t>
      </w:r>
    </w:p>
    <w:p w:rsidR="00830725" w:rsidRDefault="007B10AF"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 </w:t>
      </w:r>
      <w:r w:rsidR="00830725" w:rsidRPr="005D47D0">
        <w:rPr>
          <w:rFonts w:ascii="Times New Roman" w:hAnsi="Times New Roman" w:cs="Times New Roman"/>
          <w:sz w:val="28"/>
          <w:szCs w:val="28"/>
          <w:lang w:val="uk-UA"/>
        </w:rPr>
        <w:t>невмінн</w:t>
      </w:r>
      <w:r w:rsidR="00830725">
        <w:rPr>
          <w:rFonts w:ascii="Times New Roman" w:hAnsi="Times New Roman" w:cs="Times New Roman"/>
          <w:sz w:val="28"/>
          <w:szCs w:val="28"/>
          <w:lang w:val="uk-UA"/>
        </w:rPr>
        <w:t xml:space="preserve">я самостійно і продуктивно  працювати з книгою та </w:t>
      </w:r>
      <w:r w:rsidR="00830725" w:rsidRPr="005D47D0">
        <w:rPr>
          <w:rFonts w:ascii="Times New Roman" w:hAnsi="Times New Roman" w:cs="Times New Roman"/>
          <w:sz w:val="28"/>
          <w:szCs w:val="28"/>
          <w:lang w:val="uk-UA"/>
        </w:rPr>
        <w:t>іншими джерелами друкованої продукції.</w:t>
      </w:r>
    </w:p>
    <w:p w:rsidR="007B10AF" w:rsidRPr="005D47D0" w:rsidRDefault="007B10AF" w:rsidP="00830725">
      <w:pPr>
        <w:spacing w:after="0" w:line="360" w:lineRule="auto"/>
        <w:ind w:firstLine="709"/>
        <w:jc w:val="both"/>
        <w:rPr>
          <w:rFonts w:ascii="Times New Roman" w:hAnsi="Times New Roman" w:cs="Times New Roman"/>
          <w:sz w:val="28"/>
          <w:szCs w:val="28"/>
          <w:lang w:val="uk-UA"/>
        </w:rPr>
      </w:pPr>
    </w:p>
    <w:p w:rsidR="0019669A" w:rsidRDefault="0019669A"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11. </w:t>
      </w:r>
      <w:r w:rsidR="00830725" w:rsidRPr="005D47D0">
        <w:rPr>
          <w:rFonts w:ascii="Times New Roman" w:hAnsi="Times New Roman" w:cs="Times New Roman"/>
          <w:sz w:val="28"/>
          <w:szCs w:val="28"/>
          <w:lang w:val="uk-UA"/>
        </w:rPr>
        <w:t xml:space="preserve">Які труднощі Ви відчуваєте в розвитку </w:t>
      </w:r>
      <w:r w:rsidR="00830725">
        <w:rPr>
          <w:rFonts w:ascii="Times New Roman" w:hAnsi="Times New Roman" w:cs="Times New Roman"/>
          <w:sz w:val="28"/>
          <w:szCs w:val="28"/>
          <w:lang w:val="uk-UA"/>
        </w:rPr>
        <w:t xml:space="preserve">мовленнєвих умінь на уроках </w:t>
      </w:r>
      <w:r w:rsidR="00426F82">
        <w:rPr>
          <w:rFonts w:ascii="Times New Roman" w:hAnsi="Times New Roman" w:cs="Times New Roman"/>
          <w:sz w:val="28"/>
          <w:szCs w:val="28"/>
          <w:lang w:val="uk-UA"/>
        </w:rPr>
        <w:t xml:space="preserve">мови та </w:t>
      </w:r>
      <w:r w:rsidR="00830725">
        <w:rPr>
          <w:rFonts w:ascii="Times New Roman" w:hAnsi="Times New Roman" w:cs="Times New Roman"/>
          <w:sz w:val="28"/>
          <w:szCs w:val="28"/>
          <w:lang w:val="uk-UA"/>
        </w:rPr>
        <w:t xml:space="preserve">читання? </w:t>
      </w:r>
    </w:p>
    <w:p w:rsidR="0019669A" w:rsidRDefault="0019669A"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w:t>
      </w:r>
      <w:r w:rsidR="00830725" w:rsidRPr="005D47D0">
        <w:rPr>
          <w:rFonts w:ascii="Times New Roman" w:hAnsi="Times New Roman" w:cs="Times New Roman"/>
          <w:sz w:val="28"/>
          <w:szCs w:val="28"/>
          <w:lang w:val="uk-UA"/>
        </w:rPr>
        <w:t>невміння</w:t>
      </w:r>
      <w:r w:rsidR="00830725">
        <w:rPr>
          <w:rFonts w:ascii="Times New Roman" w:hAnsi="Times New Roman" w:cs="Times New Roman"/>
          <w:sz w:val="28"/>
          <w:szCs w:val="28"/>
          <w:lang w:val="uk-UA"/>
        </w:rPr>
        <w:t xml:space="preserve"> </w:t>
      </w:r>
      <w:r w:rsidR="00830725" w:rsidRPr="005D47D0">
        <w:rPr>
          <w:rFonts w:ascii="Times New Roman" w:hAnsi="Times New Roman" w:cs="Times New Roman"/>
          <w:sz w:val="28"/>
          <w:szCs w:val="28"/>
          <w:lang w:val="uk-UA"/>
        </w:rPr>
        <w:t>учнів слухати, аналізувати почуте,</w:t>
      </w:r>
      <w:r w:rsidR="00830725">
        <w:rPr>
          <w:rFonts w:ascii="Times New Roman" w:hAnsi="Times New Roman" w:cs="Times New Roman"/>
          <w:sz w:val="28"/>
          <w:szCs w:val="28"/>
          <w:lang w:val="uk-UA"/>
        </w:rPr>
        <w:t xml:space="preserve"> </w:t>
      </w:r>
    </w:p>
    <w:p w:rsidR="0019669A" w:rsidRDefault="0019669A"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00830725">
        <w:rPr>
          <w:rFonts w:ascii="Times New Roman" w:hAnsi="Times New Roman" w:cs="Times New Roman"/>
          <w:sz w:val="28"/>
          <w:szCs w:val="28"/>
          <w:lang w:val="uk-UA"/>
        </w:rPr>
        <w:t xml:space="preserve">недостатній словниковий запас, </w:t>
      </w:r>
    </w:p>
    <w:p w:rsidR="0019669A" w:rsidRDefault="0019669A"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w:t>
      </w:r>
      <w:r w:rsidR="00830725" w:rsidRPr="005D47D0">
        <w:rPr>
          <w:rFonts w:ascii="Times New Roman" w:hAnsi="Times New Roman" w:cs="Times New Roman"/>
          <w:sz w:val="28"/>
          <w:szCs w:val="28"/>
          <w:lang w:val="uk-UA"/>
        </w:rPr>
        <w:t xml:space="preserve">недостатність вправ на заучування мовних конструкцій, </w:t>
      </w:r>
    </w:p>
    <w:p w:rsidR="0019669A" w:rsidRDefault="0019669A"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00830725" w:rsidRPr="005D47D0">
        <w:rPr>
          <w:rFonts w:ascii="Times New Roman" w:hAnsi="Times New Roman" w:cs="Times New Roman"/>
          <w:sz w:val="28"/>
          <w:szCs w:val="28"/>
          <w:lang w:val="uk-UA"/>
        </w:rPr>
        <w:t>відсутність в програмі</w:t>
      </w:r>
      <w:r w:rsidR="00830725">
        <w:rPr>
          <w:rFonts w:ascii="Times New Roman" w:hAnsi="Times New Roman" w:cs="Times New Roman"/>
          <w:sz w:val="28"/>
          <w:szCs w:val="28"/>
          <w:lang w:val="uk-UA"/>
        </w:rPr>
        <w:t xml:space="preserve"> </w:t>
      </w:r>
      <w:r w:rsidR="00830725" w:rsidRPr="005D47D0">
        <w:rPr>
          <w:rFonts w:ascii="Times New Roman" w:hAnsi="Times New Roman" w:cs="Times New Roman"/>
          <w:sz w:val="28"/>
          <w:szCs w:val="28"/>
          <w:lang w:val="uk-UA"/>
        </w:rPr>
        <w:t>уроків по створенню певних ситуацій і вільного спілкування на певну тему,</w:t>
      </w:r>
      <w:r w:rsidR="00830725">
        <w:rPr>
          <w:rFonts w:ascii="Times New Roman" w:hAnsi="Times New Roman" w:cs="Times New Roman"/>
          <w:sz w:val="28"/>
          <w:szCs w:val="28"/>
          <w:lang w:val="uk-UA"/>
        </w:rPr>
        <w:t xml:space="preserve"> </w:t>
      </w:r>
    </w:p>
    <w:p w:rsidR="0019669A" w:rsidRDefault="0019669A"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Ґ) </w:t>
      </w:r>
      <w:r w:rsidR="00830725">
        <w:rPr>
          <w:rFonts w:ascii="Times New Roman" w:hAnsi="Times New Roman" w:cs="Times New Roman"/>
          <w:sz w:val="28"/>
          <w:szCs w:val="28"/>
          <w:lang w:val="uk-UA"/>
        </w:rPr>
        <w:t xml:space="preserve">страх та </w:t>
      </w:r>
      <w:r w:rsidR="00830725" w:rsidRPr="005D47D0">
        <w:rPr>
          <w:rFonts w:ascii="Times New Roman" w:hAnsi="Times New Roman" w:cs="Times New Roman"/>
          <w:sz w:val="28"/>
          <w:szCs w:val="28"/>
          <w:lang w:val="uk-UA"/>
        </w:rPr>
        <w:t xml:space="preserve">сором'язливість дітей у висловленні власної думки, </w:t>
      </w:r>
    </w:p>
    <w:p w:rsidR="0019669A" w:rsidRDefault="0019669A"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w:t>
      </w:r>
      <w:r w:rsidR="00830725" w:rsidRPr="005D47D0">
        <w:rPr>
          <w:rFonts w:ascii="Times New Roman" w:hAnsi="Times New Roman" w:cs="Times New Roman"/>
          <w:sz w:val="28"/>
          <w:szCs w:val="28"/>
          <w:lang w:val="uk-UA"/>
        </w:rPr>
        <w:t>недостатн</w:t>
      </w:r>
      <w:r w:rsidR="00830725">
        <w:rPr>
          <w:rFonts w:ascii="Times New Roman" w:hAnsi="Times New Roman" w:cs="Times New Roman"/>
          <w:sz w:val="28"/>
          <w:szCs w:val="28"/>
          <w:lang w:val="uk-UA"/>
        </w:rPr>
        <w:t xml:space="preserve">я мовленнєва </w:t>
      </w:r>
      <w:r w:rsidR="00830725" w:rsidRPr="005D47D0">
        <w:rPr>
          <w:rFonts w:ascii="Times New Roman" w:hAnsi="Times New Roman" w:cs="Times New Roman"/>
          <w:sz w:val="28"/>
          <w:szCs w:val="28"/>
          <w:lang w:val="uk-UA"/>
        </w:rPr>
        <w:t>практика дітей (</w:t>
      </w:r>
      <w:r w:rsidR="00830725">
        <w:rPr>
          <w:rFonts w:ascii="Times New Roman" w:hAnsi="Times New Roman" w:cs="Times New Roman"/>
          <w:sz w:val="28"/>
          <w:szCs w:val="28"/>
          <w:lang w:val="uk-UA"/>
        </w:rPr>
        <w:t>в школі дітям</w:t>
      </w:r>
      <w:r w:rsidR="00830725" w:rsidRPr="005D47D0">
        <w:rPr>
          <w:rFonts w:ascii="Times New Roman" w:hAnsi="Times New Roman" w:cs="Times New Roman"/>
          <w:sz w:val="28"/>
          <w:szCs w:val="28"/>
          <w:lang w:val="uk-UA"/>
        </w:rPr>
        <w:t xml:space="preserve"> більше говорять, ніж </w:t>
      </w:r>
      <w:r w:rsidR="00426F82" w:rsidRPr="005D47D0">
        <w:rPr>
          <w:rFonts w:ascii="Times New Roman" w:hAnsi="Times New Roman" w:cs="Times New Roman"/>
          <w:sz w:val="28"/>
          <w:szCs w:val="28"/>
          <w:lang w:val="uk-UA"/>
        </w:rPr>
        <w:t xml:space="preserve">їх </w:t>
      </w:r>
      <w:r w:rsidR="00830725" w:rsidRPr="005D47D0">
        <w:rPr>
          <w:rFonts w:ascii="Times New Roman" w:hAnsi="Times New Roman" w:cs="Times New Roman"/>
          <w:sz w:val="28"/>
          <w:szCs w:val="28"/>
          <w:lang w:val="uk-UA"/>
        </w:rPr>
        <w:t xml:space="preserve">слухають), </w:t>
      </w:r>
    </w:p>
    <w:p w:rsidR="0019669A" w:rsidRDefault="0019669A"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 </w:t>
      </w:r>
      <w:r w:rsidR="00830725" w:rsidRPr="005D47D0">
        <w:rPr>
          <w:rFonts w:ascii="Times New Roman" w:hAnsi="Times New Roman" w:cs="Times New Roman"/>
          <w:sz w:val="28"/>
          <w:szCs w:val="28"/>
          <w:lang w:val="uk-UA"/>
        </w:rPr>
        <w:t>відсутність стимулу</w:t>
      </w:r>
      <w:r w:rsidR="00830725">
        <w:rPr>
          <w:rFonts w:ascii="Times New Roman" w:hAnsi="Times New Roman" w:cs="Times New Roman"/>
          <w:sz w:val="28"/>
          <w:szCs w:val="28"/>
          <w:lang w:val="uk-UA"/>
        </w:rPr>
        <w:t xml:space="preserve"> </w:t>
      </w:r>
      <w:r w:rsidR="00830725" w:rsidRPr="005D47D0">
        <w:rPr>
          <w:rFonts w:ascii="Times New Roman" w:hAnsi="Times New Roman" w:cs="Times New Roman"/>
          <w:sz w:val="28"/>
          <w:szCs w:val="28"/>
          <w:lang w:val="uk-UA"/>
        </w:rPr>
        <w:t>в задоволенні власних пізнавальни</w:t>
      </w:r>
      <w:r w:rsidR="00830725">
        <w:rPr>
          <w:rFonts w:ascii="Times New Roman" w:hAnsi="Times New Roman" w:cs="Times New Roman"/>
          <w:sz w:val="28"/>
          <w:szCs w:val="28"/>
          <w:lang w:val="uk-UA"/>
        </w:rPr>
        <w:t xml:space="preserve">х потреб, </w:t>
      </w:r>
    </w:p>
    <w:p w:rsidR="0019669A" w:rsidRDefault="0019669A"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 </w:t>
      </w:r>
      <w:r w:rsidR="00830725">
        <w:rPr>
          <w:rFonts w:ascii="Times New Roman" w:hAnsi="Times New Roman" w:cs="Times New Roman"/>
          <w:sz w:val="28"/>
          <w:szCs w:val="28"/>
          <w:lang w:val="uk-UA"/>
        </w:rPr>
        <w:t xml:space="preserve">труднощі у виробленні </w:t>
      </w:r>
      <w:r w:rsidR="00830725" w:rsidRPr="005D47D0">
        <w:rPr>
          <w:rFonts w:ascii="Times New Roman" w:hAnsi="Times New Roman" w:cs="Times New Roman"/>
          <w:sz w:val="28"/>
          <w:szCs w:val="28"/>
          <w:lang w:val="uk-UA"/>
        </w:rPr>
        <w:t>вміння о</w:t>
      </w:r>
      <w:r w:rsidR="00830725">
        <w:rPr>
          <w:rFonts w:ascii="Times New Roman" w:hAnsi="Times New Roman" w:cs="Times New Roman"/>
          <w:sz w:val="28"/>
          <w:szCs w:val="28"/>
          <w:lang w:val="uk-UA"/>
        </w:rPr>
        <w:t xml:space="preserve">рієнтуватися в конкретній мовленній </w:t>
      </w:r>
      <w:r w:rsidR="00830725" w:rsidRPr="005D47D0">
        <w:rPr>
          <w:rFonts w:ascii="Times New Roman" w:hAnsi="Times New Roman" w:cs="Times New Roman"/>
          <w:sz w:val="28"/>
          <w:szCs w:val="28"/>
          <w:lang w:val="uk-UA"/>
        </w:rPr>
        <w:t xml:space="preserve"> ситуації, </w:t>
      </w:r>
    </w:p>
    <w:p w:rsidR="0019669A" w:rsidRDefault="0019669A"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 труднощі у виробленні вміння </w:t>
      </w:r>
      <w:r w:rsidR="00830725" w:rsidRPr="005D47D0">
        <w:rPr>
          <w:rFonts w:ascii="Times New Roman" w:hAnsi="Times New Roman" w:cs="Times New Roman"/>
          <w:sz w:val="28"/>
          <w:szCs w:val="28"/>
          <w:lang w:val="uk-UA"/>
        </w:rPr>
        <w:t>точно і правильно підбирати</w:t>
      </w:r>
      <w:r w:rsidR="00830725">
        <w:rPr>
          <w:rFonts w:ascii="Times New Roman" w:hAnsi="Times New Roman" w:cs="Times New Roman"/>
          <w:sz w:val="28"/>
          <w:szCs w:val="28"/>
          <w:lang w:val="uk-UA"/>
        </w:rPr>
        <w:t xml:space="preserve"> </w:t>
      </w:r>
      <w:r w:rsidR="00830725" w:rsidRPr="005D47D0">
        <w:rPr>
          <w:rFonts w:ascii="Times New Roman" w:hAnsi="Times New Roman" w:cs="Times New Roman"/>
          <w:sz w:val="28"/>
          <w:szCs w:val="28"/>
          <w:lang w:val="uk-UA"/>
        </w:rPr>
        <w:t xml:space="preserve">мовні засоби для вираження думки, </w:t>
      </w:r>
    </w:p>
    <w:p w:rsidR="0019669A" w:rsidRDefault="0019669A"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w:t>
      </w:r>
      <w:r w:rsidRPr="0019669A">
        <w:rPr>
          <w:rFonts w:ascii="Times New Roman" w:hAnsi="Times New Roman" w:cs="Times New Roman"/>
          <w:sz w:val="28"/>
          <w:szCs w:val="28"/>
          <w:lang w:val="uk-UA"/>
        </w:rPr>
        <w:t xml:space="preserve">труднощі у виробленні вміння </w:t>
      </w:r>
      <w:r w:rsidR="00830725" w:rsidRPr="005D47D0">
        <w:rPr>
          <w:rFonts w:ascii="Times New Roman" w:hAnsi="Times New Roman" w:cs="Times New Roman"/>
          <w:sz w:val="28"/>
          <w:szCs w:val="28"/>
          <w:lang w:val="uk-UA"/>
        </w:rPr>
        <w:t xml:space="preserve">ставити питання, </w:t>
      </w:r>
    </w:p>
    <w:p w:rsidR="00830725" w:rsidRPr="00EC6C13" w:rsidRDefault="0019669A" w:rsidP="008307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И) </w:t>
      </w:r>
      <w:r w:rsidR="00830725" w:rsidRPr="005D47D0">
        <w:rPr>
          <w:rFonts w:ascii="Times New Roman" w:hAnsi="Times New Roman" w:cs="Times New Roman"/>
          <w:sz w:val="28"/>
          <w:szCs w:val="28"/>
          <w:lang w:val="uk-UA"/>
        </w:rPr>
        <w:t>недостатнє читання учнями</w:t>
      </w:r>
      <w:r w:rsidR="00830725">
        <w:rPr>
          <w:rFonts w:ascii="Times New Roman" w:hAnsi="Times New Roman" w:cs="Times New Roman"/>
          <w:sz w:val="28"/>
          <w:szCs w:val="28"/>
          <w:lang w:val="uk-UA"/>
        </w:rPr>
        <w:t xml:space="preserve"> </w:t>
      </w:r>
      <w:r w:rsidR="00830725" w:rsidRPr="005D47D0">
        <w:rPr>
          <w:rFonts w:ascii="Times New Roman" w:hAnsi="Times New Roman" w:cs="Times New Roman"/>
          <w:sz w:val="28"/>
          <w:szCs w:val="28"/>
          <w:lang w:val="uk-UA"/>
        </w:rPr>
        <w:t>художньої літератури</w:t>
      </w:r>
      <w:r w:rsidR="00830725">
        <w:rPr>
          <w:rFonts w:ascii="Times New Roman" w:hAnsi="Times New Roman" w:cs="Times New Roman"/>
          <w:sz w:val="28"/>
          <w:szCs w:val="28"/>
          <w:lang w:val="uk-UA"/>
        </w:rPr>
        <w:t xml:space="preserve">. </w:t>
      </w:r>
    </w:p>
    <w:p w:rsidR="00906FC5" w:rsidRDefault="00906FC5" w:rsidP="00906F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Визначити </w:t>
      </w:r>
      <w:r w:rsidRPr="00D4709D">
        <w:rPr>
          <w:rFonts w:ascii="Times New Roman" w:hAnsi="Times New Roman" w:cs="Times New Roman"/>
          <w:sz w:val="28"/>
          <w:szCs w:val="28"/>
          <w:lang w:val="uk-UA"/>
        </w:rPr>
        <w:t>шляхи підвищення рівня комунікативно-м</w:t>
      </w:r>
      <w:r>
        <w:rPr>
          <w:rFonts w:ascii="Times New Roman" w:hAnsi="Times New Roman" w:cs="Times New Roman"/>
          <w:sz w:val="28"/>
          <w:szCs w:val="28"/>
          <w:lang w:val="uk-UA"/>
        </w:rPr>
        <w:t>овленнєвого розвитку школярів</w:t>
      </w:r>
      <w:r w:rsidR="00426F82">
        <w:rPr>
          <w:rFonts w:ascii="Times New Roman" w:hAnsi="Times New Roman" w:cs="Times New Roman"/>
          <w:sz w:val="28"/>
          <w:szCs w:val="28"/>
          <w:lang w:val="uk-UA"/>
        </w:rPr>
        <w:t>:</w:t>
      </w:r>
    </w:p>
    <w:p w:rsidR="00906FC5" w:rsidRDefault="00906FC5" w:rsidP="00906F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 </w:t>
      </w:r>
      <w:r w:rsidRPr="00D4709D">
        <w:rPr>
          <w:rFonts w:ascii="Times New Roman" w:hAnsi="Times New Roman" w:cs="Times New Roman"/>
          <w:sz w:val="28"/>
          <w:szCs w:val="28"/>
          <w:lang w:val="uk-UA"/>
        </w:rPr>
        <w:t>вивчати і враховувати ріве</w:t>
      </w:r>
      <w:r>
        <w:rPr>
          <w:rFonts w:ascii="Times New Roman" w:hAnsi="Times New Roman" w:cs="Times New Roman"/>
          <w:sz w:val="28"/>
          <w:szCs w:val="28"/>
          <w:lang w:val="uk-UA"/>
        </w:rPr>
        <w:t xml:space="preserve">нь дошкільної мовленнєвої  підготовки </w:t>
      </w:r>
      <w:r w:rsidRPr="00D4709D">
        <w:rPr>
          <w:rFonts w:ascii="Times New Roman" w:hAnsi="Times New Roman" w:cs="Times New Roman"/>
          <w:sz w:val="28"/>
          <w:szCs w:val="28"/>
          <w:lang w:val="uk-UA"/>
        </w:rPr>
        <w:t xml:space="preserve">дітей; </w:t>
      </w:r>
    </w:p>
    <w:p w:rsidR="00906FC5" w:rsidRDefault="00906FC5" w:rsidP="00906F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 </w:t>
      </w:r>
      <w:r w:rsidRPr="00D4709D">
        <w:rPr>
          <w:rFonts w:ascii="Times New Roman" w:hAnsi="Times New Roman" w:cs="Times New Roman"/>
          <w:sz w:val="28"/>
          <w:szCs w:val="28"/>
          <w:lang w:val="uk-UA"/>
        </w:rPr>
        <w:t xml:space="preserve">поєднувати теорію і практику; </w:t>
      </w:r>
    </w:p>
    <w:p w:rsidR="00906FC5" w:rsidRDefault="00906FC5" w:rsidP="00906F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D4709D">
        <w:rPr>
          <w:rFonts w:ascii="Times New Roman" w:hAnsi="Times New Roman" w:cs="Times New Roman"/>
          <w:sz w:val="28"/>
          <w:szCs w:val="28"/>
          <w:lang w:val="uk-UA"/>
        </w:rPr>
        <w:t>включати комплекс комунікативн</w:t>
      </w:r>
      <w:r>
        <w:rPr>
          <w:rFonts w:ascii="Times New Roman" w:hAnsi="Times New Roman" w:cs="Times New Roman"/>
          <w:sz w:val="28"/>
          <w:szCs w:val="28"/>
          <w:lang w:val="uk-UA"/>
        </w:rPr>
        <w:t xml:space="preserve">о-мовленнєвих </w:t>
      </w:r>
      <w:r w:rsidRPr="00D4709D">
        <w:rPr>
          <w:rFonts w:ascii="Times New Roman" w:hAnsi="Times New Roman" w:cs="Times New Roman"/>
          <w:sz w:val="28"/>
          <w:szCs w:val="28"/>
          <w:lang w:val="uk-UA"/>
        </w:rPr>
        <w:t xml:space="preserve">вправ в структуру кожного уроку; </w:t>
      </w:r>
    </w:p>
    <w:p w:rsidR="00906FC5" w:rsidRDefault="00906FC5" w:rsidP="00906F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Pr="00D4709D">
        <w:rPr>
          <w:rFonts w:ascii="Times New Roman" w:hAnsi="Times New Roman" w:cs="Times New Roman"/>
          <w:sz w:val="28"/>
          <w:szCs w:val="28"/>
          <w:lang w:val="uk-UA"/>
        </w:rPr>
        <w:t>детально проробляти з дітьми кожен текст;</w:t>
      </w:r>
      <w:r>
        <w:rPr>
          <w:rFonts w:ascii="Times New Roman" w:hAnsi="Times New Roman" w:cs="Times New Roman"/>
          <w:sz w:val="28"/>
          <w:szCs w:val="28"/>
          <w:lang w:val="uk-UA"/>
        </w:rPr>
        <w:t xml:space="preserve"> </w:t>
      </w:r>
    </w:p>
    <w:p w:rsidR="00906FC5" w:rsidRDefault="00906FC5" w:rsidP="00906F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Ґ)</w:t>
      </w:r>
      <w:r w:rsidR="00426F82">
        <w:rPr>
          <w:rFonts w:ascii="Times New Roman" w:hAnsi="Times New Roman" w:cs="Times New Roman"/>
          <w:sz w:val="28"/>
          <w:szCs w:val="28"/>
          <w:lang w:val="uk-UA"/>
        </w:rPr>
        <w:t xml:space="preserve"> </w:t>
      </w:r>
      <w:r w:rsidRPr="00D4709D">
        <w:rPr>
          <w:rFonts w:ascii="Times New Roman" w:hAnsi="Times New Roman" w:cs="Times New Roman"/>
          <w:sz w:val="28"/>
          <w:szCs w:val="28"/>
          <w:lang w:val="uk-UA"/>
        </w:rPr>
        <w:t>приділяти значну увагу розвитку образного мислення і емоційного опису;</w:t>
      </w:r>
      <w:r>
        <w:rPr>
          <w:rFonts w:ascii="Times New Roman" w:hAnsi="Times New Roman" w:cs="Times New Roman"/>
          <w:sz w:val="28"/>
          <w:szCs w:val="28"/>
          <w:lang w:val="uk-UA"/>
        </w:rPr>
        <w:t xml:space="preserve"> </w:t>
      </w:r>
    </w:p>
    <w:p w:rsidR="00906FC5" w:rsidRPr="00D4709D" w:rsidRDefault="00906FC5" w:rsidP="00906F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426F82">
        <w:rPr>
          <w:rFonts w:ascii="Times New Roman" w:hAnsi="Times New Roman" w:cs="Times New Roman"/>
          <w:sz w:val="28"/>
          <w:szCs w:val="28"/>
          <w:lang w:val="uk-UA"/>
        </w:rPr>
        <w:t xml:space="preserve"> </w:t>
      </w:r>
      <w:r w:rsidRPr="00D4709D">
        <w:rPr>
          <w:rFonts w:ascii="Times New Roman" w:hAnsi="Times New Roman" w:cs="Times New Roman"/>
          <w:sz w:val="28"/>
          <w:szCs w:val="28"/>
          <w:lang w:val="uk-UA"/>
        </w:rPr>
        <w:t>вчити дітей робити висновки, прислухатися до думок інших, вести дискусію;</w:t>
      </w:r>
    </w:p>
    <w:p w:rsidR="00906FC5" w:rsidRDefault="00906FC5" w:rsidP="00426F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Е) </w:t>
      </w:r>
      <w:r w:rsidRPr="00D4709D">
        <w:rPr>
          <w:rFonts w:ascii="Times New Roman" w:hAnsi="Times New Roman" w:cs="Times New Roman"/>
          <w:sz w:val="28"/>
          <w:szCs w:val="28"/>
          <w:lang w:val="uk-UA"/>
        </w:rPr>
        <w:t xml:space="preserve">контролювати </w:t>
      </w:r>
      <w:r>
        <w:rPr>
          <w:rFonts w:ascii="Times New Roman" w:hAnsi="Times New Roman" w:cs="Times New Roman"/>
          <w:sz w:val="28"/>
          <w:szCs w:val="28"/>
          <w:lang w:val="uk-UA"/>
        </w:rPr>
        <w:t>вимову</w:t>
      </w:r>
      <w:r w:rsidRPr="00D4709D">
        <w:rPr>
          <w:rFonts w:ascii="Times New Roman" w:hAnsi="Times New Roman" w:cs="Times New Roman"/>
          <w:sz w:val="28"/>
          <w:szCs w:val="28"/>
          <w:lang w:val="uk-UA"/>
        </w:rPr>
        <w:t xml:space="preserve"> учнів і вчителів не тільки на уроках мови і читання, а й під час</w:t>
      </w:r>
      <w:r>
        <w:rPr>
          <w:rFonts w:ascii="Times New Roman" w:hAnsi="Times New Roman" w:cs="Times New Roman"/>
          <w:sz w:val="28"/>
          <w:szCs w:val="28"/>
          <w:lang w:val="uk-UA"/>
        </w:rPr>
        <w:t xml:space="preserve"> </w:t>
      </w:r>
      <w:r w:rsidRPr="00D4709D">
        <w:rPr>
          <w:rFonts w:ascii="Times New Roman" w:hAnsi="Times New Roman" w:cs="Times New Roman"/>
          <w:sz w:val="28"/>
          <w:szCs w:val="28"/>
          <w:lang w:val="uk-UA"/>
        </w:rPr>
        <w:t xml:space="preserve">спілкування на перервах, на інших предметних уроках та в позаурочний час; </w:t>
      </w:r>
    </w:p>
    <w:p w:rsidR="00906FC5" w:rsidRDefault="00906FC5" w:rsidP="00426F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Є)</w:t>
      </w:r>
      <w:r w:rsidR="00426F82">
        <w:rPr>
          <w:rFonts w:ascii="Times New Roman" w:hAnsi="Times New Roman" w:cs="Times New Roman"/>
          <w:sz w:val="28"/>
          <w:szCs w:val="28"/>
          <w:lang w:val="uk-UA"/>
        </w:rPr>
        <w:t xml:space="preserve"> </w:t>
      </w:r>
      <w:r w:rsidRPr="00D4709D">
        <w:rPr>
          <w:rFonts w:ascii="Times New Roman" w:hAnsi="Times New Roman" w:cs="Times New Roman"/>
          <w:sz w:val="28"/>
          <w:szCs w:val="28"/>
          <w:lang w:val="uk-UA"/>
        </w:rPr>
        <w:t>додати в</w:t>
      </w:r>
      <w:r>
        <w:rPr>
          <w:rFonts w:ascii="Times New Roman" w:hAnsi="Times New Roman" w:cs="Times New Roman"/>
          <w:sz w:val="28"/>
          <w:szCs w:val="28"/>
          <w:lang w:val="uk-UA"/>
        </w:rPr>
        <w:t xml:space="preserve"> </w:t>
      </w:r>
      <w:r w:rsidRPr="00D4709D">
        <w:rPr>
          <w:rFonts w:ascii="Times New Roman" w:hAnsi="Times New Roman" w:cs="Times New Roman"/>
          <w:sz w:val="28"/>
          <w:szCs w:val="28"/>
          <w:lang w:val="uk-UA"/>
        </w:rPr>
        <w:t xml:space="preserve">навчальну діяльність елементи рольових ігор, роботу в парах, в групах; </w:t>
      </w:r>
    </w:p>
    <w:p w:rsidR="00906FC5" w:rsidRDefault="00906FC5" w:rsidP="00426F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 </w:t>
      </w:r>
      <w:r w:rsidRPr="00D4709D">
        <w:rPr>
          <w:rFonts w:ascii="Times New Roman" w:hAnsi="Times New Roman" w:cs="Times New Roman"/>
          <w:sz w:val="28"/>
          <w:szCs w:val="28"/>
          <w:lang w:val="uk-UA"/>
        </w:rPr>
        <w:t>застосовувати</w:t>
      </w:r>
      <w:r>
        <w:rPr>
          <w:rFonts w:ascii="Times New Roman" w:hAnsi="Times New Roman" w:cs="Times New Roman"/>
          <w:sz w:val="28"/>
          <w:szCs w:val="28"/>
          <w:lang w:val="uk-UA"/>
        </w:rPr>
        <w:t xml:space="preserve"> </w:t>
      </w:r>
      <w:r w:rsidRPr="00D4709D">
        <w:rPr>
          <w:rFonts w:ascii="Times New Roman" w:hAnsi="Times New Roman" w:cs="Times New Roman"/>
          <w:sz w:val="28"/>
          <w:szCs w:val="28"/>
          <w:lang w:val="uk-UA"/>
        </w:rPr>
        <w:t>інтерактивні методи навчання і технологію «Читання і письмо для розвитку критичного</w:t>
      </w:r>
      <w:r>
        <w:rPr>
          <w:rFonts w:ascii="Times New Roman" w:hAnsi="Times New Roman" w:cs="Times New Roman"/>
          <w:sz w:val="28"/>
          <w:szCs w:val="28"/>
          <w:lang w:val="uk-UA"/>
        </w:rPr>
        <w:t xml:space="preserve"> мислення</w:t>
      </w:r>
      <w:r w:rsidRPr="00D4709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906FC5" w:rsidRDefault="00906FC5" w:rsidP="00426F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стимулювати учнів читати </w:t>
      </w:r>
      <w:r w:rsidRPr="00D4709D">
        <w:rPr>
          <w:rFonts w:ascii="Times New Roman" w:hAnsi="Times New Roman" w:cs="Times New Roman"/>
          <w:sz w:val="28"/>
          <w:szCs w:val="28"/>
          <w:lang w:val="uk-UA"/>
        </w:rPr>
        <w:t>більше додаткової літератури (</w:t>
      </w:r>
      <w:r>
        <w:rPr>
          <w:rFonts w:ascii="Times New Roman" w:hAnsi="Times New Roman" w:cs="Times New Roman"/>
          <w:sz w:val="28"/>
          <w:szCs w:val="28"/>
          <w:lang w:val="uk-UA"/>
        </w:rPr>
        <w:t xml:space="preserve">художніх книг, газет, журналів, </w:t>
      </w:r>
      <w:r w:rsidRPr="00D4709D">
        <w:rPr>
          <w:rFonts w:ascii="Times New Roman" w:hAnsi="Times New Roman" w:cs="Times New Roman"/>
          <w:sz w:val="28"/>
          <w:szCs w:val="28"/>
          <w:lang w:val="uk-UA"/>
        </w:rPr>
        <w:t xml:space="preserve">енциклопедичної літератури), спілкуватися; </w:t>
      </w:r>
    </w:p>
    <w:p w:rsidR="00906FC5" w:rsidRDefault="00906FC5" w:rsidP="00426F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И) </w:t>
      </w:r>
      <w:r w:rsidRPr="00D4709D">
        <w:rPr>
          <w:rFonts w:ascii="Times New Roman" w:hAnsi="Times New Roman" w:cs="Times New Roman"/>
          <w:sz w:val="28"/>
          <w:szCs w:val="28"/>
          <w:lang w:val="uk-UA"/>
        </w:rPr>
        <w:t>підвищити якість самоконтролю і контролю з</w:t>
      </w:r>
      <w:r>
        <w:rPr>
          <w:rFonts w:ascii="Times New Roman" w:hAnsi="Times New Roman" w:cs="Times New Roman"/>
          <w:sz w:val="28"/>
          <w:szCs w:val="28"/>
          <w:lang w:val="uk-UA"/>
        </w:rPr>
        <w:t xml:space="preserve"> </w:t>
      </w:r>
      <w:r w:rsidRPr="00D4709D">
        <w:rPr>
          <w:rFonts w:ascii="Times New Roman" w:hAnsi="Times New Roman" w:cs="Times New Roman"/>
          <w:sz w:val="28"/>
          <w:szCs w:val="28"/>
          <w:lang w:val="uk-UA"/>
        </w:rPr>
        <w:t xml:space="preserve">боку батьків; </w:t>
      </w:r>
    </w:p>
    <w:p w:rsidR="00906FC5" w:rsidRDefault="00906FC5" w:rsidP="00426F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 </w:t>
      </w:r>
      <w:r w:rsidRPr="00D4709D">
        <w:rPr>
          <w:rFonts w:ascii="Times New Roman" w:hAnsi="Times New Roman" w:cs="Times New Roman"/>
          <w:sz w:val="28"/>
          <w:szCs w:val="28"/>
          <w:lang w:val="uk-UA"/>
        </w:rPr>
        <w:t>збільшити кількість уроків позакласного читання та розвитку зв'язного</w:t>
      </w:r>
      <w:r>
        <w:rPr>
          <w:rFonts w:ascii="Times New Roman" w:hAnsi="Times New Roman" w:cs="Times New Roman"/>
          <w:sz w:val="28"/>
          <w:szCs w:val="28"/>
          <w:lang w:val="uk-UA"/>
        </w:rPr>
        <w:t xml:space="preserve"> мовлення</w:t>
      </w:r>
      <w:r w:rsidRPr="00D4709D">
        <w:rPr>
          <w:rFonts w:ascii="Times New Roman" w:hAnsi="Times New Roman" w:cs="Times New Roman"/>
          <w:sz w:val="28"/>
          <w:szCs w:val="28"/>
          <w:lang w:val="uk-UA"/>
        </w:rPr>
        <w:t xml:space="preserve">; </w:t>
      </w:r>
    </w:p>
    <w:p w:rsidR="00906FC5" w:rsidRDefault="00906FC5" w:rsidP="00426F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Й) </w:t>
      </w:r>
      <w:r w:rsidRPr="00D4709D">
        <w:rPr>
          <w:rFonts w:ascii="Times New Roman" w:hAnsi="Times New Roman" w:cs="Times New Roman"/>
          <w:sz w:val="28"/>
          <w:szCs w:val="28"/>
          <w:lang w:val="uk-UA"/>
        </w:rPr>
        <w:t xml:space="preserve">розробити систему роботи над розвитком мовлення і формуванням </w:t>
      </w:r>
      <w:r>
        <w:rPr>
          <w:rFonts w:ascii="Times New Roman" w:hAnsi="Times New Roman" w:cs="Times New Roman"/>
          <w:sz w:val="28"/>
          <w:szCs w:val="28"/>
          <w:lang w:val="uk-UA"/>
        </w:rPr>
        <w:t xml:space="preserve">мовленнєвих </w:t>
      </w:r>
      <w:r w:rsidRPr="00D4709D">
        <w:rPr>
          <w:rFonts w:ascii="Times New Roman" w:hAnsi="Times New Roman" w:cs="Times New Roman"/>
          <w:sz w:val="28"/>
          <w:szCs w:val="28"/>
          <w:lang w:val="uk-UA"/>
        </w:rPr>
        <w:t>учнів.</w:t>
      </w:r>
    </w:p>
    <w:p w:rsidR="00EB5D76" w:rsidRPr="00473FC2" w:rsidRDefault="00EB5D76" w:rsidP="00473FC2">
      <w:pPr>
        <w:ind w:firstLine="709"/>
        <w:jc w:val="both"/>
        <w:rPr>
          <w:rFonts w:ascii="Times New Roman" w:eastAsia="Calibri" w:hAnsi="Times New Roman" w:cs="Times New Roman"/>
          <w:b/>
          <w:sz w:val="28"/>
          <w:szCs w:val="28"/>
          <w:shd w:val="clear" w:color="auto" w:fill="FFFFFF"/>
          <w:lang w:val="uk-UA" w:eastAsia="ru-RU"/>
        </w:rPr>
      </w:pPr>
    </w:p>
    <w:p w:rsidR="005465A8" w:rsidRDefault="005465A8">
      <w:pPr>
        <w:rPr>
          <w:rFonts w:ascii="Times New Roman" w:eastAsia="Calibri" w:hAnsi="Times New Roman" w:cs="Times New Roman"/>
          <w:sz w:val="28"/>
          <w:szCs w:val="28"/>
          <w:shd w:val="clear" w:color="auto" w:fill="FFFFFF"/>
          <w:lang w:val="uk-UA" w:eastAsia="ru-RU"/>
        </w:rPr>
      </w:pPr>
      <w:r>
        <w:rPr>
          <w:rFonts w:ascii="Times New Roman" w:eastAsia="Calibri" w:hAnsi="Times New Roman" w:cs="Times New Roman"/>
          <w:sz w:val="28"/>
          <w:szCs w:val="28"/>
          <w:shd w:val="clear" w:color="auto" w:fill="FFFFFF"/>
          <w:lang w:val="uk-UA" w:eastAsia="ru-RU"/>
        </w:rPr>
        <w:br w:type="page"/>
      </w:r>
    </w:p>
    <w:p w:rsidR="00026435" w:rsidRPr="004767B5" w:rsidRDefault="00026435">
      <w:pPr>
        <w:rPr>
          <w:rFonts w:ascii="Times New Roman" w:eastAsia="Calibri" w:hAnsi="Times New Roman" w:cs="Times New Roman"/>
          <w:b/>
          <w:sz w:val="28"/>
          <w:szCs w:val="28"/>
          <w:shd w:val="clear" w:color="auto" w:fill="FFFFFF"/>
          <w:lang w:val="uk-UA" w:eastAsia="ru-RU"/>
        </w:rPr>
      </w:pPr>
      <w:r w:rsidRPr="004767B5">
        <w:rPr>
          <w:rFonts w:ascii="Times New Roman" w:eastAsia="Calibri" w:hAnsi="Times New Roman" w:cs="Times New Roman"/>
          <w:b/>
          <w:sz w:val="28"/>
          <w:szCs w:val="28"/>
          <w:shd w:val="clear" w:color="auto" w:fill="FFFFFF"/>
          <w:lang w:val="uk-UA" w:eastAsia="ru-RU"/>
        </w:rPr>
        <w:lastRenderedPageBreak/>
        <w:t>Додаток  Б</w:t>
      </w:r>
    </w:p>
    <w:p w:rsidR="00A60BB9" w:rsidRPr="00723186" w:rsidRDefault="00A60BB9" w:rsidP="00A60BB9">
      <w:pPr>
        <w:pStyle w:val="a3"/>
        <w:spacing w:after="0" w:line="240" w:lineRule="auto"/>
        <w:ind w:left="705"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Тема уроку з літературного читання у 3 класі: «Хто дбає – той і має».</w:t>
      </w:r>
    </w:p>
    <w:p w:rsidR="00A60BB9" w:rsidRPr="00723186" w:rsidRDefault="00A60BB9" w:rsidP="00A60BB9">
      <w:pPr>
        <w:pStyle w:val="a3"/>
        <w:spacing w:after="0" w:line="240" w:lineRule="auto"/>
        <w:ind w:left="705" w:firstLine="709"/>
        <w:jc w:val="both"/>
        <w:rPr>
          <w:rFonts w:ascii="Times New Roman" w:hAnsi="Times New Roman" w:cs="Times New Roman"/>
          <w:b/>
          <w:sz w:val="28"/>
          <w:szCs w:val="28"/>
          <w:lang w:val="uk-UA"/>
        </w:rPr>
      </w:pPr>
      <w:r w:rsidRPr="00723186">
        <w:rPr>
          <w:rFonts w:ascii="Times New Roman" w:hAnsi="Times New Roman" w:cs="Times New Roman"/>
          <w:b/>
          <w:sz w:val="28"/>
          <w:szCs w:val="28"/>
          <w:lang w:val="uk-UA"/>
        </w:rPr>
        <w:t>Матеріал уроку: Лео</w:t>
      </w:r>
      <w:r>
        <w:rPr>
          <w:rFonts w:ascii="Times New Roman" w:hAnsi="Times New Roman" w:cs="Times New Roman"/>
          <w:b/>
          <w:sz w:val="28"/>
          <w:szCs w:val="28"/>
          <w:lang w:val="uk-UA"/>
        </w:rPr>
        <w:t xml:space="preserve">нід Глібов «Коник – стрибунець». </w:t>
      </w:r>
    </w:p>
    <w:p w:rsidR="009A7E3A" w:rsidRPr="003F514C" w:rsidRDefault="00A60BB9" w:rsidP="003F514C">
      <w:pPr>
        <w:pStyle w:val="a3"/>
        <w:spacing w:after="0" w:line="240" w:lineRule="auto"/>
        <w:ind w:left="0" w:firstLine="709"/>
        <w:jc w:val="both"/>
        <w:rPr>
          <w:rFonts w:ascii="Times New Roman" w:hAnsi="Times New Roman" w:cs="Times New Roman"/>
          <w:sz w:val="28"/>
          <w:szCs w:val="28"/>
          <w:lang w:val="uk-UA"/>
        </w:rPr>
      </w:pPr>
      <w:r w:rsidRPr="00723186">
        <w:rPr>
          <w:rFonts w:ascii="Times New Roman" w:hAnsi="Times New Roman" w:cs="Times New Roman"/>
          <w:sz w:val="28"/>
          <w:szCs w:val="28"/>
          <w:lang w:val="uk-UA"/>
        </w:rPr>
        <w:t xml:space="preserve">Мета:  навчальна: продовжити знайомство учнів з особливостями </w:t>
      </w:r>
      <w:r>
        <w:rPr>
          <w:rFonts w:ascii="Times New Roman" w:hAnsi="Times New Roman" w:cs="Times New Roman"/>
          <w:sz w:val="28"/>
          <w:szCs w:val="28"/>
          <w:lang w:val="uk-UA"/>
        </w:rPr>
        <w:t xml:space="preserve">байки; навчати виразно читати; </w:t>
      </w:r>
      <w:r w:rsidRPr="00723186">
        <w:rPr>
          <w:rFonts w:ascii="Times New Roman" w:hAnsi="Times New Roman" w:cs="Times New Roman"/>
          <w:sz w:val="28"/>
          <w:szCs w:val="28"/>
          <w:lang w:val="uk-UA"/>
        </w:rPr>
        <w:t>розвивальна: розвивати способи і види читання байки, вчити передавати в інтонац</w:t>
      </w:r>
      <w:r>
        <w:rPr>
          <w:rFonts w:ascii="Times New Roman" w:hAnsi="Times New Roman" w:cs="Times New Roman"/>
          <w:sz w:val="28"/>
          <w:szCs w:val="28"/>
          <w:lang w:val="uk-UA"/>
        </w:rPr>
        <w:t>ії характери дійових персонажів</w:t>
      </w:r>
      <w:r w:rsidRPr="00723186">
        <w:rPr>
          <w:rFonts w:ascii="Times New Roman" w:hAnsi="Times New Roman" w:cs="Times New Roman"/>
          <w:sz w:val="28"/>
          <w:szCs w:val="28"/>
          <w:lang w:val="uk-UA"/>
        </w:rPr>
        <w:t>; розвивати пам'ять та образну уяву, критичне мислення, увагу, збага</w:t>
      </w:r>
      <w:r>
        <w:rPr>
          <w:rFonts w:ascii="Times New Roman" w:hAnsi="Times New Roman" w:cs="Times New Roman"/>
          <w:sz w:val="28"/>
          <w:szCs w:val="28"/>
          <w:lang w:val="uk-UA"/>
        </w:rPr>
        <w:t>чувати словниковий запас учнів;</w:t>
      </w:r>
      <w:r w:rsidRPr="00723186">
        <w:rPr>
          <w:rFonts w:ascii="Times New Roman" w:hAnsi="Times New Roman" w:cs="Times New Roman"/>
          <w:sz w:val="28"/>
          <w:szCs w:val="28"/>
          <w:lang w:val="uk-UA"/>
        </w:rPr>
        <w:t xml:space="preserve">  виховна: оцінювати  вчинки  головних героїв; виховувати працелюбність.</w:t>
      </w:r>
    </w:p>
    <w:p w:rsidR="009A7E3A" w:rsidRPr="003F514C" w:rsidRDefault="003F514C" w:rsidP="009A7E3A">
      <w:pPr>
        <w:pStyle w:val="a3"/>
        <w:spacing w:after="0" w:line="240" w:lineRule="auto"/>
        <w:ind w:left="142" w:firstLine="567"/>
        <w:jc w:val="both"/>
        <w:rPr>
          <w:rFonts w:ascii="Times New Roman" w:hAnsi="Times New Roman" w:cs="Times New Roman"/>
          <w:sz w:val="28"/>
          <w:szCs w:val="28"/>
          <w:lang w:val="uk-UA"/>
        </w:rPr>
      </w:pPr>
      <w:r w:rsidRPr="003F514C">
        <w:rPr>
          <w:rFonts w:ascii="Times New Roman" w:hAnsi="Times New Roman" w:cs="Times New Roman"/>
          <w:sz w:val="28"/>
          <w:szCs w:val="28"/>
          <w:lang w:val="uk-UA"/>
        </w:rPr>
        <w:t>З</w:t>
      </w:r>
      <w:r w:rsidR="009A7E3A" w:rsidRPr="003F514C">
        <w:rPr>
          <w:rFonts w:ascii="Times New Roman" w:hAnsi="Times New Roman" w:cs="Times New Roman"/>
          <w:sz w:val="28"/>
          <w:szCs w:val="28"/>
          <w:lang w:val="uk-UA"/>
        </w:rPr>
        <w:t>авдання:</w:t>
      </w:r>
    </w:p>
    <w:p w:rsidR="009A7E3A" w:rsidRPr="003F514C" w:rsidRDefault="009A7E3A" w:rsidP="009A7E3A">
      <w:pPr>
        <w:pStyle w:val="a3"/>
        <w:spacing w:after="0" w:line="240" w:lineRule="auto"/>
        <w:ind w:left="142" w:firstLine="567"/>
        <w:jc w:val="both"/>
        <w:rPr>
          <w:rFonts w:ascii="Times New Roman" w:hAnsi="Times New Roman" w:cs="Times New Roman"/>
          <w:sz w:val="28"/>
          <w:szCs w:val="28"/>
          <w:lang w:val="uk-UA"/>
        </w:rPr>
      </w:pPr>
      <w:r w:rsidRPr="003F514C">
        <w:rPr>
          <w:rFonts w:ascii="Times New Roman" w:hAnsi="Times New Roman" w:cs="Times New Roman"/>
          <w:sz w:val="28"/>
          <w:szCs w:val="28"/>
          <w:lang w:val="uk-UA"/>
        </w:rPr>
        <w:t xml:space="preserve">Предметні: </w:t>
      </w:r>
      <w:r w:rsidR="003F514C" w:rsidRPr="003F514C">
        <w:rPr>
          <w:rFonts w:ascii="Times New Roman" w:hAnsi="Times New Roman" w:cs="Times New Roman"/>
          <w:sz w:val="28"/>
          <w:szCs w:val="28"/>
          <w:lang w:val="uk-UA"/>
        </w:rPr>
        <w:t xml:space="preserve">познайомити учнів з особистістю Леоніда Глібова </w:t>
      </w:r>
      <w:r w:rsidRPr="003F514C">
        <w:rPr>
          <w:rFonts w:ascii="Times New Roman" w:hAnsi="Times New Roman" w:cs="Times New Roman"/>
          <w:sz w:val="28"/>
          <w:szCs w:val="28"/>
          <w:lang w:val="uk-UA"/>
        </w:rPr>
        <w:t>і його байками, вміти аналізувати байку.</w:t>
      </w:r>
    </w:p>
    <w:p w:rsidR="009A7E3A" w:rsidRPr="003F514C" w:rsidRDefault="003F514C" w:rsidP="009A7E3A">
      <w:pPr>
        <w:pStyle w:val="a3"/>
        <w:spacing w:after="0" w:line="240" w:lineRule="auto"/>
        <w:ind w:left="142" w:firstLine="567"/>
        <w:jc w:val="both"/>
        <w:rPr>
          <w:rFonts w:ascii="Times New Roman" w:hAnsi="Times New Roman" w:cs="Times New Roman"/>
          <w:sz w:val="28"/>
          <w:szCs w:val="28"/>
          <w:lang w:val="uk-UA"/>
        </w:rPr>
      </w:pPr>
      <w:r w:rsidRPr="003F514C">
        <w:rPr>
          <w:rFonts w:ascii="Times New Roman" w:hAnsi="Times New Roman" w:cs="Times New Roman"/>
          <w:sz w:val="28"/>
          <w:szCs w:val="28"/>
          <w:lang w:val="uk-UA"/>
        </w:rPr>
        <w:t>метапредметні</w:t>
      </w:r>
    </w:p>
    <w:p w:rsidR="009A7E3A" w:rsidRPr="003F514C" w:rsidRDefault="009A7E3A" w:rsidP="009A7E3A">
      <w:pPr>
        <w:pStyle w:val="a3"/>
        <w:spacing w:after="0" w:line="240" w:lineRule="auto"/>
        <w:ind w:left="142" w:firstLine="567"/>
        <w:jc w:val="both"/>
        <w:rPr>
          <w:rFonts w:ascii="Times New Roman" w:hAnsi="Times New Roman" w:cs="Times New Roman"/>
          <w:sz w:val="28"/>
          <w:szCs w:val="28"/>
          <w:lang w:val="uk-UA"/>
        </w:rPr>
      </w:pPr>
      <w:r w:rsidRPr="003F514C">
        <w:rPr>
          <w:rFonts w:ascii="Times New Roman" w:hAnsi="Times New Roman" w:cs="Times New Roman"/>
          <w:sz w:val="28"/>
          <w:szCs w:val="28"/>
          <w:lang w:val="uk-UA"/>
        </w:rPr>
        <w:t xml:space="preserve">• пізнавальні: розвивати вміння сприймати на слух і усвідомлено читати твір; будувати мовне висловлювання в усній формі; встановлювати причинно-наслідкові зв'язки; робити узагальнення; вчити бачити і відчувати за рядками твору глибокий сенс байки; виховувати </w:t>
      </w:r>
      <w:r w:rsidR="003F514C" w:rsidRPr="003F514C">
        <w:rPr>
          <w:rFonts w:ascii="Times New Roman" w:hAnsi="Times New Roman" w:cs="Times New Roman"/>
          <w:sz w:val="28"/>
          <w:szCs w:val="28"/>
          <w:lang w:val="uk-UA"/>
        </w:rPr>
        <w:t xml:space="preserve">високі </w:t>
      </w:r>
      <w:r w:rsidRPr="003F514C">
        <w:rPr>
          <w:rFonts w:ascii="Times New Roman" w:hAnsi="Times New Roman" w:cs="Times New Roman"/>
          <w:sz w:val="28"/>
          <w:szCs w:val="28"/>
          <w:lang w:val="uk-UA"/>
        </w:rPr>
        <w:t>моральні якості.</w:t>
      </w:r>
    </w:p>
    <w:p w:rsidR="009A7E3A" w:rsidRPr="003F514C" w:rsidRDefault="009A7E3A" w:rsidP="009A7E3A">
      <w:pPr>
        <w:pStyle w:val="a3"/>
        <w:spacing w:after="0" w:line="240" w:lineRule="auto"/>
        <w:ind w:left="142" w:firstLine="567"/>
        <w:jc w:val="both"/>
        <w:rPr>
          <w:rFonts w:ascii="Times New Roman" w:hAnsi="Times New Roman" w:cs="Times New Roman"/>
          <w:sz w:val="28"/>
          <w:szCs w:val="28"/>
          <w:lang w:val="uk-UA"/>
        </w:rPr>
      </w:pPr>
      <w:r w:rsidRPr="003F514C">
        <w:rPr>
          <w:rFonts w:ascii="Times New Roman" w:hAnsi="Times New Roman" w:cs="Times New Roman"/>
          <w:sz w:val="28"/>
          <w:szCs w:val="28"/>
          <w:lang w:val="uk-UA"/>
        </w:rPr>
        <w:t>• комунікативні: формувати вміння враховувати різні думки і прислухатися до думки однокласників; вступати в діалог; брати участь у колективному обговоренні;</w:t>
      </w:r>
    </w:p>
    <w:p w:rsidR="009A7E3A" w:rsidRPr="003F514C" w:rsidRDefault="009A7E3A" w:rsidP="009A7E3A">
      <w:pPr>
        <w:pStyle w:val="a3"/>
        <w:spacing w:after="0" w:line="240" w:lineRule="auto"/>
        <w:ind w:left="142" w:firstLine="567"/>
        <w:jc w:val="both"/>
        <w:rPr>
          <w:rFonts w:ascii="Times New Roman" w:hAnsi="Times New Roman" w:cs="Times New Roman"/>
          <w:sz w:val="28"/>
          <w:szCs w:val="28"/>
          <w:lang w:val="uk-UA"/>
        </w:rPr>
      </w:pPr>
      <w:r w:rsidRPr="003F514C">
        <w:rPr>
          <w:rFonts w:ascii="Times New Roman" w:hAnsi="Times New Roman" w:cs="Times New Roman"/>
          <w:sz w:val="28"/>
          <w:szCs w:val="28"/>
          <w:lang w:val="uk-UA"/>
        </w:rPr>
        <w:t>• регу</w:t>
      </w:r>
      <w:r w:rsidR="003F514C">
        <w:rPr>
          <w:rFonts w:ascii="Times New Roman" w:hAnsi="Times New Roman" w:cs="Times New Roman"/>
          <w:sz w:val="28"/>
          <w:szCs w:val="28"/>
          <w:lang w:val="uk-UA"/>
        </w:rPr>
        <w:t>лятивні: вчити ставити навчальне</w:t>
      </w:r>
      <w:r w:rsidRPr="003F514C">
        <w:rPr>
          <w:rFonts w:ascii="Times New Roman" w:hAnsi="Times New Roman" w:cs="Times New Roman"/>
          <w:sz w:val="28"/>
          <w:szCs w:val="28"/>
          <w:lang w:val="uk-UA"/>
        </w:rPr>
        <w:t xml:space="preserve"> завдання у співпраці з однокласниками; планувати свої дії; самостійно адекватно оцінювати правильність виконання дій;</w:t>
      </w:r>
    </w:p>
    <w:p w:rsidR="003F514C" w:rsidRPr="003F514C" w:rsidRDefault="009A7E3A" w:rsidP="009A7E3A">
      <w:pPr>
        <w:pStyle w:val="a3"/>
        <w:spacing w:after="0" w:line="240" w:lineRule="auto"/>
        <w:ind w:left="142" w:firstLine="567"/>
        <w:jc w:val="both"/>
        <w:rPr>
          <w:rFonts w:ascii="Times New Roman" w:hAnsi="Times New Roman" w:cs="Times New Roman"/>
          <w:sz w:val="28"/>
          <w:szCs w:val="28"/>
          <w:lang w:val="uk-UA"/>
        </w:rPr>
      </w:pPr>
      <w:r w:rsidRPr="003F514C">
        <w:rPr>
          <w:rFonts w:ascii="Times New Roman" w:hAnsi="Times New Roman" w:cs="Times New Roman"/>
          <w:sz w:val="28"/>
          <w:szCs w:val="28"/>
          <w:lang w:val="uk-UA"/>
        </w:rPr>
        <w:t>• особистісні: формувати мотиваційну основу навчальної діяльності; навчально-пізнавальний інтерес до нового навчального матеріалу; розвивати здатність до самооцінки на основі критерію успішності навчальної діяльності.</w:t>
      </w:r>
    </w:p>
    <w:p w:rsidR="00A60BB9" w:rsidRPr="00171D50" w:rsidRDefault="00A60BB9" w:rsidP="009A7E3A">
      <w:pPr>
        <w:pStyle w:val="a3"/>
        <w:spacing w:after="0" w:line="240" w:lineRule="auto"/>
        <w:ind w:left="142" w:firstLine="567"/>
        <w:jc w:val="both"/>
        <w:rPr>
          <w:rFonts w:ascii="Times New Roman" w:hAnsi="Times New Roman" w:cs="Times New Roman"/>
          <w:b/>
          <w:sz w:val="28"/>
          <w:szCs w:val="28"/>
          <w:lang w:val="uk-UA"/>
        </w:rPr>
      </w:pPr>
      <w:r w:rsidRPr="00AE19F4">
        <w:rPr>
          <w:rFonts w:ascii="Times New Roman" w:hAnsi="Times New Roman" w:cs="Times New Roman"/>
          <w:b/>
          <w:sz w:val="28"/>
          <w:szCs w:val="28"/>
          <w:lang w:val="uk-UA"/>
        </w:rPr>
        <w:t xml:space="preserve">Обладнання: </w:t>
      </w:r>
      <w:r>
        <w:rPr>
          <w:rFonts w:ascii="Times New Roman" w:hAnsi="Times New Roman" w:cs="Times New Roman"/>
          <w:b/>
          <w:sz w:val="28"/>
          <w:szCs w:val="28"/>
          <w:lang w:val="uk-UA"/>
        </w:rPr>
        <w:t xml:space="preserve">карта подорожі з зображенням станцій, </w:t>
      </w:r>
      <w:r w:rsidRPr="00AE19F4">
        <w:rPr>
          <w:rFonts w:ascii="Times New Roman" w:hAnsi="Times New Roman" w:cs="Times New Roman"/>
          <w:b/>
          <w:sz w:val="28"/>
          <w:szCs w:val="28"/>
          <w:lang w:val="uk-UA"/>
        </w:rPr>
        <w:t xml:space="preserve">ілюстрації з зображенням комах, </w:t>
      </w:r>
      <w:r>
        <w:rPr>
          <w:rFonts w:ascii="Times New Roman" w:hAnsi="Times New Roman" w:cs="Times New Roman"/>
          <w:b/>
          <w:sz w:val="28"/>
          <w:szCs w:val="28"/>
          <w:lang w:val="uk-UA"/>
        </w:rPr>
        <w:t xml:space="preserve">портрет Л.Глібова, </w:t>
      </w:r>
      <w:r w:rsidRPr="00AE19F4">
        <w:rPr>
          <w:rFonts w:ascii="Times New Roman" w:hAnsi="Times New Roman" w:cs="Times New Roman"/>
          <w:b/>
          <w:sz w:val="28"/>
          <w:szCs w:val="28"/>
          <w:lang w:val="uk-UA"/>
        </w:rPr>
        <w:t>схематичні малюнки для запам’ятовування цікавої інформації про комах</w:t>
      </w:r>
      <w:r>
        <w:rPr>
          <w:rFonts w:ascii="Times New Roman" w:hAnsi="Times New Roman" w:cs="Times New Roman"/>
          <w:b/>
          <w:sz w:val="28"/>
          <w:szCs w:val="28"/>
          <w:lang w:val="uk-UA"/>
        </w:rPr>
        <w:t>, картки з прислів'ями, дидактичні картки для самостійної роботи.</w:t>
      </w:r>
    </w:p>
    <w:p w:rsidR="00A60BB9" w:rsidRDefault="00A60BB9" w:rsidP="00A60BB9">
      <w:pPr>
        <w:pStyle w:val="a3"/>
        <w:spacing w:after="0" w:line="240" w:lineRule="auto"/>
        <w:ind w:left="705"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Тип уроку: засвоєння нових знань.</w:t>
      </w:r>
    </w:p>
    <w:p w:rsidR="00A60BB9" w:rsidRPr="00171D50" w:rsidRDefault="00A60BB9" w:rsidP="00A60BB9">
      <w:pPr>
        <w:pStyle w:val="a3"/>
        <w:spacing w:after="0" w:line="240" w:lineRule="auto"/>
        <w:ind w:left="705"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Хід уроку </w:t>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sidRPr="00836214">
        <w:rPr>
          <w:rFonts w:ascii="Times New Roman" w:hAnsi="Times New Roman" w:cs="Times New Roman"/>
          <w:b/>
          <w:sz w:val="28"/>
          <w:szCs w:val="28"/>
          <w:lang w:val="uk-UA"/>
        </w:rPr>
        <w:t xml:space="preserve">І.Організація учнів до роботи на уроці.  </w:t>
      </w:r>
    </w:p>
    <w:p w:rsidR="00A60BB9" w:rsidRPr="00ED3E84" w:rsidRDefault="00A60BB9" w:rsidP="00A60BB9">
      <w:pPr>
        <w:pStyle w:val="a3"/>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Шкільний мелодійний дзвінок</w:t>
      </w:r>
    </w:p>
    <w:p w:rsidR="00A60BB9" w:rsidRPr="00ED3E84" w:rsidRDefault="00A60BB9" w:rsidP="00A60BB9">
      <w:pPr>
        <w:pStyle w:val="a3"/>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Покликав усіх на урок.</w:t>
      </w:r>
    </w:p>
    <w:p w:rsidR="00A60BB9" w:rsidRPr="00ED3E84" w:rsidRDefault="00A60BB9" w:rsidP="00A60BB9">
      <w:pPr>
        <w:pStyle w:val="a3"/>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 ж не будемо гаяти часу,</w:t>
      </w:r>
    </w:p>
    <w:p w:rsidR="00A60BB9" w:rsidRPr="00ED3E84" w:rsidRDefault="00A60BB9" w:rsidP="00A60BB9">
      <w:pPr>
        <w:pStyle w:val="a3"/>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 полинемо разом із класом</w:t>
      </w:r>
    </w:p>
    <w:p w:rsidR="00A60BB9" w:rsidRDefault="00A60BB9" w:rsidP="00A60BB9">
      <w:pPr>
        <w:pStyle w:val="a3"/>
        <w:spacing w:after="0" w:line="240" w:lineRule="auto"/>
        <w:ind w:left="0" w:firstLine="709"/>
        <w:jc w:val="both"/>
        <w:rPr>
          <w:rFonts w:ascii="Times New Roman" w:hAnsi="Times New Roman" w:cs="Times New Roman"/>
          <w:sz w:val="28"/>
          <w:szCs w:val="28"/>
          <w:lang w:val="uk-UA"/>
        </w:rPr>
      </w:pPr>
      <w:r w:rsidRPr="00ED3E84">
        <w:rPr>
          <w:rFonts w:ascii="Times New Roman" w:hAnsi="Times New Roman" w:cs="Times New Roman"/>
          <w:sz w:val="28"/>
          <w:szCs w:val="28"/>
          <w:lang w:val="uk-UA"/>
        </w:rPr>
        <w:t>У чарівну країну читання</w:t>
      </w:r>
      <w:r>
        <w:rPr>
          <w:rFonts w:ascii="Times New Roman" w:hAnsi="Times New Roman" w:cs="Times New Roman"/>
          <w:sz w:val="28"/>
          <w:szCs w:val="28"/>
          <w:lang w:val="uk-UA"/>
        </w:rPr>
        <w:t xml:space="preserve">. </w:t>
      </w:r>
      <w:r w:rsidRPr="00ED3E84">
        <w:rPr>
          <w:rFonts w:ascii="Times New Roman" w:hAnsi="Times New Roman" w:cs="Times New Roman"/>
          <w:sz w:val="28"/>
          <w:szCs w:val="28"/>
          <w:lang w:val="uk-UA"/>
        </w:rPr>
        <w:t xml:space="preserve">  </w:t>
      </w:r>
    </w:p>
    <w:p w:rsidR="00A60BB9" w:rsidRPr="0006218C" w:rsidRDefault="00A60BB9" w:rsidP="00A60BB9">
      <w:pPr>
        <w:pStyle w:val="a3"/>
        <w:spacing w:after="0" w:line="240" w:lineRule="auto"/>
        <w:ind w:left="705" w:firstLine="709"/>
        <w:jc w:val="both"/>
        <w:rPr>
          <w:rFonts w:ascii="Times New Roman" w:hAnsi="Times New Roman" w:cs="Times New Roman"/>
          <w:b/>
          <w:sz w:val="28"/>
          <w:szCs w:val="28"/>
          <w:lang w:val="uk-UA"/>
        </w:rPr>
      </w:pPr>
      <w:r w:rsidRPr="00824199">
        <w:rPr>
          <w:rFonts w:ascii="Times New Roman" w:hAnsi="Times New Roman" w:cs="Times New Roman"/>
          <w:b/>
          <w:sz w:val="28"/>
          <w:szCs w:val="28"/>
          <w:lang w:val="uk-UA"/>
        </w:rPr>
        <w:t xml:space="preserve">ІІ. Актуалізація опорних знань учнів.   </w:t>
      </w:r>
    </w:p>
    <w:p w:rsidR="00A60BB9" w:rsidRPr="00016352" w:rsidRDefault="00A60BB9" w:rsidP="00A60BB9">
      <w:pPr>
        <w:pStyle w:val="a3"/>
        <w:spacing w:after="0" w:line="240" w:lineRule="auto"/>
        <w:ind w:left="0" w:firstLine="709"/>
        <w:jc w:val="both"/>
        <w:rPr>
          <w:rFonts w:ascii="Times New Roman" w:hAnsi="Times New Roman" w:cs="Times New Roman"/>
          <w:sz w:val="28"/>
          <w:szCs w:val="28"/>
          <w:lang w:val="uk-UA"/>
        </w:rPr>
      </w:pPr>
      <w:r w:rsidRPr="00D03AEB">
        <w:rPr>
          <w:rFonts w:ascii="Times New Roman" w:hAnsi="Times New Roman" w:cs="Times New Roman"/>
          <w:b/>
          <w:sz w:val="28"/>
          <w:szCs w:val="28"/>
          <w:lang w:val="uk-UA"/>
        </w:rPr>
        <w:t>-</w:t>
      </w:r>
      <w:r w:rsidRPr="00D03AEB">
        <w:rPr>
          <w:rFonts w:ascii="Times New Roman" w:hAnsi="Times New Roman" w:cs="Times New Roman"/>
          <w:b/>
          <w:sz w:val="28"/>
          <w:szCs w:val="28"/>
          <w:lang w:val="uk-UA"/>
        </w:rPr>
        <w:tab/>
      </w:r>
      <w:r w:rsidRPr="00016352">
        <w:rPr>
          <w:rFonts w:ascii="Times New Roman" w:hAnsi="Times New Roman" w:cs="Times New Roman"/>
          <w:sz w:val="28"/>
          <w:szCs w:val="28"/>
          <w:lang w:val="uk-UA"/>
        </w:rPr>
        <w:t>Сьогодні ми пригадаємо жанр літератури, з яким ознайомилися на попередньому уроці та який допоможе нам стати мудрішими. Його назву ви впізнаєте, коли розшифруєте колограму.</w:t>
      </w:r>
    </w:p>
    <w:p w:rsidR="00A60BB9" w:rsidRPr="008774E3" w:rsidRDefault="00A60BB9" w:rsidP="00A60BB9">
      <w:pPr>
        <w:pStyle w:val="a3"/>
        <w:spacing w:after="0" w:line="240" w:lineRule="auto"/>
        <w:ind w:left="0" w:firstLine="709"/>
        <w:jc w:val="both"/>
        <w:rPr>
          <w:rFonts w:ascii="Times New Roman" w:hAnsi="Times New Roman" w:cs="Times New Roman"/>
          <w:b/>
          <w:sz w:val="28"/>
          <w:szCs w:val="28"/>
          <w:lang w:val="uk-UA"/>
        </w:rPr>
      </w:pPr>
      <w:r w:rsidRPr="00D03AEB">
        <w:rPr>
          <w:rFonts w:ascii="Times New Roman" w:hAnsi="Times New Roman" w:cs="Times New Roman"/>
          <w:b/>
          <w:sz w:val="28"/>
          <w:szCs w:val="28"/>
          <w:lang w:val="uk-UA"/>
        </w:rPr>
        <w:lastRenderedPageBreak/>
        <w:t>Ключ: читати за рухом годинникової стрілки через букву</w:t>
      </w:r>
      <w:r>
        <w:rPr>
          <w:rFonts w:ascii="Times New Roman" w:hAnsi="Times New Roman" w:cs="Times New Roman"/>
          <w:b/>
          <w:sz w:val="28"/>
          <w:szCs w:val="28"/>
          <w:lang w:val="uk-UA"/>
        </w:rPr>
        <w:t xml:space="preserve">, починаючи з виділеної. (Байка). </w:t>
      </w:r>
    </w:p>
    <w:p w:rsidR="00A60BB9" w:rsidRPr="00066F6C" w:rsidRDefault="00A60BB9" w:rsidP="00A60BB9">
      <w:pPr>
        <w:pStyle w:val="a3"/>
        <w:ind w:left="0" w:firstLine="709"/>
        <w:rPr>
          <w:rFonts w:ascii="Times New Roman" w:hAnsi="Times New Roman" w:cs="Times New Roman"/>
          <w:b/>
          <w:i/>
          <w:iCs/>
          <w:sz w:val="28"/>
          <w:szCs w:val="28"/>
        </w:rPr>
      </w:pPr>
    </w:p>
    <w:p w:rsidR="00A60BB9" w:rsidRPr="00066F6C" w:rsidRDefault="00A60BB9" w:rsidP="00A60BB9">
      <w:pPr>
        <w:pStyle w:val="a3"/>
        <w:ind w:left="0" w:firstLine="709"/>
        <w:rPr>
          <w:rFonts w:ascii="Times New Roman" w:hAnsi="Times New Roman" w:cs="Times New Roman"/>
          <w:b/>
          <w:i/>
          <w:iCs/>
          <w:sz w:val="28"/>
          <w:szCs w:val="28"/>
        </w:rPr>
      </w:pPr>
    </w:p>
    <w:p w:rsidR="00A60BB9" w:rsidRPr="00066F6C" w:rsidRDefault="00A60BB9" w:rsidP="00A60BB9">
      <w:pPr>
        <w:pStyle w:val="a3"/>
        <w:ind w:left="0" w:firstLine="709"/>
        <w:rPr>
          <w:rFonts w:ascii="Times New Roman" w:hAnsi="Times New Roman" w:cs="Times New Roman"/>
          <w:b/>
          <w:i/>
          <w:iCs/>
          <w:sz w:val="28"/>
          <w:szCs w:val="28"/>
        </w:rPr>
      </w:pPr>
    </w:p>
    <w:p w:rsidR="00A60BB9" w:rsidRPr="00066F6C" w:rsidRDefault="00A60BB9" w:rsidP="00A60BB9">
      <w:pPr>
        <w:pStyle w:val="a3"/>
        <w:tabs>
          <w:tab w:val="left" w:pos="4560"/>
        </w:tabs>
        <w:ind w:left="0" w:firstLine="709"/>
        <w:rPr>
          <w:rFonts w:ascii="Times New Roman" w:hAnsi="Times New Roman" w:cs="Times New Roman"/>
          <w:b/>
          <w:i/>
          <w:iCs/>
          <w:sz w:val="28"/>
          <w:szCs w:val="28"/>
        </w:rPr>
      </w:pPr>
      <w:r>
        <w:rPr>
          <w:rFonts w:ascii="Times New Roman" w:hAnsi="Times New Roman" w:cs="Times New Roman"/>
          <w:b/>
          <w:i/>
          <w:iCs/>
          <w:noProof/>
          <w:sz w:val="28"/>
          <w:szCs w:val="28"/>
          <w:lang w:eastAsia="ru-RU"/>
        </w:rPr>
        <mc:AlternateContent>
          <mc:Choice Requires="wpg">
            <w:drawing>
              <wp:anchor distT="0" distB="0" distL="114300" distR="114300" simplePos="0" relativeHeight="251659264" behindDoc="0" locked="0" layoutInCell="1" allowOverlap="1" wp14:anchorId="2397B045" wp14:editId="0D5209FB">
                <wp:simplePos x="0" y="0"/>
                <wp:positionH relativeFrom="column">
                  <wp:posOffset>891540</wp:posOffset>
                </wp:positionH>
                <wp:positionV relativeFrom="paragraph">
                  <wp:posOffset>104775</wp:posOffset>
                </wp:positionV>
                <wp:extent cx="3838575" cy="3333750"/>
                <wp:effectExtent l="0" t="0" r="28575" b="19050"/>
                <wp:wrapNone/>
                <wp:docPr id="2" name="Группа 2"/>
                <wp:cNvGraphicFramePr/>
                <a:graphic xmlns:a="http://schemas.openxmlformats.org/drawingml/2006/main">
                  <a:graphicData uri="http://schemas.microsoft.com/office/word/2010/wordprocessingGroup">
                    <wpg:wgp>
                      <wpg:cNvGrpSpPr/>
                      <wpg:grpSpPr>
                        <a:xfrm>
                          <a:off x="0" y="0"/>
                          <a:ext cx="3838575" cy="3333750"/>
                          <a:chOff x="0" y="0"/>
                          <a:chExt cx="3838575" cy="3333750"/>
                        </a:xfrm>
                      </wpg:grpSpPr>
                      <wps:wsp>
                        <wps:cNvPr id="3" name="Oval 5"/>
                        <wps:cNvSpPr>
                          <a:spLocks noChangeArrowheads="1"/>
                        </wps:cNvSpPr>
                        <wps:spPr bwMode="auto">
                          <a:xfrm>
                            <a:off x="2124075" y="85725"/>
                            <a:ext cx="914400" cy="914400"/>
                          </a:xfrm>
                          <a:prstGeom prst="ellipse">
                            <a:avLst/>
                          </a:prstGeom>
                          <a:solidFill>
                            <a:srgbClr val="FFFFFF"/>
                          </a:solidFill>
                          <a:ln w="9525">
                            <a:solidFill>
                              <a:srgbClr val="000000"/>
                            </a:solidFill>
                            <a:round/>
                            <a:headEnd/>
                            <a:tailEnd/>
                          </a:ln>
                        </wps:spPr>
                        <wps:txbx>
                          <w:txbxContent>
                            <w:p w:rsidR="00667D33" w:rsidRPr="00415C60" w:rsidRDefault="00667D33" w:rsidP="00A60BB9">
                              <w:pPr>
                                <w:rPr>
                                  <w:rFonts w:asciiTheme="majorHAnsi" w:hAnsiTheme="majorHAnsi"/>
                                  <w:b/>
                                  <w:color w:val="0070C0"/>
                                  <w:sz w:val="96"/>
                                  <w:szCs w:val="96"/>
                                </w:rPr>
                              </w:pPr>
                              <w:r>
                                <w:rPr>
                                  <w:rFonts w:asciiTheme="majorHAnsi" w:hAnsiTheme="majorHAnsi"/>
                                  <w:b/>
                                  <w:color w:val="0070C0"/>
                                  <w:sz w:val="96"/>
                                  <w:szCs w:val="96"/>
                                </w:rPr>
                                <w:t>Т</w:t>
                              </w:r>
                            </w:p>
                          </w:txbxContent>
                        </wps:txbx>
                        <wps:bodyPr rot="0" vert="horz" wrap="square" lIns="91440" tIns="0" rIns="91440" bIns="0" anchor="t" anchorCtr="0" upright="1">
                          <a:noAutofit/>
                        </wps:bodyPr>
                      </wps:wsp>
                      <wps:wsp>
                        <wps:cNvPr id="4" name="Oval 6"/>
                        <wps:cNvSpPr>
                          <a:spLocks noChangeArrowheads="1"/>
                        </wps:cNvSpPr>
                        <wps:spPr bwMode="auto">
                          <a:xfrm>
                            <a:off x="2266950" y="2333625"/>
                            <a:ext cx="914400" cy="914400"/>
                          </a:xfrm>
                          <a:prstGeom prst="ellipse">
                            <a:avLst/>
                          </a:prstGeom>
                          <a:solidFill>
                            <a:srgbClr val="FFFFFF"/>
                          </a:solidFill>
                          <a:ln w="9525">
                            <a:solidFill>
                              <a:srgbClr val="000000"/>
                            </a:solidFill>
                            <a:round/>
                            <a:headEnd/>
                            <a:tailEnd/>
                          </a:ln>
                        </wps:spPr>
                        <wps:txbx>
                          <w:txbxContent>
                            <w:p w:rsidR="00667D33" w:rsidRPr="00415C60" w:rsidRDefault="00667D33" w:rsidP="00A60BB9">
                              <w:pPr>
                                <w:rPr>
                                  <w:rFonts w:asciiTheme="majorHAnsi" w:hAnsiTheme="majorHAnsi"/>
                                  <w:b/>
                                  <w:color w:val="0070C0"/>
                                  <w:sz w:val="96"/>
                                  <w:szCs w:val="96"/>
                                </w:rPr>
                              </w:pPr>
                              <w:r w:rsidRPr="00415C60">
                                <w:rPr>
                                  <w:rFonts w:asciiTheme="majorHAnsi" w:hAnsiTheme="majorHAnsi"/>
                                  <w:b/>
                                  <w:color w:val="0070C0"/>
                                  <w:sz w:val="96"/>
                                  <w:szCs w:val="96"/>
                                </w:rPr>
                                <w:t>Й</w:t>
                              </w:r>
                            </w:p>
                          </w:txbxContent>
                        </wps:txbx>
                        <wps:bodyPr rot="0" vert="horz" wrap="square" lIns="91440" tIns="0" rIns="91440" bIns="0" anchor="t" anchorCtr="0" upright="1">
                          <a:noAutofit/>
                        </wps:bodyPr>
                      </wps:wsp>
                      <wps:wsp>
                        <wps:cNvPr id="5" name="Oval 7"/>
                        <wps:cNvSpPr>
                          <a:spLocks noChangeArrowheads="1"/>
                        </wps:cNvSpPr>
                        <wps:spPr bwMode="auto">
                          <a:xfrm>
                            <a:off x="314325" y="2209800"/>
                            <a:ext cx="1000125" cy="914400"/>
                          </a:xfrm>
                          <a:prstGeom prst="ellipse">
                            <a:avLst/>
                          </a:prstGeom>
                          <a:solidFill>
                            <a:srgbClr val="FFFFFF"/>
                          </a:solidFill>
                          <a:ln w="9525">
                            <a:solidFill>
                              <a:srgbClr val="000000"/>
                            </a:solidFill>
                            <a:round/>
                            <a:headEnd/>
                            <a:tailEnd/>
                          </a:ln>
                        </wps:spPr>
                        <wps:txbx>
                          <w:txbxContent>
                            <w:p w:rsidR="00667D33" w:rsidRPr="00415C60" w:rsidRDefault="00667D33" w:rsidP="00A60BB9">
                              <w:pPr>
                                <w:rPr>
                                  <w:rFonts w:asciiTheme="majorHAnsi" w:hAnsiTheme="majorHAnsi"/>
                                  <w:b/>
                                  <w:color w:val="0070C0"/>
                                  <w:sz w:val="96"/>
                                  <w:szCs w:val="96"/>
                                </w:rPr>
                              </w:pPr>
                              <w:r w:rsidRPr="00415C60">
                                <w:rPr>
                                  <w:rFonts w:asciiTheme="majorHAnsi" w:hAnsiTheme="majorHAnsi"/>
                                  <w:b/>
                                  <w:color w:val="0070C0"/>
                                  <w:sz w:val="96"/>
                                  <w:szCs w:val="96"/>
                                </w:rPr>
                                <w:t>К</w:t>
                              </w:r>
                            </w:p>
                          </w:txbxContent>
                        </wps:txbx>
                        <wps:bodyPr rot="0" vert="horz" wrap="square" lIns="91440" tIns="0" rIns="91440" bIns="0" anchor="t" anchorCtr="0" upright="1">
                          <a:noAutofit/>
                        </wps:bodyPr>
                      </wps:wsp>
                      <wps:wsp>
                        <wps:cNvPr id="7" name="Oval 8"/>
                        <wps:cNvSpPr>
                          <a:spLocks noChangeArrowheads="1"/>
                        </wps:cNvSpPr>
                        <wps:spPr bwMode="auto">
                          <a:xfrm>
                            <a:off x="2924175" y="1657350"/>
                            <a:ext cx="914400" cy="914400"/>
                          </a:xfrm>
                          <a:prstGeom prst="ellipse">
                            <a:avLst/>
                          </a:prstGeom>
                          <a:solidFill>
                            <a:srgbClr val="FFFFFF"/>
                          </a:solidFill>
                          <a:ln w="9525">
                            <a:solidFill>
                              <a:srgbClr val="000000"/>
                            </a:solidFill>
                            <a:round/>
                            <a:headEnd/>
                            <a:tailEnd/>
                          </a:ln>
                        </wps:spPr>
                        <wps:txbx>
                          <w:txbxContent>
                            <w:p w:rsidR="00667D33" w:rsidRPr="00415C60" w:rsidRDefault="00667D33" w:rsidP="00A60BB9">
                              <w:pPr>
                                <w:rPr>
                                  <w:rFonts w:asciiTheme="majorHAnsi" w:hAnsiTheme="majorHAnsi"/>
                                  <w:b/>
                                  <w:color w:val="0070C0"/>
                                  <w:sz w:val="96"/>
                                  <w:szCs w:val="96"/>
                                </w:rPr>
                              </w:pPr>
                              <w:r>
                                <w:rPr>
                                  <w:rFonts w:asciiTheme="majorHAnsi" w:hAnsiTheme="majorHAnsi"/>
                                  <w:b/>
                                  <w:color w:val="0070C0"/>
                                  <w:sz w:val="96"/>
                                  <w:szCs w:val="96"/>
                                </w:rPr>
                                <w:t>Л</w:t>
                              </w:r>
                            </w:p>
                          </w:txbxContent>
                        </wps:txbx>
                        <wps:bodyPr rot="0" vert="horz" wrap="square" lIns="36000" tIns="0" rIns="36000" bIns="0" anchor="t" anchorCtr="0" upright="1">
                          <a:noAutofit/>
                        </wps:bodyPr>
                      </wps:wsp>
                      <wps:wsp>
                        <wps:cNvPr id="8" name="Oval 9"/>
                        <wps:cNvSpPr>
                          <a:spLocks noChangeArrowheads="1"/>
                        </wps:cNvSpPr>
                        <wps:spPr bwMode="auto">
                          <a:xfrm>
                            <a:off x="247650" y="371475"/>
                            <a:ext cx="914400" cy="914400"/>
                          </a:xfrm>
                          <a:prstGeom prst="ellipse">
                            <a:avLst/>
                          </a:prstGeom>
                          <a:solidFill>
                            <a:srgbClr val="FFFFFF"/>
                          </a:solidFill>
                          <a:ln w="9525">
                            <a:solidFill>
                              <a:srgbClr val="000000"/>
                            </a:solidFill>
                            <a:round/>
                            <a:headEnd/>
                            <a:tailEnd/>
                          </a:ln>
                        </wps:spPr>
                        <wps:txbx>
                          <w:txbxContent>
                            <w:p w:rsidR="00667D33" w:rsidRPr="00415C60" w:rsidRDefault="00667D33" w:rsidP="00A60BB9">
                              <w:pPr>
                                <w:rPr>
                                  <w:rFonts w:asciiTheme="majorHAnsi" w:hAnsiTheme="majorHAnsi"/>
                                  <w:b/>
                                  <w:color w:val="0070C0"/>
                                  <w:sz w:val="96"/>
                                  <w:szCs w:val="96"/>
                                </w:rPr>
                              </w:pPr>
                              <w:r w:rsidRPr="00415C60">
                                <w:rPr>
                                  <w:rFonts w:asciiTheme="majorHAnsi" w:hAnsiTheme="majorHAnsi"/>
                                  <w:b/>
                                  <w:color w:val="0070C0"/>
                                  <w:sz w:val="96"/>
                                  <w:szCs w:val="96"/>
                                </w:rPr>
                                <w:t>А</w:t>
                              </w:r>
                            </w:p>
                          </w:txbxContent>
                        </wps:txbx>
                        <wps:bodyPr rot="0" vert="horz" wrap="square" lIns="91440" tIns="0" rIns="91440" bIns="0" anchor="t" anchorCtr="0" upright="1">
                          <a:noAutofit/>
                        </wps:bodyPr>
                      </wps:wsp>
                      <wps:wsp>
                        <wps:cNvPr id="9" name="Oval 10"/>
                        <wps:cNvSpPr>
                          <a:spLocks noChangeArrowheads="1"/>
                        </wps:cNvSpPr>
                        <wps:spPr bwMode="auto">
                          <a:xfrm>
                            <a:off x="1323975" y="2419350"/>
                            <a:ext cx="914400" cy="914400"/>
                          </a:xfrm>
                          <a:prstGeom prst="ellipse">
                            <a:avLst/>
                          </a:prstGeom>
                          <a:solidFill>
                            <a:srgbClr val="FFFFFF"/>
                          </a:solidFill>
                          <a:ln w="9525">
                            <a:solidFill>
                              <a:srgbClr val="000000"/>
                            </a:solidFill>
                            <a:round/>
                            <a:headEnd/>
                            <a:tailEnd/>
                          </a:ln>
                        </wps:spPr>
                        <wps:txbx>
                          <w:txbxContent>
                            <w:p w:rsidR="00667D33" w:rsidRPr="00415C60" w:rsidRDefault="00667D33" w:rsidP="00A60BB9">
                              <w:pPr>
                                <w:rPr>
                                  <w:szCs w:val="96"/>
                                </w:rPr>
                              </w:pPr>
                              <w:r>
                                <w:rPr>
                                  <w:rFonts w:asciiTheme="majorHAnsi" w:hAnsiTheme="majorHAnsi"/>
                                  <w:b/>
                                  <w:color w:val="0070C0"/>
                                  <w:sz w:val="96"/>
                                  <w:szCs w:val="96"/>
                                </w:rPr>
                                <w:t>Н</w:t>
                              </w:r>
                            </w:p>
                          </w:txbxContent>
                        </wps:txbx>
                        <wps:bodyPr rot="0" vert="horz" wrap="square" lIns="91440" tIns="0" rIns="91440" bIns="0" anchor="t" anchorCtr="0" upright="1">
                          <a:noAutofit/>
                        </wps:bodyPr>
                      </wps:wsp>
                      <wps:wsp>
                        <wps:cNvPr id="11" name="Oval 2"/>
                        <wps:cNvSpPr>
                          <a:spLocks noChangeArrowheads="1"/>
                        </wps:cNvSpPr>
                        <wps:spPr bwMode="auto">
                          <a:xfrm>
                            <a:off x="1133475" y="0"/>
                            <a:ext cx="971550" cy="997585"/>
                          </a:xfrm>
                          <a:prstGeom prst="ellipse">
                            <a:avLst/>
                          </a:prstGeom>
                          <a:solidFill>
                            <a:srgbClr val="FFFFFF"/>
                          </a:solidFill>
                          <a:ln w="9525">
                            <a:solidFill>
                              <a:srgbClr val="000000"/>
                            </a:solidFill>
                            <a:round/>
                            <a:headEnd/>
                            <a:tailEnd/>
                          </a:ln>
                        </wps:spPr>
                        <wps:txbx>
                          <w:txbxContent>
                            <w:p w:rsidR="00667D33" w:rsidRPr="00D51B2B" w:rsidRDefault="00667D33" w:rsidP="00A60BB9">
                              <w:pPr>
                                <w:rPr>
                                  <w:rFonts w:asciiTheme="majorHAnsi" w:hAnsiTheme="majorHAnsi"/>
                                  <w:b/>
                                  <w:color w:val="0070C0"/>
                                  <w:sz w:val="96"/>
                                  <w:szCs w:val="96"/>
                                  <w:lang w:val="uk-UA"/>
                                </w:rPr>
                              </w:pPr>
                              <w:r w:rsidRPr="00A67D25">
                                <w:rPr>
                                  <w:rFonts w:asciiTheme="majorHAnsi" w:hAnsiTheme="majorHAnsi"/>
                                  <w:b/>
                                  <w:color w:val="0070C0"/>
                                  <w:sz w:val="96"/>
                                  <w:szCs w:val="96"/>
                                  <w:highlight w:val="magenta"/>
                                  <w:lang w:val="uk-UA"/>
                                </w:rPr>
                                <w:t>Б</w:t>
                              </w:r>
                            </w:p>
                          </w:txbxContent>
                        </wps:txbx>
                        <wps:bodyPr rot="0" vert="horz" wrap="square" lIns="91440" tIns="0" rIns="91440" bIns="0" anchor="t" anchorCtr="0" upright="1">
                          <a:noAutofit/>
                        </wps:bodyPr>
                      </wps:wsp>
                      <wps:wsp>
                        <wps:cNvPr id="12" name="Oval 9"/>
                        <wps:cNvSpPr>
                          <a:spLocks noChangeArrowheads="1"/>
                        </wps:cNvSpPr>
                        <wps:spPr bwMode="auto">
                          <a:xfrm>
                            <a:off x="2800350" y="723900"/>
                            <a:ext cx="914400" cy="914400"/>
                          </a:xfrm>
                          <a:prstGeom prst="ellipse">
                            <a:avLst/>
                          </a:prstGeom>
                          <a:solidFill>
                            <a:srgbClr val="FFFFFF"/>
                          </a:solidFill>
                          <a:ln w="9525">
                            <a:solidFill>
                              <a:srgbClr val="000000"/>
                            </a:solidFill>
                            <a:round/>
                            <a:headEnd/>
                            <a:tailEnd/>
                          </a:ln>
                        </wps:spPr>
                        <wps:txbx>
                          <w:txbxContent>
                            <w:p w:rsidR="00667D33" w:rsidRPr="00415C60" w:rsidRDefault="00667D33" w:rsidP="00A60BB9">
                              <w:pPr>
                                <w:rPr>
                                  <w:rFonts w:asciiTheme="majorHAnsi" w:hAnsiTheme="majorHAnsi"/>
                                  <w:b/>
                                  <w:color w:val="0070C0"/>
                                  <w:sz w:val="96"/>
                                  <w:szCs w:val="96"/>
                                </w:rPr>
                              </w:pPr>
                              <w:r w:rsidRPr="00415C60">
                                <w:rPr>
                                  <w:rFonts w:asciiTheme="majorHAnsi" w:hAnsiTheme="majorHAnsi"/>
                                  <w:b/>
                                  <w:color w:val="0070C0"/>
                                  <w:sz w:val="96"/>
                                  <w:szCs w:val="96"/>
                                </w:rPr>
                                <w:t>А</w:t>
                              </w:r>
                            </w:p>
                          </w:txbxContent>
                        </wps:txbx>
                        <wps:bodyPr rot="0" vert="horz" wrap="square" lIns="91440" tIns="0" rIns="91440" bIns="0" anchor="t" anchorCtr="0" upright="1">
                          <a:noAutofit/>
                        </wps:bodyPr>
                      </wps:wsp>
                      <wps:wsp>
                        <wps:cNvPr id="13" name="Oval 7"/>
                        <wps:cNvSpPr>
                          <a:spLocks noChangeArrowheads="1"/>
                        </wps:cNvSpPr>
                        <wps:spPr bwMode="auto">
                          <a:xfrm>
                            <a:off x="0" y="1295400"/>
                            <a:ext cx="1000125" cy="914400"/>
                          </a:xfrm>
                          <a:prstGeom prst="ellipse">
                            <a:avLst/>
                          </a:prstGeom>
                          <a:solidFill>
                            <a:srgbClr val="FFFFFF"/>
                          </a:solidFill>
                          <a:ln w="9525">
                            <a:solidFill>
                              <a:srgbClr val="000000"/>
                            </a:solidFill>
                            <a:round/>
                            <a:headEnd/>
                            <a:tailEnd/>
                          </a:ln>
                        </wps:spPr>
                        <wps:txbx>
                          <w:txbxContent>
                            <w:p w:rsidR="00667D33" w:rsidRPr="00A27579" w:rsidRDefault="00667D33" w:rsidP="00A60BB9">
                              <w:pPr>
                                <w:rPr>
                                  <w:rFonts w:asciiTheme="majorHAnsi" w:hAnsiTheme="majorHAnsi"/>
                                  <w:b/>
                                  <w:color w:val="0070C0"/>
                                  <w:sz w:val="96"/>
                                  <w:szCs w:val="96"/>
                                  <w:lang w:val="uk-UA"/>
                                </w:rPr>
                              </w:pPr>
                              <w:r>
                                <w:rPr>
                                  <w:rFonts w:asciiTheme="majorHAnsi" w:hAnsiTheme="majorHAnsi"/>
                                  <w:b/>
                                  <w:color w:val="0070C0"/>
                                  <w:sz w:val="96"/>
                                  <w:szCs w:val="96"/>
                                  <w:lang w:val="uk-UA"/>
                                </w:rPr>
                                <w:t>В</w:t>
                              </w:r>
                            </w:p>
                          </w:txbxContent>
                        </wps:txbx>
                        <wps:bodyPr rot="0" vert="horz" wrap="square" lIns="91440" tIns="0" rIns="91440" bIns="0" anchor="t" anchorCtr="0" upright="1">
                          <a:noAutofit/>
                        </wps:bodyPr>
                      </wps:wsp>
                    </wpg:wgp>
                  </a:graphicData>
                </a:graphic>
              </wp:anchor>
            </w:drawing>
          </mc:Choice>
          <mc:Fallback>
            <w:pict>
              <v:group id="Группа 2" o:spid="_x0000_s1057" style="position:absolute;left:0;text-align:left;margin-left:70.2pt;margin-top:8.25pt;width:302.25pt;height:262.5pt;z-index:251659264;mso-position-horizontal-relative:text;mso-position-vertical-relative:text" coordsize="38385,33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">
                <v:oval id="Oval 5" o:spid="_x0000_s1058" style="position:absolute;left:21240;top:857;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L+CsMA&#10;AADaAAAADwAAAGRycy9kb3ducmV2LnhtbESPzWrDMBCE74W8g9hCb43clJbEjWKCS0MvOcQJ5LpY&#10;W9vEWhlJ8U+ePioUehxm5htmnY2mFT0531hW8DJPQBCXVjdcKTgdv56XIHxA1thaJgUTecg2s4c1&#10;ptoOfKC+CJWIEPYpKqhD6FIpfVmTQT+3HXH0fqwzGKJ0ldQOhwg3rVwkybs02HBcqLGjvKbyUlyN&#10;gjct6Xbod5+76TJM5z2uclfulXp6HLcfIAKN4T/81/7WCl7h90q8AX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FL+CsMAAADaAAAADwAAAAAAAAAAAAAAAACYAgAAZHJzL2Rv&#10;d25yZXYueG1sUEsFBgAAAAAEAAQA9QAAAIgDAAAAAA==&#10;">
                  <v:textbox inset=",0,,0">
                    <w:txbxContent>
                      <w:p w:rsidR="00667D33" w:rsidRPr="00415C60" w:rsidRDefault="00667D33" w:rsidP="00A60BB9">
                        <w:pPr>
                          <w:rPr>
                            <w:rFonts w:asciiTheme="majorHAnsi" w:hAnsiTheme="majorHAnsi"/>
                            <w:b/>
                            <w:color w:val="0070C0"/>
                            <w:sz w:val="96"/>
                            <w:szCs w:val="96"/>
                          </w:rPr>
                        </w:pPr>
                        <w:r>
                          <w:rPr>
                            <w:rFonts w:asciiTheme="majorHAnsi" w:hAnsiTheme="majorHAnsi"/>
                            <w:b/>
                            <w:color w:val="0070C0"/>
                            <w:sz w:val="96"/>
                            <w:szCs w:val="96"/>
                          </w:rPr>
                          <w:t>Т</w:t>
                        </w:r>
                      </w:p>
                    </w:txbxContent>
                  </v:textbox>
                </v:oval>
                <v:oval id="Oval 6" o:spid="_x0000_s1059" style="position:absolute;left:22669;top:23336;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tmfsMA&#10;AADaAAAADwAAAGRycy9kb3ducmV2LnhtbESPzWrDMBCE74W8g9hCb43c0JbEjWKCS0MvOcQJ5LpY&#10;W9vEWhlJ8U+ePioUehxm5htmnY2mFT0531hW8DJPQBCXVjdcKTgdv56XIHxA1thaJgUTecg2s4c1&#10;ptoOfKC+CJWIEPYpKqhD6FIpfVmTQT+3HXH0fqwzGKJ0ldQOhwg3rVwkybs02HBcqLGjvKbyUlyN&#10;gjct6Xbod5+76TJM5z2uclfulXp6HLcfIAKN4T/81/7WCl7h90q8AX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7tmfsMAAADaAAAADwAAAAAAAAAAAAAAAACYAgAAZHJzL2Rv&#10;d25yZXYueG1sUEsFBgAAAAAEAAQA9QAAAIgDAAAAAA==&#10;">
                  <v:textbox inset=",0,,0">
                    <w:txbxContent>
                      <w:p w:rsidR="00667D33" w:rsidRPr="00415C60" w:rsidRDefault="00667D33" w:rsidP="00A60BB9">
                        <w:pPr>
                          <w:rPr>
                            <w:rFonts w:asciiTheme="majorHAnsi" w:hAnsiTheme="majorHAnsi"/>
                            <w:b/>
                            <w:color w:val="0070C0"/>
                            <w:sz w:val="96"/>
                            <w:szCs w:val="96"/>
                          </w:rPr>
                        </w:pPr>
                        <w:r w:rsidRPr="00415C60">
                          <w:rPr>
                            <w:rFonts w:asciiTheme="majorHAnsi" w:hAnsiTheme="majorHAnsi"/>
                            <w:b/>
                            <w:color w:val="0070C0"/>
                            <w:sz w:val="96"/>
                            <w:szCs w:val="96"/>
                          </w:rPr>
                          <w:t>Й</w:t>
                        </w:r>
                      </w:p>
                    </w:txbxContent>
                  </v:textbox>
                </v:oval>
                <v:oval id="Oval 7" o:spid="_x0000_s1060" style="position:absolute;left:3143;top:22098;width:10001;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fD5cEA&#10;AADaAAAADwAAAGRycy9kb3ducmV2LnhtbESPT4vCMBTE7wt+h/AEb2uq4LJWo4iiePGgu+D10Tzb&#10;YvNSktg/fvqNIOxxmPnNMMt1ZyrRkPOlZQWTcQKCOLO65FzB78/+8xuED8gaK8ukoCcP69XgY4mp&#10;ti2fqbmEXMQS9ikqKEKoUyl9VpBBP7Y1cfRu1hkMUbpcaodtLDeVnCbJlzRYclwosKZtQdn98jAK&#10;ZlrS89wcdof+3vbXE863LjspNRp2mwWIQF34D7/po44cvK7EGyB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3w+XBAAAA2gAAAA8AAAAAAAAAAAAAAAAAmAIAAGRycy9kb3du&#10;cmV2LnhtbFBLBQYAAAAABAAEAPUAAACGAwAAAAA=&#10;">
                  <v:textbox inset=",0,,0">
                    <w:txbxContent>
                      <w:p w:rsidR="00667D33" w:rsidRPr="00415C60" w:rsidRDefault="00667D33" w:rsidP="00A60BB9">
                        <w:pPr>
                          <w:rPr>
                            <w:rFonts w:asciiTheme="majorHAnsi" w:hAnsiTheme="majorHAnsi"/>
                            <w:b/>
                            <w:color w:val="0070C0"/>
                            <w:sz w:val="96"/>
                            <w:szCs w:val="96"/>
                          </w:rPr>
                        </w:pPr>
                        <w:r w:rsidRPr="00415C60">
                          <w:rPr>
                            <w:rFonts w:asciiTheme="majorHAnsi" w:hAnsiTheme="majorHAnsi"/>
                            <w:b/>
                            <w:color w:val="0070C0"/>
                            <w:sz w:val="96"/>
                            <w:szCs w:val="96"/>
                          </w:rPr>
                          <w:t>К</w:t>
                        </w:r>
                      </w:p>
                    </w:txbxContent>
                  </v:textbox>
                </v:oval>
                <v:oval id="Oval 8" o:spid="_x0000_s1061" style="position:absolute;left:29241;top:16573;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8ysUA&#10;AADaAAAADwAAAGRycy9kb3ducmV2LnhtbESPQWvCQBSE74L/YXlCL0V3LWIldRUpqfTgQVOFHh/Z&#10;1yQ0+zbNbmL677tCweMwM98w6+1ga9FT6yvHGuYzBYI4d6biQsP54226AuEDssHaMWn4JQ/bzXi0&#10;xsS4K5+oz0IhIoR9ghrKEJpESp+XZNHPXEMcvS/XWgxRtoU0LV4j3NbySamltFhxXCixodeS8u+s&#10;sxpqtd9fDj+7RXWcp48u/ewWaiCtHybD7gVEoCHcw//td6PhGW5X4g2Qm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TzKxQAAANoAAAAPAAAAAAAAAAAAAAAAAJgCAABkcnMv&#10;ZG93bnJldi54bWxQSwUGAAAAAAQABAD1AAAAigMAAAAA&#10;">
                  <v:textbox inset="1mm,0,1mm,0">
                    <w:txbxContent>
                      <w:p w:rsidR="00667D33" w:rsidRPr="00415C60" w:rsidRDefault="00667D33" w:rsidP="00A60BB9">
                        <w:pPr>
                          <w:rPr>
                            <w:rFonts w:asciiTheme="majorHAnsi" w:hAnsiTheme="majorHAnsi"/>
                            <w:b/>
                            <w:color w:val="0070C0"/>
                            <w:sz w:val="96"/>
                            <w:szCs w:val="96"/>
                          </w:rPr>
                        </w:pPr>
                        <w:r>
                          <w:rPr>
                            <w:rFonts w:asciiTheme="majorHAnsi" w:hAnsiTheme="majorHAnsi"/>
                            <w:b/>
                            <w:color w:val="0070C0"/>
                            <w:sz w:val="96"/>
                            <w:szCs w:val="96"/>
                          </w:rPr>
                          <w:t>Л</w:t>
                        </w:r>
                      </w:p>
                    </w:txbxContent>
                  </v:textbox>
                </v:oval>
                <v:oval id="Oval 9" o:spid="_x0000_s1062" style="position:absolute;left:2476;top:3714;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Zse8AA&#10;AADaAAAADwAAAGRycy9kb3ducmV2LnhtbERPyWrDMBC9F/IPYgq9NXILKY1r2YSEhFxyyAK9DtbE&#10;NrZGRlK99OujQ6HHx9uzYjKdGMj5xrKCt2UCgri0uuFKwe26f/0E4QOyxs4yKZjJQ5EvnjJMtR35&#10;TMMlVCKGsE9RQR1Cn0rpy5oM+qXtiSN3t85giNBVUjscY7jp5HuSfEiDDceGGnva1lS2lx+jYKUl&#10;/Z6Hw+4wt+P8fcL11pUnpV6ep80XiEBT+Bf/uY9aQdwar8QbIPM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vZse8AAAADaAAAADwAAAAAAAAAAAAAAAACYAgAAZHJzL2Rvd25y&#10;ZXYueG1sUEsFBgAAAAAEAAQA9QAAAIUDAAAAAA==&#10;">
                  <v:textbox inset=",0,,0">
                    <w:txbxContent>
                      <w:p w:rsidR="00667D33" w:rsidRPr="00415C60" w:rsidRDefault="00667D33" w:rsidP="00A60BB9">
                        <w:pPr>
                          <w:rPr>
                            <w:rFonts w:asciiTheme="majorHAnsi" w:hAnsiTheme="majorHAnsi"/>
                            <w:b/>
                            <w:color w:val="0070C0"/>
                            <w:sz w:val="96"/>
                            <w:szCs w:val="96"/>
                          </w:rPr>
                        </w:pPr>
                        <w:r w:rsidRPr="00415C60">
                          <w:rPr>
                            <w:rFonts w:asciiTheme="majorHAnsi" w:hAnsiTheme="majorHAnsi"/>
                            <w:b/>
                            <w:color w:val="0070C0"/>
                            <w:sz w:val="96"/>
                            <w:szCs w:val="96"/>
                          </w:rPr>
                          <w:t>А</w:t>
                        </w:r>
                      </w:p>
                    </w:txbxContent>
                  </v:textbox>
                </v:oval>
                <v:oval id="Oval 10" o:spid="_x0000_s1063" style="position:absolute;left:13239;top:24193;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rJ4MMA&#10;AADaAAAADwAAAGRycy9kb3ducmV2LnhtbESPzWrDMBCE74G+g9hCb4ncQkPjRgnFJSYXH5wUel2s&#10;rW1irYyk+CdPHxUKPQ4z8w2z3U+mEwM531pW8LxKQBBXVrdcK/g6H5ZvIHxA1thZJgUzedjvHhZb&#10;TLUduaThFGoRIexTVNCE0KdS+qohg35le+Lo/VhnMETpaqkdjhFuOvmSJGtpsOW40GBPWUPV5XQ1&#10;Cl61pFs55J/5fBnn7wI3masKpZ4ep493EIGm8B/+ax+1gg38Xok3QO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brJ4MMAAADaAAAADwAAAAAAAAAAAAAAAACYAgAAZHJzL2Rv&#10;d25yZXYueG1sUEsFBgAAAAAEAAQA9QAAAIgDAAAAAA==&#10;">
                  <v:textbox inset=",0,,0">
                    <w:txbxContent>
                      <w:p w:rsidR="00667D33" w:rsidRPr="00415C60" w:rsidRDefault="00667D33" w:rsidP="00A60BB9">
                        <w:pPr>
                          <w:rPr>
                            <w:szCs w:val="96"/>
                          </w:rPr>
                        </w:pPr>
                        <w:r>
                          <w:rPr>
                            <w:rFonts w:asciiTheme="majorHAnsi" w:hAnsiTheme="majorHAnsi"/>
                            <w:b/>
                            <w:color w:val="0070C0"/>
                            <w:sz w:val="96"/>
                            <w:szCs w:val="96"/>
                          </w:rPr>
                          <w:t>Н</w:t>
                        </w:r>
                      </w:p>
                    </w:txbxContent>
                  </v:textbox>
                </v:oval>
                <v:oval id="Oval 2" o:spid="_x0000_s1064" style="position:absolute;left:11334;width:9716;height:99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CopsAA&#10;AADbAAAADwAAAGRycy9kb3ducmV2LnhtbERPS4vCMBC+C/sfwizsTVMXVtxqFHFRvHhQF7wOzdgW&#10;m0lJYh/+eiMI3ubje8582ZlKNOR8aVnBeJSAIM6sLjlX8H/aDKcgfEDWWFkmBT15WC4+BnNMtW35&#10;QM0x5CKGsE9RQRFCnUrps4IM+pGtiSN3sc5giNDlUjtsY7ip5HeSTKTBkmNDgTWtC8qux5tR8KMl&#10;3Q/N9m/bX9v+vMfftcv2Sn19dqsZiEBdeItf7p2O88fw/CUeIB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nCopsAAAADbAAAADwAAAAAAAAAAAAAAAACYAgAAZHJzL2Rvd25y&#10;ZXYueG1sUEsFBgAAAAAEAAQA9QAAAIUDAAAAAA==&#10;">
                  <v:textbox inset=",0,,0">
                    <w:txbxContent>
                      <w:p w:rsidR="00667D33" w:rsidRPr="00D51B2B" w:rsidRDefault="00667D33" w:rsidP="00A60BB9">
                        <w:pPr>
                          <w:rPr>
                            <w:rFonts w:asciiTheme="majorHAnsi" w:hAnsiTheme="majorHAnsi"/>
                            <w:b/>
                            <w:color w:val="0070C0"/>
                            <w:sz w:val="96"/>
                            <w:szCs w:val="96"/>
                            <w:lang w:val="uk-UA"/>
                          </w:rPr>
                        </w:pPr>
                        <w:r w:rsidRPr="00A67D25">
                          <w:rPr>
                            <w:rFonts w:asciiTheme="majorHAnsi" w:hAnsiTheme="majorHAnsi"/>
                            <w:b/>
                            <w:color w:val="0070C0"/>
                            <w:sz w:val="96"/>
                            <w:szCs w:val="96"/>
                            <w:highlight w:val="magenta"/>
                            <w:lang w:val="uk-UA"/>
                          </w:rPr>
                          <w:t>Б</w:t>
                        </w:r>
                      </w:p>
                    </w:txbxContent>
                  </v:textbox>
                </v:oval>
                <v:oval id="Oval 9" o:spid="_x0000_s1065" style="position:absolute;left:28003;top:7239;width:9144;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I20cEA&#10;AADbAAAADwAAAGRycy9kb3ducmV2LnhtbERPyWrDMBC9F/IPYgK5NXIMKY0bxRSHml5yyAK9DtbU&#10;NrFGRlK99OurQqG3ebx19vlkOjGQ861lBZt1AoK4srrlWsHt+vb4DMIHZI2dZVIwk4f8sHjYY6bt&#10;yGcaLqEWMYR9hgqaEPpMSl81ZNCvbU8cuU/rDIYIXS21wzGGm06mSfIkDbYcGxrsqWioul++jIKt&#10;lvR9HspjOd/H+eOEu8JVJ6VWy+n1BUSgKfyL/9zvOs5P4feXeIA8/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aiNtHBAAAA2wAAAA8AAAAAAAAAAAAAAAAAmAIAAGRycy9kb3du&#10;cmV2LnhtbFBLBQYAAAAABAAEAPUAAACGAwAAAAA=&#10;">
                  <v:textbox inset=",0,,0">
                    <w:txbxContent>
                      <w:p w:rsidR="00667D33" w:rsidRPr="00415C60" w:rsidRDefault="00667D33" w:rsidP="00A60BB9">
                        <w:pPr>
                          <w:rPr>
                            <w:rFonts w:asciiTheme="majorHAnsi" w:hAnsiTheme="majorHAnsi"/>
                            <w:b/>
                            <w:color w:val="0070C0"/>
                            <w:sz w:val="96"/>
                            <w:szCs w:val="96"/>
                          </w:rPr>
                        </w:pPr>
                        <w:r w:rsidRPr="00415C60">
                          <w:rPr>
                            <w:rFonts w:asciiTheme="majorHAnsi" w:hAnsiTheme="majorHAnsi"/>
                            <w:b/>
                            <w:color w:val="0070C0"/>
                            <w:sz w:val="96"/>
                            <w:szCs w:val="96"/>
                          </w:rPr>
                          <w:t>А</w:t>
                        </w:r>
                      </w:p>
                    </w:txbxContent>
                  </v:textbox>
                </v:oval>
                <v:oval id="Oval 7" o:spid="_x0000_s1066" style="position:absolute;top:12954;width:10001;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6TSsIA&#10;AADbAAAADwAAAGRycy9kb3ducmV2LnhtbERPS2vCQBC+F/oflil4q5sqSpu6hpJS8eLBWOh1yE6T&#10;YHY27K559Nd3BcHbfHzP2WSjaUVPzjeWFbzMExDEpdUNVwq+T1/PryB8QNbYWiYFE3nIto8PG0y1&#10;HfhIfREqEUPYp6igDqFLpfRlTQb93HbEkfu1zmCI0FVSOxxiuGnlIknW0mDDsaHGjvKaynNxMQpW&#10;WtLfsd997qbzMP0c8C135UGp2dP48Q4i0Bju4pt7r+P8JVx/iQfI7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7pNKwgAAANsAAAAPAAAAAAAAAAAAAAAAAJgCAABkcnMvZG93&#10;bnJldi54bWxQSwUGAAAAAAQABAD1AAAAhwMAAAAA&#10;">
                  <v:textbox inset=",0,,0">
                    <w:txbxContent>
                      <w:p w:rsidR="00667D33" w:rsidRPr="00A27579" w:rsidRDefault="00667D33" w:rsidP="00A60BB9">
                        <w:pPr>
                          <w:rPr>
                            <w:rFonts w:asciiTheme="majorHAnsi" w:hAnsiTheme="majorHAnsi"/>
                            <w:b/>
                            <w:color w:val="0070C0"/>
                            <w:sz w:val="96"/>
                            <w:szCs w:val="96"/>
                            <w:lang w:val="uk-UA"/>
                          </w:rPr>
                        </w:pPr>
                        <w:r>
                          <w:rPr>
                            <w:rFonts w:asciiTheme="majorHAnsi" w:hAnsiTheme="majorHAnsi"/>
                            <w:b/>
                            <w:color w:val="0070C0"/>
                            <w:sz w:val="96"/>
                            <w:szCs w:val="96"/>
                            <w:lang w:val="uk-UA"/>
                          </w:rPr>
                          <w:t>В</w:t>
                        </w:r>
                      </w:p>
                    </w:txbxContent>
                  </v:textbox>
                </v:oval>
              </v:group>
            </w:pict>
          </mc:Fallback>
        </mc:AlternateContent>
      </w:r>
      <w:r>
        <w:rPr>
          <w:rFonts w:ascii="Times New Roman" w:hAnsi="Times New Roman" w:cs="Times New Roman"/>
          <w:b/>
          <w:i/>
          <w:iCs/>
          <w:sz w:val="28"/>
          <w:szCs w:val="28"/>
        </w:rPr>
        <w:tab/>
      </w:r>
    </w:p>
    <w:p w:rsidR="00A60BB9" w:rsidRPr="00066F6C" w:rsidRDefault="00A60BB9" w:rsidP="00A60BB9">
      <w:pPr>
        <w:pStyle w:val="a3"/>
        <w:ind w:left="0" w:firstLine="709"/>
        <w:rPr>
          <w:rFonts w:ascii="Times New Roman" w:hAnsi="Times New Roman" w:cs="Times New Roman"/>
          <w:b/>
          <w:i/>
          <w:iCs/>
          <w:sz w:val="28"/>
          <w:szCs w:val="28"/>
        </w:rPr>
      </w:pPr>
    </w:p>
    <w:p w:rsidR="00A60BB9" w:rsidRPr="00066F6C" w:rsidRDefault="00A60BB9" w:rsidP="00A60BB9">
      <w:pPr>
        <w:pStyle w:val="a3"/>
        <w:ind w:left="0" w:firstLine="709"/>
        <w:rPr>
          <w:rFonts w:ascii="Times New Roman" w:hAnsi="Times New Roman" w:cs="Times New Roman"/>
          <w:b/>
          <w:i/>
          <w:iCs/>
          <w:sz w:val="28"/>
          <w:szCs w:val="28"/>
        </w:rPr>
      </w:pPr>
    </w:p>
    <w:p w:rsidR="00A60BB9" w:rsidRPr="00066F6C" w:rsidRDefault="00A60BB9" w:rsidP="00A60BB9">
      <w:pPr>
        <w:pStyle w:val="a3"/>
        <w:ind w:left="0" w:firstLine="709"/>
        <w:rPr>
          <w:rFonts w:ascii="Times New Roman" w:hAnsi="Times New Roman" w:cs="Times New Roman"/>
          <w:b/>
          <w:i/>
          <w:iCs/>
          <w:sz w:val="28"/>
          <w:szCs w:val="28"/>
        </w:rPr>
      </w:pPr>
      <w:r w:rsidRPr="00066F6C">
        <w:rPr>
          <w:rFonts w:ascii="Times New Roman" w:hAnsi="Times New Roman" w:cs="Times New Roman"/>
          <w:b/>
          <w:i/>
          <w:iCs/>
          <w:sz w:val="28"/>
          <w:szCs w:val="28"/>
        </w:rPr>
        <w:t xml:space="preserve">   </w:t>
      </w:r>
    </w:p>
    <w:p w:rsidR="00A60BB9" w:rsidRPr="00066F6C" w:rsidRDefault="00A60BB9" w:rsidP="00A60BB9">
      <w:pPr>
        <w:pStyle w:val="a3"/>
        <w:ind w:left="0" w:firstLine="709"/>
        <w:rPr>
          <w:rFonts w:ascii="Times New Roman" w:hAnsi="Times New Roman" w:cs="Times New Roman"/>
          <w:b/>
          <w:i/>
          <w:iCs/>
          <w:sz w:val="28"/>
          <w:szCs w:val="28"/>
        </w:rPr>
      </w:pPr>
    </w:p>
    <w:p w:rsidR="00A60BB9" w:rsidRPr="00066F6C" w:rsidRDefault="00A60BB9" w:rsidP="00A60BB9">
      <w:pPr>
        <w:pStyle w:val="a3"/>
        <w:ind w:left="0" w:firstLine="709"/>
        <w:rPr>
          <w:rFonts w:ascii="Times New Roman" w:hAnsi="Times New Roman" w:cs="Times New Roman"/>
          <w:b/>
          <w:i/>
          <w:iCs/>
          <w:sz w:val="28"/>
          <w:szCs w:val="28"/>
        </w:rPr>
      </w:pPr>
    </w:p>
    <w:p w:rsidR="00A60BB9" w:rsidRPr="00066F6C" w:rsidRDefault="00A60BB9" w:rsidP="00A60BB9">
      <w:pPr>
        <w:pStyle w:val="a3"/>
        <w:ind w:left="0" w:firstLine="709"/>
        <w:rPr>
          <w:rFonts w:ascii="Times New Roman" w:hAnsi="Times New Roman" w:cs="Times New Roman"/>
          <w:b/>
          <w:i/>
          <w:iCs/>
          <w:sz w:val="28"/>
          <w:szCs w:val="28"/>
        </w:rPr>
      </w:pPr>
    </w:p>
    <w:p w:rsidR="00A60BB9" w:rsidRPr="00066F6C" w:rsidRDefault="00A60BB9" w:rsidP="00A60BB9">
      <w:pPr>
        <w:pStyle w:val="a3"/>
        <w:ind w:left="0" w:firstLine="709"/>
        <w:rPr>
          <w:rFonts w:ascii="Times New Roman" w:hAnsi="Times New Roman" w:cs="Times New Roman"/>
          <w:b/>
          <w:i/>
          <w:iCs/>
          <w:sz w:val="28"/>
          <w:szCs w:val="28"/>
        </w:rPr>
      </w:pPr>
    </w:p>
    <w:p w:rsidR="00A60BB9" w:rsidRPr="00066F6C" w:rsidRDefault="00A60BB9" w:rsidP="00A60BB9">
      <w:pPr>
        <w:pStyle w:val="a3"/>
        <w:ind w:left="0" w:firstLine="709"/>
        <w:rPr>
          <w:rFonts w:ascii="Times New Roman" w:hAnsi="Times New Roman" w:cs="Times New Roman"/>
          <w:b/>
          <w:i/>
          <w:iCs/>
          <w:sz w:val="28"/>
          <w:szCs w:val="28"/>
        </w:rPr>
      </w:pPr>
    </w:p>
    <w:p w:rsidR="00A60BB9" w:rsidRPr="00066F6C" w:rsidRDefault="00A60BB9" w:rsidP="00A60BB9">
      <w:pPr>
        <w:pStyle w:val="a3"/>
        <w:spacing w:after="0" w:line="240" w:lineRule="auto"/>
        <w:ind w:left="0" w:firstLine="709"/>
        <w:rPr>
          <w:rFonts w:ascii="Times New Roman" w:hAnsi="Times New Roman" w:cs="Times New Roman"/>
          <w:b/>
          <w:bCs/>
          <w:sz w:val="28"/>
          <w:szCs w:val="28"/>
        </w:rPr>
      </w:pP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p>
    <w:p w:rsidR="00A60BB9" w:rsidRPr="008774E3" w:rsidRDefault="00A60BB9" w:rsidP="00A60BB9">
      <w:pPr>
        <w:pStyle w:val="a3"/>
        <w:spacing w:after="0" w:line="240" w:lineRule="auto"/>
        <w:ind w:firstLine="709"/>
        <w:jc w:val="both"/>
        <w:rPr>
          <w:rFonts w:ascii="Times New Roman" w:hAnsi="Times New Roman" w:cs="Times New Roman"/>
          <w:sz w:val="28"/>
          <w:szCs w:val="28"/>
          <w:lang w:val="uk-UA"/>
        </w:rPr>
      </w:pPr>
      <w:r w:rsidRPr="008774E3">
        <w:rPr>
          <w:rFonts w:ascii="Times New Roman" w:hAnsi="Times New Roman" w:cs="Times New Roman"/>
          <w:sz w:val="28"/>
          <w:szCs w:val="28"/>
          <w:lang w:val="uk-UA"/>
        </w:rPr>
        <w:t xml:space="preserve">Ось що казали про користь та повчання байки люди: </w:t>
      </w:r>
    </w:p>
    <w:p w:rsidR="00A60BB9" w:rsidRPr="008774E3" w:rsidRDefault="00A60BB9" w:rsidP="00A60BB9">
      <w:pPr>
        <w:pStyle w:val="a3"/>
        <w:spacing w:after="0" w:line="240" w:lineRule="auto"/>
        <w:ind w:firstLine="709"/>
        <w:jc w:val="both"/>
        <w:rPr>
          <w:rFonts w:ascii="Times New Roman" w:hAnsi="Times New Roman" w:cs="Times New Roman"/>
          <w:sz w:val="28"/>
          <w:szCs w:val="28"/>
          <w:lang w:val="uk-UA"/>
        </w:rPr>
      </w:pPr>
      <w:r w:rsidRPr="008774E3">
        <w:rPr>
          <w:rFonts w:ascii="Times New Roman" w:hAnsi="Times New Roman" w:cs="Times New Roman"/>
          <w:sz w:val="28"/>
          <w:szCs w:val="28"/>
          <w:lang w:val="uk-UA"/>
        </w:rPr>
        <w:t></w:t>
      </w:r>
      <w:r w:rsidRPr="008774E3">
        <w:rPr>
          <w:rFonts w:ascii="Times New Roman" w:hAnsi="Times New Roman" w:cs="Times New Roman"/>
          <w:sz w:val="28"/>
          <w:szCs w:val="28"/>
          <w:lang w:val="uk-UA"/>
        </w:rPr>
        <w:tab/>
        <w:t>Правда в байці – як  світло в кімнаті.</w:t>
      </w:r>
    </w:p>
    <w:p w:rsidR="00A60BB9" w:rsidRPr="008774E3" w:rsidRDefault="00A60BB9" w:rsidP="00A60BB9">
      <w:pPr>
        <w:pStyle w:val="a3"/>
        <w:spacing w:after="0" w:line="240" w:lineRule="auto"/>
        <w:ind w:firstLine="709"/>
        <w:jc w:val="both"/>
        <w:rPr>
          <w:rFonts w:ascii="Times New Roman" w:hAnsi="Times New Roman" w:cs="Times New Roman"/>
          <w:sz w:val="28"/>
          <w:szCs w:val="28"/>
          <w:lang w:val="uk-UA"/>
        </w:rPr>
      </w:pPr>
      <w:r w:rsidRPr="008774E3">
        <w:rPr>
          <w:rFonts w:ascii="Times New Roman" w:hAnsi="Times New Roman" w:cs="Times New Roman"/>
          <w:sz w:val="28"/>
          <w:szCs w:val="28"/>
          <w:lang w:val="uk-UA"/>
        </w:rPr>
        <w:t></w:t>
      </w:r>
      <w:r w:rsidRPr="008774E3">
        <w:rPr>
          <w:rFonts w:ascii="Times New Roman" w:hAnsi="Times New Roman" w:cs="Times New Roman"/>
          <w:sz w:val="28"/>
          <w:szCs w:val="28"/>
          <w:lang w:val="uk-UA"/>
        </w:rPr>
        <w:tab/>
        <w:t>Хоч  розповідь коротка й жартівлива,</w:t>
      </w:r>
    </w:p>
    <w:p w:rsidR="00A60BB9" w:rsidRPr="008774E3" w:rsidRDefault="00A60BB9" w:rsidP="00A60BB9">
      <w:pPr>
        <w:pStyle w:val="a3"/>
        <w:spacing w:after="0" w:line="240" w:lineRule="auto"/>
        <w:ind w:left="0" w:firstLine="709"/>
        <w:jc w:val="both"/>
        <w:rPr>
          <w:rFonts w:ascii="Times New Roman" w:hAnsi="Times New Roman" w:cs="Times New Roman"/>
          <w:sz w:val="28"/>
          <w:szCs w:val="28"/>
          <w:lang w:val="uk-UA"/>
        </w:rPr>
      </w:pPr>
      <w:r w:rsidRPr="008774E3">
        <w:rPr>
          <w:rFonts w:ascii="Times New Roman" w:hAnsi="Times New Roman" w:cs="Times New Roman"/>
          <w:sz w:val="28"/>
          <w:szCs w:val="28"/>
          <w:lang w:val="uk-UA"/>
        </w:rPr>
        <w:t xml:space="preserve">          Мета її ясна й правдива. </w:t>
      </w:r>
      <w:r>
        <w:rPr>
          <w:rFonts w:ascii="Times New Roman" w:hAnsi="Times New Roman" w:cs="Times New Roman"/>
          <w:sz w:val="28"/>
          <w:szCs w:val="28"/>
          <w:lang w:val="uk-UA"/>
        </w:rPr>
        <w:t xml:space="preserve"> (</w:t>
      </w:r>
      <w:r w:rsidRPr="008774E3">
        <w:rPr>
          <w:rFonts w:ascii="Times New Roman" w:hAnsi="Times New Roman" w:cs="Times New Roman"/>
          <w:sz w:val="28"/>
          <w:szCs w:val="28"/>
          <w:lang w:val="uk-UA"/>
        </w:rPr>
        <w:t>Федр</w:t>
      </w:r>
      <w:r>
        <w:rPr>
          <w:rFonts w:ascii="Times New Roman" w:hAnsi="Times New Roman" w:cs="Times New Roman"/>
          <w:sz w:val="28"/>
          <w:szCs w:val="28"/>
          <w:lang w:val="uk-UA"/>
        </w:rPr>
        <w:t xml:space="preserve">). </w:t>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sidRPr="005C11FA">
        <w:rPr>
          <w:rFonts w:ascii="Times New Roman" w:hAnsi="Times New Roman" w:cs="Times New Roman"/>
          <w:b/>
          <w:sz w:val="28"/>
          <w:szCs w:val="28"/>
          <w:lang w:val="uk-UA"/>
        </w:rPr>
        <w:t xml:space="preserve">    Вправи на розчитування та артикуляцію.</w:t>
      </w:r>
    </w:p>
    <w:p w:rsidR="00A60BB9" w:rsidRPr="005F5EC3" w:rsidRDefault="00A60BB9" w:rsidP="00A60BB9">
      <w:pPr>
        <w:pStyle w:val="a3"/>
        <w:spacing w:after="0" w:line="24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Вчитель:</w:t>
      </w:r>
    </w:p>
    <w:p w:rsidR="00A60BB9" w:rsidRPr="00340878" w:rsidRDefault="00A60BB9" w:rsidP="00A60BB9">
      <w:pPr>
        <w:pStyle w:val="a3"/>
        <w:spacing w:after="0" w:line="240" w:lineRule="auto"/>
        <w:ind w:left="0" w:firstLine="709"/>
        <w:jc w:val="both"/>
        <w:rPr>
          <w:rFonts w:ascii="Times New Roman" w:hAnsi="Times New Roman" w:cs="Times New Roman"/>
          <w:b/>
          <w:sz w:val="28"/>
          <w:szCs w:val="28"/>
          <w:lang w:val="uk-UA"/>
        </w:rPr>
      </w:pPr>
      <w:r w:rsidRPr="005F5EC3">
        <w:rPr>
          <w:rFonts w:ascii="Times New Roman" w:hAnsi="Times New Roman" w:cs="Times New Roman"/>
          <w:b/>
          <w:sz w:val="28"/>
          <w:szCs w:val="28"/>
          <w:lang w:val="uk-UA"/>
        </w:rPr>
        <w:t xml:space="preserve">- </w:t>
      </w:r>
      <w:r w:rsidRPr="00DE4BF0">
        <w:rPr>
          <w:rFonts w:ascii="Times New Roman" w:hAnsi="Times New Roman" w:cs="Times New Roman"/>
          <w:sz w:val="28"/>
          <w:szCs w:val="28"/>
          <w:lang w:val="uk-UA"/>
        </w:rPr>
        <w:t>Але перш</w:t>
      </w:r>
      <w:r>
        <w:rPr>
          <w:rFonts w:ascii="Times New Roman" w:hAnsi="Times New Roman" w:cs="Times New Roman"/>
          <w:sz w:val="28"/>
          <w:szCs w:val="28"/>
          <w:lang w:val="uk-UA"/>
        </w:rPr>
        <w:t>,</w:t>
      </w:r>
      <w:r w:rsidRPr="00DE4BF0">
        <w:rPr>
          <w:rFonts w:ascii="Times New Roman" w:hAnsi="Times New Roman" w:cs="Times New Roman"/>
          <w:sz w:val="28"/>
          <w:szCs w:val="28"/>
          <w:lang w:val="uk-UA"/>
        </w:rPr>
        <w:t xml:space="preserve"> ніж розпочати вивчати матеріал уроку, давайте зробимо розминку для наших ротиків, щоб вони були слухняними.</w:t>
      </w:r>
    </w:p>
    <w:p w:rsidR="00A60BB9" w:rsidRPr="00DE4BF0" w:rsidRDefault="00A60BB9" w:rsidP="00A60BB9">
      <w:pPr>
        <w:pStyle w:val="a3"/>
        <w:spacing w:after="0" w:line="240" w:lineRule="auto"/>
        <w:ind w:left="0" w:firstLine="709"/>
        <w:jc w:val="both"/>
        <w:rPr>
          <w:rFonts w:ascii="Times New Roman" w:hAnsi="Times New Roman" w:cs="Times New Roman"/>
          <w:sz w:val="28"/>
          <w:szCs w:val="28"/>
          <w:lang w:val="uk-UA"/>
        </w:rPr>
      </w:pPr>
      <w:r w:rsidRPr="00DE4BF0">
        <w:rPr>
          <w:rFonts w:ascii="Times New Roman" w:hAnsi="Times New Roman" w:cs="Times New Roman"/>
          <w:sz w:val="28"/>
          <w:szCs w:val="28"/>
          <w:lang w:val="uk-UA"/>
        </w:rPr>
        <w:t>1. Артикуляційна зарядка.</w:t>
      </w:r>
    </w:p>
    <w:p w:rsidR="00A60BB9" w:rsidRPr="00DE4BF0" w:rsidRDefault="00A60BB9" w:rsidP="00A60BB9">
      <w:pPr>
        <w:pStyle w:val="a3"/>
        <w:spacing w:after="0" w:line="240" w:lineRule="auto"/>
        <w:ind w:left="0" w:firstLine="709"/>
        <w:jc w:val="both"/>
        <w:rPr>
          <w:rFonts w:ascii="Times New Roman" w:hAnsi="Times New Roman" w:cs="Times New Roman"/>
          <w:sz w:val="28"/>
          <w:szCs w:val="28"/>
          <w:lang w:val="uk-UA"/>
        </w:rPr>
      </w:pPr>
      <w:r w:rsidRPr="00DE4BF0">
        <w:rPr>
          <w:rFonts w:ascii="Times New Roman" w:hAnsi="Times New Roman" w:cs="Times New Roman"/>
          <w:sz w:val="28"/>
          <w:szCs w:val="28"/>
          <w:lang w:val="uk-UA"/>
        </w:rPr>
        <w:t>Попросимо тиші — ц-ц-ц.</w:t>
      </w:r>
    </w:p>
    <w:p w:rsidR="00A60BB9" w:rsidRPr="00DE4BF0" w:rsidRDefault="00A60BB9" w:rsidP="00A60BB9">
      <w:pPr>
        <w:pStyle w:val="a3"/>
        <w:spacing w:after="0" w:line="240" w:lineRule="auto"/>
        <w:ind w:left="0" w:firstLine="709"/>
        <w:jc w:val="both"/>
        <w:rPr>
          <w:rFonts w:ascii="Times New Roman" w:hAnsi="Times New Roman" w:cs="Times New Roman"/>
          <w:sz w:val="28"/>
          <w:szCs w:val="28"/>
          <w:lang w:val="uk-UA"/>
        </w:rPr>
      </w:pPr>
      <w:r w:rsidRPr="00DE4BF0">
        <w:rPr>
          <w:rFonts w:ascii="Times New Roman" w:hAnsi="Times New Roman" w:cs="Times New Roman"/>
          <w:sz w:val="28"/>
          <w:szCs w:val="28"/>
          <w:lang w:val="uk-UA"/>
        </w:rPr>
        <w:t>Розженемо галасливих птахів — кш-кш-кш.</w:t>
      </w:r>
    </w:p>
    <w:p w:rsidR="00A60BB9" w:rsidRPr="00DE4BF0" w:rsidRDefault="00A60BB9" w:rsidP="00A60BB9">
      <w:pPr>
        <w:pStyle w:val="a3"/>
        <w:spacing w:after="0" w:line="240" w:lineRule="auto"/>
        <w:ind w:left="0" w:firstLine="709"/>
        <w:jc w:val="both"/>
        <w:rPr>
          <w:rFonts w:ascii="Times New Roman" w:hAnsi="Times New Roman" w:cs="Times New Roman"/>
          <w:sz w:val="28"/>
          <w:szCs w:val="28"/>
          <w:lang w:val="uk-UA"/>
        </w:rPr>
      </w:pPr>
      <w:r w:rsidRPr="00DE4BF0">
        <w:rPr>
          <w:rFonts w:ascii="Times New Roman" w:hAnsi="Times New Roman" w:cs="Times New Roman"/>
          <w:sz w:val="28"/>
          <w:szCs w:val="28"/>
          <w:lang w:val="uk-UA"/>
        </w:rPr>
        <w:t>Дзюркоче вода у струмочку — дз-дз-дз.</w:t>
      </w:r>
    </w:p>
    <w:p w:rsidR="00A60BB9" w:rsidRPr="00DE4BF0" w:rsidRDefault="00A60BB9" w:rsidP="00A60BB9">
      <w:pPr>
        <w:pStyle w:val="a3"/>
        <w:spacing w:after="0" w:line="240" w:lineRule="auto"/>
        <w:ind w:left="0" w:firstLine="709"/>
        <w:jc w:val="both"/>
        <w:rPr>
          <w:rFonts w:ascii="Times New Roman" w:hAnsi="Times New Roman" w:cs="Times New Roman"/>
          <w:sz w:val="28"/>
          <w:szCs w:val="28"/>
          <w:lang w:val="uk-UA"/>
        </w:rPr>
      </w:pPr>
      <w:r w:rsidRPr="00DE4BF0">
        <w:rPr>
          <w:rFonts w:ascii="Times New Roman" w:hAnsi="Times New Roman" w:cs="Times New Roman"/>
          <w:sz w:val="28"/>
          <w:szCs w:val="28"/>
          <w:lang w:val="uk-UA"/>
        </w:rPr>
        <w:t>Загуркотів у полі трактор — р-р-р.</w:t>
      </w:r>
    </w:p>
    <w:p w:rsidR="00A60BB9" w:rsidRPr="00DE4BF0" w:rsidRDefault="00A60BB9" w:rsidP="00A60BB9">
      <w:pPr>
        <w:pStyle w:val="a3"/>
        <w:spacing w:after="0" w:line="240" w:lineRule="auto"/>
        <w:ind w:left="0" w:firstLine="709"/>
        <w:jc w:val="both"/>
        <w:rPr>
          <w:rFonts w:ascii="Times New Roman" w:hAnsi="Times New Roman" w:cs="Times New Roman"/>
          <w:sz w:val="28"/>
          <w:szCs w:val="28"/>
          <w:lang w:val="uk-UA"/>
        </w:rPr>
      </w:pPr>
      <w:r w:rsidRPr="00DE4BF0">
        <w:rPr>
          <w:rFonts w:ascii="Times New Roman" w:hAnsi="Times New Roman" w:cs="Times New Roman"/>
          <w:sz w:val="28"/>
          <w:szCs w:val="28"/>
          <w:lang w:val="uk-UA"/>
        </w:rPr>
        <w:t>Закаркали ворони — кар-кар-кар.</w:t>
      </w:r>
    </w:p>
    <w:p w:rsidR="00A60BB9" w:rsidRPr="00DE4BF0" w:rsidRDefault="00A60BB9" w:rsidP="00A60BB9">
      <w:pPr>
        <w:pStyle w:val="a3"/>
        <w:spacing w:after="0" w:line="240" w:lineRule="auto"/>
        <w:ind w:left="0" w:firstLine="709"/>
        <w:jc w:val="both"/>
        <w:rPr>
          <w:rFonts w:ascii="Times New Roman" w:hAnsi="Times New Roman" w:cs="Times New Roman"/>
          <w:sz w:val="28"/>
          <w:szCs w:val="28"/>
          <w:lang w:val="uk-UA"/>
        </w:rPr>
      </w:pPr>
      <w:r w:rsidRPr="00DE4BF0">
        <w:rPr>
          <w:rFonts w:ascii="Times New Roman" w:hAnsi="Times New Roman" w:cs="Times New Roman"/>
          <w:sz w:val="28"/>
          <w:szCs w:val="28"/>
          <w:lang w:val="uk-UA"/>
        </w:rPr>
        <w:t>2. Чистомовка.</w:t>
      </w:r>
    </w:p>
    <w:p w:rsidR="00A60BB9" w:rsidRPr="00DE4BF0" w:rsidRDefault="00A60BB9" w:rsidP="00A60BB9">
      <w:pPr>
        <w:pStyle w:val="a3"/>
        <w:spacing w:after="0" w:line="240" w:lineRule="auto"/>
        <w:ind w:left="0" w:firstLine="709"/>
        <w:jc w:val="both"/>
        <w:rPr>
          <w:rFonts w:ascii="Times New Roman" w:hAnsi="Times New Roman" w:cs="Times New Roman"/>
          <w:sz w:val="28"/>
          <w:szCs w:val="28"/>
          <w:lang w:val="uk-UA"/>
        </w:rPr>
      </w:pPr>
      <w:r w:rsidRPr="00DE4BF0">
        <w:rPr>
          <w:rFonts w:ascii="Times New Roman" w:hAnsi="Times New Roman" w:cs="Times New Roman"/>
          <w:sz w:val="28"/>
          <w:szCs w:val="28"/>
          <w:lang w:val="uk-UA"/>
        </w:rPr>
        <w:t>Жу-жу-жу — вам мурашку покажу.</w:t>
      </w:r>
    </w:p>
    <w:p w:rsidR="00A60BB9" w:rsidRPr="00DE4BF0" w:rsidRDefault="00A60BB9" w:rsidP="00A60BB9">
      <w:pPr>
        <w:pStyle w:val="a3"/>
        <w:spacing w:after="0" w:line="240" w:lineRule="auto"/>
        <w:ind w:left="0" w:firstLine="709"/>
        <w:jc w:val="both"/>
        <w:rPr>
          <w:rFonts w:ascii="Times New Roman" w:hAnsi="Times New Roman" w:cs="Times New Roman"/>
          <w:sz w:val="28"/>
          <w:szCs w:val="28"/>
          <w:lang w:val="uk-UA"/>
        </w:rPr>
      </w:pPr>
      <w:r w:rsidRPr="00DE4BF0">
        <w:rPr>
          <w:rFonts w:ascii="Times New Roman" w:hAnsi="Times New Roman" w:cs="Times New Roman"/>
          <w:sz w:val="28"/>
          <w:szCs w:val="28"/>
          <w:lang w:val="uk-UA"/>
        </w:rPr>
        <w:t>Жі-жі-жі — гострі точимо ножі.</w:t>
      </w:r>
    </w:p>
    <w:p w:rsidR="00A60BB9" w:rsidRPr="00DE4BF0" w:rsidRDefault="00A60BB9" w:rsidP="00A60BB9">
      <w:pPr>
        <w:pStyle w:val="a3"/>
        <w:spacing w:after="0" w:line="240" w:lineRule="auto"/>
        <w:ind w:left="0" w:firstLine="709"/>
        <w:jc w:val="both"/>
        <w:rPr>
          <w:rFonts w:ascii="Times New Roman" w:hAnsi="Times New Roman" w:cs="Times New Roman"/>
          <w:sz w:val="28"/>
          <w:szCs w:val="28"/>
          <w:lang w:val="uk-UA"/>
        </w:rPr>
      </w:pPr>
      <w:r w:rsidRPr="00DE4BF0">
        <w:rPr>
          <w:rFonts w:ascii="Times New Roman" w:hAnsi="Times New Roman" w:cs="Times New Roman"/>
          <w:sz w:val="28"/>
          <w:szCs w:val="28"/>
          <w:lang w:val="uk-UA"/>
        </w:rPr>
        <w:t>Зу-зу-зу — погодуй мою козу.</w:t>
      </w:r>
    </w:p>
    <w:p w:rsidR="00A60BB9" w:rsidRPr="00DE4BF0" w:rsidRDefault="00A60BB9" w:rsidP="00A60BB9">
      <w:pPr>
        <w:pStyle w:val="a3"/>
        <w:spacing w:after="0" w:line="240" w:lineRule="auto"/>
        <w:ind w:left="0" w:firstLine="709"/>
        <w:jc w:val="both"/>
        <w:rPr>
          <w:rFonts w:ascii="Times New Roman" w:hAnsi="Times New Roman" w:cs="Times New Roman"/>
          <w:sz w:val="28"/>
          <w:szCs w:val="28"/>
          <w:lang w:val="uk-UA"/>
        </w:rPr>
      </w:pPr>
      <w:r w:rsidRPr="00DE4BF0">
        <w:rPr>
          <w:rFonts w:ascii="Times New Roman" w:hAnsi="Times New Roman" w:cs="Times New Roman"/>
          <w:sz w:val="28"/>
          <w:szCs w:val="28"/>
          <w:lang w:val="uk-UA"/>
        </w:rPr>
        <w:t>Са-са-са — укусила ніс оса.</w:t>
      </w:r>
    </w:p>
    <w:p w:rsidR="00A60BB9" w:rsidRDefault="00A60BB9" w:rsidP="00A60BB9">
      <w:pPr>
        <w:pStyle w:val="a3"/>
        <w:spacing w:after="0" w:line="240" w:lineRule="auto"/>
        <w:ind w:left="0" w:firstLine="709"/>
        <w:jc w:val="both"/>
        <w:rPr>
          <w:rFonts w:ascii="Times New Roman" w:hAnsi="Times New Roman" w:cs="Times New Roman"/>
          <w:sz w:val="28"/>
          <w:szCs w:val="28"/>
          <w:lang w:val="uk-UA"/>
        </w:rPr>
      </w:pPr>
      <w:r w:rsidRPr="00DE4BF0">
        <w:rPr>
          <w:rFonts w:ascii="Times New Roman" w:hAnsi="Times New Roman" w:cs="Times New Roman"/>
          <w:sz w:val="28"/>
          <w:szCs w:val="28"/>
          <w:lang w:val="uk-UA"/>
        </w:rPr>
        <w:t>Ра-ра-ра — ми весела дітвора.</w:t>
      </w:r>
    </w:p>
    <w:p w:rsidR="00BC090B" w:rsidRDefault="00BC090B" w:rsidP="00A60BB9">
      <w:pPr>
        <w:pStyle w:val="a3"/>
        <w:spacing w:after="0" w:line="240" w:lineRule="auto"/>
        <w:ind w:left="0" w:firstLine="709"/>
        <w:jc w:val="both"/>
        <w:rPr>
          <w:rFonts w:ascii="Times New Roman" w:hAnsi="Times New Roman" w:cs="Times New Roman"/>
          <w:sz w:val="28"/>
          <w:szCs w:val="28"/>
          <w:lang w:val="uk-UA"/>
        </w:rPr>
      </w:pPr>
      <w:r w:rsidRPr="00BC090B">
        <w:rPr>
          <w:rFonts w:ascii="Times New Roman" w:hAnsi="Times New Roman" w:cs="Times New Roman"/>
          <w:sz w:val="28"/>
          <w:szCs w:val="28"/>
          <w:lang w:val="uk-UA"/>
        </w:rPr>
        <w:lastRenderedPageBreak/>
        <w:t>Різні способи читання</w:t>
      </w:r>
      <w:r>
        <w:rPr>
          <w:rFonts w:ascii="Times New Roman" w:hAnsi="Times New Roman" w:cs="Times New Roman"/>
          <w:sz w:val="28"/>
          <w:szCs w:val="28"/>
          <w:lang w:val="uk-UA"/>
        </w:rPr>
        <w:t xml:space="preserve"> чистомовки</w:t>
      </w:r>
      <w:r w:rsidRPr="00BC090B">
        <w:rPr>
          <w:rFonts w:ascii="Times New Roman" w:hAnsi="Times New Roman" w:cs="Times New Roman"/>
          <w:sz w:val="28"/>
          <w:szCs w:val="28"/>
          <w:lang w:val="uk-UA"/>
        </w:rPr>
        <w:t>: «читання</w:t>
      </w:r>
      <w:r>
        <w:rPr>
          <w:rFonts w:ascii="Times New Roman" w:hAnsi="Times New Roman" w:cs="Times New Roman"/>
          <w:sz w:val="28"/>
          <w:szCs w:val="28"/>
          <w:lang w:val="uk-UA"/>
        </w:rPr>
        <w:t>-дзижчання</w:t>
      </w:r>
      <w:r w:rsidRPr="00BC090B">
        <w:rPr>
          <w:rFonts w:ascii="Times New Roman" w:hAnsi="Times New Roman" w:cs="Times New Roman"/>
          <w:sz w:val="28"/>
          <w:szCs w:val="28"/>
          <w:lang w:val="uk-UA"/>
        </w:rPr>
        <w:t xml:space="preserve">», читання з подивом, з сердитою, з веселою інтонацією, </w:t>
      </w:r>
      <w:r>
        <w:rPr>
          <w:rFonts w:ascii="Times New Roman" w:hAnsi="Times New Roman" w:cs="Times New Roman"/>
          <w:sz w:val="28"/>
          <w:szCs w:val="28"/>
          <w:lang w:val="uk-UA"/>
        </w:rPr>
        <w:t xml:space="preserve">з прискоренням, з уповільненням. </w:t>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Давайте пригадаємо, творчість якого письменника ми вивчали на попередньому уроці ? (Л.Глібова).</w:t>
      </w:r>
    </w:p>
    <w:p w:rsidR="00A60BB9" w:rsidRPr="00B177A7" w:rsidRDefault="00A60BB9" w:rsidP="000035F7">
      <w:pPr>
        <w:pStyle w:val="a3"/>
        <w:spacing w:after="0" w:line="240" w:lineRule="auto"/>
        <w:ind w:left="0" w:firstLine="709"/>
        <w:jc w:val="both"/>
        <w:rPr>
          <w:rFonts w:ascii="Times New Roman" w:hAnsi="Times New Roman" w:cs="Times New Roman"/>
          <w:b/>
          <w:sz w:val="28"/>
          <w:szCs w:val="28"/>
          <w:lang w:val="uk-UA"/>
        </w:rPr>
      </w:pPr>
      <w:r w:rsidRPr="00B177A7">
        <w:rPr>
          <w:rFonts w:ascii="Times New Roman" w:hAnsi="Times New Roman" w:cs="Times New Roman"/>
          <w:b/>
          <w:sz w:val="28"/>
          <w:szCs w:val="28"/>
          <w:lang w:val="uk-UA"/>
        </w:rPr>
        <w:t>Ви зможете розшифрувати його прізвище, закр</w:t>
      </w:r>
      <w:r>
        <w:rPr>
          <w:rFonts w:ascii="Times New Roman" w:hAnsi="Times New Roman" w:cs="Times New Roman"/>
          <w:b/>
          <w:sz w:val="28"/>
          <w:szCs w:val="28"/>
          <w:lang w:val="uk-UA"/>
        </w:rPr>
        <w:t>есливши букви, що повторюються.</w:t>
      </w:r>
    </w:p>
    <w:p w:rsidR="00A60BB9" w:rsidRPr="00B177A7" w:rsidRDefault="00A60BB9" w:rsidP="000035F7">
      <w:pPr>
        <w:pStyle w:val="a3"/>
        <w:spacing w:after="0" w:line="240" w:lineRule="auto"/>
        <w:ind w:left="0" w:firstLine="709"/>
        <w:jc w:val="both"/>
        <w:rPr>
          <w:rFonts w:ascii="Times New Roman" w:hAnsi="Times New Roman" w:cs="Times New Roman"/>
          <w:b/>
          <w:sz w:val="28"/>
          <w:szCs w:val="28"/>
          <w:lang w:val="uk-UA"/>
        </w:rPr>
      </w:pPr>
      <w:r w:rsidRPr="00B177A7">
        <w:rPr>
          <w:rFonts w:ascii="Times New Roman" w:hAnsi="Times New Roman" w:cs="Times New Roman"/>
          <w:b/>
          <w:sz w:val="28"/>
          <w:szCs w:val="28"/>
          <w:lang w:val="uk-UA"/>
        </w:rPr>
        <w:t>ПЕТГПЕТЛПЕТІПЕТБПЕТОПЕТВПЕТ</w:t>
      </w:r>
    </w:p>
    <w:p w:rsidR="00A60BB9" w:rsidRDefault="00A60BB9" w:rsidP="000035F7">
      <w:pPr>
        <w:pStyle w:val="a3"/>
        <w:spacing w:after="0" w:line="240" w:lineRule="auto"/>
        <w:ind w:left="0" w:firstLine="709"/>
        <w:jc w:val="both"/>
        <w:rPr>
          <w:rFonts w:ascii="Times New Roman" w:hAnsi="Times New Roman" w:cs="Times New Roman"/>
          <w:b/>
          <w:sz w:val="28"/>
          <w:szCs w:val="28"/>
          <w:lang w:val="uk-UA"/>
        </w:rPr>
      </w:pPr>
      <w:r w:rsidRPr="00B177A7">
        <w:rPr>
          <w:rFonts w:ascii="Times New Roman" w:hAnsi="Times New Roman" w:cs="Times New Roman"/>
          <w:b/>
          <w:sz w:val="28"/>
          <w:szCs w:val="28"/>
          <w:lang w:val="uk-UA"/>
        </w:rPr>
        <w:t>(Глібов)</w:t>
      </w:r>
      <w:r>
        <w:rPr>
          <w:rFonts w:ascii="Times New Roman" w:hAnsi="Times New Roman" w:cs="Times New Roman"/>
          <w:b/>
          <w:sz w:val="28"/>
          <w:szCs w:val="28"/>
          <w:lang w:val="uk-UA"/>
        </w:rPr>
        <w:t>.</w:t>
      </w:r>
    </w:p>
    <w:p w:rsidR="00A60BB9" w:rsidRDefault="00A60BB9" w:rsidP="000035F7">
      <w:pPr>
        <w:pStyle w:val="a3"/>
        <w:spacing w:after="0" w:line="240" w:lineRule="auto"/>
        <w:ind w:left="0" w:firstLine="709"/>
        <w:jc w:val="both"/>
        <w:rPr>
          <w:rFonts w:ascii="Times New Roman" w:hAnsi="Times New Roman" w:cs="Times New Roman"/>
          <w:b/>
          <w:sz w:val="28"/>
          <w:szCs w:val="28"/>
          <w:lang w:val="uk-UA"/>
        </w:rPr>
      </w:pPr>
      <w:r w:rsidRPr="006078A6">
        <w:rPr>
          <w:rFonts w:ascii="Times New Roman" w:hAnsi="Times New Roman" w:cs="Times New Roman"/>
          <w:b/>
          <w:sz w:val="28"/>
          <w:szCs w:val="28"/>
          <w:lang w:val="uk-UA"/>
        </w:rPr>
        <w:t>- Так, це класик ук</w:t>
      </w:r>
      <w:r>
        <w:rPr>
          <w:rFonts w:ascii="Times New Roman" w:hAnsi="Times New Roman" w:cs="Times New Roman"/>
          <w:b/>
          <w:sz w:val="28"/>
          <w:szCs w:val="28"/>
          <w:lang w:val="uk-UA"/>
        </w:rPr>
        <w:t xml:space="preserve">раїнської байки Леонід Глібов. </w:t>
      </w:r>
    </w:p>
    <w:p w:rsidR="00A60BB9" w:rsidRPr="006078A6" w:rsidRDefault="00A60BB9" w:rsidP="000035F7">
      <w:pPr>
        <w:pStyle w:val="a3"/>
        <w:spacing w:after="0" w:line="24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Що ви пам’ятаєте про нього? (відповіді учнів). </w:t>
      </w:r>
    </w:p>
    <w:p w:rsidR="00A60BB9" w:rsidRPr="006952C7" w:rsidRDefault="00A60BB9" w:rsidP="000035F7">
      <w:pPr>
        <w:pStyle w:val="a3"/>
        <w:spacing w:after="0" w:line="240" w:lineRule="auto"/>
        <w:ind w:left="0" w:firstLine="709"/>
        <w:jc w:val="both"/>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14:anchorId="3ECA70B3" wp14:editId="77526AA6">
            <wp:extent cx="5937885" cy="1572895"/>
            <wp:effectExtent l="0" t="0" r="5715" b="825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37885" cy="1572895"/>
                    </a:xfrm>
                    <a:prstGeom prst="rect">
                      <a:avLst/>
                    </a:prstGeom>
                    <a:noFill/>
                  </pic:spPr>
                </pic:pic>
              </a:graphicData>
            </a:graphic>
          </wp:inline>
        </w:drawing>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14:anchorId="507D4216" wp14:editId="705D1530">
            <wp:extent cx="5937885" cy="1718945"/>
            <wp:effectExtent l="0" t="0" r="571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7885" cy="1718945"/>
                    </a:xfrm>
                    <a:prstGeom prst="rect">
                      <a:avLst/>
                    </a:prstGeom>
                    <a:noFill/>
                  </pic:spPr>
                </pic:pic>
              </a:graphicData>
            </a:graphic>
          </wp:inline>
        </w:drawing>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sidRPr="00E92E4C">
        <w:rPr>
          <w:rFonts w:ascii="Times New Roman" w:hAnsi="Times New Roman" w:cs="Times New Roman"/>
          <w:b/>
          <w:sz w:val="28"/>
          <w:szCs w:val="28"/>
          <w:lang w:val="uk-UA"/>
        </w:rPr>
        <w:t>ІІІ. Мотивація навчальної діяльності учнів. Повідомлення теми та мети уроку.</w:t>
      </w:r>
    </w:p>
    <w:p w:rsidR="00B662BC" w:rsidRPr="00E9467E" w:rsidRDefault="00B662BC" w:rsidP="00B662BC">
      <w:pPr>
        <w:pStyle w:val="a3"/>
        <w:spacing w:after="0" w:line="240" w:lineRule="auto"/>
        <w:ind w:left="0" w:firstLine="709"/>
        <w:jc w:val="both"/>
        <w:rPr>
          <w:rFonts w:ascii="Times New Roman" w:hAnsi="Times New Roman" w:cs="Times New Roman"/>
          <w:sz w:val="28"/>
          <w:szCs w:val="28"/>
          <w:lang w:val="uk-UA"/>
        </w:rPr>
      </w:pPr>
      <w:r w:rsidRPr="00E9467E">
        <w:rPr>
          <w:rFonts w:ascii="Times New Roman" w:hAnsi="Times New Roman" w:cs="Times New Roman"/>
          <w:sz w:val="28"/>
          <w:szCs w:val="28"/>
          <w:lang w:val="uk-UA"/>
        </w:rPr>
        <w:t xml:space="preserve">З'являються костюмовані персонажі Коника-стрибунця і Мурахи. </w:t>
      </w:r>
    </w:p>
    <w:p w:rsidR="00B662BC" w:rsidRPr="00E9467E" w:rsidRDefault="00B662BC" w:rsidP="00B662BC">
      <w:pPr>
        <w:pStyle w:val="a3"/>
        <w:numPr>
          <w:ilvl w:val="0"/>
          <w:numId w:val="20"/>
        </w:numPr>
        <w:spacing w:after="0" w:line="240" w:lineRule="auto"/>
        <w:jc w:val="both"/>
        <w:rPr>
          <w:rFonts w:ascii="Times New Roman" w:hAnsi="Times New Roman" w:cs="Times New Roman"/>
          <w:sz w:val="28"/>
          <w:szCs w:val="28"/>
          <w:lang w:val="uk-UA"/>
        </w:rPr>
      </w:pPr>
      <w:r w:rsidRPr="00E9467E">
        <w:rPr>
          <w:rFonts w:ascii="Times New Roman" w:hAnsi="Times New Roman" w:cs="Times New Roman"/>
          <w:sz w:val="28"/>
          <w:szCs w:val="28"/>
          <w:lang w:val="uk-UA"/>
        </w:rPr>
        <w:t xml:space="preserve">Чому сьогодні прийшли в гості саме ці персонажі? (Будемо читати байку про цих персонажів). </w:t>
      </w:r>
    </w:p>
    <w:p w:rsidR="00B662BC" w:rsidRPr="00E9467E" w:rsidRDefault="00B662BC" w:rsidP="00B662BC">
      <w:pPr>
        <w:pStyle w:val="a3"/>
        <w:spacing w:after="0" w:line="240" w:lineRule="auto"/>
        <w:ind w:left="0" w:firstLine="709"/>
        <w:jc w:val="both"/>
        <w:rPr>
          <w:rFonts w:ascii="Times New Roman" w:hAnsi="Times New Roman" w:cs="Times New Roman"/>
          <w:sz w:val="28"/>
          <w:szCs w:val="28"/>
          <w:lang w:val="uk-UA"/>
        </w:rPr>
      </w:pPr>
      <w:r w:rsidRPr="00E9467E">
        <w:rPr>
          <w:rFonts w:ascii="Times New Roman" w:hAnsi="Times New Roman" w:cs="Times New Roman"/>
          <w:sz w:val="28"/>
          <w:szCs w:val="28"/>
          <w:lang w:val="uk-UA"/>
        </w:rPr>
        <w:t>Звертання Мурахи до учнів:</w:t>
      </w:r>
    </w:p>
    <w:p w:rsidR="00B662BC" w:rsidRPr="00E9467E" w:rsidRDefault="00B662BC" w:rsidP="00B662BC">
      <w:pPr>
        <w:pStyle w:val="a3"/>
        <w:numPr>
          <w:ilvl w:val="0"/>
          <w:numId w:val="20"/>
        </w:numPr>
        <w:spacing w:after="0" w:line="240" w:lineRule="auto"/>
        <w:ind w:left="0" w:firstLine="709"/>
        <w:jc w:val="both"/>
        <w:rPr>
          <w:rFonts w:ascii="Times New Roman" w:hAnsi="Times New Roman" w:cs="Times New Roman"/>
          <w:sz w:val="28"/>
          <w:szCs w:val="28"/>
          <w:lang w:val="uk-UA"/>
        </w:rPr>
      </w:pPr>
      <w:r w:rsidRPr="00E9467E">
        <w:rPr>
          <w:rFonts w:ascii="Times New Roman" w:hAnsi="Times New Roman" w:cs="Times New Roman"/>
          <w:sz w:val="28"/>
          <w:szCs w:val="28"/>
          <w:lang w:val="uk-UA"/>
        </w:rPr>
        <w:t xml:space="preserve">Дорогі мої маленькі друзі! Я знаю, що ви багато читаєте і любите подорожувати. Запрошую вас до себе в гості.  А живу я в Лісовому царстві — у мудрій державі. Шлях до нього вам покажуть мої вірні помічники — Букви. Із собою візьміть ваші улюблені вірші, прислів’я, приказки, загадки. А якщо хтось із вас сам розгадає завдання до уроку, ви зможете швидше знайти дорогу. </w:t>
      </w:r>
    </w:p>
    <w:p w:rsidR="00B662BC" w:rsidRPr="0006218C" w:rsidRDefault="00B662BC" w:rsidP="00B662BC">
      <w:pPr>
        <w:pStyle w:val="a3"/>
        <w:spacing w:after="0" w:line="240" w:lineRule="auto"/>
        <w:ind w:left="0" w:firstLine="709"/>
        <w:jc w:val="both"/>
        <w:rPr>
          <w:rFonts w:ascii="Times New Roman" w:hAnsi="Times New Roman" w:cs="Times New Roman"/>
          <w:sz w:val="28"/>
          <w:szCs w:val="28"/>
          <w:lang w:val="uk-UA"/>
        </w:rPr>
      </w:pPr>
      <w:r w:rsidRPr="00E9467E">
        <w:rPr>
          <w:rFonts w:ascii="Times New Roman" w:hAnsi="Times New Roman" w:cs="Times New Roman"/>
          <w:sz w:val="28"/>
          <w:szCs w:val="28"/>
          <w:lang w:val="uk-UA"/>
        </w:rPr>
        <w:t xml:space="preserve">До нашої зустрічі лишилось мало часу, отож відразу починайте готуватися в путь-дорогу». Отже, вирушимо в дорогу? На дошці карта подорожі з зупинками: «Кмітлива», </w:t>
      </w:r>
      <w:r w:rsidR="00CD04C6" w:rsidRPr="00E9467E">
        <w:rPr>
          <w:rFonts w:ascii="Times New Roman" w:hAnsi="Times New Roman" w:cs="Times New Roman"/>
          <w:sz w:val="28"/>
          <w:szCs w:val="28"/>
          <w:lang w:val="uk-UA"/>
        </w:rPr>
        <w:t xml:space="preserve">«Теоретична», </w:t>
      </w:r>
      <w:r w:rsidR="00CA473B" w:rsidRPr="00E9467E">
        <w:rPr>
          <w:rFonts w:ascii="Times New Roman" w:hAnsi="Times New Roman" w:cs="Times New Roman"/>
          <w:sz w:val="28"/>
          <w:szCs w:val="28"/>
          <w:lang w:val="uk-UA"/>
        </w:rPr>
        <w:t xml:space="preserve">«Містична», </w:t>
      </w:r>
      <w:r w:rsidRPr="00E9467E">
        <w:rPr>
          <w:rFonts w:ascii="Times New Roman" w:hAnsi="Times New Roman" w:cs="Times New Roman"/>
          <w:sz w:val="28"/>
          <w:szCs w:val="28"/>
          <w:lang w:val="uk-UA"/>
        </w:rPr>
        <w:t>«Рефлексивна», «Театральна», «Порівняльна</w:t>
      </w:r>
      <w:r>
        <w:rPr>
          <w:rFonts w:ascii="Times New Roman" w:hAnsi="Times New Roman" w:cs="Times New Roman"/>
          <w:sz w:val="28"/>
          <w:szCs w:val="28"/>
          <w:lang w:val="uk-UA"/>
        </w:rPr>
        <w:t xml:space="preserve">»,  «Цікавинка», «Кінцева».  </w:t>
      </w:r>
    </w:p>
    <w:p w:rsidR="00B662BC" w:rsidRDefault="00B662BC" w:rsidP="00A60BB9">
      <w:pPr>
        <w:pStyle w:val="a3"/>
        <w:spacing w:after="0" w:line="240" w:lineRule="auto"/>
        <w:ind w:left="0" w:firstLine="709"/>
        <w:jc w:val="both"/>
        <w:rPr>
          <w:rFonts w:ascii="Times New Roman" w:hAnsi="Times New Roman" w:cs="Times New Roman"/>
          <w:b/>
          <w:sz w:val="28"/>
          <w:szCs w:val="28"/>
          <w:lang w:val="uk-UA"/>
        </w:rPr>
      </w:pPr>
    </w:p>
    <w:p w:rsidR="00A60BB9" w:rsidRPr="00292777" w:rsidRDefault="00A60BB9" w:rsidP="00A60BB9">
      <w:pPr>
        <w:pStyle w:val="a3"/>
        <w:spacing w:after="0" w:line="240" w:lineRule="auto"/>
        <w:ind w:left="0" w:firstLine="709"/>
        <w:jc w:val="both"/>
        <w:rPr>
          <w:rFonts w:ascii="Times New Roman" w:hAnsi="Times New Roman" w:cs="Times New Roman"/>
          <w:b/>
          <w:sz w:val="28"/>
          <w:szCs w:val="28"/>
          <w:lang w:val="uk-UA"/>
        </w:rPr>
      </w:pPr>
      <w:r w:rsidRPr="0058415C">
        <w:rPr>
          <w:rFonts w:ascii="Times New Roman" w:hAnsi="Times New Roman" w:cs="Times New Roman"/>
          <w:b/>
          <w:sz w:val="28"/>
          <w:szCs w:val="28"/>
          <w:lang w:val="uk-UA"/>
        </w:rPr>
        <w:lastRenderedPageBreak/>
        <w:t>-   Сьогод</w:t>
      </w:r>
      <w:r>
        <w:rPr>
          <w:rFonts w:ascii="Times New Roman" w:hAnsi="Times New Roman" w:cs="Times New Roman"/>
          <w:b/>
          <w:sz w:val="28"/>
          <w:szCs w:val="28"/>
          <w:lang w:val="uk-UA"/>
        </w:rPr>
        <w:t>ні на уроці ми</w:t>
      </w:r>
      <w:r w:rsidRPr="0058415C">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розкриємо </w:t>
      </w:r>
      <w:r w:rsidRPr="0058415C">
        <w:rPr>
          <w:rFonts w:ascii="Times New Roman" w:hAnsi="Times New Roman" w:cs="Times New Roman"/>
          <w:b/>
          <w:sz w:val="28"/>
          <w:szCs w:val="28"/>
          <w:lang w:val="uk-UA"/>
        </w:rPr>
        <w:t xml:space="preserve"> таємниці</w:t>
      </w:r>
      <w:r>
        <w:rPr>
          <w:rFonts w:ascii="Times New Roman" w:hAnsi="Times New Roman" w:cs="Times New Roman"/>
          <w:b/>
          <w:sz w:val="28"/>
          <w:szCs w:val="28"/>
          <w:lang w:val="uk-UA"/>
        </w:rPr>
        <w:t xml:space="preserve"> байки</w:t>
      </w:r>
      <w:r w:rsidRPr="0058415C">
        <w:rPr>
          <w:rFonts w:ascii="Times New Roman" w:hAnsi="Times New Roman" w:cs="Times New Roman"/>
          <w:b/>
          <w:sz w:val="28"/>
          <w:szCs w:val="28"/>
          <w:lang w:val="uk-UA"/>
        </w:rPr>
        <w:t>, так</w:t>
      </w:r>
      <w:r>
        <w:rPr>
          <w:rFonts w:ascii="Times New Roman" w:hAnsi="Times New Roman" w:cs="Times New Roman"/>
          <w:b/>
          <w:sz w:val="28"/>
          <w:szCs w:val="28"/>
          <w:lang w:val="uk-UA"/>
        </w:rPr>
        <w:t xml:space="preserve">ож прочитаємо та проаналізуємо іншу байку </w:t>
      </w:r>
      <w:r w:rsidR="00E60410">
        <w:rPr>
          <w:rFonts w:ascii="Times New Roman" w:hAnsi="Times New Roman" w:cs="Times New Roman"/>
          <w:b/>
          <w:sz w:val="28"/>
          <w:szCs w:val="28"/>
          <w:lang w:val="uk-UA"/>
        </w:rPr>
        <w:t xml:space="preserve">Л. </w:t>
      </w:r>
      <w:r>
        <w:rPr>
          <w:rFonts w:ascii="Times New Roman" w:hAnsi="Times New Roman" w:cs="Times New Roman"/>
          <w:b/>
          <w:sz w:val="28"/>
          <w:szCs w:val="28"/>
          <w:lang w:val="uk-UA"/>
        </w:rPr>
        <w:t xml:space="preserve">Глібова, </w:t>
      </w:r>
      <w:r w:rsidRPr="0058415C">
        <w:rPr>
          <w:rFonts w:ascii="Times New Roman" w:hAnsi="Times New Roman" w:cs="Times New Roman"/>
          <w:b/>
          <w:sz w:val="28"/>
          <w:szCs w:val="28"/>
          <w:lang w:val="uk-UA"/>
        </w:rPr>
        <w:t xml:space="preserve"> оцінюючи вчинки головних героїв, навчимося робити більше корисного у своєму житті.</w:t>
      </w:r>
      <w:r>
        <w:rPr>
          <w:rFonts w:ascii="Times New Roman" w:hAnsi="Times New Roman" w:cs="Times New Roman"/>
          <w:b/>
          <w:sz w:val="28"/>
          <w:szCs w:val="28"/>
          <w:lang w:val="uk-UA"/>
        </w:rPr>
        <w:t xml:space="preserve"> А яка це буде байка ? Спробуємо відгадати загадку. </w:t>
      </w:r>
      <w:r w:rsidR="00B662BC">
        <w:rPr>
          <w:rFonts w:ascii="Times New Roman" w:hAnsi="Times New Roman" w:cs="Times New Roman"/>
          <w:b/>
          <w:sz w:val="28"/>
          <w:szCs w:val="28"/>
          <w:lang w:val="uk-UA"/>
        </w:rPr>
        <w:t xml:space="preserve">Перша </w:t>
      </w:r>
      <w:r>
        <w:rPr>
          <w:rFonts w:ascii="Times New Roman" w:hAnsi="Times New Roman" w:cs="Times New Roman"/>
          <w:b/>
          <w:sz w:val="28"/>
          <w:szCs w:val="28"/>
          <w:lang w:val="uk-UA"/>
        </w:rPr>
        <w:t xml:space="preserve">станція </w:t>
      </w:r>
      <w:r w:rsidR="00B662BC">
        <w:rPr>
          <w:rFonts w:ascii="Times New Roman" w:hAnsi="Times New Roman" w:cs="Times New Roman"/>
          <w:b/>
          <w:sz w:val="28"/>
          <w:szCs w:val="28"/>
          <w:lang w:val="uk-UA"/>
        </w:rPr>
        <w:t xml:space="preserve">нашої </w:t>
      </w:r>
      <w:r>
        <w:rPr>
          <w:rFonts w:ascii="Times New Roman" w:hAnsi="Times New Roman" w:cs="Times New Roman"/>
          <w:b/>
          <w:sz w:val="28"/>
          <w:szCs w:val="28"/>
          <w:lang w:val="uk-UA"/>
        </w:rPr>
        <w:t xml:space="preserve">подорожі  «Кмітлива». Відгадавши загадки, ми зможемо розкрити таємницю байки, яку будемо вивчати. Готові? </w:t>
      </w:r>
    </w:p>
    <w:p w:rsidR="00A60BB9" w:rsidRPr="001A0B1D" w:rsidRDefault="00A60BB9" w:rsidP="00A60BB9">
      <w:pPr>
        <w:pStyle w:val="a3"/>
        <w:spacing w:after="0" w:line="240" w:lineRule="auto"/>
        <w:ind w:left="0" w:firstLine="709"/>
        <w:jc w:val="both"/>
        <w:rPr>
          <w:rFonts w:ascii="Times New Roman" w:hAnsi="Times New Roman" w:cs="Times New Roman"/>
          <w:b/>
          <w:sz w:val="28"/>
          <w:szCs w:val="28"/>
          <w:lang w:val="uk-UA"/>
        </w:rPr>
      </w:pPr>
      <w:r w:rsidRPr="001A0B1D">
        <w:rPr>
          <w:rFonts w:ascii="Times New Roman" w:hAnsi="Times New Roman" w:cs="Times New Roman"/>
          <w:b/>
          <w:sz w:val="28"/>
          <w:szCs w:val="28"/>
          <w:lang w:val="uk-UA"/>
        </w:rPr>
        <w:t>1. Відгадування загадок.</w:t>
      </w:r>
    </w:p>
    <w:p w:rsidR="00A60BB9" w:rsidRPr="001A0B1D" w:rsidRDefault="00A60BB9" w:rsidP="00A60BB9">
      <w:pPr>
        <w:pStyle w:val="a3"/>
        <w:spacing w:after="0" w:line="240" w:lineRule="auto"/>
        <w:ind w:left="0" w:firstLine="709"/>
        <w:jc w:val="both"/>
        <w:rPr>
          <w:rFonts w:ascii="Times New Roman" w:hAnsi="Times New Roman" w:cs="Times New Roman"/>
          <w:sz w:val="28"/>
          <w:szCs w:val="28"/>
          <w:lang w:val="uk-UA"/>
        </w:rPr>
      </w:pPr>
      <w:r w:rsidRPr="001A0B1D">
        <w:rPr>
          <w:rFonts w:ascii="Times New Roman" w:hAnsi="Times New Roman" w:cs="Times New Roman"/>
          <w:sz w:val="28"/>
          <w:szCs w:val="28"/>
          <w:lang w:val="uk-UA"/>
        </w:rPr>
        <w:t>— Герої нашої байки, на відміну від попередньої, мають спільну ознаку — вони комахи. А які — дізнаєтесь, відгадавши загадки.</w:t>
      </w:r>
    </w:p>
    <w:p w:rsidR="00A60BB9" w:rsidRPr="001A0B1D" w:rsidRDefault="00A60BB9" w:rsidP="00A60BB9">
      <w:pPr>
        <w:pStyle w:val="a3"/>
        <w:spacing w:after="0" w:line="240" w:lineRule="auto"/>
        <w:ind w:left="0" w:firstLine="709"/>
        <w:jc w:val="both"/>
        <w:rPr>
          <w:rFonts w:ascii="Times New Roman" w:hAnsi="Times New Roman" w:cs="Times New Roman"/>
          <w:sz w:val="28"/>
          <w:szCs w:val="28"/>
          <w:lang w:val="uk-UA"/>
        </w:rPr>
      </w:pPr>
      <w:r w:rsidRPr="001A0B1D">
        <w:rPr>
          <w:rFonts w:ascii="Times New Roman" w:hAnsi="Times New Roman" w:cs="Times New Roman"/>
          <w:sz w:val="28"/>
          <w:szCs w:val="28"/>
          <w:lang w:val="uk-UA"/>
        </w:rPr>
        <w:t>а) Стрибає пружинка —</w:t>
      </w:r>
    </w:p>
    <w:p w:rsidR="00A60BB9" w:rsidRPr="001A0B1D" w:rsidRDefault="00A60BB9" w:rsidP="00A60BB9">
      <w:pPr>
        <w:pStyle w:val="a3"/>
        <w:spacing w:after="0" w:line="240" w:lineRule="auto"/>
        <w:ind w:left="0" w:firstLine="709"/>
        <w:jc w:val="both"/>
        <w:rPr>
          <w:rFonts w:ascii="Times New Roman" w:hAnsi="Times New Roman" w:cs="Times New Roman"/>
          <w:sz w:val="28"/>
          <w:szCs w:val="28"/>
          <w:lang w:val="uk-UA"/>
        </w:rPr>
      </w:pPr>
      <w:r w:rsidRPr="001A0B1D">
        <w:rPr>
          <w:rFonts w:ascii="Times New Roman" w:hAnsi="Times New Roman" w:cs="Times New Roman"/>
          <w:sz w:val="28"/>
          <w:szCs w:val="28"/>
          <w:lang w:val="uk-UA"/>
        </w:rPr>
        <w:t>Зелена в неї спинка —</w:t>
      </w:r>
    </w:p>
    <w:p w:rsidR="00A60BB9" w:rsidRPr="001A0B1D" w:rsidRDefault="00A60BB9" w:rsidP="00A60BB9">
      <w:pPr>
        <w:pStyle w:val="a3"/>
        <w:spacing w:after="0" w:line="240" w:lineRule="auto"/>
        <w:ind w:left="0" w:firstLine="709"/>
        <w:jc w:val="both"/>
        <w:rPr>
          <w:rFonts w:ascii="Times New Roman" w:hAnsi="Times New Roman" w:cs="Times New Roman"/>
          <w:sz w:val="28"/>
          <w:szCs w:val="28"/>
          <w:lang w:val="uk-UA"/>
        </w:rPr>
      </w:pPr>
      <w:r w:rsidRPr="001A0B1D">
        <w:rPr>
          <w:rFonts w:ascii="Times New Roman" w:hAnsi="Times New Roman" w:cs="Times New Roman"/>
          <w:sz w:val="28"/>
          <w:szCs w:val="28"/>
          <w:lang w:val="uk-UA"/>
        </w:rPr>
        <w:t>З трави на стебелинку,</w:t>
      </w:r>
    </w:p>
    <w:p w:rsidR="00A60BB9" w:rsidRPr="001A0B1D" w:rsidRDefault="00A60BB9" w:rsidP="00A60BB9">
      <w:pPr>
        <w:pStyle w:val="a3"/>
        <w:spacing w:after="0" w:line="240" w:lineRule="auto"/>
        <w:ind w:left="0" w:firstLine="709"/>
        <w:jc w:val="both"/>
        <w:rPr>
          <w:rFonts w:ascii="Times New Roman" w:hAnsi="Times New Roman" w:cs="Times New Roman"/>
          <w:sz w:val="28"/>
          <w:szCs w:val="28"/>
          <w:lang w:val="uk-UA"/>
        </w:rPr>
      </w:pPr>
      <w:r w:rsidRPr="001A0B1D">
        <w:rPr>
          <w:rFonts w:ascii="Times New Roman" w:hAnsi="Times New Roman" w:cs="Times New Roman"/>
          <w:sz w:val="28"/>
          <w:szCs w:val="28"/>
          <w:lang w:val="uk-UA"/>
        </w:rPr>
        <w:t>З гілки на стежинку. (Коник-стрибунець)</w:t>
      </w:r>
    </w:p>
    <w:p w:rsidR="00A60BB9" w:rsidRPr="001A0B1D" w:rsidRDefault="00A60BB9" w:rsidP="00A60BB9">
      <w:pPr>
        <w:pStyle w:val="a3"/>
        <w:spacing w:after="0" w:line="240" w:lineRule="auto"/>
        <w:ind w:left="0" w:firstLine="709"/>
        <w:jc w:val="both"/>
        <w:rPr>
          <w:rFonts w:ascii="Times New Roman" w:hAnsi="Times New Roman" w:cs="Times New Roman"/>
          <w:sz w:val="28"/>
          <w:szCs w:val="28"/>
          <w:lang w:val="uk-UA"/>
        </w:rPr>
      </w:pPr>
      <w:r w:rsidRPr="001A0B1D">
        <w:rPr>
          <w:rFonts w:ascii="Times New Roman" w:hAnsi="Times New Roman" w:cs="Times New Roman"/>
          <w:sz w:val="28"/>
          <w:szCs w:val="28"/>
          <w:lang w:val="uk-UA"/>
        </w:rPr>
        <w:t>б) Тисяча тисяч бондарів</w:t>
      </w:r>
    </w:p>
    <w:p w:rsidR="00A60BB9" w:rsidRDefault="00A60BB9" w:rsidP="00A60BB9">
      <w:pPr>
        <w:pStyle w:val="a3"/>
        <w:spacing w:after="0" w:line="240" w:lineRule="auto"/>
        <w:ind w:left="0" w:firstLine="709"/>
        <w:jc w:val="both"/>
        <w:rPr>
          <w:rFonts w:ascii="Times New Roman" w:hAnsi="Times New Roman" w:cs="Times New Roman"/>
          <w:sz w:val="28"/>
          <w:szCs w:val="28"/>
          <w:lang w:val="uk-UA"/>
        </w:rPr>
      </w:pPr>
      <w:r w:rsidRPr="001A0B1D">
        <w:rPr>
          <w:rFonts w:ascii="Times New Roman" w:hAnsi="Times New Roman" w:cs="Times New Roman"/>
          <w:sz w:val="28"/>
          <w:szCs w:val="28"/>
          <w:lang w:val="uk-UA"/>
        </w:rPr>
        <w:t>Роблять хату без дворів. (Мурахи).</w:t>
      </w:r>
    </w:p>
    <w:p w:rsidR="00A60BB9" w:rsidRPr="001A0B1D" w:rsidRDefault="00A60BB9" w:rsidP="00A60BB9">
      <w:pPr>
        <w:pStyle w:val="a3"/>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сьогодні ми будемо вивчати байку Л.Глібова «Коник-стрибунець». </w:t>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sidRPr="00E92E4C">
        <w:rPr>
          <w:rFonts w:ascii="Times New Roman" w:hAnsi="Times New Roman" w:cs="Times New Roman"/>
          <w:b/>
          <w:sz w:val="28"/>
          <w:szCs w:val="28"/>
          <w:lang w:val="uk-UA"/>
        </w:rPr>
        <w:t>ІV. Сприймання й усвідомлення учнями нового навчального матеріалу:</w:t>
      </w:r>
      <w:r w:rsidRPr="0043164D">
        <w:rPr>
          <w:rFonts w:ascii="Times New Roman" w:hAnsi="Times New Roman" w:cs="Times New Roman"/>
          <w:b/>
          <w:sz w:val="28"/>
          <w:szCs w:val="28"/>
          <w:lang w:val="uk-UA"/>
        </w:rPr>
        <w:t xml:space="preserve"> </w:t>
      </w:r>
    </w:p>
    <w:p w:rsidR="00A60BB9" w:rsidRPr="0043164D" w:rsidRDefault="00A60BB9" w:rsidP="00A60BB9">
      <w:pPr>
        <w:pStyle w:val="a3"/>
        <w:spacing w:after="0" w:line="240" w:lineRule="auto"/>
        <w:ind w:left="0" w:firstLine="709"/>
        <w:jc w:val="both"/>
        <w:rPr>
          <w:rFonts w:ascii="Times New Roman" w:hAnsi="Times New Roman" w:cs="Times New Roman"/>
          <w:b/>
          <w:sz w:val="28"/>
          <w:szCs w:val="28"/>
          <w:lang w:val="uk-UA"/>
        </w:rPr>
      </w:pPr>
      <w:r w:rsidRPr="004771FA">
        <w:rPr>
          <w:rFonts w:ascii="Times New Roman" w:hAnsi="Times New Roman" w:cs="Times New Roman"/>
          <w:b/>
          <w:sz w:val="28"/>
          <w:szCs w:val="28"/>
          <w:lang w:val="uk-UA"/>
        </w:rPr>
        <w:t>А)</w:t>
      </w:r>
      <w:r>
        <w:rPr>
          <w:rFonts w:ascii="Times New Roman" w:hAnsi="Times New Roman" w:cs="Times New Roman"/>
          <w:b/>
          <w:sz w:val="28"/>
          <w:szCs w:val="28"/>
          <w:lang w:val="uk-UA"/>
        </w:rPr>
        <w:t xml:space="preserve"> підготовча робота.</w:t>
      </w:r>
    </w:p>
    <w:p w:rsidR="00A60BB9" w:rsidRPr="00F96FD7" w:rsidRDefault="00A60BB9" w:rsidP="00A60BB9">
      <w:pPr>
        <w:pStyle w:val="a3"/>
        <w:spacing w:after="0" w:line="240" w:lineRule="auto"/>
        <w:ind w:left="0" w:firstLine="709"/>
        <w:jc w:val="both"/>
        <w:rPr>
          <w:rFonts w:ascii="Times New Roman" w:hAnsi="Times New Roman" w:cs="Times New Roman"/>
          <w:sz w:val="28"/>
          <w:szCs w:val="28"/>
          <w:lang w:val="uk-UA"/>
        </w:rPr>
      </w:pPr>
      <w:r w:rsidRPr="00F96FD7">
        <w:rPr>
          <w:rFonts w:ascii="Times New Roman" w:hAnsi="Times New Roman" w:cs="Times New Roman"/>
          <w:sz w:val="28"/>
          <w:szCs w:val="28"/>
          <w:lang w:val="uk-UA"/>
        </w:rPr>
        <w:t>Читання анаграм</w:t>
      </w:r>
    </w:p>
    <w:p w:rsidR="00A60BB9" w:rsidRPr="00F96FD7" w:rsidRDefault="00A60BB9" w:rsidP="00A60BB9">
      <w:pPr>
        <w:pStyle w:val="a3"/>
        <w:spacing w:after="0" w:line="240" w:lineRule="auto"/>
        <w:ind w:left="0" w:firstLine="709"/>
        <w:jc w:val="both"/>
        <w:rPr>
          <w:rFonts w:ascii="Times New Roman" w:hAnsi="Times New Roman" w:cs="Times New Roman"/>
          <w:sz w:val="28"/>
          <w:szCs w:val="28"/>
          <w:lang w:val="uk-UA"/>
        </w:rPr>
      </w:pPr>
      <w:r w:rsidRPr="00F96FD7">
        <w:rPr>
          <w:rFonts w:ascii="Times New Roman" w:hAnsi="Times New Roman" w:cs="Times New Roman"/>
          <w:sz w:val="28"/>
          <w:szCs w:val="28"/>
          <w:lang w:val="uk-UA"/>
        </w:rPr>
        <w:t xml:space="preserve">– Наберемося мудрості, читаючи байку </w:t>
      </w:r>
      <w:r w:rsidR="00F203D7">
        <w:rPr>
          <w:rFonts w:ascii="Times New Roman" w:hAnsi="Times New Roman" w:cs="Times New Roman"/>
          <w:sz w:val="28"/>
          <w:szCs w:val="28"/>
          <w:lang w:val="uk-UA"/>
        </w:rPr>
        <w:t xml:space="preserve">Л. </w:t>
      </w:r>
      <w:r w:rsidRPr="00F96FD7">
        <w:rPr>
          <w:rFonts w:ascii="Times New Roman" w:hAnsi="Times New Roman" w:cs="Times New Roman"/>
          <w:sz w:val="28"/>
          <w:szCs w:val="28"/>
          <w:lang w:val="uk-UA"/>
        </w:rPr>
        <w:t>Глібова.  Але спочатку розгадайте головних</w:t>
      </w:r>
      <w:r w:rsidR="00F203D7">
        <w:rPr>
          <w:rFonts w:ascii="Times New Roman" w:hAnsi="Times New Roman" w:cs="Times New Roman"/>
          <w:sz w:val="28"/>
          <w:szCs w:val="28"/>
          <w:lang w:val="uk-UA"/>
        </w:rPr>
        <w:t xml:space="preserve"> її </w:t>
      </w:r>
      <w:r w:rsidRPr="00F96FD7">
        <w:rPr>
          <w:rFonts w:ascii="Times New Roman" w:hAnsi="Times New Roman" w:cs="Times New Roman"/>
          <w:sz w:val="28"/>
          <w:szCs w:val="28"/>
          <w:lang w:val="uk-UA"/>
        </w:rPr>
        <w:t xml:space="preserve"> героїв.</w:t>
      </w:r>
    </w:p>
    <w:p w:rsidR="00A60BB9" w:rsidRPr="00F96FD7" w:rsidRDefault="00A60BB9" w:rsidP="00A60BB9">
      <w:pPr>
        <w:pStyle w:val="a3"/>
        <w:spacing w:after="0" w:line="240" w:lineRule="auto"/>
        <w:ind w:left="0" w:firstLine="709"/>
        <w:jc w:val="both"/>
        <w:rPr>
          <w:rFonts w:ascii="Times New Roman" w:hAnsi="Times New Roman" w:cs="Times New Roman"/>
          <w:sz w:val="28"/>
          <w:szCs w:val="28"/>
          <w:lang w:val="uk-UA"/>
        </w:rPr>
      </w:pPr>
      <w:r w:rsidRPr="00F96FD7">
        <w:rPr>
          <w:rFonts w:ascii="Times New Roman" w:hAnsi="Times New Roman" w:cs="Times New Roman"/>
          <w:sz w:val="28"/>
          <w:szCs w:val="28"/>
          <w:lang w:val="uk-UA"/>
        </w:rPr>
        <w:t>Никко</w:t>
      </w:r>
      <w:r w:rsidRPr="00F96FD7">
        <w:rPr>
          <w:rFonts w:ascii="Times New Roman" w:hAnsi="Times New Roman" w:cs="Times New Roman"/>
          <w:sz w:val="28"/>
          <w:szCs w:val="28"/>
          <w:lang w:val="uk-UA"/>
        </w:rPr>
        <w:tab/>
        <w:t>(коник)</w:t>
      </w:r>
    </w:p>
    <w:p w:rsidR="00A60BB9" w:rsidRPr="00F96FD7" w:rsidRDefault="00A60BB9" w:rsidP="00A60BB9">
      <w:pPr>
        <w:pStyle w:val="a3"/>
        <w:spacing w:after="0" w:line="240" w:lineRule="auto"/>
        <w:ind w:left="0" w:firstLine="709"/>
        <w:jc w:val="both"/>
        <w:rPr>
          <w:rFonts w:ascii="Times New Roman" w:hAnsi="Times New Roman" w:cs="Times New Roman"/>
          <w:sz w:val="28"/>
          <w:szCs w:val="28"/>
          <w:lang w:val="uk-UA"/>
        </w:rPr>
      </w:pPr>
      <w:r w:rsidRPr="00F96FD7">
        <w:rPr>
          <w:rFonts w:ascii="Times New Roman" w:hAnsi="Times New Roman" w:cs="Times New Roman"/>
          <w:sz w:val="28"/>
          <w:szCs w:val="28"/>
          <w:lang w:val="uk-UA"/>
        </w:rPr>
        <w:t>Рахаму</w:t>
      </w:r>
      <w:r w:rsidRPr="00F96FD7">
        <w:rPr>
          <w:rFonts w:ascii="Times New Roman" w:hAnsi="Times New Roman" w:cs="Times New Roman"/>
          <w:sz w:val="28"/>
          <w:szCs w:val="28"/>
          <w:lang w:val="uk-UA"/>
        </w:rPr>
        <w:tab/>
        <w:t>(мураха)</w:t>
      </w:r>
    </w:p>
    <w:p w:rsidR="00A60BB9" w:rsidRPr="00F96FD7" w:rsidRDefault="00A60BB9" w:rsidP="00A60BB9">
      <w:pPr>
        <w:pStyle w:val="a3"/>
        <w:spacing w:after="0" w:line="240" w:lineRule="auto"/>
        <w:ind w:left="0" w:firstLine="709"/>
        <w:jc w:val="both"/>
        <w:rPr>
          <w:rFonts w:ascii="Times New Roman" w:hAnsi="Times New Roman" w:cs="Times New Roman"/>
          <w:sz w:val="28"/>
          <w:szCs w:val="28"/>
          <w:lang w:val="uk-UA"/>
        </w:rPr>
      </w:pPr>
      <w:r w:rsidRPr="00F96FD7">
        <w:rPr>
          <w:rFonts w:ascii="Times New Roman" w:hAnsi="Times New Roman" w:cs="Times New Roman"/>
          <w:sz w:val="28"/>
          <w:szCs w:val="28"/>
          <w:lang w:val="uk-UA"/>
        </w:rPr>
        <w:t>– До якої частини мови відносяться ці слова? (іменники)</w:t>
      </w:r>
      <w:r w:rsidR="00111C1E">
        <w:rPr>
          <w:rFonts w:ascii="Times New Roman" w:hAnsi="Times New Roman" w:cs="Times New Roman"/>
          <w:sz w:val="28"/>
          <w:szCs w:val="28"/>
          <w:lang w:val="uk-UA"/>
        </w:rPr>
        <w:t xml:space="preserve">. </w:t>
      </w:r>
    </w:p>
    <w:p w:rsidR="00A60BB9" w:rsidRDefault="00A60BB9" w:rsidP="00A60BB9">
      <w:pPr>
        <w:pStyle w:val="a3"/>
        <w:spacing w:after="0" w:line="240" w:lineRule="auto"/>
        <w:ind w:left="0" w:firstLine="709"/>
        <w:jc w:val="both"/>
        <w:rPr>
          <w:rFonts w:ascii="Times New Roman" w:hAnsi="Times New Roman" w:cs="Times New Roman"/>
          <w:sz w:val="28"/>
          <w:szCs w:val="28"/>
          <w:lang w:val="uk-UA"/>
        </w:rPr>
      </w:pPr>
      <w:r w:rsidRPr="00F96FD7">
        <w:rPr>
          <w:rFonts w:ascii="Times New Roman" w:hAnsi="Times New Roman" w:cs="Times New Roman"/>
          <w:sz w:val="28"/>
          <w:szCs w:val="28"/>
          <w:lang w:val="uk-UA"/>
        </w:rPr>
        <w:t>– Назвіть їх одним словом. (комахи)</w:t>
      </w:r>
      <w:r>
        <w:rPr>
          <w:rFonts w:ascii="Times New Roman" w:hAnsi="Times New Roman" w:cs="Times New Roman"/>
          <w:sz w:val="28"/>
          <w:szCs w:val="28"/>
          <w:lang w:val="uk-UA"/>
        </w:rPr>
        <w:t>.</w:t>
      </w:r>
    </w:p>
    <w:p w:rsidR="00513AAC" w:rsidRPr="00513AAC" w:rsidRDefault="00513AAC" w:rsidP="00A60BB9">
      <w:pPr>
        <w:pStyle w:val="a3"/>
        <w:spacing w:after="0" w:line="240" w:lineRule="auto"/>
        <w:ind w:left="0" w:firstLine="709"/>
        <w:jc w:val="both"/>
        <w:rPr>
          <w:rFonts w:ascii="Times New Roman" w:hAnsi="Times New Roman" w:cs="Times New Roman"/>
          <w:b/>
          <w:sz w:val="28"/>
          <w:szCs w:val="28"/>
          <w:lang w:val="uk-UA"/>
        </w:rPr>
      </w:pPr>
      <w:r w:rsidRPr="00513AAC">
        <w:rPr>
          <w:rFonts w:ascii="Times New Roman" w:hAnsi="Times New Roman" w:cs="Times New Roman"/>
          <w:b/>
          <w:sz w:val="28"/>
          <w:szCs w:val="28"/>
          <w:lang w:val="uk-UA"/>
        </w:rPr>
        <w:t>Наступна станція нашої подорожі - ста</w:t>
      </w:r>
      <w:r>
        <w:rPr>
          <w:rFonts w:ascii="Times New Roman" w:hAnsi="Times New Roman" w:cs="Times New Roman"/>
          <w:b/>
          <w:sz w:val="28"/>
          <w:szCs w:val="28"/>
          <w:lang w:val="uk-UA"/>
        </w:rPr>
        <w:t>нція «Т</w:t>
      </w:r>
      <w:r w:rsidRPr="00513AAC">
        <w:rPr>
          <w:rFonts w:ascii="Times New Roman" w:hAnsi="Times New Roman" w:cs="Times New Roman"/>
          <w:b/>
          <w:sz w:val="28"/>
          <w:szCs w:val="28"/>
          <w:lang w:val="uk-UA"/>
        </w:rPr>
        <w:t>еоретична».</w:t>
      </w:r>
    </w:p>
    <w:p w:rsidR="00A60BB9" w:rsidRPr="007768FB" w:rsidRDefault="00A60BB9" w:rsidP="00513AAC">
      <w:pPr>
        <w:spacing w:after="0" w:line="240" w:lineRule="auto"/>
        <w:ind w:firstLine="709"/>
        <w:jc w:val="both"/>
        <w:rPr>
          <w:rFonts w:ascii="Times New Roman" w:eastAsia="Times New Roman" w:hAnsi="Times New Roman" w:cs="Times New Roman"/>
          <w:color w:val="4F81BD"/>
          <w:sz w:val="28"/>
          <w:szCs w:val="28"/>
          <w:lang w:eastAsia="ru-RU"/>
        </w:rPr>
      </w:pPr>
      <w:r w:rsidRPr="007768FB">
        <w:rPr>
          <w:rFonts w:ascii="Times New Roman" w:eastAsia="Times New Roman" w:hAnsi="Times New Roman" w:cs="Times New Roman"/>
          <w:b/>
          <w:color w:val="4F81BD"/>
          <w:sz w:val="28"/>
          <w:szCs w:val="28"/>
          <w:lang w:eastAsia="ru-RU"/>
        </w:rPr>
        <w:t xml:space="preserve">   Вчитель</w:t>
      </w:r>
    </w:p>
    <w:p w:rsidR="00A60BB9" w:rsidRPr="007B0045" w:rsidRDefault="00A60BB9" w:rsidP="00513AAC">
      <w:pPr>
        <w:spacing w:after="0" w:line="240" w:lineRule="auto"/>
        <w:ind w:firstLine="709"/>
        <w:jc w:val="both"/>
        <w:rPr>
          <w:rFonts w:ascii="Times New Roman" w:eastAsia="Times New Roman" w:hAnsi="Times New Roman" w:cs="Times New Roman"/>
          <w:sz w:val="28"/>
          <w:szCs w:val="28"/>
          <w:lang w:val="uk-UA" w:eastAsia="ru-RU"/>
        </w:rPr>
      </w:pPr>
      <w:r w:rsidRPr="007768FB">
        <w:rPr>
          <w:rFonts w:ascii="Times New Roman" w:eastAsia="Times New Roman" w:hAnsi="Times New Roman" w:cs="Times New Roman"/>
          <w:sz w:val="28"/>
          <w:szCs w:val="28"/>
          <w:lang w:eastAsia="ru-RU"/>
        </w:rPr>
        <w:t xml:space="preserve">–  Герої цієї байки мають спільну ознаку – вони комахи. </w:t>
      </w:r>
      <w:r w:rsidR="007B0045" w:rsidRPr="007B0045">
        <w:rPr>
          <w:rFonts w:ascii="Times New Roman" w:eastAsia="Times New Roman" w:hAnsi="Times New Roman" w:cs="Times New Roman"/>
          <w:sz w:val="28"/>
          <w:szCs w:val="28"/>
          <w:lang w:val="uk-UA" w:eastAsia="ru-RU"/>
        </w:rPr>
        <w:t xml:space="preserve">Наші гості Коник-стрибунець </w:t>
      </w:r>
      <w:r w:rsidR="00513AAC" w:rsidRPr="007B0045">
        <w:rPr>
          <w:rFonts w:ascii="Times New Roman" w:eastAsia="Times New Roman" w:hAnsi="Times New Roman" w:cs="Times New Roman"/>
          <w:sz w:val="28"/>
          <w:szCs w:val="28"/>
          <w:lang w:val="uk-UA" w:eastAsia="ru-RU"/>
        </w:rPr>
        <w:t>т</w:t>
      </w:r>
      <w:r w:rsidR="007B0045" w:rsidRPr="007B0045">
        <w:rPr>
          <w:rFonts w:ascii="Times New Roman" w:eastAsia="Times New Roman" w:hAnsi="Times New Roman" w:cs="Times New Roman"/>
          <w:sz w:val="28"/>
          <w:szCs w:val="28"/>
          <w:lang w:val="uk-UA" w:eastAsia="ru-RU"/>
        </w:rPr>
        <w:t>а М</w:t>
      </w:r>
      <w:r w:rsidR="00513AAC" w:rsidRPr="007B0045">
        <w:rPr>
          <w:rFonts w:ascii="Times New Roman" w:eastAsia="Times New Roman" w:hAnsi="Times New Roman" w:cs="Times New Roman"/>
          <w:sz w:val="28"/>
          <w:szCs w:val="28"/>
          <w:lang w:val="uk-UA" w:eastAsia="ru-RU"/>
        </w:rPr>
        <w:t xml:space="preserve">ураха зараз нам розкажуть про себе. </w:t>
      </w:r>
    </w:p>
    <w:p w:rsidR="00A60BB9" w:rsidRPr="007B0045" w:rsidRDefault="007B0045" w:rsidP="00513AAC">
      <w:pPr>
        <w:spacing w:after="0" w:line="240" w:lineRule="auto"/>
        <w:ind w:firstLine="709"/>
        <w:contextualSpacing/>
        <w:jc w:val="both"/>
        <w:rPr>
          <w:rFonts w:ascii="Times New Roman" w:eastAsia="Times New Roman" w:hAnsi="Times New Roman" w:cs="Times New Roman"/>
          <w:sz w:val="28"/>
          <w:szCs w:val="28"/>
          <w:lang w:eastAsia="ru-RU"/>
        </w:rPr>
      </w:pPr>
      <w:r w:rsidRPr="007B0045">
        <w:rPr>
          <w:rFonts w:ascii="Times New Roman" w:eastAsia="Times New Roman" w:hAnsi="Times New Roman" w:cs="Times New Roman"/>
          <w:b/>
          <w:sz w:val="28"/>
          <w:szCs w:val="28"/>
          <w:lang w:eastAsia="ru-RU"/>
        </w:rPr>
        <w:t>Коник-стрибунець</w:t>
      </w:r>
      <w:r w:rsidR="00A60BB9" w:rsidRPr="007B0045">
        <w:rPr>
          <w:rFonts w:ascii="Times New Roman" w:eastAsia="Times New Roman" w:hAnsi="Times New Roman" w:cs="Times New Roman"/>
          <w:b/>
          <w:sz w:val="28"/>
          <w:szCs w:val="28"/>
          <w:lang w:eastAsia="ru-RU"/>
        </w:rPr>
        <w:t>:</w:t>
      </w:r>
    </w:p>
    <w:p w:rsidR="00A60BB9" w:rsidRPr="007768FB" w:rsidRDefault="007B0045" w:rsidP="00E9467E">
      <w:pPr>
        <w:spacing w:after="0" w:line="240" w:lineRule="auto"/>
        <w:ind w:firstLine="709"/>
        <w:jc w:val="both"/>
        <w:rPr>
          <w:rFonts w:ascii="Times New Roman" w:eastAsia="Times New Roman" w:hAnsi="Times New Roman" w:cs="Times New Roman"/>
          <w:lang w:eastAsia="ru-RU"/>
        </w:rPr>
      </w:pPr>
      <w:r>
        <w:rPr>
          <w:rFonts w:ascii="Times New Roman" w:eastAsia="Times New Roman" w:hAnsi="Times New Roman" w:cs="Times New Roman"/>
          <w:color w:val="0070C0"/>
          <w:sz w:val="28"/>
          <w:szCs w:val="28"/>
          <w:lang w:val="uk-UA" w:eastAsia="ru-RU"/>
        </w:rPr>
        <w:t xml:space="preserve">Я </w:t>
      </w:r>
      <w:r>
        <w:rPr>
          <w:rFonts w:ascii="Times New Roman" w:eastAsia="Times New Roman" w:hAnsi="Times New Roman" w:cs="Times New Roman"/>
          <w:sz w:val="28"/>
          <w:szCs w:val="28"/>
          <w:lang w:eastAsia="ru-RU"/>
        </w:rPr>
        <w:t>жив</w:t>
      </w:r>
      <w:r>
        <w:rPr>
          <w:rFonts w:ascii="Times New Roman" w:eastAsia="Times New Roman" w:hAnsi="Times New Roman" w:cs="Times New Roman"/>
          <w:sz w:val="28"/>
          <w:szCs w:val="28"/>
          <w:lang w:val="uk-UA" w:eastAsia="ru-RU"/>
        </w:rPr>
        <w:t>у</w:t>
      </w:r>
      <w:r w:rsidR="00A60BB9" w:rsidRPr="007768FB">
        <w:rPr>
          <w:rFonts w:ascii="Times New Roman" w:eastAsia="Times New Roman" w:hAnsi="Times New Roman" w:cs="Times New Roman"/>
          <w:sz w:val="28"/>
          <w:szCs w:val="28"/>
          <w:lang w:eastAsia="ru-RU"/>
        </w:rPr>
        <w:t xml:space="preserve"> на луках. Якщо до </w:t>
      </w:r>
      <w:r>
        <w:rPr>
          <w:rFonts w:ascii="Times New Roman" w:eastAsia="Times New Roman" w:hAnsi="Times New Roman" w:cs="Times New Roman"/>
          <w:sz w:val="28"/>
          <w:szCs w:val="28"/>
          <w:lang w:val="uk-UA" w:eastAsia="ru-RU"/>
        </w:rPr>
        <w:t xml:space="preserve">мене </w:t>
      </w:r>
      <w:r w:rsidR="00A60BB9" w:rsidRPr="007768FB">
        <w:rPr>
          <w:rFonts w:ascii="Times New Roman" w:eastAsia="Times New Roman" w:hAnsi="Times New Roman" w:cs="Times New Roman"/>
          <w:sz w:val="28"/>
          <w:szCs w:val="28"/>
          <w:lang w:eastAsia="ru-RU"/>
        </w:rPr>
        <w:t xml:space="preserve">наблизитися, </w:t>
      </w:r>
      <w:r>
        <w:rPr>
          <w:rFonts w:ascii="Times New Roman" w:eastAsia="Times New Roman" w:hAnsi="Times New Roman" w:cs="Times New Roman"/>
          <w:sz w:val="28"/>
          <w:szCs w:val="28"/>
          <w:lang w:val="uk-UA" w:eastAsia="ru-RU"/>
        </w:rPr>
        <w:t xml:space="preserve">я </w:t>
      </w:r>
      <w:r>
        <w:rPr>
          <w:rFonts w:ascii="Times New Roman" w:eastAsia="Times New Roman" w:hAnsi="Times New Roman" w:cs="Times New Roman"/>
          <w:sz w:val="28"/>
          <w:szCs w:val="28"/>
          <w:lang w:eastAsia="ru-RU"/>
        </w:rPr>
        <w:t>припиняю</w:t>
      </w:r>
      <w:r w:rsidR="00A60BB9" w:rsidRPr="007768FB">
        <w:rPr>
          <w:rFonts w:ascii="Times New Roman" w:eastAsia="Times New Roman" w:hAnsi="Times New Roman" w:cs="Times New Roman"/>
          <w:sz w:val="28"/>
          <w:szCs w:val="28"/>
          <w:lang w:eastAsia="ru-RU"/>
        </w:rPr>
        <w:t xml:space="preserve"> тріскотання, і </w:t>
      </w:r>
      <w:r>
        <w:rPr>
          <w:rFonts w:ascii="Times New Roman" w:eastAsia="Times New Roman" w:hAnsi="Times New Roman" w:cs="Times New Roman"/>
          <w:sz w:val="28"/>
          <w:szCs w:val="28"/>
          <w:lang w:val="uk-UA" w:eastAsia="ru-RU"/>
        </w:rPr>
        <w:t xml:space="preserve">тоді </w:t>
      </w:r>
      <w:r w:rsidR="00A60BB9" w:rsidRPr="007768FB">
        <w:rPr>
          <w:rFonts w:ascii="Times New Roman" w:eastAsia="Times New Roman" w:hAnsi="Times New Roman" w:cs="Times New Roman"/>
          <w:sz w:val="28"/>
          <w:szCs w:val="28"/>
          <w:lang w:eastAsia="ru-RU"/>
        </w:rPr>
        <w:t xml:space="preserve">знайти </w:t>
      </w:r>
      <w:r>
        <w:rPr>
          <w:rFonts w:ascii="Times New Roman" w:eastAsia="Times New Roman" w:hAnsi="Times New Roman" w:cs="Times New Roman"/>
          <w:sz w:val="28"/>
          <w:szCs w:val="28"/>
          <w:lang w:val="uk-UA" w:eastAsia="ru-RU"/>
        </w:rPr>
        <w:t xml:space="preserve">мене </w:t>
      </w:r>
      <w:r w:rsidR="00111C1E">
        <w:rPr>
          <w:rFonts w:ascii="Times New Roman" w:eastAsia="Times New Roman" w:hAnsi="Times New Roman" w:cs="Times New Roman"/>
          <w:sz w:val="28"/>
          <w:szCs w:val="28"/>
          <w:lang w:val="uk-UA" w:eastAsia="ru-RU"/>
        </w:rPr>
        <w:t>в</w:t>
      </w:r>
      <w:r w:rsidR="00A60BB9" w:rsidRPr="007768FB">
        <w:rPr>
          <w:rFonts w:ascii="Times New Roman" w:eastAsia="Times New Roman" w:hAnsi="Times New Roman" w:cs="Times New Roman"/>
          <w:sz w:val="28"/>
          <w:szCs w:val="28"/>
          <w:lang w:eastAsia="ru-RU"/>
        </w:rPr>
        <w:t xml:space="preserve"> траві майже неможливо. З місця на місце </w:t>
      </w:r>
      <w:r>
        <w:rPr>
          <w:rFonts w:ascii="Times New Roman" w:eastAsia="Times New Roman" w:hAnsi="Times New Roman" w:cs="Times New Roman"/>
          <w:sz w:val="28"/>
          <w:szCs w:val="28"/>
          <w:lang w:val="uk-UA" w:eastAsia="ru-RU"/>
        </w:rPr>
        <w:t xml:space="preserve">я </w:t>
      </w:r>
      <w:r>
        <w:rPr>
          <w:rFonts w:ascii="Times New Roman" w:eastAsia="Times New Roman" w:hAnsi="Times New Roman" w:cs="Times New Roman"/>
          <w:sz w:val="28"/>
          <w:szCs w:val="28"/>
          <w:lang w:eastAsia="ru-RU"/>
        </w:rPr>
        <w:t>пересува</w:t>
      </w:r>
      <w:r>
        <w:rPr>
          <w:rFonts w:ascii="Times New Roman" w:eastAsia="Times New Roman" w:hAnsi="Times New Roman" w:cs="Times New Roman"/>
          <w:sz w:val="28"/>
          <w:szCs w:val="28"/>
          <w:lang w:val="uk-UA" w:eastAsia="ru-RU"/>
        </w:rPr>
        <w:t>юсь</w:t>
      </w:r>
      <w:r w:rsidR="00111C1E">
        <w:rPr>
          <w:rFonts w:ascii="Times New Roman" w:eastAsia="Times New Roman" w:hAnsi="Times New Roman" w:cs="Times New Roman"/>
          <w:sz w:val="28"/>
          <w:szCs w:val="28"/>
          <w:lang w:eastAsia="ru-RU"/>
        </w:rPr>
        <w:t xml:space="preserve"> перелітаючи </w:t>
      </w:r>
      <w:r w:rsidR="00111C1E">
        <w:rPr>
          <w:rFonts w:ascii="Times New Roman" w:eastAsia="Times New Roman" w:hAnsi="Times New Roman" w:cs="Times New Roman"/>
          <w:sz w:val="28"/>
          <w:szCs w:val="28"/>
          <w:lang w:val="uk-UA" w:eastAsia="ru-RU"/>
        </w:rPr>
        <w:t>й</w:t>
      </w:r>
      <w:r w:rsidR="00A60BB9" w:rsidRPr="007768FB">
        <w:rPr>
          <w:rFonts w:ascii="Times New Roman" w:eastAsia="Times New Roman" w:hAnsi="Times New Roman" w:cs="Times New Roman"/>
          <w:sz w:val="28"/>
          <w:szCs w:val="28"/>
          <w:lang w:eastAsia="ru-RU"/>
        </w:rPr>
        <w:t xml:space="preserve"> стрибаючи. Жив</w:t>
      </w:r>
      <w:r>
        <w:rPr>
          <w:rFonts w:ascii="Times New Roman" w:eastAsia="Times New Roman" w:hAnsi="Times New Roman" w:cs="Times New Roman"/>
          <w:sz w:val="28"/>
          <w:szCs w:val="28"/>
          <w:lang w:val="uk-UA" w:eastAsia="ru-RU"/>
        </w:rPr>
        <w:t>люсь</w:t>
      </w:r>
      <w:r w:rsidR="00A60BB9" w:rsidRPr="007768FB">
        <w:rPr>
          <w:rFonts w:ascii="Times New Roman" w:eastAsia="Times New Roman" w:hAnsi="Times New Roman" w:cs="Times New Roman"/>
          <w:sz w:val="28"/>
          <w:szCs w:val="28"/>
          <w:lang w:eastAsia="ru-RU"/>
        </w:rPr>
        <w:t xml:space="preserve"> дрібними комахами і рослинами. </w:t>
      </w:r>
      <w:r>
        <w:rPr>
          <w:rFonts w:ascii="Times New Roman" w:eastAsia="Times New Roman" w:hAnsi="Times New Roman" w:cs="Times New Roman"/>
          <w:sz w:val="28"/>
          <w:szCs w:val="28"/>
          <w:lang w:val="uk-UA" w:eastAsia="ru-RU"/>
        </w:rPr>
        <w:t xml:space="preserve">Під час </w:t>
      </w:r>
      <w:r>
        <w:rPr>
          <w:rFonts w:ascii="Times New Roman" w:eastAsia="Times New Roman" w:hAnsi="Times New Roman" w:cs="Times New Roman"/>
          <w:sz w:val="28"/>
          <w:szCs w:val="28"/>
          <w:lang w:eastAsia="ru-RU"/>
        </w:rPr>
        <w:t>утвор</w:t>
      </w:r>
      <w:r>
        <w:rPr>
          <w:rFonts w:ascii="Times New Roman" w:eastAsia="Times New Roman" w:hAnsi="Times New Roman" w:cs="Times New Roman"/>
          <w:sz w:val="28"/>
          <w:szCs w:val="28"/>
          <w:lang w:val="uk-UA" w:eastAsia="ru-RU"/>
        </w:rPr>
        <w:t xml:space="preserve">ення </w:t>
      </w:r>
      <w:r>
        <w:rPr>
          <w:rFonts w:ascii="Times New Roman" w:eastAsia="Times New Roman" w:hAnsi="Times New Roman" w:cs="Times New Roman"/>
          <w:sz w:val="28"/>
          <w:szCs w:val="28"/>
          <w:lang w:eastAsia="ru-RU"/>
        </w:rPr>
        <w:t xml:space="preserve"> звук</w:t>
      </w:r>
      <w:r>
        <w:rPr>
          <w:rFonts w:ascii="Times New Roman" w:eastAsia="Times New Roman" w:hAnsi="Times New Roman" w:cs="Times New Roman"/>
          <w:sz w:val="28"/>
          <w:szCs w:val="28"/>
          <w:lang w:val="uk-UA" w:eastAsia="ru-RU"/>
        </w:rPr>
        <w:t>ів</w:t>
      </w:r>
      <w:r>
        <w:rPr>
          <w:rFonts w:ascii="Times New Roman" w:eastAsia="Times New Roman" w:hAnsi="Times New Roman" w:cs="Times New Roman"/>
          <w:sz w:val="28"/>
          <w:szCs w:val="28"/>
          <w:lang w:eastAsia="ru-RU"/>
        </w:rPr>
        <w:t>, тру</w:t>
      </w:r>
      <w:r w:rsidR="00A60BB9" w:rsidRPr="007768FB">
        <w:rPr>
          <w:rFonts w:ascii="Times New Roman" w:eastAsia="Times New Roman" w:hAnsi="Times New Roman" w:cs="Times New Roman"/>
          <w:sz w:val="28"/>
          <w:szCs w:val="28"/>
          <w:lang w:eastAsia="ru-RU"/>
        </w:rPr>
        <w:t xml:space="preserve"> крилами.</w:t>
      </w:r>
      <w:r w:rsidR="00A60BB9" w:rsidRPr="007768FB">
        <w:rPr>
          <w:rFonts w:ascii="Times New Roman" w:eastAsia="Times New Roman" w:hAnsi="Times New Roman" w:cs="Times New Roman"/>
          <w:b/>
          <w:i/>
          <w:sz w:val="28"/>
          <w:szCs w:val="28"/>
          <w:lang w:eastAsia="ru-RU"/>
        </w:rPr>
        <w:t xml:space="preserve"> </w:t>
      </w:r>
    </w:p>
    <w:p w:rsidR="00A60BB9" w:rsidRPr="007768FB" w:rsidRDefault="007B0045" w:rsidP="00E9467E">
      <w:pPr>
        <w:spacing w:after="0" w:line="240" w:lineRule="auto"/>
        <w:ind w:firstLine="709"/>
        <w:jc w:val="both"/>
        <w:rPr>
          <w:rFonts w:ascii="Times New Roman" w:eastAsia="Times New Roman" w:hAnsi="Times New Roman" w:cs="Times New Roman"/>
          <w:lang w:eastAsia="ru-RU"/>
        </w:rPr>
      </w:pPr>
      <w:r>
        <w:rPr>
          <w:rFonts w:ascii="Times New Roman" w:eastAsia="Times New Roman" w:hAnsi="Times New Roman" w:cs="Times New Roman"/>
          <w:b/>
          <w:sz w:val="28"/>
          <w:szCs w:val="28"/>
          <w:lang w:val="uk-UA" w:eastAsia="ru-RU"/>
        </w:rPr>
        <w:t>Мураха</w:t>
      </w:r>
      <w:r w:rsidR="00A60BB9" w:rsidRPr="007768FB">
        <w:rPr>
          <w:rFonts w:ascii="Times New Roman" w:eastAsia="Times New Roman" w:hAnsi="Times New Roman" w:cs="Times New Roman"/>
          <w:b/>
          <w:sz w:val="28"/>
          <w:lang w:eastAsia="ru-RU"/>
        </w:rPr>
        <w:t>:</w:t>
      </w:r>
    </w:p>
    <w:p w:rsidR="00A60BB9" w:rsidRPr="007768FB" w:rsidRDefault="00E82721" w:rsidP="00E9467E">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4F81BD"/>
          <w:sz w:val="28"/>
          <w:szCs w:val="28"/>
          <w:lang w:val="uk-UA" w:eastAsia="ru-RU"/>
        </w:rPr>
        <w:t>Подібни</w:t>
      </w:r>
      <w:r w:rsidR="00446B11">
        <w:rPr>
          <w:rFonts w:ascii="Times New Roman" w:eastAsia="Times New Roman" w:hAnsi="Times New Roman" w:cs="Times New Roman"/>
          <w:color w:val="4F81BD"/>
          <w:sz w:val="28"/>
          <w:szCs w:val="28"/>
          <w:lang w:val="uk-UA" w:eastAsia="ru-RU"/>
        </w:rPr>
        <w:t xml:space="preserve">х мені </w:t>
      </w:r>
      <w:r w:rsidR="00A60BB9" w:rsidRPr="007768FB">
        <w:rPr>
          <w:rFonts w:ascii="Times New Roman" w:eastAsia="Times New Roman" w:hAnsi="Times New Roman" w:cs="Times New Roman"/>
          <w:sz w:val="28"/>
          <w:szCs w:val="28"/>
          <w:lang w:eastAsia="ru-RU"/>
        </w:rPr>
        <w:t xml:space="preserve">на нашій планеті налічується понад  12 тисяч видів.  </w:t>
      </w:r>
      <w:r w:rsidR="00446B11">
        <w:rPr>
          <w:rFonts w:ascii="Times New Roman" w:eastAsia="Times New Roman" w:hAnsi="Times New Roman" w:cs="Times New Roman"/>
          <w:sz w:val="28"/>
          <w:szCs w:val="28"/>
          <w:lang w:val="uk-UA" w:eastAsia="ru-RU"/>
        </w:rPr>
        <w:t xml:space="preserve">Ми </w:t>
      </w:r>
      <w:r w:rsidR="00446B11">
        <w:rPr>
          <w:rFonts w:ascii="Times New Roman" w:eastAsia="Times New Roman" w:hAnsi="Times New Roman" w:cs="Times New Roman"/>
          <w:sz w:val="28"/>
          <w:szCs w:val="28"/>
          <w:lang w:eastAsia="ru-RU"/>
        </w:rPr>
        <w:t>ніколи не сп</w:t>
      </w:r>
      <w:r w:rsidR="00446B11">
        <w:rPr>
          <w:rFonts w:ascii="Times New Roman" w:eastAsia="Times New Roman" w:hAnsi="Times New Roman" w:cs="Times New Roman"/>
          <w:sz w:val="28"/>
          <w:szCs w:val="28"/>
          <w:lang w:val="uk-UA" w:eastAsia="ru-RU"/>
        </w:rPr>
        <w:t>имо</w:t>
      </w:r>
      <w:r w:rsidR="00A60BB9" w:rsidRPr="007768FB">
        <w:rPr>
          <w:rFonts w:ascii="Times New Roman" w:eastAsia="Times New Roman" w:hAnsi="Times New Roman" w:cs="Times New Roman"/>
          <w:sz w:val="28"/>
          <w:szCs w:val="28"/>
          <w:lang w:eastAsia="ru-RU"/>
        </w:rPr>
        <w:t xml:space="preserve">. Зазвичай </w:t>
      </w:r>
      <w:r>
        <w:rPr>
          <w:rFonts w:ascii="Times New Roman" w:eastAsia="Times New Roman" w:hAnsi="Times New Roman" w:cs="Times New Roman"/>
          <w:sz w:val="28"/>
          <w:szCs w:val="28"/>
          <w:lang w:eastAsia="ru-RU"/>
        </w:rPr>
        <w:t>жив</w:t>
      </w:r>
      <w:r>
        <w:rPr>
          <w:rFonts w:ascii="Times New Roman" w:eastAsia="Times New Roman" w:hAnsi="Times New Roman" w:cs="Times New Roman"/>
          <w:sz w:val="28"/>
          <w:szCs w:val="28"/>
          <w:lang w:val="uk-UA" w:eastAsia="ru-RU"/>
        </w:rPr>
        <w:t>емо</w:t>
      </w:r>
      <w:r w:rsidR="00A60BB9" w:rsidRPr="007768FB">
        <w:rPr>
          <w:rFonts w:ascii="Times New Roman" w:eastAsia="Times New Roman" w:hAnsi="Times New Roman" w:cs="Times New Roman"/>
          <w:sz w:val="28"/>
          <w:szCs w:val="28"/>
          <w:lang w:eastAsia="ru-RU"/>
        </w:rPr>
        <w:t xml:space="preserve"> </w:t>
      </w:r>
      <w:r w:rsidR="00446B11">
        <w:rPr>
          <w:rFonts w:ascii="Times New Roman" w:eastAsia="Times New Roman" w:hAnsi="Times New Roman" w:cs="Times New Roman"/>
          <w:sz w:val="28"/>
          <w:szCs w:val="28"/>
          <w:lang w:val="uk-UA" w:eastAsia="ru-RU"/>
        </w:rPr>
        <w:t xml:space="preserve">у </w:t>
      </w:r>
      <w:r w:rsidR="00446B11">
        <w:rPr>
          <w:rFonts w:ascii="Times New Roman" w:eastAsia="Times New Roman" w:hAnsi="Times New Roman" w:cs="Times New Roman"/>
          <w:sz w:val="28"/>
          <w:szCs w:val="28"/>
          <w:lang w:eastAsia="ru-RU"/>
        </w:rPr>
        <w:t>велик</w:t>
      </w:r>
      <w:r w:rsidR="00446B11">
        <w:rPr>
          <w:rFonts w:ascii="Times New Roman" w:eastAsia="Times New Roman" w:hAnsi="Times New Roman" w:cs="Times New Roman"/>
          <w:sz w:val="28"/>
          <w:szCs w:val="28"/>
          <w:lang w:val="uk-UA" w:eastAsia="ru-RU"/>
        </w:rPr>
        <w:t>ій</w:t>
      </w:r>
      <w:r w:rsidR="00446B11">
        <w:rPr>
          <w:rFonts w:ascii="Times New Roman" w:eastAsia="Times New Roman" w:hAnsi="Times New Roman" w:cs="Times New Roman"/>
          <w:sz w:val="28"/>
          <w:szCs w:val="28"/>
          <w:lang w:eastAsia="ru-RU"/>
        </w:rPr>
        <w:t xml:space="preserve"> колон</w:t>
      </w:r>
      <w:r w:rsidR="00446B11">
        <w:rPr>
          <w:rFonts w:ascii="Times New Roman" w:eastAsia="Times New Roman" w:hAnsi="Times New Roman" w:cs="Times New Roman"/>
          <w:sz w:val="28"/>
          <w:szCs w:val="28"/>
          <w:lang w:val="uk-UA" w:eastAsia="ru-RU"/>
        </w:rPr>
        <w:t>ії собі подібних</w:t>
      </w:r>
      <w:r w:rsidR="00A60BB9" w:rsidRPr="007768FB">
        <w:rPr>
          <w:rFonts w:ascii="Times New Roman" w:eastAsia="Times New Roman" w:hAnsi="Times New Roman" w:cs="Times New Roman"/>
          <w:sz w:val="28"/>
          <w:szCs w:val="28"/>
          <w:lang w:eastAsia="ru-RU"/>
        </w:rPr>
        <w:t xml:space="preserve">. Все літо </w:t>
      </w:r>
      <w:r>
        <w:rPr>
          <w:rFonts w:ascii="Times New Roman" w:eastAsia="Times New Roman" w:hAnsi="Times New Roman" w:cs="Times New Roman"/>
          <w:sz w:val="28"/>
          <w:szCs w:val="28"/>
          <w:lang w:val="uk-UA" w:eastAsia="ru-RU"/>
        </w:rPr>
        <w:t xml:space="preserve">я </w:t>
      </w:r>
      <w:r w:rsidR="00446B11">
        <w:rPr>
          <w:rFonts w:ascii="Times New Roman" w:eastAsia="Times New Roman" w:hAnsi="Times New Roman" w:cs="Times New Roman"/>
          <w:sz w:val="28"/>
          <w:szCs w:val="28"/>
          <w:lang w:eastAsia="ru-RU"/>
        </w:rPr>
        <w:t>готую</w:t>
      </w:r>
      <w:r w:rsidR="00A60BB9" w:rsidRPr="007768FB">
        <w:rPr>
          <w:rFonts w:ascii="Times New Roman" w:eastAsia="Times New Roman" w:hAnsi="Times New Roman" w:cs="Times New Roman"/>
          <w:sz w:val="28"/>
          <w:szCs w:val="28"/>
          <w:lang w:eastAsia="ru-RU"/>
        </w:rPr>
        <w:t xml:space="preserve"> за</w:t>
      </w:r>
      <w:r w:rsidR="00446B11">
        <w:rPr>
          <w:rFonts w:ascii="Times New Roman" w:eastAsia="Times New Roman" w:hAnsi="Times New Roman" w:cs="Times New Roman"/>
          <w:sz w:val="28"/>
          <w:szCs w:val="28"/>
          <w:lang w:eastAsia="ru-RU"/>
        </w:rPr>
        <w:t>паси, облаштову</w:t>
      </w:r>
      <w:r>
        <w:rPr>
          <w:rFonts w:ascii="Times New Roman" w:eastAsia="Times New Roman" w:hAnsi="Times New Roman" w:cs="Times New Roman"/>
          <w:sz w:val="28"/>
          <w:szCs w:val="28"/>
          <w:lang w:val="uk-UA" w:eastAsia="ru-RU"/>
        </w:rPr>
        <w:t>ю</w:t>
      </w:r>
      <w:r w:rsidR="00A60BB9" w:rsidRPr="007768FB">
        <w:rPr>
          <w:rFonts w:ascii="Times New Roman" w:eastAsia="Times New Roman" w:hAnsi="Times New Roman" w:cs="Times New Roman"/>
          <w:sz w:val="28"/>
          <w:szCs w:val="28"/>
          <w:lang w:eastAsia="ru-RU"/>
        </w:rPr>
        <w:t xml:space="preserve"> мурашник. А коли настають холоди, </w:t>
      </w:r>
      <w:r w:rsidR="00446B11">
        <w:rPr>
          <w:rFonts w:ascii="Times New Roman" w:eastAsia="Times New Roman" w:hAnsi="Times New Roman" w:cs="Times New Roman"/>
          <w:sz w:val="28"/>
          <w:szCs w:val="28"/>
          <w:lang w:val="uk-UA" w:eastAsia="ru-RU"/>
        </w:rPr>
        <w:t xml:space="preserve">я </w:t>
      </w:r>
      <w:r w:rsidR="00446B11">
        <w:rPr>
          <w:rFonts w:ascii="Times New Roman" w:eastAsia="Times New Roman" w:hAnsi="Times New Roman" w:cs="Times New Roman"/>
          <w:sz w:val="28"/>
          <w:szCs w:val="28"/>
          <w:lang w:eastAsia="ru-RU"/>
        </w:rPr>
        <w:t>закриваю усі виходи, після чого збираю</w:t>
      </w:r>
      <w:r w:rsidR="00A60BB9" w:rsidRPr="007768FB">
        <w:rPr>
          <w:rFonts w:ascii="Times New Roman" w:eastAsia="Times New Roman" w:hAnsi="Times New Roman" w:cs="Times New Roman"/>
          <w:sz w:val="28"/>
          <w:szCs w:val="28"/>
          <w:lang w:eastAsia="ru-RU"/>
        </w:rPr>
        <w:t xml:space="preserve">ся разом </w:t>
      </w:r>
      <w:r w:rsidR="00446B11">
        <w:rPr>
          <w:rFonts w:ascii="Times New Roman" w:eastAsia="Times New Roman" w:hAnsi="Times New Roman" w:cs="Times New Roman"/>
          <w:sz w:val="28"/>
          <w:szCs w:val="28"/>
          <w:lang w:val="uk-UA" w:eastAsia="ru-RU"/>
        </w:rPr>
        <w:t xml:space="preserve">з сімейством </w:t>
      </w:r>
      <w:r w:rsidR="00446B11">
        <w:rPr>
          <w:rFonts w:ascii="Times New Roman" w:eastAsia="Times New Roman" w:hAnsi="Times New Roman" w:cs="Times New Roman"/>
          <w:sz w:val="28"/>
          <w:szCs w:val="28"/>
          <w:lang w:eastAsia="ru-RU"/>
        </w:rPr>
        <w:t>в одну купу і так зимую</w:t>
      </w:r>
      <w:r w:rsidR="00A60BB9" w:rsidRPr="007768FB">
        <w:rPr>
          <w:rFonts w:ascii="Times New Roman" w:eastAsia="Times New Roman" w:hAnsi="Times New Roman" w:cs="Times New Roman"/>
          <w:sz w:val="28"/>
          <w:szCs w:val="28"/>
          <w:lang w:eastAsia="ru-RU"/>
        </w:rPr>
        <w:t>.</w:t>
      </w:r>
    </w:p>
    <w:p w:rsidR="00A60BB9" w:rsidRPr="007768FB" w:rsidRDefault="00E82721" w:rsidP="00A60BB9">
      <w:pPr>
        <w:numPr>
          <w:ilvl w:val="0"/>
          <w:numId w:val="31"/>
        </w:numPr>
        <w:spacing w:after="0" w:line="240" w:lineRule="auto"/>
        <w:ind w:left="284" w:hanging="284"/>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Діти! Ви послухали про життя комах, які до насм завітали. </w:t>
      </w:r>
      <w:r w:rsidR="00A60BB9" w:rsidRPr="007768FB">
        <w:rPr>
          <w:rFonts w:ascii="Times New Roman" w:eastAsia="Times New Roman" w:hAnsi="Times New Roman" w:cs="Times New Roman"/>
          <w:sz w:val="28"/>
          <w:szCs w:val="28"/>
          <w:lang w:eastAsia="ru-RU"/>
        </w:rPr>
        <w:t>Кого із цих комах ви можете назвати працьовитими?</w:t>
      </w:r>
      <w:r>
        <w:rPr>
          <w:rFonts w:ascii="Times New Roman" w:eastAsia="Times New Roman" w:hAnsi="Times New Roman" w:cs="Times New Roman"/>
          <w:sz w:val="28"/>
          <w:szCs w:val="28"/>
          <w:lang w:val="uk-UA" w:eastAsia="ru-RU"/>
        </w:rPr>
        <w:t xml:space="preserve"> (мураху). </w:t>
      </w:r>
    </w:p>
    <w:p w:rsidR="00A60BB9" w:rsidRPr="007768FB" w:rsidRDefault="00A60BB9" w:rsidP="00A60BB9">
      <w:pPr>
        <w:spacing w:after="0" w:line="240" w:lineRule="auto"/>
        <w:ind w:left="284"/>
        <w:contextualSpacing/>
        <w:jc w:val="both"/>
        <w:rPr>
          <w:rFonts w:ascii="Times New Roman" w:eastAsia="Times New Roman" w:hAnsi="Times New Roman" w:cs="Times New Roman"/>
          <w:sz w:val="28"/>
          <w:szCs w:val="28"/>
          <w:lang w:eastAsia="ru-RU"/>
        </w:rPr>
      </w:pPr>
      <w:r w:rsidRPr="007768FB">
        <w:rPr>
          <w:rFonts w:ascii="Times New Roman" w:eastAsia="Times New Roman" w:hAnsi="Times New Roman" w:cs="Times New Roman"/>
          <w:sz w:val="28"/>
          <w:szCs w:val="28"/>
          <w:lang w:eastAsia="ru-RU"/>
        </w:rPr>
        <w:lastRenderedPageBreak/>
        <w:t xml:space="preserve">                     </w:t>
      </w:r>
      <w:r w:rsidRPr="007768FB">
        <w:rPr>
          <w:rFonts w:ascii="Times New Roman" w:eastAsia="Times New Roman" w:hAnsi="Times New Roman" w:cs="Times New Roman"/>
          <w:noProof/>
          <w:sz w:val="28"/>
          <w:szCs w:val="28"/>
          <w:lang w:eastAsia="ru-RU"/>
        </w:rPr>
        <w:drawing>
          <wp:inline distT="0" distB="0" distL="0" distR="0" wp14:anchorId="6B18A81E" wp14:editId="2BF66E73">
            <wp:extent cx="1695450" cy="953690"/>
            <wp:effectExtent l="19050" t="0" r="0" b="0"/>
            <wp:docPr id="16" name="Рисунок 22" descr="http://www.tapetus.pl/obrazki/n/117236_zielone-listki-zielony-konik-poln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tapetus.pl/obrazki/n/117236_zielone-listki-zielony-konik-polny.jpg"/>
                    <pic:cNvPicPr>
                      <a:picLocks noChangeAspect="1" noChangeArrowheads="1"/>
                    </pic:cNvPicPr>
                  </pic:nvPicPr>
                  <pic:blipFill>
                    <a:blip r:embed="rId22" cstate="print"/>
                    <a:srcRect/>
                    <a:stretch>
                      <a:fillRect/>
                    </a:stretch>
                  </pic:blipFill>
                  <pic:spPr bwMode="auto">
                    <a:xfrm>
                      <a:off x="0" y="0"/>
                      <a:ext cx="1695792" cy="953882"/>
                    </a:xfrm>
                    <a:prstGeom prst="rect">
                      <a:avLst/>
                    </a:prstGeom>
                    <a:noFill/>
                    <a:ln w="9525">
                      <a:noFill/>
                      <a:miter lim="800000"/>
                      <a:headEnd/>
                      <a:tailEnd/>
                    </a:ln>
                  </pic:spPr>
                </pic:pic>
              </a:graphicData>
            </a:graphic>
          </wp:inline>
        </w:drawing>
      </w:r>
      <w:r w:rsidRPr="007768FB">
        <w:rPr>
          <w:rFonts w:ascii="Times New Roman" w:eastAsia="Times New Roman" w:hAnsi="Times New Roman" w:cs="Times New Roman"/>
          <w:sz w:val="28"/>
          <w:szCs w:val="28"/>
          <w:lang w:eastAsia="ru-RU"/>
        </w:rPr>
        <w:t xml:space="preserve">    </w:t>
      </w:r>
      <w:r w:rsidRPr="007768FB">
        <w:rPr>
          <w:rFonts w:ascii="Times New Roman" w:eastAsia="Times New Roman" w:hAnsi="Times New Roman" w:cs="Times New Roman"/>
          <w:noProof/>
          <w:sz w:val="28"/>
          <w:szCs w:val="28"/>
          <w:lang w:eastAsia="ru-RU"/>
        </w:rPr>
        <w:drawing>
          <wp:inline distT="0" distB="0" distL="0" distR="0" wp14:anchorId="27F80CAB" wp14:editId="720ABC42">
            <wp:extent cx="1313247" cy="975844"/>
            <wp:effectExtent l="19050" t="0" r="1203" b="0"/>
            <wp:docPr id="17" name="Рисунок 17" descr="http://img1.liveinternet.ru/images/attach/c/8/100/737/100737587_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img1.liveinternet.ru/images/attach/c/8/100/737/100737587_large.jpg"/>
                    <pic:cNvPicPr>
                      <a:picLocks noChangeAspect="1" noChangeArrowheads="1"/>
                    </pic:cNvPicPr>
                  </pic:nvPicPr>
                  <pic:blipFill>
                    <a:blip r:embed="rId23" cstate="print"/>
                    <a:srcRect/>
                    <a:stretch>
                      <a:fillRect/>
                    </a:stretch>
                  </pic:blipFill>
                  <pic:spPr bwMode="auto">
                    <a:xfrm>
                      <a:off x="0" y="0"/>
                      <a:ext cx="1313247" cy="975844"/>
                    </a:xfrm>
                    <a:prstGeom prst="rect">
                      <a:avLst/>
                    </a:prstGeom>
                    <a:noFill/>
                    <a:ln w="9525">
                      <a:noFill/>
                      <a:miter lim="800000"/>
                      <a:headEnd/>
                      <a:tailEnd/>
                    </a:ln>
                  </pic:spPr>
                </pic:pic>
              </a:graphicData>
            </a:graphic>
          </wp:inline>
        </w:drawing>
      </w:r>
    </w:p>
    <w:p w:rsidR="00A60BB9" w:rsidRDefault="00A60BB9" w:rsidP="00A60BB9">
      <w:pPr>
        <w:pStyle w:val="a3"/>
        <w:spacing w:after="0" w:line="240" w:lineRule="auto"/>
        <w:ind w:left="0" w:firstLine="709"/>
        <w:jc w:val="both"/>
        <w:rPr>
          <w:rFonts w:ascii="Times New Roman" w:hAnsi="Times New Roman" w:cs="Times New Roman"/>
          <w:sz w:val="28"/>
          <w:szCs w:val="28"/>
          <w:lang w:val="uk-UA"/>
        </w:rPr>
      </w:pPr>
      <w:r w:rsidRPr="00785CE2">
        <w:rPr>
          <w:rFonts w:ascii="Times New Roman" w:hAnsi="Times New Roman" w:cs="Times New Roman"/>
          <w:sz w:val="28"/>
          <w:szCs w:val="28"/>
          <w:lang w:val="uk-UA"/>
        </w:rPr>
        <w:t>–  Мураха і Коник є дійовими особами  байки Л. Глібова. Прочитайте назву твору, розгляньте ілюстрації у підручнику, спрогнозуйте, про що може йти мова у байці.</w:t>
      </w:r>
    </w:p>
    <w:p w:rsidR="00A60BB9" w:rsidRPr="00A37E03" w:rsidRDefault="00A60BB9" w:rsidP="00A60BB9">
      <w:pPr>
        <w:pStyle w:val="a3"/>
        <w:spacing w:after="0" w:line="240" w:lineRule="auto"/>
        <w:ind w:left="0" w:firstLine="709"/>
        <w:jc w:val="both"/>
        <w:rPr>
          <w:rFonts w:ascii="Times New Roman" w:hAnsi="Times New Roman" w:cs="Times New Roman"/>
          <w:sz w:val="28"/>
          <w:szCs w:val="28"/>
          <w:lang w:val="uk-UA"/>
        </w:rPr>
      </w:pPr>
      <w:r w:rsidRPr="001C1467">
        <w:rPr>
          <w:rFonts w:ascii="Times New Roman" w:eastAsia="Times New Roman" w:hAnsi="Times New Roman" w:cs="Times New Roman"/>
          <w:noProof/>
          <w:sz w:val="28"/>
          <w:szCs w:val="28"/>
          <w:lang w:eastAsia="ru-RU"/>
        </w:rPr>
        <w:drawing>
          <wp:inline distT="0" distB="0" distL="0" distR="0" wp14:anchorId="20E51C66" wp14:editId="107F489A">
            <wp:extent cx="981075" cy="1497430"/>
            <wp:effectExtent l="19050" t="0" r="9525" b="0"/>
            <wp:docPr id="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a:stretch>
                      <a:fillRect/>
                    </a:stretch>
                  </pic:blipFill>
                  <pic:spPr bwMode="auto">
                    <a:xfrm>
                      <a:off x="0" y="0"/>
                      <a:ext cx="981075" cy="1497430"/>
                    </a:xfrm>
                    <a:prstGeom prst="rect">
                      <a:avLst/>
                    </a:prstGeom>
                    <a:noFill/>
                    <a:ln w="9525">
                      <a:noFill/>
                      <a:miter lim="800000"/>
                      <a:headEnd/>
                      <a:tailEnd/>
                    </a:ln>
                  </pic:spPr>
                </pic:pic>
              </a:graphicData>
            </a:graphic>
          </wp:inline>
        </w:drawing>
      </w:r>
      <w:r>
        <w:rPr>
          <w:rFonts w:ascii="Times New Roman" w:hAnsi="Times New Roman" w:cs="Times New Roman"/>
          <w:noProof/>
          <w:sz w:val="28"/>
          <w:szCs w:val="28"/>
          <w:lang w:eastAsia="ru-RU"/>
        </w:rPr>
        <w:drawing>
          <wp:inline distT="0" distB="0" distL="0" distR="0" wp14:anchorId="7E1103B9" wp14:editId="6DC8D0DB">
            <wp:extent cx="1591310" cy="1231265"/>
            <wp:effectExtent l="0" t="0" r="8890" b="698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591310" cy="1231265"/>
                    </a:xfrm>
                    <a:prstGeom prst="rect">
                      <a:avLst/>
                    </a:prstGeom>
                    <a:noFill/>
                  </pic:spPr>
                </pic:pic>
              </a:graphicData>
            </a:graphic>
          </wp:inline>
        </w:drawing>
      </w:r>
    </w:p>
    <w:p w:rsidR="00A60BB9" w:rsidRPr="002A4A3B" w:rsidRDefault="00A60BB9" w:rsidP="00A60BB9">
      <w:pPr>
        <w:pStyle w:val="a3"/>
        <w:spacing w:after="0" w:line="240" w:lineRule="auto"/>
        <w:ind w:left="0" w:firstLine="709"/>
        <w:jc w:val="both"/>
        <w:rPr>
          <w:rFonts w:ascii="Times New Roman" w:hAnsi="Times New Roman" w:cs="Times New Roman"/>
          <w:b/>
          <w:sz w:val="28"/>
          <w:szCs w:val="28"/>
          <w:lang w:val="uk-UA"/>
        </w:rPr>
      </w:pPr>
      <w:r w:rsidRPr="00A37E03">
        <w:rPr>
          <w:rFonts w:ascii="Times New Roman" w:hAnsi="Times New Roman" w:cs="Times New Roman"/>
          <w:sz w:val="28"/>
          <w:szCs w:val="28"/>
          <w:lang w:val="uk-UA"/>
        </w:rPr>
        <w:t>б)</w:t>
      </w:r>
      <w:r w:rsidRPr="00A37E03">
        <w:rPr>
          <w:rFonts w:ascii="Times New Roman" w:hAnsi="Times New Roman" w:cs="Times New Roman"/>
          <w:sz w:val="28"/>
          <w:szCs w:val="28"/>
          <w:lang w:val="uk-UA"/>
        </w:rPr>
        <w:tab/>
      </w:r>
      <w:r w:rsidRPr="002A4A3B">
        <w:rPr>
          <w:rFonts w:ascii="Times New Roman" w:hAnsi="Times New Roman" w:cs="Times New Roman"/>
          <w:b/>
          <w:sz w:val="28"/>
          <w:szCs w:val="28"/>
          <w:lang w:val="uk-UA"/>
        </w:rPr>
        <w:t>словникова робота;</w:t>
      </w:r>
    </w:p>
    <w:p w:rsidR="00A60BB9" w:rsidRDefault="00A60BB9" w:rsidP="00A60BB9">
      <w:pPr>
        <w:pStyle w:val="a3"/>
        <w:spacing w:after="0" w:line="240" w:lineRule="auto"/>
        <w:ind w:left="0" w:firstLine="709"/>
        <w:jc w:val="both"/>
        <w:rPr>
          <w:rFonts w:ascii="Times New Roman" w:hAnsi="Times New Roman" w:cs="Times New Roman"/>
          <w:sz w:val="28"/>
          <w:szCs w:val="28"/>
          <w:lang w:val="uk-UA"/>
        </w:rPr>
      </w:pPr>
    </w:p>
    <w:p w:rsidR="00A60BB9" w:rsidRPr="0073354E" w:rsidRDefault="00A60BB9" w:rsidP="00A60BB9">
      <w:pPr>
        <w:spacing w:line="240" w:lineRule="auto"/>
        <w:jc w:val="both"/>
        <w:rPr>
          <w:rFonts w:ascii="Times New Roman" w:eastAsia="Times New Roman" w:hAnsi="Times New Roman" w:cs="Times New Roman"/>
          <w:i/>
          <w:sz w:val="28"/>
          <w:szCs w:val="28"/>
          <w:lang w:eastAsia="ru-RU"/>
        </w:rPr>
      </w:pPr>
      <w:r w:rsidRPr="0073354E">
        <w:rPr>
          <w:rFonts w:ascii="Times New Roman" w:eastAsia="Times New Roman" w:hAnsi="Times New Roman" w:cs="Times New Roman"/>
          <w:i/>
          <w:sz w:val="28"/>
          <w:szCs w:val="28"/>
          <w:lang w:eastAsia="ru-RU"/>
        </w:rPr>
        <w:t>(наголошений голосний виділений червоним кольором)</w:t>
      </w:r>
    </w:p>
    <w:p w:rsidR="00A60BB9" w:rsidRPr="0073354E" w:rsidRDefault="00A60BB9" w:rsidP="00A60BB9">
      <w:pPr>
        <w:spacing w:line="240" w:lineRule="auto"/>
        <w:jc w:val="both"/>
        <w:rPr>
          <w:rFonts w:ascii="Times New Roman" w:eastAsia="Times New Roman" w:hAnsi="Times New Roman" w:cs="Times New Roman"/>
          <w:b/>
          <w:sz w:val="28"/>
          <w:szCs w:val="28"/>
          <w:lang w:eastAsia="ru-RU"/>
        </w:rPr>
      </w:pPr>
      <w:r w:rsidRPr="0073354E">
        <w:rPr>
          <w:rFonts w:ascii="Times New Roman" w:eastAsia="Times New Roman" w:hAnsi="Times New Roman" w:cs="Times New Roman"/>
          <w:i/>
          <w:sz w:val="28"/>
          <w:szCs w:val="28"/>
          <w:lang w:eastAsia="ru-RU"/>
        </w:rPr>
        <w:t>Тлумачення лексичного значення слів:</w:t>
      </w:r>
    </w:p>
    <w:p w:rsidR="00A60BB9" w:rsidRPr="00E6157F" w:rsidRDefault="00A60BB9" w:rsidP="00A60BB9">
      <w:pPr>
        <w:spacing w:after="0" w:line="240" w:lineRule="auto"/>
        <w:contextualSpacing/>
        <w:rPr>
          <w:rFonts w:ascii="Times New Roman" w:eastAsia="Times New Roman" w:hAnsi="Times New Roman" w:cs="Times New Roman"/>
          <w:i/>
          <w:sz w:val="28"/>
          <w:szCs w:val="28"/>
          <w:lang w:eastAsia="ru-RU"/>
        </w:rPr>
      </w:pPr>
      <w:r w:rsidRPr="00E6157F">
        <w:rPr>
          <w:rFonts w:ascii="Times New Roman" w:eastAsia="Times New Roman" w:hAnsi="Times New Roman" w:cs="Times New Roman"/>
          <w:i/>
          <w:sz w:val="28"/>
          <w:szCs w:val="28"/>
          <w:lang w:eastAsia="ru-RU"/>
        </w:rPr>
        <w:t>Вд</w:t>
      </w:r>
      <w:r w:rsidRPr="00E6157F">
        <w:rPr>
          <w:rFonts w:ascii="Times New Roman" w:eastAsia="Times New Roman" w:hAnsi="Times New Roman" w:cs="Times New Roman"/>
          <w:b/>
          <w:i/>
          <w:sz w:val="28"/>
          <w:szCs w:val="28"/>
          <w:lang w:eastAsia="ru-RU"/>
        </w:rPr>
        <w:t>а</w:t>
      </w:r>
      <w:r w:rsidRPr="00E6157F">
        <w:rPr>
          <w:rFonts w:ascii="Times New Roman" w:eastAsia="Times New Roman" w:hAnsi="Times New Roman" w:cs="Times New Roman"/>
          <w:i/>
          <w:sz w:val="28"/>
          <w:szCs w:val="28"/>
          <w:lang w:eastAsia="ru-RU"/>
        </w:rPr>
        <w:t xml:space="preserve">тний – вмілий </w:t>
      </w:r>
      <w:r w:rsidRPr="00E6157F">
        <w:rPr>
          <w:rFonts w:ascii="Times New Roman" w:eastAsia="Times New Roman" w:hAnsi="Times New Roman" w:cs="Times New Roman"/>
          <w:i/>
          <w:sz w:val="28"/>
          <w:szCs w:val="28"/>
          <w:lang w:eastAsia="ru-RU"/>
        </w:rPr>
        <w:br/>
        <w:t>Досхоч</w:t>
      </w:r>
      <w:r w:rsidRPr="00E6157F">
        <w:rPr>
          <w:rFonts w:ascii="Times New Roman" w:eastAsia="Times New Roman" w:hAnsi="Times New Roman" w:cs="Times New Roman"/>
          <w:b/>
          <w:i/>
          <w:sz w:val="28"/>
          <w:szCs w:val="28"/>
          <w:lang w:eastAsia="ru-RU"/>
        </w:rPr>
        <w:t>у</w:t>
      </w:r>
      <w:r w:rsidRPr="00E6157F">
        <w:rPr>
          <w:rFonts w:ascii="Times New Roman" w:eastAsia="Times New Roman" w:hAnsi="Times New Roman" w:cs="Times New Roman"/>
          <w:i/>
          <w:sz w:val="28"/>
          <w:szCs w:val="28"/>
          <w:lang w:eastAsia="ru-RU"/>
        </w:rPr>
        <w:t xml:space="preserve"> – вдосталь</w:t>
      </w:r>
    </w:p>
    <w:p w:rsidR="00A60BB9" w:rsidRPr="00E6157F" w:rsidRDefault="00A60BB9" w:rsidP="00A60BB9">
      <w:pPr>
        <w:spacing w:after="0" w:line="240" w:lineRule="auto"/>
        <w:contextualSpacing/>
        <w:rPr>
          <w:rFonts w:ascii="Times New Roman" w:eastAsia="Times New Roman" w:hAnsi="Times New Roman" w:cs="Times New Roman"/>
          <w:i/>
          <w:sz w:val="28"/>
          <w:szCs w:val="28"/>
          <w:lang w:eastAsia="ru-RU"/>
        </w:rPr>
      </w:pPr>
      <w:r w:rsidRPr="00E6157F">
        <w:rPr>
          <w:rFonts w:ascii="Times New Roman" w:eastAsia="Times New Roman" w:hAnsi="Times New Roman" w:cs="Times New Roman"/>
          <w:i/>
          <w:sz w:val="28"/>
          <w:szCs w:val="28"/>
          <w:lang w:eastAsia="ru-RU"/>
        </w:rPr>
        <w:t>Не вгав</w:t>
      </w:r>
      <w:r w:rsidRPr="00E6157F">
        <w:rPr>
          <w:rFonts w:ascii="Times New Roman" w:eastAsia="Times New Roman" w:hAnsi="Times New Roman" w:cs="Times New Roman"/>
          <w:b/>
          <w:i/>
          <w:sz w:val="28"/>
          <w:szCs w:val="28"/>
          <w:lang w:eastAsia="ru-RU"/>
        </w:rPr>
        <w:t>а</w:t>
      </w:r>
      <w:r w:rsidRPr="00E6157F">
        <w:rPr>
          <w:rFonts w:ascii="Times New Roman" w:eastAsia="Times New Roman" w:hAnsi="Times New Roman" w:cs="Times New Roman"/>
          <w:i/>
          <w:sz w:val="28"/>
          <w:szCs w:val="28"/>
          <w:lang w:eastAsia="ru-RU"/>
        </w:rPr>
        <w:t>ючи – не змовкаючи</w:t>
      </w:r>
      <w:r w:rsidRPr="00E6157F">
        <w:rPr>
          <w:rFonts w:ascii="Times New Roman" w:eastAsia="Times New Roman" w:hAnsi="Times New Roman" w:cs="Times New Roman"/>
          <w:i/>
          <w:sz w:val="28"/>
          <w:szCs w:val="28"/>
          <w:lang w:eastAsia="ru-RU"/>
        </w:rPr>
        <w:br/>
        <w:t>Г</w:t>
      </w:r>
      <w:r w:rsidRPr="00E6157F">
        <w:rPr>
          <w:rFonts w:ascii="Times New Roman" w:eastAsia="Times New Roman" w:hAnsi="Times New Roman" w:cs="Times New Roman"/>
          <w:b/>
          <w:i/>
          <w:sz w:val="28"/>
          <w:szCs w:val="28"/>
          <w:lang w:eastAsia="ru-RU"/>
        </w:rPr>
        <w:t>у</w:t>
      </w:r>
      <w:r w:rsidRPr="00E6157F">
        <w:rPr>
          <w:rFonts w:ascii="Times New Roman" w:eastAsia="Times New Roman" w:hAnsi="Times New Roman" w:cs="Times New Roman"/>
          <w:i/>
          <w:sz w:val="28"/>
          <w:szCs w:val="28"/>
          <w:lang w:eastAsia="ru-RU"/>
        </w:rPr>
        <w:t xml:space="preserve">льк – раптом </w:t>
      </w:r>
      <w:r w:rsidRPr="00E6157F">
        <w:rPr>
          <w:rFonts w:ascii="Times New Roman" w:eastAsia="Times New Roman" w:hAnsi="Times New Roman" w:cs="Times New Roman"/>
          <w:i/>
          <w:sz w:val="28"/>
          <w:szCs w:val="28"/>
          <w:lang w:eastAsia="ru-RU"/>
        </w:rPr>
        <w:br/>
        <w:t>С</w:t>
      </w:r>
      <w:r w:rsidRPr="00E6157F">
        <w:rPr>
          <w:rFonts w:ascii="Times New Roman" w:eastAsia="Times New Roman" w:hAnsi="Times New Roman" w:cs="Times New Roman"/>
          <w:b/>
          <w:i/>
          <w:sz w:val="28"/>
          <w:szCs w:val="28"/>
          <w:lang w:eastAsia="ru-RU"/>
        </w:rPr>
        <w:t>е</w:t>
      </w:r>
      <w:r w:rsidRPr="00E6157F">
        <w:rPr>
          <w:rFonts w:ascii="Times New Roman" w:eastAsia="Times New Roman" w:hAnsi="Times New Roman" w:cs="Times New Roman"/>
          <w:i/>
          <w:sz w:val="28"/>
          <w:szCs w:val="28"/>
          <w:lang w:eastAsia="ru-RU"/>
        </w:rPr>
        <w:t>рце мл</w:t>
      </w:r>
      <w:r w:rsidRPr="00E6157F">
        <w:rPr>
          <w:rFonts w:ascii="Times New Roman" w:eastAsia="Times New Roman" w:hAnsi="Times New Roman" w:cs="Times New Roman"/>
          <w:b/>
          <w:i/>
          <w:sz w:val="28"/>
          <w:szCs w:val="28"/>
          <w:lang w:eastAsia="ru-RU"/>
        </w:rPr>
        <w:t>і</w:t>
      </w:r>
      <w:r w:rsidRPr="00E6157F">
        <w:rPr>
          <w:rFonts w:ascii="Times New Roman" w:eastAsia="Times New Roman" w:hAnsi="Times New Roman" w:cs="Times New Roman"/>
          <w:i/>
          <w:sz w:val="28"/>
          <w:szCs w:val="28"/>
          <w:lang w:eastAsia="ru-RU"/>
        </w:rPr>
        <w:t xml:space="preserve">є – зупиняється, болить. </w:t>
      </w:r>
      <w:r w:rsidRPr="00E6157F">
        <w:rPr>
          <w:rFonts w:ascii="Times New Roman" w:eastAsia="Times New Roman" w:hAnsi="Times New Roman" w:cs="Times New Roman"/>
          <w:i/>
          <w:sz w:val="28"/>
          <w:szCs w:val="28"/>
          <w:lang w:eastAsia="ru-RU"/>
        </w:rPr>
        <w:br/>
        <w:t>Непер</w:t>
      </w:r>
      <w:r w:rsidRPr="00E6157F">
        <w:rPr>
          <w:rFonts w:ascii="Times New Roman" w:eastAsia="Times New Roman" w:hAnsi="Times New Roman" w:cs="Times New Roman"/>
          <w:b/>
          <w:i/>
          <w:sz w:val="28"/>
          <w:szCs w:val="28"/>
          <w:lang w:eastAsia="ru-RU"/>
        </w:rPr>
        <w:t>е</w:t>
      </w:r>
      <w:r w:rsidRPr="00E6157F">
        <w:rPr>
          <w:rFonts w:ascii="Times New Roman" w:eastAsia="Times New Roman" w:hAnsi="Times New Roman" w:cs="Times New Roman"/>
          <w:i/>
          <w:sz w:val="28"/>
          <w:szCs w:val="28"/>
          <w:lang w:eastAsia="ru-RU"/>
        </w:rPr>
        <w:t>ливки – дуже погано</w:t>
      </w:r>
      <w:r w:rsidRPr="00E6157F">
        <w:rPr>
          <w:rFonts w:ascii="Times New Roman" w:eastAsia="Times New Roman" w:hAnsi="Times New Roman" w:cs="Times New Roman"/>
          <w:i/>
          <w:sz w:val="28"/>
          <w:szCs w:val="28"/>
          <w:lang w:eastAsia="ru-RU"/>
        </w:rPr>
        <w:br/>
        <w:t>Пров</w:t>
      </w:r>
      <w:r w:rsidRPr="00E6157F">
        <w:rPr>
          <w:rFonts w:ascii="Times New Roman" w:eastAsia="Times New Roman" w:hAnsi="Times New Roman" w:cs="Times New Roman"/>
          <w:b/>
          <w:i/>
          <w:sz w:val="28"/>
          <w:szCs w:val="28"/>
          <w:lang w:eastAsia="ru-RU"/>
        </w:rPr>
        <w:t>о</w:t>
      </w:r>
      <w:r w:rsidRPr="00E6157F">
        <w:rPr>
          <w:rFonts w:ascii="Times New Roman" w:eastAsia="Times New Roman" w:hAnsi="Times New Roman" w:cs="Times New Roman"/>
          <w:i/>
          <w:sz w:val="28"/>
          <w:szCs w:val="28"/>
          <w:lang w:eastAsia="ru-RU"/>
        </w:rPr>
        <w:t>рний –  спритний</w:t>
      </w:r>
    </w:p>
    <w:p w:rsidR="00A60BB9" w:rsidRPr="00E6157F" w:rsidRDefault="00A60BB9" w:rsidP="00A60BB9">
      <w:pPr>
        <w:spacing w:after="0" w:line="240" w:lineRule="auto"/>
        <w:ind w:left="284" w:hanging="284"/>
        <w:contextualSpacing/>
        <w:jc w:val="both"/>
        <w:rPr>
          <w:rFonts w:ascii="Times New Roman" w:eastAsia="Times New Roman" w:hAnsi="Times New Roman" w:cs="Times New Roman"/>
          <w:i/>
          <w:sz w:val="28"/>
          <w:szCs w:val="28"/>
          <w:lang w:eastAsia="ru-RU"/>
        </w:rPr>
      </w:pPr>
      <w:r w:rsidRPr="00E6157F">
        <w:rPr>
          <w:rFonts w:ascii="Times New Roman" w:eastAsia="Times New Roman" w:hAnsi="Times New Roman" w:cs="Times New Roman"/>
          <w:i/>
          <w:sz w:val="28"/>
          <w:szCs w:val="28"/>
          <w:lang w:eastAsia="ru-RU"/>
        </w:rPr>
        <w:t>Небор</w:t>
      </w:r>
      <w:r w:rsidRPr="00E6157F">
        <w:rPr>
          <w:rFonts w:ascii="Times New Roman" w:eastAsia="Times New Roman" w:hAnsi="Times New Roman" w:cs="Times New Roman"/>
          <w:b/>
          <w:i/>
          <w:sz w:val="28"/>
          <w:szCs w:val="28"/>
          <w:lang w:eastAsia="ru-RU"/>
        </w:rPr>
        <w:t>а</w:t>
      </w:r>
      <w:r w:rsidRPr="00E6157F">
        <w:rPr>
          <w:rFonts w:ascii="Times New Roman" w:eastAsia="Times New Roman" w:hAnsi="Times New Roman" w:cs="Times New Roman"/>
          <w:i/>
          <w:sz w:val="28"/>
          <w:szCs w:val="28"/>
          <w:lang w:eastAsia="ru-RU"/>
        </w:rPr>
        <w:t xml:space="preserve">че –  бідолахо </w:t>
      </w:r>
    </w:p>
    <w:p w:rsidR="00A60BB9" w:rsidRPr="00E6157F" w:rsidRDefault="00A60BB9" w:rsidP="00A60BB9">
      <w:pPr>
        <w:spacing w:after="0" w:line="240" w:lineRule="auto"/>
        <w:ind w:left="284" w:hanging="284"/>
        <w:contextualSpacing/>
        <w:jc w:val="both"/>
        <w:rPr>
          <w:rFonts w:ascii="Times New Roman" w:eastAsia="Times New Roman" w:hAnsi="Times New Roman" w:cs="Times New Roman"/>
          <w:i/>
          <w:sz w:val="28"/>
          <w:szCs w:val="28"/>
          <w:lang w:eastAsia="ru-RU"/>
        </w:rPr>
      </w:pPr>
      <w:r w:rsidRPr="00E6157F">
        <w:rPr>
          <w:rFonts w:ascii="Times New Roman" w:eastAsia="Times New Roman" w:hAnsi="Times New Roman" w:cs="Times New Roman"/>
          <w:i/>
          <w:sz w:val="28"/>
          <w:szCs w:val="28"/>
          <w:lang w:eastAsia="ru-RU"/>
        </w:rPr>
        <w:t>Вд</w:t>
      </w:r>
      <w:r w:rsidRPr="00E6157F">
        <w:rPr>
          <w:rFonts w:ascii="Times New Roman" w:eastAsia="Times New Roman" w:hAnsi="Times New Roman" w:cs="Times New Roman"/>
          <w:b/>
          <w:i/>
          <w:sz w:val="28"/>
          <w:szCs w:val="28"/>
          <w:lang w:eastAsia="ru-RU"/>
        </w:rPr>
        <w:t>а</w:t>
      </w:r>
      <w:r w:rsidRPr="00E6157F">
        <w:rPr>
          <w:rFonts w:ascii="Times New Roman" w:eastAsia="Times New Roman" w:hAnsi="Times New Roman" w:cs="Times New Roman"/>
          <w:i/>
          <w:sz w:val="28"/>
          <w:szCs w:val="28"/>
          <w:lang w:eastAsia="ru-RU"/>
        </w:rPr>
        <w:t xml:space="preserve">ча – характер </w:t>
      </w:r>
    </w:p>
    <w:p w:rsidR="00A60BB9" w:rsidRPr="00E6157F" w:rsidRDefault="00A60BB9" w:rsidP="00A60BB9">
      <w:pPr>
        <w:spacing w:after="0" w:line="240" w:lineRule="auto"/>
        <w:ind w:left="284" w:hanging="284"/>
        <w:contextualSpacing/>
        <w:jc w:val="both"/>
        <w:rPr>
          <w:rFonts w:ascii="Times New Roman" w:eastAsia="Times New Roman" w:hAnsi="Times New Roman" w:cs="Times New Roman"/>
          <w:i/>
          <w:sz w:val="28"/>
          <w:szCs w:val="28"/>
          <w:lang w:eastAsia="ru-RU"/>
        </w:rPr>
      </w:pPr>
      <w:r w:rsidRPr="00E6157F">
        <w:rPr>
          <w:rFonts w:ascii="Times New Roman" w:eastAsia="Times New Roman" w:hAnsi="Times New Roman" w:cs="Times New Roman"/>
          <w:i/>
          <w:sz w:val="28"/>
          <w:szCs w:val="28"/>
          <w:lang w:eastAsia="ru-RU"/>
        </w:rPr>
        <w:t>Неб</w:t>
      </w:r>
      <w:r w:rsidRPr="00E6157F">
        <w:rPr>
          <w:rFonts w:ascii="Times New Roman" w:eastAsia="Times New Roman" w:hAnsi="Times New Roman" w:cs="Times New Roman"/>
          <w:b/>
          <w:i/>
          <w:sz w:val="28"/>
          <w:szCs w:val="28"/>
          <w:lang w:eastAsia="ru-RU"/>
        </w:rPr>
        <w:t>о</w:t>
      </w:r>
      <w:r w:rsidRPr="00E6157F">
        <w:rPr>
          <w:rFonts w:ascii="Times New Roman" w:eastAsia="Times New Roman" w:hAnsi="Times New Roman" w:cs="Times New Roman"/>
          <w:i/>
          <w:sz w:val="28"/>
          <w:szCs w:val="28"/>
          <w:lang w:eastAsia="ru-RU"/>
        </w:rPr>
        <w:t>же –</w:t>
      </w:r>
      <w:r w:rsidRPr="00E6157F">
        <w:rPr>
          <w:rFonts w:ascii="Times New Roman" w:eastAsia="Times New Roman" w:hAnsi="Times New Roman" w:cs="Times New Roman"/>
          <w:b/>
          <w:i/>
          <w:sz w:val="28"/>
          <w:szCs w:val="28"/>
          <w:lang w:eastAsia="ru-RU"/>
        </w:rPr>
        <w:t xml:space="preserve"> </w:t>
      </w:r>
      <w:r w:rsidRPr="00E6157F">
        <w:rPr>
          <w:rFonts w:ascii="Times New Roman" w:eastAsia="Times New Roman" w:hAnsi="Times New Roman" w:cs="Times New Roman"/>
          <w:i/>
          <w:sz w:val="28"/>
          <w:szCs w:val="28"/>
          <w:lang w:eastAsia="ru-RU"/>
        </w:rPr>
        <w:t>племіннику</w:t>
      </w:r>
    </w:p>
    <w:p w:rsidR="00A60BB9" w:rsidRPr="0073354E" w:rsidRDefault="00A60BB9" w:rsidP="00A60BB9">
      <w:pPr>
        <w:spacing w:line="240" w:lineRule="auto"/>
        <w:rPr>
          <w:rFonts w:ascii="Times New Roman" w:eastAsia="Times New Roman" w:hAnsi="Times New Roman" w:cs="Times New Roman"/>
          <w:i/>
          <w:sz w:val="28"/>
          <w:szCs w:val="28"/>
          <w:lang w:eastAsia="ru-RU"/>
        </w:rPr>
      </w:pPr>
      <w:r w:rsidRPr="0073354E">
        <w:rPr>
          <w:rFonts w:ascii="Times New Roman" w:eastAsia="Times New Roman" w:hAnsi="Times New Roman" w:cs="Times New Roman"/>
          <w:i/>
          <w:sz w:val="28"/>
          <w:szCs w:val="28"/>
          <w:lang w:eastAsia="ru-RU"/>
        </w:rPr>
        <w:t>Перевірка мимовільної уваги:</w:t>
      </w:r>
    </w:p>
    <w:p w:rsidR="00A60BB9" w:rsidRPr="0073354E" w:rsidRDefault="00A60BB9" w:rsidP="00A60BB9">
      <w:pPr>
        <w:spacing w:line="240" w:lineRule="auto"/>
        <w:rPr>
          <w:rFonts w:ascii="Times New Roman" w:eastAsia="Times New Roman" w:hAnsi="Times New Roman" w:cs="Times New Roman"/>
          <w:sz w:val="28"/>
          <w:szCs w:val="28"/>
          <w:lang w:eastAsia="ru-RU"/>
        </w:rPr>
      </w:pPr>
      <w:r w:rsidRPr="0073354E">
        <w:rPr>
          <w:rFonts w:ascii="Times New Roman" w:eastAsia="Times New Roman" w:hAnsi="Times New Roman" w:cs="Times New Roman"/>
          <w:sz w:val="28"/>
          <w:szCs w:val="28"/>
          <w:lang w:eastAsia="ru-RU"/>
        </w:rPr>
        <w:t>-  Пригадайте перше слово.</w:t>
      </w:r>
    </w:p>
    <w:p w:rsidR="00A60BB9" w:rsidRDefault="00A60BB9" w:rsidP="00A60BB9">
      <w:pPr>
        <w:spacing w:line="240" w:lineRule="auto"/>
        <w:rPr>
          <w:rFonts w:ascii="Times New Roman" w:eastAsia="Times New Roman" w:hAnsi="Times New Roman" w:cs="Times New Roman"/>
          <w:sz w:val="28"/>
          <w:szCs w:val="28"/>
          <w:lang w:val="uk-UA" w:eastAsia="ru-RU"/>
        </w:rPr>
      </w:pPr>
      <w:r w:rsidRPr="0073354E">
        <w:rPr>
          <w:rFonts w:ascii="Times New Roman" w:eastAsia="Times New Roman" w:hAnsi="Times New Roman" w:cs="Times New Roman"/>
          <w:sz w:val="28"/>
          <w:szCs w:val="28"/>
          <w:lang w:eastAsia="ru-RU"/>
        </w:rPr>
        <w:t xml:space="preserve">-  Яке значення має слово небіж? </w:t>
      </w:r>
    </w:p>
    <w:p w:rsidR="00CA473B" w:rsidRPr="00CA473B" w:rsidRDefault="00CA473B" w:rsidP="00CA473B">
      <w:pPr>
        <w:spacing w:line="240" w:lineRule="auto"/>
        <w:ind w:firstLine="709"/>
        <w:rPr>
          <w:rFonts w:ascii="Times New Roman" w:eastAsia="Times New Roman" w:hAnsi="Times New Roman" w:cs="Times New Roman"/>
          <w:b/>
          <w:sz w:val="28"/>
          <w:szCs w:val="28"/>
          <w:lang w:val="uk-UA" w:eastAsia="ru-RU"/>
        </w:rPr>
      </w:pPr>
      <w:r w:rsidRPr="00CA473B">
        <w:rPr>
          <w:rFonts w:ascii="Times New Roman" w:eastAsia="Times New Roman" w:hAnsi="Times New Roman" w:cs="Times New Roman"/>
          <w:b/>
          <w:sz w:val="28"/>
          <w:szCs w:val="28"/>
          <w:lang w:val="uk-UA" w:eastAsia="ru-RU"/>
        </w:rPr>
        <w:t xml:space="preserve">Наступна станція нашої подорожі «Містична».  </w:t>
      </w:r>
    </w:p>
    <w:p w:rsidR="00B662BC" w:rsidRPr="005B1EC0" w:rsidRDefault="00B662BC" w:rsidP="005B1EC0">
      <w:pPr>
        <w:spacing w:after="0" w:line="240" w:lineRule="auto"/>
        <w:ind w:firstLine="709"/>
        <w:jc w:val="both"/>
        <w:rPr>
          <w:rFonts w:ascii="Times New Roman" w:hAnsi="Times New Roman" w:cs="Times New Roman"/>
          <w:b/>
          <w:sz w:val="28"/>
          <w:szCs w:val="28"/>
          <w:lang w:val="uk-UA"/>
        </w:rPr>
      </w:pPr>
      <w:r w:rsidRPr="005B1EC0">
        <w:rPr>
          <w:rFonts w:ascii="Times New Roman" w:hAnsi="Times New Roman" w:cs="Times New Roman"/>
          <w:b/>
          <w:sz w:val="28"/>
          <w:szCs w:val="28"/>
          <w:lang w:val="uk-UA"/>
        </w:rPr>
        <w:t xml:space="preserve"> Створення «Дерева пророкувань»</w:t>
      </w:r>
      <w:r w:rsidR="005B1EC0" w:rsidRPr="005B1EC0">
        <w:rPr>
          <w:rFonts w:ascii="Times New Roman" w:hAnsi="Times New Roman" w:cs="Times New Roman"/>
          <w:b/>
          <w:sz w:val="28"/>
          <w:szCs w:val="28"/>
          <w:lang w:val="uk-UA"/>
        </w:rPr>
        <w:t xml:space="preserve">. </w:t>
      </w:r>
    </w:p>
    <w:p w:rsidR="00B662BC" w:rsidRPr="00A75BBD" w:rsidRDefault="00B662BC" w:rsidP="005B1EC0">
      <w:pPr>
        <w:pStyle w:val="a3"/>
        <w:numPr>
          <w:ilvl w:val="0"/>
          <w:numId w:val="31"/>
        </w:numPr>
        <w:spacing w:after="0" w:line="240" w:lineRule="auto"/>
        <w:ind w:left="0" w:firstLine="709"/>
        <w:jc w:val="both"/>
        <w:rPr>
          <w:rFonts w:ascii="Times New Roman" w:hAnsi="Times New Roman" w:cs="Times New Roman"/>
          <w:sz w:val="28"/>
          <w:szCs w:val="28"/>
          <w:lang w:val="uk-UA"/>
        </w:rPr>
      </w:pPr>
      <w:r w:rsidRPr="00A75BBD">
        <w:rPr>
          <w:rFonts w:ascii="Times New Roman" w:hAnsi="Times New Roman" w:cs="Times New Roman"/>
          <w:sz w:val="28"/>
          <w:szCs w:val="28"/>
          <w:lang w:val="uk-UA"/>
        </w:rPr>
        <w:t xml:space="preserve">Давайте спробуємо спрогнозувати, які характери будуть у героїв байки? Посадимо на гілочки дерева </w:t>
      </w:r>
      <w:r w:rsidR="005B1EC0">
        <w:rPr>
          <w:rFonts w:ascii="Times New Roman" w:hAnsi="Times New Roman" w:cs="Times New Roman"/>
          <w:sz w:val="28"/>
          <w:szCs w:val="28"/>
          <w:lang w:val="uk-UA"/>
        </w:rPr>
        <w:t xml:space="preserve">коників </w:t>
      </w:r>
      <w:r w:rsidRPr="00A75BBD">
        <w:rPr>
          <w:rFonts w:ascii="Times New Roman" w:hAnsi="Times New Roman" w:cs="Times New Roman"/>
          <w:sz w:val="28"/>
          <w:szCs w:val="28"/>
          <w:lang w:val="uk-UA"/>
        </w:rPr>
        <w:t xml:space="preserve">з тими якостями, які будуть </w:t>
      </w:r>
      <w:r w:rsidR="005B1EC0">
        <w:rPr>
          <w:rFonts w:ascii="Times New Roman" w:hAnsi="Times New Roman" w:cs="Times New Roman"/>
          <w:sz w:val="28"/>
          <w:szCs w:val="28"/>
          <w:lang w:val="uk-UA"/>
        </w:rPr>
        <w:t xml:space="preserve">їм </w:t>
      </w:r>
      <w:r w:rsidRPr="00A75BBD">
        <w:rPr>
          <w:rFonts w:ascii="Times New Roman" w:hAnsi="Times New Roman" w:cs="Times New Roman"/>
          <w:sz w:val="28"/>
          <w:szCs w:val="28"/>
          <w:lang w:val="uk-UA"/>
        </w:rPr>
        <w:t>притаманні, а під деревом влаштуємо мурашник з якостей, характерних для Мурахи. (Слайд)</w:t>
      </w:r>
      <w:r w:rsidR="005B1EC0">
        <w:rPr>
          <w:rFonts w:ascii="Times New Roman" w:hAnsi="Times New Roman" w:cs="Times New Roman"/>
          <w:sz w:val="28"/>
          <w:szCs w:val="28"/>
          <w:lang w:val="uk-UA"/>
        </w:rPr>
        <w:t xml:space="preserve">. </w:t>
      </w:r>
    </w:p>
    <w:p w:rsidR="00B662BC" w:rsidRPr="00A75BBD" w:rsidRDefault="00B662BC" w:rsidP="005B1EC0">
      <w:pPr>
        <w:pStyle w:val="a3"/>
        <w:spacing w:after="0" w:line="240" w:lineRule="auto"/>
        <w:ind w:left="0" w:firstLine="709"/>
        <w:jc w:val="both"/>
        <w:rPr>
          <w:rFonts w:ascii="Times New Roman" w:hAnsi="Times New Roman" w:cs="Times New Roman"/>
          <w:sz w:val="28"/>
          <w:szCs w:val="28"/>
          <w:lang w:val="uk-UA"/>
        </w:rPr>
      </w:pPr>
      <w:r w:rsidRPr="00A75BBD">
        <w:rPr>
          <w:rFonts w:ascii="Times New Roman" w:hAnsi="Times New Roman" w:cs="Times New Roman"/>
          <w:sz w:val="28"/>
          <w:szCs w:val="28"/>
          <w:lang w:val="uk-UA"/>
        </w:rPr>
        <w:t>З'являються на дереві слова</w:t>
      </w:r>
    </w:p>
    <w:p w:rsidR="00B662BC" w:rsidRPr="00A75BBD" w:rsidRDefault="005B1EC0" w:rsidP="005B1EC0">
      <w:pPr>
        <w:pStyle w:val="a3"/>
        <w:spacing w:after="0" w:line="240" w:lineRule="auto"/>
        <w:ind w:left="0" w:firstLine="709"/>
        <w:jc w:val="both"/>
        <w:rPr>
          <w:rFonts w:ascii="Times New Roman" w:hAnsi="Times New Roman" w:cs="Times New Roman"/>
          <w:sz w:val="28"/>
          <w:szCs w:val="28"/>
          <w:lang w:val="uk-UA"/>
        </w:rPr>
      </w:pPr>
      <w:r w:rsidRPr="00A75BBD">
        <w:rPr>
          <w:rFonts w:ascii="Times New Roman" w:hAnsi="Times New Roman" w:cs="Times New Roman"/>
          <w:sz w:val="28"/>
          <w:szCs w:val="28"/>
          <w:lang w:val="uk-UA"/>
        </w:rPr>
        <w:t>П</w:t>
      </w:r>
      <w:r w:rsidR="00B662BC" w:rsidRPr="00A75BBD">
        <w:rPr>
          <w:rFonts w:ascii="Times New Roman" w:hAnsi="Times New Roman" w:cs="Times New Roman"/>
          <w:sz w:val="28"/>
          <w:szCs w:val="28"/>
          <w:lang w:val="uk-UA"/>
        </w:rPr>
        <w:t>ро</w:t>
      </w:r>
      <w:r>
        <w:rPr>
          <w:rFonts w:ascii="Times New Roman" w:hAnsi="Times New Roman" w:cs="Times New Roman"/>
          <w:sz w:val="28"/>
          <w:szCs w:val="28"/>
          <w:lang w:val="uk-UA"/>
        </w:rPr>
        <w:t xml:space="preserve"> коника</w:t>
      </w:r>
      <w:r w:rsidR="00B662BC" w:rsidRPr="00A75BBD">
        <w:rPr>
          <w:rFonts w:ascii="Times New Roman" w:hAnsi="Times New Roman" w:cs="Times New Roman"/>
          <w:sz w:val="28"/>
          <w:szCs w:val="28"/>
          <w:lang w:val="uk-UA"/>
        </w:rPr>
        <w:t xml:space="preserve">: </w:t>
      </w:r>
      <w:r>
        <w:rPr>
          <w:rFonts w:ascii="Times New Roman" w:hAnsi="Times New Roman" w:cs="Times New Roman"/>
          <w:sz w:val="28"/>
          <w:szCs w:val="28"/>
          <w:lang w:val="uk-UA"/>
        </w:rPr>
        <w:t>безтурботний, легковажний, веселий</w:t>
      </w:r>
      <w:r w:rsidR="00B662BC" w:rsidRPr="00A75B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та ін. </w:t>
      </w:r>
    </w:p>
    <w:p w:rsidR="00B662BC" w:rsidRPr="005B1EC0" w:rsidRDefault="00B662BC" w:rsidP="005B1EC0">
      <w:pPr>
        <w:pStyle w:val="a3"/>
        <w:spacing w:after="0" w:line="240" w:lineRule="auto"/>
        <w:ind w:left="0" w:firstLine="709"/>
        <w:jc w:val="both"/>
        <w:rPr>
          <w:rFonts w:ascii="Times New Roman" w:hAnsi="Times New Roman" w:cs="Times New Roman"/>
          <w:sz w:val="28"/>
          <w:szCs w:val="28"/>
          <w:lang w:val="uk-UA"/>
        </w:rPr>
      </w:pPr>
      <w:r w:rsidRPr="00A75BBD">
        <w:rPr>
          <w:rFonts w:ascii="Times New Roman" w:hAnsi="Times New Roman" w:cs="Times New Roman"/>
          <w:sz w:val="28"/>
          <w:szCs w:val="28"/>
          <w:lang w:val="uk-UA"/>
        </w:rPr>
        <w:t xml:space="preserve">про мурашку: трудівник, </w:t>
      </w:r>
      <w:r w:rsidR="00337259">
        <w:rPr>
          <w:rFonts w:ascii="Times New Roman" w:hAnsi="Times New Roman" w:cs="Times New Roman"/>
          <w:sz w:val="28"/>
          <w:szCs w:val="28"/>
          <w:lang w:val="uk-UA"/>
        </w:rPr>
        <w:t xml:space="preserve">розумний, турботливий. </w:t>
      </w:r>
    </w:p>
    <w:p w:rsidR="00A60BB9" w:rsidRPr="00E05673" w:rsidRDefault="00A60BB9" w:rsidP="00A60BB9">
      <w:pPr>
        <w:pStyle w:val="a3"/>
        <w:spacing w:after="0" w:line="240" w:lineRule="auto"/>
        <w:ind w:left="0" w:firstLine="709"/>
        <w:jc w:val="both"/>
        <w:rPr>
          <w:rFonts w:ascii="Times New Roman" w:hAnsi="Times New Roman" w:cs="Times New Roman"/>
          <w:b/>
          <w:sz w:val="28"/>
          <w:szCs w:val="28"/>
          <w:lang w:val="uk-UA"/>
        </w:rPr>
      </w:pPr>
      <w:r w:rsidRPr="00E05673">
        <w:rPr>
          <w:rFonts w:ascii="Times New Roman" w:hAnsi="Times New Roman" w:cs="Times New Roman"/>
          <w:b/>
          <w:sz w:val="28"/>
          <w:szCs w:val="28"/>
          <w:lang w:val="uk-UA"/>
        </w:rPr>
        <w:lastRenderedPageBreak/>
        <w:t>в)</w:t>
      </w:r>
      <w:r w:rsidRPr="00E05673">
        <w:rPr>
          <w:rFonts w:ascii="Times New Roman" w:hAnsi="Times New Roman" w:cs="Times New Roman"/>
          <w:b/>
          <w:sz w:val="28"/>
          <w:szCs w:val="28"/>
          <w:lang w:val="uk-UA"/>
        </w:rPr>
        <w:tab/>
        <w:t>ознайомлення з текстом;</w:t>
      </w:r>
    </w:p>
    <w:p w:rsidR="00A60BB9" w:rsidRDefault="00A60BB9" w:rsidP="00A60BB9">
      <w:pPr>
        <w:pStyle w:val="a3"/>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Читання байки вчителем. </w:t>
      </w:r>
    </w:p>
    <w:p w:rsidR="00A60BB9" w:rsidRDefault="00A60BB9" w:rsidP="00A60BB9">
      <w:pPr>
        <w:spacing w:after="0" w:line="240" w:lineRule="auto"/>
        <w:ind w:firstLine="709"/>
        <w:jc w:val="both"/>
        <w:rPr>
          <w:rFonts w:ascii="Times New Roman" w:hAnsi="Times New Roman" w:cs="Times New Roman"/>
          <w:sz w:val="28"/>
          <w:szCs w:val="28"/>
          <w:lang w:val="uk-UA"/>
        </w:rPr>
      </w:pPr>
      <w:r w:rsidRPr="003F15AA">
        <w:rPr>
          <w:rFonts w:ascii="Times New Roman" w:hAnsi="Times New Roman" w:cs="Times New Roman"/>
          <w:sz w:val="28"/>
          <w:szCs w:val="28"/>
          <w:lang w:val="uk-UA"/>
        </w:rPr>
        <w:t>Мовчазне читання байки учнями</w:t>
      </w:r>
      <w:r>
        <w:rPr>
          <w:rFonts w:ascii="Times New Roman" w:hAnsi="Times New Roman" w:cs="Times New Roman"/>
          <w:sz w:val="28"/>
          <w:szCs w:val="28"/>
          <w:lang w:val="uk-UA"/>
        </w:rPr>
        <w:t xml:space="preserve">. </w:t>
      </w:r>
    </w:p>
    <w:p w:rsidR="00A60BB9" w:rsidRDefault="00A60BB9" w:rsidP="00A60BB9">
      <w:pPr>
        <w:pStyle w:val="a3"/>
        <w:numPr>
          <w:ilvl w:val="0"/>
          <w:numId w:val="31"/>
        </w:numPr>
        <w:spacing w:after="0" w:line="240" w:lineRule="auto"/>
        <w:ind w:left="0" w:firstLine="709"/>
        <w:jc w:val="both"/>
        <w:rPr>
          <w:rFonts w:ascii="Times New Roman" w:hAnsi="Times New Roman" w:cs="Times New Roman"/>
          <w:sz w:val="28"/>
          <w:szCs w:val="28"/>
          <w:lang w:val="uk-UA"/>
        </w:rPr>
      </w:pPr>
      <w:r w:rsidRPr="00787A30">
        <w:rPr>
          <w:rFonts w:ascii="Times New Roman" w:hAnsi="Times New Roman" w:cs="Times New Roman"/>
          <w:sz w:val="28"/>
          <w:szCs w:val="28"/>
          <w:lang w:val="uk-UA"/>
        </w:rPr>
        <w:t xml:space="preserve">Яке враження справила на вас байка? </w:t>
      </w:r>
    </w:p>
    <w:p w:rsidR="00C229DB" w:rsidRDefault="00C229DB" w:rsidP="00A60BB9">
      <w:pPr>
        <w:pStyle w:val="a3"/>
        <w:numPr>
          <w:ilvl w:val="0"/>
          <w:numId w:val="31"/>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Які її головні герої? </w:t>
      </w:r>
    </w:p>
    <w:p w:rsidR="00A60BB9" w:rsidRPr="00787A30" w:rsidRDefault="00A60BB9" w:rsidP="00A60BB9">
      <w:pPr>
        <w:pStyle w:val="a3"/>
        <w:numPr>
          <w:ilvl w:val="0"/>
          <w:numId w:val="31"/>
        </w:numPr>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Чи сподобався автору та вам головний герой</w:t>
      </w:r>
      <w:r w:rsidR="00C229DB">
        <w:rPr>
          <w:rFonts w:ascii="Times New Roman" w:hAnsi="Times New Roman" w:cs="Times New Roman"/>
          <w:sz w:val="28"/>
          <w:szCs w:val="28"/>
          <w:lang w:val="uk-UA"/>
        </w:rPr>
        <w:t xml:space="preserve"> Коник-стрибунець</w:t>
      </w:r>
      <w:r>
        <w:rPr>
          <w:rFonts w:ascii="Times New Roman" w:hAnsi="Times New Roman" w:cs="Times New Roman"/>
          <w:sz w:val="28"/>
          <w:szCs w:val="28"/>
          <w:lang w:val="uk-UA"/>
        </w:rPr>
        <w:t xml:space="preserve">? </w:t>
      </w:r>
    </w:p>
    <w:p w:rsidR="00A60BB9" w:rsidRPr="00E05673" w:rsidRDefault="00A60BB9" w:rsidP="00A60BB9">
      <w:pPr>
        <w:pStyle w:val="a3"/>
        <w:spacing w:after="0" w:line="240" w:lineRule="auto"/>
        <w:ind w:left="0" w:firstLine="709"/>
        <w:jc w:val="both"/>
        <w:rPr>
          <w:rFonts w:ascii="Times New Roman" w:hAnsi="Times New Roman" w:cs="Times New Roman"/>
          <w:b/>
          <w:sz w:val="28"/>
          <w:szCs w:val="28"/>
          <w:lang w:val="uk-UA"/>
        </w:rPr>
      </w:pPr>
      <w:r w:rsidRPr="00E05673">
        <w:rPr>
          <w:rFonts w:ascii="Times New Roman" w:hAnsi="Times New Roman" w:cs="Times New Roman"/>
          <w:b/>
          <w:sz w:val="28"/>
          <w:szCs w:val="28"/>
          <w:lang w:val="uk-UA"/>
        </w:rPr>
        <w:t>г)</w:t>
      </w:r>
      <w:r w:rsidRPr="00E05673">
        <w:rPr>
          <w:rFonts w:ascii="Times New Roman" w:hAnsi="Times New Roman" w:cs="Times New Roman"/>
          <w:b/>
          <w:sz w:val="28"/>
          <w:szCs w:val="28"/>
          <w:lang w:val="uk-UA"/>
        </w:rPr>
        <w:tab/>
        <w:t>перевірка цілісного сприймання.</w:t>
      </w:r>
    </w:p>
    <w:p w:rsidR="00A60BB9" w:rsidRDefault="00A60BB9" w:rsidP="00A60BB9">
      <w:pPr>
        <w:pStyle w:val="a3"/>
        <w:spacing w:after="0" w:line="240" w:lineRule="auto"/>
        <w:ind w:left="0" w:firstLine="709"/>
        <w:jc w:val="both"/>
        <w:rPr>
          <w:rFonts w:ascii="Times New Roman" w:hAnsi="Times New Roman" w:cs="Times New Roman"/>
          <w:sz w:val="28"/>
          <w:szCs w:val="28"/>
          <w:lang w:val="uk-UA"/>
        </w:rPr>
      </w:pPr>
      <w:r w:rsidRPr="00475BCD">
        <w:rPr>
          <w:rFonts w:ascii="Times New Roman" w:hAnsi="Times New Roman" w:cs="Times New Roman"/>
          <w:sz w:val="28"/>
          <w:szCs w:val="28"/>
          <w:lang w:val="uk-UA"/>
        </w:rPr>
        <w:t>–</w:t>
      </w:r>
      <w:r w:rsidRPr="00475BCD">
        <w:rPr>
          <w:rFonts w:ascii="Times New Roman" w:hAnsi="Times New Roman" w:cs="Times New Roman"/>
          <w:sz w:val="28"/>
          <w:szCs w:val="28"/>
          <w:lang w:val="uk-UA"/>
        </w:rPr>
        <w:tab/>
      </w:r>
      <w:r>
        <w:rPr>
          <w:rFonts w:ascii="Times New Roman" w:hAnsi="Times New Roman" w:cs="Times New Roman"/>
          <w:sz w:val="28"/>
          <w:szCs w:val="28"/>
          <w:lang w:val="uk-UA"/>
        </w:rPr>
        <w:t xml:space="preserve">Що нового дізналися з прочитаної байки? </w:t>
      </w:r>
    </w:p>
    <w:p w:rsidR="00A60BB9" w:rsidRDefault="00A60BB9" w:rsidP="00A60BB9">
      <w:pPr>
        <w:pStyle w:val="a3"/>
        <w:numPr>
          <w:ilvl w:val="0"/>
          <w:numId w:val="31"/>
        </w:numPr>
        <w:spacing w:after="0" w:line="240" w:lineRule="auto"/>
        <w:ind w:left="0" w:firstLine="709"/>
        <w:jc w:val="both"/>
        <w:rPr>
          <w:rFonts w:ascii="Times New Roman" w:hAnsi="Times New Roman" w:cs="Times New Roman"/>
          <w:sz w:val="28"/>
          <w:szCs w:val="28"/>
          <w:lang w:val="uk-UA"/>
        </w:rPr>
      </w:pPr>
      <w:r w:rsidRPr="00475BCD">
        <w:rPr>
          <w:rFonts w:ascii="Times New Roman" w:hAnsi="Times New Roman" w:cs="Times New Roman"/>
          <w:sz w:val="28"/>
          <w:szCs w:val="28"/>
          <w:lang w:val="uk-UA"/>
        </w:rPr>
        <w:t>То про що попросив Коник у Мурав’я?</w:t>
      </w:r>
    </w:p>
    <w:p w:rsidR="00A60BB9" w:rsidRPr="005A3473" w:rsidRDefault="00A60BB9" w:rsidP="00A60BB9">
      <w:pPr>
        <w:pStyle w:val="a3"/>
        <w:numPr>
          <w:ilvl w:val="0"/>
          <w:numId w:val="31"/>
        </w:numPr>
        <w:spacing w:after="0" w:line="240" w:lineRule="auto"/>
        <w:ind w:left="0" w:firstLine="709"/>
        <w:jc w:val="both"/>
        <w:rPr>
          <w:rFonts w:ascii="Times New Roman" w:hAnsi="Times New Roman" w:cs="Times New Roman"/>
          <w:sz w:val="28"/>
          <w:szCs w:val="28"/>
          <w:lang w:val="uk-UA"/>
        </w:rPr>
      </w:pPr>
      <w:r w:rsidRPr="005A3473">
        <w:rPr>
          <w:rFonts w:ascii="Times New Roman" w:hAnsi="Times New Roman" w:cs="Times New Roman"/>
          <w:sz w:val="28"/>
          <w:szCs w:val="28"/>
          <w:lang w:val="uk-UA"/>
        </w:rPr>
        <w:t>Прочитайте опис Коника.</w:t>
      </w:r>
    </w:p>
    <w:p w:rsidR="00A60BB9" w:rsidRPr="005A3473" w:rsidRDefault="00A60BB9" w:rsidP="00A60BB9">
      <w:pPr>
        <w:pStyle w:val="a3"/>
        <w:numPr>
          <w:ilvl w:val="0"/>
          <w:numId w:val="31"/>
        </w:numPr>
        <w:spacing w:after="0" w:line="240" w:lineRule="auto"/>
        <w:ind w:left="0" w:firstLine="709"/>
        <w:jc w:val="both"/>
        <w:rPr>
          <w:rFonts w:ascii="Times New Roman" w:hAnsi="Times New Roman" w:cs="Times New Roman"/>
          <w:sz w:val="28"/>
          <w:szCs w:val="28"/>
          <w:lang w:val="uk-UA"/>
        </w:rPr>
      </w:pPr>
      <w:r w:rsidRPr="005A3473">
        <w:rPr>
          <w:rFonts w:ascii="Times New Roman" w:hAnsi="Times New Roman" w:cs="Times New Roman"/>
          <w:sz w:val="28"/>
          <w:szCs w:val="28"/>
          <w:lang w:val="uk-UA"/>
        </w:rPr>
        <w:t>Яким було його життя влітку?</w:t>
      </w:r>
    </w:p>
    <w:p w:rsidR="00A60BB9" w:rsidRPr="005A3473" w:rsidRDefault="00A60BB9" w:rsidP="00A60BB9">
      <w:pPr>
        <w:pStyle w:val="a3"/>
        <w:numPr>
          <w:ilvl w:val="0"/>
          <w:numId w:val="31"/>
        </w:numPr>
        <w:spacing w:after="0" w:line="240" w:lineRule="auto"/>
        <w:ind w:left="0" w:firstLine="709"/>
        <w:jc w:val="both"/>
        <w:rPr>
          <w:rFonts w:ascii="Times New Roman" w:hAnsi="Times New Roman" w:cs="Times New Roman"/>
          <w:sz w:val="28"/>
          <w:szCs w:val="28"/>
          <w:lang w:val="uk-UA"/>
        </w:rPr>
      </w:pPr>
      <w:r w:rsidRPr="005A3473">
        <w:rPr>
          <w:rFonts w:ascii="Times New Roman" w:hAnsi="Times New Roman" w:cs="Times New Roman"/>
          <w:sz w:val="28"/>
          <w:szCs w:val="28"/>
          <w:lang w:val="uk-UA"/>
        </w:rPr>
        <w:t>Яким стало життя Коника з приходом зими?</w:t>
      </w:r>
    </w:p>
    <w:p w:rsidR="00A60BB9" w:rsidRPr="005A3473" w:rsidRDefault="00A60BB9" w:rsidP="00A60BB9">
      <w:pPr>
        <w:pStyle w:val="a3"/>
        <w:numPr>
          <w:ilvl w:val="0"/>
          <w:numId w:val="31"/>
        </w:numPr>
        <w:spacing w:after="0" w:line="240" w:lineRule="auto"/>
        <w:ind w:left="0" w:firstLine="709"/>
        <w:jc w:val="both"/>
        <w:rPr>
          <w:rFonts w:ascii="Times New Roman" w:hAnsi="Times New Roman" w:cs="Times New Roman"/>
          <w:sz w:val="28"/>
          <w:szCs w:val="28"/>
          <w:lang w:val="uk-UA"/>
        </w:rPr>
      </w:pPr>
      <w:r w:rsidRPr="005A3473">
        <w:rPr>
          <w:rFonts w:ascii="Times New Roman" w:hAnsi="Times New Roman" w:cs="Times New Roman"/>
          <w:sz w:val="28"/>
          <w:szCs w:val="28"/>
          <w:lang w:val="uk-UA"/>
        </w:rPr>
        <w:t xml:space="preserve">Прочитайте, що просив Коник </w:t>
      </w:r>
      <w:r w:rsidR="00C3148B">
        <w:rPr>
          <w:rFonts w:ascii="Times New Roman" w:hAnsi="Times New Roman" w:cs="Times New Roman"/>
          <w:sz w:val="28"/>
          <w:szCs w:val="28"/>
          <w:lang w:val="uk-UA"/>
        </w:rPr>
        <w:t xml:space="preserve">у </w:t>
      </w:r>
      <w:r w:rsidRPr="005A3473">
        <w:rPr>
          <w:rFonts w:ascii="Times New Roman" w:hAnsi="Times New Roman" w:cs="Times New Roman"/>
          <w:sz w:val="28"/>
          <w:szCs w:val="28"/>
          <w:lang w:val="uk-UA"/>
        </w:rPr>
        <w:t>Мурав'я.</w:t>
      </w:r>
    </w:p>
    <w:p w:rsidR="00A60BB9" w:rsidRPr="005A3473" w:rsidRDefault="00A60BB9" w:rsidP="00A60BB9">
      <w:pPr>
        <w:pStyle w:val="a3"/>
        <w:numPr>
          <w:ilvl w:val="0"/>
          <w:numId w:val="31"/>
        </w:numPr>
        <w:spacing w:after="0" w:line="240" w:lineRule="auto"/>
        <w:ind w:left="0" w:firstLine="709"/>
        <w:jc w:val="both"/>
        <w:rPr>
          <w:rFonts w:ascii="Times New Roman" w:hAnsi="Times New Roman" w:cs="Times New Roman"/>
          <w:sz w:val="28"/>
          <w:szCs w:val="28"/>
          <w:lang w:val="uk-UA"/>
        </w:rPr>
      </w:pPr>
      <w:r w:rsidRPr="005A3473">
        <w:rPr>
          <w:rFonts w:ascii="Times New Roman" w:hAnsi="Times New Roman" w:cs="Times New Roman"/>
          <w:sz w:val="28"/>
          <w:szCs w:val="28"/>
          <w:lang w:val="uk-UA"/>
        </w:rPr>
        <w:t>Що відповів йому Муравей? Як ви зрозуміли його слова?</w:t>
      </w:r>
    </w:p>
    <w:p w:rsidR="00A60BB9" w:rsidRPr="005A3473" w:rsidRDefault="00A60BB9" w:rsidP="00A60BB9">
      <w:pPr>
        <w:pStyle w:val="a3"/>
        <w:numPr>
          <w:ilvl w:val="0"/>
          <w:numId w:val="31"/>
        </w:numPr>
        <w:spacing w:after="0" w:line="240" w:lineRule="auto"/>
        <w:ind w:left="0" w:firstLine="709"/>
        <w:jc w:val="both"/>
        <w:rPr>
          <w:rFonts w:ascii="Times New Roman" w:hAnsi="Times New Roman" w:cs="Times New Roman"/>
          <w:sz w:val="28"/>
          <w:szCs w:val="28"/>
          <w:lang w:val="uk-UA"/>
        </w:rPr>
      </w:pPr>
      <w:r w:rsidRPr="005A3473">
        <w:rPr>
          <w:rFonts w:ascii="Times New Roman" w:hAnsi="Times New Roman" w:cs="Times New Roman"/>
          <w:sz w:val="28"/>
          <w:szCs w:val="28"/>
          <w:lang w:val="uk-UA"/>
        </w:rPr>
        <w:t>Як провів літо Муравей, на вашу думку?</w:t>
      </w:r>
    </w:p>
    <w:p w:rsidR="00004F07" w:rsidRPr="009F1E71" w:rsidRDefault="00A60BB9" w:rsidP="009F1E71">
      <w:pPr>
        <w:pStyle w:val="a3"/>
        <w:spacing w:after="0" w:line="24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Д ) аналіз прочитаного </w:t>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Самостійна робота у групах</w:t>
      </w:r>
      <w:r w:rsidRPr="001D4AB5">
        <w:rPr>
          <w:rFonts w:ascii="Times New Roman" w:hAnsi="Times New Roman" w:cs="Times New Roman"/>
          <w:b/>
          <w:sz w:val="28"/>
          <w:szCs w:val="28"/>
          <w:lang w:val="uk-UA"/>
        </w:rPr>
        <w:t xml:space="preserve">. </w:t>
      </w:r>
    </w:p>
    <w:p w:rsidR="00A60BB9" w:rsidRPr="001D4AB5" w:rsidRDefault="00A60BB9" w:rsidP="00A60BB9">
      <w:pPr>
        <w:pStyle w:val="a3"/>
        <w:spacing w:after="0" w:line="24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Завдання для першої групи.  </w:t>
      </w:r>
    </w:p>
    <w:p w:rsidR="00A60BB9" w:rsidRPr="00165726" w:rsidRDefault="00A60BB9" w:rsidP="00A60BB9">
      <w:pPr>
        <w:pStyle w:val="a3"/>
        <w:spacing w:after="0" w:line="240" w:lineRule="auto"/>
        <w:ind w:firstLine="709"/>
        <w:jc w:val="both"/>
        <w:rPr>
          <w:rFonts w:ascii="Times New Roman" w:hAnsi="Times New Roman" w:cs="Times New Roman"/>
          <w:sz w:val="28"/>
          <w:szCs w:val="28"/>
          <w:lang w:val="uk-UA"/>
        </w:rPr>
      </w:pPr>
      <w:r w:rsidRPr="00165726">
        <w:rPr>
          <w:rFonts w:ascii="Times New Roman" w:hAnsi="Times New Roman" w:cs="Times New Roman"/>
          <w:sz w:val="28"/>
          <w:szCs w:val="28"/>
          <w:lang w:val="uk-UA"/>
        </w:rPr>
        <w:t xml:space="preserve">1. В яку пору року з Коником-стрибунцем трапилося лихо? </w:t>
      </w:r>
    </w:p>
    <w:p w:rsidR="00A60BB9" w:rsidRPr="00165726" w:rsidRDefault="00724563" w:rsidP="00A60BB9">
      <w:pPr>
        <w:pStyle w:val="a3"/>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 весною; б) взимку; в) влітку</w:t>
      </w:r>
      <w:r w:rsidR="00A60BB9" w:rsidRPr="00165726">
        <w:rPr>
          <w:rFonts w:ascii="Times New Roman" w:hAnsi="Times New Roman" w:cs="Times New Roman"/>
          <w:sz w:val="28"/>
          <w:szCs w:val="28"/>
          <w:lang w:val="uk-UA"/>
        </w:rPr>
        <w:t>.</w:t>
      </w:r>
    </w:p>
    <w:p w:rsidR="00A60BB9" w:rsidRPr="00165726" w:rsidRDefault="00A60BB9" w:rsidP="00A60BB9">
      <w:pPr>
        <w:pStyle w:val="a3"/>
        <w:spacing w:after="0" w:line="240" w:lineRule="auto"/>
        <w:ind w:firstLine="709"/>
        <w:jc w:val="both"/>
        <w:rPr>
          <w:rFonts w:ascii="Times New Roman" w:hAnsi="Times New Roman" w:cs="Times New Roman"/>
          <w:sz w:val="28"/>
          <w:szCs w:val="28"/>
          <w:lang w:val="uk-UA"/>
        </w:rPr>
      </w:pPr>
      <w:r w:rsidRPr="00165726">
        <w:rPr>
          <w:rFonts w:ascii="Times New Roman" w:hAnsi="Times New Roman" w:cs="Times New Roman"/>
          <w:sz w:val="28"/>
          <w:szCs w:val="28"/>
          <w:lang w:val="uk-UA"/>
        </w:rPr>
        <w:t xml:space="preserve"> 2. Де скакав Коник? </w:t>
      </w:r>
    </w:p>
    <w:p w:rsidR="00A60BB9" w:rsidRPr="00165726" w:rsidRDefault="00A60BB9" w:rsidP="00A60BB9">
      <w:pPr>
        <w:pStyle w:val="a3"/>
        <w:spacing w:after="0" w:line="240" w:lineRule="auto"/>
        <w:ind w:firstLine="709"/>
        <w:jc w:val="both"/>
        <w:rPr>
          <w:rFonts w:ascii="Times New Roman" w:hAnsi="Times New Roman" w:cs="Times New Roman"/>
          <w:sz w:val="28"/>
          <w:szCs w:val="28"/>
          <w:lang w:val="uk-UA"/>
        </w:rPr>
      </w:pPr>
      <w:r w:rsidRPr="00165726">
        <w:rPr>
          <w:rFonts w:ascii="Times New Roman" w:hAnsi="Times New Roman" w:cs="Times New Roman"/>
          <w:sz w:val="28"/>
          <w:szCs w:val="28"/>
          <w:lang w:val="uk-UA"/>
        </w:rPr>
        <w:t xml:space="preserve"> а) у гаю, в траві; б) у садку, в траві; в) у степу, в траві.</w:t>
      </w:r>
    </w:p>
    <w:p w:rsidR="00A60BB9" w:rsidRPr="00165726" w:rsidRDefault="00A60BB9" w:rsidP="00A60BB9">
      <w:pPr>
        <w:pStyle w:val="a3"/>
        <w:spacing w:after="0" w:line="240" w:lineRule="auto"/>
        <w:ind w:firstLine="709"/>
        <w:jc w:val="both"/>
        <w:rPr>
          <w:rFonts w:ascii="Times New Roman" w:hAnsi="Times New Roman" w:cs="Times New Roman"/>
          <w:sz w:val="28"/>
          <w:szCs w:val="28"/>
          <w:lang w:val="uk-UA"/>
        </w:rPr>
      </w:pPr>
      <w:r w:rsidRPr="00165726">
        <w:rPr>
          <w:rFonts w:ascii="Times New Roman" w:hAnsi="Times New Roman" w:cs="Times New Roman"/>
          <w:sz w:val="28"/>
          <w:szCs w:val="28"/>
          <w:lang w:val="uk-UA"/>
        </w:rPr>
        <w:t xml:space="preserve"> 3. Яка комаха була  безтурботною? </w:t>
      </w:r>
    </w:p>
    <w:p w:rsidR="00A60BB9" w:rsidRPr="00165726" w:rsidRDefault="00A60BB9" w:rsidP="00A60BB9">
      <w:pPr>
        <w:pStyle w:val="a3"/>
        <w:spacing w:after="0" w:line="240" w:lineRule="auto"/>
        <w:ind w:firstLine="709"/>
        <w:jc w:val="both"/>
        <w:rPr>
          <w:rFonts w:ascii="Times New Roman" w:hAnsi="Times New Roman" w:cs="Times New Roman"/>
          <w:sz w:val="28"/>
          <w:szCs w:val="28"/>
          <w:lang w:val="uk-UA"/>
        </w:rPr>
      </w:pPr>
      <w:r w:rsidRPr="00165726">
        <w:rPr>
          <w:rFonts w:ascii="Times New Roman" w:hAnsi="Times New Roman" w:cs="Times New Roman"/>
          <w:sz w:val="28"/>
          <w:szCs w:val="28"/>
          <w:lang w:val="uk-UA"/>
        </w:rPr>
        <w:t xml:space="preserve"> а) мураха; б) коник; в) комар.</w:t>
      </w:r>
    </w:p>
    <w:p w:rsidR="00A60BB9" w:rsidRPr="00165726" w:rsidRDefault="00A60BB9" w:rsidP="00A60BB9">
      <w:pPr>
        <w:pStyle w:val="a3"/>
        <w:spacing w:after="0" w:line="240" w:lineRule="auto"/>
        <w:ind w:firstLine="709"/>
        <w:jc w:val="both"/>
        <w:rPr>
          <w:rFonts w:ascii="Times New Roman" w:hAnsi="Times New Roman" w:cs="Times New Roman"/>
          <w:sz w:val="28"/>
          <w:szCs w:val="28"/>
          <w:lang w:val="uk-UA"/>
        </w:rPr>
      </w:pPr>
      <w:r w:rsidRPr="00165726">
        <w:rPr>
          <w:rFonts w:ascii="Times New Roman" w:hAnsi="Times New Roman" w:cs="Times New Roman"/>
          <w:sz w:val="28"/>
          <w:szCs w:val="28"/>
          <w:lang w:val="uk-UA"/>
        </w:rPr>
        <w:t xml:space="preserve"> 4. Що найбільше любив коник?</w:t>
      </w:r>
    </w:p>
    <w:p w:rsidR="00A60BB9" w:rsidRPr="00165726" w:rsidRDefault="00A60BB9" w:rsidP="00A60BB9">
      <w:pPr>
        <w:pStyle w:val="a3"/>
        <w:spacing w:after="0" w:line="240" w:lineRule="auto"/>
        <w:ind w:firstLine="709"/>
        <w:jc w:val="both"/>
        <w:rPr>
          <w:rFonts w:ascii="Times New Roman" w:hAnsi="Times New Roman" w:cs="Times New Roman"/>
          <w:sz w:val="28"/>
          <w:szCs w:val="28"/>
          <w:lang w:val="uk-UA"/>
        </w:rPr>
      </w:pPr>
      <w:r w:rsidRPr="00165726">
        <w:rPr>
          <w:rFonts w:ascii="Times New Roman" w:hAnsi="Times New Roman" w:cs="Times New Roman"/>
          <w:sz w:val="28"/>
          <w:szCs w:val="28"/>
          <w:lang w:val="uk-UA"/>
        </w:rPr>
        <w:t xml:space="preserve"> а) співати; б) грати; в) танцювати.</w:t>
      </w:r>
    </w:p>
    <w:p w:rsidR="00A60BB9" w:rsidRPr="00165726" w:rsidRDefault="00A60BB9" w:rsidP="00A60BB9">
      <w:pPr>
        <w:pStyle w:val="a3"/>
        <w:spacing w:after="0" w:line="240" w:lineRule="auto"/>
        <w:ind w:firstLine="709"/>
        <w:jc w:val="both"/>
        <w:rPr>
          <w:rFonts w:ascii="Times New Roman" w:hAnsi="Times New Roman" w:cs="Times New Roman"/>
          <w:sz w:val="28"/>
          <w:szCs w:val="28"/>
          <w:lang w:val="uk-UA"/>
        </w:rPr>
      </w:pPr>
      <w:r w:rsidRPr="00165726">
        <w:rPr>
          <w:rFonts w:ascii="Times New Roman" w:hAnsi="Times New Roman" w:cs="Times New Roman"/>
          <w:sz w:val="28"/>
          <w:szCs w:val="28"/>
          <w:lang w:val="uk-UA"/>
        </w:rPr>
        <w:t>5. Як ти розумієш значення виразу «вдатний молодець»?</w:t>
      </w:r>
    </w:p>
    <w:p w:rsidR="00A60BB9" w:rsidRPr="00165726" w:rsidRDefault="00A60BB9" w:rsidP="00A60BB9">
      <w:pPr>
        <w:pStyle w:val="a3"/>
        <w:spacing w:after="0" w:line="240" w:lineRule="auto"/>
        <w:ind w:firstLine="709"/>
        <w:jc w:val="both"/>
        <w:rPr>
          <w:rFonts w:ascii="Times New Roman" w:hAnsi="Times New Roman" w:cs="Times New Roman"/>
          <w:sz w:val="28"/>
          <w:szCs w:val="28"/>
          <w:lang w:val="uk-UA"/>
        </w:rPr>
      </w:pPr>
      <w:r w:rsidRPr="00165726">
        <w:rPr>
          <w:rFonts w:ascii="Times New Roman" w:hAnsi="Times New Roman" w:cs="Times New Roman"/>
          <w:sz w:val="28"/>
          <w:szCs w:val="28"/>
          <w:lang w:val="uk-UA"/>
        </w:rPr>
        <w:t xml:space="preserve"> а) здоровий; б) міцний; в) вмілий.</w:t>
      </w:r>
    </w:p>
    <w:p w:rsidR="00A60BB9" w:rsidRPr="00165726" w:rsidRDefault="00A60BB9" w:rsidP="00A60BB9">
      <w:pPr>
        <w:pStyle w:val="a3"/>
        <w:spacing w:after="0" w:line="240" w:lineRule="auto"/>
        <w:ind w:firstLine="709"/>
        <w:jc w:val="both"/>
        <w:rPr>
          <w:rFonts w:ascii="Times New Roman" w:hAnsi="Times New Roman" w:cs="Times New Roman"/>
          <w:sz w:val="28"/>
          <w:szCs w:val="28"/>
          <w:lang w:val="uk-UA"/>
        </w:rPr>
      </w:pPr>
      <w:r w:rsidRPr="00165726">
        <w:rPr>
          <w:rFonts w:ascii="Times New Roman" w:hAnsi="Times New Roman" w:cs="Times New Roman"/>
          <w:sz w:val="28"/>
          <w:szCs w:val="28"/>
          <w:lang w:val="uk-UA"/>
        </w:rPr>
        <w:t xml:space="preserve">6. Яка мораль байки? </w:t>
      </w:r>
    </w:p>
    <w:p w:rsidR="00A60BB9" w:rsidRPr="00165726" w:rsidRDefault="00A60BB9" w:rsidP="00A60BB9">
      <w:pPr>
        <w:pStyle w:val="a3"/>
        <w:spacing w:after="0" w:line="240" w:lineRule="auto"/>
        <w:ind w:firstLine="709"/>
        <w:jc w:val="both"/>
        <w:rPr>
          <w:rFonts w:ascii="Times New Roman" w:hAnsi="Times New Roman" w:cs="Times New Roman"/>
          <w:sz w:val="28"/>
          <w:szCs w:val="28"/>
          <w:lang w:val="uk-UA"/>
        </w:rPr>
      </w:pPr>
      <w:r w:rsidRPr="00165726">
        <w:rPr>
          <w:rFonts w:ascii="Times New Roman" w:hAnsi="Times New Roman" w:cs="Times New Roman"/>
          <w:sz w:val="28"/>
          <w:szCs w:val="28"/>
          <w:lang w:val="uk-UA"/>
        </w:rPr>
        <w:t xml:space="preserve">а) що посіяв – те й пожнеш; </w:t>
      </w:r>
    </w:p>
    <w:p w:rsidR="00A60BB9" w:rsidRPr="00165726" w:rsidRDefault="00A60BB9" w:rsidP="00A60BB9">
      <w:pPr>
        <w:pStyle w:val="a3"/>
        <w:spacing w:after="0" w:line="240" w:lineRule="auto"/>
        <w:ind w:firstLine="709"/>
        <w:jc w:val="both"/>
        <w:rPr>
          <w:rFonts w:ascii="Times New Roman" w:hAnsi="Times New Roman" w:cs="Times New Roman"/>
          <w:sz w:val="28"/>
          <w:szCs w:val="28"/>
          <w:lang w:val="uk-UA"/>
        </w:rPr>
      </w:pPr>
      <w:r w:rsidRPr="00165726">
        <w:rPr>
          <w:rFonts w:ascii="Times New Roman" w:hAnsi="Times New Roman" w:cs="Times New Roman"/>
          <w:sz w:val="28"/>
          <w:szCs w:val="28"/>
          <w:lang w:val="uk-UA"/>
        </w:rPr>
        <w:t>б) чого не розумієш – не берись;</w:t>
      </w:r>
    </w:p>
    <w:p w:rsidR="00A60BB9" w:rsidRPr="00165726" w:rsidRDefault="00A60BB9" w:rsidP="00A60BB9">
      <w:pPr>
        <w:pStyle w:val="a3"/>
        <w:spacing w:after="0" w:line="240" w:lineRule="auto"/>
        <w:ind w:firstLine="709"/>
        <w:jc w:val="both"/>
        <w:rPr>
          <w:rFonts w:ascii="Times New Roman" w:hAnsi="Times New Roman" w:cs="Times New Roman"/>
          <w:sz w:val="28"/>
          <w:szCs w:val="28"/>
          <w:lang w:val="uk-UA"/>
        </w:rPr>
      </w:pPr>
      <w:r w:rsidRPr="00165726">
        <w:rPr>
          <w:rFonts w:ascii="Times New Roman" w:hAnsi="Times New Roman" w:cs="Times New Roman"/>
          <w:sz w:val="28"/>
          <w:szCs w:val="28"/>
          <w:lang w:val="uk-UA"/>
        </w:rPr>
        <w:t>в) чужому лиху не смійся.</w:t>
      </w:r>
    </w:p>
    <w:p w:rsidR="00A60BB9" w:rsidRDefault="00A60BB9" w:rsidP="00A60BB9">
      <w:pPr>
        <w:pStyle w:val="a3"/>
        <w:spacing w:after="0" w:line="240" w:lineRule="auto"/>
        <w:ind w:left="0" w:firstLine="709"/>
        <w:jc w:val="both"/>
        <w:rPr>
          <w:rFonts w:ascii="Times New Roman" w:hAnsi="Times New Roman" w:cs="Times New Roman"/>
          <w:sz w:val="28"/>
          <w:szCs w:val="28"/>
          <w:lang w:val="uk-UA"/>
        </w:rPr>
      </w:pPr>
      <w:r w:rsidRPr="00165726">
        <w:rPr>
          <w:rFonts w:ascii="Times New Roman" w:hAnsi="Times New Roman" w:cs="Times New Roman"/>
          <w:sz w:val="28"/>
          <w:szCs w:val="28"/>
          <w:lang w:val="uk-UA"/>
        </w:rPr>
        <w:t xml:space="preserve">Взаємоперевірка.        Відповіді: 1.б)  2.в)  3.б)  4.а)  5.в)  6.а)  </w:t>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Завдання для другої групи. </w:t>
      </w:r>
    </w:p>
    <w:p w:rsidR="00A60BB9" w:rsidRPr="0055530C" w:rsidRDefault="00A60BB9" w:rsidP="00A60BB9">
      <w:pPr>
        <w:pStyle w:val="a3"/>
        <w:spacing w:after="0" w:line="24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Складання сенкану. </w:t>
      </w:r>
      <w:r w:rsidRPr="0055530C">
        <w:rPr>
          <w:rFonts w:ascii="Times New Roman" w:hAnsi="Times New Roman" w:cs="Times New Roman"/>
          <w:b/>
          <w:sz w:val="28"/>
          <w:szCs w:val="28"/>
          <w:lang w:val="uk-UA"/>
        </w:rPr>
        <w:t xml:space="preserve">«Сенкан про байку»                                </w:t>
      </w:r>
    </w:p>
    <w:p w:rsidR="00A60BB9" w:rsidRPr="0055530C" w:rsidRDefault="00A60BB9" w:rsidP="00A60BB9">
      <w:pPr>
        <w:pStyle w:val="a3"/>
        <w:spacing w:after="0" w:line="240" w:lineRule="auto"/>
        <w:ind w:left="0" w:firstLine="709"/>
        <w:jc w:val="both"/>
        <w:rPr>
          <w:rFonts w:ascii="Times New Roman" w:hAnsi="Times New Roman" w:cs="Times New Roman"/>
          <w:sz w:val="28"/>
          <w:szCs w:val="28"/>
          <w:lang w:val="uk-UA"/>
        </w:rPr>
      </w:pPr>
      <w:r w:rsidRPr="0055530C">
        <w:rPr>
          <w:rFonts w:ascii="Times New Roman" w:hAnsi="Times New Roman" w:cs="Times New Roman"/>
          <w:sz w:val="28"/>
          <w:szCs w:val="28"/>
          <w:lang w:val="uk-UA"/>
        </w:rPr>
        <w:t>Перевірка.</w:t>
      </w:r>
    </w:p>
    <w:p w:rsidR="00A60BB9" w:rsidRPr="0055530C" w:rsidRDefault="00A60BB9" w:rsidP="00A60BB9">
      <w:pPr>
        <w:pStyle w:val="a3"/>
        <w:spacing w:after="0" w:line="240" w:lineRule="auto"/>
        <w:ind w:left="0" w:firstLine="709"/>
        <w:jc w:val="both"/>
        <w:rPr>
          <w:rFonts w:ascii="Times New Roman" w:hAnsi="Times New Roman" w:cs="Times New Roman"/>
          <w:sz w:val="28"/>
          <w:szCs w:val="28"/>
          <w:lang w:val="uk-UA"/>
        </w:rPr>
      </w:pPr>
      <w:r w:rsidRPr="0055530C">
        <w:rPr>
          <w:rFonts w:ascii="Times New Roman" w:hAnsi="Times New Roman" w:cs="Times New Roman"/>
          <w:sz w:val="28"/>
          <w:szCs w:val="28"/>
          <w:lang w:val="uk-UA"/>
        </w:rPr>
        <w:t xml:space="preserve">Наприклад: </w:t>
      </w:r>
    </w:p>
    <w:p w:rsidR="00A60BB9" w:rsidRPr="0055530C" w:rsidRDefault="00A60BB9" w:rsidP="00A60BB9">
      <w:pPr>
        <w:pStyle w:val="a3"/>
        <w:spacing w:after="0" w:line="240" w:lineRule="auto"/>
        <w:ind w:left="0" w:firstLine="709"/>
        <w:jc w:val="both"/>
        <w:rPr>
          <w:rFonts w:ascii="Times New Roman" w:hAnsi="Times New Roman" w:cs="Times New Roman"/>
          <w:sz w:val="28"/>
          <w:szCs w:val="28"/>
          <w:lang w:val="uk-UA"/>
        </w:rPr>
      </w:pPr>
      <w:r w:rsidRPr="0055530C">
        <w:rPr>
          <w:rFonts w:ascii="Times New Roman" w:hAnsi="Times New Roman" w:cs="Times New Roman"/>
          <w:sz w:val="28"/>
          <w:szCs w:val="28"/>
          <w:lang w:val="uk-UA"/>
        </w:rPr>
        <w:t>Байка</w:t>
      </w:r>
    </w:p>
    <w:p w:rsidR="00A60BB9" w:rsidRPr="0055530C" w:rsidRDefault="00A60BB9" w:rsidP="00A60BB9">
      <w:pPr>
        <w:pStyle w:val="a3"/>
        <w:spacing w:after="0" w:line="240" w:lineRule="auto"/>
        <w:ind w:left="0" w:firstLine="709"/>
        <w:jc w:val="both"/>
        <w:rPr>
          <w:rFonts w:ascii="Times New Roman" w:hAnsi="Times New Roman" w:cs="Times New Roman"/>
          <w:sz w:val="28"/>
          <w:szCs w:val="28"/>
          <w:lang w:val="uk-UA"/>
        </w:rPr>
      </w:pPr>
      <w:r w:rsidRPr="0055530C">
        <w:rPr>
          <w:rFonts w:ascii="Times New Roman" w:hAnsi="Times New Roman" w:cs="Times New Roman"/>
          <w:sz w:val="28"/>
          <w:szCs w:val="28"/>
          <w:lang w:val="uk-UA"/>
        </w:rPr>
        <w:t>Прозова, віршована</w:t>
      </w:r>
    </w:p>
    <w:p w:rsidR="00A60BB9" w:rsidRPr="0055530C" w:rsidRDefault="00A60BB9" w:rsidP="00A60BB9">
      <w:pPr>
        <w:pStyle w:val="a3"/>
        <w:spacing w:after="0" w:line="240" w:lineRule="auto"/>
        <w:ind w:left="0" w:firstLine="709"/>
        <w:jc w:val="both"/>
        <w:rPr>
          <w:rFonts w:ascii="Times New Roman" w:hAnsi="Times New Roman" w:cs="Times New Roman"/>
          <w:sz w:val="28"/>
          <w:szCs w:val="28"/>
          <w:lang w:val="uk-UA"/>
        </w:rPr>
      </w:pPr>
      <w:r w:rsidRPr="0055530C">
        <w:rPr>
          <w:rFonts w:ascii="Times New Roman" w:hAnsi="Times New Roman" w:cs="Times New Roman"/>
          <w:sz w:val="28"/>
          <w:szCs w:val="28"/>
          <w:lang w:val="uk-UA"/>
        </w:rPr>
        <w:t>Схвалює, засуджує, виховує</w:t>
      </w:r>
      <w:r w:rsidRPr="0055530C">
        <w:rPr>
          <w:rFonts w:ascii="Times New Roman" w:hAnsi="Times New Roman" w:cs="Times New Roman"/>
          <w:sz w:val="28"/>
          <w:szCs w:val="28"/>
          <w:lang w:val="uk-UA"/>
        </w:rPr>
        <w:tab/>
      </w:r>
      <w:r w:rsidRPr="0055530C">
        <w:rPr>
          <w:rFonts w:ascii="Times New Roman" w:hAnsi="Times New Roman" w:cs="Times New Roman"/>
          <w:sz w:val="28"/>
          <w:szCs w:val="28"/>
          <w:lang w:val="uk-UA"/>
        </w:rPr>
        <w:tab/>
      </w:r>
      <w:r w:rsidRPr="0055530C">
        <w:rPr>
          <w:rFonts w:ascii="Times New Roman" w:hAnsi="Times New Roman" w:cs="Times New Roman"/>
          <w:sz w:val="28"/>
          <w:szCs w:val="28"/>
          <w:lang w:val="uk-UA"/>
        </w:rPr>
        <w:tab/>
      </w:r>
      <w:r w:rsidRPr="0055530C">
        <w:rPr>
          <w:rFonts w:ascii="Times New Roman" w:hAnsi="Times New Roman" w:cs="Times New Roman"/>
          <w:sz w:val="28"/>
          <w:szCs w:val="28"/>
          <w:lang w:val="uk-UA"/>
        </w:rPr>
        <w:tab/>
      </w:r>
      <w:r w:rsidRPr="0055530C">
        <w:rPr>
          <w:rFonts w:ascii="Times New Roman" w:hAnsi="Times New Roman" w:cs="Times New Roman"/>
          <w:sz w:val="28"/>
          <w:szCs w:val="28"/>
          <w:lang w:val="uk-UA"/>
        </w:rPr>
        <w:tab/>
      </w:r>
      <w:r w:rsidRPr="0055530C">
        <w:rPr>
          <w:rFonts w:ascii="Times New Roman" w:hAnsi="Times New Roman" w:cs="Times New Roman"/>
          <w:sz w:val="28"/>
          <w:szCs w:val="28"/>
          <w:lang w:val="uk-UA"/>
        </w:rPr>
        <w:tab/>
      </w:r>
      <w:r w:rsidRPr="0055530C">
        <w:rPr>
          <w:rFonts w:ascii="Times New Roman" w:hAnsi="Times New Roman" w:cs="Times New Roman"/>
          <w:sz w:val="28"/>
          <w:szCs w:val="28"/>
          <w:lang w:val="uk-UA"/>
        </w:rPr>
        <w:tab/>
      </w:r>
    </w:p>
    <w:p w:rsidR="00A60BB9" w:rsidRPr="0055530C" w:rsidRDefault="00A60BB9" w:rsidP="00A60BB9">
      <w:pPr>
        <w:pStyle w:val="a3"/>
        <w:spacing w:after="0" w:line="240" w:lineRule="auto"/>
        <w:ind w:left="0" w:firstLine="709"/>
        <w:jc w:val="both"/>
        <w:rPr>
          <w:rFonts w:ascii="Times New Roman" w:hAnsi="Times New Roman" w:cs="Times New Roman"/>
          <w:sz w:val="28"/>
          <w:szCs w:val="28"/>
          <w:lang w:val="uk-UA"/>
        </w:rPr>
      </w:pPr>
      <w:r w:rsidRPr="0055530C">
        <w:rPr>
          <w:rFonts w:ascii="Times New Roman" w:hAnsi="Times New Roman" w:cs="Times New Roman"/>
          <w:sz w:val="28"/>
          <w:szCs w:val="28"/>
          <w:lang w:val="uk-UA"/>
        </w:rPr>
        <w:t>Байка – твір повчального характеру.</w:t>
      </w:r>
      <w:r w:rsidRPr="0055530C">
        <w:rPr>
          <w:rFonts w:ascii="Times New Roman" w:hAnsi="Times New Roman" w:cs="Times New Roman"/>
          <w:sz w:val="28"/>
          <w:szCs w:val="28"/>
          <w:lang w:val="uk-UA"/>
        </w:rPr>
        <w:tab/>
      </w:r>
      <w:r w:rsidRPr="0055530C">
        <w:rPr>
          <w:rFonts w:ascii="Times New Roman" w:hAnsi="Times New Roman" w:cs="Times New Roman"/>
          <w:sz w:val="28"/>
          <w:szCs w:val="28"/>
          <w:lang w:val="uk-UA"/>
        </w:rPr>
        <w:tab/>
      </w:r>
      <w:r w:rsidRPr="0055530C">
        <w:rPr>
          <w:rFonts w:ascii="Times New Roman" w:hAnsi="Times New Roman" w:cs="Times New Roman"/>
          <w:sz w:val="28"/>
          <w:szCs w:val="28"/>
          <w:lang w:val="uk-UA"/>
        </w:rPr>
        <w:tab/>
      </w:r>
      <w:r w:rsidRPr="0055530C">
        <w:rPr>
          <w:rFonts w:ascii="Times New Roman" w:hAnsi="Times New Roman" w:cs="Times New Roman"/>
          <w:sz w:val="28"/>
          <w:szCs w:val="28"/>
          <w:lang w:val="uk-UA"/>
        </w:rPr>
        <w:tab/>
      </w:r>
      <w:r w:rsidRPr="0055530C">
        <w:rPr>
          <w:rFonts w:ascii="Times New Roman" w:hAnsi="Times New Roman" w:cs="Times New Roman"/>
          <w:sz w:val="28"/>
          <w:szCs w:val="28"/>
          <w:lang w:val="uk-UA"/>
        </w:rPr>
        <w:tab/>
        <w:t xml:space="preserve">   </w:t>
      </w:r>
    </w:p>
    <w:p w:rsidR="00A60BB9" w:rsidRPr="00E34073" w:rsidRDefault="00A60BB9" w:rsidP="00A60BB9">
      <w:pPr>
        <w:pStyle w:val="a3"/>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5530C">
        <w:rPr>
          <w:rFonts w:ascii="Times New Roman" w:hAnsi="Times New Roman" w:cs="Times New Roman"/>
          <w:sz w:val="28"/>
          <w:szCs w:val="28"/>
          <w:lang w:val="uk-UA"/>
        </w:rPr>
        <w:t>Мудрість</w:t>
      </w:r>
    </w:p>
    <w:p w:rsidR="00A60BB9" w:rsidRPr="00307D73" w:rsidRDefault="00A60BB9" w:rsidP="00A60BB9">
      <w:pPr>
        <w:pStyle w:val="a3"/>
        <w:spacing w:after="0" w:line="240" w:lineRule="auto"/>
        <w:ind w:left="0" w:firstLine="709"/>
        <w:jc w:val="both"/>
        <w:rPr>
          <w:rFonts w:ascii="Times New Roman" w:eastAsia="Times New Roman" w:hAnsi="Times New Roman" w:cs="Times New Roman"/>
          <w:b/>
          <w:i/>
          <w:noProof/>
          <w:sz w:val="28"/>
          <w:szCs w:val="28"/>
          <w:lang w:eastAsia="ru-RU"/>
        </w:rPr>
      </w:pPr>
      <w:r w:rsidRPr="00E34073">
        <w:rPr>
          <w:rFonts w:ascii="Times New Roman" w:hAnsi="Times New Roman" w:cs="Times New Roman"/>
          <w:b/>
          <w:sz w:val="28"/>
          <w:szCs w:val="28"/>
          <w:lang w:val="uk-UA"/>
        </w:rPr>
        <w:t>Завдання для третьої  групи</w:t>
      </w:r>
      <w:r w:rsidRPr="00307D73">
        <w:rPr>
          <w:rFonts w:ascii="Times New Roman" w:eastAsia="Times New Roman" w:hAnsi="Times New Roman" w:cs="Times New Roman"/>
          <w:b/>
          <w:i/>
          <w:noProof/>
          <w:sz w:val="28"/>
          <w:szCs w:val="28"/>
          <w:lang w:val="uk-UA" w:eastAsia="ru-RU"/>
        </w:rPr>
        <w:t xml:space="preserve">. </w:t>
      </w:r>
      <w:r w:rsidRPr="00307D73">
        <w:rPr>
          <w:rFonts w:ascii="Times New Roman" w:eastAsia="Times New Roman" w:hAnsi="Times New Roman" w:cs="Times New Roman"/>
          <w:b/>
          <w:i/>
          <w:noProof/>
          <w:sz w:val="28"/>
          <w:szCs w:val="28"/>
          <w:lang w:eastAsia="ru-RU"/>
        </w:rPr>
        <w:t xml:space="preserve"> </w:t>
      </w:r>
      <w:r>
        <w:rPr>
          <w:rFonts w:ascii="Times New Roman" w:eastAsia="Times New Roman" w:hAnsi="Times New Roman" w:cs="Times New Roman"/>
          <w:b/>
          <w:i/>
          <w:noProof/>
          <w:sz w:val="28"/>
          <w:szCs w:val="28"/>
          <w:lang w:val="uk-UA" w:eastAsia="ru-RU"/>
        </w:rPr>
        <w:t xml:space="preserve">« </w:t>
      </w:r>
      <w:r w:rsidRPr="00307D73">
        <w:rPr>
          <w:rFonts w:ascii="Times New Roman" w:eastAsia="Times New Roman" w:hAnsi="Times New Roman" w:cs="Times New Roman"/>
          <w:b/>
          <w:i/>
          <w:noProof/>
          <w:sz w:val="28"/>
          <w:szCs w:val="28"/>
          <w:lang w:eastAsia="ru-RU"/>
        </w:rPr>
        <w:t>Ґронування»</w:t>
      </w:r>
    </w:p>
    <w:p w:rsidR="00E60410" w:rsidRDefault="00E60410" w:rsidP="00A60BB9">
      <w:pPr>
        <w:pStyle w:val="a3"/>
        <w:spacing w:after="0" w:line="240" w:lineRule="auto"/>
        <w:ind w:left="0" w:firstLine="709"/>
        <w:jc w:val="both"/>
        <w:rPr>
          <w:rFonts w:ascii="Times New Roman" w:hAnsi="Times New Roman" w:cs="Times New Roman"/>
          <w:sz w:val="28"/>
          <w:szCs w:val="28"/>
          <w:lang w:val="uk-UA"/>
        </w:rPr>
      </w:pPr>
    </w:p>
    <w:p w:rsidR="00E60410" w:rsidRDefault="00E60410" w:rsidP="00A60BB9">
      <w:pPr>
        <w:pStyle w:val="a3"/>
        <w:spacing w:after="0" w:line="240" w:lineRule="auto"/>
        <w:ind w:left="0" w:firstLine="709"/>
        <w:jc w:val="both"/>
        <w:rPr>
          <w:rFonts w:ascii="Times New Roman" w:hAnsi="Times New Roman" w:cs="Times New Roman"/>
          <w:sz w:val="28"/>
          <w:szCs w:val="28"/>
          <w:lang w:val="uk-UA"/>
        </w:rPr>
      </w:pPr>
    </w:p>
    <w:p w:rsidR="00E60410" w:rsidRDefault="00E60410" w:rsidP="00A60BB9">
      <w:pPr>
        <w:pStyle w:val="a3"/>
        <w:spacing w:after="0" w:line="240" w:lineRule="auto"/>
        <w:ind w:left="0" w:firstLine="709"/>
        <w:jc w:val="both"/>
        <w:rPr>
          <w:rFonts w:ascii="Times New Roman" w:hAnsi="Times New Roman" w:cs="Times New Roman"/>
          <w:sz w:val="28"/>
          <w:szCs w:val="28"/>
          <w:lang w:val="uk-UA"/>
        </w:rPr>
      </w:pPr>
    </w:p>
    <w:p w:rsidR="00A60BB9" w:rsidRPr="00D41532" w:rsidRDefault="00A60BB9" w:rsidP="00A60BB9">
      <w:pPr>
        <w:pStyle w:val="a3"/>
        <w:spacing w:after="0" w:line="240" w:lineRule="auto"/>
        <w:ind w:left="0" w:firstLine="709"/>
        <w:jc w:val="both"/>
        <w:rPr>
          <w:rFonts w:ascii="Times New Roman" w:hAnsi="Times New Roman" w:cs="Times New Roman"/>
          <w:sz w:val="28"/>
          <w:szCs w:val="28"/>
          <w:lang w:val="uk-UA"/>
        </w:rPr>
      </w:pPr>
      <w:r w:rsidRPr="00E34073">
        <w:rPr>
          <w:rFonts w:ascii="Times New Roman" w:eastAsia="Times New Roman" w:hAnsi="Times New Roman" w:cs="Times New Roman"/>
          <w:b/>
          <w:i/>
          <w:noProof/>
          <w:color w:val="0070C0"/>
          <w:sz w:val="28"/>
          <w:szCs w:val="28"/>
          <w:lang w:eastAsia="ru-RU"/>
        </w:rPr>
        <w:drawing>
          <wp:inline distT="0" distB="0" distL="0" distR="0" wp14:anchorId="4E3D7F88" wp14:editId="285268D0">
            <wp:extent cx="5695950" cy="3448050"/>
            <wp:effectExtent l="0" t="19050" r="0" b="95250"/>
            <wp:docPr id="20" name="Схема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E60410" w:rsidRDefault="00E60410" w:rsidP="00A60BB9">
      <w:pPr>
        <w:pStyle w:val="a3"/>
        <w:spacing w:after="0" w:line="240" w:lineRule="auto"/>
        <w:ind w:left="0" w:firstLine="709"/>
        <w:jc w:val="both"/>
        <w:rPr>
          <w:rFonts w:ascii="Times New Roman" w:hAnsi="Times New Roman" w:cs="Times New Roman"/>
          <w:b/>
          <w:sz w:val="28"/>
          <w:szCs w:val="28"/>
          <w:lang w:val="uk-UA"/>
        </w:rPr>
      </w:pPr>
    </w:p>
    <w:p w:rsidR="00E60410" w:rsidRDefault="00E60410" w:rsidP="00A60BB9">
      <w:pPr>
        <w:pStyle w:val="a3"/>
        <w:spacing w:after="0" w:line="240" w:lineRule="auto"/>
        <w:ind w:left="0" w:firstLine="709"/>
        <w:jc w:val="both"/>
        <w:rPr>
          <w:rFonts w:ascii="Times New Roman" w:hAnsi="Times New Roman" w:cs="Times New Roman"/>
          <w:b/>
          <w:sz w:val="28"/>
          <w:szCs w:val="28"/>
          <w:lang w:val="uk-UA"/>
        </w:rPr>
      </w:pPr>
    </w:p>
    <w:p w:rsidR="00E60410" w:rsidRDefault="00E60410" w:rsidP="00A60BB9">
      <w:pPr>
        <w:pStyle w:val="a3"/>
        <w:spacing w:after="0" w:line="240" w:lineRule="auto"/>
        <w:ind w:left="0" w:firstLine="709"/>
        <w:jc w:val="both"/>
        <w:rPr>
          <w:rFonts w:ascii="Times New Roman" w:hAnsi="Times New Roman" w:cs="Times New Roman"/>
          <w:b/>
          <w:sz w:val="28"/>
          <w:szCs w:val="28"/>
          <w:lang w:val="uk-UA"/>
        </w:rPr>
      </w:pPr>
    </w:p>
    <w:p w:rsidR="00E60410" w:rsidRPr="00E60410" w:rsidRDefault="00CA4C66" w:rsidP="00CA4C66">
      <w:pPr>
        <w:pStyle w:val="a3"/>
        <w:spacing w:after="0" w:line="24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w:t>
      </w:r>
      <w:r w:rsidRPr="00CA4C66">
        <w:rPr>
          <w:rFonts w:ascii="Times New Roman" w:hAnsi="Times New Roman" w:cs="Times New Roman"/>
          <w:b/>
          <w:sz w:val="28"/>
          <w:szCs w:val="28"/>
          <w:lang w:val="uk-UA"/>
        </w:rPr>
        <w:t xml:space="preserve">икресліть </w:t>
      </w:r>
      <w:r w:rsidR="00014634">
        <w:rPr>
          <w:rFonts w:ascii="Times New Roman" w:hAnsi="Times New Roman" w:cs="Times New Roman"/>
          <w:b/>
          <w:sz w:val="28"/>
          <w:szCs w:val="28"/>
          <w:lang w:val="uk-UA"/>
        </w:rPr>
        <w:t xml:space="preserve">на дошці </w:t>
      </w:r>
      <w:r w:rsidRPr="00CA4C66">
        <w:rPr>
          <w:rFonts w:ascii="Times New Roman" w:hAnsi="Times New Roman" w:cs="Times New Roman"/>
          <w:b/>
          <w:sz w:val="28"/>
          <w:szCs w:val="28"/>
          <w:lang w:val="uk-UA"/>
        </w:rPr>
        <w:t xml:space="preserve">зайве - те, що </w:t>
      </w:r>
      <w:r w:rsidR="00733090">
        <w:rPr>
          <w:rFonts w:ascii="Times New Roman" w:hAnsi="Times New Roman" w:cs="Times New Roman"/>
          <w:b/>
          <w:sz w:val="28"/>
          <w:szCs w:val="28"/>
          <w:lang w:val="uk-UA"/>
        </w:rPr>
        <w:t>стосується</w:t>
      </w:r>
      <w:r w:rsidRPr="00CA4C66">
        <w:rPr>
          <w:rFonts w:ascii="Times New Roman" w:hAnsi="Times New Roman" w:cs="Times New Roman"/>
          <w:b/>
          <w:sz w:val="28"/>
          <w:szCs w:val="28"/>
          <w:lang w:val="uk-UA"/>
        </w:rPr>
        <w:t xml:space="preserve"> жа</w:t>
      </w:r>
      <w:r w:rsidR="00733090">
        <w:rPr>
          <w:rFonts w:ascii="Times New Roman" w:hAnsi="Times New Roman" w:cs="Times New Roman"/>
          <w:b/>
          <w:sz w:val="28"/>
          <w:szCs w:val="28"/>
          <w:lang w:val="uk-UA"/>
        </w:rPr>
        <w:t xml:space="preserve">нру байки: </w:t>
      </w:r>
      <w:r>
        <w:rPr>
          <w:rFonts w:ascii="Times New Roman" w:hAnsi="Times New Roman" w:cs="Times New Roman"/>
          <w:b/>
          <w:sz w:val="28"/>
          <w:szCs w:val="28"/>
          <w:lang w:val="uk-UA"/>
        </w:rPr>
        <w:t xml:space="preserve"> </w:t>
      </w:r>
    </w:p>
    <w:p w:rsidR="00E60410" w:rsidRPr="003841D2" w:rsidRDefault="00E60410" w:rsidP="00CA4C66">
      <w:pPr>
        <w:pStyle w:val="a3"/>
        <w:spacing w:after="0" w:line="240" w:lineRule="auto"/>
        <w:ind w:left="0" w:firstLine="709"/>
        <w:jc w:val="both"/>
        <w:rPr>
          <w:rFonts w:ascii="Times New Roman" w:hAnsi="Times New Roman" w:cs="Times New Roman"/>
          <w:sz w:val="28"/>
          <w:szCs w:val="28"/>
          <w:lang w:val="uk-UA"/>
        </w:rPr>
      </w:pPr>
      <w:r w:rsidRPr="003841D2">
        <w:rPr>
          <w:rFonts w:ascii="Times New Roman" w:hAnsi="Times New Roman" w:cs="Times New Roman"/>
          <w:sz w:val="28"/>
          <w:szCs w:val="28"/>
          <w:lang w:val="uk-UA"/>
        </w:rPr>
        <w:t>-</w:t>
      </w:r>
      <w:r w:rsidR="003841D2" w:rsidRPr="003841D2">
        <w:rPr>
          <w:rFonts w:ascii="Times New Roman" w:hAnsi="Times New Roman" w:cs="Times New Roman"/>
          <w:sz w:val="28"/>
          <w:szCs w:val="28"/>
          <w:lang w:val="uk-UA"/>
        </w:rPr>
        <w:t xml:space="preserve"> </w:t>
      </w:r>
      <w:r w:rsidRPr="003841D2">
        <w:rPr>
          <w:rFonts w:ascii="Times New Roman" w:hAnsi="Times New Roman" w:cs="Times New Roman"/>
          <w:sz w:val="28"/>
          <w:szCs w:val="28"/>
          <w:lang w:val="uk-UA"/>
        </w:rPr>
        <w:t>коротка форма оповіді,</w:t>
      </w:r>
    </w:p>
    <w:p w:rsidR="00E60410" w:rsidRPr="003841D2" w:rsidRDefault="00E60410" w:rsidP="00CA4C66">
      <w:pPr>
        <w:pStyle w:val="a3"/>
        <w:spacing w:after="0" w:line="240" w:lineRule="auto"/>
        <w:ind w:left="0" w:firstLine="709"/>
        <w:jc w:val="both"/>
        <w:rPr>
          <w:rFonts w:ascii="Times New Roman" w:hAnsi="Times New Roman" w:cs="Times New Roman"/>
          <w:sz w:val="28"/>
          <w:szCs w:val="28"/>
          <w:lang w:val="uk-UA"/>
        </w:rPr>
      </w:pPr>
      <w:r w:rsidRPr="003841D2">
        <w:rPr>
          <w:rFonts w:ascii="Times New Roman" w:hAnsi="Times New Roman" w:cs="Times New Roman"/>
          <w:sz w:val="28"/>
          <w:szCs w:val="28"/>
          <w:lang w:val="uk-UA"/>
        </w:rPr>
        <w:t>-</w:t>
      </w:r>
      <w:r w:rsidR="003841D2" w:rsidRPr="003841D2">
        <w:rPr>
          <w:rFonts w:ascii="Times New Roman" w:hAnsi="Times New Roman" w:cs="Times New Roman"/>
          <w:sz w:val="28"/>
          <w:szCs w:val="28"/>
          <w:lang w:val="uk-UA"/>
        </w:rPr>
        <w:t xml:space="preserve"> </w:t>
      </w:r>
      <w:r w:rsidRPr="003841D2">
        <w:rPr>
          <w:rFonts w:ascii="Times New Roman" w:hAnsi="Times New Roman" w:cs="Times New Roman"/>
          <w:sz w:val="28"/>
          <w:szCs w:val="28"/>
          <w:lang w:val="uk-UA"/>
        </w:rPr>
        <w:t>діючі особи - тварини, але маються на увазі люди,</w:t>
      </w:r>
    </w:p>
    <w:p w:rsidR="00E60410" w:rsidRPr="003841D2" w:rsidRDefault="00014634" w:rsidP="00CA4C66">
      <w:pPr>
        <w:pStyle w:val="a3"/>
        <w:spacing w:after="0" w:line="240" w:lineRule="auto"/>
        <w:ind w:left="0" w:firstLine="709"/>
        <w:jc w:val="both"/>
        <w:rPr>
          <w:rFonts w:ascii="Times New Roman" w:hAnsi="Times New Roman" w:cs="Times New Roman"/>
          <w:sz w:val="28"/>
          <w:szCs w:val="28"/>
          <w:lang w:val="uk-UA"/>
        </w:rPr>
      </w:pPr>
      <w:r w:rsidRPr="003841D2">
        <w:rPr>
          <w:rFonts w:ascii="Times New Roman" w:hAnsi="Times New Roman" w:cs="Times New Roman"/>
          <w:sz w:val="28"/>
          <w:szCs w:val="28"/>
          <w:lang w:val="uk-UA"/>
        </w:rPr>
        <w:t>-</w:t>
      </w:r>
      <w:r w:rsidR="003841D2" w:rsidRPr="003841D2">
        <w:rPr>
          <w:rFonts w:ascii="Times New Roman" w:hAnsi="Times New Roman" w:cs="Times New Roman"/>
          <w:sz w:val="28"/>
          <w:szCs w:val="28"/>
          <w:lang w:val="uk-UA"/>
        </w:rPr>
        <w:t xml:space="preserve"> </w:t>
      </w:r>
      <w:r w:rsidRPr="003841D2">
        <w:rPr>
          <w:rFonts w:ascii="Times New Roman" w:hAnsi="Times New Roman" w:cs="Times New Roman"/>
          <w:sz w:val="28"/>
          <w:szCs w:val="28"/>
          <w:lang w:val="uk-UA"/>
        </w:rPr>
        <w:t xml:space="preserve">висміює </w:t>
      </w:r>
      <w:r w:rsidR="00E60410" w:rsidRPr="003841D2">
        <w:rPr>
          <w:rFonts w:ascii="Times New Roman" w:hAnsi="Times New Roman" w:cs="Times New Roman"/>
          <w:sz w:val="28"/>
          <w:szCs w:val="28"/>
          <w:lang w:val="uk-UA"/>
        </w:rPr>
        <w:t xml:space="preserve"> </w:t>
      </w:r>
      <w:r w:rsidRPr="003841D2">
        <w:rPr>
          <w:rFonts w:ascii="Times New Roman" w:hAnsi="Times New Roman" w:cs="Times New Roman"/>
          <w:sz w:val="28"/>
          <w:szCs w:val="28"/>
          <w:lang w:val="uk-UA"/>
        </w:rPr>
        <w:t xml:space="preserve">недоліки </w:t>
      </w:r>
      <w:r w:rsidR="00E60410" w:rsidRPr="003841D2">
        <w:rPr>
          <w:rFonts w:ascii="Times New Roman" w:hAnsi="Times New Roman" w:cs="Times New Roman"/>
          <w:sz w:val="28"/>
          <w:szCs w:val="28"/>
          <w:lang w:val="uk-UA"/>
        </w:rPr>
        <w:t>людей (іронія),</w:t>
      </w:r>
    </w:p>
    <w:p w:rsidR="00E60410" w:rsidRPr="003841D2" w:rsidRDefault="00E60410" w:rsidP="00CA4C66">
      <w:pPr>
        <w:pStyle w:val="a3"/>
        <w:spacing w:after="0" w:line="240" w:lineRule="auto"/>
        <w:ind w:left="0" w:firstLine="709"/>
        <w:jc w:val="both"/>
        <w:rPr>
          <w:rFonts w:ascii="Times New Roman" w:hAnsi="Times New Roman" w:cs="Times New Roman"/>
          <w:sz w:val="28"/>
          <w:szCs w:val="28"/>
          <w:lang w:val="uk-UA"/>
        </w:rPr>
      </w:pPr>
      <w:r w:rsidRPr="003841D2">
        <w:rPr>
          <w:rFonts w:ascii="Times New Roman" w:hAnsi="Times New Roman" w:cs="Times New Roman"/>
          <w:sz w:val="28"/>
          <w:szCs w:val="28"/>
          <w:lang w:val="uk-UA"/>
        </w:rPr>
        <w:t>-</w:t>
      </w:r>
      <w:r w:rsidR="00014634" w:rsidRPr="003841D2">
        <w:rPr>
          <w:rFonts w:ascii="Times New Roman" w:hAnsi="Times New Roman" w:cs="Times New Roman"/>
          <w:sz w:val="28"/>
          <w:szCs w:val="28"/>
          <w:lang w:val="uk-UA"/>
        </w:rPr>
        <w:t xml:space="preserve"> є</w:t>
      </w:r>
      <w:r w:rsidRPr="003841D2">
        <w:rPr>
          <w:rFonts w:ascii="Times New Roman" w:hAnsi="Times New Roman" w:cs="Times New Roman"/>
          <w:sz w:val="28"/>
          <w:szCs w:val="28"/>
          <w:lang w:val="uk-UA"/>
        </w:rPr>
        <w:t xml:space="preserve"> мораль,</w:t>
      </w:r>
    </w:p>
    <w:p w:rsidR="00E60410" w:rsidRPr="003841D2" w:rsidRDefault="00E60410" w:rsidP="00CA4C66">
      <w:pPr>
        <w:pStyle w:val="a3"/>
        <w:spacing w:after="0" w:line="240" w:lineRule="auto"/>
        <w:ind w:left="0" w:firstLine="709"/>
        <w:jc w:val="both"/>
        <w:rPr>
          <w:rFonts w:ascii="Times New Roman" w:hAnsi="Times New Roman" w:cs="Times New Roman"/>
          <w:sz w:val="28"/>
          <w:szCs w:val="28"/>
          <w:lang w:val="uk-UA"/>
        </w:rPr>
      </w:pPr>
      <w:r w:rsidRPr="003841D2">
        <w:rPr>
          <w:rFonts w:ascii="Times New Roman" w:hAnsi="Times New Roman" w:cs="Times New Roman"/>
          <w:sz w:val="28"/>
          <w:szCs w:val="28"/>
          <w:lang w:val="uk-UA"/>
        </w:rPr>
        <w:t>-</w:t>
      </w:r>
      <w:r w:rsidR="003841D2" w:rsidRPr="003841D2">
        <w:rPr>
          <w:rFonts w:ascii="Times New Roman" w:hAnsi="Times New Roman" w:cs="Times New Roman"/>
          <w:sz w:val="28"/>
          <w:szCs w:val="28"/>
          <w:lang w:val="uk-UA"/>
        </w:rPr>
        <w:t xml:space="preserve"> розповідає про яку</w:t>
      </w:r>
      <w:r w:rsidRPr="003841D2">
        <w:rPr>
          <w:rFonts w:ascii="Times New Roman" w:hAnsi="Times New Roman" w:cs="Times New Roman"/>
          <w:sz w:val="28"/>
          <w:szCs w:val="28"/>
          <w:lang w:val="uk-UA"/>
        </w:rPr>
        <w:t>-небудь історичну подію у формі казки.</w:t>
      </w:r>
    </w:p>
    <w:p w:rsidR="00E60410" w:rsidRPr="00E60410" w:rsidRDefault="00E60410" w:rsidP="00CA4C66">
      <w:pPr>
        <w:pStyle w:val="a3"/>
        <w:spacing w:after="0" w:line="240" w:lineRule="auto"/>
        <w:ind w:left="0" w:firstLine="709"/>
        <w:jc w:val="both"/>
        <w:rPr>
          <w:rFonts w:ascii="Times New Roman" w:hAnsi="Times New Roman" w:cs="Times New Roman"/>
          <w:b/>
          <w:sz w:val="28"/>
          <w:szCs w:val="28"/>
          <w:lang w:val="uk-UA"/>
        </w:rPr>
      </w:pPr>
      <w:r w:rsidRPr="00E60410">
        <w:rPr>
          <w:rFonts w:ascii="Times New Roman" w:hAnsi="Times New Roman" w:cs="Times New Roman"/>
          <w:b/>
          <w:sz w:val="28"/>
          <w:szCs w:val="28"/>
          <w:lang w:val="uk-UA"/>
        </w:rPr>
        <w:t>Висновок з дошки: (на слайді)</w:t>
      </w:r>
    </w:p>
    <w:p w:rsidR="00E60410" w:rsidRPr="00E60410" w:rsidRDefault="003841D2" w:rsidP="00CA4C66">
      <w:pPr>
        <w:pStyle w:val="a3"/>
        <w:spacing w:after="0" w:line="24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Прочитайте, що залишилося у</w:t>
      </w:r>
      <w:r w:rsidR="00E60410" w:rsidRPr="00E60410">
        <w:rPr>
          <w:rFonts w:ascii="Times New Roman" w:hAnsi="Times New Roman" w:cs="Times New Roman"/>
          <w:b/>
          <w:sz w:val="28"/>
          <w:szCs w:val="28"/>
          <w:lang w:val="uk-UA"/>
        </w:rPr>
        <w:t xml:space="preserve"> ваших визначеннях.</w:t>
      </w:r>
    </w:p>
    <w:p w:rsidR="00E60410" w:rsidRPr="009F1E71" w:rsidRDefault="00E60410" w:rsidP="009F1E71">
      <w:pPr>
        <w:pStyle w:val="a3"/>
        <w:spacing w:after="0" w:line="240" w:lineRule="auto"/>
        <w:ind w:left="0" w:firstLine="709"/>
        <w:jc w:val="both"/>
        <w:rPr>
          <w:rFonts w:ascii="Times New Roman" w:hAnsi="Times New Roman" w:cs="Times New Roman"/>
          <w:sz w:val="28"/>
          <w:szCs w:val="28"/>
          <w:lang w:val="uk-UA"/>
        </w:rPr>
      </w:pPr>
      <w:r w:rsidRPr="00E60410">
        <w:rPr>
          <w:rFonts w:ascii="Times New Roman" w:hAnsi="Times New Roman" w:cs="Times New Roman"/>
          <w:b/>
          <w:sz w:val="28"/>
          <w:szCs w:val="28"/>
          <w:lang w:val="uk-UA"/>
        </w:rPr>
        <w:t xml:space="preserve">Байка - </w:t>
      </w:r>
      <w:r w:rsidRPr="003841D2">
        <w:rPr>
          <w:rFonts w:ascii="Times New Roman" w:hAnsi="Times New Roman" w:cs="Times New Roman"/>
          <w:sz w:val="28"/>
          <w:szCs w:val="28"/>
          <w:lang w:val="uk-UA"/>
        </w:rPr>
        <w:t>це літературний жанр</w:t>
      </w:r>
      <w:r w:rsidR="003841D2" w:rsidRPr="003841D2">
        <w:rPr>
          <w:rFonts w:ascii="Times New Roman" w:hAnsi="Times New Roman" w:cs="Times New Roman"/>
          <w:sz w:val="28"/>
          <w:szCs w:val="28"/>
          <w:lang w:val="uk-UA"/>
        </w:rPr>
        <w:t>,  коротка форма розповіді,  у якій діють звірі, птахи</w:t>
      </w:r>
      <w:r w:rsidRPr="003841D2">
        <w:rPr>
          <w:rFonts w:ascii="Times New Roman" w:hAnsi="Times New Roman" w:cs="Times New Roman"/>
          <w:sz w:val="28"/>
          <w:szCs w:val="28"/>
          <w:lang w:val="uk-UA"/>
        </w:rPr>
        <w:t>, а маються на увазі під ними люди,</w:t>
      </w:r>
      <w:r w:rsidR="003841D2" w:rsidRPr="003841D2">
        <w:rPr>
          <w:rFonts w:ascii="Times New Roman" w:hAnsi="Times New Roman" w:cs="Times New Roman"/>
          <w:sz w:val="28"/>
          <w:szCs w:val="28"/>
          <w:lang w:val="uk-UA"/>
        </w:rPr>
        <w:t xml:space="preserve"> яка висміює </w:t>
      </w:r>
      <w:r w:rsidRPr="003841D2">
        <w:rPr>
          <w:rFonts w:ascii="Times New Roman" w:hAnsi="Times New Roman" w:cs="Times New Roman"/>
          <w:sz w:val="28"/>
          <w:szCs w:val="28"/>
          <w:lang w:val="uk-UA"/>
        </w:rPr>
        <w:t xml:space="preserve"> їх</w:t>
      </w:r>
      <w:r w:rsidR="003841D2" w:rsidRPr="003841D2">
        <w:rPr>
          <w:rFonts w:ascii="Times New Roman" w:hAnsi="Times New Roman" w:cs="Times New Roman"/>
          <w:sz w:val="28"/>
          <w:szCs w:val="28"/>
          <w:lang w:val="uk-UA"/>
        </w:rPr>
        <w:t>ні недолі</w:t>
      </w:r>
      <w:r w:rsidRPr="003841D2">
        <w:rPr>
          <w:rFonts w:ascii="Times New Roman" w:hAnsi="Times New Roman" w:cs="Times New Roman"/>
          <w:sz w:val="28"/>
          <w:szCs w:val="28"/>
          <w:lang w:val="uk-UA"/>
        </w:rPr>
        <w:t>ки,</w:t>
      </w:r>
      <w:r w:rsidR="003841D2" w:rsidRPr="003841D2">
        <w:rPr>
          <w:rFonts w:ascii="Times New Roman" w:hAnsi="Times New Roman" w:cs="Times New Roman"/>
          <w:sz w:val="28"/>
          <w:szCs w:val="28"/>
          <w:lang w:val="uk-UA"/>
        </w:rPr>
        <w:t xml:space="preserve"> у якій є </w:t>
      </w:r>
      <w:r w:rsidRPr="003841D2">
        <w:rPr>
          <w:rFonts w:ascii="Times New Roman" w:hAnsi="Times New Roman" w:cs="Times New Roman"/>
          <w:sz w:val="28"/>
          <w:szCs w:val="28"/>
          <w:lang w:val="uk-UA"/>
        </w:rPr>
        <w:t>обов'язково є мораль,</w:t>
      </w:r>
      <w:r w:rsidR="003841D2" w:rsidRPr="003841D2">
        <w:rPr>
          <w:rFonts w:ascii="Times New Roman" w:hAnsi="Times New Roman" w:cs="Times New Roman"/>
          <w:sz w:val="28"/>
          <w:szCs w:val="28"/>
          <w:lang w:val="uk-UA"/>
        </w:rPr>
        <w:t xml:space="preserve"> </w:t>
      </w:r>
      <w:r w:rsidRPr="003841D2">
        <w:rPr>
          <w:rFonts w:ascii="Times New Roman" w:hAnsi="Times New Roman" w:cs="Times New Roman"/>
          <w:sz w:val="28"/>
          <w:szCs w:val="28"/>
          <w:lang w:val="uk-UA"/>
        </w:rPr>
        <w:t>яка найчастіше виділяється як самостійна її частина і розташовується або</w:t>
      </w:r>
      <w:r w:rsidR="009F1E71">
        <w:rPr>
          <w:rFonts w:ascii="Times New Roman" w:hAnsi="Times New Roman" w:cs="Times New Roman"/>
          <w:sz w:val="28"/>
          <w:szCs w:val="28"/>
          <w:lang w:val="uk-UA"/>
        </w:rPr>
        <w:t xml:space="preserve"> на початку, або в кінці байки.</w:t>
      </w:r>
    </w:p>
    <w:p w:rsidR="00A60BB9" w:rsidRPr="00CE7110" w:rsidRDefault="00A60BB9" w:rsidP="00A60BB9">
      <w:pPr>
        <w:pStyle w:val="a3"/>
        <w:spacing w:after="0" w:line="240" w:lineRule="auto"/>
        <w:ind w:left="0" w:firstLine="709"/>
        <w:jc w:val="both"/>
        <w:rPr>
          <w:rFonts w:ascii="Times New Roman" w:hAnsi="Times New Roman" w:cs="Times New Roman"/>
          <w:b/>
          <w:sz w:val="28"/>
          <w:szCs w:val="28"/>
          <w:lang w:val="uk-UA"/>
        </w:rPr>
      </w:pPr>
      <w:r w:rsidRPr="00CE7110">
        <w:rPr>
          <w:rFonts w:ascii="Times New Roman" w:hAnsi="Times New Roman" w:cs="Times New Roman"/>
          <w:b/>
          <w:sz w:val="28"/>
          <w:szCs w:val="28"/>
          <w:lang w:val="uk-UA"/>
        </w:rPr>
        <w:t>Фізкультхвилинка.</w:t>
      </w:r>
    </w:p>
    <w:p w:rsidR="00A60BB9" w:rsidRPr="00CE7110" w:rsidRDefault="00A60BB9" w:rsidP="00A60BB9">
      <w:pPr>
        <w:pStyle w:val="a3"/>
        <w:spacing w:after="0" w:line="240" w:lineRule="auto"/>
        <w:ind w:left="0" w:firstLine="709"/>
        <w:jc w:val="both"/>
        <w:rPr>
          <w:rFonts w:ascii="Times New Roman" w:hAnsi="Times New Roman" w:cs="Times New Roman"/>
          <w:b/>
          <w:sz w:val="28"/>
          <w:szCs w:val="28"/>
          <w:lang w:val="uk-UA"/>
        </w:rPr>
      </w:pPr>
      <w:r w:rsidRPr="00CE7110">
        <w:rPr>
          <w:rFonts w:ascii="Times New Roman" w:hAnsi="Times New Roman" w:cs="Times New Roman"/>
          <w:b/>
          <w:sz w:val="28"/>
          <w:szCs w:val="28"/>
          <w:lang w:val="uk-UA"/>
        </w:rPr>
        <w:t>Хтось там бачу, притомився</w:t>
      </w:r>
    </w:p>
    <w:p w:rsidR="00A60BB9" w:rsidRPr="00CE7110" w:rsidRDefault="00A60BB9" w:rsidP="00A60BB9">
      <w:pPr>
        <w:pStyle w:val="a3"/>
        <w:spacing w:after="0" w:line="240" w:lineRule="auto"/>
        <w:ind w:left="0" w:firstLine="709"/>
        <w:jc w:val="both"/>
        <w:rPr>
          <w:rFonts w:ascii="Times New Roman" w:hAnsi="Times New Roman" w:cs="Times New Roman"/>
          <w:b/>
          <w:sz w:val="28"/>
          <w:szCs w:val="28"/>
          <w:lang w:val="uk-UA"/>
        </w:rPr>
      </w:pPr>
      <w:r w:rsidRPr="00CE7110">
        <w:rPr>
          <w:rFonts w:ascii="Times New Roman" w:hAnsi="Times New Roman" w:cs="Times New Roman"/>
          <w:b/>
          <w:sz w:val="28"/>
          <w:szCs w:val="28"/>
          <w:lang w:val="uk-UA"/>
        </w:rPr>
        <w:t>І на парту похилився.</w:t>
      </w:r>
    </w:p>
    <w:p w:rsidR="00A60BB9" w:rsidRPr="00CE7110" w:rsidRDefault="00A60BB9" w:rsidP="00A60BB9">
      <w:pPr>
        <w:pStyle w:val="a3"/>
        <w:spacing w:after="0" w:line="240" w:lineRule="auto"/>
        <w:ind w:left="0" w:firstLine="709"/>
        <w:jc w:val="both"/>
        <w:rPr>
          <w:rFonts w:ascii="Times New Roman" w:hAnsi="Times New Roman" w:cs="Times New Roman"/>
          <w:b/>
          <w:sz w:val="28"/>
          <w:szCs w:val="28"/>
          <w:lang w:val="uk-UA"/>
        </w:rPr>
      </w:pPr>
      <w:r w:rsidRPr="00CE7110">
        <w:rPr>
          <w:rFonts w:ascii="Times New Roman" w:hAnsi="Times New Roman" w:cs="Times New Roman"/>
          <w:b/>
          <w:sz w:val="28"/>
          <w:szCs w:val="28"/>
          <w:lang w:val="uk-UA"/>
        </w:rPr>
        <w:t>Треба всім нам дружно встати,</w:t>
      </w:r>
    </w:p>
    <w:p w:rsidR="00A60BB9" w:rsidRPr="00CE7110" w:rsidRDefault="00A60BB9" w:rsidP="00A60BB9">
      <w:pPr>
        <w:pStyle w:val="a3"/>
        <w:spacing w:after="0" w:line="240" w:lineRule="auto"/>
        <w:ind w:left="0" w:firstLine="709"/>
        <w:jc w:val="both"/>
        <w:rPr>
          <w:rFonts w:ascii="Times New Roman" w:hAnsi="Times New Roman" w:cs="Times New Roman"/>
          <w:b/>
          <w:sz w:val="28"/>
          <w:szCs w:val="28"/>
          <w:lang w:val="uk-UA"/>
        </w:rPr>
      </w:pPr>
      <w:r w:rsidRPr="00CE7110">
        <w:rPr>
          <w:rFonts w:ascii="Times New Roman" w:hAnsi="Times New Roman" w:cs="Times New Roman"/>
          <w:b/>
          <w:sz w:val="28"/>
          <w:szCs w:val="28"/>
          <w:lang w:val="uk-UA"/>
        </w:rPr>
        <w:t>Фізкультхвилинку почати.</w:t>
      </w:r>
    </w:p>
    <w:p w:rsidR="00A60BB9" w:rsidRPr="00CE7110" w:rsidRDefault="00A60BB9" w:rsidP="00A60BB9">
      <w:pPr>
        <w:pStyle w:val="a3"/>
        <w:spacing w:after="0" w:line="240" w:lineRule="auto"/>
        <w:ind w:left="0" w:firstLine="709"/>
        <w:jc w:val="both"/>
        <w:rPr>
          <w:rFonts w:ascii="Times New Roman" w:hAnsi="Times New Roman" w:cs="Times New Roman"/>
          <w:b/>
          <w:sz w:val="28"/>
          <w:szCs w:val="28"/>
          <w:lang w:val="uk-UA"/>
        </w:rPr>
      </w:pPr>
      <w:r w:rsidRPr="00CE7110">
        <w:rPr>
          <w:rFonts w:ascii="Times New Roman" w:hAnsi="Times New Roman" w:cs="Times New Roman"/>
          <w:b/>
          <w:sz w:val="28"/>
          <w:szCs w:val="28"/>
          <w:lang w:val="uk-UA"/>
        </w:rPr>
        <w:t xml:space="preserve">Встаньте, діти, посміхніться, </w:t>
      </w:r>
    </w:p>
    <w:p w:rsidR="00A60BB9" w:rsidRPr="00CE7110" w:rsidRDefault="00A60BB9" w:rsidP="00A60BB9">
      <w:pPr>
        <w:pStyle w:val="a3"/>
        <w:spacing w:after="0" w:line="240" w:lineRule="auto"/>
        <w:ind w:left="0" w:firstLine="709"/>
        <w:jc w:val="both"/>
        <w:rPr>
          <w:rFonts w:ascii="Times New Roman" w:hAnsi="Times New Roman" w:cs="Times New Roman"/>
          <w:b/>
          <w:sz w:val="28"/>
          <w:szCs w:val="28"/>
          <w:lang w:val="uk-UA"/>
        </w:rPr>
      </w:pPr>
      <w:r w:rsidRPr="00CE7110">
        <w:rPr>
          <w:rFonts w:ascii="Times New Roman" w:hAnsi="Times New Roman" w:cs="Times New Roman"/>
          <w:b/>
          <w:sz w:val="28"/>
          <w:szCs w:val="28"/>
          <w:lang w:val="uk-UA"/>
        </w:rPr>
        <w:t xml:space="preserve">Землі нашій поклоніться </w:t>
      </w:r>
    </w:p>
    <w:p w:rsidR="00A60BB9" w:rsidRPr="00CE7110" w:rsidRDefault="00A60BB9" w:rsidP="00A60BB9">
      <w:pPr>
        <w:pStyle w:val="a3"/>
        <w:spacing w:after="0" w:line="240" w:lineRule="auto"/>
        <w:ind w:left="0" w:firstLine="709"/>
        <w:jc w:val="both"/>
        <w:rPr>
          <w:rFonts w:ascii="Times New Roman" w:hAnsi="Times New Roman" w:cs="Times New Roman"/>
          <w:b/>
          <w:sz w:val="28"/>
          <w:szCs w:val="28"/>
          <w:lang w:val="uk-UA"/>
        </w:rPr>
      </w:pPr>
      <w:r w:rsidRPr="00CE7110">
        <w:rPr>
          <w:rFonts w:ascii="Times New Roman" w:hAnsi="Times New Roman" w:cs="Times New Roman"/>
          <w:b/>
          <w:sz w:val="28"/>
          <w:szCs w:val="28"/>
          <w:lang w:val="uk-UA"/>
        </w:rPr>
        <w:t xml:space="preserve">За щасливий день вчорашній. </w:t>
      </w:r>
    </w:p>
    <w:p w:rsidR="00A60BB9" w:rsidRPr="00CE7110" w:rsidRDefault="00A60BB9" w:rsidP="00A60BB9">
      <w:pPr>
        <w:pStyle w:val="a3"/>
        <w:spacing w:after="0" w:line="240" w:lineRule="auto"/>
        <w:ind w:left="0" w:firstLine="709"/>
        <w:jc w:val="both"/>
        <w:rPr>
          <w:rFonts w:ascii="Times New Roman" w:hAnsi="Times New Roman" w:cs="Times New Roman"/>
          <w:b/>
          <w:sz w:val="28"/>
          <w:szCs w:val="28"/>
          <w:lang w:val="uk-UA"/>
        </w:rPr>
      </w:pPr>
      <w:r w:rsidRPr="00CE7110">
        <w:rPr>
          <w:rFonts w:ascii="Times New Roman" w:hAnsi="Times New Roman" w:cs="Times New Roman"/>
          <w:b/>
          <w:sz w:val="28"/>
          <w:szCs w:val="28"/>
          <w:lang w:val="uk-UA"/>
        </w:rPr>
        <w:t>І до сонця потягніться.</w:t>
      </w:r>
    </w:p>
    <w:p w:rsidR="00A60BB9" w:rsidRPr="00CE7110" w:rsidRDefault="00A60BB9" w:rsidP="00A60BB9">
      <w:pPr>
        <w:pStyle w:val="a3"/>
        <w:spacing w:after="0" w:line="240" w:lineRule="auto"/>
        <w:ind w:left="0" w:firstLine="709"/>
        <w:jc w:val="both"/>
        <w:rPr>
          <w:rFonts w:ascii="Times New Roman" w:hAnsi="Times New Roman" w:cs="Times New Roman"/>
          <w:b/>
          <w:sz w:val="28"/>
          <w:szCs w:val="28"/>
          <w:lang w:val="uk-UA"/>
        </w:rPr>
      </w:pPr>
      <w:r w:rsidRPr="00CE7110">
        <w:rPr>
          <w:rFonts w:ascii="Times New Roman" w:hAnsi="Times New Roman" w:cs="Times New Roman"/>
          <w:b/>
          <w:sz w:val="28"/>
          <w:szCs w:val="28"/>
          <w:lang w:val="uk-UA"/>
        </w:rPr>
        <w:t xml:space="preserve">В різні боки нахиліться. </w:t>
      </w:r>
    </w:p>
    <w:p w:rsidR="00A60BB9" w:rsidRPr="00CE7110" w:rsidRDefault="00A60BB9" w:rsidP="00A60BB9">
      <w:pPr>
        <w:pStyle w:val="a3"/>
        <w:spacing w:after="0" w:line="240" w:lineRule="auto"/>
        <w:ind w:left="0" w:firstLine="709"/>
        <w:jc w:val="both"/>
        <w:rPr>
          <w:rFonts w:ascii="Times New Roman" w:hAnsi="Times New Roman" w:cs="Times New Roman"/>
          <w:b/>
          <w:sz w:val="28"/>
          <w:szCs w:val="28"/>
          <w:lang w:val="uk-UA"/>
        </w:rPr>
      </w:pPr>
      <w:r w:rsidRPr="00CE7110">
        <w:rPr>
          <w:rFonts w:ascii="Times New Roman" w:hAnsi="Times New Roman" w:cs="Times New Roman"/>
          <w:b/>
          <w:sz w:val="28"/>
          <w:szCs w:val="28"/>
          <w:lang w:val="uk-UA"/>
        </w:rPr>
        <w:lastRenderedPageBreak/>
        <w:t xml:space="preserve">Веретеном покрутіться. </w:t>
      </w:r>
    </w:p>
    <w:p w:rsidR="00A60BB9" w:rsidRPr="00CE7110" w:rsidRDefault="00A60BB9" w:rsidP="00A60BB9">
      <w:pPr>
        <w:pStyle w:val="a3"/>
        <w:spacing w:after="0" w:line="240" w:lineRule="auto"/>
        <w:ind w:left="0" w:firstLine="709"/>
        <w:jc w:val="both"/>
        <w:rPr>
          <w:rFonts w:ascii="Times New Roman" w:hAnsi="Times New Roman" w:cs="Times New Roman"/>
          <w:b/>
          <w:sz w:val="28"/>
          <w:szCs w:val="28"/>
          <w:lang w:val="uk-UA"/>
        </w:rPr>
      </w:pPr>
      <w:r w:rsidRPr="00CE7110">
        <w:rPr>
          <w:rFonts w:ascii="Times New Roman" w:hAnsi="Times New Roman" w:cs="Times New Roman"/>
          <w:b/>
          <w:sz w:val="28"/>
          <w:szCs w:val="28"/>
          <w:lang w:val="uk-UA"/>
        </w:rPr>
        <w:t xml:space="preserve">Раз присядьте, два присядьте. </w:t>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sidRPr="00CE7110">
        <w:rPr>
          <w:rFonts w:ascii="Times New Roman" w:hAnsi="Times New Roman" w:cs="Times New Roman"/>
          <w:b/>
          <w:sz w:val="28"/>
          <w:szCs w:val="28"/>
          <w:lang w:val="uk-UA"/>
        </w:rPr>
        <w:t>І за парти тихо сядьте.</w:t>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Другий етап читання твору </w:t>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А ) </w:t>
      </w:r>
      <w:r w:rsidRPr="006241E3">
        <w:rPr>
          <w:rFonts w:ascii="Times New Roman" w:hAnsi="Times New Roman" w:cs="Times New Roman"/>
          <w:b/>
          <w:sz w:val="28"/>
          <w:szCs w:val="28"/>
          <w:lang w:val="uk-UA"/>
        </w:rPr>
        <w:t>повторне читання тексту;</w:t>
      </w:r>
    </w:p>
    <w:p w:rsidR="00A60BB9" w:rsidRPr="008C1F4B" w:rsidRDefault="00A60BB9" w:rsidP="00A60BB9">
      <w:pPr>
        <w:pStyle w:val="a3"/>
        <w:spacing w:after="0" w:line="240" w:lineRule="auto"/>
        <w:ind w:left="0" w:firstLine="709"/>
        <w:jc w:val="both"/>
        <w:rPr>
          <w:rFonts w:ascii="Times New Roman" w:hAnsi="Times New Roman" w:cs="Times New Roman"/>
          <w:sz w:val="28"/>
          <w:szCs w:val="28"/>
          <w:lang w:val="uk-UA"/>
        </w:rPr>
      </w:pPr>
      <w:r w:rsidRPr="008C1F4B">
        <w:rPr>
          <w:rFonts w:ascii="Times New Roman" w:hAnsi="Times New Roman" w:cs="Times New Roman"/>
          <w:sz w:val="28"/>
          <w:szCs w:val="28"/>
          <w:lang w:val="uk-UA"/>
        </w:rPr>
        <w:t>Вчитель</w:t>
      </w:r>
      <w:r>
        <w:rPr>
          <w:rFonts w:ascii="Times New Roman" w:hAnsi="Times New Roman" w:cs="Times New Roman"/>
          <w:sz w:val="28"/>
          <w:szCs w:val="28"/>
          <w:lang w:val="uk-UA"/>
        </w:rPr>
        <w:t>:</w:t>
      </w:r>
      <w:r w:rsidRPr="008C1F4B">
        <w:rPr>
          <w:rFonts w:ascii="Times New Roman" w:hAnsi="Times New Roman" w:cs="Times New Roman"/>
          <w:sz w:val="28"/>
          <w:szCs w:val="28"/>
          <w:lang w:val="uk-UA"/>
        </w:rPr>
        <w:t xml:space="preserve"> </w:t>
      </w:r>
    </w:p>
    <w:p w:rsidR="00A60BB9" w:rsidRDefault="00A60BB9" w:rsidP="00A60BB9">
      <w:pPr>
        <w:pStyle w:val="a3"/>
        <w:spacing w:after="0" w:line="240" w:lineRule="auto"/>
        <w:ind w:left="0" w:firstLine="709"/>
        <w:jc w:val="both"/>
        <w:rPr>
          <w:rFonts w:ascii="Times New Roman" w:hAnsi="Times New Roman" w:cs="Times New Roman"/>
          <w:sz w:val="28"/>
          <w:szCs w:val="28"/>
          <w:lang w:val="uk-UA"/>
        </w:rPr>
      </w:pPr>
      <w:r w:rsidRPr="008C1F4B">
        <w:rPr>
          <w:rFonts w:ascii="Times New Roman" w:hAnsi="Times New Roman" w:cs="Times New Roman"/>
          <w:sz w:val="28"/>
          <w:szCs w:val="28"/>
          <w:lang w:val="uk-UA"/>
        </w:rPr>
        <w:t xml:space="preserve">– </w:t>
      </w:r>
      <w:r>
        <w:rPr>
          <w:rFonts w:ascii="Times New Roman" w:hAnsi="Times New Roman" w:cs="Times New Roman"/>
          <w:sz w:val="28"/>
          <w:szCs w:val="28"/>
          <w:lang w:val="uk-UA"/>
        </w:rPr>
        <w:t>Прочитайте уважно байку та п</w:t>
      </w:r>
      <w:r w:rsidRPr="008C1F4B">
        <w:rPr>
          <w:rFonts w:ascii="Times New Roman" w:hAnsi="Times New Roman" w:cs="Times New Roman"/>
          <w:sz w:val="28"/>
          <w:szCs w:val="28"/>
          <w:lang w:val="uk-UA"/>
        </w:rPr>
        <w:t xml:space="preserve">ідготуйтеся до читання байки в особах. </w:t>
      </w:r>
    </w:p>
    <w:p w:rsidR="00A60BB9" w:rsidRPr="007C6B27" w:rsidRDefault="00A60BB9" w:rsidP="00A60BB9">
      <w:pPr>
        <w:pStyle w:val="a3"/>
        <w:spacing w:after="0" w:line="240" w:lineRule="auto"/>
        <w:ind w:left="0" w:firstLine="709"/>
        <w:jc w:val="both"/>
        <w:rPr>
          <w:rFonts w:ascii="Times New Roman" w:hAnsi="Times New Roman" w:cs="Times New Roman"/>
          <w:b/>
          <w:sz w:val="28"/>
          <w:szCs w:val="28"/>
          <w:lang w:val="uk-UA"/>
        </w:rPr>
      </w:pPr>
      <w:r w:rsidRPr="007C6B27">
        <w:rPr>
          <w:rFonts w:ascii="Times New Roman" w:hAnsi="Times New Roman" w:cs="Times New Roman"/>
          <w:b/>
          <w:sz w:val="28"/>
          <w:szCs w:val="28"/>
          <w:lang w:val="uk-UA"/>
        </w:rPr>
        <w:t xml:space="preserve">Наступна станція - «Театральна». Читання байки в особах. </w:t>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sidRPr="006241E3">
        <w:rPr>
          <w:rFonts w:ascii="Times New Roman" w:hAnsi="Times New Roman" w:cs="Times New Roman"/>
          <w:b/>
          <w:sz w:val="28"/>
          <w:szCs w:val="28"/>
          <w:lang w:val="uk-UA"/>
        </w:rPr>
        <w:t>б)</w:t>
      </w:r>
      <w:r w:rsidRPr="006241E3">
        <w:rPr>
          <w:rFonts w:ascii="Times New Roman" w:hAnsi="Times New Roman" w:cs="Times New Roman"/>
          <w:b/>
          <w:sz w:val="28"/>
          <w:szCs w:val="28"/>
          <w:lang w:val="uk-UA"/>
        </w:rPr>
        <w:tab/>
        <w:t>встановлення причинно-наслідкових зв'язків;</w:t>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sidRPr="002F4627">
        <w:rPr>
          <w:rFonts w:ascii="Times New Roman" w:hAnsi="Times New Roman" w:cs="Times New Roman"/>
          <w:b/>
          <w:sz w:val="28"/>
          <w:szCs w:val="28"/>
          <w:lang w:val="uk-UA"/>
        </w:rPr>
        <w:t>Вчитель:</w:t>
      </w:r>
    </w:p>
    <w:p w:rsidR="00A60BB9" w:rsidRPr="00A23E3D" w:rsidRDefault="00A60BB9" w:rsidP="00A60BB9">
      <w:pPr>
        <w:pStyle w:val="a3"/>
        <w:spacing w:after="0" w:line="240" w:lineRule="auto"/>
        <w:ind w:left="0" w:firstLine="709"/>
        <w:jc w:val="both"/>
        <w:rPr>
          <w:rFonts w:ascii="Times New Roman" w:hAnsi="Times New Roman" w:cs="Times New Roman"/>
          <w:sz w:val="28"/>
          <w:szCs w:val="28"/>
          <w:lang w:val="uk-UA"/>
        </w:rPr>
      </w:pPr>
      <w:r w:rsidRPr="00A23E3D">
        <w:rPr>
          <w:rFonts w:ascii="Times New Roman" w:hAnsi="Times New Roman" w:cs="Times New Roman"/>
          <w:sz w:val="28"/>
          <w:szCs w:val="28"/>
          <w:lang w:val="uk-UA"/>
        </w:rPr>
        <w:t>- Чому коник звернувся за допомогою до мурахи? Як це характеризує героя?</w:t>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sidRPr="006241E3">
        <w:rPr>
          <w:rFonts w:ascii="Times New Roman" w:hAnsi="Times New Roman" w:cs="Times New Roman"/>
          <w:b/>
          <w:sz w:val="28"/>
          <w:szCs w:val="28"/>
          <w:lang w:val="uk-UA"/>
        </w:rPr>
        <w:t>в)</w:t>
      </w:r>
      <w:r w:rsidRPr="006241E3">
        <w:rPr>
          <w:rFonts w:ascii="Times New Roman" w:hAnsi="Times New Roman" w:cs="Times New Roman"/>
          <w:b/>
          <w:sz w:val="28"/>
          <w:szCs w:val="28"/>
          <w:lang w:val="uk-UA"/>
        </w:rPr>
        <w:tab/>
        <w:t>виявлення мотивів поведінки героїв;</w:t>
      </w:r>
    </w:p>
    <w:p w:rsidR="00A60BB9" w:rsidRPr="008104F7" w:rsidRDefault="00A60BB9" w:rsidP="00A60BB9">
      <w:pPr>
        <w:pStyle w:val="a3"/>
        <w:spacing w:after="0" w:line="240" w:lineRule="auto"/>
        <w:ind w:left="0" w:firstLine="709"/>
        <w:jc w:val="both"/>
        <w:rPr>
          <w:rFonts w:ascii="Times New Roman" w:hAnsi="Times New Roman" w:cs="Times New Roman"/>
          <w:sz w:val="28"/>
          <w:szCs w:val="28"/>
          <w:lang w:val="uk-UA"/>
        </w:rPr>
      </w:pPr>
      <w:r w:rsidRPr="008104F7">
        <w:rPr>
          <w:rFonts w:ascii="Times New Roman" w:hAnsi="Times New Roman" w:cs="Times New Roman"/>
          <w:sz w:val="28"/>
          <w:szCs w:val="28"/>
          <w:lang w:val="uk-UA"/>
        </w:rPr>
        <w:t>– Простежте, як і чому змінювалась поведінка Коника?</w:t>
      </w:r>
    </w:p>
    <w:p w:rsidR="00A60BB9" w:rsidRPr="008104F7" w:rsidRDefault="00A60BB9" w:rsidP="00A60BB9">
      <w:pPr>
        <w:pStyle w:val="a3"/>
        <w:spacing w:after="0" w:line="240" w:lineRule="auto"/>
        <w:ind w:left="0" w:firstLine="709"/>
        <w:jc w:val="both"/>
        <w:rPr>
          <w:rFonts w:ascii="Times New Roman" w:hAnsi="Times New Roman" w:cs="Times New Roman"/>
          <w:sz w:val="28"/>
          <w:szCs w:val="28"/>
          <w:lang w:val="uk-UA"/>
        </w:rPr>
      </w:pPr>
      <w:r w:rsidRPr="008104F7">
        <w:rPr>
          <w:rFonts w:ascii="Times New Roman" w:hAnsi="Times New Roman" w:cs="Times New Roman"/>
          <w:sz w:val="28"/>
          <w:szCs w:val="28"/>
          <w:lang w:val="uk-UA"/>
        </w:rPr>
        <w:t>І веселий, і співучий…</w:t>
      </w:r>
    </w:p>
    <w:p w:rsidR="00A60BB9" w:rsidRPr="008104F7" w:rsidRDefault="00A60BB9" w:rsidP="00A60BB9">
      <w:pPr>
        <w:pStyle w:val="a3"/>
        <w:spacing w:after="0" w:line="240" w:lineRule="auto"/>
        <w:ind w:left="0" w:firstLine="709"/>
        <w:jc w:val="both"/>
        <w:rPr>
          <w:rFonts w:ascii="Times New Roman" w:hAnsi="Times New Roman" w:cs="Times New Roman"/>
          <w:sz w:val="28"/>
          <w:szCs w:val="28"/>
          <w:lang w:val="uk-UA"/>
        </w:rPr>
      </w:pPr>
      <w:r w:rsidRPr="008104F7">
        <w:rPr>
          <w:rFonts w:ascii="Times New Roman" w:hAnsi="Times New Roman" w:cs="Times New Roman"/>
          <w:sz w:val="28"/>
          <w:szCs w:val="28"/>
          <w:lang w:val="uk-UA"/>
        </w:rPr>
        <w:t>Коник плаче, серце мліє…</w:t>
      </w:r>
    </w:p>
    <w:p w:rsidR="00A60BB9" w:rsidRPr="008104F7" w:rsidRDefault="00A60BB9" w:rsidP="00A60BB9">
      <w:pPr>
        <w:pStyle w:val="a3"/>
        <w:spacing w:after="0" w:line="240" w:lineRule="auto"/>
        <w:ind w:left="0" w:firstLine="709"/>
        <w:jc w:val="both"/>
        <w:rPr>
          <w:rFonts w:ascii="Times New Roman" w:hAnsi="Times New Roman" w:cs="Times New Roman"/>
          <w:sz w:val="28"/>
          <w:szCs w:val="28"/>
          <w:lang w:val="uk-UA"/>
        </w:rPr>
      </w:pPr>
      <w:r w:rsidRPr="008104F7">
        <w:rPr>
          <w:rFonts w:ascii="Times New Roman" w:hAnsi="Times New Roman" w:cs="Times New Roman"/>
          <w:sz w:val="28"/>
          <w:szCs w:val="28"/>
          <w:lang w:val="uk-UA"/>
        </w:rPr>
        <w:t>Як же в світі не радіти?…</w:t>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sidRPr="006241E3">
        <w:rPr>
          <w:rFonts w:ascii="Times New Roman" w:hAnsi="Times New Roman" w:cs="Times New Roman"/>
          <w:b/>
          <w:sz w:val="28"/>
          <w:szCs w:val="28"/>
          <w:lang w:val="uk-UA"/>
        </w:rPr>
        <w:t>г)</w:t>
      </w:r>
      <w:r w:rsidRPr="006241E3">
        <w:rPr>
          <w:rFonts w:ascii="Times New Roman" w:hAnsi="Times New Roman" w:cs="Times New Roman"/>
          <w:b/>
          <w:sz w:val="28"/>
          <w:szCs w:val="28"/>
          <w:lang w:val="uk-UA"/>
        </w:rPr>
        <w:tab/>
        <w:t>розкриття композиції твору;</w:t>
      </w:r>
    </w:p>
    <w:p w:rsidR="00A60BB9" w:rsidRPr="00787A30" w:rsidRDefault="00A60BB9" w:rsidP="00A60BB9">
      <w:pPr>
        <w:pStyle w:val="a3"/>
        <w:spacing w:after="0" w:line="240" w:lineRule="auto"/>
        <w:ind w:left="0" w:firstLine="709"/>
        <w:jc w:val="both"/>
        <w:rPr>
          <w:rFonts w:ascii="Times New Roman" w:hAnsi="Times New Roman" w:cs="Times New Roman"/>
          <w:sz w:val="28"/>
          <w:szCs w:val="28"/>
          <w:lang w:val="uk-UA"/>
        </w:rPr>
      </w:pPr>
      <w:r w:rsidRPr="00787A30">
        <w:rPr>
          <w:rFonts w:ascii="Times New Roman" w:hAnsi="Times New Roman" w:cs="Times New Roman"/>
          <w:sz w:val="28"/>
          <w:szCs w:val="28"/>
          <w:lang w:val="uk-UA"/>
        </w:rPr>
        <w:t>– Усно поділіть текст на 2 частини: розповідну і повчальну.</w:t>
      </w:r>
    </w:p>
    <w:p w:rsidR="00A60BB9" w:rsidRPr="00787A30" w:rsidRDefault="00A60BB9" w:rsidP="00A60BB9">
      <w:pPr>
        <w:pStyle w:val="a3"/>
        <w:spacing w:after="0" w:line="240" w:lineRule="auto"/>
        <w:ind w:left="0" w:firstLine="709"/>
        <w:jc w:val="both"/>
        <w:rPr>
          <w:rFonts w:ascii="Times New Roman" w:hAnsi="Times New Roman" w:cs="Times New Roman"/>
          <w:sz w:val="28"/>
          <w:szCs w:val="28"/>
          <w:lang w:val="uk-UA"/>
        </w:rPr>
      </w:pPr>
      <w:r w:rsidRPr="00787A30">
        <w:rPr>
          <w:rFonts w:ascii="Times New Roman" w:hAnsi="Times New Roman" w:cs="Times New Roman"/>
          <w:sz w:val="28"/>
          <w:szCs w:val="28"/>
          <w:lang w:val="uk-UA"/>
        </w:rPr>
        <w:t>Перевірка відповідей.</w:t>
      </w:r>
    </w:p>
    <w:p w:rsidR="00A60BB9" w:rsidRPr="00787A30" w:rsidRDefault="00A60BB9" w:rsidP="00A60BB9">
      <w:pPr>
        <w:pStyle w:val="a3"/>
        <w:spacing w:after="0" w:line="240" w:lineRule="auto"/>
        <w:ind w:left="0" w:firstLine="709"/>
        <w:jc w:val="both"/>
        <w:rPr>
          <w:rFonts w:ascii="Times New Roman" w:hAnsi="Times New Roman" w:cs="Times New Roman"/>
          <w:sz w:val="28"/>
          <w:szCs w:val="28"/>
          <w:lang w:val="uk-UA"/>
        </w:rPr>
      </w:pPr>
      <w:r w:rsidRPr="00787A30">
        <w:rPr>
          <w:rFonts w:ascii="Times New Roman" w:hAnsi="Times New Roman" w:cs="Times New Roman"/>
          <w:sz w:val="28"/>
          <w:szCs w:val="28"/>
          <w:lang w:val="uk-UA"/>
        </w:rPr>
        <w:t>–  Якими словами розпочинається повчальна частина? (На таку веселу мову…)</w:t>
      </w:r>
    </w:p>
    <w:p w:rsidR="00A60BB9" w:rsidRPr="006C0EEC" w:rsidRDefault="00A60BB9" w:rsidP="00A60BB9">
      <w:pPr>
        <w:spacing w:after="0" w:line="240" w:lineRule="auto"/>
        <w:contextualSpacing/>
        <w:jc w:val="both"/>
        <w:rPr>
          <w:rFonts w:ascii="Times New Roman" w:eastAsia="Times New Roman" w:hAnsi="Times New Roman" w:cs="Times New Roman"/>
          <w:b/>
          <w:sz w:val="28"/>
          <w:szCs w:val="28"/>
          <w:u w:val="single"/>
          <w:lang w:val="uk-UA" w:eastAsia="ru-RU"/>
        </w:rPr>
      </w:pPr>
      <w:r w:rsidRPr="006C0EEC">
        <w:rPr>
          <w:rFonts w:ascii="Times New Roman" w:eastAsia="Times New Roman" w:hAnsi="Times New Roman" w:cs="Times New Roman"/>
          <w:b/>
          <w:sz w:val="28"/>
          <w:szCs w:val="28"/>
          <w:u w:val="single"/>
          <w:lang w:val="uk-UA" w:eastAsia="ru-RU"/>
        </w:rPr>
        <w:t>І частина</w:t>
      </w:r>
    </w:p>
    <w:p w:rsidR="00A60BB9" w:rsidRPr="006C0EEC" w:rsidRDefault="00A60BB9" w:rsidP="00A60BB9">
      <w:pPr>
        <w:spacing w:after="0" w:line="240" w:lineRule="auto"/>
        <w:contextualSpacing/>
        <w:rPr>
          <w:rFonts w:ascii="Times New Roman" w:eastAsia="Times New Roman" w:hAnsi="Times New Roman" w:cs="Times New Roman"/>
          <w:sz w:val="28"/>
          <w:lang w:val="uk-UA" w:eastAsia="ru-RU"/>
        </w:rPr>
      </w:pPr>
      <w:r w:rsidRPr="006C0EEC">
        <w:rPr>
          <w:rFonts w:ascii="Times New Roman" w:eastAsia="Times New Roman" w:hAnsi="Times New Roman" w:cs="Times New Roman"/>
          <w:sz w:val="28"/>
          <w:lang w:val="uk-UA" w:eastAsia="ru-RU"/>
        </w:rPr>
        <w:t>У степу, в траві пахучій,</w:t>
      </w:r>
      <w:r w:rsidRPr="006C0EEC">
        <w:rPr>
          <w:rFonts w:ascii="Times New Roman" w:eastAsia="Times New Roman" w:hAnsi="Times New Roman" w:cs="Times New Roman"/>
          <w:sz w:val="28"/>
          <w:lang w:val="uk-UA" w:eastAsia="ru-RU"/>
        </w:rPr>
        <w:br/>
        <w:t>Коник, вдатний молодець,</w:t>
      </w:r>
      <w:r w:rsidRPr="006C0EEC">
        <w:rPr>
          <w:rFonts w:ascii="Times New Roman" w:eastAsia="Times New Roman" w:hAnsi="Times New Roman" w:cs="Times New Roman"/>
          <w:sz w:val="28"/>
          <w:lang w:val="uk-UA" w:eastAsia="ru-RU"/>
        </w:rPr>
        <w:br/>
        <w:t>І веселий, і співучий</w:t>
      </w:r>
      <w:r w:rsidRPr="006C0EEC">
        <w:rPr>
          <w:rFonts w:ascii="Times New Roman" w:eastAsia="Times New Roman" w:hAnsi="Times New Roman" w:cs="Times New Roman"/>
          <w:sz w:val="28"/>
          <w:lang w:val="uk-UA" w:eastAsia="ru-RU"/>
        </w:rPr>
        <w:br/>
        <w:t>І проворний стрибунець</w:t>
      </w:r>
      <w:r w:rsidRPr="006C0EEC">
        <w:rPr>
          <w:rFonts w:ascii="Times New Roman" w:eastAsia="Times New Roman" w:hAnsi="Times New Roman" w:cs="Times New Roman"/>
          <w:sz w:val="28"/>
          <w:lang w:val="uk-UA" w:eastAsia="ru-RU"/>
        </w:rPr>
        <w:br/>
        <w:t>Чи в пшениченьку, чи в жито,</w:t>
      </w:r>
      <w:r w:rsidRPr="006C0EEC">
        <w:rPr>
          <w:rFonts w:ascii="Times New Roman" w:eastAsia="Times New Roman" w:hAnsi="Times New Roman" w:cs="Times New Roman"/>
          <w:sz w:val="28"/>
          <w:lang w:val="uk-UA" w:eastAsia="ru-RU"/>
        </w:rPr>
        <w:br/>
        <w:t>Досхочу розкошував</w:t>
      </w:r>
      <w:r w:rsidRPr="006C0EEC">
        <w:rPr>
          <w:rFonts w:ascii="Times New Roman" w:eastAsia="Times New Roman" w:hAnsi="Times New Roman" w:cs="Times New Roman"/>
          <w:sz w:val="28"/>
          <w:lang w:val="uk-UA" w:eastAsia="ru-RU"/>
        </w:rPr>
        <w:br/>
        <w:t>І цілісінькеє літо,</w:t>
      </w:r>
      <w:r w:rsidRPr="006C0EEC">
        <w:rPr>
          <w:rFonts w:ascii="Times New Roman" w:eastAsia="Times New Roman" w:hAnsi="Times New Roman" w:cs="Times New Roman"/>
          <w:sz w:val="28"/>
          <w:lang w:val="uk-UA" w:eastAsia="ru-RU"/>
        </w:rPr>
        <w:br/>
        <w:t>Не вгаваючи, співав;</w:t>
      </w:r>
      <w:r w:rsidRPr="006C0EEC">
        <w:rPr>
          <w:rFonts w:ascii="Times New Roman" w:eastAsia="Times New Roman" w:hAnsi="Times New Roman" w:cs="Times New Roman"/>
          <w:sz w:val="28"/>
          <w:lang w:val="uk-UA" w:eastAsia="ru-RU"/>
        </w:rPr>
        <w:br/>
        <w:t xml:space="preserve">Розгулявся на всі боки, </w:t>
      </w:r>
    </w:p>
    <w:p w:rsidR="00A60BB9" w:rsidRPr="006C0EEC" w:rsidRDefault="00A60BB9" w:rsidP="00A60BB9">
      <w:pPr>
        <w:spacing w:after="0" w:line="240" w:lineRule="auto"/>
        <w:contextualSpacing/>
        <w:rPr>
          <w:rFonts w:ascii="Times New Roman" w:eastAsia="Times New Roman" w:hAnsi="Times New Roman" w:cs="Times New Roman"/>
          <w:b/>
          <w:sz w:val="28"/>
          <w:szCs w:val="28"/>
          <w:u w:val="single"/>
          <w:lang w:val="uk-UA" w:eastAsia="ru-RU"/>
        </w:rPr>
      </w:pPr>
      <w:r w:rsidRPr="006C0EEC">
        <w:rPr>
          <w:rFonts w:ascii="Times New Roman" w:eastAsia="Times New Roman" w:hAnsi="Times New Roman" w:cs="Times New Roman"/>
          <w:sz w:val="28"/>
          <w:lang w:eastAsia="ru-RU"/>
        </w:rPr>
        <w:t>Все байдуже, все дарма...</w:t>
      </w:r>
    </w:p>
    <w:p w:rsidR="00A60BB9" w:rsidRPr="006C0EEC" w:rsidRDefault="00A60BB9" w:rsidP="00A60BB9">
      <w:pPr>
        <w:spacing w:after="0" w:line="240" w:lineRule="auto"/>
        <w:contextualSpacing/>
        <w:jc w:val="both"/>
        <w:rPr>
          <w:rFonts w:ascii="Times New Roman" w:eastAsia="Times New Roman" w:hAnsi="Times New Roman" w:cs="Times New Roman"/>
          <w:b/>
          <w:sz w:val="28"/>
          <w:szCs w:val="28"/>
          <w:lang w:eastAsia="ru-RU"/>
        </w:rPr>
      </w:pPr>
      <w:r w:rsidRPr="006C0EEC">
        <w:rPr>
          <w:rFonts w:ascii="Times New Roman" w:eastAsia="Times New Roman" w:hAnsi="Times New Roman" w:cs="Times New Roman"/>
          <w:b/>
          <w:sz w:val="28"/>
          <w:szCs w:val="28"/>
          <w:lang w:eastAsia="ru-RU"/>
        </w:rPr>
        <w:t>а) Вибір за таблицею темпу, сили голосу та тону читання:</w:t>
      </w:r>
    </w:p>
    <w:p w:rsidR="00A60BB9" w:rsidRPr="006C0EEC" w:rsidRDefault="00A60BB9" w:rsidP="00A60BB9">
      <w:pPr>
        <w:spacing w:after="0" w:line="240" w:lineRule="auto"/>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sz w:val="28"/>
          <w:szCs w:val="28"/>
          <w:lang w:eastAsia="ru-RU"/>
        </w:rPr>
        <w:tab/>
      </w:r>
      <w:r w:rsidRPr="006C0EEC">
        <w:rPr>
          <w:rFonts w:ascii="Times New Roman" w:eastAsia="Times New Roman" w:hAnsi="Times New Roman" w:cs="Times New Roman"/>
          <w:i/>
          <w:sz w:val="28"/>
          <w:szCs w:val="28"/>
          <w:lang w:eastAsia="ru-RU"/>
        </w:rPr>
        <w:t>темп – прискорений</w:t>
      </w:r>
    </w:p>
    <w:p w:rsidR="00A60BB9" w:rsidRPr="006C0EEC" w:rsidRDefault="00A60BB9" w:rsidP="00A60BB9">
      <w:pPr>
        <w:spacing w:after="0" w:line="240" w:lineRule="auto"/>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ab/>
        <w:t>сила голосу – звичайна</w:t>
      </w:r>
    </w:p>
    <w:p w:rsidR="00A60BB9" w:rsidRPr="006C0EEC" w:rsidRDefault="00A60BB9" w:rsidP="00A60BB9">
      <w:pPr>
        <w:spacing w:after="0" w:line="240" w:lineRule="auto"/>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ab/>
        <w:t>тон читання – веселий</w:t>
      </w:r>
    </w:p>
    <w:p w:rsidR="00A60BB9" w:rsidRPr="00E9467E" w:rsidRDefault="00A60BB9" w:rsidP="00A60BB9">
      <w:pPr>
        <w:spacing w:after="0" w:line="240" w:lineRule="auto"/>
        <w:contextualSpacing/>
        <w:jc w:val="both"/>
        <w:rPr>
          <w:rFonts w:ascii="Times New Roman" w:eastAsia="Times New Roman" w:hAnsi="Times New Roman" w:cs="Times New Roman"/>
          <w:b/>
          <w:sz w:val="28"/>
          <w:szCs w:val="28"/>
          <w:lang w:eastAsia="ru-RU"/>
        </w:rPr>
      </w:pPr>
      <w:r w:rsidRPr="006C0EEC">
        <w:rPr>
          <w:rFonts w:ascii="Times New Roman" w:eastAsia="Times New Roman" w:hAnsi="Times New Roman" w:cs="Times New Roman"/>
          <w:b/>
          <w:sz w:val="28"/>
          <w:szCs w:val="28"/>
          <w:lang w:eastAsia="ru-RU"/>
        </w:rPr>
        <w:t>б) Ви</w:t>
      </w:r>
      <w:r w:rsidR="00E9467E">
        <w:rPr>
          <w:rFonts w:ascii="Times New Roman" w:eastAsia="Times New Roman" w:hAnsi="Times New Roman" w:cs="Times New Roman"/>
          <w:b/>
          <w:sz w:val="28"/>
          <w:szCs w:val="28"/>
          <w:lang w:eastAsia="ru-RU"/>
        </w:rPr>
        <w:t>разне читання І частини вголос.</w:t>
      </w:r>
    </w:p>
    <w:p w:rsidR="00A60BB9" w:rsidRPr="006C0EEC" w:rsidRDefault="00A60BB9" w:rsidP="00A60BB9">
      <w:pPr>
        <w:spacing w:after="0" w:line="240" w:lineRule="auto"/>
        <w:contextualSpacing/>
        <w:jc w:val="both"/>
        <w:rPr>
          <w:rFonts w:ascii="Times New Roman" w:eastAsia="Times New Roman" w:hAnsi="Times New Roman" w:cs="Times New Roman"/>
          <w:b/>
          <w:sz w:val="28"/>
          <w:szCs w:val="28"/>
          <w:lang w:eastAsia="ru-RU"/>
        </w:rPr>
      </w:pPr>
      <w:r w:rsidRPr="006C0EEC">
        <w:rPr>
          <w:rFonts w:ascii="Times New Roman" w:eastAsia="Times New Roman" w:hAnsi="Times New Roman" w:cs="Times New Roman"/>
          <w:b/>
          <w:sz w:val="28"/>
          <w:szCs w:val="28"/>
          <w:lang w:eastAsia="ru-RU"/>
        </w:rPr>
        <w:t>в) Відповіді на питання:</w:t>
      </w: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 xml:space="preserve">- Відшукайте слова, якими автор описує коника? </w:t>
      </w:r>
    </w:p>
    <w:p w:rsidR="00A60BB9" w:rsidRPr="006C0EEC" w:rsidRDefault="00A60BB9" w:rsidP="00A60BB9">
      <w:pPr>
        <w:spacing w:after="0" w:line="240" w:lineRule="auto"/>
        <w:ind w:left="2124"/>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Коник, вдатний молодець,</w:t>
      </w:r>
    </w:p>
    <w:p w:rsidR="00A60BB9" w:rsidRPr="006C0EEC" w:rsidRDefault="00A60BB9" w:rsidP="00A60BB9">
      <w:pPr>
        <w:spacing w:after="0" w:line="240" w:lineRule="auto"/>
        <w:ind w:left="2124"/>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І веселий, і співучий</w:t>
      </w:r>
    </w:p>
    <w:p w:rsidR="00A60BB9" w:rsidRPr="006C0EEC" w:rsidRDefault="00A60BB9" w:rsidP="00A60BB9">
      <w:pPr>
        <w:spacing w:after="0" w:line="240" w:lineRule="auto"/>
        <w:ind w:left="2124"/>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І проворний стрибунець</w:t>
      </w: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 xml:space="preserve">- Доведіть, що конику було влітку добре. </w:t>
      </w:r>
    </w:p>
    <w:p w:rsidR="00A60BB9" w:rsidRPr="006C0EEC" w:rsidRDefault="00A60BB9" w:rsidP="00A60BB9">
      <w:pPr>
        <w:spacing w:after="0" w:line="240" w:lineRule="auto"/>
        <w:ind w:left="2124"/>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lastRenderedPageBreak/>
        <w:t>Досхочу розкошував</w:t>
      </w:r>
    </w:p>
    <w:p w:rsidR="00A60BB9" w:rsidRPr="006C0EEC" w:rsidRDefault="00A60BB9" w:rsidP="00A60BB9">
      <w:pPr>
        <w:spacing w:after="0" w:line="240" w:lineRule="auto"/>
        <w:ind w:left="2124"/>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І цілісінькеє літо,</w:t>
      </w:r>
    </w:p>
    <w:p w:rsidR="00A60BB9" w:rsidRPr="006C0EEC" w:rsidRDefault="00A60BB9" w:rsidP="00A60BB9">
      <w:pPr>
        <w:spacing w:after="0" w:line="240" w:lineRule="auto"/>
        <w:ind w:left="2124"/>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Не вгаваючи, співав;</w:t>
      </w:r>
    </w:p>
    <w:p w:rsidR="00A60BB9" w:rsidRPr="006C0EEC" w:rsidRDefault="00A60BB9" w:rsidP="00A60BB9">
      <w:pPr>
        <w:spacing w:after="0" w:line="240" w:lineRule="auto"/>
        <w:ind w:left="2124"/>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Розгулявся на всі боки,</w:t>
      </w:r>
    </w:p>
    <w:p w:rsidR="00A60BB9" w:rsidRPr="00E9467E" w:rsidRDefault="00E9467E" w:rsidP="00E9467E">
      <w:pPr>
        <w:spacing w:after="0" w:line="240" w:lineRule="auto"/>
        <w:ind w:left="2124"/>
        <w:contextualSpacing/>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eastAsia="ru-RU"/>
        </w:rPr>
        <w:t>Все байдуже, все дарма...</w:t>
      </w:r>
    </w:p>
    <w:p w:rsidR="00A60BB9" w:rsidRPr="00E9467E"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 Що позначено трьома кр</w:t>
      </w:r>
      <w:r w:rsidR="00E9467E">
        <w:rPr>
          <w:rFonts w:ascii="Times New Roman" w:eastAsia="Times New Roman" w:hAnsi="Times New Roman" w:cs="Times New Roman"/>
          <w:sz w:val="28"/>
          <w:szCs w:val="28"/>
          <w:lang w:eastAsia="ru-RU"/>
        </w:rPr>
        <w:t>апками? (Незавершеність думки.)</w:t>
      </w:r>
    </w:p>
    <w:p w:rsidR="00A60BB9" w:rsidRPr="006C0EEC" w:rsidRDefault="00A60BB9" w:rsidP="00A60BB9">
      <w:pPr>
        <w:spacing w:after="0" w:line="240" w:lineRule="auto"/>
        <w:ind w:left="1416"/>
        <w:contextualSpacing/>
        <w:jc w:val="both"/>
        <w:rPr>
          <w:rFonts w:ascii="Times New Roman" w:eastAsia="Times New Roman" w:hAnsi="Times New Roman" w:cs="Times New Roman"/>
          <w:b/>
          <w:sz w:val="28"/>
          <w:szCs w:val="28"/>
          <w:u w:val="single"/>
          <w:lang w:eastAsia="ru-RU"/>
        </w:rPr>
      </w:pPr>
      <w:r w:rsidRPr="006C0EEC">
        <w:rPr>
          <w:rFonts w:ascii="Times New Roman" w:eastAsia="Times New Roman" w:hAnsi="Times New Roman" w:cs="Times New Roman"/>
          <w:b/>
          <w:sz w:val="28"/>
          <w:szCs w:val="28"/>
          <w:u w:val="single"/>
          <w:lang w:eastAsia="ru-RU"/>
        </w:rPr>
        <w:t>ІІ частина</w:t>
      </w:r>
    </w:p>
    <w:p w:rsidR="00A60BB9" w:rsidRPr="006C0EEC" w:rsidRDefault="00A60BB9" w:rsidP="00A60BB9">
      <w:pPr>
        <w:spacing w:after="0" w:line="240" w:lineRule="auto"/>
        <w:contextualSpacing/>
        <w:jc w:val="both"/>
        <w:rPr>
          <w:rFonts w:ascii="Times New Roman" w:eastAsia="Times New Roman" w:hAnsi="Times New Roman" w:cs="Times New Roman"/>
          <w:b/>
          <w:sz w:val="28"/>
          <w:szCs w:val="28"/>
          <w:u w:val="single"/>
          <w:lang w:eastAsia="ru-RU"/>
        </w:rPr>
      </w:pP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Коли гульк! – аж  в степ широкий</w:t>
      </w: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Суне злючая зима.</w:t>
      </w: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Коник плаче, серце мліє,</w:t>
      </w: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Кинувсь він до Мурав'я:</w:t>
      </w: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 Дядьку, он зима біліє!</w:t>
      </w: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От тепер же згину я!</w:t>
      </w: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Чуєш – в лісі ворон кряче,</w:t>
      </w: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Вітри буйнії гудуть?</w:t>
      </w: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Порятуй, порадь, земляче,</w:t>
      </w: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Як се лихо перебуть!</w:t>
      </w: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  Опізнився, небораче, –</w:t>
      </w: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Одказав земляк йому, –</w:t>
      </w: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Хто кохав життя ледаче –</w:t>
      </w:r>
    </w:p>
    <w:p w:rsidR="00A60BB9" w:rsidRPr="006C0EEC" w:rsidRDefault="00A60BB9" w:rsidP="00A60BB9">
      <w:pPr>
        <w:spacing w:after="0" w:line="240" w:lineRule="auto"/>
        <w:contextualSpacing/>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Непереливки тому.</w:t>
      </w:r>
    </w:p>
    <w:p w:rsidR="00A60BB9" w:rsidRPr="006C0EEC" w:rsidRDefault="00A60BB9" w:rsidP="00A60BB9">
      <w:pPr>
        <w:spacing w:after="0" w:line="240" w:lineRule="auto"/>
        <w:contextualSpacing/>
        <w:jc w:val="both"/>
        <w:rPr>
          <w:rFonts w:ascii="Times New Roman" w:eastAsia="Times New Roman" w:hAnsi="Times New Roman" w:cs="Times New Roman"/>
          <w:b/>
          <w:sz w:val="28"/>
          <w:szCs w:val="28"/>
          <w:lang w:eastAsia="ru-RU"/>
        </w:rPr>
      </w:pPr>
      <w:r w:rsidRPr="006C0EEC">
        <w:rPr>
          <w:rFonts w:ascii="Times New Roman" w:eastAsia="Times New Roman" w:hAnsi="Times New Roman" w:cs="Times New Roman"/>
          <w:b/>
          <w:sz w:val="28"/>
          <w:szCs w:val="28"/>
          <w:lang w:eastAsia="ru-RU"/>
        </w:rPr>
        <w:t>а) Вибір за таблицею темпу, сили голосу та тону читання:</w:t>
      </w:r>
    </w:p>
    <w:p w:rsidR="00A60BB9" w:rsidRPr="006C0EEC" w:rsidRDefault="00A60BB9" w:rsidP="00A60BB9">
      <w:pPr>
        <w:spacing w:after="0" w:line="240" w:lineRule="auto"/>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sz w:val="28"/>
          <w:szCs w:val="28"/>
          <w:lang w:eastAsia="ru-RU"/>
        </w:rPr>
        <w:tab/>
      </w:r>
      <w:r w:rsidRPr="006C0EEC">
        <w:rPr>
          <w:rFonts w:ascii="Times New Roman" w:eastAsia="Times New Roman" w:hAnsi="Times New Roman" w:cs="Times New Roman"/>
          <w:i/>
          <w:sz w:val="28"/>
          <w:szCs w:val="28"/>
          <w:lang w:eastAsia="ru-RU"/>
        </w:rPr>
        <w:t>темп – швидкий (Коник),</w:t>
      </w:r>
      <w:r w:rsidRPr="006C0EEC">
        <w:rPr>
          <w:rFonts w:ascii="Calibri" w:eastAsia="Times New Roman" w:hAnsi="Calibri" w:cs="Times New Roman"/>
          <w:lang w:eastAsia="ru-RU"/>
        </w:rPr>
        <w:t xml:space="preserve"> </w:t>
      </w:r>
      <w:r w:rsidRPr="006C0EEC">
        <w:rPr>
          <w:rFonts w:ascii="Times New Roman" w:eastAsia="Times New Roman" w:hAnsi="Times New Roman" w:cs="Times New Roman"/>
          <w:i/>
          <w:sz w:val="28"/>
          <w:lang w:eastAsia="ru-RU"/>
        </w:rPr>
        <w:t xml:space="preserve">нормальний </w:t>
      </w:r>
      <w:r w:rsidRPr="006C0EEC">
        <w:rPr>
          <w:rFonts w:ascii="Times New Roman" w:eastAsia="Times New Roman" w:hAnsi="Times New Roman" w:cs="Times New Roman"/>
          <w:i/>
          <w:sz w:val="28"/>
          <w:szCs w:val="28"/>
          <w:lang w:eastAsia="ru-RU"/>
        </w:rPr>
        <w:t>(Муравей)</w:t>
      </w:r>
    </w:p>
    <w:p w:rsidR="00A60BB9" w:rsidRPr="006C0EEC" w:rsidRDefault="00A60BB9" w:rsidP="00A60BB9">
      <w:pPr>
        <w:spacing w:after="0" w:line="240" w:lineRule="auto"/>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ab/>
        <w:t>сила голосу – голосно (Коник), звичайна (Муравей)</w:t>
      </w:r>
    </w:p>
    <w:p w:rsidR="00A60BB9" w:rsidRPr="006C0EEC" w:rsidRDefault="00A60BB9" w:rsidP="00A60BB9">
      <w:pPr>
        <w:spacing w:after="0" w:line="240" w:lineRule="auto"/>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ab/>
        <w:t>тон читання – переляканий (Коник), рішучий (Муравей)</w:t>
      </w:r>
    </w:p>
    <w:p w:rsidR="00A60BB9" w:rsidRPr="00E9467E" w:rsidRDefault="00A60BB9" w:rsidP="00A60BB9">
      <w:pPr>
        <w:spacing w:after="0" w:line="240" w:lineRule="auto"/>
        <w:contextualSpacing/>
        <w:jc w:val="both"/>
        <w:rPr>
          <w:rFonts w:ascii="Times New Roman" w:eastAsia="Times New Roman" w:hAnsi="Times New Roman" w:cs="Times New Roman"/>
          <w:b/>
          <w:sz w:val="28"/>
          <w:szCs w:val="28"/>
          <w:lang w:val="uk-UA" w:eastAsia="ru-RU"/>
        </w:rPr>
      </w:pPr>
      <w:r w:rsidRPr="006C0EEC">
        <w:rPr>
          <w:rFonts w:ascii="Times New Roman" w:eastAsia="Times New Roman" w:hAnsi="Times New Roman" w:cs="Times New Roman"/>
          <w:b/>
          <w:sz w:val="28"/>
          <w:szCs w:val="28"/>
          <w:lang w:eastAsia="ru-RU"/>
        </w:rPr>
        <w:t xml:space="preserve">б) Читання в особах ІІ частини за групами (дівчатка – </w:t>
      </w:r>
      <w:r w:rsidR="00E9467E">
        <w:rPr>
          <w:rFonts w:ascii="Times New Roman" w:eastAsia="Times New Roman" w:hAnsi="Times New Roman" w:cs="Times New Roman"/>
          <w:b/>
          <w:sz w:val="28"/>
          <w:szCs w:val="28"/>
          <w:lang w:eastAsia="ru-RU"/>
        </w:rPr>
        <w:t>Коник , хлопці -Муравей, автор)</w:t>
      </w:r>
    </w:p>
    <w:p w:rsidR="00A60BB9" w:rsidRPr="006C0EEC" w:rsidRDefault="00A60BB9" w:rsidP="00A60BB9">
      <w:pPr>
        <w:spacing w:after="0" w:line="240" w:lineRule="auto"/>
        <w:contextualSpacing/>
        <w:jc w:val="both"/>
        <w:rPr>
          <w:rFonts w:ascii="Times New Roman" w:eastAsia="Times New Roman" w:hAnsi="Times New Roman" w:cs="Times New Roman"/>
          <w:b/>
          <w:sz w:val="28"/>
          <w:szCs w:val="28"/>
          <w:lang w:eastAsia="ru-RU"/>
        </w:rPr>
      </w:pPr>
      <w:r w:rsidRPr="006C0EEC">
        <w:rPr>
          <w:rFonts w:ascii="Times New Roman" w:eastAsia="Times New Roman" w:hAnsi="Times New Roman" w:cs="Times New Roman"/>
          <w:b/>
          <w:sz w:val="28"/>
          <w:szCs w:val="28"/>
          <w:lang w:eastAsia="ru-RU"/>
        </w:rPr>
        <w:t>в) Відповіді на питання:</w:t>
      </w:r>
    </w:p>
    <w:p w:rsidR="00A60BB9" w:rsidRPr="006C0EEC" w:rsidRDefault="00A60BB9" w:rsidP="00A60BB9">
      <w:pPr>
        <w:spacing w:after="0" w:line="240" w:lineRule="auto"/>
        <w:contextualSpacing/>
        <w:rPr>
          <w:rFonts w:ascii="Times New Roman" w:eastAsia="Times New Roman" w:hAnsi="Times New Roman" w:cs="Times New Roman"/>
          <w:sz w:val="28"/>
          <w:szCs w:val="28"/>
          <w:lang w:eastAsia="ru-RU"/>
        </w:rPr>
      </w:pPr>
      <w:r w:rsidRPr="006C0EEC">
        <w:rPr>
          <w:rFonts w:ascii="Times New Roman" w:eastAsia="Calibri" w:hAnsi="Times New Roman" w:cs="Times New Roman"/>
          <w:sz w:val="28"/>
          <w:szCs w:val="28"/>
          <w:lang w:eastAsia="ru-RU"/>
        </w:rPr>
        <w:t xml:space="preserve">– Якими словами передається страх Коника? </w:t>
      </w:r>
      <w:r w:rsidRPr="006C0EEC">
        <w:rPr>
          <w:rFonts w:ascii="Times New Roman" w:eastAsia="Calibri" w:hAnsi="Times New Roman" w:cs="Times New Roman"/>
          <w:i/>
          <w:sz w:val="28"/>
          <w:szCs w:val="28"/>
          <w:lang w:eastAsia="ru-RU"/>
        </w:rPr>
        <w:t>(Коник плаче, серце мліє…)</w:t>
      </w:r>
      <w:r w:rsidRPr="006C0EEC">
        <w:rPr>
          <w:rFonts w:ascii="Times New Roman" w:eastAsia="Calibri" w:hAnsi="Times New Roman" w:cs="Times New Roman"/>
          <w:sz w:val="28"/>
          <w:szCs w:val="28"/>
          <w:lang w:eastAsia="ru-RU"/>
        </w:rPr>
        <w:br/>
      </w:r>
      <w:r w:rsidRPr="006C0EEC">
        <w:rPr>
          <w:rFonts w:ascii="Times New Roman" w:eastAsia="Times New Roman" w:hAnsi="Times New Roman" w:cs="Times New Roman"/>
          <w:sz w:val="28"/>
          <w:szCs w:val="28"/>
          <w:lang w:eastAsia="ru-RU"/>
        </w:rPr>
        <w:t xml:space="preserve">– Як називає Коник зиму? </w:t>
      </w:r>
      <w:r w:rsidRPr="006C0EEC">
        <w:rPr>
          <w:rFonts w:ascii="Times New Roman" w:eastAsia="Times New Roman" w:hAnsi="Times New Roman" w:cs="Times New Roman"/>
          <w:i/>
          <w:sz w:val="28"/>
          <w:szCs w:val="28"/>
          <w:lang w:eastAsia="ru-RU"/>
        </w:rPr>
        <w:t xml:space="preserve">(лихом) </w:t>
      </w:r>
      <w:r w:rsidRPr="006C0EEC">
        <w:rPr>
          <w:rFonts w:ascii="Times New Roman" w:eastAsia="Times New Roman" w:hAnsi="Times New Roman" w:cs="Times New Roman"/>
          <w:sz w:val="28"/>
          <w:szCs w:val="28"/>
          <w:lang w:eastAsia="ru-RU"/>
        </w:rPr>
        <w:br/>
        <w:t xml:space="preserve">– Зачитайте опис зими. </w:t>
      </w:r>
    </w:p>
    <w:p w:rsidR="00A60BB9" w:rsidRPr="006C0EEC" w:rsidRDefault="00A60BB9" w:rsidP="00A60BB9">
      <w:pPr>
        <w:spacing w:after="0" w:line="240" w:lineRule="auto"/>
        <w:ind w:left="1416"/>
        <w:contextualSpacing/>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 он зима біліє!...</w:t>
      </w:r>
    </w:p>
    <w:p w:rsidR="00A60BB9" w:rsidRPr="006C0EEC" w:rsidRDefault="00A60BB9" w:rsidP="00A60BB9">
      <w:pPr>
        <w:spacing w:after="0" w:line="240" w:lineRule="auto"/>
        <w:ind w:left="1416"/>
        <w:contextualSpacing/>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Чуєш – в лісі ворон кряче,</w:t>
      </w:r>
    </w:p>
    <w:p w:rsidR="00A60BB9" w:rsidRPr="00E9467E" w:rsidRDefault="00E9467E" w:rsidP="00E9467E">
      <w:pPr>
        <w:spacing w:after="0" w:line="240" w:lineRule="auto"/>
        <w:ind w:left="1416"/>
        <w:contextualSpacing/>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eastAsia="ru-RU"/>
        </w:rPr>
        <w:t>Вітри буйнії гудуть?</w:t>
      </w:r>
    </w:p>
    <w:p w:rsidR="00A60BB9" w:rsidRPr="006C0EEC" w:rsidRDefault="00A60BB9" w:rsidP="00A60BB9">
      <w:pPr>
        <w:spacing w:after="0" w:line="240" w:lineRule="auto"/>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 Прочитайте, про  що просив Коник Мурав`я?</w:t>
      </w:r>
    </w:p>
    <w:p w:rsidR="00A60BB9" w:rsidRPr="006C0EEC" w:rsidRDefault="00A60BB9" w:rsidP="00A60BB9">
      <w:pPr>
        <w:spacing w:after="0" w:line="240" w:lineRule="auto"/>
        <w:ind w:left="1416"/>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Порятуй, порадь, земляче,</w:t>
      </w:r>
    </w:p>
    <w:p w:rsidR="00A60BB9" w:rsidRPr="00E9467E" w:rsidRDefault="00E9467E" w:rsidP="00E9467E">
      <w:pPr>
        <w:spacing w:after="0" w:line="240" w:lineRule="auto"/>
        <w:ind w:left="1416"/>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eastAsia="ru-RU"/>
        </w:rPr>
        <w:t>Як се лихо перебуть!</w:t>
      </w:r>
    </w:p>
    <w:p w:rsidR="00A60BB9" w:rsidRPr="006C0EEC" w:rsidRDefault="00A60BB9" w:rsidP="00A60BB9">
      <w:pPr>
        <w:spacing w:after="0" w:line="240" w:lineRule="auto"/>
        <w:jc w:val="both"/>
        <w:rPr>
          <w:rFonts w:ascii="Times New Roman" w:eastAsia="Times New Roman" w:hAnsi="Times New Roman" w:cs="Times New Roman"/>
          <w:sz w:val="28"/>
          <w:szCs w:val="28"/>
          <w:lang w:eastAsia="ru-RU"/>
        </w:rPr>
      </w:pPr>
      <w:r w:rsidRPr="006C0EEC">
        <w:rPr>
          <w:rFonts w:ascii="Times New Roman" w:eastAsia="Times New Roman" w:hAnsi="Times New Roman" w:cs="Times New Roman"/>
          <w:sz w:val="28"/>
          <w:szCs w:val="28"/>
          <w:lang w:eastAsia="ru-RU"/>
        </w:rPr>
        <w:t>– Що відповів йому Муравей?</w:t>
      </w:r>
    </w:p>
    <w:p w:rsidR="00A60BB9" w:rsidRPr="006C0EEC" w:rsidRDefault="00A60BB9" w:rsidP="00A60BB9">
      <w:pPr>
        <w:spacing w:after="0" w:line="240" w:lineRule="auto"/>
        <w:ind w:left="1416"/>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Опізнився, небораче, –</w:t>
      </w:r>
    </w:p>
    <w:p w:rsidR="00A60BB9" w:rsidRPr="006C0EEC" w:rsidRDefault="00A60BB9" w:rsidP="00A60BB9">
      <w:pPr>
        <w:spacing w:after="0" w:line="240" w:lineRule="auto"/>
        <w:ind w:left="1416"/>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Одказав земляк йому, –</w:t>
      </w:r>
    </w:p>
    <w:p w:rsidR="00A60BB9" w:rsidRPr="006C0EEC" w:rsidRDefault="00A60BB9" w:rsidP="00A60BB9">
      <w:pPr>
        <w:spacing w:after="0" w:line="240" w:lineRule="auto"/>
        <w:ind w:left="1416"/>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Хто кохав життя ледаче –</w:t>
      </w:r>
    </w:p>
    <w:p w:rsidR="00A60BB9" w:rsidRPr="009F1E71" w:rsidRDefault="009F1E71" w:rsidP="009F1E71">
      <w:pPr>
        <w:spacing w:after="0" w:line="240" w:lineRule="auto"/>
        <w:ind w:left="1416"/>
        <w:contextualSpacing/>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i/>
          <w:sz w:val="28"/>
          <w:szCs w:val="28"/>
          <w:lang w:eastAsia="ru-RU"/>
        </w:rPr>
        <w:lastRenderedPageBreak/>
        <w:t>Непереливки тому.</w:t>
      </w:r>
    </w:p>
    <w:p w:rsidR="00A60BB9" w:rsidRPr="009F1E71" w:rsidRDefault="009F1E71" w:rsidP="009F1E71">
      <w:pPr>
        <w:spacing w:after="0" w:line="240" w:lineRule="auto"/>
        <w:ind w:left="1416"/>
        <w:contextualSpacing/>
        <w:jc w:val="both"/>
        <w:rPr>
          <w:rFonts w:ascii="Times New Roman" w:eastAsia="Times New Roman" w:hAnsi="Times New Roman" w:cs="Times New Roman"/>
          <w:b/>
          <w:sz w:val="28"/>
          <w:szCs w:val="28"/>
          <w:u w:val="single"/>
          <w:lang w:val="uk-UA" w:eastAsia="ru-RU"/>
        </w:rPr>
      </w:pPr>
      <w:r>
        <w:rPr>
          <w:rFonts w:ascii="Times New Roman" w:eastAsia="Times New Roman" w:hAnsi="Times New Roman" w:cs="Times New Roman"/>
          <w:b/>
          <w:sz w:val="28"/>
          <w:szCs w:val="28"/>
          <w:u w:val="single"/>
          <w:lang w:eastAsia="ru-RU"/>
        </w:rPr>
        <w:t>ІІІ частина</w:t>
      </w:r>
    </w:p>
    <w:p w:rsidR="00A60BB9" w:rsidRPr="00E9467E" w:rsidRDefault="00A60BB9" w:rsidP="00A60BB9">
      <w:pPr>
        <w:spacing w:after="0" w:line="240" w:lineRule="auto"/>
        <w:ind w:left="1416"/>
        <w:contextualSpacing/>
        <w:rPr>
          <w:rFonts w:ascii="Times New Roman" w:eastAsia="Times New Roman" w:hAnsi="Times New Roman" w:cs="Times New Roman"/>
          <w:b/>
          <w:sz w:val="28"/>
          <w:szCs w:val="28"/>
          <w:u w:val="single"/>
          <w:lang w:val="uk-UA" w:eastAsia="ru-RU"/>
        </w:rPr>
      </w:pPr>
      <w:r w:rsidRPr="006C0EEC">
        <w:rPr>
          <w:rFonts w:ascii="Times New Roman" w:eastAsia="Times New Roman" w:hAnsi="Times New Roman" w:cs="Times New Roman"/>
          <w:sz w:val="28"/>
          <w:lang w:eastAsia="ru-RU"/>
        </w:rPr>
        <w:t>– Як же в світі не радіти?</w:t>
      </w:r>
      <w:r w:rsidRPr="006C0EEC">
        <w:rPr>
          <w:rFonts w:ascii="Times New Roman" w:eastAsia="Times New Roman" w:hAnsi="Times New Roman" w:cs="Times New Roman"/>
          <w:sz w:val="28"/>
          <w:lang w:eastAsia="ru-RU"/>
        </w:rPr>
        <w:br/>
        <w:t>Все кругом тебе цвіте, –</w:t>
      </w:r>
      <w:r w:rsidRPr="006C0EEC">
        <w:rPr>
          <w:rFonts w:ascii="Times New Roman" w:eastAsia="Times New Roman" w:hAnsi="Times New Roman" w:cs="Times New Roman"/>
          <w:sz w:val="28"/>
          <w:lang w:eastAsia="ru-RU"/>
        </w:rPr>
        <w:br/>
        <w:t>Каже Коник, – пташки, квіти,</w:t>
      </w:r>
      <w:r w:rsidRPr="006C0EEC">
        <w:rPr>
          <w:rFonts w:ascii="Times New Roman" w:eastAsia="Times New Roman" w:hAnsi="Times New Roman" w:cs="Times New Roman"/>
          <w:sz w:val="28"/>
          <w:lang w:eastAsia="ru-RU"/>
        </w:rPr>
        <w:br/>
        <w:t>Любе літечко на те.</w:t>
      </w:r>
      <w:r w:rsidRPr="006C0EEC">
        <w:rPr>
          <w:rFonts w:ascii="Times New Roman" w:eastAsia="Times New Roman" w:hAnsi="Times New Roman" w:cs="Times New Roman"/>
          <w:sz w:val="28"/>
          <w:lang w:eastAsia="ru-RU"/>
        </w:rPr>
        <w:br/>
        <w:t>Скочиш на траву шовкову –</w:t>
      </w:r>
      <w:r w:rsidRPr="006C0EEC">
        <w:rPr>
          <w:rFonts w:ascii="Times New Roman" w:eastAsia="Times New Roman" w:hAnsi="Times New Roman" w:cs="Times New Roman"/>
          <w:sz w:val="28"/>
          <w:lang w:eastAsia="ru-RU"/>
        </w:rPr>
        <w:br/>
        <w:t>Все співав би та співав.</w:t>
      </w:r>
      <w:r w:rsidRPr="006C0EEC">
        <w:rPr>
          <w:rFonts w:ascii="Calibri" w:eastAsia="Times New Roman" w:hAnsi="Calibri" w:cs="Times New Roman"/>
          <w:lang w:eastAsia="ru-RU"/>
        </w:rPr>
        <w:t xml:space="preserve"> </w:t>
      </w:r>
    </w:p>
    <w:p w:rsidR="00A60BB9" w:rsidRPr="006C0EEC" w:rsidRDefault="00A60BB9" w:rsidP="00A60BB9">
      <w:pPr>
        <w:spacing w:after="0" w:line="240" w:lineRule="auto"/>
        <w:contextualSpacing/>
        <w:jc w:val="both"/>
        <w:rPr>
          <w:rFonts w:ascii="Times New Roman" w:eastAsia="Times New Roman" w:hAnsi="Times New Roman" w:cs="Times New Roman"/>
          <w:b/>
          <w:sz w:val="28"/>
          <w:szCs w:val="28"/>
          <w:lang w:eastAsia="ru-RU"/>
        </w:rPr>
      </w:pPr>
      <w:r w:rsidRPr="006C0EEC">
        <w:rPr>
          <w:rFonts w:ascii="Times New Roman" w:eastAsia="Times New Roman" w:hAnsi="Times New Roman" w:cs="Times New Roman"/>
          <w:b/>
          <w:sz w:val="28"/>
          <w:szCs w:val="28"/>
          <w:lang w:eastAsia="ru-RU"/>
        </w:rPr>
        <w:t>а) Вибір за таблицею темпу, сили голосу та тону читання:</w:t>
      </w:r>
    </w:p>
    <w:p w:rsidR="00A60BB9" w:rsidRPr="006C0EEC" w:rsidRDefault="00A60BB9" w:rsidP="00A60BB9">
      <w:pPr>
        <w:spacing w:after="0" w:line="240" w:lineRule="auto"/>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sz w:val="28"/>
          <w:szCs w:val="28"/>
          <w:lang w:eastAsia="ru-RU"/>
        </w:rPr>
        <w:tab/>
      </w:r>
      <w:r w:rsidRPr="006C0EEC">
        <w:rPr>
          <w:rFonts w:ascii="Times New Roman" w:eastAsia="Times New Roman" w:hAnsi="Times New Roman" w:cs="Times New Roman"/>
          <w:i/>
          <w:sz w:val="28"/>
          <w:szCs w:val="28"/>
          <w:lang w:eastAsia="ru-RU"/>
        </w:rPr>
        <w:t>темп – прискорений</w:t>
      </w:r>
    </w:p>
    <w:p w:rsidR="00A60BB9" w:rsidRPr="006C0EEC" w:rsidRDefault="00A60BB9" w:rsidP="00A60BB9">
      <w:pPr>
        <w:spacing w:after="0" w:line="240" w:lineRule="auto"/>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ab/>
        <w:t>сила голосу – звичайна</w:t>
      </w:r>
    </w:p>
    <w:p w:rsidR="00A60BB9" w:rsidRPr="006C0EEC" w:rsidRDefault="00A60BB9" w:rsidP="00A60BB9">
      <w:pPr>
        <w:spacing w:after="0" w:line="240" w:lineRule="auto"/>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ab/>
        <w:t>тон читання – щасливий</w:t>
      </w:r>
    </w:p>
    <w:p w:rsidR="00A60BB9" w:rsidRPr="00E9467E" w:rsidRDefault="00A60BB9" w:rsidP="00A60BB9">
      <w:pPr>
        <w:spacing w:after="0" w:line="240" w:lineRule="auto"/>
        <w:contextualSpacing/>
        <w:jc w:val="both"/>
        <w:rPr>
          <w:rFonts w:ascii="Times New Roman" w:eastAsia="Times New Roman" w:hAnsi="Times New Roman" w:cs="Times New Roman"/>
          <w:b/>
          <w:sz w:val="28"/>
          <w:szCs w:val="28"/>
          <w:lang w:eastAsia="ru-RU"/>
        </w:rPr>
      </w:pPr>
      <w:r w:rsidRPr="006C0EEC">
        <w:rPr>
          <w:rFonts w:ascii="Times New Roman" w:eastAsia="Times New Roman" w:hAnsi="Times New Roman" w:cs="Times New Roman"/>
          <w:b/>
          <w:sz w:val="28"/>
          <w:szCs w:val="28"/>
          <w:lang w:eastAsia="ru-RU"/>
        </w:rPr>
        <w:t>б) Завдання "Жива картинка" (1 учень читає ІІІ частину, а інший реагує на по</w:t>
      </w:r>
      <w:r w:rsidR="00E9467E">
        <w:rPr>
          <w:rFonts w:ascii="Times New Roman" w:eastAsia="Times New Roman" w:hAnsi="Times New Roman" w:cs="Times New Roman"/>
          <w:b/>
          <w:sz w:val="28"/>
          <w:szCs w:val="28"/>
          <w:lang w:eastAsia="ru-RU"/>
        </w:rPr>
        <w:t>чуте жестами, мімікою, рухами).</w:t>
      </w:r>
    </w:p>
    <w:p w:rsidR="00A60BB9" w:rsidRPr="006C0EEC" w:rsidRDefault="00A60BB9" w:rsidP="00A60BB9">
      <w:pPr>
        <w:spacing w:after="0" w:line="240" w:lineRule="auto"/>
        <w:contextualSpacing/>
        <w:jc w:val="both"/>
        <w:rPr>
          <w:rFonts w:ascii="Times New Roman" w:eastAsia="Times New Roman" w:hAnsi="Times New Roman" w:cs="Times New Roman"/>
          <w:b/>
          <w:sz w:val="28"/>
          <w:szCs w:val="28"/>
          <w:lang w:eastAsia="ru-RU"/>
        </w:rPr>
      </w:pPr>
      <w:r w:rsidRPr="006C0EEC">
        <w:rPr>
          <w:rFonts w:ascii="Times New Roman" w:eastAsia="Times New Roman" w:hAnsi="Times New Roman" w:cs="Times New Roman"/>
          <w:b/>
          <w:sz w:val="28"/>
          <w:szCs w:val="28"/>
          <w:lang w:eastAsia="ru-RU"/>
        </w:rPr>
        <w:t>в) Відповіді на питання:</w:t>
      </w:r>
    </w:p>
    <w:p w:rsidR="00A60BB9" w:rsidRPr="006C0EEC" w:rsidRDefault="00A60BB9" w:rsidP="00A60BB9">
      <w:pPr>
        <w:spacing w:line="240" w:lineRule="auto"/>
        <w:jc w:val="both"/>
        <w:rPr>
          <w:rFonts w:ascii="Times New Roman" w:eastAsia="Calibri" w:hAnsi="Times New Roman" w:cs="Times New Roman"/>
          <w:sz w:val="28"/>
          <w:szCs w:val="28"/>
          <w:lang w:val="uk-UA" w:eastAsia="ru-RU"/>
        </w:rPr>
      </w:pPr>
      <w:r w:rsidRPr="006C0EEC">
        <w:rPr>
          <w:rFonts w:ascii="Times New Roman" w:eastAsia="Calibri" w:hAnsi="Times New Roman" w:cs="Times New Roman"/>
          <w:sz w:val="28"/>
          <w:szCs w:val="28"/>
          <w:lang w:eastAsia="ru-RU"/>
        </w:rPr>
        <w:t>– Що згадує Коник про своє літнє життя?</w:t>
      </w:r>
    </w:p>
    <w:p w:rsidR="00A60BB9" w:rsidRPr="006C0EEC" w:rsidRDefault="00BA6735" w:rsidP="00A60BB9">
      <w:pPr>
        <w:spacing w:line="240" w:lineRule="auto"/>
        <w:jc w:val="both"/>
        <w:rPr>
          <w:rFonts w:ascii="Times New Roman" w:eastAsia="Calibri" w:hAnsi="Times New Roman" w:cs="Times New Roman"/>
          <w:b/>
          <w:sz w:val="28"/>
          <w:szCs w:val="28"/>
          <w:lang w:val="uk-UA" w:eastAsia="ru-RU"/>
        </w:rPr>
      </w:pPr>
      <w:r>
        <w:rPr>
          <w:rFonts w:ascii="Times New Roman" w:eastAsia="Calibri" w:hAnsi="Times New Roman" w:cs="Times New Roman"/>
          <w:b/>
          <w:sz w:val="28"/>
          <w:szCs w:val="28"/>
          <w:lang w:val="uk-UA" w:eastAsia="ru-RU"/>
        </w:rPr>
        <w:t>Наступна станція нашої подорожі «Р</w:t>
      </w:r>
      <w:r w:rsidR="00A60BB9" w:rsidRPr="006C0EEC">
        <w:rPr>
          <w:rFonts w:ascii="Times New Roman" w:eastAsia="Calibri" w:hAnsi="Times New Roman" w:cs="Times New Roman"/>
          <w:b/>
          <w:sz w:val="28"/>
          <w:szCs w:val="28"/>
          <w:lang w:val="uk-UA" w:eastAsia="ru-RU"/>
        </w:rPr>
        <w:t>елаксаційна</w:t>
      </w:r>
      <w:r>
        <w:rPr>
          <w:rFonts w:ascii="Times New Roman" w:eastAsia="Calibri" w:hAnsi="Times New Roman" w:cs="Times New Roman"/>
          <w:b/>
          <w:sz w:val="28"/>
          <w:szCs w:val="28"/>
          <w:lang w:val="uk-UA" w:eastAsia="ru-RU"/>
        </w:rPr>
        <w:t>»</w:t>
      </w:r>
      <w:r w:rsidR="00A60BB9" w:rsidRPr="006C0EEC">
        <w:rPr>
          <w:rFonts w:ascii="Times New Roman" w:eastAsia="Calibri" w:hAnsi="Times New Roman" w:cs="Times New Roman"/>
          <w:b/>
          <w:sz w:val="28"/>
          <w:szCs w:val="28"/>
          <w:lang w:val="uk-UA" w:eastAsia="ru-RU"/>
        </w:rPr>
        <w:t xml:space="preserve">. </w:t>
      </w:r>
    </w:p>
    <w:p w:rsidR="00A60BB9" w:rsidRPr="006C0EEC" w:rsidRDefault="00A60BB9" w:rsidP="00A60BB9">
      <w:pPr>
        <w:spacing w:after="0" w:line="240" w:lineRule="auto"/>
        <w:contextualSpacing/>
        <w:jc w:val="both"/>
        <w:rPr>
          <w:rFonts w:ascii="Times New Roman" w:eastAsia="Times New Roman" w:hAnsi="Times New Roman" w:cs="Times New Roman"/>
          <w:b/>
          <w:sz w:val="28"/>
          <w:szCs w:val="28"/>
          <w:lang w:eastAsia="ru-RU"/>
        </w:rPr>
      </w:pPr>
      <w:r w:rsidRPr="006C0EEC">
        <w:rPr>
          <w:rFonts w:ascii="Times New Roman" w:eastAsia="Times New Roman" w:hAnsi="Times New Roman" w:cs="Times New Roman"/>
          <w:b/>
          <w:sz w:val="28"/>
          <w:szCs w:val="28"/>
          <w:lang w:eastAsia="ru-RU"/>
        </w:rPr>
        <w:t>г) Релаксація для очей із супроводом звуків коника.</w:t>
      </w:r>
    </w:p>
    <w:p w:rsidR="00A60BB9" w:rsidRPr="006C0EEC" w:rsidRDefault="00A60BB9" w:rsidP="00A60BB9">
      <w:pPr>
        <w:spacing w:after="0" w:line="240" w:lineRule="auto"/>
        <w:contextualSpacing/>
        <w:jc w:val="both"/>
        <w:rPr>
          <w:rFonts w:ascii="Times New Roman" w:eastAsia="Times New Roman" w:hAnsi="Times New Roman" w:cs="Times New Roman"/>
          <w:b/>
          <w:sz w:val="28"/>
          <w:szCs w:val="28"/>
          <w:lang w:eastAsia="ru-RU"/>
        </w:rPr>
      </w:pPr>
      <w:r w:rsidRPr="006C0EEC">
        <w:rPr>
          <w:rFonts w:ascii="Times New Roman" w:eastAsia="Times New Roman" w:hAnsi="Times New Roman" w:cs="Times New Roman"/>
          <w:b/>
          <w:sz w:val="28"/>
          <w:szCs w:val="28"/>
          <w:lang w:eastAsia="ru-RU"/>
        </w:rPr>
        <w:t xml:space="preserve">- </w:t>
      </w:r>
      <w:r w:rsidRPr="006C0EEC">
        <w:rPr>
          <w:rFonts w:ascii="Times New Roman" w:eastAsia="Times New Roman" w:hAnsi="Times New Roman" w:cs="Times New Roman"/>
          <w:sz w:val="28"/>
          <w:szCs w:val="28"/>
          <w:lang w:eastAsia="ru-RU"/>
        </w:rPr>
        <w:t>Зараз ми разом із коником пострибаємо очима</w:t>
      </w:r>
      <w:r w:rsidRPr="006C0EEC">
        <w:rPr>
          <w:rFonts w:ascii="Times New Roman" w:eastAsia="Times New Roman" w:hAnsi="Times New Roman" w:cs="Times New Roman"/>
          <w:b/>
          <w:sz w:val="28"/>
          <w:szCs w:val="28"/>
          <w:lang w:eastAsia="ru-RU"/>
        </w:rPr>
        <w:t>.</w:t>
      </w:r>
    </w:p>
    <w:p w:rsidR="00A60BB9" w:rsidRPr="006C0EEC" w:rsidRDefault="00A60BB9" w:rsidP="00A60BB9">
      <w:pPr>
        <w:spacing w:after="0" w:line="240" w:lineRule="auto"/>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b/>
          <w:sz w:val="28"/>
          <w:szCs w:val="28"/>
          <w:lang w:eastAsia="ru-RU"/>
        </w:rPr>
        <w:t xml:space="preserve">- </w:t>
      </w:r>
      <w:r w:rsidRPr="006C0EEC">
        <w:rPr>
          <w:rFonts w:ascii="Times New Roman" w:eastAsia="Times New Roman" w:hAnsi="Times New Roman" w:cs="Times New Roman"/>
          <w:sz w:val="28"/>
          <w:szCs w:val="28"/>
          <w:lang w:eastAsia="ru-RU"/>
        </w:rPr>
        <w:t>Уявіть, що ми опинилися на галявині. Сонечко сяє. Чисте повітря. Аж тут у траві стрибнув коник: вверх, вниз (повторюємо декілька разів), поруч бігають мурашки: вправо, вліво (повторюємо декілька разів), а бджілка кружляє над квіточкою (повторюємо колові рухи очима), медок збирає. Ми піднімаємо руки до сонечка, всміхаємося та до роботи приймаємося.</w:t>
      </w:r>
    </w:p>
    <w:p w:rsidR="00A60BB9" w:rsidRPr="00E9467E" w:rsidRDefault="00A60BB9" w:rsidP="00E9467E">
      <w:pPr>
        <w:spacing w:after="0" w:line="240" w:lineRule="auto"/>
        <w:ind w:left="1416" w:firstLine="708"/>
        <w:contextualSpacing/>
        <w:jc w:val="both"/>
        <w:rPr>
          <w:rFonts w:ascii="Times New Roman" w:eastAsia="Times New Roman" w:hAnsi="Times New Roman" w:cs="Times New Roman"/>
          <w:b/>
          <w:sz w:val="28"/>
          <w:szCs w:val="28"/>
          <w:u w:val="single"/>
          <w:lang w:val="uk-UA" w:eastAsia="ru-RU"/>
        </w:rPr>
      </w:pPr>
      <w:r w:rsidRPr="006C0EEC">
        <w:rPr>
          <w:rFonts w:ascii="Times New Roman" w:eastAsia="Times New Roman" w:hAnsi="Times New Roman" w:cs="Times New Roman"/>
          <w:b/>
          <w:sz w:val="28"/>
          <w:szCs w:val="28"/>
          <w:u w:val="single"/>
          <w:lang w:eastAsia="ru-RU"/>
        </w:rPr>
        <w:t>І</w:t>
      </w:r>
      <w:r w:rsidRPr="006C0EEC">
        <w:rPr>
          <w:rFonts w:ascii="Times New Roman" w:eastAsia="Times New Roman" w:hAnsi="Times New Roman" w:cs="Times New Roman"/>
          <w:b/>
          <w:sz w:val="28"/>
          <w:szCs w:val="28"/>
          <w:u w:val="single"/>
          <w:lang w:val="en-US" w:eastAsia="ru-RU"/>
        </w:rPr>
        <w:t>V</w:t>
      </w:r>
      <w:r w:rsidR="00E9467E">
        <w:rPr>
          <w:rFonts w:ascii="Times New Roman" w:eastAsia="Times New Roman" w:hAnsi="Times New Roman" w:cs="Times New Roman"/>
          <w:b/>
          <w:sz w:val="28"/>
          <w:szCs w:val="28"/>
          <w:u w:val="single"/>
          <w:lang w:eastAsia="ru-RU"/>
        </w:rPr>
        <w:t xml:space="preserve"> частина</w:t>
      </w:r>
    </w:p>
    <w:p w:rsidR="00A60BB9" w:rsidRPr="00D90D4B" w:rsidRDefault="00A60BB9" w:rsidP="00E9467E">
      <w:pPr>
        <w:spacing w:after="0" w:line="240" w:lineRule="auto"/>
        <w:ind w:left="1418"/>
        <w:rPr>
          <w:rFonts w:ascii="Times New Roman" w:eastAsia="Times New Roman" w:hAnsi="Times New Roman" w:cs="Times New Roman"/>
          <w:sz w:val="28"/>
          <w:lang w:eastAsia="ru-RU"/>
        </w:rPr>
      </w:pPr>
      <w:r w:rsidRPr="00D90D4B">
        <w:rPr>
          <w:rFonts w:ascii="Times New Roman" w:eastAsia="Times New Roman" w:hAnsi="Times New Roman" w:cs="Times New Roman"/>
          <w:sz w:val="28"/>
          <w:lang w:eastAsia="ru-RU"/>
        </w:rPr>
        <w:t>На таку веселу мову</w:t>
      </w:r>
      <w:r w:rsidRPr="00D90D4B">
        <w:rPr>
          <w:rFonts w:ascii="Times New Roman" w:eastAsia="Times New Roman" w:hAnsi="Times New Roman" w:cs="Times New Roman"/>
          <w:sz w:val="28"/>
          <w:lang w:eastAsia="ru-RU"/>
        </w:rPr>
        <w:br/>
        <w:t>Муравей йому сказав:</w:t>
      </w:r>
      <w:r w:rsidRPr="00D90D4B">
        <w:rPr>
          <w:rFonts w:ascii="Times New Roman" w:eastAsia="Times New Roman" w:hAnsi="Times New Roman" w:cs="Times New Roman"/>
          <w:sz w:val="28"/>
          <w:lang w:eastAsia="ru-RU"/>
        </w:rPr>
        <w:br/>
        <w:t>– Проспівав ти літо боже, –</w:t>
      </w:r>
      <w:r w:rsidRPr="00D90D4B">
        <w:rPr>
          <w:rFonts w:ascii="Times New Roman" w:eastAsia="Times New Roman" w:hAnsi="Times New Roman" w:cs="Times New Roman"/>
          <w:sz w:val="28"/>
          <w:lang w:eastAsia="ru-RU"/>
        </w:rPr>
        <w:br/>
        <w:t>Вдача вже твоя така, –</w:t>
      </w:r>
      <w:r w:rsidRPr="00D90D4B">
        <w:rPr>
          <w:rFonts w:ascii="Times New Roman" w:eastAsia="Times New Roman" w:hAnsi="Times New Roman" w:cs="Times New Roman"/>
          <w:sz w:val="28"/>
          <w:lang w:eastAsia="ru-RU"/>
        </w:rPr>
        <w:br/>
        <w:t>А тепер танцюй, небоже,</w:t>
      </w:r>
      <w:r w:rsidRPr="00D90D4B">
        <w:rPr>
          <w:rFonts w:ascii="Times New Roman" w:eastAsia="Times New Roman" w:hAnsi="Times New Roman" w:cs="Times New Roman"/>
          <w:sz w:val="28"/>
          <w:lang w:eastAsia="ru-RU"/>
        </w:rPr>
        <w:br/>
        <w:t>На морозі гопака! </w:t>
      </w:r>
    </w:p>
    <w:p w:rsidR="00A60BB9" w:rsidRPr="006C0EEC" w:rsidRDefault="00A60BB9" w:rsidP="00A60BB9">
      <w:pPr>
        <w:spacing w:after="0" w:line="240" w:lineRule="auto"/>
        <w:contextualSpacing/>
        <w:jc w:val="both"/>
        <w:rPr>
          <w:rFonts w:ascii="Times New Roman" w:eastAsia="Times New Roman" w:hAnsi="Times New Roman" w:cs="Times New Roman"/>
          <w:b/>
          <w:sz w:val="28"/>
          <w:szCs w:val="28"/>
          <w:lang w:eastAsia="ru-RU"/>
        </w:rPr>
      </w:pPr>
      <w:r w:rsidRPr="006C0EEC">
        <w:rPr>
          <w:rFonts w:ascii="Times New Roman" w:eastAsia="Times New Roman" w:hAnsi="Times New Roman" w:cs="Times New Roman"/>
          <w:b/>
          <w:sz w:val="28"/>
          <w:szCs w:val="28"/>
          <w:lang w:eastAsia="ru-RU"/>
        </w:rPr>
        <w:t>а) Вибір за таблицею темпу, сили голосу та тону читання:</w:t>
      </w:r>
    </w:p>
    <w:p w:rsidR="00A60BB9" w:rsidRPr="006C0EEC" w:rsidRDefault="00A60BB9" w:rsidP="00A60BB9">
      <w:pPr>
        <w:spacing w:after="0" w:line="240" w:lineRule="auto"/>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sz w:val="28"/>
          <w:szCs w:val="28"/>
          <w:lang w:eastAsia="ru-RU"/>
        </w:rPr>
        <w:tab/>
      </w:r>
      <w:r w:rsidRPr="006C0EEC">
        <w:rPr>
          <w:rFonts w:ascii="Times New Roman" w:eastAsia="Times New Roman" w:hAnsi="Times New Roman" w:cs="Times New Roman"/>
          <w:i/>
          <w:sz w:val="28"/>
          <w:szCs w:val="28"/>
          <w:lang w:eastAsia="ru-RU"/>
        </w:rPr>
        <w:t>темп – нормальний</w:t>
      </w:r>
    </w:p>
    <w:p w:rsidR="00A60BB9" w:rsidRPr="006C0EEC" w:rsidRDefault="00A60BB9" w:rsidP="00A60BB9">
      <w:pPr>
        <w:spacing w:after="0" w:line="240" w:lineRule="auto"/>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ab/>
        <w:t>сила голосу – звичайна</w:t>
      </w:r>
    </w:p>
    <w:p w:rsidR="00A60BB9" w:rsidRPr="006C0EEC" w:rsidRDefault="00A60BB9" w:rsidP="00A60BB9">
      <w:pPr>
        <w:spacing w:after="0" w:line="240" w:lineRule="auto"/>
        <w:contextualSpacing/>
        <w:jc w:val="both"/>
        <w:rPr>
          <w:rFonts w:ascii="Times New Roman" w:eastAsia="Times New Roman" w:hAnsi="Times New Roman" w:cs="Times New Roman"/>
          <w:i/>
          <w:sz w:val="28"/>
          <w:szCs w:val="28"/>
          <w:lang w:eastAsia="ru-RU"/>
        </w:rPr>
      </w:pPr>
      <w:r w:rsidRPr="006C0EEC">
        <w:rPr>
          <w:rFonts w:ascii="Times New Roman" w:eastAsia="Times New Roman" w:hAnsi="Times New Roman" w:cs="Times New Roman"/>
          <w:i/>
          <w:sz w:val="28"/>
          <w:szCs w:val="28"/>
          <w:lang w:eastAsia="ru-RU"/>
        </w:rPr>
        <w:tab/>
        <w:t>тон читання – веселий</w:t>
      </w:r>
    </w:p>
    <w:p w:rsidR="00A60BB9" w:rsidRPr="006C0EEC" w:rsidRDefault="00A60BB9" w:rsidP="00A60BB9">
      <w:pPr>
        <w:spacing w:after="0" w:line="240" w:lineRule="auto"/>
        <w:contextualSpacing/>
        <w:jc w:val="both"/>
        <w:rPr>
          <w:rFonts w:ascii="Times New Roman" w:eastAsia="Times New Roman" w:hAnsi="Times New Roman" w:cs="Times New Roman"/>
          <w:b/>
          <w:sz w:val="28"/>
          <w:szCs w:val="28"/>
          <w:lang w:eastAsia="ru-RU"/>
        </w:rPr>
      </w:pPr>
      <w:r w:rsidRPr="006C0EEC">
        <w:rPr>
          <w:rFonts w:ascii="Times New Roman" w:eastAsia="Times New Roman" w:hAnsi="Times New Roman" w:cs="Times New Roman"/>
          <w:b/>
          <w:sz w:val="28"/>
          <w:szCs w:val="28"/>
          <w:lang w:eastAsia="ru-RU"/>
        </w:rPr>
        <w:t>б) Читання ІV частини способом «Диктор».</w:t>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sidRPr="006241E3">
        <w:rPr>
          <w:rFonts w:ascii="Times New Roman" w:hAnsi="Times New Roman" w:cs="Times New Roman"/>
          <w:b/>
          <w:sz w:val="28"/>
          <w:szCs w:val="28"/>
          <w:lang w:val="uk-UA"/>
        </w:rPr>
        <w:t>д)</w:t>
      </w:r>
      <w:r w:rsidRPr="006241E3">
        <w:rPr>
          <w:rFonts w:ascii="Times New Roman" w:hAnsi="Times New Roman" w:cs="Times New Roman"/>
          <w:b/>
          <w:sz w:val="28"/>
          <w:szCs w:val="28"/>
          <w:lang w:val="uk-UA"/>
        </w:rPr>
        <w:tab/>
        <w:t>аналіз зображувальних засобів.</w:t>
      </w:r>
    </w:p>
    <w:p w:rsidR="00A60BB9" w:rsidRPr="00E734D5" w:rsidRDefault="00A60BB9" w:rsidP="00A60BB9">
      <w:pPr>
        <w:pStyle w:val="a3"/>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Станція «Цікавинка». </w:t>
      </w:r>
      <w:r w:rsidRPr="00E734D5">
        <w:rPr>
          <w:rFonts w:ascii="Times New Roman" w:hAnsi="Times New Roman" w:cs="Times New Roman"/>
          <w:b/>
          <w:sz w:val="28"/>
          <w:szCs w:val="28"/>
          <w:lang w:val="uk-UA"/>
        </w:rPr>
        <w:t xml:space="preserve">Гра «Знайди художні засоби» </w:t>
      </w:r>
    </w:p>
    <w:p w:rsidR="00A60BB9" w:rsidRPr="00E734D5" w:rsidRDefault="00A60BB9" w:rsidP="00A60BB9">
      <w:pPr>
        <w:pStyle w:val="a3"/>
        <w:spacing w:after="0" w:line="240" w:lineRule="auto"/>
        <w:ind w:left="0" w:firstLine="709"/>
        <w:jc w:val="both"/>
        <w:rPr>
          <w:rFonts w:ascii="Times New Roman" w:hAnsi="Times New Roman" w:cs="Times New Roman"/>
          <w:sz w:val="28"/>
          <w:szCs w:val="28"/>
          <w:lang w:val="uk-UA"/>
        </w:rPr>
      </w:pPr>
      <w:r w:rsidRPr="00E734D5">
        <w:rPr>
          <w:rFonts w:ascii="Times New Roman" w:hAnsi="Times New Roman" w:cs="Times New Roman"/>
          <w:sz w:val="28"/>
          <w:szCs w:val="28"/>
          <w:lang w:val="uk-UA"/>
        </w:rPr>
        <w:t>За певний час потрібно у тексті знайти прикметники, за допомогою яких автор зобразив красу природи (траві пахучій,</w:t>
      </w:r>
      <w:r w:rsidRPr="00E734D5">
        <w:t xml:space="preserve"> </w:t>
      </w:r>
      <w:r w:rsidRPr="00E734D5">
        <w:rPr>
          <w:rFonts w:ascii="Times New Roman" w:hAnsi="Times New Roman" w:cs="Times New Roman"/>
          <w:sz w:val="28"/>
          <w:szCs w:val="28"/>
          <w:lang w:val="uk-UA"/>
        </w:rPr>
        <w:t xml:space="preserve">степ широкий, злючая зима, вітри буйнії, траву шовкову). Як ви вважаєте, яка роль їх у тексті? Чи допомагають вони розкрити характер героїв твору? </w:t>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sidRPr="00F5325A">
        <w:rPr>
          <w:rFonts w:ascii="Times New Roman" w:hAnsi="Times New Roman" w:cs="Times New Roman"/>
          <w:b/>
          <w:sz w:val="28"/>
          <w:szCs w:val="28"/>
          <w:lang w:val="uk-UA"/>
        </w:rPr>
        <w:t>V. Осмислення нових знань у процесі практичної діяльності.</w:t>
      </w:r>
    </w:p>
    <w:p w:rsidR="00A60BB9" w:rsidRDefault="00A60BB9" w:rsidP="00A60BB9">
      <w:pPr>
        <w:pStyle w:val="a3"/>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Третій етап роботи над твором. </w:t>
      </w:r>
    </w:p>
    <w:p w:rsidR="00A60BB9" w:rsidRDefault="00A60BB9" w:rsidP="00A60BB9">
      <w:pPr>
        <w:pStyle w:val="a3"/>
        <w:spacing w:after="0" w:line="240" w:lineRule="auto"/>
        <w:ind w:firstLine="709"/>
        <w:jc w:val="both"/>
        <w:rPr>
          <w:rFonts w:ascii="Times New Roman" w:hAnsi="Times New Roman" w:cs="Times New Roman"/>
          <w:b/>
          <w:sz w:val="28"/>
          <w:szCs w:val="28"/>
          <w:lang w:val="uk-UA"/>
        </w:rPr>
      </w:pPr>
      <w:r w:rsidRPr="00936D89">
        <w:rPr>
          <w:rFonts w:ascii="Times New Roman" w:hAnsi="Times New Roman" w:cs="Times New Roman"/>
          <w:b/>
          <w:sz w:val="28"/>
          <w:szCs w:val="28"/>
          <w:lang w:val="uk-UA"/>
        </w:rPr>
        <w:t>а)</w:t>
      </w:r>
      <w:r>
        <w:rPr>
          <w:rFonts w:ascii="Times New Roman" w:hAnsi="Times New Roman" w:cs="Times New Roman"/>
          <w:b/>
          <w:sz w:val="28"/>
          <w:szCs w:val="28"/>
          <w:lang w:val="uk-UA"/>
        </w:rPr>
        <w:t xml:space="preserve"> план прочитаного </w:t>
      </w:r>
      <w:r w:rsidRPr="00936D89">
        <w:rPr>
          <w:rFonts w:ascii="Times New Roman" w:hAnsi="Times New Roman" w:cs="Times New Roman"/>
          <w:b/>
          <w:sz w:val="28"/>
          <w:szCs w:val="28"/>
          <w:lang w:val="uk-UA"/>
        </w:rPr>
        <w:tab/>
      </w:r>
    </w:p>
    <w:p w:rsidR="00A60BB9" w:rsidRPr="00016352" w:rsidRDefault="00A60BB9" w:rsidP="00A60BB9">
      <w:pPr>
        <w:pStyle w:val="a3"/>
        <w:spacing w:after="0" w:line="240" w:lineRule="auto"/>
        <w:ind w:firstLine="709"/>
        <w:jc w:val="both"/>
        <w:rPr>
          <w:rFonts w:ascii="Times New Roman" w:hAnsi="Times New Roman" w:cs="Times New Roman"/>
          <w:sz w:val="28"/>
          <w:szCs w:val="28"/>
          <w:lang w:val="uk-UA"/>
        </w:rPr>
      </w:pPr>
      <w:r w:rsidRPr="00016352">
        <w:rPr>
          <w:rFonts w:ascii="Times New Roman" w:hAnsi="Times New Roman" w:cs="Times New Roman"/>
          <w:sz w:val="28"/>
          <w:szCs w:val="28"/>
          <w:lang w:val="uk-UA"/>
        </w:rPr>
        <w:t>План байки може бути таким:</w:t>
      </w:r>
    </w:p>
    <w:p w:rsidR="00A60BB9" w:rsidRPr="00016352" w:rsidRDefault="00BA6735" w:rsidP="00A60BB9">
      <w:pPr>
        <w:pStyle w:val="a3"/>
        <w:numPr>
          <w:ilvl w:val="0"/>
          <w:numId w:val="32"/>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Безтурботне життя К</w:t>
      </w:r>
      <w:r w:rsidR="00A60BB9" w:rsidRPr="00016352">
        <w:rPr>
          <w:rFonts w:ascii="Times New Roman" w:hAnsi="Times New Roman" w:cs="Times New Roman"/>
          <w:sz w:val="28"/>
          <w:szCs w:val="28"/>
          <w:lang w:val="uk-UA"/>
        </w:rPr>
        <w:t>оника.</w:t>
      </w:r>
    </w:p>
    <w:p w:rsidR="00A60BB9" w:rsidRPr="00016352" w:rsidRDefault="00A60BB9" w:rsidP="00A60BB9">
      <w:pPr>
        <w:pStyle w:val="a3"/>
        <w:numPr>
          <w:ilvl w:val="0"/>
          <w:numId w:val="32"/>
        </w:numPr>
        <w:spacing w:after="0" w:line="240" w:lineRule="auto"/>
        <w:jc w:val="both"/>
        <w:rPr>
          <w:rFonts w:ascii="Times New Roman" w:hAnsi="Times New Roman" w:cs="Times New Roman"/>
          <w:sz w:val="28"/>
          <w:szCs w:val="28"/>
          <w:lang w:val="uk-UA"/>
        </w:rPr>
      </w:pPr>
      <w:r w:rsidRPr="00016352">
        <w:rPr>
          <w:rFonts w:ascii="Times New Roman" w:hAnsi="Times New Roman" w:cs="Times New Roman"/>
          <w:sz w:val="28"/>
          <w:szCs w:val="28"/>
          <w:lang w:val="uk-UA"/>
        </w:rPr>
        <w:t xml:space="preserve">Прохання коника про допомогу. </w:t>
      </w:r>
    </w:p>
    <w:p w:rsidR="00A60BB9" w:rsidRPr="00016352" w:rsidRDefault="00A60BB9" w:rsidP="00A60BB9">
      <w:pPr>
        <w:pStyle w:val="a3"/>
        <w:numPr>
          <w:ilvl w:val="0"/>
          <w:numId w:val="32"/>
        </w:numPr>
        <w:spacing w:after="0" w:line="240" w:lineRule="auto"/>
        <w:jc w:val="both"/>
        <w:rPr>
          <w:rFonts w:ascii="Times New Roman" w:hAnsi="Times New Roman" w:cs="Times New Roman"/>
          <w:sz w:val="28"/>
          <w:szCs w:val="28"/>
          <w:lang w:val="uk-UA"/>
        </w:rPr>
      </w:pPr>
      <w:r w:rsidRPr="00016352">
        <w:rPr>
          <w:rFonts w:ascii="Times New Roman" w:hAnsi="Times New Roman" w:cs="Times New Roman"/>
          <w:sz w:val="28"/>
          <w:szCs w:val="28"/>
          <w:lang w:val="uk-UA"/>
        </w:rPr>
        <w:t xml:space="preserve">Коник виправдовує свою вдачу. </w:t>
      </w:r>
    </w:p>
    <w:p w:rsidR="00A60BB9" w:rsidRPr="00016352" w:rsidRDefault="00BA6735" w:rsidP="00A60BB9">
      <w:pPr>
        <w:pStyle w:val="a3"/>
        <w:numPr>
          <w:ilvl w:val="0"/>
          <w:numId w:val="32"/>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Повчання М</w:t>
      </w:r>
      <w:r w:rsidR="00A60BB9" w:rsidRPr="00016352">
        <w:rPr>
          <w:rFonts w:ascii="Times New Roman" w:hAnsi="Times New Roman" w:cs="Times New Roman"/>
          <w:sz w:val="28"/>
          <w:szCs w:val="28"/>
          <w:lang w:val="uk-UA"/>
        </w:rPr>
        <w:t xml:space="preserve">урав'я. </w:t>
      </w:r>
    </w:p>
    <w:p w:rsidR="00A60BB9" w:rsidRDefault="00A60BB9" w:rsidP="00A60BB9">
      <w:pPr>
        <w:pStyle w:val="a3"/>
        <w:spacing w:after="0" w:line="240" w:lineRule="auto"/>
        <w:ind w:firstLine="709"/>
        <w:jc w:val="both"/>
        <w:rPr>
          <w:rFonts w:ascii="Times New Roman" w:hAnsi="Times New Roman" w:cs="Times New Roman"/>
          <w:b/>
          <w:sz w:val="28"/>
          <w:szCs w:val="28"/>
          <w:lang w:val="uk-UA"/>
        </w:rPr>
      </w:pPr>
      <w:r w:rsidRPr="00936D89">
        <w:rPr>
          <w:rFonts w:ascii="Times New Roman" w:hAnsi="Times New Roman" w:cs="Times New Roman"/>
          <w:b/>
          <w:sz w:val="28"/>
          <w:szCs w:val="28"/>
          <w:lang w:val="uk-UA"/>
        </w:rPr>
        <w:t>Б</w:t>
      </w:r>
      <w:r>
        <w:rPr>
          <w:rFonts w:ascii="Times New Roman" w:hAnsi="Times New Roman" w:cs="Times New Roman"/>
          <w:b/>
          <w:sz w:val="28"/>
          <w:szCs w:val="28"/>
          <w:lang w:val="uk-UA"/>
        </w:rPr>
        <w:t>) та в</w:t>
      </w:r>
      <w:r w:rsidRPr="00936D89">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Pr="00936D89">
        <w:rPr>
          <w:rFonts w:ascii="Times New Roman" w:hAnsi="Times New Roman" w:cs="Times New Roman"/>
          <w:b/>
          <w:sz w:val="28"/>
          <w:szCs w:val="28"/>
          <w:lang w:val="uk-UA"/>
        </w:rPr>
        <w:t>розкриття головної думки</w:t>
      </w:r>
      <w:r>
        <w:rPr>
          <w:rFonts w:ascii="Times New Roman" w:hAnsi="Times New Roman" w:cs="Times New Roman"/>
          <w:b/>
          <w:sz w:val="28"/>
          <w:szCs w:val="28"/>
          <w:lang w:val="uk-UA"/>
        </w:rPr>
        <w:t xml:space="preserve"> та </w:t>
      </w:r>
      <w:r w:rsidRPr="00936D89">
        <w:rPr>
          <w:rFonts w:ascii="Times New Roman" w:hAnsi="Times New Roman" w:cs="Times New Roman"/>
          <w:b/>
          <w:sz w:val="28"/>
          <w:szCs w:val="28"/>
          <w:lang w:val="uk-UA"/>
        </w:rPr>
        <w:t>виховна мета твору;</w:t>
      </w:r>
    </w:p>
    <w:p w:rsidR="00A60BB9" w:rsidRPr="00D9507C" w:rsidRDefault="00A60BB9" w:rsidP="00A60BB9">
      <w:pPr>
        <w:pStyle w:val="a3"/>
        <w:spacing w:after="0" w:line="240" w:lineRule="auto"/>
        <w:ind w:firstLine="709"/>
        <w:jc w:val="both"/>
        <w:rPr>
          <w:rFonts w:ascii="Times New Roman" w:hAnsi="Times New Roman" w:cs="Times New Roman"/>
          <w:sz w:val="28"/>
          <w:szCs w:val="28"/>
          <w:lang w:val="uk-UA"/>
        </w:rPr>
      </w:pPr>
      <w:r w:rsidRPr="00D9507C">
        <w:rPr>
          <w:rFonts w:ascii="Times New Roman" w:hAnsi="Times New Roman" w:cs="Times New Roman"/>
          <w:sz w:val="28"/>
          <w:szCs w:val="28"/>
          <w:lang w:val="uk-UA"/>
        </w:rPr>
        <w:t>Робота в парах.</w:t>
      </w:r>
    </w:p>
    <w:p w:rsidR="00A60BB9" w:rsidRPr="005A1AD1" w:rsidRDefault="00A60BB9" w:rsidP="00A60BB9">
      <w:pPr>
        <w:pStyle w:val="a3"/>
        <w:spacing w:after="0" w:line="240" w:lineRule="auto"/>
        <w:ind w:firstLine="709"/>
        <w:jc w:val="both"/>
        <w:rPr>
          <w:rFonts w:ascii="Times New Roman" w:hAnsi="Times New Roman" w:cs="Times New Roman"/>
          <w:b/>
          <w:sz w:val="28"/>
          <w:szCs w:val="28"/>
          <w:lang w:val="uk-UA"/>
        </w:rPr>
      </w:pPr>
      <w:r w:rsidRPr="005A1AD1">
        <w:rPr>
          <w:rFonts w:ascii="Times New Roman" w:hAnsi="Times New Roman" w:cs="Times New Roman"/>
          <w:b/>
          <w:sz w:val="28"/>
          <w:szCs w:val="28"/>
          <w:lang w:val="uk-UA"/>
        </w:rPr>
        <w:t>Завдання: з'єднати частини прислів'їв; вибрати те, яке найб</w:t>
      </w:r>
      <w:r>
        <w:rPr>
          <w:rFonts w:ascii="Times New Roman" w:hAnsi="Times New Roman" w:cs="Times New Roman"/>
          <w:b/>
          <w:sz w:val="28"/>
          <w:szCs w:val="28"/>
          <w:lang w:val="uk-UA"/>
        </w:rPr>
        <w:t xml:space="preserve">ільше підходить до змісту байки, розкриває її головну думку. </w:t>
      </w:r>
    </w:p>
    <w:p w:rsidR="00A60BB9" w:rsidRPr="005A1AD1" w:rsidRDefault="00A60BB9" w:rsidP="00A60BB9">
      <w:pPr>
        <w:pStyle w:val="a3"/>
        <w:spacing w:after="0" w:line="240" w:lineRule="auto"/>
        <w:ind w:firstLine="709"/>
        <w:jc w:val="both"/>
        <w:rPr>
          <w:rFonts w:ascii="Times New Roman" w:hAnsi="Times New Roman" w:cs="Times New Roman"/>
          <w:sz w:val="28"/>
          <w:szCs w:val="28"/>
          <w:lang w:val="uk-UA"/>
        </w:rPr>
      </w:pPr>
      <w:r w:rsidRPr="005A1AD1">
        <w:rPr>
          <w:rFonts w:ascii="Times New Roman" w:hAnsi="Times New Roman" w:cs="Times New Roman"/>
          <w:sz w:val="28"/>
          <w:szCs w:val="28"/>
          <w:lang w:val="uk-UA"/>
        </w:rPr>
        <w:t>Хто дбає</w:t>
      </w:r>
      <w:r w:rsidRPr="005A1AD1">
        <w:rPr>
          <w:rFonts w:ascii="Times New Roman" w:hAnsi="Times New Roman" w:cs="Times New Roman"/>
          <w:sz w:val="28"/>
          <w:szCs w:val="28"/>
          <w:lang w:val="uk-UA"/>
        </w:rPr>
        <w:tab/>
        <w:t>не сиди на печі.</w:t>
      </w:r>
    </w:p>
    <w:p w:rsidR="00A60BB9" w:rsidRPr="005A1AD1" w:rsidRDefault="00A60BB9" w:rsidP="00A60BB9">
      <w:pPr>
        <w:pStyle w:val="a3"/>
        <w:spacing w:after="0" w:line="240" w:lineRule="auto"/>
        <w:ind w:firstLine="709"/>
        <w:jc w:val="both"/>
        <w:rPr>
          <w:rFonts w:ascii="Times New Roman" w:hAnsi="Times New Roman" w:cs="Times New Roman"/>
          <w:sz w:val="28"/>
          <w:szCs w:val="28"/>
          <w:lang w:val="uk-UA"/>
        </w:rPr>
      </w:pPr>
      <w:r w:rsidRPr="005A1AD1">
        <w:rPr>
          <w:rFonts w:ascii="Times New Roman" w:hAnsi="Times New Roman" w:cs="Times New Roman"/>
          <w:sz w:val="28"/>
          <w:szCs w:val="28"/>
          <w:lang w:val="uk-UA"/>
        </w:rPr>
        <w:t>Зробив діло</w:t>
      </w:r>
      <w:r w:rsidRPr="005A1AD1">
        <w:rPr>
          <w:rFonts w:ascii="Times New Roman" w:hAnsi="Times New Roman" w:cs="Times New Roman"/>
          <w:sz w:val="28"/>
          <w:szCs w:val="28"/>
          <w:lang w:val="uk-UA"/>
        </w:rPr>
        <w:tab/>
        <w:t>той і має.</w:t>
      </w:r>
    </w:p>
    <w:p w:rsidR="00A60BB9" w:rsidRPr="005A1AD1" w:rsidRDefault="00A60BB9" w:rsidP="00A60BB9">
      <w:pPr>
        <w:pStyle w:val="a3"/>
        <w:spacing w:after="0" w:line="240" w:lineRule="auto"/>
        <w:ind w:firstLine="709"/>
        <w:jc w:val="both"/>
        <w:rPr>
          <w:rFonts w:ascii="Times New Roman" w:hAnsi="Times New Roman" w:cs="Times New Roman"/>
          <w:sz w:val="28"/>
          <w:szCs w:val="28"/>
          <w:lang w:val="uk-UA"/>
        </w:rPr>
      </w:pPr>
      <w:r w:rsidRPr="005A1AD1">
        <w:rPr>
          <w:rFonts w:ascii="Times New Roman" w:hAnsi="Times New Roman" w:cs="Times New Roman"/>
          <w:sz w:val="28"/>
          <w:szCs w:val="28"/>
          <w:lang w:val="uk-UA"/>
        </w:rPr>
        <w:t>Хочеш їсти калачі</w:t>
      </w:r>
      <w:r w:rsidRPr="005A1AD1">
        <w:rPr>
          <w:rFonts w:ascii="Times New Roman" w:hAnsi="Times New Roman" w:cs="Times New Roman"/>
          <w:sz w:val="28"/>
          <w:szCs w:val="28"/>
          <w:lang w:val="uk-UA"/>
        </w:rPr>
        <w:tab/>
        <w:t>гуляй сміло.</w:t>
      </w:r>
    </w:p>
    <w:p w:rsidR="00A60BB9" w:rsidRPr="005A1AD1" w:rsidRDefault="00A60BB9" w:rsidP="00A60BB9">
      <w:pPr>
        <w:pStyle w:val="a3"/>
        <w:spacing w:after="0" w:line="240" w:lineRule="auto"/>
        <w:ind w:firstLine="709"/>
        <w:jc w:val="both"/>
        <w:rPr>
          <w:rFonts w:ascii="Times New Roman" w:hAnsi="Times New Roman" w:cs="Times New Roman"/>
          <w:sz w:val="28"/>
          <w:szCs w:val="28"/>
          <w:lang w:val="uk-UA"/>
        </w:rPr>
      </w:pPr>
      <w:r w:rsidRPr="005A1AD1">
        <w:rPr>
          <w:rFonts w:ascii="Times New Roman" w:hAnsi="Times New Roman" w:cs="Times New Roman"/>
          <w:sz w:val="28"/>
          <w:szCs w:val="28"/>
          <w:lang w:val="uk-UA"/>
        </w:rPr>
        <w:t xml:space="preserve">Хто цілий рік </w:t>
      </w:r>
      <w:r>
        <w:rPr>
          <w:rFonts w:ascii="Times New Roman" w:hAnsi="Times New Roman" w:cs="Times New Roman"/>
          <w:sz w:val="28"/>
          <w:szCs w:val="28"/>
          <w:lang w:val="uk-UA"/>
        </w:rPr>
        <w:t xml:space="preserve"> </w:t>
      </w:r>
      <w:r w:rsidRPr="005A1AD1">
        <w:rPr>
          <w:rFonts w:ascii="Times New Roman" w:hAnsi="Times New Roman" w:cs="Times New Roman"/>
          <w:sz w:val="28"/>
          <w:szCs w:val="28"/>
          <w:lang w:val="uk-UA"/>
        </w:rPr>
        <w:t>байдикує</w:t>
      </w:r>
      <w:r w:rsidRPr="005A1AD1">
        <w:rPr>
          <w:rFonts w:ascii="Times New Roman" w:hAnsi="Times New Roman" w:cs="Times New Roman"/>
          <w:sz w:val="28"/>
          <w:szCs w:val="28"/>
          <w:lang w:val="uk-UA"/>
        </w:rPr>
        <w:tab/>
        <w:t>той у вересні сумує.</w:t>
      </w:r>
    </w:p>
    <w:p w:rsidR="00A60BB9" w:rsidRPr="005A1AD1" w:rsidRDefault="00A60BB9" w:rsidP="00A60BB9">
      <w:pPr>
        <w:pStyle w:val="a3"/>
        <w:spacing w:after="0" w:line="240" w:lineRule="auto"/>
        <w:ind w:firstLine="709"/>
        <w:jc w:val="both"/>
        <w:rPr>
          <w:rFonts w:ascii="Times New Roman" w:hAnsi="Times New Roman" w:cs="Times New Roman"/>
          <w:sz w:val="28"/>
          <w:szCs w:val="28"/>
          <w:lang w:val="uk-UA"/>
        </w:rPr>
      </w:pPr>
      <w:r w:rsidRPr="005A1AD1">
        <w:rPr>
          <w:rFonts w:ascii="Times New Roman" w:hAnsi="Times New Roman" w:cs="Times New Roman"/>
          <w:sz w:val="28"/>
          <w:szCs w:val="28"/>
          <w:lang w:val="uk-UA"/>
        </w:rPr>
        <w:t>Що посієш</w:t>
      </w:r>
      <w:r w:rsidRPr="005A1AD1">
        <w:rPr>
          <w:rFonts w:ascii="Times New Roman" w:hAnsi="Times New Roman" w:cs="Times New Roman"/>
          <w:sz w:val="28"/>
          <w:szCs w:val="28"/>
          <w:lang w:val="uk-UA"/>
        </w:rPr>
        <w:tab/>
        <w:t>і конем не здоженеш.</w:t>
      </w:r>
    </w:p>
    <w:p w:rsidR="00A60BB9" w:rsidRPr="005A1AD1" w:rsidRDefault="00A60BB9" w:rsidP="00A60BB9">
      <w:pPr>
        <w:pStyle w:val="a3"/>
        <w:spacing w:after="0" w:line="240" w:lineRule="auto"/>
        <w:ind w:firstLine="709"/>
        <w:jc w:val="both"/>
        <w:rPr>
          <w:rFonts w:ascii="Times New Roman" w:hAnsi="Times New Roman" w:cs="Times New Roman"/>
          <w:sz w:val="28"/>
          <w:szCs w:val="28"/>
          <w:lang w:val="uk-UA"/>
        </w:rPr>
      </w:pPr>
      <w:r w:rsidRPr="005A1AD1">
        <w:rPr>
          <w:rFonts w:ascii="Times New Roman" w:hAnsi="Times New Roman" w:cs="Times New Roman"/>
          <w:sz w:val="28"/>
          <w:szCs w:val="28"/>
          <w:lang w:val="uk-UA"/>
        </w:rPr>
        <w:t>Терпіння і труд</w:t>
      </w:r>
      <w:r w:rsidRPr="005A1AD1">
        <w:rPr>
          <w:rFonts w:ascii="Times New Roman" w:hAnsi="Times New Roman" w:cs="Times New Roman"/>
          <w:sz w:val="28"/>
          <w:szCs w:val="28"/>
          <w:lang w:val="uk-UA"/>
        </w:rPr>
        <w:tab/>
        <w:t>те й пожнеш.</w:t>
      </w:r>
    </w:p>
    <w:p w:rsidR="00A60BB9" w:rsidRPr="005A1AD1" w:rsidRDefault="00A60BB9" w:rsidP="00A60BB9">
      <w:pPr>
        <w:pStyle w:val="a3"/>
        <w:spacing w:after="0" w:line="240" w:lineRule="auto"/>
        <w:ind w:firstLine="709"/>
        <w:jc w:val="both"/>
        <w:rPr>
          <w:rFonts w:ascii="Times New Roman" w:hAnsi="Times New Roman" w:cs="Times New Roman"/>
          <w:sz w:val="28"/>
          <w:szCs w:val="28"/>
          <w:lang w:val="uk-UA"/>
        </w:rPr>
      </w:pPr>
      <w:r w:rsidRPr="005A1AD1">
        <w:rPr>
          <w:rFonts w:ascii="Times New Roman" w:hAnsi="Times New Roman" w:cs="Times New Roman"/>
          <w:sz w:val="28"/>
          <w:szCs w:val="28"/>
          <w:lang w:val="uk-UA"/>
        </w:rPr>
        <w:t>Згаяного часу</w:t>
      </w:r>
      <w:r w:rsidRPr="005A1AD1">
        <w:rPr>
          <w:rFonts w:ascii="Times New Roman" w:hAnsi="Times New Roman" w:cs="Times New Roman"/>
          <w:sz w:val="28"/>
          <w:szCs w:val="28"/>
          <w:lang w:val="uk-UA"/>
        </w:rPr>
        <w:tab/>
        <w:t>все перетруть.</w:t>
      </w:r>
    </w:p>
    <w:p w:rsidR="00A60BB9" w:rsidRDefault="00A60BB9" w:rsidP="00A60BB9">
      <w:pPr>
        <w:pStyle w:val="a3"/>
        <w:spacing w:after="0" w:line="240" w:lineRule="auto"/>
        <w:ind w:firstLine="709"/>
        <w:jc w:val="both"/>
        <w:rPr>
          <w:rFonts w:ascii="Times New Roman" w:hAnsi="Times New Roman" w:cs="Times New Roman"/>
          <w:sz w:val="28"/>
          <w:szCs w:val="28"/>
          <w:lang w:val="uk-UA"/>
        </w:rPr>
      </w:pPr>
      <w:r w:rsidRPr="005A1AD1">
        <w:rPr>
          <w:rFonts w:ascii="Times New Roman" w:hAnsi="Times New Roman" w:cs="Times New Roman"/>
          <w:sz w:val="28"/>
          <w:szCs w:val="28"/>
          <w:lang w:val="uk-UA"/>
        </w:rPr>
        <w:t>Без труда</w:t>
      </w:r>
      <w:r w:rsidRPr="005A1AD1">
        <w:rPr>
          <w:rFonts w:ascii="Times New Roman" w:hAnsi="Times New Roman" w:cs="Times New Roman"/>
          <w:sz w:val="28"/>
          <w:szCs w:val="28"/>
          <w:lang w:val="uk-UA"/>
        </w:rPr>
        <w:tab/>
        <w:t>нема плода.</w:t>
      </w:r>
    </w:p>
    <w:p w:rsidR="00A60BB9" w:rsidRPr="00D3626F" w:rsidRDefault="00A60BB9" w:rsidP="00A60BB9">
      <w:pPr>
        <w:pStyle w:val="a3"/>
        <w:spacing w:after="0" w:line="240" w:lineRule="auto"/>
        <w:ind w:firstLine="709"/>
        <w:jc w:val="both"/>
        <w:rPr>
          <w:rFonts w:ascii="Times New Roman" w:hAnsi="Times New Roman" w:cs="Times New Roman"/>
          <w:sz w:val="28"/>
          <w:szCs w:val="28"/>
          <w:lang w:val="uk-UA"/>
        </w:rPr>
      </w:pPr>
      <w:r w:rsidRPr="00B2573C">
        <w:rPr>
          <w:rFonts w:ascii="Times New Roman" w:hAnsi="Times New Roman" w:cs="Times New Roman"/>
          <w:sz w:val="28"/>
          <w:szCs w:val="28"/>
          <w:lang w:val="uk-UA"/>
        </w:rPr>
        <w:t>– Які слова</w:t>
      </w:r>
      <w:r>
        <w:rPr>
          <w:rFonts w:ascii="Times New Roman" w:hAnsi="Times New Roman" w:cs="Times New Roman"/>
          <w:sz w:val="28"/>
          <w:szCs w:val="28"/>
          <w:lang w:val="uk-UA"/>
        </w:rPr>
        <w:t xml:space="preserve"> </w:t>
      </w:r>
      <w:r w:rsidRPr="00B2573C">
        <w:rPr>
          <w:rFonts w:ascii="Times New Roman" w:hAnsi="Times New Roman" w:cs="Times New Roman"/>
          <w:sz w:val="28"/>
          <w:szCs w:val="28"/>
          <w:lang w:val="uk-UA"/>
        </w:rPr>
        <w:t xml:space="preserve"> є мораллю цієї байки?</w:t>
      </w:r>
      <w:r>
        <w:rPr>
          <w:rFonts w:ascii="Times New Roman" w:hAnsi="Times New Roman" w:cs="Times New Roman"/>
          <w:sz w:val="28"/>
          <w:szCs w:val="28"/>
          <w:lang w:val="uk-UA"/>
        </w:rPr>
        <w:t xml:space="preserve"> Зачитайте у тексті. </w:t>
      </w:r>
    </w:p>
    <w:p w:rsidR="00A60BB9" w:rsidRDefault="00A60BB9" w:rsidP="00A60BB9">
      <w:pPr>
        <w:pStyle w:val="a3"/>
        <w:spacing w:after="0" w:line="240" w:lineRule="auto"/>
        <w:ind w:left="0" w:firstLine="709"/>
        <w:jc w:val="both"/>
        <w:rPr>
          <w:rFonts w:ascii="Times New Roman" w:hAnsi="Times New Roman" w:cs="Times New Roman"/>
          <w:b/>
          <w:sz w:val="28"/>
          <w:szCs w:val="28"/>
          <w:lang w:val="uk-UA"/>
        </w:rPr>
      </w:pPr>
      <w:r w:rsidRPr="00936D89">
        <w:rPr>
          <w:rFonts w:ascii="Times New Roman" w:hAnsi="Times New Roman" w:cs="Times New Roman"/>
          <w:b/>
          <w:sz w:val="28"/>
          <w:szCs w:val="28"/>
          <w:lang w:val="uk-UA"/>
        </w:rPr>
        <w:tab/>
      </w:r>
      <w:r>
        <w:rPr>
          <w:rFonts w:ascii="Times New Roman" w:hAnsi="Times New Roman" w:cs="Times New Roman"/>
          <w:b/>
          <w:sz w:val="28"/>
          <w:szCs w:val="28"/>
          <w:lang w:val="uk-UA"/>
        </w:rPr>
        <w:t xml:space="preserve">г) </w:t>
      </w:r>
      <w:r w:rsidRPr="00936D89">
        <w:rPr>
          <w:rFonts w:ascii="Times New Roman" w:hAnsi="Times New Roman" w:cs="Times New Roman"/>
          <w:b/>
          <w:sz w:val="28"/>
          <w:szCs w:val="28"/>
          <w:lang w:val="uk-UA"/>
        </w:rPr>
        <w:t>узагальнення істотних рис героїв, їх оцінка.</w:t>
      </w:r>
    </w:p>
    <w:p w:rsidR="00A60BB9" w:rsidRPr="007C6B27" w:rsidRDefault="00A60BB9" w:rsidP="00A60BB9">
      <w:pPr>
        <w:pStyle w:val="a3"/>
        <w:spacing w:after="0" w:line="240" w:lineRule="auto"/>
        <w:ind w:firstLine="709"/>
        <w:jc w:val="both"/>
        <w:rPr>
          <w:rFonts w:ascii="Times New Roman" w:hAnsi="Times New Roman" w:cs="Times New Roman"/>
          <w:b/>
          <w:sz w:val="28"/>
          <w:szCs w:val="28"/>
          <w:lang w:val="uk-UA"/>
        </w:rPr>
      </w:pPr>
      <w:r w:rsidRPr="007C6B27">
        <w:rPr>
          <w:rFonts w:ascii="Times New Roman" w:hAnsi="Times New Roman" w:cs="Times New Roman"/>
          <w:b/>
          <w:sz w:val="28"/>
          <w:szCs w:val="28"/>
          <w:lang w:val="uk-UA"/>
        </w:rPr>
        <w:t xml:space="preserve">Наступна станція - «Порівняльна». </w:t>
      </w:r>
    </w:p>
    <w:p w:rsidR="00A60BB9" w:rsidRPr="007C6B27" w:rsidRDefault="00A60BB9" w:rsidP="00A60BB9">
      <w:pPr>
        <w:pStyle w:val="a3"/>
        <w:spacing w:after="0" w:line="240" w:lineRule="auto"/>
        <w:ind w:firstLine="709"/>
        <w:jc w:val="both"/>
        <w:rPr>
          <w:rFonts w:ascii="Times New Roman" w:hAnsi="Times New Roman" w:cs="Times New Roman"/>
          <w:sz w:val="28"/>
          <w:szCs w:val="28"/>
          <w:lang w:val="uk-UA"/>
        </w:rPr>
      </w:pPr>
      <w:r w:rsidRPr="007C6B27">
        <w:rPr>
          <w:rFonts w:ascii="Times New Roman" w:hAnsi="Times New Roman" w:cs="Times New Roman"/>
          <w:sz w:val="28"/>
          <w:szCs w:val="28"/>
          <w:lang w:val="uk-UA"/>
        </w:rPr>
        <w:t>—</w:t>
      </w:r>
      <w:r w:rsidRPr="007C6B27">
        <w:rPr>
          <w:rFonts w:ascii="Times New Roman" w:hAnsi="Times New Roman" w:cs="Times New Roman"/>
          <w:sz w:val="28"/>
          <w:szCs w:val="28"/>
          <w:lang w:val="uk-UA"/>
        </w:rPr>
        <w:tab/>
        <w:t>Розподіліть риси характеру Коника і Мурав'я</w:t>
      </w:r>
      <w:r>
        <w:rPr>
          <w:rFonts w:ascii="Times New Roman" w:hAnsi="Times New Roman" w:cs="Times New Roman"/>
          <w:sz w:val="28"/>
          <w:szCs w:val="28"/>
          <w:lang w:val="uk-UA"/>
        </w:rPr>
        <w:t>:</w:t>
      </w:r>
    </w:p>
    <w:p w:rsidR="00A60BB9" w:rsidRPr="007C6B27" w:rsidRDefault="00A60BB9" w:rsidP="00A60BB9">
      <w:pPr>
        <w:pStyle w:val="a3"/>
        <w:spacing w:after="0" w:line="240" w:lineRule="auto"/>
        <w:ind w:firstLine="709"/>
        <w:jc w:val="both"/>
        <w:rPr>
          <w:rFonts w:ascii="Times New Roman" w:hAnsi="Times New Roman" w:cs="Times New Roman"/>
          <w:sz w:val="28"/>
          <w:szCs w:val="28"/>
          <w:lang w:val="uk-UA"/>
        </w:rPr>
      </w:pPr>
      <w:r w:rsidRPr="007C6B27">
        <w:rPr>
          <w:rFonts w:ascii="Times New Roman" w:hAnsi="Times New Roman" w:cs="Times New Roman"/>
          <w:sz w:val="28"/>
          <w:szCs w:val="28"/>
          <w:lang w:val="uk-UA"/>
        </w:rPr>
        <w:t>байдужий                  працелюбний                             безтурботний</w:t>
      </w:r>
    </w:p>
    <w:p w:rsidR="00A60BB9" w:rsidRPr="007C6B27" w:rsidRDefault="00A60BB9" w:rsidP="00A60BB9">
      <w:pPr>
        <w:pStyle w:val="a3"/>
        <w:spacing w:after="0" w:line="240" w:lineRule="auto"/>
        <w:ind w:firstLine="709"/>
        <w:jc w:val="both"/>
        <w:rPr>
          <w:rFonts w:ascii="Times New Roman" w:hAnsi="Times New Roman" w:cs="Times New Roman"/>
          <w:sz w:val="28"/>
          <w:szCs w:val="28"/>
          <w:lang w:val="uk-UA"/>
        </w:rPr>
      </w:pPr>
      <w:r w:rsidRPr="007C6B27">
        <w:rPr>
          <w:rFonts w:ascii="Times New Roman" w:hAnsi="Times New Roman" w:cs="Times New Roman"/>
          <w:sz w:val="28"/>
          <w:szCs w:val="28"/>
          <w:lang w:val="uk-UA"/>
        </w:rPr>
        <w:t>цілеспрямований                 ледачий</w:t>
      </w:r>
      <w:r w:rsidRPr="007C6B27">
        <w:rPr>
          <w:rFonts w:ascii="Times New Roman" w:hAnsi="Times New Roman" w:cs="Times New Roman"/>
          <w:sz w:val="28"/>
          <w:szCs w:val="28"/>
          <w:lang w:val="uk-UA"/>
        </w:rPr>
        <w:tab/>
      </w:r>
      <w:r>
        <w:rPr>
          <w:rFonts w:ascii="Times New Roman" w:hAnsi="Times New Roman" w:cs="Times New Roman"/>
          <w:sz w:val="28"/>
          <w:szCs w:val="28"/>
          <w:lang w:val="uk-UA"/>
        </w:rPr>
        <w:t xml:space="preserve">      </w:t>
      </w:r>
      <w:r w:rsidRPr="007C6B27">
        <w:rPr>
          <w:rFonts w:ascii="Times New Roman" w:hAnsi="Times New Roman" w:cs="Times New Roman"/>
          <w:sz w:val="28"/>
          <w:szCs w:val="28"/>
          <w:lang w:val="uk-UA"/>
        </w:rPr>
        <w:t>далекоглядний</w:t>
      </w:r>
    </w:p>
    <w:p w:rsidR="00A60BB9" w:rsidRDefault="00A60BB9" w:rsidP="00A60BB9">
      <w:pPr>
        <w:pStyle w:val="a3"/>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C6B27">
        <w:rPr>
          <w:rFonts w:ascii="Times New Roman" w:hAnsi="Times New Roman" w:cs="Times New Roman"/>
          <w:sz w:val="28"/>
          <w:szCs w:val="28"/>
          <w:lang w:val="uk-UA"/>
        </w:rPr>
        <w:t>легковажний</w:t>
      </w:r>
      <w:r w:rsidRPr="007C6B27">
        <w:rPr>
          <w:rFonts w:ascii="Times New Roman" w:hAnsi="Times New Roman" w:cs="Times New Roman"/>
          <w:sz w:val="28"/>
          <w:szCs w:val="28"/>
          <w:lang w:val="uk-UA"/>
        </w:rPr>
        <w:tab/>
      </w:r>
      <w:r>
        <w:rPr>
          <w:rFonts w:ascii="Times New Roman" w:hAnsi="Times New Roman" w:cs="Times New Roman"/>
          <w:sz w:val="28"/>
          <w:szCs w:val="28"/>
          <w:lang w:val="uk-UA"/>
        </w:rPr>
        <w:t xml:space="preserve">       </w:t>
      </w:r>
      <w:r w:rsidRPr="007C6B27">
        <w:rPr>
          <w:rFonts w:ascii="Times New Roman" w:hAnsi="Times New Roman" w:cs="Times New Roman"/>
          <w:sz w:val="28"/>
          <w:szCs w:val="28"/>
          <w:lang w:val="uk-UA"/>
        </w:rPr>
        <w:t>дбайливий</w:t>
      </w:r>
      <w:r>
        <w:rPr>
          <w:rFonts w:ascii="Times New Roman" w:hAnsi="Times New Roman" w:cs="Times New Roman"/>
          <w:sz w:val="28"/>
          <w:szCs w:val="28"/>
          <w:lang w:val="uk-UA"/>
        </w:rPr>
        <w:t xml:space="preserve">.  </w:t>
      </w:r>
    </w:p>
    <w:p w:rsidR="00A60BB9" w:rsidRDefault="00A60BB9" w:rsidP="00A60BB9">
      <w:pPr>
        <w:pStyle w:val="a3"/>
        <w:spacing w:after="0" w:line="24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Спробуйте порівняти цих героїв. </w:t>
      </w:r>
    </w:p>
    <w:p w:rsidR="00A60BB9" w:rsidRPr="00E35D4E" w:rsidRDefault="00A60BB9" w:rsidP="00A60BB9">
      <w:pPr>
        <w:pStyle w:val="a3"/>
        <w:spacing w:after="0" w:line="240" w:lineRule="auto"/>
        <w:ind w:firstLine="709"/>
        <w:jc w:val="both"/>
        <w:rPr>
          <w:rFonts w:ascii="Times New Roman" w:hAnsi="Times New Roman" w:cs="Times New Roman"/>
          <w:sz w:val="28"/>
          <w:szCs w:val="28"/>
          <w:lang w:val="uk-UA"/>
        </w:rPr>
      </w:pPr>
      <w:r w:rsidRPr="00E35D4E">
        <w:rPr>
          <w:rFonts w:ascii="Times New Roman" w:hAnsi="Times New Roman" w:cs="Times New Roman"/>
          <w:sz w:val="28"/>
          <w:szCs w:val="28"/>
          <w:lang w:val="uk-UA"/>
        </w:rPr>
        <w:t>порівняльна характеристика головних героїв за діаграмою Вена.</w:t>
      </w:r>
    </w:p>
    <w:p w:rsidR="00A60BB9" w:rsidRPr="00E35D4E" w:rsidRDefault="00A60BB9" w:rsidP="00A60BB9">
      <w:pPr>
        <w:pStyle w:val="a3"/>
        <w:spacing w:after="0" w:line="240" w:lineRule="auto"/>
        <w:ind w:firstLine="709"/>
        <w:jc w:val="both"/>
        <w:rPr>
          <w:rFonts w:ascii="Times New Roman" w:hAnsi="Times New Roman" w:cs="Times New Roman"/>
          <w:sz w:val="28"/>
          <w:szCs w:val="28"/>
          <w:lang w:val="uk-UA"/>
        </w:rPr>
      </w:pPr>
      <w:r w:rsidRPr="00E35D4E">
        <w:rPr>
          <w:rFonts w:ascii="Times New Roman" w:hAnsi="Times New Roman" w:cs="Times New Roman"/>
          <w:sz w:val="28"/>
          <w:szCs w:val="28"/>
          <w:lang w:val="uk-UA"/>
        </w:rPr>
        <w:t xml:space="preserve">  Коник-стрибунець</w:t>
      </w:r>
      <w:r w:rsidRPr="00E35D4E">
        <w:rPr>
          <w:rFonts w:ascii="Times New Roman" w:hAnsi="Times New Roman" w:cs="Times New Roman"/>
          <w:sz w:val="28"/>
          <w:szCs w:val="28"/>
          <w:lang w:val="uk-UA"/>
        </w:rPr>
        <w:tab/>
      </w:r>
      <w:r w:rsidRPr="00E35D4E">
        <w:rPr>
          <w:rFonts w:ascii="Times New Roman" w:hAnsi="Times New Roman" w:cs="Times New Roman"/>
          <w:sz w:val="28"/>
          <w:szCs w:val="28"/>
          <w:lang w:val="uk-UA"/>
        </w:rPr>
        <w:tab/>
      </w:r>
      <w:r w:rsidRPr="00E35D4E">
        <w:rPr>
          <w:rFonts w:ascii="Times New Roman" w:hAnsi="Times New Roman" w:cs="Times New Roman"/>
          <w:sz w:val="28"/>
          <w:szCs w:val="28"/>
          <w:lang w:val="uk-UA"/>
        </w:rPr>
        <w:tab/>
        <w:t xml:space="preserve"> </w:t>
      </w:r>
      <w:r w:rsidRPr="00E35D4E">
        <w:rPr>
          <w:rFonts w:ascii="Times New Roman" w:hAnsi="Times New Roman" w:cs="Times New Roman"/>
          <w:sz w:val="28"/>
          <w:szCs w:val="28"/>
          <w:lang w:val="uk-UA"/>
        </w:rPr>
        <w:tab/>
        <w:t xml:space="preserve">             Муравей</w:t>
      </w:r>
    </w:p>
    <w:p w:rsidR="00A60BB9" w:rsidRPr="00E35D4E" w:rsidRDefault="00A60BB9" w:rsidP="00A60BB9">
      <w:pPr>
        <w:pStyle w:val="a3"/>
        <w:spacing w:after="0" w:line="240" w:lineRule="auto"/>
        <w:ind w:firstLine="709"/>
        <w:jc w:val="both"/>
        <w:rPr>
          <w:rFonts w:ascii="Times New Roman" w:hAnsi="Times New Roman" w:cs="Times New Roman"/>
          <w:sz w:val="28"/>
          <w:szCs w:val="28"/>
          <w:lang w:val="uk-UA"/>
        </w:rPr>
      </w:pPr>
      <w:r w:rsidRPr="00E35D4E">
        <w:rPr>
          <w:rFonts w:ascii="Times New Roman" w:hAnsi="Times New Roman" w:cs="Times New Roman"/>
          <w:sz w:val="28"/>
          <w:szCs w:val="28"/>
          <w:lang w:val="uk-UA"/>
        </w:rPr>
        <w:t>Відмінне</w:t>
      </w:r>
      <w:r w:rsidRPr="00E35D4E">
        <w:rPr>
          <w:rFonts w:ascii="Times New Roman" w:hAnsi="Times New Roman" w:cs="Times New Roman"/>
          <w:sz w:val="28"/>
          <w:szCs w:val="28"/>
          <w:lang w:val="uk-UA"/>
        </w:rPr>
        <w:tab/>
      </w:r>
      <w:r w:rsidRPr="00E35D4E">
        <w:rPr>
          <w:rFonts w:ascii="Times New Roman" w:hAnsi="Times New Roman" w:cs="Times New Roman"/>
          <w:sz w:val="28"/>
          <w:szCs w:val="28"/>
          <w:lang w:val="uk-UA"/>
        </w:rPr>
        <w:tab/>
      </w:r>
      <w:r w:rsidRPr="00E35D4E">
        <w:rPr>
          <w:rFonts w:ascii="Times New Roman" w:hAnsi="Times New Roman" w:cs="Times New Roman"/>
          <w:sz w:val="28"/>
          <w:szCs w:val="28"/>
          <w:lang w:val="uk-UA"/>
        </w:rPr>
        <w:tab/>
        <w:t>Спільне</w:t>
      </w:r>
      <w:r w:rsidRPr="00E35D4E">
        <w:rPr>
          <w:rFonts w:ascii="Times New Roman" w:hAnsi="Times New Roman" w:cs="Times New Roman"/>
          <w:sz w:val="28"/>
          <w:szCs w:val="28"/>
          <w:lang w:val="uk-UA"/>
        </w:rPr>
        <w:tab/>
      </w:r>
      <w:r w:rsidRPr="00E35D4E">
        <w:rPr>
          <w:rFonts w:ascii="Times New Roman" w:hAnsi="Times New Roman" w:cs="Times New Roman"/>
          <w:sz w:val="28"/>
          <w:szCs w:val="28"/>
          <w:lang w:val="uk-UA"/>
        </w:rPr>
        <w:tab/>
        <w:t xml:space="preserve">    Відмінне</w:t>
      </w:r>
      <w:r w:rsidRPr="00E35D4E">
        <w:rPr>
          <w:rFonts w:ascii="Times New Roman" w:hAnsi="Times New Roman" w:cs="Times New Roman"/>
          <w:sz w:val="28"/>
          <w:szCs w:val="28"/>
          <w:lang w:val="uk-UA"/>
        </w:rPr>
        <w:tab/>
      </w:r>
    </w:p>
    <w:p w:rsidR="00A60BB9" w:rsidRPr="00E35D4E" w:rsidRDefault="00A60BB9" w:rsidP="00A60BB9">
      <w:pPr>
        <w:pStyle w:val="a3"/>
        <w:spacing w:after="0" w:line="240" w:lineRule="auto"/>
        <w:ind w:firstLine="709"/>
        <w:jc w:val="both"/>
        <w:rPr>
          <w:rFonts w:ascii="Times New Roman" w:hAnsi="Times New Roman" w:cs="Times New Roman"/>
          <w:sz w:val="28"/>
          <w:szCs w:val="28"/>
          <w:lang w:val="uk-UA"/>
        </w:rPr>
      </w:pPr>
      <w:r w:rsidRPr="00E35D4E">
        <w:rPr>
          <w:rFonts w:ascii="Times New Roman" w:hAnsi="Times New Roman" w:cs="Times New Roman"/>
          <w:sz w:val="28"/>
          <w:szCs w:val="28"/>
          <w:lang w:val="uk-UA"/>
        </w:rPr>
        <w:tab/>
      </w:r>
      <w:r w:rsidRPr="00E35D4E">
        <w:rPr>
          <w:rFonts w:ascii="Times New Roman" w:hAnsi="Times New Roman" w:cs="Times New Roman"/>
          <w:sz w:val="28"/>
          <w:szCs w:val="28"/>
          <w:lang w:val="uk-UA"/>
        </w:rPr>
        <w:tab/>
        <w:t>__________</w:t>
      </w:r>
      <w:r w:rsidRPr="00E35D4E">
        <w:rPr>
          <w:rFonts w:ascii="Times New Roman" w:hAnsi="Times New Roman" w:cs="Times New Roman"/>
          <w:sz w:val="28"/>
          <w:szCs w:val="28"/>
          <w:lang w:val="uk-UA"/>
        </w:rPr>
        <w:tab/>
      </w:r>
      <w:r w:rsidRPr="00E35D4E">
        <w:rPr>
          <w:rFonts w:ascii="Times New Roman" w:hAnsi="Times New Roman" w:cs="Times New Roman"/>
          <w:sz w:val="28"/>
          <w:szCs w:val="28"/>
          <w:lang w:val="uk-UA"/>
        </w:rPr>
        <w:tab/>
        <w:t xml:space="preserve">   ___________</w:t>
      </w:r>
      <w:r w:rsidRPr="00E35D4E">
        <w:rPr>
          <w:rFonts w:ascii="Times New Roman" w:hAnsi="Times New Roman" w:cs="Times New Roman"/>
          <w:sz w:val="28"/>
          <w:szCs w:val="28"/>
          <w:lang w:val="uk-UA"/>
        </w:rPr>
        <w:tab/>
      </w:r>
      <w:r w:rsidRPr="00E35D4E">
        <w:rPr>
          <w:rFonts w:ascii="Times New Roman" w:hAnsi="Times New Roman" w:cs="Times New Roman"/>
          <w:sz w:val="28"/>
          <w:szCs w:val="28"/>
          <w:lang w:val="uk-UA"/>
        </w:rPr>
        <w:tab/>
        <w:t>______________</w:t>
      </w:r>
    </w:p>
    <w:p w:rsidR="00A60BB9" w:rsidRPr="00E35D4E" w:rsidRDefault="00A60BB9" w:rsidP="00A60BB9">
      <w:pPr>
        <w:pStyle w:val="a3"/>
        <w:spacing w:after="0" w:line="240" w:lineRule="auto"/>
        <w:ind w:firstLine="709"/>
        <w:jc w:val="both"/>
        <w:rPr>
          <w:rFonts w:ascii="Times New Roman" w:hAnsi="Times New Roman" w:cs="Times New Roman"/>
          <w:sz w:val="28"/>
          <w:szCs w:val="28"/>
          <w:lang w:val="uk-UA"/>
        </w:rPr>
      </w:pPr>
      <w:r w:rsidRPr="00E35D4E">
        <w:rPr>
          <w:rFonts w:ascii="Times New Roman" w:hAnsi="Times New Roman" w:cs="Times New Roman"/>
          <w:sz w:val="28"/>
          <w:szCs w:val="28"/>
          <w:lang w:val="uk-UA"/>
        </w:rPr>
        <w:tab/>
      </w:r>
      <w:r w:rsidRPr="00E35D4E">
        <w:rPr>
          <w:rFonts w:ascii="Times New Roman" w:hAnsi="Times New Roman" w:cs="Times New Roman"/>
          <w:sz w:val="28"/>
          <w:szCs w:val="28"/>
          <w:lang w:val="uk-UA"/>
        </w:rPr>
        <w:tab/>
        <w:t>__________</w:t>
      </w:r>
      <w:r w:rsidRPr="00E35D4E">
        <w:rPr>
          <w:rFonts w:ascii="Times New Roman" w:hAnsi="Times New Roman" w:cs="Times New Roman"/>
          <w:sz w:val="28"/>
          <w:szCs w:val="28"/>
          <w:lang w:val="uk-UA"/>
        </w:rPr>
        <w:tab/>
      </w:r>
      <w:r w:rsidRPr="00E35D4E">
        <w:rPr>
          <w:rFonts w:ascii="Times New Roman" w:hAnsi="Times New Roman" w:cs="Times New Roman"/>
          <w:sz w:val="28"/>
          <w:szCs w:val="28"/>
          <w:lang w:val="uk-UA"/>
        </w:rPr>
        <w:tab/>
        <w:t xml:space="preserve">   ___________</w:t>
      </w:r>
      <w:r w:rsidRPr="00E35D4E">
        <w:rPr>
          <w:rFonts w:ascii="Times New Roman" w:hAnsi="Times New Roman" w:cs="Times New Roman"/>
          <w:sz w:val="28"/>
          <w:szCs w:val="28"/>
          <w:lang w:val="uk-UA"/>
        </w:rPr>
        <w:tab/>
      </w:r>
      <w:r w:rsidRPr="00E35D4E">
        <w:rPr>
          <w:rFonts w:ascii="Times New Roman" w:hAnsi="Times New Roman" w:cs="Times New Roman"/>
          <w:sz w:val="28"/>
          <w:szCs w:val="28"/>
          <w:lang w:val="uk-UA"/>
        </w:rPr>
        <w:tab/>
        <w:t>______________</w:t>
      </w:r>
    </w:p>
    <w:p w:rsidR="00A60BB9" w:rsidRDefault="00A60BB9" w:rsidP="00A60BB9">
      <w:pPr>
        <w:pStyle w:val="a3"/>
        <w:spacing w:after="0" w:line="240" w:lineRule="auto"/>
        <w:ind w:left="0" w:firstLine="709"/>
        <w:jc w:val="both"/>
        <w:rPr>
          <w:rFonts w:ascii="Times New Roman" w:hAnsi="Times New Roman" w:cs="Times New Roman"/>
          <w:sz w:val="28"/>
          <w:szCs w:val="28"/>
          <w:lang w:val="uk-UA"/>
        </w:rPr>
      </w:pPr>
      <w:r w:rsidRPr="00E35D4E">
        <w:rPr>
          <w:rFonts w:ascii="Times New Roman" w:hAnsi="Times New Roman" w:cs="Times New Roman"/>
          <w:sz w:val="28"/>
          <w:szCs w:val="28"/>
          <w:lang w:val="uk-UA"/>
        </w:rPr>
        <w:tab/>
      </w:r>
      <w:r w:rsidRPr="00E35D4E">
        <w:rPr>
          <w:rFonts w:ascii="Times New Roman" w:hAnsi="Times New Roman" w:cs="Times New Roman"/>
          <w:sz w:val="28"/>
          <w:szCs w:val="28"/>
          <w:lang w:val="uk-UA"/>
        </w:rPr>
        <w:tab/>
        <w:t>__________</w:t>
      </w:r>
      <w:r w:rsidRPr="00E35D4E">
        <w:rPr>
          <w:rFonts w:ascii="Times New Roman" w:hAnsi="Times New Roman" w:cs="Times New Roman"/>
          <w:sz w:val="28"/>
          <w:szCs w:val="28"/>
          <w:lang w:val="uk-UA"/>
        </w:rPr>
        <w:tab/>
      </w:r>
      <w:r w:rsidRPr="00E35D4E">
        <w:rPr>
          <w:rFonts w:ascii="Times New Roman" w:hAnsi="Times New Roman" w:cs="Times New Roman"/>
          <w:sz w:val="28"/>
          <w:szCs w:val="28"/>
          <w:lang w:val="uk-UA"/>
        </w:rPr>
        <w:tab/>
        <w:t xml:space="preserve">   ___________</w:t>
      </w:r>
      <w:r w:rsidRPr="00E35D4E">
        <w:rPr>
          <w:rFonts w:ascii="Times New Roman" w:hAnsi="Times New Roman" w:cs="Times New Roman"/>
          <w:sz w:val="28"/>
          <w:szCs w:val="28"/>
          <w:lang w:val="uk-UA"/>
        </w:rPr>
        <w:tab/>
      </w:r>
      <w:r w:rsidRPr="00E35D4E">
        <w:rPr>
          <w:rFonts w:ascii="Times New Roman" w:hAnsi="Times New Roman" w:cs="Times New Roman"/>
          <w:sz w:val="28"/>
          <w:szCs w:val="28"/>
          <w:lang w:val="uk-UA"/>
        </w:rPr>
        <w:tab/>
        <w:t>______________</w:t>
      </w:r>
    </w:p>
    <w:p w:rsidR="00A60BB9" w:rsidRPr="00135363" w:rsidRDefault="00A60BB9" w:rsidP="00A60BB9">
      <w:pPr>
        <w:pStyle w:val="a3"/>
        <w:spacing w:after="0" w:line="240" w:lineRule="auto"/>
        <w:ind w:left="0" w:firstLine="709"/>
        <w:jc w:val="both"/>
        <w:rPr>
          <w:rFonts w:ascii="Times New Roman" w:hAnsi="Times New Roman" w:cs="Times New Roman"/>
          <w:sz w:val="28"/>
          <w:szCs w:val="28"/>
          <w:lang w:val="uk-UA"/>
        </w:rPr>
      </w:pPr>
      <w:r w:rsidRPr="00135363">
        <w:rPr>
          <w:rFonts w:ascii="Times New Roman" w:hAnsi="Times New Roman" w:cs="Times New Roman"/>
          <w:sz w:val="28"/>
          <w:szCs w:val="28"/>
          <w:lang w:val="uk-UA"/>
        </w:rPr>
        <w:t xml:space="preserve">      Перевірка.                  </w:t>
      </w:r>
    </w:p>
    <w:p w:rsidR="00BA6735" w:rsidRDefault="00A60BB9" w:rsidP="00BA6735">
      <w:pPr>
        <w:pStyle w:val="a3"/>
        <w:spacing w:after="0" w:line="240" w:lineRule="auto"/>
        <w:ind w:left="0" w:firstLine="709"/>
        <w:jc w:val="both"/>
        <w:rPr>
          <w:rFonts w:ascii="Times New Roman" w:hAnsi="Times New Roman" w:cs="Times New Roman"/>
          <w:b/>
          <w:sz w:val="28"/>
          <w:szCs w:val="28"/>
          <w:lang w:val="uk-UA"/>
        </w:rPr>
      </w:pPr>
      <w:r w:rsidRPr="00135363">
        <w:rPr>
          <w:rFonts w:ascii="Times New Roman" w:hAnsi="Times New Roman" w:cs="Times New Roman"/>
          <w:b/>
          <w:sz w:val="28"/>
          <w:szCs w:val="28"/>
          <w:lang w:val="uk-UA"/>
        </w:rPr>
        <w:t xml:space="preserve">      Коник                                                      </w:t>
      </w:r>
      <w:r w:rsidR="00BA6735">
        <w:rPr>
          <w:rFonts w:ascii="Times New Roman" w:hAnsi="Times New Roman" w:cs="Times New Roman"/>
          <w:b/>
          <w:sz w:val="28"/>
          <w:szCs w:val="28"/>
          <w:lang w:val="uk-UA"/>
        </w:rPr>
        <w:t xml:space="preserve">                        Муравей</w:t>
      </w:r>
    </w:p>
    <w:p w:rsidR="00A60BB9" w:rsidRPr="00BA6735" w:rsidRDefault="00A60BB9" w:rsidP="00BA6735">
      <w:pPr>
        <w:spacing w:after="0" w:line="240" w:lineRule="auto"/>
        <w:jc w:val="both"/>
        <w:rPr>
          <w:rFonts w:ascii="Times New Roman" w:hAnsi="Times New Roman" w:cs="Times New Roman"/>
          <w:b/>
          <w:sz w:val="28"/>
          <w:szCs w:val="28"/>
          <w:lang w:val="uk-UA"/>
        </w:rPr>
      </w:pPr>
      <w:r w:rsidRPr="00BA6735">
        <w:rPr>
          <w:rFonts w:ascii="Times New Roman" w:hAnsi="Times New Roman" w:cs="Times New Roman"/>
          <w:sz w:val="28"/>
          <w:szCs w:val="28"/>
          <w:lang w:val="uk-UA"/>
        </w:rPr>
        <w:t xml:space="preserve">ледачий                              </w:t>
      </w:r>
      <w:r w:rsidR="00BA6735" w:rsidRPr="00BA6735">
        <w:rPr>
          <w:rFonts w:ascii="Times New Roman" w:hAnsi="Times New Roman" w:cs="Times New Roman"/>
          <w:sz w:val="28"/>
          <w:szCs w:val="28"/>
          <w:lang w:val="uk-UA"/>
        </w:rPr>
        <w:t xml:space="preserve">      </w:t>
      </w:r>
      <w:r w:rsidR="00BA6735">
        <w:rPr>
          <w:rFonts w:ascii="Times New Roman" w:hAnsi="Times New Roman" w:cs="Times New Roman"/>
          <w:sz w:val="28"/>
          <w:szCs w:val="28"/>
          <w:lang w:val="uk-UA"/>
        </w:rPr>
        <w:t xml:space="preserve">        </w:t>
      </w:r>
      <w:r w:rsidRPr="00BA6735">
        <w:rPr>
          <w:rFonts w:ascii="Times New Roman" w:hAnsi="Times New Roman" w:cs="Times New Roman"/>
          <w:sz w:val="28"/>
          <w:szCs w:val="28"/>
          <w:lang w:val="uk-UA"/>
        </w:rPr>
        <w:t>комахи                                 розумний</w:t>
      </w:r>
    </w:p>
    <w:p w:rsidR="00A60BB9" w:rsidRPr="007C6B27" w:rsidRDefault="00A60BB9" w:rsidP="00BA6735">
      <w:pPr>
        <w:pStyle w:val="a3"/>
        <w:spacing w:after="0" w:line="240" w:lineRule="auto"/>
        <w:ind w:left="0"/>
        <w:jc w:val="both"/>
        <w:rPr>
          <w:rFonts w:ascii="Times New Roman" w:hAnsi="Times New Roman" w:cs="Times New Roman"/>
          <w:sz w:val="28"/>
          <w:szCs w:val="28"/>
          <w:lang w:val="uk-UA"/>
        </w:rPr>
      </w:pPr>
      <w:r w:rsidRPr="00135363">
        <w:rPr>
          <w:rFonts w:ascii="Times New Roman" w:hAnsi="Times New Roman" w:cs="Times New Roman"/>
          <w:sz w:val="28"/>
          <w:szCs w:val="28"/>
          <w:lang w:val="uk-UA"/>
        </w:rPr>
        <w:t xml:space="preserve">байдужий                    </w:t>
      </w:r>
      <w:r w:rsidR="00BA6735">
        <w:rPr>
          <w:rFonts w:ascii="Times New Roman" w:hAnsi="Times New Roman" w:cs="Times New Roman"/>
          <w:sz w:val="28"/>
          <w:szCs w:val="28"/>
          <w:lang w:val="uk-UA"/>
        </w:rPr>
        <w:t xml:space="preserve">          </w:t>
      </w:r>
      <w:r w:rsidRPr="00135363">
        <w:rPr>
          <w:rFonts w:ascii="Times New Roman" w:hAnsi="Times New Roman" w:cs="Times New Roman"/>
          <w:sz w:val="28"/>
          <w:szCs w:val="28"/>
          <w:lang w:val="uk-UA"/>
        </w:rPr>
        <w:t xml:space="preserve"> істоти                             працьовитий    </w:t>
      </w:r>
      <w:r>
        <w:rPr>
          <w:rFonts w:ascii="Times New Roman" w:hAnsi="Times New Roman" w:cs="Times New Roman"/>
          <w:sz w:val="28"/>
          <w:szCs w:val="28"/>
          <w:lang w:val="uk-UA"/>
        </w:rPr>
        <w:t xml:space="preserve">                  </w:t>
      </w:r>
      <w:r w:rsidR="00BA6735">
        <w:rPr>
          <w:rFonts w:ascii="Times New Roman" w:hAnsi="Times New Roman" w:cs="Times New Roman"/>
          <w:sz w:val="28"/>
          <w:szCs w:val="28"/>
          <w:lang w:val="uk-UA"/>
        </w:rPr>
        <w:t xml:space="preserve">           </w:t>
      </w:r>
      <w:r w:rsidRPr="00135363">
        <w:rPr>
          <w:rFonts w:ascii="Times New Roman" w:hAnsi="Times New Roman" w:cs="Times New Roman"/>
          <w:sz w:val="28"/>
          <w:szCs w:val="28"/>
          <w:lang w:val="uk-UA"/>
        </w:rPr>
        <w:t>безтурботний</w:t>
      </w:r>
      <w:r w:rsidRPr="00135363">
        <w:rPr>
          <w:rFonts w:ascii="Times New Roman" w:hAnsi="Times New Roman" w:cs="Times New Roman"/>
          <w:sz w:val="28"/>
          <w:szCs w:val="28"/>
          <w:lang w:val="uk-UA"/>
        </w:rPr>
        <w:tab/>
      </w:r>
      <w:r w:rsidRPr="00135363">
        <w:rPr>
          <w:rFonts w:ascii="Times New Roman" w:hAnsi="Times New Roman" w:cs="Times New Roman"/>
          <w:sz w:val="28"/>
          <w:szCs w:val="28"/>
          <w:lang w:val="uk-UA"/>
        </w:rPr>
        <w:tab/>
        <w:t xml:space="preserve">              </w:t>
      </w:r>
      <w:r>
        <w:rPr>
          <w:rFonts w:ascii="Times New Roman" w:hAnsi="Times New Roman" w:cs="Times New Roman"/>
          <w:sz w:val="28"/>
          <w:szCs w:val="28"/>
          <w:lang w:val="uk-UA"/>
        </w:rPr>
        <w:t xml:space="preserve">          </w:t>
      </w:r>
      <w:r w:rsidRPr="00135363">
        <w:rPr>
          <w:rFonts w:ascii="Times New Roman" w:hAnsi="Times New Roman" w:cs="Times New Roman"/>
          <w:sz w:val="28"/>
          <w:szCs w:val="28"/>
          <w:lang w:val="uk-UA"/>
        </w:rPr>
        <w:t xml:space="preserve">родичі                           цілеспрямований  </w:t>
      </w:r>
    </w:p>
    <w:p w:rsidR="00A60BB9" w:rsidRPr="00176A87" w:rsidRDefault="00A60BB9" w:rsidP="00A60BB9">
      <w:pPr>
        <w:pStyle w:val="a3"/>
        <w:spacing w:after="0" w:line="240" w:lineRule="auto"/>
        <w:ind w:left="0" w:firstLine="709"/>
        <w:jc w:val="both"/>
        <w:rPr>
          <w:rFonts w:ascii="Times New Roman" w:hAnsi="Times New Roman" w:cs="Times New Roman"/>
          <w:b/>
          <w:sz w:val="28"/>
          <w:szCs w:val="28"/>
          <w:lang w:val="uk-UA"/>
        </w:rPr>
      </w:pPr>
      <w:r w:rsidRPr="00176A87">
        <w:rPr>
          <w:rFonts w:ascii="Times New Roman" w:hAnsi="Times New Roman" w:cs="Times New Roman"/>
          <w:b/>
          <w:sz w:val="28"/>
          <w:szCs w:val="28"/>
          <w:lang w:val="uk-UA"/>
        </w:rPr>
        <w:t xml:space="preserve">VІ. Завдання додому: пояснення домашнього завдання і способу його виконання. </w:t>
      </w:r>
      <w:r>
        <w:rPr>
          <w:rFonts w:ascii="Times New Roman" w:hAnsi="Times New Roman" w:cs="Times New Roman"/>
          <w:b/>
          <w:sz w:val="28"/>
          <w:szCs w:val="28"/>
          <w:lang w:val="uk-UA"/>
        </w:rPr>
        <w:t>В</w:t>
      </w:r>
      <w:r w:rsidRPr="00D9507C">
        <w:rPr>
          <w:rFonts w:ascii="Times New Roman" w:hAnsi="Times New Roman" w:cs="Times New Roman"/>
          <w:b/>
          <w:sz w:val="28"/>
          <w:szCs w:val="28"/>
          <w:lang w:val="uk-UA"/>
        </w:rPr>
        <w:t>ивчити байку напам'</w:t>
      </w:r>
      <w:r w:rsidR="00063C08">
        <w:rPr>
          <w:rFonts w:ascii="Times New Roman" w:hAnsi="Times New Roman" w:cs="Times New Roman"/>
          <w:b/>
          <w:sz w:val="28"/>
          <w:szCs w:val="28"/>
          <w:lang w:val="uk-UA"/>
        </w:rPr>
        <w:t>ять і придумати щасливий кінець</w:t>
      </w:r>
      <w:r w:rsidR="00E9467E">
        <w:rPr>
          <w:rFonts w:ascii="Times New Roman" w:hAnsi="Times New Roman" w:cs="Times New Roman"/>
          <w:b/>
          <w:sz w:val="28"/>
          <w:szCs w:val="28"/>
          <w:lang w:val="uk-UA"/>
        </w:rPr>
        <w:t xml:space="preserve"> </w:t>
      </w:r>
      <w:r w:rsidR="00063C08">
        <w:rPr>
          <w:rFonts w:ascii="Times New Roman" w:hAnsi="Times New Roman" w:cs="Times New Roman"/>
          <w:b/>
          <w:sz w:val="28"/>
          <w:szCs w:val="28"/>
          <w:lang w:val="uk-UA"/>
        </w:rPr>
        <w:t xml:space="preserve">( наприклад, коник залишився жити в Мурахи). </w:t>
      </w:r>
    </w:p>
    <w:p w:rsidR="00A60BB9" w:rsidRDefault="00A60BB9" w:rsidP="00A60BB9">
      <w:pPr>
        <w:pStyle w:val="a3"/>
        <w:spacing w:after="0" w:line="240" w:lineRule="auto"/>
        <w:ind w:left="0" w:firstLine="709"/>
        <w:jc w:val="both"/>
        <w:rPr>
          <w:rFonts w:ascii="Times New Roman" w:hAnsi="Times New Roman" w:cs="Times New Roman"/>
          <w:sz w:val="28"/>
          <w:szCs w:val="28"/>
          <w:lang w:val="uk-UA"/>
        </w:rPr>
      </w:pPr>
      <w:r w:rsidRPr="00176A87">
        <w:rPr>
          <w:rFonts w:ascii="Times New Roman" w:hAnsi="Times New Roman" w:cs="Times New Roman"/>
          <w:b/>
          <w:sz w:val="28"/>
          <w:szCs w:val="28"/>
          <w:lang w:val="uk-UA"/>
        </w:rPr>
        <w:t>VІІ. Підсумок уроку.</w:t>
      </w:r>
      <w:r w:rsidRPr="00936D89">
        <w:rPr>
          <w:rFonts w:ascii="Times New Roman" w:hAnsi="Times New Roman" w:cs="Times New Roman"/>
          <w:sz w:val="28"/>
          <w:szCs w:val="28"/>
          <w:lang w:val="uk-UA"/>
        </w:rPr>
        <w:t xml:space="preserve"> </w:t>
      </w:r>
    </w:p>
    <w:p w:rsidR="00A60BB9" w:rsidRPr="001B3452" w:rsidRDefault="00A60BB9" w:rsidP="00A60BB9">
      <w:pPr>
        <w:pStyle w:val="a3"/>
        <w:spacing w:after="0" w:line="240" w:lineRule="auto"/>
        <w:ind w:left="0" w:firstLine="709"/>
        <w:jc w:val="both"/>
        <w:rPr>
          <w:rFonts w:ascii="Times New Roman" w:hAnsi="Times New Roman" w:cs="Times New Roman"/>
          <w:b/>
          <w:sz w:val="28"/>
          <w:szCs w:val="28"/>
          <w:lang w:val="uk-UA"/>
        </w:rPr>
      </w:pPr>
      <w:r w:rsidRPr="001B3452">
        <w:rPr>
          <w:rFonts w:ascii="Times New Roman" w:hAnsi="Times New Roman" w:cs="Times New Roman"/>
          <w:b/>
          <w:sz w:val="28"/>
          <w:szCs w:val="28"/>
          <w:lang w:val="uk-UA"/>
        </w:rPr>
        <w:lastRenderedPageBreak/>
        <w:t xml:space="preserve">  Остання станція нашої подорожі -  «Кінцева».  </w:t>
      </w:r>
    </w:p>
    <w:p w:rsidR="00A60BB9" w:rsidRPr="00936D89" w:rsidRDefault="00A60BB9" w:rsidP="00A60BB9">
      <w:pPr>
        <w:pStyle w:val="a3"/>
        <w:spacing w:after="0" w:line="240" w:lineRule="auto"/>
        <w:ind w:left="0" w:firstLine="709"/>
        <w:jc w:val="both"/>
        <w:rPr>
          <w:rFonts w:ascii="Times New Roman" w:hAnsi="Times New Roman" w:cs="Times New Roman"/>
          <w:b/>
          <w:sz w:val="28"/>
          <w:szCs w:val="28"/>
          <w:lang w:val="uk-UA"/>
        </w:rPr>
      </w:pPr>
      <w:r w:rsidRPr="00936D89">
        <w:rPr>
          <w:rFonts w:ascii="Times New Roman" w:hAnsi="Times New Roman" w:cs="Times New Roman"/>
          <w:b/>
          <w:sz w:val="28"/>
          <w:szCs w:val="28"/>
          <w:lang w:val="uk-UA"/>
        </w:rPr>
        <w:t>г)</w:t>
      </w:r>
      <w:r w:rsidRPr="00936D89">
        <w:rPr>
          <w:rFonts w:ascii="Times New Roman" w:hAnsi="Times New Roman" w:cs="Times New Roman"/>
          <w:b/>
          <w:sz w:val="28"/>
          <w:szCs w:val="28"/>
          <w:lang w:val="uk-UA"/>
        </w:rPr>
        <w:tab/>
        <w:t>заключне виразне читання твору</w:t>
      </w:r>
      <w:r w:rsidR="00E9467E">
        <w:rPr>
          <w:rFonts w:ascii="Times New Roman" w:hAnsi="Times New Roman" w:cs="Times New Roman"/>
          <w:b/>
          <w:sz w:val="28"/>
          <w:szCs w:val="28"/>
          <w:lang w:val="uk-UA"/>
        </w:rPr>
        <w:t xml:space="preserve"> в парах (змагання)</w:t>
      </w:r>
      <w:r w:rsidRPr="00936D89">
        <w:rPr>
          <w:rFonts w:ascii="Times New Roman" w:hAnsi="Times New Roman" w:cs="Times New Roman"/>
          <w:b/>
          <w:sz w:val="28"/>
          <w:szCs w:val="28"/>
          <w:lang w:val="uk-UA"/>
        </w:rPr>
        <w:t>.</w:t>
      </w:r>
    </w:p>
    <w:p w:rsidR="00A60BB9" w:rsidRPr="0055530C" w:rsidRDefault="00A60BB9" w:rsidP="00A60BB9">
      <w:pPr>
        <w:pStyle w:val="a3"/>
        <w:spacing w:after="0" w:line="240" w:lineRule="auto"/>
        <w:ind w:left="0" w:firstLine="709"/>
        <w:jc w:val="both"/>
        <w:rPr>
          <w:rFonts w:ascii="Times New Roman" w:hAnsi="Times New Roman" w:cs="Times New Roman"/>
          <w:b/>
          <w:sz w:val="28"/>
          <w:szCs w:val="28"/>
          <w:lang w:val="uk-UA"/>
        </w:rPr>
      </w:pPr>
      <w:r w:rsidRPr="00A74D1D">
        <w:rPr>
          <w:rFonts w:ascii="Times New Roman" w:hAnsi="Times New Roman" w:cs="Times New Roman"/>
          <w:sz w:val="28"/>
          <w:szCs w:val="28"/>
          <w:lang w:val="uk-UA"/>
        </w:rPr>
        <w:t>д)</w:t>
      </w:r>
      <w:r w:rsidRPr="00A74D1D">
        <w:rPr>
          <w:rFonts w:ascii="Times New Roman" w:hAnsi="Times New Roman" w:cs="Times New Roman"/>
          <w:sz w:val="28"/>
          <w:szCs w:val="28"/>
          <w:lang w:val="uk-UA"/>
        </w:rPr>
        <w:tab/>
      </w:r>
      <w:r w:rsidRPr="00936D89">
        <w:rPr>
          <w:rFonts w:ascii="Times New Roman" w:hAnsi="Times New Roman" w:cs="Times New Roman"/>
          <w:b/>
          <w:sz w:val="28"/>
          <w:szCs w:val="28"/>
          <w:lang w:val="uk-UA"/>
        </w:rPr>
        <w:t>підсумкова бесіда.</w:t>
      </w:r>
    </w:p>
    <w:p w:rsidR="00A60BB9" w:rsidRPr="00063C08" w:rsidRDefault="00A60BB9" w:rsidP="00A60BB9">
      <w:pPr>
        <w:pStyle w:val="a3"/>
        <w:spacing w:after="0" w:line="240" w:lineRule="auto"/>
        <w:ind w:left="0" w:firstLine="709"/>
        <w:jc w:val="both"/>
        <w:rPr>
          <w:rFonts w:ascii="Times New Roman" w:hAnsi="Times New Roman" w:cs="Times New Roman"/>
          <w:sz w:val="28"/>
          <w:szCs w:val="28"/>
          <w:lang w:val="uk-UA"/>
        </w:rPr>
      </w:pPr>
      <w:r w:rsidRPr="0025717E">
        <w:rPr>
          <w:rFonts w:ascii="Times New Roman" w:hAnsi="Times New Roman" w:cs="Times New Roman"/>
          <w:b/>
          <w:sz w:val="28"/>
          <w:szCs w:val="28"/>
          <w:lang w:val="uk-UA"/>
        </w:rPr>
        <w:t xml:space="preserve">-  </w:t>
      </w:r>
      <w:r w:rsidRPr="00063C08">
        <w:rPr>
          <w:rFonts w:ascii="Times New Roman" w:hAnsi="Times New Roman" w:cs="Times New Roman"/>
          <w:sz w:val="28"/>
          <w:szCs w:val="28"/>
          <w:lang w:val="uk-UA"/>
        </w:rPr>
        <w:t xml:space="preserve">З яким твором Глібова ми познайомилися? </w:t>
      </w:r>
    </w:p>
    <w:p w:rsidR="00A60BB9" w:rsidRPr="00063C08" w:rsidRDefault="00A60BB9" w:rsidP="00A60BB9">
      <w:pPr>
        <w:pStyle w:val="a3"/>
        <w:spacing w:after="0" w:line="240" w:lineRule="auto"/>
        <w:ind w:left="0" w:firstLine="709"/>
        <w:jc w:val="both"/>
        <w:rPr>
          <w:rFonts w:ascii="Times New Roman" w:hAnsi="Times New Roman" w:cs="Times New Roman"/>
          <w:sz w:val="28"/>
          <w:szCs w:val="28"/>
          <w:lang w:val="uk-UA"/>
        </w:rPr>
      </w:pPr>
      <w:r w:rsidRPr="00063C08">
        <w:rPr>
          <w:rFonts w:ascii="Times New Roman" w:hAnsi="Times New Roman" w:cs="Times New Roman"/>
          <w:sz w:val="28"/>
          <w:szCs w:val="28"/>
          <w:lang w:val="uk-UA"/>
        </w:rPr>
        <w:t>- На місці якого персонажа байки ти можеш уявити себе і чому?</w:t>
      </w:r>
    </w:p>
    <w:p w:rsidR="00A60BB9" w:rsidRPr="00063C08" w:rsidRDefault="00A60BB9" w:rsidP="00A60BB9">
      <w:pPr>
        <w:pStyle w:val="a3"/>
        <w:spacing w:after="0" w:line="240" w:lineRule="auto"/>
        <w:ind w:left="0" w:firstLine="709"/>
        <w:jc w:val="both"/>
        <w:rPr>
          <w:rFonts w:ascii="Times New Roman" w:hAnsi="Times New Roman" w:cs="Times New Roman"/>
          <w:sz w:val="28"/>
          <w:szCs w:val="28"/>
          <w:lang w:val="uk-UA"/>
        </w:rPr>
      </w:pPr>
      <w:r w:rsidRPr="00063C08">
        <w:rPr>
          <w:rFonts w:ascii="Times New Roman" w:hAnsi="Times New Roman" w:cs="Times New Roman"/>
          <w:sz w:val="28"/>
          <w:szCs w:val="28"/>
          <w:lang w:val="uk-UA"/>
        </w:rPr>
        <w:t>-  Яких рис характеру ви б хотіли позбутися?</w:t>
      </w:r>
    </w:p>
    <w:p w:rsidR="00A60BB9" w:rsidRPr="00063C08" w:rsidRDefault="00A60BB9" w:rsidP="00A60BB9">
      <w:pPr>
        <w:pStyle w:val="a3"/>
        <w:spacing w:after="0" w:line="240" w:lineRule="auto"/>
        <w:ind w:left="0" w:firstLine="709"/>
        <w:jc w:val="both"/>
        <w:rPr>
          <w:rFonts w:ascii="Times New Roman" w:hAnsi="Times New Roman" w:cs="Times New Roman"/>
          <w:sz w:val="28"/>
          <w:szCs w:val="28"/>
          <w:lang w:val="uk-UA"/>
        </w:rPr>
      </w:pPr>
      <w:r w:rsidRPr="00063C08">
        <w:rPr>
          <w:rFonts w:ascii="Times New Roman" w:hAnsi="Times New Roman" w:cs="Times New Roman"/>
          <w:sz w:val="28"/>
          <w:szCs w:val="28"/>
          <w:lang w:val="uk-UA"/>
        </w:rPr>
        <w:t>-  Чого навчають нас байки?</w:t>
      </w:r>
    </w:p>
    <w:p w:rsidR="00A60BB9" w:rsidRPr="00063C08" w:rsidRDefault="00A60BB9" w:rsidP="00A60BB9">
      <w:pPr>
        <w:pStyle w:val="a3"/>
        <w:spacing w:after="0" w:line="240" w:lineRule="auto"/>
        <w:ind w:left="0" w:firstLine="709"/>
        <w:jc w:val="both"/>
        <w:rPr>
          <w:rFonts w:ascii="Times New Roman" w:hAnsi="Times New Roman" w:cs="Times New Roman"/>
          <w:sz w:val="28"/>
          <w:szCs w:val="28"/>
          <w:lang w:val="uk-UA"/>
        </w:rPr>
      </w:pPr>
      <w:r w:rsidRPr="00063C08">
        <w:rPr>
          <w:rFonts w:ascii="Times New Roman" w:hAnsi="Times New Roman" w:cs="Times New Roman"/>
          <w:sz w:val="28"/>
          <w:szCs w:val="28"/>
          <w:lang w:val="uk-UA"/>
        </w:rPr>
        <w:t>–</w:t>
      </w:r>
      <w:r w:rsidRPr="00063C08">
        <w:rPr>
          <w:rFonts w:ascii="Times New Roman" w:hAnsi="Times New Roman" w:cs="Times New Roman"/>
          <w:sz w:val="28"/>
          <w:szCs w:val="28"/>
          <w:lang w:val="uk-UA"/>
        </w:rPr>
        <w:tab/>
        <w:t>Байка – лише одна краплина великої та бурхливої літературної ріки, але це та краплина, без якої ріка нашої літератури не була б повноводною. Адже сила її впливу доволі значна.</w:t>
      </w:r>
    </w:p>
    <w:p w:rsidR="00A60BB9" w:rsidRPr="00063C08" w:rsidRDefault="00A60BB9" w:rsidP="00063C08">
      <w:pPr>
        <w:pStyle w:val="a3"/>
        <w:spacing w:after="0" w:line="240" w:lineRule="auto"/>
        <w:ind w:left="0" w:firstLine="709"/>
        <w:jc w:val="both"/>
        <w:rPr>
          <w:rFonts w:ascii="Times New Roman" w:hAnsi="Times New Roman" w:cs="Times New Roman"/>
          <w:sz w:val="28"/>
          <w:szCs w:val="28"/>
          <w:lang w:val="uk-UA"/>
        </w:rPr>
      </w:pPr>
      <w:r w:rsidRPr="00063C08">
        <w:rPr>
          <w:rFonts w:ascii="Times New Roman" w:hAnsi="Times New Roman" w:cs="Times New Roman"/>
          <w:sz w:val="28"/>
          <w:szCs w:val="28"/>
          <w:lang w:val="uk-UA"/>
        </w:rPr>
        <w:t xml:space="preserve">Ось ми і прибули до нашого друга </w:t>
      </w:r>
      <w:r w:rsidR="00063C08" w:rsidRPr="00063C08">
        <w:rPr>
          <w:rFonts w:ascii="Times New Roman" w:hAnsi="Times New Roman" w:cs="Times New Roman"/>
          <w:sz w:val="28"/>
          <w:szCs w:val="28"/>
          <w:lang w:val="uk-UA"/>
        </w:rPr>
        <w:t>Мурахи</w:t>
      </w:r>
      <w:r w:rsidRPr="00063C08">
        <w:rPr>
          <w:rFonts w:ascii="Times New Roman" w:hAnsi="Times New Roman" w:cs="Times New Roman"/>
          <w:sz w:val="28"/>
          <w:szCs w:val="28"/>
          <w:lang w:val="uk-UA"/>
        </w:rPr>
        <w:t xml:space="preserve">. Чи сподобалася вам подорож? </w:t>
      </w:r>
    </w:p>
    <w:p w:rsidR="00A60BB9" w:rsidRPr="00063C08" w:rsidRDefault="00A60BB9" w:rsidP="00A60BB9">
      <w:pPr>
        <w:pStyle w:val="a3"/>
        <w:spacing w:after="0" w:line="240" w:lineRule="auto"/>
        <w:ind w:left="0" w:firstLine="709"/>
        <w:jc w:val="both"/>
        <w:rPr>
          <w:rFonts w:ascii="Times New Roman" w:hAnsi="Times New Roman" w:cs="Times New Roman"/>
          <w:sz w:val="28"/>
          <w:szCs w:val="28"/>
          <w:lang w:val="uk-UA"/>
        </w:rPr>
      </w:pPr>
      <w:r w:rsidRPr="00063C08">
        <w:rPr>
          <w:rFonts w:ascii="Times New Roman" w:hAnsi="Times New Roman" w:cs="Times New Roman"/>
          <w:sz w:val="28"/>
          <w:szCs w:val="28"/>
          <w:lang w:val="uk-UA"/>
        </w:rPr>
        <w:t>Здається, байка просто бреше,</w:t>
      </w:r>
    </w:p>
    <w:p w:rsidR="00A60BB9" w:rsidRPr="00063C08" w:rsidRDefault="00A60BB9" w:rsidP="00A60BB9">
      <w:pPr>
        <w:pStyle w:val="a3"/>
        <w:spacing w:after="0" w:line="240" w:lineRule="auto"/>
        <w:ind w:left="0" w:firstLine="709"/>
        <w:jc w:val="both"/>
        <w:rPr>
          <w:rFonts w:ascii="Times New Roman" w:hAnsi="Times New Roman" w:cs="Times New Roman"/>
          <w:sz w:val="28"/>
          <w:szCs w:val="28"/>
          <w:lang w:val="uk-UA"/>
        </w:rPr>
      </w:pPr>
      <w:r w:rsidRPr="00063C08">
        <w:rPr>
          <w:rFonts w:ascii="Times New Roman" w:hAnsi="Times New Roman" w:cs="Times New Roman"/>
          <w:sz w:val="28"/>
          <w:szCs w:val="28"/>
          <w:lang w:val="uk-UA"/>
        </w:rPr>
        <w:t>А справді ясну правду чеше,</w:t>
      </w:r>
    </w:p>
    <w:p w:rsidR="00A60BB9" w:rsidRPr="00063C08" w:rsidRDefault="00A60BB9" w:rsidP="00A60BB9">
      <w:pPr>
        <w:pStyle w:val="a3"/>
        <w:spacing w:after="0" w:line="240" w:lineRule="auto"/>
        <w:ind w:left="0" w:firstLine="709"/>
        <w:jc w:val="both"/>
        <w:rPr>
          <w:rFonts w:ascii="Times New Roman" w:hAnsi="Times New Roman" w:cs="Times New Roman"/>
          <w:sz w:val="28"/>
          <w:szCs w:val="28"/>
          <w:lang w:val="uk-UA"/>
        </w:rPr>
      </w:pPr>
      <w:r w:rsidRPr="00063C08">
        <w:rPr>
          <w:rFonts w:ascii="Times New Roman" w:hAnsi="Times New Roman" w:cs="Times New Roman"/>
          <w:sz w:val="28"/>
          <w:szCs w:val="28"/>
          <w:lang w:val="uk-UA"/>
        </w:rPr>
        <w:t>Нікого в світі не мине,</w:t>
      </w:r>
    </w:p>
    <w:p w:rsidR="00A60BB9" w:rsidRPr="00063C08" w:rsidRDefault="00A60BB9" w:rsidP="00A60BB9">
      <w:pPr>
        <w:pStyle w:val="a3"/>
        <w:spacing w:after="0" w:line="240" w:lineRule="auto"/>
        <w:ind w:left="0" w:firstLine="709"/>
        <w:jc w:val="both"/>
        <w:rPr>
          <w:rFonts w:ascii="Times New Roman" w:hAnsi="Times New Roman" w:cs="Times New Roman"/>
          <w:sz w:val="28"/>
          <w:szCs w:val="28"/>
          <w:lang w:val="uk-UA"/>
        </w:rPr>
      </w:pPr>
      <w:r w:rsidRPr="00063C08">
        <w:rPr>
          <w:rFonts w:ascii="Times New Roman" w:hAnsi="Times New Roman" w:cs="Times New Roman"/>
          <w:sz w:val="28"/>
          <w:szCs w:val="28"/>
          <w:lang w:val="uk-UA"/>
        </w:rPr>
        <w:t>Читайте, згадуйте мене.</w:t>
      </w:r>
    </w:p>
    <w:p w:rsidR="00A60BB9" w:rsidRPr="00063C08" w:rsidRDefault="00A60BB9" w:rsidP="00A60BB9">
      <w:pPr>
        <w:pStyle w:val="a3"/>
        <w:spacing w:after="0" w:line="240" w:lineRule="auto"/>
        <w:ind w:left="0" w:firstLine="709"/>
        <w:jc w:val="both"/>
        <w:rPr>
          <w:rFonts w:ascii="Times New Roman" w:hAnsi="Times New Roman" w:cs="Times New Roman"/>
          <w:sz w:val="28"/>
          <w:szCs w:val="28"/>
          <w:lang w:val="uk-UA"/>
        </w:rPr>
      </w:pPr>
      <w:r w:rsidRPr="00063C08">
        <w:rPr>
          <w:rFonts w:ascii="Times New Roman" w:hAnsi="Times New Roman" w:cs="Times New Roman"/>
          <w:sz w:val="28"/>
          <w:szCs w:val="28"/>
          <w:lang w:val="uk-UA"/>
        </w:rPr>
        <w:t xml:space="preserve">               (Леонід Глібов). </w:t>
      </w:r>
    </w:p>
    <w:p w:rsidR="005707B1" w:rsidRDefault="005707B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60BB9" w:rsidRPr="009F3E7E" w:rsidRDefault="005707B1" w:rsidP="00A60BB9">
      <w:pPr>
        <w:pStyle w:val="a3"/>
        <w:spacing w:after="0" w:line="240" w:lineRule="auto"/>
        <w:ind w:left="0" w:firstLine="709"/>
        <w:jc w:val="both"/>
        <w:rPr>
          <w:rFonts w:ascii="Times New Roman" w:hAnsi="Times New Roman" w:cs="Times New Roman"/>
          <w:b/>
          <w:sz w:val="28"/>
          <w:szCs w:val="28"/>
          <w:lang w:val="uk-UA"/>
        </w:rPr>
      </w:pPr>
      <w:r w:rsidRPr="009F3E7E">
        <w:rPr>
          <w:rFonts w:ascii="Times New Roman" w:hAnsi="Times New Roman" w:cs="Times New Roman"/>
          <w:b/>
          <w:sz w:val="28"/>
          <w:szCs w:val="28"/>
          <w:lang w:val="uk-UA"/>
        </w:rPr>
        <w:lastRenderedPageBreak/>
        <w:t xml:space="preserve">Додаток В </w:t>
      </w:r>
    </w:p>
    <w:p w:rsidR="005707B1" w:rsidRPr="00063C08" w:rsidRDefault="005707B1" w:rsidP="00A60BB9">
      <w:pPr>
        <w:pStyle w:val="a3"/>
        <w:spacing w:after="0" w:line="240" w:lineRule="auto"/>
        <w:ind w:left="0" w:firstLine="709"/>
        <w:jc w:val="both"/>
        <w:rPr>
          <w:rFonts w:ascii="Times New Roman" w:hAnsi="Times New Roman" w:cs="Times New Roman"/>
          <w:sz w:val="28"/>
          <w:szCs w:val="28"/>
          <w:lang w:val="uk-UA"/>
        </w:rPr>
      </w:pPr>
    </w:p>
    <w:p w:rsidR="00BA0814" w:rsidRPr="00BA0814" w:rsidRDefault="00BA0814" w:rsidP="009F3E7E">
      <w:pPr>
        <w:widowControl w:val="0"/>
        <w:spacing w:after="0" w:line="240" w:lineRule="auto"/>
        <w:ind w:firstLine="709"/>
        <w:jc w:val="both"/>
        <w:rPr>
          <w:rFonts w:ascii="Times New Roman" w:hAnsi="Times New Roman" w:cs="Times New Roman"/>
          <w:b/>
          <w:sz w:val="28"/>
          <w:szCs w:val="28"/>
        </w:rPr>
      </w:pPr>
      <w:r w:rsidRPr="00BA0814">
        <w:rPr>
          <w:rFonts w:ascii="Times New Roman" w:hAnsi="Times New Roman" w:cs="Times New Roman"/>
          <w:b/>
          <w:sz w:val="28"/>
          <w:szCs w:val="28"/>
        </w:rPr>
        <w:t>Методика №1. Визначення понять.</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У цій методиці дитині пропонується наступні набори слів:</w:t>
      </w:r>
    </w:p>
    <w:p w:rsidR="00BA0814" w:rsidRPr="00BA0814" w:rsidRDefault="00BA0814" w:rsidP="009F3E7E">
      <w:pPr>
        <w:widowControl w:val="0"/>
        <w:numPr>
          <w:ilvl w:val="0"/>
          <w:numId w:val="46"/>
        </w:numPr>
        <w:tabs>
          <w:tab w:val="left" w:pos="993"/>
        </w:tabs>
        <w:spacing w:after="0" w:line="240" w:lineRule="auto"/>
        <w:ind w:left="0" w:firstLine="709"/>
        <w:jc w:val="both"/>
        <w:rPr>
          <w:rFonts w:ascii="Times New Roman" w:hAnsi="Times New Roman" w:cs="Times New Roman"/>
          <w:sz w:val="28"/>
          <w:szCs w:val="28"/>
        </w:rPr>
      </w:pPr>
      <w:r w:rsidRPr="00BA0814">
        <w:rPr>
          <w:rFonts w:ascii="Times New Roman" w:hAnsi="Times New Roman" w:cs="Times New Roman"/>
          <w:sz w:val="28"/>
          <w:szCs w:val="28"/>
        </w:rPr>
        <w:t>Велосипед, цвях, газета, парасолька, хутро, герой, гойдатися, з’єднувати, кусати, гострий;</w:t>
      </w:r>
    </w:p>
    <w:p w:rsidR="00BA0814" w:rsidRPr="00BA0814" w:rsidRDefault="00BA0814" w:rsidP="009F3E7E">
      <w:pPr>
        <w:widowControl w:val="0"/>
        <w:numPr>
          <w:ilvl w:val="0"/>
          <w:numId w:val="46"/>
        </w:numPr>
        <w:tabs>
          <w:tab w:val="left" w:pos="993"/>
        </w:tabs>
        <w:spacing w:after="0" w:line="240" w:lineRule="auto"/>
        <w:ind w:left="0" w:firstLine="709"/>
        <w:jc w:val="both"/>
        <w:rPr>
          <w:rFonts w:ascii="Times New Roman" w:hAnsi="Times New Roman" w:cs="Times New Roman"/>
          <w:sz w:val="28"/>
          <w:szCs w:val="28"/>
        </w:rPr>
      </w:pPr>
      <w:r w:rsidRPr="00BA0814">
        <w:rPr>
          <w:rFonts w:ascii="Times New Roman" w:hAnsi="Times New Roman" w:cs="Times New Roman"/>
          <w:sz w:val="28"/>
          <w:szCs w:val="28"/>
        </w:rPr>
        <w:t>Літак, кнопка, книжка, плащ, пір’я, друг, рухатися, об’єднувати, бити, тупий;</w:t>
      </w:r>
    </w:p>
    <w:p w:rsidR="00BA0814" w:rsidRPr="00BA0814" w:rsidRDefault="00BA0814" w:rsidP="009F3E7E">
      <w:pPr>
        <w:widowControl w:val="0"/>
        <w:numPr>
          <w:ilvl w:val="0"/>
          <w:numId w:val="46"/>
        </w:numPr>
        <w:tabs>
          <w:tab w:val="left" w:pos="993"/>
        </w:tabs>
        <w:spacing w:after="0" w:line="240" w:lineRule="auto"/>
        <w:ind w:left="0" w:firstLine="709"/>
        <w:jc w:val="both"/>
        <w:rPr>
          <w:rFonts w:ascii="Times New Roman" w:hAnsi="Times New Roman" w:cs="Times New Roman"/>
          <w:sz w:val="28"/>
          <w:szCs w:val="28"/>
        </w:rPr>
      </w:pPr>
      <w:r w:rsidRPr="00BA0814">
        <w:rPr>
          <w:rFonts w:ascii="Times New Roman" w:hAnsi="Times New Roman" w:cs="Times New Roman"/>
          <w:sz w:val="28"/>
          <w:szCs w:val="28"/>
        </w:rPr>
        <w:t>Автомобіль, шуруп, журнал, чоботи, луска, боягуз, бігти, зв’язувати, щипати, колючий;</w:t>
      </w:r>
    </w:p>
    <w:p w:rsidR="00BA0814" w:rsidRPr="00BA0814" w:rsidRDefault="00BA0814" w:rsidP="009F3E7E">
      <w:pPr>
        <w:widowControl w:val="0"/>
        <w:numPr>
          <w:ilvl w:val="0"/>
          <w:numId w:val="46"/>
        </w:numPr>
        <w:tabs>
          <w:tab w:val="left" w:pos="993"/>
        </w:tabs>
        <w:spacing w:after="0" w:line="240" w:lineRule="auto"/>
        <w:ind w:left="0" w:firstLine="709"/>
        <w:jc w:val="both"/>
        <w:rPr>
          <w:rFonts w:ascii="Times New Roman" w:hAnsi="Times New Roman" w:cs="Times New Roman"/>
          <w:sz w:val="28"/>
          <w:szCs w:val="28"/>
        </w:rPr>
      </w:pPr>
      <w:r w:rsidRPr="00BA0814">
        <w:rPr>
          <w:rFonts w:ascii="Times New Roman" w:hAnsi="Times New Roman" w:cs="Times New Roman"/>
          <w:sz w:val="28"/>
          <w:szCs w:val="28"/>
        </w:rPr>
        <w:t>Автобус, скріпка, лист, капелюх, пухнув, ябеда, крутитися, складати, штовхати, ріжучий;</w:t>
      </w:r>
    </w:p>
    <w:p w:rsidR="00BA0814" w:rsidRPr="00BA0814" w:rsidRDefault="00BA0814" w:rsidP="009F3E7E">
      <w:pPr>
        <w:widowControl w:val="0"/>
        <w:numPr>
          <w:ilvl w:val="0"/>
          <w:numId w:val="46"/>
        </w:numPr>
        <w:tabs>
          <w:tab w:val="left" w:pos="993"/>
        </w:tabs>
        <w:spacing w:after="0" w:line="240" w:lineRule="auto"/>
        <w:ind w:left="0" w:firstLine="709"/>
        <w:jc w:val="both"/>
        <w:rPr>
          <w:rFonts w:ascii="Times New Roman" w:hAnsi="Times New Roman" w:cs="Times New Roman"/>
          <w:sz w:val="28"/>
          <w:szCs w:val="28"/>
        </w:rPr>
      </w:pPr>
      <w:r w:rsidRPr="00BA0814">
        <w:rPr>
          <w:rFonts w:ascii="Times New Roman" w:hAnsi="Times New Roman" w:cs="Times New Roman"/>
          <w:sz w:val="28"/>
          <w:szCs w:val="28"/>
        </w:rPr>
        <w:t>Мотоцикл, прищіпка, афіша, черевики, шкура, ворог, спотикатись, збирати, ударяти, шорсткий;</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“Перед тобою декілька різних наборів слів. Уяви собі, що ти зустрівся з людиною, яка не знає значення жодного з цих слів. Ти повинен постаратися пояснити цій людині, що означає кожне слово, наприклад слово “велосипед”. Як би ти пояснив це?”.</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Далі дитині пропонується дати визначення послідовності слів, вибраною наздогад з п’яти запропонованих наборів. За кожне правильно дане визначення слова дитина отримує по одному балу. На те, щоб дати визначення кожного слова, відводиться по 30 сек. Якщо протягом цього часу дитина не змогла дати визначення запропонованого слова, то експериментатор залишає його і зачитує наступне по порядку слово.</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Зауваження: Діти можуть самі читати стимульні слова, якщо уміють це робити і якщо читання не викликає у них складнощів. У всіх останніх випадках експериментатор сам читає слова.</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Перш ніж дитина спробує дати визначення слову, необх</w:t>
      </w:r>
      <w:r w:rsidR="00E9467E">
        <w:rPr>
          <w:rFonts w:ascii="Times New Roman" w:hAnsi="Times New Roman" w:cs="Times New Roman"/>
          <w:sz w:val="28"/>
          <w:szCs w:val="28"/>
        </w:rPr>
        <w:t xml:space="preserve">ідно переконатися в тому, що </w:t>
      </w:r>
      <w:r w:rsidR="00E9467E">
        <w:rPr>
          <w:rFonts w:ascii="Times New Roman" w:hAnsi="Times New Roman" w:cs="Times New Roman"/>
          <w:sz w:val="28"/>
          <w:szCs w:val="28"/>
          <w:lang w:val="uk-UA"/>
        </w:rPr>
        <w:t>вона</w:t>
      </w:r>
      <w:r w:rsidRPr="00BA0814">
        <w:rPr>
          <w:rFonts w:ascii="Times New Roman" w:hAnsi="Times New Roman" w:cs="Times New Roman"/>
          <w:sz w:val="28"/>
          <w:szCs w:val="28"/>
        </w:rPr>
        <w:t xml:space="preserve"> розуміє його. Це можна зробити за допомогою наступного питання: “Чи знаєш ти це слово?” або “Розумієш ти сенс цього слова?”. Якщо отримана з боку дитини ствердна відповідь, то після цього експериментатор пропонує дитині самостійно дати визначення цього слова за визначений час.</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Якщо запропоноване дітям визначення слова виявилося не цілком точним, то за дане визначення дитина отримує проміжну оцінку – 0,5 балу. При абсолютно неточному визначенні – 0 балів.</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Оцінка результатів.</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 xml:space="preserve">Максимальна кількість балів, яку може отримати дитина за виконання цього завдання, дорівнює 10, мінімальне – 0. У результаті проведення експерименту підраховується сума балів, отриманих дитиною за визначення всіх 10 слів з вибраного набору. </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Висновки про рівень розвитку:</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10 балів – дуже високий;</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8-9 балів – високий;</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lastRenderedPageBreak/>
        <w:t>4-7 балів – середній;</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2-3 бали – низький;</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0-1 бал – дуже низький.</w:t>
      </w:r>
    </w:p>
    <w:p w:rsidR="00BA0814" w:rsidRPr="00BA0814" w:rsidRDefault="00BA0814" w:rsidP="009F3E7E">
      <w:pPr>
        <w:widowControl w:val="0"/>
        <w:spacing w:after="0" w:line="240" w:lineRule="auto"/>
        <w:ind w:firstLine="709"/>
        <w:jc w:val="both"/>
        <w:rPr>
          <w:rFonts w:ascii="Times New Roman" w:hAnsi="Times New Roman" w:cs="Times New Roman"/>
          <w:b/>
          <w:sz w:val="28"/>
          <w:szCs w:val="28"/>
        </w:rPr>
      </w:pPr>
      <w:r w:rsidRPr="00BA0814">
        <w:rPr>
          <w:rFonts w:ascii="Times New Roman" w:hAnsi="Times New Roman" w:cs="Times New Roman"/>
          <w:b/>
          <w:sz w:val="28"/>
          <w:szCs w:val="28"/>
        </w:rPr>
        <w:t>Методика №2. З’ясування пасивного словникового запасу.</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 xml:space="preserve">У цій методиці як стимулюючий матеріал дитині пропонуються ті ж самі п’ять наборів слів по десять слів в кожному, які були використані в попередній методиці. Процедура проведення: Дитині зачитується перше слово з першого ряду – “велосипед” і пропонується з наступних рядків вибрати слова, відповідні до нього по сенсу, що складають з даним єдину групу, визначену одним поняттям. Кожен послідуючий набір слів повільно зачитується дитині з інтервалом між кожною вимовою слова в 1 секунду. Під час прослуховування ряду дитина повинна вказати те слово з цього ряду, яке по сенсу підходить до вже почутого. Наприклад, якщо він раніше почув слово “велосипед”, то з другого ряду повинен буде вибрати слово “літак”, що становить з першим поняттям “види транспорту” або “засоби пересування”. Далі послідовно з наступних наборів він повинен буде вибрати слова “автомобіль”, “автобус” і “мотоцикл”. Якщо з першого разу, тобто після першого прочитання чергового ряду дитина не зуміла відшукати потрібно слово, то дозволяється прочитати </w:t>
      </w:r>
      <w:r w:rsidR="00491570">
        <w:rPr>
          <w:rFonts w:ascii="Times New Roman" w:hAnsi="Times New Roman" w:cs="Times New Roman"/>
          <w:sz w:val="28"/>
          <w:szCs w:val="28"/>
          <w:lang w:val="uk-UA"/>
        </w:rPr>
        <w:t xml:space="preserve">їй </w:t>
      </w:r>
      <w:r w:rsidRPr="00BA0814">
        <w:rPr>
          <w:rFonts w:ascii="Times New Roman" w:hAnsi="Times New Roman" w:cs="Times New Roman"/>
          <w:sz w:val="28"/>
          <w:szCs w:val="28"/>
        </w:rPr>
        <w:t>цей ряд ще раз, але в швидшому. Якщо ж після першого прослуховування дитина зробила свій вибір, але цей вибір виявився неправильним, експериментатор фіксує помилку і читає наступний ряд.</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Як тільки для пошуку потрібних слів дитині прочитані всі чотири ряди, дослідник переходить до другого слова першого ряду і повторює цю процедуру до тих пір, поки дитина не відшукає всі слова з подальших слів першого ряду.</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Зауваження: Перед прочитанням другого і подальших рядів слів експериментатор повинен нагадати дитині знайдені слова, щоб вона не забувала сенс шуканих слів.</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Оцінка результатів:</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 xml:space="preserve">Якщо дитина правильно знайшла значення від 40 до 50 слів, то </w:t>
      </w:r>
      <w:r w:rsidR="00D47AEB">
        <w:rPr>
          <w:rFonts w:ascii="Times New Roman" w:hAnsi="Times New Roman" w:cs="Times New Roman"/>
          <w:sz w:val="28"/>
          <w:szCs w:val="28"/>
          <w:lang w:val="uk-UA"/>
        </w:rPr>
        <w:t xml:space="preserve">вона </w:t>
      </w:r>
      <w:r w:rsidRPr="00BA0814">
        <w:rPr>
          <w:rFonts w:ascii="Times New Roman" w:hAnsi="Times New Roman" w:cs="Times New Roman"/>
          <w:sz w:val="28"/>
          <w:szCs w:val="28"/>
        </w:rPr>
        <w:t>у результаті отримує 10 балів.</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 xml:space="preserve">Якщо дитина змогла правильно знайти значення від 30 до 40 слів, то </w:t>
      </w:r>
      <w:r w:rsidR="00D47AEB">
        <w:rPr>
          <w:rFonts w:ascii="Times New Roman" w:hAnsi="Times New Roman" w:cs="Times New Roman"/>
          <w:sz w:val="28"/>
          <w:szCs w:val="28"/>
          <w:lang w:val="uk-UA"/>
        </w:rPr>
        <w:t xml:space="preserve"> їй </w:t>
      </w:r>
      <w:r w:rsidRPr="00BA0814">
        <w:rPr>
          <w:rFonts w:ascii="Times New Roman" w:hAnsi="Times New Roman" w:cs="Times New Roman"/>
          <w:sz w:val="28"/>
          <w:szCs w:val="28"/>
        </w:rPr>
        <w:t>нараховується 8-9 балів.</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 xml:space="preserve">Якщо дитина змогла правильно знайти значення від 20 до 30 слів, то </w:t>
      </w:r>
      <w:r w:rsidR="00D47AEB">
        <w:rPr>
          <w:rFonts w:ascii="Times New Roman" w:hAnsi="Times New Roman" w:cs="Times New Roman"/>
          <w:sz w:val="28"/>
          <w:szCs w:val="28"/>
          <w:lang w:val="uk-UA"/>
        </w:rPr>
        <w:t xml:space="preserve">вона </w:t>
      </w:r>
      <w:r w:rsidRPr="00BA0814">
        <w:rPr>
          <w:rFonts w:ascii="Times New Roman" w:hAnsi="Times New Roman" w:cs="Times New Roman"/>
          <w:sz w:val="28"/>
          <w:szCs w:val="28"/>
        </w:rPr>
        <w:t>отримує 6-7 балів.</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 xml:space="preserve">Якщо в ході експерименту дитина правильно об’єднала в групи від 10 до 20 слів, то </w:t>
      </w:r>
      <w:r w:rsidR="00D47AEB">
        <w:rPr>
          <w:rFonts w:ascii="Times New Roman" w:hAnsi="Times New Roman" w:cs="Times New Roman"/>
          <w:sz w:val="28"/>
          <w:szCs w:val="28"/>
          <w:lang w:val="uk-UA"/>
        </w:rPr>
        <w:t xml:space="preserve">її </w:t>
      </w:r>
      <w:r w:rsidRPr="00BA0814">
        <w:rPr>
          <w:rFonts w:ascii="Times New Roman" w:hAnsi="Times New Roman" w:cs="Times New Roman"/>
          <w:sz w:val="28"/>
          <w:szCs w:val="28"/>
        </w:rPr>
        <w:t>підсумковий показник в балах дорівнюватиме 4-5.</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Нарешті, якщо дитині вдалося об’єднати по сенсу менше ніж 10 слів, то його оцінка в балах складатиме не більше 3.</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Висновки про рівень розвитку:</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10 балів – дуже високий;</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8-9 балів – високий;</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4-7 балів – середній;</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lastRenderedPageBreak/>
        <w:t>0-3 бали – низький.</w:t>
      </w:r>
    </w:p>
    <w:p w:rsidR="00BA0814" w:rsidRPr="00BA0814" w:rsidRDefault="00BA0814" w:rsidP="009F3E7E">
      <w:pPr>
        <w:widowControl w:val="0"/>
        <w:spacing w:after="0" w:line="240" w:lineRule="auto"/>
        <w:ind w:firstLine="709"/>
        <w:jc w:val="both"/>
        <w:rPr>
          <w:rFonts w:ascii="Times New Roman" w:hAnsi="Times New Roman" w:cs="Times New Roman"/>
          <w:b/>
          <w:sz w:val="28"/>
          <w:szCs w:val="28"/>
        </w:rPr>
      </w:pPr>
      <w:r w:rsidRPr="00BA0814">
        <w:rPr>
          <w:rFonts w:ascii="Times New Roman" w:hAnsi="Times New Roman" w:cs="Times New Roman"/>
          <w:b/>
          <w:sz w:val="28"/>
          <w:szCs w:val="28"/>
        </w:rPr>
        <w:t>Методика №3. Визначення активного словникового запасу.</w:t>
      </w:r>
    </w:p>
    <w:p w:rsidR="00BA0814" w:rsidRPr="00BA0814" w:rsidRDefault="00BA0814" w:rsidP="009F3E7E">
      <w:pPr>
        <w:widowControl w:val="0"/>
        <w:spacing w:after="0" w:line="240" w:lineRule="auto"/>
        <w:ind w:firstLine="709"/>
        <w:jc w:val="both"/>
        <w:rPr>
          <w:rFonts w:ascii="Times New Roman" w:hAnsi="Times New Roman" w:cs="Times New Roman"/>
          <w:sz w:val="28"/>
          <w:szCs w:val="28"/>
        </w:rPr>
      </w:pPr>
      <w:r w:rsidRPr="00BA0814">
        <w:rPr>
          <w:rFonts w:ascii="Times New Roman" w:hAnsi="Times New Roman" w:cs="Times New Roman"/>
          <w:sz w:val="28"/>
          <w:szCs w:val="28"/>
        </w:rPr>
        <w:t xml:space="preserve">Дитині пропонується будь-яка картинка, на якій зображені люди і різні предмети (наприклад, зображення на малюнку №1). </w:t>
      </w:r>
      <w:r w:rsidR="002A5717">
        <w:rPr>
          <w:rFonts w:ascii="Times New Roman" w:hAnsi="Times New Roman" w:cs="Times New Roman"/>
          <w:sz w:val="28"/>
          <w:szCs w:val="28"/>
          <w:lang w:val="uk-UA"/>
        </w:rPr>
        <w:t xml:space="preserve">ЇЇ </w:t>
      </w:r>
      <w:r w:rsidRPr="00BA0814">
        <w:rPr>
          <w:rFonts w:ascii="Times New Roman" w:hAnsi="Times New Roman" w:cs="Times New Roman"/>
          <w:sz w:val="28"/>
          <w:szCs w:val="28"/>
        </w:rPr>
        <w:t>просять протягом 5 хвилин як можна детальніше розповісти про те, що змальоване і що відбувається на цій картинці.</w:t>
      </w:r>
    </w:p>
    <w:p w:rsidR="00BA0814" w:rsidRPr="006274CE" w:rsidRDefault="00BA0814" w:rsidP="00BA0814">
      <w:pPr>
        <w:widowControl w:val="0"/>
        <w:spacing w:line="360" w:lineRule="auto"/>
        <w:ind w:firstLine="709"/>
        <w:jc w:val="both"/>
        <w:rPr>
          <w:sz w:val="28"/>
          <w:szCs w:val="28"/>
        </w:rPr>
      </w:pPr>
      <w:r>
        <w:rPr>
          <w:noProof/>
          <w:sz w:val="28"/>
          <w:szCs w:val="28"/>
          <w:lang w:eastAsia="ru-RU"/>
        </w:rPr>
        <w:drawing>
          <wp:inline distT="0" distB="0" distL="0" distR="0">
            <wp:extent cx="2628900" cy="37909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628900" cy="3790950"/>
                    </a:xfrm>
                    <a:prstGeom prst="rect">
                      <a:avLst/>
                    </a:prstGeom>
                    <a:noFill/>
                    <a:ln>
                      <a:noFill/>
                    </a:ln>
                  </pic:spPr>
                </pic:pic>
              </a:graphicData>
            </a:graphic>
          </wp:inline>
        </w:drawing>
      </w:r>
    </w:p>
    <w:p w:rsidR="00BA0814" w:rsidRPr="009F3E7E" w:rsidRDefault="00BA0814" w:rsidP="009F3E7E">
      <w:pPr>
        <w:widowControl w:val="0"/>
        <w:spacing w:line="240" w:lineRule="auto"/>
        <w:ind w:firstLine="709"/>
        <w:jc w:val="both"/>
        <w:rPr>
          <w:rFonts w:ascii="Times New Roman" w:hAnsi="Times New Roman" w:cs="Times New Roman"/>
          <w:sz w:val="28"/>
          <w:szCs w:val="28"/>
        </w:rPr>
      </w:pPr>
      <w:r w:rsidRPr="009F3E7E">
        <w:rPr>
          <w:rFonts w:ascii="Times New Roman" w:hAnsi="Times New Roman" w:cs="Times New Roman"/>
          <w:sz w:val="28"/>
          <w:szCs w:val="28"/>
        </w:rPr>
        <w:t>Мал. №1. Зразкова картинка до методики, призначеної для визначення активного словникового запасу дитини молодшого шкільного віку.</w:t>
      </w:r>
    </w:p>
    <w:p w:rsidR="00026435" w:rsidRPr="00BA0814" w:rsidRDefault="00026435">
      <w:pPr>
        <w:rPr>
          <w:rFonts w:ascii="Times New Roman" w:eastAsia="Calibri" w:hAnsi="Times New Roman" w:cs="Times New Roman"/>
          <w:sz w:val="28"/>
          <w:szCs w:val="28"/>
          <w:shd w:val="clear" w:color="auto" w:fill="FFFFFF"/>
          <w:lang w:eastAsia="ru-RU"/>
        </w:rPr>
      </w:pPr>
    </w:p>
    <w:p w:rsidR="00026435" w:rsidRDefault="00026435">
      <w:pPr>
        <w:rPr>
          <w:rFonts w:ascii="Times New Roman" w:eastAsia="Calibri" w:hAnsi="Times New Roman" w:cs="Times New Roman"/>
          <w:sz w:val="28"/>
          <w:szCs w:val="28"/>
          <w:shd w:val="clear" w:color="auto" w:fill="FFFFFF"/>
          <w:lang w:val="uk-UA" w:eastAsia="ru-RU"/>
        </w:rPr>
      </w:pPr>
    </w:p>
    <w:p w:rsidR="00456F1D" w:rsidRDefault="00456F1D" w:rsidP="00872F13">
      <w:pPr>
        <w:shd w:val="clear" w:color="auto" w:fill="FFFFFF"/>
        <w:spacing w:after="0" w:line="360" w:lineRule="auto"/>
        <w:ind w:firstLine="720"/>
        <w:jc w:val="both"/>
        <w:rPr>
          <w:rFonts w:ascii="Times New Roman" w:eastAsia="Calibri" w:hAnsi="Times New Roman" w:cs="Times New Roman"/>
          <w:sz w:val="28"/>
          <w:szCs w:val="28"/>
          <w:shd w:val="clear" w:color="auto" w:fill="FFFFFF"/>
          <w:lang w:val="uk-UA" w:eastAsia="ru-RU"/>
        </w:rPr>
      </w:pPr>
    </w:p>
    <w:p w:rsidR="00F76F00" w:rsidRPr="00976AB4" w:rsidRDefault="00F76F00" w:rsidP="00180A55">
      <w:pPr>
        <w:spacing w:line="360" w:lineRule="auto"/>
        <w:jc w:val="both"/>
        <w:rPr>
          <w:rFonts w:ascii="Times New Roman" w:hAnsi="Times New Roman" w:cs="Times New Roman"/>
          <w:b/>
          <w:bCs/>
          <w:color w:val="000000"/>
          <w:sz w:val="28"/>
          <w:lang w:val="uk-UA"/>
        </w:rPr>
      </w:pPr>
    </w:p>
    <w:sectPr w:rsidR="00F76F00" w:rsidRPr="00976AB4">
      <w:headerReference w:type="default" r:id="rId3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2228" w:rsidRDefault="00C72228" w:rsidP="00021D6D">
      <w:pPr>
        <w:spacing w:after="0" w:line="240" w:lineRule="auto"/>
      </w:pPr>
      <w:r>
        <w:separator/>
      </w:r>
    </w:p>
  </w:endnote>
  <w:endnote w:type="continuationSeparator" w:id="0">
    <w:p w:rsidR="00C72228" w:rsidRDefault="00C72228" w:rsidP="00021D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2228" w:rsidRDefault="00C72228" w:rsidP="00021D6D">
      <w:pPr>
        <w:spacing w:after="0" w:line="240" w:lineRule="auto"/>
      </w:pPr>
      <w:r>
        <w:separator/>
      </w:r>
    </w:p>
  </w:footnote>
  <w:footnote w:type="continuationSeparator" w:id="0">
    <w:p w:rsidR="00C72228" w:rsidRDefault="00C72228" w:rsidP="00021D6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9166236"/>
      <w:docPartObj>
        <w:docPartGallery w:val="Page Numbers (Top of Page)"/>
        <w:docPartUnique/>
      </w:docPartObj>
    </w:sdtPr>
    <w:sdtEndPr/>
    <w:sdtContent>
      <w:p w:rsidR="00667D33" w:rsidRDefault="00667D33">
        <w:pPr>
          <w:pStyle w:val="a4"/>
          <w:jc w:val="right"/>
        </w:pPr>
        <w:r>
          <w:fldChar w:fldCharType="begin"/>
        </w:r>
        <w:r>
          <w:instrText>PAGE   \* MERGEFORMAT</w:instrText>
        </w:r>
        <w:r>
          <w:fldChar w:fldCharType="separate"/>
        </w:r>
        <w:r w:rsidR="001F2DBF">
          <w:rPr>
            <w:noProof/>
          </w:rPr>
          <w:t>1</w:t>
        </w:r>
        <w:r>
          <w:fldChar w:fldCharType="end"/>
        </w:r>
      </w:p>
    </w:sdtContent>
  </w:sdt>
  <w:p w:rsidR="00667D33" w:rsidRDefault="00667D33">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74A36"/>
    <w:multiLevelType w:val="hybridMultilevel"/>
    <w:tmpl w:val="9EFE231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nsid w:val="039B0201"/>
    <w:multiLevelType w:val="hybridMultilevel"/>
    <w:tmpl w:val="66B49078"/>
    <w:lvl w:ilvl="0" w:tplc="9724D718">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CAD0190"/>
    <w:multiLevelType w:val="multilevel"/>
    <w:tmpl w:val="3FC02E34"/>
    <w:lvl w:ilvl="0">
      <w:start w:val="1"/>
      <w:numFmt w:val="decimal"/>
      <w:lvlText w:val="%1."/>
      <w:lvlJc w:val="left"/>
      <w:pPr>
        <w:ind w:left="450" w:hanging="450"/>
      </w:pPr>
      <w:rPr>
        <w:rFonts w:hint="default"/>
      </w:rPr>
    </w:lvl>
    <w:lvl w:ilvl="1">
      <w:start w:val="1"/>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3">
    <w:nsid w:val="10DA3D7B"/>
    <w:multiLevelType w:val="hybridMultilevel"/>
    <w:tmpl w:val="9D2C20F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E1C4327"/>
    <w:multiLevelType w:val="hybridMultilevel"/>
    <w:tmpl w:val="E41A708E"/>
    <w:lvl w:ilvl="0" w:tplc="3300D1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FF07B47"/>
    <w:multiLevelType w:val="hybridMultilevel"/>
    <w:tmpl w:val="6F86F78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231C2F2C"/>
    <w:multiLevelType w:val="hybridMultilevel"/>
    <w:tmpl w:val="F612DC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4337F20"/>
    <w:multiLevelType w:val="hybridMultilevel"/>
    <w:tmpl w:val="A7DAD9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46B5919"/>
    <w:multiLevelType w:val="hybridMultilevel"/>
    <w:tmpl w:val="427E36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4D360BE"/>
    <w:multiLevelType w:val="singleLevel"/>
    <w:tmpl w:val="3718ED28"/>
    <w:lvl w:ilvl="0">
      <w:start w:val="55"/>
      <w:numFmt w:val="bullet"/>
      <w:lvlText w:val="–"/>
      <w:lvlJc w:val="left"/>
      <w:pPr>
        <w:tabs>
          <w:tab w:val="num" w:pos="1065"/>
        </w:tabs>
        <w:ind w:left="1065" w:hanging="360"/>
      </w:pPr>
    </w:lvl>
  </w:abstractNum>
  <w:abstractNum w:abstractNumId="10">
    <w:nsid w:val="24E76DDA"/>
    <w:multiLevelType w:val="hybridMultilevel"/>
    <w:tmpl w:val="18967BEA"/>
    <w:lvl w:ilvl="0" w:tplc="1000163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2F2965AE"/>
    <w:multiLevelType w:val="hybridMultilevel"/>
    <w:tmpl w:val="3D069D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351C255C"/>
    <w:multiLevelType w:val="hybridMultilevel"/>
    <w:tmpl w:val="A1467388"/>
    <w:lvl w:ilvl="0" w:tplc="2F56823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382065EE"/>
    <w:multiLevelType w:val="hybridMultilevel"/>
    <w:tmpl w:val="B85C1DA8"/>
    <w:lvl w:ilvl="0" w:tplc="285A61C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nsid w:val="398F4FBD"/>
    <w:multiLevelType w:val="hybridMultilevel"/>
    <w:tmpl w:val="60C4CA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C665CB3"/>
    <w:multiLevelType w:val="hybridMultilevel"/>
    <w:tmpl w:val="5E6002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2CE10F7"/>
    <w:multiLevelType w:val="hybridMultilevel"/>
    <w:tmpl w:val="F92CC28C"/>
    <w:lvl w:ilvl="0" w:tplc="79BC9E3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45BD2FF7"/>
    <w:multiLevelType w:val="hybridMultilevel"/>
    <w:tmpl w:val="DFA0B114"/>
    <w:lvl w:ilvl="0" w:tplc="1A408DD0">
      <w:start w:val="1"/>
      <w:numFmt w:val="decimal"/>
      <w:lvlText w:val="%1."/>
      <w:lvlJc w:val="left"/>
      <w:pPr>
        <w:ind w:left="1144" w:hanging="360"/>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18">
    <w:nsid w:val="46BD769A"/>
    <w:multiLevelType w:val="hybridMultilevel"/>
    <w:tmpl w:val="7DC2FD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4788738C"/>
    <w:multiLevelType w:val="hybridMultilevel"/>
    <w:tmpl w:val="C4FE014C"/>
    <w:lvl w:ilvl="0" w:tplc="03729DD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0">
    <w:nsid w:val="4AE61A5F"/>
    <w:multiLevelType w:val="hybridMultilevel"/>
    <w:tmpl w:val="A9FEDF34"/>
    <w:lvl w:ilvl="0" w:tplc="04190001">
      <w:start w:val="1"/>
      <w:numFmt w:val="bullet"/>
      <w:lvlText w:val=""/>
      <w:lvlJc w:val="left"/>
      <w:pPr>
        <w:ind w:left="1245" w:hanging="360"/>
      </w:pPr>
      <w:rPr>
        <w:rFonts w:ascii="Symbol" w:hAnsi="Symbol" w:hint="default"/>
      </w:rPr>
    </w:lvl>
    <w:lvl w:ilvl="1" w:tplc="04190003" w:tentative="1">
      <w:start w:val="1"/>
      <w:numFmt w:val="bullet"/>
      <w:lvlText w:val="o"/>
      <w:lvlJc w:val="left"/>
      <w:pPr>
        <w:ind w:left="1965" w:hanging="360"/>
      </w:pPr>
      <w:rPr>
        <w:rFonts w:ascii="Courier New" w:hAnsi="Courier New" w:cs="Courier New" w:hint="default"/>
      </w:rPr>
    </w:lvl>
    <w:lvl w:ilvl="2" w:tplc="04190005" w:tentative="1">
      <w:start w:val="1"/>
      <w:numFmt w:val="bullet"/>
      <w:lvlText w:val=""/>
      <w:lvlJc w:val="left"/>
      <w:pPr>
        <w:ind w:left="2685" w:hanging="360"/>
      </w:pPr>
      <w:rPr>
        <w:rFonts w:ascii="Wingdings" w:hAnsi="Wingdings" w:hint="default"/>
      </w:rPr>
    </w:lvl>
    <w:lvl w:ilvl="3" w:tplc="04190001" w:tentative="1">
      <w:start w:val="1"/>
      <w:numFmt w:val="bullet"/>
      <w:lvlText w:val=""/>
      <w:lvlJc w:val="left"/>
      <w:pPr>
        <w:ind w:left="3405" w:hanging="360"/>
      </w:pPr>
      <w:rPr>
        <w:rFonts w:ascii="Symbol" w:hAnsi="Symbol" w:hint="default"/>
      </w:rPr>
    </w:lvl>
    <w:lvl w:ilvl="4" w:tplc="04190003" w:tentative="1">
      <w:start w:val="1"/>
      <w:numFmt w:val="bullet"/>
      <w:lvlText w:val="o"/>
      <w:lvlJc w:val="left"/>
      <w:pPr>
        <w:ind w:left="4125" w:hanging="360"/>
      </w:pPr>
      <w:rPr>
        <w:rFonts w:ascii="Courier New" w:hAnsi="Courier New" w:cs="Courier New" w:hint="default"/>
      </w:rPr>
    </w:lvl>
    <w:lvl w:ilvl="5" w:tplc="04190005" w:tentative="1">
      <w:start w:val="1"/>
      <w:numFmt w:val="bullet"/>
      <w:lvlText w:val=""/>
      <w:lvlJc w:val="left"/>
      <w:pPr>
        <w:ind w:left="4845" w:hanging="360"/>
      </w:pPr>
      <w:rPr>
        <w:rFonts w:ascii="Wingdings" w:hAnsi="Wingdings" w:hint="default"/>
      </w:rPr>
    </w:lvl>
    <w:lvl w:ilvl="6" w:tplc="04190001" w:tentative="1">
      <w:start w:val="1"/>
      <w:numFmt w:val="bullet"/>
      <w:lvlText w:val=""/>
      <w:lvlJc w:val="left"/>
      <w:pPr>
        <w:ind w:left="5565" w:hanging="360"/>
      </w:pPr>
      <w:rPr>
        <w:rFonts w:ascii="Symbol" w:hAnsi="Symbol" w:hint="default"/>
      </w:rPr>
    </w:lvl>
    <w:lvl w:ilvl="7" w:tplc="04190003" w:tentative="1">
      <w:start w:val="1"/>
      <w:numFmt w:val="bullet"/>
      <w:lvlText w:val="o"/>
      <w:lvlJc w:val="left"/>
      <w:pPr>
        <w:ind w:left="6285" w:hanging="360"/>
      </w:pPr>
      <w:rPr>
        <w:rFonts w:ascii="Courier New" w:hAnsi="Courier New" w:cs="Courier New" w:hint="default"/>
      </w:rPr>
    </w:lvl>
    <w:lvl w:ilvl="8" w:tplc="04190005" w:tentative="1">
      <w:start w:val="1"/>
      <w:numFmt w:val="bullet"/>
      <w:lvlText w:val=""/>
      <w:lvlJc w:val="left"/>
      <w:pPr>
        <w:ind w:left="7005" w:hanging="360"/>
      </w:pPr>
      <w:rPr>
        <w:rFonts w:ascii="Wingdings" w:hAnsi="Wingdings" w:hint="default"/>
      </w:rPr>
    </w:lvl>
  </w:abstractNum>
  <w:abstractNum w:abstractNumId="21">
    <w:nsid w:val="4BAC42DB"/>
    <w:multiLevelType w:val="hybridMultilevel"/>
    <w:tmpl w:val="F39429B0"/>
    <w:lvl w:ilvl="0" w:tplc="9A145608">
      <w:start w:val="1"/>
      <w:numFmt w:val="decimal"/>
      <w:lvlText w:val="%1)"/>
      <w:lvlJc w:val="left"/>
      <w:pPr>
        <w:ind w:left="1789" w:hanging="360"/>
      </w:pPr>
      <w:rPr>
        <w:rFonts w:hint="default"/>
      </w:r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22">
    <w:nsid w:val="4CC02259"/>
    <w:multiLevelType w:val="hybridMultilevel"/>
    <w:tmpl w:val="ED268D2C"/>
    <w:lvl w:ilvl="0" w:tplc="32A2FEF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nsid w:val="4CE120F3"/>
    <w:multiLevelType w:val="hybridMultilevel"/>
    <w:tmpl w:val="D32824FC"/>
    <w:lvl w:ilvl="0" w:tplc="FA3429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558A553C"/>
    <w:multiLevelType w:val="hybridMultilevel"/>
    <w:tmpl w:val="2998054E"/>
    <w:lvl w:ilvl="0" w:tplc="AA9CD7B6">
      <w:start w:val="3"/>
      <w:numFmt w:val="bullet"/>
      <w:lvlText w:val="-"/>
      <w:lvlJc w:val="left"/>
      <w:pPr>
        <w:ind w:left="3341" w:hanging="360"/>
      </w:pPr>
      <w:rPr>
        <w:rFonts w:ascii="Times New Roman" w:eastAsiaTheme="minorHAnsi" w:hAnsi="Times New Roman" w:cs="Times New Roman" w:hint="default"/>
        <w:b w:val="0"/>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562D32C7"/>
    <w:multiLevelType w:val="multilevel"/>
    <w:tmpl w:val="8EE2E950"/>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576C0A13"/>
    <w:multiLevelType w:val="hybridMultilevel"/>
    <w:tmpl w:val="4226038E"/>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7">
    <w:nsid w:val="577F79CE"/>
    <w:multiLevelType w:val="hybridMultilevel"/>
    <w:tmpl w:val="0D7EF2BC"/>
    <w:lvl w:ilvl="0" w:tplc="AA9CD7B6">
      <w:start w:val="3"/>
      <w:numFmt w:val="bullet"/>
      <w:lvlText w:val="-"/>
      <w:lvlJc w:val="left"/>
      <w:pPr>
        <w:ind w:left="2632" w:hanging="360"/>
      </w:pPr>
      <w:rPr>
        <w:rFonts w:ascii="Times New Roman" w:eastAsiaTheme="minorHAnsi" w:hAnsi="Times New Roman" w:cs="Times New Roman" w:hint="default"/>
        <w:b w:val="0"/>
      </w:rPr>
    </w:lvl>
    <w:lvl w:ilvl="1" w:tplc="04190003">
      <w:start w:val="1"/>
      <w:numFmt w:val="bullet"/>
      <w:lvlText w:val="o"/>
      <w:lvlJc w:val="left"/>
      <w:pPr>
        <w:ind w:left="2785" w:hanging="360"/>
      </w:pPr>
      <w:rPr>
        <w:rFonts w:ascii="Courier New" w:hAnsi="Courier New" w:cs="Courier New" w:hint="default"/>
      </w:rPr>
    </w:lvl>
    <w:lvl w:ilvl="2" w:tplc="04190005" w:tentative="1">
      <w:start w:val="1"/>
      <w:numFmt w:val="bullet"/>
      <w:lvlText w:val=""/>
      <w:lvlJc w:val="left"/>
      <w:pPr>
        <w:ind w:left="3505" w:hanging="360"/>
      </w:pPr>
      <w:rPr>
        <w:rFonts w:ascii="Wingdings" w:hAnsi="Wingdings" w:hint="default"/>
      </w:rPr>
    </w:lvl>
    <w:lvl w:ilvl="3" w:tplc="04190001" w:tentative="1">
      <w:start w:val="1"/>
      <w:numFmt w:val="bullet"/>
      <w:lvlText w:val=""/>
      <w:lvlJc w:val="left"/>
      <w:pPr>
        <w:ind w:left="4225" w:hanging="360"/>
      </w:pPr>
      <w:rPr>
        <w:rFonts w:ascii="Symbol" w:hAnsi="Symbol" w:hint="default"/>
      </w:rPr>
    </w:lvl>
    <w:lvl w:ilvl="4" w:tplc="04190003" w:tentative="1">
      <w:start w:val="1"/>
      <w:numFmt w:val="bullet"/>
      <w:lvlText w:val="o"/>
      <w:lvlJc w:val="left"/>
      <w:pPr>
        <w:ind w:left="4945" w:hanging="360"/>
      </w:pPr>
      <w:rPr>
        <w:rFonts w:ascii="Courier New" w:hAnsi="Courier New" w:cs="Courier New" w:hint="default"/>
      </w:rPr>
    </w:lvl>
    <w:lvl w:ilvl="5" w:tplc="04190005" w:tentative="1">
      <w:start w:val="1"/>
      <w:numFmt w:val="bullet"/>
      <w:lvlText w:val=""/>
      <w:lvlJc w:val="left"/>
      <w:pPr>
        <w:ind w:left="5665" w:hanging="360"/>
      </w:pPr>
      <w:rPr>
        <w:rFonts w:ascii="Wingdings" w:hAnsi="Wingdings" w:hint="default"/>
      </w:rPr>
    </w:lvl>
    <w:lvl w:ilvl="6" w:tplc="04190001" w:tentative="1">
      <w:start w:val="1"/>
      <w:numFmt w:val="bullet"/>
      <w:lvlText w:val=""/>
      <w:lvlJc w:val="left"/>
      <w:pPr>
        <w:ind w:left="6385" w:hanging="360"/>
      </w:pPr>
      <w:rPr>
        <w:rFonts w:ascii="Symbol" w:hAnsi="Symbol" w:hint="default"/>
      </w:rPr>
    </w:lvl>
    <w:lvl w:ilvl="7" w:tplc="04190003" w:tentative="1">
      <w:start w:val="1"/>
      <w:numFmt w:val="bullet"/>
      <w:lvlText w:val="o"/>
      <w:lvlJc w:val="left"/>
      <w:pPr>
        <w:ind w:left="7105" w:hanging="360"/>
      </w:pPr>
      <w:rPr>
        <w:rFonts w:ascii="Courier New" w:hAnsi="Courier New" w:cs="Courier New" w:hint="default"/>
      </w:rPr>
    </w:lvl>
    <w:lvl w:ilvl="8" w:tplc="04190005" w:tentative="1">
      <w:start w:val="1"/>
      <w:numFmt w:val="bullet"/>
      <w:lvlText w:val=""/>
      <w:lvlJc w:val="left"/>
      <w:pPr>
        <w:ind w:left="7825" w:hanging="360"/>
      </w:pPr>
      <w:rPr>
        <w:rFonts w:ascii="Wingdings" w:hAnsi="Wingdings" w:hint="default"/>
      </w:rPr>
    </w:lvl>
  </w:abstractNum>
  <w:abstractNum w:abstractNumId="28">
    <w:nsid w:val="58A462C1"/>
    <w:multiLevelType w:val="hybridMultilevel"/>
    <w:tmpl w:val="F3E66C06"/>
    <w:lvl w:ilvl="0" w:tplc="292A81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59D63E56"/>
    <w:multiLevelType w:val="hybridMultilevel"/>
    <w:tmpl w:val="596290B0"/>
    <w:lvl w:ilvl="0" w:tplc="897CF9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nsid w:val="5C167163"/>
    <w:multiLevelType w:val="hybridMultilevel"/>
    <w:tmpl w:val="C8DA0934"/>
    <w:lvl w:ilvl="0" w:tplc="A79486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61B36D1A"/>
    <w:multiLevelType w:val="hybridMultilevel"/>
    <w:tmpl w:val="3CE47004"/>
    <w:lvl w:ilvl="0" w:tplc="85F6B026">
      <w:start w:val="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2">
    <w:nsid w:val="69541768"/>
    <w:multiLevelType w:val="hybridMultilevel"/>
    <w:tmpl w:val="D7C2E4A4"/>
    <w:lvl w:ilvl="0" w:tplc="99C825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6F5448AA"/>
    <w:multiLevelType w:val="hybridMultilevel"/>
    <w:tmpl w:val="D130A0A6"/>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4">
    <w:nsid w:val="6F7F2CEF"/>
    <w:multiLevelType w:val="hybridMultilevel"/>
    <w:tmpl w:val="2EE0C74C"/>
    <w:lvl w:ilvl="0" w:tplc="791EE8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72D517DF"/>
    <w:multiLevelType w:val="hybridMultilevel"/>
    <w:tmpl w:val="F6E08BDC"/>
    <w:lvl w:ilvl="0" w:tplc="5DB447FA">
      <w:start w:val="10"/>
      <w:numFmt w:val="decimal"/>
      <w:lvlText w:val="%1."/>
      <w:lvlJc w:val="left"/>
      <w:pPr>
        <w:ind w:left="1302" w:hanging="375"/>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6">
    <w:nsid w:val="73206B3A"/>
    <w:multiLevelType w:val="hybridMultilevel"/>
    <w:tmpl w:val="934A181E"/>
    <w:lvl w:ilvl="0" w:tplc="61B84A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nsid w:val="733C106F"/>
    <w:multiLevelType w:val="hybridMultilevel"/>
    <w:tmpl w:val="E07690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5144E5E"/>
    <w:multiLevelType w:val="hybridMultilevel"/>
    <w:tmpl w:val="871CE59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756B64CF"/>
    <w:multiLevelType w:val="hybridMultilevel"/>
    <w:tmpl w:val="940612F4"/>
    <w:lvl w:ilvl="0" w:tplc="05141464">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6C66BA3"/>
    <w:multiLevelType w:val="hybridMultilevel"/>
    <w:tmpl w:val="DD2A1D68"/>
    <w:lvl w:ilvl="0" w:tplc="323C76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nsid w:val="77EC697B"/>
    <w:multiLevelType w:val="hybridMultilevel"/>
    <w:tmpl w:val="E138D0CE"/>
    <w:lvl w:ilvl="0" w:tplc="AA9CD7B6">
      <w:start w:val="3"/>
      <w:numFmt w:val="bullet"/>
      <w:lvlText w:val="-"/>
      <w:lvlJc w:val="left"/>
      <w:pPr>
        <w:ind w:left="3341" w:hanging="360"/>
      </w:pPr>
      <w:rPr>
        <w:rFonts w:ascii="Times New Roman" w:eastAsiaTheme="minorHAnsi" w:hAnsi="Times New Roman" w:cs="Times New Roman" w:hint="default"/>
        <w:b w:val="0"/>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nsid w:val="79A91ACB"/>
    <w:multiLevelType w:val="multilevel"/>
    <w:tmpl w:val="467C7D5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nsid w:val="7E6B29FE"/>
    <w:multiLevelType w:val="hybridMultilevel"/>
    <w:tmpl w:val="F170DF2C"/>
    <w:lvl w:ilvl="0" w:tplc="61AECBD2">
      <w:start w:val="10"/>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4">
    <w:nsid w:val="7E7F1CF0"/>
    <w:multiLevelType w:val="hybridMultilevel"/>
    <w:tmpl w:val="86F4DE10"/>
    <w:lvl w:ilvl="0" w:tplc="6568AB9A">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42"/>
  </w:num>
  <w:num w:numId="2">
    <w:abstractNumId w:val="2"/>
  </w:num>
  <w:num w:numId="3">
    <w:abstractNumId w:val="9"/>
  </w:num>
  <w:num w:numId="4">
    <w:abstractNumId w:val="9"/>
  </w:num>
  <w:num w:numId="5">
    <w:abstractNumId w:val="26"/>
  </w:num>
  <w:num w:numId="6">
    <w:abstractNumId w:val="6"/>
  </w:num>
  <w:num w:numId="7">
    <w:abstractNumId w:val="3"/>
  </w:num>
  <w:num w:numId="8">
    <w:abstractNumId w:val="8"/>
  </w:num>
  <w:num w:numId="9">
    <w:abstractNumId w:val="25"/>
  </w:num>
  <w:num w:numId="10">
    <w:abstractNumId w:val="19"/>
  </w:num>
  <w:num w:numId="11">
    <w:abstractNumId w:val="1"/>
  </w:num>
  <w:num w:numId="12">
    <w:abstractNumId w:val="7"/>
  </w:num>
  <w:num w:numId="13">
    <w:abstractNumId w:val="39"/>
  </w:num>
  <w:num w:numId="14">
    <w:abstractNumId w:val="20"/>
  </w:num>
  <w:num w:numId="15">
    <w:abstractNumId w:val="5"/>
  </w:num>
  <w:num w:numId="16">
    <w:abstractNumId w:val="44"/>
  </w:num>
  <w:num w:numId="17">
    <w:abstractNumId w:val="38"/>
  </w:num>
  <w:num w:numId="18">
    <w:abstractNumId w:val="18"/>
  </w:num>
  <w:num w:numId="19">
    <w:abstractNumId w:val="0"/>
  </w:num>
  <w:num w:numId="20">
    <w:abstractNumId w:val="31"/>
  </w:num>
  <w:num w:numId="21">
    <w:abstractNumId w:val="12"/>
  </w:num>
  <w:num w:numId="22">
    <w:abstractNumId w:val="30"/>
  </w:num>
  <w:num w:numId="23">
    <w:abstractNumId w:val="11"/>
  </w:num>
  <w:num w:numId="24">
    <w:abstractNumId w:val="22"/>
  </w:num>
  <w:num w:numId="25">
    <w:abstractNumId w:val="32"/>
  </w:num>
  <w:num w:numId="26">
    <w:abstractNumId w:val="34"/>
  </w:num>
  <w:num w:numId="27">
    <w:abstractNumId w:val="14"/>
  </w:num>
  <w:num w:numId="28">
    <w:abstractNumId w:val="15"/>
  </w:num>
  <w:num w:numId="29">
    <w:abstractNumId w:val="23"/>
  </w:num>
  <w:num w:numId="30">
    <w:abstractNumId w:val="40"/>
  </w:num>
  <w:num w:numId="31">
    <w:abstractNumId w:val="27"/>
  </w:num>
  <w:num w:numId="32">
    <w:abstractNumId w:val="21"/>
  </w:num>
  <w:num w:numId="33">
    <w:abstractNumId w:val="4"/>
  </w:num>
  <w:num w:numId="34">
    <w:abstractNumId w:val="10"/>
  </w:num>
  <w:num w:numId="35">
    <w:abstractNumId w:val="16"/>
  </w:num>
  <w:num w:numId="36">
    <w:abstractNumId w:val="37"/>
  </w:num>
  <w:num w:numId="37">
    <w:abstractNumId w:val="13"/>
  </w:num>
  <w:num w:numId="38">
    <w:abstractNumId w:val="17"/>
  </w:num>
  <w:num w:numId="39">
    <w:abstractNumId w:val="36"/>
  </w:num>
  <w:num w:numId="40">
    <w:abstractNumId w:val="28"/>
  </w:num>
  <w:num w:numId="41">
    <w:abstractNumId w:val="43"/>
  </w:num>
  <w:num w:numId="42">
    <w:abstractNumId w:val="35"/>
  </w:num>
  <w:num w:numId="43">
    <w:abstractNumId w:val="29"/>
  </w:num>
  <w:num w:numId="44">
    <w:abstractNumId w:val="24"/>
  </w:num>
  <w:num w:numId="45">
    <w:abstractNumId w:val="41"/>
  </w:num>
  <w:num w:numId="4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6332"/>
    <w:rsid w:val="00000EEC"/>
    <w:rsid w:val="00002B21"/>
    <w:rsid w:val="00002F17"/>
    <w:rsid w:val="000035F7"/>
    <w:rsid w:val="000047B4"/>
    <w:rsid w:val="00004F07"/>
    <w:rsid w:val="000054B2"/>
    <w:rsid w:val="00005B5C"/>
    <w:rsid w:val="00007EC8"/>
    <w:rsid w:val="000112C0"/>
    <w:rsid w:val="00011925"/>
    <w:rsid w:val="00011B4C"/>
    <w:rsid w:val="00012983"/>
    <w:rsid w:val="00014634"/>
    <w:rsid w:val="00014E61"/>
    <w:rsid w:val="000155CF"/>
    <w:rsid w:val="00017B32"/>
    <w:rsid w:val="000201A0"/>
    <w:rsid w:val="00020F17"/>
    <w:rsid w:val="00021D6D"/>
    <w:rsid w:val="000237E7"/>
    <w:rsid w:val="00023DD7"/>
    <w:rsid w:val="00024155"/>
    <w:rsid w:val="000245FF"/>
    <w:rsid w:val="00026435"/>
    <w:rsid w:val="000264E4"/>
    <w:rsid w:val="00026E46"/>
    <w:rsid w:val="0003034A"/>
    <w:rsid w:val="00030A13"/>
    <w:rsid w:val="0003156C"/>
    <w:rsid w:val="00032B0C"/>
    <w:rsid w:val="00034CF3"/>
    <w:rsid w:val="00041CAF"/>
    <w:rsid w:val="00041DF5"/>
    <w:rsid w:val="00044889"/>
    <w:rsid w:val="00045C4B"/>
    <w:rsid w:val="00045F7C"/>
    <w:rsid w:val="000474A4"/>
    <w:rsid w:val="00050550"/>
    <w:rsid w:val="00051B13"/>
    <w:rsid w:val="000537DF"/>
    <w:rsid w:val="00053C21"/>
    <w:rsid w:val="00054E39"/>
    <w:rsid w:val="00055461"/>
    <w:rsid w:val="000554B3"/>
    <w:rsid w:val="00062D98"/>
    <w:rsid w:val="00062FCD"/>
    <w:rsid w:val="00063467"/>
    <w:rsid w:val="00063C08"/>
    <w:rsid w:val="00064B6B"/>
    <w:rsid w:val="0007256D"/>
    <w:rsid w:val="000739EB"/>
    <w:rsid w:val="000743F4"/>
    <w:rsid w:val="000747E9"/>
    <w:rsid w:val="00075566"/>
    <w:rsid w:val="00076544"/>
    <w:rsid w:val="0007797E"/>
    <w:rsid w:val="000800AE"/>
    <w:rsid w:val="00080E39"/>
    <w:rsid w:val="00081193"/>
    <w:rsid w:val="000817F2"/>
    <w:rsid w:val="00083ACB"/>
    <w:rsid w:val="00083F4E"/>
    <w:rsid w:val="0008544F"/>
    <w:rsid w:val="00085AA0"/>
    <w:rsid w:val="00086434"/>
    <w:rsid w:val="00087C90"/>
    <w:rsid w:val="0009008C"/>
    <w:rsid w:val="00090FCC"/>
    <w:rsid w:val="00091386"/>
    <w:rsid w:val="00092087"/>
    <w:rsid w:val="00092251"/>
    <w:rsid w:val="00092A49"/>
    <w:rsid w:val="0009312F"/>
    <w:rsid w:val="00093F4C"/>
    <w:rsid w:val="00094181"/>
    <w:rsid w:val="000944B4"/>
    <w:rsid w:val="000971D5"/>
    <w:rsid w:val="0009798C"/>
    <w:rsid w:val="000A24A6"/>
    <w:rsid w:val="000A3325"/>
    <w:rsid w:val="000A3338"/>
    <w:rsid w:val="000A709F"/>
    <w:rsid w:val="000A7790"/>
    <w:rsid w:val="000B0987"/>
    <w:rsid w:val="000B3687"/>
    <w:rsid w:val="000B4164"/>
    <w:rsid w:val="000B4B56"/>
    <w:rsid w:val="000B538B"/>
    <w:rsid w:val="000B5AAC"/>
    <w:rsid w:val="000B5FEC"/>
    <w:rsid w:val="000B63F9"/>
    <w:rsid w:val="000B7BDF"/>
    <w:rsid w:val="000B7F14"/>
    <w:rsid w:val="000C0978"/>
    <w:rsid w:val="000C0BE9"/>
    <w:rsid w:val="000C0C54"/>
    <w:rsid w:val="000C18F0"/>
    <w:rsid w:val="000C3DDE"/>
    <w:rsid w:val="000C560F"/>
    <w:rsid w:val="000C5E50"/>
    <w:rsid w:val="000C693D"/>
    <w:rsid w:val="000C6A1A"/>
    <w:rsid w:val="000C6E12"/>
    <w:rsid w:val="000C76E9"/>
    <w:rsid w:val="000D1CC6"/>
    <w:rsid w:val="000D2170"/>
    <w:rsid w:val="000D239A"/>
    <w:rsid w:val="000D27E4"/>
    <w:rsid w:val="000D2C47"/>
    <w:rsid w:val="000D4003"/>
    <w:rsid w:val="000D4514"/>
    <w:rsid w:val="000D5307"/>
    <w:rsid w:val="000D5C9C"/>
    <w:rsid w:val="000D69F4"/>
    <w:rsid w:val="000D7327"/>
    <w:rsid w:val="000D79CB"/>
    <w:rsid w:val="000E0504"/>
    <w:rsid w:val="000E2B56"/>
    <w:rsid w:val="000E33DE"/>
    <w:rsid w:val="000E3D52"/>
    <w:rsid w:val="000E42D5"/>
    <w:rsid w:val="000E494D"/>
    <w:rsid w:val="000E5400"/>
    <w:rsid w:val="000E576B"/>
    <w:rsid w:val="000E5C4F"/>
    <w:rsid w:val="000E5E25"/>
    <w:rsid w:val="000E6EF7"/>
    <w:rsid w:val="000E7534"/>
    <w:rsid w:val="000F0889"/>
    <w:rsid w:val="000F2541"/>
    <w:rsid w:val="000F327B"/>
    <w:rsid w:val="000F5B8A"/>
    <w:rsid w:val="000F687C"/>
    <w:rsid w:val="000F7543"/>
    <w:rsid w:val="001017A3"/>
    <w:rsid w:val="00101E49"/>
    <w:rsid w:val="0010382A"/>
    <w:rsid w:val="00104495"/>
    <w:rsid w:val="00105CFE"/>
    <w:rsid w:val="001073E8"/>
    <w:rsid w:val="001077F7"/>
    <w:rsid w:val="00110197"/>
    <w:rsid w:val="00110D3A"/>
    <w:rsid w:val="00111160"/>
    <w:rsid w:val="00111C1E"/>
    <w:rsid w:val="00116332"/>
    <w:rsid w:val="00116FE5"/>
    <w:rsid w:val="001220DA"/>
    <w:rsid w:val="00122A93"/>
    <w:rsid w:val="00125904"/>
    <w:rsid w:val="00130129"/>
    <w:rsid w:val="001301C5"/>
    <w:rsid w:val="00130A44"/>
    <w:rsid w:val="00131228"/>
    <w:rsid w:val="0013128F"/>
    <w:rsid w:val="001374C2"/>
    <w:rsid w:val="001406D8"/>
    <w:rsid w:val="00141FC4"/>
    <w:rsid w:val="00144168"/>
    <w:rsid w:val="0014452C"/>
    <w:rsid w:val="00144FF9"/>
    <w:rsid w:val="00146B1D"/>
    <w:rsid w:val="0014742B"/>
    <w:rsid w:val="00150549"/>
    <w:rsid w:val="00150868"/>
    <w:rsid w:val="00150D62"/>
    <w:rsid w:val="00151CC5"/>
    <w:rsid w:val="00151EF6"/>
    <w:rsid w:val="00152359"/>
    <w:rsid w:val="0015245C"/>
    <w:rsid w:val="001526D1"/>
    <w:rsid w:val="001534A3"/>
    <w:rsid w:val="00153881"/>
    <w:rsid w:val="001539F6"/>
    <w:rsid w:val="001562FD"/>
    <w:rsid w:val="001573BA"/>
    <w:rsid w:val="00157E3B"/>
    <w:rsid w:val="00160D3F"/>
    <w:rsid w:val="00160D98"/>
    <w:rsid w:val="00161946"/>
    <w:rsid w:val="001621E4"/>
    <w:rsid w:val="001643DB"/>
    <w:rsid w:val="001653E1"/>
    <w:rsid w:val="00167F3F"/>
    <w:rsid w:val="001712B0"/>
    <w:rsid w:val="001713C9"/>
    <w:rsid w:val="00171426"/>
    <w:rsid w:val="00171CEC"/>
    <w:rsid w:val="0017296F"/>
    <w:rsid w:val="00172D7F"/>
    <w:rsid w:val="00172F81"/>
    <w:rsid w:val="001734B8"/>
    <w:rsid w:val="00173FCE"/>
    <w:rsid w:val="001752B5"/>
    <w:rsid w:val="00175A92"/>
    <w:rsid w:val="001764EB"/>
    <w:rsid w:val="00180A55"/>
    <w:rsid w:val="00181667"/>
    <w:rsid w:val="00181C62"/>
    <w:rsid w:val="00183C8C"/>
    <w:rsid w:val="001845D7"/>
    <w:rsid w:val="00184783"/>
    <w:rsid w:val="0018493B"/>
    <w:rsid w:val="001871B6"/>
    <w:rsid w:val="001914FB"/>
    <w:rsid w:val="00191C39"/>
    <w:rsid w:val="0019236A"/>
    <w:rsid w:val="001932F9"/>
    <w:rsid w:val="00193952"/>
    <w:rsid w:val="0019669A"/>
    <w:rsid w:val="001A0957"/>
    <w:rsid w:val="001A12F6"/>
    <w:rsid w:val="001A2863"/>
    <w:rsid w:val="001A32C4"/>
    <w:rsid w:val="001A3802"/>
    <w:rsid w:val="001A389E"/>
    <w:rsid w:val="001A39F2"/>
    <w:rsid w:val="001A3D05"/>
    <w:rsid w:val="001A3F57"/>
    <w:rsid w:val="001A54B3"/>
    <w:rsid w:val="001A5D2E"/>
    <w:rsid w:val="001A5F85"/>
    <w:rsid w:val="001A6938"/>
    <w:rsid w:val="001B09D2"/>
    <w:rsid w:val="001B1755"/>
    <w:rsid w:val="001B201C"/>
    <w:rsid w:val="001B25F3"/>
    <w:rsid w:val="001B26C2"/>
    <w:rsid w:val="001B2C89"/>
    <w:rsid w:val="001B3F14"/>
    <w:rsid w:val="001B46D1"/>
    <w:rsid w:val="001B7862"/>
    <w:rsid w:val="001B7CB5"/>
    <w:rsid w:val="001C0E6A"/>
    <w:rsid w:val="001C2A95"/>
    <w:rsid w:val="001C3412"/>
    <w:rsid w:val="001C477D"/>
    <w:rsid w:val="001C49D0"/>
    <w:rsid w:val="001C5BD8"/>
    <w:rsid w:val="001C5FBA"/>
    <w:rsid w:val="001C637A"/>
    <w:rsid w:val="001C6ECD"/>
    <w:rsid w:val="001D0AF6"/>
    <w:rsid w:val="001D115A"/>
    <w:rsid w:val="001D119C"/>
    <w:rsid w:val="001D1221"/>
    <w:rsid w:val="001D1C7A"/>
    <w:rsid w:val="001D6299"/>
    <w:rsid w:val="001D6A1E"/>
    <w:rsid w:val="001D6B98"/>
    <w:rsid w:val="001D6E97"/>
    <w:rsid w:val="001D7A74"/>
    <w:rsid w:val="001E0074"/>
    <w:rsid w:val="001E1F4E"/>
    <w:rsid w:val="001E21C8"/>
    <w:rsid w:val="001E2F29"/>
    <w:rsid w:val="001E37C7"/>
    <w:rsid w:val="001E453F"/>
    <w:rsid w:val="001E6B82"/>
    <w:rsid w:val="001E76C8"/>
    <w:rsid w:val="001F1663"/>
    <w:rsid w:val="001F2DBF"/>
    <w:rsid w:val="001F4176"/>
    <w:rsid w:val="001F461B"/>
    <w:rsid w:val="001F7976"/>
    <w:rsid w:val="00200E13"/>
    <w:rsid w:val="002033C9"/>
    <w:rsid w:val="00204C86"/>
    <w:rsid w:val="002052CF"/>
    <w:rsid w:val="00205EB9"/>
    <w:rsid w:val="002102BF"/>
    <w:rsid w:val="00210FEC"/>
    <w:rsid w:val="00211442"/>
    <w:rsid w:val="0021571C"/>
    <w:rsid w:val="002158AB"/>
    <w:rsid w:val="00216E0D"/>
    <w:rsid w:val="00217302"/>
    <w:rsid w:val="002201A2"/>
    <w:rsid w:val="0022140B"/>
    <w:rsid w:val="002218C9"/>
    <w:rsid w:val="00222380"/>
    <w:rsid w:val="002253BF"/>
    <w:rsid w:val="002269A1"/>
    <w:rsid w:val="00227F05"/>
    <w:rsid w:val="002314C7"/>
    <w:rsid w:val="002316E3"/>
    <w:rsid w:val="0023260B"/>
    <w:rsid w:val="002336E0"/>
    <w:rsid w:val="002339F4"/>
    <w:rsid w:val="00234746"/>
    <w:rsid w:val="00234D13"/>
    <w:rsid w:val="00236C7D"/>
    <w:rsid w:val="002371BE"/>
    <w:rsid w:val="002376C6"/>
    <w:rsid w:val="00240492"/>
    <w:rsid w:val="00241453"/>
    <w:rsid w:val="00241CD7"/>
    <w:rsid w:val="00243047"/>
    <w:rsid w:val="00243C3A"/>
    <w:rsid w:val="002443FF"/>
    <w:rsid w:val="00244C12"/>
    <w:rsid w:val="002461B0"/>
    <w:rsid w:val="002471F7"/>
    <w:rsid w:val="0024768B"/>
    <w:rsid w:val="002476EC"/>
    <w:rsid w:val="00250A4E"/>
    <w:rsid w:val="00251CCD"/>
    <w:rsid w:val="00251E80"/>
    <w:rsid w:val="00252285"/>
    <w:rsid w:val="002530E6"/>
    <w:rsid w:val="00256F4B"/>
    <w:rsid w:val="002574E0"/>
    <w:rsid w:val="00260A3D"/>
    <w:rsid w:val="00260D61"/>
    <w:rsid w:val="002621C4"/>
    <w:rsid w:val="00263430"/>
    <w:rsid w:val="00264F32"/>
    <w:rsid w:val="00265AF8"/>
    <w:rsid w:val="00265CFD"/>
    <w:rsid w:val="002669B9"/>
    <w:rsid w:val="0026708B"/>
    <w:rsid w:val="002673CD"/>
    <w:rsid w:val="00270160"/>
    <w:rsid w:val="00270996"/>
    <w:rsid w:val="002710D2"/>
    <w:rsid w:val="00271A63"/>
    <w:rsid w:val="00271F8C"/>
    <w:rsid w:val="0027348F"/>
    <w:rsid w:val="002737E2"/>
    <w:rsid w:val="002738BA"/>
    <w:rsid w:val="00273C53"/>
    <w:rsid w:val="002772D7"/>
    <w:rsid w:val="00277377"/>
    <w:rsid w:val="002801C3"/>
    <w:rsid w:val="002810ED"/>
    <w:rsid w:val="0028211C"/>
    <w:rsid w:val="0028221A"/>
    <w:rsid w:val="00282962"/>
    <w:rsid w:val="00282F09"/>
    <w:rsid w:val="002840BD"/>
    <w:rsid w:val="002863B2"/>
    <w:rsid w:val="00287022"/>
    <w:rsid w:val="00291A91"/>
    <w:rsid w:val="00291CF2"/>
    <w:rsid w:val="00291E17"/>
    <w:rsid w:val="00292389"/>
    <w:rsid w:val="002941B5"/>
    <w:rsid w:val="002A0B9C"/>
    <w:rsid w:val="002A0C88"/>
    <w:rsid w:val="002A430A"/>
    <w:rsid w:val="002A4B4C"/>
    <w:rsid w:val="002A5697"/>
    <w:rsid w:val="002A5717"/>
    <w:rsid w:val="002A5F4E"/>
    <w:rsid w:val="002A6CA1"/>
    <w:rsid w:val="002A7C79"/>
    <w:rsid w:val="002B380D"/>
    <w:rsid w:val="002B41C8"/>
    <w:rsid w:val="002B60AA"/>
    <w:rsid w:val="002B6CE0"/>
    <w:rsid w:val="002B6EC1"/>
    <w:rsid w:val="002C04E4"/>
    <w:rsid w:val="002C124F"/>
    <w:rsid w:val="002C1488"/>
    <w:rsid w:val="002C2599"/>
    <w:rsid w:val="002C27BD"/>
    <w:rsid w:val="002C32A8"/>
    <w:rsid w:val="002C45E9"/>
    <w:rsid w:val="002C4B45"/>
    <w:rsid w:val="002C5DF5"/>
    <w:rsid w:val="002C6312"/>
    <w:rsid w:val="002C6CA8"/>
    <w:rsid w:val="002C6DFE"/>
    <w:rsid w:val="002D103A"/>
    <w:rsid w:val="002D2850"/>
    <w:rsid w:val="002D2D82"/>
    <w:rsid w:val="002D3DE8"/>
    <w:rsid w:val="002D4A7D"/>
    <w:rsid w:val="002D5E96"/>
    <w:rsid w:val="002D7E13"/>
    <w:rsid w:val="002E13AB"/>
    <w:rsid w:val="002E343D"/>
    <w:rsid w:val="002E447C"/>
    <w:rsid w:val="002E5E65"/>
    <w:rsid w:val="002E6170"/>
    <w:rsid w:val="002E62A1"/>
    <w:rsid w:val="002E62B1"/>
    <w:rsid w:val="002E630A"/>
    <w:rsid w:val="002F06E7"/>
    <w:rsid w:val="002F158D"/>
    <w:rsid w:val="002F15CF"/>
    <w:rsid w:val="002F30A4"/>
    <w:rsid w:val="002F3E96"/>
    <w:rsid w:val="002F5574"/>
    <w:rsid w:val="002F5776"/>
    <w:rsid w:val="002F5A14"/>
    <w:rsid w:val="002F5FDD"/>
    <w:rsid w:val="00300267"/>
    <w:rsid w:val="0030220C"/>
    <w:rsid w:val="0030418D"/>
    <w:rsid w:val="0030424C"/>
    <w:rsid w:val="0030551E"/>
    <w:rsid w:val="00305997"/>
    <w:rsid w:val="003063CD"/>
    <w:rsid w:val="003069B0"/>
    <w:rsid w:val="00311343"/>
    <w:rsid w:val="00312F62"/>
    <w:rsid w:val="00313101"/>
    <w:rsid w:val="00315E0E"/>
    <w:rsid w:val="00317BF2"/>
    <w:rsid w:val="00317F50"/>
    <w:rsid w:val="00320C7A"/>
    <w:rsid w:val="003213CE"/>
    <w:rsid w:val="003215B4"/>
    <w:rsid w:val="003232DA"/>
    <w:rsid w:val="00323559"/>
    <w:rsid w:val="00324431"/>
    <w:rsid w:val="003244FD"/>
    <w:rsid w:val="00324716"/>
    <w:rsid w:val="003276DE"/>
    <w:rsid w:val="003302C6"/>
    <w:rsid w:val="00330867"/>
    <w:rsid w:val="00330FD4"/>
    <w:rsid w:val="00331BDA"/>
    <w:rsid w:val="00332422"/>
    <w:rsid w:val="0033279C"/>
    <w:rsid w:val="00333D6C"/>
    <w:rsid w:val="003351CB"/>
    <w:rsid w:val="00336477"/>
    <w:rsid w:val="00336568"/>
    <w:rsid w:val="00337004"/>
    <w:rsid w:val="00337080"/>
    <w:rsid w:val="00337259"/>
    <w:rsid w:val="003400E6"/>
    <w:rsid w:val="00340854"/>
    <w:rsid w:val="00340D40"/>
    <w:rsid w:val="00341313"/>
    <w:rsid w:val="00341BB7"/>
    <w:rsid w:val="00341DCD"/>
    <w:rsid w:val="00342727"/>
    <w:rsid w:val="0034336A"/>
    <w:rsid w:val="0034442B"/>
    <w:rsid w:val="00344D46"/>
    <w:rsid w:val="003456C8"/>
    <w:rsid w:val="00345889"/>
    <w:rsid w:val="00352D56"/>
    <w:rsid w:val="00353C2D"/>
    <w:rsid w:val="00355A4A"/>
    <w:rsid w:val="00355FDA"/>
    <w:rsid w:val="00356030"/>
    <w:rsid w:val="0036262F"/>
    <w:rsid w:val="003636B3"/>
    <w:rsid w:val="00365A8E"/>
    <w:rsid w:val="00366A70"/>
    <w:rsid w:val="00366BAA"/>
    <w:rsid w:val="00366E94"/>
    <w:rsid w:val="0036704D"/>
    <w:rsid w:val="00370ACE"/>
    <w:rsid w:val="00370E84"/>
    <w:rsid w:val="00373D01"/>
    <w:rsid w:val="003740E0"/>
    <w:rsid w:val="00376716"/>
    <w:rsid w:val="00377699"/>
    <w:rsid w:val="00380277"/>
    <w:rsid w:val="00380659"/>
    <w:rsid w:val="0038081F"/>
    <w:rsid w:val="00382218"/>
    <w:rsid w:val="0038288C"/>
    <w:rsid w:val="0038329F"/>
    <w:rsid w:val="0038394A"/>
    <w:rsid w:val="003841D2"/>
    <w:rsid w:val="0038609F"/>
    <w:rsid w:val="00386829"/>
    <w:rsid w:val="00386E1C"/>
    <w:rsid w:val="00387205"/>
    <w:rsid w:val="00387541"/>
    <w:rsid w:val="003904DC"/>
    <w:rsid w:val="0039194D"/>
    <w:rsid w:val="003951DD"/>
    <w:rsid w:val="00396B32"/>
    <w:rsid w:val="003A1018"/>
    <w:rsid w:val="003A1199"/>
    <w:rsid w:val="003A1B80"/>
    <w:rsid w:val="003A2018"/>
    <w:rsid w:val="003A2AAE"/>
    <w:rsid w:val="003A2C4F"/>
    <w:rsid w:val="003A5CFC"/>
    <w:rsid w:val="003A69AF"/>
    <w:rsid w:val="003A6A6B"/>
    <w:rsid w:val="003A73CD"/>
    <w:rsid w:val="003A7BE1"/>
    <w:rsid w:val="003A7FB0"/>
    <w:rsid w:val="003B0E68"/>
    <w:rsid w:val="003B3932"/>
    <w:rsid w:val="003B3EC9"/>
    <w:rsid w:val="003B50DF"/>
    <w:rsid w:val="003B5D59"/>
    <w:rsid w:val="003B675F"/>
    <w:rsid w:val="003B7137"/>
    <w:rsid w:val="003B718D"/>
    <w:rsid w:val="003B7321"/>
    <w:rsid w:val="003B7730"/>
    <w:rsid w:val="003C0225"/>
    <w:rsid w:val="003C04D4"/>
    <w:rsid w:val="003C1570"/>
    <w:rsid w:val="003C1659"/>
    <w:rsid w:val="003C18D9"/>
    <w:rsid w:val="003C1963"/>
    <w:rsid w:val="003C291C"/>
    <w:rsid w:val="003C3D40"/>
    <w:rsid w:val="003C7B56"/>
    <w:rsid w:val="003C7CC7"/>
    <w:rsid w:val="003D0DD9"/>
    <w:rsid w:val="003D2FC2"/>
    <w:rsid w:val="003D4C1A"/>
    <w:rsid w:val="003D5C5F"/>
    <w:rsid w:val="003D7848"/>
    <w:rsid w:val="003E1380"/>
    <w:rsid w:val="003E3AA4"/>
    <w:rsid w:val="003E4957"/>
    <w:rsid w:val="003E63F5"/>
    <w:rsid w:val="003E6F1A"/>
    <w:rsid w:val="003E79CF"/>
    <w:rsid w:val="003F004E"/>
    <w:rsid w:val="003F018F"/>
    <w:rsid w:val="003F0192"/>
    <w:rsid w:val="003F040B"/>
    <w:rsid w:val="003F0617"/>
    <w:rsid w:val="003F2A8B"/>
    <w:rsid w:val="003F2E7C"/>
    <w:rsid w:val="003F325A"/>
    <w:rsid w:val="003F3286"/>
    <w:rsid w:val="003F38C0"/>
    <w:rsid w:val="003F3BE3"/>
    <w:rsid w:val="003F3F12"/>
    <w:rsid w:val="003F514C"/>
    <w:rsid w:val="003F7042"/>
    <w:rsid w:val="004003A8"/>
    <w:rsid w:val="00400784"/>
    <w:rsid w:val="00401D4C"/>
    <w:rsid w:val="00401FA5"/>
    <w:rsid w:val="00402122"/>
    <w:rsid w:val="00403020"/>
    <w:rsid w:val="0040302A"/>
    <w:rsid w:val="00403611"/>
    <w:rsid w:val="00405511"/>
    <w:rsid w:val="004056DF"/>
    <w:rsid w:val="00410ACD"/>
    <w:rsid w:val="0041132A"/>
    <w:rsid w:val="00411A49"/>
    <w:rsid w:val="00411AF5"/>
    <w:rsid w:val="00411CF4"/>
    <w:rsid w:val="00412658"/>
    <w:rsid w:val="00413195"/>
    <w:rsid w:val="00414AE3"/>
    <w:rsid w:val="00414B9F"/>
    <w:rsid w:val="0041584B"/>
    <w:rsid w:val="00415B79"/>
    <w:rsid w:val="00417402"/>
    <w:rsid w:val="00420353"/>
    <w:rsid w:val="00420602"/>
    <w:rsid w:val="0042166E"/>
    <w:rsid w:val="00422C0B"/>
    <w:rsid w:val="004235C6"/>
    <w:rsid w:val="00423C63"/>
    <w:rsid w:val="00423DB8"/>
    <w:rsid w:val="00424E4F"/>
    <w:rsid w:val="00425CC6"/>
    <w:rsid w:val="00426F82"/>
    <w:rsid w:val="0042758B"/>
    <w:rsid w:val="00430B50"/>
    <w:rsid w:val="00430C0F"/>
    <w:rsid w:val="00430EE5"/>
    <w:rsid w:val="004313C7"/>
    <w:rsid w:val="00432371"/>
    <w:rsid w:val="00432FAE"/>
    <w:rsid w:val="00433FBD"/>
    <w:rsid w:val="004343AF"/>
    <w:rsid w:val="004358A9"/>
    <w:rsid w:val="004359CE"/>
    <w:rsid w:val="00435FF7"/>
    <w:rsid w:val="004376BC"/>
    <w:rsid w:val="004403AD"/>
    <w:rsid w:val="004405F2"/>
    <w:rsid w:val="00440760"/>
    <w:rsid w:val="00441436"/>
    <w:rsid w:val="00442364"/>
    <w:rsid w:val="00442B45"/>
    <w:rsid w:val="0044340A"/>
    <w:rsid w:val="00443B22"/>
    <w:rsid w:val="00445A2D"/>
    <w:rsid w:val="00446B11"/>
    <w:rsid w:val="00447BEE"/>
    <w:rsid w:val="00447F30"/>
    <w:rsid w:val="00451030"/>
    <w:rsid w:val="004517B7"/>
    <w:rsid w:val="00451EAE"/>
    <w:rsid w:val="0045315C"/>
    <w:rsid w:val="004553B9"/>
    <w:rsid w:val="00455971"/>
    <w:rsid w:val="00456DB2"/>
    <w:rsid w:val="00456F1D"/>
    <w:rsid w:val="00457D3E"/>
    <w:rsid w:val="00460532"/>
    <w:rsid w:val="00460773"/>
    <w:rsid w:val="00462432"/>
    <w:rsid w:val="00463280"/>
    <w:rsid w:val="00463494"/>
    <w:rsid w:val="00463D2C"/>
    <w:rsid w:val="00464035"/>
    <w:rsid w:val="0046440D"/>
    <w:rsid w:val="00464C84"/>
    <w:rsid w:val="00465877"/>
    <w:rsid w:val="004665A5"/>
    <w:rsid w:val="00467C51"/>
    <w:rsid w:val="00467C5F"/>
    <w:rsid w:val="0047190F"/>
    <w:rsid w:val="00471B37"/>
    <w:rsid w:val="00471B8D"/>
    <w:rsid w:val="00471F8F"/>
    <w:rsid w:val="00472581"/>
    <w:rsid w:val="00473FC2"/>
    <w:rsid w:val="00474C56"/>
    <w:rsid w:val="00475820"/>
    <w:rsid w:val="004767B5"/>
    <w:rsid w:val="00476BDF"/>
    <w:rsid w:val="00476F6F"/>
    <w:rsid w:val="00477289"/>
    <w:rsid w:val="004800FE"/>
    <w:rsid w:val="00480BA0"/>
    <w:rsid w:val="004816AF"/>
    <w:rsid w:val="00481CC0"/>
    <w:rsid w:val="004832CA"/>
    <w:rsid w:val="0048518C"/>
    <w:rsid w:val="0048598E"/>
    <w:rsid w:val="0048694B"/>
    <w:rsid w:val="004870DA"/>
    <w:rsid w:val="00487C91"/>
    <w:rsid w:val="00487DBF"/>
    <w:rsid w:val="00491570"/>
    <w:rsid w:val="0049335A"/>
    <w:rsid w:val="0049374C"/>
    <w:rsid w:val="00493A6D"/>
    <w:rsid w:val="0049562C"/>
    <w:rsid w:val="004A00CF"/>
    <w:rsid w:val="004A02F6"/>
    <w:rsid w:val="004A0589"/>
    <w:rsid w:val="004A3BA0"/>
    <w:rsid w:val="004A4C9E"/>
    <w:rsid w:val="004A50F7"/>
    <w:rsid w:val="004A5E69"/>
    <w:rsid w:val="004A6A2D"/>
    <w:rsid w:val="004A6FA2"/>
    <w:rsid w:val="004A78F2"/>
    <w:rsid w:val="004B12F7"/>
    <w:rsid w:val="004B17DC"/>
    <w:rsid w:val="004B1C29"/>
    <w:rsid w:val="004B1D01"/>
    <w:rsid w:val="004B2163"/>
    <w:rsid w:val="004B2624"/>
    <w:rsid w:val="004B32CD"/>
    <w:rsid w:val="004B34D3"/>
    <w:rsid w:val="004B380C"/>
    <w:rsid w:val="004B3964"/>
    <w:rsid w:val="004B4617"/>
    <w:rsid w:val="004B4E8E"/>
    <w:rsid w:val="004B547F"/>
    <w:rsid w:val="004B5934"/>
    <w:rsid w:val="004B5AA4"/>
    <w:rsid w:val="004B67BE"/>
    <w:rsid w:val="004B7587"/>
    <w:rsid w:val="004B7CD3"/>
    <w:rsid w:val="004B7D63"/>
    <w:rsid w:val="004C08F3"/>
    <w:rsid w:val="004C28F4"/>
    <w:rsid w:val="004C2FA9"/>
    <w:rsid w:val="004C3639"/>
    <w:rsid w:val="004C5169"/>
    <w:rsid w:val="004C59D3"/>
    <w:rsid w:val="004C5DDF"/>
    <w:rsid w:val="004C6741"/>
    <w:rsid w:val="004C6BCB"/>
    <w:rsid w:val="004C77FB"/>
    <w:rsid w:val="004C7BA9"/>
    <w:rsid w:val="004D1FB1"/>
    <w:rsid w:val="004D337C"/>
    <w:rsid w:val="004D3B6B"/>
    <w:rsid w:val="004D427D"/>
    <w:rsid w:val="004D49A1"/>
    <w:rsid w:val="004D57B4"/>
    <w:rsid w:val="004E0D91"/>
    <w:rsid w:val="004E213E"/>
    <w:rsid w:val="004E3022"/>
    <w:rsid w:val="004E4A1D"/>
    <w:rsid w:val="004E5E41"/>
    <w:rsid w:val="004E61B3"/>
    <w:rsid w:val="004E64FF"/>
    <w:rsid w:val="004E7719"/>
    <w:rsid w:val="004F02F6"/>
    <w:rsid w:val="004F1139"/>
    <w:rsid w:val="004F242E"/>
    <w:rsid w:val="004F4488"/>
    <w:rsid w:val="0050098F"/>
    <w:rsid w:val="00500A0F"/>
    <w:rsid w:val="00501109"/>
    <w:rsid w:val="00501C9E"/>
    <w:rsid w:val="00502BE5"/>
    <w:rsid w:val="0050624A"/>
    <w:rsid w:val="005066C4"/>
    <w:rsid w:val="005067B2"/>
    <w:rsid w:val="005077DC"/>
    <w:rsid w:val="00507E44"/>
    <w:rsid w:val="00511438"/>
    <w:rsid w:val="00512473"/>
    <w:rsid w:val="00512E6A"/>
    <w:rsid w:val="00513AAC"/>
    <w:rsid w:val="005143DE"/>
    <w:rsid w:val="005150C6"/>
    <w:rsid w:val="005164FF"/>
    <w:rsid w:val="00520821"/>
    <w:rsid w:val="00520F8C"/>
    <w:rsid w:val="005212D1"/>
    <w:rsid w:val="00521A09"/>
    <w:rsid w:val="00522491"/>
    <w:rsid w:val="00523154"/>
    <w:rsid w:val="005243F5"/>
    <w:rsid w:val="005247EE"/>
    <w:rsid w:val="00524D2C"/>
    <w:rsid w:val="00532A2F"/>
    <w:rsid w:val="005330CB"/>
    <w:rsid w:val="005330CF"/>
    <w:rsid w:val="0054097B"/>
    <w:rsid w:val="005409E7"/>
    <w:rsid w:val="005412E2"/>
    <w:rsid w:val="00542E4E"/>
    <w:rsid w:val="00544BAB"/>
    <w:rsid w:val="00546572"/>
    <w:rsid w:val="005465A8"/>
    <w:rsid w:val="005470C3"/>
    <w:rsid w:val="00550706"/>
    <w:rsid w:val="00551238"/>
    <w:rsid w:val="0055127F"/>
    <w:rsid w:val="00552319"/>
    <w:rsid w:val="00553838"/>
    <w:rsid w:val="00553D14"/>
    <w:rsid w:val="00554101"/>
    <w:rsid w:val="00555094"/>
    <w:rsid w:val="00555355"/>
    <w:rsid w:val="005576E3"/>
    <w:rsid w:val="005604FA"/>
    <w:rsid w:val="005609C7"/>
    <w:rsid w:val="00561008"/>
    <w:rsid w:val="005625B8"/>
    <w:rsid w:val="00562B84"/>
    <w:rsid w:val="00563DFD"/>
    <w:rsid w:val="00563E16"/>
    <w:rsid w:val="00565547"/>
    <w:rsid w:val="00565615"/>
    <w:rsid w:val="00565A6B"/>
    <w:rsid w:val="00566670"/>
    <w:rsid w:val="00567BFA"/>
    <w:rsid w:val="0057020F"/>
    <w:rsid w:val="005707B1"/>
    <w:rsid w:val="00570E8F"/>
    <w:rsid w:val="00571014"/>
    <w:rsid w:val="00571051"/>
    <w:rsid w:val="0057397D"/>
    <w:rsid w:val="00574734"/>
    <w:rsid w:val="00574930"/>
    <w:rsid w:val="005821DE"/>
    <w:rsid w:val="0058404D"/>
    <w:rsid w:val="00584353"/>
    <w:rsid w:val="00585F01"/>
    <w:rsid w:val="00587F00"/>
    <w:rsid w:val="00590F9F"/>
    <w:rsid w:val="005912FE"/>
    <w:rsid w:val="005913C7"/>
    <w:rsid w:val="00592594"/>
    <w:rsid w:val="0059308E"/>
    <w:rsid w:val="0059336D"/>
    <w:rsid w:val="005933FB"/>
    <w:rsid w:val="00593B73"/>
    <w:rsid w:val="00593EB7"/>
    <w:rsid w:val="00595E53"/>
    <w:rsid w:val="005A0369"/>
    <w:rsid w:val="005A0A3A"/>
    <w:rsid w:val="005A0C05"/>
    <w:rsid w:val="005A13FF"/>
    <w:rsid w:val="005A1740"/>
    <w:rsid w:val="005A2028"/>
    <w:rsid w:val="005A347F"/>
    <w:rsid w:val="005A5B56"/>
    <w:rsid w:val="005A67C8"/>
    <w:rsid w:val="005A78FD"/>
    <w:rsid w:val="005A7F0A"/>
    <w:rsid w:val="005B1C4F"/>
    <w:rsid w:val="005B1DCF"/>
    <w:rsid w:val="005B1EC0"/>
    <w:rsid w:val="005B2FD8"/>
    <w:rsid w:val="005B342E"/>
    <w:rsid w:val="005B3D90"/>
    <w:rsid w:val="005B3E93"/>
    <w:rsid w:val="005B4AEF"/>
    <w:rsid w:val="005B4D49"/>
    <w:rsid w:val="005B52AB"/>
    <w:rsid w:val="005B5703"/>
    <w:rsid w:val="005B58F4"/>
    <w:rsid w:val="005B690E"/>
    <w:rsid w:val="005B6D08"/>
    <w:rsid w:val="005C08AE"/>
    <w:rsid w:val="005C145A"/>
    <w:rsid w:val="005C1614"/>
    <w:rsid w:val="005C2A5E"/>
    <w:rsid w:val="005C325B"/>
    <w:rsid w:val="005C336B"/>
    <w:rsid w:val="005C3B2C"/>
    <w:rsid w:val="005C3FC9"/>
    <w:rsid w:val="005C5CA8"/>
    <w:rsid w:val="005C5EBB"/>
    <w:rsid w:val="005C6215"/>
    <w:rsid w:val="005C70E1"/>
    <w:rsid w:val="005C72FE"/>
    <w:rsid w:val="005D0AC1"/>
    <w:rsid w:val="005D0BAE"/>
    <w:rsid w:val="005D0CBC"/>
    <w:rsid w:val="005D1120"/>
    <w:rsid w:val="005D1A94"/>
    <w:rsid w:val="005D1C2F"/>
    <w:rsid w:val="005D38F3"/>
    <w:rsid w:val="005D47D0"/>
    <w:rsid w:val="005E09BD"/>
    <w:rsid w:val="005E0FCD"/>
    <w:rsid w:val="005E123E"/>
    <w:rsid w:val="005E2D51"/>
    <w:rsid w:val="005E34F2"/>
    <w:rsid w:val="005E38CA"/>
    <w:rsid w:val="005E43B8"/>
    <w:rsid w:val="005E47A3"/>
    <w:rsid w:val="005E4B38"/>
    <w:rsid w:val="005E4DB4"/>
    <w:rsid w:val="005E698F"/>
    <w:rsid w:val="005F18BD"/>
    <w:rsid w:val="005F1F76"/>
    <w:rsid w:val="005F2008"/>
    <w:rsid w:val="005F2095"/>
    <w:rsid w:val="005F23F2"/>
    <w:rsid w:val="005F2616"/>
    <w:rsid w:val="005F3F48"/>
    <w:rsid w:val="005F40A4"/>
    <w:rsid w:val="005F4244"/>
    <w:rsid w:val="005F5C91"/>
    <w:rsid w:val="00600DA8"/>
    <w:rsid w:val="00602902"/>
    <w:rsid w:val="00602B8B"/>
    <w:rsid w:val="00604E9C"/>
    <w:rsid w:val="00604EC2"/>
    <w:rsid w:val="006065D2"/>
    <w:rsid w:val="00607C8D"/>
    <w:rsid w:val="006108A6"/>
    <w:rsid w:val="00611AA1"/>
    <w:rsid w:val="00611C83"/>
    <w:rsid w:val="006127E0"/>
    <w:rsid w:val="006128E4"/>
    <w:rsid w:val="00613272"/>
    <w:rsid w:val="00613E01"/>
    <w:rsid w:val="00614496"/>
    <w:rsid w:val="0061519C"/>
    <w:rsid w:val="00615298"/>
    <w:rsid w:val="0061595E"/>
    <w:rsid w:val="006159E5"/>
    <w:rsid w:val="00617023"/>
    <w:rsid w:val="00620090"/>
    <w:rsid w:val="0062033E"/>
    <w:rsid w:val="00620442"/>
    <w:rsid w:val="0062060A"/>
    <w:rsid w:val="0062277C"/>
    <w:rsid w:val="00622FB4"/>
    <w:rsid w:val="00623678"/>
    <w:rsid w:val="00623AAE"/>
    <w:rsid w:val="00625C5A"/>
    <w:rsid w:val="00626C01"/>
    <w:rsid w:val="006276D4"/>
    <w:rsid w:val="00632522"/>
    <w:rsid w:val="00633731"/>
    <w:rsid w:val="00634215"/>
    <w:rsid w:val="006349B6"/>
    <w:rsid w:val="00635369"/>
    <w:rsid w:val="0063593B"/>
    <w:rsid w:val="00635CC6"/>
    <w:rsid w:val="00636125"/>
    <w:rsid w:val="00637039"/>
    <w:rsid w:val="006376E7"/>
    <w:rsid w:val="00637A1C"/>
    <w:rsid w:val="006402B9"/>
    <w:rsid w:val="006407C5"/>
    <w:rsid w:val="00641CC1"/>
    <w:rsid w:val="0064202B"/>
    <w:rsid w:val="0064375D"/>
    <w:rsid w:val="00643985"/>
    <w:rsid w:val="00644FFC"/>
    <w:rsid w:val="00645B68"/>
    <w:rsid w:val="00647739"/>
    <w:rsid w:val="00651D81"/>
    <w:rsid w:val="0065451D"/>
    <w:rsid w:val="00654795"/>
    <w:rsid w:val="006554EC"/>
    <w:rsid w:val="00656487"/>
    <w:rsid w:val="006567AF"/>
    <w:rsid w:val="00657558"/>
    <w:rsid w:val="00657D5D"/>
    <w:rsid w:val="00660597"/>
    <w:rsid w:val="00661B44"/>
    <w:rsid w:val="006621D1"/>
    <w:rsid w:val="00662E4F"/>
    <w:rsid w:val="00664240"/>
    <w:rsid w:val="00664FB6"/>
    <w:rsid w:val="00667C32"/>
    <w:rsid w:val="00667D33"/>
    <w:rsid w:val="006703F9"/>
    <w:rsid w:val="00670603"/>
    <w:rsid w:val="00673A30"/>
    <w:rsid w:val="006763CE"/>
    <w:rsid w:val="00676FFF"/>
    <w:rsid w:val="00677F8D"/>
    <w:rsid w:val="006806DD"/>
    <w:rsid w:val="006807BB"/>
    <w:rsid w:val="00681609"/>
    <w:rsid w:val="00681DEB"/>
    <w:rsid w:val="00683A1A"/>
    <w:rsid w:val="00687FE9"/>
    <w:rsid w:val="00690048"/>
    <w:rsid w:val="00691C5C"/>
    <w:rsid w:val="00691C62"/>
    <w:rsid w:val="00691C81"/>
    <w:rsid w:val="00692C1F"/>
    <w:rsid w:val="00693EBC"/>
    <w:rsid w:val="00694829"/>
    <w:rsid w:val="006948BE"/>
    <w:rsid w:val="00694A2A"/>
    <w:rsid w:val="00695B9E"/>
    <w:rsid w:val="00696DAD"/>
    <w:rsid w:val="00696F41"/>
    <w:rsid w:val="00697145"/>
    <w:rsid w:val="00697E4E"/>
    <w:rsid w:val="006A0ECA"/>
    <w:rsid w:val="006A153B"/>
    <w:rsid w:val="006A35F0"/>
    <w:rsid w:val="006A39A0"/>
    <w:rsid w:val="006A5676"/>
    <w:rsid w:val="006A61CC"/>
    <w:rsid w:val="006A739A"/>
    <w:rsid w:val="006A77F9"/>
    <w:rsid w:val="006B0DC3"/>
    <w:rsid w:val="006B1DD6"/>
    <w:rsid w:val="006B1F9F"/>
    <w:rsid w:val="006B2245"/>
    <w:rsid w:val="006B2CF9"/>
    <w:rsid w:val="006B4002"/>
    <w:rsid w:val="006B4E50"/>
    <w:rsid w:val="006B676C"/>
    <w:rsid w:val="006B7172"/>
    <w:rsid w:val="006C0C2E"/>
    <w:rsid w:val="006C1074"/>
    <w:rsid w:val="006C19D5"/>
    <w:rsid w:val="006C451F"/>
    <w:rsid w:val="006C748D"/>
    <w:rsid w:val="006D136A"/>
    <w:rsid w:val="006D1903"/>
    <w:rsid w:val="006D20B1"/>
    <w:rsid w:val="006D27BA"/>
    <w:rsid w:val="006D3C7E"/>
    <w:rsid w:val="006D4079"/>
    <w:rsid w:val="006D6329"/>
    <w:rsid w:val="006D6362"/>
    <w:rsid w:val="006D6439"/>
    <w:rsid w:val="006D6B75"/>
    <w:rsid w:val="006D6C81"/>
    <w:rsid w:val="006D765B"/>
    <w:rsid w:val="006D78A0"/>
    <w:rsid w:val="006E0E54"/>
    <w:rsid w:val="006E0FA8"/>
    <w:rsid w:val="006E356A"/>
    <w:rsid w:val="006E40F4"/>
    <w:rsid w:val="006E7960"/>
    <w:rsid w:val="006F13D8"/>
    <w:rsid w:val="006F1F44"/>
    <w:rsid w:val="006F6929"/>
    <w:rsid w:val="00702424"/>
    <w:rsid w:val="0070258B"/>
    <w:rsid w:val="00704116"/>
    <w:rsid w:val="00704688"/>
    <w:rsid w:val="007052D0"/>
    <w:rsid w:val="0070793C"/>
    <w:rsid w:val="00710C20"/>
    <w:rsid w:val="007122F0"/>
    <w:rsid w:val="0071256E"/>
    <w:rsid w:val="007128A9"/>
    <w:rsid w:val="00712B2F"/>
    <w:rsid w:val="00712E77"/>
    <w:rsid w:val="00714102"/>
    <w:rsid w:val="007160F0"/>
    <w:rsid w:val="00717BF3"/>
    <w:rsid w:val="00720933"/>
    <w:rsid w:val="00720961"/>
    <w:rsid w:val="007219DA"/>
    <w:rsid w:val="0072318C"/>
    <w:rsid w:val="00724563"/>
    <w:rsid w:val="007256FC"/>
    <w:rsid w:val="00726B03"/>
    <w:rsid w:val="00726CF0"/>
    <w:rsid w:val="00726D31"/>
    <w:rsid w:val="00730ACE"/>
    <w:rsid w:val="00730F5F"/>
    <w:rsid w:val="00733090"/>
    <w:rsid w:val="00735B39"/>
    <w:rsid w:val="00735DF1"/>
    <w:rsid w:val="00736866"/>
    <w:rsid w:val="0073705E"/>
    <w:rsid w:val="00741D8F"/>
    <w:rsid w:val="007421F3"/>
    <w:rsid w:val="007464EE"/>
    <w:rsid w:val="00746BC6"/>
    <w:rsid w:val="00747B53"/>
    <w:rsid w:val="00750EEA"/>
    <w:rsid w:val="00752BA0"/>
    <w:rsid w:val="00752D02"/>
    <w:rsid w:val="00754326"/>
    <w:rsid w:val="00756006"/>
    <w:rsid w:val="00756A02"/>
    <w:rsid w:val="007570A0"/>
    <w:rsid w:val="00760469"/>
    <w:rsid w:val="00761384"/>
    <w:rsid w:val="007614BD"/>
    <w:rsid w:val="007624B0"/>
    <w:rsid w:val="007630AC"/>
    <w:rsid w:val="00763A4F"/>
    <w:rsid w:val="0076532F"/>
    <w:rsid w:val="00765C28"/>
    <w:rsid w:val="00765E3B"/>
    <w:rsid w:val="00765F52"/>
    <w:rsid w:val="00766041"/>
    <w:rsid w:val="007663FB"/>
    <w:rsid w:val="00767795"/>
    <w:rsid w:val="0077026A"/>
    <w:rsid w:val="00770EAF"/>
    <w:rsid w:val="00770FD7"/>
    <w:rsid w:val="00771D07"/>
    <w:rsid w:val="00771DDB"/>
    <w:rsid w:val="007720E7"/>
    <w:rsid w:val="00773680"/>
    <w:rsid w:val="00774247"/>
    <w:rsid w:val="00774449"/>
    <w:rsid w:val="00774DC1"/>
    <w:rsid w:val="007767EA"/>
    <w:rsid w:val="007772DE"/>
    <w:rsid w:val="007806F0"/>
    <w:rsid w:val="00781520"/>
    <w:rsid w:val="007818AC"/>
    <w:rsid w:val="0078377B"/>
    <w:rsid w:val="00785C37"/>
    <w:rsid w:val="0079066C"/>
    <w:rsid w:val="00793658"/>
    <w:rsid w:val="007948CA"/>
    <w:rsid w:val="00795ABF"/>
    <w:rsid w:val="00796C0A"/>
    <w:rsid w:val="007A0727"/>
    <w:rsid w:val="007A09A2"/>
    <w:rsid w:val="007A0B32"/>
    <w:rsid w:val="007A0E81"/>
    <w:rsid w:val="007A1FA3"/>
    <w:rsid w:val="007A2254"/>
    <w:rsid w:val="007A28D3"/>
    <w:rsid w:val="007A34F0"/>
    <w:rsid w:val="007A3C77"/>
    <w:rsid w:val="007A5634"/>
    <w:rsid w:val="007A57E8"/>
    <w:rsid w:val="007A5AC8"/>
    <w:rsid w:val="007A6148"/>
    <w:rsid w:val="007A7B31"/>
    <w:rsid w:val="007A7E1D"/>
    <w:rsid w:val="007B0045"/>
    <w:rsid w:val="007B10AF"/>
    <w:rsid w:val="007B143F"/>
    <w:rsid w:val="007B155D"/>
    <w:rsid w:val="007B2683"/>
    <w:rsid w:val="007B34D9"/>
    <w:rsid w:val="007B3943"/>
    <w:rsid w:val="007B5531"/>
    <w:rsid w:val="007B5B83"/>
    <w:rsid w:val="007B71B0"/>
    <w:rsid w:val="007B740E"/>
    <w:rsid w:val="007B7559"/>
    <w:rsid w:val="007B76EB"/>
    <w:rsid w:val="007B7F2A"/>
    <w:rsid w:val="007C0918"/>
    <w:rsid w:val="007C2584"/>
    <w:rsid w:val="007C51FE"/>
    <w:rsid w:val="007C5AB2"/>
    <w:rsid w:val="007C6329"/>
    <w:rsid w:val="007C7ADC"/>
    <w:rsid w:val="007C7D80"/>
    <w:rsid w:val="007D0FDC"/>
    <w:rsid w:val="007D1FC6"/>
    <w:rsid w:val="007D4661"/>
    <w:rsid w:val="007D4AF6"/>
    <w:rsid w:val="007D5CF9"/>
    <w:rsid w:val="007D61FD"/>
    <w:rsid w:val="007D7300"/>
    <w:rsid w:val="007E08FF"/>
    <w:rsid w:val="007E20AD"/>
    <w:rsid w:val="007E2297"/>
    <w:rsid w:val="007E251E"/>
    <w:rsid w:val="007E26B3"/>
    <w:rsid w:val="007E3AF1"/>
    <w:rsid w:val="007E48A1"/>
    <w:rsid w:val="007E4DF3"/>
    <w:rsid w:val="007E6943"/>
    <w:rsid w:val="007E76BF"/>
    <w:rsid w:val="007F034B"/>
    <w:rsid w:val="007F0AA0"/>
    <w:rsid w:val="007F29ED"/>
    <w:rsid w:val="007F2AE6"/>
    <w:rsid w:val="007F37FB"/>
    <w:rsid w:val="007F3CD9"/>
    <w:rsid w:val="007F6124"/>
    <w:rsid w:val="007F6C8F"/>
    <w:rsid w:val="007F75C3"/>
    <w:rsid w:val="00800814"/>
    <w:rsid w:val="008017BD"/>
    <w:rsid w:val="00801A9D"/>
    <w:rsid w:val="00801DD2"/>
    <w:rsid w:val="008026A8"/>
    <w:rsid w:val="008027E2"/>
    <w:rsid w:val="008034C4"/>
    <w:rsid w:val="0080350D"/>
    <w:rsid w:val="00803DA8"/>
    <w:rsid w:val="0080418D"/>
    <w:rsid w:val="0080589E"/>
    <w:rsid w:val="0080590D"/>
    <w:rsid w:val="00807F24"/>
    <w:rsid w:val="008119BB"/>
    <w:rsid w:val="008119C3"/>
    <w:rsid w:val="0081281D"/>
    <w:rsid w:val="00813AC4"/>
    <w:rsid w:val="00813CDE"/>
    <w:rsid w:val="00815FF8"/>
    <w:rsid w:val="00816C7B"/>
    <w:rsid w:val="00817523"/>
    <w:rsid w:val="00817E37"/>
    <w:rsid w:val="008225D5"/>
    <w:rsid w:val="008268BB"/>
    <w:rsid w:val="00826BAA"/>
    <w:rsid w:val="00830725"/>
    <w:rsid w:val="00831B1E"/>
    <w:rsid w:val="00832848"/>
    <w:rsid w:val="008331E2"/>
    <w:rsid w:val="0083322E"/>
    <w:rsid w:val="0083411B"/>
    <w:rsid w:val="008347B8"/>
    <w:rsid w:val="00834C49"/>
    <w:rsid w:val="008365E7"/>
    <w:rsid w:val="00836EC4"/>
    <w:rsid w:val="008434AF"/>
    <w:rsid w:val="00843A9D"/>
    <w:rsid w:val="0084464F"/>
    <w:rsid w:val="008459F6"/>
    <w:rsid w:val="00846026"/>
    <w:rsid w:val="00850290"/>
    <w:rsid w:val="00850947"/>
    <w:rsid w:val="00853298"/>
    <w:rsid w:val="00856087"/>
    <w:rsid w:val="008566C6"/>
    <w:rsid w:val="00856DF9"/>
    <w:rsid w:val="00856F1E"/>
    <w:rsid w:val="00857ABA"/>
    <w:rsid w:val="00857AF0"/>
    <w:rsid w:val="00861A55"/>
    <w:rsid w:val="00862273"/>
    <w:rsid w:val="008638B8"/>
    <w:rsid w:val="00864020"/>
    <w:rsid w:val="008657F9"/>
    <w:rsid w:val="00866A86"/>
    <w:rsid w:val="00870236"/>
    <w:rsid w:val="00870887"/>
    <w:rsid w:val="008709E0"/>
    <w:rsid w:val="0087265C"/>
    <w:rsid w:val="00872F13"/>
    <w:rsid w:val="00874CCC"/>
    <w:rsid w:val="008751A6"/>
    <w:rsid w:val="008753A2"/>
    <w:rsid w:val="00875DBA"/>
    <w:rsid w:val="00876ED8"/>
    <w:rsid w:val="00881999"/>
    <w:rsid w:val="008823AE"/>
    <w:rsid w:val="00882578"/>
    <w:rsid w:val="00883AD0"/>
    <w:rsid w:val="0088437F"/>
    <w:rsid w:val="008856C7"/>
    <w:rsid w:val="00886F97"/>
    <w:rsid w:val="0089079C"/>
    <w:rsid w:val="00890DAF"/>
    <w:rsid w:val="008924A4"/>
    <w:rsid w:val="00893336"/>
    <w:rsid w:val="008937C8"/>
    <w:rsid w:val="0089590E"/>
    <w:rsid w:val="00895A97"/>
    <w:rsid w:val="00895FA2"/>
    <w:rsid w:val="008960C2"/>
    <w:rsid w:val="00896B9C"/>
    <w:rsid w:val="00897182"/>
    <w:rsid w:val="00897856"/>
    <w:rsid w:val="00897A91"/>
    <w:rsid w:val="008A0B73"/>
    <w:rsid w:val="008A218F"/>
    <w:rsid w:val="008A306D"/>
    <w:rsid w:val="008A4327"/>
    <w:rsid w:val="008A4956"/>
    <w:rsid w:val="008A6D35"/>
    <w:rsid w:val="008A74C0"/>
    <w:rsid w:val="008A7A2F"/>
    <w:rsid w:val="008A7EDB"/>
    <w:rsid w:val="008B0689"/>
    <w:rsid w:val="008B0DC7"/>
    <w:rsid w:val="008B1912"/>
    <w:rsid w:val="008B22BD"/>
    <w:rsid w:val="008B26DC"/>
    <w:rsid w:val="008B4B11"/>
    <w:rsid w:val="008B7877"/>
    <w:rsid w:val="008C0053"/>
    <w:rsid w:val="008C08C4"/>
    <w:rsid w:val="008C0DE6"/>
    <w:rsid w:val="008C1645"/>
    <w:rsid w:val="008C297A"/>
    <w:rsid w:val="008C2AA9"/>
    <w:rsid w:val="008C2CEA"/>
    <w:rsid w:val="008C2E32"/>
    <w:rsid w:val="008C3648"/>
    <w:rsid w:val="008C3E76"/>
    <w:rsid w:val="008C4436"/>
    <w:rsid w:val="008C5024"/>
    <w:rsid w:val="008C63BF"/>
    <w:rsid w:val="008D0159"/>
    <w:rsid w:val="008D166D"/>
    <w:rsid w:val="008D2505"/>
    <w:rsid w:val="008D286E"/>
    <w:rsid w:val="008D3B41"/>
    <w:rsid w:val="008D3EFD"/>
    <w:rsid w:val="008D3F9C"/>
    <w:rsid w:val="008D446A"/>
    <w:rsid w:val="008D4710"/>
    <w:rsid w:val="008D4951"/>
    <w:rsid w:val="008D53BF"/>
    <w:rsid w:val="008D5F21"/>
    <w:rsid w:val="008D6084"/>
    <w:rsid w:val="008E0786"/>
    <w:rsid w:val="008E1084"/>
    <w:rsid w:val="008E2463"/>
    <w:rsid w:val="008F1135"/>
    <w:rsid w:val="008F124F"/>
    <w:rsid w:val="008F2F62"/>
    <w:rsid w:val="008F4FE8"/>
    <w:rsid w:val="008F53B6"/>
    <w:rsid w:val="008F55E8"/>
    <w:rsid w:val="008F605A"/>
    <w:rsid w:val="009005F3"/>
    <w:rsid w:val="00901B1E"/>
    <w:rsid w:val="0090367C"/>
    <w:rsid w:val="0090409F"/>
    <w:rsid w:val="00905A19"/>
    <w:rsid w:val="009069EA"/>
    <w:rsid w:val="00906FC5"/>
    <w:rsid w:val="009100CE"/>
    <w:rsid w:val="00910A17"/>
    <w:rsid w:val="009113F9"/>
    <w:rsid w:val="009118F9"/>
    <w:rsid w:val="009130EB"/>
    <w:rsid w:val="009141BF"/>
    <w:rsid w:val="00914BAE"/>
    <w:rsid w:val="00914DF8"/>
    <w:rsid w:val="00915222"/>
    <w:rsid w:val="00915BF1"/>
    <w:rsid w:val="00916199"/>
    <w:rsid w:val="00916E51"/>
    <w:rsid w:val="00917461"/>
    <w:rsid w:val="009176E9"/>
    <w:rsid w:val="00920AFE"/>
    <w:rsid w:val="00921E3D"/>
    <w:rsid w:val="0092349A"/>
    <w:rsid w:val="009250B9"/>
    <w:rsid w:val="0092575B"/>
    <w:rsid w:val="009264ED"/>
    <w:rsid w:val="00927381"/>
    <w:rsid w:val="00930419"/>
    <w:rsid w:val="00931070"/>
    <w:rsid w:val="00933827"/>
    <w:rsid w:val="0093394C"/>
    <w:rsid w:val="00934946"/>
    <w:rsid w:val="00934F01"/>
    <w:rsid w:val="00935723"/>
    <w:rsid w:val="0093586A"/>
    <w:rsid w:val="0093787D"/>
    <w:rsid w:val="00941331"/>
    <w:rsid w:val="009423C4"/>
    <w:rsid w:val="00944323"/>
    <w:rsid w:val="009453ED"/>
    <w:rsid w:val="00950678"/>
    <w:rsid w:val="0095084D"/>
    <w:rsid w:val="00951137"/>
    <w:rsid w:val="00951247"/>
    <w:rsid w:val="00951506"/>
    <w:rsid w:val="009519FB"/>
    <w:rsid w:val="009524BE"/>
    <w:rsid w:val="00952AA9"/>
    <w:rsid w:val="009546F0"/>
    <w:rsid w:val="00955A42"/>
    <w:rsid w:val="009600B4"/>
    <w:rsid w:val="009616C0"/>
    <w:rsid w:val="00962BBB"/>
    <w:rsid w:val="00963214"/>
    <w:rsid w:val="009632C0"/>
    <w:rsid w:val="00965A12"/>
    <w:rsid w:val="00965D33"/>
    <w:rsid w:val="00965E6F"/>
    <w:rsid w:val="00966210"/>
    <w:rsid w:val="0097190C"/>
    <w:rsid w:val="0097432E"/>
    <w:rsid w:val="00976766"/>
    <w:rsid w:val="00976A89"/>
    <w:rsid w:val="00976AB4"/>
    <w:rsid w:val="009776E9"/>
    <w:rsid w:val="00980DDB"/>
    <w:rsid w:val="0098342B"/>
    <w:rsid w:val="00983547"/>
    <w:rsid w:val="0098438D"/>
    <w:rsid w:val="009852C7"/>
    <w:rsid w:val="00985ACE"/>
    <w:rsid w:val="0098622E"/>
    <w:rsid w:val="009871D9"/>
    <w:rsid w:val="0098745F"/>
    <w:rsid w:val="0098775B"/>
    <w:rsid w:val="009901A2"/>
    <w:rsid w:val="009906B0"/>
    <w:rsid w:val="00990CA5"/>
    <w:rsid w:val="009912FA"/>
    <w:rsid w:val="0099151C"/>
    <w:rsid w:val="0099191E"/>
    <w:rsid w:val="00993490"/>
    <w:rsid w:val="0099452E"/>
    <w:rsid w:val="00997FA6"/>
    <w:rsid w:val="009A04DC"/>
    <w:rsid w:val="009A055A"/>
    <w:rsid w:val="009A1BAC"/>
    <w:rsid w:val="009A4066"/>
    <w:rsid w:val="009A438B"/>
    <w:rsid w:val="009A4B91"/>
    <w:rsid w:val="009A5AB9"/>
    <w:rsid w:val="009A73F7"/>
    <w:rsid w:val="009A7C73"/>
    <w:rsid w:val="009A7D40"/>
    <w:rsid w:val="009A7E3A"/>
    <w:rsid w:val="009A7F7F"/>
    <w:rsid w:val="009B03A6"/>
    <w:rsid w:val="009B1186"/>
    <w:rsid w:val="009B1A29"/>
    <w:rsid w:val="009B2895"/>
    <w:rsid w:val="009B548B"/>
    <w:rsid w:val="009B5557"/>
    <w:rsid w:val="009B5F6A"/>
    <w:rsid w:val="009B7A30"/>
    <w:rsid w:val="009C0652"/>
    <w:rsid w:val="009C0BFD"/>
    <w:rsid w:val="009C0DAE"/>
    <w:rsid w:val="009C0F05"/>
    <w:rsid w:val="009C24B0"/>
    <w:rsid w:val="009C24D2"/>
    <w:rsid w:val="009C27E3"/>
    <w:rsid w:val="009C48F2"/>
    <w:rsid w:val="009C5D2F"/>
    <w:rsid w:val="009C6F23"/>
    <w:rsid w:val="009C71FD"/>
    <w:rsid w:val="009C7992"/>
    <w:rsid w:val="009D018F"/>
    <w:rsid w:val="009D1544"/>
    <w:rsid w:val="009D1F87"/>
    <w:rsid w:val="009D211A"/>
    <w:rsid w:val="009D3A09"/>
    <w:rsid w:val="009D3F3E"/>
    <w:rsid w:val="009D563A"/>
    <w:rsid w:val="009D5787"/>
    <w:rsid w:val="009D66A7"/>
    <w:rsid w:val="009D70E3"/>
    <w:rsid w:val="009D750A"/>
    <w:rsid w:val="009D77D3"/>
    <w:rsid w:val="009D78C2"/>
    <w:rsid w:val="009D7EB7"/>
    <w:rsid w:val="009E30AA"/>
    <w:rsid w:val="009E3AE1"/>
    <w:rsid w:val="009E4767"/>
    <w:rsid w:val="009E6F7A"/>
    <w:rsid w:val="009E7685"/>
    <w:rsid w:val="009E78A8"/>
    <w:rsid w:val="009F0797"/>
    <w:rsid w:val="009F0AED"/>
    <w:rsid w:val="009F1E2B"/>
    <w:rsid w:val="009F1E71"/>
    <w:rsid w:val="009F1EFC"/>
    <w:rsid w:val="009F2558"/>
    <w:rsid w:val="009F292F"/>
    <w:rsid w:val="009F2B18"/>
    <w:rsid w:val="009F3836"/>
    <w:rsid w:val="009F3C7D"/>
    <w:rsid w:val="009F3E7E"/>
    <w:rsid w:val="009F5FAC"/>
    <w:rsid w:val="009F6D5D"/>
    <w:rsid w:val="00A022D4"/>
    <w:rsid w:val="00A0366C"/>
    <w:rsid w:val="00A03C17"/>
    <w:rsid w:val="00A042C4"/>
    <w:rsid w:val="00A04407"/>
    <w:rsid w:val="00A052EC"/>
    <w:rsid w:val="00A07304"/>
    <w:rsid w:val="00A109D8"/>
    <w:rsid w:val="00A117DF"/>
    <w:rsid w:val="00A1269D"/>
    <w:rsid w:val="00A13EA7"/>
    <w:rsid w:val="00A15016"/>
    <w:rsid w:val="00A15D26"/>
    <w:rsid w:val="00A160A1"/>
    <w:rsid w:val="00A17579"/>
    <w:rsid w:val="00A17E85"/>
    <w:rsid w:val="00A208EA"/>
    <w:rsid w:val="00A20ACF"/>
    <w:rsid w:val="00A22695"/>
    <w:rsid w:val="00A229A5"/>
    <w:rsid w:val="00A23F2F"/>
    <w:rsid w:val="00A251B8"/>
    <w:rsid w:val="00A2600B"/>
    <w:rsid w:val="00A27795"/>
    <w:rsid w:val="00A304BF"/>
    <w:rsid w:val="00A311D8"/>
    <w:rsid w:val="00A317F2"/>
    <w:rsid w:val="00A32F48"/>
    <w:rsid w:val="00A342F8"/>
    <w:rsid w:val="00A344A2"/>
    <w:rsid w:val="00A3595B"/>
    <w:rsid w:val="00A37DFF"/>
    <w:rsid w:val="00A414B5"/>
    <w:rsid w:val="00A41EF9"/>
    <w:rsid w:val="00A42774"/>
    <w:rsid w:val="00A44401"/>
    <w:rsid w:val="00A44AB5"/>
    <w:rsid w:val="00A4606C"/>
    <w:rsid w:val="00A4644B"/>
    <w:rsid w:val="00A46833"/>
    <w:rsid w:val="00A478B7"/>
    <w:rsid w:val="00A47CCE"/>
    <w:rsid w:val="00A505EC"/>
    <w:rsid w:val="00A51CE5"/>
    <w:rsid w:val="00A52150"/>
    <w:rsid w:val="00A52F4E"/>
    <w:rsid w:val="00A53376"/>
    <w:rsid w:val="00A543C2"/>
    <w:rsid w:val="00A55176"/>
    <w:rsid w:val="00A56997"/>
    <w:rsid w:val="00A5766B"/>
    <w:rsid w:val="00A57C22"/>
    <w:rsid w:val="00A602B2"/>
    <w:rsid w:val="00A604E7"/>
    <w:rsid w:val="00A60BB9"/>
    <w:rsid w:val="00A61616"/>
    <w:rsid w:val="00A62F64"/>
    <w:rsid w:val="00A63A14"/>
    <w:rsid w:val="00A63AA3"/>
    <w:rsid w:val="00A64626"/>
    <w:rsid w:val="00A64BCB"/>
    <w:rsid w:val="00A653B8"/>
    <w:rsid w:val="00A67D25"/>
    <w:rsid w:val="00A70E03"/>
    <w:rsid w:val="00A712FA"/>
    <w:rsid w:val="00A71514"/>
    <w:rsid w:val="00A71F07"/>
    <w:rsid w:val="00A725FD"/>
    <w:rsid w:val="00A7418A"/>
    <w:rsid w:val="00A7464F"/>
    <w:rsid w:val="00A75BBD"/>
    <w:rsid w:val="00A762A0"/>
    <w:rsid w:val="00A8008A"/>
    <w:rsid w:val="00A80EE5"/>
    <w:rsid w:val="00A81796"/>
    <w:rsid w:val="00A81A70"/>
    <w:rsid w:val="00A81DE5"/>
    <w:rsid w:val="00A8393F"/>
    <w:rsid w:val="00A840F1"/>
    <w:rsid w:val="00A85DE6"/>
    <w:rsid w:val="00A90493"/>
    <w:rsid w:val="00A91B7B"/>
    <w:rsid w:val="00A921C4"/>
    <w:rsid w:val="00A923D6"/>
    <w:rsid w:val="00A931A7"/>
    <w:rsid w:val="00A94B1F"/>
    <w:rsid w:val="00A951F9"/>
    <w:rsid w:val="00A97088"/>
    <w:rsid w:val="00A97382"/>
    <w:rsid w:val="00A97C21"/>
    <w:rsid w:val="00A97E5A"/>
    <w:rsid w:val="00A97FE5"/>
    <w:rsid w:val="00AA0302"/>
    <w:rsid w:val="00AA1148"/>
    <w:rsid w:val="00AA120D"/>
    <w:rsid w:val="00AA193E"/>
    <w:rsid w:val="00AA4175"/>
    <w:rsid w:val="00AA456D"/>
    <w:rsid w:val="00AA4680"/>
    <w:rsid w:val="00AA535A"/>
    <w:rsid w:val="00AA55D9"/>
    <w:rsid w:val="00AA5742"/>
    <w:rsid w:val="00AA606A"/>
    <w:rsid w:val="00AA61C8"/>
    <w:rsid w:val="00AA62C1"/>
    <w:rsid w:val="00AA7921"/>
    <w:rsid w:val="00AB0A65"/>
    <w:rsid w:val="00AB0C93"/>
    <w:rsid w:val="00AB22C8"/>
    <w:rsid w:val="00AB2736"/>
    <w:rsid w:val="00AB32CF"/>
    <w:rsid w:val="00AB40B4"/>
    <w:rsid w:val="00AB6AF8"/>
    <w:rsid w:val="00AB6B53"/>
    <w:rsid w:val="00AC0327"/>
    <w:rsid w:val="00AC150C"/>
    <w:rsid w:val="00AC3914"/>
    <w:rsid w:val="00AC5366"/>
    <w:rsid w:val="00AC5FA8"/>
    <w:rsid w:val="00AC6C75"/>
    <w:rsid w:val="00AC7A45"/>
    <w:rsid w:val="00AD1295"/>
    <w:rsid w:val="00AD1404"/>
    <w:rsid w:val="00AD1CE4"/>
    <w:rsid w:val="00AD24F9"/>
    <w:rsid w:val="00AD28E9"/>
    <w:rsid w:val="00AD401A"/>
    <w:rsid w:val="00AD60B3"/>
    <w:rsid w:val="00AD6D78"/>
    <w:rsid w:val="00AE098A"/>
    <w:rsid w:val="00AE37F5"/>
    <w:rsid w:val="00AE4887"/>
    <w:rsid w:val="00AE5BA0"/>
    <w:rsid w:val="00AE6AA9"/>
    <w:rsid w:val="00AE72DE"/>
    <w:rsid w:val="00AF0D1D"/>
    <w:rsid w:val="00AF572D"/>
    <w:rsid w:val="00AF6295"/>
    <w:rsid w:val="00AF78F0"/>
    <w:rsid w:val="00B005EC"/>
    <w:rsid w:val="00B01809"/>
    <w:rsid w:val="00B043D4"/>
    <w:rsid w:val="00B045A4"/>
    <w:rsid w:val="00B049CF"/>
    <w:rsid w:val="00B04C37"/>
    <w:rsid w:val="00B06AE2"/>
    <w:rsid w:val="00B101EC"/>
    <w:rsid w:val="00B105F5"/>
    <w:rsid w:val="00B10712"/>
    <w:rsid w:val="00B10BDF"/>
    <w:rsid w:val="00B11D43"/>
    <w:rsid w:val="00B120C7"/>
    <w:rsid w:val="00B13149"/>
    <w:rsid w:val="00B1362A"/>
    <w:rsid w:val="00B154F4"/>
    <w:rsid w:val="00B16A53"/>
    <w:rsid w:val="00B1757B"/>
    <w:rsid w:val="00B17F22"/>
    <w:rsid w:val="00B21A69"/>
    <w:rsid w:val="00B2236D"/>
    <w:rsid w:val="00B24853"/>
    <w:rsid w:val="00B253BE"/>
    <w:rsid w:val="00B25AC9"/>
    <w:rsid w:val="00B25D50"/>
    <w:rsid w:val="00B276D9"/>
    <w:rsid w:val="00B27892"/>
    <w:rsid w:val="00B27D4F"/>
    <w:rsid w:val="00B30C58"/>
    <w:rsid w:val="00B3215A"/>
    <w:rsid w:val="00B3241B"/>
    <w:rsid w:val="00B3297F"/>
    <w:rsid w:val="00B33992"/>
    <w:rsid w:val="00B33BCB"/>
    <w:rsid w:val="00B33EF1"/>
    <w:rsid w:val="00B34563"/>
    <w:rsid w:val="00B357FA"/>
    <w:rsid w:val="00B35A4E"/>
    <w:rsid w:val="00B362BE"/>
    <w:rsid w:val="00B36E11"/>
    <w:rsid w:val="00B37CF3"/>
    <w:rsid w:val="00B40F08"/>
    <w:rsid w:val="00B41378"/>
    <w:rsid w:val="00B41581"/>
    <w:rsid w:val="00B43445"/>
    <w:rsid w:val="00B45E0D"/>
    <w:rsid w:val="00B466BD"/>
    <w:rsid w:val="00B468BE"/>
    <w:rsid w:val="00B46D8D"/>
    <w:rsid w:val="00B47E22"/>
    <w:rsid w:val="00B55AF3"/>
    <w:rsid w:val="00B567DB"/>
    <w:rsid w:val="00B57C1D"/>
    <w:rsid w:val="00B6013B"/>
    <w:rsid w:val="00B6057A"/>
    <w:rsid w:val="00B606C0"/>
    <w:rsid w:val="00B60DA5"/>
    <w:rsid w:val="00B65D82"/>
    <w:rsid w:val="00B662BC"/>
    <w:rsid w:val="00B666AC"/>
    <w:rsid w:val="00B67017"/>
    <w:rsid w:val="00B72F45"/>
    <w:rsid w:val="00B737A5"/>
    <w:rsid w:val="00B73F30"/>
    <w:rsid w:val="00B747E7"/>
    <w:rsid w:val="00B751C8"/>
    <w:rsid w:val="00B7539D"/>
    <w:rsid w:val="00B75BFF"/>
    <w:rsid w:val="00B76806"/>
    <w:rsid w:val="00B76A0E"/>
    <w:rsid w:val="00B77A14"/>
    <w:rsid w:val="00B8036E"/>
    <w:rsid w:val="00B816D8"/>
    <w:rsid w:val="00B81C97"/>
    <w:rsid w:val="00B82C0A"/>
    <w:rsid w:val="00B8307F"/>
    <w:rsid w:val="00B8532C"/>
    <w:rsid w:val="00B85A4E"/>
    <w:rsid w:val="00B85B3D"/>
    <w:rsid w:val="00B86AAA"/>
    <w:rsid w:val="00B86C24"/>
    <w:rsid w:val="00B87ACA"/>
    <w:rsid w:val="00B90344"/>
    <w:rsid w:val="00B90A1A"/>
    <w:rsid w:val="00B92838"/>
    <w:rsid w:val="00B943BA"/>
    <w:rsid w:val="00B94A4E"/>
    <w:rsid w:val="00B9557F"/>
    <w:rsid w:val="00B95E5E"/>
    <w:rsid w:val="00B96543"/>
    <w:rsid w:val="00B97EDC"/>
    <w:rsid w:val="00BA0814"/>
    <w:rsid w:val="00BA09EC"/>
    <w:rsid w:val="00BA3C46"/>
    <w:rsid w:val="00BA4C4E"/>
    <w:rsid w:val="00BA50EC"/>
    <w:rsid w:val="00BA537A"/>
    <w:rsid w:val="00BA6735"/>
    <w:rsid w:val="00BA68FB"/>
    <w:rsid w:val="00BA6D34"/>
    <w:rsid w:val="00BA77ED"/>
    <w:rsid w:val="00BB145A"/>
    <w:rsid w:val="00BB1DF5"/>
    <w:rsid w:val="00BB3101"/>
    <w:rsid w:val="00BB31C7"/>
    <w:rsid w:val="00BB46C3"/>
    <w:rsid w:val="00BB4EF5"/>
    <w:rsid w:val="00BB5825"/>
    <w:rsid w:val="00BB798D"/>
    <w:rsid w:val="00BC088F"/>
    <w:rsid w:val="00BC090B"/>
    <w:rsid w:val="00BC1819"/>
    <w:rsid w:val="00BC2EB7"/>
    <w:rsid w:val="00BC339F"/>
    <w:rsid w:val="00BC4A9B"/>
    <w:rsid w:val="00BC4C53"/>
    <w:rsid w:val="00BC4CBB"/>
    <w:rsid w:val="00BC510A"/>
    <w:rsid w:val="00BC5620"/>
    <w:rsid w:val="00BC5BB9"/>
    <w:rsid w:val="00BC666D"/>
    <w:rsid w:val="00BC7108"/>
    <w:rsid w:val="00BD0B1D"/>
    <w:rsid w:val="00BD0D87"/>
    <w:rsid w:val="00BD2344"/>
    <w:rsid w:val="00BD281B"/>
    <w:rsid w:val="00BD2F1A"/>
    <w:rsid w:val="00BD37C5"/>
    <w:rsid w:val="00BD3FEC"/>
    <w:rsid w:val="00BD50D4"/>
    <w:rsid w:val="00BD5972"/>
    <w:rsid w:val="00BD5A79"/>
    <w:rsid w:val="00BE0AE1"/>
    <w:rsid w:val="00BE0C52"/>
    <w:rsid w:val="00BE21F3"/>
    <w:rsid w:val="00BE234A"/>
    <w:rsid w:val="00BE2BD3"/>
    <w:rsid w:val="00BE758A"/>
    <w:rsid w:val="00BE76ED"/>
    <w:rsid w:val="00BF069C"/>
    <w:rsid w:val="00BF0AE0"/>
    <w:rsid w:val="00BF2113"/>
    <w:rsid w:val="00BF257F"/>
    <w:rsid w:val="00BF291B"/>
    <w:rsid w:val="00BF2A16"/>
    <w:rsid w:val="00BF3010"/>
    <w:rsid w:val="00BF37E9"/>
    <w:rsid w:val="00BF3A9A"/>
    <w:rsid w:val="00BF3B5C"/>
    <w:rsid w:val="00BF3B69"/>
    <w:rsid w:val="00BF4A75"/>
    <w:rsid w:val="00BF5F72"/>
    <w:rsid w:val="00BF622A"/>
    <w:rsid w:val="00BF64E8"/>
    <w:rsid w:val="00BF7980"/>
    <w:rsid w:val="00BF7F4C"/>
    <w:rsid w:val="00C00C55"/>
    <w:rsid w:val="00C03A5C"/>
    <w:rsid w:val="00C03F44"/>
    <w:rsid w:val="00C03FDE"/>
    <w:rsid w:val="00C04073"/>
    <w:rsid w:val="00C06433"/>
    <w:rsid w:val="00C07017"/>
    <w:rsid w:val="00C10C77"/>
    <w:rsid w:val="00C11B9F"/>
    <w:rsid w:val="00C11E76"/>
    <w:rsid w:val="00C1253D"/>
    <w:rsid w:val="00C12F04"/>
    <w:rsid w:val="00C13407"/>
    <w:rsid w:val="00C139DA"/>
    <w:rsid w:val="00C14037"/>
    <w:rsid w:val="00C150DD"/>
    <w:rsid w:val="00C15179"/>
    <w:rsid w:val="00C15CFC"/>
    <w:rsid w:val="00C15E55"/>
    <w:rsid w:val="00C166BA"/>
    <w:rsid w:val="00C17381"/>
    <w:rsid w:val="00C20C5E"/>
    <w:rsid w:val="00C22090"/>
    <w:rsid w:val="00C229DB"/>
    <w:rsid w:val="00C248EB"/>
    <w:rsid w:val="00C303C2"/>
    <w:rsid w:val="00C30E45"/>
    <w:rsid w:val="00C3148B"/>
    <w:rsid w:val="00C31931"/>
    <w:rsid w:val="00C32E00"/>
    <w:rsid w:val="00C33BF8"/>
    <w:rsid w:val="00C34846"/>
    <w:rsid w:val="00C35821"/>
    <w:rsid w:val="00C35ABC"/>
    <w:rsid w:val="00C37832"/>
    <w:rsid w:val="00C404CB"/>
    <w:rsid w:val="00C42C2E"/>
    <w:rsid w:val="00C4304A"/>
    <w:rsid w:val="00C439E9"/>
    <w:rsid w:val="00C43D36"/>
    <w:rsid w:val="00C44DC2"/>
    <w:rsid w:val="00C45E4F"/>
    <w:rsid w:val="00C46B0A"/>
    <w:rsid w:val="00C46F7B"/>
    <w:rsid w:val="00C47742"/>
    <w:rsid w:val="00C47C0E"/>
    <w:rsid w:val="00C50EAD"/>
    <w:rsid w:val="00C516CB"/>
    <w:rsid w:val="00C51B75"/>
    <w:rsid w:val="00C5232B"/>
    <w:rsid w:val="00C5315F"/>
    <w:rsid w:val="00C539BF"/>
    <w:rsid w:val="00C54050"/>
    <w:rsid w:val="00C5593E"/>
    <w:rsid w:val="00C5786D"/>
    <w:rsid w:val="00C578A0"/>
    <w:rsid w:val="00C61202"/>
    <w:rsid w:val="00C61E05"/>
    <w:rsid w:val="00C66AD1"/>
    <w:rsid w:val="00C66FC2"/>
    <w:rsid w:val="00C6774D"/>
    <w:rsid w:val="00C67847"/>
    <w:rsid w:val="00C72228"/>
    <w:rsid w:val="00C72313"/>
    <w:rsid w:val="00C7303A"/>
    <w:rsid w:val="00C73CC6"/>
    <w:rsid w:val="00C73D9C"/>
    <w:rsid w:val="00C73F55"/>
    <w:rsid w:val="00C75018"/>
    <w:rsid w:val="00C75E82"/>
    <w:rsid w:val="00C75F11"/>
    <w:rsid w:val="00C75F9F"/>
    <w:rsid w:val="00C76217"/>
    <w:rsid w:val="00C76A1D"/>
    <w:rsid w:val="00C80074"/>
    <w:rsid w:val="00C80E7E"/>
    <w:rsid w:val="00C81C22"/>
    <w:rsid w:val="00C81C49"/>
    <w:rsid w:val="00C820C0"/>
    <w:rsid w:val="00C85DCF"/>
    <w:rsid w:val="00C85E81"/>
    <w:rsid w:val="00C86C58"/>
    <w:rsid w:val="00C87228"/>
    <w:rsid w:val="00C906FC"/>
    <w:rsid w:val="00C96296"/>
    <w:rsid w:val="00C96B1F"/>
    <w:rsid w:val="00C96E54"/>
    <w:rsid w:val="00C97E57"/>
    <w:rsid w:val="00CA01FB"/>
    <w:rsid w:val="00CA16B8"/>
    <w:rsid w:val="00CA2F44"/>
    <w:rsid w:val="00CA4184"/>
    <w:rsid w:val="00CA473B"/>
    <w:rsid w:val="00CA4C66"/>
    <w:rsid w:val="00CB132B"/>
    <w:rsid w:val="00CB19FB"/>
    <w:rsid w:val="00CB3B73"/>
    <w:rsid w:val="00CB4082"/>
    <w:rsid w:val="00CB4200"/>
    <w:rsid w:val="00CB5C3A"/>
    <w:rsid w:val="00CB6E02"/>
    <w:rsid w:val="00CB7B01"/>
    <w:rsid w:val="00CC078A"/>
    <w:rsid w:val="00CC2998"/>
    <w:rsid w:val="00CC29E3"/>
    <w:rsid w:val="00CC2EA4"/>
    <w:rsid w:val="00CC4774"/>
    <w:rsid w:val="00CC5720"/>
    <w:rsid w:val="00CC61DD"/>
    <w:rsid w:val="00CD04C6"/>
    <w:rsid w:val="00CD0CC2"/>
    <w:rsid w:val="00CD3777"/>
    <w:rsid w:val="00CD3ACD"/>
    <w:rsid w:val="00CD456E"/>
    <w:rsid w:val="00CD48D8"/>
    <w:rsid w:val="00CD4BC1"/>
    <w:rsid w:val="00CD525D"/>
    <w:rsid w:val="00CD7860"/>
    <w:rsid w:val="00CD796F"/>
    <w:rsid w:val="00CE36C4"/>
    <w:rsid w:val="00CE38EB"/>
    <w:rsid w:val="00CE6D1F"/>
    <w:rsid w:val="00CE6F7D"/>
    <w:rsid w:val="00CE7AB3"/>
    <w:rsid w:val="00CF0E5C"/>
    <w:rsid w:val="00CF2A1C"/>
    <w:rsid w:val="00CF59EF"/>
    <w:rsid w:val="00CF725C"/>
    <w:rsid w:val="00D01DB5"/>
    <w:rsid w:val="00D02CDE"/>
    <w:rsid w:val="00D0309C"/>
    <w:rsid w:val="00D05E8F"/>
    <w:rsid w:val="00D0620B"/>
    <w:rsid w:val="00D06D5E"/>
    <w:rsid w:val="00D06F7F"/>
    <w:rsid w:val="00D07517"/>
    <w:rsid w:val="00D07C5F"/>
    <w:rsid w:val="00D10466"/>
    <w:rsid w:val="00D120C9"/>
    <w:rsid w:val="00D156B9"/>
    <w:rsid w:val="00D16039"/>
    <w:rsid w:val="00D16779"/>
    <w:rsid w:val="00D179CD"/>
    <w:rsid w:val="00D17A85"/>
    <w:rsid w:val="00D214BA"/>
    <w:rsid w:val="00D21D23"/>
    <w:rsid w:val="00D2234B"/>
    <w:rsid w:val="00D24D3E"/>
    <w:rsid w:val="00D264D1"/>
    <w:rsid w:val="00D26570"/>
    <w:rsid w:val="00D26CB0"/>
    <w:rsid w:val="00D26FE9"/>
    <w:rsid w:val="00D3042E"/>
    <w:rsid w:val="00D33443"/>
    <w:rsid w:val="00D33CDC"/>
    <w:rsid w:val="00D34857"/>
    <w:rsid w:val="00D3490C"/>
    <w:rsid w:val="00D35093"/>
    <w:rsid w:val="00D35594"/>
    <w:rsid w:val="00D412F6"/>
    <w:rsid w:val="00D41E85"/>
    <w:rsid w:val="00D42119"/>
    <w:rsid w:val="00D42236"/>
    <w:rsid w:val="00D42E97"/>
    <w:rsid w:val="00D438CD"/>
    <w:rsid w:val="00D445DE"/>
    <w:rsid w:val="00D4490D"/>
    <w:rsid w:val="00D4709D"/>
    <w:rsid w:val="00D47AEB"/>
    <w:rsid w:val="00D50A2F"/>
    <w:rsid w:val="00D527C7"/>
    <w:rsid w:val="00D52C60"/>
    <w:rsid w:val="00D54D9C"/>
    <w:rsid w:val="00D5504F"/>
    <w:rsid w:val="00D554CD"/>
    <w:rsid w:val="00D55825"/>
    <w:rsid w:val="00D566F8"/>
    <w:rsid w:val="00D60749"/>
    <w:rsid w:val="00D62931"/>
    <w:rsid w:val="00D62B17"/>
    <w:rsid w:val="00D63155"/>
    <w:rsid w:val="00D63902"/>
    <w:rsid w:val="00D654DC"/>
    <w:rsid w:val="00D66625"/>
    <w:rsid w:val="00D66999"/>
    <w:rsid w:val="00D67FF2"/>
    <w:rsid w:val="00D71BD7"/>
    <w:rsid w:val="00D727F4"/>
    <w:rsid w:val="00D7359A"/>
    <w:rsid w:val="00D73E79"/>
    <w:rsid w:val="00D75A8C"/>
    <w:rsid w:val="00D80685"/>
    <w:rsid w:val="00D81780"/>
    <w:rsid w:val="00D81854"/>
    <w:rsid w:val="00D81AAF"/>
    <w:rsid w:val="00D82086"/>
    <w:rsid w:val="00D83755"/>
    <w:rsid w:val="00D85BAE"/>
    <w:rsid w:val="00D86091"/>
    <w:rsid w:val="00D86117"/>
    <w:rsid w:val="00D90523"/>
    <w:rsid w:val="00D916BE"/>
    <w:rsid w:val="00D93A07"/>
    <w:rsid w:val="00D94705"/>
    <w:rsid w:val="00D95F72"/>
    <w:rsid w:val="00D97667"/>
    <w:rsid w:val="00DA1183"/>
    <w:rsid w:val="00DA1D78"/>
    <w:rsid w:val="00DA218A"/>
    <w:rsid w:val="00DA236C"/>
    <w:rsid w:val="00DA26CF"/>
    <w:rsid w:val="00DA4046"/>
    <w:rsid w:val="00DB2277"/>
    <w:rsid w:val="00DB341A"/>
    <w:rsid w:val="00DB5FC6"/>
    <w:rsid w:val="00DB6873"/>
    <w:rsid w:val="00DB74DF"/>
    <w:rsid w:val="00DC11F1"/>
    <w:rsid w:val="00DC1469"/>
    <w:rsid w:val="00DC1803"/>
    <w:rsid w:val="00DC1E19"/>
    <w:rsid w:val="00DC3167"/>
    <w:rsid w:val="00DC5190"/>
    <w:rsid w:val="00DC5199"/>
    <w:rsid w:val="00DC55C3"/>
    <w:rsid w:val="00DC6197"/>
    <w:rsid w:val="00DC6AE4"/>
    <w:rsid w:val="00DD1778"/>
    <w:rsid w:val="00DD1FAA"/>
    <w:rsid w:val="00DD289A"/>
    <w:rsid w:val="00DD29C5"/>
    <w:rsid w:val="00DD4924"/>
    <w:rsid w:val="00DD574E"/>
    <w:rsid w:val="00DD6A59"/>
    <w:rsid w:val="00DD7585"/>
    <w:rsid w:val="00DE0738"/>
    <w:rsid w:val="00DE0F11"/>
    <w:rsid w:val="00DE1A8D"/>
    <w:rsid w:val="00DE1CBC"/>
    <w:rsid w:val="00DE2054"/>
    <w:rsid w:val="00DE2CC5"/>
    <w:rsid w:val="00DE40FA"/>
    <w:rsid w:val="00DE61FB"/>
    <w:rsid w:val="00DE6F78"/>
    <w:rsid w:val="00DF05FF"/>
    <w:rsid w:val="00DF07CA"/>
    <w:rsid w:val="00DF1E27"/>
    <w:rsid w:val="00DF2E7B"/>
    <w:rsid w:val="00DF486A"/>
    <w:rsid w:val="00DF5F50"/>
    <w:rsid w:val="00DF63FF"/>
    <w:rsid w:val="00DF64B3"/>
    <w:rsid w:val="00E00141"/>
    <w:rsid w:val="00E0072D"/>
    <w:rsid w:val="00E0151D"/>
    <w:rsid w:val="00E01CCA"/>
    <w:rsid w:val="00E022E5"/>
    <w:rsid w:val="00E029CE"/>
    <w:rsid w:val="00E03374"/>
    <w:rsid w:val="00E042D1"/>
    <w:rsid w:val="00E043D4"/>
    <w:rsid w:val="00E04701"/>
    <w:rsid w:val="00E05281"/>
    <w:rsid w:val="00E0709A"/>
    <w:rsid w:val="00E102D2"/>
    <w:rsid w:val="00E12399"/>
    <w:rsid w:val="00E15661"/>
    <w:rsid w:val="00E159E9"/>
    <w:rsid w:val="00E16226"/>
    <w:rsid w:val="00E163FF"/>
    <w:rsid w:val="00E16F5F"/>
    <w:rsid w:val="00E17917"/>
    <w:rsid w:val="00E213AB"/>
    <w:rsid w:val="00E218D5"/>
    <w:rsid w:val="00E227CC"/>
    <w:rsid w:val="00E26B6A"/>
    <w:rsid w:val="00E26ED3"/>
    <w:rsid w:val="00E30536"/>
    <w:rsid w:val="00E30E00"/>
    <w:rsid w:val="00E31366"/>
    <w:rsid w:val="00E314C4"/>
    <w:rsid w:val="00E315F4"/>
    <w:rsid w:val="00E31F64"/>
    <w:rsid w:val="00E321C6"/>
    <w:rsid w:val="00E32D24"/>
    <w:rsid w:val="00E32F35"/>
    <w:rsid w:val="00E36481"/>
    <w:rsid w:val="00E36A44"/>
    <w:rsid w:val="00E3747E"/>
    <w:rsid w:val="00E3793C"/>
    <w:rsid w:val="00E37ACA"/>
    <w:rsid w:val="00E40BDC"/>
    <w:rsid w:val="00E41218"/>
    <w:rsid w:val="00E41524"/>
    <w:rsid w:val="00E44B34"/>
    <w:rsid w:val="00E45779"/>
    <w:rsid w:val="00E459B2"/>
    <w:rsid w:val="00E45CEB"/>
    <w:rsid w:val="00E46CD1"/>
    <w:rsid w:val="00E50C10"/>
    <w:rsid w:val="00E50C6C"/>
    <w:rsid w:val="00E516A7"/>
    <w:rsid w:val="00E534A3"/>
    <w:rsid w:val="00E54653"/>
    <w:rsid w:val="00E54962"/>
    <w:rsid w:val="00E54BC0"/>
    <w:rsid w:val="00E550CF"/>
    <w:rsid w:val="00E557A2"/>
    <w:rsid w:val="00E57023"/>
    <w:rsid w:val="00E57564"/>
    <w:rsid w:val="00E5760F"/>
    <w:rsid w:val="00E57CCD"/>
    <w:rsid w:val="00E60410"/>
    <w:rsid w:val="00E60583"/>
    <w:rsid w:val="00E61C07"/>
    <w:rsid w:val="00E61DD2"/>
    <w:rsid w:val="00E626A3"/>
    <w:rsid w:val="00E62B2B"/>
    <w:rsid w:val="00E64D1A"/>
    <w:rsid w:val="00E7059A"/>
    <w:rsid w:val="00E7071F"/>
    <w:rsid w:val="00E70918"/>
    <w:rsid w:val="00E7261A"/>
    <w:rsid w:val="00E72817"/>
    <w:rsid w:val="00E72CD8"/>
    <w:rsid w:val="00E739C9"/>
    <w:rsid w:val="00E7430F"/>
    <w:rsid w:val="00E75466"/>
    <w:rsid w:val="00E7549E"/>
    <w:rsid w:val="00E75D78"/>
    <w:rsid w:val="00E81ACA"/>
    <w:rsid w:val="00E8227C"/>
    <w:rsid w:val="00E823C4"/>
    <w:rsid w:val="00E82721"/>
    <w:rsid w:val="00E82D32"/>
    <w:rsid w:val="00E83929"/>
    <w:rsid w:val="00E83F50"/>
    <w:rsid w:val="00E85AFB"/>
    <w:rsid w:val="00E85C24"/>
    <w:rsid w:val="00E86563"/>
    <w:rsid w:val="00E87175"/>
    <w:rsid w:val="00E87AA7"/>
    <w:rsid w:val="00E90774"/>
    <w:rsid w:val="00E922F3"/>
    <w:rsid w:val="00E925C3"/>
    <w:rsid w:val="00E92845"/>
    <w:rsid w:val="00E92F7B"/>
    <w:rsid w:val="00E9467E"/>
    <w:rsid w:val="00E96C46"/>
    <w:rsid w:val="00E97BEF"/>
    <w:rsid w:val="00EA182A"/>
    <w:rsid w:val="00EA2C2C"/>
    <w:rsid w:val="00EA338A"/>
    <w:rsid w:val="00EA33F0"/>
    <w:rsid w:val="00EA3AF6"/>
    <w:rsid w:val="00EA53FA"/>
    <w:rsid w:val="00EA7323"/>
    <w:rsid w:val="00EB00C5"/>
    <w:rsid w:val="00EB0311"/>
    <w:rsid w:val="00EB1480"/>
    <w:rsid w:val="00EB3A75"/>
    <w:rsid w:val="00EB5D76"/>
    <w:rsid w:val="00EB68CF"/>
    <w:rsid w:val="00EB6C56"/>
    <w:rsid w:val="00EC12E0"/>
    <w:rsid w:val="00EC1547"/>
    <w:rsid w:val="00EC2AD3"/>
    <w:rsid w:val="00EC3345"/>
    <w:rsid w:val="00EC33BD"/>
    <w:rsid w:val="00EC347C"/>
    <w:rsid w:val="00EC3595"/>
    <w:rsid w:val="00EC3B4D"/>
    <w:rsid w:val="00EC4F54"/>
    <w:rsid w:val="00EC5A4E"/>
    <w:rsid w:val="00EC5C98"/>
    <w:rsid w:val="00EC6C13"/>
    <w:rsid w:val="00EC7652"/>
    <w:rsid w:val="00EC7A09"/>
    <w:rsid w:val="00ED0F4B"/>
    <w:rsid w:val="00ED1613"/>
    <w:rsid w:val="00ED23A7"/>
    <w:rsid w:val="00ED3579"/>
    <w:rsid w:val="00ED5423"/>
    <w:rsid w:val="00ED5801"/>
    <w:rsid w:val="00ED6127"/>
    <w:rsid w:val="00ED640D"/>
    <w:rsid w:val="00ED6B08"/>
    <w:rsid w:val="00EE0CF7"/>
    <w:rsid w:val="00EE11A9"/>
    <w:rsid w:val="00EE24BD"/>
    <w:rsid w:val="00EE43AA"/>
    <w:rsid w:val="00EE4658"/>
    <w:rsid w:val="00EE4C79"/>
    <w:rsid w:val="00EF1710"/>
    <w:rsid w:val="00EF22DA"/>
    <w:rsid w:val="00EF30ED"/>
    <w:rsid w:val="00EF3C4E"/>
    <w:rsid w:val="00EF4E78"/>
    <w:rsid w:val="00EF4E8D"/>
    <w:rsid w:val="00EF53A1"/>
    <w:rsid w:val="00EF5725"/>
    <w:rsid w:val="00EF617E"/>
    <w:rsid w:val="00EF6E05"/>
    <w:rsid w:val="00EF6F7F"/>
    <w:rsid w:val="00EF7101"/>
    <w:rsid w:val="00EF7440"/>
    <w:rsid w:val="00EF786A"/>
    <w:rsid w:val="00F00936"/>
    <w:rsid w:val="00F01761"/>
    <w:rsid w:val="00F01A04"/>
    <w:rsid w:val="00F04671"/>
    <w:rsid w:val="00F0583F"/>
    <w:rsid w:val="00F05F94"/>
    <w:rsid w:val="00F06135"/>
    <w:rsid w:val="00F0659F"/>
    <w:rsid w:val="00F06721"/>
    <w:rsid w:val="00F110D3"/>
    <w:rsid w:val="00F110FF"/>
    <w:rsid w:val="00F14937"/>
    <w:rsid w:val="00F15F78"/>
    <w:rsid w:val="00F1777E"/>
    <w:rsid w:val="00F20292"/>
    <w:rsid w:val="00F203D7"/>
    <w:rsid w:val="00F21AF1"/>
    <w:rsid w:val="00F22906"/>
    <w:rsid w:val="00F242A7"/>
    <w:rsid w:val="00F2474D"/>
    <w:rsid w:val="00F249F1"/>
    <w:rsid w:val="00F24A94"/>
    <w:rsid w:val="00F25EC7"/>
    <w:rsid w:val="00F26DC3"/>
    <w:rsid w:val="00F26E5E"/>
    <w:rsid w:val="00F26E78"/>
    <w:rsid w:val="00F27012"/>
    <w:rsid w:val="00F27601"/>
    <w:rsid w:val="00F302A3"/>
    <w:rsid w:val="00F32172"/>
    <w:rsid w:val="00F322FA"/>
    <w:rsid w:val="00F3231D"/>
    <w:rsid w:val="00F32A5A"/>
    <w:rsid w:val="00F32B5E"/>
    <w:rsid w:val="00F34014"/>
    <w:rsid w:val="00F36082"/>
    <w:rsid w:val="00F37999"/>
    <w:rsid w:val="00F40538"/>
    <w:rsid w:val="00F40674"/>
    <w:rsid w:val="00F427A6"/>
    <w:rsid w:val="00F42E6C"/>
    <w:rsid w:val="00F43A4A"/>
    <w:rsid w:val="00F43B7E"/>
    <w:rsid w:val="00F44CB0"/>
    <w:rsid w:val="00F44CF8"/>
    <w:rsid w:val="00F46A99"/>
    <w:rsid w:val="00F47E0B"/>
    <w:rsid w:val="00F527BF"/>
    <w:rsid w:val="00F535B6"/>
    <w:rsid w:val="00F5790E"/>
    <w:rsid w:val="00F60929"/>
    <w:rsid w:val="00F61754"/>
    <w:rsid w:val="00F62093"/>
    <w:rsid w:val="00F646BE"/>
    <w:rsid w:val="00F65C84"/>
    <w:rsid w:val="00F666B1"/>
    <w:rsid w:val="00F7030B"/>
    <w:rsid w:val="00F70B89"/>
    <w:rsid w:val="00F72397"/>
    <w:rsid w:val="00F7449F"/>
    <w:rsid w:val="00F7462F"/>
    <w:rsid w:val="00F7679A"/>
    <w:rsid w:val="00F76B07"/>
    <w:rsid w:val="00F76F00"/>
    <w:rsid w:val="00F7741F"/>
    <w:rsid w:val="00F82810"/>
    <w:rsid w:val="00F834BF"/>
    <w:rsid w:val="00F8421E"/>
    <w:rsid w:val="00F8566B"/>
    <w:rsid w:val="00F85CBD"/>
    <w:rsid w:val="00F863C7"/>
    <w:rsid w:val="00F86BC8"/>
    <w:rsid w:val="00F875C2"/>
    <w:rsid w:val="00F900F3"/>
    <w:rsid w:val="00F90EFD"/>
    <w:rsid w:val="00F94648"/>
    <w:rsid w:val="00F94A1B"/>
    <w:rsid w:val="00F95DBA"/>
    <w:rsid w:val="00F9655C"/>
    <w:rsid w:val="00F96AB5"/>
    <w:rsid w:val="00F96D18"/>
    <w:rsid w:val="00F96E91"/>
    <w:rsid w:val="00F96F4D"/>
    <w:rsid w:val="00F97EE7"/>
    <w:rsid w:val="00FA07A7"/>
    <w:rsid w:val="00FA3D4F"/>
    <w:rsid w:val="00FA4F5B"/>
    <w:rsid w:val="00FA57D6"/>
    <w:rsid w:val="00FB00FC"/>
    <w:rsid w:val="00FB021C"/>
    <w:rsid w:val="00FB04B7"/>
    <w:rsid w:val="00FB0B91"/>
    <w:rsid w:val="00FB33D6"/>
    <w:rsid w:val="00FB3725"/>
    <w:rsid w:val="00FB4843"/>
    <w:rsid w:val="00FB5D4E"/>
    <w:rsid w:val="00FB6D28"/>
    <w:rsid w:val="00FB6D6E"/>
    <w:rsid w:val="00FB76BE"/>
    <w:rsid w:val="00FC072F"/>
    <w:rsid w:val="00FC0F14"/>
    <w:rsid w:val="00FC1247"/>
    <w:rsid w:val="00FC190C"/>
    <w:rsid w:val="00FC220E"/>
    <w:rsid w:val="00FC3FE1"/>
    <w:rsid w:val="00FC5BE4"/>
    <w:rsid w:val="00FC634F"/>
    <w:rsid w:val="00FC6C68"/>
    <w:rsid w:val="00FC7ACC"/>
    <w:rsid w:val="00FC7DEC"/>
    <w:rsid w:val="00FD0858"/>
    <w:rsid w:val="00FD0F19"/>
    <w:rsid w:val="00FD15A0"/>
    <w:rsid w:val="00FD27C4"/>
    <w:rsid w:val="00FD43BE"/>
    <w:rsid w:val="00FD4E51"/>
    <w:rsid w:val="00FD5243"/>
    <w:rsid w:val="00FD5373"/>
    <w:rsid w:val="00FD5A09"/>
    <w:rsid w:val="00FD5F81"/>
    <w:rsid w:val="00FE0213"/>
    <w:rsid w:val="00FE231B"/>
    <w:rsid w:val="00FE30BC"/>
    <w:rsid w:val="00FE487B"/>
    <w:rsid w:val="00FE4C4F"/>
    <w:rsid w:val="00FE4D1D"/>
    <w:rsid w:val="00FE5602"/>
    <w:rsid w:val="00FE6A6A"/>
    <w:rsid w:val="00FE6C6B"/>
    <w:rsid w:val="00FF220A"/>
    <w:rsid w:val="00FF36EB"/>
    <w:rsid w:val="00FF39D9"/>
    <w:rsid w:val="00FF64AE"/>
    <w:rsid w:val="00FF68EF"/>
    <w:rsid w:val="00FF73FB"/>
    <w:rsid w:val="00FF7A13"/>
    <w:rsid w:val="00FF7F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1EAE"/>
  </w:style>
  <w:style w:type="paragraph" w:styleId="1">
    <w:name w:val="heading 1"/>
    <w:basedOn w:val="a"/>
    <w:next w:val="a"/>
    <w:link w:val="10"/>
    <w:uiPriority w:val="99"/>
    <w:qFormat/>
    <w:rsid w:val="00F76F00"/>
    <w:pPr>
      <w:keepNext/>
      <w:spacing w:after="0" w:line="240" w:lineRule="auto"/>
      <w:jc w:val="center"/>
      <w:outlineLvl w:val="0"/>
    </w:pPr>
    <w:rPr>
      <w:rFonts w:ascii="Times New Roman" w:eastAsia="Times New Roman" w:hAnsi="Times New Roman" w:cs="Times New Roman"/>
      <w:sz w:val="28"/>
      <w:szCs w:val="28"/>
      <w:lang w:val="uk-UA" w:eastAsia="ru-RU"/>
    </w:rPr>
  </w:style>
  <w:style w:type="paragraph" w:styleId="2">
    <w:name w:val="heading 2"/>
    <w:basedOn w:val="a"/>
    <w:next w:val="a"/>
    <w:link w:val="20"/>
    <w:uiPriority w:val="99"/>
    <w:semiHidden/>
    <w:unhideWhenUsed/>
    <w:qFormat/>
    <w:rsid w:val="00F76F00"/>
    <w:pPr>
      <w:keepNext/>
      <w:spacing w:before="240" w:after="60" w:line="240" w:lineRule="auto"/>
      <w:outlineLvl w:val="1"/>
    </w:pPr>
    <w:rPr>
      <w:rFonts w:ascii="Arial" w:eastAsia="Times New Roman" w:hAnsi="Arial" w:cs="Arial"/>
      <w:b/>
      <w:bCs/>
      <w:i/>
      <w:iCs/>
      <w:sz w:val="28"/>
      <w:szCs w:val="28"/>
      <w:lang w:eastAsia="ru-RU"/>
    </w:rPr>
  </w:style>
  <w:style w:type="paragraph" w:styleId="3">
    <w:name w:val="heading 3"/>
    <w:basedOn w:val="a"/>
    <w:next w:val="a"/>
    <w:link w:val="30"/>
    <w:uiPriority w:val="99"/>
    <w:semiHidden/>
    <w:unhideWhenUsed/>
    <w:qFormat/>
    <w:rsid w:val="00F76F00"/>
    <w:pPr>
      <w:keepNext/>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semiHidden/>
    <w:unhideWhenUsed/>
    <w:qFormat/>
    <w:rsid w:val="00F76F00"/>
    <w:pPr>
      <w:keepNext/>
      <w:spacing w:before="240" w:after="60" w:line="240" w:lineRule="auto"/>
      <w:outlineLvl w:val="3"/>
    </w:pPr>
    <w:rPr>
      <w:rFonts w:ascii="Calibri" w:eastAsia="Times New Roman" w:hAnsi="Calibri" w:cs="Times New Roman"/>
      <w:b/>
      <w:bCs/>
      <w:sz w:val="28"/>
      <w:szCs w:val="28"/>
      <w:lang w:eastAsia="ru-RU"/>
    </w:rPr>
  </w:style>
  <w:style w:type="paragraph" w:styleId="5">
    <w:name w:val="heading 5"/>
    <w:basedOn w:val="a"/>
    <w:next w:val="a"/>
    <w:link w:val="50"/>
    <w:uiPriority w:val="99"/>
    <w:semiHidden/>
    <w:unhideWhenUsed/>
    <w:qFormat/>
    <w:rsid w:val="00F76F00"/>
    <w:pPr>
      <w:spacing w:before="240" w:after="60" w:line="240" w:lineRule="auto"/>
      <w:outlineLvl w:val="4"/>
    </w:pPr>
    <w:rPr>
      <w:rFonts w:ascii="Calibri" w:eastAsia="Times New Roman" w:hAnsi="Calibri" w:cs="Times New Roman"/>
      <w:b/>
      <w:bCs/>
      <w:i/>
      <w:iCs/>
      <w:sz w:val="26"/>
      <w:szCs w:val="26"/>
      <w:lang w:eastAsia="ru-RU"/>
    </w:rPr>
  </w:style>
  <w:style w:type="paragraph" w:styleId="6">
    <w:name w:val="heading 6"/>
    <w:basedOn w:val="a"/>
    <w:next w:val="a"/>
    <w:link w:val="60"/>
    <w:uiPriority w:val="99"/>
    <w:semiHidden/>
    <w:unhideWhenUsed/>
    <w:qFormat/>
    <w:rsid w:val="00F76F00"/>
    <w:pPr>
      <w:spacing w:before="240" w:after="60" w:line="240" w:lineRule="auto"/>
      <w:outlineLvl w:val="5"/>
    </w:pPr>
    <w:rPr>
      <w:rFonts w:ascii="Calibri" w:eastAsia="Times New Roman" w:hAnsi="Calibri" w:cs="Times New Roman"/>
      <w:b/>
      <w:bCs/>
      <w:lang w:eastAsia="ru-RU"/>
    </w:rPr>
  </w:style>
  <w:style w:type="paragraph" w:styleId="7">
    <w:name w:val="heading 7"/>
    <w:basedOn w:val="a"/>
    <w:next w:val="a"/>
    <w:link w:val="70"/>
    <w:uiPriority w:val="99"/>
    <w:semiHidden/>
    <w:unhideWhenUsed/>
    <w:qFormat/>
    <w:rsid w:val="00F76F00"/>
    <w:pPr>
      <w:spacing w:before="240" w:after="60" w:line="240" w:lineRule="auto"/>
      <w:outlineLvl w:val="6"/>
    </w:pPr>
    <w:rPr>
      <w:rFonts w:ascii="Calibri" w:eastAsia="Times New Roman" w:hAnsi="Calibri" w:cs="Times New Roman"/>
      <w:sz w:val="24"/>
      <w:szCs w:val="24"/>
      <w:lang w:eastAsia="ru-RU"/>
    </w:rPr>
  </w:style>
  <w:style w:type="paragraph" w:styleId="8">
    <w:name w:val="heading 8"/>
    <w:basedOn w:val="a"/>
    <w:next w:val="a"/>
    <w:link w:val="80"/>
    <w:uiPriority w:val="99"/>
    <w:semiHidden/>
    <w:unhideWhenUsed/>
    <w:qFormat/>
    <w:rsid w:val="00F76F00"/>
    <w:pPr>
      <w:spacing w:before="240" w:after="60" w:line="240" w:lineRule="auto"/>
      <w:outlineLvl w:val="7"/>
    </w:pPr>
    <w:rPr>
      <w:rFonts w:ascii="Calibri" w:eastAsia="Times New Roman" w:hAnsi="Calibri" w:cs="Times New Roman"/>
      <w:i/>
      <w:iCs/>
      <w:sz w:val="24"/>
      <w:szCs w:val="24"/>
      <w:lang w:eastAsia="ru-RU"/>
    </w:rPr>
  </w:style>
  <w:style w:type="paragraph" w:styleId="9">
    <w:name w:val="heading 9"/>
    <w:basedOn w:val="a"/>
    <w:next w:val="a"/>
    <w:link w:val="90"/>
    <w:uiPriority w:val="99"/>
    <w:semiHidden/>
    <w:unhideWhenUsed/>
    <w:qFormat/>
    <w:rsid w:val="00F76F00"/>
    <w:p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C5C98"/>
    <w:pPr>
      <w:ind w:left="720"/>
      <w:contextualSpacing/>
    </w:pPr>
  </w:style>
  <w:style w:type="character" w:customStyle="1" w:styleId="10">
    <w:name w:val="Заголовок 1 Знак"/>
    <w:basedOn w:val="a0"/>
    <w:link w:val="1"/>
    <w:uiPriority w:val="99"/>
    <w:rsid w:val="00F76F00"/>
    <w:rPr>
      <w:rFonts w:ascii="Times New Roman" w:eastAsia="Times New Roman" w:hAnsi="Times New Roman" w:cs="Times New Roman"/>
      <w:sz w:val="28"/>
      <w:szCs w:val="28"/>
      <w:lang w:val="uk-UA" w:eastAsia="ru-RU"/>
    </w:rPr>
  </w:style>
  <w:style w:type="character" w:customStyle="1" w:styleId="20">
    <w:name w:val="Заголовок 2 Знак"/>
    <w:basedOn w:val="a0"/>
    <w:link w:val="2"/>
    <w:uiPriority w:val="99"/>
    <w:semiHidden/>
    <w:rsid w:val="00F76F00"/>
    <w:rPr>
      <w:rFonts w:ascii="Arial" w:eastAsia="Times New Roman" w:hAnsi="Arial" w:cs="Arial"/>
      <w:b/>
      <w:bCs/>
      <w:i/>
      <w:iCs/>
      <w:sz w:val="28"/>
      <w:szCs w:val="28"/>
      <w:lang w:eastAsia="ru-RU"/>
    </w:rPr>
  </w:style>
  <w:style w:type="character" w:customStyle="1" w:styleId="30">
    <w:name w:val="Заголовок 3 Знак"/>
    <w:basedOn w:val="a0"/>
    <w:link w:val="3"/>
    <w:uiPriority w:val="99"/>
    <w:semiHidden/>
    <w:rsid w:val="00F76F00"/>
    <w:rPr>
      <w:rFonts w:ascii="Arial" w:eastAsia="Times New Roman" w:hAnsi="Arial" w:cs="Arial"/>
      <w:b/>
      <w:bCs/>
      <w:sz w:val="26"/>
      <w:szCs w:val="26"/>
      <w:lang w:eastAsia="ru-RU"/>
    </w:rPr>
  </w:style>
  <w:style w:type="character" w:customStyle="1" w:styleId="40">
    <w:name w:val="Заголовок 4 Знак"/>
    <w:basedOn w:val="a0"/>
    <w:link w:val="4"/>
    <w:uiPriority w:val="99"/>
    <w:semiHidden/>
    <w:rsid w:val="00F76F00"/>
    <w:rPr>
      <w:rFonts w:ascii="Calibri" w:eastAsia="Times New Roman" w:hAnsi="Calibri" w:cs="Times New Roman"/>
      <w:b/>
      <w:bCs/>
      <w:sz w:val="28"/>
      <w:szCs w:val="28"/>
      <w:lang w:eastAsia="ru-RU"/>
    </w:rPr>
  </w:style>
  <w:style w:type="character" w:customStyle="1" w:styleId="50">
    <w:name w:val="Заголовок 5 Знак"/>
    <w:basedOn w:val="a0"/>
    <w:link w:val="5"/>
    <w:uiPriority w:val="99"/>
    <w:semiHidden/>
    <w:rsid w:val="00F76F00"/>
    <w:rPr>
      <w:rFonts w:ascii="Calibri" w:eastAsia="Times New Roman" w:hAnsi="Calibri" w:cs="Times New Roman"/>
      <w:b/>
      <w:bCs/>
      <w:i/>
      <w:iCs/>
      <w:sz w:val="26"/>
      <w:szCs w:val="26"/>
      <w:lang w:eastAsia="ru-RU"/>
    </w:rPr>
  </w:style>
  <w:style w:type="character" w:customStyle="1" w:styleId="60">
    <w:name w:val="Заголовок 6 Знак"/>
    <w:basedOn w:val="a0"/>
    <w:link w:val="6"/>
    <w:uiPriority w:val="99"/>
    <w:semiHidden/>
    <w:rsid w:val="00F76F00"/>
    <w:rPr>
      <w:rFonts w:ascii="Calibri" w:eastAsia="Times New Roman" w:hAnsi="Calibri" w:cs="Times New Roman"/>
      <w:b/>
      <w:bCs/>
      <w:lang w:eastAsia="ru-RU"/>
    </w:rPr>
  </w:style>
  <w:style w:type="character" w:customStyle="1" w:styleId="70">
    <w:name w:val="Заголовок 7 Знак"/>
    <w:basedOn w:val="a0"/>
    <w:link w:val="7"/>
    <w:uiPriority w:val="99"/>
    <w:semiHidden/>
    <w:rsid w:val="00F76F00"/>
    <w:rPr>
      <w:rFonts w:ascii="Calibri" w:eastAsia="Times New Roman" w:hAnsi="Calibri" w:cs="Times New Roman"/>
      <w:sz w:val="24"/>
      <w:szCs w:val="24"/>
      <w:lang w:eastAsia="ru-RU"/>
    </w:rPr>
  </w:style>
  <w:style w:type="character" w:customStyle="1" w:styleId="80">
    <w:name w:val="Заголовок 8 Знак"/>
    <w:basedOn w:val="a0"/>
    <w:link w:val="8"/>
    <w:uiPriority w:val="99"/>
    <w:semiHidden/>
    <w:rsid w:val="00F76F00"/>
    <w:rPr>
      <w:rFonts w:ascii="Calibri" w:eastAsia="Times New Roman" w:hAnsi="Calibri" w:cs="Times New Roman"/>
      <w:i/>
      <w:iCs/>
      <w:sz w:val="24"/>
      <w:szCs w:val="24"/>
      <w:lang w:eastAsia="ru-RU"/>
    </w:rPr>
  </w:style>
  <w:style w:type="character" w:customStyle="1" w:styleId="90">
    <w:name w:val="Заголовок 9 Знак"/>
    <w:basedOn w:val="a0"/>
    <w:link w:val="9"/>
    <w:uiPriority w:val="99"/>
    <w:semiHidden/>
    <w:rsid w:val="00F76F00"/>
    <w:rPr>
      <w:rFonts w:ascii="Arial" w:eastAsia="Times New Roman" w:hAnsi="Arial" w:cs="Arial"/>
      <w:lang w:eastAsia="ru-RU"/>
    </w:rPr>
  </w:style>
  <w:style w:type="paragraph" w:styleId="a4">
    <w:name w:val="header"/>
    <w:basedOn w:val="a"/>
    <w:link w:val="a5"/>
    <w:uiPriority w:val="99"/>
    <w:unhideWhenUsed/>
    <w:rsid w:val="00F76F00"/>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5">
    <w:name w:val="Верхний колонтитул Знак"/>
    <w:basedOn w:val="a0"/>
    <w:link w:val="a4"/>
    <w:uiPriority w:val="99"/>
    <w:rsid w:val="00F76F00"/>
    <w:rPr>
      <w:rFonts w:ascii="Times New Roman" w:eastAsia="Times New Roman" w:hAnsi="Times New Roman" w:cs="Times New Roman"/>
      <w:sz w:val="24"/>
      <w:szCs w:val="24"/>
      <w:lang w:eastAsia="ru-RU"/>
    </w:rPr>
  </w:style>
  <w:style w:type="paragraph" w:styleId="a6">
    <w:name w:val="footer"/>
    <w:basedOn w:val="a"/>
    <w:link w:val="a7"/>
    <w:uiPriority w:val="99"/>
    <w:unhideWhenUsed/>
    <w:rsid w:val="00F76F00"/>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7">
    <w:name w:val="Нижний колонтитул Знак"/>
    <w:basedOn w:val="a0"/>
    <w:link w:val="a6"/>
    <w:uiPriority w:val="99"/>
    <w:rsid w:val="00F76F00"/>
    <w:rPr>
      <w:rFonts w:ascii="Times New Roman" w:eastAsia="Times New Roman" w:hAnsi="Times New Roman" w:cs="Times New Roman"/>
      <w:sz w:val="24"/>
      <w:szCs w:val="24"/>
      <w:lang w:eastAsia="ru-RU"/>
    </w:rPr>
  </w:style>
  <w:style w:type="paragraph" w:styleId="a8">
    <w:name w:val="Body Text"/>
    <w:basedOn w:val="a"/>
    <w:link w:val="a9"/>
    <w:uiPriority w:val="99"/>
    <w:semiHidden/>
    <w:unhideWhenUsed/>
    <w:rsid w:val="00F76F00"/>
    <w:pPr>
      <w:spacing w:after="0" w:line="240" w:lineRule="auto"/>
    </w:pPr>
    <w:rPr>
      <w:rFonts w:ascii="Times New Roman" w:eastAsia="Times New Roman" w:hAnsi="Times New Roman" w:cs="Times New Roman"/>
      <w:sz w:val="28"/>
      <w:szCs w:val="28"/>
      <w:lang w:val="uk-UA" w:eastAsia="x-none"/>
    </w:rPr>
  </w:style>
  <w:style w:type="character" w:customStyle="1" w:styleId="a9">
    <w:name w:val="Основной текст Знак"/>
    <w:basedOn w:val="a0"/>
    <w:link w:val="a8"/>
    <w:uiPriority w:val="99"/>
    <w:semiHidden/>
    <w:rsid w:val="00F76F00"/>
    <w:rPr>
      <w:rFonts w:ascii="Times New Roman" w:eastAsia="Times New Roman" w:hAnsi="Times New Roman" w:cs="Times New Roman"/>
      <w:sz w:val="28"/>
      <w:szCs w:val="28"/>
      <w:lang w:val="uk-UA" w:eastAsia="x-none"/>
    </w:rPr>
  </w:style>
  <w:style w:type="paragraph" w:styleId="aa">
    <w:name w:val="Body Text Indent"/>
    <w:basedOn w:val="a"/>
    <w:link w:val="ab"/>
    <w:uiPriority w:val="99"/>
    <w:semiHidden/>
    <w:unhideWhenUsed/>
    <w:rsid w:val="00F76F00"/>
    <w:pPr>
      <w:spacing w:after="0" w:line="360" w:lineRule="auto"/>
      <w:ind w:firstLine="540"/>
      <w:jc w:val="both"/>
    </w:pPr>
    <w:rPr>
      <w:rFonts w:ascii="Times New Roman" w:eastAsia="Times New Roman" w:hAnsi="Times New Roman" w:cs="Times New Roman"/>
      <w:color w:val="000000"/>
      <w:sz w:val="28"/>
      <w:szCs w:val="28"/>
      <w:lang w:val="uk-UA" w:eastAsia="x-none"/>
    </w:rPr>
  </w:style>
  <w:style w:type="character" w:customStyle="1" w:styleId="ab">
    <w:name w:val="Основной текст с отступом Знак"/>
    <w:basedOn w:val="a0"/>
    <w:link w:val="aa"/>
    <w:uiPriority w:val="99"/>
    <w:semiHidden/>
    <w:rsid w:val="00F76F00"/>
    <w:rPr>
      <w:rFonts w:ascii="Times New Roman" w:eastAsia="Times New Roman" w:hAnsi="Times New Roman" w:cs="Times New Roman"/>
      <w:color w:val="000000"/>
      <w:sz w:val="28"/>
      <w:szCs w:val="28"/>
      <w:lang w:val="uk-UA" w:eastAsia="x-none"/>
    </w:rPr>
  </w:style>
  <w:style w:type="paragraph" w:styleId="21">
    <w:name w:val="Body Text 2"/>
    <w:basedOn w:val="a"/>
    <w:link w:val="22"/>
    <w:uiPriority w:val="99"/>
    <w:semiHidden/>
    <w:unhideWhenUsed/>
    <w:rsid w:val="00F76F00"/>
    <w:pPr>
      <w:spacing w:after="0" w:line="240" w:lineRule="auto"/>
    </w:pPr>
    <w:rPr>
      <w:rFonts w:ascii="Times New Roman" w:eastAsia="Times New Roman" w:hAnsi="Times New Roman" w:cs="Times New Roman"/>
      <w:color w:val="000000"/>
      <w:sz w:val="28"/>
      <w:szCs w:val="28"/>
      <w:lang w:val="uk-UA" w:eastAsia="ru-RU"/>
    </w:rPr>
  </w:style>
  <w:style w:type="character" w:customStyle="1" w:styleId="22">
    <w:name w:val="Основной текст 2 Знак"/>
    <w:basedOn w:val="a0"/>
    <w:link w:val="21"/>
    <w:uiPriority w:val="99"/>
    <w:semiHidden/>
    <w:rsid w:val="00F76F00"/>
    <w:rPr>
      <w:rFonts w:ascii="Times New Roman" w:eastAsia="Times New Roman" w:hAnsi="Times New Roman" w:cs="Times New Roman"/>
      <w:color w:val="000000"/>
      <w:sz w:val="28"/>
      <w:szCs w:val="28"/>
      <w:lang w:val="uk-UA" w:eastAsia="ru-RU"/>
    </w:rPr>
  </w:style>
  <w:style w:type="paragraph" w:styleId="31">
    <w:name w:val="Body Text 3"/>
    <w:basedOn w:val="a"/>
    <w:link w:val="32"/>
    <w:uiPriority w:val="99"/>
    <w:semiHidden/>
    <w:unhideWhenUsed/>
    <w:rsid w:val="00F76F00"/>
    <w:pPr>
      <w:spacing w:after="0" w:line="360" w:lineRule="auto"/>
      <w:jc w:val="both"/>
    </w:pPr>
    <w:rPr>
      <w:rFonts w:ascii="Times New Roman" w:eastAsia="Times New Roman" w:hAnsi="Times New Roman" w:cs="Times New Roman"/>
      <w:color w:val="000000"/>
      <w:sz w:val="28"/>
      <w:szCs w:val="28"/>
      <w:lang w:val="uk-UA" w:eastAsia="ru-RU"/>
    </w:rPr>
  </w:style>
  <w:style w:type="character" w:customStyle="1" w:styleId="32">
    <w:name w:val="Основной текст 3 Знак"/>
    <w:basedOn w:val="a0"/>
    <w:link w:val="31"/>
    <w:uiPriority w:val="99"/>
    <w:semiHidden/>
    <w:rsid w:val="00F76F00"/>
    <w:rPr>
      <w:rFonts w:ascii="Times New Roman" w:eastAsia="Times New Roman" w:hAnsi="Times New Roman" w:cs="Times New Roman"/>
      <w:color w:val="000000"/>
      <w:sz w:val="28"/>
      <w:szCs w:val="28"/>
      <w:lang w:val="uk-UA" w:eastAsia="ru-RU"/>
    </w:rPr>
  </w:style>
  <w:style w:type="paragraph" w:styleId="23">
    <w:name w:val="Body Text Indent 2"/>
    <w:basedOn w:val="a"/>
    <w:link w:val="24"/>
    <w:uiPriority w:val="99"/>
    <w:semiHidden/>
    <w:unhideWhenUsed/>
    <w:rsid w:val="00F76F00"/>
    <w:pPr>
      <w:spacing w:after="120" w:line="480" w:lineRule="auto"/>
      <w:ind w:left="283"/>
    </w:pPr>
    <w:rPr>
      <w:rFonts w:ascii="Times New Roman" w:eastAsia="Times New Roman" w:hAnsi="Times New Roman" w:cs="Times New Roman"/>
      <w:sz w:val="24"/>
      <w:szCs w:val="24"/>
      <w:lang w:eastAsia="ru-RU"/>
    </w:rPr>
  </w:style>
  <w:style w:type="character" w:customStyle="1" w:styleId="24">
    <w:name w:val="Основной текст с отступом 2 Знак"/>
    <w:basedOn w:val="a0"/>
    <w:link w:val="23"/>
    <w:uiPriority w:val="99"/>
    <w:semiHidden/>
    <w:rsid w:val="00F76F00"/>
    <w:rPr>
      <w:rFonts w:ascii="Times New Roman" w:eastAsia="Times New Roman" w:hAnsi="Times New Roman" w:cs="Times New Roman"/>
      <w:sz w:val="24"/>
      <w:szCs w:val="24"/>
      <w:lang w:eastAsia="ru-RU"/>
    </w:rPr>
  </w:style>
  <w:style w:type="paragraph" w:styleId="33">
    <w:name w:val="Body Text Indent 3"/>
    <w:basedOn w:val="a"/>
    <w:link w:val="34"/>
    <w:uiPriority w:val="99"/>
    <w:semiHidden/>
    <w:unhideWhenUsed/>
    <w:rsid w:val="00F76F00"/>
    <w:pPr>
      <w:spacing w:after="120" w:line="240" w:lineRule="auto"/>
      <w:ind w:left="283"/>
    </w:pPr>
    <w:rPr>
      <w:rFonts w:ascii="Times New Roman" w:eastAsia="Times New Roman" w:hAnsi="Times New Roman" w:cs="Times New Roman"/>
      <w:sz w:val="16"/>
      <w:szCs w:val="16"/>
      <w:lang w:eastAsia="ru-RU"/>
    </w:rPr>
  </w:style>
  <w:style w:type="character" w:customStyle="1" w:styleId="34">
    <w:name w:val="Основной текст с отступом 3 Знак"/>
    <w:basedOn w:val="a0"/>
    <w:link w:val="33"/>
    <w:uiPriority w:val="99"/>
    <w:semiHidden/>
    <w:rsid w:val="00F76F00"/>
    <w:rPr>
      <w:rFonts w:ascii="Times New Roman" w:eastAsia="Times New Roman" w:hAnsi="Times New Roman" w:cs="Times New Roman"/>
      <w:sz w:val="16"/>
      <w:szCs w:val="16"/>
      <w:lang w:eastAsia="ru-RU"/>
    </w:rPr>
  </w:style>
  <w:style w:type="paragraph" w:styleId="ac">
    <w:name w:val="Document Map"/>
    <w:basedOn w:val="a"/>
    <w:link w:val="ad"/>
    <w:uiPriority w:val="99"/>
    <w:semiHidden/>
    <w:unhideWhenUsed/>
    <w:rsid w:val="00F76F00"/>
    <w:pPr>
      <w:shd w:val="clear" w:color="auto" w:fill="000080"/>
      <w:spacing w:after="0" w:line="240" w:lineRule="auto"/>
    </w:pPr>
    <w:rPr>
      <w:rFonts w:ascii="Tahoma" w:eastAsia="Times New Roman" w:hAnsi="Tahoma" w:cs="Tahoma"/>
      <w:sz w:val="20"/>
      <w:szCs w:val="20"/>
      <w:lang w:eastAsia="ru-RU"/>
    </w:rPr>
  </w:style>
  <w:style w:type="character" w:customStyle="1" w:styleId="ad">
    <w:name w:val="Схема документа Знак"/>
    <w:basedOn w:val="a0"/>
    <w:link w:val="ac"/>
    <w:uiPriority w:val="99"/>
    <w:semiHidden/>
    <w:rsid w:val="00F76F00"/>
    <w:rPr>
      <w:rFonts w:ascii="Tahoma" w:eastAsia="Times New Roman" w:hAnsi="Tahoma" w:cs="Tahoma"/>
      <w:sz w:val="20"/>
      <w:szCs w:val="20"/>
      <w:shd w:val="clear" w:color="auto" w:fill="000080"/>
      <w:lang w:eastAsia="ru-RU"/>
    </w:rPr>
  </w:style>
  <w:style w:type="paragraph" w:styleId="ae">
    <w:name w:val="Balloon Text"/>
    <w:basedOn w:val="a"/>
    <w:link w:val="af"/>
    <w:uiPriority w:val="99"/>
    <w:semiHidden/>
    <w:unhideWhenUsed/>
    <w:rsid w:val="00F76F00"/>
    <w:pPr>
      <w:spacing w:after="0" w:line="240" w:lineRule="auto"/>
    </w:pPr>
    <w:rPr>
      <w:rFonts w:ascii="Tahoma" w:eastAsia="Times New Roman" w:hAnsi="Tahoma" w:cs="Tahoma"/>
      <w:sz w:val="16"/>
      <w:szCs w:val="16"/>
      <w:lang w:eastAsia="ru-RU"/>
    </w:rPr>
  </w:style>
  <w:style w:type="character" w:customStyle="1" w:styleId="af">
    <w:name w:val="Текст выноски Знак"/>
    <w:basedOn w:val="a0"/>
    <w:link w:val="ae"/>
    <w:uiPriority w:val="99"/>
    <w:semiHidden/>
    <w:rsid w:val="00F76F00"/>
    <w:rPr>
      <w:rFonts w:ascii="Tahoma" w:eastAsia="Times New Roman" w:hAnsi="Tahoma" w:cs="Tahoma"/>
      <w:sz w:val="16"/>
      <w:szCs w:val="16"/>
      <w:lang w:eastAsia="ru-RU"/>
    </w:rPr>
  </w:style>
  <w:style w:type="character" w:styleId="af0">
    <w:name w:val="page number"/>
    <w:uiPriority w:val="99"/>
    <w:semiHidden/>
    <w:unhideWhenUsed/>
    <w:rsid w:val="00F76F00"/>
    <w:rPr>
      <w:rFonts w:ascii="Times New Roman" w:hAnsi="Times New Roman" w:cs="Times New Roman" w:hint="default"/>
    </w:rPr>
  </w:style>
  <w:style w:type="character" w:customStyle="1" w:styleId="11">
    <w:name w:val="Основной текст Знак1"/>
    <w:basedOn w:val="a0"/>
    <w:uiPriority w:val="99"/>
    <w:semiHidden/>
    <w:rsid w:val="00F76F00"/>
    <w:rPr>
      <w:sz w:val="24"/>
      <w:szCs w:val="24"/>
    </w:rPr>
  </w:style>
  <w:style w:type="character" w:customStyle="1" w:styleId="12">
    <w:name w:val="Основной текст с отступом Знак1"/>
    <w:basedOn w:val="a0"/>
    <w:uiPriority w:val="99"/>
    <w:semiHidden/>
    <w:rsid w:val="00F76F00"/>
    <w:rPr>
      <w:sz w:val="24"/>
      <w:szCs w:val="24"/>
    </w:rPr>
  </w:style>
  <w:style w:type="character" w:customStyle="1" w:styleId="13">
    <w:name w:val="Верхний колонтитул Знак1"/>
    <w:basedOn w:val="a0"/>
    <w:uiPriority w:val="99"/>
    <w:semiHidden/>
    <w:rsid w:val="00F76F00"/>
    <w:rPr>
      <w:sz w:val="24"/>
      <w:szCs w:val="24"/>
    </w:rPr>
  </w:style>
  <w:style w:type="table" w:styleId="14">
    <w:name w:val="Table Grid 1"/>
    <w:basedOn w:val="a1"/>
    <w:uiPriority w:val="99"/>
    <w:semiHidden/>
    <w:unhideWhenUsed/>
    <w:rsid w:val="00F76F00"/>
    <w:pPr>
      <w:spacing w:after="0" w:line="240" w:lineRule="auto"/>
    </w:pPr>
    <w:rPr>
      <w:rFonts w:ascii="Times New Roman" w:eastAsia="Times New Roman" w:hAnsi="Times New Roman" w:cs="Times New Roman"/>
      <w:sz w:val="20"/>
      <w:szCs w:val="20"/>
      <w:lang w:eastAsia="ru-RU"/>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style>
  <w:style w:type="table" w:styleId="af1">
    <w:name w:val="Table Grid"/>
    <w:basedOn w:val="a1"/>
    <w:uiPriority w:val="99"/>
    <w:rsid w:val="00F76F00"/>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Title"/>
    <w:basedOn w:val="a"/>
    <w:link w:val="af3"/>
    <w:uiPriority w:val="10"/>
    <w:qFormat/>
    <w:rsid w:val="00512473"/>
    <w:pPr>
      <w:spacing w:after="0" w:line="240" w:lineRule="auto"/>
      <w:jc w:val="center"/>
    </w:pPr>
    <w:rPr>
      <w:rFonts w:ascii="Times New Roman" w:eastAsia="Times New Roman" w:hAnsi="Times New Roman" w:cs="Times New Roman"/>
      <w:b/>
      <w:bCs/>
      <w:sz w:val="24"/>
      <w:szCs w:val="24"/>
    </w:rPr>
  </w:style>
  <w:style w:type="character" w:customStyle="1" w:styleId="af3">
    <w:name w:val="Название Знак"/>
    <w:basedOn w:val="a0"/>
    <w:link w:val="af2"/>
    <w:uiPriority w:val="10"/>
    <w:rsid w:val="00512473"/>
    <w:rPr>
      <w:rFonts w:ascii="Times New Roman" w:eastAsia="Times New Roman" w:hAnsi="Times New Roman" w:cs="Times New Roman"/>
      <w:b/>
      <w:bCs/>
      <w:sz w:val="24"/>
      <w:szCs w:val="24"/>
    </w:rPr>
  </w:style>
  <w:style w:type="paragraph" w:styleId="af4">
    <w:name w:val="Subtitle"/>
    <w:basedOn w:val="a"/>
    <w:link w:val="af5"/>
    <w:uiPriority w:val="11"/>
    <w:qFormat/>
    <w:rsid w:val="00512473"/>
    <w:pPr>
      <w:framePr w:hSpace="180" w:wrap="around" w:vAnchor="text" w:hAnchor="margin" w:y="128"/>
      <w:tabs>
        <w:tab w:val="left" w:pos="720"/>
      </w:tabs>
      <w:spacing w:after="0" w:line="240" w:lineRule="auto"/>
      <w:ind w:firstLine="360"/>
    </w:pPr>
    <w:rPr>
      <w:rFonts w:ascii="Times New Roman" w:eastAsia="Times New Roman" w:hAnsi="Times New Roman" w:cs="Times New Roman"/>
      <w:b/>
      <w:bCs/>
      <w:sz w:val="24"/>
      <w:szCs w:val="24"/>
    </w:rPr>
  </w:style>
  <w:style w:type="character" w:customStyle="1" w:styleId="af5">
    <w:name w:val="Подзаголовок Знак"/>
    <w:basedOn w:val="a0"/>
    <w:link w:val="af4"/>
    <w:uiPriority w:val="11"/>
    <w:rsid w:val="00512473"/>
    <w:rPr>
      <w:rFonts w:ascii="Times New Roman" w:eastAsia="Times New Roman" w:hAnsi="Times New Roman" w:cs="Times New Roman"/>
      <w:b/>
      <w:bCs/>
      <w:sz w:val="24"/>
      <w:szCs w:val="24"/>
    </w:rPr>
  </w:style>
  <w:style w:type="character" w:customStyle="1" w:styleId="15">
    <w:name w:val="Нижний колонтитул Знак1"/>
    <w:basedOn w:val="a0"/>
    <w:uiPriority w:val="99"/>
    <w:semiHidden/>
    <w:rsid w:val="00EC6C13"/>
  </w:style>
  <w:style w:type="character" w:customStyle="1" w:styleId="210">
    <w:name w:val="Основной текст 2 Знак1"/>
    <w:basedOn w:val="a0"/>
    <w:uiPriority w:val="99"/>
    <w:semiHidden/>
    <w:rsid w:val="00EC6C13"/>
  </w:style>
  <w:style w:type="character" w:customStyle="1" w:styleId="310">
    <w:name w:val="Основной текст 3 Знак1"/>
    <w:basedOn w:val="a0"/>
    <w:uiPriority w:val="99"/>
    <w:semiHidden/>
    <w:rsid w:val="00EC6C13"/>
    <w:rPr>
      <w:sz w:val="16"/>
      <w:szCs w:val="16"/>
    </w:rPr>
  </w:style>
  <w:style w:type="character" w:customStyle="1" w:styleId="211">
    <w:name w:val="Основной текст с отступом 2 Знак1"/>
    <w:basedOn w:val="a0"/>
    <w:uiPriority w:val="99"/>
    <w:semiHidden/>
    <w:rsid w:val="00EC6C13"/>
  </w:style>
  <w:style w:type="character" w:customStyle="1" w:styleId="311">
    <w:name w:val="Основной текст с отступом 3 Знак1"/>
    <w:basedOn w:val="a0"/>
    <w:uiPriority w:val="99"/>
    <w:semiHidden/>
    <w:rsid w:val="00EC6C13"/>
    <w:rPr>
      <w:sz w:val="16"/>
      <w:szCs w:val="16"/>
    </w:rPr>
  </w:style>
  <w:style w:type="character" w:customStyle="1" w:styleId="16">
    <w:name w:val="Схема документа Знак1"/>
    <w:basedOn w:val="a0"/>
    <w:uiPriority w:val="99"/>
    <w:semiHidden/>
    <w:rsid w:val="00EC6C13"/>
    <w:rPr>
      <w:rFonts w:ascii="Tahoma" w:hAnsi="Tahoma" w:cs="Tahoma"/>
      <w:sz w:val="16"/>
      <w:szCs w:val="16"/>
    </w:rPr>
  </w:style>
  <w:style w:type="character" w:customStyle="1" w:styleId="17">
    <w:name w:val="Текст выноски Знак1"/>
    <w:basedOn w:val="a0"/>
    <w:uiPriority w:val="99"/>
    <w:semiHidden/>
    <w:rsid w:val="00EC6C13"/>
    <w:rPr>
      <w:rFonts w:ascii="Tahoma" w:hAnsi="Tahoma" w:cs="Tahoma"/>
      <w:sz w:val="16"/>
      <w:szCs w:val="16"/>
    </w:rPr>
  </w:style>
  <w:style w:type="character" w:styleId="af6">
    <w:name w:val="Placeholder Text"/>
    <w:basedOn w:val="a0"/>
    <w:uiPriority w:val="99"/>
    <w:semiHidden/>
    <w:rsid w:val="00EC6C13"/>
    <w:rPr>
      <w:color w:val="808080"/>
    </w:rPr>
  </w:style>
  <w:style w:type="paragraph" w:styleId="af7">
    <w:name w:val="Normal (Web)"/>
    <w:basedOn w:val="a"/>
    <w:uiPriority w:val="99"/>
    <w:unhideWhenUsed/>
    <w:rsid w:val="005E0FC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8">
    <w:name w:val="Emphasis"/>
    <w:basedOn w:val="a0"/>
    <w:uiPriority w:val="20"/>
    <w:qFormat/>
    <w:rsid w:val="005E0FCD"/>
    <w:rPr>
      <w:i/>
      <w:iCs/>
    </w:rPr>
  </w:style>
  <w:style w:type="character" w:customStyle="1" w:styleId="mjxp-mo">
    <w:name w:val="mjxp-mo"/>
    <w:basedOn w:val="a0"/>
    <w:rsid w:val="005E0FC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1EAE"/>
  </w:style>
  <w:style w:type="paragraph" w:styleId="1">
    <w:name w:val="heading 1"/>
    <w:basedOn w:val="a"/>
    <w:next w:val="a"/>
    <w:link w:val="10"/>
    <w:uiPriority w:val="99"/>
    <w:qFormat/>
    <w:rsid w:val="00F76F00"/>
    <w:pPr>
      <w:keepNext/>
      <w:spacing w:after="0" w:line="240" w:lineRule="auto"/>
      <w:jc w:val="center"/>
      <w:outlineLvl w:val="0"/>
    </w:pPr>
    <w:rPr>
      <w:rFonts w:ascii="Times New Roman" w:eastAsia="Times New Roman" w:hAnsi="Times New Roman" w:cs="Times New Roman"/>
      <w:sz w:val="28"/>
      <w:szCs w:val="28"/>
      <w:lang w:val="uk-UA" w:eastAsia="ru-RU"/>
    </w:rPr>
  </w:style>
  <w:style w:type="paragraph" w:styleId="2">
    <w:name w:val="heading 2"/>
    <w:basedOn w:val="a"/>
    <w:next w:val="a"/>
    <w:link w:val="20"/>
    <w:uiPriority w:val="99"/>
    <w:semiHidden/>
    <w:unhideWhenUsed/>
    <w:qFormat/>
    <w:rsid w:val="00F76F00"/>
    <w:pPr>
      <w:keepNext/>
      <w:spacing w:before="240" w:after="60" w:line="240" w:lineRule="auto"/>
      <w:outlineLvl w:val="1"/>
    </w:pPr>
    <w:rPr>
      <w:rFonts w:ascii="Arial" w:eastAsia="Times New Roman" w:hAnsi="Arial" w:cs="Arial"/>
      <w:b/>
      <w:bCs/>
      <w:i/>
      <w:iCs/>
      <w:sz w:val="28"/>
      <w:szCs w:val="28"/>
      <w:lang w:eastAsia="ru-RU"/>
    </w:rPr>
  </w:style>
  <w:style w:type="paragraph" w:styleId="3">
    <w:name w:val="heading 3"/>
    <w:basedOn w:val="a"/>
    <w:next w:val="a"/>
    <w:link w:val="30"/>
    <w:uiPriority w:val="99"/>
    <w:semiHidden/>
    <w:unhideWhenUsed/>
    <w:qFormat/>
    <w:rsid w:val="00F76F00"/>
    <w:pPr>
      <w:keepNext/>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semiHidden/>
    <w:unhideWhenUsed/>
    <w:qFormat/>
    <w:rsid w:val="00F76F00"/>
    <w:pPr>
      <w:keepNext/>
      <w:spacing w:before="240" w:after="60" w:line="240" w:lineRule="auto"/>
      <w:outlineLvl w:val="3"/>
    </w:pPr>
    <w:rPr>
      <w:rFonts w:ascii="Calibri" w:eastAsia="Times New Roman" w:hAnsi="Calibri" w:cs="Times New Roman"/>
      <w:b/>
      <w:bCs/>
      <w:sz w:val="28"/>
      <w:szCs w:val="28"/>
      <w:lang w:eastAsia="ru-RU"/>
    </w:rPr>
  </w:style>
  <w:style w:type="paragraph" w:styleId="5">
    <w:name w:val="heading 5"/>
    <w:basedOn w:val="a"/>
    <w:next w:val="a"/>
    <w:link w:val="50"/>
    <w:uiPriority w:val="99"/>
    <w:semiHidden/>
    <w:unhideWhenUsed/>
    <w:qFormat/>
    <w:rsid w:val="00F76F00"/>
    <w:pPr>
      <w:spacing w:before="240" w:after="60" w:line="240" w:lineRule="auto"/>
      <w:outlineLvl w:val="4"/>
    </w:pPr>
    <w:rPr>
      <w:rFonts w:ascii="Calibri" w:eastAsia="Times New Roman" w:hAnsi="Calibri" w:cs="Times New Roman"/>
      <w:b/>
      <w:bCs/>
      <w:i/>
      <w:iCs/>
      <w:sz w:val="26"/>
      <w:szCs w:val="26"/>
      <w:lang w:eastAsia="ru-RU"/>
    </w:rPr>
  </w:style>
  <w:style w:type="paragraph" w:styleId="6">
    <w:name w:val="heading 6"/>
    <w:basedOn w:val="a"/>
    <w:next w:val="a"/>
    <w:link w:val="60"/>
    <w:uiPriority w:val="99"/>
    <w:semiHidden/>
    <w:unhideWhenUsed/>
    <w:qFormat/>
    <w:rsid w:val="00F76F00"/>
    <w:pPr>
      <w:spacing w:before="240" w:after="60" w:line="240" w:lineRule="auto"/>
      <w:outlineLvl w:val="5"/>
    </w:pPr>
    <w:rPr>
      <w:rFonts w:ascii="Calibri" w:eastAsia="Times New Roman" w:hAnsi="Calibri" w:cs="Times New Roman"/>
      <w:b/>
      <w:bCs/>
      <w:lang w:eastAsia="ru-RU"/>
    </w:rPr>
  </w:style>
  <w:style w:type="paragraph" w:styleId="7">
    <w:name w:val="heading 7"/>
    <w:basedOn w:val="a"/>
    <w:next w:val="a"/>
    <w:link w:val="70"/>
    <w:uiPriority w:val="99"/>
    <w:semiHidden/>
    <w:unhideWhenUsed/>
    <w:qFormat/>
    <w:rsid w:val="00F76F00"/>
    <w:pPr>
      <w:spacing w:before="240" w:after="60" w:line="240" w:lineRule="auto"/>
      <w:outlineLvl w:val="6"/>
    </w:pPr>
    <w:rPr>
      <w:rFonts w:ascii="Calibri" w:eastAsia="Times New Roman" w:hAnsi="Calibri" w:cs="Times New Roman"/>
      <w:sz w:val="24"/>
      <w:szCs w:val="24"/>
      <w:lang w:eastAsia="ru-RU"/>
    </w:rPr>
  </w:style>
  <w:style w:type="paragraph" w:styleId="8">
    <w:name w:val="heading 8"/>
    <w:basedOn w:val="a"/>
    <w:next w:val="a"/>
    <w:link w:val="80"/>
    <w:uiPriority w:val="99"/>
    <w:semiHidden/>
    <w:unhideWhenUsed/>
    <w:qFormat/>
    <w:rsid w:val="00F76F00"/>
    <w:pPr>
      <w:spacing w:before="240" w:after="60" w:line="240" w:lineRule="auto"/>
      <w:outlineLvl w:val="7"/>
    </w:pPr>
    <w:rPr>
      <w:rFonts w:ascii="Calibri" w:eastAsia="Times New Roman" w:hAnsi="Calibri" w:cs="Times New Roman"/>
      <w:i/>
      <w:iCs/>
      <w:sz w:val="24"/>
      <w:szCs w:val="24"/>
      <w:lang w:eastAsia="ru-RU"/>
    </w:rPr>
  </w:style>
  <w:style w:type="paragraph" w:styleId="9">
    <w:name w:val="heading 9"/>
    <w:basedOn w:val="a"/>
    <w:next w:val="a"/>
    <w:link w:val="90"/>
    <w:uiPriority w:val="99"/>
    <w:semiHidden/>
    <w:unhideWhenUsed/>
    <w:qFormat/>
    <w:rsid w:val="00F76F00"/>
    <w:pPr>
      <w:spacing w:before="240" w:after="60" w:line="240" w:lineRule="auto"/>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C5C98"/>
    <w:pPr>
      <w:ind w:left="720"/>
      <w:contextualSpacing/>
    </w:pPr>
  </w:style>
  <w:style w:type="character" w:customStyle="1" w:styleId="10">
    <w:name w:val="Заголовок 1 Знак"/>
    <w:basedOn w:val="a0"/>
    <w:link w:val="1"/>
    <w:uiPriority w:val="99"/>
    <w:rsid w:val="00F76F00"/>
    <w:rPr>
      <w:rFonts w:ascii="Times New Roman" w:eastAsia="Times New Roman" w:hAnsi="Times New Roman" w:cs="Times New Roman"/>
      <w:sz w:val="28"/>
      <w:szCs w:val="28"/>
      <w:lang w:val="uk-UA" w:eastAsia="ru-RU"/>
    </w:rPr>
  </w:style>
  <w:style w:type="character" w:customStyle="1" w:styleId="20">
    <w:name w:val="Заголовок 2 Знак"/>
    <w:basedOn w:val="a0"/>
    <w:link w:val="2"/>
    <w:uiPriority w:val="99"/>
    <w:semiHidden/>
    <w:rsid w:val="00F76F00"/>
    <w:rPr>
      <w:rFonts w:ascii="Arial" w:eastAsia="Times New Roman" w:hAnsi="Arial" w:cs="Arial"/>
      <w:b/>
      <w:bCs/>
      <w:i/>
      <w:iCs/>
      <w:sz w:val="28"/>
      <w:szCs w:val="28"/>
      <w:lang w:eastAsia="ru-RU"/>
    </w:rPr>
  </w:style>
  <w:style w:type="character" w:customStyle="1" w:styleId="30">
    <w:name w:val="Заголовок 3 Знак"/>
    <w:basedOn w:val="a0"/>
    <w:link w:val="3"/>
    <w:uiPriority w:val="99"/>
    <w:semiHidden/>
    <w:rsid w:val="00F76F00"/>
    <w:rPr>
      <w:rFonts w:ascii="Arial" w:eastAsia="Times New Roman" w:hAnsi="Arial" w:cs="Arial"/>
      <w:b/>
      <w:bCs/>
      <w:sz w:val="26"/>
      <w:szCs w:val="26"/>
      <w:lang w:eastAsia="ru-RU"/>
    </w:rPr>
  </w:style>
  <w:style w:type="character" w:customStyle="1" w:styleId="40">
    <w:name w:val="Заголовок 4 Знак"/>
    <w:basedOn w:val="a0"/>
    <w:link w:val="4"/>
    <w:uiPriority w:val="99"/>
    <w:semiHidden/>
    <w:rsid w:val="00F76F00"/>
    <w:rPr>
      <w:rFonts w:ascii="Calibri" w:eastAsia="Times New Roman" w:hAnsi="Calibri" w:cs="Times New Roman"/>
      <w:b/>
      <w:bCs/>
      <w:sz w:val="28"/>
      <w:szCs w:val="28"/>
      <w:lang w:eastAsia="ru-RU"/>
    </w:rPr>
  </w:style>
  <w:style w:type="character" w:customStyle="1" w:styleId="50">
    <w:name w:val="Заголовок 5 Знак"/>
    <w:basedOn w:val="a0"/>
    <w:link w:val="5"/>
    <w:uiPriority w:val="99"/>
    <w:semiHidden/>
    <w:rsid w:val="00F76F00"/>
    <w:rPr>
      <w:rFonts w:ascii="Calibri" w:eastAsia="Times New Roman" w:hAnsi="Calibri" w:cs="Times New Roman"/>
      <w:b/>
      <w:bCs/>
      <w:i/>
      <w:iCs/>
      <w:sz w:val="26"/>
      <w:szCs w:val="26"/>
      <w:lang w:eastAsia="ru-RU"/>
    </w:rPr>
  </w:style>
  <w:style w:type="character" w:customStyle="1" w:styleId="60">
    <w:name w:val="Заголовок 6 Знак"/>
    <w:basedOn w:val="a0"/>
    <w:link w:val="6"/>
    <w:uiPriority w:val="99"/>
    <w:semiHidden/>
    <w:rsid w:val="00F76F00"/>
    <w:rPr>
      <w:rFonts w:ascii="Calibri" w:eastAsia="Times New Roman" w:hAnsi="Calibri" w:cs="Times New Roman"/>
      <w:b/>
      <w:bCs/>
      <w:lang w:eastAsia="ru-RU"/>
    </w:rPr>
  </w:style>
  <w:style w:type="character" w:customStyle="1" w:styleId="70">
    <w:name w:val="Заголовок 7 Знак"/>
    <w:basedOn w:val="a0"/>
    <w:link w:val="7"/>
    <w:uiPriority w:val="99"/>
    <w:semiHidden/>
    <w:rsid w:val="00F76F00"/>
    <w:rPr>
      <w:rFonts w:ascii="Calibri" w:eastAsia="Times New Roman" w:hAnsi="Calibri" w:cs="Times New Roman"/>
      <w:sz w:val="24"/>
      <w:szCs w:val="24"/>
      <w:lang w:eastAsia="ru-RU"/>
    </w:rPr>
  </w:style>
  <w:style w:type="character" w:customStyle="1" w:styleId="80">
    <w:name w:val="Заголовок 8 Знак"/>
    <w:basedOn w:val="a0"/>
    <w:link w:val="8"/>
    <w:uiPriority w:val="99"/>
    <w:semiHidden/>
    <w:rsid w:val="00F76F00"/>
    <w:rPr>
      <w:rFonts w:ascii="Calibri" w:eastAsia="Times New Roman" w:hAnsi="Calibri" w:cs="Times New Roman"/>
      <w:i/>
      <w:iCs/>
      <w:sz w:val="24"/>
      <w:szCs w:val="24"/>
      <w:lang w:eastAsia="ru-RU"/>
    </w:rPr>
  </w:style>
  <w:style w:type="character" w:customStyle="1" w:styleId="90">
    <w:name w:val="Заголовок 9 Знак"/>
    <w:basedOn w:val="a0"/>
    <w:link w:val="9"/>
    <w:uiPriority w:val="99"/>
    <w:semiHidden/>
    <w:rsid w:val="00F76F00"/>
    <w:rPr>
      <w:rFonts w:ascii="Arial" w:eastAsia="Times New Roman" w:hAnsi="Arial" w:cs="Arial"/>
      <w:lang w:eastAsia="ru-RU"/>
    </w:rPr>
  </w:style>
  <w:style w:type="paragraph" w:styleId="a4">
    <w:name w:val="header"/>
    <w:basedOn w:val="a"/>
    <w:link w:val="a5"/>
    <w:uiPriority w:val="99"/>
    <w:unhideWhenUsed/>
    <w:rsid w:val="00F76F00"/>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5">
    <w:name w:val="Верхний колонтитул Знак"/>
    <w:basedOn w:val="a0"/>
    <w:link w:val="a4"/>
    <w:uiPriority w:val="99"/>
    <w:rsid w:val="00F76F00"/>
    <w:rPr>
      <w:rFonts w:ascii="Times New Roman" w:eastAsia="Times New Roman" w:hAnsi="Times New Roman" w:cs="Times New Roman"/>
      <w:sz w:val="24"/>
      <w:szCs w:val="24"/>
      <w:lang w:eastAsia="ru-RU"/>
    </w:rPr>
  </w:style>
  <w:style w:type="paragraph" w:styleId="a6">
    <w:name w:val="footer"/>
    <w:basedOn w:val="a"/>
    <w:link w:val="a7"/>
    <w:uiPriority w:val="99"/>
    <w:unhideWhenUsed/>
    <w:rsid w:val="00F76F00"/>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7">
    <w:name w:val="Нижний колонтитул Знак"/>
    <w:basedOn w:val="a0"/>
    <w:link w:val="a6"/>
    <w:uiPriority w:val="99"/>
    <w:rsid w:val="00F76F00"/>
    <w:rPr>
      <w:rFonts w:ascii="Times New Roman" w:eastAsia="Times New Roman" w:hAnsi="Times New Roman" w:cs="Times New Roman"/>
      <w:sz w:val="24"/>
      <w:szCs w:val="24"/>
      <w:lang w:eastAsia="ru-RU"/>
    </w:rPr>
  </w:style>
  <w:style w:type="paragraph" w:styleId="a8">
    <w:name w:val="Body Text"/>
    <w:basedOn w:val="a"/>
    <w:link w:val="a9"/>
    <w:uiPriority w:val="99"/>
    <w:semiHidden/>
    <w:unhideWhenUsed/>
    <w:rsid w:val="00F76F00"/>
    <w:pPr>
      <w:spacing w:after="0" w:line="240" w:lineRule="auto"/>
    </w:pPr>
    <w:rPr>
      <w:rFonts w:ascii="Times New Roman" w:eastAsia="Times New Roman" w:hAnsi="Times New Roman" w:cs="Times New Roman"/>
      <w:sz w:val="28"/>
      <w:szCs w:val="28"/>
      <w:lang w:val="uk-UA" w:eastAsia="x-none"/>
    </w:rPr>
  </w:style>
  <w:style w:type="character" w:customStyle="1" w:styleId="a9">
    <w:name w:val="Основной текст Знак"/>
    <w:basedOn w:val="a0"/>
    <w:link w:val="a8"/>
    <w:uiPriority w:val="99"/>
    <w:semiHidden/>
    <w:rsid w:val="00F76F00"/>
    <w:rPr>
      <w:rFonts w:ascii="Times New Roman" w:eastAsia="Times New Roman" w:hAnsi="Times New Roman" w:cs="Times New Roman"/>
      <w:sz w:val="28"/>
      <w:szCs w:val="28"/>
      <w:lang w:val="uk-UA" w:eastAsia="x-none"/>
    </w:rPr>
  </w:style>
  <w:style w:type="paragraph" w:styleId="aa">
    <w:name w:val="Body Text Indent"/>
    <w:basedOn w:val="a"/>
    <w:link w:val="ab"/>
    <w:uiPriority w:val="99"/>
    <w:semiHidden/>
    <w:unhideWhenUsed/>
    <w:rsid w:val="00F76F00"/>
    <w:pPr>
      <w:spacing w:after="0" w:line="360" w:lineRule="auto"/>
      <w:ind w:firstLine="540"/>
      <w:jc w:val="both"/>
    </w:pPr>
    <w:rPr>
      <w:rFonts w:ascii="Times New Roman" w:eastAsia="Times New Roman" w:hAnsi="Times New Roman" w:cs="Times New Roman"/>
      <w:color w:val="000000"/>
      <w:sz w:val="28"/>
      <w:szCs w:val="28"/>
      <w:lang w:val="uk-UA" w:eastAsia="x-none"/>
    </w:rPr>
  </w:style>
  <w:style w:type="character" w:customStyle="1" w:styleId="ab">
    <w:name w:val="Основной текст с отступом Знак"/>
    <w:basedOn w:val="a0"/>
    <w:link w:val="aa"/>
    <w:uiPriority w:val="99"/>
    <w:semiHidden/>
    <w:rsid w:val="00F76F00"/>
    <w:rPr>
      <w:rFonts w:ascii="Times New Roman" w:eastAsia="Times New Roman" w:hAnsi="Times New Roman" w:cs="Times New Roman"/>
      <w:color w:val="000000"/>
      <w:sz w:val="28"/>
      <w:szCs w:val="28"/>
      <w:lang w:val="uk-UA" w:eastAsia="x-none"/>
    </w:rPr>
  </w:style>
  <w:style w:type="paragraph" w:styleId="21">
    <w:name w:val="Body Text 2"/>
    <w:basedOn w:val="a"/>
    <w:link w:val="22"/>
    <w:uiPriority w:val="99"/>
    <w:semiHidden/>
    <w:unhideWhenUsed/>
    <w:rsid w:val="00F76F00"/>
    <w:pPr>
      <w:spacing w:after="0" w:line="240" w:lineRule="auto"/>
    </w:pPr>
    <w:rPr>
      <w:rFonts w:ascii="Times New Roman" w:eastAsia="Times New Roman" w:hAnsi="Times New Roman" w:cs="Times New Roman"/>
      <w:color w:val="000000"/>
      <w:sz w:val="28"/>
      <w:szCs w:val="28"/>
      <w:lang w:val="uk-UA" w:eastAsia="ru-RU"/>
    </w:rPr>
  </w:style>
  <w:style w:type="character" w:customStyle="1" w:styleId="22">
    <w:name w:val="Основной текст 2 Знак"/>
    <w:basedOn w:val="a0"/>
    <w:link w:val="21"/>
    <w:uiPriority w:val="99"/>
    <w:semiHidden/>
    <w:rsid w:val="00F76F00"/>
    <w:rPr>
      <w:rFonts w:ascii="Times New Roman" w:eastAsia="Times New Roman" w:hAnsi="Times New Roman" w:cs="Times New Roman"/>
      <w:color w:val="000000"/>
      <w:sz w:val="28"/>
      <w:szCs w:val="28"/>
      <w:lang w:val="uk-UA" w:eastAsia="ru-RU"/>
    </w:rPr>
  </w:style>
  <w:style w:type="paragraph" w:styleId="31">
    <w:name w:val="Body Text 3"/>
    <w:basedOn w:val="a"/>
    <w:link w:val="32"/>
    <w:uiPriority w:val="99"/>
    <w:semiHidden/>
    <w:unhideWhenUsed/>
    <w:rsid w:val="00F76F00"/>
    <w:pPr>
      <w:spacing w:after="0" w:line="360" w:lineRule="auto"/>
      <w:jc w:val="both"/>
    </w:pPr>
    <w:rPr>
      <w:rFonts w:ascii="Times New Roman" w:eastAsia="Times New Roman" w:hAnsi="Times New Roman" w:cs="Times New Roman"/>
      <w:color w:val="000000"/>
      <w:sz w:val="28"/>
      <w:szCs w:val="28"/>
      <w:lang w:val="uk-UA" w:eastAsia="ru-RU"/>
    </w:rPr>
  </w:style>
  <w:style w:type="character" w:customStyle="1" w:styleId="32">
    <w:name w:val="Основной текст 3 Знак"/>
    <w:basedOn w:val="a0"/>
    <w:link w:val="31"/>
    <w:uiPriority w:val="99"/>
    <w:semiHidden/>
    <w:rsid w:val="00F76F00"/>
    <w:rPr>
      <w:rFonts w:ascii="Times New Roman" w:eastAsia="Times New Roman" w:hAnsi="Times New Roman" w:cs="Times New Roman"/>
      <w:color w:val="000000"/>
      <w:sz w:val="28"/>
      <w:szCs w:val="28"/>
      <w:lang w:val="uk-UA" w:eastAsia="ru-RU"/>
    </w:rPr>
  </w:style>
  <w:style w:type="paragraph" w:styleId="23">
    <w:name w:val="Body Text Indent 2"/>
    <w:basedOn w:val="a"/>
    <w:link w:val="24"/>
    <w:uiPriority w:val="99"/>
    <w:semiHidden/>
    <w:unhideWhenUsed/>
    <w:rsid w:val="00F76F00"/>
    <w:pPr>
      <w:spacing w:after="120" w:line="480" w:lineRule="auto"/>
      <w:ind w:left="283"/>
    </w:pPr>
    <w:rPr>
      <w:rFonts w:ascii="Times New Roman" w:eastAsia="Times New Roman" w:hAnsi="Times New Roman" w:cs="Times New Roman"/>
      <w:sz w:val="24"/>
      <w:szCs w:val="24"/>
      <w:lang w:eastAsia="ru-RU"/>
    </w:rPr>
  </w:style>
  <w:style w:type="character" w:customStyle="1" w:styleId="24">
    <w:name w:val="Основной текст с отступом 2 Знак"/>
    <w:basedOn w:val="a0"/>
    <w:link w:val="23"/>
    <w:uiPriority w:val="99"/>
    <w:semiHidden/>
    <w:rsid w:val="00F76F00"/>
    <w:rPr>
      <w:rFonts w:ascii="Times New Roman" w:eastAsia="Times New Roman" w:hAnsi="Times New Roman" w:cs="Times New Roman"/>
      <w:sz w:val="24"/>
      <w:szCs w:val="24"/>
      <w:lang w:eastAsia="ru-RU"/>
    </w:rPr>
  </w:style>
  <w:style w:type="paragraph" w:styleId="33">
    <w:name w:val="Body Text Indent 3"/>
    <w:basedOn w:val="a"/>
    <w:link w:val="34"/>
    <w:uiPriority w:val="99"/>
    <w:semiHidden/>
    <w:unhideWhenUsed/>
    <w:rsid w:val="00F76F00"/>
    <w:pPr>
      <w:spacing w:after="120" w:line="240" w:lineRule="auto"/>
      <w:ind w:left="283"/>
    </w:pPr>
    <w:rPr>
      <w:rFonts w:ascii="Times New Roman" w:eastAsia="Times New Roman" w:hAnsi="Times New Roman" w:cs="Times New Roman"/>
      <w:sz w:val="16"/>
      <w:szCs w:val="16"/>
      <w:lang w:eastAsia="ru-RU"/>
    </w:rPr>
  </w:style>
  <w:style w:type="character" w:customStyle="1" w:styleId="34">
    <w:name w:val="Основной текст с отступом 3 Знак"/>
    <w:basedOn w:val="a0"/>
    <w:link w:val="33"/>
    <w:uiPriority w:val="99"/>
    <w:semiHidden/>
    <w:rsid w:val="00F76F00"/>
    <w:rPr>
      <w:rFonts w:ascii="Times New Roman" w:eastAsia="Times New Roman" w:hAnsi="Times New Roman" w:cs="Times New Roman"/>
      <w:sz w:val="16"/>
      <w:szCs w:val="16"/>
      <w:lang w:eastAsia="ru-RU"/>
    </w:rPr>
  </w:style>
  <w:style w:type="paragraph" w:styleId="ac">
    <w:name w:val="Document Map"/>
    <w:basedOn w:val="a"/>
    <w:link w:val="ad"/>
    <w:uiPriority w:val="99"/>
    <w:semiHidden/>
    <w:unhideWhenUsed/>
    <w:rsid w:val="00F76F00"/>
    <w:pPr>
      <w:shd w:val="clear" w:color="auto" w:fill="000080"/>
      <w:spacing w:after="0" w:line="240" w:lineRule="auto"/>
    </w:pPr>
    <w:rPr>
      <w:rFonts w:ascii="Tahoma" w:eastAsia="Times New Roman" w:hAnsi="Tahoma" w:cs="Tahoma"/>
      <w:sz w:val="20"/>
      <w:szCs w:val="20"/>
      <w:lang w:eastAsia="ru-RU"/>
    </w:rPr>
  </w:style>
  <w:style w:type="character" w:customStyle="1" w:styleId="ad">
    <w:name w:val="Схема документа Знак"/>
    <w:basedOn w:val="a0"/>
    <w:link w:val="ac"/>
    <w:uiPriority w:val="99"/>
    <w:semiHidden/>
    <w:rsid w:val="00F76F00"/>
    <w:rPr>
      <w:rFonts w:ascii="Tahoma" w:eastAsia="Times New Roman" w:hAnsi="Tahoma" w:cs="Tahoma"/>
      <w:sz w:val="20"/>
      <w:szCs w:val="20"/>
      <w:shd w:val="clear" w:color="auto" w:fill="000080"/>
      <w:lang w:eastAsia="ru-RU"/>
    </w:rPr>
  </w:style>
  <w:style w:type="paragraph" w:styleId="ae">
    <w:name w:val="Balloon Text"/>
    <w:basedOn w:val="a"/>
    <w:link w:val="af"/>
    <w:uiPriority w:val="99"/>
    <w:semiHidden/>
    <w:unhideWhenUsed/>
    <w:rsid w:val="00F76F00"/>
    <w:pPr>
      <w:spacing w:after="0" w:line="240" w:lineRule="auto"/>
    </w:pPr>
    <w:rPr>
      <w:rFonts w:ascii="Tahoma" w:eastAsia="Times New Roman" w:hAnsi="Tahoma" w:cs="Tahoma"/>
      <w:sz w:val="16"/>
      <w:szCs w:val="16"/>
      <w:lang w:eastAsia="ru-RU"/>
    </w:rPr>
  </w:style>
  <w:style w:type="character" w:customStyle="1" w:styleId="af">
    <w:name w:val="Текст выноски Знак"/>
    <w:basedOn w:val="a0"/>
    <w:link w:val="ae"/>
    <w:uiPriority w:val="99"/>
    <w:semiHidden/>
    <w:rsid w:val="00F76F00"/>
    <w:rPr>
      <w:rFonts w:ascii="Tahoma" w:eastAsia="Times New Roman" w:hAnsi="Tahoma" w:cs="Tahoma"/>
      <w:sz w:val="16"/>
      <w:szCs w:val="16"/>
      <w:lang w:eastAsia="ru-RU"/>
    </w:rPr>
  </w:style>
  <w:style w:type="character" w:styleId="af0">
    <w:name w:val="page number"/>
    <w:uiPriority w:val="99"/>
    <w:semiHidden/>
    <w:unhideWhenUsed/>
    <w:rsid w:val="00F76F00"/>
    <w:rPr>
      <w:rFonts w:ascii="Times New Roman" w:hAnsi="Times New Roman" w:cs="Times New Roman" w:hint="default"/>
    </w:rPr>
  </w:style>
  <w:style w:type="character" w:customStyle="1" w:styleId="11">
    <w:name w:val="Основной текст Знак1"/>
    <w:basedOn w:val="a0"/>
    <w:uiPriority w:val="99"/>
    <w:semiHidden/>
    <w:rsid w:val="00F76F00"/>
    <w:rPr>
      <w:sz w:val="24"/>
      <w:szCs w:val="24"/>
    </w:rPr>
  </w:style>
  <w:style w:type="character" w:customStyle="1" w:styleId="12">
    <w:name w:val="Основной текст с отступом Знак1"/>
    <w:basedOn w:val="a0"/>
    <w:uiPriority w:val="99"/>
    <w:semiHidden/>
    <w:rsid w:val="00F76F00"/>
    <w:rPr>
      <w:sz w:val="24"/>
      <w:szCs w:val="24"/>
    </w:rPr>
  </w:style>
  <w:style w:type="character" w:customStyle="1" w:styleId="13">
    <w:name w:val="Верхний колонтитул Знак1"/>
    <w:basedOn w:val="a0"/>
    <w:uiPriority w:val="99"/>
    <w:semiHidden/>
    <w:rsid w:val="00F76F00"/>
    <w:rPr>
      <w:sz w:val="24"/>
      <w:szCs w:val="24"/>
    </w:rPr>
  </w:style>
  <w:style w:type="table" w:styleId="14">
    <w:name w:val="Table Grid 1"/>
    <w:basedOn w:val="a1"/>
    <w:uiPriority w:val="99"/>
    <w:semiHidden/>
    <w:unhideWhenUsed/>
    <w:rsid w:val="00F76F00"/>
    <w:pPr>
      <w:spacing w:after="0" w:line="240" w:lineRule="auto"/>
    </w:pPr>
    <w:rPr>
      <w:rFonts w:ascii="Times New Roman" w:eastAsia="Times New Roman" w:hAnsi="Times New Roman" w:cs="Times New Roman"/>
      <w:sz w:val="20"/>
      <w:szCs w:val="20"/>
      <w:lang w:eastAsia="ru-RU"/>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tblPr/>
      <w:tcPr>
        <w:tcBorders>
          <w:tl2br w:val="none" w:sz="0" w:space="0" w:color="auto"/>
          <w:tr2bl w:val="none" w:sz="0" w:space="0" w:color="auto"/>
        </w:tcBorders>
      </w:tcPr>
    </w:tblStylePr>
    <w:tblStylePr w:type="lastCol">
      <w:tblPr/>
      <w:tcPr>
        <w:tcBorders>
          <w:tl2br w:val="none" w:sz="0" w:space="0" w:color="auto"/>
          <w:tr2bl w:val="none" w:sz="0" w:space="0" w:color="auto"/>
        </w:tcBorders>
      </w:tcPr>
    </w:tblStylePr>
  </w:style>
  <w:style w:type="table" w:styleId="af1">
    <w:name w:val="Table Grid"/>
    <w:basedOn w:val="a1"/>
    <w:uiPriority w:val="99"/>
    <w:rsid w:val="00F76F00"/>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Title"/>
    <w:basedOn w:val="a"/>
    <w:link w:val="af3"/>
    <w:uiPriority w:val="10"/>
    <w:qFormat/>
    <w:rsid w:val="00512473"/>
    <w:pPr>
      <w:spacing w:after="0" w:line="240" w:lineRule="auto"/>
      <w:jc w:val="center"/>
    </w:pPr>
    <w:rPr>
      <w:rFonts w:ascii="Times New Roman" w:eastAsia="Times New Roman" w:hAnsi="Times New Roman" w:cs="Times New Roman"/>
      <w:b/>
      <w:bCs/>
      <w:sz w:val="24"/>
      <w:szCs w:val="24"/>
    </w:rPr>
  </w:style>
  <w:style w:type="character" w:customStyle="1" w:styleId="af3">
    <w:name w:val="Название Знак"/>
    <w:basedOn w:val="a0"/>
    <w:link w:val="af2"/>
    <w:uiPriority w:val="10"/>
    <w:rsid w:val="00512473"/>
    <w:rPr>
      <w:rFonts w:ascii="Times New Roman" w:eastAsia="Times New Roman" w:hAnsi="Times New Roman" w:cs="Times New Roman"/>
      <w:b/>
      <w:bCs/>
      <w:sz w:val="24"/>
      <w:szCs w:val="24"/>
    </w:rPr>
  </w:style>
  <w:style w:type="paragraph" w:styleId="af4">
    <w:name w:val="Subtitle"/>
    <w:basedOn w:val="a"/>
    <w:link w:val="af5"/>
    <w:uiPriority w:val="11"/>
    <w:qFormat/>
    <w:rsid w:val="00512473"/>
    <w:pPr>
      <w:framePr w:hSpace="180" w:wrap="around" w:vAnchor="text" w:hAnchor="margin" w:y="128"/>
      <w:tabs>
        <w:tab w:val="left" w:pos="720"/>
      </w:tabs>
      <w:spacing w:after="0" w:line="240" w:lineRule="auto"/>
      <w:ind w:firstLine="360"/>
    </w:pPr>
    <w:rPr>
      <w:rFonts w:ascii="Times New Roman" w:eastAsia="Times New Roman" w:hAnsi="Times New Roman" w:cs="Times New Roman"/>
      <w:b/>
      <w:bCs/>
      <w:sz w:val="24"/>
      <w:szCs w:val="24"/>
    </w:rPr>
  </w:style>
  <w:style w:type="character" w:customStyle="1" w:styleId="af5">
    <w:name w:val="Подзаголовок Знак"/>
    <w:basedOn w:val="a0"/>
    <w:link w:val="af4"/>
    <w:uiPriority w:val="11"/>
    <w:rsid w:val="00512473"/>
    <w:rPr>
      <w:rFonts w:ascii="Times New Roman" w:eastAsia="Times New Roman" w:hAnsi="Times New Roman" w:cs="Times New Roman"/>
      <w:b/>
      <w:bCs/>
      <w:sz w:val="24"/>
      <w:szCs w:val="24"/>
    </w:rPr>
  </w:style>
  <w:style w:type="character" w:customStyle="1" w:styleId="15">
    <w:name w:val="Нижний колонтитул Знак1"/>
    <w:basedOn w:val="a0"/>
    <w:uiPriority w:val="99"/>
    <w:semiHidden/>
    <w:rsid w:val="00EC6C13"/>
  </w:style>
  <w:style w:type="character" w:customStyle="1" w:styleId="210">
    <w:name w:val="Основной текст 2 Знак1"/>
    <w:basedOn w:val="a0"/>
    <w:uiPriority w:val="99"/>
    <w:semiHidden/>
    <w:rsid w:val="00EC6C13"/>
  </w:style>
  <w:style w:type="character" w:customStyle="1" w:styleId="310">
    <w:name w:val="Основной текст 3 Знак1"/>
    <w:basedOn w:val="a0"/>
    <w:uiPriority w:val="99"/>
    <w:semiHidden/>
    <w:rsid w:val="00EC6C13"/>
    <w:rPr>
      <w:sz w:val="16"/>
      <w:szCs w:val="16"/>
    </w:rPr>
  </w:style>
  <w:style w:type="character" w:customStyle="1" w:styleId="211">
    <w:name w:val="Основной текст с отступом 2 Знак1"/>
    <w:basedOn w:val="a0"/>
    <w:uiPriority w:val="99"/>
    <w:semiHidden/>
    <w:rsid w:val="00EC6C13"/>
  </w:style>
  <w:style w:type="character" w:customStyle="1" w:styleId="311">
    <w:name w:val="Основной текст с отступом 3 Знак1"/>
    <w:basedOn w:val="a0"/>
    <w:uiPriority w:val="99"/>
    <w:semiHidden/>
    <w:rsid w:val="00EC6C13"/>
    <w:rPr>
      <w:sz w:val="16"/>
      <w:szCs w:val="16"/>
    </w:rPr>
  </w:style>
  <w:style w:type="character" w:customStyle="1" w:styleId="16">
    <w:name w:val="Схема документа Знак1"/>
    <w:basedOn w:val="a0"/>
    <w:uiPriority w:val="99"/>
    <w:semiHidden/>
    <w:rsid w:val="00EC6C13"/>
    <w:rPr>
      <w:rFonts w:ascii="Tahoma" w:hAnsi="Tahoma" w:cs="Tahoma"/>
      <w:sz w:val="16"/>
      <w:szCs w:val="16"/>
    </w:rPr>
  </w:style>
  <w:style w:type="character" w:customStyle="1" w:styleId="17">
    <w:name w:val="Текст выноски Знак1"/>
    <w:basedOn w:val="a0"/>
    <w:uiPriority w:val="99"/>
    <w:semiHidden/>
    <w:rsid w:val="00EC6C13"/>
    <w:rPr>
      <w:rFonts w:ascii="Tahoma" w:hAnsi="Tahoma" w:cs="Tahoma"/>
      <w:sz w:val="16"/>
      <w:szCs w:val="16"/>
    </w:rPr>
  </w:style>
  <w:style w:type="character" w:styleId="af6">
    <w:name w:val="Placeholder Text"/>
    <w:basedOn w:val="a0"/>
    <w:uiPriority w:val="99"/>
    <w:semiHidden/>
    <w:rsid w:val="00EC6C13"/>
    <w:rPr>
      <w:color w:val="808080"/>
    </w:rPr>
  </w:style>
  <w:style w:type="paragraph" w:styleId="af7">
    <w:name w:val="Normal (Web)"/>
    <w:basedOn w:val="a"/>
    <w:uiPriority w:val="99"/>
    <w:unhideWhenUsed/>
    <w:rsid w:val="005E0FC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8">
    <w:name w:val="Emphasis"/>
    <w:basedOn w:val="a0"/>
    <w:uiPriority w:val="20"/>
    <w:qFormat/>
    <w:rsid w:val="005E0FCD"/>
    <w:rPr>
      <w:i/>
      <w:iCs/>
    </w:rPr>
  </w:style>
  <w:style w:type="character" w:customStyle="1" w:styleId="mjxp-mo">
    <w:name w:val="mjxp-mo"/>
    <w:basedOn w:val="a0"/>
    <w:rsid w:val="005E0F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1918024">
      <w:bodyDiv w:val="1"/>
      <w:marLeft w:val="0"/>
      <w:marRight w:val="0"/>
      <w:marTop w:val="0"/>
      <w:marBottom w:val="0"/>
      <w:divBdr>
        <w:top w:val="none" w:sz="0" w:space="0" w:color="auto"/>
        <w:left w:val="none" w:sz="0" w:space="0" w:color="auto"/>
        <w:bottom w:val="none" w:sz="0" w:space="0" w:color="auto"/>
        <w:right w:val="none" w:sz="0" w:space="0" w:color="auto"/>
      </w:divBdr>
    </w:div>
    <w:div w:id="664894165">
      <w:bodyDiv w:val="1"/>
      <w:marLeft w:val="0"/>
      <w:marRight w:val="0"/>
      <w:marTop w:val="0"/>
      <w:marBottom w:val="0"/>
      <w:divBdr>
        <w:top w:val="none" w:sz="0" w:space="0" w:color="auto"/>
        <w:left w:val="none" w:sz="0" w:space="0" w:color="auto"/>
        <w:bottom w:val="none" w:sz="0" w:space="0" w:color="auto"/>
        <w:right w:val="none" w:sz="0" w:space="0" w:color="auto"/>
      </w:divBdr>
      <w:divsChild>
        <w:div w:id="1295133625">
          <w:marLeft w:val="0"/>
          <w:marRight w:val="0"/>
          <w:marTop w:val="0"/>
          <w:marBottom w:val="0"/>
          <w:divBdr>
            <w:top w:val="none" w:sz="0" w:space="0" w:color="auto"/>
            <w:left w:val="none" w:sz="0" w:space="0" w:color="auto"/>
            <w:bottom w:val="none" w:sz="0" w:space="0" w:color="auto"/>
            <w:right w:val="none" w:sz="0" w:space="0" w:color="auto"/>
          </w:divBdr>
        </w:div>
        <w:div w:id="1694457707">
          <w:marLeft w:val="0"/>
          <w:marRight w:val="0"/>
          <w:marTop w:val="0"/>
          <w:marBottom w:val="0"/>
          <w:divBdr>
            <w:top w:val="none" w:sz="0" w:space="0" w:color="auto"/>
            <w:left w:val="none" w:sz="0" w:space="0" w:color="auto"/>
            <w:bottom w:val="none" w:sz="0" w:space="0" w:color="auto"/>
            <w:right w:val="none" w:sz="0" w:space="0" w:color="auto"/>
          </w:divBdr>
        </w:div>
        <w:div w:id="813520802">
          <w:marLeft w:val="0"/>
          <w:marRight w:val="0"/>
          <w:marTop w:val="0"/>
          <w:marBottom w:val="0"/>
          <w:divBdr>
            <w:top w:val="none" w:sz="0" w:space="0" w:color="auto"/>
            <w:left w:val="none" w:sz="0" w:space="0" w:color="auto"/>
            <w:bottom w:val="none" w:sz="0" w:space="0" w:color="auto"/>
            <w:right w:val="none" w:sz="0" w:space="0" w:color="auto"/>
          </w:divBdr>
        </w:div>
        <w:div w:id="110706266">
          <w:marLeft w:val="0"/>
          <w:marRight w:val="0"/>
          <w:marTop w:val="0"/>
          <w:marBottom w:val="0"/>
          <w:divBdr>
            <w:top w:val="none" w:sz="0" w:space="0" w:color="auto"/>
            <w:left w:val="none" w:sz="0" w:space="0" w:color="auto"/>
            <w:bottom w:val="none" w:sz="0" w:space="0" w:color="auto"/>
            <w:right w:val="none" w:sz="0" w:space="0" w:color="auto"/>
          </w:divBdr>
        </w:div>
        <w:div w:id="801651021">
          <w:marLeft w:val="0"/>
          <w:marRight w:val="0"/>
          <w:marTop w:val="0"/>
          <w:marBottom w:val="0"/>
          <w:divBdr>
            <w:top w:val="none" w:sz="0" w:space="0" w:color="auto"/>
            <w:left w:val="none" w:sz="0" w:space="0" w:color="auto"/>
            <w:bottom w:val="none" w:sz="0" w:space="0" w:color="auto"/>
            <w:right w:val="none" w:sz="0" w:space="0" w:color="auto"/>
          </w:divBdr>
        </w:div>
        <w:div w:id="1337152631">
          <w:marLeft w:val="0"/>
          <w:marRight w:val="0"/>
          <w:marTop w:val="0"/>
          <w:marBottom w:val="0"/>
          <w:divBdr>
            <w:top w:val="none" w:sz="0" w:space="0" w:color="auto"/>
            <w:left w:val="none" w:sz="0" w:space="0" w:color="auto"/>
            <w:bottom w:val="none" w:sz="0" w:space="0" w:color="auto"/>
            <w:right w:val="none" w:sz="0" w:space="0" w:color="auto"/>
          </w:divBdr>
        </w:div>
        <w:div w:id="1778061650">
          <w:marLeft w:val="0"/>
          <w:marRight w:val="0"/>
          <w:marTop w:val="0"/>
          <w:marBottom w:val="0"/>
          <w:divBdr>
            <w:top w:val="none" w:sz="0" w:space="0" w:color="auto"/>
            <w:left w:val="none" w:sz="0" w:space="0" w:color="auto"/>
            <w:bottom w:val="none" w:sz="0" w:space="0" w:color="auto"/>
            <w:right w:val="none" w:sz="0" w:space="0" w:color="auto"/>
          </w:divBdr>
        </w:div>
        <w:div w:id="359861278">
          <w:marLeft w:val="0"/>
          <w:marRight w:val="0"/>
          <w:marTop w:val="0"/>
          <w:marBottom w:val="0"/>
          <w:divBdr>
            <w:top w:val="none" w:sz="0" w:space="0" w:color="auto"/>
            <w:left w:val="none" w:sz="0" w:space="0" w:color="auto"/>
            <w:bottom w:val="none" w:sz="0" w:space="0" w:color="auto"/>
            <w:right w:val="none" w:sz="0" w:space="0" w:color="auto"/>
          </w:divBdr>
        </w:div>
        <w:div w:id="1982298338">
          <w:marLeft w:val="0"/>
          <w:marRight w:val="0"/>
          <w:marTop w:val="0"/>
          <w:marBottom w:val="0"/>
          <w:divBdr>
            <w:top w:val="none" w:sz="0" w:space="0" w:color="auto"/>
            <w:left w:val="none" w:sz="0" w:space="0" w:color="auto"/>
            <w:bottom w:val="none" w:sz="0" w:space="0" w:color="auto"/>
            <w:right w:val="none" w:sz="0" w:space="0" w:color="auto"/>
          </w:divBdr>
        </w:div>
        <w:div w:id="256601950">
          <w:marLeft w:val="0"/>
          <w:marRight w:val="0"/>
          <w:marTop w:val="0"/>
          <w:marBottom w:val="0"/>
          <w:divBdr>
            <w:top w:val="none" w:sz="0" w:space="0" w:color="auto"/>
            <w:left w:val="none" w:sz="0" w:space="0" w:color="auto"/>
            <w:bottom w:val="none" w:sz="0" w:space="0" w:color="auto"/>
            <w:right w:val="none" w:sz="0" w:space="0" w:color="auto"/>
          </w:divBdr>
        </w:div>
        <w:div w:id="111677302">
          <w:marLeft w:val="0"/>
          <w:marRight w:val="0"/>
          <w:marTop w:val="0"/>
          <w:marBottom w:val="0"/>
          <w:divBdr>
            <w:top w:val="none" w:sz="0" w:space="0" w:color="auto"/>
            <w:left w:val="none" w:sz="0" w:space="0" w:color="auto"/>
            <w:bottom w:val="none" w:sz="0" w:space="0" w:color="auto"/>
            <w:right w:val="none" w:sz="0" w:space="0" w:color="auto"/>
          </w:divBdr>
        </w:div>
      </w:divsChild>
    </w:div>
    <w:div w:id="1476143994">
      <w:bodyDiv w:val="1"/>
      <w:marLeft w:val="0"/>
      <w:marRight w:val="0"/>
      <w:marTop w:val="0"/>
      <w:marBottom w:val="0"/>
      <w:divBdr>
        <w:top w:val="none" w:sz="0" w:space="0" w:color="auto"/>
        <w:left w:val="none" w:sz="0" w:space="0" w:color="auto"/>
        <w:bottom w:val="none" w:sz="0" w:space="0" w:color="auto"/>
        <w:right w:val="none" w:sz="0" w:space="0" w:color="auto"/>
      </w:divBdr>
    </w:div>
    <w:div w:id="1552837809">
      <w:bodyDiv w:val="1"/>
      <w:marLeft w:val="0"/>
      <w:marRight w:val="0"/>
      <w:marTop w:val="0"/>
      <w:marBottom w:val="0"/>
      <w:divBdr>
        <w:top w:val="none" w:sz="0" w:space="0" w:color="auto"/>
        <w:left w:val="none" w:sz="0" w:space="0" w:color="auto"/>
        <w:bottom w:val="none" w:sz="0" w:space="0" w:color="auto"/>
        <w:right w:val="none" w:sz="0" w:space="0" w:color="auto"/>
      </w:divBdr>
    </w:div>
    <w:div w:id="1761563307">
      <w:bodyDiv w:val="1"/>
      <w:marLeft w:val="0"/>
      <w:marRight w:val="0"/>
      <w:marTop w:val="0"/>
      <w:marBottom w:val="0"/>
      <w:divBdr>
        <w:top w:val="none" w:sz="0" w:space="0" w:color="auto"/>
        <w:left w:val="none" w:sz="0" w:space="0" w:color="auto"/>
        <w:bottom w:val="none" w:sz="0" w:space="0" w:color="auto"/>
        <w:right w:val="none" w:sz="0" w:space="0" w:color="auto"/>
      </w:divBdr>
    </w:div>
    <w:div w:id="2025160230">
      <w:bodyDiv w:val="1"/>
      <w:marLeft w:val="0"/>
      <w:marRight w:val="0"/>
      <w:marTop w:val="0"/>
      <w:marBottom w:val="0"/>
      <w:divBdr>
        <w:top w:val="none" w:sz="0" w:space="0" w:color="auto"/>
        <w:left w:val="none" w:sz="0" w:space="0" w:color="auto"/>
        <w:bottom w:val="none" w:sz="0" w:space="0" w:color="auto"/>
        <w:right w:val="none" w:sz="0" w:space="0" w:color="auto"/>
      </w:divBdr>
      <w:divsChild>
        <w:div w:id="971908713">
          <w:marLeft w:val="0"/>
          <w:marRight w:val="0"/>
          <w:marTop w:val="0"/>
          <w:marBottom w:val="0"/>
          <w:divBdr>
            <w:top w:val="none" w:sz="0" w:space="0" w:color="auto"/>
            <w:left w:val="none" w:sz="0" w:space="0" w:color="auto"/>
            <w:bottom w:val="none" w:sz="0" w:space="0" w:color="auto"/>
            <w:right w:val="none" w:sz="0" w:space="0" w:color="auto"/>
          </w:divBdr>
        </w:div>
        <w:div w:id="348602212">
          <w:marLeft w:val="0"/>
          <w:marRight w:val="0"/>
          <w:marTop w:val="0"/>
          <w:marBottom w:val="0"/>
          <w:divBdr>
            <w:top w:val="none" w:sz="0" w:space="0" w:color="auto"/>
            <w:left w:val="none" w:sz="0" w:space="0" w:color="auto"/>
            <w:bottom w:val="none" w:sz="0" w:space="0" w:color="auto"/>
            <w:right w:val="none" w:sz="0" w:space="0" w:color="auto"/>
          </w:divBdr>
        </w:div>
        <w:div w:id="1869247518">
          <w:marLeft w:val="0"/>
          <w:marRight w:val="0"/>
          <w:marTop w:val="0"/>
          <w:marBottom w:val="0"/>
          <w:divBdr>
            <w:top w:val="none" w:sz="0" w:space="0" w:color="auto"/>
            <w:left w:val="none" w:sz="0" w:space="0" w:color="auto"/>
            <w:bottom w:val="none" w:sz="0" w:space="0" w:color="auto"/>
            <w:right w:val="none" w:sz="0" w:space="0" w:color="auto"/>
          </w:divBdr>
        </w:div>
        <w:div w:id="1043751802">
          <w:marLeft w:val="0"/>
          <w:marRight w:val="0"/>
          <w:marTop w:val="0"/>
          <w:marBottom w:val="0"/>
          <w:divBdr>
            <w:top w:val="none" w:sz="0" w:space="0" w:color="auto"/>
            <w:left w:val="none" w:sz="0" w:space="0" w:color="auto"/>
            <w:bottom w:val="none" w:sz="0" w:space="0" w:color="auto"/>
            <w:right w:val="none" w:sz="0" w:space="0" w:color="auto"/>
          </w:divBdr>
        </w:div>
        <w:div w:id="1384522077">
          <w:marLeft w:val="0"/>
          <w:marRight w:val="0"/>
          <w:marTop w:val="0"/>
          <w:marBottom w:val="0"/>
          <w:divBdr>
            <w:top w:val="none" w:sz="0" w:space="0" w:color="auto"/>
            <w:left w:val="none" w:sz="0" w:space="0" w:color="auto"/>
            <w:bottom w:val="none" w:sz="0" w:space="0" w:color="auto"/>
            <w:right w:val="none" w:sz="0" w:space="0" w:color="auto"/>
          </w:divBdr>
        </w:div>
        <w:div w:id="279067701">
          <w:marLeft w:val="0"/>
          <w:marRight w:val="0"/>
          <w:marTop w:val="0"/>
          <w:marBottom w:val="0"/>
          <w:divBdr>
            <w:top w:val="none" w:sz="0" w:space="0" w:color="auto"/>
            <w:left w:val="none" w:sz="0" w:space="0" w:color="auto"/>
            <w:bottom w:val="none" w:sz="0" w:space="0" w:color="auto"/>
            <w:right w:val="none" w:sz="0" w:space="0" w:color="auto"/>
          </w:divBdr>
        </w:div>
        <w:div w:id="1373848865">
          <w:marLeft w:val="0"/>
          <w:marRight w:val="0"/>
          <w:marTop w:val="0"/>
          <w:marBottom w:val="0"/>
          <w:divBdr>
            <w:top w:val="none" w:sz="0" w:space="0" w:color="auto"/>
            <w:left w:val="none" w:sz="0" w:space="0" w:color="auto"/>
            <w:bottom w:val="none" w:sz="0" w:space="0" w:color="auto"/>
            <w:right w:val="none" w:sz="0" w:space="0" w:color="auto"/>
          </w:divBdr>
        </w:div>
        <w:div w:id="665519614">
          <w:marLeft w:val="0"/>
          <w:marRight w:val="0"/>
          <w:marTop w:val="0"/>
          <w:marBottom w:val="0"/>
          <w:divBdr>
            <w:top w:val="none" w:sz="0" w:space="0" w:color="auto"/>
            <w:left w:val="none" w:sz="0" w:space="0" w:color="auto"/>
            <w:bottom w:val="none" w:sz="0" w:space="0" w:color="auto"/>
            <w:right w:val="none" w:sz="0" w:space="0" w:color="auto"/>
          </w:divBdr>
        </w:div>
        <w:div w:id="1910576264">
          <w:marLeft w:val="0"/>
          <w:marRight w:val="0"/>
          <w:marTop w:val="0"/>
          <w:marBottom w:val="0"/>
          <w:divBdr>
            <w:top w:val="none" w:sz="0" w:space="0" w:color="auto"/>
            <w:left w:val="none" w:sz="0" w:space="0" w:color="auto"/>
            <w:bottom w:val="none" w:sz="0" w:space="0" w:color="auto"/>
            <w:right w:val="none" w:sz="0" w:space="0" w:color="auto"/>
          </w:divBdr>
        </w:div>
        <w:div w:id="712273349">
          <w:marLeft w:val="0"/>
          <w:marRight w:val="0"/>
          <w:marTop w:val="0"/>
          <w:marBottom w:val="0"/>
          <w:divBdr>
            <w:top w:val="none" w:sz="0" w:space="0" w:color="auto"/>
            <w:left w:val="none" w:sz="0" w:space="0" w:color="auto"/>
            <w:bottom w:val="none" w:sz="0" w:space="0" w:color="auto"/>
            <w:right w:val="none" w:sz="0" w:space="0" w:color="auto"/>
          </w:divBdr>
        </w:div>
        <w:div w:id="1319843942">
          <w:marLeft w:val="0"/>
          <w:marRight w:val="0"/>
          <w:marTop w:val="0"/>
          <w:marBottom w:val="0"/>
          <w:divBdr>
            <w:top w:val="none" w:sz="0" w:space="0" w:color="auto"/>
            <w:left w:val="none" w:sz="0" w:space="0" w:color="auto"/>
            <w:bottom w:val="none" w:sz="0" w:space="0" w:color="auto"/>
            <w:right w:val="none" w:sz="0" w:space="0" w:color="auto"/>
          </w:divBdr>
        </w:div>
        <w:div w:id="821501660">
          <w:marLeft w:val="0"/>
          <w:marRight w:val="0"/>
          <w:marTop w:val="0"/>
          <w:marBottom w:val="0"/>
          <w:divBdr>
            <w:top w:val="none" w:sz="0" w:space="0" w:color="auto"/>
            <w:left w:val="none" w:sz="0" w:space="0" w:color="auto"/>
            <w:bottom w:val="none" w:sz="0" w:space="0" w:color="auto"/>
            <w:right w:val="none" w:sz="0" w:space="0" w:color="auto"/>
          </w:divBdr>
        </w:div>
        <w:div w:id="1902862617">
          <w:marLeft w:val="0"/>
          <w:marRight w:val="0"/>
          <w:marTop w:val="0"/>
          <w:marBottom w:val="0"/>
          <w:divBdr>
            <w:top w:val="none" w:sz="0" w:space="0" w:color="auto"/>
            <w:left w:val="none" w:sz="0" w:space="0" w:color="auto"/>
            <w:bottom w:val="none" w:sz="0" w:space="0" w:color="auto"/>
            <w:right w:val="none" w:sz="0" w:space="0" w:color="auto"/>
          </w:divBdr>
        </w:div>
        <w:div w:id="803353704">
          <w:marLeft w:val="0"/>
          <w:marRight w:val="0"/>
          <w:marTop w:val="0"/>
          <w:marBottom w:val="0"/>
          <w:divBdr>
            <w:top w:val="none" w:sz="0" w:space="0" w:color="auto"/>
            <w:left w:val="none" w:sz="0" w:space="0" w:color="auto"/>
            <w:bottom w:val="none" w:sz="0" w:space="0" w:color="auto"/>
            <w:right w:val="none" w:sz="0" w:space="0" w:color="auto"/>
          </w:divBdr>
        </w:div>
        <w:div w:id="121383989">
          <w:marLeft w:val="0"/>
          <w:marRight w:val="0"/>
          <w:marTop w:val="0"/>
          <w:marBottom w:val="0"/>
          <w:divBdr>
            <w:top w:val="none" w:sz="0" w:space="0" w:color="auto"/>
            <w:left w:val="none" w:sz="0" w:space="0" w:color="auto"/>
            <w:bottom w:val="none" w:sz="0" w:space="0" w:color="auto"/>
            <w:right w:val="none" w:sz="0" w:space="0" w:color="auto"/>
          </w:divBdr>
        </w:div>
        <w:div w:id="92015131">
          <w:marLeft w:val="0"/>
          <w:marRight w:val="0"/>
          <w:marTop w:val="0"/>
          <w:marBottom w:val="0"/>
          <w:divBdr>
            <w:top w:val="none" w:sz="0" w:space="0" w:color="auto"/>
            <w:left w:val="none" w:sz="0" w:space="0" w:color="auto"/>
            <w:bottom w:val="none" w:sz="0" w:space="0" w:color="auto"/>
            <w:right w:val="none" w:sz="0" w:space="0" w:color="auto"/>
          </w:divBdr>
        </w:div>
        <w:div w:id="981811522">
          <w:marLeft w:val="0"/>
          <w:marRight w:val="0"/>
          <w:marTop w:val="0"/>
          <w:marBottom w:val="0"/>
          <w:divBdr>
            <w:top w:val="none" w:sz="0" w:space="0" w:color="auto"/>
            <w:left w:val="none" w:sz="0" w:space="0" w:color="auto"/>
            <w:bottom w:val="none" w:sz="0" w:space="0" w:color="auto"/>
            <w:right w:val="none" w:sz="0" w:space="0" w:color="auto"/>
          </w:divBdr>
        </w:div>
        <w:div w:id="493959735">
          <w:marLeft w:val="0"/>
          <w:marRight w:val="0"/>
          <w:marTop w:val="0"/>
          <w:marBottom w:val="0"/>
          <w:divBdr>
            <w:top w:val="none" w:sz="0" w:space="0" w:color="auto"/>
            <w:left w:val="none" w:sz="0" w:space="0" w:color="auto"/>
            <w:bottom w:val="none" w:sz="0" w:space="0" w:color="auto"/>
            <w:right w:val="none" w:sz="0" w:space="0" w:color="auto"/>
          </w:divBdr>
        </w:div>
        <w:div w:id="1662344266">
          <w:marLeft w:val="0"/>
          <w:marRight w:val="0"/>
          <w:marTop w:val="0"/>
          <w:marBottom w:val="0"/>
          <w:divBdr>
            <w:top w:val="none" w:sz="0" w:space="0" w:color="auto"/>
            <w:left w:val="none" w:sz="0" w:space="0" w:color="auto"/>
            <w:bottom w:val="none" w:sz="0" w:space="0" w:color="auto"/>
            <w:right w:val="none" w:sz="0" w:space="0" w:color="auto"/>
          </w:divBdr>
        </w:div>
        <w:div w:id="416100251">
          <w:marLeft w:val="0"/>
          <w:marRight w:val="0"/>
          <w:marTop w:val="0"/>
          <w:marBottom w:val="0"/>
          <w:divBdr>
            <w:top w:val="none" w:sz="0" w:space="0" w:color="auto"/>
            <w:left w:val="none" w:sz="0" w:space="0" w:color="auto"/>
            <w:bottom w:val="none" w:sz="0" w:space="0" w:color="auto"/>
            <w:right w:val="none" w:sz="0" w:space="0" w:color="auto"/>
          </w:divBdr>
        </w:div>
        <w:div w:id="1877810546">
          <w:marLeft w:val="0"/>
          <w:marRight w:val="0"/>
          <w:marTop w:val="0"/>
          <w:marBottom w:val="0"/>
          <w:divBdr>
            <w:top w:val="none" w:sz="0" w:space="0" w:color="auto"/>
            <w:left w:val="none" w:sz="0" w:space="0" w:color="auto"/>
            <w:bottom w:val="none" w:sz="0" w:space="0" w:color="auto"/>
            <w:right w:val="none" w:sz="0" w:space="0" w:color="auto"/>
          </w:divBdr>
        </w:div>
        <w:div w:id="585722877">
          <w:marLeft w:val="0"/>
          <w:marRight w:val="0"/>
          <w:marTop w:val="0"/>
          <w:marBottom w:val="0"/>
          <w:divBdr>
            <w:top w:val="none" w:sz="0" w:space="0" w:color="auto"/>
            <w:left w:val="none" w:sz="0" w:space="0" w:color="auto"/>
            <w:bottom w:val="none" w:sz="0" w:space="0" w:color="auto"/>
            <w:right w:val="none" w:sz="0" w:space="0" w:color="auto"/>
          </w:divBdr>
        </w:div>
        <w:div w:id="2131849965">
          <w:marLeft w:val="0"/>
          <w:marRight w:val="0"/>
          <w:marTop w:val="0"/>
          <w:marBottom w:val="0"/>
          <w:divBdr>
            <w:top w:val="none" w:sz="0" w:space="0" w:color="auto"/>
            <w:left w:val="none" w:sz="0" w:space="0" w:color="auto"/>
            <w:bottom w:val="none" w:sz="0" w:space="0" w:color="auto"/>
            <w:right w:val="none" w:sz="0" w:space="0" w:color="auto"/>
          </w:divBdr>
        </w:div>
        <w:div w:id="539973294">
          <w:marLeft w:val="0"/>
          <w:marRight w:val="0"/>
          <w:marTop w:val="0"/>
          <w:marBottom w:val="0"/>
          <w:divBdr>
            <w:top w:val="none" w:sz="0" w:space="0" w:color="auto"/>
            <w:left w:val="none" w:sz="0" w:space="0" w:color="auto"/>
            <w:bottom w:val="none" w:sz="0" w:space="0" w:color="auto"/>
            <w:right w:val="none" w:sz="0" w:space="0" w:color="auto"/>
          </w:divBdr>
        </w:div>
        <w:div w:id="1928227523">
          <w:marLeft w:val="0"/>
          <w:marRight w:val="0"/>
          <w:marTop w:val="0"/>
          <w:marBottom w:val="0"/>
          <w:divBdr>
            <w:top w:val="none" w:sz="0" w:space="0" w:color="auto"/>
            <w:left w:val="none" w:sz="0" w:space="0" w:color="auto"/>
            <w:bottom w:val="none" w:sz="0" w:space="0" w:color="auto"/>
            <w:right w:val="none" w:sz="0" w:space="0" w:color="auto"/>
          </w:divBdr>
        </w:div>
        <w:div w:id="1632857270">
          <w:marLeft w:val="0"/>
          <w:marRight w:val="0"/>
          <w:marTop w:val="0"/>
          <w:marBottom w:val="0"/>
          <w:divBdr>
            <w:top w:val="none" w:sz="0" w:space="0" w:color="auto"/>
            <w:left w:val="none" w:sz="0" w:space="0" w:color="auto"/>
            <w:bottom w:val="none" w:sz="0" w:space="0" w:color="auto"/>
            <w:right w:val="none" w:sz="0" w:space="0" w:color="auto"/>
          </w:divBdr>
        </w:div>
        <w:div w:id="638654746">
          <w:marLeft w:val="0"/>
          <w:marRight w:val="0"/>
          <w:marTop w:val="0"/>
          <w:marBottom w:val="0"/>
          <w:divBdr>
            <w:top w:val="none" w:sz="0" w:space="0" w:color="auto"/>
            <w:left w:val="none" w:sz="0" w:space="0" w:color="auto"/>
            <w:bottom w:val="none" w:sz="0" w:space="0" w:color="auto"/>
            <w:right w:val="none" w:sz="0" w:space="0" w:color="auto"/>
          </w:divBdr>
        </w:div>
        <w:div w:id="477645964">
          <w:marLeft w:val="0"/>
          <w:marRight w:val="0"/>
          <w:marTop w:val="0"/>
          <w:marBottom w:val="0"/>
          <w:divBdr>
            <w:top w:val="none" w:sz="0" w:space="0" w:color="auto"/>
            <w:left w:val="none" w:sz="0" w:space="0" w:color="auto"/>
            <w:bottom w:val="none" w:sz="0" w:space="0" w:color="auto"/>
            <w:right w:val="none" w:sz="0" w:space="0" w:color="auto"/>
          </w:divBdr>
        </w:div>
        <w:div w:id="1088768657">
          <w:marLeft w:val="0"/>
          <w:marRight w:val="0"/>
          <w:marTop w:val="0"/>
          <w:marBottom w:val="0"/>
          <w:divBdr>
            <w:top w:val="none" w:sz="0" w:space="0" w:color="auto"/>
            <w:left w:val="none" w:sz="0" w:space="0" w:color="auto"/>
            <w:bottom w:val="none" w:sz="0" w:space="0" w:color="auto"/>
            <w:right w:val="none" w:sz="0" w:space="0" w:color="auto"/>
          </w:divBdr>
        </w:div>
        <w:div w:id="1067150438">
          <w:marLeft w:val="0"/>
          <w:marRight w:val="0"/>
          <w:marTop w:val="0"/>
          <w:marBottom w:val="0"/>
          <w:divBdr>
            <w:top w:val="none" w:sz="0" w:space="0" w:color="auto"/>
            <w:left w:val="none" w:sz="0" w:space="0" w:color="auto"/>
            <w:bottom w:val="none" w:sz="0" w:space="0" w:color="auto"/>
            <w:right w:val="none" w:sz="0" w:space="0" w:color="auto"/>
          </w:divBdr>
        </w:div>
        <w:div w:id="901597387">
          <w:marLeft w:val="0"/>
          <w:marRight w:val="0"/>
          <w:marTop w:val="0"/>
          <w:marBottom w:val="0"/>
          <w:divBdr>
            <w:top w:val="none" w:sz="0" w:space="0" w:color="auto"/>
            <w:left w:val="none" w:sz="0" w:space="0" w:color="auto"/>
            <w:bottom w:val="none" w:sz="0" w:space="0" w:color="auto"/>
            <w:right w:val="none" w:sz="0" w:space="0" w:color="auto"/>
          </w:divBdr>
        </w:div>
        <w:div w:id="947471180">
          <w:marLeft w:val="0"/>
          <w:marRight w:val="0"/>
          <w:marTop w:val="0"/>
          <w:marBottom w:val="0"/>
          <w:divBdr>
            <w:top w:val="none" w:sz="0" w:space="0" w:color="auto"/>
            <w:left w:val="none" w:sz="0" w:space="0" w:color="auto"/>
            <w:bottom w:val="none" w:sz="0" w:space="0" w:color="auto"/>
            <w:right w:val="none" w:sz="0" w:space="0" w:color="auto"/>
          </w:divBdr>
        </w:div>
        <w:div w:id="1671906898">
          <w:marLeft w:val="0"/>
          <w:marRight w:val="0"/>
          <w:marTop w:val="0"/>
          <w:marBottom w:val="0"/>
          <w:divBdr>
            <w:top w:val="none" w:sz="0" w:space="0" w:color="auto"/>
            <w:left w:val="none" w:sz="0" w:space="0" w:color="auto"/>
            <w:bottom w:val="none" w:sz="0" w:space="0" w:color="auto"/>
            <w:right w:val="none" w:sz="0" w:space="0" w:color="auto"/>
          </w:divBdr>
        </w:div>
        <w:div w:id="1338926504">
          <w:marLeft w:val="0"/>
          <w:marRight w:val="0"/>
          <w:marTop w:val="0"/>
          <w:marBottom w:val="0"/>
          <w:divBdr>
            <w:top w:val="none" w:sz="0" w:space="0" w:color="auto"/>
            <w:left w:val="none" w:sz="0" w:space="0" w:color="auto"/>
            <w:bottom w:val="none" w:sz="0" w:space="0" w:color="auto"/>
            <w:right w:val="none" w:sz="0" w:space="0" w:color="auto"/>
          </w:divBdr>
        </w:div>
        <w:div w:id="387194984">
          <w:marLeft w:val="0"/>
          <w:marRight w:val="0"/>
          <w:marTop w:val="0"/>
          <w:marBottom w:val="0"/>
          <w:divBdr>
            <w:top w:val="none" w:sz="0" w:space="0" w:color="auto"/>
            <w:left w:val="none" w:sz="0" w:space="0" w:color="auto"/>
            <w:bottom w:val="none" w:sz="0" w:space="0" w:color="auto"/>
            <w:right w:val="none" w:sz="0" w:space="0" w:color="auto"/>
          </w:divBdr>
        </w:div>
        <w:div w:id="1440492266">
          <w:marLeft w:val="0"/>
          <w:marRight w:val="0"/>
          <w:marTop w:val="0"/>
          <w:marBottom w:val="0"/>
          <w:divBdr>
            <w:top w:val="none" w:sz="0" w:space="0" w:color="auto"/>
            <w:left w:val="none" w:sz="0" w:space="0" w:color="auto"/>
            <w:bottom w:val="none" w:sz="0" w:space="0" w:color="auto"/>
            <w:right w:val="none" w:sz="0" w:space="0" w:color="auto"/>
          </w:divBdr>
        </w:div>
        <w:div w:id="1788574119">
          <w:marLeft w:val="0"/>
          <w:marRight w:val="0"/>
          <w:marTop w:val="0"/>
          <w:marBottom w:val="0"/>
          <w:divBdr>
            <w:top w:val="none" w:sz="0" w:space="0" w:color="auto"/>
            <w:left w:val="none" w:sz="0" w:space="0" w:color="auto"/>
            <w:bottom w:val="none" w:sz="0" w:space="0" w:color="auto"/>
            <w:right w:val="none" w:sz="0" w:space="0" w:color="auto"/>
          </w:divBdr>
        </w:div>
        <w:div w:id="847598577">
          <w:marLeft w:val="0"/>
          <w:marRight w:val="0"/>
          <w:marTop w:val="0"/>
          <w:marBottom w:val="0"/>
          <w:divBdr>
            <w:top w:val="none" w:sz="0" w:space="0" w:color="auto"/>
            <w:left w:val="none" w:sz="0" w:space="0" w:color="auto"/>
            <w:bottom w:val="none" w:sz="0" w:space="0" w:color="auto"/>
            <w:right w:val="none" w:sz="0" w:space="0" w:color="auto"/>
          </w:divBdr>
        </w:div>
        <w:div w:id="1516117410">
          <w:marLeft w:val="0"/>
          <w:marRight w:val="0"/>
          <w:marTop w:val="0"/>
          <w:marBottom w:val="0"/>
          <w:divBdr>
            <w:top w:val="none" w:sz="0" w:space="0" w:color="auto"/>
            <w:left w:val="none" w:sz="0" w:space="0" w:color="auto"/>
            <w:bottom w:val="none" w:sz="0" w:space="0" w:color="auto"/>
            <w:right w:val="none" w:sz="0" w:space="0" w:color="auto"/>
          </w:divBdr>
        </w:div>
        <w:div w:id="1917399958">
          <w:marLeft w:val="0"/>
          <w:marRight w:val="0"/>
          <w:marTop w:val="0"/>
          <w:marBottom w:val="0"/>
          <w:divBdr>
            <w:top w:val="none" w:sz="0" w:space="0" w:color="auto"/>
            <w:left w:val="none" w:sz="0" w:space="0" w:color="auto"/>
            <w:bottom w:val="none" w:sz="0" w:space="0" w:color="auto"/>
            <w:right w:val="none" w:sz="0" w:space="0" w:color="auto"/>
          </w:divBdr>
        </w:div>
        <w:div w:id="360858097">
          <w:marLeft w:val="0"/>
          <w:marRight w:val="0"/>
          <w:marTop w:val="0"/>
          <w:marBottom w:val="0"/>
          <w:divBdr>
            <w:top w:val="none" w:sz="0" w:space="0" w:color="auto"/>
            <w:left w:val="none" w:sz="0" w:space="0" w:color="auto"/>
            <w:bottom w:val="none" w:sz="0" w:space="0" w:color="auto"/>
            <w:right w:val="none" w:sz="0" w:space="0" w:color="auto"/>
          </w:divBdr>
        </w:div>
        <w:div w:id="1693918663">
          <w:marLeft w:val="0"/>
          <w:marRight w:val="0"/>
          <w:marTop w:val="0"/>
          <w:marBottom w:val="0"/>
          <w:divBdr>
            <w:top w:val="none" w:sz="0" w:space="0" w:color="auto"/>
            <w:left w:val="none" w:sz="0" w:space="0" w:color="auto"/>
            <w:bottom w:val="none" w:sz="0" w:space="0" w:color="auto"/>
            <w:right w:val="none" w:sz="0" w:space="0" w:color="auto"/>
          </w:divBdr>
        </w:div>
        <w:div w:id="1247493524">
          <w:marLeft w:val="0"/>
          <w:marRight w:val="0"/>
          <w:marTop w:val="0"/>
          <w:marBottom w:val="0"/>
          <w:divBdr>
            <w:top w:val="none" w:sz="0" w:space="0" w:color="auto"/>
            <w:left w:val="none" w:sz="0" w:space="0" w:color="auto"/>
            <w:bottom w:val="none" w:sz="0" w:space="0" w:color="auto"/>
            <w:right w:val="none" w:sz="0" w:space="0" w:color="auto"/>
          </w:divBdr>
        </w:div>
        <w:div w:id="54863763">
          <w:marLeft w:val="0"/>
          <w:marRight w:val="0"/>
          <w:marTop w:val="0"/>
          <w:marBottom w:val="0"/>
          <w:divBdr>
            <w:top w:val="none" w:sz="0" w:space="0" w:color="auto"/>
            <w:left w:val="none" w:sz="0" w:space="0" w:color="auto"/>
            <w:bottom w:val="none" w:sz="0" w:space="0" w:color="auto"/>
            <w:right w:val="none" w:sz="0" w:space="0" w:color="auto"/>
          </w:divBdr>
        </w:div>
        <w:div w:id="974792335">
          <w:marLeft w:val="0"/>
          <w:marRight w:val="0"/>
          <w:marTop w:val="0"/>
          <w:marBottom w:val="0"/>
          <w:divBdr>
            <w:top w:val="none" w:sz="0" w:space="0" w:color="auto"/>
            <w:left w:val="none" w:sz="0" w:space="0" w:color="auto"/>
            <w:bottom w:val="none" w:sz="0" w:space="0" w:color="auto"/>
            <w:right w:val="none" w:sz="0" w:space="0" w:color="auto"/>
          </w:divBdr>
        </w:div>
        <w:div w:id="1543790787">
          <w:marLeft w:val="0"/>
          <w:marRight w:val="0"/>
          <w:marTop w:val="0"/>
          <w:marBottom w:val="0"/>
          <w:divBdr>
            <w:top w:val="none" w:sz="0" w:space="0" w:color="auto"/>
            <w:left w:val="none" w:sz="0" w:space="0" w:color="auto"/>
            <w:bottom w:val="none" w:sz="0" w:space="0" w:color="auto"/>
            <w:right w:val="none" w:sz="0" w:space="0" w:color="auto"/>
          </w:divBdr>
        </w:div>
        <w:div w:id="979194983">
          <w:marLeft w:val="0"/>
          <w:marRight w:val="0"/>
          <w:marTop w:val="0"/>
          <w:marBottom w:val="0"/>
          <w:divBdr>
            <w:top w:val="none" w:sz="0" w:space="0" w:color="auto"/>
            <w:left w:val="none" w:sz="0" w:space="0" w:color="auto"/>
            <w:bottom w:val="none" w:sz="0" w:space="0" w:color="auto"/>
            <w:right w:val="none" w:sz="0" w:space="0" w:color="auto"/>
          </w:divBdr>
        </w:div>
        <w:div w:id="573246170">
          <w:marLeft w:val="0"/>
          <w:marRight w:val="0"/>
          <w:marTop w:val="0"/>
          <w:marBottom w:val="0"/>
          <w:divBdr>
            <w:top w:val="none" w:sz="0" w:space="0" w:color="auto"/>
            <w:left w:val="none" w:sz="0" w:space="0" w:color="auto"/>
            <w:bottom w:val="none" w:sz="0" w:space="0" w:color="auto"/>
            <w:right w:val="none" w:sz="0" w:space="0" w:color="auto"/>
          </w:divBdr>
        </w:div>
        <w:div w:id="1694719834">
          <w:marLeft w:val="0"/>
          <w:marRight w:val="0"/>
          <w:marTop w:val="0"/>
          <w:marBottom w:val="0"/>
          <w:divBdr>
            <w:top w:val="none" w:sz="0" w:space="0" w:color="auto"/>
            <w:left w:val="none" w:sz="0" w:space="0" w:color="auto"/>
            <w:bottom w:val="none" w:sz="0" w:space="0" w:color="auto"/>
            <w:right w:val="none" w:sz="0" w:space="0" w:color="auto"/>
          </w:divBdr>
        </w:div>
        <w:div w:id="5534685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Data" Target="diagrams/data3.xml"/><Relationship Id="rId3" Type="http://schemas.openxmlformats.org/officeDocument/2006/relationships/styles" Target="styles.xml"/><Relationship Id="rId21" Type="http://schemas.openxmlformats.org/officeDocument/2006/relationships/image" Target="media/image2.png"/><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image" Target="media/image6.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image" Target="media/image1.png"/><Relationship Id="rId29" Type="http://schemas.openxmlformats.org/officeDocument/2006/relationships/diagramColors" Target="diagrams/colors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image" Target="media/image5.emf"/><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diagramLayout" Target="diagrams/layout2.xml"/><Relationship Id="rId23" Type="http://schemas.openxmlformats.org/officeDocument/2006/relationships/image" Target="media/image4.jpeg"/><Relationship Id="rId28" Type="http://schemas.openxmlformats.org/officeDocument/2006/relationships/diagramQuickStyle" Target="diagrams/quickStyle3.xml"/><Relationship Id="rId10" Type="http://schemas.openxmlformats.org/officeDocument/2006/relationships/diagramLayout" Target="diagrams/layout1.xml"/><Relationship Id="rId19" Type="http://schemas.openxmlformats.org/officeDocument/2006/relationships/chart" Target="charts/chart1.xml"/><Relationship Id="rId31"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image" Target="media/image3.jpeg"/><Relationship Id="rId27" Type="http://schemas.openxmlformats.org/officeDocument/2006/relationships/diagramLayout" Target="diagrams/layout3.xml"/><Relationship Id="rId30" Type="http://schemas.microsoft.com/office/2007/relationships/diagramDrawing" Target="diagrams/drawing3.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1087;&#1082;\Desktop\&#1089;&#1087;&#1080;&#1088;&#1084;&#1077;&#1085;.xls"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cat>
            <c:numRef>
              <c:f>Лист1!$B$8:$S$8</c:f>
              <c:numCache>
                <c:formatCode>General</c:formatCode>
                <c:ptCount val="18"/>
                <c:pt idx="0">
                  <c:v>10</c:v>
                </c:pt>
                <c:pt idx="1">
                  <c:v>14</c:v>
                </c:pt>
                <c:pt idx="2">
                  <c:v>16</c:v>
                </c:pt>
                <c:pt idx="3">
                  <c:v>7</c:v>
                </c:pt>
                <c:pt idx="4">
                  <c:v>6</c:v>
                </c:pt>
                <c:pt idx="5">
                  <c:v>9</c:v>
                </c:pt>
                <c:pt idx="6">
                  <c:v>15</c:v>
                </c:pt>
                <c:pt idx="7">
                  <c:v>5</c:v>
                </c:pt>
                <c:pt idx="8">
                  <c:v>13</c:v>
                </c:pt>
                <c:pt idx="9">
                  <c:v>12</c:v>
                </c:pt>
                <c:pt idx="10">
                  <c:v>3</c:v>
                </c:pt>
                <c:pt idx="11">
                  <c:v>7</c:v>
                </c:pt>
                <c:pt idx="12">
                  <c:v>11</c:v>
                </c:pt>
                <c:pt idx="13">
                  <c:v>8</c:v>
                </c:pt>
                <c:pt idx="14">
                  <c:v>9</c:v>
                </c:pt>
                <c:pt idx="15">
                  <c:v>1</c:v>
                </c:pt>
                <c:pt idx="16">
                  <c:v>2</c:v>
                </c:pt>
                <c:pt idx="17">
                  <c:v>4</c:v>
                </c:pt>
              </c:numCache>
            </c:numRef>
          </c:cat>
          <c:val>
            <c:numRef>
              <c:f>Лист1!$B$7:$S$7</c:f>
              <c:numCache>
                <c:formatCode>General</c:formatCode>
                <c:ptCount val="18"/>
                <c:pt idx="0">
                  <c:v>6.666666666666667</c:v>
                </c:pt>
                <c:pt idx="1">
                  <c:v>8.8333333333333339</c:v>
                </c:pt>
                <c:pt idx="2">
                  <c:v>9.3333333333333339</c:v>
                </c:pt>
                <c:pt idx="3">
                  <c:v>5.666666666666667</c:v>
                </c:pt>
                <c:pt idx="4">
                  <c:v>5.333333333333333</c:v>
                </c:pt>
                <c:pt idx="5">
                  <c:v>6.5</c:v>
                </c:pt>
                <c:pt idx="6">
                  <c:v>9</c:v>
                </c:pt>
                <c:pt idx="7">
                  <c:v>4.333333333333333</c:v>
                </c:pt>
                <c:pt idx="8">
                  <c:v>8.6666666666666661</c:v>
                </c:pt>
                <c:pt idx="9">
                  <c:v>7</c:v>
                </c:pt>
                <c:pt idx="10">
                  <c:v>3</c:v>
                </c:pt>
                <c:pt idx="11">
                  <c:v>5.666666666666667</c:v>
                </c:pt>
                <c:pt idx="12">
                  <c:v>6.833333333333333</c:v>
                </c:pt>
                <c:pt idx="13">
                  <c:v>6</c:v>
                </c:pt>
                <c:pt idx="14">
                  <c:v>6.5</c:v>
                </c:pt>
                <c:pt idx="15">
                  <c:v>2.6666666666666665</c:v>
                </c:pt>
                <c:pt idx="16">
                  <c:v>2.8333333333333335</c:v>
                </c:pt>
                <c:pt idx="17">
                  <c:v>3.5</c:v>
                </c:pt>
              </c:numCache>
            </c:numRef>
          </c:val>
        </c:ser>
        <c:dLbls>
          <c:showLegendKey val="0"/>
          <c:showVal val="0"/>
          <c:showCatName val="0"/>
          <c:showSerName val="0"/>
          <c:showPercent val="0"/>
          <c:showBubbleSize val="0"/>
        </c:dLbls>
        <c:gapWidth val="150"/>
        <c:axId val="119171328"/>
        <c:axId val="155025408"/>
      </c:barChart>
      <c:catAx>
        <c:axId val="119171328"/>
        <c:scaling>
          <c:orientation val="minMax"/>
        </c:scaling>
        <c:delete val="0"/>
        <c:axPos val="b"/>
        <c:numFmt formatCode="General" sourceLinked="1"/>
        <c:majorTickMark val="out"/>
        <c:minorTickMark val="none"/>
        <c:tickLblPos val="nextTo"/>
        <c:crossAx val="155025408"/>
        <c:crosses val="autoZero"/>
        <c:auto val="1"/>
        <c:lblAlgn val="ctr"/>
        <c:lblOffset val="100"/>
        <c:noMultiLvlLbl val="0"/>
      </c:catAx>
      <c:valAx>
        <c:axId val="155025408"/>
        <c:scaling>
          <c:orientation val="minMax"/>
        </c:scaling>
        <c:delete val="0"/>
        <c:axPos val="l"/>
        <c:majorGridlines/>
        <c:numFmt formatCode="General" sourceLinked="1"/>
        <c:majorTickMark val="out"/>
        <c:minorTickMark val="none"/>
        <c:tickLblPos val="nextTo"/>
        <c:crossAx val="119171328"/>
        <c:crosses val="autoZero"/>
        <c:crossBetween val="between"/>
      </c:valAx>
    </c:plotArea>
    <c:plotVisOnly val="1"/>
    <c:dispBlanksAs val="gap"/>
    <c:showDLblsOverMax val="0"/>
  </c:chart>
  <c:spPr>
    <a:noFill/>
    <a:ln>
      <a:noFill/>
    </a:ln>
  </c:sp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5C5576A-A497-455D-BEC4-6BFF6473BCA0}"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ru-RU"/>
        </a:p>
      </dgm:t>
    </dgm:pt>
    <dgm:pt modelId="{2A17C645-0740-4B20-99D0-0C79E26AED48}">
      <dgm:prSet phldrT="[Текст]" custT="1"/>
      <dgm:spPr/>
      <dgm:t>
        <a:bodyPr/>
        <a:lstStyle/>
        <a:p>
          <a:r>
            <a:rPr lang="ru-RU" sz="1200"/>
            <a:t>Напрями роботи з розвитку мовлення  </a:t>
          </a:r>
        </a:p>
      </dgm:t>
    </dgm:pt>
    <dgm:pt modelId="{C7BB1E40-81B2-4982-A86C-756E31CE0DE8}" type="parTrans" cxnId="{C3D65D12-D745-4FFE-9525-D615E97F8A18}">
      <dgm:prSet/>
      <dgm:spPr/>
      <dgm:t>
        <a:bodyPr/>
        <a:lstStyle/>
        <a:p>
          <a:endParaRPr lang="ru-RU"/>
        </a:p>
      </dgm:t>
    </dgm:pt>
    <dgm:pt modelId="{CA71538A-0E70-4834-B8AA-BDCC2D7B390E}" type="sibTrans" cxnId="{C3D65D12-D745-4FFE-9525-D615E97F8A18}">
      <dgm:prSet/>
      <dgm:spPr/>
      <dgm:t>
        <a:bodyPr/>
        <a:lstStyle/>
        <a:p>
          <a:endParaRPr lang="ru-RU"/>
        </a:p>
      </dgm:t>
    </dgm:pt>
    <dgm:pt modelId="{9E7FC3D6-FA89-46EA-BDC2-533CA7E51984}">
      <dgm:prSet phldrT="[Текст]" custT="1"/>
      <dgm:spPr/>
      <dgm:t>
        <a:bodyPr/>
        <a:lstStyle/>
        <a:p>
          <a:r>
            <a:rPr lang="ru-RU" sz="1200"/>
            <a:t>Робота над словом </a:t>
          </a:r>
        </a:p>
      </dgm:t>
    </dgm:pt>
    <dgm:pt modelId="{0BE3B60D-2467-4DF6-864E-59057E0228FC}" type="parTrans" cxnId="{94FDFACE-A56F-4C9D-BE07-601F7A8A69EC}">
      <dgm:prSet/>
      <dgm:spPr/>
      <dgm:t>
        <a:bodyPr/>
        <a:lstStyle/>
        <a:p>
          <a:endParaRPr lang="ru-RU"/>
        </a:p>
      </dgm:t>
    </dgm:pt>
    <dgm:pt modelId="{CE86CD86-BA58-4042-AA91-5B1CEBADFB3D}" type="sibTrans" cxnId="{94FDFACE-A56F-4C9D-BE07-601F7A8A69EC}">
      <dgm:prSet/>
      <dgm:spPr/>
      <dgm:t>
        <a:bodyPr/>
        <a:lstStyle/>
        <a:p>
          <a:endParaRPr lang="ru-RU"/>
        </a:p>
      </dgm:t>
    </dgm:pt>
    <dgm:pt modelId="{1483F532-0E17-4A7A-B020-6757EB4D9F98}">
      <dgm:prSet phldrT="[Текст]" custT="1"/>
      <dgm:spPr/>
      <dgm:t>
        <a:bodyPr/>
        <a:lstStyle/>
        <a:p>
          <a:r>
            <a:rPr lang="ru-RU" sz="1200"/>
            <a:t>робота над текстом </a:t>
          </a:r>
        </a:p>
      </dgm:t>
    </dgm:pt>
    <dgm:pt modelId="{4FBC77B8-A16F-4197-AF50-BD3075FA84D5}" type="parTrans" cxnId="{7F8E7300-28FE-4651-BADA-AF2BEA77E711}">
      <dgm:prSet/>
      <dgm:spPr/>
      <dgm:t>
        <a:bodyPr/>
        <a:lstStyle/>
        <a:p>
          <a:endParaRPr lang="ru-RU"/>
        </a:p>
      </dgm:t>
    </dgm:pt>
    <dgm:pt modelId="{1778AC34-88DF-4E5A-936B-03AF2481D2D7}" type="sibTrans" cxnId="{7F8E7300-28FE-4651-BADA-AF2BEA77E711}">
      <dgm:prSet/>
      <dgm:spPr/>
      <dgm:t>
        <a:bodyPr/>
        <a:lstStyle/>
        <a:p>
          <a:endParaRPr lang="ru-RU"/>
        </a:p>
      </dgm:t>
    </dgm:pt>
    <dgm:pt modelId="{AE7F96F9-83F8-44DA-844C-18CF4BFD1E61}">
      <dgm:prSet phldrT="[Текст]" custT="1"/>
      <dgm:spPr/>
      <dgm:t>
        <a:bodyPr/>
        <a:lstStyle/>
        <a:p>
          <a:r>
            <a:rPr lang="ru-RU" sz="1200"/>
            <a:t>робота над словосполученням та реченням </a:t>
          </a:r>
        </a:p>
      </dgm:t>
    </dgm:pt>
    <dgm:pt modelId="{05F73591-9DF0-40CF-BCCB-84E7B74D497D}" type="parTrans" cxnId="{37DD1C0E-9008-4FFC-9E77-D2A85277919C}">
      <dgm:prSet/>
      <dgm:spPr/>
      <dgm:t>
        <a:bodyPr/>
        <a:lstStyle/>
        <a:p>
          <a:endParaRPr lang="ru-RU"/>
        </a:p>
      </dgm:t>
    </dgm:pt>
    <dgm:pt modelId="{592D4BB6-2B2E-4C70-88BE-36F5DA8011B0}" type="sibTrans" cxnId="{37DD1C0E-9008-4FFC-9E77-D2A85277919C}">
      <dgm:prSet/>
      <dgm:spPr/>
      <dgm:t>
        <a:bodyPr/>
        <a:lstStyle/>
        <a:p>
          <a:endParaRPr lang="ru-RU"/>
        </a:p>
      </dgm:t>
    </dgm:pt>
    <dgm:pt modelId="{BAB633BE-96B1-4582-8809-9EE55EB888AA}" type="pres">
      <dgm:prSet presAssocID="{A5C5576A-A497-455D-BEC4-6BFF6473BCA0}" presName="cycle" presStyleCnt="0">
        <dgm:presLayoutVars>
          <dgm:chMax val="1"/>
          <dgm:dir/>
          <dgm:animLvl val="ctr"/>
          <dgm:resizeHandles val="exact"/>
        </dgm:presLayoutVars>
      </dgm:prSet>
      <dgm:spPr/>
      <dgm:t>
        <a:bodyPr/>
        <a:lstStyle/>
        <a:p>
          <a:endParaRPr lang="ru-RU"/>
        </a:p>
      </dgm:t>
    </dgm:pt>
    <dgm:pt modelId="{D8F5CC44-1BBA-4647-8ACC-D626045D8278}" type="pres">
      <dgm:prSet presAssocID="{2A17C645-0740-4B20-99D0-0C79E26AED48}" presName="centerShape" presStyleLbl="node0" presStyleIdx="0" presStyleCnt="1"/>
      <dgm:spPr/>
      <dgm:t>
        <a:bodyPr/>
        <a:lstStyle/>
        <a:p>
          <a:endParaRPr lang="ru-RU"/>
        </a:p>
      </dgm:t>
    </dgm:pt>
    <dgm:pt modelId="{6AE17B8C-6A9B-4FB4-92E0-56B0ED128662}" type="pres">
      <dgm:prSet presAssocID="{0BE3B60D-2467-4DF6-864E-59057E0228FC}" presName="Name9" presStyleLbl="parChTrans1D2" presStyleIdx="0" presStyleCnt="3"/>
      <dgm:spPr/>
      <dgm:t>
        <a:bodyPr/>
        <a:lstStyle/>
        <a:p>
          <a:endParaRPr lang="ru-RU"/>
        </a:p>
      </dgm:t>
    </dgm:pt>
    <dgm:pt modelId="{72C3643A-77E1-4988-B66B-25795D0F3233}" type="pres">
      <dgm:prSet presAssocID="{0BE3B60D-2467-4DF6-864E-59057E0228FC}" presName="connTx" presStyleLbl="parChTrans1D2" presStyleIdx="0" presStyleCnt="3"/>
      <dgm:spPr/>
      <dgm:t>
        <a:bodyPr/>
        <a:lstStyle/>
        <a:p>
          <a:endParaRPr lang="ru-RU"/>
        </a:p>
      </dgm:t>
    </dgm:pt>
    <dgm:pt modelId="{7A768410-AFB6-4FCC-885F-2DB74B638D01}" type="pres">
      <dgm:prSet presAssocID="{9E7FC3D6-FA89-46EA-BDC2-533CA7E51984}" presName="node" presStyleLbl="node1" presStyleIdx="0" presStyleCnt="3">
        <dgm:presLayoutVars>
          <dgm:bulletEnabled val="1"/>
        </dgm:presLayoutVars>
      </dgm:prSet>
      <dgm:spPr/>
      <dgm:t>
        <a:bodyPr/>
        <a:lstStyle/>
        <a:p>
          <a:endParaRPr lang="ru-RU"/>
        </a:p>
      </dgm:t>
    </dgm:pt>
    <dgm:pt modelId="{4F739D7B-9E44-40E0-A44A-5630859612CE}" type="pres">
      <dgm:prSet presAssocID="{4FBC77B8-A16F-4197-AF50-BD3075FA84D5}" presName="Name9" presStyleLbl="parChTrans1D2" presStyleIdx="1" presStyleCnt="3"/>
      <dgm:spPr/>
      <dgm:t>
        <a:bodyPr/>
        <a:lstStyle/>
        <a:p>
          <a:endParaRPr lang="ru-RU"/>
        </a:p>
      </dgm:t>
    </dgm:pt>
    <dgm:pt modelId="{BB8DD2D6-6AF5-42DE-9892-78757F0322FE}" type="pres">
      <dgm:prSet presAssocID="{4FBC77B8-A16F-4197-AF50-BD3075FA84D5}" presName="connTx" presStyleLbl="parChTrans1D2" presStyleIdx="1" presStyleCnt="3"/>
      <dgm:spPr/>
      <dgm:t>
        <a:bodyPr/>
        <a:lstStyle/>
        <a:p>
          <a:endParaRPr lang="ru-RU"/>
        </a:p>
      </dgm:t>
    </dgm:pt>
    <dgm:pt modelId="{3326FD4F-6BD7-4E35-BFE9-BA3EBE26ABAB}" type="pres">
      <dgm:prSet presAssocID="{1483F532-0E17-4A7A-B020-6757EB4D9F98}" presName="node" presStyleLbl="node1" presStyleIdx="1" presStyleCnt="3">
        <dgm:presLayoutVars>
          <dgm:bulletEnabled val="1"/>
        </dgm:presLayoutVars>
      </dgm:prSet>
      <dgm:spPr/>
      <dgm:t>
        <a:bodyPr/>
        <a:lstStyle/>
        <a:p>
          <a:endParaRPr lang="ru-RU"/>
        </a:p>
      </dgm:t>
    </dgm:pt>
    <dgm:pt modelId="{84155CCA-D313-4E00-A39B-CF5BDD6F80E6}" type="pres">
      <dgm:prSet presAssocID="{05F73591-9DF0-40CF-BCCB-84E7B74D497D}" presName="Name9" presStyleLbl="parChTrans1D2" presStyleIdx="2" presStyleCnt="3"/>
      <dgm:spPr/>
      <dgm:t>
        <a:bodyPr/>
        <a:lstStyle/>
        <a:p>
          <a:endParaRPr lang="ru-RU"/>
        </a:p>
      </dgm:t>
    </dgm:pt>
    <dgm:pt modelId="{C75FAF79-98FA-4AF1-B2E1-DAC638B57E97}" type="pres">
      <dgm:prSet presAssocID="{05F73591-9DF0-40CF-BCCB-84E7B74D497D}" presName="connTx" presStyleLbl="parChTrans1D2" presStyleIdx="2" presStyleCnt="3"/>
      <dgm:spPr/>
      <dgm:t>
        <a:bodyPr/>
        <a:lstStyle/>
        <a:p>
          <a:endParaRPr lang="ru-RU"/>
        </a:p>
      </dgm:t>
    </dgm:pt>
    <dgm:pt modelId="{58C46611-0535-4287-90EB-DD4D7DFD6C2D}" type="pres">
      <dgm:prSet presAssocID="{AE7F96F9-83F8-44DA-844C-18CF4BFD1E61}" presName="node" presStyleLbl="node1" presStyleIdx="2" presStyleCnt="3" custScaleX="106769" custScaleY="102129" custRadScaleRad="100052" custRadScaleInc="-85">
        <dgm:presLayoutVars>
          <dgm:bulletEnabled val="1"/>
        </dgm:presLayoutVars>
      </dgm:prSet>
      <dgm:spPr/>
      <dgm:t>
        <a:bodyPr/>
        <a:lstStyle/>
        <a:p>
          <a:endParaRPr lang="ru-RU"/>
        </a:p>
      </dgm:t>
    </dgm:pt>
  </dgm:ptLst>
  <dgm:cxnLst>
    <dgm:cxn modelId="{B7B6C20A-3437-41F8-A28C-7BE63EA6DA5B}" type="presOf" srcId="{AE7F96F9-83F8-44DA-844C-18CF4BFD1E61}" destId="{58C46611-0535-4287-90EB-DD4D7DFD6C2D}" srcOrd="0" destOrd="0" presId="urn:microsoft.com/office/officeart/2005/8/layout/radial1"/>
    <dgm:cxn modelId="{4E043040-85B2-49FD-8059-F88074829E1B}" type="presOf" srcId="{4FBC77B8-A16F-4197-AF50-BD3075FA84D5}" destId="{4F739D7B-9E44-40E0-A44A-5630859612CE}" srcOrd="0" destOrd="0" presId="urn:microsoft.com/office/officeart/2005/8/layout/radial1"/>
    <dgm:cxn modelId="{94FDFACE-A56F-4C9D-BE07-601F7A8A69EC}" srcId="{2A17C645-0740-4B20-99D0-0C79E26AED48}" destId="{9E7FC3D6-FA89-46EA-BDC2-533CA7E51984}" srcOrd="0" destOrd="0" parTransId="{0BE3B60D-2467-4DF6-864E-59057E0228FC}" sibTransId="{CE86CD86-BA58-4042-AA91-5B1CEBADFB3D}"/>
    <dgm:cxn modelId="{F373F860-838A-4094-BB14-A4B79A2D3AEE}" type="presOf" srcId="{0BE3B60D-2467-4DF6-864E-59057E0228FC}" destId="{6AE17B8C-6A9B-4FB4-92E0-56B0ED128662}" srcOrd="0" destOrd="0" presId="urn:microsoft.com/office/officeart/2005/8/layout/radial1"/>
    <dgm:cxn modelId="{7F8E7300-28FE-4651-BADA-AF2BEA77E711}" srcId="{2A17C645-0740-4B20-99D0-0C79E26AED48}" destId="{1483F532-0E17-4A7A-B020-6757EB4D9F98}" srcOrd="1" destOrd="0" parTransId="{4FBC77B8-A16F-4197-AF50-BD3075FA84D5}" sibTransId="{1778AC34-88DF-4E5A-936B-03AF2481D2D7}"/>
    <dgm:cxn modelId="{37DD1C0E-9008-4FFC-9E77-D2A85277919C}" srcId="{2A17C645-0740-4B20-99D0-0C79E26AED48}" destId="{AE7F96F9-83F8-44DA-844C-18CF4BFD1E61}" srcOrd="2" destOrd="0" parTransId="{05F73591-9DF0-40CF-BCCB-84E7B74D497D}" sibTransId="{592D4BB6-2B2E-4C70-88BE-36F5DA8011B0}"/>
    <dgm:cxn modelId="{19709BFA-3548-43F4-A0DB-4D6F940F81E9}" type="presOf" srcId="{4FBC77B8-A16F-4197-AF50-BD3075FA84D5}" destId="{BB8DD2D6-6AF5-42DE-9892-78757F0322FE}" srcOrd="1" destOrd="0" presId="urn:microsoft.com/office/officeart/2005/8/layout/radial1"/>
    <dgm:cxn modelId="{0741AE79-5B87-42AB-BF5F-EED00A106615}" type="presOf" srcId="{05F73591-9DF0-40CF-BCCB-84E7B74D497D}" destId="{84155CCA-D313-4E00-A39B-CF5BDD6F80E6}" srcOrd="0" destOrd="0" presId="urn:microsoft.com/office/officeart/2005/8/layout/radial1"/>
    <dgm:cxn modelId="{C6B46B73-778B-4350-AD42-04DE3FF65FF2}" type="presOf" srcId="{A5C5576A-A497-455D-BEC4-6BFF6473BCA0}" destId="{BAB633BE-96B1-4582-8809-9EE55EB888AA}" srcOrd="0" destOrd="0" presId="urn:microsoft.com/office/officeart/2005/8/layout/radial1"/>
    <dgm:cxn modelId="{2AB8FBD7-C851-47BF-B9CD-652A9824EF0B}" type="presOf" srcId="{2A17C645-0740-4B20-99D0-0C79E26AED48}" destId="{D8F5CC44-1BBA-4647-8ACC-D626045D8278}" srcOrd="0" destOrd="0" presId="urn:microsoft.com/office/officeart/2005/8/layout/radial1"/>
    <dgm:cxn modelId="{D5ED92D8-638F-4E40-8ADA-3619E5C6C58D}" type="presOf" srcId="{0BE3B60D-2467-4DF6-864E-59057E0228FC}" destId="{72C3643A-77E1-4988-B66B-25795D0F3233}" srcOrd="1" destOrd="0" presId="urn:microsoft.com/office/officeart/2005/8/layout/radial1"/>
    <dgm:cxn modelId="{D7C3454A-3E6B-4C02-BD40-9354F3EA503D}" type="presOf" srcId="{05F73591-9DF0-40CF-BCCB-84E7B74D497D}" destId="{C75FAF79-98FA-4AF1-B2E1-DAC638B57E97}" srcOrd="1" destOrd="0" presId="urn:microsoft.com/office/officeart/2005/8/layout/radial1"/>
    <dgm:cxn modelId="{C3D65D12-D745-4FFE-9525-D615E97F8A18}" srcId="{A5C5576A-A497-455D-BEC4-6BFF6473BCA0}" destId="{2A17C645-0740-4B20-99D0-0C79E26AED48}" srcOrd="0" destOrd="0" parTransId="{C7BB1E40-81B2-4982-A86C-756E31CE0DE8}" sibTransId="{CA71538A-0E70-4834-B8AA-BDCC2D7B390E}"/>
    <dgm:cxn modelId="{02CDC259-AA72-4C25-A2C4-7B277FB7591A}" type="presOf" srcId="{1483F532-0E17-4A7A-B020-6757EB4D9F98}" destId="{3326FD4F-6BD7-4E35-BFE9-BA3EBE26ABAB}" srcOrd="0" destOrd="0" presId="urn:microsoft.com/office/officeart/2005/8/layout/radial1"/>
    <dgm:cxn modelId="{D60085CD-9FBE-4F9B-8CAD-97BCAE07A7F9}" type="presOf" srcId="{9E7FC3D6-FA89-46EA-BDC2-533CA7E51984}" destId="{7A768410-AFB6-4FCC-885F-2DB74B638D01}" srcOrd="0" destOrd="0" presId="urn:microsoft.com/office/officeart/2005/8/layout/radial1"/>
    <dgm:cxn modelId="{D8D4E061-662A-4835-897E-0A8DB0683A91}" type="presParOf" srcId="{BAB633BE-96B1-4582-8809-9EE55EB888AA}" destId="{D8F5CC44-1BBA-4647-8ACC-D626045D8278}" srcOrd="0" destOrd="0" presId="urn:microsoft.com/office/officeart/2005/8/layout/radial1"/>
    <dgm:cxn modelId="{9FA3A4A5-DC9B-4F3F-A15B-F333BD880908}" type="presParOf" srcId="{BAB633BE-96B1-4582-8809-9EE55EB888AA}" destId="{6AE17B8C-6A9B-4FB4-92E0-56B0ED128662}" srcOrd="1" destOrd="0" presId="urn:microsoft.com/office/officeart/2005/8/layout/radial1"/>
    <dgm:cxn modelId="{D3FCDC1A-F12F-4F2E-A728-D1288AD0009B}" type="presParOf" srcId="{6AE17B8C-6A9B-4FB4-92E0-56B0ED128662}" destId="{72C3643A-77E1-4988-B66B-25795D0F3233}" srcOrd="0" destOrd="0" presId="urn:microsoft.com/office/officeart/2005/8/layout/radial1"/>
    <dgm:cxn modelId="{1D43241A-BB3C-4ED6-A570-B451C618320B}" type="presParOf" srcId="{BAB633BE-96B1-4582-8809-9EE55EB888AA}" destId="{7A768410-AFB6-4FCC-885F-2DB74B638D01}" srcOrd="2" destOrd="0" presId="urn:microsoft.com/office/officeart/2005/8/layout/radial1"/>
    <dgm:cxn modelId="{9C379578-7869-4BFD-9E08-C9C883383EF9}" type="presParOf" srcId="{BAB633BE-96B1-4582-8809-9EE55EB888AA}" destId="{4F739D7B-9E44-40E0-A44A-5630859612CE}" srcOrd="3" destOrd="0" presId="urn:microsoft.com/office/officeart/2005/8/layout/radial1"/>
    <dgm:cxn modelId="{C94BF7E9-7EA5-46B7-BF46-38E43E2F393A}" type="presParOf" srcId="{4F739D7B-9E44-40E0-A44A-5630859612CE}" destId="{BB8DD2D6-6AF5-42DE-9892-78757F0322FE}" srcOrd="0" destOrd="0" presId="urn:microsoft.com/office/officeart/2005/8/layout/radial1"/>
    <dgm:cxn modelId="{30C49C1D-A32F-4EC8-952A-5827B0CA70E3}" type="presParOf" srcId="{BAB633BE-96B1-4582-8809-9EE55EB888AA}" destId="{3326FD4F-6BD7-4E35-BFE9-BA3EBE26ABAB}" srcOrd="4" destOrd="0" presId="urn:microsoft.com/office/officeart/2005/8/layout/radial1"/>
    <dgm:cxn modelId="{F756223D-140E-4201-B9DB-E4C5F8CB5AD5}" type="presParOf" srcId="{BAB633BE-96B1-4582-8809-9EE55EB888AA}" destId="{84155CCA-D313-4E00-A39B-CF5BDD6F80E6}" srcOrd="5" destOrd="0" presId="urn:microsoft.com/office/officeart/2005/8/layout/radial1"/>
    <dgm:cxn modelId="{B467777F-1442-4328-A948-648B33A7B83F}" type="presParOf" srcId="{84155CCA-D313-4E00-A39B-CF5BDD6F80E6}" destId="{C75FAF79-98FA-4AF1-B2E1-DAC638B57E97}" srcOrd="0" destOrd="0" presId="urn:microsoft.com/office/officeart/2005/8/layout/radial1"/>
    <dgm:cxn modelId="{A275896C-75E3-4E9E-B5A9-AAE69E8AC831}" type="presParOf" srcId="{BAB633BE-96B1-4582-8809-9EE55EB888AA}" destId="{58C46611-0535-4287-90EB-DD4D7DFD6C2D}" srcOrd="6" destOrd="0" presId="urn:microsoft.com/office/officeart/2005/8/layout/radial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635D204-4784-4A42-A1C1-28FCC35D554C}"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ru-RU"/>
        </a:p>
      </dgm:t>
    </dgm:pt>
    <dgm:pt modelId="{3FD87415-38F9-4FAA-9054-64C390CCC416}">
      <dgm:prSet phldrT="[Текст]" custT="1"/>
      <dgm:spPr/>
      <dgm:t>
        <a:bodyPr/>
        <a:lstStyle/>
        <a:p>
          <a:r>
            <a:rPr lang="ru-RU" sz="1000"/>
            <a:t>завдання на репродуктивне ділогічне мовлення </a:t>
          </a:r>
        </a:p>
      </dgm:t>
    </dgm:pt>
    <dgm:pt modelId="{841204D8-3727-4634-9D34-EC01910A7F5C}" type="parTrans" cxnId="{E67E8AC0-2AC0-4648-8F6F-76A8EAB726A0}">
      <dgm:prSet/>
      <dgm:spPr/>
      <dgm:t>
        <a:bodyPr/>
        <a:lstStyle/>
        <a:p>
          <a:endParaRPr lang="ru-RU"/>
        </a:p>
      </dgm:t>
    </dgm:pt>
    <dgm:pt modelId="{FC528D47-89FD-4F16-AC25-B2954AA396D6}" type="sibTrans" cxnId="{E67E8AC0-2AC0-4648-8F6F-76A8EAB726A0}">
      <dgm:prSet/>
      <dgm:spPr/>
      <dgm:t>
        <a:bodyPr/>
        <a:lstStyle/>
        <a:p>
          <a:endParaRPr lang="ru-RU"/>
        </a:p>
      </dgm:t>
    </dgm:pt>
    <dgm:pt modelId="{127AEA21-E7E0-4C34-8797-53593A22EA5B}">
      <dgm:prSet phldrT="[Текст]"/>
      <dgm:spPr/>
      <dgm:t>
        <a:bodyPr/>
        <a:lstStyle/>
        <a:p>
          <a:r>
            <a:rPr lang="ru-RU"/>
            <a:t>навчання діалогу</a:t>
          </a:r>
        </a:p>
      </dgm:t>
    </dgm:pt>
    <dgm:pt modelId="{9B7DC94F-627D-4751-8CB5-09B30852EDC3}" type="parTrans" cxnId="{A913D58F-D133-417A-A26F-24F432EE12B9}">
      <dgm:prSet/>
      <dgm:spPr/>
      <dgm:t>
        <a:bodyPr/>
        <a:lstStyle/>
        <a:p>
          <a:endParaRPr lang="ru-RU"/>
        </a:p>
      </dgm:t>
    </dgm:pt>
    <dgm:pt modelId="{A58F45E4-65F8-431D-A5F5-E53ECF8FF4A9}" type="sibTrans" cxnId="{A913D58F-D133-417A-A26F-24F432EE12B9}">
      <dgm:prSet/>
      <dgm:spPr/>
      <dgm:t>
        <a:bodyPr/>
        <a:lstStyle/>
        <a:p>
          <a:endParaRPr lang="ru-RU"/>
        </a:p>
      </dgm:t>
    </dgm:pt>
    <dgm:pt modelId="{35E456F6-D761-4367-9D73-5847F6328FDB}">
      <dgm:prSet phldrT="[Текст]" custT="1"/>
      <dgm:spPr/>
      <dgm:t>
        <a:bodyPr/>
        <a:lstStyle/>
        <a:p>
          <a:r>
            <a:rPr lang="ru-RU" sz="900"/>
            <a:t>завдання на продуктивне ділогічне мовлення </a:t>
          </a:r>
        </a:p>
      </dgm:t>
    </dgm:pt>
    <dgm:pt modelId="{71BF4F3A-FA32-4ADC-BD1A-24B413F9527D}" type="parTrans" cxnId="{D22EAB03-8290-4DED-936D-880825451298}">
      <dgm:prSet/>
      <dgm:spPr/>
      <dgm:t>
        <a:bodyPr/>
        <a:lstStyle/>
        <a:p>
          <a:endParaRPr lang="ru-RU"/>
        </a:p>
      </dgm:t>
    </dgm:pt>
    <dgm:pt modelId="{156BE3C2-A845-4645-AAF8-E3E9FE9253FC}" type="sibTrans" cxnId="{D22EAB03-8290-4DED-936D-880825451298}">
      <dgm:prSet/>
      <dgm:spPr/>
      <dgm:t>
        <a:bodyPr/>
        <a:lstStyle/>
        <a:p>
          <a:endParaRPr lang="ru-RU"/>
        </a:p>
      </dgm:t>
    </dgm:pt>
    <dgm:pt modelId="{BE9236C8-6BF6-48F6-BBC9-7627918F1F88}">
      <dgm:prSet phldrT="[Текст]"/>
      <dgm:spPr/>
      <dgm:t>
        <a:bodyPr/>
        <a:lstStyle/>
        <a:p>
          <a:r>
            <a:rPr lang="ru-RU"/>
            <a:t>словникові завдання </a:t>
          </a:r>
        </a:p>
      </dgm:t>
    </dgm:pt>
    <dgm:pt modelId="{39136948-F44E-4FB2-98C7-5EA07F6B6E21}" type="parTrans" cxnId="{303FC178-7609-4AC1-B876-FAA36AE8F903}">
      <dgm:prSet/>
      <dgm:spPr/>
      <dgm:t>
        <a:bodyPr/>
        <a:lstStyle/>
        <a:p>
          <a:endParaRPr lang="ru-RU"/>
        </a:p>
      </dgm:t>
    </dgm:pt>
    <dgm:pt modelId="{415FD5BB-307B-4A34-BA09-F769230B30DE}" type="sibTrans" cxnId="{303FC178-7609-4AC1-B876-FAA36AE8F903}">
      <dgm:prSet/>
      <dgm:spPr/>
      <dgm:t>
        <a:bodyPr/>
        <a:lstStyle/>
        <a:p>
          <a:endParaRPr lang="ru-RU"/>
        </a:p>
      </dgm:t>
    </dgm:pt>
    <dgm:pt modelId="{B12BBD0F-5C8E-456C-B2C6-87D60FACAB1B}">
      <dgm:prSet/>
      <dgm:spPr/>
      <dgm:t>
        <a:bodyPr/>
        <a:lstStyle/>
        <a:p>
          <a:endParaRPr lang="ru-RU"/>
        </a:p>
      </dgm:t>
    </dgm:pt>
    <dgm:pt modelId="{04884ECC-611E-49F7-991F-EB82F618B7C4}" type="parTrans" cxnId="{133A47CD-4ABA-4D13-A98C-E44D2C7FFAAE}">
      <dgm:prSet/>
      <dgm:spPr/>
      <dgm:t>
        <a:bodyPr/>
        <a:lstStyle/>
        <a:p>
          <a:endParaRPr lang="ru-RU"/>
        </a:p>
      </dgm:t>
    </dgm:pt>
    <dgm:pt modelId="{A006D98B-302F-484D-9994-D7BD84360573}" type="sibTrans" cxnId="{133A47CD-4ABA-4D13-A98C-E44D2C7FFAAE}">
      <dgm:prSet/>
      <dgm:spPr/>
      <dgm:t>
        <a:bodyPr/>
        <a:lstStyle/>
        <a:p>
          <a:endParaRPr lang="ru-RU"/>
        </a:p>
      </dgm:t>
    </dgm:pt>
    <dgm:pt modelId="{D3EFB9D5-0D76-4BA5-B377-A57DE1F05F90}">
      <dgm:prSet/>
      <dgm:spPr/>
      <dgm:t>
        <a:bodyPr/>
        <a:lstStyle/>
        <a:p>
          <a:endParaRPr lang="ru-RU"/>
        </a:p>
      </dgm:t>
    </dgm:pt>
    <dgm:pt modelId="{87A6D05D-7409-4776-BD59-6A5537B5BB00}" type="parTrans" cxnId="{F0DC0FB2-7C9B-4B3A-B1DB-C956A5FD1B58}">
      <dgm:prSet/>
      <dgm:spPr/>
      <dgm:t>
        <a:bodyPr/>
        <a:lstStyle/>
        <a:p>
          <a:endParaRPr lang="ru-RU"/>
        </a:p>
      </dgm:t>
    </dgm:pt>
    <dgm:pt modelId="{7CCD45E5-AD35-4FD3-BF4D-631D7AA58367}" type="sibTrans" cxnId="{F0DC0FB2-7C9B-4B3A-B1DB-C956A5FD1B58}">
      <dgm:prSet/>
      <dgm:spPr/>
      <dgm:t>
        <a:bodyPr/>
        <a:lstStyle/>
        <a:p>
          <a:endParaRPr lang="ru-RU"/>
        </a:p>
      </dgm:t>
    </dgm:pt>
    <dgm:pt modelId="{AFDD3053-5735-4C7A-8420-1ACC731A0798}">
      <dgm:prSet/>
      <dgm:spPr/>
      <dgm:t>
        <a:bodyPr/>
        <a:lstStyle/>
        <a:p>
          <a:endParaRPr lang="ru-RU"/>
        </a:p>
      </dgm:t>
    </dgm:pt>
    <dgm:pt modelId="{83A7AA73-E0E4-4F3A-AC37-80198E98A3B3}" type="parTrans" cxnId="{240A0F22-08C2-4985-8293-4127BAB52D4A}">
      <dgm:prSet/>
      <dgm:spPr/>
      <dgm:t>
        <a:bodyPr/>
        <a:lstStyle/>
        <a:p>
          <a:endParaRPr lang="ru-RU"/>
        </a:p>
      </dgm:t>
    </dgm:pt>
    <dgm:pt modelId="{D0112848-D00B-440A-9A74-193F756752AC}" type="sibTrans" cxnId="{240A0F22-08C2-4985-8293-4127BAB52D4A}">
      <dgm:prSet/>
      <dgm:spPr/>
      <dgm:t>
        <a:bodyPr/>
        <a:lstStyle/>
        <a:p>
          <a:endParaRPr lang="ru-RU"/>
        </a:p>
      </dgm:t>
    </dgm:pt>
    <dgm:pt modelId="{741944AB-DC8E-4AD7-BF08-2D775E61A0DF}">
      <dgm:prSet/>
      <dgm:spPr/>
      <dgm:t>
        <a:bodyPr/>
        <a:lstStyle/>
        <a:p>
          <a:endParaRPr lang="ru-RU"/>
        </a:p>
      </dgm:t>
    </dgm:pt>
    <dgm:pt modelId="{730D5786-8E9B-4CD9-AA0F-3CCDD9417AC3}" type="parTrans" cxnId="{FDE4F7DE-68F2-4984-BF29-DF21FB5406C5}">
      <dgm:prSet/>
      <dgm:spPr/>
      <dgm:t>
        <a:bodyPr/>
        <a:lstStyle/>
        <a:p>
          <a:endParaRPr lang="ru-RU"/>
        </a:p>
      </dgm:t>
    </dgm:pt>
    <dgm:pt modelId="{9BA45563-54CA-443E-A8D1-5BBE46BDA238}" type="sibTrans" cxnId="{FDE4F7DE-68F2-4984-BF29-DF21FB5406C5}">
      <dgm:prSet/>
      <dgm:spPr/>
      <dgm:t>
        <a:bodyPr/>
        <a:lstStyle/>
        <a:p>
          <a:endParaRPr lang="ru-RU"/>
        </a:p>
      </dgm:t>
    </dgm:pt>
    <dgm:pt modelId="{86792355-F3CF-43EC-9065-928E847DBC2B}" type="pres">
      <dgm:prSet presAssocID="{2635D204-4784-4A42-A1C1-28FCC35D554C}" presName="cycle" presStyleCnt="0">
        <dgm:presLayoutVars>
          <dgm:chMax val="1"/>
          <dgm:dir/>
          <dgm:animLvl val="ctr"/>
          <dgm:resizeHandles val="exact"/>
        </dgm:presLayoutVars>
      </dgm:prSet>
      <dgm:spPr/>
      <dgm:t>
        <a:bodyPr/>
        <a:lstStyle/>
        <a:p>
          <a:endParaRPr lang="ru-RU"/>
        </a:p>
      </dgm:t>
    </dgm:pt>
    <dgm:pt modelId="{49AFF1D7-16F4-4FA3-9F78-296D63BBA01E}" type="pres">
      <dgm:prSet presAssocID="{3FD87415-38F9-4FAA-9054-64C390CCC416}" presName="centerShape" presStyleLbl="node0" presStyleIdx="0" presStyleCnt="1" custScaleY="109961"/>
      <dgm:spPr/>
      <dgm:t>
        <a:bodyPr/>
        <a:lstStyle/>
        <a:p>
          <a:endParaRPr lang="ru-RU"/>
        </a:p>
      </dgm:t>
    </dgm:pt>
    <dgm:pt modelId="{589173B2-5597-4217-8A42-127C8888894F}" type="pres">
      <dgm:prSet presAssocID="{9B7DC94F-627D-4751-8CB5-09B30852EDC3}" presName="Name9" presStyleLbl="parChTrans1D2" presStyleIdx="0" presStyleCnt="3"/>
      <dgm:spPr/>
      <dgm:t>
        <a:bodyPr/>
        <a:lstStyle/>
        <a:p>
          <a:endParaRPr lang="ru-RU"/>
        </a:p>
      </dgm:t>
    </dgm:pt>
    <dgm:pt modelId="{4AF03823-D9C8-410A-A971-1073876D3897}" type="pres">
      <dgm:prSet presAssocID="{9B7DC94F-627D-4751-8CB5-09B30852EDC3}" presName="connTx" presStyleLbl="parChTrans1D2" presStyleIdx="0" presStyleCnt="3"/>
      <dgm:spPr/>
      <dgm:t>
        <a:bodyPr/>
        <a:lstStyle/>
        <a:p>
          <a:endParaRPr lang="ru-RU"/>
        </a:p>
      </dgm:t>
    </dgm:pt>
    <dgm:pt modelId="{7F5E2DAF-8786-4346-A8AA-20EF24D73C92}" type="pres">
      <dgm:prSet presAssocID="{127AEA21-E7E0-4C34-8797-53593A22EA5B}" presName="node" presStyleLbl="node1" presStyleIdx="0" presStyleCnt="3">
        <dgm:presLayoutVars>
          <dgm:bulletEnabled val="1"/>
        </dgm:presLayoutVars>
      </dgm:prSet>
      <dgm:spPr/>
      <dgm:t>
        <a:bodyPr/>
        <a:lstStyle/>
        <a:p>
          <a:endParaRPr lang="ru-RU"/>
        </a:p>
      </dgm:t>
    </dgm:pt>
    <dgm:pt modelId="{61000DDE-F437-4ADB-A966-A952C39C60EA}" type="pres">
      <dgm:prSet presAssocID="{71BF4F3A-FA32-4ADC-BD1A-24B413F9527D}" presName="Name9" presStyleLbl="parChTrans1D2" presStyleIdx="1" presStyleCnt="3"/>
      <dgm:spPr/>
      <dgm:t>
        <a:bodyPr/>
        <a:lstStyle/>
        <a:p>
          <a:endParaRPr lang="ru-RU"/>
        </a:p>
      </dgm:t>
    </dgm:pt>
    <dgm:pt modelId="{3BB496DC-A61C-4ABF-B389-0E2F61711228}" type="pres">
      <dgm:prSet presAssocID="{71BF4F3A-FA32-4ADC-BD1A-24B413F9527D}" presName="connTx" presStyleLbl="parChTrans1D2" presStyleIdx="1" presStyleCnt="3"/>
      <dgm:spPr/>
      <dgm:t>
        <a:bodyPr/>
        <a:lstStyle/>
        <a:p>
          <a:endParaRPr lang="ru-RU"/>
        </a:p>
      </dgm:t>
    </dgm:pt>
    <dgm:pt modelId="{B3BF080E-4636-46B2-8F40-BDEF8E930888}" type="pres">
      <dgm:prSet presAssocID="{35E456F6-D761-4367-9D73-5847F6328FDB}" presName="node" presStyleLbl="node1" presStyleIdx="1" presStyleCnt="3" custScaleY="109910" custRadScaleRad="102419" custRadScaleInc="-55414">
        <dgm:presLayoutVars>
          <dgm:bulletEnabled val="1"/>
        </dgm:presLayoutVars>
      </dgm:prSet>
      <dgm:spPr/>
      <dgm:t>
        <a:bodyPr/>
        <a:lstStyle/>
        <a:p>
          <a:endParaRPr lang="ru-RU"/>
        </a:p>
      </dgm:t>
    </dgm:pt>
    <dgm:pt modelId="{E01518A2-A249-4F60-87A7-0DA657C10782}" type="pres">
      <dgm:prSet presAssocID="{39136948-F44E-4FB2-98C7-5EA07F6B6E21}" presName="Name9" presStyleLbl="parChTrans1D2" presStyleIdx="2" presStyleCnt="3"/>
      <dgm:spPr/>
      <dgm:t>
        <a:bodyPr/>
        <a:lstStyle/>
        <a:p>
          <a:endParaRPr lang="ru-RU"/>
        </a:p>
      </dgm:t>
    </dgm:pt>
    <dgm:pt modelId="{45DB53CD-D776-4114-A24E-800EC4DF095C}" type="pres">
      <dgm:prSet presAssocID="{39136948-F44E-4FB2-98C7-5EA07F6B6E21}" presName="connTx" presStyleLbl="parChTrans1D2" presStyleIdx="2" presStyleCnt="3"/>
      <dgm:spPr/>
      <dgm:t>
        <a:bodyPr/>
        <a:lstStyle/>
        <a:p>
          <a:endParaRPr lang="ru-RU"/>
        </a:p>
      </dgm:t>
    </dgm:pt>
    <dgm:pt modelId="{DD3356A5-B926-4036-A575-11BE58A1E38F}" type="pres">
      <dgm:prSet presAssocID="{BE9236C8-6BF6-48F6-BBC9-7627918F1F88}" presName="node" presStyleLbl="node1" presStyleIdx="2" presStyleCnt="3" custRadScaleRad="100922" custRadScaleInc="52272">
        <dgm:presLayoutVars>
          <dgm:bulletEnabled val="1"/>
        </dgm:presLayoutVars>
      </dgm:prSet>
      <dgm:spPr/>
      <dgm:t>
        <a:bodyPr/>
        <a:lstStyle/>
        <a:p>
          <a:endParaRPr lang="ru-RU"/>
        </a:p>
      </dgm:t>
    </dgm:pt>
  </dgm:ptLst>
  <dgm:cxnLst>
    <dgm:cxn modelId="{636816F8-12FE-4AC1-88A5-3FEE3470DA59}" type="presOf" srcId="{2635D204-4784-4A42-A1C1-28FCC35D554C}" destId="{86792355-F3CF-43EC-9065-928E847DBC2B}" srcOrd="0" destOrd="0" presId="urn:microsoft.com/office/officeart/2005/8/layout/radial1"/>
    <dgm:cxn modelId="{2B4BAD04-C3AD-459F-B27A-6C2836ACF8A2}" type="presOf" srcId="{71BF4F3A-FA32-4ADC-BD1A-24B413F9527D}" destId="{61000DDE-F437-4ADB-A966-A952C39C60EA}" srcOrd="0" destOrd="0" presId="urn:microsoft.com/office/officeart/2005/8/layout/radial1"/>
    <dgm:cxn modelId="{F0DC0FB2-7C9B-4B3A-B1DB-C956A5FD1B58}" srcId="{2635D204-4784-4A42-A1C1-28FCC35D554C}" destId="{D3EFB9D5-0D76-4BA5-B377-A57DE1F05F90}" srcOrd="2" destOrd="0" parTransId="{87A6D05D-7409-4776-BD59-6A5537B5BB00}" sibTransId="{7CCD45E5-AD35-4FD3-BF4D-631D7AA58367}"/>
    <dgm:cxn modelId="{226098A1-E42C-4BB1-9660-25E812B9BB78}" type="presOf" srcId="{71BF4F3A-FA32-4ADC-BD1A-24B413F9527D}" destId="{3BB496DC-A61C-4ABF-B389-0E2F61711228}" srcOrd="1" destOrd="0" presId="urn:microsoft.com/office/officeart/2005/8/layout/radial1"/>
    <dgm:cxn modelId="{240A0F22-08C2-4985-8293-4127BAB52D4A}" srcId="{2635D204-4784-4A42-A1C1-28FCC35D554C}" destId="{AFDD3053-5735-4C7A-8420-1ACC731A0798}" srcOrd="3" destOrd="0" parTransId="{83A7AA73-E0E4-4F3A-AC37-80198E98A3B3}" sibTransId="{D0112848-D00B-440A-9A74-193F756752AC}"/>
    <dgm:cxn modelId="{133A47CD-4ABA-4D13-A98C-E44D2C7FFAAE}" srcId="{2635D204-4784-4A42-A1C1-28FCC35D554C}" destId="{B12BBD0F-5C8E-456C-B2C6-87D60FACAB1B}" srcOrd="1" destOrd="0" parTransId="{04884ECC-611E-49F7-991F-EB82F618B7C4}" sibTransId="{A006D98B-302F-484D-9994-D7BD84360573}"/>
    <dgm:cxn modelId="{D22EAB03-8290-4DED-936D-880825451298}" srcId="{3FD87415-38F9-4FAA-9054-64C390CCC416}" destId="{35E456F6-D761-4367-9D73-5847F6328FDB}" srcOrd="1" destOrd="0" parTransId="{71BF4F3A-FA32-4ADC-BD1A-24B413F9527D}" sibTransId="{156BE3C2-A845-4645-AAF8-E3E9FE9253FC}"/>
    <dgm:cxn modelId="{5F99BF77-8EDF-49AB-8AE5-D1DCE642593A}" type="presOf" srcId="{35E456F6-D761-4367-9D73-5847F6328FDB}" destId="{B3BF080E-4636-46B2-8F40-BDEF8E930888}" srcOrd="0" destOrd="0" presId="urn:microsoft.com/office/officeart/2005/8/layout/radial1"/>
    <dgm:cxn modelId="{5FCCF9F8-4832-4B6C-91F4-B17F2D55B2F0}" type="presOf" srcId="{39136948-F44E-4FB2-98C7-5EA07F6B6E21}" destId="{E01518A2-A249-4F60-87A7-0DA657C10782}" srcOrd="0" destOrd="0" presId="urn:microsoft.com/office/officeart/2005/8/layout/radial1"/>
    <dgm:cxn modelId="{350782A4-E346-42DD-86D6-B6AD82B7B416}" type="presOf" srcId="{9B7DC94F-627D-4751-8CB5-09B30852EDC3}" destId="{4AF03823-D9C8-410A-A971-1073876D3897}" srcOrd="1" destOrd="0" presId="urn:microsoft.com/office/officeart/2005/8/layout/radial1"/>
    <dgm:cxn modelId="{CB7F5168-92D5-4F8F-ACFE-F2F99B6B9B92}" type="presOf" srcId="{9B7DC94F-627D-4751-8CB5-09B30852EDC3}" destId="{589173B2-5597-4217-8A42-127C8888894F}" srcOrd="0" destOrd="0" presId="urn:microsoft.com/office/officeart/2005/8/layout/radial1"/>
    <dgm:cxn modelId="{A913D58F-D133-417A-A26F-24F432EE12B9}" srcId="{3FD87415-38F9-4FAA-9054-64C390CCC416}" destId="{127AEA21-E7E0-4C34-8797-53593A22EA5B}" srcOrd="0" destOrd="0" parTransId="{9B7DC94F-627D-4751-8CB5-09B30852EDC3}" sibTransId="{A58F45E4-65F8-431D-A5F5-E53ECF8FF4A9}"/>
    <dgm:cxn modelId="{7522DC9A-4A2C-46A5-8EAB-9846AF921093}" type="presOf" srcId="{39136948-F44E-4FB2-98C7-5EA07F6B6E21}" destId="{45DB53CD-D776-4114-A24E-800EC4DF095C}" srcOrd="1" destOrd="0" presId="urn:microsoft.com/office/officeart/2005/8/layout/radial1"/>
    <dgm:cxn modelId="{303FC178-7609-4AC1-B876-FAA36AE8F903}" srcId="{3FD87415-38F9-4FAA-9054-64C390CCC416}" destId="{BE9236C8-6BF6-48F6-BBC9-7627918F1F88}" srcOrd="2" destOrd="0" parTransId="{39136948-F44E-4FB2-98C7-5EA07F6B6E21}" sibTransId="{415FD5BB-307B-4A34-BA09-F769230B30DE}"/>
    <dgm:cxn modelId="{FDE4F7DE-68F2-4984-BF29-DF21FB5406C5}" srcId="{2635D204-4784-4A42-A1C1-28FCC35D554C}" destId="{741944AB-DC8E-4AD7-BF08-2D775E61A0DF}" srcOrd="4" destOrd="0" parTransId="{730D5786-8E9B-4CD9-AA0F-3CCDD9417AC3}" sibTransId="{9BA45563-54CA-443E-A8D1-5BBE46BDA238}"/>
    <dgm:cxn modelId="{7FD93F61-7C52-4A3B-B71D-BF36ED6FC124}" type="presOf" srcId="{BE9236C8-6BF6-48F6-BBC9-7627918F1F88}" destId="{DD3356A5-B926-4036-A575-11BE58A1E38F}" srcOrd="0" destOrd="0" presId="urn:microsoft.com/office/officeart/2005/8/layout/radial1"/>
    <dgm:cxn modelId="{D4BAA449-293D-4CED-87E0-8614345E306C}" type="presOf" srcId="{3FD87415-38F9-4FAA-9054-64C390CCC416}" destId="{49AFF1D7-16F4-4FA3-9F78-296D63BBA01E}" srcOrd="0" destOrd="0" presId="urn:microsoft.com/office/officeart/2005/8/layout/radial1"/>
    <dgm:cxn modelId="{E67E8AC0-2AC0-4648-8F6F-76A8EAB726A0}" srcId="{2635D204-4784-4A42-A1C1-28FCC35D554C}" destId="{3FD87415-38F9-4FAA-9054-64C390CCC416}" srcOrd="0" destOrd="0" parTransId="{841204D8-3727-4634-9D34-EC01910A7F5C}" sibTransId="{FC528D47-89FD-4F16-AC25-B2954AA396D6}"/>
    <dgm:cxn modelId="{918C0F71-2FE7-4B50-A626-9B887B79D397}" type="presOf" srcId="{127AEA21-E7E0-4C34-8797-53593A22EA5B}" destId="{7F5E2DAF-8786-4346-A8AA-20EF24D73C92}" srcOrd="0" destOrd="0" presId="urn:microsoft.com/office/officeart/2005/8/layout/radial1"/>
    <dgm:cxn modelId="{CBEEFA89-3E2D-40D5-9C08-E342AB623445}" type="presParOf" srcId="{86792355-F3CF-43EC-9065-928E847DBC2B}" destId="{49AFF1D7-16F4-4FA3-9F78-296D63BBA01E}" srcOrd="0" destOrd="0" presId="urn:microsoft.com/office/officeart/2005/8/layout/radial1"/>
    <dgm:cxn modelId="{E272370E-5CA7-445A-A017-0C34381B9708}" type="presParOf" srcId="{86792355-F3CF-43EC-9065-928E847DBC2B}" destId="{589173B2-5597-4217-8A42-127C8888894F}" srcOrd="1" destOrd="0" presId="urn:microsoft.com/office/officeart/2005/8/layout/radial1"/>
    <dgm:cxn modelId="{C26AF8F8-89BC-4F5C-B723-B98FE05E44A9}" type="presParOf" srcId="{589173B2-5597-4217-8A42-127C8888894F}" destId="{4AF03823-D9C8-410A-A971-1073876D3897}" srcOrd="0" destOrd="0" presId="urn:microsoft.com/office/officeart/2005/8/layout/radial1"/>
    <dgm:cxn modelId="{81778996-46F3-4602-B676-5633D54CCBDD}" type="presParOf" srcId="{86792355-F3CF-43EC-9065-928E847DBC2B}" destId="{7F5E2DAF-8786-4346-A8AA-20EF24D73C92}" srcOrd="2" destOrd="0" presId="urn:microsoft.com/office/officeart/2005/8/layout/radial1"/>
    <dgm:cxn modelId="{E2D96AA8-A1C0-4F90-A2C7-973BA97F78F3}" type="presParOf" srcId="{86792355-F3CF-43EC-9065-928E847DBC2B}" destId="{61000DDE-F437-4ADB-A966-A952C39C60EA}" srcOrd="3" destOrd="0" presId="urn:microsoft.com/office/officeart/2005/8/layout/radial1"/>
    <dgm:cxn modelId="{AE4E265C-B867-4CC3-9D77-1E4C919FA517}" type="presParOf" srcId="{61000DDE-F437-4ADB-A966-A952C39C60EA}" destId="{3BB496DC-A61C-4ABF-B389-0E2F61711228}" srcOrd="0" destOrd="0" presId="urn:microsoft.com/office/officeart/2005/8/layout/radial1"/>
    <dgm:cxn modelId="{E38BAB4F-AAB7-4964-A133-10D1BFDE58E8}" type="presParOf" srcId="{86792355-F3CF-43EC-9065-928E847DBC2B}" destId="{B3BF080E-4636-46B2-8F40-BDEF8E930888}" srcOrd="4" destOrd="0" presId="urn:microsoft.com/office/officeart/2005/8/layout/radial1"/>
    <dgm:cxn modelId="{104F21AB-0649-4685-9934-9B0A80340D72}" type="presParOf" srcId="{86792355-F3CF-43EC-9065-928E847DBC2B}" destId="{E01518A2-A249-4F60-87A7-0DA657C10782}" srcOrd="5" destOrd="0" presId="urn:microsoft.com/office/officeart/2005/8/layout/radial1"/>
    <dgm:cxn modelId="{E443118E-D9A1-4A79-A6C0-A795CA104F64}" type="presParOf" srcId="{E01518A2-A249-4F60-87A7-0DA657C10782}" destId="{45DB53CD-D776-4114-A24E-800EC4DF095C}" srcOrd="0" destOrd="0" presId="urn:microsoft.com/office/officeart/2005/8/layout/radial1"/>
    <dgm:cxn modelId="{B1B991AD-BE09-478D-B59F-D28BE07466C8}" type="presParOf" srcId="{86792355-F3CF-43EC-9065-928E847DBC2B}" destId="{DD3356A5-B926-4036-A575-11BE58A1E38F}" srcOrd="6" destOrd="0" presId="urn:microsoft.com/office/officeart/2005/8/layout/radial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DA7C9A-9D0A-4A83-BA7B-0B2023B3A538}" type="doc">
      <dgm:prSet loTypeId="urn:microsoft.com/office/officeart/2005/8/layout/radial5" loCatId="cycle" qsTypeId="urn:microsoft.com/office/officeart/2005/8/quickstyle/3d1" qsCatId="3D" csTypeId="urn:microsoft.com/office/officeart/2005/8/colors/colorful1#1" csCatId="colorful" phldr="1"/>
      <dgm:spPr/>
      <dgm:t>
        <a:bodyPr/>
        <a:lstStyle/>
        <a:p>
          <a:endParaRPr lang="ru-RU"/>
        </a:p>
      </dgm:t>
    </dgm:pt>
    <dgm:pt modelId="{96C8F1BD-3EB5-4354-A98C-AA51E6CCAD4E}">
      <dgm:prSet phldrT="[Текст]" custT="1"/>
      <dgm:spPr>
        <a:xfrm>
          <a:off x="2331432" y="1292006"/>
          <a:ext cx="1033085" cy="864036"/>
        </a:xfrm>
        <a:gradFill rotWithShape="0">
          <a:gsLst>
            <a:gs pos="0">
              <a:srgbClr val="4F81BD">
                <a:hueOff val="0"/>
                <a:satOff val="0"/>
                <a:lumOff val="0"/>
                <a:alphaOff val="0"/>
                <a:shade val="51000"/>
                <a:satMod val="130000"/>
              </a:srgbClr>
            </a:gs>
            <a:gs pos="80000">
              <a:srgbClr val="4F81BD">
                <a:hueOff val="0"/>
                <a:satOff val="0"/>
                <a:lumOff val="0"/>
                <a:alphaOff val="0"/>
                <a:shade val="93000"/>
                <a:satMod val="130000"/>
              </a:srgbClr>
            </a:gs>
            <a:gs pos="100000">
              <a:srgbClr val="4F81B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ru-RU" sz="2000">
              <a:solidFill>
                <a:sysClr val="windowText" lastClr="000000"/>
              </a:solidFill>
              <a:latin typeface="Calibri"/>
              <a:ea typeface="+mn-ea"/>
              <a:cs typeface="+mn-cs"/>
            </a:rPr>
            <a:t>байка</a:t>
          </a:r>
        </a:p>
      </dgm:t>
    </dgm:pt>
    <dgm:pt modelId="{DDB84CD6-65F7-496C-A7D4-0C7346E6E61D}" type="parTrans" cxnId="{2B371675-C110-4E5D-A9D0-E4A3A49A3995}">
      <dgm:prSet/>
      <dgm:spPr/>
      <dgm:t>
        <a:bodyPr/>
        <a:lstStyle/>
        <a:p>
          <a:endParaRPr lang="ru-RU"/>
        </a:p>
      </dgm:t>
    </dgm:pt>
    <dgm:pt modelId="{14F39A0A-5B63-4692-909C-E271F36AC6BE}" type="sibTrans" cxnId="{2B371675-C110-4E5D-A9D0-E4A3A49A3995}">
      <dgm:prSet/>
      <dgm:spPr/>
      <dgm:t>
        <a:bodyPr/>
        <a:lstStyle/>
        <a:p>
          <a:endParaRPr lang="ru-RU"/>
        </a:p>
      </dgm:t>
    </dgm:pt>
    <dgm:pt modelId="{9A11F48B-5989-4531-93F2-5BEEDEB775E1}">
      <dgm:prSet phldrT="[Текст]" custT="1"/>
      <dgm:spPr>
        <a:xfrm>
          <a:off x="2459299" y="13439"/>
          <a:ext cx="777350" cy="777350"/>
        </a:xfr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ru-RU" sz="1400">
              <a:solidFill>
                <a:sysClr val="windowText" lastClr="000000"/>
              </a:solidFill>
              <a:latin typeface="Calibri"/>
              <a:ea typeface="+mn-ea"/>
              <a:cs typeface="+mn-cs"/>
            </a:rPr>
            <a:t>жанр</a:t>
          </a:r>
        </a:p>
      </dgm:t>
    </dgm:pt>
    <dgm:pt modelId="{6AEDDFAF-F25F-4F11-AEBD-80F15886D263}" type="parTrans" cxnId="{46E9AF77-329B-439C-950A-3470A86F7B2C}">
      <dgm:prSet/>
      <dgm:spPr>
        <a:xfrm rot="16200000">
          <a:off x="2715152" y="902083"/>
          <a:ext cx="265645" cy="293665"/>
        </a:xfr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gm:spPr>
      <dgm:t>
        <a:bodyPr/>
        <a:lstStyle/>
        <a:p>
          <a:endParaRPr lang="ru-RU">
            <a:solidFill>
              <a:sysClr val="window" lastClr="FFFFFF"/>
            </a:solidFill>
            <a:latin typeface="Calibri"/>
            <a:ea typeface="+mn-ea"/>
            <a:cs typeface="+mn-cs"/>
          </a:endParaRPr>
        </a:p>
      </dgm:t>
    </dgm:pt>
    <dgm:pt modelId="{584FA51C-6149-41B1-97C5-BBF96A67A049}" type="sibTrans" cxnId="{46E9AF77-329B-439C-950A-3470A86F7B2C}">
      <dgm:prSet/>
      <dgm:spPr/>
      <dgm:t>
        <a:bodyPr/>
        <a:lstStyle/>
        <a:p>
          <a:endParaRPr lang="ru-RU"/>
        </a:p>
      </dgm:t>
    </dgm:pt>
    <dgm:pt modelId="{21293956-E3A2-4137-B865-CBF50DD0658F}">
      <dgm:prSet phldrT="[Текст]" custT="1"/>
      <dgm:spPr>
        <a:xfrm>
          <a:off x="1485354" y="2270081"/>
          <a:ext cx="855777" cy="777350"/>
        </a:xfr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ru-RU" sz="1400">
              <a:solidFill>
                <a:sysClr val="windowText" lastClr="000000"/>
              </a:solidFill>
              <a:latin typeface="Calibri"/>
              <a:ea typeface="+mn-ea"/>
              <a:cs typeface="+mn-cs"/>
            </a:rPr>
            <a:t>алего-рія</a:t>
          </a:r>
        </a:p>
      </dgm:t>
    </dgm:pt>
    <dgm:pt modelId="{F35CEE45-73E4-40A7-8D67-AE083D9A4901}" type="parTrans" cxnId="{3E58BEDA-1EAA-49DF-846D-2BD2E50EE0EA}">
      <dgm:prSet/>
      <dgm:spPr>
        <a:xfrm rot="8100000">
          <a:off x="2245207" y="2061668"/>
          <a:ext cx="236582" cy="293665"/>
        </a:xfr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gm:spPr>
      <dgm:t>
        <a:bodyPr/>
        <a:lstStyle/>
        <a:p>
          <a:endParaRPr lang="ru-RU">
            <a:solidFill>
              <a:sysClr val="window" lastClr="FFFFFF"/>
            </a:solidFill>
            <a:latin typeface="Calibri"/>
            <a:ea typeface="+mn-ea"/>
            <a:cs typeface="+mn-cs"/>
          </a:endParaRPr>
        </a:p>
      </dgm:t>
    </dgm:pt>
    <dgm:pt modelId="{4EB2E552-7B97-403B-9F57-2535764DD2F1}" type="sibTrans" cxnId="{3E58BEDA-1EAA-49DF-846D-2BD2E50EE0EA}">
      <dgm:prSet/>
      <dgm:spPr/>
      <dgm:t>
        <a:bodyPr/>
        <a:lstStyle/>
        <a:p>
          <a:endParaRPr lang="ru-RU"/>
        </a:p>
      </dgm:t>
    </dgm:pt>
    <dgm:pt modelId="{9F38733F-AFD9-45D1-9096-96CDFA3307C9}">
      <dgm:prSet phldrT="[Текст]" custT="1"/>
      <dgm:spPr>
        <a:xfrm>
          <a:off x="1137389" y="1335349"/>
          <a:ext cx="777350" cy="777350"/>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ru-RU" sz="1400">
              <a:solidFill>
                <a:sysClr val="windowText" lastClr="000000"/>
              </a:solidFill>
              <a:latin typeface="Calibri"/>
              <a:ea typeface="+mn-ea"/>
              <a:cs typeface="+mn-cs"/>
            </a:rPr>
            <a:t>лако-нізм</a:t>
          </a:r>
        </a:p>
      </dgm:t>
    </dgm:pt>
    <dgm:pt modelId="{1376EE0E-4668-4DC0-BCB6-EC7BA9408EE2}" type="parTrans" cxnId="{1F9C8FCC-CED8-4E38-AA6A-E5F0CD282B14}">
      <dgm:prSet/>
      <dgm:spPr>
        <a:xfrm rot="10800000">
          <a:off x="2018912" y="1577192"/>
          <a:ext cx="220847" cy="293665"/>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gm:spPr>
      <dgm:t>
        <a:bodyPr/>
        <a:lstStyle/>
        <a:p>
          <a:endParaRPr lang="ru-RU">
            <a:solidFill>
              <a:sysClr val="window" lastClr="FFFFFF"/>
            </a:solidFill>
            <a:latin typeface="Calibri"/>
            <a:ea typeface="+mn-ea"/>
            <a:cs typeface="+mn-cs"/>
          </a:endParaRPr>
        </a:p>
      </dgm:t>
    </dgm:pt>
    <dgm:pt modelId="{EE9C1D2A-94F1-4ECC-84B4-8B53CE3CA70C}" type="sibTrans" cxnId="{1F9C8FCC-CED8-4E38-AA6A-E5F0CD282B14}">
      <dgm:prSet/>
      <dgm:spPr/>
      <dgm:t>
        <a:bodyPr/>
        <a:lstStyle/>
        <a:p>
          <a:endParaRPr lang="ru-RU"/>
        </a:p>
      </dgm:t>
    </dgm:pt>
    <dgm:pt modelId="{D628A62D-DB7D-415E-94F4-D2F5BF3FDF4D}">
      <dgm:prSet phldrT="[Текст]" custT="1"/>
      <dgm:spPr>
        <a:xfrm>
          <a:off x="1466441" y="400617"/>
          <a:ext cx="893603" cy="777350"/>
        </a:xfr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ru-RU" sz="1400">
              <a:solidFill>
                <a:sysClr val="windowText" lastClr="000000"/>
              </a:solidFill>
              <a:latin typeface="Calibri"/>
              <a:ea typeface="+mn-ea"/>
              <a:cs typeface="+mn-cs"/>
            </a:rPr>
            <a:t>прав-дивість</a:t>
          </a:r>
        </a:p>
      </dgm:t>
    </dgm:pt>
    <dgm:pt modelId="{7306B0B5-8E49-4318-8637-9DF6CF8616EA}" type="parTrans" cxnId="{607E6CC4-02E6-4A89-ADD5-68C9C5EFF365}">
      <dgm:prSet/>
      <dgm:spPr>
        <a:xfrm rot="13500000">
          <a:off x="2249975" y="1095405"/>
          <a:ext cx="232425" cy="293665"/>
        </a:xfr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gm:spPr>
      <dgm:t>
        <a:bodyPr/>
        <a:lstStyle/>
        <a:p>
          <a:endParaRPr lang="ru-RU">
            <a:solidFill>
              <a:sysClr val="window" lastClr="FFFFFF"/>
            </a:solidFill>
            <a:latin typeface="Calibri"/>
            <a:ea typeface="+mn-ea"/>
            <a:cs typeface="+mn-cs"/>
          </a:endParaRPr>
        </a:p>
      </dgm:t>
    </dgm:pt>
    <dgm:pt modelId="{333479FC-D748-4DC7-88CB-0EED23E48567}" type="sibTrans" cxnId="{607E6CC4-02E6-4A89-ADD5-68C9C5EFF365}">
      <dgm:prSet/>
      <dgm:spPr/>
      <dgm:t>
        <a:bodyPr/>
        <a:lstStyle/>
        <a:p>
          <a:endParaRPr lang="ru-RU"/>
        </a:p>
      </dgm:t>
    </dgm:pt>
    <dgm:pt modelId="{61273CE9-0988-4C37-A0C8-93648FE00A67}">
      <dgm:prSet custT="1"/>
      <dgm:spPr>
        <a:xfrm>
          <a:off x="3394031" y="400617"/>
          <a:ext cx="777350" cy="777350"/>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ru-RU" sz="1400">
              <a:solidFill>
                <a:sysClr val="windowText" lastClr="000000"/>
              </a:solidFill>
              <a:latin typeface="Calibri"/>
              <a:ea typeface="+mn-ea"/>
              <a:cs typeface="+mn-cs"/>
            </a:rPr>
            <a:t>муд-рість</a:t>
          </a:r>
        </a:p>
      </dgm:t>
    </dgm:pt>
    <dgm:pt modelId="{6D7B89A7-A0AB-42D5-B24E-773A758E4A90}" type="parTrans" cxnId="{3B6CD3F5-FEDA-463A-B47E-9AD658F0296C}">
      <dgm:prSet/>
      <dgm:spPr>
        <a:xfrm rot="18900000">
          <a:off x="3215578" y="1086475"/>
          <a:ext cx="246226" cy="293665"/>
        </a:xfr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gm:spPr>
      <dgm:t>
        <a:bodyPr/>
        <a:lstStyle/>
        <a:p>
          <a:endParaRPr lang="ru-RU">
            <a:solidFill>
              <a:sysClr val="window" lastClr="FFFFFF"/>
            </a:solidFill>
            <a:latin typeface="Calibri"/>
            <a:ea typeface="+mn-ea"/>
            <a:cs typeface="+mn-cs"/>
          </a:endParaRPr>
        </a:p>
      </dgm:t>
    </dgm:pt>
    <dgm:pt modelId="{D9C76381-6006-41BA-A179-32BBACDD5CF0}" type="sibTrans" cxnId="{3B6CD3F5-FEDA-463A-B47E-9AD658F0296C}">
      <dgm:prSet/>
      <dgm:spPr/>
      <dgm:t>
        <a:bodyPr/>
        <a:lstStyle/>
        <a:p>
          <a:endParaRPr lang="ru-RU"/>
        </a:p>
      </dgm:t>
    </dgm:pt>
    <dgm:pt modelId="{222DE297-50CD-47FD-8FA3-49B5C403EC5B}">
      <dgm:prSet custT="1"/>
      <dgm:spPr>
        <a:xfrm>
          <a:off x="3781210" y="1335349"/>
          <a:ext cx="777350" cy="777350"/>
        </a:xfr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ru-RU" sz="1400">
              <a:solidFill>
                <a:sysClr val="windowText" lastClr="000000"/>
              </a:solidFill>
              <a:latin typeface="Calibri"/>
              <a:ea typeface="+mn-ea"/>
              <a:cs typeface="+mn-cs"/>
            </a:rPr>
            <a:t>повча-ння</a:t>
          </a:r>
        </a:p>
      </dgm:t>
    </dgm:pt>
    <dgm:pt modelId="{2E870E27-C1A4-4FF2-A0B5-CEAC740C1E8D}" type="parTrans" cxnId="{43B6169A-5D76-4765-91D5-A9D8FB0FE5BE}">
      <dgm:prSet/>
      <dgm:spPr>
        <a:xfrm>
          <a:off x="3456190" y="1577192"/>
          <a:ext cx="220847" cy="293665"/>
        </a:xfr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gm:spPr>
      <dgm:t>
        <a:bodyPr/>
        <a:lstStyle/>
        <a:p>
          <a:endParaRPr lang="ru-RU">
            <a:solidFill>
              <a:sysClr val="window" lastClr="FFFFFF"/>
            </a:solidFill>
            <a:latin typeface="Calibri"/>
            <a:ea typeface="+mn-ea"/>
            <a:cs typeface="+mn-cs"/>
          </a:endParaRPr>
        </a:p>
      </dgm:t>
    </dgm:pt>
    <dgm:pt modelId="{4B621604-6039-4CE8-A0E2-8C771B251043}" type="sibTrans" cxnId="{43B6169A-5D76-4765-91D5-A9D8FB0FE5BE}">
      <dgm:prSet/>
      <dgm:spPr/>
      <dgm:t>
        <a:bodyPr/>
        <a:lstStyle/>
        <a:p>
          <a:endParaRPr lang="ru-RU"/>
        </a:p>
      </dgm:t>
    </dgm:pt>
    <dgm:pt modelId="{AE1A6391-63B0-456A-A5F3-F3FE847D5CA9}">
      <dgm:prSet custT="1"/>
      <dgm:spPr>
        <a:xfrm>
          <a:off x="3394031" y="2270081"/>
          <a:ext cx="777350" cy="777350"/>
        </a:xfrm>
        <a:gradFill rotWithShape="0">
          <a:gsLst>
            <a:gs pos="0">
              <a:srgbClr val="4BACC6">
                <a:hueOff val="0"/>
                <a:satOff val="0"/>
                <a:lumOff val="0"/>
                <a:alphaOff val="0"/>
                <a:shade val="51000"/>
                <a:satMod val="130000"/>
              </a:srgbClr>
            </a:gs>
            <a:gs pos="80000">
              <a:srgbClr val="4BACC6">
                <a:hueOff val="0"/>
                <a:satOff val="0"/>
                <a:lumOff val="0"/>
                <a:alphaOff val="0"/>
                <a:shade val="93000"/>
                <a:satMod val="130000"/>
              </a:srgbClr>
            </a:gs>
            <a:gs pos="100000">
              <a:srgbClr val="4BACC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ru-RU" sz="1400">
              <a:solidFill>
                <a:sysClr val="windowText" lastClr="000000"/>
              </a:solidFill>
              <a:latin typeface="Calibri"/>
              <a:ea typeface="+mn-ea"/>
              <a:cs typeface="+mn-cs"/>
            </a:rPr>
            <a:t>чита-ння</a:t>
          </a:r>
        </a:p>
      </dgm:t>
    </dgm:pt>
    <dgm:pt modelId="{027089AE-A391-44C2-903B-D38440CBA78E}" type="parTrans" cxnId="{D38C1DD5-AEFE-47CD-9C1C-61E7803A8473}">
      <dgm:prSet/>
      <dgm:spPr>
        <a:xfrm rot="2700000">
          <a:off x="3215578" y="2067908"/>
          <a:ext cx="246226" cy="293665"/>
        </a:xfrm>
        <a:gradFill rotWithShape="0">
          <a:gsLst>
            <a:gs pos="0">
              <a:srgbClr val="4BACC6">
                <a:hueOff val="0"/>
                <a:satOff val="0"/>
                <a:lumOff val="0"/>
                <a:alphaOff val="0"/>
                <a:shade val="51000"/>
                <a:satMod val="130000"/>
              </a:srgbClr>
            </a:gs>
            <a:gs pos="80000">
              <a:srgbClr val="4BACC6">
                <a:hueOff val="0"/>
                <a:satOff val="0"/>
                <a:lumOff val="0"/>
                <a:alphaOff val="0"/>
                <a:shade val="93000"/>
                <a:satMod val="130000"/>
              </a:srgbClr>
            </a:gs>
            <a:gs pos="100000">
              <a:srgbClr val="4BACC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gm:spPr>
      <dgm:t>
        <a:bodyPr/>
        <a:lstStyle/>
        <a:p>
          <a:endParaRPr lang="ru-RU">
            <a:solidFill>
              <a:sysClr val="window" lastClr="FFFFFF"/>
            </a:solidFill>
            <a:latin typeface="Calibri"/>
            <a:ea typeface="+mn-ea"/>
            <a:cs typeface="+mn-cs"/>
          </a:endParaRPr>
        </a:p>
      </dgm:t>
    </dgm:pt>
    <dgm:pt modelId="{E9E14501-4D6B-4DB0-A3A1-F1E660C7741C}" type="sibTrans" cxnId="{D38C1DD5-AEFE-47CD-9C1C-61E7803A8473}">
      <dgm:prSet/>
      <dgm:spPr/>
      <dgm:t>
        <a:bodyPr/>
        <a:lstStyle/>
        <a:p>
          <a:endParaRPr lang="ru-RU"/>
        </a:p>
      </dgm:t>
    </dgm:pt>
    <dgm:pt modelId="{9EB26527-55EA-4FE3-9B88-E3C05CA92AB2}">
      <dgm:prSet custT="1"/>
      <dgm:spPr>
        <a:xfrm>
          <a:off x="2390772" y="2657260"/>
          <a:ext cx="914405" cy="777350"/>
        </a:xfrm>
        <a:gradFill rotWithShape="0">
          <a:gsLst>
            <a:gs pos="0">
              <a:srgbClr val="F79646">
                <a:hueOff val="0"/>
                <a:satOff val="0"/>
                <a:lumOff val="0"/>
                <a:alphaOff val="0"/>
                <a:shade val="51000"/>
                <a:satMod val="130000"/>
              </a:srgbClr>
            </a:gs>
            <a:gs pos="80000">
              <a:srgbClr val="F79646">
                <a:hueOff val="0"/>
                <a:satOff val="0"/>
                <a:lumOff val="0"/>
                <a:alphaOff val="0"/>
                <a:shade val="93000"/>
                <a:satMod val="130000"/>
              </a:srgbClr>
            </a:gs>
            <a:gs pos="100000">
              <a:srgbClr val="F7964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gm:spPr>
      <dgm:t>
        <a:bodyPr/>
        <a:lstStyle/>
        <a:p>
          <a:r>
            <a:rPr lang="ru-RU" sz="1400">
              <a:solidFill>
                <a:sysClr val="windowText" lastClr="000000"/>
              </a:solidFill>
              <a:latin typeface="Calibri"/>
              <a:ea typeface="+mn-ea"/>
              <a:cs typeface="+mn-cs"/>
            </a:rPr>
            <a:t>мораль</a:t>
          </a:r>
        </a:p>
      </dgm:t>
    </dgm:pt>
    <dgm:pt modelId="{51AF3597-DFD8-49DF-B41B-DADD9CC0CD71}" type="parTrans" cxnId="{A04EBE3A-15B9-43EC-BF26-6EF61F9B3E8A}">
      <dgm:prSet/>
      <dgm:spPr>
        <a:xfrm rot="5400000">
          <a:off x="2715152" y="2252300"/>
          <a:ext cx="265645" cy="293665"/>
        </a:xfrm>
        <a:gradFill rotWithShape="0">
          <a:gsLst>
            <a:gs pos="0">
              <a:srgbClr val="F79646">
                <a:hueOff val="0"/>
                <a:satOff val="0"/>
                <a:lumOff val="0"/>
                <a:alphaOff val="0"/>
                <a:shade val="51000"/>
                <a:satMod val="130000"/>
              </a:srgbClr>
            </a:gs>
            <a:gs pos="80000">
              <a:srgbClr val="F79646">
                <a:hueOff val="0"/>
                <a:satOff val="0"/>
                <a:lumOff val="0"/>
                <a:alphaOff val="0"/>
                <a:shade val="93000"/>
                <a:satMod val="130000"/>
              </a:srgbClr>
            </a:gs>
            <a:gs pos="100000">
              <a:srgbClr val="F7964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gm:spPr>
      <dgm:t>
        <a:bodyPr/>
        <a:lstStyle/>
        <a:p>
          <a:endParaRPr lang="ru-RU">
            <a:solidFill>
              <a:sysClr val="window" lastClr="FFFFFF"/>
            </a:solidFill>
            <a:latin typeface="Calibri"/>
            <a:ea typeface="+mn-ea"/>
            <a:cs typeface="+mn-cs"/>
          </a:endParaRPr>
        </a:p>
      </dgm:t>
    </dgm:pt>
    <dgm:pt modelId="{351697A1-2FB9-491C-B19E-C6F1739FBB50}" type="sibTrans" cxnId="{A04EBE3A-15B9-43EC-BF26-6EF61F9B3E8A}">
      <dgm:prSet/>
      <dgm:spPr/>
      <dgm:t>
        <a:bodyPr/>
        <a:lstStyle/>
        <a:p>
          <a:endParaRPr lang="ru-RU"/>
        </a:p>
      </dgm:t>
    </dgm:pt>
    <dgm:pt modelId="{5A81504D-015F-443A-89FC-5D62474E4D15}" type="pres">
      <dgm:prSet presAssocID="{43DA7C9A-9D0A-4A83-BA7B-0B2023B3A538}" presName="Name0" presStyleCnt="0">
        <dgm:presLayoutVars>
          <dgm:chMax val="1"/>
          <dgm:dir/>
          <dgm:animLvl val="ctr"/>
          <dgm:resizeHandles val="exact"/>
        </dgm:presLayoutVars>
      </dgm:prSet>
      <dgm:spPr/>
      <dgm:t>
        <a:bodyPr/>
        <a:lstStyle/>
        <a:p>
          <a:endParaRPr lang="ru-RU"/>
        </a:p>
      </dgm:t>
    </dgm:pt>
    <dgm:pt modelId="{BBF15E08-141D-46A5-9A95-1272A34113F9}" type="pres">
      <dgm:prSet presAssocID="{96C8F1BD-3EB5-4354-A98C-AA51E6CCAD4E}" presName="centerShape" presStyleLbl="node0" presStyleIdx="0" presStyleCnt="1" custScaleX="157448" custScaleY="131684"/>
      <dgm:spPr>
        <a:prstGeom prst="ellipse">
          <a:avLst/>
        </a:prstGeom>
      </dgm:spPr>
      <dgm:t>
        <a:bodyPr/>
        <a:lstStyle/>
        <a:p>
          <a:endParaRPr lang="ru-RU"/>
        </a:p>
      </dgm:t>
    </dgm:pt>
    <dgm:pt modelId="{9DB1BA96-0FFA-4D05-A4A6-2E2944E3BBE8}" type="pres">
      <dgm:prSet presAssocID="{6AEDDFAF-F25F-4F11-AEBD-80F15886D263}" presName="parTrans" presStyleLbl="sibTrans2D1" presStyleIdx="0" presStyleCnt="8"/>
      <dgm:spPr>
        <a:prstGeom prst="rightArrow">
          <a:avLst>
            <a:gd name="adj1" fmla="val 60000"/>
            <a:gd name="adj2" fmla="val 50000"/>
          </a:avLst>
        </a:prstGeom>
      </dgm:spPr>
      <dgm:t>
        <a:bodyPr/>
        <a:lstStyle/>
        <a:p>
          <a:endParaRPr lang="ru-RU"/>
        </a:p>
      </dgm:t>
    </dgm:pt>
    <dgm:pt modelId="{6457F538-8EF8-4929-99DC-66A89DE9BB7C}" type="pres">
      <dgm:prSet presAssocID="{6AEDDFAF-F25F-4F11-AEBD-80F15886D263}" presName="connectorText" presStyleLbl="sibTrans2D1" presStyleIdx="0" presStyleCnt="8"/>
      <dgm:spPr/>
      <dgm:t>
        <a:bodyPr/>
        <a:lstStyle/>
        <a:p>
          <a:endParaRPr lang="ru-RU"/>
        </a:p>
      </dgm:t>
    </dgm:pt>
    <dgm:pt modelId="{65CE1CAB-76BA-4CD8-BDBD-C3FCA4366344}" type="pres">
      <dgm:prSet presAssocID="{9A11F48B-5989-4531-93F2-5BEEDEB775E1}" presName="node" presStyleLbl="node1" presStyleIdx="0" presStyleCnt="8">
        <dgm:presLayoutVars>
          <dgm:bulletEnabled val="1"/>
        </dgm:presLayoutVars>
      </dgm:prSet>
      <dgm:spPr>
        <a:prstGeom prst="ellipse">
          <a:avLst/>
        </a:prstGeom>
      </dgm:spPr>
      <dgm:t>
        <a:bodyPr/>
        <a:lstStyle/>
        <a:p>
          <a:endParaRPr lang="ru-RU"/>
        </a:p>
      </dgm:t>
    </dgm:pt>
    <dgm:pt modelId="{EDB3D5ED-04B2-465C-AB2E-8BF758BFA885}" type="pres">
      <dgm:prSet presAssocID="{6D7B89A7-A0AB-42D5-B24E-773A758E4A90}" presName="parTrans" presStyleLbl="sibTrans2D1" presStyleIdx="1" presStyleCnt="8"/>
      <dgm:spPr>
        <a:prstGeom prst="rightArrow">
          <a:avLst>
            <a:gd name="adj1" fmla="val 60000"/>
            <a:gd name="adj2" fmla="val 50000"/>
          </a:avLst>
        </a:prstGeom>
      </dgm:spPr>
      <dgm:t>
        <a:bodyPr/>
        <a:lstStyle/>
        <a:p>
          <a:endParaRPr lang="ru-RU"/>
        </a:p>
      </dgm:t>
    </dgm:pt>
    <dgm:pt modelId="{637A16AE-4FEE-4E18-915E-A69A32628718}" type="pres">
      <dgm:prSet presAssocID="{6D7B89A7-A0AB-42D5-B24E-773A758E4A90}" presName="connectorText" presStyleLbl="sibTrans2D1" presStyleIdx="1" presStyleCnt="8"/>
      <dgm:spPr/>
      <dgm:t>
        <a:bodyPr/>
        <a:lstStyle/>
        <a:p>
          <a:endParaRPr lang="ru-RU"/>
        </a:p>
      </dgm:t>
    </dgm:pt>
    <dgm:pt modelId="{61F3C522-7626-44BD-B5F9-74A95AAD8DF7}" type="pres">
      <dgm:prSet presAssocID="{61273CE9-0988-4C37-A0C8-93648FE00A67}" presName="node" presStyleLbl="node1" presStyleIdx="1" presStyleCnt="8">
        <dgm:presLayoutVars>
          <dgm:bulletEnabled val="1"/>
        </dgm:presLayoutVars>
      </dgm:prSet>
      <dgm:spPr>
        <a:prstGeom prst="ellipse">
          <a:avLst/>
        </a:prstGeom>
      </dgm:spPr>
      <dgm:t>
        <a:bodyPr/>
        <a:lstStyle/>
        <a:p>
          <a:endParaRPr lang="ru-RU"/>
        </a:p>
      </dgm:t>
    </dgm:pt>
    <dgm:pt modelId="{1FED3D95-E2C0-4E5D-8748-9B2DF48FDA7E}" type="pres">
      <dgm:prSet presAssocID="{2E870E27-C1A4-4FF2-A0B5-CEAC740C1E8D}" presName="parTrans" presStyleLbl="sibTrans2D1" presStyleIdx="2" presStyleCnt="8"/>
      <dgm:spPr>
        <a:prstGeom prst="rightArrow">
          <a:avLst>
            <a:gd name="adj1" fmla="val 60000"/>
            <a:gd name="adj2" fmla="val 50000"/>
          </a:avLst>
        </a:prstGeom>
      </dgm:spPr>
      <dgm:t>
        <a:bodyPr/>
        <a:lstStyle/>
        <a:p>
          <a:endParaRPr lang="ru-RU"/>
        </a:p>
      </dgm:t>
    </dgm:pt>
    <dgm:pt modelId="{C0295EF7-2ADE-4640-903B-3C9DDE6075F6}" type="pres">
      <dgm:prSet presAssocID="{2E870E27-C1A4-4FF2-A0B5-CEAC740C1E8D}" presName="connectorText" presStyleLbl="sibTrans2D1" presStyleIdx="2" presStyleCnt="8"/>
      <dgm:spPr/>
      <dgm:t>
        <a:bodyPr/>
        <a:lstStyle/>
        <a:p>
          <a:endParaRPr lang="ru-RU"/>
        </a:p>
      </dgm:t>
    </dgm:pt>
    <dgm:pt modelId="{284B306E-4D21-4089-A3B4-564F4E99797D}" type="pres">
      <dgm:prSet presAssocID="{222DE297-50CD-47FD-8FA3-49B5C403EC5B}" presName="node" presStyleLbl="node1" presStyleIdx="2" presStyleCnt="8">
        <dgm:presLayoutVars>
          <dgm:bulletEnabled val="1"/>
        </dgm:presLayoutVars>
      </dgm:prSet>
      <dgm:spPr>
        <a:prstGeom prst="ellipse">
          <a:avLst/>
        </a:prstGeom>
      </dgm:spPr>
      <dgm:t>
        <a:bodyPr/>
        <a:lstStyle/>
        <a:p>
          <a:endParaRPr lang="ru-RU"/>
        </a:p>
      </dgm:t>
    </dgm:pt>
    <dgm:pt modelId="{C015DE9E-8F26-4C7D-BA86-6D56E2D4BC0E}" type="pres">
      <dgm:prSet presAssocID="{027089AE-A391-44C2-903B-D38440CBA78E}" presName="parTrans" presStyleLbl="sibTrans2D1" presStyleIdx="3" presStyleCnt="8"/>
      <dgm:spPr>
        <a:prstGeom prst="rightArrow">
          <a:avLst>
            <a:gd name="adj1" fmla="val 60000"/>
            <a:gd name="adj2" fmla="val 50000"/>
          </a:avLst>
        </a:prstGeom>
      </dgm:spPr>
      <dgm:t>
        <a:bodyPr/>
        <a:lstStyle/>
        <a:p>
          <a:endParaRPr lang="ru-RU"/>
        </a:p>
      </dgm:t>
    </dgm:pt>
    <dgm:pt modelId="{577AB8CF-F9F2-494B-BA79-71A6CBAA1C21}" type="pres">
      <dgm:prSet presAssocID="{027089AE-A391-44C2-903B-D38440CBA78E}" presName="connectorText" presStyleLbl="sibTrans2D1" presStyleIdx="3" presStyleCnt="8"/>
      <dgm:spPr/>
      <dgm:t>
        <a:bodyPr/>
        <a:lstStyle/>
        <a:p>
          <a:endParaRPr lang="ru-RU"/>
        </a:p>
      </dgm:t>
    </dgm:pt>
    <dgm:pt modelId="{24AF2177-01C2-4B38-926E-5BDA395FBC9E}" type="pres">
      <dgm:prSet presAssocID="{AE1A6391-63B0-456A-A5F3-F3FE847D5CA9}" presName="node" presStyleLbl="node1" presStyleIdx="3" presStyleCnt="8">
        <dgm:presLayoutVars>
          <dgm:bulletEnabled val="1"/>
        </dgm:presLayoutVars>
      </dgm:prSet>
      <dgm:spPr>
        <a:prstGeom prst="ellipse">
          <a:avLst/>
        </a:prstGeom>
      </dgm:spPr>
      <dgm:t>
        <a:bodyPr/>
        <a:lstStyle/>
        <a:p>
          <a:endParaRPr lang="ru-RU"/>
        </a:p>
      </dgm:t>
    </dgm:pt>
    <dgm:pt modelId="{2A43019C-019C-44A7-9A23-CDDBDDDB6FE4}" type="pres">
      <dgm:prSet presAssocID="{51AF3597-DFD8-49DF-B41B-DADD9CC0CD71}" presName="parTrans" presStyleLbl="sibTrans2D1" presStyleIdx="4" presStyleCnt="8"/>
      <dgm:spPr>
        <a:prstGeom prst="rightArrow">
          <a:avLst>
            <a:gd name="adj1" fmla="val 60000"/>
            <a:gd name="adj2" fmla="val 50000"/>
          </a:avLst>
        </a:prstGeom>
      </dgm:spPr>
      <dgm:t>
        <a:bodyPr/>
        <a:lstStyle/>
        <a:p>
          <a:endParaRPr lang="ru-RU"/>
        </a:p>
      </dgm:t>
    </dgm:pt>
    <dgm:pt modelId="{73CC9D6B-D585-4819-BCF1-E1BD6B3DA040}" type="pres">
      <dgm:prSet presAssocID="{51AF3597-DFD8-49DF-B41B-DADD9CC0CD71}" presName="connectorText" presStyleLbl="sibTrans2D1" presStyleIdx="4" presStyleCnt="8"/>
      <dgm:spPr/>
      <dgm:t>
        <a:bodyPr/>
        <a:lstStyle/>
        <a:p>
          <a:endParaRPr lang="ru-RU"/>
        </a:p>
      </dgm:t>
    </dgm:pt>
    <dgm:pt modelId="{B2EEC183-2495-403B-B7FE-8FADC8A910B7}" type="pres">
      <dgm:prSet presAssocID="{9EB26527-55EA-4FE3-9B88-E3C05CA92AB2}" presName="node" presStyleLbl="node1" presStyleIdx="4" presStyleCnt="8" custScaleX="117631">
        <dgm:presLayoutVars>
          <dgm:bulletEnabled val="1"/>
        </dgm:presLayoutVars>
      </dgm:prSet>
      <dgm:spPr>
        <a:prstGeom prst="ellipse">
          <a:avLst/>
        </a:prstGeom>
      </dgm:spPr>
      <dgm:t>
        <a:bodyPr/>
        <a:lstStyle/>
        <a:p>
          <a:endParaRPr lang="ru-RU"/>
        </a:p>
      </dgm:t>
    </dgm:pt>
    <dgm:pt modelId="{E1D03EB1-1EF2-4127-B756-7EE53D90EDBC}" type="pres">
      <dgm:prSet presAssocID="{F35CEE45-73E4-40A7-8D67-AE083D9A4901}" presName="parTrans" presStyleLbl="sibTrans2D1" presStyleIdx="5" presStyleCnt="8"/>
      <dgm:spPr>
        <a:prstGeom prst="rightArrow">
          <a:avLst>
            <a:gd name="adj1" fmla="val 60000"/>
            <a:gd name="adj2" fmla="val 50000"/>
          </a:avLst>
        </a:prstGeom>
      </dgm:spPr>
      <dgm:t>
        <a:bodyPr/>
        <a:lstStyle/>
        <a:p>
          <a:endParaRPr lang="ru-RU"/>
        </a:p>
      </dgm:t>
    </dgm:pt>
    <dgm:pt modelId="{CEE3F07F-B25F-4143-8279-B84CD5F67A5F}" type="pres">
      <dgm:prSet presAssocID="{F35CEE45-73E4-40A7-8D67-AE083D9A4901}" presName="connectorText" presStyleLbl="sibTrans2D1" presStyleIdx="5" presStyleCnt="8"/>
      <dgm:spPr/>
      <dgm:t>
        <a:bodyPr/>
        <a:lstStyle/>
        <a:p>
          <a:endParaRPr lang="ru-RU"/>
        </a:p>
      </dgm:t>
    </dgm:pt>
    <dgm:pt modelId="{3808F6A9-66BA-4717-A3ED-60C9295859AD}" type="pres">
      <dgm:prSet presAssocID="{21293956-E3A2-4137-B865-CBF50DD0658F}" presName="node" presStyleLbl="node1" presStyleIdx="5" presStyleCnt="8" custScaleX="110089">
        <dgm:presLayoutVars>
          <dgm:bulletEnabled val="1"/>
        </dgm:presLayoutVars>
      </dgm:prSet>
      <dgm:spPr>
        <a:prstGeom prst="ellipse">
          <a:avLst/>
        </a:prstGeom>
      </dgm:spPr>
      <dgm:t>
        <a:bodyPr/>
        <a:lstStyle/>
        <a:p>
          <a:endParaRPr lang="ru-RU"/>
        </a:p>
      </dgm:t>
    </dgm:pt>
    <dgm:pt modelId="{3E4D9AD6-D3C0-4CB1-91E6-BA261D0E08A3}" type="pres">
      <dgm:prSet presAssocID="{1376EE0E-4668-4DC0-BCB6-EC7BA9408EE2}" presName="parTrans" presStyleLbl="sibTrans2D1" presStyleIdx="6" presStyleCnt="8"/>
      <dgm:spPr>
        <a:prstGeom prst="rightArrow">
          <a:avLst>
            <a:gd name="adj1" fmla="val 60000"/>
            <a:gd name="adj2" fmla="val 50000"/>
          </a:avLst>
        </a:prstGeom>
      </dgm:spPr>
      <dgm:t>
        <a:bodyPr/>
        <a:lstStyle/>
        <a:p>
          <a:endParaRPr lang="ru-RU"/>
        </a:p>
      </dgm:t>
    </dgm:pt>
    <dgm:pt modelId="{33B0C874-E977-4018-8F59-E811F58D2C3F}" type="pres">
      <dgm:prSet presAssocID="{1376EE0E-4668-4DC0-BCB6-EC7BA9408EE2}" presName="connectorText" presStyleLbl="sibTrans2D1" presStyleIdx="6" presStyleCnt="8"/>
      <dgm:spPr/>
      <dgm:t>
        <a:bodyPr/>
        <a:lstStyle/>
        <a:p>
          <a:endParaRPr lang="ru-RU"/>
        </a:p>
      </dgm:t>
    </dgm:pt>
    <dgm:pt modelId="{D5BDCE1B-F9F0-4D9C-AA5C-0FD4E1833851}" type="pres">
      <dgm:prSet presAssocID="{9F38733F-AFD9-45D1-9096-96CDFA3307C9}" presName="node" presStyleLbl="node1" presStyleIdx="6" presStyleCnt="8">
        <dgm:presLayoutVars>
          <dgm:bulletEnabled val="1"/>
        </dgm:presLayoutVars>
      </dgm:prSet>
      <dgm:spPr>
        <a:prstGeom prst="ellipse">
          <a:avLst/>
        </a:prstGeom>
      </dgm:spPr>
      <dgm:t>
        <a:bodyPr/>
        <a:lstStyle/>
        <a:p>
          <a:endParaRPr lang="ru-RU"/>
        </a:p>
      </dgm:t>
    </dgm:pt>
    <dgm:pt modelId="{5AF785C5-BA63-4D05-9704-598C9886982E}" type="pres">
      <dgm:prSet presAssocID="{7306B0B5-8E49-4318-8637-9DF6CF8616EA}" presName="parTrans" presStyleLbl="sibTrans2D1" presStyleIdx="7" presStyleCnt="8"/>
      <dgm:spPr>
        <a:prstGeom prst="rightArrow">
          <a:avLst>
            <a:gd name="adj1" fmla="val 60000"/>
            <a:gd name="adj2" fmla="val 50000"/>
          </a:avLst>
        </a:prstGeom>
      </dgm:spPr>
      <dgm:t>
        <a:bodyPr/>
        <a:lstStyle/>
        <a:p>
          <a:endParaRPr lang="ru-RU"/>
        </a:p>
      </dgm:t>
    </dgm:pt>
    <dgm:pt modelId="{67755D8F-FE5D-45AB-9574-00A26D27ED14}" type="pres">
      <dgm:prSet presAssocID="{7306B0B5-8E49-4318-8637-9DF6CF8616EA}" presName="connectorText" presStyleLbl="sibTrans2D1" presStyleIdx="7" presStyleCnt="8"/>
      <dgm:spPr/>
      <dgm:t>
        <a:bodyPr/>
        <a:lstStyle/>
        <a:p>
          <a:endParaRPr lang="ru-RU"/>
        </a:p>
      </dgm:t>
    </dgm:pt>
    <dgm:pt modelId="{61C173DA-322D-448D-9E5E-2D1518C07166}" type="pres">
      <dgm:prSet presAssocID="{D628A62D-DB7D-415E-94F4-D2F5BF3FDF4D}" presName="node" presStyleLbl="node1" presStyleIdx="7" presStyleCnt="8" custScaleX="114955">
        <dgm:presLayoutVars>
          <dgm:bulletEnabled val="1"/>
        </dgm:presLayoutVars>
      </dgm:prSet>
      <dgm:spPr>
        <a:prstGeom prst="ellipse">
          <a:avLst/>
        </a:prstGeom>
      </dgm:spPr>
      <dgm:t>
        <a:bodyPr/>
        <a:lstStyle/>
        <a:p>
          <a:endParaRPr lang="ru-RU"/>
        </a:p>
      </dgm:t>
    </dgm:pt>
  </dgm:ptLst>
  <dgm:cxnLst>
    <dgm:cxn modelId="{0C7114A4-10D6-451B-9BFA-D2FF422ACC7C}" type="presOf" srcId="{222DE297-50CD-47FD-8FA3-49B5C403EC5B}" destId="{284B306E-4D21-4089-A3B4-564F4E99797D}" srcOrd="0" destOrd="0" presId="urn:microsoft.com/office/officeart/2005/8/layout/radial5"/>
    <dgm:cxn modelId="{A886915B-0CEF-4426-A3B7-E50C5C99F994}" type="presOf" srcId="{F35CEE45-73E4-40A7-8D67-AE083D9A4901}" destId="{CEE3F07F-B25F-4143-8279-B84CD5F67A5F}" srcOrd="1" destOrd="0" presId="urn:microsoft.com/office/officeart/2005/8/layout/radial5"/>
    <dgm:cxn modelId="{3B6CD3F5-FEDA-463A-B47E-9AD658F0296C}" srcId="{96C8F1BD-3EB5-4354-A98C-AA51E6CCAD4E}" destId="{61273CE9-0988-4C37-A0C8-93648FE00A67}" srcOrd="1" destOrd="0" parTransId="{6D7B89A7-A0AB-42D5-B24E-773A758E4A90}" sibTransId="{D9C76381-6006-41BA-A179-32BBACDD5CF0}"/>
    <dgm:cxn modelId="{6DEFF216-1336-4DA7-A5DE-DDB4C47C0767}" type="presOf" srcId="{2E870E27-C1A4-4FF2-A0B5-CEAC740C1E8D}" destId="{1FED3D95-E2C0-4E5D-8748-9B2DF48FDA7E}" srcOrd="0" destOrd="0" presId="urn:microsoft.com/office/officeart/2005/8/layout/radial5"/>
    <dgm:cxn modelId="{473D1BDB-F4A1-49A7-95BC-F40271ABB4B4}" type="presOf" srcId="{6AEDDFAF-F25F-4F11-AEBD-80F15886D263}" destId="{9DB1BA96-0FFA-4D05-A4A6-2E2944E3BBE8}" srcOrd="0" destOrd="0" presId="urn:microsoft.com/office/officeart/2005/8/layout/radial5"/>
    <dgm:cxn modelId="{C3097AAF-46C3-4379-8793-D7FE96D0E3F8}" type="presOf" srcId="{9F38733F-AFD9-45D1-9096-96CDFA3307C9}" destId="{D5BDCE1B-F9F0-4D9C-AA5C-0FD4E1833851}" srcOrd="0" destOrd="0" presId="urn:microsoft.com/office/officeart/2005/8/layout/radial5"/>
    <dgm:cxn modelId="{B8F243D7-75B3-447F-86FA-725EE4B688BB}" type="presOf" srcId="{96C8F1BD-3EB5-4354-A98C-AA51E6CCAD4E}" destId="{BBF15E08-141D-46A5-9A95-1272A34113F9}" srcOrd="0" destOrd="0" presId="urn:microsoft.com/office/officeart/2005/8/layout/radial5"/>
    <dgm:cxn modelId="{50C8B888-0E76-46E6-A792-6B90BFC77869}" type="presOf" srcId="{027089AE-A391-44C2-903B-D38440CBA78E}" destId="{577AB8CF-F9F2-494B-BA79-71A6CBAA1C21}" srcOrd="1" destOrd="0" presId="urn:microsoft.com/office/officeart/2005/8/layout/radial5"/>
    <dgm:cxn modelId="{7F38AF04-1FE1-4F4F-82D2-081CE8CC2708}" type="presOf" srcId="{6D7B89A7-A0AB-42D5-B24E-773A758E4A90}" destId="{637A16AE-4FEE-4E18-915E-A69A32628718}" srcOrd="1" destOrd="0" presId="urn:microsoft.com/office/officeart/2005/8/layout/radial5"/>
    <dgm:cxn modelId="{5DE8681E-910E-4668-BA08-59D350E27296}" type="presOf" srcId="{6AEDDFAF-F25F-4F11-AEBD-80F15886D263}" destId="{6457F538-8EF8-4929-99DC-66A89DE9BB7C}" srcOrd="1" destOrd="0" presId="urn:microsoft.com/office/officeart/2005/8/layout/radial5"/>
    <dgm:cxn modelId="{0731B081-46F9-4CD7-954B-56A4FF50939E}" type="presOf" srcId="{7306B0B5-8E49-4318-8637-9DF6CF8616EA}" destId="{5AF785C5-BA63-4D05-9704-598C9886982E}" srcOrd="0" destOrd="0" presId="urn:microsoft.com/office/officeart/2005/8/layout/radial5"/>
    <dgm:cxn modelId="{4575FAFD-ECEC-4C45-8ADD-99FD45014DE0}" type="presOf" srcId="{9EB26527-55EA-4FE3-9B88-E3C05CA92AB2}" destId="{B2EEC183-2495-403B-B7FE-8FADC8A910B7}" srcOrd="0" destOrd="0" presId="urn:microsoft.com/office/officeart/2005/8/layout/radial5"/>
    <dgm:cxn modelId="{DA19AA0F-C544-4298-A712-8802FE2C9332}" type="presOf" srcId="{43DA7C9A-9D0A-4A83-BA7B-0B2023B3A538}" destId="{5A81504D-015F-443A-89FC-5D62474E4D15}" srcOrd="0" destOrd="0" presId="urn:microsoft.com/office/officeart/2005/8/layout/radial5"/>
    <dgm:cxn modelId="{991DBC15-4E62-4290-A80B-315B20877351}" type="presOf" srcId="{21293956-E3A2-4137-B865-CBF50DD0658F}" destId="{3808F6A9-66BA-4717-A3ED-60C9295859AD}" srcOrd="0" destOrd="0" presId="urn:microsoft.com/office/officeart/2005/8/layout/radial5"/>
    <dgm:cxn modelId="{4F86DC89-BC98-4E09-81FE-83105D993DC8}" type="presOf" srcId="{1376EE0E-4668-4DC0-BCB6-EC7BA9408EE2}" destId="{3E4D9AD6-D3C0-4CB1-91E6-BA261D0E08A3}" srcOrd="0" destOrd="0" presId="urn:microsoft.com/office/officeart/2005/8/layout/radial5"/>
    <dgm:cxn modelId="{93351A5E-556B-4C06-8077-3A0278FF6DBC}" type="presOf" srcId="{F35CEE45-73E4-40A7-8D67-AE083D9A4901}" destId="{E1D03EB1-1EF2-4127-B756-7EE53D90EDBC}" srcOrd="0" destOrd="0" presId="urn:microsoft.com/office/officeart/2005/8/layout/radial5"/>
    <dgm:cxn modelId="{1F9C8FCC-CED8-4E38-AA6A-E5F0CD282B14}" srcId="{96C8F1BD-3EB5-4354-A98C-AA51E6CCAD4E}" destId="{9F38733F-AFD9-45D1-9096-96CDFA3307C9}" srcOrd="6" destOrd="0" parTransId="{1376EE0E-4668-4DC0-BCB6-EC7BA9408EE2}" sibTransId="{EE9C1D2A-94F1-4ECC-84B4-8B53CE3CA70C}"/>
    <dgm:cxn modelId="{F2E81DA8-B9E6-477C-A154-052AB1CE2E40}" type="presOf" srcId="{AE1A6391-63B0-456A-A5F3-F3FE847D5CA9}" destId="{24AF2177-01C2-4B38-926E-5BDA395FBC9E}" srcOrd="0" destOrd="0" presId="urn:microsoft.com/office/officeart/2005/8/layout/radial5"/>
    <dgm:cxn modelId="{2B371675-C110-4E5D-A9D0-E4A3A49A3995}" srcId="{43DA7C9A-9D0A-4A83-BA7B-0B2023B3A538}" destId="{96C8F1BD-3EB5-4354-A98C-AA51E6CCAD4E}" srcOrd="0" destOrd="0" parTransId="{DDB84CD6-65F7-496C-A7D4-0C7346E6E61D}" sibTransId="{14F39A0A-5B63-4692-909C-E271F36AC6BE}"/>
    <dgm:cxn modelId="{53B66963-F33C-4A4E-B6DC-EBA962CB38B3}" type="presOf" srcId="{6D7B89A7-A0AB-42D5-B24E-773A758E4A90}" destId="{EDB3D5ED-04B2-465C-AB2E-8BF758BFA885}" srcOrd="0" destOrd="0" presId="urn:microsoft.com/office/officeart/2005/8/layout/radial5"/>
    <dgm:cxn modelId="{3E58BEDA-1EAA-49DF-846D-2BD2E50EE0EA}" srcId="{96C8F1BD-3EB5-4354-A98C-AA51E6CCAD4E}" destId="{21293956-E3A2-4137-B865-CBF50DD0658F}" srcOrd="5" destOrd="0" parTransId="{F35CEE45-73E4-40A7-8D67-AE083D9A4901}" sibTransId="{4EB2E552-7B97-403B-9F57-2535764DD2F1}"/>
    <dgm:cxn modelId="{1F957CC6-A8F6-4033-86B6-AEE053B4C81A}" type="presOf" srcId="{027089AE-A391-44C2-903B-D38440CBA78E}" destId="{C015DE9E-8F26-4C7D-BA86-6D56E2D4BC0E}" srcOrd="0" destOrd="0" presId="urn:microsoft.com/office/officeart/2005/8/layout/radial5"/>
    <dgm:cxn modelId="{B00B8C70-025D-4CC3-8915-B703CCF8AFFE}" type="presOf" srcId="{51AF3597-DFD8-49DF-B41B-DADD9CC0CD71}" destId="{2A43019C-019C-44A7-9A23-CDDBDDDB6FE4}" srcOrd="0" destOrd="0" presId="urn:microsoft.com/office/officeart/2005/8/layout/radial5"/>
    <dgm:cxn modelId="{C1C894CD-2816-41E0-BB2F-47AF59C2200D}" type="presOf" srcId="{51AF3597-DFD8-49DF-B41B-DADD9CC0CD71}" destId="{73CC9D6B-D585-4819-BCF1-E1BD6B3DA040}" srcOrd="1" destOrd="0" presId="urn:microsoft.com/office/officeart/2005/8/layout/radial5"/>
    <dgm:cxn modelId="{46E9AF77-329B-439C-950A-3470A86F7B2C}" srcId="{96C8F1BD-3EB5-4354-A98C-AA51E6CCAD4E}" destId="{9A11F48B-5989-4531-93F2-5BEEDEB775E1}" srcOrd="0" destOrd="0" parTransId="{6AEDDFAF-F25F-4F11-AEBD-80F15886D263}" sibTransId="{584FA51C-6149-41B1-97C5-BBF96A67A049}"/>
    <dgm:cxn modelId="{29555C3F-E2FF-47E9-BCF6-52FC95DC90B5}" type="presOf" srcId="{7306B0B5-8E49-4318-8637-9DF6CF8616EA}" destId="{67755D8F-FE5D-45AB-9574-00A26D27ED14}" srcOrd="1" destOrd="0" presId="urn:microsoft.com/office/officeart/2005/8/layout/radial5"/>
    <dgm:cxn modelId="{5B385BD1-CC27-486F-B02A-FC708335578A}" type="presOf" srcId="{9A11F48B-5989-4531-93F2-5BEEDEB775E1}" destId="{65CE1CAB-76BA-4CD8-BDBD-C3FCA4366344}" srcOrd="0" destOrd="0" presId="urn:microsoft.com/office/officeart/2005/8/layout/radial5"/>
    <dgm:cxn modelId="{FAE0E8BA-F615-4D84-A8BA-671FF58611C3}" type="presOf" srcId="{61273CE9-0988-4C37-A0C8-93648FE00A67}" destId="{61F3C522-7626-44BD-B5F9-74A95AAD8DF7}" srcOrd="0" destOrd="0" presId="urn:microsoft.com/office/officeart/2005/8/layout/radial5"/>
    <dgm:cxn modelId="{D38C1DD5-AEFE-47CD-9C1C-61E7803A8473}" srcId="{96C8F1BD-3EB5-4354-A98C-AA51E6CCAD4E}" destId="{AE1A6391-63B0-456A-A5F3-F3FE847D5CA9}" srcOrd="3" destOrd="0" parTransId="{027089AE-A391-44C2-903B-D38440CBA78E}" sibTransId="{E9E14501-4D6B-4DB0-A3A1-F1E660C7741C}"/>
    <dgm:cxn modelId="{A04EBE3A-15B9-43EC-BF26-6EF61F9B3E8A}" srcId="{96C8F1BD-3EB5-4354-A98C-AA51E6CCAD4E}" destId="{9EB26527-55EA-4FE3-9B88-E3C05CA92AB2}" srcOrd="4" destOrd="0" parTransId="{51AF3597-DFD8-49DF-B41B-DADD9CC0CD71}" sibTransId="{351697A1-2FB9-491C-B19E-C6F1739FBB50}"/>
    <dgm:cxn modelId="{88B30AE2-95C8-423E-B3BD-B676953F5215}" type="presOf" srcId="{2E870E27-C1A4-4FF2-A0B5-CEAC740C1E8D}" destId="{C0295EF7-2ADE-4640-903B-3C9DDE6075F6}" srcOrd="1" destOrd="0" presId="urn:microsoft.com/office/officeart/2005/8/layout/radial5"/>
    <dgm:cxn modelId="{43B6169A-5D76-4765-91D5-A9D8FB0FE5BE}" srcId="{96C8F1BD-3EB5-4354-A98C-AA51E6CCAD4E}" destId="{222DE297-50CD-47FD-8FA3-49B5C403EC5B}" srcOrd="2" destOrd="0" parTransId="{2E870E27-C1A4-4FF2-A0B5-CEAC740C1E8D}" sibTransId="{4B621604-6039-4CE8-A0E2-8C771B251043}"/>
    <dgm:cxn modelId="{85C655F3-17B6-4CF8-A30A-379C6DF6B249}" type="presOf" srcId="{1376EE0E-4668-4DC0-BCB6-EC7BA9408EE2}" destId="{33B0C874-E977-4018-8F59-E811F58D2C3F}" srcOrd="1" destOrd="0" presId="urn:microsoft.com/office/officeart/2005/8/layout/radial5"/>
    <dgm:cxn modelId="{607E6CC4-02E6-4A89-ADD5-68C9C5EFF365}" srcId="{96C8F1BD-3EB5-4354-A98C-AA51E6CCAD4E}" destId="{D628A62D-DB7D-415E-94F4-D2F5BF3FDF4D}" srcOrd="7" destOrd="0" parTransId="{7306B0B5-8E49-4318-8637-9DF6CF8616EA}" sibTransId="{333479FC-D748-4DC7-88CB-0EED23E48567}"/>
    <dgm:cxn modelId="{361FF436-2E59-4556-B55D-4E9D220E32C9}" type="presOf" srcId="{D628A62D-DB7D-415E-94F4-D2F5BF3FDF4D}" destId="{61C173DA-322D-448D-9E5E-2D1518C07166}" srcOrd="0" destOrd="0" presId="urn:microsoft.com/office/officeart/2005/8/layout/radial5"/>
    <dgm:cxn modelId="{29C1DC62-06DD-4B2E-80A4-CE0CCF2A4F7A}" type="presParOf" srcId="{5A81504D-015F-443A-89FC-5D62474E4D15}" destId="{BBF15E08-141D-46A5-9A95-1272A34113F9}" srcOrd="0" destOrd="0" presId="urn:microsoft.com/office/officeart/2005/8/layout/radial5"/>
    <dgm:cxn modelId="{9010434E-5D40-4C43-9B93-DDC64CF20A30}" type="presParOf" srcId="{5A81504D-015F-443A-89FC-5D62474E4D15}" destId="{9DB1BA96-0FFA-4D05-A4A6-2E2944E3BBE8}" srcOrd="1" destOrd="0" presId="urn:microsoft.com/office/officeart/2005/8/layout/radial5"/>
    <dgm:cxn modelId="{B914422D-E10B-4696-828C-30FE76E01CF3}" type="presParOf" srcId="{9DB1BA96-0FFA-4D05-A4A6-2E2944E3BBE8}" destId="{6457F538-8EF8-4929-99DC-66A89DE9BB7C}" srcOrd="0" destOrd="0" presId="urn:microsoft.com/office/officeart/2005/8/layout/radial5"/>
    <dgm:cxn modelId="{63918FC1-F2F6-47FE-9922-B0F1D3CD5ED5}" type="presParOf" srcId="{5A81504D-015F-443A-89FC-5D62474E4D15}" destId="{65CE1CAB-76BA-4CD8-BDBD-C3FCA4366344}" srcOrd="2" destOrd="0" presId="urn:microsoft.com/office/officeart/2005/8/layout/radial5"/>
    <dgm:cxn modelId="{2AE1E836-6891-4E91-ACEE-78F4E45925E7}" type="presParOf" srcId="{5A81504D-015F-443A-89FC-5D62474E4D15}" destId="{EDB3D5ED-04B2-465C-AB2E-8BF758BFA885}" srcOrd="3" destOrd="0" presId="urn:microsoft.com/office/officeart/2005/8/layout/radial5"/>
    <dgm:cxn modelId="{951F55DE-F7D6-4BF1-8477-CCFADEBEA98D}" type="presParOf" srcId="{EDB3D5ED-04B2-465C-AB2E-8BF758BFA885}" destId="{637A16AE-4FEE-4E18-915E-A69A32628718}" srcOrd="0" destOrd="0" presId="urn:microsoft.com/office/officeart/2005/8/layout/radial5"/>
    <dgm:cxn modelId="{06520B2E-B833-4D1F-BABF-691296809901}" type="presParOf" srcId="{5A81504D-015F-443A-89FC-5D62474E4D15}" destId="{61F3C522-7626-44BD-B5F9-74A95AAD8DF7}" srcOrd="4" destOrd="0" presId="urn:microsoft.com/office/officeart/2005/8/layout/radial5"/>
    <dgm:cxn modelId="{03D8CD25-DFAF-4221-A540-6581DA53F06D}" type="presParOf" srcId="{5A81504D-015F-443A-89FC-5D62474E4D15}" destId="{1FED3D95-E2C0-4E5D-8748-9B2DF48FDA7E}" srcOrd="5" destOrd="0" presId="urn:microsoft.com/office/officeart/2005/8/layout/radial5"/>
    <dgm:cxn modelId="{E5DFD62B-3BBF-476D-9932-F91677BE274D}" type="presParOf" srcId="{1FED3D95-E2C0-4E5D-8748-9B2DF48FDA7E}" destId="{C0295EF7-2ADE-4640-903B-3C9DDE6075F6}" srcOrd="0" destOrd="0" presId="urn:microsoft.com/office/officeart/2005/8/layout/radial5"/>
    <dgm:cxn modelId="{D1773902-BF40-49ED-9DFF-24B0EAC9FDC4}" type="presParOf" srcId="{5A81504D-015F-443A-89FC-5D62474E4D15}" destId="{284B306E-4D21-4089-A3B4-564F4E99797D}" srcOrd="6" destOrd="0" presId="urn:microsoft.com/office/officeart/2005/8/layout/radial5"/>
    <dgm:cxn modelId="{870D3536-3B05-46B8-9B5B-6B7D5CFE2524}" type="presParOf" srcId="{5A81504D-015F-443A-89FC-5D62474E4D15}" destId="{C015DE9E-8F26-4C7D-BA86-6D56E2D4BC0E}" srcOrd="7" destOrd="0" presId="urn:microsoft.com/office/officeart/2005/8/layout/radial5"/>
    <dgm:cxn modelId="{4C4FB5CD-1D25-45CA-A2D8-FFA9C65735DE}" type="presParOf" srcId="{C015DE9E-8F26-4C7D-BA86-6D56E2D4BC0E}" destId="{577AB8CF-F9F2-494B-BA79-71A6CBAA1C21}" srcOrd="0" destOrd="0" presId="urn:microsoft.com/office/officeart/2005/8/layout/radial5"/>
    <dgm:cxn modelId="{B83A1BCD-03B2-47C8-B351-9FEC7E68E502}" type="presParOf" srcId="{5A81504D-015F-443A-89FC-5D62474E4D15}" destId="{24AF2177-01C2-4B38-926E-5BDA395FBC9E}" srcOrd="8" destOrd="0" presId="urn:microsoft.com/office/officeart/2005/8/layout/radial5"/>
    <dgm:cxn modelId="{E54F7F05-65D2-496F-BB88-E084607BC148}" type="presParOf" srcId="{5A81504D-015F-443A-89FC-5D62474E4D15}" destId="{2A43019C-019C-44A7-9A23-CDDBDDDB6FE4}" srcOrd="9" destOrd="0" presId="urn:microsoft.com/office/officeart/2005/8/layout/radial5"/>
    <dgm:cxn modelId="{0F8E5D61-B70E-4D12-B669-C5247EF363EB}" type="presParOf" srcId="{2A43019C-019C-44A7-9A23-CDDBDDDB6FE4}" destId="{73CC9D6B-D585-4819-BCF1-E1BD6B3DA040}" srcOrd="0" destOrd="0" presId="urn:microsoft.com/office/officeart/2005/8/layout/radial5"/>
    <dgm:cxn modelId="{36BE7875-5F0C-4D30-87B5-53A80719F1EB}" type="presParOf" srcId="{5A81504D-015F-443A-89FC-5D62474E4D15}" destId="{B2EEC183-2495-403B-B7FE-8FADC8A910B7}" srcOrd="10" destOrd="0" presId="urn:microsoft.com/office/officeart/2005/8/layout/radial5"/>
    <dgm:cxn modelId="{AB0E65F4-A57B-44BF-98DE-CC1F3CAA21CA}" type="presParOf" srcId="{5A81504D-015F-443A-89FC-5D62474E4D15}" destId="{E1D03EB1-1EF2-4127-B756-7EE53D90EDBC}" srcOrd="11" destOrd="0" presId="urn:microsoft.com/office/officeart/2005/8/layout/radial5"/>
    <dgm:cxn modelId="{061B623D-8F0C-4977-8686-3225B9EEF7A5}" type="presParOf" srcId="{E1D03EB1-1EF2-4127-B756-7EE53D90EDBC}" destId="{CEE3F07F-B25F-4143-8279-B84CD5F67A5F}" srcOrd="0" destOrd="0" presId="urn:microsoft.com/office/officeart/2005/8/layout/radial5"/>
    <dgm:cxn modelId="{94D089C9-434B-474B-9021-D1C3116A8DB3}" type="presParOf" srcId="{5A81504D-015F-443A-89FC-5D62474E4D15}" destId="{3808F6A9-66BA-4717-A3ED-60C9295859AD}" srcOrd="12" destOrd="0" presId="urn:microsoft.com/office/officeart/2005/8/layout/radial5"/>
    <dgm:cxn modelId="{2A6252F3-CD90-4E65-A533-FD146FE76BE4}" type="presParOf" srcId="{5A81504D-015F-443A-89FC-5D62474E4D15}" destId="{3E4D9AD6-D3C0-4CB1-91E6-BA261D0E08A3}" srcOrd="13" destOrd="0" presId="urn:microsoft.com/office/officeart/2005/8/layout/radial5"/>
    <dgm:cxn modelId="{F07EC030-E1C9-4F6F-B6FD-32C1D33FD715}" type="presParOf" srcId="{3E4D9AD6-D3C0-4CB1-91E6-BA261D0E08A3}" destId="{33B0C874-E977-4018-8F59-E811F58D2C3F}" srcOrd="0" destOrd="0" presId="urn:microsoft.com/office/officeart/2005/8/layout/radial5"/>
    <dgm:cxn modelId="{DD51FB1E-54A7-4CC2-B00E-C3DB69B6571D}" type="presParOf" srcId="{5A81504D-015F-443A-89FC-5D62474E4D15}" destId="{D5BDCE1B-F9F0-4D9C-AA5C-0FD4E1833851}" srcOrd="14" destOrd="0" presId="urn:microsoft.com/office/officeart/2005/8/layout/radial5"/>
    <dgm:cxn modelId="{F5B4BC37-B0ED-4A64-8B66-D98E2A9D5ABB}" type="presParOf" srcId="{5A81504D-015F-443A-89FC-5D62474E4D15}" destId="{5AF785C5-BA63-4D05-9704-598C9886982E}" srcOrd="15" destOrd="0" presId="urn:microsoft.com/office/officeart/2005/8/layout/radial5"/>
    <dgm:cxn modelId="{69B10D43-CEED-4A27-AFCA-EBE4641199EF}" type="presParOf" srcId="{5AF785C5-BA63-4D05-9704-598C9886982E}" destId="{67755D8F-FE5D-45AB-9574-00A26D27ED14}" srcOrd="0" destOrd="0" presId="urn:microsoft.com/office/officeart/2005/8/layout/radial5"/>
    <dgm:cxn modelId="{B93526C1-8E9A-44CC-A4F0-DB0ACADC99DC}" type="presParOf" srcId="{5A81504D-015F-443A-89FC-5D62474E4D15}" destId="{61C173DA-322D-448D-9E5E-2D1518C07166}" srcOrd="16" destOrd="0" presId="urn:microsoft.com/office/officeart/2005/8/layout/radial5"/>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F5CC44-1BBA-4647-8ACC-D626045D8278}">
      <dsp:nvSpPr>
        <dsp:cNvPr id="0" name=""/>
        <dsp:cNvSpPr/>
      </dsp:nvSpPr>
      <dsp:spPr>
        <a:xfrm>
          <a:off x="2223818" y="1406813"/>
          <a:ext cx="1075151" cy="107515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t>Напрями роботи з розвитку мовлення  </a:t>
          </a:r>
        </a:p>
      </dsp:txBody>
      <dsp:txXfrm>
        <a:off x="2381270" y="1564265"/>
        <a:ext cx="760247" cy="760247"/>
      </dsp:txXfrm>
    </dsp:sp>
    <dsp:sp modelId="{6AE17B8C-6A9B-4FB4-92E0-56B0ED128662}">
      <dsp:nvSpPr>
        <dsp:cNvPr id="0" name=""/>
        <dsp:cNvSpPr/>
      </dsp:nvSpPr>
      <dsp:spPr>
        <a:xfrm rot="16200000">
          <a:off x="2599146" y="1226928"/>
          <a:ext cx="324496" cy="35274"/>
        </a:xfrm>
        <a:custGeom>
          <a:avLst/>
          <a:gdLst/>
          <a:ahLst/>
          <a:cxnLst/>
          <a:rect l="0" t="0" r="0" b="0"/>
          <a:pathLst>
            <a:path>
              <a:moveTo>
                <a:pt x="0" y="17637"/>
              </a:moveTo>
              <a:lnTo>
                <a:pt x="324496" y="1763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753281" y="1236453"/>
        <a:ext cx="16224" cy="16224"/>
      </dsp:txXfrm>
    </dsp:sp>
    <dsp:sp modelId="{7A768410-AFB6-4FCC-885F-2DB74B638D01}">
      <dsp:nvSpPr>
        <dsp:cNvPr id="0" name=""/>
        <dsp:cNvSpPr/>
      </dsp:nvSpPr>
      <dsp:spPr>
        <a:xfrm>
          <a:off x="2223818" y="7165"/>
          <a:ext cx="1075151" cy="107515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t>Робота над словом </a:t>
          </a:r>
        </a:p>
      </dsp:txBody>
      <dsp:txXfrm>
        <a:off x="2381270" y="164617"/>
        <a:ext cx="760247" cy="760247"/>
      </dsp:txXfrm>
    </dsp:sp>
    <dsp:sp modelId="{4F739D7B-9E44-40E0-A44A-5630859612CE}">
      <dsp:nvSpPr>
        <dsp:cNvPr id="0" name=""/>
        <dsp:cNvSpPr/>
      </dsp:nvSpPr>
      <dsp:spPr>
        <a:xfrm rot="1800000">
          <a:off x="3205211" y="2276664"/>
          <a:ext cx="324496" cy="35274"/>
        </a:xfrm>
        <a:custGeom>
          <a:avLst/>
          <a:gdLst/>
          <a:ahLst/>
          <a:cxnLst/>
          <a:rect l="0" t="0" r="0" b="0"/>
          <a:pathLst>
            <a:path>
              <a:moveTo>
                <a:pt x="0" y="17637"/>
              </a:moveTo>
              <a:lnTo>
                <a:pt x="324496" y="1763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359347" y="2286189"/>
        <a:ext cx="16224" cy="16224"/>
      </dsp:txXfrm>
    </dsp:sp>
    <dsp:sp modelId="{3326FD4F-6BD7-4E35-BFE9-BA3EBE26ABAB}">
      <dsp:nvSpPr>
        <dsp:cNvPr id="0" name=""/>
        <dsp:cNvSpPr/>
      </dsp:nvSpPr>
      <dsp:spPr>
        <a:xfrm>
          <a:off x="3435948" y="2106637"/>
          <a:ext cx="1075151" cy="107515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t>робота над текстом </a:t>
          </a:r>
        </a:p>
      </dsp:txBody>
      <dsp:txXfrm>
        <a:off x="3593400" y="2264089"/>
        <a:ext cx="760247" cy="760247"/>
      </dsp:txXfrm>
    </dsp:sp>
    <dsp:sp modelId="{84155CCA-D313-4E00-A39B-CF5BDD6F80E6}">
      <dsp:nvSpPr>
        <dsp:cNvPr id="0" name=""/>
        <dsp:cNvSpPr/>
      </dsp:nvSpPr>
      <dsp:spPr>
        <a:xfrm rot="8996940">
          <a:off x="2020525" y="2269920"/>
          <a:ext cx="295408" cy="35274"/>
        </a:xfrm>
        <a:custGeom>
          <a:avLst/>
          <a:gdLst/>
          <a:ahLst/>
          <a:cxnLst/>
          <a:rect l="0" t="0" r="0" b="0"/>
          <a:pathLst>
            <a:path>
              <a:moveTo>
                <a:pt x="0" y="17637"/>
              </a:moveTo>
              <a:lnTo>
                <a:pt x="295408" y="1763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2160844" y="2280172"/>
        <a:ext cx="14770" cy="14770"/>
      </dsp:txXfrm>
    </dsp:sp>
    <dsp:sp modelId="{58C46611-0535-4287-90EB-DD4D7DFD6C2D}">
      <dsp:nvSpPr>
        <dsp:cNvPr id="0" name=""/>
        <dsp:cNvSpPr/>
      </dsp:nvSpPr>
      <dsp:spPr>
        <a:xfrm>
          <a:off x="975292" y="2096635"/>
          <a:ext cx="1147928" cy="109804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t>робота над словосполученням та реченням </a:t>
          </a:r>
        </a:p>
      </dsp:txBody>
      <dsp:txXfrm>
        <a:off x="1143402" y="2257439"/>
        <a:ext cx="811708" cy="77643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AFF1D7-16F4-4FA3-9F78-296D63BBA01E}">
      <dsp:nvSpPr>
        <dsp:cNvPr id="0" name=""/>
        <dsp:cNvSpPr/>
      </dsp:nvSpPr>
      <dsp:spPr>
        <a:xfrm>
          <a:off x="2205624" y="1332351"/>
          <a:ext cx="1075151" cy="118224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kern="1200"/>
            <a:t>завдання на репродуктивне ділогічне мовлення </a:t>
          </a:r>
        </a:p>
      </dsp:txBody>
      <dsp:txXfrm>
        <a:off x="2363076" y="1505487"/>
        <a:ext cx="760247" cy="835975"/>
      </dsp:txXfrm>
    </dsp:sp>
    <dsp:sp modelId="{589173B2-5597-4217-8A42-127C8888894F}">
      <dsp:nvSpPr>
        <dsp:cNvPr id="0" name=""/>
        <dsp:cNvSpPr/>
      </dsp:nvSpPr>
      <dsp:spPr>
        <a:xfrm rot="16200000">
          <a:off x="2607725" y="1179240"/>
          <a:ext cx="270948" cy="35274"/>
        </a:xfrm>
        <a:custGeom>
          <a:avLst/>
          <a:gdLst/>
          <a:ahLst/>
          <a:cxnLst/>
          <a:rect l="0" t="0" r="0" b="0"/>
          <a:pathLst>
            <a:path>
              <a:moveTo>
                <a:pt x="0" y="17637"/>
              </a:moveTo>
              <a:lnTo>
                <a:pt x="270948" y="1763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736426" y="1190103"/>
        <a:ext cx="13547" cy="13547"/>
      </dsp:txXfrm>
    </dsp:sp>
    <dsp:sp modelId="{7F5E2DAF-8786-4346-A8AA-20EF24D73C92}">
      <dsp:nvSpPr>
        <dsp:cNvPr id="0" name=""/>
        <dsp:cNvSpPr/>
      </dsp:nvSpPr>
      <dsp:spPr>
        <a:xfrm>
          <a:off x="2205624" y="-13748"/>
          <a:ext cx="1075151" cy="107515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t>навчання діалогу</a:t>
          </a:r>
        </a:p>
      </dsp:txBody>
      <dsp:txXfrm>
        <a:off x="2363076" y="143704"/>
        <a:ext cx="760247" cy="760247"/>
      </dsp:txXfrm>
    </dsp:sp>
    <dsp:sp modelId="{61000DDE-F437-4ADB-A966-A952C39C60EA}">
      <dsp:nvSpPr>
        <dsp:cNvPr id="0" name=""/>
        <dsp:cNvSpPr/>
      </dsp:nvSpPr>
      <dsp:spPr>
        <a:xfrm rot="21405096">
          <a:off x="3279773" y="1865223"/>
          <a:ext cx="358055" cy="35274"/>
        </a:xfrm>
        <a:custGeom>
          <a:avLst/>
          <a:gdLst/>
          <a:ahLst/>
          <a:cxnLst/>
          <a:rect l="0" t="0" r="0" b="0"/>
          <a:pathLst>
            <a:path>
              <a:moveTo>
                <a:pt x="0" y="17637"/>
              </a:moveTo>
              <a:lnTo>
                <a:pt x="358055" y="1763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449849" y="1873908"/>
        <a:ext cx="17902" cy="17902"/>
      </dsp:txXfrm>
    </dsp:sp>
    <dsp:sp modelId="{B3BF080E-4636-46B2-8F40-BDEF8E930888}">
      <dsp:nvSpPr>
        <dsp:cNvPr id="0" name=""/>
        <dsp:cNvSpPr/>
      </dsp:nvSpPr>
      <dsp:spPr>
        <a:xfrm>
          <a:off x="3636826" y="1251395"/>
          <a:ext cx="1075151" cy="118169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t>завдання на продуктивне ділогічне мовлення </a:t>
          </a:r>
        </a:p>
      </dsp:txBody>
      <dsp:txXfrm>
        <a:off x="3794278" y="1424451"/>
        <a:ext cx="760247" cy="835587"/>
      </dsp:txXfrm>
    </dsp:sp>
    <dsp:sp modelId="{E01518A2-A249-4F60-87A7-0DA657C10782}">
      <dsp:nvSpPr>
        <dsp:cNvPr id="0" name=""/>
        <dsp:cNvSpPr/>
      </dsp:nvSpPr>
      <dsp:spPr>
        <a:xfrm rot="10881792">
          <a:off x="1868423" y="1889035"/>
          <a:ext cx="337374" cy="35274"/>
        </a:xfrm>
        <a:custGeom>
          <a:avLst/>
          <a:gdLst/>
          <a:ahLst/>
          <a:cxnLst/>
          <a:rect l="0" t="0" r="0" b="0"/>
          <a:pathLst>
            <a:path>
              <a:moveTo>
                <a:pt x="0" y="17637"/>
              </a:moveTo>
              <a:lnTo>
                <a:pt x="337374" y="1763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2028676" y="1898238"/>
        <a:ext cx="16868" cy="16868"/>
      </dsp:txXfrm>
    </dsp:sp>
    <dsp:sp modelId="{DD3356A5-B926-4036-A575-11BE58A1E38F}">
      <dsp:nvSpPr>
        <dsp:cNvPr id="0" name=""/>
        <dsp:cNvSpPr/>
      </dsp:nvSpPr>
      <dsp:spPr>
        <a:xfrm>
          <a:off x="793471" y="1352294"/>
          <a:ext cx="1075151" cy="107515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t>словникові завдання </a:t>
          </a:r>
        </a:p>
      </dsp:txBody>
      <dsp:txXfrm>
        <a:off x="950923" y="1509746"/>
        <a:ext cx="760247" cy="76024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BF15E08-141D-46A5-9A95-1272A34113F9}">
      <dsp:nvSpPr>
        <dsp:cNvPr id="0" name=""/>
        <dsp:cNvSpPr/>
      </dsp:nvSpPr>
      <dsp:spPr>
        <a:xfrm>
          <a:off x="2331432" y="1292006"/>
          <a:ext cx="1033085" cy="864036"/>
        </a:xfrm>
        <a:prstGeom prst="ellipse">
          <a:avLst/>
        </a:prstGeom>
        <a:gradFill rotWithShape="0">
          <a:gsLst>
            <a:gs pos="0">
              <a:srgbClr val="4F81BD">
                <a:hueOff val="0"/>
                <a:satOff val="0"/>
                <a:lumOff val="0"/>
                <a:alphaOff val="0"/>
                <a:shade val="51000"/>
                <a:satMod val="130000"/>
              </a:srgbClr>
            </a:gs>
            <a:gs pos="80000">
              <a:srgbClr val="4F81BD">
                <a:hueOff val="0"/>
                <a:satOff val="0"/>
                <a:lumOff val="0"/>
                <a:alphaOff val="0"/>
                <a:shade val="93000"/>
                <a:satMod val="130000"/>
              </a:srgbClr>
            </a:gs>
            <a:gs pos="100000">
              <a:srgbClr val="4F81B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5400" tIns="25400" rIns="25400" bIns="25400" numCol="1" spcCol="1270" anchor="ctr" anchorCtr="0">
          <a:noAutofit/>
        </a:bodyPr>
        <a:lstStyle/>
        <a:p>
          <a:pPr lvl="0" algn="ctr" defTabSz="889000">
            <a:lnSpc>
              <a:spcPct val="90000"/>
            </a:lnSpc>
            <a:spcBef>
              <a:spcPct val="0"/>
            </a:spcBef>
            <a:spcAft>
              <a:spcPct val="35000"/>
            </a:spcAft>
          </a:pPr>
          <a:r>
            <a:rPr lang="ru-RU" sz="2000" kern="1200">
              <a:solidFill>
                <a:sysClr val="windowText" lastClr="000000"/>
              </a:solidFill>
              <a:latin typeface="Calibri"/>
              <a:ea typeface="+mn-ea"/>
              <a:cs typeface="+mn-cs"/>
            </a:rPr>
            <a:t>байка</a:t>
          </a:r>
        </a:p>
      </dsp:txBody>
      <dsp:txXfrm>
        <a:off x="2482724" y="1418541"/>
        <a:ext cx="730501" cy="610966"/>
      </dsp:txXfrm>
    </dsp:sp>
    <dsp:sp modelId="{9DB1BA96-0FFA-4D05-A4A6-2E2944E3BBE8}">
      <dsp:nvSpPr>
        <dsp:cNvPr id="0" name=""/>
        <dsp:cNvSpPr/>
      </dsp:nvSpPr>
      <dsp:spPr>
        <a:xfrm rot="16200000">
          <a:off x="2715152" y="902083"/>
          <a:ext cx="265645" cy="293665"/>
        </a:xfrm>
        <a:prstGeom prst="rightArrow">
          <a:avLst>
            <a:gd name="adj1" fmla="val 60000"/>
            <a:gd name="adj2" fmla="val 50000"/>
          </a:avLst>
        </a:prstGeo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solidFill>
              <a:sysClr val="window" lastClr="FFFFFF"/>
            </a:solidFill>
            <a:latin typeface="Calibri"/>
            <a:ea typeface="+mn-ea"/>
            <a:cs typeface="+mn-cs"/>
          </a:endParaRPr>
        </a:p>
      </dsp:txBody>
      <dsp:txXfrm>
        <a:off x="2754999" y="1000663"/>
        <a:ext cx="185952" cy="176199"/>
      </dsp:txXfrm>
    </dsp:sp>
    <dsp:sp modelId="{65CE1CAB-76BA-4CD8-BDBD-C3FCA4366344}">
      <dsp:nvSpPr>
        <dsp:cNvPr id="0" name=""/>
        <dsp:cNvSpPr/>
      </dsp:nvSpPr>
      <dsp:spPr>
        <a:xfrm>
          <a:off x="2459299" y="13439"/>
          <a:ext cx="777350" cy="777350"/>
        </a:xfrm>
        <a:prstGeom prst="ellipse">
          <a:avLst/>
        </a:prstGeo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жанр</a:t>
          </a:r>
        </a:p>
      </dsp:txBody>
      <dsp:txXfrm>
        <a:off x="2573139" y="127279"/>
        <a:ext cx="549670" cy="549670"/>
      </dsp:txXfrm>
    </dsp:sp>
    <dsp:sp modelId="{EDB3D5ED-04B2-465C-AB2E-8BF758BFA885}">
      <dsp:nvSpPr>
        <dsp:cNvPr id="0" name=""/>
        <dsp:cNvSpPr/>
      </dsp:nvSpPr>
      <dsp:spPr>
        <a:xfrm rot="18900000">
          <a:off x="3215578" y="1086475"/>
          <a:ext cx="246226" cy="293665"/>
        </a:xfrm>
        <a:prstGeom prst="rightArrow">
          <a:avLst>
            <a:gd name="adj1" fmla="val 60000"/>
            <a:gd name="adj2" fmla="val 50000"/>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solidFill>
              <a:sysClr val="window" lastClr="FFFFFF"/>
            </a:solidFill>
            <a:latin typeface="Calibri"/>
            <a:ea typeface="+mn-ea"/>
            <a:cs typeface="+mn-cs"/>
          </a:endParaRPr>
        </a:p>
      </dsp:txBody>
      <dsp:txXfrm>
        <a:off x="3226396" y="1171324"/>
        <a:ext cx="172358" cy="176199"/>
      </dsp:txXfrm>
    </dsp:sp>
    <dsp:sp modelId="{61F3C522-7626-44BD-B5F9-74A95AAD8DF7}">
      <dsp:nvSpPr>
        <dsp:cNvPr id="0" name=""/>
        <dsp:cNvSpPr/>
      </dsp:nvSpPr>
      <dsp:spPr>
        <a:xfrm>
          <a:off x="3394031" y="400617"/>
          <a:ext cx="777350" cy="777350"/>
        </a:xfrm>
        <a:prstGeom prst="ellipse">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муд-рість</a:t>
          </a:r>
        </a:p>
      </dsp:txBody>
      <dsp:txXfrm>
        <a:off x="3507871" y="514457"/>
        <a:ext cx="549670" cy="549670"/>
      </dsp:txXfrm>
    </dsp:sp>
    <dsp:sp modelId="{1FED3D95-E2C0-4E5D-8748-9B2DF48FDA7E}">
      <dsp:nvSpPr>
        <dsp:cNvPr id="0" name=""/>
        <dsp:cNvSpPr/>
      </dsp:nvSpPr>
      <dsp:spPr>
        <a:xfrm>
          <a:off x="3456190" y="1577192"/>
          <a:ext cx="220847" cy="293665"/>
        </a:xfrm>
        <a:prstGeom prst="rightArrow">
          <a:avLst>
            <a:gd name="adj1" fmla="val 60000"/>
            <a:gd name="adj2" fmla="val 50000"/>
          </a:avLst>
        </a:prstGeo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solidFill>
              <a:sysClr val="window" lastClr="FFFFFF"/>
            </a:solidFill>
            <a:latin typeface="Calibri"/>
            <a:ea typeface="+mn-ea"/>
            <a:cs typeface="+mn-cs"/>
          </a:endParaRPr>
        </a:p>
      </dsp:txBody>
      <dsp:txXfrm>
        <a:off x="3456190" y="1635925"/>
        <a:ext cx="154593" cy="176199"/>
      </dsp:txXfrm>
    </dsp:sp>
    <dsp:sp modelId="{284B306E-4D21-4089-A3B4-564F4E99797D}">
      <dsp:nvSpPr>
        <dsp:cNvPr id="0" name=""/>
        <dsp:cNvSpPr/>
      </dsp:nvSpPr>
      <dsp:spPr>
        <a:xfrm>
          <a:off x="3781210" y="1335349"/>
          <a:ext cx="777350" cy="777350"/>
        </a:xfrm>
        <a:prstGeom prst="ellipse">
          <a:avLst/>
        </a:prstGeo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повча-ння</a:t>
          </a:r>
        </a:p>
      </dsp:txBody>
      <dsp:txXfrm>
        <a:off x="3895050" y="1449189"/>
        <a:ext cx="549670" cy="549670"/>
      </dsp:txXfrm>
    </dsp:sp>
    <dsp:sp modelId="{C015DE9E-8F26-4C7D-BA86-6D56E2D4BC0E}">
      <dsp:nvSpPr>
        <dsp:cNvPr id="0" name=""/>
        <dsp:cNvSpPr/>
      </dsp:nvSpPr>
      <dsp:spPr>
        <a:xfrm rot="2700000">
          <a:off x="3215578" y="2067908"/>
          <a:ext cx="246226" cy="293665"/>
        </a:xfrm>
        <a:prstGeom prst="rightArrow">
          <a:avLst>
            <a:gd name="adj1" fmla="val 60000"/>
            <a:gd name="adj2" fmla="val 50000"/>
          </a:avLst>
        </a:prstGeom>
        <a:gradFill rotWithShape="0">
          <a:gsLst>
            <a:gs pos="0">
              <a:srgbClr val="4BACC6">
                <a:hueOff val="0"/>
                <a:satOff val="0"/>
                <a:lumOff val="0"/>
                <a:alphaOff val="0"/>
                <a:shade val="51000"/>
                <a:satMod val="130000"/>
              </a:srgbClr>
            </a:gs>
            <a:gs pos="80000">
              <a:srgbClr val="4BACC6">
                <a:hueOff val="0"/>
                <a:satOff val="0"/>
                <a:lumOff val="0"/>
                <a:alphaOff val="0"/>
                <a:shade val="93000"/>
                <a:satMod val="130000"/>
              </a:srgbClr>
            </a:gs>
            <a:gs pos="100000">
              <a:srgbClr val="4BACC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solidFill>
              <a:sysClr val="window" lastClr="FFFFFF"/>
            </a:solidFill>
            <a:latin typeface="Calibri"/>
            <a:ea typeface="+mn-ea"/>
            <a:cs typeface="+mn-cs"/>
          </a:endParaRPr>
        </a:p>
      </dsp:txBody>
      <dsp:txXfrm>
        <a:off x="3226396" y="2100525"/>
        <a:ext cx="172358" cy="176199"/>
      </dsp:txXfrm>
    </dsp:sp>
    <dsp:sp modelId="{24AF2177-01C2-4B38-926E-5BDA395FBC9E}">
      <dsp:nvSpPr>
        <dsp:cNvPr id="0" name=""/>
        <dsp:cNvSpPr/>
      </dsp:nvSpPr>
      <dsp:spPr>
        <a:xfrm>
          <a:off x="3394031" y="2270081"/>
          <a:ext cx="777350" cy="777350"/>
        </a:xfrm>
        <a:prstGeom prst="ellipse">
          <a:avLst/>
        </a:prstGeom>
        <a:gradFill rotWithShape="0">
          <a:gsLst>
            <a:gs pos="0">
              <a:srgbClr val="4BACC6">
                <a:hueOff val="0"/>
                <a:satOff val="0"/>
                <a:lumOff val="0"/>
                <a:alphaOff val="0"/>
                <a:shade val="51000"/>
                <a:satMod val="130000"/>
              </a:srgbClr>
            </a:gs>
            <a:gs pos="80000">
              <a:srgbClr val="4BACC6">
                <a:hueOff val="0"/>
                <a:satOff val="0"/>
                <a:lumOff val="0"/>
                <a:alphaOff val="0"/>
                <a:shade val="93000"/>
                <a:satMod val="130000"/>
              </a:srgbClr>
            </a:gs>
            <a:gs pos="100000">
              <a:srgbClr val="4BACC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чита-ння</a:t>
          </a:r>
        </a:p>
      </dsp:txBody>
      <dsp:txXfrm>
        <a:off x="3507871" y="2383921"/>
        <a:ext cx="549670" cy="549670"/>
      </dsp:txXfrm>
    </dsp:sp>
    <dsp:sp modelId="{2A43019C-019C-44A7-9A23-CDDBDDDB6FE4}">
      <dsp:nvSpPr>
        <dsp:cNvPr id="0" name=""/>
        <dsp:cNvSpPr/>
      </dsp:nvSpPr>
      <dsp:spPr>
        <a:xfrm rot="5400000">
          <a:off x="2715152" y="2252300"/>
          <a:ext cx="265645" cy="293665"/>
        </a:xfrm>
        <a:prstGeom prst="rightArrow">
          <a:avLst>
            <a:gd name="adj1" fmla="val 60000"/>
            <a:gd name="adj2" fmla="val 50000"/>
          </a:avLst>
        </a:prstGeom>
        <a:gradFill rotWithShape="0">
          <a:gsLst>
            <a:gs pos="0">
              <a:srgbClr val="F79646">
                <a:hueOff val="0"/>
                <a:satOff val="0"/>
                <a:lumOff val="0"/>
                <a:alphaOff val="0"/>
                <a:shade val="51000"/>
                <a:satMod val="130000"/>
              </a:srgbClr>
            </a:gs>
            <a:gs pos="80000">
              <a:srgbClr val="F79646">
                <a:hueOff val="0"/>
                <a:satOff val="0"/>
                <a:lumOff val="0"/>
                <a:alphaOff val="0"/>
                <a:shade val="93000"/>
                <a:satMod val="130000"/>
              </a:srgbClr>
            </a:gs>
            <a:gs pos="100000">
              <a:srgbClr val="F7964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solidFill>
              <a:sysClr val="window" lastClr="FFFFFF"/>
            </a:solidFill>
            <a:latin typeface="Calibri"/>
            <a:ea typeface="+mn-ea"/>
            <a:cs typeface="+mn-cs"/>
          </a:endParaRPr>
        </a:p>
      </dsp:txBody>
      <dsp:txXfrm>
        <a:off x="2754999" y="2271187"/>
        <a:ext cx="185952" cy="176199"/>
      </dsp:txXfrm>
    </dsp:sp>
    <dsp:sp modelId="{B2EEC183-2495-403B-B7FE-8FADC8A910B7}">
      <dsp:nvSpPr>
        <dsp:cNvPr id="0" name=""/>
        <dsp:cNvSpPr/>
      </dsp:nvSpPr>
      <dsp:spPr>
        <a:xfrm>
          <a:off x="2390772" y="2657260"/>
          <a:ext cx="914405" cy="777350"/>
        </a:xfrm>
        <a:prstGeom prst="ellipse">
          <a:avLst/>
        </a:prstGeom>
        <a:gradFill rotWithShape="0">
          <a:gsLst>
            <a:gs pos="0">
              <a:srgbClr val="F79646">
                <a:hueOff val="0"/>
                <a:satOff val="0"/>
                <a:lumOff val="0"/>
                <a:alphaOff val="0"/>
                <a:shade val="51000"/>
                <a:satMod val="130000"/>
              </a:srgbClr>
            </a:gs>
            <a:gs pos="80000">
              <a:srgbClr val="F79646">
                <a:hueOff val="0"/>
                <a:satOff val="0"/>
                <a:lumOff val="0"/>
                <a:alphaOff val="0"/>
                <a:shade val="93000"/>
                <a:satMod val="130000"/>
              </a:srgbClr>
            </a:gs>
            <a:gs pos="100000">
              <a:srgbClr val="F79646">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мораль</a:t>
          </a:r>
        </a:p>
      </dsp:txBody>
      <dsp:txXfrm>
        <a:off x="2524684" y="2771100"/>
        <a:ext cx="646581" cy="549670"/>
      </dsp:txXfrm>
    </dsp:sp>
    <dsp:sp modelId="{E1D03EB1-1EF2-4127-B756-7EE53D90EDBC}">
      <dsp:nvSpPr>
        <dsp:cNvPr id="0" name=""/>
        <dsp:cNvSpPr/>
      </dsp:nvSpPr>
      <dsp:spPr>
        <a:xfrm rot="8100000">
          <a:off x="2245207" y="2061668"/>
          <a:ext cx="236582" cy="293665"/>
        </a:xfrm>
        <a:prstGeom prst="rightArrow">
          <a:avLst>
            <a:gd name="adj1" fmla="val 60000"/>
            <a:gd name="adj2" fmla="val 50000"/>
          </a:avLst>
        </a:prstGeo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solidFill>
              <a:sysClr val="window" lastClr="FFFFFF"/>
            </a:solidFill>
            <a:latin typeface="Calibri"/>
            <a:ea typeface="+mn-ea"/>
            <a:cs typeface="+mn-cs"/>
          </a:endParaRPr>
        </a:p>
      </dsp:txBody>
      <dsp:txXfrm rot="10800000">
        <a:off x="2305788" y="2095308"/>
        <a:ext cx="165607" cy="176199"/>
      </dsp:txXfrm>
    </dsp:sp>
    <dsp:sp modelId="{3808F6A9-66BA-4717-A3ED-60C9295859AD}">
      <dsp:nvSpPr>
        <dsp:cNvPr id="0" name=""/>
        <dsp:cNvSpPr/>
      </dsp:nvSpPr>
      <dsp:spPr>
        <a:xfrm>
          <a:off x="1485354" y="2270081"/>
          <a:ext cx="855777" cy="777350"/>
        </a:xfrm>
        <a:prstGeom prst="ellipse">
          <a:avLst/>
        </a:prstGeom>
        <a:gradFill rotWithShape="0">
          <a:gsLst>
            <a:gs pos="0">
              <a:srgbClr val="C0504D">
                <a:hueOff val="0"/>
                <a:satOff val="0"/>
                <a:lumOff val="0"/>
                <a:alphaOff val="0"/>
                <a:shade val="51000"/>
                <a:satMod val="130000"/>
              </a:srgbClr>
            </a:gs>
            <a:gs pos="80000">
              <a:srgbClr val="C0504D">
                <a:hueOff val="0"/>
                <a:satOff val="0"/>
                <a:lumOff val="0"/>
                <a:alphaOff val="0"/>
                <a:shade val="93000"/>
                <a:satMod val="130000"/>
              </a:srgbClr>
            </a:gs>
            <a:gs pos="100000">
              <a:srgbClr val="C0504D">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алего-рія</a:t>
          </a:r>
        </a:p>
      </dsp:txBody>
      <dsp:txXfrm>
        <a:off x="1610680" y="2383921"/>
        <a:ext cx="605125" cy="549670"/>
      </dsp:txXfrm>
    </dsp:sp>
    <dsp:sp modelId="{3E4D9AD6-D3C0-4CB1-91E6-BA261D0E08A3}">
      <dsp:nvSpPr>
        <dsp:cNvPr id="0" name=""/>
        <dsp:cNvSpPr/>
      </dsp:nvSpPr>
      <dsp:spPr>
        <a:xfrm rot="10800000">
          <a:off x="2018912" y="1577192"/>
          <a:ext cx="220847" cy="293665"/>
        </a:xfrm>
        <a:prstGeom prst="rightArrow">
          <a:avLst>
            <a:gd name="adj1" fmla="val 60000"/>
            <a:gd name="adj2" fmla="val 50000"/>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solidFill>
              <a:sysClr val="window" lastClr="FFFFFF"/>
            </a:solidFill>
            <a:latin typeface="Calibri"/>
            <a:ea typeface="+mn-ea"/>
            <a:cs typeface="+mn-cs"/>
          </a:endParaRPr>
        </a:p>
      </dsp:txBody>
      <dsp:txXfrm rot="10800000">
        <a:off x="2085166" y="1635925"/>
        <a:ext cx="154593" cy="176199"/>
      </dsp:txXfrm>
    </dsp:sp>
    <dsp:sp modelId="{D5BDCE1B-F9F0-4D9C-AA5C-0FD4E1833851}">
      <dsp:nvSpPr>
        <dsp:cNvPr id="0" name=""/>
        <dsp:cNvSpPr/>
      </dsp:nvSpPr>
      <dsp:spPr>
        <a:xfrm>
          <a:off x="1137389" y="1335349"/>
          <a:ext cx="777350" cy="777350"/>
        </a:xfrm>
        <a:prstGeom prst="ellipse">
          <a:avLst/>
        </a:prstGeom>
        <a:gradFill rotWithShape="0">
          <a:gsLst>
            <a:gs pos="0">
              <a:srgbClr val="9BBB59">
                <a:hueOff val="0"/>
                <a:satOff val="0"/>
                <a:lumOff val="0"/>
                <a:alphaOff val="0"/>
                <a:shade val="51000"/>
                <a:satMod val="130000"/>
              </a:srgbClr>
            </a:gs>
            <a:gs pos="80000">
              <a:srgbClr val="9BBB59">
                <a:hueOff val="0"/>
                <a:satOff val="0"/>
                <a:lumOff val="0"/>
                <a:alphaOff val="0"/>
                <a:shade val="93000"/>
                <a:satMod val="130000"/>
              </a:srgbClr>
            </a:gs>
            <a:gs pos="100000">
              <a:srgbClr val="9BBB59">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лако-нізм</a:t>
          </a:r>
        </a:p>
      </dsp:txBody>
      <dsp:txXfrm>
        <a:off x="1251229" y="1449189"/>
        <a:ext cx="549670" cy="549670"/>
      </dsp:txXfrm>
    </dsp:sp>
    <dsp:sp modelId="{5AF785C5-BA63-4D05-9704-598C9886982E}">
      <dsp:nvSpPr>
        <dsp:cNvPr id="0" name=""/>
        <dsp:cNvSpPr/>
      </dsp:nvSpPr>
      <dsp:spPr>
        <a:xfrm rot="13500000">
          <a:off x="2249975" y="1095405"/>
          <a:ext cx="232425" cy="293665"/>
        </a:xfrm>
        <a:prstGeom prst="rightArrow">
          <a:avLst>
            <a:gd name="adj1" fmla="val 60000"/>
            <a:gd name="adj2" fmla="val 50000"/>
          </a:avLst>
        </a:prstGeo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solidFill>
              <a:sysClr val="window" lastClr="FFFFFF"/>
            </a:solidFill>
            <a:latin typeface="Calibri"/>
            <a:ea typeface="+mn-ea"/>
            <a:cs typeface="+mn-cs"/>
          </a:endParaRPr>
        </a:p>
      </dsp:txBody>
      <dsp:txXfrm rot="10800000">
        <a:off x="2309491" y="1178790"/>
        <a:ext cx="162698" cy="176199"/>
      </dsp:txXfrm>
    </dsp:sp>
    <dsp:sp modelId="{61C173DA-322D-448D-9E5E-2D1518C07166}">
      <dsp:nvSpPr>
        <dsp:cNvPr id="0" name=""/>
        <dsp:cNvSpPr/>
      </dsp:nvSpPr>
      <dsp:spPr>
        <a:xfrm>
          <a:off x="1466441" y="400617"/>
          <a:ext cx="893603" cy="777350"/>
        </a:xfrm>
        <a:prstGeom prst="ellipse">
          <a:avLst/>
        </a:prstGeom>
        <a:gradFill rotWithShape="0">
          <a:gsLst>
            <a:gs pos="0">
              <a:srgbClr val="8064A2">
                <a:hueOff val="0"/>
                <a:satOff val="0"/>
                <a:lumOff val="0"/>
                <a:alphaOff val="0"/>
                <a:shade val="51000"/>
                <a:satMod val="130000"/>
              </a:srgbClr>
            </a:gs>
            <a:gs pos="80000">
              <a:srgbClr val="8064A2">
                <a:hueOff val="0"/>
                <a:satOff val="0"/>
                <a:lumOff val="0"/>
                <a:alphaOff val="0"/>
                <a:shade val="93000"/>
                <a:satMod val="130000"/>
              </a:srgbClr>
            </a:gs>
            <a:gs pos="100000">
              <a:srgbClr val="8064A2">
                <a:hueOff val="0"/>
                <a:satOff val="0"/>
                <a:lumOff val="0"/>
                <a:alphaOff val="0"/>
                <a:shade val="94000"/>
                <a:satMod val="135000"/>
              </a:srgb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solidFill>
              <a:latin typeface="Calibri"/>
              <a:ea typeface="+mn-ea"/>
              <a:cs typeface="+mn-cs"/>
            </a:rPr>
            <a:t>прав-дивість</a:t>
          </a:r>
        </a:p>
      </dsp:txBody>
      <dsp:txXfrm>
        <a:off x="1597306" y="514457"/>
        <a:ext cx="631873" cy="549670"/>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023D4A-B0DF-4D1C-960A-1F72908091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4727</TotalTime>
  <Pages>135</Pages>
  <Words>33515</Words>
  <Characters>191037</Characters>
  <Application>Microsoft Office Word</Application>
  <DocSecurity>0</DocSecurity>
  <Lines>1591</Lines>
  <Paragraphs>448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224104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пк</cp:lastModifiedBy>
  <cp:revision>2397</cp:revision>
  <cp:lastPrinted>2018-10-24T10:35:00Z</cp:lastPrinted>
  <dcterms:created xsi:type="dcterms:W3CDTF">2017-12-08T10:36:00Z</dcterms:created>
  <dcterms:modified xsi:type="dcterms:W3CDTF">2018-12-01T15:17:00Z</dcterms:modified>
</cp:coreProperties>
</file>