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763E" w:rsidRPr="005F7B1C" w:rsidRDefault="0065763E" w:rsidP="0065763E">
      <w:pPr>
        <w:tabs>
          <w:tab w:val="left" w:pos="9638"/>
        </w:tabs>
        <w:ind w:right="-1" w:firstLine="0"/>
        <w:jc w:val="center"/>
        <w:rPr>
          <w:b/>
          <w:sz w:val="28"/>
          <w:lang w:eastAsia="uk-UA" w:bidi="uk-UA"/>
        </w:rPr>
      </w:pPr>
      <w:bookmarkStart w:id="0" w:name="_GoBack"/>
      <w:bookmarkEnd w:id="0"/>
      <w:r w:rsidRPr="005F7B1C">
        <w:rPr>
          <w:b/>
          <w:sz w:val="28"/>
          <w:lang w:eastAsia="uk-UA" w:bidi="uk-UA"/>
        </w:rPr>
        <w:t>Міністерство освіти і науки України</w:t>
      </w:r>
    </w:p>
    <w:p w:rsidR="0065763E" w:rsidRDefault="0065763E" w:rsidP="0065763E">
      <w:pPr>
        <w:widowControl w:val="0"/>
        <w:tabs>
          <w:tab w:val="left" w:pos="9638"/>
        </w:tabs>
        <w:autoSpaceDE w:val="0"/>
        <w:autoSpaceDN w:val="0"/>
        <w:ind w:right="-1" w:firstLine="0"/>
        <w:jc w:val="center"/>
        <w:rPr>
          <w:b/>
          <w:sz w:val="28"/>
          <w:lang w:eastAsia="uk-UA" w:bidi="uk-UA"/>
        </w:rPr>
      </w:pPr>
      <w:r w:rsidRPr="005F7B1C">
        <w:rPr>
          <w:b/>
          <w:sz w:val="28"/>
          <w:lang w:eastAsia="uk-UA" w:bidi="uk-UA"/>
        </w:rPr>
        <w:t xml:space="preserve">Ніжинський державний університет імені Миколи Гоголя </w:t>
      </w:r>
    </w:p>
    <w:p w:rsidR="0065763E" w:rsidRDefault="0065763E" w:rsidP="0065763E">
      <w:pPr>
        <w:widowControl w:val="0"/>
        <w:tabs>
          <w:tab w:val="left" w:pos="9638"/>
        </w:tabs>
        <w:autoSpaceDE w:val="0"/>
        <w:autoSpaceDN w:val="0"/>
        <w:ind w:right="-1" w:firstLine="0"/>
        <w:jc w:val="center"/>
        <w:rPr>
          <w:b/>
          <w:sz w:val="28"/>
          <w:lang w:eastAsia="uk-UA" w:bidi="uk-UA"/>
        </w:rPr>
      </w:pPr>
      <w:r>
        <w:rPr>
          <w:b/>
          <w:sz w:val="28"/>
          <w:lang w:eastAsia="uk-UA" w:bidi="uk-UA"/>
        </w:rPr>
        <w:t>Факультет природничо-географічних і точних наук</w:t>
      </w:r>
    </w:p>
    <w:p w:rsidR="0065763E" w:rsidRPr="005F7B1C" w:rsidRDefault="0065763E" w:rsidP="0065763E">
      <w:pPr>
        <w:widowControl w:val="0"/>
        <w:tabs>
          <w:tab w:val="left" w:pos="9638"/>
        </w:tabs>
        <w:autoSpaceDE w:val="0"/>
        <w:autoSpaceDN w:val="0"/>
        <w:ind w:right="-1" w:firstLine="0"/>
        <w:jc w:val="center"/>
        <w:rPr>
          <w:b/>
          <w:sz w:val="28"/>
          <w:lang w:eastAsia="uk-UA" w:bidi="uk-UA"/>
        </w:rPr>
      </w:pPr>
      <w:r w:rsidRPr="005F7B1C">
        <w:rPr>
          <w:b/>
          <w:sz w:val="28"/>
          <w:lang w:eastAsia="uk-UA" w:bidi="uk-UA"/>
        </w:rPr>
        <w:t>Кафедра математики</w:t>
      </w:r>
      <w:r>
        <w:rPr>
          <w:b/>
          <w:sz w:val="28"/>
          <w:lang w:eastAsia="uk-UA" w:bidi="uk-UA"/>
        </w:rPr>
        <w:t xml:space="preserve">, фізики </w:t>
      </w:r>
      <w:r w:rsidRPr="005F7B1C">
        <w:rPr>
          <w:b/>
          <w:sz w:val="28"/>
          <w:lang w:eastAsia="uk-UA" w:bidi="uk-UA"/>
        </w:rPr>
        <w:t>та економіки</w:t>
      </w:r>
    </w:p>
    <w:p w:rsidR="0065763E" w:rsidRPr="0065763E" w:rsidRDefault="0065763E" w:rsidP="0065763E">
      <w:pPr>
        <w:widowControl w:val="0"/>
        <w:autoSpaceDE w:val="0"/>
        <w:autoSpaceDN w:val="0"/>
        <w:spacing w:before="7" w:line="240" w:lineRule="auto"/>
        <w:ind w:firstLine="0"/>
        <w:rPr>
          <w:b/>
          <w:sz w:val="28"/>
          <w:szCs w:val="28"/>
          <w:lang w:eastAsia="uk-UA" w:bidi="uk-UA"/>
        </w:rPr>
      </w:pPr>
    </w:p>
    <w:p w:rsidR="0065763E" w:rsidRPr="005F7B1C" w:rsidRDefault="0065763E" w:rsidP="0065763E">
      <w:pPr>
        <w:widowControl w:val="0"/>
        <w:autoSpaceDE w:val="0"/>
        <w:autoSpaceDN w:val="0"/>
        <w:spacing w:line="240" w:lineRule="auto"/>
        <w:ind w:right="226" w:firstLine="0"/>
        <w:jc w:val="right"/>
        <w:rPr>
          <w:i/>
          <w:sz w:val="28"/>
          <w:lang w:eastAsia="uk-UA" w:bidi="uk-UA"/>
        </w:rPr>
      </w:pPr>
      <w:r w:rsidRPr="005F7B1C">
        <w:rPr>
          <w:i/>
          <w:sz w:val="28"/>
          <w:lang w:eastAsia="uk-UA" w:bidi="uk-UA"/>
        </w:rPr>
        <w:t xml:space="preserve">Прикладна фізика та </w:t>
      </w:r>
      <w:proofErr w:type="spellStart"/>
      <w:r w:rsidRPr="005F7B1C">
        <w:rPr>
          <w:i/>
          <w:sz w:val="28"/>
          <w:lang w:eastAsia="uk-UA" w:bidi="uk-UA"/>
        </w:rPr>
        <w:t>наноматеріали</w:t>
      </w:r>
      <w:proofErr w:type="spellEnd"/>
    </w:p>
    <w:p w:rsidR="0065763E" w:rsidRPr="005F7B1C" w:rsidRDefault="0065763E" w:rsidP="0065763E">
      <w:pPr>
        <w:widowControl w:val="0"/>
        <w:autoSpaceDE w:val="0"/>
        <w:autoSpaceDN w:val="0"/>
        <w:spacing w:before="160" w:line="240" w:lineRule="auto"/>
        <w:ind w:right="225" w:firstLine="0"/>
        <w:jc w:val="right"/>
        <w:rPr>
          <w:i/>
          <w:sz w:val="28"/>
          <w:lang w:eastAsia="uk-UA" w:bidi="uk-UA"/>
        </w:rPr>
      </w:pPr>
      <w:r w:rsidRPr="005F7B1C">
        <w:rPr>
          <w:i/>
          <w:sz w:val="28"/>
          <w:lang w:eastAsia="uk-UA" w:bidi="uk-UA"/>
        </w:rPr>
        <w:t>105</w:t>
      </w:r>
      <w:r>
        <w:rPr>
          <w:i/>
          <w:sz w:val="28"/>
          <w:lang w:eastAsia="uk-UA" w:bidi="uk-UA"/>
        </w:rPr>
        <w:t xml:space="preserve"> </w:t>
      </w:r>
      <w:r w:rsidRPr="005F7B1C">
        <w:rPr>
          <w:i/>
          <w:sz w:val="28"/>
          <w:lang w:eastAsia="uk-UA" w:bidi="uk-UA"/>
        </w:rPr>
        <w:t xml:space="preserve">Прикладна фізика та </w:t>
      </w:r>
      <w:proofErr w:type="spellStart"/>
      <w:r w:rsidRPr="005F7B1C">
        <w:rPr>
          <w:i/>
          <w:sz w:val="28"/>
          <w:lang w:eastAsia="uk-UA" w:bidi="uk-UA"/>
        </w:rPr>
        <w:t>наноматеріали</w:t>
      </w:r>
      <w:proofErr w:type="spellEnd"/>
    </w:p>
    <w:p w:rsidR="0065763E" w:rsidRPr="0065763E" w:rsidRDefault="0065763E" w:rsidP="0065763E">
      <w:pPr>
        <w:widowControl w:val="0"/>
        <w:autoSpaceDE w:val="0"/>
        <w:autoSpaceDN w:val="0"/>
        <w:spacing w:line="240" w:lineRule="auto"/>
        <w:ind w:firstLine="0"/>
        <w:rPr>
          <w:i/>
          <w:sz w:val="28"/>
          <w:szCs w:val="28"/>
          <w:lang w:eastAsia="uk-UA" w:bidi="uk-UA"/>
        </w:rPr>
      </w:pPr>
    </w:p>
    <w:p w:rsidR="0065763E" w:rsidRPr="0065763E" w:rsidRDefault="0065763E" w:rsidP="0065763E">
      <w:pPr>
        <w:widowControl w:val="0"/>
        <w:autoSpaceDE w:val="0"/>
        <w:autoSpaceDN w:val="0"/>
        <w:spacing w:before="3" w:line="240" w:lineRule="auto"/>
        <w:ind w:firstLine="0"/>
        <w:rPr>
          <w:i/>
          <w:sz w:val="28"/>
          <w:szCs w:val="28"/>
          <w:lang w:eastAsia="uk-UA" w:bidi="uk-UA"/>
        </w:rPr>
      </w:pPr>
    </w:p>
    <w:p w:rsidR="0065763E" w:rsidRPr="005F7B1C" w:rsidRDefault="0065763E" w:rsidP="0065763E">
      <w:pPr>
        <w:widowControl w:val="0"/>
        <w:autoSpaceDE w:val="0"/>
        <w:autoSpaceDN w:val="0"/>
        <w:spacing w:line="240" w:lineRule="auto"/>
        <w:ind w:right="5" w:firstLine="0"/>
        <w:jc w:val="center"/>
        <w:rPr>
          <w:b/>
          <w:sz w:val="32"/>
          <w:lang w:eastAsia="uk-UA" w:bidi="uk-UA"/>
        </w:rPr>
      </w:pPr>
      <w:r w:rsidRPr="005F7B1C">
        <w:rPr>
          <w:spacing w:val="-80"/>
          <w:w w:val="99"/>
          <w:sz w:val="32"/>
          <w:u w:val="thick"/>
          <w:lang w:eastAsia="uk-UA" w:bidi="uk-UA"/>
        </w:rPr>
        <w:t xml:space="preserve"> </w:t>
      </w:r>
      <w:r w:rsidR="00CA6DEA">
        <w:rPr>
          <w:spacing w:val="-80"/>
          <w:w w:val="99"/>
          <w:sz w:val="32"/>
          <w:u w:val="thick"/>
          <w:lang w:eastAsia="uk-UA" w:bidi="uk-UA"/>
        </w:rPr>
        <w:t>Д</w:t>
      </w:r>
      <w:r w:rsidR="00CA6DEA">
        <w:rPr>
          <w:b/>
          <w:sz w:val="32"/>
          <w:u w:val="thick"/>
          <w:lang w:eastAsia="uk-UA" w:bidi="uk-UA"/>
        </w:rPr>
        <w:t>ИПЛОМ</w:t>
      </w:r>
      <w:r w:rsidRPr="005F7B1C">
        <w:rPr>
          <w:b/>
          <w:sz w:val="32"/>
          <w:u w:val="thick"/>
          <w:lang w:eastAsia="uk-UA" w:bidi="uk-UA"/>
        </w:rPr>
        <w:t>НА РОБОТА</w:t>
      </w:r>
    </w:p>
    <w:p w:rsidR="0065763E" w:rsidRPr="00F00E2B" w:rsidRDefault="0065763E" w:rsidP="0065763E">
      <w:pPr>
        <w:widowControl w:val="0"/>
        <w:autoSpaceDE w:val="0"/>
        <w:autoSpaceDN w:val="0"/>
        <w:spacing w:line="240" w:lineRule="auto"/>
        <w:ind w:firstLine="0"/>
        <w:rPr>
          <w:b/>
          <w:sz w:val="28"/>
          <w:szCs w:val="28"/>
          <w:lang w:eastAsia="uk-UA" w:bidi="uk-UA"/>
        </w:rPr>
      </w:pPr>
    </w:p>
    <w:p w:rsidR="0065763E" w:rsidRDefault="0065763E" w:rsidP="0065763E">
      <w:pPr>
        <w:widowControl w:val="0"/>
        <w:autoSpaceDE w:val="0"/>
        <w:autoSpaceDN w:val="0"/>
        <w:spacing w:line="240" w:lineRule="auto"/>
        <w:ind w:right="405" w:firstLine="0"/>
        <w:jc w:val="center"/>
        <w:rPr>
          <w:b/>
          <w:i/>
          <w:sz w:val="28"/>
          <w:szCs w:val="28"/>
          <w:lang w:eastAsia="uk-UA" w:bidi="uk-UA"/>
        </w:rPr>
      </w:pPr>
      <w:r w:rsidRPr="005F7B1C">
        <w:rPr>
          <w:sz w:val="28"/>
          <w:szCs w:val="28"/>
          <w:lang w:eastAsia="uk-UA" w:bidi="uk-UA"/>
        </w:rPr>
        <w:t>на здобуття освітнього ступеня</w:t>
      </w:r>
      <w:r w:rsidRPr="005F7B1C">
        <w:rPr>
          <w:spacing w:val="-14"/>
          <w:sz w:val="28"/>
          <w:szCs w:val="28"/>
          <w:lang w:eastAsia="uk-UA" w:bidi="uk-UA"/>
        </w:rPr>
        <w:t xml:space="preserve"> </w:t>
      </w:r>
      <w:r>
        <w:rPr>
          <w:b/>
          <w:i/>
          <w:sz w:val="28"/>
          <w:szCs w:val="28"/>
          <w:lang w:eastAsia="uk-UA" w:bidi="uk-UA"/>
        </w:rPr>
        <w:t>бакалавра</w:t>
      </w:r>
    </w:p>
    <w:p w:rsidR="00F00E2B" w:rsidRPr="00F00E2B" w:rsidRDefault="00F00E2B" w:rsidP="0065763E">
      <w:pPr>
        <w:widowControl w:val="0"/>
        <w:autoSpaceDE w:val="0"/>
        <w:autoSpaceDN w:val="0"/>
        <w:spacing w:line="240" w:lineRule="auto"/>
        <w:ind w:right="405" w:firstLine="0"/>
        <w:jc w:val="center"/>
        <w:rPr>
          <w:sz w:val="28"/>
          <w:szCs w:val="28"/>
          <w:lang w:eastAsia="uk-UA" w:bidi="uk-UA"/>
        </w:rPr>
      </w:pPr>
    </w:p>
    <w:p w:rsidR="0065763E" w:rsidRPr="005F7B1C" w:rsidRDefault="0065763E" w:rsidP="0065763E">
      <w:pPr>
        <w:widowControl w:val="0"/>
        <w:autoSpaceDE w:val="0"/>
        <w:autoSpaceDN w:val="0"/>
        <w:ind w:right="5" w:firstLine="0"/>
        <w:jc w:val="center"/>
        <w:rPr>
          <w:sz w:val="44"/>
          <w:lang w:eastAsia="uk-UA" w:bidi="uk-UA"/>
        </w:rPr>
      </w:pPr>
      <w:r>
        <w:rPr>
          <w:sz w:val="44"/>
          <w:lang w:eastAsia="uk-UA" w:bidi="uk-UA"/>
        </w:rPr>
        <w:t>Дослідження оптичної анізотропії монокристалів нітриду галію (</w:t>
      </w:r>
      <w:r>
        <w:rPr>
          <w:sz w:val="44"/>
          <w:lang w:val="en-US" w:eastAsia="uk-UA" w:bidi="uk-UA"/>
        </w:rPr>
        <w:t>GaN</w:t>
      </w:r>
      <w:r w:rsidRPr="0065763E">
        <w:rPr>
          <w:sz w:val="44"/>
          <w:lang w:eastAsia="uk-UA" w:bidi="uk-UA"/>
        </w:rPr>
        <w:t>)</w:t>
      </w:r>
    </w:p>
    <w:p w:rsidR="0065763E" w:rsidRPr="0065763E" w:rsidRDefault="0065763E" w:rsidP="0065763E">
      <w:pPr>
        <w:widowControl w:val="0"/>
        <w:autoSpaceDE w:val="0"/>
        <w:autoSpaceDN w:val="0"/>
        <w:spacing w:line="240" w:lineRule="auto"/>
        <w:ind w:firstLine="0"/>
        <w:rPr>
          <w:sz w:val="28"/>
          <w:szCs w:val="28"/>
          <w:lang w:eastAsia="uk-UA" w:bidi="uk-UA"/>
        </w:rPr>
      </w:pPr>
    </w:p>
    <w:p w:rsidR="0065763E" w:rsidRPr="005F7B1C" w:rsidRDefault="0065763E" w:rsidP="0065763E">
      <w:pPr>
        <w:widowControl w:val="0"/>
        <w:autoSpaceDE w:val="0"/>
        <w:autoSpaceDN w:val="0"/>
        <w:spacing w:line="240" w:lineRule="auto"/>
        <w:ind w:right="405" w:firstLine="0"/>
        <w:jc w:val="center"/>
        <w:rPr>
          <w:b/>
          <w:sz w:val="28"/>
          <w:lang w:eastAsia="uk-UA" w:bidi="uk-UA"/>
        </w:rPr>
      </w:pPr>
      <w:r w:rsidRPr="005F7B1C">
        <w:rPr>
          <w:sz w:val="28"/>
          <w:lang w:eastAsia="uk-UA" w:bidi="uk-UA"/>
        </w:rPr>
        <w:t>студент</w:t>
      </w:r>
      <w:r>
        <w:rPr>
          <w:sz w:val="28"/>
          <w:lang w:eastAsia="uk-UA" w:bidi="uk-UA"/>
        </w:rPr>
        <w:t>ки</w:t>
      </w:r>
      <w:r w:rsidRPr="005F7B1C">
        <w:rPr>
          <w:sz w:val="28"/>
          <w:lang w:eastAsia="uk-UA" w:bidi="uk-UA"/>
        </w:rPr>
        <w:t xml:space="preserve"> </w:t>
      </w:r>
      <w:r w:rsidRPr="0065763E">
        <w:rPr>
          <w:b/>
          <w:sz w:val="28"/>
          <w:lang w:eastAsia="uk-UA" w:bidi="uk-UA"/>
        </w:rPr>
        <w:t>Чубак Наталії Григорівни</w:t>
      </w:r>
    </w:p>
    <w:p w:rsidR="0065763E" w:rsidRDefault="0065763E" w:rsidP="0065763E">
      <w:pPr>
        <w:widowControl w:val="0"/>
        <w:autoSpaceDE w:val="0"/>
        <w:autoSpaceDN w:val="0"/>
        <w:spacing w:line="240" w:lineRule="auto"/>
        <w:ind w:firstLine="0"/>
        <w:rPr>
          <w:b/>
          <w:sz w:val="28"/>
          <w:szCs w:val="28"/>
          <w:lang w:eastAsia="uk-UA" w:bidi="uk-UA"/>
        </w:rPr>
      </w:pPr>
    </w:p>
    <w:p w:rsidR="0065763E" w:rsidRPr="0065763E" w:rsidRDefault="0065763E" w:rsidP="002A3327">
      <w:pPr>
        <w:widowControl w:val="0"/>
        <w:tabs>
          <w:tab w:val="left" w:pos="5609"/>
        </w:tabs>
        <w:autoSpaceDE w:val="0"/>
        <w:autoSpaceDN w:val="0"/>
        <w:spacing w:line="240" w:lineRule="auto"/>
        <w:ind w:firstLine="0"/>
        <w:rPr>
          <w:b/>
          <w:sz w:val="28"/>
          <w:szCs w:val="28"/>
          <w:lang w:eastAsia="uk-UA" w:bidi="uk-UA"/>
        </w:rPr>
      </w:pPr>
    </w:p>
    <w:p w:rsidR="0065763E" w:rsidRPr="005F7B1C" w:rsidRDefault="0065763E" w:rsidP="002A3327">
      <w:pPr>
        <w:widowControl w:val="0"/>
        <w:autoSpaceDE w:val="0"/>
        <w:autoSpaceDN w:val="0"/>
        <w:ind w:left="4536" w:firstLine="0"/>
        <w:rPr>
          <w:lang w:eastAsia="uk-UA" w:bidi="uk-UA"/>
        </w:rPr>
      </w:pPr>
      <w:r w:rsidRPr="005F7B1C">
        <w:rPr>
          <w:lang w:eastAsia="uk-UA" w:bidi="uk-UA"/>
        </w:rPr>
        <w:t>Науковий керівник:</w:t>
      </w:r>
    </w:p>
    <w:p w:rsidR="0065763E" w:rsidRDefault="0065763E" w:rsidP="002A3327">
      <w:pPr>
        <w:widowControl w:val="0"/>
        <w:autoSpaceDE w:val="0"/>
        <w:autoSpaceDN w:val="0"/>
        <w:ind w:left="4536" w:firstLine="0"/>
        <w:rPr>
          <w:lang w:eastAsia="uk-UA" w:bidi="uk-UA"/>
        </w:rPr>
      </w:pPr>
      <w:r>
        <w:rPr>
          <w:lang w:eastAsia="uk-UA" w:bidi="uk-UA"/>
        </w:rPr>
        <w:t>Мельничук Людмила Юріївна,</w:t>
      </w:r>
    </w:p>
    <w:p w:rsidR="0065763E" w:rsidRPr="005F7B1C" w:rsidRDefault="0065763E" w:rsidP="002A3327">
      <w:pPr>
        <w:widowControl w:val="0"/>
        <w:autoSpaceDE w:val="0"/>
        <w:autoSpaceDN w:val="0"/>
        <w:ind w:left="4536" w:firstLine="0"/>
        <w:rPr>
          <w:lang w:eastAsia="uk-UA" w:bidi="uk-UA"/>
        </w:rPr>
      </w:pPr>
      <w:proofErr w:type="spellStart"/>
      <w:r w:rsidRPr="005F7B1C">
        <w:rPr>
          <w:lang w:eastAsia="uk-UA" w:bidi="uk-UA"/>
        </w:rPr>
        <w:t>канд</w:t>
      </w:r>
      <w:proofErr w:type="spellEnd"/>
      <w:r w:rsidRPr="005F7B1C">
        <w:rPr>
          <w:lang w:eastAsia="uk-UA" w:bidi="uk-UA"/>
        </w:rPr>
        <w:t xml:space="preserve">. </w:t>
      </w:r>
      <w:proofErr w:type="spellStart"/>
      <w:r w:rsidRPr="005F7B1C">
        <w:rPr>
          <w:lang w:eastAsia="uk-UA" w:bidi="uk-UA"/>
        </w:rPr>
        <w:t>фіз</w:t>
      </w:r>
      <w:proofErr w:type="spellEnd"/>
      <w:r w:rsidRPr="005F7B1C">
        <w:rPr>
          <w:lang w:eastAsia="uk-UA" w:bidi="uk-UA"/>
        </w:rPr>
        <w:t>.-мат. наук, доцент</w:t>
      </w:r>
    </w:p>
    <w:p w:rsidR="0065763E" w:rsidRPr="005F7B1C" w:rsidRDefault="0065763E" w:rsidP="0065763E">
      <w:pPr>
        <w:widowControl w:val="0"/>
        <w:autoSpaceDE w:val="0"/>
        <w:autoSpaceDN w:val="0"/>
        <w:spacing w:line="240" w:lineRule="auto"/>
        <w:ind w:left="4536" w:firstLine="0"/>
        <w:rPr>
          <w:sz w:val="36"/>
          <w:szCs w:val="28"/>
          <w:lang w:eastAsia="uk-UA" w:bidi="uk-UA"/>
        </w:rPr>
      </w:pPr>
    </w:p>
    <w:p w:rsidR="0065763E" w:rsidRPr="005F7B1C" w:rsidRDefault="002A3327" w:rsidP="002A3327">
      <w:pPr>
        <w:widowControl w:val="0"/>
        <w:autoSpaceDE w:val="0"/>
        <w:autoSpaceDN w:val="0"/>
        <w:spacing w:line="276" w:lineRule="auto"/>
        <w:ind w:left="4536" w:firstLine="0"/>
        <w:rPr>
          <w:lang w:eastAsia="uk-UA" w:bidi="uk-UA"/>
        </w:rPr>
      </w:pPr>
      <w:r>
        <w:rPr>
          <w:lang w:eastAsia="uk-UA" w:bidi="uk-UA"/>
        </w:rPr>
        <w:t>Рецензент</w:t>
      </w:r>
      <w:r w:rsidR="0065763E" w:rsidRPr="005F7B1C">
        <w:rPr>
          <w:lang w:eastAsia="uk-UA" w:bidi="uk-UA"/>
        </w:rPr>
        <w:t>:</w:t>
      </w:r>
    </w:p>
    <w:p w:rsidR="0065763E" w:rsidRDefault="0065763E" w:rsidP="002A3327">
      <w:pPr>
        <w:widowControl w:val="0"/>
        <w:autoSpaceDE w:val="0"/>
        <w:autoSpaceDN w:val="0"/>
        <w:spacing w:before="139" w:line="276" w:lineRule="auto"/>
        <w:ind w:left="4536" w:firstLine="0"/>
        <w:rPr>
          <w:lang w:eastAsia="uk-UA" w:bidi="uk-UA"/>
        </w:rPr>
      </w:pPr>
      <w:proofErr w:type="spellStart"/>
      <w:r>
        <w:rPr>
          <w:lang w:eastAsia="uk-UA" w:bidi="uk-UA"/>
        </w:rPr>
        <w:t>Кнорозок</w:t>
      </w:r>
      <w:proofErr w:type="spellEnd"/>
      <w:r>
        <w:rPr>
          <w:lang w:eastAsia="uk-UA" w:bidi="uk-UA"/>
        </w:rPr>
        <w:t xml:space="preserve"> Леонід Михайлович,</w:t>
      </w:r>
    </w:p>
    <w:p w:rsidR="0065763E" w:rsidRPr="005F7B1C" w:rsidRDefault="0065763E" w:rsidP="002A3327">
      <w:pPr>
        <w:widowControl w:val="0"/>
        <w:autoSpaceDE w:val="0"/>
        <w:autoSpaceDN w:val="0"/>
        <w:spacing w:before="139" w:line="276" w:lineRule="auto"/>
        <w:ind w:left="4536" w:firstLine="0"/>
        <w:rPr>
          <w:lang w:eastAsia="uk-UA" w:bidi="uk-UA"/>
        </w:rPr>
      </w:pPr>
      <w:proofErr w:type="spellStart"/>
      <w:r w:rsidRPr="005F7B1C">
        <w:rPr>
          <w:lang w:eastAsia="uk-UA" w:bidi="uk-UA"/>
        </w:rPr>
        <w:t>канд</w:t>
      </w:r>
      <w:proofErr w:type="spellEnd"/>
      <w:r w:rsidRPr="005F7B1C">
        <w:rPr>
          <w:lang w:eastAsia="uk-UA" w:bidi="uk-UA"/>
        </w:rPr>
        <w:t xml:space="preserve">. </w:t>
      </w:r>
      <w:proofErr w:type="spellStart"/>
      <w:r w:rsidRPr="005F7B1C">
        <w:rPr>
          <w:lang w:eastAsia="uk-UA" w:bidi="uk-UA"/>
        </w:rPr>
        <w:t>фіз</w:t>
      </w:r>
      <w:proofErr w:type="spellEnd"/>
      <w:r w:rsidRPr="005F7B1C">
        <w:rPr>
          <w:lang w:eastAsia="uk-UA" w:bidi="uk-UA"/>
        </w:rPr>
        <w:t>.-мат. наук, доцент</w:t>
      </w:r>
    </w:p>
    <w:p w:rsidR="0065763E" w:rsidRPr="0065763E" w:rsidRDefault="0065763E" w:rsidP="002A3327">
      <w:pPr>
        <w:widowControl w:val="0"/>
        <w:autoSpaceDE w:val="0"/>
        <w:autoSpaceDN w:val="0"/>
        <w:spacing w:before="139" w:line="276" w:lineRule="auto"/>
        <w:ind w:left="4536" w:firstLine="0"/>
        <w:rPr>
          <w:sz w:val="28"/>
          <w:szCs w:val="28"/>
          <w:lang w:eastAsia="uk-UA" w:bidi="uk-UA"/>
        </w:rPr>
      </w:pPr>
    </w:p>
    <w:p w:rsidR="0065763E" w:rsidRPr="0065763E" w:rsidRDefault="0065763E" w:rsidP="0065763E">
      <w:pPr>
        <w:widowControl w:val="0"/>
        <w:autoSpaceDE w:val="0"/>
        <w:autoSpaceDN w:val="0"/>
        <w:spacing w:before="11" w:line="240" w:lineRule="auto"/>
        <w:ind w:left="4536" w:firstLine="0"/>
        <w:rPr>
          <w:sz w:val="28"/>
          <w:szCs w:val="28"/>
          <w:lang w:eastAsia="uk-UA" w:bidi="uk-UA"/>
        </w:rPr>
      </w:pPr>
    </w:p>
    <w:p w:rsidR="0065763E" w:rsidRPr="005F7B1C" w:rsidRDefault="0065763E" w:rsidP="0065763E">
      <w:pPr>
        <w:widowControl w:val="0"/>
        <w:autoSpaceDE w:val="0"/>
        <w:autoSpaceDN w:val="0"/>
        <w:spacing w:line="240" w:lineRule="auto"/>
        <w:ind w:left="4536" w:firstLine="0"/>
        <w:rPr>
          <w:lang w:eastAsia="uk-UA" w:bidi="uk-UA"/>
        </w:rPr>
      </w:pPr>
      <w:r w:rsidRPr="005F7B1C">
        <w:rPr>
          <w:lang w:eastAsia="uk-UA" w:bidi="uk-UA"/>
        </w:rPr>
        <w:t>Допущено до захисту</w:t>
      </w:r>
    </w:p>
    <w:p w:rsidR="0065763E" w:rsidRDefault="0065763E" w:rsidP="0065763E">
      <w:pPr>
        <w:widowControl w:val="0"/>
        <w:tabs>
          <w:tab w:val="left" w:pos="7837"/>
        </w:tabs>
        <w:autoSpaceDE w:val="0"/>
        <w:autoSpaceDN w:val="0"/>
        <w:spacing w:before="126" w:line="240" w:lineRule="auto"/>
        <w:ind w:left="4536" w:firstLine="0"/>
        <w:rPr>
          <w:sz w:val="28"/>
          <w:szCs w:val="28"/>
          <w:lang w:eastAsia="uk-UA" w:bidi="uk-UA"/>
        </w:rPr>
      </w:pPr>
      <w:r w:rsidRPr="005F7B1C">
        <w:rPr>
          <w:lang w:eastAsia="uk-UA" w:bidi="uk-UA"/>
        </w:rPr>
        <w:t>В.о. зав. кафедри</w:t>
      </w:r>
      <w:r w:rsidRPr="005F7B1C">
        <w:rPr>
          <w:u w:val="single"/>
          <w:lang w:eastAsia="uk-UA" w:bidi="uk-UA"/>
        </w:rPr>
        <w:t xml:space="preserve"> </w:t>
      </w:r>
      <w:r w:rsidRPr="005F7B1C">
        <w:rPr>
          <w:u w:val="single"/>
          <w:lang w:eastAsia="uk-UA" w:bidi="uk-UA"/>
        </w:rPr>
        <w:tab/>
      </w:r>
      <w:r>
        <w:rPr>
          <w:lang w:eastAsia="uk-UA" w:bidi="uk-UA"/>
        </w:rPr>
        <w:t>Тарасенко О.В</w:t>
      </w:r>
    </w:p>
    <w:p w:rsidR="0065763E" w:rsidRDefault="0065763E" w:rsidP="0065763E">
      <w:pPr>
        <w:widowControl w:val="0"/>
        <w:autoSpaceDE w:val="0"/>
        <w:autoSpaceDN w:val="0"/>
        <w:spacing w:before="10" w:line="240" w:lineRule="auto"/>
        <w:ind w:firstLine="0"/>
        <w:rPr>
          <w:sz w:val="28"/>
          <w:szCs w:val="28"/>
          <w:lang w:eastAsia="uk-UA" w:bidi="uk-UA"/>
        </w:rPr>
      </w:pPr>
    </w:p>
    <w:p w:rsidR="0065763E" w:rsidRDefault="0065763E" w:rsidP="0065763E">
      <w:pPr>
        <w:widowControl w:val="0"/>
        <w:autoSpaceDE w:val="0"/>
        <w:autoSpaceDN w:val="0"/>
        <w:spacing w:before="10" w:line="240" w:lineRule="auto"/>
        <w:ind w:firstLine="0"/>
        <w:rPr>
          <w:sz w:val="28"/>
          <w:szCs w:val="28"/>
          <w:lang w:eastAsia="uk-UA" w:bidi="uk-UA"/>
        </w:rPr>
      </w:pPr>
    </w:p>
    <w:p w:rsidR="0065763E" w:rsidRDefault="0065763E" w:rsidP="0065763E">
      <w:pPr>
        <w:widowControl w:val="0"/>
        <w:autoSpaceDE w:val="0"/>
        <w:autoSpaceDN w:val="0"/>
        <w:spacing w:before="10" w:line="240" w:lineRule="auto"/>
        <w:ind w:firstLine="0"/>
        <w:rPr>
          <w:sz w:val="28"/>
          <w:szCs w:val="28"/>
          <w:lang w:eastAsia="uk-UA" w:bidi="uk-UA"/>
        </w:rPr>
      </w:pPr>
    </w:p>
    <w:p w:rsidR="002A3327" w:rsidRDefault="002A3327" w:rsidP="0065763E">
      <w:pPr>
        <w:widowControl w:val="0"/>
        <w:autoSpaceDE w:val="0"/>
        <w:autoSpaceDN w:val="0"/>
        <w:spacing w:before="10" w:line="240" w:lineRule="auto"/>
        <w:ind w:firstLine="0"/>
        <w:rPr>
          <w:sz w:val="28"/>
          <w:szCs w:val="28"/>
          <w:lang w:eastAsia="uk-UA" w:bidi="uk-UA"/>
        </w:rPr>
      </w:pPr>
    </w:p>
    <w:p w:rsidR="002A3327" w:rsidRDefault="002A3327" w:rsidP="0065763E">
      <w:pPr>
        <w:widowControl w:val="0"/>
        <w:autoSpaceDE w:val="0"/>
        <w:autoSpaceDN w:val="0"/>
        <w:spacing w:before="10" w:line="240" w:lineRule="auto"/>
        <w:ind w:firstLine="0"/>
        <w:rPr>
          <w:sz w:val="28"/>
          <w:szCs w:val="28"/>
          <w:lang w:eastAsia="uk-UA" w:bidi="uk-UA"/>
        </w:rPr>
      </w:pPr>
    </w:p>
    <w:p w:rsidR="0065763E" w:rsidRDefault="0065763E" w:rsidP="0065763E">
      <w:pPr>
        <w:widowControl w:val="0"/>
        <w:autoSpaceDE w:val="0"/>
        <w:autoSpaceDN w:val="0"/>
        <w:spacing w:line="240" w:lineRule="auto"/>
        <w:ind w:right="405" w:firstLine="0"/>
        <w:jc w:val="center"/>
        <w:rPr>
          <w:sz w:val="28"/>
          <w:szCs w:val="28"/>
          <w:lang w:eastAsia="uk-UA" w:bidi="uk-UA"/>
        </w:rPr>
      </w:pPr>
      <w:r>
        <w:rPr>
          <w:sz w:val="28"/>
          <w:szCs w:val="28"/>
          <w:lang w:eastAsia="uk-UA" w:bidi="uk-UA"/>
        </w:rPr>
        <w:t>Ніжин – 2020</w:t>
      </w:r>
      <w:r w:rsidRPr="005F7B1C">
        <w:rPr>
          <w:sz w:val="28"/>
          <w:szCs w:val="28"/>
          <w:lang w:eastAsia="uk-UA" w:bidi="uk-UA"/>
        </w:rPr>
        <w:t xml:space="preserve"> рік</w:t>
      </w:r>
      <w:r>
        <w:rPr>
          <w:sz w:val="28"/>
          <w:szCs w:val="28"/>
          <w:lang w:eastAsia="uk-UA" w:bidi="uk-UA"/>
        </w:rPr>
        <w:br w:type="page"/>
      </w:r>
    </w:p>
    <w:sdt>
      <w:sdtPr>
        <w:rPr>
          <w:b/>
          <w:bCs/>
        </w:rPr>
        <w:id w:val="1039464863"/>
        <w:docPartObj>
          <w:docPartGallery w:val="Table of Contents"/>
          <w:docPartUnique/>
        </w:docPartObj>
      </w:sdtPr>
      <w:sdtEndPr>
        <w:rPr>
          <w:b w:val="0"/>
          <w:bCs w:val="0"/>
        </w:rPr>
      </w:sdtEndPr>
      <w:sdtContent>
        <w:p w:rsidR="003544D1" w:rsidRPr="00F4422A" w:rsidRDefault="003544D1" w:rsidP="00F00E2B">
          <w:pPr>
            <w:ind w:firstLine="0"/>
            <w:jc w:val="center"/>
            <w:rPr>
              <w:sz w:val="32"/>
            </w:rPr>
          </w:pPr>
          <w:r w:rsidRPr="00F00E2B">
            <w:rPr>
              <w:b/>
              <w:sz w:val="32"/>
            </w:rPr>
            <w:t>ЗМІСТ</w:t>
          </w:r>
        </w:p>
        <w:p w:rsidR="00CA6DEA" w:rsidRPr="00CA6DEA" w:rsidRDefault="00902A9F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r w:rsidRPr="00F4422A">
            <w:rPr>
              <w:sz w:val="28"/>
              <w:szCs w:val="28"/>
            </w:rPr>
            <w:fldChar w:fldCharType="begin"/>
          </w:r>
          <w:r w:rsidR="003544D1" w:rsidRPr="00F4422A">
            <w:rPr>
              <w:sz w:val="28"/>
              <w:szCs w:val="28"/>
            </w:rPr>
            <w:instrText xml:space="preserve"> TOC \o "1-3" \h \z \u </w:instrText>
          </w:r>
          <w:r w:rsidRPr="00F4422A">
            <w:rPr>
              <w:sz w:val="28"/>
              <w:szCs w:val="28"/>
            </w:rPr>
            <w:fldChar w:fldCharType="separate"/>
          </w:r>
          <w:hyperlink w:anchor="_Toc42261129" w:history="1">
            <w:r w:rsidR="00CA6DEA" w:rsidRPr="00CA6DEA">
              <w:rPr>
                <w:rStyle w:val="a4"/>
                <w:noProof/>
                <w:sz w:val="28"/>
              </w:rPr>
              <w:t>ВСТУП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_Toc42261129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 w:rsidR="00435588">
              <w:rPr>
                <w:noProof/>
                <w:webHidden/>
                <w:sz w:val="28"/>
              </w:rPr>
              <w:t>3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30" w:history="1">
            <w:r w:rsidR="00CA6DEA" w:rsidRPr="00CA6DEA">
              <w:rPr>
                <w:rStyle w:val="a4"/>
                <w:noProof/>
                <w:sz w:val="28"/>
              </w:rPr>
              <w:t>РОЗДІЛ 1. ЗАГАЛЬНА ХАРАКТЕРИСТИКА ЗʼЄДНАННЯ</w:t>
            </w:r>
            <w:r w:rsidR="00DE519F">
              <w:rPr>
                <w:rStyle w:val="a4"/>
                <w:noProof/>
                <w:sz w:val="28"/>
              </w:rPr>
              <w:t xml:space="preserve"> НІТРИДУ ГАЛІЮ</w:t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_Toc42261130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6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tabs>
              <w:tab w:val="left" w:pos="660"/>
            </w:tabs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32" w:history="1">
            <w:r w:rsidR="00CA6DEA" w:rsidRPr="00CA6DEA">
              <w:rPr>
                <w:rStyle w:val="a4"/>
                <w:noProof/>
                <w:sz w:val="28"/>
              </w:rPr>
              <w:t>1.1.</w:t>
            </w:r>
            <w:r w:rsidR="00CA6DEA" w:rsidRPr="00CA6DEA">
              <w:rPr>
                <w:rFonts w:asciiTheme="minorHAnsi" w:eastAsiaTheme="minorEastAsia" w:hAnsiTheme="minorHAnsi" w:cstheme="minorBidi"/>
                <w:noProof/>
                <w:szCs w:val="22"/>
                <w:lang w:val="ru-RU"/>
              </w:rPr>
              <w:tab/>
            </w:r>
            <w:r w:rsidR="00CA6DEA" w:rsidRPr="00CA6DEA">
              <w:rPr>
                <w:rStyle w:val="a4"/>
                <w:noProof/>
                <w:sz w:val="28"/>
              </w:rPr>
              <w:t>Фізико-хімічні властивості елементів, які утворюють зʼєднання GaN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_Toc42261132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6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33" w:history="1">
            <w:r w:rsidR="00CA6DEA" w:rsidRPr="00CA6DEA">
              <w:rPr>
                <w:rStyle w:val="a4"/>
                <w:noProof/>
                <w:sz w:val="28"/>
              </w:rPr>
              <w:t>1.1.1. Галій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_Toc42261133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6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34" w:history="1">
            <w:r w:rsidR="00CA6DEA" w:rsidRPr="00CA6DEA">
              <w:rPr>
                <w:rStyle w:val="a4"/>
                <w:noProof/>
                <w:sz w:val="28"/>
              </w:rPr>
              <w:t>1.1.2</w:t>
            </w:r>
            <w:r w:rsidR="00CA6DEA" w:rsidRPr="00CA6DEA">
              <w:rPr>
                <w:rStyle w:val="a4"/>
                <w:noProof/>
                <w:sz w:val="28"/>
                <w:lang w:val="ru-RU"/>
              </w:rPr>
              <w:t>.</w:t>
            </w:r>
            <w:r w:rsidR="00CA6DEA" w:rsidRPr="00CA6DEA">
              <w:rPr>
                <w:rStyle w:val="a4"/>
                <w:noProof/>
                <w:sz w:val="28"/>
              </w:rPr>
              <w:t xml:space="preserve"> Нітроген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_Toc42261134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9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35" w:history="1">
            <w:r w:rsidR="00CA6DEA" w:rsidRPr="00CA6DEA">
              <w:rPr>
                <w:rStyle w:val="a4"/>
                <w:noProof/>
                <w:sz w:val="28"/>
              </w:rPr>
              <w:t>1.2. Загальна характеристика</w:t>
            </w:r>
            <w:r w:rsidR="00CA6DEA" w:rsidRPr="00CA6DEA">
              <w:rPr>
                <w:rStyle w:val="a4"/>
                <w:noProof/>
                <w:sz w:val="28"/>
                <w:lang w:val="ru-RU"/>
              </w:rPr>
              <w:t xml:space="preserve"> </w:t>
            </w:r>
            <w:r w:rsidR="00CA6DEA" w:rsidRPr="00CA6DEA">
              <w:rPr>
                <w:rStyle w:val="a4"/>
                <w:noProof/>
                <w:sz w:val="28"/>
              </w:rPr>
              <w:t>GaN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_Toc42261135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11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40" w:history="1">
            <w:r w:rsidR="00CA6DEA" w:rsidRPr="00CA6DEA">
              <w:rPr>
                <w:rStyle w:val="a4"/>
                <w:noProof/>
                <w:sz w:val="28"/>
              </w:rPr>
              <w:t>РОЗДІЛ 2. ЗАСТОСУВАННЯ НІТРИДУ ГАЛІЮ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_Toc42261140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17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45" w:history="1">
            <w:r w:rsidR="00CA6DEA" w:rsidRPr="00CA6DEA">
              <w:rPr>
                <w:rStyle w:val="a4"/>
                <w:noProof/>
                <w:sz w:val="28"/>
                <w:shd w:val="clear" w:color="auto" w:fill="FFFFFF"/>
              </w:rPr>
              <w:t xml:space="preserve">РОЗДІЛ 3. АНАЛІЗ </w:t>
            </w:r>
            <w:r w:rsidR="00CA6DEA" w:rsidRPr="00CA6DEA">
              <w:rPr>
                <w:rStyle w:val="a4"/>
                <w:noProof/>
                <w:sz w:val="28"/>
                <w:shd w:val="clear" w:color="auto" w:fill="FFFFFF"/>
                <w:lang w:val="ru-RU"/>
              </w:rPr>
              <w:t>ОПТИЧНИХ ВЛАСТИВОСТЕЙ</w:t>
            </w:r>
            <w:r w:rsidR="00DE519F">
              <w:rPr>
                <w:rStyle w:val="a4"/>
                <w:noProof/>
                <w:sz w:val="28"/>
                <w:shd w:val="clear" w:color="auto" w:fill="FFFFFF"/>
                <w:lang w:val="ru-RU"/>
              </w:rPr>
              <w:t xml:space="preserve"> НІТРИДУ ГАЛІЮ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_Toc42261145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23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47" w:history="1">
            <w:r w:rsidR="00CA6DEA" w:rsidRPr="00CA6DEA">
              <w:rPr>
                <w:rStyle w:val="a4"/>
                <w:noProof/>
                <w:sz w:val="28"/>
                <w:shd w:val="clear" w:color="auto" w:fill="FFFFFF"/>
              </w:rPr>
              <w:t xml:space="preserve">3.1. Дослідження фізичних властивостей монокристалів </w:t>
            </w:r>
            <w:r w:rsidR="00CA6DEA" w:rsidRPr="00CA6DEA">
              <w:rPr>
                <w:rStyle w:val="a4"/>
                <w:noProof/>
                <w:sz w:val="28"/>
                <w:shd w:val="clear" w:color="auto" w:fill="FFFFFF"/>
                <w:lang w:val="en-US"/>
              </w:rPr>
              <w:t>GaN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_Toc42261147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23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48" w:history="1">
            <w:r w:rsidR="00CA6DEA" w:rsidRPr="00CA6DEA">
              <w:rPr>
                <w:rStyle w:val="a4"/>
                <w:noProof/>
                <w:sz w:val="28"/>
              </w:rPr>
              <w:t xml:space="preserve">3.2. Результати оптичних досліджень </w:t>
            </w:r>
            <w:r w:rsidR="00CA6DEA" w:rsidRPr="00CA6DEA">
              <w:rPr>
                <w:rStyle w:val="a4"/>
                <w:noProof/>
                <w:sz w:val="28"/>
                <w:lang w:val="en-US"/>
              </w:rPr>
              <w:t>GaN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_Toc42261148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24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49" w:history="1">
            <w:r w:rsidR="00CA6DEA" w:rsidRPr="00CA6DEA">
              <w:rPr>
                <w:rStyle w:val="a4"/>
                <w:noProof/>
                <w:sz w:val="28"/>
                <w:shd w:val="clear" w:color="auto" w:fill="FFFFFF"/>
              </w:rPr>
              <w:t xml:space="preserve">3.3. Спектри відбивання монокристалів </w:t>
            </w:r>
            <w:r w:rsidR="00CA6DEA" w:rsidRPr="00CA6DEA">
              <w:rPr>
                <w:rStyle w:val="a4"/>
                <w:noProof/>
                <w:sz w:val="28"/>
                <w:shd w:val="clear" w:color="auto" w:fill="FFFFFF"/>
                <w:lang w:val="en-US"/>
              </w:rPr>
              <w:t>GaN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_Toc42261149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31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50" w:history="1">
            <w:r w:rsidR="00CA6DEA" w:rsidRPr="00CA6DEA">
              <w:rPr>
                <w:rStyle w:val="a4"/>
                <w:noProof/>
                <w:sz w:val="28"/>
              </w:rPr>
              <w:t>ВИСНОВКИ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_Toc42261150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37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51" w:history="1">
            <w:r w:rsidR="00CA6DEA" w:rsidRPr="00CA6DEA">
              <w:rPr>
                <w:rStyle w:val="a4"/>
                <w:noProof/>
                <w:sz w:val="28"/>
              </w:rPr>
              <w:t>СПИСОК ВИКОРИСТАНИХ ДЖЕРЕЛ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_Toc42261151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38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CA6DEA" w:rsidRPr="00CA6DEA" w:rsidRDefault="00435588">
          <w:pPr>
            <w:pStyle w:val="11"/>
            <w:rPr>
              <w:rFonts w:asciiTheme="minorHAnsi" w:eastAsiaTheme="minorEastAsia" w:hAnsiTheme="minorHAnsi" w:cstheme="minorBidi"/>
              <w:noProof/>
              <w:szCs w:val="22"/>
              <w:lang w:val="ru-RU"/>
            </w:rPr>
          </w:pPr>
          <w:hyperlink w:anchor="_Toc42261153" w:history="1">
            <w:r w:rsidR="00CA6DEA" w:rsidRPr="00CA6DEA">
              <w:rPr>
                <w:rStyle w:val="a4"/>
                <w:rFonts w:eastAsiaTheme="minorHAnsi"/>
                <w:noProof/>
                <w:sz w:val="28"/>
                <w:lang w:val="ru-RU" w:eastAsia="en-US"/>
              </w:rPr>
              <w:t>ДОДАТОК А</w:t>
            </w:r>
            <w:r w:rsidR="00CA6DEA" w:rsidRPr="00CA6DEA">
              <w:rPr>
                <w:noProof/>
                <w:webHidden/>
                <w:sz w:val="28"/>
              </w:rPr>
              <w:tab/>
            </w:r>
            <w:r w:rsidR="00CA6DEA" w:rsidRPr="00CA6DEA">
              <w:rPr>
                <w:noProof/>
                <w:webHidden/>
                <w:sz w:val="28"/>
              </w:rPr>
              <w:fldChar w:fldCharType="begin"/>
            </w:r>
            <w:r w:rsidR="00CA6DEA" w:rsidRPr="00CA6DEA">
              <w:rPr>
                <w:noProof/>
                <w:webHidden/>
                <w:sz w:val="28"/>
              </w:rPr>
              <w:instrText xml:space="preserve"> PAGEREF _Toc42261153 \h </w:instrText>
            </w:r>
            <w:r w:rsidR="00CA6DEA" w:rsidRPr="00CA6DEA">
              <w:rPr>
                <w:noProof/>
                <w:webHidden/>
                <w:sz w:val="28"/>
              </w:rPr>
            </w:r>
            <w:r w:rsidR="00CA6DEA" w:rsidRPr="00CA6DEA">
              <w:rPr>
                <w:noProof/>
                <w:webHidden/>
                <w:sz w:val="28"/>
              </w:rPr>
              <w:fldChar w:fldCharType="separate"/>
            </w:r>
            <w:r>
              <w:rPr>
                <w:noProof/>
                <w:webHidden/>
                <w:sz w:val="28"/>
              </w:rPr>
              <w:t>43</w:t>
            </w:r>
            <w:r w:rsidR="00CA6DEA" w:rsidRPr="00CA6DEA">
              <w:rPr>
                <w:noProof/>
                <w:webHidden/>
                <w:sz w:val="28"/>
              </w:rPr>
              <w:fldChar w:fldCharType="end"/>
            </w:r>
          </w:hyperlink>
        </w:p>
        <w:p w:rsidR="00BD0C5C" w:rsidRPr="0065763E" w:rsidRDefault="00902A9F" w:rsidP="00803CB3">
          <w:pPr>
            <w:ind w:firstLine="851"/>
            <w:rPr>
              <w:sz w:val="28"/>
            </w:rPr>
          </w:pPr>
          <w:r w:rsidRPr="00F4422A">
            <w:rPr>
              <w:b/>
              <w:bCs/>
              <w:sz w:val="28"/>
              <w:szCs w:val="28"/>
            </w:rPr>
            <w:fldChar w:fldCharType="end"/>
          </w:r>
        </w:p>
      </w:sdtContent>
    </w:sdt>
    <w:p w:rsidR="00BD0C5C" w:rsidRPr="0065763E" w:rsidRDefault="00BD0C5C" w:rsidP="00FE479C">
      <w:pPr>
        <w:ind w:firstLine="851"/>
        <w:rPr>
          <w:sz w:val="28"/>
        </w:rPr>
      </w:pPr>
    </w:p>
    <w:p w:rsidR="0065763E" w:rsidRDefault="0065763E" w:rsidP="00FE479C">
      <w:pPr>
        <w:ind w:firstLine="851"/>
        <w:rPr>
          <w:sz w:val="28"/>
        </w:rPr>
      </w:pPr>
      <w:r>
        <w:rPr>
          <w:sz w:val="28"/>
        </w:rPr>
        <w:br w:type="page"/>
      </w:r>
    </w:p>
    <w:p w:rsidR="00B32489" w:rsidRPr="002D1157" w:rsidRDefault="003544D1" w:rsidP="001F50F9">
      <w:pPr>
        <w:pStyle w:val="1"/>
        <w:ind w:firstLine="0"/>
        <w:jc w:val="center"/>
        <w:rPr>
          <w:rFonts w:ascii="Times New Roman" w:hAnsi="Times New Roman" w:cs="Times New Roman"/>
          <w:color w:val="auto"/>
        </w:rPr>
      </w:pPr>
      <w:bookmarkStart w:id="1" w:name="_Toc42261129"/>
      <w:r w:rsidRPr="002D1157">
        <w:rPr>
          <w:rFonts w:ascii="Times New Roman" w:hAnsi="Times New Roman" w:cs="Times New Roman"/>
          <w:color w:val="auto"/>
        </w:rPr>
        <w:lastRenderedPageBreak/>
        <w:t>ВСТУП</w:t>
      </w:r>
      <w:bookmarkEnd w:id="1"/>
    </w:p>
    <w:p w:rsidR="00B32489" w:rsidRPr="000602FB" w:rsidRDefault="003544D1" w:rsidP="003015C7">
      <w:pPr>
        <w:ind w:firstLine="709"/>
        <w:rPr>
          <w:sz w:val="28"/>
        </w:rPr>
      </w:pPr>
      <w:r w:rsidRPr="000602FB">
        <w:rPr>
          <w:sz w:val="28"/>
        </w:rPr>
        <w:t xml:space="preserve">Розвиток напівпровідникової електроніки у наш час тісно </w:t>
      </w:r>
      <w:proofErr w:type="spellStart"/>
      <w:r w:rsidRPr="000602FB">
        <w:rPr>
          <w:sz w:val="28"/>
        </w:rPr>
        <w:t>повʼязаний</w:t>
      </w:r>
      <w:proofErr w:type="spellEnd"/>
      <w:r w:rsidRPr="000602FB">
        <w:rPr>
          <w:sz w:val="28"/>
        </w:rPr>
        <w:t xml:space="preserve"> </w:t>
      </w:r>
      <w:r w:rsidR="001F50F9">
        <w:rPr>
          <w:sz w:val="28"/>
        </w:rPr>
        <w:t>і</w:t>
      </w:r>
      <w:r w:rsidRPr="000602FB">
        <w:rPr>
          <w:sz w:val="28"/>
        </w:rPr>
        <w:t xml:space="preserve">з розробкою приладів на основі </w:t>
      </w:r>
      <w:r w:rsidR="00734A3B" w:rsidRPr="000602FB">
        <w:rPr>
          <w:sz w:val="28"/>
        </w:rPr>
        <w:t>нітриду галію (</w:t>
      </w:r>
      <w:r w:rsidR="00734A3B" w:rsidRPr="000602FB">
        <w:rPr>
          <w:sz w:val="28"/>
          <w:lang w:val="en-US"/>
        </w:rPr>
        <w:t>GaN</w:t>
      </w:r>
      <w:r w:rsidR="00734A3B" w:rsidRPr="000602FB">
        <w:rPr>
          <w:sz w:val="28"/>
          <w:lang w:val="ru-RU"/>
        </w:rPr>
        <w:t>)</w:t>
      </w:r>
      <w:r w:rsidR="00734A3B" w:rsidRPr="000602FB">
        <w:rPr>
          <w:sz w:val="28"/>
        </w:rPr>
        <w:t xml:space="preserve"> і твердих розчинів на його основі.</w:t>
      </w:r>
    </w:p>
    <w:p w:rsidR="009036CB" w:rsidRDefault="00734A3B" w:rsidP="003015C7">
      <w:pPr>
        <w:ind w:firstLine="709"/>
        <w:rPr>
          <w:sz w:val="28"/>
        </w:rPr>
      </w:pPr>
      <w:r w:rsidRPr="000602FB">
        <w:rPr>
          <w:sz w:val="28"/>
        </w:rPr>
        <w:t xml:space="preserve">Нітрид галію – це широкий смуговий напівпровідниковий матеріал. Він є найпопулярнішим матеріалом після кремнію у промисловості напівпровідників. Унікальне поєднання фізико-хімічних властивостей нітриду галію дозволяє використовувати його як </w:t>
      </w:r>
      <w:proofErr w:type="spellStart"/>
      <w:r w:rsidRPr="000602FB">
        <w:rPr>
          <w:sz w:val="28"/>
        </w:rPr>
        <w:t>розвʼязок</w:t>
      </w:r>
      <w:proofErr w:type="spellEnd"/>
      <w:r w:rsidRPr="000602FB">
        <w:rPr>
          <w:sz w:val="28"/>
        </w:rPr>
        <w:t xml:space="preserve"> у широкому діапазоні технологічних задач створення електронної техніки. Завдяки високій температурній стабільності і хімічної стійкості, він може бути використаний також для створення високотемпературних і потужнострумових на</w:t>
      </w:r>
      <w:r w:rsidR="009036CB">
        <w:rPr>
          <w:sz w:val="28"/>
        </w:rPr>
        <w:t>півпровідникових приладів.</w:t>
      </w:r>
    </w:p>
    <w:p w:rsidR="009036CB" w:rsidRDefault="00734A3B" w:rsidP="003015C7">
      <w:pPr>
        <w:ind w:firstLine="709"/>
        <w:rPr>
          <w:sz w:val="28"/>
        </w:rPr>
      </w:pPr>
      <w:r w:rsidRPr="000602FB">
        <w:rPr>
          <w:sz w:val="28"/>
        </w:rPr>
        <w:t xml:space="preserve">Цей напівпровідник широко використовується в оптоелектроніці, й маючи ширину </w:t>
      </w:r>
      <w:r w:rsidRPr="00A97CB2">
        <w:rPr>
          <w:sz w:val="28"/>
        </w:rPr>
        <w:t>забороненої зони 3,4 еВ</w:t>
      </w:r>
      <w:r w:rsidR="00A97CB2" w:rsidRPr="00A97CB2">
        <w:rPr>
          <w:sz w:val="28"/>
        </w:rPr>
        <w:t xml:space="preserve"> [41]</w:t>
      </w:r>
      <w:r w:rsidRPr="00A97CB2">
        <w:rPr>
          <w:sz w:val="28"/>
        </w:rPr>
        <w:t xml:space="preserve"> при</w:t>
      </w:r>
      <w:r w:rsidR="00E06234">
        <w:rPr>
          <w:sz w:val="28"/>
        </w:rPr>
        <w:t xml:space="preserve"> </w:t>
      </w:r>
      <w:r w:rsidRPr="000602FB">
        <w:rPr>
          <w:sz w:val="28"/>
        </w:rPr>
        <w:t>використанні твердих розчинів на його основі дозволяють перекрити діапазон електромагнітного випромінювання у видимому діапазоні. Основними рушійними силами цього напрямку є світлодіоди, мікрохвильова піч та останнім часом силова електроніка. Нові напрямки дослідже</w:t>
      </w:r>
      <w:r w:rsidR="000328E4" w:rsidRPr="000602FB">
        <w:rPr>
          <w:sz w:val="28"/>
        </w:rPr>
        <w:t xml:space="preserve">нь також включають </w:t>
      </w:r>
      <w:proofErr w:type="spellStart"/>
      <w:r w:rsidR="000328E4" w:rsidRPr="000602FB">
        <w:rPr>
          <w:sz w:val="28"/>
        </w:rPr>
        <w:t>спінтроніку</w:t>
      </w:r>
      <w:proofErr w:type="spellEnd"/>
      <w:r w:rsidR="000328E4" w:rsidRPr="000602FB">
        <w:rPr>
          <w:sz w:val="28"/>
        </w:rPr>
        <w:t xml:space="preserve"> </w:t>
      </w:r>
      <w:r w:rsidRPr="000602FB">
        <w:rPr>
          <w:sz w:val="28"/>
        </w:rPr>
        <w:t xml:space="preserve">та </w:t>
      </w:r>
      <w:proofErr w:type="spellStart"/>
      <w:r w:rsidRPr="000602FB">
        <w:rPr>
          <w:sz w:val="28"/>
        </w:rPr>
        <w:t>нанотранзистори</w:t>
      </w:r>
      <w:proofErr w:type="spellEnd"/>
      <w:r w:rsidRPr="000602FB">
        <w:rPr>
          <w:sz w:val="28"/>
        </w:rPr>
        <w:t>, які використовують деякі унікальні властивості</w:t>
      </w:r>
      <w:r w:rsidR="000328E4" w:rsidRPr="000602FB">
        <w:rPr>
          <w:sz w:val="28"/>
        </w:rPr>
        <w:t>.</w:t>
      </w:r>
    </w:p>
    <w:p w:rsidR="00734A3B" w:rsidRPr="000602FB" w:rsidRDefault="00734A3B" w:rsidP="003015C7">
      <w:pPr>
        <w:ind w:firstLine="709"/>
        <w:rPr>
          <w:sz w:val="28"/>
        </w:rPr>
      </w:pPr>
      <w:r w:rsidRPr="000602FB">
        <w:rPr>
          <w:sz w:val="28"/>
        </w:rPr>
        <w:t xml:space="preserve">Нові напрямки досліджень також включають </w:t>
      </w:r>
      <w:proofErr w:type="spellStart"/>
      <w:r w:rsidRPr="000602FB">
        <w:rPr>
          <w:sz w:val="28"/>
        </w:rPr>
        <w:t>спінтроніку</w:t>
      </w:r>
      <w:proofErr w:type="spellEnd"/>
      <w:r w:rsidRPr="000602FB">
        <w:rPr>
          <w:sz w:val="28"/>
        </w:rPr>
        <w:t xml:space="preserve">  та </w:t>
      </w:r>
      <w:proofErr w:type="spellStart"/>
      <w:r w:rsidRPr="000602FB">
        <w:rPr>
          <w:sz w:val="28"/>
        </w:rPr>
        <w:t>нанотранзистори</w:t>
      </w:r>
      <w:proofErr w:type="spellEnd"/>
      <w:r w:rsidRPr="000602FB">
        <w:rPr>
          <w:sz w:val="28"/>
        </w:rPr>
        <w:t xml:space="preserve">, які використовують деякі унікальні властивості </w:t>
      </w:r>
      <w:r w:rsidR="00C7566F" w:rsidRPr="000602FB">
        <w:rPr>
          <w:sz w:val="28"/>
          <w:lang w:val="en-US"/>
        </w:rPr>
        <w:t>GaN</w:t>
      </w:r>
      <w:r w:rsidR="00C7566F" w:rsidRPr="000602FB">
        <w:rPr>
          <w:sz w:val="28"/>
        </w:rPr>
        <w:t xml:space="preserve">. Нітрид галію має електронну рухливість, порівняно з кремнієм, але з пропускною здатністю, яка втричі більша, що робить його відмінним матеріалом для потужних застосувань та високотемпературної роботи. Здатність утворювати </w:t>
      </w:r>
      <w:proofErr w:type="spellStart"/>
      <w:r w:rsidR="00C7566F" w:rsidRPr="000602FB">
        <w:rPr>
          <w:sz w:val="28"/>
        </w:rPr>
        <w:t>гетероструктури</w:t>
      </w:r>
      <w:proofErr w:type="spellEnd"/>
      <w:r w:rsidR="00C7566F" w:rsidRPr="000602FB">
        <w:rPr>
          <w:sz w:val="28"/>
        </w:rPr>
        <w:t xml:space="preserve"> тонких </w:t>
      </w:r>
      <w:r w:rsidR="00C7566F" w:rsidRPr="000602FB">
        <w:rPr>
          <w:sz w:val="28"/>
          <w:lang w:val="en-US"/>
        </w:rPr>
        <w:t>AlGaN</w:t>
      </w:r>
      <w:r w:rsidR="00C7566F" w:rsidRPr="000602FB">
        <w:rPr>
          <w:sz w:val="28"/>
          <w:lang w:val="ru-RU"/>
        </w:rPr>
        <w:t>/</w:t>
      </w:r>
      <w:r w:rsidR="00C7566F" w:rsidRPr="000602FB">
        <w:rPr>
          <w:sz w:val="28"/>
          <w:lang w:val="en-US"/>
        </w:rPr>
        <w:t>GaN</w:t>
      </w:r>
      <w:r w:rsidR="00C7566F" w:rsidRPr="000602FB">
        <w:rPr>
          <w:sz w:val="28"/>
        </w:rPr>
        <w:t>, які демонструють явище 2-</w:t>
      </w:r>
      <w:r w:rsidR="00C7566F" w:rsidRPr="000602FB">
        <w:rPr>
          <w:sz w:val="28"/>
          <w:lang w:val="en-US"/>
        </w:rPr>
        <w:t>D</w:t>
      </w:r>
      <w:r w:rsidR="00C7566F" w:rsidRPr="000602FB">
        <w:rPr>
          <w:sz w:val="28"/>
        </w:rPr>
        <w:t xml:space="preserve"> електронного газу, призводить до транзисторів з високою електронною рухливістю.</w:t>
      </w:r>
    </w:p>
    <w:p w:rsidR="00314BA6" w:rsidRDefault="00EF2CEA" w:rsidP="003015C7">
      <w:pPr>
        <w:ind w:firstLine="709"/>
        <w:rPr>
          <w:bCs/>
          <w:sz w:val="28"/>
          <w:szCs w:val="28"/>
          <w:shd w:val="clear" w:color="auto" w:fill="FFFFFF"/>
        </w:rPr>
      </w:pPr>
      <w:r w:rsidRPr="000602FB">
        <w:rPr>
          <w:i/>
          <w:sz w:val="28"/>
        </w:rPr>
        <w:t>Актуальність</w:t>
      </w:r>
      <w:r w:rsidRPr="000602FB">
        <w:rPr>
          <w:sz w:val="28"/>
        </w:rPr>
        <w:t xml:space="preserve"> </w:t>
      </w:r>
      <w:r w:rsidR="00314BA6" w:rsidRPr="00B90E56">
        <w:rPr>
          <w:bCs/>
          <w:i/>
          <w:sz w:val="28"/>
          <w:szCs w:val="28"/>
          <w:shd w:val="clear" w:color="auto" w:fill="FFFFFF"/>
        </w:rPr>
        <w:t>роботи</w:t>
      </w:r>
      <w:r w:rsidR="00314BA6" w:rsidRPr="005875D7">
        <w:rPr>
          <w:bCs/>
          <w:sz w:val="28"/>
          <w:szCs w:val="28"/>
          <w:shd w:val="clear" w:color="auto" w:fill="FFFFFF"/>
        </w:rPr>
        <w:t xml:space="preserve"> полягає в тому, що нітрид галію і його тверді розчини є одними з перспективних оптоелектронних </w:t>
      </w:r>
      <w:r w:rsidR="00314BA6">
        <w:rPr>
          <w:bCs/>
          <w:sz w:val="28"/>
          <w:szCs w:val="28"/>
          <w:shd w:val="clear" w:color="auto" w:fill="FFFFFF"/>
        </w:rPr>
        <w:t xml:space="preserve">матеріалів. Спектр </w:t>
      </w:r>
      <w:r w:rsidR="00E06234">
        <w:rPr>
          <w:bCs/>
          <w:sz w:val="28"/>
          <w:szCs w:val="28"/>
          <w:shd w:val="clear" w:color="auto" w:fill="FFFFFF"/>
        </w:rPr>
        <w:t>їх</w:t>
      </w:r>
      <w:r w:rsidR="00B90E56">
        <w:rPr>
          <w:bCs/>
          <w:sz w:val="28"/>
          <w:szCs w:val="28"/>
          <w:shd w:val="clear" w:color="auto" w:fill="FFFFFF"/>
        </w:rPr>
        <w:t>нього</w:t>
      </w:r>
      <w:r w:rsidR="00E06234">
        <w:rPr>
          <w:bCs/>
          <w:sz w:val="28"/>
          <w:szCs w:val="28"/>
          <w:shd w:val="clear" w:color="auto" w:fill="FFFFFF"/>
        </w:rPr>
        <w:t xml:space="preserve"> </w:t>
      </w:r>
      <w:r w:rsidR="00314BA6">
        <w:rPr>
          <w:bCs/>
          <w:sz w:val="28"/>
          <w:szCs w:val="28"/>
          <w:shd w:val="clear" w:color="auto" w:fill="FFFFFF"/>
        </w:rPr>
        <w:t xml:space="preserve">застосування </w:t>
      </w:r>
      <w:r w:rsidR="00D01426">
        <w:rPr>
          <w:bCs/>
          <w:sz w:val="28"/>
          <w:szCs w:val="28"/>
          <w:shd w:val="clear" w:color="auto" w:fill="FFFFFF"/>
        </w:rPr>
        <w:t>доволі широкий: світлодіоди синього</w:t>
      </w:r>
      <w:r w:rsidR="00314BA6" w:rsidRPr="005875D7">
        <w:rPr>
          <w:bCs/>
          <w:sz w:val="28"/>
          <w:szCs w:val="28"/>
          <w:shd w:val="clear" w:color="auto" w:fill="FFFFFF"/>
        </w:rPr>
        <w:t xml:space="preserve"> та зелено</w:t>
      </w:r>
      <w:r w:rsidR="00D01426">
        <w:rPr>
          <w:bCs/>
          <w:sz w:val="28"/>
          <w:szCs w:val="28"/>
          <w:shd w:val="clear" w:color="auto" w:fill="FFFFFF"/>
        </w:rPr>
        <w:t>го</w:t>
      </w:r>
      <w:r w:rsidR="00314BA6" w:rsidRPr="005875D7">
        <w:rPr>
          <w:bCs/>
          <w:sz w:val="28"/>
          <w:szCs w:val="28"/>
          <w:shd w:val="clear" w:color="auto" w:fill="FFFFFF"/>
        </w:rPr>
        <w:t xml:space="preserve"> </w:t>
      </w:r>
      <w:r w:rsidR="00D01426">
        <w:rPr>
          <w:bCs/>
          <w:sz w:val="28"/>
          <w:szCs w:val="28"/>
          <w:shd w:val="clear" w:color="auto" w:fill="FFFFFF"/>
        </w:rPr>
        <w:t xml:space="preserve">діапазонів </w:t>
      </w:r>
      <w:r w:rsidR="00314BA6" w:rsidRPr="005875D7">
        <w:rPr>
          <w:bCs/>
          <w:sz w:val="28"/>
          <w:szCs w:val="28"/>
          <w:shd w:val="clear" w:color="auto" w:fill="FFFFFF"/>
        </w:rPr>
        <w:lastRenderedPageBreak/>
        <w:t>видимого спектра, світлодіоди УФ</w:t>
      </w:r>
      <w:r w:rsidR="00D01426">
        <w:rPr>
          <w:bCs/>
          <w:sz w:val="28"/>
          <w:szCs w:val="28"/>
          <w:shd w:val="clear" w:color="auto" w:fill="FFFFFF"/>
        </w:rPr>
        <w:t>-</w:t>
      </w:r>
      <w:r w:rsidR="00314BA6" w:rsidRPr="005875D7">
        <w:rPr>
          <w:bCs/>
          <w:sz w:val="28"/>
          <w:szCs w:val="28"/>
          <w:shd w:val="clear" w:color="auto" w:fill="FFFFFF"/>
        </w:rPr>
        <w:t>діапазону, активні середовища лазерних діодів тощо.</w:t>
      </w:r>
    </w:p>
    <w:p w:rsidR="00EF2CEA" w:rsidRPr="000602FB" w:rsidRDefault="00EF2CEA" w:rsidP="003015C7">
      <w:pPr>
        <w:pStyle w:val="a3"/>
        <w:ind w:left="0" w:firstLine="709"/>
        <w:rPr>
          <w:sz w:val="28"/>
        </w:rPr>
      </w:pPr>
      <w:proofErr w:type="spellStart"/>
      <w:r w:rsidRPr="000602FB">
        <w:rPr>
          <w:i/>
          <w:sz w:val="28"/>
        </w:rPr>
        <w:t>Об</w:t>
      </w:r>
      <w:r w:rsidR="00314BA6">
        <w:rPr>
          <w:sz w:val="28"/>
        </w:rPr>
        <w:t>ʼ</w:t>
      </w:r>
      <w:r w:rsidRPr="000602FB">
        <w:rPr>
          <w:i/>
          <w:sz w:val="28"/>
        </w:rPr>
        <w:t>єктом</w:t>
      </w:r>
      <w:proofErr w:type="spellEnd"/>
      <w:r w:rsidRPr="000602FB">
        <w:rPr>
          <w:i/>
          <w:sz w:val="28"/>
        </w:rPr>
        <w:t xml:space="preserve"> </w:t>
      </w:r>
      <w:r w:rsidRPr="00D53582">
        <w:rPr>
          <w:i/>
          <w:sz w:val="28"/>
        </w:rPr>
        <w:t>дослідження</w:t>
      </w:r>
      <w:r w:rsidRPr="00D53582">
        <w:rPr>
          <w:sz w:val="28"/>
        </w:rPr>
        <w:t xml:space="preserve"> у роботі є монокристали нітриду галію, які відносяться до напівпровідників типу </w:t>
      </w:r>
      <w:r w:rsidRPr="00314BA6">
        <w:rPr>
          <w:i/>
          <w:sz w:val="28"/>
          <w:lang w:val="en-US"/>
        </w:rPr>
        <w:t>A</w:t>
      </w:r>
      <w:r w:rsidRPr="000602FB">
        <w:rPr>
          <w:sz w:val="28"/>
          <w:vertAlign w:val="subscript"/>
        </w:rPr>
        <w:t>3</w:t>
      </w:r>
      <w:r w:rsidRPr="00314BA6">
        <w:rPr>
          <w:i/>
          <w:sz w:val="28"/>
          <w:lang w:val="en-US"/>
        </w:rPr>
        <w:t>B</w:t>
      </w:r>
      <w:r w:rsidRPr="000602FB">
        <w:rPr>
          <w:sz w:val="28"/>
          <w:vertAlign w:val="subscript"/>
        </w:rPr>
        <w:t>5</w:t>
      </w:r>
      <w:r w:rsidRPr="000602FB">
        <w:rPr>
          <w:sz w:val="28"/>
        </w:rPr>
        <w:t>.</w:t>
      </w:r>
    </w:p>
    <w:p w:rsidR="00EF2CEA" w:rsidRDefault="00D01426" w:rsidP="003015C7">
      <w:pPr>
        <w:pStyle w:val="a3"/>
        <w:ind w:left="0" w:firstLine="709"/>
        <w:rPr>
          <w:sz w:val="28"/>
        </w:rPr>
      </w:pPr>
      <w:r>
        <w:rPr>
          <w:i/>
          <w:sz w:val="28"/>
        </w:rPr>
        <w:t>Предмет</w:t>
      </w:r>
      <w:r w:rsidR="00EF2CEA" w:rsidRPr="000602FB">
        <w:rPr>
          <w:i/>
          <w:sz w:val="28"/>
        </w:rPr>
        <w:t xml:space="preserve"> дослідження</w:t>
      </w:r>
      <w:r w:rsidR="00EF2CEA" w:rsidRPr="000602FB">
        <w:rPr>
          <w:sz w:val="28"/>
        </w:rPr>
        <w:t xml:space="preserve"> – оптична анізотропія монокристалів </w:t>
      </w:r>
      <w:r w:rsidR="00EF2CEA" w:rsidRPr="000602FB">
        <w:rPr>
          <w:sz w:val="28"/>
          <w:lang w:val="en-US"/>
        </w:rPr>
        <w:t>GaN</w:t>
      </w:r>
      <w:r w:rsidR="00EF2CEA" w:rsidRPr="000602FB">
        <w:rPr>
          <w:sz w:val="28"/>
        </w:rPr>
        <w:t>.</w:t>
      </w:r>
    </w:p>
    <w:p w:rsidR="00D01426" w:rsidRPr="000602FB" w:rsidRDefault="00D01426" w:rsidP="00D01426">
      <w:pPr>
        <w:ind w:firstLine="709"/>
        <w:rPr>
          <w:sz w:val="28"/>
        </w:rPr>
      </w:pPr>
      <w:r w:rsidRPr="000602FB">
        <w:rPr>
          <w:i/>
          <w:sz w:val="28"/>
        </w:rPr>
        <w:t>Мета роботи</w:t>
      </w:r>
      <w:r w:rsidR="0041412E">
        <w:rPr>
          <w:sz w:val="28"/>
        </w:rPr>
        <w:t xml:space="preserve"> полягає у </w:t>
      </w:r>
      <w:r w:rsidRPr="000602FB">
        <w:rPr>
          <w:sz w:val="28"/>
        </w:rPr>
        <w:t>дослідженн</w:t>
      </w:r>
      <w:r w:rsidR="0041412E">
        <w:rPr>
          <w:sz w:val="28"/>
        </w:rPr>
        <w:t>і</w:t>
      </w:r>
      <w:r w:rsidRPr="000602FB">
        <w:rPr>
          <w:sz w:val="28"/>
        </w:rPr>
        <w:t xml:space="preserve"> оптичної анізотропії монокристалів нітриду галію</w:t>
      </w:r>
      <w:r>
        <w:rPr>
          <w:sz w:val="28"/>
        </w:rPr>
        <w:t>.</w:t>
      </w:r>
      <w:r w:rsidR="0041412E">
        <w:rPr>
          <w:sz w:val="28"/>
        </w:rPr>
        <w:t xml:space="preserve"> </w:t>
      </w:r>
      <w:r w:rsidRPr="000602FB">
        <w:rPr>
          <w:sz w:val="28"/>
        </w:rPr>
        <w:t>Дл</w:t>
      </w:r>
      <w:r>
        <w:rPr>
          <w:sz w:val="28"/>
        </w:rPr>
        <w:t>я досягнення мети виокремимо низку</w:t>
      </w:r>
      <w:r w:rsidRPr="000602FB">
        <w:rPr>
          <w:sz w:val="28"/>
        </w:rPr>
        <w:t xml:space="preserve"> </w:t>
      </w:r>
      <w:r w:rsidRPr="000602FB">
        <w:rPr>
          <w:i/>
          <w:sz w:val="28"/>
        </w:rPr>
        <w:t>завдань</w:t>
      </w:r>
      <w:r w:rsidRPr="000602FB">
        <w:rPr>
          <w:sz w:val="28"/>
        </w:rPr>
        <w:t>:</w:t>
      </w:r>
    </w:p>
    <w:p w:rsidR="00D01426" w:rsidRPr="000602FB" w:rsidRDefault="00D01426" w:rsidP="00D01426">
      <w:pPr>
        <w:pStyle w:val="a3"/>
        <w:numPr>
          <w:ilvl w:val="0"/>
          <w:numId w:val="3"/>
        </w:numPr>
        <w:tabs>
          <w:tab w:val="left" w:pos="993"/>
          <w:tab w:val="left" w:pos="1134"/>
        </w:tabs>
        <w:ind w:left="0" w:firstLine="709"/>
        <w:rPr>
          <w:sz w:val="28"/>
        </w:rPr>
      </w:pPr>
      <w:r w:rsidRPr="000602FB">
        <w:rPr>
          <w:sz w:val="28"/>
        </w:rPr>
        <w:t xml:space="preserve">вивчити фізико-хімічні властивості елементів, які утворюють зʼєднання </w:t>
      </w:r>
      <w:r w:rsidRPr="000602FB">
        <w:rPr>
          <w:sz w:val="28"/>
          <w:lang w:val="en-US"/>
        </w:rPr>
        <w:t>GaN</w:t>
      </w:r>
      <w:r w:rsidRPr="000602FB">
        <w:rPr>
          <w:sz w:val="28"/>
        </w:rPr>
        <w:t>;</w:t>
      </w:r>
    </w:p>
    <w:p w:rsidR="00D01426" w:rsidRPr="000602FB" w:rsidRDefault="00D01426" w:rsidP="00D01426">
      <w:pPr>
        <w:pStyle w:val="a3"/>
        <w:numPr>
          <w:ilvl w:val="0"/>
          <w:numId w:val="3"/>
        </w:numPr>
        <w:tabs>
          <w:tab w:val="left" w:pos="993"/>
          <w:tab w:val="left" w:pos="1134"/>
        </w:tabs>
        <w:ind w:left="0" w:firstLine="709"/>
        <w:rPr>
          <w:sz w:val="28"/>
        </w:rPr>
      </w:pPr>
      <w:r w:rsidRPr="000602FB">
        <w:rPr>
          <w:sz w:val="28"/>
        </w:rPr>
        <w:t>вивчити властивості монокристалів нітриду галію;</w:t>
      </w:r>
    </w:p>
    <w:p w:rsidR="00D01426" w:rsidRDefault="00D01426" w:rsidP="00D01426">
      <w:pPr>
        <w:pStyle w:val="a3"/>
        <w:numPr>
          <w:ilvl w:val="0"/>
          <w:numId w:val="3"/>
        </w:numPr>
        <w:tabs>
          <w:tab w:val="left" w:pos="993"/>
          <w:tab w:val="left" w:pos="1134"/>
        </w:tabs>
        <w:ind w:left="0" w:firstLine="709"/>
        <w:rPr>
          <w:sz w:val="28"/>
        </w:rPr>
      </w:pPr>
      <w:r w:rsidRPr="000602FB">
        <w:rPr>
          <w:sz w:val="28"/>
        </w:rPr>
        <w:t>визначити практичне засто</w:t>
      </w:r>
      <w:r>
        <w:rPr>
          <w:sz w:val="28"/>
        </w:rPr>
        <w:t xml:space="preserve">сування зʼєднання </w:t>
      </w:r>
      <w:r>
        <w:rPr>
          <w:sz w:val="28"/>
          <w:lang w:val="en-US"/>
        </w:rPr>
        <w:t>GaN</w:t>
      </w:r>
      <w:r>
        <w:rPr>
          <w:sz w:val="28"/>
        </w:rPr>
        <w:t>;</w:t>
      </w:r>
    </w:p>
    <w:p w:rsidR="00D01426" w:rsidRPr="000602FB" w:rsidRDefault="00D01426" w:rsidP="00D01426">
      <w:pPr>
        <w:pStyle w:val="a3"/>
        <w:numPr>
          <w:ilvl w:val="0"/>
          <w:numId w:val="3"/>
        </w:numPr>
        <w:tabs>
          <w:tab w:val="left" w:pos="993"/>
          <w:tab w:val="left" w:pos="1134"/>
        </w:tabs>
        <w:ind w:left="0" w:firstLine="709"/>
        <w:rPr>
          <w:sz w:val="28"/>
        </w:rPr>
      </w:pPr>
      <w:r>
        <w:rPr>
          <w:sz w:val="28"/>
        </w:rPr>
        <w:t xml:space="preserve">дослідити оптичну анізотропію монокристалів нітриду галію </w:t>
      </w:r>
      <w:r w:rsidR="0041412E">
        <w:rPr>
          <w:sz w:val="28"/>
        </w:rPr>
        <w:t xml:space="preserve">на основі </w:t>
      </w:r>
      <w:r>
        <w:rPr>
          <w:sz w:val="28"/>
        </w:rPr>
        <w:t>спектрів ІЧ-відбивання.</w:t>
      </w:r>
    </w:p>
    <w:p w:rsidR="00D53582" w:rsidRDefault="00D53582" w:rsidP="003015C7">
      <w:pPr>
        <w:pStyle w:val="a3"/>
        <w:ind w:left="0" w:firstLine="709"/>
        <w:rPr>
          <w:sz w:val="28"/>
          <w:lang w:val="ru-RU"/>
        </w:rPr>
      </w:pPr>
      <w:proofErr w:type="spellStart"/>
      <w:r>
        <w:rPr>
          <w:sz w:val="28"/>
          <w:lang w:val="ru-RU"/>
        </w:rPr>
        <w:t>Наукова</w:t>
      </w:r>
      <w:proofErr w:type="spellEnd"/>
      <w:r>
        <w:rPr>
          <w:sz w:val="28"/>
          <w:lang w:val="ru-RU"/>
        </w:rPr>
        <w:t xml:space="preserve"> новизна:</w:t>
      </w:r>
    </w:p>
    <w:p w:rsidR="00D53582" w:rsidRPr="00F503B9" w:rsidRDefault="00D53582" w:rsidP="00AE0879">
      <w:pPr>
        <w:pStyle w:val="a3"/>
        <w:numPr>
          <w:ilvl w:val="0"/>
          <w:numId w:val="3"/>
        </w:numPr>
        <w:ind w:left="993" w:hanging="284"/>
        <w:rPr>
          <w:sz w:val="28"/>
          <w:lang w:val="ru-RU"/>
        </w:rPr>
      </w:pPr>
      <w:proofErr w:type="spellStart"/>
      <w:r w:rsidRPr="00F503B9">
        <w:rPr>
          <w:sz w:val="28"/>
          <w:lang w:val="ru-RU"/>
        </w:rPr>
        <w:t>вивч</w:t>
      </w:r>
      <w:r w:rsidR="00D01426">
        <w:rPr>
          <w:sz w:val="28"/>
          <w:lang w:val="ru-RU"/>
        </w:rPr>
        <w:t>ено</w:t>
      </w:r>
      <w:proofErr w:type="spellEnd"/>
      <w:r w:rsidR="00D01426">
        <w:rPr>
          <w:sz w:val="28"/>
          <w:lang w:val="ru-RU"/>
        </w:rPr>
        <w:t xml:space="preserve"> </w:t>
      </w:r>
      <w:proofErr w:type="spellStart"/>
      <w:r w:rsidR="00773D9E" w:rsidRPr="00F503B9">
        <w:rPr>
          <w:sz w:val="28"/>
          <w:lang w:val="ru-RU"/>
        </w:rPr>
        <w:t>хі</w:t>
      </w:r>
      <w:proofErr w:type="gramStart"/>
      <w:r w:rsidR="00773D9E" w:rsidRPr="00F503B9">
        <w:rPr>
          <w:sz w:val="28"/>
          <w:lang w:val="ru-RU"/>
        </w:rPr>
        <w:t>м</w:t>
      </w:r>
      <w:proofErr w:type="gramEnd"/>
      <w:r w:rsidR="00773D9E" w:rsidRPr="00F503B9">
        <w:rPr>
          <w:sz w:val="28"/>
          <w:lang w:val="ru-RU"/>
        </w:rPr>
        <w:t>ічні</w:t>
      </w:r>
      <w:proofErr w:type="spellEnd"/>
      <w:r w:rsidR="00D01426">
        <w:rPr>
          <w:sz w:val="28"/>
          <w:lang w:val="ru-RU"/>
        </w:rPr>
        <w:t>,</w:t>
      </w:r>
      <w:r w:rsidR="00773D9E" w:rsidRPr="00F503B9">
        <w:rPr>
          <w:sz w:val="28"/>
          <w:lang w:val="ru-RU"/>
        </w:rPr>
        <w:t xml:space="preserve"> </w:t>
      </w:r>
      <w:proofErr w:type="spellStart"/>
      <w:r w:rsidR="00773D9E" w:rsidRPr="00F503B9">
        <w:rPr>
          <w:sz w:val="28"/>
          <w:lang w:val="ru-RU"/>
        </w:rPr>
        <w:t>електро</w:t>
      </w:r>
      <w:r w:rsidRPr="00F503B9">
        <w:rPr>
          <w:sz w:val="28"/>
          <w:lang w:val="ru-RU"/>
        </w:rPr>
        <w:t>фізічні</w:t>
      </w:r>
      <w:proofErr w:type="spellEnd"/>
      <w:r w:rsidRPr="00F503B9">
        <w:rPr>
          <w:sz w:val="28"/>
          <w:lang w:val="ru-RU"/>
        </w:rPr>
        <w:t xml:space="preserve"> </w:t>
      </w:r>
      <w:r w:rsidR="00D01426">
        <w:rPr>
          <w:sz w:val="28"/>
          <w:lang w:val="ru-RU"/>
        </w:rPr>
        <w:t xml:space="preserve">та </w:t>
      </w:r>
      <w:proofErr w:type="spellStart"/>
      <w:r w:rsidR="00D01426">
        <w:rPr>
          <w:sz w:val="28"/>
          <w:lang w:val="ru-RU"/>
        </w:rPr>
        <w:t>оптичні</w:t>
      </w:r>
      <w:proofErr w:type="spellEnd"/>
      <w:r w:rsidR="00D01426">
        <w:rPr>
          <w:sz w:val="28"/>
          <w:lang w:val="ru-RU"/>
        </w:rPr>
        <w:t xml:space="preserve"> </w:t>
      </w:r>
      <w:proofErr w:type="spellStart"/>
      <w:r w:rsidRPr="00F503B9">
        <w:rPr>
          <w:sz w:val="28"/>
          <w:lang w:val="ru-RU"/>
        </w:rPr>
        <w:t>властивості</w:t>
      </w:r>
      <w:proofErr w:type="spellEnd"/>
      <w:r w:rsidRPr="00F503B9">
        <w:rPr>
          <w:sz w:val="28"/>
          <w:lang w:val="ru-RU"/>
        </w:rPr>
        <w:t xml:space="preserve"> </w:t>
      </w:r>
      <w:r w:rsidRPr="00F503B9">
        <w:rPr>
          <w:sz w:val="28"/>
        </w:rPr>
        <w:t>нітриду галію;</w:t>
      </w:r>
    </w:p>
    <w:p w:rsidR="001F0743" w:rsidRPr="00F503B9" w:rsidRDefault="001F0743" w:rsidP="00AE0879">
      <w:pPr>
        <w:pStyle w:val="a3"/>
        <w:numPr>
          <w:ilvl w:val="0"/>
          <w:numId w:val="13"/>
        </w:numPr>
        <w:tabs>
          <w:tab w:val="left" w:pos="993"/>
        </w:tabs>
        <w:ind w:left="0" w:firstLine="709"/>
        <w:rPr>
          <w:sz w:val="28"/>
          <w:lang w:val="ru-RU"/>
        </w:rPr>
      </w:pPr>
      <w:proofErr w:type="spellStart"/>
      <w:proofErr w:type="gramStart"/>
      <w:r w:rsidRPr="00F503B9">
        <w:rPr>
          <w:sz w:val="28"/>
          <w:lang w:val="ru-RU"/>
        </w:rPr>
        <w:t>досл</w:t>
      </w:r>
      <w:proofErr w:type="gramEnd"/>
      <w:r w:rsidRPr="00F503B9">
        <w:rPr>
          <w:sz w:val="28"/>
          <w:lang w:val="ru-RU"/>
        </w:rPr>
        <w:t>іджено</w:t>
      </w:r>
      <w:proofErr w:type="spellEnd"/>
      <w:r w:rsidRPr="00F503B9">
        <w:rPr>
          <w:sz w:val="28"/>
          <w:lang w:val="ru-RU"/>
        </w:rPr>
        <w:t xml:space="preserve"> </w:t>
      </w:r>
      <w:proofErr w:type="spellStart"/>
      <w:r w:rsidRPr="00F503B9">
        <w:rPr>
          <w:sz w:val="28"/>
          <w:lang w:val="ru-RU"/>
        </w:rPr>
        <w:t>оптичну</w:t>
      </w:r>
      <w:proofErr w:type="spellEnd"/>
      <w:r w:rsidRPr="00F503B9">
        <w:rPr>
          <w:sz w:val="28"/>
          <w:lang w:val="ru-RU"/>
        </w:rPr>
        <w:t xml:space="preserve"> </w:t>
      </w:r>
      <w:proofErr w:type="spellStart"/>
      <w:r w:rsidRPr="00F503B9">
        <w:rPr>
          <w:sz w:val="28"/>
          <w:lang w:val="ru-RU"/>
        </w:rPr>
        <w:t>анізотропію</w:t>
      </w:r>
      <w:proofErr w:type="spellEnd"/>
      <w:r w:rsidRPr="00F503B9">
        <w:rPr>
          <w:sz w:val="28"/>
          <w:lang w:val="ru-RU"/>
        </w:rPr>
        <w:t xml:space="preserve"> </w:t>
      </w:r>
      <w:proofErr w:type="spellStart"/>
      <w:r w:rsidRPr="00F503B9">
        <w:rPr>
          <w:sz w:val="28"/>
          <w:lang w:val="ru-RU"/>
        </w:rPr>
        <w:t>монокристалів</w:t>
      </w:r>
      <w:proofErr w:type="spellEnd"/>
      <w:r w:rsidRPr="00F503B9">
        <w:rPr>
          <w:sz w:val="28"/>
          <w:lang w:val="ru-RU"/>
        </w:rPr>
        <w:t xml:space="preserve"> </w:t>
      </w:r>
      <w:proofErr w:type="spellStart"/>
      <w:r w:rsidRPr="00F503B9">
        <w:rPr>
          <w:sz w:val="28"/>
          <w:lang w:val="ru-RU"/>
        </w:rPr>
        <w:t>нітриду</w:t>
      </w:r>
      <w:proofErr w:type="spellEnd"/>
      <w:r w:rsidRPr="00F503B9">
        <w:rPr>
          <w:sz w:val="28"/>
          <w:lang w:val="ru-RU"/>
        </w:rPr>
        <w:t xml:space="preserve"> </w:t>
      </w:r>
      <w:proofErr w:type="spellStart"/>
      <w:r w:rsidRPr="00F503B9">
        <w:rPr>
          <w:sz w:val="28"/>
          <w:lang w:val="ru-RU"/>
        </w:rPr>
        <w:t>галію</w:t>
      </w:r>
      <w:proofErr w:type="spellEnd"/>
      <w:r w:rsidRPr="00F503B9">
        <w:rPr>
          <w:sz w:val="28"/>
          <w:lang w:val="ru-RU"/>
        </w:rPr>
        <w:t>.</w:t>
      </w:r>
    </w:p>
    <w:p w:rsidR="001F50F9" w:rsidRPr="001F50F9" w:rsidRDefault="00D67B12" w:rsidP="005C3DC2">
      <w:pPr>
        <w:pStyle w:val="a3"/>
        <w:ind w:left="0" w:firstLine="709"/>
        <w:rPr>
          <w:sz w:val="28"/>
          <w:szCs w:val="28"/>
          <w:lang w:val="ru-RU"/>
        </w:rPr>
      </w:pPr>
      <w:proofErr w:type="spellStart"/>
      <w:r w:rsidRPr="005C3DC2">
        <w:rPr>
          <w:i/>
          <w:sz w:val="28"/>
          <w:lang w:val="ru-RU"/>
        </w:rPr>
        <w:t>Апробація</w:t>
      </w:r>
      <w:proofErr w:type="spellEnd"/>
      <w:r w:rsidRPr="005C3DC2">
        <w:rPr>
          <w:i/>
          <w:sz w:val="28"/>
          <w:lang w:val="ru-RU"/>
        </w:rPr>
        <w:t xml:space="preserve"> </w:t>
      </w:r>
      <w:proofErr w:type="spellStart"/>
      <w:r w:rsidRPr="005C3DC2">
        <w:rPr>
          <w:i/>
          <w:sz w:val="28"/>
          <w:lang w:val="ru-RU"/>
        </w:rPr>
        <w:t>результатів</w:t>
      </w:r>
      <w:proofErr w:type="spellEnd"/>
      <w:r w:rsidRPr="005C3DC2">
        <w:rPr>
          <w:i/>
          <w:sz w:val="28"/>
          <w:lang w:val="ru-RU"/>
        </w:rPr>
        <w:t xml:space="preserve"> роботи.</w:t>
      </w:r>
      <w:r w:rsidR="005C3DC2">
        <w:rPr>
          <w:sz w:val="28"/>
          <w:lang w:val="ru-RU"/>
        </w:rPr>
        <w:t xml:space="preserve"> </w:t>
      </w:r>
      <w:r w:rsidR="005C3DC2">
        <w:rPr>
          <w:sz w:val="28"/>
          <w:szCs w:val="28"/>
        </w:rPr>
        <w:t>Основні положення та результати дослідженн</w:t>
      </w:r>
      <w:r w:rsidR="00B90E56">
        <w:rPr>
          <w:sz w:val="28"/>
          <w:szCs w:val="28"/>
        </w:rPr>
        <w:t>я доповідалися</w:t>
      </w:r>
      <w:r w:rsidR="001F50F9">
        <w:rPr>
          <w:sz w:val="28"/>
          <w:szCs w:val="28"/>
        </w:rPr>
        <w:t xml:space="preserve">, зокрема, </w:t>
      </w:r>
      <w:r w:rsidR="00A97CB2">
        <w:rPr>
          <w:sz w:val="28"/>
          <w:szCs w:val="28"/>
        </w:rPr>
        <w:t xml:space="preserve">на </w:t>
      </w:r>
      <w:r w:rsidR="00B90E56">
        <w:rPr>
          <w:sz w:val="28"/>
          <w:szCs w:val="28"/>
        </w:rPr>
        <w:t xml:space="preserve">вузівській щорічній </w:t>
      </w:r>
      <w:r w:rsidR="00A97CB2">
        <w:rPr>
          <w:sz w:val="28"/>
          <w:szCs w:val="28"/>
        </w:rPr>
        <w:t xml:space="preserve">конференції молодих науковців </w:t>
      </w:r>
      <w:r w:rsidR="008E347C">
        <w:rPr>
          <w:sz w:val="28"/>
          <w:szCs w:val="28"/>
        </w:rPr>
        <w:t>«Молодь у науці»</w:t>
      </w:r>
      <w:r w:rsidR="001F50F9" w:rsidRPr="001F50F9">
        <w:rPr>
          <w:sz w:val="28"/>
          <w:szCs w:val="28"/>
          <w:lang w:val="ru-RU"/>
        </w:rPr>
        <w:t xml:space="preserve">: </w:t>
      </w:r>
    </w:p>
    <w:p w:rsidR="00AE0879" w:rsidRPr="00895C27" w:rsidRDefault="00895C27" w:rsidP="005C3DC2">
      <w:pPr>
        <w:pStyle w:val="a3"/>
        <w:ind w:left="0" w:firstLine="709"/>
        <w:rPr>
          <w:sz w:val="28"/>
        </w:rPr>
      </w:pPr>
      <w:r>
        <w:rPr>
          <w:sz w:val="28"/>
          <w:szCs w:val="28"/>
        </w:rPr>
        <w:t>Програма конференції молодих науковців (13 – 22 травня 2020 р., м. Ніжин)</w:t>
      </w:r>
      <w:r w:rsidRPr="00895C27">
        <w:rPr>
          <w:sz w:val="28"/>
          <w:szCs w:val="28"/>
          <w:lang w:val="ru-RU"/>
        </w:rPr>
        <w:t xml:space="preserve"> /</w:t>
      </w:r>
      <w:r w:rsidR="006D4A68" w:rsidRPr="006D4A68">
        <w:rPr>
          <w:sz w:val="28"/>
          <w:szCs w:val="28"/>
          <w:lang w:val="ru-RU"/>
        </w:rPr>
        <w:t xml:space="preserve"> </w:t>
      </w:r>
      <w:r w:rsidR="006D4A68">
        <w:rPr>
          <w:sz w:val="28"/>
          <w:szCs w:val="28"/>
        </w:rPr>
        <w:t xml:space="preserve">За </w:t>
      </w:r>
      <w:proofErr w:type="spellStart"/>
      <w:r w:rsidR="006D4A68">
        <w:rPr>
          <w:sz w:val="28"/>
          <w:szCs w:val="28"/>
        </w:rPr>
        <w:t>заг</w:t>
      </w:r>
      <w:proofErr w:type="spellEnd"/>
      <w:r w:rsidR="006D4A68" w:rsidRPr="006D4A68">
        <w:rPr>
          <w:sz w:val="28"/>
          <w:szCs w:val="28"/>
        </w:rPr>
        <w:t>.</w:t>
      </w:r>
      <w:r w:rsidR="006D4A68">
        <w:rPr>
          <w:sz w:val="28"/>
          <w:szCs w:val="28"/>
        </w:rPr>
        <w:t xml:space="preserve"> ред. О.В. Мельничука</w:t>
      </w:r>
      <w:r>
        <w:rPr>
          <w:sz w:val="28"/>
          <w:szCs w:val="28"/>
        </w:rPr>
        <w:t>. – Ніжин</w:t>
      </w:r>
      <w:r w:rsidRPr="00895C27">
        <w:rPr>
          <w:sz w:val="28"/>
          <w:szCs w:val="28"/>
        </w:rPr>
        <w:t xml:space="preserve">: </w:t>
      </w:r>
      <w:r>
        <w:rPr>
          <w:sz w:val="28"/>
          <w:szCs w:val="28"/>
        </w:rPr>
        <w:t>НДУ ім. М. Гоголя, 2020. – 80 с. – Із змісту</w:t>
      </w:r>
      <w:r w:rsidRPr="00895C27">
        <w:rPr>
          <w:sz w:val="28"/>
          <w:szCs w:val="28"/>
        </w:rPr>
        <w:t xml:space="preserve">: </w:t>
      </w:r>
      <w:r>
        <w:rPr>
          <w:sz w:val="28"/>
          <w:szCs w:val="28"/>
        </w:rPr>
        <w:t xml:space="preserve">«Чубак Н.Г. </w:t>
      </w:r>
      <w:r w:rsidRPr="00895C27">
        <w:rPr>
          <w:sz w:val="28"/>
          <w:szCs w:val="28"/>
        </w:rPr>
        <w:t xml:space="preserve">Дослідження оптичної анізотропії монокристалів нітриду галію </w:t>
      </w:r>
      <w:r>
        <w:rPr>
          <w:sz w:val="28"/>
          <w:szCs w:val="28"/>
        </w:rPr>
        <w:t>(GaN)</w:t>
      </w:r>
      <w:r w:rsidR="006D4A68">
        <w:rPr>
          <w:sz w:val="28"/>
          <w:szCs w:val="28"/>
        </w:rPr>
        <w:t>. –</w:t>
      </w:r>
      <w:r>
        <w:rPr>
          <w:sz w:val="28"/>
          <w:szCs w:val="28"/>
        </w:rPr>
        <w:t xml:space="preserve"> Секція «Фізика». – С. 76».</w:t>
      </w:r>
    </w:p>
    <w:p w:rsidR="00B90E56" w:rsidRPr="009B7EBC" w:rsidRDefault="008E347C" w:rsidP="00B90E56">
      <w:pPr>
        <w:pStyle w:val="a3"/>
        <w:ind w:left="0" w:firstLine="709"/>
        <w:rPr>
          <w:sz w:val="28"/>
          <w:szCs w:val="28"/>
          <w:lang w:val="ru-RU"/>
        </w:rPr>
      </w:pPr>
      <w:r w:rsidRPr="008E347C">
        <w:rPr>
          <w:i/>
          <w:sz w:val="28"/>
          <w:szCs w:val="28"/>
        </w:rPr>
        <w:t>Публікації.</w:t>
      </w:r>
      <w:r>
        <w:rPr>
          <w:sz w:val="28"/>
          <w:szCs w:val="28"/>
        </w:rPr>
        <w:t xml:space="preserve"> </w:t>
      </w:r>
      <w:r w:rsidR="00B90E56">
        <w:rPr>
          <w:sz w:val="28"/>
          <w:szCs w:val="28"/>
        </w:rPr>
        <w:t>Тези роботи опубліковано</w:t>
      </w:r>
      <w:r w:rsidR="00B90E56" w:rsidRPr="00B90E56">
        <w:rPr>
          <w:sz w:val="28"/>
          <w:szCs w:val="28"/>
        </w:rPr>
        <w:t xml:space="preserve"> у матеріалах </w:t>
      </w:r>
      <w:r w:rsidR="00B90E56">
        <w:rPr>
          <w:sz w:val="28"/>
          <w:szCs w:val="28"/>
        </w:rPr>
        <w:t>двох конференцій</w:t>
      </w:r>
      <w:r w:rsidR="00B90E56" w:rsidRPr="00B90E56">
        <w:rPr>
          <w:sz w:val="28"/>
          <w:szCs w:val="28"/>
        </w:rPr>
        <w:t>:</w:t>
      </w:r>
    </w:p>
    <w:p w:rsidR="00895C27" w:rsidRPr="00895C27" w:rsidRDefault="00895C27" w:rsidP="00A16173">
      <w:pPr>
        <w:numPr>
          <w:ilvl w:val="0"/>
          <w:numId w:val="21"/>
        </w:numPr>
        <w:tabs>
          <w:tab w:val="left" w:pos="993"/>
        </w:tabs>
        <w:ind w:left="0" w:firstLine="709"/>
        <w:rPr>
          <w:sz w:val="28"/>
          <w:szCs w:val="28"/>
        </w:rPr>
      </w:pPr>
      <w:r w:rsidRPr="00895C27">
        <w:rPr>
          <w:sz w:val="28"/>
          <w:szCs w:val="28"/>
        </w:rPr>
        <w:t xml:space="preserve">Чубак Н.Г. </w:t>
      </w:r>
      <w:r w:rsidR="00B90E56" w:rsidRPr="00895C27">
        <w:rPr>
          <w:sz w:val="28"/>
          <w:szCs w:val="28"/>
        </w:rPr>
        <w:t xml:space="preserve">Практичне застосування нітриду галію </w:t>
      </w:r>
      <w:r w:rsidR="00B90E56" w:rsidRPr="00895C27">
        <w:rPr>
          <w:sz w:val="28"/>
          <w:szCs w:val="28"/>
          <w:lang w:val="ru-RU"/>
        </w:rPr>
        <w:t xml:space="preserve">// </w:t>
      </w:r>
      <w:r w:rsidR="00B90E56" w:rsidRPr="00895C27">
        <w:rPr>
          <w:sz w:val="28"/>
          <w:szCs w:val="28"/>
        </w:rPr>
        <w:t xml:space="preserve">Матеріали </w:t>
      </w:r>
      <w:r w:rsidR="00B90E56" w:rsidRPr="00895C27">
        <w:rPr>
          <w:sz w:val="28"/>
          <w:szCs w:val="28"/>
          <w:lang w:val="en-US"/>
        </w:rPr>
        <w:t>V</w:t>
      </w:r>
      <w:r w:rsidR="00B90E56" w:rsidRPr="00895C27">
        <w:rPr>
          <w:sz w:val="28"/>
          <w:szCs w:val="28"/>
        </w:rPr>
        <w:t xml:space="preserve"> Всеукраїнської конференції молодих науковців «Сучасні проблеми природничих</w:t>
      </w:r>
      <w:r w:rsidR="009B7EBC" w:rsidRPr="00895C27">
        <w:rPr>
          <w:sz w:val="28"/>
          <w:szCs w:val="28"/>
        </w:rPr>
        <w:t xml:space="preserve"> </w:t>
      </w:r>
      <w:r w:rsidR="00B90E23" w:rsidRPr="00895C27">
        <w:rPr>
          <w:sz w:val="28"/>
          <w:szCs w:val="28"/>
        </w:rPr>
        <w:t xml:space="preserve">і точних </w:t>
      </w:r>
      <w:r w:rsidR="009B7EBC" w:rsidRPr="00895C27">
        <w:rPr>
          <w:sz w:val="28"/>
          <w:szCs w:val="28"/>
        </w:rPr>
        <w:t>наук</w:t>
      </w:r>
      <w:r w:rsidR="00B90E56" w:rsidRPr="00895C27">
        <w:rPr>
          <w:sz w:val="28"/>
          <w:szCs w:val="28"/>
        </w:rPr>
        <w:t>»</w:t>
      </w:r>
      <w:r w:rsidR="009B7EBC" w:rsidRPr="00895C27">
        <w:rPr>
          <w:sz w:val="28"/>
          <w:szCs w:val="28"/>
        </w:rPr>
        <w:t xml:space="preserve"> (</w:t>
      </w:r>
      <w:r w:rsidR="00B90E23" w:rsidRPr="00895C27">
        <w:rPr>
          <w:sz w:val="28"/>
          <w:szCs w:val="28"/>
        </w:rPr>
        <w:t xml:space="preserve">15 – 16 квітня 2020 р., м. </w:t>
      </w:r>
      <w:r w:rsidR="009B7EBC" w:rsidRPr="00895C27">
        <w:rPr>
          <w:sz w:val="28"/>
          <w:szCs w:val="28"/>
        </w:rPr>
        <w:t>Ніжин).</w:t>
      </w:r>
      <w:r w:rsidR="00B90E56" w:rsidRPr="00895C27">
        <w:rPr>
          <w:sz w:val="28"/>
          <w:szCs w:val="28"/>
          <w:lang w:val="ru-RU"/>
        </w:rPr>
        <w:t xml:space="preserve"> </w:t>
      </w:r>
      <w:r w:rsidR="00B90E23" w:rsidRPr="00895C27">
        <w:rPr>
          <w:sz w:val="28"/>
          <w:szCs w:val="28"/>
          <w:lang w:val="ru-RU"/>
        </w:rPr>
        <w:t xml:space="preserve">– </w:t>
      </w:r>
      <w:r w:rsidR="00B90E23" w:rsidRPr="00895C27">
        <w:rPr>
          <w:sz w:val="28"/>
          <w:szCs w:val="28"/>
        </w:rPr>
        <w:t xml:space="preserve">Секція «Актуальні питання точних наук та економіки». – </w:t>
      </w:r>
      <w:proofErr w:type="spellStart"/>
      <w:r w:rsidR="00B90E23" w:rsidRPr="00895C27">
        <w:rPr>
          <w:sz w:val="28"/>
          <w:szCs w:val="28"/>
          <w:lang w:val="ru-RU"/>
        </w:rPr>
        <w:t>Ніжин</w:t>
      </w:r>
      <w:proofErr w:type="spellEnd"/>
      <w:r w:rsidR="00B90E23" w:rsidRPr="00895C27">
        <w:rPr>
          <w:sz w:val="28"/>
          <w:szCs w:val="28"/>
          <w:lang w:val="ru-RU"/>
        </w:rPr>
        <w:t xml:space="preserve">, 2020. </w:t>
      </w:r>
      <w:r w:rsidR="006D4A68">
        <w:rPr>
          <w:sz w:val="28"/>
          <w:szCs w:val="28"/>
          <w:lang w:val="ru-RU"/>
        </w:rPr>
        <w:t xml:space="preserve">(В </w:t>
      </w:r>
      <w:proofErr w:type="spellStart"/>
      <w:r w:rsidR="006D4A68">
        <w:rPr>
          <w:sz w:val="28"/>
          <w:szCs w:val="28"/>
          <w:lang w:val="ru-RU"/>
        </w:rPr>
        <w:t>друці</w:t>
      </w:r>
      <w:proofErr w:type="spellEnd"/>
      <w:r w:rsidR="006D4A68">
        <w:rPr>
          <w:sz w:val="28"/>
          <w:szCs w:val="28"/>
          <w:lang w:val="ru-RU"/>
        </w:rPr>
        <w:t>).</w:t>
      </w:r>
    </w:p>
    <w:p w:rsidR="00C067A3" w:rsidRPr="00895C27" w:rsidRDefault="00895C27" w:rsidP="00A16173">
      <w:pPr>
        <w:numPr>
          <w:ilvl w:val="0"/>
          <w:numId w:val="21"/>
        </w:numPr>
        <w:tabs>
          <w:tab w:val="left" w:pos="993"/>
        </w:tabs>
        <w:ind w:left="0"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Чубак Н.Г. </w:t>
      </w:r>
      <w:r w:rsidR="00C067A3" w:rsidRPr="00895C27">
        <w:rPr>
          <w:sz w:val="28"/>
          <w:szCs w:val="28"/>
        </w:rPr>
        <w:t>Спектри ІЧ-відбивання монокристалів нітриду галію</w:t>
      </w:r>
      <w:r w:rsidR="00C23F5E" w:rsidRPr="00895C27">
        <w:rPr>
          <w:sz w:val="28"/>
          <w:szCs w:val="28"/>
        </w:rPr>
        <w:t xml:space="preserve"> // </w:t>
      </w:r>
      <w:r w:rsidR="008F1C7C" w:rsidRPr="00895C27">
        <w:rPr>
          <w:sz w:val="28"/>
          <w:szCs w:val="28"/>
        </w:rPr>
        <w:t>Всеукраїнськ</w:t>
      </w:r>
      <w:r w:rsidR="00C23F5E" w:rsidRPr="00895C27">
        <w:rPr>
          <w:sz w:val="28"/>
          <w:szCs w:val="28"/>
        </w:rPr>
        <w:t>а науково-методична інтернет-конференція</w:t>
      </w:r>
      <w:r w:rsidR="008F1C7C" w:rsidRPr="00895C27">
        <w:rPr>
          <w:sz w:val="28"/>
          <w:szCs w:val="28"/>
        </w:rPr>
        <w:t xml:space="preserve"> «Актуальні науково-методичні проблеми фізики та математики у закладах вищої освіти»</w:t>
      </w:r>
      <w:r w:rsidR="00A16173" w:rsidRPr="00895C27">
        <w:rPr>
          <w:sz w:val="28"/>
          <w:szCs w:val="28"/>
        </w:rPr>
        <w:t xml:space="preserve"> (26 – 27 травня 2020 р., </w:t>
      </w:r>
      <w:r w:rsidR="00B90E23" w:rsidRPr="00895C27">
        <w:rPr>
          <w:sz w:val="28"/>
          <w:szCs w:val="28"/>
        </w:rPr>
        <w:t xml:space="preserve">м. </w:t>
      </w:r>
      <w:r w:rsidR="00A16173" w:rsidRPr="00895C27">
        <w:rPr>
          <w:sz w:val="28"/>
          <w:szCs w:val="28"/>
        </w:rPr>
        <w:t>Київ)</w:t>
      </w:r>
      <w:r w:rsidR="00C23F5E" w:rsidRPr="00895C27">
        <w:rPr>
          <w:sz w:val="28"/>
          <w:szCs w:val="28"/>
        </w:rPr>
        <w:t xml:space="preserve">. </w:t>
      </w:r>
      <w:r w:rsidR="00E93098" w:rsidRPr="00895C27">
        <w:rPr>
          <w:sz w:val="28"/>
          <w:szCs w:val="28"/>
        </w:rPr>
        <w:t xml:space="preserve">– </w:t>
      </w:r>
      <w:r w:rsidR="00A16173" w:rsidRPr="00895C27">
        <w:rPr>
          <w:sz w:val="28"/>
          <w:szCs w:val="28"/>
        </w:rPr>
        <w:t xml:space="preserve">Секція «Фізика. Сучасні проблеми фізики та нові методи досліджень». – </w:t>
      </w:r>
      <w:r w:rsidR="00E93098" w:rsidRPr="00895C27">
        <w:rPr>
          <w:sz w:val="28"/>
          <w:szCs w:val="28"/>
        </w:rPr>
        <w:t>К.</w:t>
      </w:r>
      <w:r w:rsidR="00A16173" w:rsidRPr="00895C27">
        <w:rPr>
          <w:sz w:val="28"/>
          <w:szCs w:val="28"/>
        </w:rPr>
        <w:t>: НУХТ</w:t>
      </w:r>
      <w:r w:rsidR="00E93098" w:rsidRPr="00895C27">
        <w:rPr>
          <w:sz w:val="28"/>
          <w:szCs w:val="28"/>
        </w:rPr>
        <w:t xml:space="preserve">, </w:t>
      </w:r>
      <w:r w:rsidR="00C23F5E" w:rsidRPr="00895C27">
        <w:rPr>
          <w:sz w:val="28"/>
          <w:szCs w:val="28"/>
        </w:rPr>
        <w:t xml:space="preserve">2020. – </w:t>
      </w:r>
      <w:r w:rsidR="00A16173" w:rsidRPr="00895C27">
        <w:rPr>
          <w:sz w:val="28"/>
          <w:szCs w:val="28"/>
        </w:rPr>
        <w:t xml:space="preserve">187 с. – </w:t>
      </w:r>
      <w:r w:rsidR="00C23F5E" w:rsidRPr="00895C27">
        <w:rPr>
          <w:sz w:val="28"/>
          <w:szCs w:val="28"/>
        </w:rPr>
        <w:t xml:space="preserve">С. </w:t>
      </w:r>
      <w:r w:rsidR="00877459" w:rsidRPr="00895C27">
        <w:rPr>
          <w:sz w:val="28"/>
          <w:szCs w:val="28"/>
        </w:rPr>
        <w:t>148–</w:t>
      </w:r>
      <w:r w:rsidR="00C23F5E" w:rsidRPr="00895C27">
        <w:rPr>
          <w:sz w:val="28"/>
          <w:szCs w:val="28"/>
        </w:rPr>
        <w:t>1</w:t>
      </w:r>
      <w:r w:rsidR="00A16173" w:rsidRPr="00895C27">
        <w:rPr>
          <w:sz w:val="28"/>
          <w:szCs w:val="28"/>
        </w:rPr>
        <w:t>49</w:t>
      </w:r>
      <w:r w:rsidR="00C23F5E" w:rsidRPr="00895C27">
        <w:rPr>
          <w:sz w:val="28"/>
          <w:szCs w:val="28"/>
        </w:rPr>
        <w:t>.</w:t>
      </w:r>
    </w:p>
    <w:p w:rsidR="009B7EBC" w:rsidRPr="00A16173" w:rsidRDefault="009B7EBC" w:rsidP="009B7EBC">
      <w:pPr>
        <w:pStyle w:val="a3"/>
        <w:tabs>
          <w:tab w:val="left" w:pos="993"/>
        </w:tabs>
        <w:ind w:left="708" w:firstLine="0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Крім того, подано до друку статтю у вузівський </w:t>
      </w:r>
      <w:r w:rsidR="00A16173">
        <w:rPr>
          <w:sz w:val="28"/>
          <w:szCs w:val="28"/>
        </w:rPr>
        <w:t>збірник</w:t>
      </w:r>
      <w:r w:rsidR="00A16173" w:rsidRPr="00A16173">
        <w:rPr>
          <w:sz w:val="28"/>
          <w:szCs w:val="28"/>
          <w:lang w:val="ru-RU"/>
        </w:rPr>
        <w:t xml:space="preserve">: </w:t>
      </w:r>
    </w:p>
    <w:p w:rsidR="003D6D24" w:rsidRDefault="006D4A68" w:rsidP="00C067A3">
      <w:pPr>
        <w:pStyle w:val="a3"/>
        <w:numPr>
          <w:ilvl w:val="0"/>
          <w:numId w:val="20"/>
        </w:numPr>
        <w:tabs>
          <w:tab w:val="left" w:pos="993"/>
        </w:tabs>
        <w:ind w:left="0" w:firstLine="708"/>
        <w:rPr>
          <w:sz w:val="28"/>
          <w:szCs w:val="28"/>
        </w:rPr>
      </w:pPr>
      <w:r>
        <w:rPr>
          <w:sz w:val="28"/>
          <w:szCs w:val="28"/>
        </w:rPr>
        <w:t xml:space="preserve">Чубак Н.Г. </w:t>
      </w:r>
      <w:r w:rsidR="00E93098">
        <w:rPr>
          <w:sz w:val="28"/>
          <w:szCs w:val="28"/>
        </w:rPr>
        <w:t xml:space="preserve">Оптична анізотропія монокристалів нітриду галію </w:t>
      </w:r>
      <w:r w:rsidR="00E93098" w:rsidRPr="00E93098">
        <w:rPr>
          <w:sz w:val="28"/>
          <w:szCs w:val="28"/>
        </w:rPr>
        <w:t xml:space="preserve">// </w:t>
      </w:r>
      <w:r>
        <w:rPr>
          <w:sz w:val="28"/>
          <w:szCs w:val="28"/>
        </w:rPr>
        <w:t>Вісник студентського</w:t>
      </w:r>
      <w:r w:rsidR="00E93098">
        <w:rPr>
          <w:sz w:val="28"/>
          <w:szCs w:val="28"/>
        </w:rPr>
        <w:t xml:space="preserve"> науков</w:t>
      </w:r>
      <w:r>
        <w:rPr>
          <w:sz w:val="28"/>
          <w:szCs w:val="28"/>
        </w:rPr>
        <w:t>ого товариства</w:t>
      </w:r>
      <w:r w:rsidRPr="006D4A68">
        <w:rPr>
          <w:sz w:val="28"/>
          <w:szCs w:val="28"/>
          <w:lang w:val="ru-RU"/>
        </w:rPr>
        <w:t>:</w:t>
      </w:r>
      <w:r w:rsidRPr="006D4A68">
        <w:t xml:space="preserve"> </w:t>
      </w:r>
      <w:r>
        <w:rPr>
          <w:sz w:val="28"/>
          <w:szCs w:val="28"/>
        </w:rPr>
        <w:t>Збірник наук</w:t>
      </w:r>
      <w:r w:rsidRPr="006D4A68">
        <w:rPr>
          <w:sz w:val="28"/>
          <w:szCs w:val="28"/>
          <w:lang w:val="ru-RU"/>
        </w:rPr>
        <w:t>.</w:t>
      </w:r>
      <w:r w:rsidRPr="006D4A68">
        <w:rPr>
          <w:sz w:val="28"/>
          <w:szCs w:val="28"/>
        </w:rPr>
        <w:t xml:space="preserve"> праць студе</w:t>
      </w:r>
      <w:r>
        <w:rPr>
          <w:sz w:val="28"/>
          <w:szCs w:val="28"/>
        </w:rPr>
        <w:t>нтів, магістрантів і аспірантів</w:t>
      </w:r>
      <w:r w:rsidRPr="006D4A68">
        <w:rPr>
          <w:sz w:val="28"/>
          <w:szCs w:val="28"/>
          <w:lang w:val="ru-RU"/>
        </w:rPr>
        <w:t xml:space="preserve"> / </w:t>
      </w:r>
      <w:r>
        <w:rPr>
          <w:sz w:val="28"/>
          <w:szCs w:val="28"/>
        </w:rPr>
        <w:t xml:space="preserve">За </w:t>
      </w:r>
      <w:proofErr w:type="spellStart"/>
      <w:r>
        <w:rPr>
          <w:sz w:val="28"/>
          <w:szCs w:val="28"/>
        </w:rPr>
        <w:t>заг</w:t>
      </w:r>
      <w:proofErr w:type="spellEnd"/>
      <w:r w:rsidR="00E93098" w:rsidRPr="006D4A68">
        <w:rPr>
          <w:sz w:val="28"/>
          <w:szCs w:val="28"/>
        </w:rPr>
        <w:t>.</w:t>
      </w:r>
      <w:r>
        <w:rPr>
          <w:sz w:val="28"/>
          <w:szCs w:val="28"/>
        </w:rPr>
        <w:t xml:space="preserve"> ред. О.В. Мельничука.</w:t>
      </w:r>
      <w:r w:rsidR="00E93098" w:rsidRPr="006D4A68">
        <w:rPr>
          <w:sz w:val="28"/>
          <w:szCs w:val="28"/>
        </w:rPr>
        <w:t xml:space="preserve"> – </w:t>
      </w:r>
      <w:r w:rsidRPr="006D4A68">
        <w:rPr>
          <w:sz w:val="28"/>
          <w:szCs w:val="28"/>
        </w:rPr>
        <w:t>2020. – № 23</w:t>
      </w:r>
      <w:r>
        <w:rPr>
          <w:sz w:val="28"/>
          <w:szCs w:val="28"/>
        </w:rPr>
        <w:t>. – Ніжин</w:t>
      </w:r>
      <w:r w:rsidRPr="006D4A68">
        <w:rPr>
          <w:sz w:val="28"/>
          <w:szCs w:val="28"/>
          <w:lang w:val="ru-RU"/>
        </w:rPr>
        <w:t xml:space="preserve">: </w:t>
      </w:r>
      <w:r>
        <w:rPr>
          <w:sz w:val="28"/>
          <w:szCs w:val="28"/>
        </w:rPr>
        <w:t>НДУ ім. М. Гоголя, 2020. – (В</w:t>
      </w:r>
      <w:r w:rsidR="00E93098">
        <w:rPr>
          <w:sz w:val="28"/>
          <w:szCs w:val="28"/>
        </w:rPr>
        <w:t xml:space="preserve"> друці).</w:t>
      </w:r>
    </w:p>
    <w:p w:rsidR="006D4A68" w:rsidRDefault="006D4A68" w:rsidP="006D4A68">
      <w:pPr>
        <w:tabs>
          <w:tab w:val="left" w:pos="993"/>
        </w:tabs>
        <w:rPr>
          <w:sz w:val="28"/>
          <w:szCs w:val="28"/>
        </w:rPr>
      </w:pPr>
    </w:p>
    <w:p w:rsidR="006D4A68" w:rsidRPr="006D4A68" w:rsidRDefault="006D4A68" w:rsidP="006D4A68">
      <w:pPr>
        <w:tabs>
          <w:tab w:val="left" w:pos="993"/>
        </w:tabs>
        <w:rPr>
          <w:sz w:val="28"/>
          <w:szCs w:val="28"/>
        </w:rPr>
      </w:pPr>
    </w:p>
    <w:p w:rsidR="00C23F5E" w:rsidRDefault="00C23F5E" w:rsidP="008E347C">
      <w:pPr>
        <w:ind w:firstLine="708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D1157" w:rsidRDefault="009A4F9E" w:rsidP="00AE0879">
      <w:pPr>
        <w:pStyle w:val="1"/>
        <w:spacing w:before="0"/>
        <w:ind w:firstLine="709"/>
        <w:jc w:val="center"/>
        <w:rPr>
          <w:rFonts w:ascii="Times New Roman" w:hAnsi="Times New Roman" w:cs="Times New Roman"/>
          <w:color w:val="auto"/>
        </w:rPr>
      </w:pPr>
      <w:bookmarkStart w:id="2" w:name="_Toc42261130"/>
      <w:r w:rsidRPr="002D1157">
        <w:rPr>
          <w:rFonts w:ascii="Times New Roman" w:hAnsi="Times New Roman" w:cs="Times New Roman"/>
          <w:color w:val="auto"/>
        </w:rPr>
        <w:lastRenderedPageBreak/>
        <w:t>РОЗДІЛ 1. ЗАГАЛЬНА ХАРАКТЕРИСТИКА ЗʼЄДНАННЯ</w:t>
      </w:r>
      <w:bookmarkEnd w:id="2"/>
      <w:r w:rsidRPr="002D1157">
        <w:rPr>
          <w:rFonts w:ascii="Times New Roman" w:hAnsi="Times New Roman" w:cs="Times New Roman"/>
          <w:color w:val="auto"/>
        </w:rPr>
        <w:t xml:space="preserve"> </w:t>
      </w:r>
    </w:p>
    <w:p w:rsidR="009A4F9E" w:rsidRPr="002D1157" w:rsidRDefault="009A4F9E" w:rsidP="00AE0879">
      <w:pPr>
        <w:pStyle w:val="1"/>
        <w:spacing w:before="0"/>
        <w:ind w:firstLine="709"/>
        <w:jc w:val="center"/>
        <w:rPr>
          <w:rFonts w:ascii="Times New Roman" w:hAnsi="Times New Roman" w:cs="Times New Roman"/>
          <w:color w:val="auto"/>
        </w:rPr>
      </w:pPr>
      <w:bookmarkStart w:id="3" w:name="_Toc42261131"/>
      <w:r w:rsidRPr="002D1157">
        <w:rPr>
          <w:rFonts w:ascii="Times New Roman" w:hAnsi="Times New Roman" w:cs="Times New Roman"/>
          <w:color w:val="auto"/>
        </w:rPr>
        <w:t>НІТРИДУ ГАЛІЯ</w:t>
      </w:r>
      <w:bookmarkEnd w:id="3"/>
    </w:p>
    <w:p w:rsidR="009A4F9E" w:rsidRPr="000602FB" w:rsidRDefault="009A4F9E" w:rsidP="002A3327">
      <w:pPr>
        <w:pStyle w:val="1"/>
        <w:numPr>
          <w:ilvl w:val="1"/>
          <w:numId w:val="18"/>
        </w:numPr>
        <w:tabs>
          <w:tab w:val="left" w:pos="709"/>
          <w:tab w:val="left" w:pos="1276"/>
        </w:tabs>
        <w:spacing w:before="0"/>
        <w:ind w:left="0" w:firstLine="709"/>
        <w:rPr>
          <w:rFonts w:ascii="Times New Roman" w:hAnsi="Times New Roman" w:cs="Times New Roman"/>
          <w:color w:val="auto"/>
        </w:rPr>
      </w:pPr>
      <w:bookmarkStart w:id="4" w:name="_Toc26730020"/>
      <w:bookmarkStart w:id="5" w:name="_Toc42261132"/>
      <w:r w:rsidRPr="000602FB">
        <w:rPr>
          <w:rFonts w:ascii="Times New Roman" w:hAnsi="Times New Roman" w:cs="Times New Roman"/>
          <w:color w:val="auto"/>
        </w:rPr>
        <w:t>Фізико-хімічні властивості елементів, які утворюють зʼєднання GaN</w:t>
      </w:r>
      <w:bookmarkEnd w:id="4"/>
      <w:bookmarkEnd w:id="5"/>
      <w:r w:rsidR="002A3327">
        <w:rPr>
          <w:rFonts w:ascii="Times New Roman" w:hAnsi="Times New Roman" w:cs="Times New Roman"/>
          <w:color w:val="auto"/>
        </w:rPr>
        <w:t xml:space="preserve"> </w:t>
      </w:r>
    </w:p>
    <w:p w:rsidR="0040390F" w:rsidRPr="000602FB" w:rsidRDefault="0040390F" w:rsidP="003015C7">
      <w:pPr>
        <w:pStyle w:val="1"/>
        <w:spacing w:before="0"/>
        <w:ind w:firstLine="709"/>
        <w:rPr>
          <w:rFonts w:ascii="Times New Roman" w:hAnsi="Times New Roman" w:cs="Times New Roman"/>
          <w:color w:val="auto"/>
        </w:rPr>
      </w:pPr>
      <w:bookmarkStart w:id="6" w:name="_Toc42261133"/>
      <w:r w:rsidRPr="000602FB">
        <w:rPr>
          <w:rFonts w:ascii="Times New Roman" w:hAnsi="Times New Roman" w:cs="Times New Roman"/>
          <w:color w:val="auto"/>
        </w:rPr>
        <w:t>1.1.1</w:t>
      </w:r>
      <w:r w:rsidR="002A3327">
        <w:rPr>
          <w:rFonts w:ascii="Times New Roman" w:hAnsi="Times New Roman" w:cs="Times New Roman"/>
          <w:color w:val="auto"/>
        </w:rPr>
        <w:t>.</w:t>
      </w:r>
      <w:r w:rsidRPr="000602FB">
        <w:rPr>
          <w:rFonts w:ascii="Times New Roman" w:hAnsi="Times New Roman" w:cs="Times New Roman"/>
          <w:color w:val="auto"/>
        </w:rPr>
        <w:t xml:space="preserve"> Галій</w:t>
      </w:r>
      <w:bookmarkEnd w:id="6"/>
    </w:p>
    <w:p w:rsidR="009A4F9E" w:rsidRPr="000602FB" w:rsidRDefault="009A4F9E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У 1874 р. французький хімік </w:t>
      </w:r>
      <w:proofErr w:type="spellStart"/>
      <w:r w:rsidRPr="000602FB">
        <w:rPr>
          <w:sz w:val="28"/>
          <w:szCs w:val="28"/>
        </w:rPr>
        <w:t>Лекок</w:t>
      </w:r>
      <w:proofErr w:type="spellEnd"/>
      <w:r w:rsidRPr="000602FB">
        <w:rPr>
          <w:sz w:val="28"/>
          <w:szCs w:val="28"/>
        </w:rPr>
        <w:t xml:space="preserve"> де </w:t>
      </w:r>
      <w:proofErr w:type="spellStart"/>
      <w:r w:rsidRPr="000602FB">
        <w:rPr>
          <w:sz w:val="28"/>
          <w:szCs w:val="28"/>
        </w:rPr>
        <w:t>Буабодран</w:t>
      </w:r>
      <w:proofErr w:type="spellEnd"/>
      <w:r w:rsidRPr="000602FB">
        <w:rPr>
          <w:sz w:val="28"/>
          <w:szCs w:val="28"/>
        </w:rPr>
        <w:t xml:space="preserve"> сп</w:t>
      </w:r>
      <w:r w:rsidR="006A2C92" w:rsidRPr="000602FB">
        <w:rPr>
          <w:sz w:val="28"/>
          <w:szCs w:val="28"/>
        </w:rPr>
        <w:t>е</w:t>
      </w:r>
      <w:r w:rsidRPr="000602FB">
        <w:rPr>
          <w:sz w:val="28"/>
          <w:szCs w:val="28"/>
        </w:rPr>
        <w:t>ктральним методом відкрив новий хімічний еле</w:t>
      </w:r>
      <w:r w:rsidR="00C33220" w:rsidRPr="000602FB">
        <w:rPr>
          <w:sz w:val="28"/>
          <w:szCs w:val="28"/>
        </w:rPr>
        <w:t>мент</w:t>
      </w:r>
      <w:r w:rsidR="00B83D35" w:rsidRPr="000602FB">
        <w:rPr>
          <w:sz w:val="28"/>
          <w:szCs w:val="28"/>
        </w:rPr>
        <w:t xml:space="preserve"> </w:t>
      </w:r>
      <w:r w:rsidR="00C33220" w:rsidRPr="000602FB">
        <w:rPr>
          <w:sz w:val="28"/>
          <w:szCs w:val="28"/>
        </w:rPr>
        <w:t>і назвав</w:t>
      </w:r>
      <w:r w:rsidR="00B83D35" w:rsidRPr="000602FB">
        <w:rPr>
          <w:sz w:val="28"/>
          <w:szCs w:val="28"/>
        </w:rPr>
        <w:t xml:space="preserve"> його</w:t>
      </w:r>
      <w:r w:rsidR="00C33220" w:rsidRPr="000602FB">
        <w:rPr>
          <w:sz w:val="28"/>
          <w:szCs w:val="28"/>
        </w:rPr>
        <w:t xml:space="preserve"> на честь своєї </w:t>
      </w:r>
      <w:r w:rsidR="006A2C92" w:rsidRPr="000602FB">
        <w:rPr>
          <w:sz w:val="28"/>
          <w:szCs w:val="28"/>
        </w:rPr>
        <w:t>батьківщи</w:t>
      </w:r>
      <w:r w:rsidR="003D657A">
        <w:rPr>
          <w:sz w:val="28"/>
          <w:szCs w:val="28"/>
        </w:rPr>
        <w:t>ни г</w:t>
      </w:r>
      <w:r w:rsidR="00C33220" w:rsidRPr="000602FB">
        <w:rPr>
          <w:sz w:val="28"/>
          <w:szCs w:val="28"/>
        </w:rPr>
        <w:t xml:space="preserve">алієм </w:t>
      </w:r>
      <w:r w:rsidR="0094252F">
        <w:rPr>
          <w:sz w:val="28"/>
          <w:szCs w:val="28"/>
          <w:lang w:val="ru-RU"/>
        </w:rPr>
        <w:t>[</w:t>
      </w:r>
      <w:r w:rsidR="00DC031A">
        <w:rPr>
          <w:sz w:val="28"/>
          <w:szCs w:val="28"/>
          <w:lang w:val="ru-RU"/>
        </w:rPr>
        <w:t>39</w:t>
      </w:r>
      <w:r w:rsidR="00C33220" w:rsidRPr="000602FB">
        <w:rPr>
          <w:sz w:val="28"/>
          <w:szCs w:val="28"/>
          <w:lang w:val="ru-RU"/>
        </w:rPr>
        <w:t>]</w:t>
      </w:r>
      <w:r w:rsidR="00C33220" w:rsidRPr="000602FB">
        <w:rPr>
          <w:sz w:val="28"/>
          <w:szCs w:val="28"/>
        </w:rPr>
        <w:t>.</w:t>
      </w:r>
    </w:p>
    <w:p w:rsidR="00C33220" w:rsidRPr="000602FB" w:rsidRDefault="00C33220" w:rsidP="00314BA6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Галій (</w:t>
      </w:r>
      <w:r w:rsidRPr="000602FB">
        <w:rPr>
          <w:sz w:val="28"/>
          <w:szCs w:val="28"/>
          <w:lang w:val="en-US"/>
        </w:rPr>
        <w:t>Gallium</w:t>
      </w:r>
      <w:r w:rsidRPr="000602FB">
        <w:rPr>
          <w:sz w:val="28"/>
          <w:szCs w:val="28"/>
        </w:rPr>
        <w:t>)</w:t>
      </w:r>
      <w:r w:rsidR="00B83D35" w:rsidRPr="000602FB">
        <w:rPr>
          <w:sz w:val="28"/>
          <w:szCs w:val="28"/>
        </w:rPr>
        <w:t xml:space="preserve"> – </w:t>
      </w:r>
      <w:r w:rsidR="003B2D38" w:rsidRPr="003B2D38">
        <w:rPr>
          <w:sz w:val="28"/>
          <w:szCs w:val="28"/>
        </w:rPr>
        <w:t>хімічний елемент</w:t>
      </w:r>
      <w:r w:rsidR="00314BA6">
        <w:rPr>
          <w:sz w:val="28"/>
          <w:szCs w:val="28"/>
        </w:rPr>
        <w:t xml:space="preserve"> 3</w:t>
      </w:r>
      <w:r w:rsidR="003B2D38" w:rsidRPr="003B2D38">
        <w:rPr>
          <w:sz w:val="28"/>
          <w:szCs w:val="28"/>
        </w:rPr>
        <w:t xml:space="preserve"> </w:t>
      </w:r>
      <w:r w:rsidR="00314BA6">
        <w:rPr>
          <w:sz w:val="28"/>
          <w:szCs w:val="28"/>
        </w:rPr>
        <w:t>(за новою класифікацією</w:t>
      </w:r>
      <w:r w:rsidR="003B2D38" w:rsidRPr="003B2D38">
        <w:rPr>
          <w:sz w:val="28"/>
          <w:szCs w:val="28"/>
        </w:rPr>
        <w:t>13</w:t>
      </w:r>
      <w:r w:rsidR="00314BA6">
        <w:rPr>
          <w:sz w:val="28"/>
          <w:szCs w:val="28"/>
        </w:rPr>
        <w:t>)</w:t>
      </w:r>
      <w:r w:rsidRPr="000602FB">
        <w:rPr>
          <w:sz w:val="28"/>
          <w:szCs w:val="28"/>
        </w:rPr>
        <w:t xml:space="preserve"> групи періодичної системи Д</w:t>
      </w:r>
      <w:r w:rsidR="000C227A">
        <w:rPr>
          <w:sz w:val="28"/>
          <w:szCs w:val="28"/>
        </w:rPr>
        <w:t>.</w:t>
      </w:r>
      <w:r w:rsidR="00314BA6">
        <w:rPr>
          <w:sz w:val="28"/>
          <w:szCs w:val="28"/>
        </w:rPr>
        <w:t xml:space="preserve">І. </w:t>
      </w:r>
      <w:r w:rsidRPr="000602FB">
        <w:rPr>
          <w:sz w:val="28"/>
          <w:szCs w:val="28"/>
        </w:rPr>
        <w:t>Менделеєва; порядковий номер 31; атомна маса 6</w:t>
      </w:r>
      <w:r w:rsidR="00AE0879">
        <w:rPr>
          <w:sz w:val="28"/>
          <w:szCs w:val="28"/>
        </w:rPr>
        <w:t xml:space="preserve">9,72; у чистому вигляді галій – </w:t>
      </w:r>
      <w:r w:rsidRPr="000602FB">
        <w:rPr>
          <w:sz w:val="28"/>
          <w:szCs w:val="28"/>
        </w:rPr>
        <w:t>мʼякий, сріблясто-білий метал з слабуватим голубим відтінком, у рідкому стані подібний до ртут</w:t>
      </w:r>
      <w:r w:rsidR="00734A22" w:rsidRPr="000602FB">
        <w:rPr>
          <w:sz w:val="28"/>
          <w:szCs w:val="28"/>
        </w:rPr>
        <w:t>і</w:t>
      </w:r>
      <w:r w:rsidR="004C7127" w:rsidRPr="000602FB">
        <w:rPr>
          <w:sz w:val="28"/>
          <w:szCs w:val="28"/>
        </w:rPr>
        <w:t xml:space="preserve"> </w:t>
      </w:r>
      <w:r w:rsidR="0028466E">
        <w:rPr>
          <w:sz w:val="28"/>
          <w:szCs w:val="28"/>
        </w:rPr>
        <w:t>[42</w:t>
      </w:r>
      <w:r w:rsidRPr="000602FB">
        <w:rPr>
          <w:sz w:val="28"/>
          <w:szCs w:val="28"/>
        </w:rPr>
        <w:t>].</w:t>
      </w:r>
    </w:p>
    <w:p w:rsidR="006A2C92" w:rsidRPr="000602FB" w:rsidRDefault="006A2C92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Галій –</w:t>
      </w:r>
      <w:r w:rsidR="003D657A">
        <w:rPr>
          <w:sz w:val="28"/>
          <w:szCs w:val="28"/>
        </w:rPr>
        <w:t xml:space="preserve"> мʼякий метал, його твердість за шкалою</w:t>
      </w:r>
      <w:r w:rsidRPr="000602FB">
        <w:rPr>
          <w:sz w:val="28"/>
          <w:szCs w:val="28"/>
        </w:rPr>
        <w:t xml:space="preserve"> </w:t>
      </w:r>
      <w:proofErr w:type="spellStart"/>
      <w:r w:rsidRPr="000602FB">
        <w:rPr>
          <w:sz w:val="28"/>
          <w:szCs w:val="28"/>
        </w:rPr>
        <w:t>Мооса</w:t>
      </w:r>
      <w:proofErr w:type="spellEnd"/>
      <w:r w:rsidRPr="000602FB">
        <w:rPr>
          <w:sz w:val="28"/>
          <w:szCs w:val="28"/>
        </w:rPr>
        <w:t xml:space="preserve"> становить 1,5, при ковзанні на папері лишає темно-сірий слід</w:t>
      </w:r>
      <w:r w:rsidRPr="000602FB">
        <w:rPr>
          <w:sz w:val="28"/>
          <w:szCs w:val="28"/>
          <w:lang w:val="ru-RU"/>
        </w:rPr>
        <w:t xml:space="preserve"> [</w:t>
      </w:r>
      <w:r w:rsidR="00DC031A">
        <w:rPr>
          <w:sz w:val="28"/>
          <w:szCs w:val="28"/>
          <w:lang w:val="ru-RU"/>
        </w:rPr>
        <w:t>39</w:t>
      </w:r>
      <w:r w:rsidRPr="000602FB">
        <w:rPr>
          <w:sz w:val="28"/>
          <w:szCs w:val="28"/>
          <w:lang w:val="ru-RU"/>
        </w:rPr>
        <w:t>]</w:t>
      </w:r>
      <w:r w:rsidRPr="000602FB">
        <w:rPr>
          <w:sz w:val="28"/>
          <w:szCs w:val="28"/>
        </w:rPr>
        <w:t>.</w:t>
      </w:r>
    </w:p>
    <w:p w:rsidR="004C7127" w:rsidRPr="000602FB" w:rsidRDefault="004C7127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Температура плавлення галію (23,78 </w:t>
      </w:r>
      <m:oMath>
        <m:r>
          <w:rPr>
            <w:rFonts w:ascii="Cambria Math" w:hAnsi="Cambria Math"/>
            <w:sz w:val="28"/>
            <w:szCs w:val="28"/>
          </w:rPr>
          <m:t xml:space="preserve">± </m:t>
        </m:r>
      </m:oMath>
      <w:r w:rsidR="00877459">
        <w:rPr>
          <w:sz w:val="28"/>
          <w:szCs w:val="28"/>
        </w:rPr>
        <w:t xml:space="preserve"> </w:t>
      </w:r>
      <w:r w:rsidRPr="000602FB">
        <w:rPr>
          <w:sz w:val="28"/>
          <w:szCs w:val="28"/>
        </w:rPr>
        <w:t>0,02</w:t>
      </w:r>
      <w:r w:rsidR="003D657A">
        <w:rPr>
          <w:sz w:val="28"/>
          <w:szCs w:val="28"/>
        </w:rPr>
        <w:t>)</w:t>
      </w:r>
      <w:r w:rsidRPr="000602FB">
        <w:rPr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CE489D">
        <w:rPr>
          <w:sz w:val="28"/>
          <w:szCs w:val="28"/>
        </w:rPr>
        <w:t xml:space="preserve"> залежить від тиску. Так</w:t>
      </w:r>
      <w:r w:rsidR="003D657A">
        <w:rPr>
          <w:sz w:val="28"/>
          <w:szCs w:val="28"/>
        </w:rPr>
        <w:t>,</w:t>
      </w:r>
      <w:r w:rsidR="00CE489D">
        <w:rPr>
          <w:sz w:val="28"/>
          <w:szCs w:val="28"/>
        </w:rPr>
        <w:t xml:space="preserve"> за</w:t>
      </w:r>
      <w:r w:rsidRPr="000602FB">
        <w:rPr>
          <w:sz w:val="28"/>
          <w:szCs w:val="28"/>
        </w:rPr>
        <w:t xml:space="preserve"> тиску 1000 кг/см</w:t>
      </w:r>
      <w:r w:rsidRPr="000602FB">
        <w:rPr>
          <w:sz w:val="28"/>
          <w:szCs w:val="28"/>
          <w:vertAlign w:val="superscript"/>
        </w:rPr>
        <w:t>2</w:t>
      </w:r>
      <w:r w:rsidRPr="000602FB">
        <w:rPr>
          <w:sz w:val="28"/>
          <w:szCs w:val="28"/>
        </w:rPr>
        <w:t xml:space="preserve"> вона </w:t>
      </w:r>
      <w:r w:rsidR="003D657A">
        <w:rPr>
          <w:sz w:val="28"/>
          <w:szCs w:val="28"/>
        </w:rPr>
        <w:t xml:space="preserve">становить </w:t>
      </w:r>
      <w:r w:rsidRPr="000602FB">
        <w:rPr>
          <w:sz w:val="28"/>
          <w:szCs w:val="28"/>
        </w:rPr>
        <w:t xml:space="preserve">27,8 </w:t>
      </w:r>
      <m:oMath>
        <m:r>
          <w:rPr>
            <w:rFonts w:ascii="Cambria Math" w:hAnsi="Cambria Math"/>
            <w:sz w:val="28"/>
            <w:szCs w:val="28"/>
          </w:rPr>
          <m:t xml:space="preserve">℃, </m:t>
        </m:r>
      </m:oMath>
      <w:r w:rsidR="00CE489D">
        <w:rPr>
          <w:sz w:val="28"/>
          <w:szCs w:val="28"/>
        </w:rPr>
        <w:t>за</w:t>
      </w:r>
      <w:r w:rsidRPr="000602FB">
        <w:rPr>
          <w:sz w:val="28"/>
          <w:szCs w:val="28"/>
        </w:rPr>
        <w:t xml:space="preserve"> 10000 кг/см</w:t>
      </w:r>
      <w:r w:rsidRPr="000602FB">
        <w:rPr>
          <w:sz w:val="28"/>
          <w:szCs w:val="28"/>
          <w:vertAlign w:val="superscript"/>
        </w:rPr>
        <w:t>2</w:t>
      </w:r>
      <w:r w:rsidRPr="000602FB">
        <w:rPr>
          <w:sz w:val="28"/>
          <w:szCs w:val="28"/>
        </w:rPr>
        <w:t xml:space="preserve"> – 8,1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CE489D">
        <w:rPr>
          <w:sz w:val="28"/>
          <w:szCs w:val="28"/>
        </w:rPr>
        <w:t>, а за</w:t>
      </w:r>
      <w:r w:rsidRPr="000602FB">
        <w:rPr>
          <w:sz w:val="28"/>
          <w:szCs w:val="28"/>
        </w:rPr>
        <w:t xml:space="preserve"> 12000 кг/см</w:t>
      </w:r>
      <w:r w:rsidRPr="000602FB">
        <w:rPr>
          <w:sz w:val="28"/>
          <w:szCs w:val="28"/>
          <w:vertAlign w:val="superscript"/>
        </w:rPr>
        <w:t>2</w:t>
      </w:r>
      <w:r w:rsidRPr="000602FB">
        <w:rPr>
          <w:sz w:val="28"/>
          <w:szCs w:val="28"/>
        </w:rPr>
        <w:t xml:space="preserve"> – всього лише 2,55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Pr="000602FB">
        <w:rPr>
          <w:sz w:val="28"/>
          <w:szCs w:val="28"/>
        </w:rPr>
        <w:t xml:space="preserve"> </w:t>
      </w:r>
      <w:r w:rsidRPr="000602FB">
        <w:rPr>
          <w:sz w:val="28"/>
          <w:szCs w:val="28"/>
          <w:lang w:val="ru-RU"/>
        </w:rPr>
        <w:t>[</w:t>
      </w:r>
      <w:r w:rsidR="0028466E">
        <w:rPr>
          <w:sz w:val="28"/>
          <w:szCs w:val="28"/>
        </w:rPr>
        <w:t>42</w:t>
      </w:r>
      <w:r w:rsidRPr="000602FB">
        <w:rPr>
          <w:sz w:val="28"/>
          <w:szCs w:val="28"/>
          <w:lang w:val="ru-RU"/>
        </w:rPr>
        <w:t>]</w:t>
      </w:r>
      <w:r w:rsidRPr="000602FB">
        <w:rPr>
          <w:sz w:val="28"/>
          <w:szCs w:val="28"/>
        </w:rPr>
        <w:t>.</w:t>
      </w:r>
    </w:p>
    <w:p w:rsidR="006A2C92" w:rsidRPr="000602FB" w:rsidRDefault="006A2C92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Спектр галію складається з великої кі</w:t>
      </w:r>
      <w:r w:rsidR="00314BA6">
        <w:rPr>
          <w:sz w:val="28"/>
          <w:szCs w:val="28"/>
        </w:rPr>
        <w:t>лькості характерних довжин. Най</w:t>
      </w:r>
      <w:r w:rsidRPr="000602FB">
        <w:rPr>
          <w:sz w:val="28"/>
          <w:szCs w:val="28"/>
        </w:rPr>
        <w:t>інтенсивні</w:t>
      </w:r>
      <w:r w:rsidR="003D657A">
        <w:rPr>
          <w:sz w:val="28"/>
          <w:szCs w:val="28"/>
        </w:rPr>
        <w:t>ші</w:t>
      </w:r>
      <w:r w:rsidRPr="000602FB">
        <w:rPr>
          <w:sz w:val="28"/>
          <w:szCs w:val="28"/>
        </w:rPr>
        <w:t xml:space="preserve"> довжини </w:t>
      </w:r>
      <w:r w:rsidR="003D657A">
        <w:rPr>
          <w:sz w:val="28"/>
          <w:szCs w:val="28"/>
        </w:rPr>
        <w:t>хвиль такі</w:t>
      </w:r>
      <w:r w:rsidR="00314BA6">
        <w:rPr>
          <w:sz w:val="28"/>
          <w:szCs w:val="28"/>
        </w:rPr>
        <w:t>: 4172,05</w:t>
      </w:r>
      <w:r w:rsidRPr="000602FB">
        <w:rPr>
          <w:sz w:val="28"/>
          <w:szCs w:val="28"/>
        </w:rPr>
        <w:t>; 4032,9</w:t>
      </w:r>
      <w:r w:rsidR="00314BA6">
        <w:rPr>
          <w:sz w:val="28"/>
          <w:szCs w:val="28"/>
        </w:rPr>
        <w:t xml:space="preserve">8; 2943,63 і 2874,24 </w:t>
      </w:r>
      <w:r w:rsidR="00742862" w:rsidRPr="000602FB">
        <w:rPr>
          <w:sz w:val="28"/>
          <w:szCs w:val="28"/>
        </w:rPr>
        <w:t>Å</w:t>
      </w:r>
      <w:r w:rsidRPr="000602FB">
        <w:rPr>
          <w:sz w:val="28"/>
          <w:szCs w:val="28"/>
        </w:rPr>
        <w:t xml:space="preserve">. Усі ці довжини належать нейтральному атому </w:t>
      </w:r>
      <w:r w:rsidRPr="000602FB">
        <w:rPr>
          <w:sz w:val="28"/>
          <w:szCs w:val="28"/>
          <w:lang w:val="ru-RU"/>
        </w:rPr>
        <w:t>[</w:t>
      </w:r>
      <w:r w:rsidR="0028466E">
        <w:rPr>
          <w:sz w:val="28"/>
          <w:szCs w:val="28"/>
        </w:rPr>
        <w:t>42</w:t>
      </w:r>
      <w:r w:rsidRPr="000602FB">
        <w:rPr>
          <w:sz w:val="28"/>
          <w:szCs w:val="28"/>
          <w:lang w:val="ru-RU"/>
        </w:rPr>
        <w:t>]</w:t>
      </w:r>
      <w:r w:rsidRPr="000602FB">
        <w:rPr>
          <w:sz w:val="28"/>
          <w:szCs w:val="28"/>
        </w:rPr>
        <w:t>.</w:t>
      </w:r>
    </w:p>
    <w:p w:rsidR="009A4F9E" w:rsidRPr="000602FB" w:rsidRDefault="004C7127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Кристалам галію притаманна анізотропія. </w:t>
      </w:r>
      <w:r w:rsidR="003D657A">
        <w:rPr>
          <w:sz w:val="28"/>
          <w:szCs w:val="28"/>
        </w:rPr>
        <w:t xml:space="preserve">Наприклад, </w:t>
      </w:r>
      <w:r w:rsidRPr="000602FB">
        <w:rPr>
          <w:sz w:val="28"/>
          <w:szCs w:val="28"/>
        </w:rPr>
        <w:t xml:space="preserve">електричні опори змінюються в напрямках трьох кристалографічних осей у </w:t>
      </w:r>
      <w:r w:rsidR="002746DC" w:rsidRPr="000602FB">
        <w:rPr>
          <w:sz w:val="28"/>
          <w:szCs w:val="28"/>
        </w:rPr>
        <w:t>відношення</w:t>
      </w:r>
      <w:r w:rsidR="003D657A">
        <w:rPr>
          <w:sz w:val="28"/>
          <w:szCs w:val="28"/>
        </w:rPr>
        <w:t>х</w:t>
      </w:r>
      <w:r w:rsidR="002746DC" w:rsidRPr="000602FB">
        <w:rPr>
          <w:sz w:val="28"/>
          <w:szCs w:val="28"/>
        </w:rPr>
        <w:t>: 1</w:t>
      </w:r>
      <w:r w:rsidR="00D86640">
        <w:rPr>
          <w:sz w:val="28"/>
          <w:szCs w:val="28"/>
        </w:rPr>
        <w:t xml:space="preserve"> </w:t>
      </w:r>
      <w:r w:rsidR="002746DC" w:rsidRPr="000602FB">
        <w:rPr>
          <w:sz w:val="28"/>
          <w:szCs w:val="28"/>
        </w:rPr>
        <w:t>:</w:t>
      </w:r>
      <w:r w:rsidR="00D86640">
        <w:rPr>
          <w:sz w:val="28"/>
          <w:szCs w:val="28"/>
        </w:rPr>
        <w:t xml:space="preserve"> </w:t>
      </w:r>
      <w:r w:rsidR="002746DC" w:rsidRPr="000602FB">
        <w:rPr>
          <w:sz w:val="28"/>
          <w:szCs w:val="28"/>
        </w:rPr>
        <w:t>3, 2:7, а коефіцієнт теплового розширення – у відношенні 31</w:t>
      </w:r>
      <w:r w:rsidR="002A3327">
        <w:rPr>
          <w:sz w:val="28"/>
          <w:szCs w:val="28"/>
        </w:rPr>
        <w:t xml:space="preserve"> </w:t>
      </w:r>
      <w:r w:rsidR="002746DC" w:rsidRPr="000602FB">
        <w:rPr>
          <w:sz w:val="28"/>
          <w:szCs w:val="28"/>
        </w:rPr>
        <w:t>:</w:t>
      </w:r>
      <w:r w:rsidR="002A3327">
        <w:rPr>
          <w:sz w:val="28"/>
          <w:szCs w:val="28"/>
        </w:rPr>
        <w:t xml:space="preserve"> </w:t>
      </w:r>
      <w:r w:rsidR="002746DC" w:rsidRPr="000602FB">
        <w:rPr>
          <w:sz w:val="28"/>
          <w:szCs w:val="28"/>
        </w:rPr>
        <w:t>16</w:t>
      </w:r>
      <w:r w:rsidR="002A3327">
        <w:rPr>
          <w:sz w:val="28"/>
          <w:szCs w:val="28"/>
        </w:rPr>
        <w:t xml:space="preserve"> </w:t>
      </w:r>
      <w:r w:rsidR="002746DC" w:rsidRPr="000602FB">
        <w:rPr>
          <w:sz w:val="28"/>
          <w:szCs w:val="28"/>
        </w:rPr>
        <w:t>:</w:t>
      </w:r>
      <w:r w:rsidR="002A3327">
        <w:rPr>
          <w:sz w:val="28"/>
          <w:szCs w:val="28"/>
        </w:rPr>
        <w:t xml:space="preserve"> </w:t>
      </w:r>
      <w:r w:rsidR="002746DC" w:rsidRPr="000602FB">
        <w:rPr>
          <w:sz w:val="28"/>
          <w:szCs w:val="28"/>
        </w:rPr>
        <w:t xml:space="preserve">11 </w:t>
      </w:r>
      <w:r w:rsidR="002746DC" w:rsidRPr="000602FB">
        <w:rPr>
          <w:sz w:val="28"/>
          <w:szCs w:val="28"/>
          <w:lang w:val="ru-RU"/>
        </w:rPr>
        <w:t>[</w:t>
      </w:r>
      <w:r w:rsidR="0028466E">
        <w:rPr>
          <w:sz w:val="28"/>
          <w:szCs w:val="28"/>
          <w:lang w:val="ru-RU"/>
        </w:rPr>
        <w:t>42</w:t>
      </w:r>
      <w:r w:rsidR="002746DC" w:rsidRPr="000602FB">
        <w:rPr>
          <w:sz w:val="28"/>
          <w:szCs w:val="28"/>
          <w:lang w:val="ru-RU"/>
        </w:rPr>
        <w:t>]</w:t>
      </w:r>
      <w:r w:rsidR="002746DC" w:rsidRPr="000602FB">
        <w:rPr>
          <w:sz w:val="28"/>
          <w:szCs w:val="28"/>
        </w:rPr>
        <w:t>.</w:t>
      </w:r>
    </w:p>
    <w:p w:rsidR="00734A22" w:rsidRDefault="00847D47" w:rsidP="003015C7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602FB">
        <w:rPr>
          <w:sz w:val="28"/>
          <w:szCs w:val="28"/>
          <w:lang w:val="uk-UA"/>
        </w:rPr>
        <w:t>Галій – порівняно м</w:t>
      </w:r>
      <w:r w:rsidR="00314BA6" w:rsidRPr="00314BA6">
        <w:rPr>
          <w:sz w:val="28"/>
          <w:lang w:val="uk-UA"/>
        </w:rPr>
        <w:t>ʼ</w:t>
      </w:r>
      <w:r w:rsidRPr="000602FB">
        <w:rPr>
          <w:sz w:val="28"/>
          <w:szCs w:val="28"/>
          <w:lang w:val="uk-UA"/>
        </w:rPr>
        <w:t>який і крихкий метал сріб</w:t>
      </w:r>
      <w:r w:rsidR="003D657A">
        <w:rPr>
          <w:sz w:val="28"/>
          <w:szCs w:val="28"/>
          <w:lang w:val="uk-UA"/>
        </w:rPr>
        <w:t>лясто</w:t>
      </w:r>
      <w:r w:rsidRPr="000602FB">
        <w:rPr>
          <w:sz w:val="28"/>
          <w:szCs w:val="28"/>
          <w:lang w:val="uk-UA"/>
        </w:rPr>
        <w:t>-білого кольору з синім відт</w:t>
      </w:r>
      <w:r w:rsidR="0094252F">
        <w:rPr>
          <w:sz w:val="28"/>
          <w:szCs w:val="28"/>
          <w:lang w:val="uk-UA"/>
        </w:rPr>
        <w:t>інком,</w:t>
      </w:r>
      <w:r w:rsidR="00734A22" w:rsidRPr="000602FB">
        <w:rPr>
          <w:sz w:val="28"/>
          <w:szCs w:val="28"/>
          <w:lang w:val="uk-UA"/>
        </w:rPr>
        <w:t xml:space="preserve"> </w:t>
      </w:r>
      <w:r w:rsidR="0094252F">
        <w:rPr>
          <w:sz w:val="28"/>
          <w:szCs w:val="28"/>
          <w:lang w:val="uk-UA"/>
        </w:rPr>
        <w:t xml:space="preserve">має </w:t>
      </w:r>
      <w:proofErr w:type="spellStart"/>
      <w:r w:rsidR="00734A22" w:rsidRPr="000602FB">
        <w:rPr>
          <w:sz w:val="28"/>
          <w:szCs w:val="28"/>
          <w:lang w:val="uk-UA"/>
        </w:rPr>
        <w:t>ґратк</w:t>
      </w:r>
      <w:r w:rsidR="0094252F">
        <w:rPr>
          <w:sz w:val="28"/>
          <w:szCs w:val="28"/>
          <w:lang w:val="uk-UA"/>
        </w:rPr>
        <w:t>у</w:t>
      </w:r>
      <w:proofErr w:type="spellEnd"/>
      <w:r w:rsidR="00734A22" w:rsidRPr="000602FB">
        <w:rPr>
          <w:sz w:val="28"/>
          <w:szCs w:val="28"/>
          <w:lang w:val="uk-UA"/>
        </w:rPr>
        <w:t xml:space="preserve"> </w:t>
      </w:r>
      <w:r w:rsidR="00D86640">
        <w:rPr>
          <w:sz w:val="28"/>
          <w:szCs w:val="28"/>
          <w:lang w:val="uk-UA"/>
        </w:rPr>
        <w:t xml:space="preserve">відповідно </w:t>
      </w:r>
      <w:r w:rsidR="00734A22" w:rsidRPr="000602FB">
        <w:rPr>
          <w:sz w:val="28"/>
          <w:szCs w:val="28"/>
          <w:lang w:val="uk-UA"/>
        </w:rPr>
        <w:t>з параметрами:</w:t>
      </w:r>
      <w:r w:rsidR="00F778B7" w:rsidRPr="000602FB">
        <w:rPr>
          <w:sz w:val="28"/>
          <w:szCs w:val="28"/>
          <w:lang w:val="uk-UA"/>
        </w:rPr>
        <w:t xml:space="preserve"> </w:t>
      </w:r>
      <w:r w:rsidR="00734A22" w:rsidRPr="00314BA6">
        <w:rPr>
          <w:i/>
          <w:sz w:val="28"/>
          <w:szCs w:val="28"/>
          <w:lang w:val="en-US"/>
        </w:rPr>
        <w:t>a</w:t>
      </w:r>
      <w:r w:rsidR="00734A22" w:rsidRPr="000602FB">
        <w:rPr>
          <w:sz w:val="28"/>
          <w:szCs w:val="28"/>
          <w:lang w:val="uk-UA"/>
        </w:rPr>
        <w:t xml:space="preserve"> = 4,5167</w:t>
      </w:r>
      <w:r w:rsidR="002A3327" w:rsidRPr="002A3327">
        <w:rPr>
          <w:sz w:val="28"/>
          <w:szCs w:val="28"/>
          <w:lang w:val="uk-UA"/>
        </w:rPr>
        <w:t xml:space="preserve"> </w:t>
      </w:r>
      <w:r w:rsidR="002A3327" w:rsidRPr="000602FB">
        <w:rPr>
          <w:sz w:val="28"/>
          <w:szCs w:val="28"/>
          <w:lang w:val="uk-UA"/>
        </w:rPr>
        <w:t>Å</w:t>
      </w:r>
      <w:r w:rsidR="002A3327">
        <w:rPr>
          <w:sz w:val="28"/>
          <w:szCs w:val="28"/>
          <w:lang w:val="uk-UA"/>
        </w:rPr>
        <w:t>,</w:t>
      </w:r>
      <w:r w:rsidR="00734A22" w:rsidRPr="000602FB">
        <w:rPr>
          <w:sz w:val="28"/>
          <w:szCs w:val="28"/>
          <w:lang w:val="uk-UA"/>
        </w:rPr>
        <w:t xml:space="preserve"> </w:t>
      </w:r>
      <w:r w:rsidR="00734A22" w:rsidRPr="00314BA6">
        <w:rPr>
          <w:i/>
          <w:sz w:val="28"/>
          <w:szCs w:val="28"/>
          <w:lang w:val="en-US"/>
        </w:rPr>
        <w:t>b</w:t>
      </w:r>
      <w:r w:rsidR="00877459">
        <w:rPr>
          <w:i/>
          <w:sz w:val="28"/>
          <w:szCs w:val="28"/>
          <w:lang w:val="uk-UA"/>
        </w:rPr>
        <w:t> </w:t>
      </w:r>
      <w:r w:rsidR="00734A22" w:rsidRPr="000602FB">
        <w:rPr>
          <w:sz w:val="28"/>
          <w:szCs w:val="28"/>
          <w:lang w:val="uk-UA"/>
        </w:rPr>
        <w:t>=</w:t>
      </w:r>
      <w:r w:rsidR="00877459">
        <w:rPr>
          <w:sz w:val="28"/>
          <w:szCs w:val="28"/>
          <w:lang w:val="uk-UA"/>
        </w:rPr>
        <w:t> </w:t>
      </w:r>
      <w:r w:rsidR="00734A22" w:rsidRPr="000602FB">
        <w:rPr>
          <w:sz w:val="28"/>
          <w:szCs w:val="28"/>
          <w:lang w:val="uk-UA"/>
        </w:rPr>
        <w:t>4,5107</w:t>
      </w:r>
      <w:r w:rsidR="00877459">
        <w:rPr>
          <w:sz w:val="28"/>
          <w:szCs w:val="28"/>
          <w:lang w:val="uk-UA"/>
        </w:rPr>
        <w:t> </w:t>
      </w:r>
      <w:r w:rsidR="002A3327" w:rsidRPr="000602FB">
        <w:rPr>
          <w:sz w:val="28"/>
          <w:szCs w:val="28"/>
          <w:lang w:val="uk-UA"/>
        </w:rPr>
        <w:t>Å</w:t>
      </w:r>
      <w:r w:rsidR="00734A22" w:rsidRPr="000602FB">
        <w:rPr>
          <w:sz w:val="28"/>
          <w:szCs w:val="28"/>
          <w:lang w:val="uk-UA"/>
        </w:rPr>
        <w:t xml:space="preserve">, </w:t>
      </w:r>
      <w:r w:rsidR="00734A22" w:rsidRPr="00314BA6">
        <w:rPr>
          <w:i/>
          <w:sz w:val="28"/>
          <w:szCs w:val="28"/>
          <w:lang w:val="en-US"/>
        </w:rPr>
        <w:t>c</w:t>
      </w:r>
      <w:r w:rsidR="00734A22" w:rsidRPr="000602FB">
        <w:rPr>
          <w:sz w:val="28"/>
          <w:szCs w:val="28"/>
          <w:lang w:val="uk-UA"/>
        </w:rPr>
        <w:t xml:space="preserve"> =</w:t>
      </w:r>
      <w:r w:rsidR="002A3327">
        <w:rPr>
          <w:sz w:val="28"/>
          <w:szCs w:val="28"/>
          <w:lang w:val="uk-UA"/>
        </w:rPr>
        <w:t xml:space="preserve"> </w:t>
      </w:r>
      <w:r w:rsidR="00734A22" w:rsidRPr="000602FB">
        <w:rPr>
          <w:sz w:val="28"/>
          <w:szCs w:val="28"/>
          <w:lang w:val="uk-UA"/>
        </w:rPr>
        <w:t>7</w:t>
      </w:r>
      <w:r w:rsidR="00742862" w:rsidRPr="000602FB">
        <w:rPr>
          <w:sz w:val="28"/>
          <w:szCs w:val="28"/>
          <w:lang w:val="uk-UA"/>
        </w:rPr>
        <w:t>,6448 Å</w:t>
      </w:r>
      <w:r w:rsidRPr="000602FB">
        <w:rPr>
          <w:sz w:val="28"/>
          <w:szCs w:val="28"/>
          <w:lang w:val="uk-UA"/>
        </w:rPr>
        <w:t>.</w:t>
      </w:r>
      <w:r w:rsidR="00734A22" w:rsidRPr="000602FB">
        <w:rPr>
          <w:sz w:val="28"/>
          <w:szCs w:val="28"/>
          <w:lang w:val="uk-UA"/>
        </w:rPr>
        <w:t xml:space="preserve"> </w:t>
      </w:r>
      <w:r w:rsidR="00CE489D">
        <w:rPr>
          <w:sz w:val="28"/>
          <w:szCs w:val="28"/>
          <w:lang w:val="uk-UA"/>
        </w:rPr>
        <w:t>Він плавиться за температури</w:t>
      </w:r>
      <w:r w:rsidRPr="000602FB">
        <w:rPr>
          <w:sz w:val="28"/>
          <w:szCs w:val="28"/>
          <w:lang w:val="uk-UA"/>
        </w:rPr>
        <w:t xml:space="preserve"> 29,78 </w:t>
      </w:r>
      <w:r w:rsidRPr="000602FB">
        <w:rPr>
          <w:b/>
          <w:i/>
          <w:sz w:val="28"/>
          <w:szCs w:val="28"/>
          <w:lang w:val="uk-UA"/>
        </w:rPr>
        <w:t>°</w:t>
      </w:r>
      <w:r w:rsidRPr="000602FB">
        <w:rPr>
          <w:sz w:val="28"/>
          <w:szCs w:val="28"/>
          <w:lang w:val="uk-UA"/>
        </w:rPr>
        <w:t xml:space="preserve">С. Закипає тільки </w:t>
      </w:r>
      <w:r w:rsidR="00D86640">
        <w:rPr>
          <w:sz w:val="28"/>
          <w:szCs w:val="28"/>
          <w:lang w:val="uk-UA"/>
        </w:rPr>
        <w:t>за</w:t>
      </w:r>
      <w:r w:rsidRPr="000602FB">
        <w:rPr>
          <w:sz w:val="28"/>
          <w:szCs w:val="28"/>
          <w:lang w:val="uk-UA"/>
        </w:rPr>
        <w:t xml:space="preserve"> 2230 </w:t>
      </w:r>
      <w:r w:rsidRPr="000602FB">
        <w:rPr>
          <w:b/>
          <w:i/>
          <w:sz w:val="28"/>
          <w:szCs w:val="28"/>
          <w:lang w:val="uk-UA"/>
        </w:rPr>
        <w:t>°</w:t>
      </w:r>
      <w:r w:rsidRPr="000602FB">
        <w:rPr>
          <w:sz w:val="28"/>
          <w:szCs w:val="28"/>
        </w:rPr>
        <w:t>C</w:t>
      </w:r>
      <w:r w:rsidRPr="000602FB">
        <w:rPr>
          <w:sz w:val="28"/>
          <w:szCs w:val="28"/>
          <w:lang w:val="uk-UA"/>
        </w:rPr>
        <w:t>. Розплавлений метал п</w:t>
      </w:r>
      <w:r w:rsidR="003D657A">
        <w:rPr>
          <w:sz w:val="28"/>
          <w:szCs w:val="28"/>
          <w:lang w:val="uk-UA"/>
        </w:rPr>
        <w:t xml:space="preserve">ід час </w:t>
      </w:r>
      <w:r w:rsidRPr="000602FB">
        <w:rPr>
          <w:sz w:val="28"/>
          <w:szCs w:val="28"/>
          <w:lang w:val="uk-UA"/>
        </w:rPr>
        <w:t>охолодженн</w:t>
      </w:r>
      <w:r w:rsidR="003D657A">
        <w:rPr>
          <w:sz w:val="28"/>
          <w:szCs w:val="28"/>
          <w:lang w:val="uk-UA"/>
        </w:rPr>
        <w:t>я</w:t>
      </w:r>
      <w:r w:rsidRPr="000602FB">
        <w:rPr>
          <w:sz w:val="28"/>
          <w:szCs w:val="28"/>
          <w:lang w:val="uk-UA"/>
        </w:rPr>
        <w:t xml:space="preserve"> не застигає негайно, якщо йо</w:t>
      </w:r>
      <w:r w:rsidR="003D657A">
        <w:rPr>
          <w:sz w:val="28"/>
          <w:szCs w:val="28"/>
          <w:lang w:val="uk-UA"/>
        </w:rPr>
        <w:t>го тільки не помішувати</w:t>
      </w:r>
      <w:r w:rsidRPr="000602FB">
        <w:rPr>
          <w:sz w:val="28"/>
          <w:szCs w:val="28"/>
          <w:lang w:val="uk-UA"/>
        </w:rPr>
        <w:t>; без такого втручання він м</w:t>
      </w:r>
      <w:r w:rsidR="001F0743">
        <w:rPr>
          <w:sz w:val="28"/>
          <w:szCs w:val="28"/>
          <w:lang w:val="uk-UA"/>
        </w:rPr>
        <w:t xml:space="preserve">оже </w:t>
      </w:r>
      <w:r w:rsidR="001F0743">
        <w:rPr>
          <w:sz w:val="28"/>
          <w:szCs w:val="28"/>
          <w:lang w:val="uk-UA"/>
        </w:rPr>
        <w:lastRenderedPageBreak/>
        <w:t>залиш</w:t>
      </w:r>
      <w:r w:rsidR="003D657A">
        <w:rPr>
          <w:sz w:val="28"/>
          <w:szCs w:val="28"/>
          <w:lang w:val="uk-UA"/>
        </w:rPr>
        <w:t>атися рідким місяцями. У табл.</w:t>
      </w:r>
      <w:r w:rsidR="001F0743">
        <w:rPr>
          <w:sz w:val="28"/>
          <w:szCs w:val="28"/>
          <w:lang w:val="uk-UA"/>
        </w:rPr>
        <w:t xml:space="preserve"> 1.1</w:t>
      </w:r>
      <w:r w:rsidR="00F778B7" w:rsidRPr="000602FB">
        <w:rPr>
          <w:sz w:val="28"/>
          <w:szCs w:val="28"/>
          <w:lang w:val="uk-UA"/>
        </w:rPr>
        <w:t xml:space="preserve"> наведен</w:t>
      </w:r>
      <w:r w:rsidR="00E24E3C">
        <w:rPr>
          <w:sz w:val="28"/>
          <w:szCs w:val="28"/>
          <w:lang w:val="uk-UA"/>
        </w:rPr>
        <w:t>о</w:t>
      </w:r>
      <w:r w:rsidR="00734A22" w:rsidRPr="000602FB">
        <w:rPr>
          <w:sz w:val="28"/>
          <w:szCs w:val="28"/>
          <w:lang w:val="uk-UA"/>
        </w:rPr>
        <w:t xml:space="preserve"> фізичн</w:t>
      </w:r>
      <w:r w:rsidR="00E24E3C">
        <w:rPr>
          <w:sz w:val="28"/>
          <w:szCs w:val="28"/>
          <w:lang w:val="uk-UA"/>
        </w:rPr>
        <w:t>і характеристики твердого галію.</w:t>
      </w:r>
    </w:p>
    <w:p w:rsidR="007C67F2" w:rsidRPr="007C67F2" w:rsidRDefault="007C67F2" w:rsidP="003015C7">
      <w:pPr>
        <w:pStyle w:val="a5"/>
        <w:spacing w:before="0" w:beforeAutospacing="0" w:after="0" w:afterAutospacing="0" w:line="360" w:lineRule="auto"/>
        <w:ind w:firstLine="709"/>
        <w:jc w:val="both"/>
        <w:rPr>
          <w:sz w:val="16"/>
          <w:szCs w:val="16"/>
          <w:lang w:val="uk-UA"/>
        </w:rPr>
      </w:pPr>
    </w:p>
    <w:p w:rsidR="00F93913" w:rsidRPr="007C67F2" w:rsidRDefault="00F93913" w:rsidP="007C67F2">
      <w:pPr>
        <w:pStyle w:val="a5"/>
        <w:spacing w:before="0" w:beforeAutospacing="0" w:after="0" w:afterAutospacing="0" w:line="360" w:lineRule="auto"/>
        <w:ind w:firstLine="709"/>
        <w:jc w:val="right"/>
        <w:rPr>
          <w:b/>
          <w:sz w:val="28"/>
          <w:szCs w:val="28"/>
          <w:lang w:val="uk-UA"/>
        </w:rPr>
      </w:pPr>
      <w:r w:rsidRPr="0035624A">
        <w:rPr>
          <w:i/>
          <w:sz w:val="28"/>
          <w:szCs w:val="28"/>
          <w:lang w:val="uk-UA"/>
        </w:rPr>
        <w:t xml:space="preserve">Таблиця </w:t>
      </w:r>
      <w:r w:rsidR="005D24DF" w:rsidRPr="0035624A">
        <w:rPr>
          <w:i/>
          <w:sz w:val="28"/>
          <w:szCs w:val="28"/>
          <w:lang w:val="uk-UA"/>
        </w:rPr>
        <w:t>1.</w:t>
      </w:r>
      <w:r w:rsidRPr="0035624A">
        <w:rPr>
          <w:i/>
          <w:sz w:val="28"/>
          <w:szCs w:val="28"/>
          <w:lang w:val="uk-UA"/>
        </w:rPr>
        <w:t>1.</w:t>
      </w:r>
      <w:r w:rsidRPr="000602FB">
        <w:rPr>
          <w:sz w:val="28"/>
          <w:szCs w:val="28"/>
          <w:lang w:val="uk-UA"/>
        </w:rPr>
        <w:t xml:space="preserve"> </w:t>
      </w:r>
      <w:r w:rsidRPr="007C67F2">
        <w:rPr>
          <w:b/>
          <w:sz w:val="28"/>
          <w:szCs w:val="28"/>
          <w:lang w:val="uk-UA"/>
        </w:rPr>
        <w:t xml:space="preserve">Фізичні характеристики </w:t>
      </w:r>
      <w:r w:rsidR="0035624A" w:rsidRPr="007C67F2">
        <w:rPr>
          <w:b/>
          <w:sz w:val="28"/>
          <w:szCs w:val="28"/>
          <w:lang w:val="uk-UA"/>
        </w:rPr>
        <w:t>г</w:t>
      </w:r>
      <w:r w:rsidRPr="007C67F2">
        <w:rPr>
          <w:b/>
          <w:sz w:val="28"/>
          <w:szCs w:val="28"/>
          <w:lang w:val="uk-UA"/>
        </w:rPr>
        <w:t>алію</w:t>
      </w:r>
      <w:r w:rsidR="001A7B58" w:rsidRPr="007C67F2">
        <w:rPr>
          <w:b/>
          <w:sz w:val="28"/>
          <w:szCs w:val="28"/>
          <w:lang w:val="uk-UA"/>
        </w:rPr>
        <w:t xml:space="preserve"> </w:t>
      </w:r>
      <w:r w:rsidR="001A7B58" w:rsidRPr="007C67F2">
        <w:rPr>
          <w:b/>
          <w:sz w:val="28"/>
          <w:szCs w:val="28"/>
        </w:rPr>
        <w:t>[</w:t>
      </w:r>
      <w:r w:rsidR="0028466E" w:rsidRPr="007C67F2">
        <w:rPr>
          <w:b/>
          <w:sz w:val="28"/>
          <w:szCs w:val="28"/>
          <w:lang w:val="uk-UA"/>
        </w:rPr>
        <w:t>17, 19</w:t>
      </w:r>
      <w:r w:rsidR="001A7B58" w:rsidRPr="007C67F2">
        <w:rPr>
          <w:b/>
          <w:sz w:val="28"/>
          <w:szCs w:val="28"/>
        </w:rPr>
        <w:t>]</w:t>
      </w:r>
    </w:p>
    <w:p w:rsidR="003B2D38" w:rsidRPr="007C67F2" w:rsidRDefault="003B2D38" w:rsidP="003015C7">
      <w:pPr>
        <w:pStyle w:val="a5"/>
        <w:spacing w:before="0" w:beforeAutospacing="0" w:after="0" w:afterAutospacing="0" w:line="360" w:lineRule="auto"/>
        <w:ind w:firstLine="709"/>
        <w:jc w:val="right"/>
        <w:rPr>
          <w:sz w:val="8"/>
          <w:szCs w:val="8"/>
          <w:lang w:val="uk-UA"/>
        </w:rPr>
      </w:pPr>
    </w:p>
    <w:tbl>
      <w:tblPr>
        <w:tblStyle w:val="a7"/>
        <w:tblW w:w="0" w:type="auto"/>
        <w:tblInd w:w="108" w:type="dxa"/>
        <w:tblLook w:val="04A0" w:firstRow="1" w:lastRow="0" w:firstColumn="1" w:lastColumn="0" w:noHBand="0" w:noVBand="1"/>
      </w:tblPr>
      <w:tblGrid>
        <w:gridCol w:w="4677"/>
        <w:gridCol w:w="4786"/>
      </w:tblGrid>
      <w:tr w:rsidR="00734A22" w:rsidRPr="000602FB" w:rsidTr="00312387">
        <w:trPr>
          <w:trHeight w:val="187"/>
        </w:trPr>
        <w:tc>
          <w:tcPr>
            <w:tcW w:w="4677" w:type="dxa"/>
            <w:vAlign w:val="center"/>
          </w:tcPr>
          <w:p w:rsidR="00734A22" w:rsidRPr="000602FB" w:rsidRDefault="0035624A" w:rsidP="0035624A">
            <w:pPr>
              <w:pStyle w:val="a5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Характеристики</w:t>
            </w:r>
          </w:p>
        </w:tc>
        <w:tc>
          <w:tcPr>
            <w:tcW w:w="4786" w:type="dxa"/>
            <w:vAlign w:val="center"/>
          </w:tcPr>
          <w:p w:rsidR="00734A22" w:rsidRPr="000602FB" w:rsidRDefault="0035624A" w:rsidP="003015C7">
            <w:pPr>
              <w:pStyle w:val="a5"/>
              <w:spacing w:before="0" w:beforeAutospacing="0" w:after="0" w:afterAutospacing="0"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Значення величини</w:t>
            </w:r>
          </w:p>
        </w:tc>
      </w:tr>
      <w:tr w:rsidR="0035624A" w:rsidRPr="000602FB" w:rsidTr="00312387">
        <w:trPr>
          <w:trHeight w:val="281"/>
        </w:trPr>
        <w:tc>
          <w:tcPr>
            <w:tcW w:w="4677" w:type="dxa"/>
            <w:vAlign w:val="center"/>
          </w:tcPr>
          <w:p w:rsidR="0035624A" w:rsidRPr="000602FB" w:rsidRDefault="0035624A" w:rsidP="00AE0879">
            <w:pPr>
              <w:pStyle w:val="a5"/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>Порядковий номер</w:t>
            </w:r>
          </w:p>
        </w:tc>
        <w:tc>
          <w:tcPr>
            <w:tcW w:w="4786" w:type="dxa"/>
            <w:vAlign w:val="center"/>
          </w:tcPr>
          <w:p w:rsidR="0035624A" w:rsidRPr="000602FB" w:rsidRDefault="0035624A" w:rsidP="00AE0879">
            <w:pPr>
              <w:pStyle w:val="a5"/>
              <w:spacing w:after="0" w:line="360" w:lineRule="auto"/>
              <w:ind w:firstLine="177"/>
              <w:jc w:val="center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>31</w:t>
            </w:r>
          </w:p>
        </w:tc>
      </w:tr>
      <w:tr w:rsidR="00734A22" w:rsidRPr="000602FB" w:rsidTr="00312387">
        <w:tc>
          <w:tcPr>
            <w:tcW w:w="4677" w:type="dxa"/>
            <w:vAlign w:val="center"/>
          </w:tcPr>
          <w:p w:rsidR="00734A22" w:rsidRPr="000602FB" w:rsidRDefault="00734A22" w:rsidP="00AE0879">
            <w:pPr>
              <w:pStyle w:val="a5"/>
              <w:spacing w:before="0" w:beforeAutospacing="0" w:after="0" w:afterAutospacing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>Атомна маса</w:t>
            </w:r>
          </w:p>
        </w:tc>
        <w:tc>
          <w:tcPr>
            <w:tcW w:w="4786" w:type="dxa"/>
            <w:vAlign w:val="center"/>
          </w:tcPr>
          <w:p w:rsidR="00734A22" w:rsidRPr="000602FB" w:rsidRDefault="00734A22" w:rsidP="00AE0879">
            <w:pPr>
              <w:pStyle w:val="a5"/>
              <w:spacing w:before="0" w:beforeAutospacing="0" w:after="0" w:afterAutospacing="0" w:line="360" w:lineRule="auto"/>
              <w:ind w:firstLine="177"/>
              <w:jc w:val="center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>69,72</w:t>
            </w:r>
          </w:p>
        </w:tc>
      </w:tr>
      <w:tr w:rsidR="00734A22" w:rsidRPr="000602FB" w:rsidTr="00312387">
        <w:tc>
          <w:tcPr>
            <w:tcW w:w="4677" w:type="dxa"/>
            <w:vAlign w:val="center"/>
          </w:tcPr>
          <w:p w:rsidR="00734A22" w:rsidRPr="000602FB" w:rsidRDefault="00734A22" w:rsidP="00AE0879">
            <w:pPr>
              <w:pStyle w:val="a5"/>
              <w:spacing w:before="0" w:beforeAutospacing="0" w:after="0" w:afterAutospacing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>Атомний радіус</w:t>
            </w:r>
            <w:r w:rsidR="0058564F" w:rsidRPr="000602FB">
              <w:rPr>
                <w:sz w:val="28"/>
                <w:szCs w:val="28"/>
                <w:lang w:val="uk-UA"/>
              </w:rPr>
              <w:t>, нм</w:t>
            </w:r>
          </w:p>
        </w:tc>
        <w:tc>
          <w:tcPr>
            <w:tcW w:w="4786" w:type="dxa"/>
            <w:vAlign w:val="center"/>
          </w:tcPr>
          <w:p w:rsidR="00734A22" w:rsidRPr="000602FB" w:rsidRDefault="0058564F" w:rsidP="00AE0879">
            <w:pPr>
              <w:pStyle w:val="a5"/>
              <w:spacing w:before="0" w:beforeAutospacing="0" w:after="0" w:afterAutospacing="0" w:line="360" w:lineRule="auto"/>
              <w:ind w:firstLine="177"/>
              <w:jc w:val="center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>0,139</w:t>
            </w:r>
          </w:p>
        </w:tc>
      </w:tr>
      <w:tr w:rsidR="00734A22" w:rsidRPr="000602FB" w:rsidTr="00312387">
        <w:tc>
          <w:tcPr>
            <w:tcW w:w="4677" w:type="dxa"/>
            <w:vAlign w:val="center"/>
          </w:tcPr>
          <w:p w:rsidR="0058564F" w:rsidRPr="000602FB" w:rsidRDefault="00734A22" w:rsidP="00AE0879">
            <w:pPr>
              <w:pStyle w:val="a5"/>
              <w:spacing w:before="0" w:beforeAutospacing="0" w:after="0" w:afterAutospacing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 xml:space="preserve">Атомний </w:t>
            </w:r>
            <w:proofErr w:type="spellStart"/>
            <w:r w:rsidRPr="000602FB">
              <w:rPr>
                <w:sz w:val="28"/>
                <w:szCs w:val="28"/>
                <w:lang w:val="uk-UA"/>
              </w:rPr>
              <w:t>обʼєм</w:t>
            </w:r>
            <w:proofErr w:type="spellEnd"/>
            <w:r w:rsidR="00AE0879">
              <w:rPr>
                <w:sz w:val="28"/>
                <w:szCs w:val="28"/>
                <w:lang w:val="uk-UA"/>
              </w:rPr>
              <w:t>,</w:t>
            </w:r>
            <w:r w:rsidR="00AE0879" w:rsidRPr="000602FB">
              <w:rPr>
                <w:sz w:val="28"/>
                <w:szCs w:val="28"/>
                <w:lang w:val="uk-UA"/>
              </w:rPr>
              <w:t xml:space="preserve"> см</w:t>
            </w:r>
            <w:r w:rsidR="00AE0879" w:rsidRPr="000602FB">
              <w:rPr>
                <w:sz w:val="28"/>
                <w:szCs w:val="28"/>
                <w:vertAlign w:val="superscript"/>
                <w:lang w:val="uk-UA"/>
              </w:rPr>
              <w:t>3</w:t>
            </w:r>
            <w:r w:rsidR="00AE0879" w:rsidRPr="000602FB">
              <w:rPr>
                <w:sz w:val="28"/>
                <w:szCs w:val="28"/>
                <w:lang w:val="uk-UA"/>
              </w:rPr>
              <w:t>/г-атом</w:t>
            </w:r>
          </w:p>
        </w:tc>
        <w:tc>
          <w:tcPr>
            <w:tcW w:w="4786" w:type="dxa"/>
            <w:vAlign w:val="center"/>
          </w:tcPr>
          <w:p w:rsidR="00734A22" w:rsidRPr="000602FB" w:rsidRDefault="00AE0879" w:rsidP="00AE0879">
            <w:pPr>
              <w:pStyle w:val="a5"/>
              <w:spacing w:before="0" w:beforeAutospacing="0" w:after="0" w:afterAutospacing="0" w:line="360" w:lineRule="auto"/>
              <w:ind w:firstLine="177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11,8</w:t>
            </w:r>
          </w:p>
        </w:tc>
      </w:tr>
      <w:tr w:rsidR="00734A22" w:rsidRPr="000602FB" w:rsidTr="00312387">
        <w:tc>
          <w:tcPr>
            <w:tcW w:w="4677" w:type="dxa"/>
            <w:vAlign w:val="center"/>
          </w:tcPr>
          <w:p w:rsidR="00734A22" w:rsidRPr="000602FB" w:rsidRDefault="00734A22" w:rsidP="00AE0879">
            <w:pPr>
              <w:pStyle w:val="a5"/>
              <w:spacing w:before="0" w:beforeAutospacing="0" w:after="0" w:afterAutospacing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 xml:space="preserve">Температура плавлення, </w:t>
            </w:r>
            <m:oMath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℃</m:t>
              </m:r>
            </m:oMath>
          </w:p>
        </w:tc>
        <w:tc>
          <w:tcPr>
            <w:tcW w:w="4786" w:type="dxa"/>
            <w:vAlign w:val="center"/>
          </w:tcPr>
          <w:p w:rsidR="00734A22" w:rsidRPr="000602FB" w:rsidRDefault="00734A22" w:rsidP="00AE0879">
            <w:pPr>
              <w:pStyle w:val="a5"/>
              <w:spacing w:before="0" w:beforeAutospacing="0" w:after="0" w:afterAutospacing="0" w:line="360" w:lineRule="auto"/>
              <w:ind w:firstLine="177"/>
              <w:jc w:val="center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>29,78</w:t>
            </w:r>
            <w:r w:rsidR="00E2367B">
              <w:rPr>
                <w:sz w:val="28"/>
                <w:szCs w:val="28"/>
                <w:lang w:val="uk-UA"/>
              </w:rPr>
              <w:t xml:space="preserve"> </w:t>
            </w:r>
            <m:oMath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±</m:t>
              </m:r>
            </m:oMath>
            <w:r w:rsidR="00E2367B">
              <w:rPr>
                <w:sz w:val="28"/>
                <w:szCs w:val="28"/>
                <w:lang w:val="uk-UA"/>
              </w:rPr>
              <w:t xml:space="preserve"> </w:t>
            </w:r>
            <w:r w:rsidRPr="000602FB">
              <w:rPr>
                <w:sz w:val="28"/>
                <w:szCs w:val="28"/>
                <w:lang w:val="uk-UA"/>
              </w:rPr>
              <w:t>0,02</w:t>
            </w:r>
          </w:p>
        </w:tc>
      </w:tr>
      <w:tr w:rsidR="00734A22" w:rsidRPr="000602FB" w:rsidTr="00312387">
        <w:tc>
          <w:tcPr>
            <w:tcW w:w="4677" w:type="dxa"/>
            <w:vAlign w:val="center"/>
          </w:tcPr>
          <w:p w:rsidR="00734A22" w:rsidRPr="000602FB" w:rsidRDefault="00734A22" w:rsidP="00AE0879">
            <w:pPr>
              <w:pStyle w:val="a5"/>
              <w:spacing w:before="0" w:beforeAutospacing="0" w:after="0" w:afterAutospacing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 xml:space="preserve">Температура кипіння, </w:t>
            </w:r>
            <m:oMath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℃</m:t>
              </m:r>
            </m:oMath>
          </w:p>
        </w:tc>
        <w:tc>
          <w:tcPr>
            <w:tcW w:w="4786" w:type="dxa"/>
            <w:vAlign w:val="center"/>
          </w:tcPr>
          <w:p w:rsidR="00734A22" w:rsidRPr="000602FB" w:rsidRDefault="00734A22" w:rsidP="00AE0879">
            <w:pPr>
              <w:pStyle w:val="a5"/>
              <w:spacing w:before="0" w:beforeAutospacing="0" w:after="0" w:afterAutospacing="0" w:line="360" w:lineRule="auto"/>
              <w:ind w:firstLine="177"/>
              <w:jc w:val="center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>2300</w:t>
            </w:r>
          </w:p>
        </w:tc>
      </w:tr>
      <w:tr w:rsidR="00734A22" w:rsidRPr="000602FB" w:rsidTr="00312387">
        <w:tc>
          <w:tcPr>
            <w:tcW w:w="4677" w:type="dxa"/>
            <w:vAlign w:val="center"/>
          </w:tcPr>
          <w:p w:rsidR="00734A22" w:rsidRPr="000602FB" w:rsidRDefault="0058564F" w:rsidP="00AE0879">
            <w:pPr>
              <w:pStyle w:val="a5"/>
              <w:spacing w:before="0" w:beforeAutospacing="0" w:after="0" w:afterAutospacing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>Щільність, г/ см</w:t>
            </w:r>
            <w:r w:rsidRPr="000602FB">
              <w:rPr>
                <w:sz w:val="28"/>
                <w:szCs w:val="28"/>
                <w:vertAlign w:val="superscript"/>
                <w:lang w:val="uk-UA"/>
              </w:rPr>
              <w:t>3</w:t>
            </w:r>
          </w:p>
        </w:tc>
        <w:tc>
          <w:tcPr>
            <w:tcW w:w="4786" w:type="dxa"/>
            <w:vAlign w:val="center"/>
          </w:tcPr>
          <w:p w:rsidR="00734A22" w:rsidRPr="000602FB" w:rsidRDefault="0058564F" w:rsidP="00AE0879">
            <w:pPr>
              <w:pStyle w:val="a5"/>
              <w:spacing w:before="0" w:beforeAutospacing="0" w:after="0" w:afterAutospacing="0" w:line="360" w:lineRule="auto"/>
              <w:ind w:firstLine="177"/>
              <w:jc w:val="center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>5,90</w:t>
            </w:r>
          </w:p>
        </w:tc>
      </w:tr>
      <w:tr w:rsidR="00734A22" w:rsidRPr="000602FB" w:rsidTr="00312387">
        <w:tc>
          <w:tcPr>
            <w:tcW w:w="4677" w:type="dxa"/>
            <w:tcBorders>
              <w:bottom w:val="single" w:sz="4" w:space="0" w:color="auto"/>
            </w:tcBorders>
            <w:vAlign w:val="center"/>
          </w:tcPr>
          <w:p w:rsidR="00734A22" w:rsidRPr="000602FB" w:rsidRDefault="0058564F" w:rsidP="00AE0879">
            <w:pPr>
              <w:pStyle w:val="a5"/>
              <w:spacing w:before="0" w:beforeAutospacing="0" w:after="0" w:afterAutospacing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>Радіус іона, нм</w:t>
            </w:r>
          </w:p>
        </w:tc>
        <w:tc>
          <w:tcPr>
            <w:tcW w:w="4786" w:type="dxa"/>
            <w:vAlign w:val="center"/>
          </w:tcPr>
          <w:p w:rsidR="00734A22" w:rsidRPr="000602FB" w:rsidRDefault="0058564F" w:rsidP="00AE0879">
            <w:pPr>
              <w:pStyle w:val="a5"/>
              <w:spacing w:before="0" w:beforeAutospacing="0" w:after="0" w:afterAutospacing="0" w:line="360" w:lineRule="auto"/>
              <w:ind w:firstLine="177"/>
              <w:jc w:val="center"/>
              <w:rPr>
                <w:sz w:val="28"/>
                <w:szCs w:val="28"/>
                <w:lang w:val="uk-UA"/>
              </w:rPr>
            </w:pPr>
            <w:r w:rsidRPr="000602FB">
              <w:rPr>
                <w:sz w:val="28"/>
                <w:szCs w:val="28"/>
                <w:lang w:val="uk-UA"/>
              </w:rPr>
              <w:t>0,062</w:t>
            </w:r>
          </w:p>
        </w:tc>
      </w:tr>
    </w:tbl>
    <w:p w:rsidR="00773D9E" w:rsidRPr="003B2D38" w:rsidRDefault="00773D9E" w:rsidP="003015C7">
      <w:pPr>
        <w:ind w:firstLine="709"/>
        <w:rPr>
          <w:sz w:val="16"/>
          <w:szCs w:val="28"/>
        </w:rPr>
      </w:pPr>
    </w:p>
    <w:p w:rsidR="006764D3" w:rsidRPr="000602FB" w:rsidRDefault="007C18FA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Галій взаємоді</w:t>
      </w:r>
      <w:r w:rsidR="00312387">
        <w:rPr>
          <w:sz w:val="28"/>
          <w:szCs w:val="28"/>
        </w:rPr>
        <w:t>є</w:t>
      </w:r>
      <w:r w:rsidRPr="000602FB">
        <w:rPr>
          <w:sz w:val="28"/>
          <w:szCs w:val="28"/>
        </w:rPr>
        <w:t xml:space="preserve"> практично з усіма металами, крім </w:t>
      </w:r>
      <w:r w:rsidR="00E24E3C">
        <w:rPr>
          <w:sz w:val="28"/>
          <w:szCs w:val="28"/>
        </w:rPr>
        <w:t>підгрупи цинку, скандію і титану</w:t>
      </w:r>
      <w:r w:rsidRPr="000602FB">
        <w:rPr>
          <w:sz w:val="28"/>
          <w:szCs w:val="28"/>
        </w:rPr>
        <w:t xml:space="preserve">. Галій утворює стійкі у водних розчинах комплекси – </w:t>
      </w:r>
      <w:proofErr w:type="spellStart"/>
      <w:r w:rsidRPr="000602FB">
        <w:rPr>
          <w:sz w:val="28"/>
          <w:szCs w:val="28"/>
        </w:rPr>
        <w:t>галогеногалати</w:t>
      </w:r>
      <w:proofErr w:type="spellEnd"/>
      <w:r w:rsidRPr="000602FB">
        <w:rPr>
          <w:sz w:val="28"/>
          <w:szCs w:val="28"/>
        </w:rPr>
        <w:t xml:space="preserve"> і похідні</w:t>
      </w:r>
      <w:r w:rsidR="00F778B7" w:rsidRPr="000602FB">
        <w:rPr>
          <w:sz w:val="28"/>
          <w:szCs w:val="28"/>
        </w:rPr>
        <w:t xml:space="preserve"> </w:t>
      </w:r>
      <w:proofErr w:type="spellStart"/>
      <w:r w:rsidR="00F778B7" w:rsidRPr="000602FB">
        <w:rPr>
          <w:sz w:val="28"/>
          <w:szCs w:val="28"/>
        </w:rPr>
        <w:t>щав</w:t>
      </w:r>
      <w:r w:rsidR="00E24E3C">
        <w:rPr>
          <w:sz w:val="28"/>
          <w:szCs w:val="28"/>
        </w:rPr>
        <w:t>елевої</w:t>
      </w:r>
      <w:proofErr w:type="spellEnd"/>
      <w:r w:rsidR="00E24E3C">
        <w:rPr>
          <w:sz w:val="28"/>
          <w:szCs w:val="28"/>
        </w:rPr>
        <w:t>, винної та</w:t>
      </w:r>
      <w:r w:rsidR="00F778B7" w:rsidRPr="000602FB">
        <w:rPr>
          <w:sz w:val="28"/>
          <w:szCs w:val="28"/>
        </w:rPr>
        <w:t xml:space="preserve"> лимонної</w:t>
      </w:r>
      <w:r w:rsidRPr="000602FB">
        <w:rPr>
          <w:sz w:val="28"/>
          <w:szCs w:val="28"/>
        </w:rPr>
        <w:t xml:space="preserve">. кислот. У неводневих середовищах утворюються </w:t>
      </w:r>
      <w:proofErr w:type="spellStart"/>
      <w:r w:rsidRPr="000602FB">
        <w:rPr>
          <w:sz w:val="28"/>
          <w:szCs w:val="28"/>
        </w:rPr>
        <w:t>аміакати</w:t>
      </w:r>
      <w:proofErr w:type="spellEnd"/>
      <w:r w:rsidRPr="000602FB">
        <w:rPr>
          <w:sz w:val="28"/>
          <w:szCs w:val="28"/>
        </w:rPr>
        <w:t xml:space="preserve"> і комплекси з органічними речовинами</w:t>
      </w:r>
      <w:r w:rsidR="004B3440" w:rsidRPr="000602FB">
        <w:rPr>
          <w:sz w:val="28"/>
          <w:szCs w:val="28"/>
        </w:rPr>
        <w:t>, які мі</w:t>
      </w:r>
      <w:r w:rsidR="006764D3">
        <w:rPr>
          <w:sz w:val="28"/>
          <w:szCs w:val="28"/>
        </w:rPr>
        <w:t xml:space="preserve">стять азот, кисень, фосфор тощо </w:t>
      </w:r>
      <w:r w:rsidR="006764D3">
        <w:rPr>
          <w:sz w:val="28"/>
          <w:szCs w:val="28"/>
          <w:lang w:val="ru-RU"/>
        </w:rPr>
        <w:t>[</w:t>
      </w:r>
      <w:r w:rsidR="0028466E">
        <w:rPr>
          <w:sz w:val="28"/>
          <w:szCs w:val="28"/>
          <w:lang w:val="ru-RU"/>
        </w:rPr>
        <w:t>40</w:t>
      </w:r>
      <w:r w:rsidR="00D95DBC" w:rsidRPr="00D95DBC">
        <w:rPr>
          <w:sz w:val="28"/>
          <w:szCs w:val="28"/>
          <w:lang w:val="ru-RU"/>
        </w:rPr>
        <w:t>]</w:t>
      </w:r>
      <w:r w:rsidR="006764D3" w:rsidRPr="000602FB">
        <w:rPr>
          <w:sz w:val="28"/>
          <w:szCs w:val="28"/>
        </w:rPr>
        <w:t>.</w:t>
      </w:r>
    </w:p>
    <w:p w:rsidR="006764D3" w:rsidRPr="000602FB" w:rsidRDefault="004B3440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Галій утворює з деякими металами легкоплавкі спл</w:t>
      </w:r>
      <w:r w:rsidR="006764D3">
        <w:rPr>
          <w:sz w:val="28"/>
          <w:szCs w:val="28"/>
        </w:rPr>
        <w:t>ави з температурою плавлення, яка</w:t>
      </w:r>
      <w:r w:rsidRPr="000602FB">
        <w:rPr>
          <w:sz w:val="28"/>
          <w:szCs w:val="28"/>
        </w:rPr>
        <w:t xml:space="preserve"> </w:t>
      </w:r>
      <w:r w:rsidR="00E24E3C">
        <w:rPr>
          <w:sz w:val="28"/>
          <w:szCs w:val="28"/>
        </w:rPr>
        <w:t>сягає</w:t>
      </w:r>
      <w:r w:rsidRPr="000602FB">
        <w:rPr>
          <w:sz w:val="28"/>
          <w:szCs w:val="28"/>
        </w:rPr>
        <w:t xml:space="preserve"> 3</w:t>
      </w:r>
      <w:r w:rsidR="00877459">
        <w:rPr>
          <w:sz w:val="28"/>
          <w:szCs w:val="28"/>
        </w:rPr>
        <w:t xml:space="preserve"> – </w:t>
      </w:r>
      <w:r w:rsidRPr="000602FB">
        <w:rPr>
          <w:sz w:val="28"/>
          <w:szCs w:val="28"/>
        </w:rPr>
        <w:t xml:space="preserve">5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E24E3C">
        <w:rPr>
          <w:sz w:val="28"/>
          <w:szCs w:val="28"/>
        </w:rPr>
        <w:t>. Н</w:t>
      </w:r>
      <w:proofErr w:type="spellStart"/>
      <w:r w:rsidRPr="000602FB">
        <w:rPr>
          <w:sz w:val="28"/>
          <w:szCs w:val="28"/>
        </w:rPr>
        <w:t>априклад</w:t>
      </w:r>
      <w:proofErr w:type="spellEnd"/>
      <w:r w:rsidRPr="000602FB">
        <w:rPr>
          <w:sz w:val="28"/>
          <w:szCs w:val="28"/>
        </w:rPr>
        <w:t>, евтектичний сплав вісмуту, свинця, олова і кадмію з 1,4 % галієм має температуру плавлення 60</w:t>
      </w:r>
      <w:r w:rsidR="00877459">
        <w:rPr>
          <w:sz w:val="28"/>
          <w:szCs w:val="28"/>
        </w:rPr>
        <w:t xml:space="preserve"> – </w:t>
      </w:r>
      <w:r w:rsidRPr="000602FB">
        <w:rPr>
          <w:sz w:val="28"/>
          <w:szCs w:val="28"/>
        </w:rPr>
        <w:t xml:space="preserve">70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6764D3">
        <w:rPr>
          <w:sz w:val="28"/>
          <w:szCs w:val="28"/>
        </w:rPr>
        <w:t xml:space="preserve">, такий </w:t>
      </w:r>
      <w:r w:rsidR="00E24E3C">
        <w:rPr>
          <w:sz w:val="28"/>
          <w:szCs w:val="28"/>
        </w:rPr>
        <w:t xml:space="preserve">самий </w:t>
      </w:r>
      <w:r w:rsidR="006764D3">
        <w:rPr>
          <w:sz w:val="28"/>
          <w:szCs w:val="28"/>
        </w:rPr>
        <w:t xml:space="preserve">сплав, але з 0,4 % </w:t>
      </w:r>
      <w:r w:rsidRPr="000602FB">
        <w:rPr>
          <w:sz w:val="28"/>
          <w:szCs w:val="28"/>
        </w:rPr>
        <w:t>галію і 10 % ртуті</w:t>
      </w:r>
      <w:r w:rsidR="00E24E3C">
        <w:rPr>
          <w:sz w:val="28"/>
          <w:szCs w:val="28"/>
        </w:rPr>
        <w:t>,</w:t>
      </w:r>
      <w:r w:rsidRPr="000602FB">
        <w:rPr>
          <w:sz w:val="28"/>
          <w:szCs w:val="28"/>
        </w:rPr>
        <w:t xml:space="preserve"> має температуру плавлення </w:t>
      </w:r>
      <w:r w:rsidR="000F227F" w:rsidRPr="000602FB">
        <w:rPr>
          <w:sz w:val="28"/>
          <w:szCs w:val="28"/>
        </w:rPr>
        <w:t xml:space="preserve">57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6764D3">
        <w:rPr>
          <w:sz w:val="28"/>
          <w:szCs w:val="28"/>
        </w:rPr>
        <w:t xml:space="preserve"> </w:t>
      </w:r>
      <w:r w:rsidR="006764D3" w:rsidRPr="006764D3">
        <w:rPr>
          <w:sz w:val="28"/>
          <w:szCs w:val="28"/>
        </w:rPr>
        <w:t>[</w:t>
      </w:r>
      <w:r w:rsidR="0028466E">
        <w:rPr>
          <w:sz w:val="28"/>
          <w:szCs w:val="28"/>
        </w:rPr>
        <w:t>42</w:t>
      </w:r>
      <w:r w:rsidR="006764D3" w:rsidRPr="006764D3">
        <w:rPr>
          <w:sz w:val="28"/>
          <w:szCs w:val="28"/>
        </w:rPr>
        <w:t>]</w:t>
      </w:r>
      <w:r w:rsidR="006764D3" w:rsidRPr="000602FB">
        <w:rPr>
          <w:sz w:val="28"/>
          <w:szCs w:val="28"/>
        </w:rPr>
        <w:t>.</w:t>
      </w:r>
    </w:p>
    <w:p w:rsidR="006764D3" w:rsidRPr="000602FB" w:rsidRDefault="00847D47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У кри</w:t>
      </w:r>
      <w:r w:rsidR="00E24E3C">
        <w:rPr>
          <w:sz w:val="28"/>
          <w:szCs w:val="28"/>
        </w:rPr>
        <w:t xml:space="preserve">сталі у кожного атома </w:t>
      </w:r>
      <w:r w:rsidR="006D4A68">
        <w:rPr>
          <w:sz w:val="28"/>
          <w:szCs w:val="28"/>
        </w:rPr>
        <w:t xml:space="preserve">є </w:t>
      </w:r>
      <w:r w:rsidR="00E24E3C">
        <w:rPr>
          <w:sz w:val="28"/>
          <w:szCs w:val="28"/>
        </w:rPr>
        <w:t>три сусіди</w:t>
      </w:r>
      <w:r w:rsidRPr="000602FB">
        <w:rPr>
          <w:sz w:val="28"/>
          <w:szCs w:val="28"/>
        </w:rPr>
        <w:t xml:space="preserve"> по шару. Один </w:t>
      </w:r>
      <w:r w:rsidR="006D4A68">
        <w:rPr>
          <w:sz w:val="28"/>
          <w:szCs w:val="28"/>
        </w:rPr>
        <w:t>і</w:t>
      </w:r>
      <w:r w:rsidRPr="000602FB">
        <w:rPr>
          <w:sz w:val="28"/>
          <w:szCs w:val="28"/>
        </w:rPr>
        <w:t xml:space="preserve">з них </w:t>
      </w:r>
      <w:r w:rsidR="006D4A68">
        <w:rPr>
          <w:sz w:val="28"/>
          <w:szCs w:val="28"/>
        </w:rPr>
        <w:t xml:space="preserve">міститься </w:t>
      </w:r>
      <w:r w:rsidRPr="000602FB">
        <w:rPr>
          <w:sz w:val="28"/>
          <w:szCs w:val="28"/>
        </w:rPr>
        <w:t>на відстані 0,244 нм, а два інших – на значно більшій відстані один від одного – 0,271 нм. Відстань між шарами також велика і складає 0,274</w:t>
      </w:r>
      <w:r w:rsidR="00877459">
        <w:rPr>
          <w:sz w:val="28"/>
          <w:szCs w:val="28"/>
        </w:rPr>
        <w:t> </w:t>
      </w:r>
      <w:r w:rsidRPr="000602FB">
        <w:rPr>
          <w:sz w:val="28"/>
          <w:szCs w:val="28"/>
        </w:rPr>
        <w:t>нм. Тому можна вважати, що кристал галію складається з частинок Ga</w:t>
      </w:r>
      <w:r w:rsidRPr="000602FB">
        <w:rPr>
          <w:sz w:val="28"/>
          <w:szCs w:val="28"/>
          <w:vertAlign w:val="subscript"/>
        </w:rPr>
        <w:t>2</w:t>
      </w:r>
      <w:r w:rsidRPr="000602FB">
        <w:rPr>
          <w:sz w:val="28"/>
          <w:szCs w:val="28"/>
        </w:rPr>
        <w:t xml:space="preserve">, </w:t>
      </w:r>
      <w:proofErr w:type="spellStart"/>
      <w:r w:rsidRPr="000602FB">
        <w:rPr>
          <w:sz w:val="28"/>
          <w:szCs w:val="28"/>
        </w:rPr>
        <w:t>пов</w:t>
      </w:r>
      <w:r w:rsidR="00314BA6">
        <w:rPr>
          <w:sz w:val="28"/>
        </w:rPr>
        <w:t>ʼ</w:t>
      </w:r>
      <w:r w:rsidRPr="000602FB">
        <w:rPr>
          <w:sz w:val="28"/>
          <w:szCs w:val="28"/>
        </w:rPr>
        <w:t>язаних</w:t>
      </w:r>
      <w:proofErr w:type="spellEnd"/>
      <w:r w:rsidRPr="000602FB">
        <w:rPr>
          <w:sz w:val="28"/>
          <w:szCs w:val="28"/>
        </w:rPr>
        <w:t xml:space="preserve"> між собою </w:t>
      </w:r>
      <w:proofErr w:type="spellStart"/>
      <w:r w:rsidRPr="000602FB">
        <w:rPr>
          <w:sz w:val="28"/>
          <w:szCs w:val="28"/>
        </w:rPr>
        <w:t>вандерваальсовими</w:t>
      </w:r>
      <w:proofErr w:type="spellEnd"/>
      <w:r w:rsidRPr="000602FB">
        <w:rPr>
          <w:sz w:val="28"/>
          <w:szCs w:val="28"/>
        </w:rPr>
        <w:t xml:space="preserve"> силами. Цим пояснюється його низька температура </w:t>
      </w:r>
      <w:r w:rsidRPr="000602FB">
        <w:rPr>
          <w:sz w:val="28"/>
          <w:szCs w:val="28"/>
        </w:rPr>
        <w:lastRenderedPageBreak/>
        <w:t>плавлення. Він має унікальний температурний інтервал рідкого стану</w:t>
      </w:r>
      <w:r w:rsidR="000C227A" w:rsidRPr="008232E7">
        <w:rPr>
          <w:sz w:val="28"/>
          <w:szCs w:val="28"/>
        </w:rPr>
        <w:t xml:space="preserve">: </w:t>
      </w:r>
      <w:r w:rsidRPr="000602FB">
        <w:rPr>
          <w:sz w:val="28"/>
          <w:szCs w:val="28"/>
        </w:rPr>
        <w:t xml:space="preserve">від 29,78 до 2230 </w:t>
      </w:r>
      <w:r w:rsidRPr="000602FB">
        <w:rPr>
          <w:b/>
          <w:i/>
          <w:sz w:val="28"/>
          <w:szCs w:val="28"/>
        </w:rPr>
        <w:t>°</w:t>
      </w:r>
      <w:r w:rsidRPr="000602FB">
        <w:rPr>
          <w:sz w:val="28"/>
          <w:szCs w:val="28"/>
        </w:rPr>
        <w:t>C. Молекули Ga</w:t>
      </w:r>
      <w:r w:rsidRPr="000602FB">
        <w:rPr>
          <w:sz w:val="28"/>
          <w:szCs w:val="28"/>
          <w:vertAlign w:val="subscript"/>
        </w:rPr>
        <w:t>2</w:t>
      </w:r>
      <w:r w:rsidRPr="000602FB">
        <w:rPr>
          <w:sz w:val="28"/>
          <w:szCs w:val="28"/>
        </w:rPr>
        <w:t xml:space="preserve"> зберіга</w:t>
      </w:r>
      <w:r w:rsidR="002D1157">
        <w:rPr>
          <w:sz w:val="28"/>
          <w:szCs w:val="28"/>
        </w:rPr>
        <w:t>ються в рідкому стані, тоді як у</w:t>
      </w:r>
      <w:r w:rsidRPr="000602FB">
        <w:rPr>
          <w:sz w:val="28"/>
          <w:szCs w:val="28"/>
        </w:rPr>
        <w:t xml:space="preserve"> парах металевий галій майже завжди одноатомний. Високу температуру кип</w:t>
      </w:r>
      <w:r w:rsidR="00E24E3C">
        <w:rPr>
          <w:sz w:val="28"/>
          <w:szCs w:val="28"/>
        </w:rPr>
        <w:t>іння галію пояснюють тим, що під час</w:t>
      </w:r>
      <w:r w:rsidRPr="000602FB">
        <w:rPr>
          <w:sz w:val="28"/>
          <w:szCs w:val="28"/>
        </w:rPr>
        <w:t xml:space="preserve"> плавленн</w:t>
      </w:r>
      <w:r w:rsidR="00E24E3C">
        <w:rPr>
          <w:sz w:val="28"/>
          <w:szCs w:val="28"/>
        </w:rPr>
        <w:t>я</w:t>
      </w:r>
      <w:r w:rsidRPr="000602FB">
        <w:rPr>
          <w:sz w:val="28"/>
          <w:szCs w:val="28"/>
        </w:rPr>
        <w:t xml:space="preserve"> утворюється щільна упаковка атомів з координаційним числом 12, для руйнування якої потрібна велика енергія. Зокрема такою будовою пояснюється велика щільність рідкого галію в порівнянні з кристалічним. Щіль</w:t>
      </w:r>
      <w:r w:rsidR="00E24E3C">
        <w:rPr>
          <w:sz w:val="28"/>
          <w:szCs w:val="28"/>
        </w:rPr>
        <w:t>ність розплавленого галію більша</w:t>
      </w:r>
      <w:r w:rsidRPr="000602FB">
        <w:rPr>
          <w:sz w:val="28"/>
          <w:szCs w:val="28"/>
        </w:rPr>
        <w:t>, ніж у твердого металу. На відміну від ртуті рідкий галій (якщо він недостатньо очищений) добре змочує скло. Галій дуже схильний до пере</w:t>
      </w:r>
      <w:r w:rsidR="00E24E3C">
        <w:rPr>
          <w:sz w:val="28"/>
          <w:szCs w:val="28"/>
        </w:rPr>
        <w:t>охолодження. Будучи розплавленим і знову охолодженим</w:t>
      </w:r>
      <w:r w:rsidRPr="000602FB">
        <w:rPr>
          <w:sz w:val="28"/>
          <w:szCs w:val="28"/>
        </w:rPr>
        <w:t>, він може місяцями</w:t>
      </w:r>
      <w:r w:rsidR="00CE489D">
        <w:rPr>
          <w:sz w:val="28"/>
          <w:szCs w:val="28"/>
        </w:rPr>
        <w:t xml:space="preserve"> зберігатися в рідкому стані </w:t>
      </w:r>
      <w:r w:rsidR="00CE489D" w:rsidRPr="00AD4F6F">
        <w:rPr>
          <w:sz w:val="28"/>
          <w:szCs w:val="28"/>
        </w:rPr>
        <w:t>за</w:t>
      </w:r>
      <w:r w:rsidRPr="00AD4F6F">
        <w:rPr>
          <w:sz w:val="28"/>
          <w:szCs w:val="28"/>
        </w:rPr>
        <w:t xml:space="preserve"> кімнат</w:t>
      </w:r>
      <w:r w:rsidR="00AD4F6F" w:rsidRPr="00AD4F6F">
        <w:rPr>
          <w:sz w:val="28"/>
          <w:szCs w:val="28"/>
        </w:rPr>
        <w:t xml:space="preserve">ної </w:t>
      </w:r>
      <w:r w:rsidR="00CE489D" w:rsidRPr="00AD4F6F">
        <w:rPr>
          <w:sz w:val="28"/>
          <w:szCs w:val="28"/>
        </w:rPr>
        <w:t>температури</w:t>
      </w:r>
      <w:r w:rsidR="006764D3" w:rsidRPr="00AD4F6F">
        <w:rPr>
          <w:sz w:val="28"/>
          <w:szCs w:val="28"/>
        </w:rPr>
        <w:t xml:space="preserve"> [</w:t>
      </w:r>
      <w:r w:rsidR="00AE0879">
        <w:rPr>
          <w:sz w:val="28"/>
          <w:szCs w:val="28"/>
        </w:rPr>
        <w:t>2</w:t>
      </w:r>
      <w:r w:rsidR="0028466E">
        <w:rPr>
          <w:sz w:val="28"/>
          <w:szCs w:val="28"/>
        </w:rPr>
        <w:t>0</w:t>
      </w:r>
      <w:r w:rsidR="006764D3" w:rsidRPr="006764D3">
        <w:rPr>
          <w:sz w:val="28"/>
          <w:szCs w:val="28"/>
        </w:rPr>
        <w:t>]</w:t>
      </w:r>
      <w:r w:rsidR="006764D3" w:rsidRPr="000602FB">
        <w:rPr>
          <w:sz w:val="28"/>
          <w:szCs w:val="28"/>
        </w:rPr>
        <w:t>.</w:t>
      </w:r>
    </w:p>
    <w:p w:rsidR="00847D47" w:rsidRPr="000602FB" w:rsidRDefault="00990523" w:rsidP="003015C7">
      <w:pPr>
        <w:ind w:firstLine="709"/>
        <w:rPr>
          <w:b/>
        </w:rPr>
      </w:pPr>
      <w:r>
        <w:rPr>
          <w:sz w:val="28"/>
          <w:szCs w:val="28"/>
        </w:rPr>
        <w:t>Під час</w:t>
      </w:r>
      <w:r w:rsidR="00847D47" w:rsidRPr="000602FB">
        <w:rPr>
          <w:sz w:val="28"/>
          <w:szCs w:val="28"/>
        </w:rPr>
        <w:t xml:space="preserve"> затвердінн</w:t>
      </w:r>
      <w:r>
        <w:rPr>
          <w:sz w:val="28"/>
          <w:szCs w:val="28"/>
        </w:rPr>
        <w:t>я</w:t>
      </w:r>
      <w:r w:rsidR="00847D47" w:rsidRPr="000602FB">
        <w:rPr>
          <w:sz w:val="28"/>
          <w:szCs w:val="28"/>
        </w:rPr>
        <w:t xml:space="preserve"> сильно переохолодженого </w:t>
      </w:r>
      <w:proofErr w:type="spellStart"/>
      <w:r w:rsidR="00847D47" w:rsidRPr="000602FB">
        <w:rPr>
          <w:sz w:val="28"/>
          <w:szCs w:val="28"/>
        </w:rPr>
        <w:t>диспергованого</w:t>
      </w:r>
      <w:proofErr w:type="spellEnd"/>
      <w:r w:rsidR="00847D47" w:rsidRPr="000602FB">
        <w:rPr>
          <w:sz w:val="28"/>
          <w:szCs w:val="28"/>
        </w:rPr>
        <w:t xml:space="preserve"> металу можуть утворитися кристали нестійкої </w:t>
      </w:r>
      <w:r w:rsidR="00847D47" w:rsidRPr="00E24E3C">
        <w:rPr>
          <w:i/>
          <w:sz w:val="28"/>
          <w:szCs w:val="28"/>
        </w:rPr>
        <w:t>b</w:t>
      </w:r>
      <w:r w:rsidR="00847D47" w:rsidRPr="000602FB">
        <w:rPr>
          <w:sz w:val="28"/>
          <w:szCs w:val="28"/>
        </w:rPr>
        <w:t xml:space="preserve">-модифікації галію з температурою плавлення – 16,3 </w:t>
      </w:r>
      <w:r w:rsidR="00847D47" w:rsidRPr="000602FB">
        <w:rPr>
          <w:b/>
          <w:i/>
          <w:sz w:val="28"/>
          <w:szCs w:val="28"/>
        </w:rPr>
        <w:t>°</w:t>
      </w:r>
      <w:r w:rsidR="00847D47" w:rsidRPr="000602FB">
        <w:rPr>
          <w:sz w:val="28"/>
          <w:szCs w:val="28"/>
        </w:rPr>
        <w:t>С, в структурі якої атоми галію утворюють</w:t>
      </w:r>
      <w:r w:rsidR="00961890" w:rsidRPr="000602FB">
        <w:rPr>
          <w:sz w:val="28"/>
          <w:szCs w:val="28"/>
        </w:rPr>
        <w:t>ся</w:t>
      </w:r>
      <w:r w:rsidR="00847D47" w:rsidRPr="000602FB">
        <w:rPr>
          <w:sz w:val="28"/>
          <w:szCs w:val="28"/>
        </w:rPr>
        <w:t xml:space="preserve"> </w:t>
      </w:r>
      <w:proofErr w:type="spellStart"/>
      <w:r w:rsidR="00847D47" w:rsidRPr="000602FB">
        <w:rPr>
          <w:sz w:val="28"/>
          <w:szCs w:val="28"/>
        </w:rPr>
        <w:t>зигзагоподібно</w:t>
      </w:r>
      <w:proofErr w:type="spellEnd"/>
      <w:r w:rsidR="00847D47" w:rsidRPr="000602FB">
        <w:rPr>
          <w:sz w:val="28"/>
          <w:szCs w:val="28"/>
        </w:rPr>
        <w:t>.</w:t>
      </w:r>
      <w:r w:rsidR="004B3440" w:rsidRPr="000602FB">
        <w:rPr>
          <w:sz w:val="28"/>
          <w:szCs w:val="28"/>
        </w:rPr>
        <w:t xml:space="preserve"> </w:t>
      </w:r>
      <w:r w:rsidR="00847D47" w:rsidRPr="000602FB">
        <w:rPr>
          <w:sz w:val="28"/>
          <w:szCs w:val="28"/>
        </w:rPr>
        <w:t xml:space="preserve">Навіть така, здавалося б, незначна концентрація цього елемента, як в </w:t>
      </w:r>
      <w:proofErr w:type="spellStart"/>
      <w:r w:rsidR="00847D47" w:rsidRPr="000602FB">
        <w:rPr>
          <w:sz w:val="28"/>
          <w:szCs w:val="28"/>
        </w:rPr>
        <w:t>попелі</w:t>
      </w:r>
      <w:proofErr w:type="spellEnd"/>
      <w:r w:rsidR="00847D47" w:rsidRPr="000602FB">
        <w:rPr>
          <w:sz w:val="28"/>
          <w:szCs w:val="28"/>
        </w:rPr>
        <w:t xml:space="preserve"> </w:t>
      </w:r>
      <w:proofErr w:type="spellStart"/>
      <w:r w:rsidR="00847D47" w:rsidRPr="000602FB">
        <w:rPr>
          <w:sz w:val="28"/>
          <w:szCs w:val="28"/>
        </w:rPr>
        <w:t>кам</w:t>
      </w:r>
      <w:r w:rsidR="00314BA6">
        <w:rPr>
          <w:sz w:val="28"/>
        </w:rPr>
        <w:t>ʼ</w:t>
      </w:r>
      <w:r w:rsidR="00847D47" w:rsidRPr="000602FB">
        <w:rPr>
          <w:sz w:val="28"/>
          <w:szCs w:val="28"/>
        </w:rPr>
        <w:t>яного</w:t>
      </w:r>
      <w:proofErr w:type="spellEnd"/>
      <w:r w:rsidR="00847D47" w:rsidRPr="000602FB">
        <w:rPr>
          <w:sz w:val="28"/>
          <w:szCs w:val="28"/>
        </w:rPr>
        <w:t xml:space="preserve"> вугілля, вважається цілком достатньою для його промислового вилучення [</w:t>
      </w:r>
      <w:r w:rsidR="0028466E">
        <w:rPr>
          <w:sz w:val="28"/>
          <w:szCs w:val="28"/>
        </w:rPr>
        <w:t>20</w:t>
      </w:r>
      <w:r w:rsidR="00847D47" w:rsidRPr="000602FB">
        <w:rPr>
          <w:sz w:val="28"/>
          <w:szCs w:val="28"/>
        </w:rPr>
        <w:t>].</w:t>
      </w:r>
    </w:p>
    <w:p w:rsidR="00847D47" w:rsidRPr="000602FB" w:rsidRDefault="00847D47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Галій складається з двох стабільних ізотопів з масовими числами 69 (60,5</w:t>
      </w:r>
      <w:r w:rsidR="00B851BC">
        <w:rPr>
          <w:sz w:val="28"/>
          <w:szCs w:val="28"/>
        </w:rPr>
        <w:t> </w:t>
      </w:r>
      <w:r w:rsidRPr="000602FB">
        <w:rPr>
          <w:sz w:val="28"/>
          <w:szCs w:val="28"/>
        </w:rPr>
        <w:t>%) і 71 (39,5</w:t>
      </w:r>
      <w:r w:rsidR="00B851BC">
        <w:rPr>
          <w:sz w:val="28"/>
          <w:szCs w:val="28"/>
        </w:rPr>
        <w:t xml:space="preserve"> </w:t>
      </w:r>
      <w:r w:rsidRPr="000602FB">
        <w:rPr>
          <w:sz w:val="28"/>
          <w:szCs w:val="28"/>
        </w:rPr>
        <w:t>%). Хоча середній вміст галію в земній к</w:t>
      </w:r>
      <w:r w:rsidR="00990523">
        <w:rPr>
          <w:sz w:val="28"/>
          <w:szCs w:val="28"/>
        </w:rPr>
        <w:t>орі відносно високий, 0,0015% за</w:t>
      </w:r>
      <w:r w:rsidRPr="000602FB">
        <w:rPr>
          <w:sz w:val="28"/>
          <w:szCs w:val="28"/>
        </w:rPr>
        <w:t xml:space="preserve"> мас</w:t>
      </w:r>
      <w:r w:rsidR="00990523">
        <w:rPr>
          <w:sz w:val="28"/>
          <w:szCs w:val="28"/>
        </w:rPr>
        <w:t>ою</w:t>
      </w:r>
      <w:r w:rsidRPr="000602FB">
        <w:rPr>
          <w:sz w:val="28"/>
          <w:szCs w:val="28"/>
        </w:rPr>
        <w:t xml:space="preserve">, що дорівнює </w:t>
      </w:r>
      <w:r w:rsidR="00AD4F6F" w:rsidRPr="00AD4F6F">
        <w:rPr>
          <w:sz w:val="28"/>
          <w:szCs w:val="28"/>
        </w:rPr>
        <w:t>в</w:t>
      </w:r>
      <w:r w:rsidRPr="00AD4F6F">
        <w:rPr>
          <w:sz w:val="28"/>
          <w:szCs w:val="28"/>
        </w:rPr>
        <w:t xml:space="preserve">місту </w:t>
      </w:r>
      <w:r w:rsidRPr="000602FB">
        <w:rPr>
          <w:sz w:val="28"/>
          <w:szCs w:val="28"/>
        </w:rPr>
        <w:t>свинцю і молібдену, і в десятки разів більше, ніж, наприклад, танталу або вольфраму, в сотні разів більше, ніж ртуті або срібла. У природі він зустрічається в виключно малих кількостях (0,002</w:t>
      </w:r>
      <w:r w:rsidR="00B851BC">
        <w:rPr>
          <w:sz w:val="28"/>
          <w:szCs w:val="28"/>
        </w:rPr>
        <w:t xml:space="preserve"> </w:t>
      </w:r>
      <w:r w:rsidRPr="000602FB">
        <w:rPr>
          <w:sz w:val="28"/>
          <w:szCs w:val="28"/>
        </w:rPr>
        <w:t xml:space="preserve">% і менше), зазвичай це – боксити, </w:t>
      </w:r>
      <w:proofErr w:type="spellStart"/>
      <w:r w:rsidRPr="000602FB">
        <w:rPr>
          <w:sz w:val="28"/>
          <w:szCs w:val="28"/>
        </w:rPr>
        <w:t>нефеліни</w:t>
      </w:r>
      <w:proofErr w:type="spellEnd"/>
      <w:r w:rsidRPr="000602FB">
        <w:rPr>
          <w:sz w:val="28"/>
          <w:szCs w:val="28"/>
        </w:rPr>
        <w:t>, сфалерит</w:t>
      </w:r>
      <w:r w:rsidR="00F778B7" w:rsidRPr="000602FB">
        <w:rPr>
          <w:sz w:val="28"/>
          <w:szCs w:val="28"/>
        </w:rPr>
        <w:t>и</w:t>
      </w:r>
      <w:r w:rsidRPr="000602FB">
        <w:rPr>
          <w:sz w:val="28"/>
          <w:szCs w:val="28"/>
        </w:rPr>
        <w:t>,</w:t>
      </w:r>
      <w:r w:rsidRPr="00E2367B">
        <w:rPr>
          <w:sz w:val="28"/>
          <w:szCs w:val="28"/>
        </w:rPr>
        <w:t xml:space="preserve"> кам'яне</w:t>
      </w:r>
      <w:r w:rsidRPr="000602FB">
        <w:rPr>
          <w:sz w:val="28"/>
          <w:szCs w:val="28"/>
        </w:rPr>
        <w:t xml:space="preserve"> вугілля, деякі залізні руди. Основна частина галію укладена в мінералах з алюмінієм, менше – з залізом, цинком, м</w:t>
      </w:r>
      <w:r w:rsidR="002D1157">
        <w:rPr>
          <w:sz w:val="28"/>
          <w:szCs w:val="28"/>
        </w:rPr>
        <w:t>іддю та</w:t>
      </w:r>
      <w:r w:rsidR="00990523">
        <w:rPr>
          <w:sz w:val="28"/>
          <w:szCs w:val="28"/>
        </w:rPr>
        <w:t xml:space="preserve"> іншими металами. Справа в</w:t>
      </w:r>
      <w:r w:rsidRPr="000602FB">
        <w:rPr>
          <w:sz w:val="28"/>
          <w:szCs w:val="28"/>
        </w:rPr>
        <w:t xml:space="preserve"> тому, що галій практично не</w:t>
      </w:r>
      <w:r w:rsidR="00314BA6">
        <w:rPr>
          <w:sz w:val="28"/>
          <w:szCs w:val="28"/>
        </w:rPr>
        <w:t xml:space="preserve"> має як власних родовищ, так і «персональних»</w:t>
      </w:r>
      <w:r w:rsidRPr="000602FB">
        <w:rPr>
          <w:sz w:val="28"/>
          <w:szCs w:val="28"/>
        </w:rPr>
        <w:t xml:space="preserve"> мінералів</w:t>
      </w:r>
      <w:r w:rsidR="006764D3">
        <w:rPr>
          <w:sz w:val="28"/>
          <w:szCs w:val="28"/>
        </w:rPr>
        <w:t xml:space="preserve"> </w:t>
      </w:r>
      <w:r w:rsidR="0028466E">
        <w:rPr>
          <w:sz w:val="28"/>
          <w:szCs w:val="28"/>
          <w:lang w:val="ru-RU"/>
        </w:rPr>
        <w:t>[19</w:t>
      </w:r>
      <w:r w:rsidR="006764D3" w:rsidRPr="000602FB">
        <w:rPr>
          <w:sz w:val="28"/>
          <w:szCs w:val="28"/>
          <w:lang w:val="ru-RU"/>
        </w:rPr>
        <w:t>]</w:t>
      </w:r>
      <w:r w:rsidR="006764D3" w:rsidRPr="000602FB">
        <w:rPr>
          <w:sz w:val="28"/>
          <w:szCs w:val="28"/>
        </w:rPr>
        <w:t>.</w:t>
      </w:r>
    </w:p>
    <w:p w:rsidR="000C227A" w:rsidRDefault="007C18FA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Галій – єдиний метал, який у широкому діапазоні температур (від 30 до 2300 °С) знаходиться у рідкому стані. Це робить його придатним для </w:t>
      </w:r>
      <w:r w:rsidRPr="000602FB">
        <w:rPr>
          <w:sz w:val="28"/>
          <w:szCs w:val="28"/>
        </w:rPr>
        <w:lastRenderedPageBreak/>
        <w:t xml:space="preserve">високотемпературних термометрів і манометрів, </w:t>
      </w:r>
      <w:proofErr w:type="spellStart"/>
      <w:r w:rsidRPr="000602FB">
        <w:rPr>
          <w:sz w:val="28"/>
          <w:szCs w:val="28"/>
        </w:rPr>
        <w:t>електроплавких</w:t>
      </w:r>
      <w:proofErr w:type="spellEnd"/>
      <w:r w:rsidRPr="000602FB">
        <w:rPr>
          <w:sz w:val="28"/>
          <w:szCs w:val="28"/>
        </w:rPr>
        <w:t xml:space="preserve"> запобіжників </w:t>
      </w:r>
      <w:r w:rsidR="00990523">
        <w:rPr>
          <w:sz w:val="28"/>
          <w:szCs w:val="28"/>
        </w:rPr>
        <w:t>тощо</w:t>
      </w:r>
      <w:r w:rsidRPr="006764D3">
        <w:rPr>
          <w:sz w:val="28"/>
          <w:szCs w:val="28"/>
        </w:rPr>
        <w:t xml:space="preserve"> [</w:t>
      </w:r>
      <w:r w:rsidR="0028466E">
        <w:rPr>
          <w:sz w:val="28"/>
          <w:szCs w:val="28"/>
        </w:rPr>
        <w:t>15</w:t>
      </w:r>
      <w:r w:rsidRPr="006764D3">
        <w:rPr>
          <w:sz w:val="28"/>
          <w:szCs w:val="28"/>
        </w:rPr>
        <w:t>].</w:t>
      </w:r>
      <w:r w:rsidR="00EF1821">
        <w:rPr>
          <w:sz w:val="28"/>
          <w:szCs w:val="28"/>
        </w:rPr>
        <w:t xml:space="preserve"> Високочастотний галій використовується у напівпровідниковій техніці дл</w:t>
      </w:r>
      <w:r w:rsidR="00314BA6">
        <w:rPr>
          <w:sz w:val="28"/>
          <w:szCs w:val="28"/>
        </w:rPr>
        <w:t>я</w:t>
      </w:r>
      <w:r w:rsidR="00EF1821">
        <w:rPr>
          <w:sz w:val="28"/>
          <w:szCs w:val="28"/>
        </w:rPr>
        <w:t xml:space="preserve"> отримання </w:t>
      </w:r>
      <w:proofErr w:type="spellStart"/>
      <w:r w:rsidR="00EF1821">
        <w:rPr>
          <w:sz w:val="28"/>
          <w:szCs w:val="28"/>
        </w:rPr>
        <w:t>сполук</w:t>
      </w:r>
      <w:proofErr w:type="spellEnd"/>
      <w:r w:rsidR="00EF1821">
        <w:rPr>
          <w:sz w:val="28"/>
          <w:szCs w:val="28"/>
        </w:rPr>
        <w:t xml:space="preserve"> </w:t>
      </w:r>
      <w:proofErr w:type="spellStart"/>
      <w:r w:rsidR="00EF1821">
        <w:rPr>
          <w:sz w:val="28"/>
          <w:szCs w:val="28"/>
          <w:lang w:val="en-US"/>
        </w:rPr>
        <w:t>GaP</w:t>
      </w:r>
      <w:proofErr w:type="spellEnd"/>
      <w:r w:rsidR="00EF1821" w:rsidRPr="00EF1821">
        <w:rPr>
          <w:sz w:val="28"/>
          <w:szCs w:val="28"/>
        </w:rPr>
        <w:t xml:space="preserve">, </w:t>
      </w:r>
      <w:r w:rsidR="00EF1821">
        <w:rPr>
          <w:sz w:val="28"/>
          <w:szCs w:val="28"/>
          <w:lang w:val="en-US"/>
        </w:rPr>
        <w:t>GaAs</w:t>
      </w:r>
      <w:r w:rsidR="00EF1821" w:rsidRPr="00EF1821">
        <w:rPr>
          <w:sz w:val="28"/>
          <w:szCs w:val="28"/>
        </w:rPr>
        <w:t xml:space="preserve">, </w:t>
      </w:r>
      <w:proofErr w:type="spellStart"/>
      <w:r w:rsidR="00EF1821">
        <w:rPr>
          <w:sz w:val="28"/>
          <w:szCs w:val="28"/>
          <w:lang w:val="en-US"/>
        </w:rPr>
        <w:t>GaSb</w:t>
      </w:r>
      <w:proofErr w:type="spellEnd"/>
      <w:r w:rsidR="00EF1821" w:rsidRPr="00EF1821">
        <w:rPr>
          <w:sz w:val="28"/>
          <w:szCs w:val="28"/>
        </w:rPr>
        <w:t xml:space="preserve">, </w:t>
      </w:r>
      <w:proofErr w:type="spellStart"/>
      <w:r w:rsidR="00EF1821">
        <w:rPr>
          <w:sz w:val="28"/>
          <w:szCs w:val="28"/>
          <w:lang w:val="en-US"/>
        </w:rPr>
        <w:t>AgGaS</w:t>
      </w:r>
      <w:proofErr w:type="spellEnd"/>
      <w:r w:rsidR="00EF1821" w:rsidRPr="00EF1821">
        <w:rPr>
          <w:sz w:val="28"/>
          <w:szCs w:val="28"/>
          <w:vertAlign w:val="subscript"/>
        </w:rPr>
        <w:t>2</w:t>
      </w:r>
      <w:r w:rsidR="00EF1821" w:rsidRPr="00EF1821">
        <w:rPr>
          <w:sz w:val="28"/>
          <w:szCs w:val="28"/>
        </w:rPr>
        <w:t xml:space="preserve">, </w:t>
      </w:r>
      <w:proofErr w:type="spellStart"/>
      <w:r w:rsidR="00EF1821">
        <w:rPr>
          <w:sz w:val="28"/>
          <w:szCs w:val="28"/>
          <w:lang w:val="en-US"/>
        </w:rPr>
        <w:t>CuGaS</w:t>
      </w:r>
      <w:proofErr w:type="spellEnd"/>
      <w:r w:rsidR="00EF1821" w:rsidRPr="00EF1821">
        <w:rPr>
          <w:sz w:val="28"/>
          <w:szCs w:val="28"/>
          <w:vertAlign w:val="subscript"/>
        </w:rPr>
        <w:t>2</w:t>
      </w:r>
      <w:r w:rsidR="00EF1821" w:rsidRPr="00EF1821">
        <w:rPr>
          <w:sz w:val="28"/>
          <w:szCs w:val="28"/>
        </w:rPr>
        <w:t xml:space="preserve"> </w:t>
      </w:r>
      <w:r w:rsidR="00EF1821">
        <w:rPr>
          <w:sz w:val="28"/>
          <w:szCs w:val="28"/>
        </w:rPr>
        <w:t xml:space="preserve">тощо, які знайшли практичне застосування. </w:t>
      </w:r>
      <w:r w:rsidRPr="000602FB">
        <w:rPr>
          <w:sz w:val="28"/>
          <w:szCs w:val="28"/>
        </w:rPr>
        <w:t>У напівпровідниковій техніці використовується галій високо</w:t>
      </w:r>
      <w:r w:rsidR="00990523">
        <w:rPr>
          <w:sz w:val="28"/>
          <w:szCs w:val="28"/>
        </w:rPr>
        <w:t>го</w:t>
      </w:r>
      <w:r w:rsidRPr="000602FB">
        <w:rPr>
          <w:sz w:val="28"/>
          <w:szCs w:val="28"/>
        </w:rPr>
        <w:t xml:space="preserve"> ст</w:t>
      </w:r>
      <w:r w:rsidR="00990523">
        <w:rPr>
          <w:sz w:val="28"/>
          <w:szCs w:val="28"/>
        </w:rPr>
        <w:t>у</w:t>
      </w:r>
      <w:r w:rsidRPr="000602FB">
        <w:rPr>
          <w:sz w:val="28"/>
          <w:szCs w:val="28"/>
        </w:rPr>
        <w:t>пен</w:t>
      </w:r>
      <w:r w:rsidR="00990523">
        <w:rPr>
          <w:sz w:val="28"/>
          <w:szCs w:val="28"/>
        </w:rPr>
        <w:t>я</w:t>
      </w:r>
      <w:r w:rsidRPr="000602FB">
        <w:rPr>
          <w:sz w:val="28"/>
          <w:szCs w:val="28"/>
        </w:rPr>
        <w:t xml:space="preserve"> чистоти (порядку 99,999 %). В електротехніці галій може знайти призначення у випрямлячах електричного струму; такі випрямлячі можуть працювати з більшими навантаженнями, ніж ртутні. Його можна використовувати і для виготовлення галієвих ламп. Використовуючи сплави галію, отримують світло, багате на сині і</w:t>
      </w:r>
      <w:r w:rsidR="006764D3">
        <w:rPr>
          <w:sz w:val="28"/>
          <w:szCs w:val="28"/>
        </w:rPr>
        <w:t xml:space="preserve"> червоні</w:t>
      </w:r>
      <w:r w:rsidR="000C227A">
        <w:rPr>
          <w:sz w:val="28"/>
          <w:szCs w:val="28"/>
        </w:rPr>
        <w:t xml:space="preserve"> хвилі. </w:t>
      </w:r>
    </w:p>
    <w:p w:rsidR="006764D3" w:rsidRDefault="000C227A" w:rsidP="003015C7">
      <w:pPr>
        <w:ind w:firstLine="709"/>
        <w:rPr>
          <w:sz w:val="28"/>
          <w:szCs w:val="28"/>
        </w:rPr>
      </w:pPr>
      <w:r>
        <w:rPr>
          <w:sz w:val="28"/>
          <w:szCs w:val="28"/>
        </w:rPr>
        <w:t>Високу</w:t>
      </w:r>
      <w:r w:rsidR="006764D3">
        <w:rPr>
          <w:sz w:val="28"/>
          <w:szCs w:val="28"/>
        </w:rPr>
        <w:t xml:space="preserve"> від</w:t>
      </w:r>
      <w:r w:rsidR="00990523">
        <w:rPr>
          <w:sz w:val="28"/>
          <w:szCs w:val="28"/>
        </w:rPr>
        <w:t>бив</w:t>
      </w:r>
      <w:r>
        <w:rPr>
          <w:sz w:val="28"/>
          <w:szCs w:val="28"/>
        </w:rPr>
        <w:t>ну</w:t>
      </w:r>
      <w:r w:rsidR="00990523">
        <w:rPr>
          <w:sz w:val="28"/>
          <w:szCs w:val="28"/>
        </w:rPr>
        <w:t xml:space="preserve"> </w:t>
      </w:r>
      <w:r w:rsidR="007C18FA" w:rsidRPr="000602FB">
        <w:rPr>
          <w:sz w:val="28"/>
          <w:szCs w:val="28"/>
        </w:rPr>
        <w:t>здатність галію</w:t>
      </w:r>
      <w:r w:rsidR="00BE744B">
        <w:rPr>
          <w:sz w:val="28"/>
          <w:szCs w:val="28"/>
        </w:rPr>
        <w:t xml:space="preserve"> (88</w:t>
      </w:r>
      <w:r w:rsidR="00B851BC">
        <w:rPr>
          <w:sz w:val="28"/>
          <w:szCs w:val="28"/>
        </w:rPr>
        <w:t xml:space="preserve"> </w:t>
      </w:r>
      <w:r w:rsidR="007C18FA" w:rsidRPr="000602FB">
        <w:rPr>
          <w:sz w:val="28"/>
          <w:szCs w:val="28"/>
        </w:rPr>
        <w:t>%</w:t>
      </w:r>
      <w:r w:rsidR="00F93913" w:rsidRPr="000602FB">
        <w:rPr>
          <w:sz w:val="28"/>
          <w:szCs w:val="28"/>
        </w:rPr>
        <w:t>)</w:t>
      </w:r>
      <w:r w:rsidR="007C18FA" w:rsidRPr="000602FB">
        <w:rPr>
          <w:sz w:val="28"/>
          <w:szCs w:val="28"/>
        </w:rPr>
        <w:t xml:space="preserve"> використову</w:t>
      </w:r>
      <w:r>
        <w:rPr>
          <w:sz w:val="28"/>
          <w:szCs w:val="28"/>
        </w:rPr>
        <w:t>ю</w:t>
      </w:r>
      <w:r w:rsidR="006764D3">
        <w:rPr>
          <w:sz w:val="28"/>
          <w:szCs w:val="28"/>
        </w:rPr>
        <w:t xml:space="preserve">ть для виготовлення дзеркал </w:t>
      </w:r>
      <w:r w:rsidR="0028466E">
        <w:rPr>
          <w:sz w:val="28"/>
          <w:szCs w:val="28"/>
          <w:lang w:val="ru-RU"/>
        </w:rPr>
        <w:t>[42</w:t>
      </w:r>
      <w:r w:rsidR="006764D3" w:rsidRPr="000602FB">
        <w:rPr>
          <w:sz w:val="28"/>
          <w:szCs w:val="28"/>
          <w:lang w:val="ru-RU"/>
        </w:rPr>
        <w:t>]</w:t>
      </w:r>
      <w:r w:rsidR="006764D3" w:rsidRPr="000602FB">
        <w:rPr>
          <w:sz w:val="28"/>
          <w:szCs w:val="28"/>
        </w:rPr>
        <w:t>.</w:t>
      </w:r>
    </w:p>
    <w:p w:rsidR="00F503B9" w:rsidRDefault="00F503B9" w:rsidP="003015C7">
      <w:pPr>
        <w:ind w:firstLine="709"/>
        <w:rPr>
          <w:sz w:val="28"/>
          <w:szCs w:val="28"/>
          <w:lang w:val="ru-RU"/>
        </w:rPr>
      </w:pPr>
    </w:p>
    <w:p w:rsidR="0040390F" w:rsidRPr="000602FB" w:rsidRDefault="0040390F" w:rsidP="003015C7">
      <w:pPr>
        <w:pStyle w:val="1"/>
        <w:spacing w:before="0"/>
        <w:ind w:firstLine="709"/>
        <w:rPr>
          <w:rFonts w:ascii="Times New Roman" w:hAnsi="Times New Roman" w:cs="Times New Roman"/>
          <w:color w:val="auto"/>
        </w:rPr>
      </w:pPr>
      <w:bookmarkStart w:id="7" w:name="_Toc42261134"/>
      <w:r w:rsidRPr="000602FB">
        <w:rPr>
          <w:rFonts w:ascii="Times New Roman" w:hAnsi="Times New Roman" w:cs="Times New Roman"/>
          <w:color w:val="auto"/>
        </w:rPr>
        <w:t>1.1.2</w:t>
      </w:r>
      <w:r w:rsidR="0035624A">
        <w:rPr>
          <w:rFonts w:ascii="Times New Roman" w:hAnsi="Times New Roman" w:cs="Times New Roman"/>
          <w:color w:val="auto"/>
          <w:lang w:val="ru-RU"/>
        </w:rPr>
        <w:t>.</w:t>
      </w:r>
      <w:r w:rsidRPr="000602FB">
        <w:rPr>
          <w:rFonts w:ascii="Times New Roman" w:hAnsi="Times New Roman" w:cs="Times New Roman"/>
          <w:color w:val="auto"/>
        </w:rPr>
        <w:t xml:space="preserve"> Нітроген</w:t>
      </w:r>
      <w:bookmarkEnd w:id="7"/>
    </w:p>
    <w:p w:rsidR="00847D47" w:rsidRPr="000602FB" w:rsidRDefault="00847D47" w:rsidP="003015C7">
      <w:pPr>
        <w:ind w:firstLine="709"/>
        <w:rPr>
          <w:sz w:val="28"/>
          <w:szCs w:val="28"/>
        </w:rPr>
      </w:pPr>
      <w:r w:rsidRPr="000602FB">
        <w:rPr>
          <w:bCs/>
          <w:sz w:val="28"/>
          <w:szCs w:val="28"/>
        </w:rPr>
        <w:t>Нітроген</w:t>
      </w:r>
      <w:r w:rsidR="00961890" w:rsidRPr="000602FB">
        <w:rPr>
          <w:sz w:val="28"/>
          <w:szCs w:val="28"/>
        </w:rPr>
        <w:t xml:space="preserve"> (від </w:t>
      </w:r>
      <w:proofErr w:type="spellStart"/>
      <w:r w:rsidR="00961890" w:rsidRPr="000602FB">
        <w:rPr>
          <w:sz w:val="28"/>
          <w:szCs w:val="28"/>
        </w:rPr>
        <w:t>грец</w:t>
      </w:r>
      <w:proofErr w:type="spellEnd"/>
      <w:r w:rsidR="00961890" w:rsidRPr="000602FB">
        <w:rPr>
          <w:sz w:val="28"/>
          <w:szCs w:val="28"/>
        </w:rPr>
        <w:t xml:space="preserve">. </w:t>
      </w:r>
      <w:proofErr w:type="spellStart"/>
      <w:r w:rsidR="00961890" w:rsidRPr="000602FB">
        <w:rPr>
          <w:sz w:val="28"/>
          <w:szCs w:val="28"/>
        </w:rPr>
        <w:t>Azoos</w:t>
      </w:r>
      <w:proofErr w:type="spellEnd"/>
      <w:r w:rsidR="00961890" w:rsidRPr="000602FB">
        <w:rPr>
          <w:sz w:val="28"/>
          <w:szCs w:val="28"/>
        </w:rPr>
        <w:t xml:space="preserve">, </w:t>
      </w:r>
      <w:r w:rsidR="00990523">
        <w:rPr>
          <w:sz w:val="28"/>
          <w:szCs w:val="28"/>
        </w:rPr>
        <w:t xml:space="preserve">лат. </w:t>
      </w:r>
      <w:proofErr w:type="spellStart"/>
      <w:r w:rsidR="00990523">
        <w:rPr>
          <w:sz w:val="28"/>
          <w:szCs w:val="28"/>
        </w:rPr>
        <w:t>Nitrogenium</w:t>
      </w:r>
      <w:proofErr w:type="spellEnd"/>
      <w:r w:rsidR="00990523">
        <w:rPr>
          <w:sz w:val="28"/>
          <w:szCs w:val="28"/>
        </w:rPr>
        <w:t xml:space="preserve">), N – </w:t>
      </w:r>
      <w:r w:rsidRPr="000602FB">
        <w:rPr>
          <w:sz w:val="28"/>
          <w:szCs w:val="28"/>
        </w:rPr>
        <w:t xml:space="preserve">хімічний елемент V групи періодичної системи </w:t>
      </w:r>
      <w:r w:rsidR="00314BA6">
        <w:rPr>
          <w:sz w:val="28"/>
          <w:szCs w:val="28"/>
        </w:rPr>
        <w:t xml:space="preserve">Д. </w:t>
      </w:r>
      <w:r w:rsidRPr="000602FB">
        <w:rPr>
          <w:sz w:val="28"/>
          <w:szCs w:val="28"/>
        </w:rPr>
        <w:t xml:space="preserve">Менделєєва, атомний номер 7, атомна маса 14,0067; безбарвний </w:t>
      </w:r>
      <w:r w:rsidR="006764D3">
        <w:rPr>
          <w:sz w:val="28"/>
          <w:szCs w:val="28"/>
        </w:rPr>
        <w:t xml:space="preserve">газ, який не має запаху і смаку </w:t>
      </w:r>
      <w:r w:rsidR="006764D3" w:rsidRPr="006764D3">
        <w:rPr>
          <w:sz w:val="28"/>
          <w:szCs w:val="28"/>
        </w:rPr>
        <w:t>[</w:t>
      </w:r>
      <w:r w:rsidR="008D6839">
        <w:rPr>
          <w:sz w:val="28"/>
          <w:szCs w:val="28"/>
        </w:rPr>
        <w:t>10</w:t>
      </w:r>
      <w:r w:rsidR="006764D3" w:rsidRPr="006764D3">
        <w:rPr>
          <w:sz w:val="28"/>
          <w:szCs w:val="28"/>
        </w:rPr>
        <w:t>]</w:t>
      </w:r>
      <w:r w:rsidR="006764D3" w:rsidRPr="000602FB">
        <w:rPr>
          <w:sz w:val="28"/>
          <w:szCs w:val="28"/>
        </w:rPr>
        <w:t>.</w:t>
      </w:r>
    </w:p>
    <w:p w:rsidR="000F227F" w:rsidRPr="000602FB" w:rsidRDefault="000F227F" w:rsidP="003015C7">
      <w:pPr>
        <w:shd w:val="clear" w:color="auto" w:fill="FFFFFF"/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Уперше азот був відкритий шотландським х</w:t>
      </w:r>
      <w:r w:rsidR="00990523">
        <w:rPr>
          <w:sz w:val="28"/>
          <w:szCs w:val="28"/>
        </w:rPr>
        <w:t>іміком Д. Резерфордом у 1772 р.</w:t>
      </w:r>
      <w:r w:rsidR="007F2A63" w:rsidRPr="000602FB">
        <w:rPr>
          <w:sz w:val="28"/>
          <w:szCs w:val="28"/>
        </w:rPr>
        <w:t xml:space="preserve"> </w:t>
      </w:r>
      <w:r w:rsidR="006764D3" w:rsidRPr="006764D3">
        <w:rPr>
          <w:sz w:val="28"/>
          <w:szCs w:val="28"/>
        </w:rPr>
        <w:t>[</w:t>
      </w:r>
      <w:r w:rsidR="008D6839">
        <w:rPr>
          <w:sz w:val="28"/>
          <w:szCs w:val="28"/>
        </w:rPr>
        <w:t>25</w:t>
      </w:r>
      <w:r w:rsidR="006764D3" w:rsidRPr="006764D3">
        <w:rPr>
          <w:sz w:val="28"/>
          <w:szCs w:val="28"/>
        </w:rPr>
        <w:t>]</w:t>
      </w:r>
      <w:r w:rsidR="006764D3" w:rsidRPr="000602FB">
        <w:rPr>
          <w:sz w:val="28"/>
          <w:szCs w:val="28"/>
        </w:rPr>
        <w:t>.</w:t>
      </w:r>
    </w:p>
    <w:p w:rsidR="00C943EE" w:rsidRPr="000602FB" w:rsidRDefault="00C943EE" w:rsidP="003015C7">
      <w:pPr>
        <w:shd w:val="clear" w:color="auto" w:fill="FFFFFF"/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Азот зустрічається у вільному стані та у вигляді </w:t>
      </w:r>
      <w:proofErr w:type="spellStart"/>
      <w:r w:rsidRPr="000602FB">
        <w:rPr>
          <w:sz w:val="28"/>
          <w:szCs w:val="28"/>
        </w:rPr>
        <w:t>сполу</w:t>
      </w:r>
      <w:r w:rsidR="00BE744B">
        <w:rPr>
          <w:sz w:val="28"/>
          <w:szCs w:val="28"/>
        </w:rPr>
        <w:t>к</w:t>
      </w:r>
      <w:proofErr w:type="spellEnd"/>
      <w:r w:rsidR="00BE744B">
        <w:rPr>
          <w:sz w:val="28"/>
          <w:szCs w:val="28"/>
        </w:rPr>
        <w:t>. Вільний азот становить 78,16</w:t>
      </w:r>
      <w:r w:rsidR="00B851BC">
        <w:rPr>
          <w:sz w:val="28"/>
          <w:szCs w:val="28"/>
        </w:rPr>
        <w:t xml:space="preserve"> </w:t>
      </w:r>
      <w:r w:rsidRPr="000602FB">
        <w:rPr>
          <w:sz w:val="28"/>
          <w:szCs w:val="28"/>
        </w:rPr>
        <w:t xml:space="preserve">% </w:t>
      </w:r>
      <w:proofErr w:type="spellStart"/>
      <w:r w:rsidRPr="000602FB">
        <w:rPr>
          <w:sz w:val="28"/>
          <w:szCs w:val="28"/>
        </w:rPr>
        <w:t>об</w:t>
      </w:r>
      <w:r w:rsidR="00314BA6">
        <w:rPr>
          <w:sz w:val="28"/>
        </w:rPr>
        <w:t>ʼ</w:t>
      </w:r>
      <w:r w:rsidRPr="000602FB">
        <w:rPr>
          <w:sz w:val="28"/>
          <w:szCs w:val="28"/>
        </w:rPr>
        <w:t>єму</w:t>
      </w:r>
      <w:proofErr w:type="spellEnd"/>
      <w:r w:rsidRPr="000602FB">
        <w:rPr>
          <w:sz w:val="28"/>
          <w:szCs w:val="28"/>
        </w:rPr>
        <w:t xml:space="preserve"> повітря. У </w:t>
      </w:r>
      <w:proofErr w:type="spellStart"/>
      <w:r w:rsidRPr="000602FB">
        <w:rPr>
          <w:sz w:val="28"/>
          <w:szCs w:val="28"/>
        </w:rPr>
        <w:t>звʼязному</w:t>
      </w:r>
      <w:proofErr w:type="spellEnd"/>
      <w:r w:rsidRPr="000602FB">
        <w:rPr>
          <w:sz w:val="28"/>
          <w:szCs w:val="28"/>
        </w:rPr>
        <w:t xml:space="preserve"> стані азот є в азотнокислому натрії, або натрієвій селітрі</w:t>
      </w:r>
      <w:r w:rsidR="006764D3">
        <w:rPr>
          <w:sz w:val="28"/>
          <w:szCs w:val="28"/>
        </w:rPr>
        <w:t xml:space="preserve"> </w:t>
      </w:r>
      <w:r w:rsidR="006764D3" w:rsidRPr="006764D3">
        <w:rPr>
          <w:sz w:val="28"/>
          <w:szCs w:val="28"/>
        </w:rPr>
        <w:t>[</w:t>
      </w:r>
      <w:r w:rsidR="008D6839">
        <w:rPr>
          <w:sz w:val="28"/>
          <w:szCs w:val="28"/>
        </w:rPr>
        <w:t>29</w:t>
      </w:r>
      <w:r w:rsidR="006764D3" w:rsidRPr="006764D3">
        <w:rPr>
          <w:sz w:val="28"/>
          <w:szCs w:val="28"/>
        </w:rPr>
        <w:t>]</w:t>
      </w:r>
      <w:r w:rsidR="006764D3" w:rsidRPr="000602FB">
        <w:rPr>
          <w:sz w:val="28"/>
          <w:szCs w:val="28"/>
        </w:rPr>
        <w:t>.</w:t>
      </w:r>
    </w:p>
    <w:p w:rsidR="00DA789C" w:rsidRPr="000602FB" w:rsidRDefault="00DA789C" w:rsidP="003015C7">
      <w:pPr>
        <w:shd w:val="clear" w:color="auto" w:fill="FFFFFF"/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Основна маса одержуваного у промисловості азоту використовується для виробництва аміаку та ціанаміду кальцію. Для цього карбід кальцію нагрівають у спеціальних ціанамідних печах, пропускаючи азот. Реакція відбувається з</w:t>
      </w:r>
      <w:r w:rsidR="00990523">
        <w:rPr>
          <w:sz w:val="28"/>
          <w:szCs w:val="28"/>
        </w:rPr>
        <w:t xml:space="preserve">гідно з </w:t>
      </w:r>
      <w:r w:rsidRPr="000602FB">
        <w:rPr>
          <w:sz w:val="28"/>
          <w:szCs w:val="28"/>
        </w:rPr>
        <w:t>рівнянням</w:t>
      </w:r>
      <w:r w:rsidR="00990523">
        <w:rPr>
          <w:sz w:val="28"/>
          <w:szCs w:val="28"/>
        </w:rPr>
        <w:t xml:space="preserve"> </w:t>
      </w:r>
      <w:r w:rsidR="00990523" w:rsidRPr="006764D3">
        <w:rPr>
          <w:sz w:val="28"/>
          <w:szCs w:val="28"/>
        </w:rPr>
        <w:t>[</w:t>
      </w:r>
      <w:r w:rsidR="008D6839">
        <w:rPr>
          <w:sz w:val="28"/>
          <w:szCs w:val="28"/>
        </w:rPr>
        <w:t>29</w:t>
      </w:r>
      <w:r w:rsidR="00990523" w:rsidRPr="006764D3">
        <w:rPr>
          <w:sz w:val="28"/>
          <w:szCs w:val="28"/>
        </w:rPr>
        <w:t>]</w:t>
      </w:r>
      <w:r w:rsidRPr="000602FB">
        <w:rPr>
          <w:sz w:val="28"/>
          <w:szCs w:val="28"/>
        </w:rPr>
        <w:t>:</w:t>
      </w:r>
    </w:p>
    <w:p w:rsidR="00DA789C" w:rsidRDefault="00DA789C" w:rsidP="005138A4">
      <w:pPr>
        <w:shd w:val="clear" w:color="auto" w:fill="FFFFFF"/>
        <w:ind w:firstLine="0"/>
        <w:jc w:val="center"/>
        <w:rPr>
          <w:sz w:val="28"/>
          <w:szCs w:val="28"/>
        </w:rPr>
      </w:pPr>
      <w:proofErr w:type="spellStart"/>
      <w:r w:rsidRPr="000602FB">
        <w:rPr>
          <w:sz w:val="28"/>
          <w:szCs w:val="28"/>
          <w:lang w:val="en-US"/>
        </w:rPr>
        <w:t>CaC</w:t>
      </w:r>
      <w:proofErr w:type="spellEnd"/>
      <w:r w:rsidRPr="000602FB">
        <w:rPr>
          <w:sz w:val="28"/>
          <w:szCs w:val="28"/>
          <w:vertAlign w:val="subscript"/>
        </w:rPr>
        <w:t>2</w:t>
      </w:r>
      <w:r w:rsidRPr="000602FB">
        <w:rPr>
          <w:sz w:val="28"/>
          <w:szCs w:val="28"/>
        </w:rPr>
        <w:t xml:space="preserve"> + </w:t>
      </w:r>
      <w:r w:rsidRPr="000602FB">
        <w:rPr>
          <w:sz w:val="28"/>
          <w:szCs w:val="28"/>
          <w:lang w:val="en-US"/>
        </w:rPr>
        <w:t>N</w:t>
      </w:r>
      <w:r w:rsidRPr="000602FB">
        <w:rPr>
          <w:sz w:val="28"/>
          <w:szCs w:val="28"/>
          <w:vertAlign w:val="subscript"/>
        </w:rPr>
        <w:t>2</w:t>
      </w:r>
      <w:r w:rsidRPr="000602FB">
        <w:rPr>
          <w:sz w:val="28"/>
          <w:szCs w:val="28"/>
        </w:rPr>
        <w:t xml:space="preserve"> = </w:t>
      </w:r>
      <w:proofErr w:type="spellStart"/>
      <w:r w:rsidRPr="000602FB">
        <w:rPr>
          <w:sz w:val="28"/>
          <w:szCs w:val="28"/>
          <w:lang w:val="en-US"/>
        </w:rPr>
        <w:t>CaCN</w:t>
      </w:r>
      <w:proofErr w:type="spellEnd"/>
      <w:r w:rsidRPr="000602FB">
        <w:rPr>
          <w:sz w:val="28"/>
          <w:szCs w:val="28"/>
          <w:vertAlign w:val="subscript"/>
        </w:rPr>
        <w:t>2</w:t>
      </w:r>
      <w:r w:rsidRPr="000602FB">
        <w:rPr>
          <w:sz w:val="28"/>
          <w:szCs w:val="28"/>
        </w:rPr>
        <w:t xml:space="preserve"> + </w:t>
      </w:r>
      <w:r w:rsidRPr="000602FB">
        <w:rPr>
          <w:sz w:val="28"/>
          <w:szCs w:val="28"/>
          <w:lang w:val="en-US"/>
        </w:rPr>
        <w:t>C</w:t>
      </w:r>
      <w:r w:rsidR="00990523">
        <w:rPr>
          <w:sz w:val="28"/>
          <w:szCs w:val="28"/>
        </w:rPr>
        <w:t>.</w:t>
      </w:r>
    </w:p>
    <w:p w:rsidR="004215F5" w:rsidRPr="004215F5" w:rsidRDefault="004215F5" w:rsidP="005D24DF">
      <w:pPr>
        <w:shd w:val="clear" w:color="auto" w:fill="FFFFFF"/>
        <w:ind w:firstLine="709"/>
        <w:jc w:val="center"/>
        <w:rPr>
          <w:sz w:val="10"/>
          <w:szCs w:val="10"/>
        </w:rPr>
      </w:pPr>
    </w:p>
    <w:p w:rsidR="00E8380E" w:rsidRDefault="000F227F" w:rsidP="004215F5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820665">
        <w:rPr>
          <w:sz w:val="28"/>
          <w:szCs w:val="28"/>
          <w:lang w:val="uk-UA"/>
        </w:rPr>
        <w:t xml:space="preserve">За звичайних умов азот – безбарвний газ, без смаку і запаху, абсолютно нешкідливий, трохи легший за повітря, мало розчинний у воді. </w:t>
      </w:r>
      <w:r w:rsidRPr="000602FB">
        <w:rPr>
          <w:sz w:val="28"/>
          <w:szCs w:val="28"/>
        </w:rPr>
        <w:t xml:space="preserve">Температура </w:t>
      </w:r>
      <w:proofErr w:type="spellStart"/>
      <w:r w:rsidRPr="000602FB">
        <w:rPr>
          <w:sz w:val="28"/>
          <w:szCs w:val="28"/>
        </w:rPr>
        <w:lastRenderedPageBreak/>
        <w:t>плавлення</w:t>
      </w:r>
      <w:proofErr w:type="spellEnd"/>
      <w:r w:rsidRPr="000602FB">
        <w:rPr>
          <w:sz w:val="28"/>
          <w:szCs w:val="28"/>
        </w:rPr>
        <w:t xml:space="preserve"> – 210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Pr="000602FB">
        <w:rPr>
          <w:sz w:val="28"/>
          <w:szCs w:val="28"/>
        </w:rPr>
        <w:t xml:space="preserve">, температура кипіння – 190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Pr="000602FB">
        <w:rPr>
          <w:sz w:val="28"/>
          <w:szCs w:val="28"/>
        </w:rPr>
        <w:t xml:space="preserve">. </w:t>
      </w:r>
      <w:r w:rsidR="0079178D">
        <w:rPr>
          <w:sz w:val="28"/>
          <w:szCs w:val="28"/>
          <w:lang w:val="uk-UA"/>
        </w:rPr>
        <w:t>За</w:t>
      </w:r>
      <w:r w:rsidRPr="000602FB">
        <w:rPr>
          <w:sz w:val="28"/>
          <w:szCs w:val="28"/>
        </w:rPr>
        <w:t xml:space="preserve"> </w:t>
      </w:r>
      <w:r w:rsidR="007F2A63" w:rsidRPr="000602FB">
        <w:rPr>
          <w:sz w:val="28"/>
          <w:szCs w:val="28"/>
        </w:rPr>
        <w:t xml:space="preserve">196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7F2A63" w:rsidRPr="000602FB">
        <w:rPr>
          <w:sz w:val="28"/>
          <w:szCs w:val="28"/>
        </w:rPr>
        <w:t xml:space="preserve"> азот </w:t>
      </w:r>
      <w:r w:rsidR="0068763C" w:rsidRPr="000602FB">
        <w:rPr>
          <w:sz w:val="28"/>
          <w:szCs w:val="28"/>
        </w:rPr>
        <w:t xml:space="preserve">переходить у </w:t>
      </w:r>
      <w:proofErr w:type="spellStart"/>
      <w:proofErr w:type="gramStart"/>
      <w:r w:rsidR="0068763C" w:rsidRPr="000602FB">
        <w:rPr>
          <w:sz w:val="28"/>
          <w:szCs w:val="28"/>
        </w:rPr>
        <w:t>р</w:t>
      </w:r>
      <w:proofErr w:type="gramEnd"/>
      <w:r w:rsidR="0068763C" w:rsidRPr="000602FB">
        <w:rPr>
          <w:sz w:val="28"/>
          <w:szCs w:val="28"/>
        </w:rPr>
        <w:t>ідкий</w:t>
      </w:r>
      <w:proofErr w:type="spellEnd"/>
      <w:r w:rsidR="007F2A63" w:rsidRPr="000602FB">
        <w:rPr>
          <w:sz w:val="28"/>
          <w:szCs w:val="28"/>
        </w:rPr>
        <w:t xml:space="preserve"> </w:t>
      </w:r>
      <w:r w:rsidR="0068763C" w:rsidRPr="000602FB">
        <w:rPr>
          <w:sz w:val="28"/>
          <w:szCs w:val="28"/>
        </w:rPr>
        <w:t>стан</w:t>
      </w:r>
      <w:r w:rsidR="007F2A63" w:rsidRPr="000602FB">
        <w:rPr>
          <w:sz w:val="28"/>
          <w:szCs w:val="28"/>
        </w:rPr>
        <w:t xml:space="preserve">, </w:t>
      </w:r>
      <w:r w:rsidR="0079178D">
        <w:rPr>
          <w:sz w:val="28"/>
          <w:szCs w:val="28"/>
          <w:lang w:val="uk-UA"/>
        </w:rPr>
        <w:t>за</w:t>
      </w:r>
      <w:r w:rsidR="007F2A63" w:rsidRPr="000602FB">
        <w:rPr>
          <w:sz w:val="28"/>
          <w:szCs w:val="28"/>
        </w:rPr>
        <w:t xml:space="preserve"> – 210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7F2A63" w:rsidRPr="000602FB">
        <w:rPr>
          <w:sz w:val="28"/>
          <w:szCs w:val="28"/>
        </w:rPr>
        <w:t xml:space="preserve"> перетворюється у снігоподібну масу</w:t>
      </w:r>
      <w:r w:rsidR="006764D3">
        <w:rPr>
          <w:sz w:val="28"/>
          <w:szCs w:val="28"/>
          <w:lang w:val="uk-UA"/>
        </w:rPr>
        <w:t xml:space="preserve"> </w:t>
      </w:r>
      <w:r w:rsidR="006764D3" w:rsidRPr="006764D3">
        <w:rPr>
          <w:sz w:val="28"/>
          <w:szCs w:val="28"/>
          <w:lang w:val="uk-UA"/>
        </w:rPr>
        <w:t>[</w:t>
      </w:r>
      <w:r w:rsidR="00C658EA">
        <w:rPr>
          <w:sz w:val="28"/>
          <w:szCs w:val="28"/>
          <w:lang w:val="uk-UA"/>
        </w:rPr>
        <w:t>25</w:t>
      </w:r>
      <w:r w:rsidR="006764D3" w:rsidRPr="006764D3">
        <w:rPr>
          <w:sz w:val="28"/>
          <w:szCs w:val="28"/>
          <w:lang w:val="uk-UA"/>
        </w:rPr>
        <w:t>]</w:t>
      </w:r>
      <w:r w:rsidR="0068763C" w:rsidRPr="000602FB">
        <w:rPr>
          <w:sz w:val="28"/>
          <w:szCs w:val="28"/>
        </w:rPr>
        <w:t xml:space="preserve">. </w:t>
      </w:r>
      <w:proofErr w:type="gramStart"/>
      <w:r w:rsidR="0068763C" w:rsidRPr="000602FB">
        <w:rPr>
          <w:sz w:val="28"/>
          <w:szCs w:val="28"/>
        </w:rPr>
        <w:t>В</w:t>
      </w:r>
      <w:proofErr w:type="gramEnd"/>
      <w:r w:rsidR="0068763C" w:rsidRPr="000602FB">
        <w:rPr>
          <w:sz w:val="28"/>
          <w:szCs w:val="28"/>
        </w:rPr>
        <w:t xml:space="preserve"> одному </w:t>
      </w:r>
      <w:proofErr w:type="spellStart"/>
      <w:r w:rsidR="0068763C" w:rsidRPr="000602FB">
        <w:rPr>
          <w:sz w:val="28"/>
          <w:szCs w:val="28"/>
        </w:rPr>
        <w:t>обʼємі</w:t>
      </w:r>
      <w:proofErr w:type="spellEnd"/>
      <w:r w:rsidR="0068763C" w:rsidRPr="000602FB">
        <w:rPr>
          <w:sz w:val="28"/>
          <w:szCs w:val="28"/>
        </w:rPr>
        <w:t xml:space="preserve"> води </w:t>
      </w:r>
      <w:r w:rsidR="0079178D">
        <w:rPr>
          <w:sz w:val="28"/>
          <w:szCs w:val="28"/>
          <w:lang w:val="uk-UA"/>
        </w:rPr>
        <w:t>за</w:t>
      </w:r>
      <w:r w:rsidR="0068763C" w:rsidRPr="000602FB">
        <w:rPr>
          <w:sz w:val="28"/>
          <w:szCs w:val="28"/>
        </w:rPr>
        <w:t xml:space="preserve"> 20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68763C" w:rsidRPr="000602FB">
        <w:rPr>
          <w:sz w:val="28"/>
          <w:szCs w:val="28"/>
        </w:rPr>
        <w:t xml:space="preserve"> розчиняється 0,0154 обʼєму азоту, що значно нижче за розчинність кисню. </w:t>
      </w:r>
      <w:r w:rsidR="00312387">
        <w:rPr>
          <w:sz w:val="28"/>
          <w:szCs w:val="28"/>
        </w:rPr>
        <w:t>У та</w:t>
      </w:r>
      <w:r w:rsidR="0035624A">
        <w:rPr>
          <w:sz w:val="28"/>
          <w:szCs w:val="28"/>
        </w:rPr>
        <w:t xml:space="preserve">бл. 1.2 </w:t>
      </w:r>
      <w:r w:rsidR="00E8380E">
        <w:rPr>
          <w:sz w:val="28"/>
          <w:szCs w:val="28"/>
          <w:lang w:val="uk-UA"/>
        </w:rPr>
        <w:t>пода</w:t>
      </w:r>
      <w:r w:rsidR="00AE7778" w:rsidRPr="000602FB">
        <w:rPr>
          <w:sz w:val="28"/>
          <w:szCs w:val="28"/>
          <w:lang w:val="uk-UA"/>
        </w:rPr>
        <w:t>н</w:t>
      </w:r>
      <w:r w:rsidR="0035624A">
        <w:rPr>
          <w:sz w:val="28"/>
          <w:szCs w:val="28"/>
          <w:lang w:val="uk-UA"/>
        </w:rPr>
        <w:t>о</w:t>
      </w:r>
      <w:r w:rsidR="00AE7778" w:rsidRPr="000602FB">
        <w:rPr>
          <w:sz w:val="28"/>
          <w:szCs w:val="28"/>
          <w:lang w:val="uk-UA"/>
        </w:rPr>
        <w:t xml:space="preserve"> ф</w:t>
      </w:r>
      <w:r w:rsidR="0035624A">
        <w:rPr>
          <w:sz w:val="28"/>
          <w:szCs w:val="28"/>
          <w:lang w:val="uk-UA"/>
        </w:rPr>
        <w:t>ізичні характеристики нітрогену.</w:t>
      </w:r>
    </w:p>
    <w:p w:rsidR="005138A4" w:rsidRPr="005138A4" w:rsidRDefault="005138A4" w:rsidP="004215F5">
      <w:pPr>
        <w:pStyle w:val="a5"/>
        <w:spacing w:before="0" w:beforeAutospacing="0" w:after="0" w:afterAutospacing="0" w:line="360" w:lineRule="auto"/>
        <w:ind w:firstLine="709"/>
        <w:jc w:val="both"/>
        <w:rPr>
          <w:sz w:val="16"/>
          <w:szCs w:val="16"/>
        </w:rPr>
      </w:pPr>
    </w:p>
    <w:p w:rsidR="00F93913" w:rsidRDefault="00F93913" w:rsidP="00F503B9">
      <w:pPr>
        <w:pStyle w:val="a5"/>
        <w:spacing w:before="0" w:beforeAutospacing="0" w:after="0" w:afterAutospacing="0" w:line="360" w:lineRule="auto"/>
        <w:ind w:firstLine="709"/>
        <w:jc w:val="right"/>
        <w:rPr>
          <w:sz w:val="28"/>
          <w:szCs w:val="28"/>
          <w:lang w:val="uk-UA"/>
        </w:rPr>
      </w:pPr>
      <w:r w:rsidRPr="002D1157">
        <w:rPr>
          <w:b/>
          <w:i/>
          <w:sz w:val="28"/>
          <w:szCs w:val="28"/>
          <w:lang w:val="uk-UA"/>
        </w:rPr>
        <w:t xml:space="preserve">Таблиця </w:t>
      </w:r>
      <w:r w:rsidR="005D24DF" w:rsidRPr="002D1157">
        <w:rPr>
          <w:b/>
          <w:i/>
          <w:sz w:val="28"/>
          <w:szCs w:val="28"/>
          <w:lang w:val="uk-UA"/>
        </w:rPr>
        <w:t>1.</w:t>
      </w:r>
      <w:r w:rsidRPr="002D1157">
        <w:rPr>
          <w:b/>
          <w:i/>
          <w:sz w:val="28"/>
          <w:szCs w:val="28"/>
          <w:lang w:val="uk-UA"/>
        </w:rPr>
        <w:t>2.</w:t>
      </w:r>
      <w:r w:rsidR="00E8380E">
        <w:rPr>
          <w:sz w:val="28"/>
          <w:szCs w:val="28"/>
          <w:lang w:val="uk-UA"/>
        </w:rPr>
        <w:t xml:space="preserve"> Фізичні характеристики н</w:t>
      </w:r>
      <w:r w:rsidRPr="000602FB">
        <w:rPr>
          <w:sz w:val="28"/>
          <w:szCs w:val="28"/>
          <w:lang w:val="uk-UA"/>
        </w:rPr>
        <w:t>ітрогену</w:t>
      </w:r>
      <w:r w:rsidR="006764D3">
        <w:rPr>
          <w:sz w:val="28"/>
          <w:szCs w:val="28"/>
          <w:lang w:val="uk-UA"/>
        </w:rPr>
        <w:t xml:space="preserve"> </w:t>
      </w:r>
      <w:r w:rsidR="006764D3" w:rsidRPr="006764D3">
        <w:rPr>
          <w:sz w:val="28"/>
          <w:szCs w:val="28"/>
          <w:lang w:val="uk-UA"/>
        </w:rPr>
        <w:t>[</w:t>
      </w:r>
      <w:r w:rsidR="00C658EA">
        <w:rPr>
          <w:sz w:val="28"/>
          <w:szCs w:val="28"/>
          <w:lang w:val="uk-UA"/>
        </w:rPr>
        <w:t>29</w:t>
      </w:r>
      <w:r w:rsidR="006764D3" w:rsidRPr="006764D3">
        <w:rPr>
          <w:sz w:val="28"/>
          <w:szCs w:val="28"/>
          <w:lang w:val="uk-UA"/>
        </w:rPr>
        <w:t>]</w:t>
      </w:r>
    </w:p>
    <w:p w:rsidR="003B2D38" w:rsidRPr="00E93098" w:rsidRDefault="003B2D38" w:rsidP="00F503B9">
      <w:pPr>
        <w:pStyle w:val="a5"/>
        <w:spacing w:before="0" w:beforeAutospacing="0" w:after="0" w:afterAutospacing="0" w:line="360" w:lineRule="auto"/>
        <w:ind w:firstLine="709"/>
        <w:jc w:val="right"/>
        <w:rPr>
          <w:sz w:val="10"/>
          <w:szCs w:val="10"/>
          <w:lang w:val="uk-UA"/>
        </w:rPr>
      </w:pPr>
    </w:p>
    <w:tbl>
      <w:tblPr>
        <w:tblStyle w:val="a7"/>
        <w:tblW w:w="0" w:type="auto"/>
        <w:tblInd w:w="108" w:type="dxa"/>
        <w:tblLook w:val="04A0" w:firstRow="1" w:lastRow="0" w:firstColumn="1" w:lastColumn="0" w:noHBand="0" w:noVBand="1"/>
      </w:tblPr>
      <w:tblGrid>
        <w:gridCol w:w="4677"/>
        <w:gridCol w:w="4786"/>
      </w:tblGrid>
      <w:tr w:rsidR="00312387" w:rsidRPr="000602FB" w:rsidTr="00312387">
        <w:tc>
          <w:tcPr>
            <w:tcW w:w="4677" w:type="dxa"/>
            <w:vAlign w:val="center"/>
          </w:tcPr>
          <w:p w:rsidR="00312387" w:rsidRPr="000602FB" w:rsidRDefault="00312387" w:rsidP="00312387">
            <w:pPr>
              <w:ind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Характеристики</w:t>
            </w:r>
          </w:p>
        </w:tc>
        <w:tc>
          <w:tcPr>
            <w:tcW w:w="4786" w:type="dxa"/>
            <w:vAlign w:val="center"/>
          </w:tcPr>
          <w:p w:rsidR="00312387" w:rsidRPr="000602FB" w:rsidRDefault="00312387" w:rsidP="00312387">
            <w:pPr>
              <w:ind w:firstLine="3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Значення величини</w:t>
            </w:r>
          </w:p>
        </w:tc>
      </w:tr>
      <w:tr w:rsidR="00AE7778" w:rsidRPr="000602FB" w:rsidTr="00312387">
        <w:tc>
          <w:tcPr>
            <w:tcW w:w="4677" w:type="dxa"/>
            <w:vAlign w:val="center"/>
          </w:tcPr>
          <w:p w:rsidR="00AE7778" w:rsidRPr="000602FB" w:rsidRDefault="00AE7778" w:rsidP="00312387">
            <w:pPr>
              <w:ind w:firstLine="0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Атомний номер</w:t>
            </w:r>
          </w:p>
        </w:tc>
        <w:tc>
          <w:tcPr>
            <w:tcW w:w="4786" w:type="dxa"/>
            <w:vAlign w:val="center"/>
          </w:tcPr>
          <w:p w:rsidR="00AE7778" w:rsidRPr="000602FB" w:rsidRDefault="00AE7778" w:rsidP="004600A4">
            <w:pPr>
              <w:ind w:firstLine="35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7</w:t>
            </w:r>
          </w:p>
        </w:tc>
      </w:tr>
      <w:tr w:rsidR="00AE7778" w:rsidRPr="000602FB" w:rsidTr="00312387">
        <w:tc>
          <w:tcPr>
            <w:tcW w:w="4677" w:type="dxa"/>
            <w:vAlign w:val="center"/>
          </w:tcPr>
          <w:p w:rsidR="00AE7778" w:rsidRPr="000602FB" w:rsidRDefault="00AE7778" w:rsidP="00312387">
            <w:pPr>
              <w:ind w:firstLine="0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Атомна маса</w:t>
            </w:r>
          </w:p>
        </w:tc>
        <w:tc>
          <w:tcPr>
            <w:tcW w:w="4786" w:type="dxa"/>
            <w:vAlign w:val="center"/>
          </w:tcPr>
          <w:p w:rsidR="00AE7778" w:rsidRPr="000602FB" w:rsidRDefault="00AE7778" w:rsidP="004600A4">
            <w:pPr>
              <w:ind w:firstLine="35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14,007</w:t>
            </w:r>
          </w:p>
        </w:tc>
      </w:tr>
      <w:tr w:rsidR="00AE7778" w:rsidRPr="000602FB" w:rsidTr="00312387">
        <w:tc>
          <w:tcPr>
            <w:tcW w:w="4677" w:type="dxa"/>
            <w:vAlign w:val="center"/>
          </w:tcPr>
          <w:p w:rsidR="00AE7778" w:rsidRPr="000602FB" w:rsidRDefault="00AE7778" w:rsidP="00312387">
            <w:pPr>
              <w:ind w:firstLine="0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Щільність, кг/м</w:t>
            </w:r>
            <w:r w:rsidRPr="000602FB">
              <w:rPr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4786" w:type="dxa"/>
            <w:vAlign w:val="center"/>
          </w:tcPr>
          <w:p w:rsidR="00AE7778" w:rsidRPr="000602FB" w:rsidRDefault="00AE7778" w:rsidP="004600A4">
            <w:pPr>
              <w:ind w:firstLine="35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1,251</w:t>
            </w:r>
          </w:p>
        </w:tc>
      </w:tr>
      <w:tr w:rsidR="00AE7778" w:rsidRPr="000602FB" w:rsidTr="00312387">
        <w:tc>
          <w:tcPr>
            <w:tcW w:w="4677" w:type="dxa"/>
            <w:vAlign w:val="center"/>
          </w:tcPr>
          <w:p w:rsidR="00AE7778" w:rsidRPr="000602FB" w:rsidRDefault="00AE7778" w:rsidP="00312387">
            <w:pPr>
              <w:ind w:firstLine="0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 xml:space="preserve">Температура плавлення,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℃</m:t>
              </m:r>
            </m:oMath>
          </w:p>
        </w:tc>
        <w:tc>
          <w:tcPr>
            <w:tcW w:w="4786" w:type="dxa"/>
            <w:vAlign w:val="center"/>
          </w:tcPr>
          <w:p w:rsidR="00AE7778" w:rsidRPr="00E8380E" w:rsidRDefault="00E8380E" w:rsidP="004600A4">
            <w:pPr>
              <w:ind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  <w:r w:rsidR="00B80D44">
              <w:rPr>
                <w:sz w:val="28"/>
                <w:szCs w:val="28"/>
              </w:rPr>
              <w:t xml:space="preserve"> </w:t>
            </w:r>
            <w:r w:rsidR="00AE7778" w:rsidRPr="00E8380E">
              <w:rPr>
                <w:sz w:val="28"/>
                <w:szCs w:val="28"/>
              </w:rPr>
              <w:t>210</w:t>
            </w:r>
          </w:p>
        </w:tc>
      </w:tr>
      <w:tr w:rsidR="00AE7778" w:rsidRPr="000602FB" w:rsidTr="00312387">
        <w:tc>
          <w:tcPr>
            <w:tcW w:w="4677" w:type="dxa"/>
            <w:vAlign w:val="center"/>
          </w:tcPr>
          <w:p w:rsidR="00AE7778" w:rsidRPr="000602FB" w:rsidRDefault="00AE7778" w:rsidP="00312387">
            <w:pPr>
              <w:ind w:firstLine="0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 xml:space="preserve">Температура кипіння,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℃</m:t>
              </m:r>
            </m:oMath>
          </w:p>
        </w:tc>
        <w:tc>
          <w:tcPr>
            <w:tcW w:w="4786" w:type="dxa"/>
            <w:vAlign w:val="center"/>
          </w:tcPr>
          <w:p w:rsidR="00AE7778" w:rsidRPr="000602FB" w:rsidRDefault="004600A4" w:rsidP="004600A4">
            <w:pPr>
              <w:ind w:firstLine="3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– </w:t>
            </w:r>
            <w:r w:rsidR="00AE7778" w:rsidRPr="000602FB">
              <w:rPr>
                <w:sz w:val="28"/>
                <w:szCs w:val="28"/>
              </w:rPr>
              <w:t>195,8</w:t>
            </w:r>
          </w:p>
        </w:tc>
      </w:tr>
      <w:tr w:rsidR="00AE7778" w:rsidRPr="000602FB" w:rsidTr="00312387">
        <w:tc>
          <w:tcPr>
            <w:tcW w:w="4677" w:type="dxa"/>
            <w:vAlign w:val="center"/>
          </w:tcPr>
          <w:p w:rsidR="00AE7778" w:rsidRPr="000602FB" w:rsidRDefault="00AE7778" w:rsidP="00312387">
            <w:pPr>
              <w:ind w:firstLine="0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 xml:space="preserve">Теплоємність, </w:t>
            </w:r>
            <w:proofErr w:type="spellStart"/>
            <w:r w:rsidRPr="000602FB">
              <w:rPr>
                <w:sz w:val="28"/>
                <w:szCs w:val="28"/>
              </w:rPr>
              <w:t>кДж</w:t>
            </w:r>
            <w:proofErr w:type="spellEnd"/>
            <w:r w:rsidRPr="000602FB">
              <w:rPr>
                <w:sz w:val="28"/>
                <w:szCs w:val="28"/>
              </w:rPr>
              <w:t>/кг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∙℃</m:t>
              </m:r>
            </m:oMath>
          </w:p>
        </w:tc>
        <w:tc>
          <w:tcPr>
            <w:tcW w:w="4786" w:type="dxa"/>
            <w:vAlign w:val="center"/>
          </w:tcPr>
          <w:p w:rsidR="00AE7778" w:rsidRPr="000602FB" w:rsidRDefault="00AE7778" w:rsidP="004600A4">
            <w:pPr>
              <w:ind w:firstLine="35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1,034</w:t>
            </w:r>
          </w:p>
        </w:tc>
      </w:tr>
      <w:tr w:rsidR="00AE7778" w:rsidRPr="000602FB" w:rsidTr="00312387">
        <w:tc>
          <w:tcPr>
            <w:tcW w:w="4677" w:type="dxa"/>
            <w:vAlign w:val="center"/>
          </w:tcPr>
          <w:p w:rsidR="00AE7778" w:rsidRPr="000602FB" w:rsidRDefault="00AE7778" w:rsidP="00312387">
            <w:pPr>
              <w:ind w:firstLine="0"/>
              <w:rPr>
                <w:sz w:val="28"/>
                <w:szCs w:val="28"/>
              </w:rPr>
            </w:pPr>
            <w:proofErr w:type="spellStart"/>
            <w:r w:rsidRPr="000602FB">
              <w:rPr>
                <w:sz w:val="28"/>
                <w:szCs w:val="28"/>
              </w:rPr>
              <w:t>Електронегативність</w:t>
            </w:r>
            <w:proofErr w:type="spellEnd"/>
          </w:p>
        </w:tc>
        <w:tc>
          <w:tcPr>
            <w:tcW w:w="4786" w:type="dxa"/>
            <w:vAlign w:val="center"/>
          </w:tcPr>
          <w:p w:rsidR="00AE7778" w:rsidRPr="000602FB" w:rsidRDefault="00AE7778" w:rsidP="004600A4">
            <w:pPr>
              <w:ind w:firstLine="35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3,0</w:t>
            </w:r>
          </w:p>
        </w:tc>
      </w:tr>
      <w:tr w:rsidR="00AE7778" w:rsidRPr="000602FB" w:rsidTr="00312387">
        <w:tc>
          <w:tcPr>
            <w:tcW w:w="4677" w:type="dxa"/>
            <w:vAlign w:val="center"/>
          </w:tcPr>
          <w:p w:rsidR="00AE7778" w:rsidRPr="000602FB" w:rsidRDefault="00AE7778" w:rsidP="00312387">
            <w:pPr>
              <w:ind w:firstLine="0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Ковалентний радіус, Å</w:t>
            </w:r>
          </w:p>
        </w:tc>
        <w:tc>
          <w:tcPr>
            <w:tcW w:w="4786" w:type="dxa"/>
            <w:vAlign w:val="center"/>
          </w:tcPr>
          <w:p w:rsidR="00AE7778" w:rsidRPr="000602FB" w:rsidRDefault="00AE7778" w:rsidP="004600A4">
            <w:pPr>
              <w:ind w:firstLine="35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0,71</w:t>
            </w:r>
          </w:p>
        </w:tc>
      </w:tr>
    </w:tbl>
    <w:p w:rsidR="0035624A" w:rsidRPr="005138A4" w:rsidRDefault="0035624A" w:rsidP="003015C7">
      <w:pPr>
        <w:shd w:val="clear" w:color="auto" w:fill="FFFFFF"/>
        <w:ind w:firstLine="709"/>
        <w:rPr>
          <w:sz w:val="20"/>
          <w:szCs w:val="20"/>
          <w:lang w:val="ru-RU"/>
        </w:rPr>
      </w:pPr>
    </w:p>
    <w:p w:rsidR="00DA789C" w:rsidRPr="000602FB" w:rsidRDefault="004600A4" w:rsidP="003015C7">
      <w:pPr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="00DA789C" w:rsidRPr="000602FB">
        <w:rPr>
          <w:sz w:val="28"/>
          <w:szCs w:val="28"/>
        </w:rPr>
        <w:t>звичайних умов</w:t>
      </w:r>
      <w:r>
        <w:rPr>
          <w:sz w:val="28"/>
          <w:szCs w:val="28"/>
        </w:rPr>
        <w:t xml:space="preserve"> нітроген </w:t>
      </w:r>
      <w:r w:rsidR="00DA789C" w:rsidRPr="000602FB">
        <w:rPr>
          <w:sz w:val="28"/>
          <w:szCs w:val="28"/>
        </w:rPr>
        <w:t xml:space="preserve">не вступає в хімічні реакції. Це пояснюється стійкістю його молекули: вона складається з двох атомів, </w:t>
      </w:r>
      <w:proofErr w:type="spellStart"/>
      <w:r w:rsidR="00DA789C" w:rsidRPr="000602FB">
        <w:rPr>
          <w:sz w:val="28"/>
          <w:szCs w:val="28"/>
        </w:rPr>
        <w:t>звʼязаних</w:t>
      </w:r>
      <w:proofErr w:type="spellEnd"/>
      <w:r w:rsidR="00DA789C" w:rsidRPr="000602FB">
        <w:rPr>
          <w:sz w:val="28"/>
          <w:szCs w:val="28"/>
        </w:rPr>
        <w:t xml:space="preserve"> міцним по</w:t>
      </w:r>
      <w:r>
        <w:rPr>
          <w:sz w:val="28"/>
          <w:szCs w:val="28"/>
        </w:rPr>
        <w:t xml:space="preserve">трійним </w:t>
      </w:r>
      <w:proofErr w:type="spellStart"/>
      <w:r>
        <w:rPr>
          <w:sz w:val="28"/>
          <w:szCs w:val="28"/>
        </w:rPr>
        <w:t>зв</w:t>
      </w:r>
      <w:r w:rsidR="00314BA6">
        <w:rPr>
          <w:sz w:val="28"/>
        </w:rPr>
        <w:t>ʼ</w:t>
      </w:r>
      <w:r w:rsidR="00DA789C" w:rsidRPr="000602FB">
        <w:rPr>
          <w:sz w:val="28"/>
          <w:szCs w:val="28"/>
        </w:rPr>
        <w:t>язком</w:t>
      </w:r>
      <w:proofErr w:type="spellEnd"/>
      <w:r w:rsidR="00DA789C" w:rsidRPr="000602FB">
        <w:rPr>
          <w:sz w:val="28"/>
          <w:szCs w:val="28"/>
        </w:rPr>
        <w:t xml:space="preserve"> </w:t>
      </w:r>
      <w:r w:rsidR="00DA789C" w:rsidRPr="000602FB">
        <w:rPr>
          <w:sz w:val="28"/>
          <w:szCs w:val="28"/>
          <w:lang w:val="en-US"/>
        </w:rPr>
        <w:t>N</w:t>
      </w:r>
      <m:oMath>
        <m:r>
          <w:rPr>
            <w:rFonts w:ascii="Cambria Math" w:hAnsi="Cambria Math"/>
            <w:sz w:val="28"/>
            <w:szCs w:val="28"/>
          </w:rPr>
          <m:t xml:space="preserve"> ≡</m:t>
        </m:r>
      </m:oMath>
      <w:r>
        <w:rPr>
          <w:sz w:val="28"/>
          <w:szCs w:val="28"/>
        </w:rPr>
        <w:t xml:space="preserve"> </w:t>
      </w:r>
      <w:proofErr w:type="spellStart"/>
      <w:r w:rsidR="00DA789C" w:rsidRPr="000602FB">
        <w:rPr>
          <w:sz w:val="28"/>
          <w:szCs w:val="28"/>
          <w:lang w:val="en-US"/>
        </w:rPr>
        <w:t>N</w:t>
      </w:r>
      <w:proofErr w:type="spellEnd"/>
      <w:r w:rsidR="006764D3">
        <w:rPr>
          <w:sz w:val="28"/>
          <w:szCs w:val="28"/>
        </w:rPr>
        <w:t xml:space="preserve"> </w:t>
      </w:r>
      <w:r w:rsidR="006764D3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10</w:t>
      </w:r>
      <w:r w:rsidR="00AD4F6F" w:rsidRPr="00AD4F6F">
        <w:rPr>
          <w:sz w:val="28"/>
          <w:szCs w:val="28"/>
        </w:rPr>
        <w:t>]</w:t>
      </w:r>
      <w:r w:rsidR="006764D3" w:rsidRPr="00AD4F6F">
        <w:rPr>
          <w:sz w:val="28"/>
          <w:szCs w:val="28"/>
        </w:rPr>
        <w:t>.</w:t>
      </w:r>
    </w:p>
    <w:p w:rsidR="004600A4" w:rsidRPr="00C658EA" w:rsidRDefault="00847D47" w:rsidP="00C658EA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602FB">
        <w:rPr>
          <w:sz w:val="28"/>
          <w:szCs w:val="28"/>
          <w:lang w:val="uk-UA"/>
        </w:rPr>
        <w:t>Через наявність міцного потрійного зв</w:t>
      </w:r>
      <w:r w:rsidR="00314BA6" w:rsidRPr="002D1157">
        <w:rPr>
          <w:sz w:val="28"/>
          <w:lang w:val="uk-UA"/>
        </w:rPr>
        <w:t>ʼ</w:t>
      </w:r>
      <w:r w:rsidRPr="000602FB">
        <w:rPr>
          <w:sz w:val="28"/>
          <w:szCs w:val="28"/>
          <w:lang w:val="uk-UA"/>
        </w:rPr>
        <w:t xml:space="preserve">язку молекулярний азот малоактивний, а сполуки азоту термічно малостійкі і </w:t>
      </w:r>
      <w:r w:rsidR="002D1157">
        <w:rPr>
          <w:sz w:val="28"/>
          <w:szCs w:val="28"/>
          <w:lang w:val="uk-UA"/>
        </w:rPr>
        <w:t xml:space="preserve">відносно легко розкладаються під час </w:t>
      </w:r>
      <w:r w:rsidRPr="000602FB">
        <w:rPr>
          <w:sz w:val="28"/>
          <w:szCs w:val="28"/>
          <w:lang w:val="uk-UA"/>
        </w:rPr>
        <w:t>нагріванн</w:t>
      </w:r>
      <w:r w:rsidR="002D1157">
        <w:rPr>
          <w:sz w:val="28"/>
          <w:szCs w:val="28"/>
          <w:lang w:val="uk-UA"/>
        </w:rPr>
        <w:t>я</w:t>
      </w:r>
      <w:r w:rsidRPr="000602FB">
        <w:rPr>
          <w:sz w:val="28"/>
          <w:szCs w:val="28"/>
          <w:lang w:val="uk-UA"/>
        </w:rPr>
        <w:t xml:space="preserve"> з утворенням вільного азоту [</w:t>
      </w:r>
      <w:r w:rsidR="00C658EA">
        <w:rPr>
          <w:sz w:val="28"/>
          <w:szCs w:val="28"/>
          <w:lang w:val="uk-UA"/>
        </w:rPr>
        <w:t>29</w:t>
      </w:r>
      <w:r w:rsidRPr="00AD4F6F">
        <w:rPr>
          <w:sz w:val="28"/>
          <w:szCs w:val="28"/>
          <w:lang w:val="uk-UA"/>
        </w:rPr>
        <w:t>]</w:t>
      </w:r>
      <w:r w:rsidR="000B23CA" w:rsidRPr="00AD4F6F">
        <w:rPr>
          <w:sz w:val="28"/>
          <w:szCs w:val="28"/>
          <w:lang w:val="uk-UA"/>
        </w:rPr>
        <w:t>.</w:t>
      </w:r>
    </w:p>
    <w:p w:rsidR="00847D47" w:rsidRPr="000602FB" w:rsidRDefault="00847D47" w:rsidP="004600A4">
      <w:pPr>
        <w:ind w:firstLine="709"/>
        <w:rPr>
          <w:sz w:val="28"/>
          <w:szCs w:val="28"/>
        </w:rPr>
      </w:pPr>
      <w:r w:rsidRPr="000602FB">
        <w:rPr>
          <w:b/>
          <w:bCs/>
          <w:i/>
          <w:iCs/>
          <w:sz w:val="28"/>
          <w:szCs w:val="28"/>
        </w:rPr>
        <w:t>Взаємодія з металами</w:t>
      </w:r>
      <w:r w:rsidR="004600A4">
        <w:rPr>
          <w:b/>
          <w:bCs/>
          <w:i/>
          <w:iCs/>
          <w:sz w:val="28"/>
          <w:szCs w:val="28"/>
        </w:rPr>
        <w:t xml:space="preserve">. </w:t>
      </w:r>
      <w:r w:rsidR="005D24DF">
        <w:rPr>
          <w:sz w:val="28"/>
          <w:szCs w:val="28"/>
        </w:rPr>
        <w:t>За звичайних умов</w:t>
      </w:r>
      <w:r w:rsidRPr="000602FB">
        <w:rPr>
          <w:sz w:val="28"/>
          <w:szCs w:val="28"/>
        </w:rPr>
        <w:t xml:space="preserve"> молекулярний азот реагує лише з деякими сильними відновниками, наприклад, літієм:</w:t>
      </w:r>
    </w:p>
    <w:p w:rsidR="00847D47" w:rsidRPr="000602FB" w:rsidRDefault="00847D47" w:rsidP="004600A4">
      <w:pPr>
        <w:pStyle w:val="a5"/>
        <w:spacing w:before="0" w:beforeAutospacing="0" w:after="0" w:afterAutospacing="0" w:line="360" w:lineRule="auto"/>
        <w:jc w:val="center"/>
        <w:rPr>
          <w:sz w:val="28"/>
          <w:szCs w:val="28"/>
        </w:rPr>
      </w:pPr>
      <w:r w:rsidRPr="000602FB">
        <w:rPr>
          <w:sz w:val="28"/>
          <w:szCs w:val="28"/>
        </w:rPr>
        <w:t>6Li + N</w:t>
      </w:r>
      <w:r w:rsidRPr="000602FB">
        <w:rPr>
          <w:sz w:val="28"/>
          <w:szCs w:val="28"/>
          <w:vertAlign w:val="subscript"/>
        </w:rPr>
        <w:t>2</w:t>
      </w:r>
      <w:r w:rsidRPr="000602FB">
        <w:rPr>
          <w:sz w:val="28"/>
          <w:szCs w:val="28"/>
          <w:lang w:val="uk-UA"/>
        </w:rPr>
        <w:t xml:space="preserve"> </w:t>
      </w:r>
      <w:r w:rsidRPr="000602FB">
        <w:rPr>
          <w:sz w:val="28"/>
          <w:szCs w:val="28"/>
        </w:rPr>
        <w:t>= 2Li</w:t>
      </w:r>
      <w:r w:rsidRPr="000602FB">
        <w:rPr>
          <w:sz w:val="28"/>
          <w:szCs w:val="28"/>
          <w:vertAlign w:val="subscript"/>
        </w:rPr>
        <w:t>3</w:t>
      </w:r>
      <w:r w:rsidRPr="000602FB">
        <w:rPr>
          <w:sz w:val="28"/>
          <w:szCs w:val="28"/>
        </w:rPr>
        <w:t>N.</w:t>
      </w:r>
    </w:p>
    <w:p w:rsidR="00847D47" w:rsidRPr="000602FB" w:rsidRDefault="00450082" w:rsidP="003015C7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високих температур</w:t>
      </w:r>
      <w:r w:rsidR="00847D47" w:rsidRPr="000602FB">
        <w:rPr>
          <w:sz w:val="28"/>
          <w:szCs w:val="28"/>
          <w:lang w:val="uk-UA"/>
        </w:rPr>
        <w:t xml:space="preserve"> </w:t>
      </w:r>
      <w:r w:rsidR="007F3936" w:rsidRPr="007F3936">
        <w:rPr>
          <w:sz w:val="28"/>
          <w:szCs w:val="28"/>
          <w:lang w:val="uk-UA"/>
        </w:rPr>
        <w:t xml:space="preserve">взаємодіє </w:t>
      </w:r>
      <w:r w:rsidR="00847D47" w:rsidRPr="007F3936">
        <w:rPr>
          <w:sz w:val="28"/>
          <w:szCs w:val="28"/>
          <w:lang w:val="uk-UA"/>
        </w:rPr>
        <w:t>з</w:t>
      </w:r>
      <w:r w:rsidR="00847D47" w:rsidRPr="000602FB">
        <w:rPr>
          <w:sz w:val="28"/>
          <w:szCs w:val="28"/>
          <w:lang w:val="uk-UA"/>
        </w:rPr>
        <w:t xml:space="preserve"> металами, утворюючи нітриди:</w:t>
      </w:r>
    </w:p>
    <w:p w:rsidR="00847D47" w:rsidRPr="000602FB" w:rsidRDefault="00847D47" w:rsidP="004600A4">
      <w:pPr>
        <w:pStyle w:val="a5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0602FB">
        <w:rPr>
          <w:sz w:val="28"/>
          <w:szCs w:val="28"/>
          <w:lang w:val="uk-UA"/>
        </w:rPr>
        <w:t>3</w:t>
      </w:r>
      <w:r w:rsidRPr="000602FB">
        <w:rPr>
          <w:sz w:val="28"/>
          <w:szCs w:val="28"/>
          <w:lang w:val="en-US"/>
        </w:rPr>
        <w:t>Ca</w:t>
      </w:r>
      <w:r w:rsidRPr="000602FB">
        <w:rPr>
          <w:sz w:val="28"/>
          <w:szCs w:val="28"/>
          <w:lang w:val="uk-UA"/>
        </w:rPr>
        <w:t xml:space="preserve"> + </w:t>
      </w:r>
      <w:r w:rsidRPr="000602FB">
        <w:rPr>
          <w:sz w:val="28"/>
          <w:szCs w:val="28"/>
        </w:rPr>
        <w:t>N</w:t>
      </w:r>
      <w:r w:rsidRPr="000602FB">
        <w:rPr>
          <w:sz w:val="28"/>
          <w:szCs w:val="28"/>
          <w:vertAlign w:val="subscript"/>
          <w:lang w:val="uk-UA"/>
        </w:rPr>
        <w:t>2</w:t>
      </w:r>
      <w:r w:rsidRPr="000602FB">
        <w:rPr>
          <w:sz w:val="28"/>
          <w:szCs w:val="28"/>
          <w:lang w:val="uk-UA"/>
        </w:rPr>
        <w:t xml:space="preserve">= </w:t>
      </w:r>
      <w:r w:rsidRPr="000602FB">
        <w:rPr>
          <w:sz w:val="28"/>
          <w:szCs w:val="28"/>
          <w:lang w:val="en-US"/>
        </w:rPr>
        <w:t>Ca</w:t>
      </w:r>
      <w:r w:rsidRPr="000602FB">
        <w:rPr>
          <w:sz w:val="28"/>
          <w:szCs w:val="28"/>
          <w:vertAlign w:val="subscript"/>
          <w:lang w:val="uk-UA"/>
        </w:rPr>
        <w:t>3</w:t>
      </w:r>
      <w:r w:rsidRPr="000602FB">
        <w:rPr>
          <w:sz w:val="28"/>
          <w:szCs w:val="28"/>
        </w:rPr>
        <w:t>N</w:t>
      </w:r>
      <w:r w:rsidRPr="000602FB">
        <w:rPr>
          <w:sz w:val="28"/>
          <w:szCs w:val="28"/>
          <w:vertAlign w:val="subscript"/>
          <w:lang w:val="uk-UA"/>
        </w:rPr>
        <w:t>2</w:t>
      </w:r>
      <w:r w:rsidRPr="000602FB">
        <w:rPr>
          <w:sz w:val="28"/>
          <w:szCs w:val="28"/>
          <w:lang w:val="uk-UA"/>
        </w:rPr>
        <w:t>.</w:t>
      </w:r>
    </w:p>
    <w:p w:rsidR="00847D47" w:rsidRPr="000602FB" w:rsidRDefault="00847D47" w:rsidP="003015C7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602FB">
        <w:rPr>
          <w:sz w:val="28"/>
          <w:szCs w:val="28"/>
          <w:lang w:val="uk-UA"/>
        </w:rPr>
        <w:t>Нітриди активних металів є іонні сполуки, які гідролізуються водою з утворенням аміаку.</w:t>
      </w:r>
    </w:p>
    <w:p w:rsidR="00DA789C" w:rsidRPr="000602FB" w:rsidRDefault="00847D47" w:rsidP="004600A4">
      <w:pPr>
        <w:tabs>
          <w:tab w:val="left" w:pos="993"/>
          <w:tab w:val="left" w:pos="1134"/>
        </w:tabs>
        <w:ind w:firstLine="709"/>
        <w:rPr>
          <w:sz w:val="28"/>
          <w:szCs w:val="28"/>
        </w:rPr>
      </w:pPr>
      <w:r w:rsidRPr="000602FB">
        <w:rPr>
          <w:b/>
          <w:bCs/>
          <w:i/>
          <w:iCs/>
          <w:sz w:val="28"/>
          <w:szCs w:val="28"/>
        </w:rPr>
        <w:lastRenderedPageBreak/>
        <w:t>Взаємодія з киснем</w:t>
      </w:r>
      <w:r w:rsidR="004600A4">
        <w:rPr>
          <w:b/>
          <w:bCs/>
          <w:i/>
          <w:iCs/>
          <w:sz w:val="28"/>
          <w:szCs w:val="28"/>
        </w:rPr>
        <w:t xml:space="preserve">. </w:t>
      </w:r>
      <w:r w:rsidR="00CE489D">
        <w:rPr>
          <w:sz w:val="28"/>
          <w:szCs w:val="28"/>
        </w:rPr>
        <w:t>За</w:t>
      </w:r>
      <w:r w:rsidRPr="000602FB">
        <w:rPr>
          <w:sz w:val="28"/>
          <w:szCs w:val="28"/>
        </w:rPr>
        <w:t xml:space="preserve"> </w:t>
      </w:r>
      <w:r w:rsidR="00CE489D">
        <w:rPr>
          <w:sz w:val="28"/>
          <w:szCs w:val="28"/>
        </w:rPr>
        <w:t>кімнатної температури азот малоактивний</w:t>
      </w:r>
      <w:r w:rsidR="004600A4">
        <w:rPr>
          <w:sz w:val="28"/>
          <w:szCs w:val="28"/>
        </w:rPr>
        <w:t>.</w:t>
      </w:r>
      <w:r w:rsidR="007F3936">
        <w:rPr>
          <w:sz w:val="28"/>
          <w:szCs w:val="28"/>
        </w:rPr>
        <w:t xml:space="preserve"> </w:t>
      </w:r>
      <w:r w:rsidR="00CE489D">
        <w:rPr>
          <w:sz w:val="28"/>
          <w:szCs w:val="28"/>
        </w:rPr>
        <w:t>За</w:t>
      </w:r>
      <w:r w:rsidR="00DA789C" w:rsidRPr="000602FB">
        <w:rPr>
          <w:sz w:val="28"/>
          <w:szCs w:val="28"/>
        </w:rPr>
        <w:t xml:space="preserve"> температур</w:t>
      </w:r>
      <w:r w:rsidR="00CE489D">
        <w:rPr>
          <w:sz w:val="28"/>
          <w:szCs w:val="28"/>
        </w:rPr>
        <w:t>и</w:t>
      </w:r>
      <w:r w:rsidR="00DA789C" w:rsidRPr="000602FB">
        <w:rPr>
          <w:sz w:val="28"/>
          <w:szCs w:val="28"/>
        </w:rPr>
        <w:t xml:space="preserve"> електричної дуги азот сполучається з киснем:</w:t>
      </w:r>
    </w:p>
    <w:p w:rsidR="00847D47" w:rsidRPr="004600A4" w:rsidRDefault="00847D47" w:rsidP="005138A4">
      <w:pPr>
        <w:pStyle w:val="a5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0602FB">
        <w:rPr>
          <w:sz w:val="28"/>
          <w:szCs w:val="28"/>
        </w:rPr>
        <w:t>O</w:t>
      </w:r>
      <w:r w:rsidRPr="004600A4">
        <w:rPr>
          <w:sz w:val="28"/>
          <w:szCs w:val="28"/>
          <w:vertAlign w:val="subscript"/>
          <w:lang w:val="uk-UA"/>
        </w:rPr>
        <w:t>2</w:t>
      </w:r>
      <w:r w:rsidR="005138A4">
        <w:rPr>
          <w:sz w:val="28"/>
          <w:szCs w:val="28"/>
          <w:vertAlign w:val="subscript"/>
          <w:lang w:val="uk-UA"/>
        </w:rPr>
        <w:t xml:space="preserve"> </w:t>
      </w:r>
      <w:r w:rsidRPr="004600A4">
        <w:rPr>
          <w:sz w:val="28"/>
          <w:szCs w:val="28"/>
          <w:lang w:val="uk-UA"/>
        </w:rPr>
        <w:t xml:space="preserve">+ </w:t>
      </w:r>
      <w:r w:rsidRPr="000602FB">
        <w:rPr>
          <w:sz w:val="28"/>
          <w:szCs w:val="28"/>
        </w:rPr>
        <w:t>N</w:t>
      </w:r>
      <w:r w:rsidRPr="004600A4">
        <w:rPr>
          <w:sz w:val="28"/>
          <w:szCs w:val="28"/>
          <w:vertAlign w:val="subscript"/>
          <w:lang w:val="uk-UA"/>
        </w:rPr>
        <w:t>2</w:t>
      </w:r>
      <w:r w:rsidRPr="000602FB">
        <w:rPr>
          <w:sz w:val="28"/>
          <w:szCs w:val="28"/>
          <w:lang w:val="uk-UA"/>
        </w:rPr>
        <w:t xml:space="preserve"> </w:t>
      </w:r>
      <w:r w:rsidRPr="004600A4">
        <w:rPr>
          <w:sz w:val="28"/>
          <w:szCs w:val="28"/>
          <w:lang w:val="uk-UA"/>
        </w:rPr>
        <w:t>= 2</w:t>
      </w:r>
      <w:r w:rsidRPr="000602FB">
        <w:rPr>
          <w:sz w:val="28"/>
          <w:szCs w:val="28"/>
        </w:rPr>
        <w:t>NO</w:t>
      </w:r>
      <w:r w:rsidRPr="004600A4">
        <w:rPr>
          <w:sz w:val="28"/>
          <w:szCs w:val="28"/>
          <w:lang w:val="uk-UA"/>
        </w:rPr>
        <w:t>.</w:t>
      </w:r>
    </w:p>
    <w:p w:rsidR="00847D47" w:rsidRPr="000602FB" w:rsidRDefault="00847D47" w:rsidP="004600A4">
      <w:pPr>
        <w:tabs>
          <w:tab w:val="left" w:pos="993"/>
        </w:tabs>
        <w:ind w:firstLine="709"/>
        <w:rPr>
          <w:sz w:val="28"/>
          <w:szCs w:val="28"/>
        </w:rPr>
      </w:pPr>
      <w:r w:rsidRPr="000602FB">
        <w:rPr>
          <w:b/>
          <w:bCs/>
          <w:i/>
          <w:iCs/>
          <w:sz w:val="28"/>
          <w:szCs w:val="28"/>
        </w:rPr>
        <w:t>Взаємодія з воднем</w:t>
      </w:r>
      <w:r w:rsidR="004600A4">
        <w:rPr>
          <w:b/>
          <w:bCs/>
          <w:i/>
          <w:iCs/>
          <w:sz w:val="28"/>
          <w:szCs w:val="28"/>
        </w:rPr>
        <w:t xml:space="preserve">. </w:t>
      </w:r>
      <w:r w:rsidR="0002602E">
        <w:rPr>
          <w:sz w:val="28"/>
          <w:szCs w:val="28"/>
        </w:rPr>
        <w:t>З воднем азот взаємодіє за</w:t>
      </w:r>
      <w:r w:rsidR="002D1157">
        <w:rPr>
          <w:sz w:val="28"/>
          <w:szCs w:val="28"/>
        </w:rPr>
        <w:t xml:space="preserve"> високих температурі й тиску за наявності </w:t>
      </w:r>
      <w:r w:rsidRPr="000602FB">
        <w:rPr>
          <w:sz w:val="28"/>
          <w:szCs w:val="28"/>
        </w:rPr>
        <w:t>каталізатора. Найважливішим продуктом сполучення азоту з воднем є аміак:</w:t>
      </w:r>
    </w:p>
    <w:p w:rsidR="00847D47" w:rsidRPr="000602FB" w:rsidRDefault="00847D47" w:rsidP="005138A4">
      <w:pPr>
        <w:pStyle w:val="a5"/>
        <w:spacing w:before="0" w:beforeAutospacing="0" w:after="0" w:afterAutospacing="0" w:line="360" w:lineRule="auto"/>
        <w:jc w:val="center"/>
        <w:rPr>
          <w:sz w:val="28"/>
          <w:szCs w:val="28"/>
        </w:rPr>
      </w:pPr>
      <w:r w:rsidRPr="000602FB">
        <w:rPr>
          <w:sz w:val="28"/>
          <w:szCs w:val="28"/>
        </w:rPr>
        <w:t>3H</w:t>
      </w:r>
      <w:r w:rsidRPr="000602FB">
        <w:rPr>
          <w:sz w:val="28"/>
          <w:szCs w:val="28"/>
          <w:vertAlign w:val="subscript"/>
        </w:rPr>
        <w:t>2</w:t>
      </w:r>
      <w:r w:rsidR="005138A4">
        <w:rPr>
          <w:sz w:val="28"/>
          <w:szCs w:val="28"/>
          <w:vertAlign w:val="subscript"/>
          <w:lang w:val="uk-UA"/>
        </w:rPr>
        <w:t xml:space="preserve"> </w:t>
      </w:r>
      <w:r w:rsidRPr="000602FB">
        <w:rPr>
          <w:sz w:val="28"/>
          <w:szCs w:val="28"/>
        </w:rPr>
        <w:t>+ N</w:t>
      </w:r>
      <w:r w:rsidRPr="000602FB">
        <w:rPr>
          <w:sz w:val="28"/>
          <w:szCs w:val="28"/>
          <w:vertAlign w:val="subscript"/>
        </w:rPr>
        <w:t>2</w:t>
      </w:r>
      <w:r w:rsidRPr="000602FB">
        <w:rPr>
          <w:sz w:val="28"/>
          <w:szCs w:val="28"/>
          <w:lang w:val="uk-UA"/>
        </w:rPr>
        <w:t xml:space="preserve"> </w:t>
      </w:r>
      <w:r w:rsidRPr="000602FB">
        <w:rPr>
          <w:sz w:val="28"/>
          <w:szCs w:val="28"/>
        </w:rPr>
        <w:t>= 2NH</w:t>
      </w:r>
      <w:r w:rsidRPr="000602FB">
        <w:rPr>
          <w:sz w:val="28"/>
          <w:szCs w:val="28"/>
          <w:vertAlign w:val="subscript"/>
        </w:rPr>
        <w:t>3</w:t>
      </w:r>
      <w:r w:rsidRPr="000602FB">
        <w:rPr>
          <w:sz w:val="28"/>
          <w:szCs w:val="28"/>
        </w:rPr>
        <w:t>.</w:t>
      </w:r>
    </w:p>
    <w:p w:rsidR="00847D47" w:rsidRPr="000602FB" w:rsidRDefault="00847D47" w:rsidP="005138A4">
      <w:pPr>
        <w:ind w:firstLine="709"/>
        <w:rPr>
          <w:sz w:val="28"/>
          <w:szCs w:val="28"/>
        </w:rPr>
      </w:pPr>
      <w:r w:rsidRPr="000602FB">
        <w:rPr>
          <w:b/>
          <w:bCs/>
          <w:i/>
          <w:iCs/>
          <w:sz w:val="28"/>
          <w:szCs w:val="28"/>
        </w:rPr>
        <w:t>Взаємодія з іншими неметалами</w:t>
      </w:r>
      <w:r w:rsidR="004600A4">
        <w:rPr>
          <w:b/>
          <w:bCs/>
          <w:i/>
          <w:iCs/>
          <w:sz w:val="28"/>
          <w:szCs w:val="28"/>
        </w:rPr>
        <w:t xml:space="preserve">. </w:t>
      </w:r>
      <w:r w:rsidR="0002602E">
        <w:rPr>
          <w:sz w:val="28"/>
          <w:szCs w:val="28"/>
        </w:rPr>
        <w:t>За</w:t>
      </w:r>
      <w:r w:rsidR="002D1157">
        <w:rPr>
          <w:sz w:val="28"/>
          <w:szCs w:val="28"/>
        </w:rPr>
        <w:t xml:space="preserve"> високих температур</w:t>
      </w:r>
      <w:r w:rsidRPr="000602FB">
        <w:rPr>
          <w:sz w:val="28"/>
          <w:szCs w:val="28"/>
        </w:rPr>
        <w:t xml:space="preserve"> реагує з іншими неметалами, наприклад, з бором:</w:t>
      </w:r>
    </w:p>
    <w:p w:rsidR="00847D47" w:rsidRPr="006764D3" w:rsidRDefault="00847D47" w:rsidP="005138A4">
      <w:pPr>
        <w:pStyle w:val="a5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820665">
        <w:rPr>
          <w:sz w:val="28"/>
          <w:szCs w:val="28"/>
          <w:lang w:val="uk-UA"/>
        </w:rPr>
        <w:t>2</w:t>
      </w:r>
      <w:r w:rsidRPr="000602FB">
        <w:rPr>
          <w:sz w:val="28"/>
          <w:szCs w:val="28"/>
        </w:rPr>
        <w:t>B</w:t>
      </w:r>
      <w:r w:rsidRPr="00820665">
        <w:rPr>
          <w:sz w:val="28"/>
          <w:szCs w:val="28"/>
          <w:lang w:val="uk-UA"/>
        </w:rPr>
        <w:t xml:space="preserve"> + </w:t>
      </w:r>
      <w:r w:rsidRPr="000602FB">
        <w:rPr>
          <w:sz w:val="28"/>
          <w:szCs w:val="28"/>
        </w:rPr>
        <w:t>N</w:t>
      </w:r>
      <w:r w:rsidRPr="00820665">
        <w:rPr>
          <w:sz w:val="28"/>
          <w:szCs w:val="28"/>
          <w:vertAlign w:val="subscript"/>
          <w:lang w:val="uk-UA"/>
        </w:rPr>
        <w:t>2</w:t>
      </w:r>
      <w:r w:rsidRPr="000602FB">
        <w:rPr>
          <w:sz w:val="28"/>
          <w:szCs w:val="28"/>
          <w:lang w:val="uk-UA"/>
        </w:rPr>
        <w:t xml:space="preserve"> </w:t>
      </w:r>
      <w:r w:rsidR="006764D3" w:rsidRPr="00820665">
        <w:rPr>
          <w:sz w:val="28"/>
          <w:szCs w:val="28"/>
          <w:lang w:val="uk-UA"/>
        </w:rPr>
        <w:t>= 2</w:t>
      </w:r>
      <w:r w:rsidR="006764D3">
        <w:rPr>
          <w:sz w:val="28"/>
          <w:szCs w:val="28"/>
        </w:rPr>
        <w:t>BN</w:t>
      </w:r>
      <w:r w:rsidRPr="000602FB">
        <w:rPr>
          <w:sz w:val="28"/>
          <w:szCs w:val="28"/>
          <w:lang w:val="uk-UA"/>
        </w:rPr>
        <w:t xml:space="preserve"> </w:t>
      </w:r>
      <w:r w:rsidRPr="00820665">
        <w:rPr>
          <w:sz w:val="28"/>
          <w:szCs w:val="28"/>
          <w:lang w:val="uk-UA"/>
        </w:rPr>
        <w:t>[</w:t>
      </w:r>
      <w:r w:rsidR="00C658EA">
        <w:rPr>
          <w:sz w:val="28"/>
          <w:szCs w:val="28"/>
          <w:lang w:val="uk-UA"/>
        </w:rPr>
        <w:t>29</w:t>
      </w:r>
      <w:r w:rsidRPr="00820665">
        <w:rPr>
          <w:sz w:val="28"/>
          <w:szCs w:val="28"/>
          <w:lang w:val="uk-UA"/>
        </w:rPr>
        <w:t>]</w:t>
      </w:r>
      <w:r w:rsidR="006764D3">
        <w:rPr>
          <w:sz w:val="28"/>
          <w:szCs w:val="28"/>
          <w:lang w:val="uk-UA"/>
        </w:rPr>
        <w:t>.</w:t>
      </w:r>
    </w:p>
    <w:p w:rsidR="00847D47" w:rsidRDefault="00847D47" w:rsidP="003015C7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602FB">
        <w:rPr>
          <w:sz w:val="28"/>
          <w:szCs w:val="28"/>
          <w:lang w:val="uk-UA"/>
        </w:rPr>
        <w:t xml:space="preserve">Азот безпосередньо не взаємодіє з галогенами і сіркою, але </w:t>
      </w:r>
      <w:proofErr w:type="spellStart"/>
      <w:r w:rsidRPr="000602FB">
        <w:rPr>
          <w:sz w:val="28"/>
          <w:szCs w:val="28"/>
          <w:lang w:val="uk-UA"/>
        </w:rPr>
        <w:t>галогеніди</w:t>
      </w:r>
      <w:proofErr w:type="spellEnd"/>
      <w:r w:rsidRPr="000602FB">
        <w:rPr>
          <w:sz w:val="28"/>
          <w:szCs w:val="28"/>
          <w:lang w:val="uk-UA"/>
        </w:rPr>
        <w:t xml:space="preserve"> і сульфіди можуть бути отримані непрямим шляхом. </w:t>
      </w:r>
      <w:proofErr w:type="gramStart"/>
      <w:r w:rsidRPr="000602FB">
        <w:rPr>
          <w:sz w:val="28"/>
          <w:szCs w:val="28"/>
        </w:rPr>
        <w:t>З</w:t>
      </w:r>
      <w:proofErr w:type="gramEnd"/>
      <w:r w:rsidRPr="000602FB">
        <w:rPr>
          <w:sz w:val="28"/>
          <w:szCs w:val="28"/>
        </w:rPr>
        <w:t xml:space="preserve"> водою, кисло</w:t>
      </w:r>
      <w:r w:rsidR="006764D3">
        <w:rPr>
          <w:sz w:val="28"/>
          <w:szCs w:val="28"/>
        </w:rPr>
        <w:t xml:space="preserve">тами і лугами азот не </w:t>
      </w:r>
      <w:proofErr w:type="spellStart"/>
      <w:r w:rsidR="006764D3">
        <w:rPr>
          <w:sz w:val="28"/>
          <w:szCs w:val="28"/>
        </w:rPr>
        <w:t>взаємодіє</w:t>
      </w:r>
      <w:proofErr w:type="spellEnd"/>
      <w:r w:rsidR="006764D3">
        <w:rPr>
          <w:sz w:val="28"/>
          <w:szCs w:val="28"/>
          <w:lang w:val="uk-UA"/>
        </w:rPr>
        <w:t xml:space="preserve"> </w:t>
      </w:r>
      <w:r w:rsidR="006764D3" w:rsidRPr="006764D3">
        <w:rPr>
          <w:sz w:val="28"/>
          <w:szCs w:val="28"/>
          <w:lang w:val="uk-UA"/>
        </w:rPr>
        <w:t>[</w:t>
      </w:r>
      <w:r w:rsidR="00C658EA">
        <w:rPr>
          <w:sz w:val="28"/>
          <w:szCs w:val="28"/>
          <w:lang w:val="uk-UA"/>
        </w:rPr>
        <w:t>16</w:t>
      </w:r>
      <w:r w:rsidR="006764D3" w:rsidRPr="006764D3">
        <w:rPr>
          <w:sz w:val="28"/>
          <w:szCs w:val="28"/>
          <w:lang w:val="uk-UA"/>
        </w:rPr>
        <w:t>]</w:t>
      </w:r>
      <w:r w:rsidR="006764D3" w:rsidRPr="000602FB">
        <w:rPr>
          <w:sz w:val="28"/>
          <w:szCs w:val="28"/>
        </w:rPr>
        <w:t>.</w:t>
      </w:r>
    </w:p>
    <w:p w:rsidR="00F503B9" w:rsidRPr="00F503B9" w:rsidRDefault="00F503B9" w:rsidP="003015C7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7D47" w:rsidRPr="000602FB" w:rsidRDefault="00B851BC" w:rsidP="00B851BC">
      <w:pPr>
        <w:pStyle w:val="1"/>
        <w:tabs>
          <w:tab w:val="center" w:pos="1276"/>
        </w:tabs>
        <w:spacing w:before="0"/>
        <w:ind w:left="709" w:firstLine="0"/>
        <w:rPr>
          <w:rFonts w:ascii="Times New Roman" w:hAnsi="Times New Roman" w:cs="Times New Roman"/>
          <w:color w:val="auto"/>
        </w:rPr>
      </w:pPr>
      <w:bookmarkStart w:id="8" w:name="_Toc26730021"/>
      <w:bookmarkStart w:id="9" w:name="_Toc42261135"/>
      <w:r>
        <w:rPr>
          <w:rFonts w:ascii="Times New Roman" w:hAnsi="Times New Roman" w:cs="Times New Roman"/>
          <w:color w:val="auto"/>
        </w:rPr>
        <w:t>1.2</w:t>
      </w:r>
      <w:r w:rsidR="002D1157">
        <w:rPr>
          <w:rFonts w:ascii="Times New Roman" w:hAnsi="Times New Roman" w:cs="Times New Roman"/>
          <w:color w:val="auto"/>
        </w:rPr>
        <w:t>.</w:t>
      </w:r>
      <w:r>
        <w:rPr>
          <w:rFonts w:ascii="Times New Roman" w:hAnsi="Times New Roman" w:cs="Times New Roman"/>
          <w:color w:val="auto"/>
        </w:rPr>
        <w:t xml:space="preserve"> </w:t>
      </w:r>
      <w:r w:rsidR="00847D47" w:rsidRPr="000602FB">
        <w:rPr>
          <w:rFonts w:ascii="Times New Roman" w:hAnsi="Times New Roman" w:cs="Times New Roman"/>
          <w:color w:val="auto"/>
        </w:rPr>
        <w:t>Загальна характеристика</w:t>
      </w:r>
      <w:r w:rsidR="00847D47" w:rsidRPr="000602FB">
        <w:rPr>
          <w:rFonts w:ascii="Times New Roman" w:hAnsi="Times New Roman" w:cs="Times New Roman"/>
          <w:color w:val="auto"/>
          <w:lang w:val="ru-RU"/>
        </w:rPr>
        <w:t xml:space="preserve"> </w:t>
      </w:r>
      <w:r w:rsidR="00847D47" w:rsidRPr="000602FB">
        <w:rPr>
          <w:rFonts w:ascii="Times New Roman" w:hAnsi="Times New Roman" w:cs="Times New Roman"/>
          <w:color w:val="auto"/>
        </w:rPr>
        <w:t>GaN</w:t>
      </w:r>
      <w:bookmarkEnd w:id="8"/>
      <w:bookmarkEnd w:id="9"/>
    </w:p>
    <w:p w:rsidR="00D77158" w:rsidRPr="000602FB" w:rsidRDefault="00AE7778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Сполуки </w:t>
      </w:r>
      <w:r w:rsidRPr="00AD4F6F">
        <w:rPr>
          <w:i/>
          <w:sz w:val="28"/>
          <w:szCs w:val="28"/>
          <w:lang w:val="en-US"/>
        </w:rPr>
        <w:t>A</w:t>
      </w:r>
      <w:r w:rsidRPr="002D1157">
        <w:rPr>
          <w:sz w:val="28"/>
          <w:szCs w:val="28"/>
          <w:vertAlign w:val="subscript"/>
        </w:rPr>
        <w:t>3</w:t>
      </w:r>
      <w:r w:rsidRPr="00AD4F6F">
        <w:rPr>
          <w:i/>
          <w:sz w:val="28"/>
          <w:szCs w:val="28"/>
          <w:lang w:val="en-US"/>
        </w:rPr>
        <w:t>B</w:t>
      </w:r>
      <w:r w:rsidRPr="000602FB">
        <w:rPr>
          <w:sz w:val="28"/>
          <w:szCs w:val="28"/>
          <w:vertAlign w:val="subscript"/>
        </w:rPr>
        <w:t>5</w:t>
      </w:r>
      <w:r w:rsidRPr="000602FB">
        <w:rPr>
          <w:sz w:val="28"/>
          <w:szCs w:val="28"/>
        </w:rPr>
        <w:t xml:space="preserve"> є найближчими електронними аналогами кремнію і германію. Вони утворюються у результаті взаєм</w:t>
      </w:r>
      <w:r w:rsidR="004600A4">
        <w:rPr>
          <w:sz w:val="28"/>
          <w:szCs w:val="28"/>
        </w:rPr>
        <w:t xml:space="preserve">одії елементів </w:t>
      </w:r>
      <w:proofErr w:type="spellStart"/>
      <w:r w:rsidR="004600A4">
        <w:rPr>
          <w:sz w:val="28"/>
          <w:szCs w:val="28"/>
        </w:rPr>
        <w:t>ІІІб</w:t>
      </w:r>
      <w:proofErr w:type="spellEnd"/>
      <w:r w:rsidR="004600A4">
        <w:rPr>
          <w:sz w:val="28"/>
          <w:szCs w:val="28"/>
        </w:rPr>
        <w:t xml:space="preserve"> підгрупи п</w:t>
      </w:r>
      <w:r w:rsidRPr="000602FB">
        <w:rPr>
          <w:sz w:val="28"/>
          <w:szCs w:val="28"/>
        </w:rPr>
        <w:t xml:space="preserve">еріодичної системи з елементами </w:t>
      </w:r>
      <w:r w:rsidRPr="000602FB">
        <w:rPr>
          <w:sz w:val="28"/>
          <w:szCs w:val="28"/>
          <w:lang w:val="en-US"/>
        </w:rPr>
        <w:t>V</w:t>
      </w:r>
      <w:r w:rsidRPr="000602FB">
        <w:rPr>
          <w:sz w:val="28"/>
          <w:szCs w:val="28"/>
        </w:rPr>
        <w:t>б підгрупи</w:t>
      </w:r>
      <w:r w:rsidR="00100815" w:rsidRPr="000602FB">
        <w:rPr>
          <w:sz w:val="28"/>
          <w:szCs w:val="28"/>
        </w:rPr>
        <w:t>. Для нітридів характерна структура гексагонального типу (</w:t>
      </w:r>
      <w:proofErr w:type="spellStart"/>
      <w:r w:rsidR="00100815" w:rsidRPr="000602FB">
        <w:rPr>
          <w:sz w:val="28"/>
          <w:szCs w:val="28"/>
        </w:rPr>
        <w:t>вюрцит</w:t>
      </w:r>
      <w:proofErr w:type="spellEnd"/>
      <w:r w:rsidR="00100815" w:rsidRPr="000602FB">
        <w:rPr>
          <w:sz w:val="28"/>
          <w:szCs w:val="28"/>
        </w:rPr>
        <w:t>), у ґратках якого</w:t>
      </w:r>
      <w:r w:rsidR="00100815" w:rsidRPr="000602FB">
        <w:rPr>
          <w:sz w:val="28"/>
          <w:szCs w:val="28"/>
          <w:lang w:val="ru-RU"/>
        </w:rPr>
        <w:t xml:space="preserve"> </w:t>
      </w:r>
      <w:r w:rsidR="00100815" w:rsidRPr="000602FB">
        <w:rPr>
          <w:sz w:val="28"/>
          <w:szCs w:val="28"/>
        </w:rPr>
        <w:t xml:space="preserve">кожен атом елемента ІІІ групи знаходиться в тетраедричному оточенні чотирьох атомів елемента </w:t>
      </w:r>
      <w:r w:rsidR="00100815" w:rsidRPr="000602FB">
        <w:rPr>
          <w:sz w:val="28"/>
          <w:szCs w:val="28"/>
          <w:lang w:val="en-US"/>
        </w:rPr>
        <w:t>V</w:t>
      </w:r>
      <w:r w:rsidR="0010795D">
        <w:rPr>
          <w:sz w:val="28"/>
          <w:szCs w:val="28"/>
        </w:rPr>
        <w:t xml:space="preserve"> групи</w:t>
      </w:r>
      <w:r w:rsidR="004600A4">
        <w:rPr>
          <w:sz w:val="28"/>
          <w:szCs w:val="28"/>
        </w:rPr>
        <w:t>,</w:t>
      </w:r>
      <w:r w:rsidR="0010795D">
        <w:rPr>
          <w:sz w:val="28"/>
          <w:szCs w:val="28"/>
        </w:rPr>
        <w:t xml:space="preserve"> і навпаки </w:t>
      </w:r>
      <w:r w:rsidR="0010795D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30</w:t>
      </w:r>
      <w:r w:rsidR="0010795D" w:rsidRPr="006764D3">
        <w:rPr>
          <w:sz w:val="28"/>
          <w:szCs w:val="28"/>
        </w:rPr>
        <w:t>]</w:t>
      </w:r>
      <w:r w:rsidR="0010795D" w:rsidRPr="000602FB">
        <w:rPr>
          <w:sz w:val="28"/>
          <w:szCs w:val="28"/>
        </w:rPr>
        <w:t>.</w:t>
      </w:r>
    </w:p>
    <w:p w:rsidR="00ED5EDA" w:rsidRPr="00274465" w:rsidRDefault="00ED5EDA" w:rsidP="003015C7">
      <w:pPr>
        <w:tabs>
          <w:tab w:val="left" w:pos="9355"/>
        </w:tabs>
        <w:ind w:right="-1" w:firstLine="709"/>
        <w:rPr>
          <w:b/>
          <w:sz w:val="28"/>
          <w:szCs w:val="28"/>
          <w:lang w:val="ru-RU"/>
        </w:rPr>
      </w:pPr>
      <w:r w:rsidRPr="000602FB">
        <w:rPr>
          <w:sz w:val="28"/>
          <w:szCs w:val="28"/>
        </w:rPr>
        <w:t xml:space="preserve">Для </w:t>
      </w:r>
      <w:proofErr w:type="spellStart"/>
      <w:r w:rsidRPr="000602FB">
        <w:rPr>
          <w:sz w:val="28"/>
          <w:szCs w:val="28"/>
        </w:rPr>
        <w:t>сполук</w:t>
      </w:r>
      <w:proofErr w:type="spellEnd"/>
      <w:r w:rsidRPr="000602FB">
        <w:rPr>
          <w:sz w:val="28"/>
          <w:szCs w:val="28"/>
        </w:rPr>
        <w:t xml:space="preserve"> </w:t>
      </w:r>
      <w:r w:rsidR="00AD4F6F" w:rsidRPr="00AD4F6F">
        <w:rPr>
          <w:i/>
          <w:sz w:val="28"/>
          <w:szCs w:val="28"/>
          <w:lang w:val="en-US"/>
        </w:rPr>
        <w:t>A</w:t>
      </w:r>
      <w:r w:rsidR="00AD4F6F" w:rsidRPr="000602FB">
        <w:rPr>
          <w:sz w:val="28"/>
          <w:szCs w:val="28"/>
          <w:vertAlign w:val="subscript"/>
        </w:rPr>
        <w:t>3</w:t>
      </w:r>
      <w:r w:rsidR="00AD4F6F" w:rsidRPr="00AD4F6F">
        <w:rPr>
          <w:i/>
          <w:sz w:val="28"/>
          <w:szCs w:val="28"/>
          <w:lang w:val="en-US"/>
        </w:rPr>
        <w:t>B</w:t>
      </w:r>
      <w:r w:rsidR="00AD4F6F" w:rsidRPr="000602FB">
        <w:rPr>
          <w:sz w:val="28"/>
          <w:szCs w:val="28"/>
          <w:vertAlign w:val="subscript"/>
        </w:rPr>
        <w:t>5</w:t>
      </w:r>
      <w:r w:rsidR="00AD4F6F" w:rsidRPr="00AD4F6F">
        <w:rPr>
          <w:sz w:val="28"/>
          <w:szCs w:val="28"/>
          <w:lang w:val="ru-RU"/>
        </w:rPr>
        <w:t xml:space="preserve"> </w:t>
      </w:r>
      <w:r w:rsidRPr="00AD4F6F">
        <w:rPr>
          <w:sz w:val="28"/>
          <w:szCs w:val="28"/>
        </w:rPr>
        <w:t>характерний</w:t>
      </w:r>
      <w:r w:rsidRPr="000602FB">
        <w:rPr>
          <w:sz w:val="28"/>
          <w:szCs w:val="28"/>
        </w:rPr>
        <w:t xml:space="preserve"> особливий тип хімічного зв’язку, що називається </w:t>
      </w:r>
      <w:proofErr w:type="spellStart"/>
      <w:r w:rsidRPr="000602FB">
        <w:rPr>
          <w:sz w:val="28"/>
          <w:szCs w:val="28"/>
        </w:rPr>
        <w:t>донорно</w:t>
      </w:r>
      <w:proofErr w:type="spellEnd"/>
      <w:r w:rsidRPr="000602FB">
        <w:rPr>
          <w:sz w:val="28"/>
          <w:szCs w:val="28"/>
        </w:rPr>
        <w:t xml:space="preserve">-акцепторним. </w:t>
      </w:r>
      <w:r w:rsidR="002D1157">
        <w:rPr>
          <w:sz w:val="28"/>
          <w:szCs w:val="28"/>
        </w:rPr>
        <w:t>Із</w:t>
      </w:r>
      <w:r w:rsidRPr="000602FB">
        <w:rPr>
          <w:sz w:val="28"/>
          <w:szCs w:val="28"/>
        </w:rPr>
        <w:t xml:space="preserve"> чотирьох ковалентних </w:t>
      </w:r>
      <w:proofErr w:type="spellStart"/>
      <w:r w:rsidRPr="000602FB">
        <w:rPr>
          <w:sz w:val="28"/>
          <w:szCs w:val="28"/>
        </w:rPr>
        <w:t>зв’язків</w:t>
      </w:r>
      <w:proofErr w:type="spellEnd"/>
      <w:r w:rsidRPr="000602FB">
        <w:rPr>
          <w:sz w:val="28"/>
          <w:szCs w:val="28"/>
        </w:rPr>
        <w:t xml:space="preserve">, якими кожен атом вбудовується в </w:t>
      </w:r>
      <w:proofErr w:type="spellStart"/>
      <w:r w:rsidRPr="000602FB">
        <w:rPr>
          <w:sz w:val="28"/>
          <w:szCs w:val="28"/>
        </w:rPr>
        <w:t>ґратку</w:t>
      </w:r>
      <w:proofErr w:type="spellEnd"/>
      <w:r w:rsidRPr="000602FB">
        <w:rPr>
          <w:sz w:val="28"/>
          <w:szCs w:val="28"/>
        </w:rPr>
        <w:t xml:space="preserve">, три утворюються усуспільненням валентних електронів атомів </w:t>
      </w:r>
      <w:r w:rsidRPr="00AD4F6F">
        <w:rPr>
          <w:i/>
          <w:sz w:val="28"/>
          <w:szCs w:val="28"/>
        </w:rPr>
        <w:t>А</w:t>
      </w:r>
      <w:r w:rsidRPr="000602FB">
        <w:rPr>
          <w:sz w:val="28"/>
          <w:szCs w:val="28"/>
          <w:vertAlign w:val="subscript"/>
        </w:rPr>
        <w:t>3</w:t>
      </w:r>
      <w:r w:rsidRPr="000602FB">
        <w:rPr>
          <w:sz w:val="28"/>
          <w:szCs w:val="28"/>
        </w:rPr>
        <w:t xml:space="preserve"> і </w:t>
      </w:r>
      <w:r w:rsidRPr="00AD4F6F">
        <w:rPr>
          <w:i/>
          <w:sz w:val="28"/>
          <w:szCs w:val="28"/>
        </w:rPr>
        <w:t>В</w:t>
      </w:r>
      <w:r w:rsidRPr="000602FB">
        <w:rPr>
          <w:sz w:val="28"/>
          <w:szCs w:val="28"/>
          <w:vertAlign w:val="subscript"/>
        </w:rPr>
        <w:t>5</w:t>
      </w:r>
      <w:r w:rsidRPr="000602FB">
        <w:rPr>
          <w:sz w:val="28"/>
          <w:szCs w:val="28"/>
        </w:rPr>
        <w:t xml:space="preserve">, а четвертий зв’язок здійснюється неподіленою парою валентних електронів атомів </w:t>
      </w:r>
      <w:r w:rsidRPr="00AD4F6F">
        <w:rPr>
          <w:i/>
          <w:sz w:val="28"/>
          <w:szCs w:val="28"/>
        </w:rPr>
        <w:t>В</w:t>
      </w:r>
      <w:r w:rsidRPr="000602FB">
        <w:rPr>
          <w:sz w:val="28"/>
          <w:szCs w:val="28"/>
          <w:vertAlign w:val="subscript"/>
        </w:rPr>
        <w:t>5</w:t>
      </w:r>
      <w:r w:rsidRPr="000602FB">
        <w:rPr>
          <w:i/>
          <w:sz w:val="28"/>
          <w:szCs w:val="28"/>
        </w:rPr>
        <w:t>.</w:t>
      </w:r>
      <w:r w:rsidRPr="000602FB">
        <w:rPr>
          <w:sz w:val="28"/>
          <w:szCs w:val="28"/>
        </w:rPr>
        <w:t xml:space="preserve"> Утворення цього зв’язку відповідає енергетично вигідному переходу електронів від атома </w:t>
      </w:r>
      <w:r w:rsidRPr="00B851BC">
        <w:rPr>
          <w:i/>
          <w:sz w:val="28"/>
          <w:szCs w:val="28"/>
        </w:rPr>
        <w:t>В</w:t>
      </w:r>
      <w:r w:rsidRPr="000602FB">
        <w:rPr>
          <w:sz w:val="28"/>
          <w:szCs w:val="28"/>
          <w:vertAlign w:val="subscript"/>
        </w:rPr>
        <w:t>5</w:t>
      </w:r>
      <w:r w:rsidRPr="000602FB">
        <w:rPr>
          <w:sz w:val="28"/>
          <w:szCs w:val="28"/>
        </w:rPr>
        <w:t xml:space="preserve"> в енергетичний стан, загальний для донора (атома </w:t>
      </w:r>
      <w:r w:rsidRPr="00AD4F6F">
        <w:rPr>
          <w:i/>
          <w:sz w:val="28"/>
          <w:szCs w:val="28"/>
        </w:rPr>
        <w:t>В</w:t>
      </w:r>
      <w:r w:rsidRPr="000602FB">
        <w:rPr>
          <w:sz w:val="28"/>
          <w:szCs w:val="28"/>
          <w:vertAlign w:val="subscript"/>
        </w:rPr>
        <w:t>5</w:t>
      </w:r>
      <w:r w:rsidRPr="000602FB">
        <w:rPr>
          <w:sz w:val="28"/>
          <w:szCs w:val="28"/>
        </w:rPr>
        <w:t xml:space="preserve">) і акцептора (атома </w:t>
      </w:r>
      <w:r w:rsidRPr="00AD4F6F">
        <w:rPr>
          <w:i/>
          <w:sz w:val="28"/>
          <w:szCs w:val="28"/>
        </w:rPr>
        <w:t>А</w:t>
      </w:r>
      <w:r w:rsidRPr="000602FB">
        <w:rPr>
          <w:sz w:val="28"/>
          <w:szCs w:val="28"/>
          <w:vertAlign w:val="subscript"/>
        </w:rPr>
        <w:t>3</w:t>
      </w:r>
      <w:r w:rsidRPr="000602FB">
        <w:rPr>
          <w:sz w:val="28"/>
          <w:szCs w:val="28"/>
        </w:rPr>
        <w:t xml:space="preserve">). У кожному ковалентному зв’язку максимум електронної щільності зміщений у бік атома з </w:t>
      </w:r>
      <w:r w:rsidRPr="000602FB">
        <w:rPr>
          <w:sz w:val="28"/>
          <w:szCs w:val="28"/>
        </w:rPr>
        <w:lastRenderedPageBreak/>
        <w:t xml:space="preserve">більш високою </w:t>
      </w:r>
      <w:proofErr w:type="spellStart"/>
      <w:r w:rsidRPr="000602FB">
        <w:rPr>
          <w:sz w:val="28"/>
          <w:szCs w:val="28"/>
        </w:rPr>
        <w:t>електронегативністю</w:t>
      </w:r>
      <w:proofErr w:type="spellEnd"/>
      <w:r w:rsidRPr="000602FB">
        <w:rPr>
          <w:sz w:val="28"/>
          <w:szCs w:val="28"/>
        </w:rPr>
        <w:t xml:space="preserve">, тобто електронні хмари стягнуті до вузлів ґраток, де знаходяться атоми </w:t>
      </w:r>
      <w:r w:rsidRPr="00AD4F6F">
        <w:rPr>
          <w:i/>
          <w:sz w:val="28"/>
          <w:szCs w:val="28"/>
        </w:rPr>
        <w:t>В</w:t>
      </w:r>
      <w:r w:rsidRPr="000602FB">
        <w:rPr>
          <w:sz w:val="28"/>
          <w:szCs w:val="28"/>
          <w:vertAlign w:val="subscript"/>
        </w:rPr>
        <w:t>5</w:t>
      </w:r>
      <w:r w:rsidRPr="000602FB">
        <w:rPr>
          <w:sz w:val="28"/>
          <w:szCs w:val="28"/>
        </w:rPr>
        <w:t xml:space="preserve">. Завдяки такій поляризації зв’язки атоми </w:t>
      </w:r>
      <w:r w:rsidRPr="00AD4F6F">
        <w:rPr>
          <w:i/>
          <w:sz w:val="28"/>
          <w:szCs w:val="28"/>
        </w:rPr>
        <w:t>А</w:t>
      </w:r>
      <w:r w:rsidRPr="000602FB">
        <w:rPr>
          <w:sz w:val="28"/>
          <w:szCs w:val="28"/>
          <w:vertAlign w:val="subscript"/>
        </w:rPr>
        <w:t>3</w:t>
      </w:r>
      <w:r w:rsidRPr="000602FB">
        <w:rPr>
          <w:sz w:val="28"/>
          <w:szCs w:val="28"/>
        </w:rPr>
        <w:t xml:space="preserve"> набувають деякого ефективного позитивного заряду, а атоми </w:t>
      </w:r>
      <w:r w:rsidRPr="00AD4F6F">
        <w:rPr>
          <w:i/>
          <w:sz w:val="28"/>
          <w:szCs w:val="28"/>
        </w:rPr>
        <w:t>В</w:t>
      </w:r>
      <w:r w:rsidRPr="000602FB">
        <w:rPr>
          <w:sz w:val="28"/>
          <w:szCs w:val="28"/>
          <w:vertAlign w:val="subscript"/>
        </w:rPr>
        <w:t>5</w:t>
      </w:r>
      <w:r w:rsidRPr="000602FB">
        <w:rPr>
          <w:sz w:val="28"/>
          <w:szCs w:val="28"/>
        </w:rPr>
        <w:t xml:space="preserve"> – негативного. Величина цього ефективного заряду (</w:t>
      </w:r>
      <w:r w:rsidRPr="000602FB">
        <w:rPr>
          <w:i/>
          <w:sz w:val="28"/>
          <w:szCs w:val="28"/>
        </w:rPr>
        <w:t>q</w:t>
      </w:r>
      <w:r w:rsidRPr="000602FB">
        <w:rPr>
          <w:sz w:val="28"/>
          <w:szCs w:val="28"/>
        </w:rPr>
        <w:t xml:space="preserve">) визначає ступінь </w:t>
      </w:r>
      <w:proofErr w:type="spellStart"/>
      <w:r w:rsidRPr="000602FB">
        <w:rPr>
          <w:sz w:val="28"/>
          <w:szCs w:val="28"/>
        </w:rPr>
        <w:t>йонності</w:t>
      </w:r>
      <w:proofErr w:type="spellEnd"/>
      <w:r w:rsidRPr="000602FB">
        <w:rPr>
          <w:sz w:val="28"/>
          <w:szCs w:val="28"/>
        </w:rPr>
        <w:t xml:space="preserve"> сполуки, що закономірно змінюється при переході від однієї сполуки до іншої відповідно до положення хімічних елементів у періодичній системі. </w:t>
      </w:r>
      <w:r w:rsidR="00AD4F6F">
        <w:rPr>
          <w:sz w:val="28"/>
          <w:szCs w:val="28"/>
        </w:rPr>
        <w:t>Напівпровідникові сполуки</w:t>
      </w:r>
      <w:r w:rsidR="00AD4F6F" w:rsidRPr="00AD4F6F">
        <w:rPr>
          <w:i/>
          <w:sz w:val="28"/>
          <w:szCs w:val="28"/>
          <w:lang w:val="ru-RU"/>
        </w:rPr>
        <w:t xml:space="preserve"> </w:t>
      </w:r>
      <w:r w:rsidR="00AD4F6F" w:rsidRPr="00AD4F6F">
        <w:rPr>
          <w:i/>
          <w:sz w:val="28"/>
          <w:szCs w:val="28"/>
          <w:lang w:val="en-US"/>
        </w:rPr>
        <w:t>A</w:t>
      </w:r>
      <w:r w:rsidR="00AD4F6F" w:rsidRPr="000602FB">
        <w:rPr>
          <w:sz w:val="28"/>
          <w:szCs w:val="28"/>
          <w:vertAlign w:val="subscript"/>
        </w:rPr>
        <w:t>3</w:t>
      </w:r>
      <w:r w:rsidR="00AD4F6F" w:rsidRPr="00AD4F6F">
        <w:rPr>
          <w:i/>
          <w:sz w:val="28"/>
          <w:szCs w:val="28"/>
          <w:lang w:val="en-US"/>
        </w:rPr>
        <w:t>B</w:t>
      </w:r>
      <w:r w:rsidR="00AD4F6F" w:rsidRPr="000602FB">
        <w:rPr>
          <w:sz w:val="28"/>
          <w:szCs w:val="28"/>
          <w:vertAlign w:val="subscript"/>
        </w:rPr>
        <w:t>5</w:t>
      </w:r>
      <w:r w:rsidR="00990E80" w:rsidRPr="000602FB">
        <w:rPr>
          <w:sz w:val="28"/>
          <w:szCs w:val="28"/>
          <w:vertAlign w:val="superscript"/>
        </w:rPr>
        <w:t xml:space="preserve"> </w:t>
      </w:r>
      <w:r w:rsidR="00990E80" w:rsidRPr="000602FB">
        <w:rPr>
          <w:sz w:val="28"/>
          <w:szCs w:val="28"/>
        </w:rPr>
        <w:t xml:space="preserve">утворюють гомологічний ряд, у якому простежується закономірна зміна багатьох властивостей при зміні атомних номерів </w:t>
      </w:r>
      <w:r w:rsidR="008C72A7">
        <w:rPr>
          <w:sz w:val="28"/>
          <w:szCs w:val="28"/>
        </w:rPr>
        <w:t>компонентів</w:t>
      </w:r>
      <w:r w:rsidR="00990E80" w:rsidRPr="008C72A7">
        <w:rPr>
          <w:sz w:val="28"/>
          <w:szCs w:val="28"/>
        </w:rPr>
        <w:t xml:space="preserve"> [</w:t>
      </w:r>
      <w:r w:rsidR="00C658EA">
        <w:rPr>
          <w:sz w:val="28"/>
          <w:szCs w:val="28"/>
        </w:rPr>
        <w:t>33</w:t>
      </w:r>
      <w:r w:rsidR="00990E80" w:rsidRPr="008C72A7">
        <w:rPr>
          <w:sz w:val="28"/>
          <w:szCs w:val="28"/>
        </w:rPr>
        <w:t>]</w:t>
      </w:r>
      <w:r w:rsidR="008C72A7">
        <w:rPr>
          <w:sz w:val="28"/>
          <w:szCs w:val="28"/>
        </w:rPr>
        <w:t>.</w:t>
      </w:r>
    </w:p>
    <w:p w:rsidR="00ED5EDA" w:rsidRPr="000602FB" w:rsidRDefault="00ED5EDA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Нітрид галію стійкий проти дії різних хімічних реагентів. На повітрі починає окислятися (у формі порошку) з 800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Pr="000602FB">
        <w:rPr>
          <w:sz w:val="28"/>
          <w:szCs w:val="28"/>
        </w:rPr>
        <w:t xml:space="preserve">; окислення повністю завершується </w:t>
      </w:r>
      <w:r w:rsidR="0079178D">
        <w:rPr>
          <w:sz w:val="28"/>
          <w:szCs w:val="28"/>
        </w:rPr>
        <w:t>за</w:t>
      </w:r>
      <w:r w:rsidRPr="000602FB">
        <w:rPr>
          <w:sz w:val="28"/>
          <w:szCs w:val="28"/>
        </w:rPr>
        <w:t xml:space="preserve"> 1200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Pr="000602FB">
        <w:rPr>
          <w:sz w:val="28"/>
          <w:szCs w:val="28"/>
        </w:rPr>
        <w:t xml:space="preserve"> з утворенням </w:t>
      </w:r>
      <w:r w:rsidRPr="000602FB">
        <w:rPr>
          <w:sz w:val="28"/>
          <w:szCs w:val="28"/>
          <w:lang w:val="en-US"/>
        </w:rPr>
        <w:t>Ga</w:t>
      </w:r>
      <w:r w:rsidRPr="000602FB">
        <w:rPr>
          <w:sz w:val="28"/>
          <w:szCs w:val="28"/>
          <w:vertAlign w:val="subscript"/>
          <w:lang w:val="ru-RU"/>
        </w:rPr>
        <w:t>2</w:t>
      </w:r>
      <w:r w:rsidRPr="000602FB">
        <w:rPr>
          <w:sz w:val="28"/>
          <w:szCs w:val="28"/>
          <w:lang w:val="en-US"/>
        </w:rPr>
        <w:t>O</w:t>
      </w:r>
      <w:r w:rsidRPr="000602FB">
        <w:rPr>
          <w:sz w:val="28"/>
          <w:szCs w:val="28"/>
          <w:vertAlign w:val="subscript"/>
          <w:lang w:val="ru-RU"/>
        </w:rPr>
        <w:t>3</w:t>
      </w:r>
      <w:r w:rsidR="001F742B">
        <w:rPr>
          <w:sz w:val="28"/>
          <w:szCs w:val="28"/>
          <w:vertAlign w:val="subscript"/>
          <w:lang w:val="ru-RU"/>
        </w:rPr>
        <w:t xml:space="preserve"> </w:t>
      </w:r>
      <w:r w:rsidR="00C11AFF" w:rsidRPr="00C11AFF">
        <w:rPr>
          <w:sz w:val="28"/>
          <w:szCs w:val="28"/>
          <w:lang w:val="ru-RU"/>
        </w:rPr>
        <w:t>[</w:t>
      </w:r>
      <w:r w:rsidR="00C658EA">
        <w:rPr>
          <w:sz w:val="28"/>
          <w:szCs w:val="28"/>
          <w:lang w:val="ru-RU"/>
        </w:rPr>
        <w:t>33</w:t>
      </w:r>
      <w:r w:rsidR="001F742B" w:rsidRPr="006764D3">
        <w:rPr>
          <w:sz w:val="28"/>
          <w:szCs w:val="28"/>
        </w:rPr>
        <w:t>]</w:t>
      </w:r>
      <w:r w:rsidR="001F742B" w:rsidRPr="000602FB">
        <w:rPr>
          <w:sz w:val="28"/>
          <w:szCs w:val="28"/>
        </w:rPr>
        <w:t>.</w:t>
      </w:r>
    </w:p>
    <w:p w:rsidR="001A7B58" w:rsidRPr="007F3936" w:rsidRDefault="00482D4F" w:rsidP="003015C7">
      <w:pPr>
        <w:tabs>
          <w:tab w:val="left" w:pos="9355"/>
        </w:tabs>
        <w:ind w:right="-1" w:firstLine="709"/>
        <w:rPr>
          <w:b/>
          <w:sz w:val="28"/>
          <w:szCs w:val="28"/>
        </w:rPr>
      </w:pPr>
      <w:r w:rsidRPr="00855490">
        <w:rPr>
          <w:sz w:val="28"/>
          <w:szCs w:val="28"/>
        </w:rPr>
        <w:t>Нітрид галію (</w:t>
      </w:r>
      <w:r w:rsidRPr="00855490">
        <w:rPr>
          <w:sz w:val="28"/>
          <w:szCs w:val="28"/>
          <w:lang w:val="en-US"/>
        </w:rPr>
        <w:t>GaN</w:t>
      </w:r>
      <w:r>
        <w:rPr>
          <w:sz w:val="28"/>
          <w:szCs w:val="28"/>
        </w:rPr>
        <w:t xml:space="preserve">) – </w:t>
      </w:r>
      <w:proofErr w:type="spellStart"/>
      <w:r>
        <w:rPr>
          <w:sz w:val="28"/>
          <w:szCs w:val="28"/>
        </w:rPr>
        <w:t>прямозонний</w:t>
      </w:r>
      <w:proofErr w:type="spellEnd"/>
      <w:r>
        <w:rPr>
          <w:sz w:val="28"/>
          <w:szCs w:val="28"/>
        </w:rPr>
        <w:t xml:space="preserve"> напівпровідник</w:t>
      </w:r>
      <w:r w:rsidRPr="00855490">
        <w:rPr>
          <w:sz w:val="28"/>
          <w:szCs w:val="28"/>
        </w:rPr>
        <w:t xml:space="preserve"> типу звʼязку </w:t>
      </w:r>
      <w:r w:rsidRPr="00855490">
        <w:rPr>
          <w:i/>
          <w:sz w:val="28"/>
          <w:szCs w:val="28"/>
          <w:lang w:val="en-US"/>
        </w:rPr>
        <w:t>A</w:t>
      </w:r>
      <w:r w:rsidRPr="005138A4">
        <w:rPr>
          <w:sz w:val="28"/>
          <w:szCs w:val="28"/>
          <w:vertAlign w:val="subscript"/>
        </w:rPr>
        <w:t>3</w:t>
      </w:r>
      <w:r w:rsidRPr="00855490">
        <w:rPr>
          <w:i/>
          <w:sz w:val="28"/>
          <w:szCs w:val="28"/>
          <w:lang w:val="en-US"/>
        </w:rPr>
        <w:t>B</w:t>
      </w:r>
      <w:r w:rsidRPr="00855490">
        <w:rPr>
          <w:sz w:val="28"/>
          <w:szCs w:val="28"/>
          <w:vertAlign w:val="subscript"/>
        </w:rPr>
        <w:t>5</w:t>
      </w:r>
      <w:r w:rsidRPr="005138A4">
        <w:rPr>
          <w:sz w:val="28"/>
          <w:szCs w:val="28"/>
        </w:rPr>
        <w:t>,</w:t>
      </w:r>
      <w:r w:rsidRPr="00855490">
        <w:rPr>
          <w:sz w:val="28"/>
          <w:szCs w:val="28"/>
        </w:rPr>
        <w:t xml:space="preserve"> який відрізняється від інших зʼєднань галію такого типу (арсеніду, </w:t>
      </w:r>
      <w:proofErr w:type="spellStart"/>
      <w:r w:rsidRPr="00855490">
        <w:rPr>
          <w:sz w:val="28"/>
          <w:szCs w:val="28"/>
        </w:rPr>
        <w:t>стибніду</w:t>
      </w:r>
      <w:proofErr w:type="spellEnd"/>
      <w:r w:rsidRPr="00855490">
        <w:rPr>
          <w:sz w:val="28"/>
          <w:szCs w:val="28"/>
        </w:rPr>
        <w:t>) більш високими температурами плавлення, а також стійкістю до окиснення і дії хімічних реагентів. Ширина забороненої зони нітриду галію за різними</w:t>
      </w:r>
      <w:r w:rsidR="00B80D44">
        <w:rPr>
          <w:sz w:val="28"/>
          <w:szCs w:val="28"/>
        </w:rPr>
        <w:t xml:space="preserve"> вимірами становить 3,25 – </w:t>
      </w:r>
      <w:r>
        <w:rPr>
          <w:sz w:val="28"/>
          <w:szCs w:val="28"/>
        </w:rPr>
        <w:t>3,6 еВ</w:t>
      </w:r>
      <w:r w:rsidR="001F742B" w:rsidRPr="007F3936">
        <w:rPr>
          <w:sz w:val="28"/>
          <w:szCs w:val="28"/>
        </w:rPr>
        <w:t xml:space="preserve"> [</w:t>
      </w:r>
      <w:r w:rsidR="00C658EA">
        <w:rPr>
          <w:sz w:val="28"/>
          <w:szCs w:val="28"/>
        </w:rPr>
        <w:t>34, 41</w:t>
      </w:r>
      <w:r w:rsidR="001F742B" w:rsidRPr="007F3936">
        <w:rPr>
          <w:sz w:val="28"/>
          <w:szCs w:val="28"/>
        </w:rPr>
        <w:t>].</w:t>
      </w:r>
    </w:p>
    <w:p w:rsidR="00C114BB" w:rsidRPr="000602FB" w:rsidRDefault="00C114BB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У монокристалічній формі нітрид галію утворює безбарвні або злегка забарвлені кристали. Він є дуже твердим матеріалом, його модуль пружності становить 245 </w:t>
      </w:r>
      <w:proofErr w:type="spellStart"/>
      <w:r w:rsidRPr="000602FB">
        <w:rPr>
          <w:sz w:val="28"/>
          <w:szCs w:val="28"/>
        </w:rPr>
        <w:t>ГПа</w:t>
      </w:r>
      <w:proofErr w:type="spellEnd"/>
      <w:r w:rsidRPr="000602FB">
        <w:rPr>
          <w:sz w:val="28"/>
          <w:szCs w:val="28"/>
        </w:rPr>
        <w:t xml:space="preserve">, а твердість, визначена за методом </w:t>
      </w:r>
      <w:proofErr w:type="spellStart"/>
      <w:r w:rsidRPr="000602FB">
        <w:rPr>
          <w:sz w:val="28"/>
          <w:szCs w:val="28"/>
        </w:rPr>
        <w:t>Віккерса</w:t>
      </w:r>
      <w:proofErr w:type="spellEnd"/>
      <w:r w:rsidRPr="000602FB">
        <w:rPr>
          <w:sz w:val="28"/>
          <w:szCs w:val="28"/>
        </w:rPr>
        <w:t xml:space="preserve"> – 12 </w:t>
      </w:r>
      <w:proofErr w:type="spellStart"/>
      <w:r w:rsidRPr="000602FB">
        <w:rPr>
          <w:sz w:val="28"/>
          <w:szCs w:val="28"/>
        </w:rPr>
        <w:t>ГПа</w:t>
      </w:r>
      <w:proofErr w:type="spellEnd"/>
      <w:r w:rsidRPr="000602FB">
        <w:rPr>
          <w:sz w:val="28"/>
          <w:szCs w:val="28"/>
        </w:rPr>
        <w:t xml:space="preserve">. Нітрид галію є кристалізаційним матеріалом, структура </w:t>
      </w:r>
      <w:proofErr w:type="spellStart"/>
      <w:r w:rsidRPr="000602FB">
        <w:rPr>
          <w:sz w:val="28"/>
          <w:szCs w:val="28"/>
        </w:rPr>
        <w:t>вюрциту</w:t>
      </w:r>
      <w:proofErr w:type="spellEnd"/>
      <w:r w:rsidRPr="000602FB">
        <w:rPr>
          <w:sz w:val="28"/>
          <w:szCs w:val="28"/>
        </w:rPr>
        <w:t xml:space="preserve"> зі сталими ґратки </w:t>
      </w:r>
      <w:r w:rsidRPr="000602FB">
        <w:rPr>
          <w:i/>
          <w:sz w:val="28"/>
          <w:szCs w:val="28"/>
        </w:rPr>
        <w:t>а</w:t>
      </w:r>
      <w:r w:rsidRPr="000602FB">
        <w:rPr>
          <w:sz w:val="28"/>
          <w:szCs w:val="28"/>
        </w:rPr>
        <w:t xml:space="preserve"> = 3,189 та </w:t>
      </w:r>
      <w:r w:rsidRPr="000602FB">
        <w:rPr>
          <w:i/>
          <w:sz w:val="28"/>
          <w:szCs w:val="28"/>
        </w:rPr>
        <w:t>с</w:t>
      </w:r>
      <w:r w:rsidR="00D95DBC">
        <w:rPr>
          <w:sz w:val="28"/>
          <w:szCs w:val="28"/>
        </w:rPr>
        <w:t xml:space="preserve"> = 5,185 Å </w:t>
      </w:r>
      <w:r w:rsidR="00D95DBC" w:rsidRPr="006764D3">
        <w:rPr>
          <w:sz w:val="28"/>
          <w:szCs w:val="28"/>
        </w:rPr>
        <w:t>[</w:t>
      </w:r>
      <w:r w:rsidR="00C11AFF">
        <w:rPr>
          <w:sz w:val="28"/>
          <w:szCs w:val="28"/>
        </w:rPr>
        <w:t>3</w:t>
      </w:r>
      <w:r w:rsidR="00C658EA">
        <w:rPr>
          <w:sz w:val="28"/>
          <w:szCs w:val="28"/>
        </w:rPr>
        <w:t>2</w:t>
      </w:r>
      <w:r w:rsidR="00D95DBC" w:rsidRPr="006764D3">
        <w:rPr>
          <w:sz w:val="28"/>
          <w:szCs w:val="28"/>
        </w:rPr>
        <w:t>]</w:t>
      </w:r>
      <w:r w:rsidR="00D95DBC" w:rsidRPr="000602FB">
        <w:rPr>
          <w:sz w:val="28"/>
          <w:szCs w:val="28"/>
        </w:rPr>
        <w:t>.</w:t>
      </w:r>
    </w:p>
    <w:p w:rsidR="00CC7073" w:rsidRPr="00CC7073" w:rsidRDefault="00CC7073" w:rsidP="003015C7">
      <w:pPr>
        <w:ind w:firstLine="709"/>
        <w:rPr>
          <w:sz w:val="28"/>
          <w:szCs w:val="28"/>
        </w:rPr>
      </w:pPr>
      <w:r>
        <w:rPr>
          <w:sz w:val="28"/>
          <w:szCs w:val="28"/>
        </w:rPr>
        <w:t>Нітрид галію характ</w:t>
      </w:r>
      <w:r w:rsidR="000C227A">
        <w:rPr>
          <w:sz w:val="28"/>
          <w:szCs w:val="28"/>
        </w:rPr>
        <w:t xml:space="preserve">еризується змішаним </w:t>
      </w:r>
      <w:proofErr w:type="spellStart"/>
      <w:r w:rsidR="000C227A">
        <w:rPr>
          <w:sz w:val="28"/>
          <w:szCs w:val="28"/>
        </w:rPr>
        <w:t>ковалентно-йонним</w:t>
      </w:r>
      <w:proofErr w:type="spellEnd"/>
      <w:r w:rsidR="000C227A">
        <w:rPr>
          <w:sz w:val="28"/>
          <w:szCs w:val="28"/>
        </w:rPr>
        <w:t xml:space="preserve"> </w:t>
      </w:r>
      <w:proofErr w:type="spellStart"/>
      <w:r w:rsidR="000C227A">
        <w:rPr>
          <w:sz w:val="28"/>
          <w:szCs w:val="28"/>
        </w:rPr>
        <w:t>зв՚яз</w:t>
      </w:r>
      <w:r>
        <w:rPr>
          <w:sz w:val="28"/>
          <w:szCs w:val="28"/>
        </w:rPr>
        <w:t>ком</w:t>
      </w:r>
      <w:proofErr w:type="spellEnd"/>
      <w:r>
        <w:rPr>
          <w:sz w:val="28"/>
          <w:szCs w:val="28"/>
        </w:rPr>
        <w:t xml:space="preserve">. Він </w:t>
      </w:r>
      <w:r w:rsidRPr="000602FB">
        <w:rPr>
          <w:sz w:val="28"/>
          <w:szCs w:val="28"/>
        </w:rPr>
        <w:t>хімічно стійкий</w:t>
      </w:r>
      <w:r w:rsidR="000C227A">
        <w:rPr>
          <w:sz w:val="28"/>
          <w:szCs w:val="28"/>
        </w:rPr>
        <w:t xml:space="preserve"> у</w:t>
      </w:r>
      <w:r>
        <w:rPr>
          <w:sz w:val="28"/>
          <w:szCs w:val="28"/>
        </w:rPr>
        <w:t xml:space="preserve"> киплячій воді</w:t>
      </w:r>
      <w:r w:rsidRPr="000602FB">
        <w:rPr>
          <w:sz w:val="28"/>
          <w:szCs w:val="28"/>
        </w:rPr>
        <w:t>, не засвоюється у більшості кислот і основ</w:t>
      </w:r>
      <w:r>
        <w:rPr>
          <w:sz w:val="28"/>
          <w:szCs w:val="28"/>
        </w:rPr>
        <w:t>, практично не взаємодіє з сірчаною, соляною, азотною кислотами і царською горілкою</w:t>
      </w:r>
      <w:r w:rsidRPr="000602FB">
        <w:rPr>
          <w:sz w:val="28"/>
          <w:szCs w:val="28"/>
        </w:rPr>
        <w:t>.</w:t>
      </w:r>
      <w:r>
        <w:rPr>
          <w:sz w:val="28"/>
          <w:szCs w:val="28"/>
        </w:rPr>
        <w:t xml:space="preserve"> Реагує з гарячими розчинами лугів (</w:t>
      </w:r>
      <w:proofErr w:type="spellStart"/>
      <w:r>
        <w:rPr>
          <w:sz w:val="28"/>
          <w:szCs w:val="28"/>
          <w:lang w:val="en-US"/>
        </w:rPr>
        <w:t>NaOH</w:t>
      </w:r>
      <w:proofErr w:type="spellEnd"/>
      <w:r w:rsidRPr="00CC7073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KOH</w:t>
      </w:r>
      <w:r w:rsidRPr="00CC7073">
        <w:rPr>
          <w:sz w:val="28"/>
          <w:szCs w:val="28"/>
        </w:rPr>
        <w:t>)</w:t>
      </w:r>
      <w:r>
        <w:rPr>
          <w:sz w:val="28"/>
          <w:szCs w:val="28"/>
        </w:rPr>
        <w:t xml:space="preserve">. Швидкість взаємодії </w:t>
      </w:r>
      <w:r w:rsidR="000C227A">
        <w:rPr>
          <w:sz w:val="28"/>
          <w:szCs w:val="28"/>
          <w:lang w:val="en-US"/>
        </w:rPr>
        <w:t>GaN</w:t>
      </w:r>
      <w:r w:rsidR="000C227A" w:rsidRPr="000C227A">
        <w:rPr>
          <w:sz w:val="28"/>
          <w:szCs w:val="28"/>
        </w:rPr>
        <w:t xml:space="preserve"> </w:t>
      </w:r>
      <w:r>
        <w:rPr>
          <w:sz w:val="28"/>
          <w:szCs w:val="28"/>
        </w:rPr>
        <w:t>з основами можна підвищити, піддаючи матеріал лазерно</w:t>
      </w:r>
      <w:r w:rsidR="000C227A">
        <w:rPr>
          <w:sz w:val="28"/>
          <w:szCs w:val="28"/>
        </w:rPr>
        <w:t xml:space="preserve">му опроміненню з довжиною хвилі, </w:t>
      </w:r>
      <w:r>
        <w:rPr>
          <w:sz w:val="28"/>
          <w:szCs w:val="28"/>
        </w:rPr>
        <w:t>меншою ніж довжина хвилі фундаментального випромінювання</w:t>
      </w:r>
      <w:r w:rsidR="000C227A">
        <w:rPr>
          <w:sz w:val="28"/>
          <w:szCs w:val="28"/>
        </w:rPr>
        <w:t xml:space="preserve"> самого</w:t>
      </w:r>
      <w:r>
        <w:rPr>
          <w:sz w:val="28"/>
          <w:szCs w:val="28"/>
        </w:rPr>
        <w:t xml:space="preserve"> нітриду галію, відповідного переходу зона</w:t>
      </w:r>
      <w:r w:rsidR="000C227A">
        <w:rPr>
          <w:sz w:val="28"/>
          <w:szCs w:val="28"/>
        </w:rPr>
        <w:t>–</w:t>
      </w:r>
      <w:r>
        <w:rPr>
          <w:sz w:val="28"/>
          <w:szCs w:val="28"/>
        </w:rPr>
        <w:t>зон</w:t>
      </w:r>
      <w:r w:rsidR="00D95DBC">
        <w:rPr>
          <w:sz w:val="28"/>
          <w:szCs w:val="28"/>
        </w:rPr>
        <w:t xml:space="preserve">а (360 нм) </w:t>
      </w:r>
      <w:r w:rsidR="00D95DBC" w:rsidRPr="006764D3">
        <w:rPr>
          <w:sz w:val="28"/>
          <w:szCs w:val="28"/>
        </w:rPr>
        <w:t>[</w:t>
      </w:r>
      <w:r w:rsidR="00C11AFF">
        <w:rPr>
          <w:sz w:val="28"/>
          <w:szCs w:val="28"/>
        </w:rPr>
        <w:t>3</w:t>
      </w:r>
      <w:r w:rsidR="00C658EA">
        <w:rPr>
          <w:sz w:val="28"/>
          <w:szCs w:val="28"/>
        </w:rPr>
        <w:t>2</w:t>
      </w:r>
      <w:r w:rsidR="00D95DBC" w:rsidRPr="006764D3">
        <w:rPr>
          <w:sz w:val="28"/>
          <w:szCs w:val="28"/>
        </w:rPr>
        <w:t>]</w:t>
      </w:r>
      <w:r w:rsidR="00D95DBC" w:rsidRPr="000602FB">
        <w:rPr>
          <w:sz w:val="28"/>
          <w:szCs w:val="28"/>
        </w:rPr>
        <w:t>.</w:t>
      </w:r>
    </w:p>
    <w:p w:rsidR="00C114BB" w:rsidRPr="000602FB" w:rsidRDefault="000C227A" w:rsidP="003015C7">
      <w:pPr>
        <w:ind w:firstLine="709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 xml:space="preserve">Нітрид галію </w:t>
      </w:r>
      <w:r w:rsidR="00C114BB" w:rsidRPr="000602FB">
        <w:rPr>
          <w:sz w:val="28"/>
          <w:szCs w:val="28"/>
        </w:rPr>
        <w:t>стійкий до повітря і розкладається на молекуляр</w:t>
      </w:r>
      <w:r w:rsidR="00CC7073">
        <w:rPr>
          <w:sz w:val="28"/>
          <w:szCs w:val="28"/>
        </w:rPr>
        <w:t>ний азот та галій залеж</w:t>
      </w:r>
      <w:r>
        <w:rPr>
          <w:sz w:val="28"/>
          <w:szCs w:val="28"/>
        </w:rPr>
        <w:t>но від середовища, що застосовує</w:t>
      </w:r>
      <w:r w:rsidR="00CC7073">
        <w:rPr>
          <w:sz w:val="28"/>
          <w:szCs w:val="28"/>
        </w:rPr>
        <w:t xml:space="preserve">ться (так, якщо у вакуумі </w:t>
      </w:r>
      <w:r w:rsidR="00CC7073">
        <w:rPr>
          <w:sz w:val="28"/>
          <w:szCs w:val="28"/>
          <w:lang w:val="en-US"/>
        </w:rPr>
        <w:t>GaN</w:t>
      </w:r>
      <w:r w:rsidR="00CC7073">
        <w:rPr>
          <w:sz w:val="28"/>
          <w:szCs w:val="28"/>
        </w:rPr>
        <w:t xml:space="preserve"> стабільний до 1300 </w:t>
      </w:r>
      <w:r w:rsidR="00CC7073">
        <w:rPr>
          <w:sz w:val="28"/>
          <w:szCs w:val="28"/>
          <w:lang w:val="en-US"/>
        </w:rPr>
        <w:t>K</w:t>
      </w:r>
      <w:r w:rsidR="004215F5">
        <w:rPr>
          <w:sz w:val="28"/>
          <w:szCs w:val="28"/>
        </w:rPr>
        <w:t>, то за</w:t>
      </w:r>
      <w:r w:rsidR="00CC7073">
        <w:rPr>
          <w:sz w:val="28"/>
          <w:szCs w:val="28"/>
        </w:rPr>
        <w:t xml:space="preserve"> присутності водню він починає розкла</w:t>
      </w:r>
      <w:r w:rsidR="00571669">
        <w:rPr>
          <w:sz w:val="28"/>
          <w:szCs w:val="28"/>
        </w:rPr>
        <w:t xml:space="preserve">датися вже </w:t>
      </w:r>
      <w:r w:rsidR="0079178D">
        <w:rPr>
          <w:sz w:val="28"/>
          <w:szCs w:val="28"/>
        </w:rPr>
        <w:t>за</w:t>
      </w:r>
      <w:r w:rsidR="00571669">
        <w:rPr>
          <w:sz w:val="28"/>
          <w:szCs w:val="28"/>
        </w:rPr>
        <w:t xml:space="preserve"> 900 </w:t>
      </w:r>
      <w:r w:rsidR="00571669">
        <w:rPr>
          <w:sz w:val="28"/>
          <w:szCs w:val="28"/>
          <w:lang w:val="en-US"/>
        </w:rPr>
        <w:t>K</w:t>
      </w:r>
      <w:r w:rsidR="00571669">
        <w:rPr>
          <w:sz w:val="28"/>
          <w:szCs w:val="28"/>
        </w:rPr>
        <w:t>),</w:t>
      </w:r>
      <w:r w:rsidR="00C114BB" w:rsidRPr="000602FB">
        <w:rPr>
          <w:sz w:val="28"/>
          <w:szCs w:val="28"/>
        </w:rPr>
        <w:t xml:space="preserve"> температури та тиску </w:t>
      </w:r>
      <w:r w:rsidR="00C50B9D">
        <w:rPr>
          <w:sz w:val="28"/>
          <w:szCs w:val="28"/>
        </w:rPr>
        <w:t>за підвищеної температури</w:t>
      </w:r>
      <w:r w:rsidR="00C114BB" w:rsidRPr="000602FB">
        <w:rPr>
          <w:sz w:val="28"/>
          <w:szCs w:val="28"/>
        </w:rPr>
        <w:t xml:space="preserve">. Без спеціальних контрзаходів цей розпад в атмосфері починається приблизно від 600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D95DBC">
        <w:rPr>
          <w:sz w:val="28"/>
          <w:szCs w:val="28"/>
        </w:rPr>
        <w:t xml:space="preserve"> </w:t>
      </w:r>
      <w:r w:rsidR="00D95DBC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32</w:t>
      </w:r>
      <w:r w:rsidR="00D95DBC" w:rsidRPr="006764D3">
        <w:rPr>
          <w:sz w:val="28"/>
          <w:szCs w:val="28"/>
        </w:rPr>
        <w:t>]</w:t>
      </w:r>
      <w:r w:rsidR="00D95DBC" w:rsidRPr="000602FB">
        <w:rPr>
          <w:sz w:val="28"/>
          <w:szCs w:val="28"/>
        </w:rPr>
        <w:t>.</w:t>
      </w:r>
    </w:p>
    <w:p w:rsidR="00D775CA" w:rsidRDefault="00D775CA" w:rsidP="003015C7">
      <w:pPr>
        <w:ind w:firstLine="709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табл</w:t>
      </w:r>
      <w:proofErr w:type="spellEnd"/>
      <w:r>
        <w:rPr>
          <w:sz w:val="28"/>
          <w:szCs w:val="28"/>
          <w:lang w:val="ru-RU"/>
        </w:rPr>
        <w:t>. 1.3</w:t>
      </w:r>
      <w:r w:rsidR="00ED5EDA" w:rsidRPr="000602FB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подано</w:t>
      </w:r>
      <w:r w:rsidR="00ED5EDA" w:rsidRPr="000602FB">
        <w:rPr>
          <w:sz w:val="28"/>
          <w:szCs w:val="28"/>
        </w:rPr>
        <w:t xml:space="preserve"> електрофізичні властивості монокристалів </w:t>
      </w:r>
      <w:r w:rsidR="00ED5EDA" w:rsidRPr="000602FB">
        <w:rPr>
          <w:sz w:val="28"/>
          <w:szCs w:val="28"/>
          <w:lang w:val="en-US"/>
        </w:rPr>
        <w:t>GaN</w:t>
      </w:r>
      <w:r>
        <w:rPr>
          <w:sz w:val="28"/>
          <w:szCs w:val="28"/>
          <w:lang w:val="ru-RU"/>
        </w:rPr>
        <w:t>.</w:t>
      </w:r>
    </w:p>
    <w:p w:rsidR="005138A4" w:rsidRPr="002D1157" w:rsidRDefault="005138A4" w:rsidP="003015C7">
      <w:pPr>
        <w:ind w:firstLine="709"/>
        <w:rPr>
          <w:sz w:val="16"/>
          <w:szCs w:val="16"/>
          <w:lang w:val="ru-RU"/>
        </w:rPr>
      </w:pPr>
    </w:p>
    <w:p w:rsidR="00ED5EDA" w:rsidRDefault="00ED5EDA" w:rsidP="00F503B9">
      <w:pPr>
        <w:ind w:firstLine="709"/>
        <w:jc w:val="right"/>
        <w:rPr>
          <w:sz w:val="28"/>
          <w:szCs w:val="28"/>
        </w:rPr>
      </w:pPr>
      <w:r w:rsidRPr="002D1157">
        <w:rPr>
          <w:b/>
          <w:i/>
          <w:sz w:val="28"/>
          <w:szCs w:val="28"/>
        </w:rPr>
        <w:t xml:space="preserve">Таблиця </w:t>
      </w:r>
      <w:r w:rsidR="005D24DF" w:rsidRPr="002D1157">
        <w:rPr>
          <w:b/>
          <w:i/>
          <w:sz w:val="28"/>
          <w:szCs w:val="28"/>
        </w:rPr>
        <w:t>1.</w:t>
      </w:r>
      <w:r w:rsidRPr="002D1157">
        <w:rPr>
          <w:b/>
          <w:i/>
          <w:sz w:val="28"/>
          <w:szCs w:val="28"/>
        </w:rPr>
        <w:t>3.</w:t>
      </w:r>
      <w:r w:rsidRPr="000602FB">
        <w:rPr>
          <w:sz w:val="28"/>
          <w:szCs w:val="28"/>
        </w:rPr>
        <w:t xml:space="preserve"> Електрофізичні властивості монокристалів </w:t>
      </w:r>
      <w:r w:rsidR="00F503B9" w:rsidRPr="000602FB">
        <w:rPr>
          <w:sz w:val="28"/>
          <w:szCs w:val="28"/>
          <w:lang w:val="en-US"/>
        </w:rPr>
        <w:t>GaN</w:t>
      </w:r>
      <w:r w:rsidR="00F503B9" w:rsidRPr="006764D3">
        <w:rPr>
          <w:sz w:val="28"/>
          <w:szCs w:val="28"/>
        </w:rPr>
        <w:t xml:space="preserve"> </w:t>
      </w:r>
      <w:r w:rsidR="00D95DBC" w:rsidRPr="006764D3">
        <w:rPr>
          <w:sz w:val="28"/>
          <w:szCs w:val="28"/>
        </w:rPr>
        <w:t>[</w:t>
      </w:r>
      <w:r w:rsidR="00C658EA">
        <w:rPr>
          <w:sz w:val="28"/>
          <w:szCs w:val="28"/>
          <w:lang w:val="ru-RU"/>
        </w:rPr>
        <w:t>4</w:t>
      </w:r>
      <w:r w:rsidR="00C11AFF">
        <w:rPr>
          <w:sz w:val="28"/>
          <w:szCs w:val="28"/>
          <w:lang w:val="ru-RU"/>
        </w:rPr>
        <w:t>2</w:t>
      </w:r>
      <w:r w:rsidR="00D95DBC" w:rsidRPr="006764D3">
        <w:rPr>
          <w:sz w:val="28"/>
          <w:szCs w:val="28"/>
        </w:rPr>
        <w:t>]</w:t>
      </w:r>
    </w:p>
    <w:p w:rsidR="003B2D38" w:rsidRPr="005138A4" w:rsidRDefault="003B2D38" w:rsidP="00F503B9">
      <w:pPr>
        <w:ind w:firstLine="709"/>
        <w:jc w:val="right"/>
        <w:rPr>
          <w:sz w:val="8"/>
          <w:szCs w:val="8"/>
        </w:rPr>
      </w:pPr>
    </w:p>
    <w:tbl>
      <w:tblPr>
        <w:tblStyle w:val="a7"/>
        <w:tblW w:w="0" w:type="auto"/>
        <w:tblInd w:w="108" w:type="dxa"/>
        <w:tblLook w:val="04A0" w:firstRow="1" w:lastRow="0" w:firstColumn="1" w:lastColumn="0" w:noHBand="0" w:noVBand="1"/>
      </w:tblPr>
      <w:tblGrid>
        <w:gridCol w:w="3828"/>
        <w:gridCol w:w="2976"/>
        <w:gridCol w:w="2659"/>
      </w:tblGrid>
      <w:tr w:rsidR="00ED5EDA" w:rsidRPr="000602FB" w:rsidTr="004215F5">
        <w:tc>
          <w:tcPr>
            <w:tcW w:w="3828" w:type="dxa"/>
            <w:vAlign w:val="center"/>
          </w:tcPr>
          <w:p w:rsidR="00ED5EDA" w:rsidRPr="000602FB" w:rsidRDefault="00ED5EDA" w:rsidP="00C11AFF">
            <w:pPr>
              <w:ind w:firstLine="0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Параметр</w:t>
            </w:r>
          </w:p>
        </w:tc>
        <w:tc>
          <w:tcPr>
            <w:tcW w:w="2976" w:type="dxa"/>
            <w:vAlign w:val="center"/>
          </w:tcPr>
          <w:p w:rsidR="00ED5EDA" w:rsidRPr="000602FB" w:rsidRDefault="00C11AFF" w:rsidP="00C11AFF">
            <w:pPr>
              <w:ind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ED5EDA" w:rsidRPr="000602FB">
              <w:rPr>
                <w:sz w:val="28"/>
                <w:szCs w:val="28"/>
              </w:rPr>
              <w:t>фалерит</w:t>
            </w:r>
          </w:p>
        </w:tc>
        <w:tc>
          <w:tcPr>
            <w:tcW w:w="2659" w:type="dxa"/>
            <w:vAlign w:val="center"/>
          </w:tcPr>
          <w:p w:rsidR="00ED5EDA" w:rsidRPr="000602FB" w:rsidRDefault="00C11AFF" w:rsidP="00C11AFF">
            <w:pPr>
              <w:ind w:firstLine="34"/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В</w:t>
            </w:r>
            <w:r w:rsidR="00ED5EDA" w:rsidRPr="000602FB">
              <w:rPr>
                <w:sz w:val="28"/>
                <w:szCs w:val="28"/>
              </w:rPr>
              <w:t>юрцит</w:t>
            </w:r>
            <w:proofErr w:type="spellEnd"/>
          </w:p>
        </w:tc>
      </w:tr>
      <w:tr w:rsidR="00ED5EDA" w:rsidRPr="000602FB" w:rsidTr="004215F5">
        <w:tc>
          <w:tcPr>
            <w:tcW w:w="3828" w:type="dxa"/>
            <w:vAlign w:val="center"/>
          </w:tcPr>
          <w:p w:rsidR="00ED5EDA" w:rsidRPr="000602FB" w:rsidRDefault="00ED5EDA" w:rsidP="00C11AFF">
            <w:pPr>
              <w:ind w:firstLine="0"/>
              <w:jc w:val="left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 xml:space="preserve">Стала ґратки </w:t>
            </w:r>
            <w:r w:rsidRPr="007F3936">
              <w:rPr>
                <w:i/>
                <w:sz w:val="28"/>
                <w:szCs w:val="28"/>
                <w:lang w:val="en-US"/>
              </w:rPr>
              <w:t>a</w:t>
            </w:r>
            <w:proofErr w:type="spellStart"/>
            <w:r w:rsidRPr="000602FB">
              <w:rPr>
                <w:sz w:val="28"/>
                <w:szCs w:val="28"/>
                <w:vertAlign w:val="subscript"/>
              </w:rPr>
              <w:t>пок</w:t>
            </w:r>
            <w:proofErr w:type="spellEnd"/>
            <w:r w:rsidRPr="000602FB">
              <w:rPr>
                <w:sz w:val="28"/>
                <w:szCs w:val="28"/>
              </w:rPr>
              <w:t>, нм</w:t>
            </w:r>
          </w:p>
        </w:tc>
        <w:tc>
          <w:tcPr>
            <w:tcW w:w="2976" w:type="dxa"/>
            <w:vAlign w:val="center"/>
          </w:tcPr>
          <w:p w:rsidR="00ED5EDA" w:rsidRPr="000602FB" w:rsidRDefault="00ED5EDA" w:rsidP="00C11AFF">
            <w:pPr>
              <w:ind w:firstLine="0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0,452</w:t>
            </w:r>
          </w:p>
        </w:tc>
        <w:tc>
          <w:tcPr>
            <w:tcW w:w="2659" w:type="dxa"/>
            <w:vAlign w:val="center"/>
          </w:tcPr>
          <w:p w:rsidR="00ED5EDA" w:rsidRPr="000602FB" w:rsidRDefault="00ED5EDA" w:rsidP="00C11AFF">
            <w:pPr>
              <w:ind w:firstLine="34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0,318</w:t>
            </w:r>
          </w:p>
        </w:tc>
      </w:tr>
      <w:tr w:rsidR="00ED5EDA" w:rsidRPr="000602FB" w:rsidTr="004215F5">
        <w:tc>
          <w:tcPr>
            <w:tcW w:w="3828" w:type="dxa"/>
            <w:vAlign w:val="center"/>
          </w:tcPr>
          <w:p w:rsidR="00ED5EDA" w:rsidRPr="000602FB" w:rsidRDefault="00ED5EDA" w:rsidP="00C11AFF">
            <w:pPr>
              <w:ind w:firstLine="0"/>
              <w:jc w:val="left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 xml:space="preserve">Рівень Фермі </w:t>
            </w:r>
            <w:proofErr w:type="spellStart"/>
            <w:r w:rsidRPr="00536731">
              <w:rPr>
                <w:i/>
                <w:sz w:val="28"/>
                <w:szCs w:val="28"/>
                <w:lang w:val="en-US"/>
              </w:rPr>
              <w:t>E</w:t>
            </w:r>
            <w:r w:rsidRPr="007F3936">
              <w:rPr>
                <w:i/>
                <w:sz w:val="28"/>
                <w:szCs w:val="28"/>
                <w:vertAlign w:val="subscript"/>
                <w:lang w:val="en-US"/>
              </w:rPr>
              <w:t>f</w:t>
            </w:r>
            <w:proofErr w:type="spellEnd"/>
            <w:r w:rsidRPr="000602FB">
              <w:rPr>
                <w:sz w:val="28"/>
                <w:szCs w:val="28"/>
              </w:rPr>
              <w:t>, еВ</w:t>
            </w:r>
          </w:p>
        </w:tc>
        <w:tc>
          <w:tcPr>
            <w:tcW w:w="2976" w:type="dxa"/>
            <w:vAlign w:val="center"/>
          </w:tcPr>
          <w:p w:rsidR="00ED5EDA" w:rsidRPr="000602FB" w:rsidRDefault="00ED5EDA" w:rsidP="00C11AFF">
            <w:pPr>
              <w:ind w:firstLine="0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2,5</w:t>
            </w:r>
          </w:p>
        </w:tc>
        <w:tc>
          <w:tcPr>
            <w:tcW w:w="2659" w:type="dxa"/>
            <w:vAlign w:val="center"/>
          </w:tcPr>
          <w:p w:rsidR="00ED5EDA" w:rsidRPr="000602FB" w:rsidRDefault="00ED5EDA" w:rsidP="00C11AFF">
            <w:pPr>
              <w:ind w:firstLine="34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2,7</w:t>
            </w:r>
          </w:p>
        </w:tc>
      </w:tr>
      <w:tr w:rsidR="00ED5EDA" w:rsidRPr="000602FB" w:rsidTr="004215F5">
        <w:tc>
          <w:tcPr>
            <w:tcW w:w="3828" w:type="dxa"/>
            <w:vAlign w:val="center"/>
          </w:tcPr>
          <w:p w:rsidR="004215F5" w:rsidRDefault="00BF52C2" w:rsidP="00BF52C2">
            <w:pPr>
              <w:spacing w:line="240" w:lineRule="auto"/>
              <w:ind w:firstLine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Ширина з</w:t>
            </w:r>
            <w:r w:rsidR="00ED5EDA" w:rsidRPr="000602FB">
              <w:rPr>
                <w:sz w:val="28"/>
                <w:szCs w:val="28"/>
              </w:rPr>
              <w:t>аборонен</w:t>
            </w:r>
            <w:r>
              <w:rPr>
                <w:sz w:val="28"/>
                <w:szCs w:val="28"/>
              </w:rPr>
              <w:t xml:space="preserve">ої </w:t>
            </w:r>
            <w:r w:rsidR="00ED5EDA" w:rsidRPr="000602FB">
              <w:rPr>
                <w:sz w:val="28"/>
                <w:szCs w:val="28"/>
              </w:rPr>
              <w:t>зон</w:t>
            </w:r>
            <w:r>
              <w:rPr>
                <w:sz w:val="28"/>
                <w:szCs w:val="28"/>
              </w:rPr>
              <w:t>и</w:t>
            </w:r>
            <w:r w:rsidR="00ED5EDA" w:rsidRPr="000602FB">
              <w:rPr>
                <w:sz w:val="28"/>
                <w:szCs w:val="28"/>
              </w:rPr>
              <w:t xml:space="preserve"> </w:t>
            </w:r>
          </w:p>
          <w:p w:rsidR="00ED5EDA" w:rsidRPr="000602FB" w:rsidRDefault="00ED5EDA" w:rsidP="00BF52C2">
            <w:pPr>
              <w:spacing w:line="240" w:lineRule="auto"/>
              <w:ind w:firstLine="0"/>
              <w:jc w:val="left"/>
              <w:rPr>
                <w:sz w:val="28"/>
                <w:szCs w:val="28"/>
              </w:rPr>
            </w:pPr>
            <w:r w:rsidRPr="00536731">
              <w:rPr>
                <w:i/>
                <w:sz w:val="28"/>
                <w:szCs w:val="28"/>
                <w:lang w:val="en-US"/>
              </w:rPr>
              <w:t>E</w:t>
            </w:r>
            <w:r w:rsidRPr="00536731">
              <w:rPr>
                <w:i/>
                <w:sz w:val="28"/>
                <w:szCs w:val="28"/>
                <w:vertAlign w:val="subscript"/>
                <w:lang w:val="en-US"/>
              </w:rPr>
              <w:t>g</w:t>
            </w:r>
            <w:r w:rsidRPr="00536731">
              <w:rPr>
                <w:i/>
                <w:sz w:val="28"/>
                <w:szCs w:val="28"/>
              </w:rPr>
              <w:t>,</w:t>
            </w:r>
            <w:r w:rsidRPr="000602FB">
              <w:rPr>
                <w:sz w:val="28"/>
                <w:szCs w:val="28"/>
              </w:rPr>
              <w:t xml:space="preserve"> еВ</w:t>
            </w:r>
          </w:p>
        </w:tc>
        <w:tc>
          <w:tcPr>
            <w:tcW w:w="2976" w:type="dxa"/>
            <w:vAlign w:val="center"/>
          </w:tcPr>
          <w:p w:rsidR="00ED5EDA" w:rsidRPr="000602FB" w:rsidRDefault="00ED5EDA" w:rsidP="00C11AFF">
            <w:pPr>
              <w:ind w:firstLine="0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3,503</w:t>
            </w:r>
          </w:p>
        </w:tc>
        <w:tc>
          <w:tcPr>
            <w:tcW w:w="2659" w:type="dxa"/>
            <w:vAlign w:val="center"/>
          </w:tcPr>
          <w:p w:rsidR="00ED5EDA" w:rsidRPr="000602FB" w:rsidRDefault="00ED5EDA" w:rsidP="00C11AFF">
            <w:pPr>
              <w:ind w:firstLine="34"/>
              <w:jc w:val="center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3,220</w:t>
            </w:r>
          </w:p>
        </w:tc>
      </w:tr>
    </w:tbl>
    <w:p w:rsidR="00ED5EDA" w:rsidRPr="002D1157" w:rsidRDefault="00ED5EDA" w:rsidP="003015C7">
      <w:pPr>
        <w:ind w:firstLine="709"/>
        <w:rPr>
          <w:sz w:val="20"/>
          <w:szCs w:val="20"/>
        </w:rPr>
      </w:pPr>
    </w:p>
    <w:p w:rsidR="004F21F0" w:rsidRDefault="00A11758" w:rsidP="00E93098">
      <w:pPr>
        <w:tabs>
          <w:tab w:val="left" w:pos="9355"/>
        </w:tabs>
        <w:ind w:right="-1" w:firstLine="709"/>
        <w:rPr>
          <w:sz w:val="28"/>
          <w:szCs w:val="28"/>
        </w:rPr>
      </w:pPr>
      <w:r w:rsidRPr="00BF52C2">
        <w:rPr>
          <w:b/>
          <w:sz w:val="28"/>
          <w:szCs w:val="28"/>
        </w:rPr>
        <w:t>Оптичні властивості.</w:t>
      </w:r>
      <w:r w:rsidRPr="000602FB">
        <w:rPr>
          <w:sz w:val="28"/>
          <w:szCs w:val="28"/>
        </w:rPr>
        <w:t xml:space="preserve"> </w:t>
      </w:r>
      <w:r w:rsidR="004F21F0" w:rsidRPr="000602FB">
        <w:rPr>
          <w:sz w:val="28"/>
          <w:szCs w:val="28"/>
        </w:rPr>
        <w:t>Нітрид галію володіє лю</w:t>
      </w:r>
      <w:r w:rsidR="004215F5">
        <w:rPr>
          <w:sz w:val="28"/>
          <w:szCs w:val="28"/>
        </w:rPr>
        <w:t>мінесцентними властивостями. З</w:t>
      </w:r>
      <w:r w:rsidR="00DF39D8">
        <w:rPr>
          <w:sz w:val="28"/>
          <w:szCs w:val="28"/>
        </w:rPr>
        <w:t>а допомогою досліджень</w:t>
      </w:r>
      <w:r w:rsidR="004215F5">
        <w:rPr>
          <w:sz w:val="28"/>
          <w:szCs w:val="28"/>
        </w:rPr>
        <w:t xml:space="preserve"> виявлено</w:t>
      </w:r>
      <w:r w:rsidR="004F21F0" w:rsidRPr="000602FB">
        <w:rPr>
          <w:sz w:val="28"/>
          <w:szCs w:val="28"/>
        </w:rPr>
        <w:t xml:space="preserve"> два максимуми інтенсивності: при 3200 і 4200 Å. </w:t>
      </w:r>
      <w:proofErr w:type="spellStart"/>
      <w:r w:rsidR="004F21F0" w:rsidRPr="000602FB">
        <w:rPr>
          <w:sz w:val="28"/>
          <w:szCs w:val="28"/>
        </w:rPr>
        <w:t>Ф</w:t>
      </w:r>
      <w:r w:rsidR="00D325D8" w:rsidRPr="000602FB">
        <w:rPr>
          <w:sz w:val="28"/>
          <w:szCs w:val="28"/>
        </w:rPr>
        <w:t>айнер</w:t>
      </w:r>
      <w:proofErr w:type="spellEnd"/>
      <w:r w:rsidR="00D325D8" w:rsidRPr="000602FB">
        <w:rPr>
          <w:sz w:val="28"/>
          <w:szCs w:val="28"/>
        </w:rPr>
        <w:t xml:space="preserve"> досліджував фотолюмінесценцію </w:t>
      </w:r>
      <w:r w:rsidR="00D325D8" w:rsidRPr="000602FB">
        <w:rPr>
          <w:sz w:val="28"/>
          <w:szCs w:val="28"/>
          <w:lang w:val="en-US"/>
        </w:rPr>
        <w:t>GaN</w:t>
      </w:r>
      <w:r w:rsidR="004215F5">
        <w:rPr>
          <w:sz w:val="28"/>
          <w:szCs w:val="28"/>
        </w:rPr>
        <w:t xml:space="preserve"> за </w:t>
      </w:r>
      <w:r w:rsidR="00D325D8" w:rsidRPr="000602FB">
        <w:rPr>
          <w:sz w:val="28"/>
          <w:szCs w:val="28"/>
        </w:rPr>
        <w:t>кімнатн</w:t>
      </w:r>
      <w:r w:rsidR="004215F5">
        <w:rPr>
          <w:sz w:val="28"/>
          <w:szCs w:val="28"/>
        </w:rPr>
        <w:t xml:space="preserve">ої </w:t>
      </w:r>
      <w:r w:rsidR="00D325D8" w:rsidRPr="000602FB">
        <w:rPr>
          <w:sz w:val="28"/>
          <w:szCs w:val="28"/>
        </w:rPr>
        <w:t>і азотн</w:t>
      </w:r>
      <w:r w:rsidR="004215F5">
        <w:rPr>
          <w:sz w:val="28"/>
          <w:szCs w:val="28"/>
        </w:rPr>
        <w:t>ої</w:t>
      </w:r>
      <w:r w:rsidR="00D325D8" w:rsidRPr="000602FB">
        <w:rPr>
          <w:sz w:val="28"/>
          <w:szCs w:val="28"/>
        </w:rPr>
        <w:t xml:space="preserve"> температур і виявив тільки одну широку </w:t>
      </w:r>
      <w:r w:rsidR="004215F5">
        <w:rPr>
          <w:sz w:val="28"/>
          <w:szCs w:val="28"/>
        </w:rPr>
        <w:t>смугу</w:t>
      </w:r>
      <w:r w:rsidR="00D325D8" w:rsidRPr="000602FB">
        <w:rPr>
          <w:sz w:val="28"/>
          <w:szCs w:val="28"/>
        </w:rPr>
        <w:t xml:space="preserve"> з максимумом при 5700 Å (жовта </w:t>
      </w:r>
      <w:r w:rsidR="0021420B">
        <w:rPr>
          <w:sz w:val="28"/>
          <w:szCs w:val="28"/>
        </w:rPr>
        <w:t>смуга</w:t>
      </w:r>
      <w:r w:rsidR="00D325D8" w:rsidRPr="000602FB">
        <w:rPr>
          <w:sz w:val="28"/>
          <w:szCs w:val="28"/>
        </w:rPr>
        <w:t>), інтенсивн</w:t>
      </w:r>
      <w:r w:rsidR="004215F5">
        <w:rPr>
          <w:sz w:val="28"/>
          <w:szCs w:val="28"/>
        </w:rPr>
        <w:t xml:space="preserve">ість якої значно зменшується у разі </w:t>
      </w:r>
      <w:r w:rsidR="00D325D8" w:rsidRPr="000602FB">
        <w:rPr>
          <w:sz w:val="28"/>
          <w:szCs w:val="28"/>
        </w:rPr>
        <w:t>переход</w:t>
      </w:r>
      <w:r w:rsidR="004215F5">
        <w:rPr>
          <w:sz w:val="28"/>
          <w:szCs w:val="28"/>
        </w:rPr>
        <w:t>у</w:t>
      </w:r>
      <w:r w:rsidR="00D325D8" w:rsidRPr="000602FB">
        <w:rPr>
          <w:sz w:val="28"/>
          <w:szCs w:val="28"/>
        </w:rPr>
        <w:t xml:space="preserve"> від к</w:t>
      </w:r>
      <w:r w:rsidR="00E175F7">
        <w:rPr>
          <w:sz w:val="28"/>
          <w:szCs w:val="28"/>
        </w:rPr>
        <w:t>імнатної до азотної температури</w:t>
      </w:r>
      <w:r w:rsidR="00D325D8" w:rsidRPr="000602FB">
        <w:rPr>
          <w:sz w:val="28"/>
          <w:szCs w:val="28"/>
        </w:rPr>
        <w:t xml:space="preserve"> </w:t>
      </w:r>
      <w:r w:rsidR="00D95DBC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33</w:t>
      </w:r>
      <w:r w:rsidR="00D95DBC" w:rsidRPr="006764D3">
        <w:rPr>
          <w:sz w:val="28"/>
          <w:szCs w:val="28"/>
        </w:rPr>
        <w:t>]</w:t>
      </w:r>
      <w:r w:rsidR="00D95DBC" w:rsidRPr="000602FB">
        <w:rPr>
          <w:sz w:val="28"/>
          <w:szCs w:val="28"/>
        </w:rPr>
        <w:t>.</w:t>
      </w:r>
      <w:r w:rsidR="004600A4">
        <w:rPr>
          <w:sz w:val="28"/>
          <w:szCs w:val="28"/>
        </w:rPr>
        <w:t xml:space="preserve"> </w:t>
      </w:r>
    </w:p>
    <w:p w:rsidR="00E93098" w:rsidRDefault="00E93098" w:rsidP="00E93098">
      <w:pPr>
        <w:tabs>
          <w:tab w:val="left" w:pos="9355"/>
        </w:tabs>
        <w:spacing w:line="276" w:lineRule="auto"/>
        <w:ind w:right="-1" w:firstLine="709"/>
        <w:rPr>
          <w:sz w:val="28"/>
          <w:szCs w:val="28"/>
        </w:rPr>
      </w:pPr>
    </w:p>
    <w:p w:rsidR="001E0BBC" w:rsidRDefault="001E0BBC" w:rsidP="00E93098">
      <w:pPr>
        <w:spacing w:line="240" w:lineRule="auto"/>
        <w:ind w:firstLine="567"/>
        <w:jc w:val="right"/>
        <w:outlineLvl w:val="4"/>
        <w:rPr>
          <w:bCs/>
          <w:sz w:val="28"/>
          <w:szCs w:val="20"/>
        </w:rPr>
      </w:pPr>
      <w:r w:rsidRPr="002D1157">
        <w:rPr>
          <w:b/>
          <w:bCs/>
          <w:i/>
          <w:sz w:val="28"/>
          <w:szCs w:val="20"/>
        </w:rPr>
        <w:t>Табл</w:t>
      </w:r>
      <w:r w:rsidR="00E175F7" w:rsidRPr="002D1157">
        <w:rPr>
          <w:b/>
          <w:bCs/>
          <w:i/>
          <w:sz w:val="28"/>
          <w:szCs w:val="20"/>
        </w:rPr>
        <w:t>иця</w:t>
      </w:r>
      <w:r w:rsidRPr="002D1157">
        <w:rPr>
          <w:b/>
          <w:bCs/>
          <w:i/>
          <w:sz w:val="28"/>
          <w:szCs w:val="20"/>
        </w:rPr>
        <w:t xml:space="preserve"> </w:t>
      </w:r>
      <w:r w:rsidR="005D24DF" w:rsidRPr="002D1157">
        <w:rPr>
          <w:b/>
          <w:bCs/>
          <w:i/>
          <w:sz w:val="28"/>
          <w:szCs w:val="20"/>
        </w:rPr>
        <w:t>1.</w:t>
      </w:r>
      <w:r w:rsidRPr="002D1157">
        <w:rPr>
          <w:b/>
          <w:bCs/>
          <w:i/>
          <w:sz w:val="28"/>
          <w:szCs w:val="20"/>
        </w:rPr>
        <w:t>4.</w:t>
      </w:r>
      <w:r w:rsidRPr="000602FB">
        <w:rPr>
          <w:bCs/>
          <w:sz w:val="28"/>
          <w:szCs w:val="20"/>
        </w:rPr>
        <w:t xml:space="preserve"> Оптичні властивост</w:t>
      </w:r>
      <w:r w:rsidR="00623913">
        <w:rPr>
          <w:bCs/>
          <w:sz w:val="28"/>
          <w:szCs w:val="20"/>
        </w:rPr>
        <w:t>і монокристала</w:t>
      </w:r>
      <w:r w:rsidR="00E175F7">
        <w:rPr>
          <w:bCs/>
          <w:sz w:val="28"/>
          <w:szCs w:val="20"/>
        </w:rPr>
        <w:t xml:space="preserve"> </w:t>
      </w:r>
      <w:r w:rsidR="0083625C">
        <w:rPr>
          <w:bCs/>
          <w:sz w:val="28"/>
          <w:szCs w:val="20"/>
        </w:rPr>
        <w:t>(</w:t>
      </w:r>
      <w:proofErr w:type="spellStart"/>
      <w:r w:rsidR="00E175F7">
        <w:rPr>
          <w:bCs/>
          <w:sz w:val="28"/>
          <w:szCs w:val="20"/>
        </w:rPr>
        <w:t>вюрцит</w:t>
      </w:r>
      <w:proofErr w:type="spellEnd"/>
      <w:r w:rsidR="0083625C">
        <w:rPr>
          <w:bCs/>
          <w:sz w:val="28"/>
          <w:szCs w:val="20"/>
        </w:rPr>
        <w:t>)</w:t>
      </w:r>
      <w:r w:rsidR="00E175F7">
        <w:rPr>
          <w:bCs/>
          <w:sz w:val="28"/>
          <w:szCs w:val="20"/>
        </w:rPr>
        <w:t xml:space="preserve"> </w:t>
      </w:r>
      <w:r w:rsidR="00E175F7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34</w:t>
      </w:r>
      <w:r w:rsidR="00E175F7" w:rsidRPr="006764D3">
        <w:rPr>
          <w:sz w:val="28"/>
          <w:szCs w:val="28"/>
        </w:rPr>
        <w:t>]</w:t>
      </w:r>
    </w:p>
    <w:p w:rsidR="003B2D38" w:rsidRPr="005138A4" w:rsidRDefault="003B2D38" w:rsidP="00E93098">
      <w:pPr>
        <w:spacing w:line="240" w:lineRule="auto"/>
        <w:ind w:firstLine="567"/>
        <w:jc w:val="right"/>
        <w:outlineLvl w:val="4"/>
        <w:rPr>
          <w:bCs/>
          <w:sz w:val="20"/>
          <w:szCs w:val="20"/>
        </w:rPr>
      </w:pP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4866"/>
        <w:gridCol w:w="2452"/>
        <w:gridCol w:w="2191"/>
      </w:tblGrid>
      <w:tr w:rsidR="001E0BBC" w:rsidRPr="000602FB" w:rsidTr="002D1157">
        <w:trPr>
          <w:trHeight w:val="112"/>
          <w:jc w:val="center"/>
        </w:trPr>
        <w:tc>
          <w:tcPr>
            <w:tcW w:w="4866" w:type="dxa"/>
            <w:vAlign w:val="center"/>
            <w:hideMark/>
          </w:tcPr>
          <w:p w:rsidR="001E0BBC" w:rsidRPr="001D2A04" w:rsidRDefault="001D2A04" w:rsidP="005D24DF">
            <w:pPr>
              <w:ind w:firstLine="0"/>
              <w:jc w:val="center"/>
              <w:rPr>
                <w:sz w:val="28"/>
                <w:lang w:val="ru-RU"/>
              </w:rPr>
            </w:pPr>
            <w:proofErr w:type="spellStart"/>
            <w:r>
              <w:rPr>
                <w:sz w:val="28"/>
                <w:lang w:val="ru-RU"/>
              </w:rPr>
              <w:t>Параметри</w:t>
            </w:r>
            <w:proofErr w:type="spellEnd"/>
          </w:p>
        </w:tc>
        <w:tc>
          <w:tcPr>
            <w:tcW w:w="2452" w:type="dxa"/>
            <w:vAlign w:val="center"/>
            <w:hideMark/>
          </w:tcPr>
          <w:p w:rsidR="001E0BBC" w:rsidRPr="001D2A04" w:rsidRDefault="001D2A04" w:rsidP="005D24DF">
            <w:pPr>
              <w:ind w:hanging="19"/>
              <w:jc w:val="center"/>
              <w:rPr>
                <w:sz w:val="28"/>
                <w:lang w:val="ru-RU"/>
              </w:rPr>
            </w:pPr>
            <w:proofErr w:type="spellStart"/>
            <w:r>
              <w:rPr>
                <w:sz w:val="28"/>
                <w:lang w:val="ru-RU"/>
              </w:rPr>
              <w:t>Значення</w:t>
            </w:r>
            <w:proofErr w:type="spellEnd"/>
          </w:p>
        </w:tc>
        <w:tc>
          <w:tcPr>
            <w:tcW w:w="2191" w:type="dxa"/>
            <w:vAlign w:val="center"/>
            <w:hideMark/>
          </w:tcPr>
          <w:p w:rsidR="001E0BBC" w:rsidRPr="001D2A04" w:rsidRDefault="001D2A04" w:rsidP="005D24DF">
            <w:pPr>
              <w:ind w:hanging="19"/>
              <w:jc w:val="center"/>
              <w:rPr>
                <w:sz w:val="28"/>
                <w:lang w:val="ru-RU"/>
              </w:rPr>
            </w:pPr>
            <w:r>
              <w:rPr>
                <w:sz w:val="28"/>
                <w:lang w:val="ru-RU"/>
              </w:rPr>
              <w:t xml:space="preserve">Температура, </w:t>
            </w:r>
            <w:proofErr w:type="gramStart"/>
            <w:r>
              <w:rPr>
                <w:sz w:val="28"/>
                <w:lang w:val="ru-RU"/>
              </w:rPr>
              <w:t>К</w:t>
            </w:r>
            <w:proofErr w:type="gramEnd"/>
          </w:p>
        </w:tc>
      </w:tr>
      <w:tr w:rsidR="001D2A04" w:rsidRPr="000602FB" w:rsidTr="002D1157">
        <w:trPr>
          <w:trHeight w:val="374"/>
          <w:jc w:val="center"/>
        </w:trPr>
        <w:tc>
          <w:tcPr>
            <w:tcW w:w="4866" w:type="dxa"/>
            <w:vAlign w:val="center"/>
            <w:hideMark/>
          </w:tcPr>
          <w:p w:rsidR="001D2A04" w:rsidRPr="007F3936" w:rsidRDefault="001D2A04" w:rsidP="00BF52C2">
            <w:pPr>
              <w:ind w:firstLine="0"/>
              <w:rPr>
                <w:sz w:val="28"/>
              </w:rPr>
            </w:pPr>
            <w:r w:rsidRPr="007F3936">
              <w:rPr>
                <w:sz w:val="28"/>
              </w:rPr>
              <w:t xml:space="preserve">Діелектрична </w:t>
            </w:r>
            <w:r w:rsidR="00BF52C2" w:rsidRPr="007F3936">
              <w:rPr>
                <w:sz w:val="28"/>
              </w:rPr>
              <w:t>стала</w:t>
            </w:r>
            <w:r w:rsidRPr="007F3936">
              <w:rPr>
                <w:sz w:val="28"/>
              </w:rPr>
              <w:t xml:space="preserve"> (статична)</w:t>
            </w:r>
          </w:p>
        </w:tc>
        <w:tc>
          <w:tcPr>
            <w:tcW w:w="2452" w:type="dxa"/>
            <w:vAlign w:val="center"/>
            <w:hideMark/>
          </w:tcPr>
          <w:p w:rsidR="001D2A04" w:rsidRDefault="001D2A04" w:rsidP="005D24DF">
            <w:pPr>
              <w:ind w:hanging="19"/>
              <w:jc w:val="center"/>
              <w:rPr>
                <w:sz w:val="28"/>
              </w:rPr>
            </w:pPr>
            <w:r>
              <w:rPr>
                <w:sz w:val="28"/>
              </w:rPr>
              <w:t>9,5</w:t>
            </w:r>
          </w:p>
        </w:tc>
        <w:tc>
          <w:tcPr>
            <w:tcW w:w="2191" w:type="dxa"/>
            <w:vAlign w:val="center"/>
            <w:hideMark/>
          </w:tcPr>
          <w:p w:rsidR="001D2A04" w:rsidRPr="001D2A04" w:rsidRDefault="001D2A04" w:rsidP="005D24DF">
            <w:pPr>
              <w:ind w:hanging="19"/>
              <w:jc w:val="center"/>
              <w:rPr>
                <w:sz w:val="28"/>
                <w:lang w:val="ru-RU"/>
              </w:rPr>
            </w:pPr>
            <w:r w:rsidRPr="000602FB">
              <w:rPr>
                <w:sz w:val="28"/>
              </w:rPr>
              <w:t xml:space="preserve">300 </w:t>
            </w:r>
          </w:p>
        </w:tc>
      </w:tr>
      <w:tr w:rsidR="001E0BBC" w:rsidRPr="000602FB" w:rsidTr="002D1157">
        <w:trPr>
          <w:jc w:val="center"/>
        </w:trPr>
        <w:tc>
          <w:tcPr>
            <w:tcW w:w="4866" w:type="dxa"/>
            <w:vAlign w:val="center"/>
            <w:hideMark/>
          </w:tcPr>
          <w:p w:rsidR="001E0BBC" w:rsidRPr="007F3936" w:rsidRDefault="001E0BBC" w:rsidP="00BF52C2">
            <w:pPr>
              <w:ind w:firstLine="0"/>
              <w:rPr>
                <w:sz w:val="28"/>
              </w:rPr>
            </w:pPr>
            <w:r w:rsidRPr="007F3936">
              <w:rPr>
                <w:sz w:val="28"/>
              </w:rPr>
              <w:t xml:space="preserve">Діелектрична </w:t>
            </w:r>
            <w:r w:rsidR="00BF52C2" w:rsidRPr="007F3936">
              <w:rPr>
                <w:sz w:val="28"/>
              </w:rPr>
              <w:t>стала</w:t>
            </w:r>
            <w:r w:rsidRPr="007F3936">
              <w:rPr>
                <w:sz w:val="28"/>
              </w:rPr>
              <w:t xml:space="preserve"> (висок</w:t>
            </w:r>
            <w:r w:rsidR="00BF52C2" w:rsidRPr="007F3936">
              <w:rPr>
                <w:sz w:val="28"/>
              </w:rPr>
              <w:t>о</w:t>
            </w:r>
            <w:r w:rsidRPr="007F3936">
              <w:rPr>
                <w:sz w:val="28"/>
              </w:rPr>
              <w:t>частот</w:t>
            </w:r>
            <w:r w:rsidR="00BF52C2" w:rsidRPr="007F3936">
              <w:rPr>
                <w:sz w:val="28"/>
              </w:rPr>
              <w:t>н</w:t>
            </w:r>
            <w:r w:rsidRPr="007F3936">
              <w:rPr>
                <w:sz w:val="28"/>
              </w:rPr>
              <w:t>а)</w:t>
            </w:r>
          </w:p>
        </w:tc>
        <w:tc>
          <w:tcPr>
            <w:tcW w:w="2452" w:type="dxa"/>
            <w:vAlign w:val="center"/>
            <w:hideMark/>
          </w:tcPr>
          <w:p w:rsidR="001E0BBC" w:rsidRPr="000602FB" w:rsidRDefault="005D24DF" w:rsidP="005D24DF">
            <w:pPr>
              <w:ind w:hanging="19"/>
              <w:jc w:val="center"/>
              <w:rPr>
                <w:sz w:val="28"/>
              </w:rPr>
            </w:pPr>
            <w:r>
              <w:rPr>
                <w:sz w:val="28"/>
              </w:rPr>
              <w:t>5,35</w:t>
            </w:r>
          </w:p>
        </w:tc>
        <w:tc>
          <w:tcPr>
            <w:tcW w:w="2191" w:type="dxa"/>
            <w:vAlign w:val="center"/>
            <w:hideMark/>
          </w:tcPr>
          <w:p w:rsidR="001E0BBC" w:rsidRPr="001D2A04" w:rsidRDefault="001D2A04" w:rsidP="005D24DF">
            <w:pPr>
              <w:ind w:hanging="19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 xml:space="preserve">300 </w:t>
            </w:r>
          </w:p>
        </w:tc>
      </w:tr>
      <w:tr w:rsidR="001E0BBC" w:rsidRPr="000602FB" w:rsidTr="002D1157">
        <w:trPr>
          <w:jc w:val="center"/>
        </w:trPr>
        <w:tc>
          <w:tcPr>
            <w:tcW w:w="4866" w:type="dxa"/>
            <w:vAlign w:val="center"/>
            <w:hideMark/>
          </w:tcPr>
          <w:p w:rsidR="001E0BBC" w:rsidRPr="000602FB" w:rsidRDefault="005D24DF" w:rsidP="001D2A04">
            <w:pPr>
              <w:ind w:firstLine="0"/>
              <w:rPr>
                <w:sz w:val="28"/>
              </w:rPr>
            </w:pPr>
            <w:r>
              <w:rPr>
                <w:sz w:val="28"/>
              </w:rPr>
              <w:t xml:space="preserve">Показник заломлення, </w:t>
            </w:r>
            <w:r w:rsidR="001E0BBC" w:rsidRPr="000602FB">
              <w:rPr>
                <w:i/>
                <w:iCs/>
                <w:sz w:val="28"/>
              </w:rPr>
              <w:t>n</w:t>
            </w:r>
          </w:p>
        </w:tc>
        <w:tc>
          <w:tcPr>
            <w:tcW w:w="2452" w:type="dxa"/>
            <w:vAlign w:val="center"/>
            <w:hideMark/>
          </w:tcPr>
          <w:p w:rsidR="001E0BBC" w:rsidRPr="000602FB" w:rsidRDefault="005D24DF" w:rsidP="005D24DF">
            <w:pPr>
              <w:ind w:hanging="19"/>
              <w:jc w:val="center"/>
              <w:rPr>
                <w:sz w:val="28"/>
              </w:rPr>
            </w:pPr>
            <w:r>
              <w:rPr>
                <w:sz w:val="28"/>
              </w:rPr>
              <w:t>2,29</w:t>
            </w:r>
          </w:p>
        </w:tc>
        <w:tc>
          <w:tcPr>
            <w:tcW w:w="2191" w:type="dxa"/>
            <w:vAlign w:val="center"/>
            <w:hideMark/>
          </w:tcPr>
          <w:p w:rsidR="001E0BBC" w:rsidRPr="001D2A04" w:rsidRDefault="001D2A04" w:rsidP="005D24DF">
            <w:pPr>
              <w:ind w:hanging="19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 xml:space="preserve">300 </w:t>
            </w:r>
          </w:p>
        </w:tc>
      </w:tr>
      <w:tr w:rsidR="001E0BBC" w:rsidRPr="000602FB" w:rsidTr="002D1157">
        <w:trPr>
          <w:jc w:val="center"/>
        </w:trPr>
        <w:tc>
          <w:tcPr>
            <w:tcW w:w="4866" w:type="dxa"/>
            <w:vAlign w:val="center"/>
            <w:hideMark/>
          </w:tcPr>
          <w:p w:rsidR="001E0BBC" w:rsidRPr="000602FB" w:rsidRDefault="005D24DF" w:rsidP="001D2A04">
            <w:pPr>
              <w:ind w:firstLine="0"/>
              <w:rPr>
                <w:sz w:val="28"/>
              </w:rPr>
            </w:pPr>
            <w:r>
              <w:rPr>
                <w:sz w:val="28"/>
              </w:rPr>
              <w:t>Показник</w:t>
            </w:r>
            <w:r w:rsidR="001E0BBC" w:rsidRPr="000602FB">
              <w:rPr>
                <w:sz w:val="28"/>
              </w:rPr>
              <w:t xml:space="preserve"> інфрачервоного заломлення</w:t>
            </w:r>
          </w:p>
        </w:tc>
        <w:tc>
          <w:tcPr>
            <w:tcW w:w="2452" w:type="dxa"/>
            <w:vAlign w:val="center"/>
            <w:hideMark/>
          </w:tcPr>
          <w:p w:rsidR="001E0BBC" w:rsidRPr="000602FB" w:rsidRDefault="001E0BBC" w:rsidP="005D24DF">
            <w:pPr>
              <w:ind w:hanging="19"/>
              <w:jc w:val="center"/>
              <w:rPr>
                <w:sz w:val="28"/>
              </w:rPr>
            </w:pPr>
            <w:r w:rsidRPr="000602FB">
              <w:rPr>
                <w:sz w:val="28"/>
              </w:rPr>
              <w:t>~ = 2,3</w:t>
            </w:r>
          </w:p>
        </w:tc>
        <w:tc>
          <w:tcPr>
            <w:tcW w:w="2191" w:type="dxa"/>
            <w:vAlign w:val="center"/>
            <w:hideMark/>
          </w:tcPr>
          <w:p w:rsidR="001E0BBC" w:rsidRPr="001D2A04" w:rsidRDefault="001D2A04" w:rsidP="005D24DF">
            <w:pPr>
              <w:ind w:hanging="19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 xml:space="preserve">300 </w:t>
            </w:r>
          </w:p>
        </w:tc>
      </w:tr>
      <w:tr w:rsidR="001E0BBC" w:rsidRPr="000602FB" w:rsidTr="002D1157">
        <w:trPr>
          <w:jc w:val="center"/>
        </w:trPr>
        <w:tc>
          <w:tcPr>
            <w:tcW w:w="4866" w:type="dxa"/>
            <w:vAlign w:val="center"/>
            <w:hideMark/>
          </w:tcPr>
          <w:p w:rsidR="001E0BBC" w:rsidRPr="000602FB" w:rsidRDefault="001E0BBC" w:rsidP="001D2A04">
            <w:pPr>
              <w:ind w:firstLine="0"/>
              <w:rPr>
                <w:sz w:val="28"/>
              </w:rPr>
            </w:pPr>
            <w:r w:rsidRPr="000602FB">
              <w:rPr>
                <w:sz w:val="28"/>
              </w:rPr>
              <w:t>Коефіцієнт радіаційної рекомбінації</w:t>
            </w:r>
          </w:p>
        </w:tc>
        <w:tc>
          <w:tcPr>
            <w:tcW w:w="2452" w:type="dxa"/>
            <w:vAlign w:val="center"/>
            <w:hideMark/>
          </w:tcPr>
          <w:p w:rsidR="001E0BBC" w:rsidRPr="000602FB" w:rsidRDefault="00D775CA" w:rsidP="00D775CA">
            <w:pPr>
              <w:ind w:hanging="19"/>
              <w:jc w:val="center"/>
              <w:rPr>
                <w:sz w:val="28"/>
              </w:rPr>
            </w:pPr>
            <w:r>
              <w:rPr>
                <w:sz w:val="28"/>
              </w:rPr>
              <w:t>1,1 ⸱</w:t>
            </w:r>
            <w:r w:rsidR="005D24DF">
              <w:rPr>
                <w:sz w:val="28"/>
              </w:rPr>
              <w:t xml:space="preserve"> 10</w:t>
            </w:r>
            <w:r w:rsidR="001E0BBC" w:rsidRPr="000602FB">
              <w:rPr>
                <w:sz w:val="28"/>
                <w:vertAlign w:val="superscript"/>
              </w:rPr>
              <w:t>-8</w:t>
            </w:r>
            <w:r>
              <w:rPr>
                <w:sz w:val="28"/>
                <w:lang w:val="ru-RU"/>
              </w:rPr>
              <w:t xml:space="preserve"> </w:t>
            </w:r>
            <w:r w:rsidR="005D24DF" w:rsidRPr="001D2A04">
              <w:rPr>
                <w:sz w:val="28"/>
              </w:rPr>
              <w:t>см</w:t>
            </w:r>
            <w:r w:rsidR="001E0BBC" w:rsidRPr="00D775CA">
              <w:rPr>
                <w:sz w:val="28"/>
                <w:vertAlign w:val="superscript"/>
              </w:rPr>
              <w:t>3</w:t>
            </w:r>
            <w:r w:rsidR="001D2A04">
              <w:rPr>
                <w:sz w:val="28"/>
              </w:rPr>
              <w:t>⸱</w:t>
            </w:r>
            <w:r w:rsidR="005D24DF" w:rsidRPr="001D2A04">
              <w:rPr>
                <w:sz w:val="28"/>
              </w:rPr>
              <w:t>с</w:t>
            </w:r>
            <w:r w:rsidR="001E0BBC" w:rsidRPr="000602FB">
              <w:rPr>
                <w:sz w:val="28"/>
                <w:vertAlign w:val="superscript"/>
              </w:rPr>
              <w:t>-1</w:t>
            </w:r>
          </w:p>
        </w:tc>
        <w:tc>
          <w:tcPr>
            <w:tcW w:w="2191" w:type="dxa"/>
            <w:vAlign w:val="center"/>
            <w:hideMark/>
          </w:tcPr>
          <w:p w:rsidR="001E0BBC" w:rsidRPr="001D2A04" w:rsidRDefault="001D2A04" w:rsidP="005D24DF">
            <w:pPr>
              <w:ind w:hanging="19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 xml:space="preserve">300 </w:t>
            </w:r>
          </w:p>
        </w:tc>
      </w:tr>
      <w:tr w:rsidR="001E0BBC" w:rsidRPr="000602FB" w:rsidTr="002D1157">
        <w:trPr>
          <w:jc w:val="center"/>
        </w:trPr>
        <w:tc>
          <w:tcPr>
            <w:tcW w:w="4866" w:type="dxa"/>
            <w:tcBorders>
              <w:bottom w:val="single" w:sz="4" w:space="0" w:color="auto"/>
            </w:tcBorders>
            <w:vAlign w:val="center"/>
            <w:hideMark/>
          </w:tcPr>
          <w:p w:rsidR="001E0BBC" w:rsidRPr="000602FB" w:rsidRDefault="001E0BBC" w:rsidP="001D2A04">
            <w:pPr>
              <w:ind w:firstLine="0"/>
              <w:rPr>
                <w:sz w:val="28"/>
              </w:rPr>
            </w:pPr>
            <w:r w:rsidRPr="000602FB">
              <w:rPr>
                <w:sz w:val="28"/>
              </w:rPr>
              <w:t>Оптична фононна енергія</w:t>
            </w:r>
          </w:p>
        </w:tc>
        <w:tc>
          <w:tcPr>
            <w:tcW w:w="2452" w:type="dxa"/>
            <w:vAlign w:val="center"/>
            <w:hideMark/>
          </w:tcPr>
          <w:p w:rsidR="001E0BBC" w:rsidRPr="000602FB" w:rsidRDefault="001E0BBC" w:rsidP="005D24DF">
            <w:pPr>
              <w:ind w:hanging="19"/>
              <w:jc w:val="center"/>
              <w:rPr>
                <w:sz w:val="28"/>
              </w:rPr>
            </w:pPr>
            <w:r w:rsidRPr="000602FB">
              <w:rPr>
                <w:sz w:val="28"/>
              </w:rPr>
              <w:t xml:space="preserve">91,2 </w:t>
            </w:r>
            <w:proofErr w:type="spellStart"/>
            <w:r w:rsidRPr="000602FB">
              <w:rPr>
                <w:sz w:val="28"/>
              </w:rPr>
              <w:t>меВ</w:t>
            </w:r>
            <w:proofErr w:type="spellEnd"/>
          </w:p>
        </w:tc>
        <w:tc>
          <w:tcPr>
            <w:tcW w:w="2191" w:type="dxa"/>
            <w:vAlign w:val="center"/>
            <w:hideMark/>
          </w:tcPr>
          <w:p w:rsidR="001E0BBC" w:rsidRPr="001D2A04" w:rsidRDefault="001D2A04" w:rsidP="005D24DF">
            <w:pPr>
              <w:ind w:hanging="19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 xml:space="preserve">300 </w:t>
            </w:r>
          </w:p>
        </w:tc>
      </w:tr>
    </w:tbl>
    <w:p w:rsidR="000A6BE4" w:rsidRPr="003B2D38" w:rsidRDefault="000A6BE4" w:rsidP="003015C7">
      <w:pPr>
        <w:pStyle w:val="a3"/>
        <w:ind w:left="0" w:firstLine="709"/>
        <w:rPr>
          <w:sz w:val="16"/>
          <w:szCs w:val="28"/>
        </w:rPr>
      </w:pPr>
    </w:p>
    <w:p w:rsidR="00990E80" w:rsidRDefault="001A7B58" w:rsidP="003015C7">
      <w:pPr>
        <w:pStyle w:val="a3"/>
        <w:ind w:left="0" w:firstLine="709"/>
        <w:rPr>
          <w:sz w:val="28"/>
          <w:szCs w:val="28"/>
        </w:rPr>
      </w:pPr>
      <w:r w:rsidRPr="00BF52C2">
        <w:rPr>
          <w:b/>
          <w:sz w:val="28"/>
          <w:szCs w:val="28"/>
        </w:rPr>
        <w:lastRenderedPageBreak/>
        <w:t>Термодинамічні</w:t>
      </w:r>
      <w:r w:rsidR="00990E80" w:rsidRPr="00BF52C2">
        <w:rPr>
          <w:b/>
          <w:sz w:val="28"/>
          <w:szCs w:val="28"/>
        </w:rPr>
        <w:t xml:space="preserve"> властивості.</w:t>
      </w:r>
      <w:r w:rsidR="00990E80" w:rsidRPr="000602F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Основні </w:t>
      </w:r>
      <w:r w:rsidR="003F6445">
        <w:rPr>
          <w:sz w:val="28"/>
          <w:szCs w:val="28"/>
        </w:rPr>
        <w:t>термодинамічні параме</w:t>
      </w:r>
      <w:r>
        <w:rPr>
          <w:sz w:val="28"/>
          <w:szCs w:val="28"/>
        </w:rPr>
        <w:t>т</w:t>
      </w:r>
      <w:r w:rsidR="003F6445">
        <w:rPr>
          <w:sz w:val="28"/>
          <w:szCs w:val="28"/>
        </w:rPr>
        <w:t>р</w:t>
      </w:r>
      <w:r>
        <w:rPr>
          <w:sz w:val="28"/>
          <w:szCs w:val="28"/>
        </w:rPr>
        <w:t xml:space="preserve">и </w:t>
      </w:r>
      <w:r>
        <w:rPr>
          <w:sz w:val="28"/>
          <w:szCs w:val="28"/>
          <w:lang w:val="en-US"/>
        </w:rPr>
        <w:t>GaN</w:t>
      </w:r>
      <w:r w:rsidR="004215F5">
        <w:rPr>
          <w:sz w:val="28"/>
          <w:szCs w:val="28"/>
        </w:rPr>
        <w:t xml:space="preserve"> наведено</w:t>
      </w:r>
      <w:r>
        <w:rPr>
          <w:sz w:val="28"/>
          <w:szCs w:val="28"/>
        </w:rPr>
        <w:t xml:space="preserve"> в табл.</w:t>
      </w:r>
      <w:r w:rsidR="00B56457">
        <w:rPr>
          <w:sz w:val="28"/>
          <w:szCs w:val="28"/>
        </w:rPr>
        <w:t xml:space="preserve"> </w:t>
      </w:r>
      <w:r w:rsidR="005D24DF">
        <w:rPr>
          <w:sz w:val="28"/>
          <w:szCs w:val="28"/>
        </w:rPr>
        <w:t>1.</w:t>
      </w:r>
      <w:r>
        <w:rPr>
          <w:sz w:val="28"/>
          <w:szCs w:val="28"/>
        </w:rPr>
        <w:t>5</w:t>
      </w:r>
      <w:r w:rsidR="00B56457">
        <w:rPr>
          <w:sz w:val="28"/>
          <w:szCs w:val="28"/>
        </w:rPr>
        <w:t>.</w:t>
      </w:r>
    </w:p>
    <w:p w:rsidR="00CA0EEE" w:rsidRDefault="00CA0EEE" w:rsidP="003015C7">
      <w:pPr>
        <w:pStyle w:val="a3"/>
        <w:ind w:left="0" w:firstLine="709"/>
        <w:rPr>
          <w:sz w:val="28"/>
          <w:szCs w:val="28"/>
        </w:rPr>
      </w:pPr>
    </w:p>
    <w:p w:rsidR="00B56457" w:rsidRDefault="00B56457" w:rsidP="00F503B9">
      <w:pPr>
        <w:pStyle w:val="a3"/>
        <w:ind w:left="0" w:firstLine="709"/>
        <w:jc w:val="right"/>
        <w:rPr>
          <w:sz w:val="28"/>
          <w:szCs w:val="28"/>
        </w:rPr>
      </w:pPr>
      <w:r w:rsidRPr="002D1157">
        <w:rPr>
          <w:b/>
          <w:i/>
          <w:sz w:val="28"/>
          <w:szCs w:val="28"/>
        </w:rPr>
        <w:t xml:space="preserve">Таблиця </w:t>
      </w:r>
      <w:r w:rsidR="005D24DF" w:rsidRPr="002D1157">
        <w:rPr>
          <w:b/>
          <w:i/>
          <w:sz w:val="28"/>
          <w:szCs w:val="28"/>
        </w:rPr>
        <w:t>1.</w:t>
      </w:r>
      <w:r w:rsidRPr="002D1157">
        <w:rPr>
          <w:b/>
          <w:i/>
          <w:sz w:val="28"/>
          <w:szCs w:val="28"/>
        </w:rPr>
        <w:t>5.</w:t>
      </w:r>
      <w:r>
        <w:rPr>
          <w:sz w:val="28"/>
          <w:szCs w:val="28"/>
        </w:rPr>
        <w:t xml:space="preserve"> Основні </w:t>
      </w:r>
      <w:r w:rsidR="003D152D">
        <w:rPr>
          <w:sz w:val="28"/>
          <w:szCs w:val="28"/>
        </w:rPr>
        <w:t>термодинамічні</w:t>
      </w:r>
      <w:r>
        <w:rPr>
          <w:sz w:val="28"/>
          <w:szCs w:val="28"/>
        </w:rPr>
        <w:t xml:space="preserve"> властивості </w:t>
      </w:r>
      <w:r w:rsidR="003D152D">
        <w:rPr>
          <w:sz w:val="28"/>
          <w:szCs w:val="28"/>
          <w:lang w:val="en-US"/>
        </w:rPr>
        <w:t>GaN</w:t>
      </w:r>
      <w:r w:rsidR="003D152D">
        <w:rPr>
          <w:sz w:val="28"/>
          <w:szCs w:val="28"/>
          <w:vertAlign w:val="subscript"/>
          <w:lang w:val="ru-RU"/>
        </w:rPr>
        <w:t>(В)</w:t>
      </w:r>
      <w:r w:rsidR="003D152D">
        <w:rPr>
          <w:sz w:val="28"/>
          <w:szCs w:val="28"/>
        </w:rPr>
        <w:t xml:space="preserve"> </w:t>
      </w:r>
      <w:r w:rsidR="00E175F7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9</w:t>
      </w:r>
      <w:r w:rsidR="00E175F7" w:rsidRPr="006764D3">
        <w:rPr>
          <w:sz w:val="28"/>
          <w:szCs w:val="28"/>
        </w:rPr>
        <w:t>]</w:t>
      </w:r>
    </w:p>
    <w:p w:rsidR="008612B2" w:rsidRPr="005138A4" w:rsidRDefault="008612B2" w:rsidP="00F503B9">
      <w:pPr>
        <w:pStyle w:val="a3"/>
        <w:ind w:left="0" w:firstLine="709"/>
        <w:jc w:val="right"/>
        <w:rPr>
          <w:sz w:val="8"/>
          <w:szCs w:val="8"/>
        </w:rPr>
      </w:pPr>
    </w:p>
    <w:tbl>
      <w:tblPr>
        <w:tblStyle w:val="a7"/>
        <w:tblW w:w="0" w:type="auto"/>
        <w:tblInd w:w="392" w:type="dxa"/>
        <w:tblLook w:val="04A0" w:firstRow="1" w:lastRow="0" w:firstColumn="1" w:lastColumn="0" w:noHBand="0" w:noVBand="1"/>
      </w:tblPr>
      <w:tblGrid>
        <w:gridCol w:w="4819"/>
        <w:gridCol w:w="4253"/>
      </w:tblGrid>
      <w:tr w:rsidR="00B56457" w:rsidTr="002D1157">
        <w:tc>
          <w:tcPr>
            <w:tcW w:w="4819" w:type="dxa"/>
            <w:vAlign w:val="center"/>
          </w:tcPr>
          <w:p w:rsidR="00B56457" w:rsidRDefault="00B56457" w:rsidP="005D24DF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Параметр</w:t>
            </w:r>
          </w:p>
        </w:tc>
        <w:tc>
          <w:tcPr>
            <w:tcW w:w="4253" w:type="dxa"/>
            <w:vAlign w:val="center"/>
          </w:tcPr>
          <w:p w:rsidR="00B56457" w:rsidRDefault="00D67B12" w:rsidP="00D67B1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Значення</w:t>
            </w:r>
          </w:p>
        </w:tc>
      </w:tr>
      <w:tr w:rsidR="00B56457" w:rsidTr="002D1157">
        <w:tc>
          <w:tcPr>
            <w:tcW w:w="4819" w:type="dxa"/>
            <w:vAlign w:val="center"/>
          </w:tcPr>
          <w:p w:rsidR="00B56457" w:rsidRPr="00B120C8" w:rsidRDefault="00B56457" w:rsidP="00B120C8">
            <w:pPr>
              <w:pStyle w:val="a3"/>
              <w:ind w:left="0" w:firstLine="0"/>
              <w:rPr>
                <w:sz w:val="28"/>
                <w:szCs w:val="28"/>
              </w:rPr>
            </w:pPr>
            <m:oMath>
              <m:r>
                <w:rPr>
                  <w:rFonts w:ascii="Cambria Math" w:hAnsi="Cambria Math"/>
                  <w:sz w:val="28"/>
                  <w:szCs w:val="28"/>
                </w:rPr>
                <m:t>-∆</m:t>
              </m:r>
              <m:sSubSup>
                <m:sSub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H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f  298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0</m:t>
                  </m:r>
                </m:sup>
              </m:sSubSup>
            </m:oMath>
            <w:r w:rsidRPr="00B120C8">
              <w:rPr>
                <w:sz w:val="28"/>
                <w:szCs w:val="28"/>
              </w:rPr>
              <w:t>, кДж/моль</w:t>
            </w:r>
          </w:p>
        </w:tc>
        <w:tc>
          <w:tcPr>
            <w:tcW w:w="4253" w:type="dxa"/>
            <w:vAlign w:val="center"/>
          </w:tcPr>
          <w:p w:rsidR="00B56457" w:rsidRPr="007F3936" w:rsidRDefault="00B56457" w:rsidP="00D67B1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 w:rsidRPr="007F3936">
              <w:rPr>
                <w:sz w:val="28"/>
                <w:szCs w:val="28"/>
              </w:rPr>
              <w:t>109,6</w:t>
            </w:r>
            <w:r w:rsidR="00D67B12" w:rsidRPr="007F3936">
              <w:rPr>
                <w:sz w:val="28"/>
                <w:szCs w:val="28"/>
              </w:rPr>
              <w:t xml:space="preserve"> – </w:t>
            </w:r>
            <w:r w:rsidRPr="007F3936">
              <w:rPr>
                <w:sz w:val="28"/>
                <w:szCs w:val="28"/>
              </w:rPr>
              <w:t>200,8</w:t>
            </w:r>
          </w:p>
        </w:tc>
      </w:tr>
      <w:tr w:rsidR="00B56457" w:rsidTr="002D1157">
        <w:tc>
          <w:tcPr>
            <w:tcW w:w="4819" w:type="dxa"/>
            <w:vAlign w:val="center"/>
          </w:tcPr>
          <w:p w:rsidR="00B56457" w:rsidRPr="00B120C8" w:rsidRDefault="00435588" w:rsidP="004215F5">
            <w:pPr>
              <w:pStyle w:val="a3"/>
              <w:ind w:left="0" w:firstLine="0"/>
              <w:rPr>
                <w:sz w:val="28"/>
                <w:szCs w:val="28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S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298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0</m:t>
                  </m:r>
                </m:sup>
              </m:sSubSup>
            </m:oMath>
            <w:r w:rsidR="00B56457" w:rsidRPr="00B120C8">
              <w:rPr>
                <w:sz w:val="28"/>
                <w:szCs w:val="28"/>
              </w:rPr>
              <w:t>, Дж/(моль</w:t>
            </w:r>
            <w:r w:rsidR="004215F5">
              <w:rPr>
                <w:sz w:val="28"/>
                <w:szCs w:val="28"/>
              </w:rPr>
              <w:t>⸱</w:t>
            </w:r>
            <w:r w:rsidR="00B56457" w:rsidRPr="00B120C8">
              <w:rPr>
                <w:sz w:val="28"/>
                <w:szCs w:val="28"/>
                <w:lang w:val="en-US"/>
              </w:rPr>
              <w:t>K</w:t>
            </w:r>
            <w:r w:rsidR="00B56457" w:rsidRPr="00B120C8">
              <w:rPr>
                <w:sz w:val="28"/>
                <w:szCs w:val="28"/>
              </w:rPr>
              <w:t>)</w:t>
            </w:r>
          </w:p>
        </w:tc>
        <w:tc>
          <w:tcPr>
            <w:tcW w:w="4253" w:type="dxa"/>
            <w:vAlign w:val="center"/>
          </w:tcPr>
          <w:p w:rsidR="00B56457" w:rsidRPr="007F3936" w:rsidRDefault="007F3936" w:rsidP="005D24DF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 w:rsidRPr="007F3936">
              <w:rPr>
                <w:sz w:val="28"/>
                <w:szCs w:val="28"/>
              </w:rPr>
              <w:t xml:space="preserve">3,2 – </w:t>
            </w:r>
            <w:r w:rsidR="00B56457" w:rsidRPr="007F3936">
              <w:rPr>
                <w:sz w:val="28"/>
                <w:szCs w:val="28"/>
              </w:rPr>
              <w:t>36,4</w:t>
            </w:r>
          </w:p>
        </w:tc>
      </w:tr>
      <w:tr w:rsidR="00B56457" w:rsidTr="002D1157">
        <w:tc>
          <w:tcPr>
            <w:tcW w:w="4819" w:type="dxa"/>
            <w:vAlign w:val="center"/>
          </w:tcPr>
          <w:p w:rsidR="00B56457" w:rsidRPr="00B120C8" w:rsidRDefault="00B56457" w:rsidP="00B120C8">
            <w:pPr>
              <w:pStyle w:val="a3"/>
              <w:ind w:left="0" w:firstLine="0"/>
              <w:rPr>
                <w:sz w:val="28"/>
                <w:szCs w:val="28"/>
              </w:rPr>
            </w:pPr>
            <m:oMath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sSubSup>
                <m:sSub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H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am  298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0</m:t>
                  </m:r>
                </m:sup>
              </m:sSubSup>
            </m:oMath>
            <w:r w:rsidRPr="00B120C8">
              <w:rPr>
                <w:sz w:val="28"/>
                <w:szCs w:val="28"/>
              </w:rPr>
              <w:t>, кДж/моль</w:t>
            </w:r>
          </w:p>
        </w:tc>
        <w:tc>
          <w:tcPr>
            <w:tcW w:w="4253" w:type="dxa"/>
            <w:vAlign w:val="center"/>
          </w:tcPr>
          <w:p w:rsidR="00B56457" w:rsidRPr="007F3936" w:rsidRDefault="007F3936" w:rsidP="005D24DF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 w:rsidRPr="007F3936">
              <w:rPr>
                <w:sz w:val="28"/>
                <w:szCs w:val="28"/>
              </w:rPr>
              <w:t xml:space="preserve">854,5 – </w:t>
            </w:r>
            <w:r w:rsidR="00B56457" w:rsidRPr="007F3936">
              <w:rPr>
                <w:sz w:val="28"/>
                <w:szCs w:val="28"/>
              </w:rPr>
              <w:t>946,4</w:t>
            </w:r>
          </w:p>
        </w:tc>
      </w:tr>
      <w:tr w:rsidR="00B56457" w:rsidTr="002D1157">
        <w:tc>
          <w:tcPr>
            <w:tcW w:w="4819" w:type="dxa"/>
            <w:vAlign w:val="center"/>
          </w:tcPr>
          <w:p w:rsidR="00B56457" w:rsidRPr="00B120C8" w:rsidRDefault="00435588" w:rsidP="004215F5">
            <w:pPr>
              <w:pStyle w:val="a3"/>
              <w:ind w:left="0" w:firstLine="0"/>
              <w:rPr>
                <w:sz w:val="28"/>
                <w:szCs w:val="28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ρ  298</m:t>
                  </m:r>
                </m:sub>
              </m:sSub>
            </m:oMath>
            <w:r w:rsidR="00B56457" w:rsidRPr="00B120C8">
              <w:rPr>
                <w:sz w:val="28"/>
                <w:szCs w:val="28"/>
              </w:rPr>
              <w:t>, Дж/(моль</w:t>
            </w:r>
            <w:r w:rsidR="004215F5">
              <w:rPr>
                <w:sz w:val="28"/>
                <w:szCs w:val="28"/>
              </w:rPr>
              <w:t>⸱</w:t>
            </w:r>
            <w:r w:rsidR="00B56457" w:rsidRPr="00B120C8">
              <w:rPr>
                <w:sz w:val="28"/>
                <w:szCs w:val="28"/>
                <w:lang w:val="en-US"/>
              </w:rPr>
              <w:t>K</w:t>
            </w:r>
            <w:r w:rsidR="00B56457" w:rsidRPr="00B120C8">
              <w:rPr>
                <w:sz w:val="28"/>
                <w:szCs w:val="28"/>
              </w:rPr>
              <w:t>)</w:t>
            </w:r>
          </w:p>
        </w:tc>
        <w:tc>
          <w:tcPr>
            <w:tcW w:w="4253" w:type="dxa"/>
            <w:vAlign w:val="center"/>
          </w:tcPr>
          <w:p w:rsidR="00B56457" w:rsidRPr="007F3936" w:rsidRDefault="007F3936" w:rsidP="005D24DF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 w:rsidRPr="007F3936">
              <w:rPr>
                <w:sz w:val="28"/>
                <w:szCs w:val="28"/>
              </w:rPr>
              <w:t xml:space="preserve">29,94 – </w:t>
            </w:r>
            <w:r w:rsidR="00B56457" w:rsidRPr="007F3936">
              <w:rPr>
                <w:sz w:val="28"/>
                <w:szCs w:val="28"/>
              </w:rPr>
              <w:t>40,59</w:t>
            </w:r>
          </w:p>
        </w:tc>
      </w:tr>
    </w:tbl>
    <w:p w:rsidR="00B56457" w:rsidRPr="004600A4" w:rsidRDefault="00B56457" w:rsidP="003015C7">
      <w:pPr>
        <w:pStyle w:val="a3"/>
        <w:ind w:left="0" w:firstLine="709"/>
        <w:rPr>
          <w:sz w:val="16"/>
          <w:szCs w:val="16"/>
        </w:rPr>
      </w:pPr>
    </w:p>
    <w:p w:rsidR="004215F5" w:rsidRDefault="00C343B1" w:rsidP="003015C7">
      <w:pPr>
        <w:pStyle w:val="a3"/>
        <w:ind w:left="0" w:firstLine="709"/>
        <w:rPr>
          <w:sz w:val="28"/>
          <w:szCs w:val="28"/>
        </w:rPr>
      </w:pPr>
      <w:r w:rsidRPr="00C658EA">
        <w:rPr>
          <w:b/>
          <w:sz w:val="28"/>
          <w:szCs w:val="28"/>
        </w:rPr>
        <w:t>Теплофізичні властивості.</w:t>
      </w:r>
      <w:r>
        <w:rPr>
          <w:sz w:val="28"/>
          <w:szCs w:val="28"/>
        </w:rPr>
        <w:t xml:space="preserve"> </w:t>
      </w:r>
      <w:r w:rsidRPr="000602FB">
        <w:rPr>
          <w:sz w:val="28"/>
          <w:szCs w:val="28"/>
        </w:rPr>
        <w:t>Тепло</w:t>
      </w:r>
      <w:r>
        <w:rPr>
          <w:sz w:val="28"/>
          <w:szCs w:val="28"/>
        </w:rPr>
        <w:t>провідність нітриду галію дуже</w:t>
      </w:r>
      <w:r w:rsidRPr="000602FB">
        <w:rPr>
          <w:sz w:val="28"/>
          <w:szCs w:val="28"/>
        </w:rPr>
        <w:t xml:space="preserve"> залежить від якості плівки, концентрації, виду домішок</w:t>
      </w:r>
      <w:r w:rsidR="002D1157">
        <w:rPr>
          <w:sz w:val="28"/>
          <w:szCs w:val="28"/>
        </w:rPr>
        <w:t xml:space="preserve"> </w:t>
      </w:r>
      <w:r w:rsidRPr="000602FB">
        <w:rPr>
          <w:sz w:val="28"/>
          <w:szCs w:val="28"/>
        </w:rPr>
        <w:t xml:space="preserve">і дефектів та температури. Питома теплоємність </w:t>
      </w:r>
      <w:r w:rsidRPr="000602FB">
        <w:rPr>
          <w:sz w:val="28"/>
          <w:szCs w:val="28"/>
          <w:lang w:val="en-US"/>
        </w:rPr>
        <w:t>GaN</w:t>
      </w:r>
      <w:r w:rsidR="00B80D44">
        <w:rPr>
          <w:sz w:val="28"/>
          <w:szCs w:val="28"/>
        </w:rPr>
        <w:t xml:space="preserve"> знаходиться в інтервалі 300 – </w:t>
      </w:r>
      <w:r w:rsidRPr="000602FB">
        <w:rPr>
          <w:sz w:val="28"/>
          <w:szCs w:val="28"/>
        </w:rPr>
        <w:t>500</w:t>
      </w:r>
      <w:r w:rsidR="00B80D44">
        <w:rPr>
          <w:sz w:val="28"/>
          <w:szCs w:val="28"/>
        </w:rPr>
        <w:t> </w:t>
      </w:r>
      <w:proofErr w:type="spellStart"/>
      <w:r w:rsidRPr="000602FB">
        <w:rPr>
          <w:sz w:val="28"/>
          <w:szCs w:val="28"/>
        </w:rPr>
        <w:t>Дж</w:t>
      </w:r>
      <w:proofErr w:type="spellEnd"/>
      <w:r w:rsidRPr="000602FB">
        <w:rPr>
          <w:sz w:val="28"/>
          <w:szCs w:val="28"/>
        </w:rPr>
        <w:t>/</w:t>
      </w:r>
      <w:r w:rsidR="002D1157">
        <w:rPr>
          <w:sz w:val="28"/>
          <w:szCs w:val="28"/>
        </w:rPr>
        <w:t>(</w:t>
      </w:r>
      <w:r w:rsidRPr="000602FB">
        <w:rPr>
          <w:sz w:val="28"/>
          <w:szCs w:val="28"/>
        </w:rPr>
        <w:t>кг</w:t>
      </w:r>
      <m:oMath>
        <m:r>
          <w:rPr>
            <w:rFonts w:ascii="Cambria Math" w:hAnsi="Cambria Math"/>
            <w:sz w:val="28"/>
            <w:szCs w:val="28"/>
          </w:rPr>
          <m:t>∙</m:t>
        </m:r>
      </m:oMath>
      <w:r w:rsidR="00A905D2">
        <w:rPr>
          <w:sz w:val="28"/>
          <w:szCs w:val="28"/>
        </w:rPr>
        <w:t>К</w:t>
      </w:r>
      <w:r w:rsidR="002D1157">
        <w:rPr>
          <w:sz w:val="28"/>
          <w:szCs w:val="28"/>
        </w:rPr>
        <w:t>)</w:t>
      </w:r>
      <w:r w:rsidR="00A905D2">
        <w:rPr>
          <w:sz w:val="28"/>
          <w:szCs w:val="28"/>
        </w:rPr>
        <w:t xml:space="preserve"> за кімнатної температури</w:t>
      </w:r>
      <w:r w:rsidRPr="000602F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4600A4" w:rsidRDefault="003F6445" w:rsidP="00E93098">
      <w:pPr>
        <w:pStyle w:val="a3"/>
        <w:spacing w:line="276" w:lineRule="auto"/>
        <w:ind w:left="0" w:firstLine="709"/>
        <w:rPr>
          <w:sz w:val="28"/>
          <w:szCs w:val="28"/>
        </w:rPr>
      </w:pPr>
      <w:r>
        <w:rPr>
          <w:sz w:val="28"/>
          <w:szCs w:val="28"/>
        </w:rPr>
        <w:t xml:space="preserve">Основні теплофізичні </w:t>
      </w:r>
      <w:r w:rsidR="004215F5">
        <w:rPr>
          <w:sz w:val="28"/>
          <w:szCs w:val="28"/>
        </w:rPr>
        <w:t xml:space="preserve">параметри </w:t>
      </w:r>
      <w:r>
        <w:rPr>
          <w:sz w:val="28"/>
          <w:szCs w:val="28"/>
          <w:lang w:val="en-US"/>
        </w:rPr>
        <w:t>GaN</w:t>
      </w:r>
      <w:r w:rsidR="004215F5">
        <w:rPr>
          <w:sz w:val="28"/>
          <w:szCs w:val="28"/>
        </w:rPr>
        <w:t xml:space="preserve"> подано</w:t>
      </w:r>
      <w:r>
        <w:rPr>
          <w:sz w:val="28"/>
          <w:szCs w:val="28"/>
        </w:rPr>
        <w:t xml:space="preserve"> в табл. </w:t>
      </w:r>
      <w:r w:rsidR="005D24DF">
        <w:rPr>
          <w:sz w:val="28"/>
          <w:szCs w:val="28"/>
        </w:rPr>
        <w:t>1.</w:t>
      </w:r>
      <w:r>
        <w:rPr>
          <w:sz w:val="28"/>
          <w:szCs w:val="28"/>
        </w:rPr>
        <w:t>6.</w:t>
      </w:r>
    </w:p>
    <w:p w:rsidR="00E93098" w:rsidRPr="008612B2" w:rsidRDefault="00E93098" w:rsidP="00E93098">
      <w:pPr>
        <w:pStyle w:val="a3"/>
        <w:spacing w:line="276" w:lineRule="auto"/>
        <w:ind w:left="0" w:firstLine="709"/>
        <w:rPr>
          <w:sz w:val="28"/>
          <w:szCs w:val="16"/>
        </w:rPr>
      </w:pPr>
    </w:p>
    <w:p w:rsidR="003F6445" w:rsidRDefault="004163F6" w:rsidP="00F503B9">
      <w:pPr>
        <w:pStyle w:val="a3"/>
        <w:tabs>
          <w:tab w:val="left" w:pos="8665"/>
        </w:tabs>
        <w:ind w:left="0" w:firstLine="709"/>
        <w:jc w:val="right"/>
        <w:rPr>
          <w:sz w:val="28"/>
          <w:szCs w:val="28"/>
        </w:rPr>
      </w:pPr>
      <w:r w:rsidRPr="002D1157">
        <w:rPr>
          <w:b/>
          <w:i/>
          <w:sz w:val="28"/>
          <w:szCs w:val="28"/>
        </w:rPr>
        <w:t xml:space="preserve">Таблиця </w:t>
      </w:r>
      <w:r w:rsidR="005D24DF" w:rsidRPr="002D1157">
        <w:rPr>
          <w:b/>
          <w:i/>
          <w:sz w:val="28"/>
          <w:szCs w:val="28"/>
        </w:rPr>
        <w:t>1.</w:t>
      </w:r>
      <w:r w:rsidRPr="002D1157">
        <w:rPr>
          <w:b/>
          <w:i/>
          <w:sz w:val="28"/>
          <w:szCs w:val="28"/>
        </w:rPr>
        <w:t>6</w:t>
      </w:r>
      <w:r w:rsidR="003F6445" w:rsidRPr="002D1157">
        <w:rPr>
          <w:b/>
          <w:i/>
          <w:sz w:val="28"/>
          <w:szCs w:val="28"/>
        </w:rPr>
        <w:t>.</w:t>
      </w:r>
      <w:r w:rsidR="003F6445">
        <w:rPr>
          <w:sz w:val="28"/>
          <w:szCs w:val="28"/>
        </w:rPr>
        <w:t xml:space="preserve"> Основні </w:t>
      </w:r>
      <w:r w:rsidR="00BA69F4">
        <w:rPr>
          <w:sz w:val="28"/>
          <w:szCs w:val="28"/>
        </w:rPr>
        <w:t>теплофізичн</w:t>
      </w:r>
      <w:r w:rsidR="003F6445">
        <w:rPr>
          <w:sz w:val="28"/>
          <w:szCs w:val="28"/>
        </w:rPr>
        <w:t xml:space="preserve">і властивості </w:t>
      </w:r>
      <w:r w:rsidR="003F6445">
        <w:rPr>
          <w:sz w:val="28"/>
          <w:szCs w:val="28"/>
          <w:lang w:val="en-US"/>
        </w:rPr>
        <w:t>GaN</w:t>
      </w:r>
      <w:r w:rsidR="003F6445">
        <w:rPr>
          <w:sz w:val="28"/>
          <w:szCs w:val="28"/>
          <w:vertAlign w:val="subscript"/>
          <w:lang w:val="ru-RU"/>
        </w:rPr>
        <w:t>(В)</w:t>
      </w:r>
      <w:r w:rsidR="003F6445">
        <w:rPr>
          <w:sz w:val="28"/>
          <w:szCs w:val="28"/>
        </w:rPr>
        <w:t xml:space="preserve"> </w:t>
      </w:r>
      <w:r w:rsidR="00E175F7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27</w:t>
      </w:r>
      <w:r w:rsidR="00E175F7" w:rsidRPr="006764D3">
        <w:rPr>
          <w:sz w:val="28"/>
          <w:szCs w:val="28"/>
        </w:rPr>
        <w:t>]</w:t>
      </w:r>
    </w:p>
    <w:p w:rsidR="008612B2" w:rsidRPr="005138A4" w:rsidRDefault="008612B2" w:rsidP="00F503B9">
      <w:pPr>
        <w:pStyle w:val="a3"/>
        <w:tabs>
          <w:tab w:val="left" w:pos="8665"/>
        </w:tabs>
        <w:ind w:left="0" w:firstLine="709"/>
        <w:jc w:val="right"/>
        <w:rPr>
          <w:sz w:val="8"/>
          <w:szCs w:val="8"/>
        </w:rPr>
      </w:pPr>
    </w:p>
    <w:tbl>
      <w:tblPr>
        <w:tblStyle w:val="a7"/>
        <w:tblW w:w="9072" w:type="dxa"/>
        <w:tblInd w:w="39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BA69F4" w:rsidTr="002D1157">
        <w:tc>
          <w:tcPr>
            <w:tcW w:w="5103" w:type="dxa"/>
            <w:vAlign w:val="center"/>
          </w:tcPr>
          <w:p w:rsidR="00BA69F4" w:rsidRDefault="004215F5" w:rsidP="004215F5">
            <w:pPr>
              <w:tabs>
                <w:tab w:val="left" w:pos="2562"/>
              </w:tabs>
              <w:ind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Параметри </w:t>
            </w:r>
          </w:p>
        </w:tc>
        <w:tc>
          <w:tcPr>
            <w:tcW w:w="3969" w:type="dxa"/>
            <w:vAlign w:val="center"/>
          </w:tcPr>
          <w:p w:rsidR="00BA69F4" w:rsidRDefault="004215F5" w:rsidP="004215F5">
            <w:pPr>
              <w:tabs>
                <w:tab w:val="left" w:pos="2562"/>
              </w:tabs>
              <w:ind w:firstLine="34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Значення </w:t>
            </w:r>
          </w:p>
        </w:tc>
      </w:tr>
      <w:tr w:rsidR="00BA69F4" w:rsidTr="002D1157">
        <w:tc>
          <w:tcPr>
            <w:tcW w:w="5103" w:type="dxa"/>
            <w:vAlign w:val="center"/>
          </w:tcPr>
          <w:p w:rsidR="00BA69F4" w:rsidRDefault="00BA69F4" w:rsidP="00B120C8">
            <w:pPr>
              <w:tabs>
                <w:tab w:val="left" w:pos="2562"/>
              </w:tabs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Температура плавлення,</w:t>
            </w:r>
            <w:r>
              <w:rPr>
                <w:sz w:val="28"/>
                <w:szCs w:val="28"/>
                <w:lang w:val="en-US"/>
              </w:rPr>
              <w:t xml:space="preserve"> K</w:t>
            </w:r>
          </w:p>
        </w:tc>
        <w:tc>
          <w:tcPr>
            <w:tcW w:w="3969" w:type="dxa"/>
            <w:vAlign w:val="center"/>
          </w:tcPr>
          <w:p w:rsidR="00BA69F4" w:rsidRPr="007F3936" w:rsidRDefault="004163F6" w:rsidP="007F3936">
            <w:pPr>
              <w:tabs>
                <w:tab w:val="left" w:pos="2562"/>
              </w:tabs>
              <w:ind w:firstLine="34"/>
              <w:jc w:val="center"/>
              <w:rPr>
                <w:sz w:val="28"/>
                <w:szCs w:val="28"/>
              </w:rPr>
            </w:pPr>
            <w:r w:rsidRPr="007F3936">
              <w:rPr>
                <w:sz w:val="28"/>
                <w:szCs w:val="28"/>
              </w:rPr>
              <w:t>1773</w:t>
            </w:r>
            <w:r w:rsidR="007F3936" w:rsidRPr="007F3936">
              <w:rPr>
                <w:sz w:val="28"/>
                <w:szCs w:val="28"/>
              </w:rPr>
              <w:t xml:space="preserve"> – </w:t>
            </w:r>
            <w:r w:rsidR="00BA69F4" w:rsidRPr="007F3936">
              <w:rPr>
                <w:sz w:val="28"/>
                <w:szCs w:val="28"/>
              </w:rPr>
              <w:t>2273</w:t>
            </w:r>
          </w:p>
        </w:tc>
      </w:tr>
      <w:tr w:rsidR="00BA69F4" w:rsidTr="002D1157">
        <w:tc>
          <w:tcPr>
            <w:tcW w:w="5103" w:type="dxa"/>
            <w:vAlign w:val="center"/>
          </w:tcPr>
          <w:p w:rsidR="00BA69F4" w:rsidRPr="00BA69F4" w:rsidRDefault="00BA69F4" w:rsidP="00B120C8">
            <w:pPr>
              <w:tabs>
                <w:tab w:val="left" w:pos="2562"/>
              </w:tabs>
              <w:ind w:firstLine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 xml:space="preserve">Температура </w:t>
            </w:r>
            <w:proofErr w:type="spellStart"/>
            <w:r>
              <w:rPr>
                <w:sz w:val="28"/>
                <w:szCs w:val="28"/>
              </w:rPr>
              <w:t>Дебая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r>
              <w:rPr>
                <w:sz w:val="28"/>
                <w:szCs w:val="28"/>
                <w:lang w:val="en-US"/>
              </w:rPr>
              <w:t>K</w:t>
            </w:r>
          </w:p>
        </w:tc>
        <w:tc>
          <w:tcPr>
            <w:tcW w:w="3969" w:type="dxa"/>
            <w:vAlign w:val="center"/>
          </w:tcPr>
          <w:p w:rsidR="00BA69F4" w:rsidRPr="007F3936" w:rsidRDefault="004163F6" w:rsidP="007F3936">
            <w:pPr>
              <w:tabs>
                <w:tab w:val="left" w:pos="2562"/>
              </w:tabs>
              <w:ind w:firstLine="34"/>
              <w:jc w:val="center"/>
              <w:rPr>
                <w:sz w:val="28"/>
                <w:szCs w:val="28"/>
              </w:rPr>
            </w:pPr>
            <w:r w:rsidRPr="007F3936">
              <w:rPr>
                <w:sz w:val="28"/>
                <w:szCs w:val="28"/>
              </w:rPr>
              <w:t>428</w:t>
            </w:r>
            <w:r w:rsidR="007F3936" w:rsidRPr="007F3936">
              <w:rPr>
                <w:sz w:val="28"/>
                <w:szCs w:val="28"/>
              </w:rPr>
              <w:t xml:space="preserve"> – </w:t>
            </w:r>
            <w:r w:rsidR="00BA69F4" w:rsidRPr="007F3936">
              <w:rPr>
                <w:sz w:val="28"/>
                <w:szCs w:val="28"/>
              </w:rPr>
              <w:t>525</w:t>
            </w:r>
          </w:p>
        </w:tc>
      </w:tr>
      <w:tr w:rsidR="00BA69F4" w:rsidTr="002D1157">
        <w:tc>
          <w:tcPr>
            <w:tcW w:w="5103" w:type="dxa"/>
            <w:vAlign w:val="center"/>
          </w:tcPr>
          <w:p w:rsidR="00BA69F4" w:rsidRPr="00BA69F4" w:rsidRDefault="00BA69F4" w:rsidP="00B120C8">
            <w:pPr>
              <w:tabs>
                <w:tab w:val="left" w:pos="2562"/>
              </w:tabs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Коефіцієнт провідності,</w:t>
            </w:r>
            <w:r w:rsidRPr="00BA69F4">
              <w:rPr>
                <w:sz w:val="28"/>
                <w:szCs w:val="28"/>
              </w:rPr>
              <w:t xml:space="preserve"> </w:t>
            </w:r>
            <w:r w:rsidR="004163F6">
              <w:rPr>
                <w:sz w:val="28"/>
                <w:szCs w:val="28"/>
              </w:rPr>
              <w:t xml:space="preserve">Вт/(см </w:t>
            </w:r>
            <w:r w:rsidR="004163F6">
              <w:rPr>
                <w:sz w:val="28"/>
                <w:szCs w:val="28"/>
              </w:rPr>
              <w:sym w:font="Wingdings" w:char="F09E"/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K</w:t>
            </w:r>
            <w:r>
              <w:rPr>
                <w:sz w:val="28"/>
                <w:szCs w:val="28"/>
              </w:rPr>
              <w:t>)</w:t>
            </w:r>
          </w:p>
        </w:tc>
        <w:tc>
          <w:tcPr>
            <w:tcW w:w="3969" w:type="dxa"/>
            <w:vAlign w:val="center"/>
          </w:tcPr>
          <w:p w:rsidR="00BA69F4" w:rsidRDefault="00BA69F4" w:rsidP="005D24DF">
            <w:pPr>
              <w:tabs>
                <w:tab w:val="left" w:pos="2562"/>
              </w:tabs>
              <w:ind w:firstLine="34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1,3</w:t>
            </w:r>
          </w:p>
        </w:tc>
      </w:tr>
      <w:tr w:rsidR="00BA69F4" w:rsidTr="002D1157">
        <w:tc>
          <w:tcPr>
            <w:tcW w:w="5103" w:type="dxa"/>
            <w:vAlign w:val="center"/>
          </w:tcPr>
          <w:p w:rsidR="00BA69F4" w:rsidRPr="00BA69F4" w:rsidRDefault="00BA69F4" w:rsidP="00B120C8">
            <w:pPr>
              <w:tabs>
                <w:tab w:val="left" w:pos="2562"/>
              </w:tabs>
              <w:ind w:firstLine="0"/>
              <w:rPr>
                <w:sz w:val="28"/>
                <w:szCs w:val="28"/>
                <w:vertAlign w:val="superscript"/>
              </w:rPr>
            </w:pPr>
            <w:r>
              <w:rPr>
                <w:sz w:val="28"/>
                <w:szCs w:val="28"/>
              </w:rPr>
              <w:t xml:space="preserve">Коефіцієнт термічного розширення, </w:t>
            </w:r>
            <w:r>
              <w:rPr>
                <w:sz w:val="28"/>
                <w:szCs w:val="28"/>
                <w:lang w:val="en-US"/>
              </w:rPr>
              <w:t>K</w:t>
            </w:r>
            <w:r>
              <w:rPr>
                <w:sz w:val="28"/>
                <w:szCs w:val="28"/>
                <w:vertAlign w:val="superscript"/>
                <w:lang w:val="en-US"/>
              </w:rPr>
              <w:t>-1</w:t>
            </w:r>
          </w:p>
        </w:tc>
        <w:tc>
          <w:tcPr>
            <w:tcW w:w="3969" w:type="dxa"/>
            <w:vAlign w:val="center"/>
          </w:tcPr>
          <w:p w:rsidR="00BA69F4" w:rsidRDefault="00BA69F4" w:rsidP="005D24DF">
            <w:pPr>
              <w:tabs>
                <w:tab w:val="left" w:pos="2562"/>
              </w:tabs>
              <w:ind w:firstLine="34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5,17</w:t>
            </w:r>
          </w:p>
        </w:tc>
      </w:tr>
    </w:tbl>
    <w:p w:rsidR="00B63E89" w:rsidRPr="005138A4" w:rsidRDefault="00B63E89" w:rsidP="003015C7">
      <w:pPr>
        <w:pStyle w:val="a3"/>
        <w:ind w:left="0" w:firstLine="709"/>
      </w:pPr>
    </w:p>
    <w:p w:rsidR="003B2D38" w:rsidRDefault="003B2D38" w:rsidP="003B2D38">
      <w:pPr>
        <w:autoSpaceDE w:val="0"/>
        <w:autoSpaceDN w:val="0"/>
        <w:adjustRightInd w:val="0"/>
        <w:ind w:firstLine="709"/>
        <w:rPr>
          <w:rFonts w:eastAsia="Lato-Regular"/>
          <w:sz w:val="28"/>
          <w:szCs w:val="28"/>
        </w:rPr>
      </w:pPr>
      <w:r w:rsidRPr="003B2D38">
        <w:rPr>
          <w:b/>
          <w:sz w:val="28"/>
          <w:szCs w:val="28"/>
        </w:rPr>
        <w:t>Механічні властивості.</w:t>
      </w:r>
      <w:r>
        <w:rPr>
          <w:sz w:val="28"/>
          <w:szCs w:val="28"/>
        </w:rPr>
        <w:t xml:space="preserve"> </w:t>
      </w:r>
      <w:r>
        <w:rPr>
          <w:rFonts w:eastAsia="Lato-Regular"/>
          <w:sz w:val="28"/>
          <w:szCs w:val="28"/>
        </w:rPr>
        <w:t>Еластична анізотропія м</w:t>
      </w:r>
      <w:r w:rsidR="00B851BC">
        <w:rPr>
          <w:rFonts w:eastAsia="Lato-Regular"/>
          <w:sz w:val="28"/>
          <w:szCs w:val="28"/>
        </w:rPr>
        <w:t>атеріалів значно впливає на їхні</w:t>
      </w:r>
      <w:r>
        <w:rPr>
          <w:rFonts w:eastAsia="Lato-Regular"/>
          <w:sz w:val="28"/>
          <w:szCs w:val="28"/>
        </w:rPr>
        <w:t xml:space="preserve"> фізичні властивості, такі як анізотропна деформація, розповсюдження </w:t>
      </w:r>
      <w:proofErr w:type="spellStart"/>
      <w:r>
        <w:rPr>
          <w:rFonts w:eastAsia="Lato-Regular"/>
          <w:sz w:val="28"/>
          <w:szCs w:val="28"/>
        </w:rPr>
        <w:t>тріщин</w:t>
      </w:r>
      <w:proofErr w:type="spellEnd"/>
      <w:r>
        <w:rPr>
          <w:rFonts w:eastAsia="Lato-Regular"/>
          <w:sz w:val="28"/>
          <w:szCs w:val="28"/>
        </w:rPr>
        <w:t xml:space="preserve"> та пружна нестабільність. Якщо значення коефіцієнта анізотропії наближене до 1, то механічна поведінка площини схильна до ізотропії. У </w:t>
      </w:r>
      <w:proofErr w:type="spellStart"/>
      <w:r>
        <w:rPr>
          <w:rFonts w:eastAsia="Lato-Regular"/>
          <w:sz w:val="28"/>
          <w:szCs w:val="28"/>
        </w:rPr>
        <w:t>вюрциті</w:t>
      </w:r>
      <w:proofErr w:type="spellEnd"/>
      <w:r>
        <w:rPr>
          <w:rFonts w:eastAsia="Lato-Regular"/>
          <w:sz w:val="28"/>
          <w:szCs w:val="28"/>
        </w:rPr>
        <w:t xml:space="preserve"> </w:t>
      </w:r>
      <w:r w:rsidR="00B851BC">
        <w:rPr>
          <w:rFonts w:eastAsia="Lato-Regular"/>
          <w:sz w:val="28"/>
          <w:szCs w:val="28"/>
          <w:lang w:val="en-US"/>
        </w:rPr>
        <w:t>GaN</w:t>
      </w:r>
      <w:r>
        <w:rPr>
          <w:rFonts w:eastAsia="Lato-Regular"/>
          <w:sz w:val="28"/>
          <w:szCs w:val="28"/>
        </w:rPr>
        <w:t xml:space="preserve">, коефіцієнт анізотропії площини, що містять вісь </w:t>
      </w:r>
      <w:r w:rsidRPr="00265174">
        <w:rPr>
          <w:rFonts w:eastAsia="Lato-Regular"/>
          <w:sz w:val="28"/>
          <w:szCs w:val="28"/>
        </w:rPr>
        <w:t>[</w:t>
      </w:r>
      <w:r>
        <w:rPr>
          <w:rFonts w:eastAsia="Lato-Regular"/>
          <w:sz w:val="28"/>
          <w:szCs w:val="28"/>
        </w:rPr>
        <w:t>0, 0,</w:t>
      </w:r>
      <w:r w:rsidR="00B80D44">
        <w:rPr>
          <w:rFonts w:eastAsia="Lato-Regular"/>
          <w:sz w:val="28"/>
          <w:szCs w:val="28"/>
        </w:rPr>
        <w:t xml:space="preserve"> </w:t>
      </w:r>
      <w:r>
        <w:rPr>
          <w:rFonts w:eastAsia="Lato-Regular"/>
          <w:sz w:val="28"/>
          <w:szCs w:val="28"/>
        </w:rPr>
        <w:t>1</w:t>
      </w:r>
      <w:r w:rsidRPr="00265174">
        <w:rPr>
          <w:rFonts w:eastAsia="Lato-Regular"/>
          <w:sz w:val="28"/>
          <w:szCs w:val="28"/>
        </w:rPr>
        <w:t>]</w:t>
      </w:r>
      <w:r>
        <w:rPr>
          <w:rFonts w:eastAsia="Lato-Regular"/>
          <w:sz w:val="28"/>
          <w:szCs w:val="28"/>
        </w:rPr>
        <w:t xml:space="preserve">, </w:t>
      </w:r>
      <w:r>
        <w:rPr>
          <w:rFonts w:eastAsia="Lato-Regular"/>
          <w:sz w:val="28"/>
          <w:szCs w:val="28"/>
        </w:rPr>
        <w:lastRenderedPageBreak/>
        <w:t xml:space="preserve">дорівнює приблизно 0,62, що вказує на те, що </w:t>
      </w:r>
      <w:proofErr w:type="spellStart"/>
      <w:r>
        <w:rPr>
          <w:rFonts w:eastAsia="Lato-Regular"/>
          <w:sz w:val="28"/>
          <w:szCs w:val="28"/>
        </w:rPr>
        <w:t>вюрцит</w:t>
      </w:r>
      <w:proofErr w:type="spellEnd"/>
      <w:r>
        <w:rPr>
          <w:rFonts w:eastAsia="Lato-Regular"/>
          <w:sz w:val="28"/>
          <w:szCs w:val="28"/>
        </w:rPr>
        <w:t xml:space="preserve"> </w:t>
      </w:r>
      <w:r>
        <w:rPr>
          <w:rFonts w:eastAsia="Lato-Regular"/>
          <w:sz w:val="28"/>
          <w:szCs w:val="28"/>
          <w:lang w:val="en-US"/>
        </w:rPr>
        <w:t>GaN</w:t>
      </w:r>
      <w:r w:rsidRPr="00265174">
        <w:rPr>
          <w:rFonts w:eastAsia="Lato-Regular"/>
          <w:sz w:val="28"/>
          <w:szCs w:val="28"/>
        </w:rPr>
        <w:t xml:space="preserve"> </w:t>
      </w:r>
      <w:r>
        <w:rPr>
          <w:rFonts w:eastAsia="Lato-Regular"/>
          <w:sz w:val="28"/>
          <w:szCs w:val="28"/>
        </w:rPr>
        <w:t xml:space="preserve">проявляє анізотропні властивості у цих </w:t>
      </w:r>
      <w:proofErr w:type="spellStart"/>
      <w:r>
        <w:rPr>
          <w:rFonts w:eastAsia="Lato-Regular"/>
          <w:sz w:val="28"/>
          <w:szCs w:val="28"/>
        </w:rPr>
        <w:t>площинах</w:t>
      </w:r>
      <w:proofErr w:type="spellEnd"/>
      <w:r>
        <w:rPr>
          <w:rFonts w:eastAsia="Lato-Regular"/>
          <w:sz w:val="28"/>
          <w:szCs w:val="28"/>
        </w:rPr>
        <w:t>.</w:t>
      </w:r>
    </w:p>
    <w:p w:rsidR="003B2D38" w:rsidRDefault="003B2D38" w:rsidP="003B2D38">
      <w:pPr>
        <w:autoSpaceDE w:val="0"/>
        <w:autoSpaceDN w:val="0"/>
        <w:adjustRightInd w:val="0"/>
        <w:ind w:firstLine="709"/>
        <w:rPr>
          <w:rFonts w:eastAsia="Lato-Regular"/>
          <w:sz w:val="28"/>
          <w:szCs w:val="28"/>
        </w:rPr>
      </w:pPr>
      <w:r>
        <w:rPr>
          <w:rFonts w:eastAsia="Lato-Regular"/>
          <w:sz w:val="28"/>
          <w:szCs w:val="28"/>
        </w:rPr>
        <w:t>Основні механічні параметри м</w:t>
      </w:r>
      <w:r w:rsidR="0083625C">
        <w:rPr>
          <w:rFonts w:eastAsia="Lato-Regular"/>
          <w:sz w:val="28"/>
          <w:szCs w:val="28"/>
        </w:rPr>
        <w:t>о</w:t>
      </w:r>
      <w:r>
        <w:rPr>
          <w:rFonts w:eastAsia="Lato-Regular"/>
          <w:sz w:val="28"/>
          <w:szCs w:val="28"/>
        </w:rPr>
        <w:t xml:space="preserve">нокристалів нітриду галію для обох типів ґратки </w:t>
      </w:r>
      <w:r w:rsidR="002D1157">
        <w:rPr>
          <w:rFonts w:eastAsia="Lato-Regular"/>
          <w:sz w:val="28"/>
          <w:szCs w:val="28"/>
        </w:rPr>
        <w:t>пода</w:t>
      </w:r>
      <w:r w:rsidR="007208B8">
        <w:rPr>
          <w:rFonts w:eastAsia="Lato-Regular"/>
          <w:sz w:val="28"/>
          <w:szCs w:val="28"/>
        </w:rPr>
        <w:t xml:space="preserve">но </w:t>
      </w:r>
      <w:r>
        <w:rPr>
          <w:rFonts w:eastAsia="Lato-Regular"/>
          <w:sz w:val="28"/>
          <w:szCs w:val="28"/>
        </w:rPr>
        <w:t>у табл. 1.7.</w:t>
      </w:r>
    </w:p>
    <w:p w:rsidR="00E93098" w:rsidRPr="005138A4" w:rsidRDefault="00E93098" w:rsidP="003B2D38">
      <w:pPr>
        <w:autoSpaceDE w:val="0"/>
        <w:autoSpaceDN w:val="0"/>
        <w:adjustRightInd w:val="0"/>
        <w:ind w:firstLine="709"/>
        <w:rPr>
          <w:rFonts w:eastAsia="Lato-Regular"/>
          <w:sz w:val="16"/>
          <w:szCs w:val="16"/>
        </w:rPr>
      </w:pPr>
    </w:p>
    <w:p w:rsidR="008612B2" w:rsidRDefault="008612B2" w:rsidP="008612B2">
      <w:pPr>
        <w:pStyle w:val="a3"/>
        <w:tabs>
          <w:tab w:val="left" w:pos="8665"/>
        </w:tabs>
        <w:ind w:left="0" w:firstLine="709"/>
        <w:jc w:val="right"/>
        <w:rPr>
          <w:sz w:val="28"/>
          <w:szCs w:val="28"/>
        </w:rPr>
      </w:pPr>
      <w:r w:rsidRPr="002D1157">
        <w:rPr>
          <w:b/>
          <w:i/>
          <w:sz w:val="28"/>
          <w:szCs w:val="28"/>
        </w:rPr>
        <w:t>Таблиця 1.6.</w:t>
      </w:r>
      <w:r>
        <w:rPr>
          <w:sz w:val="28"/>
          <w:szCs w:val="28"/>
        </w:rPr>
        <w:t xml:space="preserve"> Основні механічні властивості </w:t>
      </w:r>
      <w:r>
        <w:rPr>
          <w:sz w:val="28"/>
          <w:szCs w:val="28"/>
          <w:lang w:val="en-US"/>
        </w:rPr>
        <w:t>Ga</w:t>
      </w:r>
      <w:r>
        <w:rPr>
          <w:sz w:val="28"/>
          <w:szCs w:val="28"/>
        </w:rPr>
        <w:t xml:space="preserve"> </w:t>
      </w:r>
      <w:r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41</w:t>
      </w:r>
      <w:r w:rsidRPr="006764D3">
        <w:rPr>
          <w:sz w:val="28"/>
          <w:szCs w:val="28"/>
        </w:rPr>
        <w:t>]</w:t>
      </w:r>
    </w:p>
    <w:p w:rsidR="008612B2" w:rsidRPr="005138A4" w:rsidRDefault="008612B2" w:rsidP="003015C7">
      <w:pPr>
        <w:pStyle w:val="a3"/>
        <w:ind w:left="0" w:firstLine="709"/>
        <w:rPr>
          <w:sz w:val="8"/>
          <w:szCs w:val="8"/>
        </w:rPr>
      </w:pPr>
    </w:p>
    <w:tbl>
      <w:tblPr>
        <w:tblStyle w:val="a7"/>
        <w:tblW w:w="0" w:type="auto"/>
        <w:tblInd w:w="392" w:type="dxa"/>
        <w:tblLook w:val="04A0" w:firstRow="1" w:lastRow="0" w:firstColumn="1" w:lastColumn="0" w:noHBand="0" w:noVBand="1"/>
      </w:tblPr>
      <w:tblGrid>
        <w:gridCol w:w="3827"/>
        <w:gridCol w:w="2693"/>
        <w:gridCol w:w="2552"/>
      </w:tblGrid>
      <w:tr w:rsidR="008612B2" w:rsidTr="002D1157">
        <w:tc>
          <w:tcPr>
            <w:tcW w:w="3827" w:type="dxa"/>
            <w:vAlign w:val="center"/>
          </w:tcPr>
          <w:p w:rsidR="008612B2" w:rsidRDefault="008612B2" w:rsidP="008612B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Параметр</w:t>
            </w:r>
          </w:p>
        </w:tc>
        <w:tc>
          <w:tcPr>
            <w:tcW w:w="2693" w:type="dxa"/>
            <w:vAlign w:val="center"/>
          </w:tcPr>
          <w:p w:rsidR="008612B2" w:rsidRDefault="008612B2" w:rsidP="008612B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Сфалерит</w:t>
            </w:r>
          </w:p>
        </w:tc>
        <w:tc>
          <w:tcPr>
            <w:tcW w:w="2552" w:type="dxa"/>
            <w:vAlign w:val="center"/>
          </w:tcPr>
          <w:p w:rsidR="008612B2" w:rsidRDefault="008612B2" w:rsidP="008612B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Вюрцит</w:t>
            </w:r>
            <w:proofErr w:type="spellEnd"/>
          </w:p>
        </w:tc>
      </w:tr>
      <w:tr w:rsidR="008612B2" w:rsidTr="002D1157">
        <w:tc>
          <w:tcPr>
            <w:tcW w:w="3827" w:type="dxa"/>
          </w:tcPr>
          <w:p w:rsidR="008612B2" w:rsidRDefault="008612B2" w:rsidP="003015C7">
            <w:pPr>
              <w:pStyle w:val="a3"/>
              <w:ind w:left="0" w:firstLine="0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 xml:space="preserve">Модуль Юнга </w:t>
            </w:r>
            <w:r w:rsidRPr="007F3936">
              <w:rPr>
                <w:i/>
                <w:sz w:val="28"/>
                <w:szCs w:val="28"/>
              </w:rPr>
              <w:t>Е</w:t>
            </w:r>
            <w:r w:rsidRPr="000602FB">
              <w:rPr>
                <w:sz w:val="28"/>
                <w:szCs w:val="28"/>
              </w:rPr>
              <w:t xml:space="preserve">, </w:t>
            </w:r>
            <w:proofErr w:type="spellStart"/>
            <w:r w:rsidRPr="000602FB">
              <w:rPr>
                <w:sz w:val="28"/>
                <w:szCs w:val="28"/>
              </w:rPr>
              <w:t>ГПа</w:t>
            </w:r>
            <w:proofErr w:type="spellEnd"/>
          </w:p>
        </w:tc>
        <w:tc>
          <w:tcPr>
            <w:tcW w:w="2693" w:type="dxa"/>
            <w:vAlign w:val="center"/>
          </w:tcPr>
          <w:p w:rsidR="008612B2" w:rsidRDefault="008612B2" w:rsidP="008612B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302,0</w:t>
            </w:r>
          </w:p>
        </w:tc>
        <w:tc>
          <w:tcPr>
            <w:tcW w:w="2552" w:type="dxa"/>
            <w:vAlign w:val="center"/>
          </w:tcPr>
          <w:p w:rsidR="008612B2" w:rsidRDefault="008612B2" w:rsidP="008612B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302,7</w:t>
            </w:r>
          </w:p>
        </w:tc>
      </w:tr>
      <w:tr w:rsidR="008612B2" w:rsidTr="002D1157">
        <w:tc>
          <w:tcPr>
            <w:tcW w:w="3827" w:type="dxa"/>
          </w:tcPr>
          <w:p w:rsidR="008612B2" w:rsidRDefault="008612B2" w:rsidP="003015C7">
            <w:pPr>
              <w:pStyle w:val="a3"/>
              <w:ind w:left="0" w:firstLine="0"/>
              <w:rPr>
                <w:sz w:val="28"/>
                <w:szCs w:val="28"/>
              </w:rPr>
            </w:pPr>
            <w:r w:rsidRPr="000602FB">
              <w:rPr>
                <w:sz w:val="28"/>
                <w:szCs w:val="28"/>
              </w:rPr>
              <w:t>Коефіцієнт Пуассона ʋ</w:t>
            </w:r>
          </w:p>
        </w:tc>
        <w:tc>
          <w:tcPr>
            <w:tcW w:w="2693" w:type="dxa"/>
            <w:vAlign w:val="center"/>
          </w:tcPr>
          <w:p w:rsidR="008612B2" w:rsidRDefault="008612B2" w:rsidP="008612B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0,026</w:t>
            </w:r>
          </w:p>
        </w:tc>
        <w:tc>
          <w:tcPr>
            <w:tcW w:w="2552" w:type="dxa"/>
            <w:vAlign w:val="center"/>
          </w:tcPr>
          <w:p w:rsidR="008612B2" w:rsidRDefault="008612B2" w:rsidP="008612B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0,22</w:t>
            </w:r>
          </w:p>
        </w:tc>
      </w:tr>
      <w:tr w:rsidR="008612B2" w:rsidTr="002D1157">
        <w:tc>
          <w:tcPr>
            <w:tcW w:w="3827" w:type="dxa"/>
          </w:tcPr>
          <w:p w:rsidR="008612B2" w:rsidRDefault="008612B2" w:rsidP="003015C7">
            <w:pPr>
              <w:pStyle w:val="a3"/>
              <w:ind w:left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Модуль зсуву, </w:t>
            </w:r>
            <w:proofErr w:type="spellStart"/>
            <w:r>
              <w:rPr>
                <w:sz w:val="28"/>
                <w:szCs w:val="28"/>
              </w:rPr>
              <w:t>ГПа</w:t>
            </w:r>
            <w:proofErr w:type="spellEnd"/>
          </w:p>
        </w:tc>
        <w:tc>
          <w:tcPr>
            <w:tcW w:w="2693" w:type="dxa"/>
            <w:vAlign w:val="center"/>
          </w:tcPr>
          <w:p w:rsidR="008612B2" w:rsidRDefault="008612B2" w:rsidP="008612B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—</w:t>
            </w:r>
          </w:p>
        </w:tc>
        <w:tc>
          <w:tcPr>
            <w:tcW w:w="2552" w:type="dxa"/>
            <w:vAlign w:val="center"/>
          </w:tcPr>
          <w:p w:rsidR="008612B2" w:rsidRDefault="008612B2" w:rsidP="008612B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124,1</w:t>
            </w:r>
          </w:p>
        </w:tc>
      </w:tr>
      <w:tr w:rsidR="008612B2" w:rsidTr="002D1157">
        <w:tc>
          <w:tcPr>
            <w:tcW w:w="3827" w:type="dxa"/>
          </w:tcPr>
          <w:p w:rsidR="008612B2" w:rsidRDefault="008612B2" w:rsidP="003015C7">
            <w:pPr>
              <w:pStyle w:val="a3"/>
              <w:ind w:left="0" w:firstLine="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Об̓ємний</w:t>
            </w:r>
            <w:proofErr w:type="spellEnd"/>
            <w:r>
              <w:rPr>
                <w:sz w:val="28"/>
                <w:szCs w:val="28"/>
              </w:rPr>
              <w:t xml:space="preserve"> модуль, </w:t>
            </w:r>
            <w:proofErr w:type="spellStart"/>
            <w:r>
              <w:rPr>
                <w:sz w:val="28"/>
                <w:szCs w:val="28"/>
              </w:rPr>
              <w:t>ГПа</w:t>
            </w:r>
            <w:proofErr w:type="spellEnd"/>
          </w:p>
        </w:tc>
        <w:tc>
          <w:tcPr>
            <w:tcW w:w="2693" w:type="dxa"/>
            <w:vAlign w:val="center"/>
          </w:tcPr>
          <w:p w:rsidR="008612B2" w:rsidRDefault="008612B2" w:rsidP="008612B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—</w:t>
            </w:r>
          </w:p>
        </w:tc>
        <w:tc>
          <w:tcPr>
            <w:tcW w:w="2552" w:type="dxa"/>
            <w:vAlign w:val="center"/>
          </w:tcPr>
          <w:p w:rsidR="008612B2" w:rsidRDefault="008612B2" w:rsidP="008612B2">
            <w:pPr>
              <w:pStyle w:val="a3"/>
              <w:ind w:left="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162,3</w:t>
            </w:r>
          </w:p>
        </w:tc>
      </w:tr>
    </w:tbl>
    <w:p w:rsidR="008612B2" w:rsidRPr="005138A4" w:rsidRDefault="008612B2" w:rsidP="003015C7">
      <w:pPr>
        <w:pStyle w:val="a3"/>
        <w:ind w:left="0" w:firstLine="709"/>
        <w:rPr>
          <w:sz w:val="20"/>
          <w:szCs w:val="20"/>
        </w:rPr>
      </w:pPr>
    </w:p>
    <w:p w:rsidR="00847D47" w:rsidRPr="000602FB" w:rsidRDefault="00FD401B" w:rsidP="003015C7">
      <w:pPr>
        <w:pStyle w:val="a3"/>
        <w:ind w:left="0" w:firstLine="709"/>
        <w:rPr>
          <w:b/>
          <w:sz w:val="28"/>
          <w:szCs w:val="28"/>
        </w:rPr>
      </w:pPr>
      <w:r w:rsidRPr="007208B8">
        <w:rPr>
          <w:b/>
          <w:sz w:val="28"/>
          <w:szCs w:val="28"/>
        </w:rPr>
        <w:t>Методи отримання.</w:t>
      </w:r>
      <w:r w:rsidRPr="000602FB">
        <w:rPr>
          <w:sz w:val="28"/>
          <w:szCs w:val="28"/>
        </w:rPr>
        <w:t xml:space="preserve"> Нітрид галію отримують нагріванням металічного галію у струмі аміаку </w:t>
      </w:r>
      <w:r w:rsidR="00C50B9D">
        <w:rPr>
          <w:sz w:val="28"/>
          <w:szCs w:val="28"/>
        </w:rPr>
        <w:t>за температури</w:t>
      </w:r>
      <w:r w:rsidRPr="000602FB">
        <w:rPr>
          <w:sz w:val="28"/>
          <w:szCs w:val="28"/>
        </w:rPr>
        <w:t xml:space="preserve"> 1200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451629">
        <w:rPr>
          <w:sz w:val="28"/>
          <w:szCs w:val="28"/>
        </w:rPr>
        <w:t xml:space="preserve"> </w:t>
      </w:r>
      <w:r w:rsidR="00451629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33</w:t>
      </w:r>
      <w:r w:rsidR="00451629" w:rsidRPr="006764D3">
        <w:rPr>
          <w:sz w:val="28"/>
          <w:szCs w:val="28"/>
        </w:rPr>
        <w:t>]</w:t>
      </w:r>
      <w:r w:rsidR="008F6130">
        <w:rPr>
          <w:sz w:val="28"/>
          <w:szCs w:val="28"/>
        </w:rPr>
        <w:t>.</w:t>
      </w:r>
      <w:r w:rsidR="007208B8">
        <w:rPr>
          <w:sz w:val="28"/>
          <w:szCs w:val="28"/>
        </w:rPr>
        <w:t xml:space="preserve"> </w:t>
      </w:r>
      <w:r w:rsidR="00A11758" w:rsidRPr="000602FB">
        <w:rPr>
          <w:sz w:val="28"/>
          <w:szCs w:val="28"/>
        </w:rPr>
        <w:t>Він отримується двократним нагріванням металічного галію у корундовій</w:t>
      </w:r>
      <w:r w:rsidR="00A11758" w:rsidRPr="001A7B58">
        <w:rPr>
          <w:sz w:val="28"/>
          <w:szCs w:val="28"/>
        </w:rPr>
        <w:t xml:space="preserve"> </w:t>
      </w:r>
      <w:proofErr w:type="spellStart"/>
      <w:r w:rsidR="001A7B58" w:rsidRPr="001A7B58">
        <w:rPr>
          <w:sz w:val="28"/>
          <w:szCs w:val="28"/>
        </w:rPr>
        <w:t>лодочці</w:t>
      </w:r>
      <w:proofErr w:type="spellEnd"/>
      <w:r w:rsidR="00A11758" w:rsidRPr="000602FB">
        <w:rPr>
          <w:sz w:val="28"/>
          <w:szCs w:val="28"/>
        </w:rPr>
        <w:t xml:space="preserve"> у швидкому струмі аміаку протягом 2 годин з </w:t>
      </w:r>
      <w:r w:rsidR="009C00B9" w:rsidRPr="000602FB">
        <w:rPr>
          <w:sz w:val="28"/>
          <w:szCs w:val="28"/>
        </w:rPr>
        <w:t>подрібненням утвореного</w:t>
      </w:r>
      <w:r w:rsidR="00A11758" w:rsidRPr="000602FB">
        <w:rPr>
          <w:sz w:val="28"/>
          <w:szCs w:val="28"/>
        </w:rPr>
        <w:t xml:space="preserve"> після першого азотування проміжного продукту. Можна приготувати нітрид галію розкладом </w:t>
      </w:r>
      <w:proofErr w:type="spellStart"/>
      <w:r w:rsidR="00A11758" w:rsidRPr="000602FB">
        <w:rPr>
          <w:sz w:val="28"/>
          <w:szCs w:val="28"/>
        </w:rPr>
        <w:t>фторгалату</w:t>
      </w:r>
      <w:proofErr w:type="spellEnd"/>
      <w:r w:rsidR="00A11758" w:rsidRPr="000602FB">
        <w:rPr>
          <w:sz w:val="28"/>
          <w:szCs w:val="28"/>
        </w:rPr>
        <w:t xml:space="preserve"> амонію </w:t>
      </w:r>
      <w:r w:rsidR="00A11758" w:rsidRPr="000602FB">
        <w:rPr>
          <w:sz w:val="28"/>
          <w:szCs w:val="28"/>
          <w:lang w:val="ru-RU"/>
        </w:rPr>
        <w:t>(</w:t>
      </w:r>
      <w:r w:rsidR="00A11758" w:rsidRPr="000602FB">
        <w:rPr>
          <w:sz w:val="28"/>
          <w:szCs w:val="28"/>
          <w:lang w:val="en-US"/>
        </w:rPr>
        <w:t>NH</w:t>
      </w:r>
      <w:r w:rsidR="00A11758" w:rsidRPr="000602FB">
        <w:rPr>
          <w:sz w:val="28"/>
          <w:szCs w:val="28"/>
          <w:vertAlign w:val="subscript"/>
          <w:lang w:val="ru-RU"/>
        </w:rPr>
        <w:t>4</w:t>
      </w:r>
      <w:r w:rsidR="00A11758" w:rsidRPr="000602FB">
        <w:rPr>
          <w:sz w:val="28"/>
          <w:szCs w:val="28"/>
          <w:lang w:val="ru-RU"/>
        </w:rPr>
        <w:t>)</w:t>
      </w:r>
      <w:r w:rsidR="00A11758" w:rsidRPr="000602FB">
        <w:rPr>
          <w:sz w:val="28"/>
          <w:szCs w:val="28"/>
          <w:vertAlign w:val="subscript"/>
          <w:lang w:val="ru-RU"/>
        </w:rPr>
        <w:t>3</w:t>
      </w:r>
      <w:proofErr w:type="spellStart"/>
      <w:r w:rsidR="00A11758" w:rsidRPr="000602FB">
        <w:rPr>
          <w:sz w:val="28"/>
          <w:szCs w:val="28"/>
          <w:lang w:val="en-US"/>
        </w:rPr>
        <w:t>GaF</w:t>
      </w:r>
      <w:proofErr w:type="spellEnd"/>
      <w:r w:rsidR="00A11758" w:rsidRPr="000602FB">
        <w:rPr>
          <w:sz w:val="28"/>
          <w:szCs w:val="28"/>
          <w:vertAlign w:val="subscript"/>
          <w:lang w:val="ru-RU"/>
        </w:rPr>
        <w:t>6</w:t>
      </w:r>
      <w:r w:rsidR="00A11758" w:rsidRPr="000602FB">
        <w:rPr>
          <w:sz w:val="28"/>
          <w:szCs w:val="28"/>
          <w:lang w:val="ru-RU"/>
        </w:rPr>
        <w:t xml:space="preserve"> </w:t>
      </w:r>
      <w:r w:rsidR="00A11758" w:rsidRPr="000602FB">
        <w:rPr>
          <w:sz w:val="28"/>
          <w:szCs w:val="28"/>
        </w:rPr>
        <w:t xml:space="preserve">у струмі аміаку </w:t>
      </w:r>
      <w:r w:rsidR="0079178D">
        <w:rPr>
          <w:sz w:val="28"/>
          <w:szCs w:val="28"/>
        </w:rPr>
        <w:t>за</w:t>
      </w:r>
      <w:r w:rsidR="00A11758" w:rsidRPr="000602FB">
        <w:rPr>
          <w:sz w:val="28"/>
          <w:szCs w:val="28"/>
        </w:rPr>
        <w:t xml:space="preserve"> </w:t>
      </w:r>
      <w:r w:rsidR="00E421A3">
        <w:rPr>
          <w:sz w:val="28"/>
          <w:szCs w:val="28"/>
        </w:rPr>
        <w:t xml:space="preserve">температури </w:t>
      </w:r>
      <w:r w:rsidR="00A11758" w:rsidRPr="000602FB">
        <w:rPr>
          <w:sz w:val="28"/>
          <w:szCs w:val="28"/>
        </w:rPr>
        <w:t xml:space="preserve">900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A11758" w:rsidRPr="000602FB">
        <w:rPr>
          <w:sz w:val="28"/>
          <w:szCs w:val="28"/>
        </w:rPr>
        <w:t xml:space="preserve">. За Ренером, нітрид галію отримують розкладом солі </w:t>
      </w:r>
      <w:proofErr w:type="spellStart"/>
      <w:r w:rsidR="00A11758" w:rsidRPr="000602FB">
        <w:rPr>
          <w:sz w:val="28"/>
          <w:szCs w:val="28"/>
          <w:lang w:val="en-US"/>
        </w:rPr>
        <w:t>GaCl</w:t>
      </w:r>
      <w:proofErr w:type="spellEnd"/>
      <w:r w:rsidR="00A11758" w:rsidRPr="000602FB">
        <w:rPr>
          <w:sz w:val="28"/>
          <w:szCs w:val="28"/>
          <w:vertAlign w:val="subscript"/>
          <w:lang w:val="ru-RU"/>
        </w:rPr>
        <w:t>3</w:t>
      </w:r>
      <m:oMath>
        <m:r>
          <w:rPr>
            <w:rFonts w:ascii="Cambria Math" w:hAnsi="Cambria Math"/>
            <w:sz w:val="28"/>
            <w:szCs w:val="28"/>
            <w:vertAlign w:val="subscript"/>
            <w:lang w:val="ru-RU"/>
          </w:rPr>
          <m:t>∙</m:t>
        </m:r>
      </m:oMath>
      <w:r w:rsidR="0090236D" w:rsidRPr="000602FB">
        <w:rPr>
          <w:sz w:val="28"/>
          <w:szCs w:val="28"/>
          <w:lang w:val="en-US"/>
        </w:rPr>
        <w:t>NH</w:t>
      </w:r>
      <w:r w:rsidR="0090236D" w:rsidRPr="000602FB">
        <w:rPr>
          <w:sz w:val="28"/>
          <w:szCs w:val="28"/>
          <w:vertAlign w:val="subscript"/>
          <w:lang w:val="ru-RU"/>
        </w:rPr>
        <w:t>3</w:t>
      </w:r>
      <w:r w:rsidR="0090236D" w:rsidRPr="000602FB">
        <w:rPr>
          <w:sz w:val="28"/>
          <w:szCs w:val="28"/>
          <w:lang w:val="ru-RU"/>
        </w:rPr>
        <w:t xml:space="preserve"> </w:t>
      </w:r>
      <w:r w:rsidR="0079178D">
        <w:rPr>
          <w:sz w:val="28"/>
          <w:szCs w:val="28"/>
          <w:lang w:val="ru-RU"/>
        </w:rPr>
        <w:t>за</w:t>
      </w:r>
      <w:r w:rsidR="0090236D" w:rsidRPr="000602FB">
        <w:rPr>
          <w:sz w:val="28"/>
          <w:szCs w:val="28"/>
        </w:rPr>
        <w:t xml:space="preserve"> 900</w:t>
      </w:r>
      <w:r w:rsidR="00B80D44">
        <w:rPr>
          <w:sz w:val="28"/>
          <w:szCs w:val="28"/>
        </w:rPr>
        <w:t xml:space="preserve"> – </w:t>
      </w:r>
      <w:r w:rsidR="0090236D" w:rsidRPr="000602FB">
        <w:rPr>
          <w:sz w:val="28"/>
          <w:szCs w:val="28"/>
        </w:rPr>
        <w:t xml:space="preserve">1000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451629">
        <w:rPr>
          <w:sz w:val="28"/>
          <w:szCs w:val="28"/>
        </w:rPr>
        <w:t xml:space="preserve"> </w:t>
      </w:r>
      <w:r w:rsidR="00451629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34</w:t>
      </w:r>
      <w:r w:rsidR="00451629" w:rsidRPr="006764D3">
        <w:rPr>
          <w:sz w:val="28"/>
          <w:szCs w:val="28"/>
        </w:rPr>
        <w:t>]</w:t>
      </w:r>
      <w:r w:rsidR="00B120C8">
        <w:rPr>
          <w:sz w:val="28"/>
          <w:szCs w:val="28"/>
        </w:rPr>
        <w:t>.</w:t>
      </w:r>
    </w:p>
    <w:p w:rsidR="0090236D" w:rsidRPr="000602FB" w:rsidRDefault="00C41FCF" w:rsidP="003015C7">
      <w:pPr>
        <w:pStyle w:val="a3"/>
        <w:ind w:left="0" w:firstLine="709"/>
        <w:rPr>
          <w:sz w:val="28"/>
          <w:szCs w:val="28"/>
        </w:rPr>
      </w:pPr>
      <w:r w:rsidRPr="000602FB">
        <w:rPr>
          <w:sz w:val="28"/>
          <w:szCs w:val="28"/>
        </w:rPr>
        <w:t>Ще один метод отримання нітриду галію</w:t>
      </w:r>
      <w:r w:rsidR="0083625C">
        <w:rPr>
          <w:sz w:val="28"/>
          <w:szCs w:val="28"/>
        </w:rPr>
        <w:t xml:space="preserve"> полягає у відновленні</w:t>
      </w:r>
      <w:r w:rsidRPr="000602FB">
        <w:rPr>
          <w:sz w:val="28"/>
          <w:szCs w:val="28"/>
        </w:rPr>
        <w:t xml:space="preserve"> окису галію а</w:t>
      </w:r>
      <w:r w:rsidR="002D1157">
        <w:rPr>
          <w:sz w:val="28"/>
          <w:szCs w:val="28"/>
        </w:rPr>
        <w:t>монієм</w:t>
      </w:r>
      <w:r w:rsidRPr="000602FB">
        <w:rPr>
          <w:sz w:val="28"/>
          <w:szCs w:val="28"/>
        </w:rPr>
        <w:t xml:space="preserve"> і одночасно азотуванням:</w:t>
      </w:r>
    </w:p>
    <w:p w:rsidR="007F3936" w:rsidRPr="005138A4" w:rsidRDefault="007F3936" w:rsidP="005138A4">
      <w:pPr>
        <w:ind w:firstLine="0"/>
        <w:jc w:val="center"/>
        <w:rPr>
          <w:sz w:val="28"/>
          <w:szCs w:val="28"/>
        </w:rPr>
      </w:pPr>
      <w:r w:rsidRPr="005138A4">
        <w:rPr>
          <w:sz w:val="28"/>
          <w:szCs w:val="28"/>
          <w:lang w:val="en-US"/>
        </w:rPr>
        <w:t>Ga</w:t>
      </w:r>
      <w:r w:rsidRPr="005138A4">
        <w:rPr>
          <w:sz w:val="28"/>
          <w:szCs w:val="28"/>
          <w:vertAlign w:val="subscript"/>
        </w:rPr>
        <w:t>2</w:t>
      </w:r>
      <w:r w:rsidRPr="005138A4">
        <w:rPr>
          <w:sz w:val="28"/>
          <w:szCs w:val="28"/>
          <w:lang w:val="en-US"/>
        </w:rPr>
        <w:t>O</w:t>
      </w:r>
      <w:r w:rsidRPr="005138A4">
        <w:rPr>
          <w:sz w:val="28"/>
          <w:szCs w:val="28"/>
          <w:vertAlign w:val="subscript"/>
        </w:rPr>
        <w:t>3</w:t>
      </w:r>
      <w:r w:rsidRPr="005138A4">
        <w:rPr>
          <w:sz w:val="28"/>
          <w:szCs w:val="28"/>
        </w:rPr>
        <w:t xml:space="preserve"> + 2</w:t>
      </w:r>
      <w:r w:rsidRPr="005138A4">
        <w:rPr>
          <w:sz w:val="28"/>
          <w:szCs w:val="28"/>
          <w:lang w:val="en-US"/>
        </w:rPr>
        <w:t>NH</w:t>
      </w:r>
      <w:r w:rsidRPr="005138A4">
        <w:rPr>
          <w:sz w:val="28"/>
          <w:szCs w:val="28"/>
          <w:vertAlign w:val="subscript"/>
        </w:rPr>
        <w:t>3</w:t>
      </w:r>
      <w:r w:rsidRPr="005138A4">
        <w:rPr>
          <w:sz w:val="28"/>
          <w:szCs w:val="28"/>
        </w:rPr>
        <w:t xml:space="preserve"> = 2</w:t>
      </w:r>
      <w:r w:rsidRPr="005138A4">
        <w:rPr>
          <w:sz w:val="28"/>
          <w:szCs w:val="28"/>
          <w:lang w:val="en-US"/>
        </w:rPr>
        <w:t>GaN</w:t>
      </w:r>
      <w:r w:rsidRPr="005138A4">
        <w:rPr>
          <w:sz w:val="28"/>
          <w:szCs w:val="28"/>
        </w:rPr>
        <w:t xml:space="preserve"> + 3</w:t>
      </w:r>
      <w:r w:rsidRPr="005138A4">
        <w:rPr>
          <w:sz w:val="28"/>
          <w:szCs w:val="28"/>
          <w:lang w:val="en-US"/>
        </w:rPr>
        <w:t>H</w:t>
      </w:r>
      <w:r w:rsidRPr="005138A4">
        <w:rPr>
          <w:sz w:val="28"/>
          <w:szCs w:val="28"/>
          <w:vertAlign w:val="subscript"/>
        </w:rPr>
        <w:t>2</w:t>
      </w:r>
      <w:r w:rsidRPr="005138A4">
        <w:rPr>
          <w:sz w:val="28"/>
          <w:szCs w:val="28"/>
          <w:lang w:val="en-US"/>
        </w:rPr>
        <w:t>O</w:t>
      </w:r>
      <w:r w:rsidRPr="005138A4">
        <w:rPr>
          <w:sz w:val="28"/>
          <w:szCs w:val="28"/>
        </w:rPr>
        <w:t>.</w:t>
      </w:r>
    </w:p>
    <w:p w:rsidR="007F70F6" w:rsidRPr="00131EEE" w:rsidRDefault="00131EEE" w:rsidP="003015C7">
      <w:pPr>
        <w:pStyle w:val="a3"/>
        <w:ind w:left="0" w:firstLine="709"/>
        <w:rPr>
          <w:sz w:val="28"/>
          <w:szCs w:val="28"/>
        </w:rPr>
      </w:pPr>
      <w:r w:rsidRPr="00131EEE">
        <w:rPr>
          <w:sz w:val="28"/>
          <w:szCs w:val="28"/>
        </w:rPr>
        <w:t>Якщо при цьому використовувати розпушувач вуглекислого амонію (1 : 1),</w:t>
      </w:r>
      <w:r w:rsidR="00E421A3">
        <w:rPr>
          <w:sz w:val="28"/>
          <w:szCs w:val="28"/>
        </w:rPr>
        <w:t xml:space="preserve"> то утворюється нітрид галію за тривалої витримки</w:t>
      </w:r>
      <w:r w:rsidRPr="00131EEE">
        <w:rPr>
          <w:sz w:val="28"/>
          <w:szCs w:val="28"/>
        </w:rPr>
        <w:t xml:space="preserve"> за</w:t>
      </w:r>
      <w:r>
        <w:rPr>
          <w:sz w:val="28"/>
          <w:szCs w:val="28"/>
        </w:rPr>
        <w:t xml:space="preserve"> температури</w:t>
      </w:r>
      <w:r w:rsidRPr="00131EEE">
        <w:rPr>
          <w:sz w:val="28"/>
          <w:szCs w:val="28"/>
        </w:rPr>
        <w:t xml:space="preserve"> </w:t>
      </w:r>
      <w:r w:rsidR="007F70F6" w:rsidRPr="00131EEE">
        <w:rPr>
          <w:sz w:val="28"/>
          <w:szCs w:val="28"/>
        </w:rPr>
        <w:t xml:space="preserve">1500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E421A3">
        <w:rPr>
          <w:sz w:val="28"/>
          <w:szCs w:val="28"/>
        </w:rPr>
        <w:t xml:space="preserve"> або за витримки</w:t>
      </w:r>
      <w:r w:rsidR="007F70F6" w:rsidRPr="00131EEE">
        <w:rPr>
          <w:sz w:val="28"/>
          <w:szCs w:val="28"/>
        </w:rPr>
        <w:t xml:space="preserve"> протягом 1</w:t>
      </w:r>
      <w:r w:rsidR="00B80D44" w:rsidRPr="00131EEE">
        <w:rPr>
          <w:sz w:val="28"/>
          <w:szCs w:val="28"/>
        </w:rPr>
        <w:t xml:space="preserve"> – </w:t>
      </w:r>
      <w:r w:rsidR="007F70F6" w:rsidRPr="00131EEE">
        <w:rPr>
          <w:sz w:val="28"/>
          <w:szCs w:val="28"/>
        </w:rPr>
        <w:t xml:space="preserve">2 годин </w:t>
      </w:r>
      <w:r w:rsidR="007208B8" w:rsidRPr="00131EEE">
        <w:rPr>
          <w:sz w:val="28"/>
          <w:szCs w:val="28"/>
        </w:rPr>
        <w:t xml:space="preserve">за </w:t>
      </w:r>
      <w:r w:rsidR="007F70F6" w:rsidRPr="00131EEE">
        <w:rPr>
          <w:sz w:val="28"/>
          <w:szCs w:val="28"/>
        </w:rPr>
        <w:t>1100</w:t>
      </w:r>
      <w:r w:rsidR="00B80D44" w:rsidRPr="00131EEE">
        <w:rPr>
          <w:sz w:val="28"/>
          <w:szCs w:val="28"/>
        </w:rPr>
        <w:t xml:space="preserve"> – </w:t>
      </w:r>
      <w:r>
        <w:rPr>
          <w:sz w:val="28"/>
          <w:szCs w:val="28"/>
        </w:rPr>
        <w:t>1</w:t>
      </w:r>
      <w:r w:rsidR="007F70F6" w:rsidRPr="00131EEE">
        <w:rPr>
          <w:sz w:val="28"/>
          <w:szCs w:val="28"/>
        </w:rPr>
        <w:t xml:space="preserve">200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4B3AC8" w:rsidRPr="00131EEE">
        <w:rPr>
          <w:sz w:val="28"/>
          <w:szCs w:val="28"/>
        </w:rPr>
        <w:t xml:space="preserve">. </w:t>
      </w:r>
      <w:r w:rsidR="00036E7D">
        <w:rPr>
          <w:sz w:val="28"/>
          <w:szCs w:val="28"/>
        </w:rPr>
        <w:t>Нітрид галію</w:t>
      </w:r>
      <w:r w:rsidR="004B3AC8" w:rsidRPr="00131EEE">
        <w:rPr>
          <w:sz w:val="28"/>
          <w:szCs w:val="28"/>
        </w:rPr>
        <w:t xml:space="preserve"> також отримується в</w:t>
      </w:r>
      <w:r w:rsidR="001E0BBC" w:rsidRPr="00131EEE">
        <w:rPr>
          <w:sz w:val="28"/>
          <w:szCs w:val="28"/>
        </w:rPr>
        <w:t>ідновленням</w:t>
      </w:r>
      <w:r w:rsidR="002D1157">
        <w:rPr>
          <w:sz w:val="28"/>
          <w:szCs w:val="28"/>
        </w:rPr>
        <w:t xml:space="preserve"> окису галію амонієм</w:t>
      </w:r>
      <w:r w:rsidR="004B3AC8" w:rsidRPr="00131EEE">
        <w:rPr>
          <w:sz w:val="28"/>
          <w:szCs w:val="28"/>
        </w:rPr>
        <w:t xml:space="preserve"> </w:t>
      </w:r>
      <w:r w:rsidR="0079178D" w:rsidRPr="00131EEE">
        <w:rPr>
          <w:sz w:val="28"/>
          <w:szCs w:val="28"/>
        </w:rPr>
        <w:t>за</w:t>
      </w:r>
      <w:r>
        <w:rPr>
          <w:sz w:val="28"/>
          <w:szCs w:val="28"/>
        </w:rPr>
        <w:t xml:space="preserve"> температури</w:t>
      </w:r>
      <w:r w:rsidR="004B3AC8" w:rsidRPr="00131EEE">
        <w:rPr>
          <w:sz w:val="28"/>
          <w:szCs w:val="28"/>
        </w:rPr>
        <w:t xml:space="preserve"> 600</w:t>
      </w:r>
      <w:r w:rsidR="00B80D44" w:rsidRPr="00131EEE">
        <w:rPr>
          <w:sz w:val="28"/>
          <w:szCs w:val="28"/>
        </w:rPr>
        <w:t xml:space="preserve"> – </w:t>
      </w:r>
      <w:r w:rsidR="004B3AC8" w:rsidRPr="00131EEE">
        <w:rPr>
          <w:sz w:val="28"/>
          <w:szCs w:val="28"/>
        </w:rPr>
        <w:t xml:space="preserve">1100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451629" w:rsidRPr="00131EEE">
        <w:rPr>
          <w:sz w:val="28"/>
          <w:szCs w:val="28"/>
        </w:rPr>
        <w:t xml:space="preserve"> [</w:t>
      </w:r>
      <w:r w:rsidR="00C658EA" w:rsidRPr="00131EEE">
        <w:rPr>
          <w:sz w:val="28"/>
          <w:szCs w:val="28"/>
        </w:rPr>
        <w:t>34</w:t>
      </w:r>
      <w:r w:rsidR="00451629" w:rsidRPr="00131EEE">
        <w:rPr>
          <w:sz w:val="28"/>
          <w:szCs w:val="28"/>
        </w:rPr>
        <w:t>].</w:t>
      </w:r>
    </w:p>
    <w:p w:rsidR="00D32CFC" w:rsidRPr="00D32CFC" w:rsidRDefault="00D32CFC" w:rsidP="003015C7">
      <w:pPr>
        <w:pStyle w:val="a3"/>
        <w:ind w:left="0" w:firstLine="709"/>
        <w:rPr>
          <w:sz w:val="28"/>
          <w:szCs w:val="28"/>
        </w:rPr>
      </w:pPr>
      <w:r>
        <w:rPr>
          <w:sz w:val="28"/>
          <w:szCs w:val="28"/>
        </w:rPr>
        <w:t xml:space="preserve">Ідеальним способом отримання досконалих кристалів нітриду галію є метод </w:t>
      </w:r>
      <w:proofErr w:type="spellStart"/>
      <w:r>
        <w:rPr>
          <w:sz w:val="28"/>
          <w:szCs w:val="28"/>
        </w:rPr>
        <w:t>гомоепітаксії</w:t>
      </w:r>
      <w:proofErr w:type="spellEnd"/>
      <w:r>
        <w:rPr>
          <w:sz w:val="28"/>
          <w:szCs w:val="28"/>
        </w:rPr>
        <w:t xml:space="preserve"> на підкладках з </w:t>
      </w:r>
      <w:r>
        <w:rPr>
          <w:sz w:val="28"/>
          <w:szCs w:val="28"/>
          <w:lang w:val="en-US"/>
        </w:rPr>
        <w:t>GaN</w:t>
      </w:r>
      <w:r>
        <w:rPr>
          <w:sz w:val="28"/>
          <w:szCs w:val="28"/>
        </w:rPr>
        <w:t xml:space="preserve">. На відміну від інших підкладок, які </w:t>
      </w:r>
      <w:r>
        <w:rPr>
          <w:sz w:val="28"/>
          <w:szCs w:val="28"/>
        </w:rPr>
        <w:lastRenderedPageBreak/>
        <w:t xml:space="preserve">використовуються для отримання </w:t>
      </w:r>
      <w:r>
        <w:rPr>
          <w:sz w:val="28"/>
          <w:szCs w:val="28"/>
          <w:lang w:val="en-US"/>
        </w:rPr>
        <w:t>GaN</w:t>
      </w:r>
      <w:r>
        <w:rPr>
          <w:sz w:val="28"/>
          <w:szCs w:val="28"/>
        </w:rPr>
        <w:t xml:space="preserve">, цей тип підкладок дозволяє отримати монокристали нітриду галію, якість яких буде як мінімум не нижче, ніж у підкладки. При цьому збільшення товщини кристалу </w:t>
      </w:r>
      <w:r>
        <w:rPr>
          <w:sz w:val="28"/>
          <w:szCs w:val="28"/>
          <w:lang w:val="en-US"/>
        </w:rPr>
        <w:t>GaN</w:t>
      </w:r>
      <w:r>
        <w:rPr>
          <w:sz w:val="28"/>
          <w:szCs w:val="28"/>
        </w:rPr>
        <w:t xml:space="preserve"> приведе до зменшення щільності дислокації до значення</w:t>
      </w:r>
      <w:r w:rsidR="002D1157">
        <w:rPr>
          <w:sz w:val="28"/>
          <w:szCs w:val="28"/>
        </w:rPr>
        <w:t>,</w:t>
      </w:r>
      <w:r>
        <w:rPr>
          <w:sz w:val="28"/>
          <w:szCs w:val="28"/>
        </w:rPr>
        <w:t xml:space="preserve"> нижчого за 10</w:t>
      </w:r>
      <w:r>
        <w:rPr>
          <w:sz w:val="28"/>
          <w:szCs w:val="28"/>
          <w:vertAlign w:val="superscript"/>
        </w:rPr>
        <w:t>6</w:t>
      </w:r>
      <w:r>
        <w:rPr>
          <w:sz w:val="28"/>
          <w:szCs w:val="28"/>
        </w:rPr>
        <w:t xml:space="preserve"> см</w:t>
      </w:r>
      <w:r>
        <w:rPr>
          <w:sz w:val="28"/>
          <w:szCs w:val="28"/>
          <w:vertAlign w:val="superscript"/>
        </w:rPr>
        <w:t>-2</w:t>
      </w:r>
      <w:r>
        <w:rPr>
          <w:sz w:val="28"/>
          <w:szCs w:val="28"/>
        </w:rPr>
        <w:t xml:space="preserve">, що дозволяє отримати кристали </w:t>
      </w:r>
      <w:r w:rsidR="002D1157">
        <w:rPr>
          <w:sz w:val="28"/>
          <w:szCs w:val="28"/>
        </w:rPr>
        <w:t xml:space="preserve">вищої </w:t>
      </w:r>
      <w:r>
        <w:rPr>
          <w:sz w:val="28"/>
          <w:szCs w:val="28"/>
        </w:rPr>
        <w:t xml:space="preserve">якості, ніж вихідний кристал </w:t>
      </w:r>
      <w:r w:rsidRPr="00D32CFC">
        <w:rPr>
          <w:sz w:val="28"/>
          <w:szCs w:val="28"/>
        </w:rPr>
        <w:t>[</w:t>
      </w:r>
      <w:r w:rsidR="00C658EA">
        <w:rPr>
          <w:sz w:val="28"/>
          <w:szCs w:val="28"/>
        </w:rPr>
        <w:t>34</w:t>
      </w:r>
      <w:r w:rsidRPr="00D32CFC">
        <w:rPr>
          <w:sz w:val="28"/>
          <w:szCs w:val="28"/>
        </w:rPr>
        <w:t>]</w:t>
      </w:r>
      <w:r>
        <w:rPr>
          <w:sz w:val="28"/>
          <w:szCs w:val="28"/>
        </w:rPr>
        <w:t>.</w:t>
      </w:r>
    </w:p>
    <w:p w:rsidR="00825B6A" w:rsidRPr="000602FB" w:rsidRDefault="00825B6A" w:rsidP="003015C7">
      <w:pPr>
        <w:ind w:firstLine="709"/>
        <w:outlineLvl w:val="2"/>
        <w:rPr>
          <w:bCs/>
          <w:sz w:val="28"/>
          <w:szCs w:val="28"/>
        </w:rPr>
      </w:pPr>
      <w:bookmarkStart w:id="10" w:name="_Toc34174014"/>
      <w:bookmarkStart w:id="11" w:name="_Toc36845019"/>
      <w:bookmarkStart w:id="12" w:name="_Toc36996163"/>
      <w:bookmarkStart w:id="13" w:name="_Toc37539156"/>
      <w:bookmarkStart w:id="14" w:name="_Toc39272610"/>
      <w:bookmarkStart w:id="15" w:name="_Toc39359274"/>
      <w:bookmarkStart w:id="16" w:name="_Toc41146541"/>
      <w:bookmarkStart w:id="17" w:name="_Toc41515420"/>
      <w:bookmarkStart w:id="18" w:name="_Toc42261136"/>
      <w:r w:rsidRPr="007208B8">
        <w:rPr>
          <w:b/>
          <w:bCs/>
          <w:sz w:val="28"/>
          <w:szCs w:val="28"/>
        </w:rPr>
        <w:t>Масові субстрати.</w:t>
      </w:r>
      <w:r w:rsidRPr="000602FB">
        <w:rPr>
          <w:bCs/>
          <w:sz w:val="28"/>
          <w:szCs w:val="28"/>
        </w:rPr>
        <w:t xml:space="preserve"> Кристали нітриду галію можуть бути вирощ</w:t>
      </w:r>
      <w:r w:rsidR="00F326E2">
        <w:rPr>
          <w:bCs/>
          <w:sz w:val="28"/>
          <w:szCs w:val="28"/>
        </w:rPr>
        <w:t>ені з розплаву натрію і галію, щ</w:t>
      </w:r>
      <w:r w:rsidRPr="000602FB">
        <w:rPr>
          <w:bCs/>
          <w:sz w:val="28"/>
          <w:szCs w:val="28"/>
        </w:rPr>
        <w:t>о</w:t>
      </w:r>
      <w:r w:rsidR="00F326E2">
        <w:rPr>
          <w:bCs/>
          <w:sz w:val="28"/>
          <w:szCs w:val="28"/>
        </w:rPr>
        <w:t xml:space="preserve"> утворюється </w:t>
      </w:r>
      <w:r w:rsidR="007208B8">
        <w:rPr>
          <w:bCs/>
          <w:sz w:val="28"/>
          <w:szCs w:val="28"/>
        </w:rPr>
        <w:t>при 100 атм тиску за</w:t>
      </w:r>
      <w:r w:rsidRPr="000602FB">
        <w:rPr>
          <w:bCs/>
          <w:sz w:val="28"/>
          <w:szCs w:val="28"/>
        </w:rPr>
        <w:t xml:space="preserve"> </w:t>
      </w:r>
      <w:r w:rsidR="00E421A3">
        <w:rPr>
          <w:bCs/>
          <w:sz w:val="28"/>
          <w:szCs w:val="28"/>
        </w:rPr>
        <w:t xml:space="preserve">температури </w:t>
      </w:r>
      <w:r w:rsidRPr="000602FB">
        <w:rPr>
          <w:bCs/>
          <w:sz w:val="28"/>
          <w:szCs w:val="28"/>
        </w:rPr>
        <w:t xml:space="preserve">750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Pr="000602FB">
        <w:rPr>
          <w:bCs/>
          <w:sz w:val="28"/>
          <w:szCs w:val="28"/>
        </w:rPr>
        <w:t xml:space="preserve">. Оскільки галій не реагує з азотом </w:t>
      </w:r>
      <w:r w:rsidR="00D37FB6">
        <w:rPr>
          <w:bCs/>
          <w:sz w:val="28"/>
          <w:szCs w:val="28"/>
        </w:rPr>
        <w:t>за температури</w:t>
      </w:r>
      <w:r w:rsidR="007208B8">
        <w:rPr>
          <w:bCs/>
          <w:sz w:val="28"/>
          <w:szCs w:val="28"/>
        </w:rPr>
        <w:t>,</w:t>
      </w:r>
      <w:r w:rsidRPr="000602FB">
        <w:rPr>
          <w:bCs/>
          <w:sz w:val="28"/>
          <w:szCs w:val="28"/>
        </w:rPr>
        <w:t xml:space="preserve"> нижч</w:t>
      </w:r>
      <w:r w:rsidR="007208B8">
        <w:rPr>
          <w:bCs/>
          <w:sz w:val="28"/>
          <w:szCs w:val="28"/>
        </w:rPr>
        <w:t>ої</w:t>
      </w:r>
      <w:r w:rsidRPr="000602FB">
        <w:rPr>
          <w:bCs/>
          <w:sz w:val="28"/>
          <w:szCs w:val="28"/>
        </w:rPr>
        <w:t xml:space="preserve"> 1000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Pr="000602FB">
        <w:rPr>
          <w:bCs/>
          <w:sz w:val="28"/>
          <w:szCs w:val="28"/>
        </w:rPr>
        <w:t>, порошок повинен бути виготовлений з чогось більш реакційноздатного. Одним із способів є</w:t>
      </w:r>
      <w:r w:rsidR="007208B8">
        <w:rPr>
          <w:bCs/>
          <w:sz w:val="28"/>
          <w:szCs w:val="28"/>
        </w:rPr>
        <w:t xml:space="preserve"> реакції</w:t>
      </w:r>
      <w:r w:rsidRPr="000602FB">
        <w:rPr>
          <w:bCs/>
          <w:sz w:val="28"/>
          <w:szCs w:val="28"/>
        </w:rPr>
        <w:t>:</w:t>
      </w:r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:rsidR="00825B6A" w:rsidRPr="000602FB" w:rsidRDefault="00825B6A" w:rsidP="003015C7">
      <w:pPr>
        <w:ind w:firstLine="709"/>
        <w:jc w:val="center"/>
        <w:outlineLvl w:val="2"/>
        <w:rPr>
          <w:bCs/>
          <w:sz w:val="28"/>
          <w:szCs w:val="28"/>
        </w:rPr>
      </w:pPr>
      <w:bookmarkStart w:id="19" w:name="_Toc34174015"/>
      <w:bookmarkStart w:id="20" w:name="_Toc36845020"/>
      <w:bookmarkStart w:id="21" w:name="_Toc36996164"/>
      <w:bookmarkStart w:id="22" w:name="_Toc37539157"/>
      <w:bookmarkStart w:id="23" w:name="_Toc39272611"/>
      <w:bookmarkStart w:id="24" w:name="_Toc39359275"/>
      <w:bookmarkStart w:id="25" w:name="_Toc41146542"/>
      <w:bookmarkStart w:id="26" w:name="_Toc41515421"/>
      <w:bookmarkStart w:id="27" w:name="_Toc42261137"/>
      <w:r w:rsidRPr="000602FB">
        <w:rPr>
          <w:bCs/>
          <w:sz w:val="28"/>
          <w:szCs w:val="28"/>
        </w:rPr>
        <w:t>2</w:t>
      </w:r>
      <w:r w:rsidRPr="000602FB">
        <w:rPr>
          <w:bCs/>
          <w:sz w:val="28"/>
          <w:szCs w:val="28"/>
          <w:lang w:val="en-US"/>
        </w:rPr>
        <w:t>Ga</w:t>
      </w:r>
      <w:r w:rsidRPr="000602FB">
        <w:rPr>
          <w:bCs/>
          <w:sz w:val="28"/>
          <w:szCs w:val="28"/>
        </w:rPr>
        <w:t xml:space="preserve"> + 2</w:t>
      </w:r>
      <w:r w:rsidRPr="000602FB">
        <w:rPr>
          <w:bCs/>
          <w:sz w:val="28"/>
          <w:szCs w:val="28"/>
          <w:lang w:val="en-US"/>
        </w:rPr>
        <w:t>NH</w:t>
      </w:r>
      <w:r w:rsidRPr="000602FB">
        <w:rPr>
          <w:bCs/>
          <w:sz w:val="28"/>
          <w:szCs w:val="28"/>
          <w:vertAlign w:val="subscript"/>
        </w:rPr>
        <w:t>3</w:t>
      </w:r>
      <w:r w:rsidR="007208B8">
        <w:rPr>
          <w:bCs/>
          <w:sz w:val="28"/>
          <w:szCs w:val="28"/>
          <w:vertAlign w:val="subscript"/>
        </w:rPr>
        <w:t xml:space="preserve"> 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→ </m:t>
        </m:r>
      </m:oMath>
      <w:r w:rsidRPr="000602FB">
        <w:rPr>
          <w:bCs/>
          <w:sz w:val="28"/>
          <w:szCs w:val="28"/>
        </w:rPr>
        <w:t>2</w:t>
      </w:r>
      <w:r w:rsidRPr="000602FB">
        <w:rPr>
          <w:bCs/>
          <w:sz w:val="28"/>
          <w:szCs w:val="28"/>
          <w:lang w:val="en-US"/>
        </w:rPr>
        <w:t>GaN</w:t>
      </w:r>
      <w:r w:rsidRPr="000602FB">
        <w:rPr>
          <w:bCs/>
          <w:sz w:val="28"/>
          <w:szCs w:val="28"/>
        </w:rPr>
        <w:t xml:space="preserve"> + 3</w:t>
      </w:r>
      <w:r w:rsidRPr="000602FB">
        <w:rPr>
          <w:bCs/>
          <w:sz w:val="28"/>
          <w:szCs w:val="28"/>
          <w:lang w:val="en-US"/>
        </w:rPr>
        <w:t>H</w:t>
      </w:r>
      <w:r w:rsidRPr="000602FB">
        <w:rPr>
          <w:bCs/>
          <w:sz w:val="28"/>
          <w:szCs w:val="28"/>
          <w:vertAlign w:val="subscript"/>
        </w:rPr>
        <w:t>2</w:t>
      </w:r>
      <w:r w:rsidRPr="000602FB">
        <w:rPr>
          <w:bCs/>
          <w:sz w:val="28"/>
          <w:szCs w:val="28"/>
        </w:rPr>
        <w:t>;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:rsidR="00825B6A" w:rsidRPr="000602FB" w:rsidRDefault="00825B6A" w:rsidP="003015C7">
      <w:pPr>
        <w:ind w:firstLine="709"/>
        <w:jc w:val="center"/>
        <w:outlineLvl w:val="2"/>
        <w:rPr>
          <w:bCs/>
          <w:sz w:val="28"/>
          <w:szCs w:val="28"/>
        </w:rPr>
      </w:pPr>
      <w:bookmarkStart w:id="28" w:name="_Toc34174016"/>
      <w:bookmarkStart w:id="29" w:name="_Toc36845021"/>
      <w:bookmarkStart w:id="30" w:name="_Toc36996165"/>
      <w:bookmarkStart w:id="31" w:name="_Toc37539158"/>
      <w:bookmarkStart w:id="32" w:name="_Toc39272612"/>
      <w:bookmarkStart w:id="33" w:name="_Toc39359276"/>
      <w:bookmarkStart w:id="34" w:name="_Toc41146543"/>
      <w:bookmarkStart w:id="35" w:name="_Toc41515422"/>
      <w:bookmarkStart w:id="36" w:name="_Toc42261138"/>
      <w:proofErr w:type="gramStart"/>
      <w:r w:rsidRPr="000602FB">
        <w:rPr>
          <w:bCs/>
          <w:sz w:val="28"/>
          <w:szCs w:val="28"/>
          <w:lang w:val="en-US"/>
        </w:rPr>
        <w:t>Ga</w:t>
      </w:r>
      <w:r w:rsidRPr="000602FB">
        <w:rPr>
          <w:bCs/>
          <w:sz w:val="28"/>
          <w:szCs w:val="28"/>
          <w:vertAlign w:val="subscript"/>
        </w:rPr>
        <w:t>2</w:t>
      </w:r>
      <w:r w:rsidRPr="000602FB">
        <w:rPr>
          <w:bCs/>
          <w:sz w:val="28"/>
          <w:szCs w:val="28"/>
          <w:lang w:val="en-US"/>
        </w:rPr>
        <w:t>O</w:t>
      </w:r>
      <w:r w:rsidRPr="000602FB">
        <w:rPr>
          <w:bCs/>
          <w:sz w:val="28"/>
          <w:szCs w:val="28"/>
          <w:vertAlign w:val="subscript"/>
        </w:rPr>
        <w:t>3</w:t>
      </w:r>
      <w:r w:rsidRPr="000602FB">
        <w:rPr>
          <w:bCs/>
          <w:sz w:val="28"/>
          <w:szCs w:val="28"/>
        </w:rPr>
        <w:t xml:space="preserve"> + 2</w:t>
      </w:r>
      <w:r w:rsidRPr="000602FB">
        <w:rPr>
          <w:bCs/>
          <w:sz w:val="28"/>
          <w:szCs w:val="28"/>
          <w:lang w:val="en-US"/>
        </w:rPr>
        <w:t>NH</w:t>
      </w:r>
      <w:r w:rsidRPr="000602FB">
        <w:rPr>
          <w:bCs/>
          <w:sz w:val="28"/>
          <w:szCs w:val="28"/>
          <w:vertAlign w:val="subscript"/>
        </w:rPr>
        <w:t>3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→ </m:t>
        </m:r>
      </m:oMath>
      <w:r w:rsidRPr="000602FB">
        <w:rPr>
          <w:bCs/>
          <w:sz w:val="28"/>
          <w:szCs w:val="28"/>
        </w:rPr>
        <w:t>2</w:t>
      </w:r>
      <w:r w:rsidRPr="000602FB">
        <w:rPr>
          <w:bCs/>
          <w:sz w:val="28"/>
          <w:szCs w:val="28"/>
          <w:lang w:val="en-US"/>
        </w:rPr>
        <w:t>GaN</w:t>
      </w:r>
      <w:r w:rsidRPr="000602FB">
        <w:rPr>
          <w:bCs/>
          <w:sz w:val="28"/>
          <w:szCs w:val="28"/>
        </w:rPr>
        <w:t xml:space="preserve"> + 3</w:t>
      </w:r>
      <w:r w:rsidRPr="000602FB">
        <w:rPr>
          <w:bCs/>
          <w:sz w:val="28"/>
          <w:szCs w:val="28"/>
          <w:lang w:val="en-US"/>
        </w:rPr>
        <w:t>H</w:t>
      </w:r>
      <w:r w:rsidRPr="000602FB">
        <w:rPr>
          <w:bCs/>
          <w:sz w:val="28"/>
          <w:szCs w:val="28"/>
          <w:vertAlign w:val="subscript"/>
        </w:rPr>
        <w:t>2</w:t>
      </w:r>
      <w:r w:rsidRPr="000602FB">
        <w:rPr>
          <w:bCs/>
          <w:sz w:val="28"/>
          <w:szCs w:val="28"/>
          <w:lang w:val="en-US"/>
        </w:rPr>
        <w:t>O</w:t>
      </w:r>
      <w:r w:rsidRPr="000602FB">
        <w:rPr>
          <w:bCs/>
          <w:sz w:val="28"/>
          <w:szCs w:val="28"/>
        </w:rPr>
        <w:t>.</w:t>
      </w:r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proofErr w:type="gramEnd"/>
    </w:p>
    <w:p w:rsidR="00825B6A" w:rsidRPr="00F31B2C" w:rsidRDefault="002D1157" w:rsidP="003015C7">
      <w:pPr>
        <w:ind w:firstLine="709"/>
        <w:outlineLvl w:val="2"/>
        <w:rPr>
          <w:sz w:val="28"/>
          <w:szCs w:val="28"/>
        </w:rPr>
      </w:pPr>
      <w:bookmarkStart w:id="37" w:name="_Toc34174017"/>
      <w:bookmarkStart w:id="38" w:name="_Toc36845022"/>
      <w:bookmarkStart w:id="39" w:name="_Toc36996166"/>
      <w:bookmarkStart w:id="40" w:name="_Toc37539159"/>
      <w:bookmarkStart w:id="41" w:name="_Toc39272613"/>
      <w:bookmarkStart w:id="42" w:name="_Toc39359277"/>
      <w:bookmarkStart w:id="43" w:name="_Toc41146544"/>
      <w:bookmarkStart w:id="44" w:name="_Toc41515423"/>
      <w:bookmarkStart w:id="45" w:name="_Toc42261139"/>
      <w:r>
        <w:rPr>
          <w:bCs/>
          <w:sz w:val="28"/>
          <w:szCs w:val="28"/>
        </w:rPr>
        <w:t>Нітрид галію</w:t>
      </w:r>
      <w:r w:rsidR="00825B6A" w:rsidRPr="000602FB">
        <w:rPr>
          <w:bCs/>
          <w:sz w:val="28"/>
          <w:szCs w:val="28"/>
        </w:rPr>
        <w:t xml:space="preserve"> може </w:t>
      </w:r>
      <w:r>
        <w:rPr>
          <w:bCs/>
          <w:sz w:val="28"/>
          <w:szCs w:val="28"/>
        </w:rPr>
        <w:t>бути також</w:t>
      </w:r>
      <w:r w:rsidR="00825B6A" w:rsidRPr="000602FB">
        <w:rPr>
          <w:bCs/>
          <w:sz w:val="28"/>
          <w:szCs w:val="28"/>
        </w:rPr>
        <w:t xml:space="preserve"> синтезований шляхом введення газу аміаку в розплавлений галій </w:t>
      </w:r>
      <w:r w:rsidR="00B63E89">
        <w:rPr>
          <w:bCs/>
          <w:sz w:val="28"/>
          <w:szCs w:val="28"/>
        </w:rPr>
        <w:t>за</w:t>
      </w:r>
      <w:r w:rsidR="00825B6A" w:rsidRPr="000602FB">
        <w:rPr>
          <w:bCs/>
          <w:sz w:val="28"/>
          <w:szCs w:val="28"/>
        </w:rPr>
        <w:t xml:space="preserve"> </w:t>
      </w:r>
      <w:r w:rsidR="00E421A3">
        <w:rPr>
          <w:bCs/>
          <w:sz w:val="28"/>
          <w:szCs w:val="28"/>
        </w:rPr>
        <w:t xml:space="preserve">температури </w:t>
      </w:r>
      <w:r w:rsidR="00825B6A" w:rsidRPr="000602FB">
        <w:rPr>
          <w:bCs/>
          <w:sz w:val="28"/>
          <w:szCs w:val="28"/>
        </w:rPr>
        <w:t>900</w:t>
      </w:r>
      <w:r w:rsidR="00E421A3">
        <w:rPr>
          <w:bCs/>
          <w:sz w:val="28"/>
          <w:szCs w:val="28"/>
        </w:rPr>
        <w:t xml:space="preserve"> – </w:t>
      </w:r>
      <w:r w:rsidR="00825B6A" w:rsidRPr="000602FB">
        <w:rPr>
          <w:bCs/>
          <w:sz w:val="28"/>
          <w:szCs w:val="28"/>
        </w:rPr>
        <w:t xml:space="preserve">980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825B6A" w:rsidRPr="000602FB">
        <w:rPr>
          <w:bCs/>
          <w:sz w:val="28"/>
          <w:szCs w:val="28"/>
        </w:rPr>
        <w:t xml:space="preserve"> </w:t>
      </w:r>
      <w:r w:rsidR="00BF52C2" w:rsidRPr="007F3936">
        <w:rPr>
          <w:bCs/>
          <w:sz w:val="28"/>
          <w:szCs w:val="28"/>
        </w:rPr>
        <w:t>за</w:t>
      </w:r>
      <w:r w:rsidR="00825B6A" w:rsidRPr="007F3936">
        <w:rPr>
          <w:bCs/>
          <w:sz w:val="28"/>
          <w:szCs w:val="28"/>
        </w:rPr>
        <w:t xml:space="preserve"> нормально</w:t>
      </w:r>
      <w:r w:rsidR="00BF52C2" w:rsidRPr="007F3936">
        <w:rPr>
          <w:bCs/>
          <w:sz w:val="28"/>
          <w:szCs w:val="28"/>
        </w:rPr>
        <w:t>го</w:t>
      </w:r>
      <w:r w:rsidR="00825B6A" w:rsidRPr="007F3936">
        <w:rPr>
          <w:bCs/>
          <w:sz w:val="28"/>
          <w:szCs w:val="28"/>
        </w:rPr>
        <w:t xml:space="preserve"> атмосферно</w:t>
      </w:r>
      <w:r w:rsidR="00BF52C2" w:rsidRPr="007F3936">
        <w:rPr>
          <w:bCs/>
          <w:sz w:val="28"/>
          <w:szCs w:val="28"/>
        </w:rPr>
        <w:t>го</w:t>
      </w:r>
      <w:r w:rsidR="00825B6A" w:rsidRPr="007F3936">
        <w:rPr>
          <w:bCs/>
          <w:sz w:val="28"/>
          <w:szCs w:val="28"/>
        </w:rPr>
        <w:t xml:space="preserve"> тиск</w:t>
      </w:r>
      <w:bookmarkEnd w:id="37"/>
      <w:bookmarkEnd w:id="38"/>
      <w:r w:rsidR="00BF52C2" w:rsidRPr="007F3936">
        <w:rPr>
          <w:bCs/>
          <w:sz w:val="28"/>
          <w:szCs w:val="28"/>
        </w:rPr>
        <w:t>у</w:t>
      </w:r>
      <w:r w:rsidR="00825B6A">
        <w:rPr>
          <w:bCs/>
          <w:sz w:val="28"/>
          <w:szCs w:val="28"/>
        </w:rPr>
        <w:t xml:space="preserve"> </w:t>
      </w:r>
      <w:r w:rsidR="00825B6A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5</w:t>
      </w:r>
      <w:r w:rsidR="00825B6A" w:rsidRPr="006764D3">
        <w:rPr>
          <w:sz w:val="28"/>
          <w:szCs w:val="28"/>
        </w:rPr>
        <w:t>]</w:t>
      </w:r>
      <w:r w:rsidR="00825B6A">
        <w:rPr>
          <w:sz w:val="28"/>
          <w:szCs w:val="28"/>
        </w:rPr>
        <w:t>.</w:t>
      </w:r>
      <w:bookmarkEnd w:id="39"/>
      <w:bookmarkEnd w:id="40"/>
      <w:bookmarkEnd w:id="41"/>
      <w:bookmarkEnd w:id="42"/>
      <w:bookmarkEnd w:id="43"/>
      <w:bookmarkEnd w:id="44"/>
      <w:bookmarkEnd w:id="45"/>
    </w:p>
    <w:p w:rsidR="00D775CA" w:rsidRPr="00F31B2C" w:rsidRDefault="00D775CA">
      <w:pPr>
        <w:spacing w:after="200" w:line="276" w:lineRule="auto"/>
        <w:ind w:firstLine="0"/>
        <w:jc w:val="left"/>
        <w:rPr>
          <w:sz w:val="28"/>
          <w:szCs w:val="28"/>
        </w:rPr>
      </w:pPr>
      <w:r w:rsidRPr="00F31B2C">
        <w:rPr>
          <w:sz w:val="28"/>
          <w:szCs w:val="28"/>
        </w:rPr>
        <w:br w:type="page"/>
      </w:r>
    </w:p>
    <w:p w:rsidR="00F23D96" w:rsidRDefault="00A11758" w:rsidP="003015C7">
      <w:pPr>
        <w:pStyle w:val="1"/>
        <w:ind w:firstLine="709"/>
        <w:jc w:val="center"/>
        <w:rPr>
          <w:rFonts w:ascii="Times New Roman" w:hAnsi="Times New Roman" w:cs="Times New Roman"/>
          <w:color w:val="auto"/>
        </w:rPr>
      </w:pPr>
      <w:bookmarkStart w:id="46" w:name="_Toc41146545"/>
      <w:bookmarkStart w:id="47" w:name="_Toc42261140"/>
      <w:r w:rsidRPr="002D1157">
        <w:rPr>
          <w:rFonts w:ascii="Times New Roman" w:hAnsi="Times New Roman" w:cs="Times New Roman"/>
          <w:color w:val="auto"/>
        </w:rPr>
        <w:lastRenderedPageBreak/>
        <w:t>Р</w:t>
      </w:r>
      <w:r w:rsidR="00AD106F" w:rsidRPr="002D1157">
        <w:rPr>
          <w:rFonts w:ascii="Times New Roman" w:hAnsi="Times New Roman" w:cs="Times New Roman"/>
          <w:color w:val="auto"/>
        </w:rPr>
        <w:t>ОЗДІЛ 2</w:t>
      </w:r>
      <w:r w:rsidR="00C943EE" w:rsidRPr="002D1157">
        <w:rPr>
          <w:rFonts w:ascii="Times New Roman" w:hAnsi="Times New Roman" w:cs="Times New Roman"/>
          <w:color w:val="auto"/>
        </w:rPr>
        <w:t>. ЗАСТОСУВАННЯ НІТРИДУ ГАЛІЮ</w:t>
      </w:r>
      <w:bookmarkEnd w:id="46"/>
      <w:bookmarkEnd w:id="47"/>
    </w:p>
    <w:p w:rsidR="008232E7" w:rsidRPr="008232E7" w:rsidRDefault="008232E7" w:rsidP="008232E7"/>
    <w:p w:rsidR="00AF5D8F" w:rsidRPr="000602FB" w:rsidRDefault="00C25AC3" w:rsidP="00C25AC3">
      <w:pPr>
        <w:ind w:firstLine="709"/>
        <w:rPr>
          <w:sz w:val="28"/>
          <w:szCs w:val="28"/>
        </w:rPr>
      </w:pP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Багато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властивостей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напівпровідників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типу </w:t>
      </w:r>
      <w:r w:rsidRPr="009C34F2">
        <w:rPr>
          <w:i/>
          <w:sz w:val="28"/>
          <w:szCs w:val="28"/>
          <w:shd w:val="clear" w:color="auto" w:fill="FFFFFF"/>
          <w:lang w:val="ru-RU"/>
        </w:rPr>
        <w:t>А</w:t>
      </w:r>
      <w:r w:rsidRPr="007208B8">
        <w:rPr>
          <w:sz w:val="28"/>
          <w:szCs w:val="28"/>
          <w:shd w:val="clear" w:color="auto" w:fill="FFFFFF"/>
          <w:vertAlign w:val="subscript"/>
          <w:lang w:val="ru-RU"/>
        </w:rPr>
        <w:t>3</w:t>
      </w:r>
      <w:r w:rsidRPr="009C34F2">
        <w:rPr>
          <w:i/>
          <w:sz w:val="28"/>
          <w:szCs w:val="28"/>
          <w:shd w:val="clear" w:color="auto" w:fill="FFFFFF"/>
          <w:lang w:val="en-US"/>
        </w:rPr>
        <w:t>B</w:t>
      </w:r>
      <w:r w:rsidRPr="007208B8">
        <w:rPr>
          <w:sz w:val="28"/>
          <w:szCs w:val="28"/>
          <w:shd w:val="clear" w:color="auto" w:fill="FFFFFF"/>
          <w:vertAlign w:val="subscript"/>
          <w:lang w:val="ru-RU"/>
        </w:rPr>
        <w:t>5</w:t>
      </w:r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обумовлює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їхнє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широке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застосування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приладах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пристроях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proofErr w:type="gramStart"/>
      <w:r w:rsidRPr="00855490">
        <w:rPr>
          <w:sz w:val="28"/>
          <w:szCs w:val="28"/>
          <w:shd w:val="clear" w:color="auto" w:fill="FFFFFF"/>
          <w:lang w:val="ru-RU"/>
        </w:rPr>
        <w:t>р</w:t>
      </w:r>
      <w:proofErr w:type="gramEnd"/>
      <w:r w:rsidRPr="00855490">
        <w:rPr>
          <w:sz w:val="28"/>
          <w:szCs w:val="28"/>
          <w:shd w:val="clear" w:color="auto" w:fill="FFFFFF"/>
          <w:lang w:val="ru-RU"/>
        </w:rPr>
        <w:t>ізного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технічного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призначення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Особливий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інтерес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до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цієї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групи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proofErr w:type="gramStart"/>
      <w:r w:rsidRPr="00855490">
        <w:rPr>
          <w:sz w:val="28"/>
          <w:szCs w:val="28"/>
          <w:shd w:val="clear" w:color="auto" w:fill="FFFFFF"/>
          <w:lang w:val="ru-RU"/>
        </w:rPr>
        <w:t>матер</w:t>
      </w:r>
      <w:proofErr w:type="gramEnd"/>
      <w:r w:rsidRPr="00855490">
        <w:rPr>
          <w:sz w:val="28"/>
          <w:szCs w:val="28"/>
          <w:shd w:val="clear" w:color="auto" w:fill="FFFFFF"/>
          <w:lang w:val="ru-RU"/>
        </w:rPr>
        <w:t>іалів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був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викликаний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потребами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оптоелектроніки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у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швидкодіючих</w:t>
      </w:r>
      <w:proofErr w:type="spellEnd"/>
      <w:r w:rsidRPr="00855490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855490">
        <w:rPr>
          <w:sz w:val="28"/>
          <w:szCs w:val="28"/>
          <w:shd w:val="clear" w:color="auto" w:fill="FFFFFF"/>
          <w:lang w:val="ru-RU"/>
        </w:rPr>
        <w:t>джер</w:t>
      </w:r>
      <w:r>
        <w:rPr>
          <w:sz w:val="28"/>
          <w:szCs w:val="28"/>
          <w:shd w:val="clear" w:color="auto" w:fill="FFFFFF"/>
          <w:lang w:val="ru-RU"/>
        </w:rPr>
        <w:t>елах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приймачах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випромінювання</w:t>
      </w:r>
      <w:proofErr w:type="spellEnd"/>
      <w:r w:rsidR="00451629">
        <w:rPr>
          <w:sz w:val="28"/>
          <w:szCs w:val="28"/>
        </w:rPr>
        <w:t xml:space="preserve"> </w:t>
      </w:r>
      <w:r w:rsidR="00451629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30</w:t>
      </w:r>
      <w:r w:rsidR="00451629" w:rsidRPr="006764D3">
        <w:rPr>
          <w:sz w:val="28"/>
          <w:szCs w:val="28"/>
        </w:rPr>
        <w:t>]</w:t>
      </w:r>
      <w:r w:rsidR="00451629">
        <w:rPr>
          <w:sz w:val="28"/>
          <w:szCs w:val="28"/>
        </w:rPr>
        <w:t>.</w:t>
      </w:r>
    </w:p>
    <w:p w:rsidR="00AF5D8F" w:rsidRPr="000602FB" w:rsidRDefault="00AF5D8F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Інжекційні лазери і світлодіоди на основі напівпровідників типу </w:t>
      </w:r>
      <w:r w:rsidR="00AD4F6F" w:rsidRPr="00AD4F6F">
        <w:rPr>
          <w:i/>
          <w:sz w:val="28"/>
          <w:szCs w:val="28"/>
          <w:lang w:val="en-US"/>
        </w:rPr>
        <w:t>A</w:t>
      </w:r>
      <w:r w:rsidR="00AD4F6F" w:rsidRPr="000602FB">
        <w:rPr>
          <w:sz w:val="28"/>
          <w:szCs w:val="28"/>
          <w:vertAlign w:val="subscript"/>
        </w:rPr>
        <w:t>3</w:t>
      </w:r>
      <w:r w:rsidR="00AD4F6F" w:rsidRPr="00AD4F6F">
        <w:rPr>
          <w:i/>
          <w:sz w:val="28"/>
          <w:szCs w:val="28"/>
          <w:lang w:val="en-US"/>
        </w:rPr>
        <w:t>B</w:t>
      </w:r>
      <w:r w:rsidR="00AD4F6F" w:rsidRPr="000602FB">
        <w:rPr>
          <w:sz w:val="28"/>
          <w:szCs w:val="28"/>
          <w:vertAlign w:val="subscript"/>
        </w:rPr>
        <w:t>5</w:t>
      </w:r>
      <w:r w:rsidRPr="000602FB">
        <w:rPr>
          <w:sz w:val="28"/>
          <w:szCs w:val="28"/>
        </w:rPr>
        <w:t xml:space="preserve"> характеризуються високою ефективністю перетворення електричної енергії в електромагнітне випромінювання. Істотними перевагами таких приладів є малі габаритні розміри, простота конструкції, можливість внутрішньої модуляції випромінювання шляхом зміни керуючої напруги, сумісність з елементами інтегральних мікросхем за робочими параметра</w:t>
      </w:r>
      <w:r w:rsidR="00451629">
        <w:rPr>
          <w:sz w:val="28"/>
          <w:szCs w:val="28"/>
        </w:rPr>
        <w:t xml:space="preserve">ми і технологічними операціями </w:t>
      </w:r>
      <w:r w:rsidR="00451629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30</w:t>
      </w:r>
      <w:r w:rsidR="00451629" w:rsidRPr="006764D3">
        <w:rPr>
          <w:sz w:val="28"/>
          <w:szCs w:val="28"/>
        </w:rPr>
        <w:t>]</w:t>
      </w:r>
      <w:r w:rsidR="00451629">
        <w:rPr>
          <w:sz w:val="28"/>
          <w:szCs w:val="28"/>
        </w:rPr>
        <w:t>.</w:t>
      </w:r>
    </w:p>
    <w:p w:rsidR="00C943EE" w:rsidRPr="000602FB" w:rsidRDefault="00C943EE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Нітриди третьої групи (</w:t>
      </w:r>
      <w:proofErr w:type="spellStart"/>
      <w:r w:rsidRPr="000602FB">
        <w:rPr>
          <w:sz w:val="28"/>
          <w:szCs w:val="28"/>
          <w:lang w:val="en-US"/>
        </w:rPr>
        <w:t>InN</w:t>
      </w:r>
      <w:proofErr w:type="spellEnd"/>
      <w:r w:rsidRPr="000602FB">
        <w:rPr>
          <w:sz w:val="28"/>
          <w:szCs w:val="28"/>
        </w:rPr>
        <w:t xml:space="preserve">, </w:t>
      </w:r>
      <w:r w:rsidRPr="000602FB">
        <w:rPr>
          <w:sz w:val="28"/>
          <w:szCs w:val="28"/>
          <w:lang w:val="en-US"/>
        </w:rPr>
        <w:t>GaN</w:t>
      </w:r>
      <w:r w:rsidRPr="000602FB">
        <w:rPr>
          <w:sz w:val="28"/>
          <w:szCs w:val="28"/>
        </w:rPr>
        <w:t xml:space="preserve">, </w:t>
      </w:r>
      <w:proofErr w:type="spellStart"/>
      <w:r w:rsidRPr="000602FB">
        <w:rPr>
          <w:sz w:val="28"/>
          <w:szCs w:val="28"/>
          <w:lang w:val="en-US"/>
        </w:rPr>
        <w:t>AlN</w:t>
      </w:r>
      <w:proofErr w:type="spellEnd"/>
      <w:r w:rsidRPr="000602FB">
        <w:rPr>
          <w:sz w:val="28"/>
          <w:szCs w:val="28"/>
        </w:rPr>
        <w:t xml:space="preserve">) і тверді розчини на їх основі є обʼєктами інтенсивного дослідження через їх унікальні властивості. Одним з найбільш значущих переваг є широкий діапазон зміни ширини забороненої зони від 1,65 до 6,3 еВ у залежності від складу твердого розчину. Саме тому у даних матеріалах існує значний потенціал для </w:t>
      </w:r>
      <w:r w:rsidR="003978AA">
        <w:rPr>
          <w:sz w:val="28"/>
          <w:szCs w:val="28"/>
        </w:rPr>
        <w:t xml:space="preserve">їх </w:t>
      </w:r>
      <w:r w:rsidRPr="000602FB">
        <w:rPr>
          <w:sz w:val="28"/>
          <w:szCs w:val="28"/>
        </w:rPr>
        <w:t xml:space="preserve">використання </w:t>
      </w:r>
      <w:r w:rsidR="003978AA">
        <w:rPr>
          <w:sz w:val="28"/>
          <w:szCs w:val="28"/>
        </w:rPr>
        <w:t>у</w:t>
      </w:r>
      <w:r w:rsidRPr="000602FB">
        <w:rPr>
          <w:sz w:val="28"/>
          <w:szCs w:val="28"/>
        </w:rPr>
        <w:t xml:space="preserve"> короткохвильовій,</w:t>
      </w:r>
      <w:r w:rsidR="00F23D96" w:rsidRPr="000602FB">
        <w:rPr>
          <w:sz w:val="28"/>
          <w:szCs w:val="28"/>
        </w:rPr>
        <w:t xml:space="preserve"> електролюміні</w:t>
      </w:r>
      <w:r w:rsidRPr="000602FB">
        <w:rPr>
          <w:sz w:val="28"/>
          <w:szCs w:val="28"/>
        </w:rPr>
        <w:t xml:space="preserve">сцентній, високотемпературній </w:t>
      </w:r>
      <w:r w:rsidR="00451629">
        <w:rPr>
          <w:sz w:val="28"/>
          <w:szCs w:val="28"/>
        </w:rPr>
        <w:t xml:space="preserve">та високочастотній електроніці </w:t>
      </w:r>
      <w:r w:rsidR="00451629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2</w:t>
      </w:r>
      <w:r w:rsidR="00536874">
        <w:rPr>
          <w:sz w:val="28"/>
          <w:szCs w:val="28"/>
        </w:rPr>
        <w:t>4</w:t>
      </w:r>
      <w:r w:rsidR="00451629" w:rsidRPr="006764D3">
        <w:rPr>
          <w:sz w:val="28"/>
          <w:szCs w:val="28"/>
        </w:rPr>
        <w:t>]</w:t>
      </w:r>
      <w:r w:rsidR="00451629">
        <w:rPr>
          <w:sz w:val="28"/>
          <w:szCs w:val="28"/>
        </w:rPr>
        <w:t>.</w:t>
      </w:r>
    </w:p>
    <w:p w:rsidR="00C943EE" w:rsidRPr="00451629" w:rsidRDefault="00C943EE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Широкий діапазон зміни ширини забороненої зони, сильні звʼязки взаємодії і висока теплопровідність </w:t>
      </w:r>
      <w:r w:rsidRPr="000602FB">
        <w:rPr>
          <w:sz w:val="28"/>
          <w:szCs w:val="28"/>
          <w:lang w:val="en-US"/>
        </w:rPr>
        <w:t>GaN</w:t>
      </w:r>
      <w:r w:rsidRPr="000602FB">
        <w:rPr>
          <w:sz w:val="28"/>
          <w:szCs w:val="28"/>
        </w:rPr>
        <w:t xml:space="preserve"> і його твердих розчинів роблять їх особливо перспективними матеріалами для застосування в оптоелектроніці, наприклад, у </w:t>
      </w:r>
      <w:proofErr w:type="spellStart"/>
      <w:r w:rsidRPr="000602FB">
        <w:rPr>
          <w:sz w:val="28"/>
          <w:szCs w:val="28"/>
        </w:rPr>
        <w:t>по</w:t>
      </w:r>
      <w:r w:rsidR="003978AA">
        <w:rPr>
          <w:sz w:val="28"/>
          <w:szCs w:val="28"/>
        </w:rPr>
        <w:t>вно</w:t>
      </w:r>
      <w:r w:rsidRPr="000602FB">
        <w:rPr>
          <w:sz w:val="28"/>
          <w:szCs w:val="28"/>
        </w:rPr>
        <w:t>кольорових</w:t>
      </w:r>
      <w:proofErr w:type="spellEnd"/>
      <w:r w:rsidRPr="000602FB">
        <w:rPr>
          <w:sz w:val="28"/>
          <w:szCs w:val="28"/>
        </w:rPr>
        <w:t xml:space="preserve"> екранах, ємнісних накопичувачах інформації, ультрафіолетови</w:t>
      </w:r>
      <w:r w:rsidR="00451629">
        <w:rPr>
          <w:sz w:val="28"/>
          <w:szCs w:val="28"/>
        </w:rPr>
        <w:t xml:space="preserve">х детекторах, НВЧ-приладах тощо </w:t>
      </w:r>
      <w:r w:rsidR="00451629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3</w:t>
      </w:r>
      <w:r w:rsidR="00451629" w:rsidRPr="006764D3">
        <w:rPr>
          <w:sz w:val="28"/>
          <w:szCs w:val="28"/>
        </w:rPr>
        <w:t>]</w:t>
      </w:r>
      <w:r w:rsidR="00451629">
        <w:rPr>
          <w:sz w:val="28"/>
          <w:szCs w:val="28"/>
        </w:rPr>
        <w:t>.</w:t>
      </w:r>
    </w:p>
    <w:p w:rsidR="00C943EE" w:rsidRPr="00451629" w:rsidRDefault="00C943EE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Починаючи з 60-х років минулого століття додавалися значні зусилля розробки технологічних процесів отримання і дослідження властивостей монокристалів та епітаксіа</w:t>
      </w:r>
      <w:r w:rsidR="00BF52C2">
        <w:rPr>
          <w:sz w:val="28"/>
          <w:szCs w:val="28"/>
        </w:rPr>
        <w:t>льних шарів GaN. Однак прогрес у</w:t>
      </w:r>
      <w:r w:rsidRPr="000602FB">
        <w:rPr>
          <w:sz w:val="28"/>
          <w:szCs w:val="28"/>
        </w:rPr>
        <w:t xml:space="preserve"> розробці технологічних процесів отримання шарів стримувався відсутністю відповідних </w:t>
      </w:r>
      <w:proofErr w:type="spellStart"/>
      <w:r w:rsidRPr="000602FB">
        <w:rPr>
          <w:sz w:val="28"/>
          <w:szCs w:val="28"/>
        </w:rPr>
        <w:lastRenderedPageBreak/>
        <w:t>нітридних</w:t>
      </w:r>
      <w:proofErr w:type="spellEnd"/>
      <w:r w:rsidRPr="000602FB">
        <w:rPr>
          <w:sz w:val="28"/>
          <w:szCs w:val="28"/>
        </w:rPr>
        <w:t xml:space="preserve"> підкладок, на</w:t>
      </w:r>
      <w:r w:rsidR="001E6029" w:rsidRPr="000602FB">
        <w:rPr>
          <w:sz w:val="28"/>
          <w:szCs w:val="28"/>
        </w:rPr>
        <w:t xml:space="preserve"> яких можна було виростити </w:t>
      </w:r>
      <w:proofErr w:type="spellStart"/>
      <w:r w:rsidR="001E6029" w:rsidRPr="000602FB">
        <w:rPr>
          <w:sz w:val="28"/>
          <w:szCs w:val="28"/>
        </w:rPr>
        <w:t>епітак</w:t>
      </w:r>
      <w:r w:rsidRPr="000602FB">
        <w:rPr>
          <w:sz w:val="28"/>
          <w:szCs w:val="28"/>
        </w:rPr>
        <w:t>сіальні</w:t>
      </w:r>
      <w:proofErr w:type="spellEnd"/>
      <w:r w:rsidRPr="000602FB">
        <w:rPr>
          <w:sz w:val="28"/>
          <w:szCs w:val="28"/>
        </w:rPr>
        <w:t xml:space="preserve"> шари </w:t>
      </w:r>
      <w:r w:rsidRPr="000602FB">
        <w:rPr>
          <w:sz w:val="28"/>
          <w:szCs w:val="28"/>
          <w:lang w:val="en-US"/>
        </w:rPr>
        <w:t>GaN</w:t>
      </w:r>
      <w:r w:rsidR="00451629">
        <w:rPr>
          <w:sz w:val="28"/>
          <w:szCs w:val="28"/>
        </w:rPr>
        <w:t xml:space="preserve"> високої якості </w:t>
      </w:r>
      <w:r w:rsidR="00451629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3, 2</w:t>
      </w:r>
      <w:r w:rsidR="00536874">
        <w:rPr>
          <w:sz w:val="28"/>
          <w:szCs w:val="28"/>
        </w:rPr>
        <w:t>4</w:t>
      </w:r>
      <w:r w:rsidR="00451629" w:rsidRPr="006764D3">
        <w:rPr>
          <w:sz w:val="28"/>
          <w:szCs w:val="28"/>
        </w:rPr>
        <w:t>]</w:t>
      </w:r>
      <w:r w:rsidR="00451629">
        <w:rPr>
          <w:sz w:val="28"/>
          <w:szCs w:val="28"/>
        </w:rPr>
        <w:t>.</w:t>
      </w:r>
    </w:p>
    <w:p w:rsidR="003E42C6" w:rsidRPr="000602FB" w:rsidRDefault="003E42C6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Про нітрид галію і його тверді розчини почали говорити ще у середині 1990-х років як про один </w:t>
      </w:r>
      <w:r w:rsidR="003978AA">
        <w:rPr>
          <w:sz w:val="28"/>
          <w:szCs w:val="28"/>
        </w:rPr>
        <w:t>і</w:t>
      </w:r>
      <w:r w:rsidRPr="000602FB">
        <w:rPr>
          <w:sz w:val="28"/>
          <w:szCs w:val="28"/>
        </w:rPr>
        <w:t>з перспективних оптоелектронних матеріалів. Спектр його застосування в оп</w:t>
      </w:r>
      <w:r w:rsidR="003978AA">
        <w:rPr>
          <w:sz w:val="28"/>
          <w:szCs w:val="28"/>
        </w:rPr>
        <w:t xml:space="preserve">тоелектроніці і справді широкий, зокрема, </w:t>
      </w:r>
      <w:r w:rsidRPr="000602FB">
        <w:rPr>
          <w:sz w:val="28"/>
          <w:szCs w:val="28"/>
        </w:rPr>
        <w:t>світлодіоди синьо-зелено</w:t>
      </w:r>
      <w:r w:rsidR="003978AA">
        <w:rPr>
          <w:sz w:val="28"/>
          <w:szCs w:val="28"/>
        </w:rPr>
        <w:t xml:space="preserve">го діапазону </w:t>
      </w:r>
      <w:r w:rsidRPr="000602FB">
        <w:rPr>
          <w:sz w:val="28"/>
          <w:szCs w:val="28"/>
        </w:rPr>
        <w:t>видимого спектра, світлодіоди ультрафіолетового діапазону, активні с</w:t>
      </w:r>
      <w:r w:rsidR="003978AA">
        <w:rPr>
          <w:sz w:val="28"/>
          <w:szCs w:val="28"/>
        </w:rPr>
        <w:t>ередовища лазерних діодів</w:t>
      </w:r>
      <w:r w:rsidR="00451629">
        <w:rPr>
          <w:sz w:val="28"/>
          <w:szCs w:val="28"/>
        </w:rPr>
        <w:t xml:space="preserve"> </w:t>
      </w:r>
      <w:r w:rsidR="00451629" w:rsidRPr="006764D3">
        <w:rPr>
          <w:sz w:val="28"/>
          <w:szCs w:val="28"/>
        </w:rPr>
        <w:t>[</w:t>
      </w:r>
      <w:r w:rsidR="00C658EA">
        <w:rPr>
          <w:sz w:val="28"/>
          <w:szCs w:val="28"/>
        </w:rPr>
        <w:t>11</w:t>
      </w:r>
      <w:r w:rsidR="00451629" w:rsidRPr="006764D3">
        <w:rPr>
          <w:sz w:val="28"/>
          <w:szCs w:val="28"/>
        </w:rPr>
        <w:t>]</w:t>
      </w:r>
      <w:r w:rsidR="00451629">
        <w:rPr>
          <w:sz w:val="28"/>
          <w:szCs w:val="28"/>
        </w:rPr>
        <w:t>.</w:t>
      </w:r>
    </w:p>
    <w:p w:rsidR="000C227A" w:rsidRDefault="00005605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Фізико-</w:t>
      </w:r>
      <w:r w:rsidR="003E42C6" w:rsidRPr="000602FB">
        <w:rPr>
          <w:sz w:val="28"/>
          <w:szCs w:val="28"/>
        </w:rPr>
        <w:t>хімічні властивості нітриду галію</w:t>
      </w:r>
      <w:r w:rsidR="00F326E2">
        <w:rPr>
          <w:sz w:val="28"/>
          <w:szCs w:val="28"/>
        </w:rPr>
        <w:t xml:space="preserve"> дозволяють робити його</w:t>
      </w:r>
      <w:r w:rsidR="003E42C6" w:rsidRPr="000602FB">
        <w:rPr>
          <w:sz w:val="28"/>
          <w:szCs w:val="28"/>
        </w:rPr>
        <w:t xml:space="preserve"> ідеальним матеріалом</w:t>
      </w:r>
      <w:r w:rsidR="000C227A">
        <w:rPr>
          <w:sz w:val="28"/>
          <w:szCs w:val="28"/>
        </w:rPr>
        <w:t xml:space="preserve">, зокрема, </w:t>
      </w:r>
      <w:r w:rsidR="003E42C6" w:rsidRPr="000602FB">
        <w:rPr>
          <w:sz w:val="28"/>
          <w:szCs w:val="28"/>
        </w:rPr>
        <w:t xml:space="preserve">для блакитних і ультрафіолетових </w:t>
      </w:r>
      <w:proofErr w:type="spellStart"/>
      <w:r w:rsidR="003E42C6" w:rsidRPr="000602FB">
        <w:rPr>
          <w:sz w:val="28"/>
          <w:szCs w:val="28"/>
        </w:rPr>
        <w:t>твердотільних</w:t>
      </w:r>
      <w:proofErr w:type="spellEnd"/>
      <w:r w:rsidR="003E42C6" w:rsidRPr="000602FB">
        <w:rPr>
          <w:sz w:val="28"/>
          <w:szCs w:val="28"/>
        </w:rPr>
        <w:t xml:space="preserve"> </w:t>
      </w:r>
      <w:r w:rsidRPr="000602FB">
        <w:rPr>
          <w:sz w:val="28"/>
          <w:szCs w:val="28"/>
        </w:rPr>
        <w:t xml:space="preserve">лазерів, </w:t>
      </w:r>
      <w:r w:rsidR="00757430" w:rsidRPr="000602FB">
        <w:rPr>
          <w:sz w:val="28"/>
          <w:szCs w:val="28"/>
        </w:rPr>
        <w:t>діодів</w:t>
      </w:r>
      <w:r w:rsidRPr="000602FB">
        <w:rPr>
          <w:sz w:val="28"/>
          <w:szCs w:val="28"/>
        </w:rPr>
        <w:t>,</w:t>
      </w:r>
      <w:r w:rsidR="00757430" w:rsidRPr="000602FB">
        <w:rPr>
          <w:sz w:val="28"/>
          <w:szCs w:val="28"/>
        </w:rPr>
        <w:t xml:space="preserve"> се</w:t>
      </w:r>
      <w:r w:rsidRPr="000602FB">
        <w:rPr>
          <w:sz w:val="28"/>
          <w:szCs w:val="28"/>
        </w:rPr>
        <w:t>нсорів, оптоелектроніки</w:t>
      </w:r>
      <w:r w:rsidR="00757430" w:rsidRPr="000602FB">
        <w:rPr>
          <w:sz w:val="28"/>
          <w:szCs w:val="28"/>
        </w:rPr>
        <w:t xml:space="preserve">, </w:t>
      </w:r>
      <w:proofErr w:type="spellStart"/>
      <w:r w:rsidR="00757430" w:rsidRPr="000602FB">
        <w:rPr>
          <w:sz w:val="28"/>
          <w:szCs w:val="28"/>
        </w:rPr>
        <w:t>компʼютерів</w:t>
      </w:r>
      <w:proofErr w:type="spellEnd"/>
      <w:r w:rsidR="00757430" w:rsidRPr="000602FB">
        <w:rPr>
          <w:sz w:val="28"/>
          <w:szCs w:val="28"/>
        </w:rPr>
        <w:t>, цифрових пристроїв, силових електричних мереж, плоски</w:t>
      </w:r>
      <w:r w:rsidR="000C227A">
        <w:rPr>
          <w:sz w:val="28"/>
          <w:szCs w:val="28"/>
        </w:rPr>
        <w:t>х дисплеїв, систем освітлювання</w:t>
      </w:r>
      <w:r w:rsidR="00757430" w:rsidRPr="000602FB">
        <w:rPr>
          <w:sz w:val="28"/>
          <w:szCs w:val="28"/>
        </w:rPr>
        <w:t>.</w:t>
      </w:r>
      <w:r w:rsidR="000C227A">
        <w:rPr>
          <w:sz w:val="28"/>
          <w:szCs w:val="28"/>
        </w:rPr>
        <w:t xml:space="preserve"> </w:t>
      </w:r>
    </w:p>
    <w:p w:rsidR="003E42C6" w:rsidRPr="005C3DC2" w:rsidRDefault="00757430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Висока хімічна і температурна стабільність нітриду галію</w:t>
      </w:r>
      <w:r w:rsidR="00F326E2">
        <w:rPr>
          <w:sz w:val="28"/>
          <w:szCs w:val="28"/>
        </w:rPr>
        <w:t xml:space="preserve"> дає можливість застосовувати його</w:t>
      </w:r>
      <w:r w:rsidRPr="000602FB">
        <w:rPr>
          <w:sz w:val="28"/>
          <w:szCs w:val="28"/>
        </w:rPr>
        <w:t xml:space="preserve"> в</w:t>
      </w:r>
      <w:r w:rsidR="00451629">
        <w:rPr>
          <w:sz w:val="28"/>
          <w:szCs w:val="28"/>
        </w:rPr>
        <w:t xml:space="preserve"> оборонних і космічних областях </w:t>
      </w:r>
      <w:r w:rsidR="00451629" w:rsidRPr="005C3DC2">
        <w:rPr>
          <w:sz w:val="28"/>
          <w:szCs w:val="28"/>
        </w:rPr>
        <w:t>[</w:t>
      </w:r>
      <w:r w:rsidR="00DC031A">
        <w:rPr>
          <w:sz w:val="28"/>
          <w:szCs w:val="28"/>
        </w:rPr>
        <w:t>21</w:t>
      </w:r>
      <w:r w:rsidR="00451629" w:rsidRPr="005C3DC2">
        <w:rPr>
          <w:sz w:val="28"/>
          <w:szCs w:val="28"/>
        </w:rPr>
        <w:t>].</w:t>
      </w:r>
    </w:p>
    <w:p w:rsidR="00C943EE" w:rsidRPr="000602FB" w:rsidRDefault="00B32489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Нітрид галію (</w:t>
      </w:r>
      <w:r w:rsidRPr="000602FB">
        <w:rPr>
          <w:sz w:val="28"/>
          <w:szCs w:val="28"/>
          <w:lang w:val="en-US"/>
        </w:rPr>
        <w:t>GaN</w:t>
      </w:r>
      <w:r w:rsidRPr="000602FB">
        <w:rPr>
          <w:sz w:val="28"/>
          <w:szCs w:val="28"/>
        </w:rPr>
        <w:t xml:space="preserve">) – </w:t>
      </w:r>
      <w:proofErr w:type="spellStart"/>
      <w:r w:rsidRPr="000602FB">
        <w:rPr>
          <w:sz w:val="28"/>
          <w:szCs w:val="28"/>
        </w:rPr>
        <w:t>прямозонний</w:t>
      </w:r>
      <w:proofErr w:type="spellEnd"/>
      <w:r w:rsidRPr="000602FB">
        <w:rPr>
          <w:sz w:val="28"/>
          <w:szCs w:val="28"/>
        </w:rPr>
        <w:t xml:space="preserve"> напівпровідник </w:t>
      </w:r>
      <w:r w:rsidR="000C227A">
        <w:rPr>
          <w:sz w:val="28"/>
          <w:szCs w:val="28"/>
        </w:rPr>
        <w:t>і</w:t>
      </w:r>
      <w:r w:rsidRPr="000602FB">
        <w:rPr>
          <w:sz w:val="28"/>
          <w:szCs w:val="28"/>
        </w:rPr>
        <w:t>з широкою забороненою зоною, на основі якого у даний час формується нове покоління електроніки і випускається широкий спектр електронних приладів – від світлодіодів і лазерів до СВЧ-приладів і</w:t>
      </w:r>
      <w:r w:rsidR="00451629">
        <w:rPr>
          <w:sz w:val="28"/>
          <w:szCs w:val="28"/>
        </w:rPr>
        <w:t xml:space="preserve"> елементів цифрової електроніки </w:t>
      </w:r>
      <w:r w:rsidR="00451629" w:rsidRPr="006764D3">
        <w:rPr>
          <w:sz w:val="28"/>
          <w:szCs w:val="28"/>
        </w:rPr>
        <w:t>[</w:t>
      </w:r>
      <w:r w:rsidR="00DC031A">
        <w:rPr>
          <w:sz w:val="28"/>
          <w:szCs w:val="28"/>
        </w:rPr>
        <w:t>7</w:t>
      </w:r>
      <w:r w:rsidR="008E5990">
        <w:rPr>
          <w:sz w:val="28"/>
          <w:szCs w:val="28"/>
        </w:rPr>
        <w:t>, 31</w:t>
      </w:r>
      <w:r w:rsidR="00451629" w:rsidRPr="006764D3">
        <w:rPr>
          <w:sz w:val="28"/>
          <w:szCs w:val="28"/>
        </w:rPr>
        <w:t>]</w:t>
      </w:r>
      <w:r w:rsidR="006633A4">
        <w:rPr>
          <w:sz w:val="28"/>
          <w:szCs w:val="28"/>
        </w:rPr>
        <w:t>.</w:t>
      </w:r>
    </w:p>
    <w:p w:rsidR="000C227A" w:rsidRDefault="006465B4" w:rsidP="003015C7">
      <w:pPr>
        <w:ind w:firstLine="709"/>
        <w:rPr>
          <w:sz w:val="28"/>
          <w:szCs w:val="28"/>
        </w:rPr>
      </w:pPr>
      <w:bookmarkStart w:id="48" w:name="_Toc26725600"/>
      <w:bookmarkStart w:id="49" w:name="_Toc26726681"/>
      <w:bookmarkStart w:id="50" w:name="_Toc26730027"/>
      <w:r w:rsidRPr="00BF52C2">
        <w:rPr>
          <w:b/>
          <w:bCs/>
          <w:sz w:val="28"/>
          <w:szCs w:val="28"/>
        </w:rPr>
        <w:t>Світлодіоди</w:t>
      </w:r>
      <w:r w:rsidR="009C00B9" w:rsidRPr="00BF52C2">
        <w:rPr>
          <w:b/>
          <w:bCs/>
          <w:sz w:val="28"/>
          <w:szCs w:val="28"/>
        </w:rPr>
        <w:t>.</w:t>
      </w:r>
      <w:r w:rsidR="009C00B9" w:rsidRPr="000602FB">
        <w:rPr>
          <w:b/>
          <w:bCs/>
          <w:sz w:val="28"/>
          <w:szCs w:val="28"/>
        </w:rPr>
        <w:t xml:space="preserve"> </w:t>
      </w:r>
      <w:r w:rsidR="00B837EC" w:rsidRPr="000602FB">
        <w:rPr>
          <w:sz w:val="28"/>
          <w:szCs w:val="28"/>
        </w:rPr>
        <w:t xml:space="preserve">Максимуми спектрів перших світлодіодів на основі гетероструктур </w:t>
      </w:r>
      <w:r w:rsidR="00B837EC" w:rsidRPr="000602FB">
        <w:rPr>
          <w:sz w:val="28"/>
          <w:szCs w:val="28"/>
          <w:lang w:val="en-US"/>
        </w:rPr>
        <w:t>GaN</w:t>
      </w:r>
      <w:r w:rsidR="00B837EC" w:rsidRPr="000602FB">
        <w:rPr>
          <w:sz w:val="28"/>
          <w:szCs w:val="28"/>
        </w:rPr>
        <w:t xml:space="preserve"> і його твердих розчинів </w:t>
      </w:r>
      <w:proofErr w:type="spellStart"/>
      <w:r w:rsidR="00B837EC" w:rsidRPr="000602FB">
        <w:rPr>
          <w:sz w:val="28"/>
          <w:szCs w:val="28"/>
          <w:lang w:val="en-US"/>
        </w:rPr>
        <w:t>InGaN</w:t>
      </w:r>
      <w:proofErr w:type="spellEnd"/>
      <w:r w:rsidR="00B837EC" w:rsidRPr="000602FB">
        <w:rPr>
          <w:sz w:val="28"/>
          <w:szCs w:val="28"/>
        </w:rPr>
        <w:t xml:space="preserve"> </w:t>
      </w:r>
      <w:proofErr w:type="spellStart"/>
      <w:r w:rsidR="00B837EC" w:rsidRPr="000602FB">
        <w:rPr>
          <w:sz w:val="28"/>
          <w:szCs w:val="28"/>
          <w:lang w:val="en-US"/>
        </w:rPr>
        <w:t>i</w:t>
      </w:r>
      <w:proofErr w:type="spellEnd"/>
      <w:r w:rsidR="00B837EC" w:rsidRPr="000602FB">
        <w:rPr>
          <w:sz w:val="28"/>
          <w:szCs w:val="28"/>
        </w:rPr>
        <w:t xml:space="preserve"> </w:t>
      </w:r>
      <w:r w:rsidR="00B837EC" w:rsidRPr="000602FB">
        <w:rPr>
          <w:sz w:val="28"/>
          <w:szCs w:val="28"/>
          <w:lang w:val="en-US"/>
        </w:rPr>
        <w:t>AlGaN</w:t>
      </w:r>
      <w:r w:rsidR="00B837EC" w:rsidRPr="000602FB">
        <w:rPr>
          <w:sz w:val="28"/>
          <w:szCs w:val="28"/>
        </w:rPr>
        <w:t xml:space="preserve"> лежали </w:t>
      </w:r>
      <w:r w:rsidR="000C227A">
        <w:rPr>
          <w:sz w:val="28"/>
          <w:szCs w:val="28"/>
        </w:rPr>
        <w:t xml:space="preserve">відповідно </w:t>
      </w:r>
      <w:r w:rsidR="00B837EC" w:rsidRPr="000602FB">
        <w:rPr>
          <w:sz w:val="28"/>
          <w:szCs w:val="28"/>
        </w:rPr>
        <w:t>в інтервалах енергії</w:t>
      </w:r>
      <w:r w:rsidR="000C227A" w:rsidRPr="000C227A">
        <w:rPr>
          <w:sz w:val="28"/>
          <w:szCs w:val="28"/>
        </w:rPr>
        <w:t>:</w:t>
      </w:r>
      <w:r w:rsidR="00B837EC" w:rsidRPr="000602FB">
        <w:rPr>
          <w:sz w:val="28"/>
          <w:szCs w:val="28"/>
        </w:rPr>
        <w:t xml:space="preserve"> </w:t>
      </w:r>
      <w:proofErr w:type="spellStart"/>
      <w:r w:rsidR="00B837EC" w:rsidRPr="00BF52C2">
        <w:rPr>
          <w:i/>
          <w:sz w:val="28"/>
          <w:szCs w:val="28"/>
        </w:rPr>
        <w:t>ħ</w:t>
      </w:r>
      <w:r w:rsidR="00B837EC" w:rsidRPr="000602FB">
        <w:rPr>
          <w:sz w:val="28"/>
          <w:szCs w:val="28"/>
        </w:rPr>
        <w:t>ω</w:t>
      </w:r>
      <w:proofErr w:type="spellEnd"/>
      <w:r w:rsidR="00B837EC" w:rsidRPr="000C227A">
        <w:rPr>
          <w:sz w:val="28"/>
          <w:szCs w:val="28"/>
          <w:vertAlign w:val="subscript"/>
          <w:lang w:val="en-US"/>
        </w:rPr>
        <w:t>max</w:t>
      </w:r>
      <w:r w:rsidR="00B837EC">
        <w:rPr>
          <w:sz w:val="28"/>
          <w:szCs w:val="28"/>
        </w:rPr>
        <w:t xml:space="preserve"> = 2,55</w:t>
      </w:r>
      <w:r w:rsidR="00B80D44">
        <w:rPr>
          <w:sz w:val="28"/>
          <w:szCs w:val="28"/>
        </w:rPr>
        <w:t xml:space="preserve"> – </w:t>
      </w:r>
      <w:r w:rsidR="00B837EC">
        <w:rPr>
          <w:sz w:val="28"/>
          <w:szCs w:val="28"/>
        </w:rPr>
        <w:t>2,</w:t>
      </w:r>
      <w:r w:rsidR="00B837EC" w:rsidRPr="000602FB">
        <w:rPr>
          <w:sz w:val="28"/>
          <w:szCs w:val="28"/>
        </w:rPr>
        <w:t>75 еВ у син</w:t>
      </w:r>
      <w:r w:rsidR="000C227A">
        <w:rPr>
          <w:sz w:val="28"/>
          <w:szCs w:val="28"/>
        </w:rPr>
        <w:t>ьому</w:t>
      </w:r>
      <w:r w:rsidR="00B837EC" w:rsidRPr="000602FB">
        <w:rPr>
          <w:sz w:val="28"/>
          <w:szCs w:val="28"/>
        </w:rPr>
        <w:t xml:space="preserve">, </w:t>
      </w:r>
      <w:proofErr w:type="spellStart"/>
      <w:r w:rsidR="00B837EC" w:rsidRPr="00BF52C2">
        <w:rPr>
          <w:i/>
          <w:sz w:val="28"/>
          <w:szCs w:val="28"/>
        </w:rPr>
        <w:t>ħ</w:t>
      </w:r>
      <w:r w:rsidR="00B837EC" w:rsidRPr="000602FB">
        <w:rPr>
          <w:sz w:val="28"/>
          <w:szCs w:val="28"/>
        </w:rPr>
        <w:t>ω</w:t>
      </w:r>
      <w:proofErr w:type="spellEnd"/>
      <w:r w:rsidR="00B837EC" w:rsidRPr="000C227A">
        <w:rPr>
          <w:sz w:val="28"/>
          <w:szCs w:val="28"/>
          <w:vertAlign w:val="subscript"/>
          <w:lang w:val="en-US"/>
        </w:rPr>
        <w:t>max</w:t>
      </w:r>
      <w:r w:rsidR="00B837EC" w:rsidRPr="000602FB">
        <w:rPr>
          <w:sz w:val="28"/>
          <w:szCs w:val="28"/>
        </w:rPr>
        <w:t xml:space="preserve"> = 2,38</w:t>
      </w:r>
      <w:r w:rsidR="00B80D44">
        <w:rPr>
          <w:sz w:val="28"/>
          <w:szCs w:val="28"/>
        </w:rPr>
        <w:t xml:space="preserve"> – </w:t>
      </w:r>
      <w:r w:rsidR="003978AA">
        <w:rPr>
          <w:sz w:val="28"/>
          <w:szCs w:val="28"/>
        </w:rPr>
        <w:t>2,45 еВ у зеленому</w:t>
      </w:r>
      <w:r w:rsidR="00B837EC" w:rsidRPr="000602FB">
        <w:rPr>
          <w:sz w:val="28"/>
          <w:szCs w:val="28"/>
        </w:rPr>
        <w:t xml:space="preserve"> і </w:t>
      </w:r>
      <w:proofErr w:type="spellStart"/>
      <w:r w:rsidR="00B837EC" w:rsidRPr="00BF52C2">
        <w:rPr>
          <w:i/>
          <w:sz w:val="28"/>
          <w:szCs w:val="28"/>
        </w:rPr>
        <w:t>ħ</w:t>
      </w:r>
      <w:r w:rsidR="00B837EC" w:rsidRPr="000602FB">
        <w:rPr>
          <w:sz w:val="28"/>
          <w:szCs w:val="28"/>
        </w:rPr>
        <w:t>ω</w:t>
      </w:r>
      <w:proofErr w:type="spellEnd"/>
      <w:r w:rsidR="00B837EC" w:rsidRPr="000C227A">
        <w:rPr>
          <w:sz w:val="28"/>
          <w:szCs w:val="28"/>
          <w:vertAlign w:val="subscript"/>
          <w:lang w:val="en-US"/>
        </w:rPr>
        <w:t>max</w:t>
      </w:r>
      <w:r w:rsidR="00B837EC" w:rsidRPr="000602FB">
        <w:rPr>
          <w:sz w:val="28"/>
          <w:szCs w:val="28"/>
        </w:rPr>
        <w:t xml:space="preserve"> = 2,48</w:t>
      </w:r>
      <w:r w:rsidR="00B80D44">
        <w:rPr>
          <w:sz w:val="28"/>
          <w:szCs w:val="28"/>
        </w:rPr>
        <w:t xml:space="preserve"> – </w:t>
      </w:r>
      <w:r w:rsidR="00B837EC" w:rsidRPr="000602FB">
        <w:rPr>
          <w:sz w:val="28"/>
          <w:szCs w:val="28"/>
        </w:rPr>
        <w:t>2,60 еВ у</w:t>
      </w:r>
      <w:r w:rsidR="00B837EC">
        <w:rPr>
          <w:sz w:val="28"/>
          <w:szCs w:val="28"/>
        </w:rPr>
        <w:t xml:space="preserve"> синьо-зелен</w:t>
      </w:r>
      <w:r w:rsidR="003978AA">
        <w:rPr>
          <w:sz w:val="28"/>
          <w:szCs w:val="28"/>
        </w:rPr>
        <w:t xml:space="preserve">ому діапазонах </w:t>
      </w:r>
      <w:r w:rsidR="00B837EC">
        <w:rPr>
          <w:sz w:val="28"/>
          <w:szCs w:val="28"/>
        </w:rPr>
        <w:t xml:space="preserve">спектра. </w:t>
      </w:r>
    </w:p>
    <w:p w:rsidR="00B837EC" w:rsidRPr="008F6130" w:rsidRDefault="00B837EC" w:rsidP="003015C7"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Отримані результати відкрили для напівпровідникових світлодіодів шлях у короткохвильову частину видимого спектра – у діапазоні довжин хвиль від 400 до 500 нм </w:t>
      </w:r>
      <w:r w:rsidR="008F6130" w:rsidRPr="00C25AC3">
        <w:rPr>
          <w:sz w:val="28"/>
          <w:szCs w:val="28"/>
        </w:rPr>
        <w:t>[</w:t>
      </w:r>
      <w:r w:rsidR="00DC031A" w:rsidRPr="00C25AC3">
        <w:rPr>
          <w:sz w:val="28"/>
          <w:szCs w:val="28"/>
        </w:rPr>
        <w:t>12, 26, 43</w:t>
      </w:r>
      <w:r w:rsidR="008F6130" w:rsidRPr="00C25AC3">
        <w:rPr>
          <w:sz w:val="28"/>
          <w:szCs w:val="28"/>
        </w:rPr>
        <w:t>]</w:t>
      </w:r>
      <w:r w:rsidRPr="00C25AC3">
        <w:rPr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Це дозволило світлодіодам повністю перекрити видимий діапазон і зробило можливим їх застосовува</w:t>
      </w:r>
      <w:r w:rsidR="000C227A">
        <w:rPr>
          <w:sz w:val="28"/>
          <w:szCs w:val="28"/>
        </w:rPr>
        <w:t xml:space="preserve">ння </w:t>
      </w:r>
      <w:r>
        <w:rPr>
          <w:sz w:val="28"/>
          <w:szCs w:val="28"/>
        </w:rPr>
        <w:t xml:space="preserve">у повністю кольорових пристроях: індикаторах, екранах тощо </w:t>
      </w:r>
      <w:r w:rsidR="008F6130" w:rsidRPr="005C3DC2">
        <w:rPr>
          <w:sz w:val="28"/>
          <w:szCs w:val="28"/>
        </w:rPr>
        <w:t>[</w:t>
      </w:r>
      <w:r w:rsidR="00DC031A">
        <w:rPr>
          <w:sz w:val="28"/>
          <w:szCs w:val="28"/>
        </w:rPr>
        <w:t>1</w:t>
      </w:r>
      <w:r w:rsidR="002255FA" w:rsidRPr="005C3DC2">
        <w:rPr>
          <w:sz w:val="28"/>
          <w:szCs w:val="28"/>
        </w:rPr>
        <w:t>1</w:t>
      </w:r>
      <w:r w:rsidR="008F6130" w:rsidRPr="005C3DC2">
        <w:rPr>
          <w:sz w:val="28"/>
          <w:szCs w:val="28"/>
        </w:rPr>
        <w:t>].</w:t>
      </w:r>
    </w:p>
    <w:p w:rsidR="00AC01C5" w:rsidRPr="000602FB" w:rsidRDefault="006465B4" w:rsidP="003015C7">
      <w:pPr>
        <w:ind w:firstLine="709"/>
        <w:rPr>
          <w:b/>
          <w:bCs/>
          <w:sz w:val="28"/>
          <w:szCs w:val="28"/>
        </w:rPr>
      </w:pPr>
      <w:r w:rsidRPr="000602FB">
        <w:rPr>
          <w:bCs/>
          <w:sz w:val="28"/>
          <w:szCs w:val="28"/>
        </w:rPr>
        <w:t xml:space="preserve">На початку 90-х років ХХ ст. японські дослідники створили перший світлодіод на основі </w:t>
      </w:r>
      <w:r w:rsidRPr="000602FB">
        <w:rPr>
          <w:sz w:val="28"/>
          <w:szCs w:val="28"/>
          <w:lang w:val="en-US"/>
        </w:rPr>
        <w:t>GaN</w:t>
      </w:r>
      <w:r w:rsidRPr="000602FB">
        <w:rPr>
          <w:sz w:val="28"/>
          <w:szCs w:val="28"/>
        </w:rPr>
        <w:t xml:space="preserve">-структур з </w:t>
      </w:r>
      <w:r w:rsidRPr="000602FB">
        <w:rPr>
          <w:i/>
          <w:sz w:val="28"/>
          <w:szCs w:val="28"/>
          <w:lang w:val="en-US"/>
        </w:rPr>
        <w:t>p</w:t>
      </w:r>
      <w:r w:rsidR="00CB78CE">
        <w:rPr>
          <w:i/>
          <w:sz w:val="28"/>
          <w:szCs w:val="28"/>
          <w:lang w:val="ru-RU"/>
        </w:rPr>
        <w:t>–</w:t>
      </w:r>
      <w:r w:rsidRPr="000602FB">
        <w:rPr>
          <w:i/>
          <w:sz w:val="28"/>
          <w:szCs w:val="28"/>
          <w:lang w:val="en-US"/>
        </w:rPr>
        <w:t>n</w:t>
      </w:r>
      <w:r w:rsidRPr="000602FB">
        <w:rPr>
          <w:sz w:val="28"/>
          <w:szCs w:val="28"/>
          <w:lang w:val="ru-RU"/>
        </w:rPr>
        <w:t>-</w:t>
      </w:r>
      <w:r w:rsidR="008770BD" w:rsidRPr="000602FB">
        <w:rPr>
          <w:sz w:val="28"/>
          <w:szCs w:val="28"/>
        </w:rPr>
        <w:t xml:space="preserve">переходом. </w:t>
      </w:r>
      <w:r w:rsidR="00AC01C5" w:rsidRPr="000602FB">
        <w:rPr>
          <w:sz w:val="28"/>
          <w:szCs w:val="28"/>
        </w:rPr>
        <w:t>Структура сві</w:t>
      </w:r>
      <w:r w:rsidR="00370C2E" w:rsidRPr="000602FB">
        <w:rPr>
          <w:sz w:val="28"/>
          <w:szCs w:val="28"/>
        </w:rPr>
        <w:t>т</w:t>
      </w:r>
      <w:r w:rsidR="00AC01C5" w:rsidRPr="000602FB">
        <w:rPr>
          <w:sz w:val="28"/>
          <w:szCs w:val="28"/>
        </w:rPr>
        <w:t>лодіод</w:t>
      </w:r>
      <w:r w:rsidR="00370C2E" w:rsidRPr="000602FB">
        <w:rPr>
          <w:sz w:val="28"/>
          <w:szCs w:val="28"/>
        </w:rPr>
        <w:t>у</w:t>
      </w:r>
      <w:r w:rsidR="00AC01C5" w:rsidRPr="000602FB">
        <w:rPr>
          <w:sz w:val="28"/>
          <w:szCs w:val="28"/>
        </w:rPr>
        <w:t xml:space="preserve"> </w:t>
      </w:r>
      <w:r w:rsidR="00AC01C5" w:rsidRPr="000602FB">
        <w:rPr>
          <w:sz w:val="28"/>
          <w:szCs w:val="28"/>
        </w:rPr>
        <w:lastRenderedPageBreak/>
        <w:t xml:space="preserve">була вирощена на сапфіровій </w:t>
      </w:r>
      <w:proofErr w:type="spellStart"/>
      <w:r w:rsidR="00AC01C5" w:rsidRPr="000602FB">
        <w:rPr>
          <w:sz w:val="28"/>
          <w:szCs w:val="28"/>
        </w:rPr>
        <w:t>підложці</w:t>
      </w:r>
      <w:proofErr w:type="spellEnd"/>
      <w:r w:rsidR="00AC01C5" w:rsidRPr="000602FB">
        <w:rPr>
          <w:sz w:val="28"/>
          <w:szCs w:val="28"/>
        </w:rPr>
        <w:t xml:space="preserve">. Даний світлодіод випромінював світло в ультрафіолетовім і синім діапазоні, </w:t>
      </w:r>
      <w:r w:rsidR="002255FA">
        <w:rPr>
          <w:sz w:val="28"/>
          <w:szCs w:val="28"/>
        </w:rPr>
        <w:t>йо</w:t>
      </w:r>
      <w:r w:rsidR="00DC031A">
        <w:rPr>
          <w:sz w:val="28"/>
          <w:szCs w:val="28"/>
        </w:rPr>
        <w:t>го ККД становив приблизно 1</w:t>
      </w:r>
      <w:r w:rsidR="003978AA">
        <w:rPr>
          <w:sz w:val="28"/>
          <w:szCs w:val="28"/>
        </w:rPr>
        <w:t xml:space="preserve"> </w:t>
      </w:r>
      <w:r w:rsidR="00DC031A">
        <w:rPr>
          <w:sz w:val="28"/>
          <w:szCs w:val="28"/>
        </w:rPr>
        <w:t>% [14</w:t>
      </w:r>
      <w:r w:rsidR="002255FA" w:rsidRPr="006764D3">
        <w:rPr>
          <w:sz w:val="28"/>
          <w:szCs w:val="28"/>
        </w:rPr>
        <w:t>]</w:t>
      </w:r>
      <w:r w:rsidR="002255FA">
        <w:rPr>
          <w:sz w:val="28"/>
          <w:szCs w:val="28"/>
        </w:rPr>
        <w:t>.</w:t>
      </w:r>
    </w:p>
    <w:p w:rsidR="006465B4" w:rsidRPr="00D84BE5" w:rsidRDefault="00AC01C5" w:rsidP="003015C7">
      <w:pPr>
        <w:ind w:firstLine="709"/>
        <w:rPr>
          <w:b/>
          <w:sz w:val="28"/>
          <w:szCs w:val="28"/>
        </w:rPr>
      </w:pPr>
      <w:r w:rsidRPr="000602FB">
        <w:rPr>
          <w:sz w:val="28"/>
          <w:szCs w:val="28"/>
        </w:rPr>
        <w:t xml:space="preserve">Через рік співробітники японської компанії </w:t>
      </w:r>
      <w:proofErr w:type="spellStart"/>
      <w:r w:rsidRPr="000602FB">
        <w:rPr>
          <w:sz w:val="28"/>
          <w:szCs w:val="28"/>
          <w:lang w:val="en-US"/>
        </w:rPr>
        <w:t>Nichis</w:t>
      </w:r>
      <w:proofErr w:type="spellEnd"/>
      <w:r w:rsidRPr="000602FB">
        <w:rPr>
          <w:sz w:val="28"/>
          <w:szCs w:val="28"/>
        </w:rPr>
        <w:t xml:space="preserve"> </w:t>
      </w:r>
      <w:r w:rsidRPr="000602FB">
        <w:rPr>
          <w:sz w:val="28"/>
          <w:szCs w:val="28"/>
          <w:lang w:val="en-US"/>
        </w:rPr>
        <w:t>Chemical</w:t>
      </w:r>
      <w:r w:rsidRPr="000602FB">
        <w:rPr>
          <w:sz w:val="28"/>
          <w:szCs w:val="28"/>
        </w:rPr>
        <w:t xml:space="preserve"> на чолі з </w:t>
      </w:r>
      <w:proofErr w:type="spellStart"/>
      <w:r w:rsidRPr="000602FB">
        <w:rPr>
          <w:sz w:val="28"/>
          <w:szCs w:val="28"/>
        </w:rPr>
        <w:t>Шуджі</w:t>
      </w:r>
      <w:proofErr w:type="spellEnd"/>
      <w:r w:rsidRPr="000602FB">
        <w:rPr>
          <w:sz w:val="28"/>
          <w:szCs w:val="28"/>
        </w:rPr>
        <w:t xml:space="preserve"> </w:t>
      </w:r>
      <w:proofErr w:type="spellStart"/>
      <w:r w:rsidRPr="000602FB">
        <w:rPr>
          <w:sz w:val="28"/>
          <w:szCs w:val="28"/>
        </w:rPr>
        <w:t>Накарумою</w:t>
      </w:r>
      <w:proofErr w:type="spellEnd"/>
      <w:r w:rsidRPr="000602FB">
        <w:rPr>
          <w:sz w:val="28"/>
          <w:szCs w:val="28"/>
        </w:rPr>
        <w:t xml:space="preserve"> розробили нову систему вирощування </w:t>
      </w:r>
      <w:r w:rsidRPr="000602FB">
        <w:rPr>
          <w:sz w:val="28"/>
          <w:szCs w:val="28"/>
          <w:lang w:val="en-US"/>
        </w:rPr>
        <w:t>GaN</w:t>
      </w:r>
      <w:r w:rsidRPr="000602FB">
        <w:rPr>
          <w:sz w:val="28"/>
          <w:szCs w:val="28"/>
        </w:rPr>
        <w:t xml:space="preserve"> методом </w:t>
      </w:r>
      <w:r w:rsidRPr="00D84BE5">
        <w:rPr>
          <w:sz w:val="28"/>
          <w:szCs w:val="28"/>
        </w:rPr>
        <w:t xml:space="preserve">металоорганічної газової епітаксії і запропонував </w:t>
      </w:r>
      <w:r w:rsidR="00ED4EC3" w:rsidRPr="00D84BE5">
        <w:rPr>
          <w:sz w:val="28"/>
          <w:szCs w:val="28"/>
        </w:rPr>
        <w:t>більш технологічний спосіб активації акцепторів магнію шляхом високотемпературного</w:t>
      </w:r>
      <w:r w:rsidR="00AD106F" w:rsidRPr="00D84BE5">
        <w:rPr>
          <w:sz w:val="28"/>
          <w:szCs w:val="28"/>
        </w:rPr>
        <w:t xml:space="preserve"> відпалу</w:t>
      </w:r>
      <w:r w:rsidR="00ED4EC3" w:rsidRPr="00D84BE5">
        <w:rPr>
          <w:sz w:val="28"/>
          <w:szCs w:val="28"/>
        </w:rPr>
        <w:t xml:space="preserve">, отримали перші світлодіоди </w:t>
      </w:r>
      <w:r w:rsidR="00370C2E" w:rsidRPr="00D84BE5">
        <w:rPr>
          <w:sz w:val="28"/>
          <w:szCs w:val="28"/>
        </w:rPr>
        <w:t xml:space="preserve">голубого та зеленого кольорів. Ці світлодіоди були виготовлені на основі гетероструктур </w:t>
      </w:r>
      <w:r w:rsidR="00370C2E" w:rsidRPr="00D84BE5">
        <w:rPr>
          <w:sz w:val="28"/>
          <w:szCs w:val="28"/>
          <w:lang w:val="en-US"/>
        </w:rPr>
        <w:t>GaN</w:t>
      </w:r>
      <w:r w:rsidR="00370C2E" w:rsidRPr="00D84BE5">
        <w:rPr>
          <w:sz w:val="28"/>
          <w:szCs w:val="28"/>
        </w:rPr>
        <w:t xml:space="preserve"> і його твердих розчинів </w:t>
      </w:r>
      <w:proofErr w:type="spellStart"/>
      <w:r w:rsidR="00370C2E" w:rsidRPr="00D84BE5">
        <w:rPr>
          <w:sz w:val="28"/>
          <w:szCs w:val="28"/>
          <w:lang w:val="en-US"/>
        </w:rPr>
        <w:t>InGaN</w:t>
      </w:r>
      <w:proofErr w:type="spellEnd"/>
      <w:r w:rsidR="00370C2E" w:rsidRPr="00D84BE5">
        <w:rPr>
          <w:sz w:val="28"/>
          <w:szCs w:val="28"/>
        </w:rPr>
        <w:t xml:space="preserve"> </w:t>
      </w:r>
      <w:proofErr w:type="spellStart"/>
      <w:r w:rsidR="00370C2E" w:rsidRPr="00D84BE5">
        <w:rPr>
          <w:sz w:val="28"/>
          <w:szCs w:val="28"/>
          <w:lang w:val="en-US"/>
        </w:rPr>
        <w:t>i</w:t>
      </w:r>
      <w:proofErr w:type="spellEnd"/>
      <w:r w:rsidR="00370C2E" w:rsidRPr="00D84BE5">
        <w:rPr>
          <w:sz w:val="28"/>
          <w:szCs w:val="28"/>
        </w:rPr>
        <w:t xml:space="preserve"> </w:t>
      </w:r>
      <w:r w:rsidR="00370C2E" w:rsidRPr="00D84BE5">
        <w:rPr>
          <w:sz w:val="28"/>
          <w:szCs w:val="28"/>
          <w:lang w:val="en-US"/>
        </w:rPr>
        <w:t>AlGaN</w:t>
      </w:r>
      <w:r w:rsidR="00370C2E" w:rsidRPr="00D84BE5">
        <w:rPr>
          <w:sz w:val="28"/>
          <w:szCs w:val="28"/>
        </w:rPr>
        <w:t xml:space="preserve"> голубого і зеленого світла, ККД цих світлодіодів досягав 10</w:t>
      </w:r>
      <w:r w:rsidR="003978AA">
        <w:rPr>
          <w:sz w:val="28"/>
          <w:szCs w:val="28"/>
        </w:rPr>
        <w:t xml:space="preserve"> </w:t>
      </w:r>
      <w:r w:rsidR="00370C2E" w:rsidRPr="00D84BE5">
        <w:rPr>
          <w:sz w:val="28"/>
          <w:szCs w:val="28"/>
        </w:rPr>
        <w:t>%.</w:t>
      </w:r>
      <w:r w:rsidR="009F7B21" w:rsidRPr="00D84BE5">
        <w:rPr>
          <w:sz w:val="28"/>
          <w:szCs w:val="28"/>
        </w:rPr>
        <w:t xml:space="preserve"> Ще через деякий час ними були розроблені спочатку перші імпульсивні лазери, а потім лазери неперервного випромінювання на основі </w:t>
      </w:r>
      <w:r w:rsidR="009F7B21" w:rsidRPr="00D84BE5">
        <w:rPr>
          <w:sz w:val="28"/>
          <w:szCs w:val="28"/>
          <w:lang w:val="en-US"/>
        </w:rPr>
        <w:t>GaN</w:t>
      </w:r>
      <w:r w:rsidR="009F7B21" w:rsidRPr="00D84BE5">
        <w:rPr>
          <w:sz w:val="28"/>
          <w:szCs w:val="28"/>
        </w:rPr>
        <w:t xml:space="preserve"> і його твердих розчинів, які прац</w:t>
      </w:r>
      <w:r w:rsidR="006633A4">
        <w:rPr>
          <w:sz w:val="28"/>
          <w:szCs w:val="28"/>
        </w:rPr>
        <w:t xml:space="preserve">юють </w:t>
      </w:r>
      <w:r w:rsidR="00D37FB6">
        <w:rPr>
          <w:sz w:val="28"/>
          <w:szCs w:val="28"/>
        </w:rPr>
        <w:t>за кімнатної</w:t>
      </w:r>
      <w:r w:rsidR="006633A4">
        <w:rPr>
          <w:sz w:val="28"/>
          <w:szCs w:val="28"/>
        </w:rPr>
        <w:t xml:space="preserve"> температур</w:t>
      </w:r>
      <w:r w:rsidR="00D37FB6">
        <w:rPr>
          <w:sz w:val="28"/>
          <w:szCs w:val="28"/>
        </w:rPr>
        <w:t>и</w:t>
      </w:r>
      <w:r w:rsidR="006633A4">
        <w:rPr>
          <w:sz w:val="28"/>
          <w:szCs w:val="28"/>
        </w:rPr>
        <w:t xml:space="preserve"> </w:t>
      </w:r>
      <w:r w:rsidR="008F6130">
        <w:rPr>
          <w:sz w:val="28"/>
          <w:szCs w:val="28"/>
        </w:rPr>
        <w:t>[</w:t>
      </w:r>
      <w:r w:rsidR="00DC031A">
        <w:rPr>
          <w:sz w:val="28"/>
          <w:szCs w:val="28"/>
        </w:rPr>
        <w:t>36</w:t>
      </w:r>
      <w:r w:rsidR="006633A4" w:rsidRPr="006764D3">
        <w:rPr>
          <w:sz w:val="28"/>
          <w:szCs w:val="28"/>
        </w:rPr>
        <w:t>]</w:t>
      </w:r>
      <w:r w:rsidR="006633A4">
        <w:rPr>
          <w:sz w:val="28"/>
          <w:szCs w:val="28"/>
        </w:rPr>
        <w:t>.</w:t>
      </w:r>
    </w:p>
    <w:p w:rsidR="009F7B21" w:rsidRPr="000602FB" w:rsidRDefault="0042269E" w:rsidP="003015C7">
      <w:pPr>
        <w:ind w:firstLine="709"/>
        <w:rPr>
          <w:sz w:val="28"/>
          <w:szCs w:val="28"/>
        </w:rPr>
      </w:pPr>
      <w:r>
        <w:rPr>
          <w:sz w:val="28"/>
          <w:szCs w:val="28"/>
        </w:rPr>
        <w:t>Саме за розробку яскравих блакитних світлодіодів на основі гетероструктур нітриду галію та його твердих розчинів, які дозволили впровадит</w:t>
      </w:r>
      <w:r w:rsidR="00645D5B">
        <w:rPr>
          <w:sz w:val="28"/>
          <w:szCs w:val="28"/>
        </w:rPr>
        <w:t>и яск</w:t>
      </w:r>
      <w:r>
        <w:rPr>
          <w:sz w:val="28"/>
          <w:szCs w:val="28"/>
        </w:rPr>
        <w:t>р</w:t>
      </w:r>
      <w:r w:rsidR="00645D5B">
        <w:rPr>
          <w:sz w:val="28"/>
          <w:szCs w:val="28"/>
        </w:rPr>
        <w:t>а</w:t>
      </w:r>
      <w:r>
        <w:rPr>
          <w:sz w:val="28"/>
          <w:szCs w:val="28"/>
        </w:rPr>
        <w:t>ві та енергоощадні джерела світла, у</w:t>
      </w:r>
      <w:r w:rsidR="009F7B21" w:rsidRPr="00D84BE5">
        <w:rPr>
          <w:sz w:val="28"/>
          <w:szCs w:val="28"/>
        </w:rPr>
        <w:t xml:space="preserve"> жовтні 2014 р. нобелівську</w:t>
      </w:r>
      <w:r w:rsidR="009F7B21" w:rsidRPr="000602FB">
        <w:rPr>
          <w:sz w:val="28"/>
          <w:szCs w:val="28"/>
        </w:rPr>
        <w:t xml:space="preserve"> премію з фізики вручили </w:t>
      </w:r>
      <w:proofErr w:type="spellStart"/>
      <w:r w:rsidR="009F7B21" w:rsidRPr="000602FB">
        <w:rPr>
          <w:sz w:val="28"/>
          <w:szCs w:val="28"/>
        </w:rPr>
        <w:t>Ісаму</w:t>
      </w:r>
      <w:proofErr w:type="spellEnd"/>
      <w:r w:rsidR="009F7B21" w:rsidRPr="000602FB">
        <w:rPr>
          <w:sz w:val="28"/>
          <w:szCs w:val="28"/>
        </w:rPr>
        <w:t xml:space="preserve"> </w:t>
      </w:r>
      <w:proofErr w:type="spellStart"/>
      <w:r w:rsidR="009F7B21" w:rsidRPr="000602FB">
        <w:rPr>
          <w:sz w:val="28"/>
          <w:szCs w:val="28"/>
        </w:rPr>
        <w:t>Акасакі</w:t>
      </w:r>
      <w:proofErr w:type="spellEnd"/>
      <w:r w:rsidR="009F7B21" w:rsidRPr="000602FB">
        <w:rPr>
          <w:sz w:val="28"/>
          <w:szCs w:val="28"/>
        </w:rPr>
        <w:t xml:space="preserve">, </w:t>
      </w:r>
      <w:proofErr w:type="spellStart"/>
      <w:r w:rsidR="009F7B21" w:rsidRPr="000602FB">
        <w:rPr>
          <w:sz w:val="28"/>
          <w:szCs w:val="28"/>
        </w:rPr>
        <w:t>Хіросі</w:t>
      </w:r>
      <w:proofErr w:type="spellEnd"/>
      <w:r w:rsidR="009F7B21" w:rsidRPr="000602FB">
        <w:rPr>
          <w:sz w:val="28"/>
          <w:szCs w:val="28"/>
        </w:rPr>
        <w:t xml:space="preserve"> </w:t>
      </w:r>
      <w:proofErr w:type="spellStart"/>
      <w:r w:rsidR="009F7B21" w:rsidRPr="000602FB">
        <w:rPr>
          <w:sz w:val="28"/>
          <w:szCs w:val="28"/>
        </w:rPr>
        <w:t>Амано</w:t>
      </w:r>
      <w:proofErr w:type="spellEnd"/>
      <w:r w:rsidR="009F7B21" w:rsidRPr="000602FB">
        <w:rPr>
          <w:sz w:val="28"/>
          <w:szCs w:val="28"/>
        </w:rPr>
        <w:t xml:space="preserve"> і </w:t>
      </w:r>
      <w:proofErr w:type="spellStart"/>
      <w:r w:rsidR="009F7B21" w:rsidRPr="000602FB">
        <w:rPr>
          <w:sz w:val="28"/>
          <w:szCs w:val="28"/>
        </w:rPr>
        <w:t>Сюдзі</w:t>
      </w:r>
      <w:proofErr w:type="spellEnd"/>
      <w:r w:rsidR="009F7B21" w:rsidRPr="000602FB">
        <w:rPr>
          <w:sz w:val="28"/>
          <w:szCs w:val="28"/>
        </w:rPr>
        <w:t xml:space="preserve"> </w:t>
      </w:r>
      <w:proofErr w:type="spellStart"/>
      <w:r w:rsidR="009F7B21" w:rsidRPr="000602FB">
        <w:rPr>
          <w:sz w:val="28"/>
          <w:szCs w:val="28"/>
        </w:rPr>
        <w:t>Накамурі</w:t>
      </w:r>
      <w:proofErr w:type="spellEnd"/>
      <w:r w:rsidR="009F7B21" w:rsidRPr="000602FB">
        <w:rPr>
          <w:sz w:val="28"/>
          <w:szCs w:val="28"/>
        </w:rPr>
        <w:t xml:space="preserve"> </w:t>
      </w:r>
      <w:r w:rsidR="006633A4" w:rsidRPr="006764D3">
        <w:rPr>
          <w:sz w:val="28"/>
          <w:szCs w:val="28"/>
        </w:rPr>
        <w:t>[</w:t>
      </w:r>
      <w:r w:rsidR="00DC031A">
        <w:rPr>
          <w:sz w:val="28"/>
          <w:szCs w:val="28"/>
        </w:rPr>
        <w:t>12, 14, 37</w:t>
      </w:r>
      <w:r w:rsidR="006633A4" w:rsidRPr="006764D3">
        <w:rPr>
          <w:sz w:val="28"/>
          <w:szCs w:val="28"/>
        </w:rPr>
        <w:t>]</w:t>
      </w:r>
      <w:r w:rsidR="006633A4">
        <w:rPr>
          <w:sz w:val="28"/>
          <w:szCs w:val="28"/>
        </w:rPr>
        <w:t>.</w:t>
      </w:r>
    </w:p>
    <w:p w:rsidR="004B3220" w:rsidRPr="000602FB" w:rsidRDefault="004B3220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Світлодіод</w:t>
      </w:r>
      <w:r w:rsidR="00367E8E" w:rsidRPr="000602FB">
        <w:rPr>
          <w:sz w:val="28"/>
          <w:szCs w:val="28"/>
        </w:rPr>
        <w:t>и високої яскравості доповнили</w:t>
      </w:r>
      <w:r w:rsidRPr="000602FB">
        <w:rPr>
          <w:sz w:val="28"/>
          <w:szCs w:val="28"/>
        </w:rPr>
        <w:t xml:space="preserve"> діапазон основних кольорів </w:t>
      </w:r>
      <w:r w:rsidR="00367E8E" w:rsidRPr="000602FB">
        <w:rPr>
          <w:sz w:val="28"/>
          <w:szCs w:val="28"/>
        </w:rPr>
        <w:t xml:space="preserve">і зробили можливим застосування таких приладів, як світлодіодні дисплеї з видимим денним світлом, білі світлодіод та пристрої з синім лазером у перших світлодіодах високої яскравості на основі нітриду галію використовувалась тонка плівка </w:t>
      </w:r>
      <w:r w:rsidR="00367E8E" w:rsidRPr="000602FB">
        <w:rPr>
          <w:sz w:val="28"/>
          <w:szCs w:val="28"/>
          <w:lang w:val="en-US"/>
        </w:rPr>
        <w:t>GaN</w:t>
      </w:r>
      <w:r w:rsidR="00367E8E" w:rsidRPr="000602FB">
        <w:rPr>
          <w:sz w:val="28"/>
          <w:szCs w:val="28"/>
        </w:rPr>
        <w:t xml:space="preserve">, нанесена за допомогою </w:t>
      </w:r>
      <w:proofErr w:type="spellStart"/>
      <w:r w:rsidR="00367E8E" w:rsidRPr="000602FB">
        <w:rPr>
          <w:sz w:val="28"/>
          <w:szCs w:val="28"/>
        </w:rPr>
        <w:t>металорганічної</w:t>
      </w:r>
      <w:proofErr w:type="spellEnd"/>
      <w:r w:rsidR="00367E8E" w:rsidRPr="000602FB">
        <w:rPr>
          <w:sz w:val="28"/>
          <w:szCs w:val="28"/>
        </w:rPr>
        <w:t xml:space="preserve"> </w:t>
      </w:r>
      <w:proofErr w:type="spellStart"/>
      <w:r w:rsidR="00367E8E" w:rsidRPr="000602FB">
        <w:rPr>
          <w:sz w:val="28"/>
          <w:szCs w:val="28"/>
        </w:rPr>
        <w:t>парофазної</w:t>
      </w:r>
      <w:proofErr w:type="spellEnd"/>
      <w:r w:rsidR="00367E8E" w:rsidRPr="000602FB">
        <w:rPr>
          <w:sz w:val="28"/>
          <w:szCs w:val="28"/>
        </w:rPr>
        <w:t xml:space="preserve"> епітаксії (</w:t>
      </w:r>
      <w:r w:rsidR="00367E8E" w:rsidRPr="000602FB">
        <w:rPr>
          <w:sz w:val="28"/>
          <w:szCs w:val="28"/>
          <w:lang w:val="en-US"/>
        </w:rPr>
        <w:t>MOVPE</w:t>
      </w:r>
      <w:r w:rsidR="00367E8E" w:rsidRPr="000602FB">
        <w:rPr>
          <w:sz w:val="28"/>
          <w:szCs w:val="28"/>
        </w:rPr>
        <w:t xml:space="preserve">) на сапфір. Інші субстрати – це оксид цинку з </w:t>
      </w:r>
      <w:r w:rsidR="00E17AC0" w:rsidRPr="000602FB">
        <w:rPr>
          <w:sz w:val="28"/>
          <w:szCs w:val="28"/>
        </w:rPr>
        <w:t>невідповідною сталою ґратки, всього 2 % і карбід кремнію (</w:t>
      </w:r>
      <w:proofErr w:type="spellStart"/>
      <w:r w:rsidR="00E17AC0" w:rsidRPr="000602FB">
        <w:rPr>
          <w:sz w:val="28"/>
          <w:szCs w:val="28"/>
          <w:lang w:val="en-US"/>
        </w:rPr>
        <w:t>SiC</w:t>
      </w:r>
      <w:proofErr w:type="spellEnd"/>
      <w:r w:rsidR="00DC031A">
        <w:rPr>
          <w:sz w:val="28"/>
          <w:szCs w:val="28"/>
        </w:rPr>
        <w:t xml:space="preserve">) </w:t>
      </w:r>
      <w:r w:rsidR="00DC031A" w:rsidRPr="006764D3">
        <w:rPr>
          <w:sz w:val="28"/>
          <w:szCs w:val="28"/>
        </w:rPr>
        <w:t>[</w:t>
      </w:r>
      <w:r w:rsidR="00DC031A">
        <w:rPr>
          <w:sz w:val="28"/>
          <w:szCs w:val="28"/>
        </w:rPr>
        <w:t>12, 14</w:t>
      </w:r>
      <w:r w:rsidR="00DC031A" w:rsidRPr="006764D3">
        <w:rPr>
          <w:sz w:val="28"/>
          <w:szCs w:val="28"/>
        </w:rPr>
        <w:t>]</w:t>
      </w:r>
      <w:r w:rsidR="00DC031A">
        <w:rPr>
          <w:sz w:val="28"/>
          <w:szCs w:val="28"/>
        </w:rPr>
        <w:t>.</w:t>
      </w:r>
    </w:p>
    <w:p w:rsidR="00E17AC0" w:rsidRPr="000602FB" w:rsidRDefault="00E17AC0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Напівпровідники нітриду ІІІ групи визнані одними з найбільш перспективних сімейств напівпровідників для виготовлення оптичних пристроїв у видимому короткохвильового</w:t>
      </w:r>
      <w:r w:rsidR="00DC031A">
        <w:rPr>
          <w:sz w:val="28"/>
          <w:szCs w:val="28"/>
        </w:rPr>
        <w:t xml:space="preserve"> і ультрафіолетового діапазонів </w:t>
      </w:r>
      <w:r w:rsidR="00DC031A" w:rsidRPr="006764D3">
        <w:rPr>
          <w:sz w:val="28"/>
          <w:szCs w:val="28"/>
        </w:rPr>
        <w:t>[</w:t>
      </w:r>
      <w:r w:rsidR="00DC031A">
        <w:rPr>
          <w:sz w:val="28"/>
          <w:szCs w:val="28"/>
        </w:rPr>
        <w:t>36</w:t>
      </w:r>
      <w:r w:rsidR="00DC031A" w:rsidRPr="00DC031A">
        <w:rPr>
          <w:sz w:val="28"/>
          <w:szCs w:val="28"/>
        </w:rPr>
        <w:t>]</w:t>
      </w:r>
      <w:r w:rsidR="00DC031A">
        <w:rPr>
          <w:sz w:val="28"/>
          <w:szCs w:val="28"/>
        </w:rPr>
        <w:t>.</w:t>
      </w:r>
    </w:p>
    <w:p w:rsidR="004B3220" w:rsidRDefault="00E17AC0" w:rsidP="003015C7">
      <w:pPr>
        <w:ind w:firstLine="709"/>
        <w:rPr>
          <w:sz w:val="28"/>
          <w:szCs w:val="28"/>
          <w:lang w:val="ru-RU"/>
        </w:rPr>
      </w:pPr>
      <w:r w:rsidRPr="000602FB">
        <w:rPr>
          <w:sz w:val="28"/>
          <w:szCs w:val="28"/>
        </w:rPr>
        <w:t>Фіолетові лазерні діоди на основі нітриду галію використовуються для читання дисків</w:t>
      </w:r>
      <w:bookmarkEnd w:id="48"/>
      <w:bookmarkEnd w:id="49"/>
      <w:bookmarkEnd w:id="50"/>
      <w:r w:rsidR="006633A4">
        <w:rPr>
          <w:sz w:val="28"/>
          <w:szCs w:val="28"/>
        </w:rPr>
        <w:t xml:space="preserve"> </w:t>
      </w:r>
      <w:r w:rsidR="006633A4" w:rsidRPr="006764D3">
        <w:rPr>
          <w:sz w:val="28"/>
          <w:szCs w:val="28"/>
        </w:rPr>
        <w:t>[</w:t>
      </w:r>
      <w:r w:rsidR="00DC031A">
        <w:rPr>
          <w:sz w:val="28"/>
          <w:szCs w:val="28"/>
        </w:rPr>
        <w:t>36</w:t>
      </w:r>
      <w:r w:rsidR="006633A4" w:rsidRPr="006764D3">
        <w:rPr>
          <w:sz w:val="28"/>
          <w:szCs w:val="28"/>
        </w:rPr>
        <w:t>]</w:t>
      </w:r>
      <w:r w:rsidR="006633A4">
        <w:rPr>
          <w:sz w:val="28"/>
          <w:szCs w:val="28"/>
        </w:rPr>
        <w:t>.</w:t>
      </w:r>
      <w:r w:rsidR="008B1207">
        <w:rPr>
          <w:sz w:val="28"/>
          <w:szCs w:val="28"/>
        </w:rPr>
        <w:t xml:space="preserve"> </w:t>
      </w:r>
    </w:p>
    <w:p w:rsidR="008B1207" w:rsidRPr="002255FA" w:rsidRDefault="008B1207" w:rsidP="003015C7">
      <w:pPr>
        <w:ind w:firstLine="709"/>
        <w:rPr>
          <w:sz w:val="28"/>
          <w:szCs w:val="28"/>
        </w:rPr>
      </w:pPr>
      <w:r>
        <w:rPr>
          <w:sz w:val="28"/>
          <w:szCs w:val="28"/>
          <w:lang w:val="ru-RU"/>
        </w:rPr>
        <w:lastRenderedPageBreak/>
        <w:t>Останн</w:t>
      </w:r>
      <w:r>
        <w:rPr>
          <w:sz w:val="28"/>
          <w:szCs w:val="28"/>
        </w:rPr>
        <w:t xml:space="preserve">ім часом розпочато новий етап у розвитку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 xml:space="preserve">ітлодіодного освітлення. Наприкінці 2011 року світлотехнічні пристрої з світлодіодами з нітриду галію перевищили по світловій віддачі традиційні джерела освітлення – </w:t>
      </w:r>
      <w:r w:rsidRPr="002255FA">
        <w:rPr>
          <w:sz w:val="28"/>
          <w:szCs w:val="28"/>
        </w:rPr>
        <w:t>лампи розжарювання і розрядні лампи. Це означає революцію у світлотехніці</w:t>
      </w:r>
      <w:r w:rsidR="00ED5F74" w:rsidRPr="002255FA">
        <w:rPr>
          <w:sz w:val="28"/>
          <w:szCs w:val="28"/>
        </w:rPr>
        <w:t xml:space="preserve"> [</w:t>
      </w:r>
      <w:r w:rsidR="00DC031A">
        <w:rPr>
          <w:sz w:val="28"/>
          <w:szCs w:val="28"/>
        </w:rPr>
        <w:t>3</w:t>
      </w:r>
      <w:r w:rsidR="002255FA" w:rsidRPr="002255FA">
        <w:rPr>
          <w:sz w:val="28"/>
          <w:szCs w:val="28"/>
        </w:rPr>
        <w:t>7</w:t>
      </w:r>
      <w:r w:rsidR="00ED5F74" w:rsidRPr="002255FA">
        <w:rPr>
          <w:sz w:val="28"/>
          <w:szCs w:val="28"/>
        </w:rPr>
        <w:t>].</w:t>
      </w:r>
    </w:p>
    <w:p w:rsidR="00377ED9" w:rsidRPr="002255FA" w:rsidRDefault="00377ED9" w:rsidP="003015C7">
      <w:pPr>
        <w:ind w:firstLine="709"/>
        <w:rPr>
          <w:sz w:val="28"/>
          <w:szCs w:val="28"/>
        </w:rPr>
      </w:pPr>
      <w:r w:rsidRPr="002255FA">
        <w:rPr>
          <w:sz w:val="28"/>
          <w:szCs w:val="28"/>
        </w:rPr>
        <w:t>ККД лампи розжарювання, винайденої Томасом Едісоном, всього 4 %. Це відповідає значенню світлової віддачі</w:t>
      </w:r>
      <w:r w:rsidR="000E32BC">
        <w:rPr>
          <w:sz w:val="28"/>
          <w:szCs w:val="28"/>
        </w:rPr>
        <w:t xml:space="preserve">, що становить </w:t>
      </w:r>
      <w:r w:rsidRPr="002255FA">
        <w:rPr>
          <w:sz w:val="28"/>
          <w:szCs w:val="28"/>
        </w:rPr>
        <w:t xml:space="preserve">16 лм/Вт. Світлова віддача люмінесцентної лампи, запропонованої у 1900 році П. Купером Хьюіттом, досягає 70 лм/Вт. У </w:t>
      </w:r>
      <w:r w:rsidR="005D6A85" w:rsidRPr="002255FA">
        <w:rPr>
          <w:sz w:val="28"/>
          <w:szCs w:val="28"/>
        </w:rPr>
        <w:t xml:space="preserve">той час у білих світлодіодів цей параметр складає більше </w:t>
      </w:r>
      <w:r w:rsidR="000E32BC">
        <w:rPr>
          <w:sz w:val="28"/>
          <w:szCs w:val="28"/>
        </w:rPr>
        <w:t xml:space="preserve">ніж </w:t>
      </w:r>
      <w:r w:rsidR="005D6A85" w:rsidRPr="002255FA">
        <w:rPr>
          <w:sz w:val="28"/>
          <w:szCs w:val="28"/>
        </w:rPr>
        <w:t>100 лм/Вт. Рекордне значення світлової віддачі білих світлодіодів, досягнутих лабораторним методом у 2014 році, перевищує 30</w:t>
      </w:r>
      <w:r w:rsidR="00ED5F74" w:rsidRPr="002255FA">
        <w:rPr>
          <w:sz w:val="28"/>
          <w:szCs w:val="28"/>
        </w:rPr>
        <w:t xml:space="preserve">0 лм/Вт, що відповідає ККД </w:t>
      </w:r>
      <w:r w:rsidR="000E32BC">
        <w:rPr>
          <w:sz w:val="28"/>
          <w:szCs w:val="28"/>
        </w:rPr>
        <w:t xml:space="preserve">у </w:t>
      </w:r>
      <w:r w:rsidR="00ED5F74" w:rsidRPr="002255FA">
        <w:rPr>
          <w:sz w:val="28"/>
          <w:szCs w:val="28"/>
        </w:rPr>
        <w:t>50 %</w:t>
      </w:r>
      <w:r w:rsidR="005D6A85" w:rsidRPr="002255FA">
        <w:rPr>
          <w:sz w:val="28"/>
          <w:szCs w:val="28"/>
        </w:rPr>
        <w:t xml:space="preserve"> </w:t>
      </w:r>
      <w:r w:rsidR="00ED5F74" w:rsidRPr="002255FA">
        <w:rPr>
          <w:sz w:val="28"/>
          <w:szCs w:val="28"/>
        </w:rPr>
        <w:t>[</w:t>
      </w:r>
      <w:r w:rsidR="00DC031A">
        <w:rPr>
          <w:sz w:val="28"/>
          <w:szCs w:val="28"/>
        </w:rPr>
        <w:t>3</w:t>
      </w:r>
      <w:r w:rsidR="002255FA" w:rsidRPr="002255FA">
        <w:rPr>
          <w:sz w:val="28"/>
          <w:szCs w:val="28"/>
        </w:rPr>
        <w:t>7</w:t>
      </w:r>
      <w:r w:rsidR="00ED5F74" w:rsidRPr="002255FA">
        <w:rPr>
          <w:sz w:val="28"/>
          <w:szCs w:val="28"/>
        </w:rPr>
        <w:t>].</w:t>
      </w:r>
    </w:p>
    <w:p w:rsidR="008B1207" w:rsidRPr="00621DC4" w:rsidRDefault="008B1207" w:rsidP="003015C7"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Білі світлодіоди, як використовуються для освітлення здебільшого основані на комбінації сильних синіх кристалів та різних люмінофорів, які перетворюють синє світло у біле. Окрім високої ефективності </w:t>
      </w:r>
      <w:r w:rsidR="00377ED9">
        <w:rPr>
          <w:sz w:val="28"/>
          <w:szCs w:val="28"/>
        </w:rPr>
        <w:t>світлодіоди мають довгий термін служби</w:t>
      </w:r>
      <w:r w:rsidR="00621DC4" w:rsidRPr="00621DC4">
        <w:rPr>
          <w:sz w:val="28"/>
          <w:szCs w:val="28"/>
        </w:rPr>
        <w:t xml:space="preserve"> </w:t>
      </w:r>
      <w:r w:rsidR="00621DC4" w:rsidRPr="00621DC4">
        <w:rPr>
          <w:b/>
          <w:sz w:val="28"/>
          <w:szCs w:val="28"/>
        </w:rPr>
        <w:t>[</w:t>
      </w:r>
      <w:r w:rsidR="00DC031A">
        <w:rPr>
          <w:sz w:val="28"/>
          <w:szCs w:val="28"/>
        </w:rPr>
        <w:t>14</w:t>
      </w:r>
      <w:r w:rsidR="00621DC4" w:rsidRPr="00621DC4">
        <w:rPr>
          <w:b/>
          <w:sz w:val="28"/>
          <w:szCs w:val="28"/>
        </w:rPr>
        <w:t>].</w:t>
      </w:r>
    </w:p>
    <w:p w:rsidR="00C943EE" w:rsidRPr="00274465" w:rsidRDefault="00285153" w:rsidP="003015C7">
      <w:pPr>
        <w:ind w:firstLine="709"/>
        <w:rPr>
          <w:sz w:val="28"/>
          <w:szCs w:val="28"/>
        </w:rPr>
      </w:pPr>
      <w:r w:rsidRPr="00BF52C2">
        <w:rPr>
          <w:b/>
          <w:sz w:val="28"/>
          <w:szCs w:val="28"/>
        </w:rPr>
        <w:t>Транзистори.</w:t>
      </w:r>
      <w:r w:rsidRPr="00274465">
        <w:rPr>
          <w:sz w:val="28"/>
          <w:szCs w:val="28"/>
        </w:rPr>
        <w:t xml:space="preserve"> </w:t>
      </w:r>
      <w:r w:rsidR="005D0C28" w:rsidRPr="00274465">
        <w:rPr>
          <w:sz w:val="28"/>
          <w:szCs w:val="28"/>
        </w:rPr>
        <w:t>Транзистори на осн</w:t>
      </w:r>
      <w:r w:rsidR="004501FB" w:rsidRPr="00274465">
        <w:rPr>
          <w:sz w:val="28"/>
          <w:szCs w:val="28"/>
        </w:rPr>
        <w:t xml:space="preserve">ові </w:t>
      </w:r>
      <w:r w:rsidR="004501FB" w:rsidRPr="000602FB">
        <w:rPr>
          <w:sz w:val="28"/>
          <w:szCs w:val="28"/>
          <w:lang w:val="en-US"/>
        </w:rPr>
        <w:t>GaN</w:t>
      </w:r>
      <w:r w:rsidR="004501FB" w:rsidRPr="000602FB">
        <w:rPr>
          <w:sz w:val="28"/>
          <w:szCs w:val="28"/>
        </w:rPr>
        <w:t xml:space="preserve">-гетероструктур перспективні для застосування у передавальних СВЧ-приладах. Це обумовлено рядом переваг широкозонних структур на базі </w:t>
      </w:r>
      <w:r w:rsidR="004501FB" w:rsidRPr="000602FB">
        <w:rPr>
          <w:sz w:val="28"/>
          <w:szCs w:val="28"/>
          <w:lang w:val="en-US"/>
        </w:rPr>
        <w:t>GaN</w:t>
      </w:r>
      <w:r w:rsidR="004501FB" w:rsidRPr="000602FB">
        <w:rPr>
          <w:sz w:val="28"/>
          <w:szCs w:val="28"/>
        </w:rPr>
        <w:t xml:space="preserve"> перед структурами на основі вузькозонних </w:t>
      </w:r>
      <w:r w:rsidR="0076116F" w:rsidRPr="000602FB">
        <w:rPr>
          <w:sz w:val="28"/>
          <w:szCs w:val="28"/>
        </w:rPr>
        <w:t>напівпр</w:t>
      </w:r>
      <w:r w:rsidR="00467925" w:rsidRPr="000602FB">
        <w:rPr>
          <w:sz w:val="28"/>
          <w:szCs w:val="28"/>
        </w:rPr>
        <w:t>овідникових матері</w:t>
      </w:r>
      <w:r w:rsidR="006633A4">
        <w:rPr>
          <w:sz w:val="28"/>
          <w:szCs w:val="28"/>
        </w:rPr>
        <w:t xml:space="preserve">алів </w:t>
      </w:r>
      <w:r w:rsidR="006633A4" w:rsidRPr="006764D3">
        <w:rPr>
          <w:sz w:val="28"/>
          <w:szCs w:val="28"/>
        </w:rPr>
        <w:t>[</w:t>
      </w:r>
      <w:r w:rsidR="00DC031A">
        <w:rPr>
          <w:sz w:val="28"/>
          <w:szCs w:val="28"/>
        </w:rPr>
        <w:t>13</w:t>
      </w:r>
      <w:r w:rsidR="006633A4" w:rsidRPr="006764D3">
        <w:rPr>
          <w:sz w:val="28"/>
          <w:szCs w:val="28"/>
        </w:rPr>
        <w:t>]</w:t>
      </w:r>
      <w:r w:rsidR="00B40093">
        <w:rPr>
          <w:sz w:val="28"/>
          <w:szCs w:val="28"/>
        </w:rPr>
        <w:t xml:space="preserve">. Ключовою перевагою транзисторів на основі нітриду галію – висока питома потужність, що дозволяє суттєво спростити топологію потужних інтегральних схем, підвищити ефективність, зменшити масу і </w:t>
      </w:r>
      <w:r w:rsidR="008F6130">
        <w:rPr>
          <w:sz w:val="28"/>
          <w:szCs w:val="28"/>
        </w:rPr>
        <w:t>покращити габаритні параметри</w:t>
      </w:r>
      <w:r w:rsidR="008F6130" w:rsidRPr="008F6130">
        <w:rPr>
          <w:sz w:val="28"/>
          <w:szCs w:val="28"/>
        </w:rPr>
        <w:t xml:space="preserve"> [</w:t>
      </w:r>
      <w:r w:rsidR="00DC031A">
        <w:rPr>
          <w:sz w:val="28"/>
          <w:szCs w:val="28"/>
        </w:rPr>
        <w:t>12</w:t>
      </w:r>
      <w:r w:rsidR="008F6130" w:rsidRPr="008F6130">
        <w:rPr>
          <w:sz w:val="28"/>
          <w:szCs w:val="28"/>
        </w:rPr>
        <w:t>]</w:t>
      </w:r>
      <w:r w:rsidR="00B40093">
        <w:rPr>
          <w:sz w:val="28"/>
          <w:szCs w:val="28"/>
        </w:rPr>
        <w:t>.</w:t>
      </w:r>
    </w:p>
    <w:p w:rsidR="0076116F" w:rsidRPr="000602FB" w:rsidRDefault="0076116F" w:rsidP="003015C7">
      <w:pPr>
        <w:ind w:firstLine="709"/>
        <w:rPr>
          <w:sz w:val="28"/>
        </w:rPr>
      </w:pPr>
      <w:r w:rsidRPr="000602FB">
        <w:rPr>
          <w:sz w:val="28"/>
          <w:szCs w:val="28"/>
        </w:rPr>
        <w:t xml:space="preserve">У гетероструктурах на основі </w:t>
      </w:r>
      <w:r w:rsidRPr="000602FB">
        <w:rPr>
          <w:sz w:val="28"/>
          <w:szCs w:val="28"/>
          <w:lang w:val="en-US"/>
        </w:rPr>
        <w:t>GaN</w:t>
      </w:r>
      <w:r w:rsidRPr="000602FB">
        <w:rPr>
          <w:sz w:val="28"/>
          <w:szCs w:val="28"/>
        </w:rPr>
        <w:t xml:space="preserve"> і його твердих розчинів можливо формувати шари з різним складом і властивостями, що відкриває широкі можливості для їх конструювання  та оптимізації під конкретні завдання. В останні роки отримали розвиток технологічні способи підвищення характеристик структур на основі </w:t>
      </w:r>
      <w:r w:rsidRPr="000602FB">
        <w:rPr>
          <w:sz w:val="28"/>
          <w:szCs w:val="28"/>
          <w:lang w:val="en-US"/>
        </w:rPr>
        <w:t>GaN</w:t>
      </w:r>
      <w:r w:rsidRPr="000602FB">
        <w:rPr>
          <w:sz w:val="28"/>
          <w:szCs w:val="28"/>
        </w:rPr>
        <w:t xml:space="preserve"> для СВЧ-транзисторів, які застосовуються для різни</w:t>
      </w:r>
      <w:r w:rsidR="006633A4">
        <w:rPr>
          <w:sz w:val="28"/>
          <w:szCs w:val="28"/>
        </w:rPr>
        <w:t xml:space="preserve">х типів гетероструктур </w:t>
      </w:r>
      <w:r w:rsidR="006633A4" w:rsidRPr="006764D3">
        <w:rPr>
          <w:sz w:val="28"/>
          <w:szCs w:val="28"/>
        </w:rPr>
        <w:t>[</w:t>
      </w:r>
      <w:r w:rsidR="00DC031A">
        <w:rPr>
          <w:sz w:val="28"/>
          <w:szCs w:val="28"/>
        </w:rPr>
        <w:t>11, 40</w:t>
      </w:r>
      <w:r w:rsidR="006633A4" w:rsidRPr="006764D3">
        <w:rPr>
          <w:sz w:val="28"/>
          <w:szCs w:val="28"/>
        </w:rPr>
        <w:t>]</w:t>
      </w:r>
      <w:r w:rsidR="006633A4">
        <w:rPr>
          <w:sz w:val="28"/>
          <w:szCs w:val="28"/>
        </w:rPr>
        <w:t>.</w:t>
      </w:r>
    </w:p>
    <w:p w:rsidR="002263FF" w:rsidRPr="000602FB" w:rsidRDefault="0076116F" w:rsidP="003015C7">
      <w:pPr>
        <w:ind w:firstLine="709"/>
        <w:rPr>
          <w:sz w:val="28"/>
          <w:szCs w:val="28"/>
        </w:rPr>
      </w:pPr>
      <w:r w:rsidRPr="000602FB">
        <w:rPr>
          <w:sz w:val="28"/>
        </w:rPr>
        <w:lastRenderedPageBreak/>
        <w:t xml:space="preserve">Дослідники і розробники з компаній </w:t>
      </w:r>
      <w:r w:rsidR="009F107D" w:rsidRPr="000602FB">
        <w:rPr>
          <w:sz w:val="28"/>
          <w:lang w:val="en-US"/>
        </w:rPr>
        <w:t>Cree</w:t>
      </w:r>
      <w:r w:rsidR="009F107D" w:rsidRPr="000602FB">
        <w:rPr>
          <w:sz w:val="28"/>
        </w:rPr>
        <w:t xml:space="preserve">, </w:t>
      </w:r>
      <w:r w:rsidR="009F107D" w:rsidRPr="000602FB">
        <w:rPr>
          <w:sz w:val="28"/>
          <w:lang w:val="ru-RU"/>
        </w:rPr>
        <w:t>TriQuint</w:t>
      </w:r>
      <w:r w:rsidR="009F107D" w:rsidRPr="000602FB">
        <w:rPr>
          <w:sz w:val="28"/>
        </w:rPr>
        <w:t xml:space="preserve">, </w:t>
      </w:r>
      <w:r w:rsidR="009F107D" w:rsidRPr="000602FB">
        <w:rPr>
          <w:sz w:val="28"/>
          <w:lang w:val="ru-RU"/>
        </w:rPr>
        <w:t>Northtop</w:t>
      </w:r>
      <w:r w:rsidR="009F107D" w:rsidRPr="000602FB">
        <w:rPr>
          <w:sz w:val="28"/>
        </w:rPr>
        <w:t xml:space="preserve">, </w:t>
      </w:r>
      <w:r w:rsidR="009F107D" w:rsidRPr="000602FB">
        <w:rPr>
          <w:sz w:val="28"/>
          <w:lang w:val="en-US"/>
        </w:rPr>
        <w:t>Grumman</w:t>
      </w:r>
      <w:r w:rsidR="009F107D" w:rsidRPr="000602FB">
        <w:rPr>
          <w:sz w:val="28"/>
        </w:rPr>
        <w:t xml:space="preserve"> тощо, досягли хороших частотних параметрів транзисторних структур, які стали основою для розробки і створення ефективних інтегральних схем підсилювачів потужності в різних діапазонах більш ніж у 10 разів перевищують інтегральні схеми на основі </w:t>
      </w:r>
      <w:r w:rsidR="009F107D" w:rsidRPr="000602FB">
        <w:rPr>
          <w:sz w:val="28"/>
          <w:lang w:val="en-US"/>
        </w:rPr>
        <w:t>GaAs</w:t>
      </w:r>
      <w:r w:rsidR="009F107D" w:rsidRPr="000602FB">
        <w:rPr>
          <w:sz w:val="28"/>
        </w:rPr>
        <w:t xml:space="preserve"> по </w:t>
      </w:r>
      <w:r w:rsidR="00250255" w:rsidRPr="000602FB">
        <w:rPr>
          <w:sz w:val="28"/>
        </w:rPr>
        <w:t>малогабаритним</w:t>
      </w:r>
      <w:r w:rsidR="009F107D" w:rsidRPr="000602FB">
        <w:rPr>
          <w:sz w:val="28"/>
        </w:rPr>
        <w:t xml:space="preserve"> показникам . також зазначеними виробниками вже освоєний масовий випуск підсилювачів потужності на основі </w:t>
      </w:r>
      <w:r w:rsidR="009F107D" w:rsidRPr="000602FB">
        <w:rPr>
          <w:sz w:val="28"/>
          <w:szCs w:val="28"/>
          <w:lang w:val="en-US"/>
        </w:rPr>
        <w:t>GaN</w:t>
      </w:r>
      <w:r w:rsidR="009F107D" w:rsidRPr="000602FB">
        <w:rPr>
          <w:sz w:val="28"/>
          <w:szCs w:val="28"/>
        </w:rPr>
        <w:t xml:space="preserve">-гетероструктур з частотами до 100 ГГц, компанією </w:t>
      </w:r>
      <w:r w:rsidR="009F107D" w:rsidRPr="000602FB">
        <w:rPr>
          <w:sz w:val="28"/>
          <w:szCs w:val="28"/>
          <w:lang w:val="en-US"/>
        </w:rPr>
        <w:t>QuinStar</w:t>
      </w:r>
      <w:r w:rsidR="009F107D" w:rsidRPr="000602FB">
        <w:rPr>
          <w:sz w:val="28"/>
          <w:szCs w:val="28"/>
        </w:rPr>
        <w:t xml:space="preserve"> </w:t>
      </w:r>
      <w:r w:rsidR="009F107D" w:rsidRPr="000602FB">
        <w:rPr>
          <w:sz w:val="28"/>
          <w:szCs w:val="28"/>
          <w:lang w:val="en-US"/>
        </w:rPr>
        <w:t>Technology</w:t>
      </w:r>
      <w:r w:rsidR="009F107D" w:rsidRPr="000602FB">
        <w:rPr>
          <w:sz w:val="28"/>
          <w:szCs w:val="28"/>
        </w:rPr>
        <w:t xml:space="preserve"> спільно з </w:t>
      </w:r>
      <w:r w:rsidR="009F107D" w:rsidRPr="000602FB">
        <w:rPr>
          <w:sz w:val="28"/>
          <w:szCs w:val="28"/>
          <w:lang w:val="en-US"/>
        </w:rPr>
        <w:t>HRL</w:t>
      </w:r>
      <w:r w:rsidR="009F107D" w:rsidRPr="000602FB">
        <w:rPr>
          <w:sz w:val="28"/>
          <w:szCs w:val="28"/>
        </w:rPr>
        <w:t xml:space="preserve"> розробляються приймально-передавальні модулі для радіолокаторів діапазону 94 ГГц з </w:t>
      </w:r>
      <w:r w:rsidR="006633A4">
        <w:rPr>
          <w:sz w:val="28"/>
          <w:szCs w:val="28"/>
        </w:rPr>
        <w:t xml:space="preserve">вихідною потужністю понад 5 Вт </w:t>
      </w:r>
      <w:r w:rsidR="006633A4" w:rsidRPr="006764D3">
        <w:rPr>
          <w:sz w:val="28"/>
          <w:szCs w:val="28"/>
        </w:rPr>
        <w:t>[</w:t>
      </w:r>
      <w:r w:rsidR="00DC031A">
        <w:rPr>
          <w:sz w:val="28"/>
          <w:szCs w:val="28"/>
        </w:rPr>
        <w:t>12</w:t>
      </w:r>
      <w:r w:rsidR="006633A4" w:rsidRPr="006764D3">
        <w:rPr>
          <w:sz w:val="28"/>
          <w:szCs w:val="28"/>
        </w:rPr>
        <w:t>]</w:t>
      </w:r>
      <w:r w:rsidR="006633A4">
        <w:rPr>
          <w:sz w:val="28"/>
          <w:szCs w:val="28"/>
        </w:rPr>
        <w:t>.</w:t>
      </w:r>
    </w:p>
    <w:p w:rsidR="008347A2" w:rsidRPr="000602FB" w:rsidRDefault="008347A2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>На відміну від кремнієвих транзисторів, які вимикаються через перенапруги живлення, нітрид галієві транзистори, як правило, є пристроями режиму виснаження (тобто коли напруга на джерелі затвора дорівнює нулю). Запропоновано декілька методів для нормальної роботи, необхідних для використання у силовій електроніці:</w:t>
      </w:r>
    </w:p>
    <w:p w:rsidR="008347A2" w:rsidRPr="000602FB" w:rsidRDefault="008347A2" w:rsidP="00BF52C2">
      <w:pPr>
        <w:pStyle w:val="a3"/>
        <w:numPr>
          <w:ilvl w:val="0"/>
          <w:numId w:val="11"/>
        </w:numPr>
        <w:tabs>
          <w:tab w:val="left" w:pos="993"/>
        </w:tabs>
        <w:ind w:left="0"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використання шару </w:t>
      </w:r>
      <w:r w:rsidRPr="000602FB">
        <w:rPr>
          <w:i/>
          <w:sz w:val="28"/>
          <w:szCs w:val="28"/>
          <w:lang w:val="en-US"/>
        </w:rPr>
        <w:t>p</w:t>
      </w:r>
      <w:r w:rsidRPr="000602FB">
        <w:rPr>
          <w:sz w:val="28"/>
          <w:szCs w:val="28"/>
        </w:rPr>
        <w:t xml:space="preserve">-типу поверх гетеропереходу </w:t>
      </w:r>
      <w:r w:rsidRPr="000602FB">
        <w:rPr>
          <w:sz w:val="28"/>
          <w:szCs w:val="28"/>
          <w:lang w:val="en-US"/>
        </w:rPr>
        <w:t>AlGaN</w:t>
      </w:r>
      <w:r w:rsidRPr="000602FB">
        <w:rPr>
          <w:sz w:val="28"/>
          <w:szCs w:val="28"/>
          <w:lang w:val="ru-RU"/>
        </w:rPr>
        <w:t>/</w:t>
      </w:r>
      <w:r w:rsidRPr="000602FB">
        <w:rPr>
          <w:sz w:val="28"/>
          <w:szCs w:val="28"/>
          <w:lang w:val="en-US"/>
        </w:rPr>
        <w:t>GaN</w:t>
      </w:r>
      <w:r w:rsidRPr="000602FB">
        <w:rPr>
          <w:sz w:val="28"/>
          <w:szCs w:val="28"/>
        </w:rPr>
        <w:t>;</w:t>
      </w:r>
    </w:p>
    <w:p w:rsidR="008347A2" w:rsidRPr="000602FB" w:rsidRDefault="008347A2" w:rsidP="00BF52C2">
      <w:pPr>
        <w:pStyle w:val="a3"/>
        <w:numPr>
          <w:ilvl w:val="0"/>
          <w:numId w:val="11"/>
        </w:numPr>
        <w:tabs>
          <w:tab w:val="left" w:pos="993"/>
        </w:tabs>
        <w:ind w:left="0" w:firstLine="709"/>
        <w:rPr>
          <w:sz w:val="28"/>
          <w:szCs w:val="28"/>
        </w:rPr>
      </w:pPr>
      <w:r w:rsidRPr="000602FB">
        <w:rPr>
          <w:sz w:val="28"/>
          <w:szCs w:val="28"/>
        </w:rPr>
        <w:t>інтеграція каскадної пари, створеної нітрид галієвого транзистора;</w:t>
      </w:r>
    </w:p>
    <w:p w:rsidR="008347A2" w:rsidRPr="000602FB" w:rsidRDefault="008347A2" w:rsidP="00BF52C2">
      <w:pPr>
        <w:pStyle w:val="a3"/>
        <w:numPr>
          <w:ilvl w:val="0"/>
          <w:numId w:val="11"/>
        </w:numPr>
        <w:tabs>
          <w:tab w:val="left" w:pos="993"/>
        </w:tabs>
        <w:ind w:left="0" w:firstLine="709"/>
        <w:rPr>
          <w:sz w:val="28"/>
          <w:szCs w:val="28"/>
        </w:rPr>
      </w:pPr>
      <w:r w:rsidRPr="000602FB">
        <w:rPr>
          <w:sz w:val="28"/>
          <w:szCs w:val="28"/>
        </w:rPr>
        <w:t>імплантація йонів фтору під затвор;</w:t>
      </w:r>
    </w:p>
    <w:p w:rsidR="008347A2" w:rsidRPr="006633A4" w:rsidRDefault="008347A2" w:rsidP="00BF52C2">
      <w:pPr>
        <w:pStyle w:val="a3"/>
        <w:numPr>
          <w:ilvl w:val="0"/>
          <w:numId w:val="11"/>
        </w:numPr>
        <w:tabs>
          <w:tab w:val="left" w:pos="993"/>
        </w:tabs>
        <w:ind w:left="0" w:firstLine="709"/>
        <w:rPr>
          <w:rStyle w:val="HTML"/>
          <w:i w:val="0"/>
          <w:iCs w:val="0"/>
          <w:sz w:val="28"/>
          <w:szCs w:val="28"/>
        </w:rPr>
      </w:pPr>
      <w:r w:rsidRPr="000602FB">
        <w:rPr>
          <w:sz w:val="28"/>
          <w:szCs w:val="28"/>
        </w:rPr>
        <w:t xml:space="preserve">використання </w:t>
      </w:r>
      <w:r w:rsidR="00A07FBF" w:rsidRPr="000602FB">
        <w:rPr>
          <w:sz w:val="28"/>
          <w:szCs w:val="28"/>
        </w:rPr>
        <w:t xml:space="preserve">стеку воріт типу </w:t>
      </w:r>
      <w:r w:rsidR="00A07FBF" w:rsidRPr="000602FB">
        <w:rPr>
          <w:sz w:val="28"/>
          <w:szCs w:val="28"/>
          <w:lang w:val="en-US"/>
        </w:rPr>
        <w:t>MIS</w:t>
      </w:r>
      <w:r w:rsidR="00A07FBF" w:rsidRPr="000602FB">
        <w:rPr>
          <w:sz w:val="28"/>
          <w:szCs w:val="28"/>
        </w:rPr>
        <w:t xml:space="preserve"> з поглибленням </w:t>
      </w:r>
      <w:r w:rsidR="00A07FBF" w:rsidRPr="00DC031A">
        <w:rPr>
          <w:sz w:val="28"/>
          <w:szCs w:val="28"/>
          <w:lang w:val="en-US"/>
        </w:rPr>
        <w:t>AlGaN</w:t>
      </w:r>
      <w:r w:rsidR="006633A4" w:rsidRPr="00DC031A">
        <w:rPr>
          <w:sz w:val="28"/>
          <w:szCs w:val="28"/>
        </w:rPr>
        <w:t xml:space="preserve"> [</w:t>
      </w:r>
      <w:r w:rsidR="003B105A">
        <w:rPr>
          <w:sz w:val="28"/>
          <w:szCs w:val="28"/>
        </w:rPr>
        <w:t>12</w:t>
      </w:r>
      <w:r w:rsidR="006633A4" w:rsidRPr="00DC031A">
        <w:rPr>
          <w:sz w:val="28"/>
          <w:szCs w:val="28"/>
        </w:rPr>
        <w:t>].</w:t>
      </w:r>
    </w:p>
    <w:p w:rsidR="00A07FBF" w:rsidRPr="00ED5F74" w:rsidRDefault="00A07FBF" w:rsidP="003015C7">
      <w:pPr>
        <w:ind w:firstLine="709"/>
        <w:rPr>
          <w:sz w:val="28"/>
          <w:szCs w:val="28"/>
        </w:rPr>
      </w:pPr>
      <w:r w:rsidRPr="00BF52C2">
        <w:rPr>
          <w:b/>
          <w:sz w:val="28"/>
          <w:szCs w:val="28"/>
        </w:rPr>
        <w:t>Радіолокатори.</w:t>
      </w:r>
      <w:r w:rsidRPr="000602FB">
        <w:rPr>
          <w:sz w:val="28"/>
          <w:szCs w:val="28"/>
        </w:rPr>
        <w:t xml:space="preserve"> Перспективним напрямком використання нітриду галію є військова електроніка, зокрема як активного електрон</w:t>
      </w:r>
      <w:r w:rsidR="00ED5F74">
        <w:rPr>
          <w:sz w:val="28"/>
          <w:szCs w:val="28"/>
        </w:rPr>
        <w:t>ного сканованого радіолокатора</w:t>
      </w:r>
      <w:r w:rsidR="00ED5F74">
        <w:rPr>
          <w:sz w:val="28"/>
          <w:szCs w:val="28"/>
          <w:lang w:val="ru-RU"/>
        </w:rPr>
        <w:t xml:space="preserve"> </w:t>
      </w:r>
      <w:r w:rsidR="00ED5F74" w:rsidRPr="00ED5F74">
        <w:rPr>
          <w:sz w:val="28"/>
          <w:szCs w:val="28"/>
          <w:lang w:val="ru-RU"/>
        </w:rPr>
        <w:t>[</w:t>
      </w:r>
      <w:r w:rsidR="00DC031A">
        <w:rPr>
          <w:sz w:val="28"/>
          <w:szCs w:val="28"/>
          <w:lang w:val="ru-RU"/>
        </w:rPr>
        <w:t>4</w:t>
      </w:r>
      <w:r w:rsidR="00ED5F74" w:rsidRPr="00ED5F74">
        <w:rPr>
          <w:sz w:val="28"/>
          <w:szCs w:val="28"/>
          <w:lang w:val="ru-RU"/>
        </w:rPr>
        <w:t>]</w:t>
      </w:r>
      <w:r w:rsidR="00ED5F74">
        <w:rPr>
          <w:sz w:val="28"/>
          <w:szCs w:val="28"/>
        </w:rPr>
        <w:t>.</w:t>
      </w:r>
    </w:p>
    <w:p w:rsidR="00733FB4" w:rsidRPr="000602FB" w:rsidRDefault="00A07FBF" w:rsidP="003015C7">
      <w:pPr>
        <w:ind w:firstLine="709"/>
        <w:rPr>
          <w:sz w:val="28"/>
          <w:szCs w:val="28"/>
        </w:rPr>
      </w:pPr>
      <w:r w:rsidRPr="000602FB">
        <w:rPr>
          <w:sz w:val="28"/>
          <w:szCs w:val="28"/>
        </w:rPr>
        <w:t xml:space="preserve">Армія США фінансувала компанію </w:t>
      </w:r>
      <w:r w:rsidRPr="000602FB">
        <w:rPr>
          <w:sz w:val="28"/>
          <w:szCs w:val="28"/>
          <w:lang w:val="en-US"/>
        </w:rPr>
        <w:t>Lockheed</w:t>
      </w:r>
      <w:r w:rsidRPr="000602FB">
        <w:rPr>
          <w:sz w:val="28"/>
          <w:szCs w:val="28"/>
        </w:rPr>
        <w:t xml:space="preserve"> </w:t>
      </w:r>
      <w:r w:rsidRPr="000602FB">
        <w:rPr>
          <w:sz w:val="28"/>
          <w:szCs w:val="28"/>
          <w:lang w:val="en-US"/>
        </w:rPr>
        <w:t>Martin</w:t>
      </w:r>
      <w:r w:rsidRPr="000602FB">
        <w:rPr>
          <w:sz w:val="28"/>
          <w:szCs w:val="28"/>
        </w:rPr>
        <w:t xml:space="preserve"> для впровадження технології нітриду галію у радіолокаційну систему </w:t>
      </w:r>
      <w:r w:rsidRPr="000602FB">
        <w:rPr>
          <w:sz w:val="28"/>
          <w:szCs w:val="28"/>
          <w:lang w:val="en-US"/>
        </w:rPr>
        <w:t>AN</w:t>
      </w:r>
      <w:r w:rsidRPr="000602FB">
        <w:rPr>
          <w:sz w:val="28"/>
          <w:szCs w:val="28"/>
        </w:rPr>
        <w:t>/</w:t>
      </w:r>
      <w:r w:rsidRPr="000602FB">
        <w:rPr>
          <w:sz w:val="28"/>
          <w:szCs w:val="28"/>
          <w:lang w:val="en-US"/>
        </w:rPr>
        <w:t>TPQ</w:t>
      </w:r>
      <w:r w:rsidRPr="000602FB">
        <w:rPr>
          <w:sz w:val="28"/>
          <w:szCs w:val="28"/>
        </w:rPr>
        <w:t>-53 для заміни двох радіолокаційних систем середньої</w:t>
      </w:r>
      <w:r w:rsidR="00707A92" w:rsidRPr="000602FB">
        <w:rPr>
          <w:sz w:val="28"/>
          <w:szCs w:val="28"/>
        </w:rPr>
        <w:t xml:space="preserve"> дальності – </w:t>
      </w:r>
      <w:r w:rsidRPr="000602FB">
        <w:rPr>
          <w:sz w:val="28"/>
          <w:szCs w:val="28"/>
          <w:lang w:val="en-US"/>
        </w:rPr>
        <w:t>AN</w:t>
      </w:r>
      <w:r w:rsidRPr="000602FB">
        <w:rPr>
          <w:sz w:val="28"/>
          <w:szCs w:val="28"/>
        </w:rPr>
        <w:t>/</w:t>
      </w:r>
      <w:r w:rsidRPr="000602FB">
        <w:rPr>
          <w:sz w:val="28"/>
          <w:szCs w:val="28"/>
          <w:lang w:val="en-US"/>
        </w:rPr>
        <w:t>TPQ</w:t>
      </w:r>
      <w:r w:rsidRPr="000602FB">
        <w:rPr>
          <w:sz w:val="28"/>
          <w:szCs w:val="28"/>
        </w:rPr>
        <w:t xml:space="preserve">-36 та </w:t>
      </w:r>
      <w:r w:rsidRPr="000602FB">
        <w:rPr>
          <w:sz w:val="28"/>
          <w:szCs w:val="28"/>
          <w:lang w:val="en-US"/>
        </w:rPr>
        <w:t>AN</w:t>
      </w:r>
      <w:r w:rsidRPr="000602FB">
        <w:rPr>
          <w:sz w:val="28"/>
          <w:szCs w:val="28"/>
        </w:rPr>
        <w:t>/</w:t>
      </w:r>
      <w:r w:rsidRPr="000602FB">
        <w:rPr>
          <w:sz w:val="28"/>
          <w:szCs w:val="28"/>
          <w:lang w:val="en-US"/>
        </w:rPr>
        <w:t>TPQ</w:t>
      </w:r>
      <w:r w:rsidRPr="000602FB">
        <w:rPr>
          <w:sz w:val="28"/>
          <w:szCs w:val="28"/>
        </w:rPr>
        <w:t>-37</w:t>
      </w:r>
      <w:r w:rsidR="00707A92" w:rsidRPr="000602FB">
        <w:rPr>
          <w:sz w:val="28"/>
          <w:szCs w:val="28"/>
        </w:rPr>
        <w:t xml:space="preserve">. Радіолокаційна система </w:t>
      </w:r>
      <w:r w:rsidR="00707A92" w:rsidRPr="000602FB">
        <w:rPr>
          <w:sz w:val="28"/>
          <w:szCs w:val="28"/>
          <w:lang w:val="en-US"/>
        </w:rPr>
        <w:t>AN</w:t>
      </w:r>
      <w:r w:rsidR="00707A92" w:rsidRPr="000602FB">
        <w:rPr>
          <w:sz w:val="28"/>
          <w:szCs w:val="28"/>
        </w:rPr>
        <w:t>/</w:t>
      </w:r>
      <w:r w:rsidR="00707A92" w:rsidRPr="000602FB">
        <w:rPr>
          <w:sz w:val="28"/>
          <w:szCs w:val="28"/>
          <w:lang w:val="en-US"/>
        </w:rPr>
        <w:t>TPQ</w:t>
      </w:r>
      <w:r w:rsidR="00707A92" w:rsidRPr="000602FB">
        <w:rPr>
          <w:sz w:val="28"/>
          <w:szCs w:val="28"/>
        </w:rPr>
        <w:t xml:space="preserve">-53 була розроблена для виявлення класифікації, відстеження та пошуку непрямих вогневих систем противника, а також безпілотних повітряних систем. Радіолокаційна система </w:t>
      </w:r>
      <w:r w:rsidR="00707A92" w:rsidRPr="000602FB">
        <w:rPr>
          <w:sz w:val="28"/>
          <w:szCs w:val="28"/>
          <w:lang w:val="en-US"/>
        </w:rPr>
        <w:t>AN</w:t>
      </w:r>
      <w:r w:rsidR="00707A92" w:rsidRPr="000602FB">
        <w:rPr>
          <w:sz w:val="28"/>
          <w:szCs w:val="28"/>
        </w:rPr>
        <w:t>/</w:t>
      </w:r>
      <w:r w:rsidR="00707A92" w:rsidRPr="000602FB">
        <w:rPr>
          <w:sz w:val="28"/>
          <w:szCs w:val="28"/>
          <w:lang w:val="en-US"/>
        </w:rPr>
        <w:t>TPQ</w:t>
      </w:r>
      <w:r w:rsidR="00707A92" w:rsidRPr="000602FB">
        <w:rPr>
          <w:sz w:val="28"/>
          <w:szCs w:val="28"/>
        </w:rPr>
        <w:t xml:space="preserve">-53 забезпечувала підвищену продуктивність, більшу мобільність, підвищення </w:t>
      </w:r>
      <w:r w:rsidR="00707A92" w:rsidRPr="000602FB">
        <w:rPr>
          <w:sz w:val="28"/>
          <w:szCs w:val="28"/>
        </w:rPr>
        <w:lastRenderedPageBreak/>
        <w:t xml:space="preserve">надійності та сприятливості, зниження вартості життєвого циклу та зменшення розміру екіпажу порівняно з системами </w:t>
      </w:r>
      <w:r w:rsidR="00707A92" w:rsidRPr="000602FB">
        <w:rPr>
          <w:sz w:val="28"/>
          <w:szCs w:val="28"/>
          <w:lang w:val="en-US"/>
        </w:rPr>
        <w:t>AN</w:t>
      </w:r>
      <w:r w:rsidR="00707A92" w:rsidRPr="000602FB">
        <w:rPr>
          <w:sz w:val="28"/>
          <w:szCs w:val="28"/>
        </w:rPr>
        <w:t>/</w:t>
      </w:r>
      <w:r w:rsidR="00707A92" w:rsidRPr="000602FB">
        <w:rPr>
          <w:sz w:val="28"/>
          <w:szCs w:val="28"/>
          <w:lang w:val="en-US"/>
        </w:rPr>
        <w:t>TPQ</w:t>
      </w:r>
      <w:r w:rsidR="00707A92" w:rsidRPr="000602FB">
        <w:rPr>
          <w:sz w:val="28"/>
          <w:szCs w:val="28"/>
        </w:rPr>
        <w:t xml:space="preserve">-36 та </w:t>
      </w:r>
      <w:r w:rsidR="00707A92" w:rsidRPr="000602FB">
        <w:rPr>
          <w:sz w:val="28"/>
          <w:szCs w:val="28"/>
          <w:lang w:val="en-US"/>
        </w:rPr>
        <w:t>AN</w:t>
      </w:r>
      <w:r w:rsidR="00707A92" w:rsidRPr="000602FB">
        <w:rPr>
          <w:sz w:val="28"/>
          <w:szCs w:val="28"/>
        </w:rPr>
        <w:t>/</w:t>
      </w:r>
      <w:r w:rsidR="00707A92" w:rsidRPr="000602FB">
        <w:rPr>
          <w:sz w:val="28"/>
          <w:szCs w:val="28"/>
          <w:lang w:val="en-US"/>
        </w:rPr>
        <w:t>TPQ</w:t>
      </w:r>
      <w:r w:rsidR="00707A92" w:rsidRPr="000602FB">
        <w:rPr>
          <w:sz w:val="28"/>
          <w:szCs w:val="28"/>
        </w:rPr>
        <w:t>-37</w:t>
      </w:r>
      <w:r w:rsidR="006633A4">
        <w:rPr>
          <w:sz w:val="28"/>
          <w:szCs w:val="28"/>
        </w:rPr>
        <w:t xml:space="preserve"> </w:t>
      </w:r>
      <w:r w:rsidR="006633A4" w:rsidRPr="006764D3">
        <w:rPr>
          <w:sz w:val="28"/>
          <w:szCs w:val="28"/>
        </w:rPr>
        <w:t>[</w:t>
      </w:r>
      <w:r w:rsidR="003B105A">
        <w:rPr>
          <w:sz w:val="28"/>
          <w:szCs w:val="28"/>
        </w:rPr>
        <w:t>4</w:t>
      </w:r>
      <w:r w:rsidR="006633A4" w:rsidRPr="006764D3">
        <w:rPr>
          <w:sz w:val="28"/>
          <w:szCs w:val="28"/>
        </w:rPr>
        <w:t>]</w:t>
      </w:r>
      <w:r w:rsidR="006633A4">
        <w:rPr>
          <w:sz w:val="28"/>
          <w:szCs w:val="28"/>
        </w:rPr>
        <w:t>.</w:t>
      </w:r>
    </w:p>
    <w:p w:rsidR="00707A92" w:rsidRPr="000602FB" w:rsidRDefault="00707A92" w:rsidP="003015C7">
      <w:pPr>
        <w:ind w:firstLine="709"/>
        <w:outlineLvl w:val="2"/>
        <w:rPr>
          <w:bCs/>
          <w:sz w:val="28"/>
          <w:szCs w:val="28"/>
        </w:rPr>
      </w:pPr>
      <w:bookmarkStart w:id="51" w:name="_Toc34174013"/>
      <w:bookmarkStart w:id="52" w:name="_Toc36845018"/>
      <w:bookmarkStart w:id="53" w:name="_Toc36996168"/>
      <w:bookmarkStart w:id="54" w:name="_Toc37539161"/>
      <w:bookmarkStart w:id="55" w:name="_Toc39272615"/>
      <w:bookmarkStart w:id="56" w:name="_Toc39359279"/>
      <w:bookmarkStart w:id="57" w:name="_Toc41146546"/>
      <w:bookmarkStart w:id="58" w:name="_Toc41515425"/>
      <w:bookmarkStart w:id="59" w:name="_Toc42261141"/>
      <w:bookmarkStart w:id="60" w:name="_Toc26725603"/>
      <w:bookmarkStart w:id="61" w:name="_Toc26726684"/>
      <w:bookmarkStart w:id="62" w:name="_Toc26730030"/>
      <w:proofErr w:type="spellStart"/>
      <w:r w:rsidRPr="003B105A">
        <w:rPr>
          <w:b/>
          <w:bCs/>
          <w:sz w:val="28"/>
          <w:szCs w:val="28"/>
        </w:rPr>
        <w:t>Нанорозмір</w:t>
      </w:r>
      <w:r w:rsidR="005138A4">
        <w:rPr>
          <w:b/>
          <w:bCs/>
          <w:sz w:val="28"/>
          <w:szCs w:val="28"/>
        </w:rPr>
        <w:t>и</w:t>
      </w:r>
      <w:proofErr w:type="spellEnd"/>
      <w:r w:rsidRPr="005138A4">
        <w:rPr>
          <w:b/>
          <w:bCs/>
          <w:sz w:val="28"/>
          <w:szCs w:val="28"/>
        </w:rPr>
        <w:t>.</w:t>
      </w:r>
      <w:r w:rsidRPr="000602FB">
        <w:rPr>
          <w:bCs/>
          <w:sz w:val="28"/>
          <w:szCs w:val="28"/>
        </w:rPr>
        <w:t xml:space="preserve"> Нанотрубки </w:t>
      </w:r>
      <w:r w:rsidR="00A94656">
        <w:rPr>
          <w:bCs/>
          <w:sz w:val="28"/>
          <w:szCs w:val="28"/>
        </w:rPr>
        <w:t xml:space="preserve">та напівпровідники, виготовлені на основі </w:t>
      </w:r>
      <w:r w:rsidRPr="000602FB">
        <w:rPr>
          <w:bCs/>
          <w:sz w:val="28"/>
          <w:szCs w:val="28"/>
        </w:rPr>
        <w:t>нітриду галію</w:t>
      </w:r>
      <w:r w:rsidR="00A94656">
        <w:rPr>
          <w:bCs/>
          <w:sz w:val="28"/>
          <w:szCs w:val="28"/>
        </w:rPr>
        <w:t>,</w:t>
      </w:r>
      <w:r w:rsidRPr="000602FB">
        <w:rPr>
          <w:bCs/>
          <w:sz w:val="28"/>
          <w:szCs w:val="28"/>
        </w:rPr>
        <w:t xml:space="preserve"> </w:t>
      </w:r>
      <w:r w:rsidR="00A94656">
        <w:rPr>
          <w:bCs/>
          <w:sz w:val="28"/>
          <w:szCs w:val="28"/>
        </w:rPr>
        <w:t>застосовуються</w:t>
      </w:r>
      <w:r w:rsidRPr="000602FB">
        <w:rPr>
          <w:bCs/>
          <w:sz w:val="28"/>
          <w:szCs w:val="28"/>
        </w:rPr>
        <w:t xml:space="preserve"> у нанорозмірній електроніці, оптоелектроніці та біохімічному сенсорі</w:t>
      </w:r>
      <w:bookmarkEnd w:id="51"/>
      <w:bookmarkEnd w:id="52"/>
      <w:r w:rsidR="006633A4">
        <w:rPr>
          <w:bCs/>
          <w:sz w:val="28"/>
          <w:szCs w:val="28"/>
        </w:rPr>
        <w:t xml:space="preserve"> </w:t>
      </w:r>
      <w:r w:rsidR="006633A4" w:rsidRPr="006764D3">
        <w:rPr>
          <w:sz w:val="28"/>
          <w:szCs w:val="28"/>
        </w:rPr>
        <w:t>[</w:t>
      </w:r>
      <w:r w:rsidR="003B105A">
        <w:rPr>
          <w:sz w:val="28"/>
          <w:szCs w:val="28"/>
        </w:rPr>
        <w:t>6</w:t>
      </w:r>
      <w:r w:rsidR="006633A4" w:rsidRPr="006764D3">
        <w:rPr>
          <w:sz w:val="28"/>
          <w:szCs w:val="28"/>
        </w:rPr>
        <w:t>]</w:t>
      </w:r>
      <w:r w:rsidR="006633A4">
        <w:rPr>
          <w:sz w:val="28"/>
          <w:szCs w:val="28"/>
        </w:rPr>
        <w:t>.</w:t>
      </w:r>
      <w:bookmarkEnd w:id="53"/>
      <w:bookmarkEnd w:id="54"/>
      <w:bookmarkEnd w:id="55"/>
      <w:bookmarkEnd w:id="56"/>
      <w:bookmarkEnd w:id="57"/>
      <w:bookmarkEnd w:id="58"/>
      <w:bookmarkEnd w:id="59"/>
    </w:p>
    <w:p w:rsidR="00435BCF" w:rsidRDefault="00720A53" w:rsidP="003015C7">
      <w:pPr>
        <w:ind w:firstLine="709"/>
        <w:outlineLvl w:val="2"/>
        <w:rPr>
          <w:sz w:val="28"/>
          <w:szCs w:val="28"/>
          <w:lang w:val="ru-RU"/>
        </w:rPr>
      </w:pPr>
      <w:bookmarkStart w:id="63" w:name="_Toc26725604"/>
      <w:bookmarkStart w:id="64" w:name="_Toc26726685"/>
      <w:bookmarkStart w:id="65" w:name="_Toc26730031"/>
      <w:bookmarkStart w:id="66" w:name="_Toc36996169"/>
      <w:bookmarkStart w:id="67" w:name="_Toc37539162"/>
      <w:bookmarkStart w:id="68" w:name="_Toc39272616"/>
      <w:bookmarkStart w:id="69" w:name="_Toc39359280"/>
      <w:bookmarkStart w:id="70" w:name="_Toc41146547"/>
      <w:bookmarkStart w:id="71" w:name="_Toc41515426"/>
      <w:bookmarkStart w:id="72" w:name="_Toc42261142"/>
      <w:bookmarkEnd w:id="60"/>
      <w:bookmarkEnd w:id="61"/>
      <w:bookmarkEnd w:id="62"/>
      <w:r w:rsidRPr="003B105A">
        <w:rPr>
          <w:b/>
          <w:sz w:val="28"/>
          <w:szCs w:val="28"/>
        </w:rPr>
        <w:t>Космічні системи.</w:t>
      </w:r>
      <w:r>
        <w:rPr>
          <w:sz w:val="28"/>
          <w:szCs w:val="28"/>
        </w:rPr>
        <w:t xml:space="preserve"> НВЧ-прилади на основі нітриду галію в умовах роботи при використанні в космічних системах володіють найбільшими перевагами у порівнянні з приладами, які створені на основі інших напівпровідникових </w:t>
      </w:r>
      <w:r w:rsidRPr="002255FA">
        <w:rPr>
          <w:sz w:val="28"/>
          <w:szCs w:val="28"/>
        </w:rPr>
        <w:t xml:space="preserve">матеріалів </w:t>
      </w:r>
      <w:r w:rsidR="003B105A">
        <w:rPr>
          <w:sz w:val="28"/>
          <w:szCs w:val="28"/>
          <w:lang w:val="ru-RU"/>
        </w:rPr>
        <w:t>[26</w:t>
      </w:r>
      <w:r w:rsidRPr="002255FA">
        <w:rPr>
          <w:sz w:val="28"/>
          <w:szCs w:val="28"/>
          <w:lang w:val="ru-RU"/>
        </w:rPr>
        <w:t>]</w:t>
      </w:r>
      <w:r w:rsidR="004B2885" w:rsidRPr="002255FA">
        <w:rPr>
          <w:sz w:val="28"/>
          <w:szCs w:val="28"/>
          <w:lang w:val="ru-RU"/>
        </w:rPr>
        <w:t>.</w:t>
      </w:r>
      <w:r w:rsidR="004B2885">
        <w:rPr>
          <w:sz w:val="28"/>
          <w:szCs w:val="28"/>
          <w:lang w:val="ru-RU"/>
        </w:rPr>
        <w:t xml:space="preserve"> </w:t>
      </w:r>
      <w:r w:rsidR="004B2885">
        <w:rPr>
          <w:sz w:val="28"/>
          <w:szCs w:val="28"/>
        </w:rPr>
        <w:t>Поєднання високого рівня радіаційної стійкості з високою імпульсивною потужністю і ККД дозволяє реалізовувати НПМ для перспективних косміч</w:t>
      </w:r>
      <w:r w:rsidR="00193AE7">
        <w:rPr>
          <w:sz w:val="28"/>
          <w:szCs w:val="28"/>
        </w:rPr>
        <w:t xml:space="preserve">них систем </w:t>
      </w:r>
      <w:r w:rsidR="003B105A">
        <w:rPr>
          <w:sz w:val="28"/>
          <w:szCs w:val="28"/>
          <w:lang w:val="ru-RU"/>
        </w:rPr>
        <w:t>[18</w:t>
      </w:r>
      <w:r w:rsidR="00193AE7" w:rsidRPr="002255FA">
        <w:rPr>
          <w:sz w:val="28"/>
          <w:szCs w:val="28"/>
          <w:lang w:val="ru-RU"/>
        </w:rPr>
        <w:t>]</w:t>
      </w:r>
      <w:r w:rsidR="00420375" w:rsidRPr="002255FA">
        <w:rPr>
          <w:sz w:val="28"/>
          <w:szCs w:val="28"/>
          <w:lang w:val="ru-RU"/>
        </w:rPr>
        <w:t>.</w:t>
      </w:r>
      <w:r w:rsidR="004A1D98">
        <w:rPr>
          <w:sz w:val="28"/>
          <w:szCs w:val="28"/>
          <w:lang w:val="ru-RU"/>
        </w:rPr>
        <w:t xml:space="preserve"> Найб</w:t>
      </w:r>
      <w:r w:rsidR="002255FA">
        <w:rPr>
          <w:sz w:val="28"/>
          <w:szCs w:val="28"/>
        </w:rPr>
        <w:t>іл</w:t>
      </w:r>
      <w:r w:rsidR="004A1D98">
        <w:rPr>
          <w:sz w:val="28"/>
          <w:szCs w:val="28"/>
        </w:rPr>
        <w:t>ьшою перевагою використання нітрид-галієвих технологій у приймальних РЛС з АФАР космічн</w:t>
      </w:r>
      <w:bookmarkEnd w:id="63"/>
      <w:bookmarkEnd w:id="64"/>
      <w:bookmarkEnd w:id="65"/>
      <w:r w:rsidR="004A1D98">
        <w:rPr>
          <w:sz w:val="28"/>
          <w:szCs w:val="28"/>
        </w:rPr>
        <w:t xml:space="preserve">ого призначення є </w:t>
      </w:r>
      <w:proofErr w:type="gramStart"/>
      <w:r w:rsidR="004A1D98">
        <w:rPr>
          <w:sz w:val="28"/>
          <w:szCs w:val="28"/>
        </w:rPr>
        <w:t>ст</w:t>
      </w:r>
      <w:proofErr w:type="gramEnd"/>
      <w:r w:rsidR="004A1D98">
        <w:rPr>
          <w:sz w:val="28"/>
          <w:szCs w:val="28"/>
        </w:rPr>
        <w:t xml:space="preserve">ійкість нітрид-галієвих малошумних приладів до впливу НВЧ-приладів, що дозволяє зменшити розміри приладів захисту приймальних каналів НПМ від синхронних завад </w:t>
      </w:r>
      <w:r w:rsidR="004A1D98" w:rsidRPr="004A1D98">
        <w:rPr>
          <w:sz w:val="28"/>
          <w:szCs w:val="28"/>
          <w:lang w:val="ru-RU"/>
        </w:rPr>
        <w:t>[</w:t>
      </w:r>
      <w:r w:rsidR="003B105A">
        <w:rPr>
          <w:sz w:val="28"/>
          <w:szCs w:val="28"/>
          <w:lang w:val="ru-RU"/>
        </w:rPr>
        <w:t>28</w:t>
      </w:r>
      <w:r w:rsidR="004A1D98" w:rsidRPr="004A1D98">
        <w:rPr>
          <w:sz w:val="28"/>
          <w:szCs w:val="28"/>
          <w:lang w:val="ru-RU"/>
        </w:rPr>
        <w:t>].</w:t>
      </w:r>
      <w:bookmarkEnd w:id="66"/>
      <w:bookmarkEnd w:id="67"/>
      <w:bookmarkEnd w:id="68"/>
      <w:bookmarkEnd w:id="69"/>
      <w:bookmarkEnd w:id="70"/>
      <w:bookmarkEnd w:id="71"/>
      <w:bookmarkEnd w:id="72"/>
      <w:r w:rsidR="00435BCF">
        <w:rPr>
          <w:sz w:val="28"/>
          <w:szCs w:val="28"/>
          <w:lang w:val="ru-RU"/>
        </w:rPr>
        <w:t xml:space="preserve"> </w:t>
      </w:r>
    </w:p>
    <w:p w:rsidR="00BF51AC" w:rsidRDefault="00435BCF" w:rsidP="003015C7">
      <w:pPr>
        <w:ind w:firstLine="709"/>
        <w:outlineLvl w:val="2"/>
        <w:rPr>
          <w:sz w:val="28"/>
          <w:szCs w:val="28"/>
        </w:rPr>
      </w:pPr>
      <w:bookmarkStart w:id="73" w:name="_Toc36996170"/>
      <w:bookmarkStart w:id="74" w:name="_Toc37539163"/>
      <w:bookmarkStart w:id="75" w:name="_Toc39272617"/>
      <w:bookmarkStart w:id="76" w:name="_Toc39359281"/>
      <w:bookmarkStart w:id="77" w:name="_Toc41146548"/>
      <w:bookmarkStart w:id="78" w:name="_Toc41515427"/>
      <w:bookmarkStart w:id="79" w:name="_Toc42261143"/>
      <w:r>
        <w:rPr>
          <w:sz w:val="28"/>
          <w:szCs w:val="28"/>
        </w:rPr>
        <w:t xml:space="preserve">Основною перевагою нітриду галію є те, що цей матеріал має жорстку кристалічну структуру. Саме тому він стійкий до механічних, теплових та електромагнітних зовнішніх дій. </w:t>
      </w:r>
      <w:r w:rsidR="00333099">
        <w:rPr>
          <w:sz w:val="28"/>
          <w:szCs w:val="28"/>
        </w:rPr>
        <w:t xml:space="preserve">Висока напруга пробою </w:t>
      </w:r>
      <w:r w:rsidR="00333099">
        <w:rPr>
          <w:sz w:val="28"/>
          <w:szCs w:val="28"/>
          <w:lang w:val="en-US"/>
        </w:rPr>
        <w:t>GaN</w:t>
      </w:r>
      <w:r w:rsidR="00333099">
        <w:rPr>
          <w:sz w:val="28"/>
          <w:szCs w:val="28"/>
        </w:rPr>
        <w:t>-приладів (до 150</w:t>
      </w:r>
      <w:r w:rsidR="00B80D44">
        <w:rPr>
          <w:sz w:val="28"/>
          <w:szCs w:val="28"/>
        </w:rPr>
        <w:t xml:space="preserve"> – </w:t>
      </w:r>
      <w:r w:rsidR="00333099">
        <w:rPr>
          <w:sz w:val="28"/>
          <w:szCs w:val="28"/>
        </w:rPr>
        <w:t xml:space="preserve">200 В) робить їх дуже стійкими та дозволяє транзистору працювати за напруги до 50-80 В, за рахунок </w:t>
      </w:r>
      <w:r w:rsidR="00125ADE">
        <w:rPr>
          <w:sz w:val="28"/>
          <w:szCs w:val="28"/>
        </w:rPr>
        <w:t xml:space="preserve">чого значно зростає ККД </w:t>
      </w:r>
      <w:r w:rsidR="00125ADE" w:rsidRPr="00125ADE">
        <w:rPr>
          <w:sz w:val="28"/>
          <w:szCs w:val="28"/>
          <w:lang w:val="ru-RU"/>
        </w:rPr>
        <w:t>[</w:t>
      </w:r>
      <w:r w:rsidR="003B105A">
        <w:rPr>
          <w:sz w:val="28"/>
          <w:szCs w:val="28"/>
          <w:lang w:val="ru-RU"/>
        </w:rPr>
        <w:t>26</w:t>
      </w:r>
      <w:r w:rsidR="00125ADE" w:rsidRPr="00720A53">
        <w:rPr>
          <w:sz w:val="28"/>
          <w:szCs w:val="28"/>
          <w:lang w:val="ru-RU"/>
        </w:rPr>
        <w:t>]</w:t>
      </w:r>
      <w:r w:rsidR="00125ADE">
        <w:rPr>
          <w:sz w:val="28"/>
          <w:szCs w:val="28"/>
          <w:lang w:val="ru-RU"/>
        </w:rPr>
        <w:t>.</w:t>
      </w:r>
      <w:bookmarkEnd w:id="73"/>
      <w:bookmarkEnd w:id="74"/>
      <w:bookmarkEnd w:id="75"/>
      <w:bookmarkEnd w:id="76"/>
      <w:bookmarkEnd w:id="77"/>
      <w:bookmarkEnd w:id="78"/>
      <w:bookmarkEnd w:id="79"/>
    </w:p>
    <w:p w:rsidR="002263FF" w:rsidRDefault="00BF51AC" w:rsidP="003015C7">
      <w:pPr>
        <w:ind w:firstLine="709"/>
        <w:outlineLvl w:val="2"/>
        <w:rPr>
          <w:sz w:val="28"/>
          <w:szCs w:val="28"/>
        </w:rPr>
      </w:pPr>
      <w:bookmarkStart w:id="80" w:name="_Toc36996171"/>
      <w:bookmarkStart w:id="81" w:name="_Toc37539164"/>
      <w:bookmarkStart w:id="82" w:name="_Toc39272618"/>
      <w:bookmarkStart w:id="83" w:name="_Toc39359282"/>
      <w:bookmarkStart w:id="84" w:name="_Toc41146549"/>
      <w:bookmarkStart w:id="85" w:name="_Toc41515428"/>
      <w:bookmarkStart w:id="86" w:name="_Toc42261144"/>
      <w:r>
        <w:rPr>
          <w:sz w:val="28"/>
          <w:szCs w:val="28"/>
        </w:rPr>
        <w:t xml:space="preserve">Висока робоча температура (більше 200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CD3DE2">
        <w:rPr>
          <w:sz w:val="28"/>
          <w:szCs w:val="28"/>
        </w:rPr>
        <w:t xml:space="preserve">) – це один </w:t>
      </w:r>
      <w:r w:rsidR="002D1157">
        <w:rPr>
          <w:sz w:val="28"/>
          <w:szCs w:val="28"/>
        </w:rPr>
        <w:t>і</w:t>
      </w:r>
      <w:r w:rsidR="00CD3DE2">
        <w:rPr>
          <w:sz w:val="28"/>
          <w:szCs w:val="28"/>
        </w:rPr>
        <w:t xml:space="preserve">з найважливіших критеріїв нітрид-галієвих технологій, який дозволяє досягти якісного стрибку у НВЧ-приладах. Структура кристалічної решітки нітриду галію та можливість роботи </w:t>
      </w:r>
      <w:r w:rsidR="00CD3DE2">
        <w:rPr>
          <w:sz w:val="28"/>
          <w:szCs w:val="28"/>
          <w:lang w:val="en-US"/>
        </w:rPr>
        <w:t>GaN</w:t>
      </w:r>
      <w:r w:rsidR="00CD3DE2">
        <w:rPr>
          <w:sz w:val="28"/>
          <w:szCs w:val="28"/>
        </w:rPr>
        <w:t xml:space="preserve">-транзисторів за високих температур (більше 200 </w:t>
      </w:r>
      <m:oMath>
        <m:r>
          <w:rPr>
            <w:rFonts w:ascii="Cambria Math" w:hAnsi="Cambria Math"/>
            <w:sz w:val="28"/>
            <w:szCs w:val="28"/>
          </w:rPr>
          <m:t>℃</m:t>
        </m:r>
      </m:oMath>
      <w:r w:rsidR="00CD3DE2">
        <w:rPr>
          <w:sz w:val="28"/>
          <w:szCs w:val="28"/>
        </w:rPr>
        <w:t xml:space="preserve">) </w:t>
      </w:r>
      <w:r w:rsidR="00125ADE">
        <w:rPr>
          <w:sz w:val="28"/>
          <w:szCs w:val="28"/>
        </w:rPr>
        <w:t xml:space="preserve">робить їх стійкою та надійною частиною НВЧ підсилювача </w:t>
      </w:r>
      <w:r w:rsidR="003B105A">
        <w:rPr>
          <w:sz w:val="28"/>
          <w:szCs w:val="28"/>
        </w:rPr>
        <w:t>[26</w:t>
      </w:r>
      <w:r w:rsidR="00125ADE" w:rsidRPr="00D32CFC">
        <w:rPr>
          <w:sz w:val="28"/>
          <w:szCs w:val="28"/>
        </w:rPr>
        <w:t>].</w:t>
      </w:r>
      <w:bookmarkEnd w:id="80"/>
      <w:bookmarkEnd w:id="81"/>
      <w:bookmarkEnd w:id="82"/>
      <w:bookmarkEnd w:id="83"/>
      <w:bookmarkEnd w:id="84"/>
      <w:bookmarkEnd w:id="85"/>
      <w:bookmarkEnd w:id="86"/>
    </w:p>
    <w:p w:rsidR="00970686" w:rsidRDefault="00970686" w:rsidP="003015C7">
      <w:pPr>
        <w:ind w:firstLine="709"/>
        <w:outlineLvl w:val="2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D1157" w:rsidRDefault="00DF01DB" w:rsidP="00CB78CE">
      <w:pPr>
        <w:pStyle w:val="1"/>
        <w:spacing w:before="0"/>
        <w:jc w:val="center"/>
        <w:rPr>
          <w:rFonts w:ascii="Times New Roman" w:hAnsi="Times New Roman" w:cs="Times New Roman"/>
          <w:color w:val="auto"/>
          <w:shd w:val="clear" w:color="auto" w:fill="FFFFFF"/>
          <w:lang w:val="ru-RU"/>
        </w:rPr>
      </w:pPr>
      <w:bookmarkStart w:id="87" w:name="_Toc42261145"/>
      <w:r w:rsidRPr="002D1157">
        <w:rPr>
          <w:rFonts w:ascii="Times New Roman" w:hAnsi="Times New Roman" w:cs="Times New Roman"/>
          <w:color w:val="auto"/>
          <w:shd w:val="clear" w:color="auto" w:fill="FFFFFF"/>
        </w:rPr>
        <w:lastRenderedPageBreak/>
        <w:t xml:space="preserve">РОЗДІЛ 3. АНАЛІЗ </w:t>
      </w:r>
      <w:r w:rsidR="00EE5D93" w:rsidRPr="002D1157">
        <w:rPr>
          <w:rFonts w:ascii="Times New Roman" w:hAnsi="Times New Roman" w:cs="Times New Roman"/>
          <w:color w:val="auto"/>
          <w:shd w:val="clear" w:color="auto" w:fill="FFFFFF"/>
          <w:lang w:val="ru-RU"/>
        </w:rPr>
        <w:t>ОПТИЧНИХ ВЛАСТИВОСТЕЙ</w:t>
      </w:r>
      <w:bookmarkEnd w:id="87"/>
      <w:r w:rsidR="00EE5D93" w:rsidRPr="002D1157">
        <w:rPr>
          <w:rFonts w:ascii="Times New Roman" w:hAnsi="Times New Roman" w:cs="Times New Roman"/>
          <w:color w:val="auto"/>
          <w:shd w:val="clear" w:color="auto" w:fill="FFFFFF"/>
          <w:lang w:val="ru-RU"/>
        </w:rPr>
        <w:t xml:space="preserve"> </w:t>
      </w:r>
    </w:p>
    <w:p w:rsidR="00C30D99" w:rsidRDefault="00DF01DB" w:rsidP="00CB78CE">
      <w:pPr>
        <w:pStyle w:val="1"/>
        <w:spacing w:before="0"/>
        <w:jc w:val="center"/>
        <w:rPr>
          <w:rFonts w:ascii="Times New Roman" w:hAnsi="Times New Roman" w:cs="Times New Roman"/>
          <w:color w:val="auto"/>
          <w:shd w:val="clear" w:color="auto" w:fill="FFFFFF"/>
        </w:rPr>
      </w:pPr>
      <w:bookmarkStart w:id="88" w:name="_Toc42261146"/>
      <w:r w:rsidRPr="002D1157">
        <w:rPr>
          <w:rFonts w:ascii="Times New Roman" w:hAnsi="Times New Roman" w:cs="Times New Roman"/>
          <w:color w:val="auto"/>
          <w:shd w:val="clear" w:color="auto" w:fill="FFFFFF"/>
        </w:rPr>
        <w:t>НІТРИДУ ГАЛІЮ</w:t>
      </w:r>
      <w:bookmarkEnd w:id="88"/>
    </w:p>
    <w:p w:rsidR="00CB78CE" w:rsidRPr="00CB78CE" w:rsidRDefault="00CB78CE" w:rsidP="00CB78CE">
      <w:pPr>
        <w:rPr>
          <w:sz w:val="28"/>
          <w:szCs w:val="28"/>
        </w:rPr>
      </w:pPr>
    </w:p>
    <w:p w:rsidR="00DF01DB" w:rsidRDefault="000602FB" w:rsidP="002D1157">
      <w:pPr>
        <w:pStyle w:val="1"/>
        <w:spacing w:before="0"/>
        <w:ind w:firstLine="709"/>
        <w:rPr>
          <w:rFonts w:ascii="Times New Roman" w:hAnsi="Times New Roman" w:cs="Times New Roman"/>
          <w:color w:val="auto"/>
          <w:shd w:val="clear" w:color="auto" w:fill="FFFFFF"/>
        </w:rPr>
      </w:pPr>
      <w:bookmarkStart w:id="89" w:name="_Toc42261147"/>
      <w:r w:rsidRPr="000602FB">
        <w:rPr>
          <w:rFonts w:ascii="Times New Roman" w:hAnsi="Times New Roman" w:cs="Times New Roman"/>
          <w:color w:val="auto"/>
          <w:shd w:val="clear" w:color="auto" w:fill="FFFFFF"/>
        </w:rPr>
        <w:t>3</w:t>
      </w:r>
      <w:r w:rsidR="00DF01DB" w:rsidRPr="000602FB">
        <w:rPr>
          <w:rFonts w:ascii="Times New Roman" w:hAnsi="Times New Roman" w:cs="Times New Roman"/>
          <w:color w:val="auto"/>
          <w:shd w:val="clear" w:color="auto" w:fill="FFFFFF"/>
        </w:rPr>
        <w:t xml:space="preserve">.1. </w:t>
      </w:r>
      <w:r w:rsidR="00D65B9E" w:rsidRPr="000602FB">
        <w:rPr>
          <w:rFonts w:ascii="Times New Roman" w:hAnsi="Times New Roman" w:cs="Times New Roman"/>
          <w:color w:val="auto"/>
          <w:shd w:val="clear" w:color="auto" w:fill="FFFFFF"/>
        </w:rPr>
        <w:t xml:space="preserve">Дослідження </w:t>
      </w:r>
      <w:r w:rsidR="00DF01DB" w:rsidRPr="000602FB">
        <w:rPr>
          <w:rFonts w:ascii="Times New Roman" w:hAnsi="Times New Roman" w:cs="Times New Roman"/>
          <w:color w:val="auto"/>
          <w:shd w:val="clear" w:color="auto" w:fill="FFFFFF"/>
        </w:rPr>
        <w:t xml:space="preserve">фізичних властивостей </w:t>
      </w:r>
      <w:r w:rsidR="00D65B9E" w:rsidRPr="000602FB">
        <w:rPr>
          <w:rFonts w:ascii="Times New Roman" w:hAnsi="Times New Roman" w:cs="Times New Roman"/>
          <w:color w:val="auto"/>
          <w:shd w:val="clear" w:color="auto" w:fill="FFFFFF"/>
        </w:rPr>
        <w:t xml:space="preserve">монокристалів </w:t>
      </w:r>
      <w:r w:rsidR="00D65B9E" w:rsidRPr="000602FB">
        <w:rPr>
          <w:rFonts w:ascii="Times New Roman" w:hAnsi="Times New Roman" w:cs="Times New Roman"/>
          <w:color w:val="auto"/>
          <w:shd w:val="clear" w:color="auto" w:fill="FFFFFF"/>
          <w:lang w:val="en-US"/>
        </w:rPr>
        <w:t>GaN</w:t>
      </w:r>
      <w:bookmarkEnd w:id="89"/>
    </w:p>
    <w:p w:rsidR="002F0A6A" w:rsidRDefault="00274465" w:rsidP="003015C7">
      <w:pPr>
        <w:ind w:firstLine="709"/>
        <w:rPr>
          <w:sz w:val="28"/>
        </w:rPr>
      </w:pPr>
      <w:r>
        <w:rPr>
          <w:sz w:val="28"/>
        </w:rPr>
        <w:t xml:space="preserve">У роботі </w:t>
      </w:r>
      <w:r w:rsidRPr="00274465">
        <w:rPr>
          <w:sz w:val="28"/>
          <w:lang w:val="ru-RU"/>
        </w:rPr>
        <w:t>[</w:t>
      </w:r>
      <w:r w:rsidR="003B105A">
        <w:rPr>
          <w:sz w:val="28"/>
        </w:rPr>
        <w:t>2</w:t>
      </w:r>
      <w:r w:rsidR="002255FA">
        <w:rPr>
          <w:sz w:val="28"/>
        </w:rPr>
        <w:t>4</w:t>
      </w:r>
      <w:r w:rsidRPr="00274465">
        <w:rPr>
          <w:sz w:val="28"/>
          <w:lang w:val="ru-RU"/>
        </w:rPr>
        <w:t>]</w:t>
      </w:r>
      <w:r w:rsidR="002F0A6A">
        <w:rPr>
          <w:sz w:val="28"/>
        </w:rPr>
        <w:t xml:space="preserve"> досліджуються кристалічні структури та оптичні характеристики</w:t>
      </w:r>
      <w:r w:rsidR="00C25AC3">
        <w:rPr>
          <w:sz w:val="28"/>
        </w:rPr>
        <w:t xml:space="preserve"> об</w:t>
      </w:r>
      <w:r w:rsidR="00C25AC3" w:rsidRPr="000602FB">
        <w:rPr>
          <w:sz w:val="28"/>
        </w:rPr>
        <w:t>ʼ</w:t>
      </w:r>
      <w:r>
        <w:rPr>
          <w:sz w:val="28"/>
        </w:rPr>
        <w:t>ємних монокристалів ні</w:t>
      </w:r>
      <w:r w:rsidR="00EE5D93">
        <w:rPr>
          <w:sz w:val="28"/>
        </w:rPr>
        <w:t>триду галію. Для цього кристали</w:t>
      </w:r>
      <w:r w:rsidR="002F0A6A">
        <w:rPr>
          <w:sz w:val="28"/>
        </w:rPr>
        <w:t xml:space="preserve"> виростили</w:t>
      </w:r>
      <w:r>
        <w:rPr>
          <w:sz w:val="28"/>
        </w:rPr>
        <w:t xml:space="preserve"> з розчин-розплаву, основним компонентом якого </w:t>
      </w:r>
      <w:r w:rsidR="00EE5D93">
        <w:rPr>
          <w:sz w:val="28"/>
          <w:lang w:val="ru-RU"/>
        </w:rPr>
        <w:t>був</w:t>
      </w:r>
      <w:r>
        <w:rPr>
          <w:sz w:val="28"/>
        </w:rPr>
        <w:t xml:space="preserve"> галій. Ріст проводився за температури </w:t>
      </w:r>
      <m:oMath>
        <m:r>
          <w:rPr>
            <w:rFonts w:ascii="Cambria Math" w:hAnsi="Cambria Math"/>
            <w:sz w:val="28"/>
          </w:rPr>
          <m:t>~ 1000 ℃</m:t>
        </m:r>
      </m:oMath>
      <w:r>
        <w:rPr>
          <w:sz w:val="28"/>
        </w:rPr>
        <w:t xml:space="preserve"> і тиск азотовмісного газового середовища у камері менше 2 атм. Для вимірювання відбирались найпрозорі</w:t>
      </w:r>
      <w:r w:rsidR="00EE5D93">
        <w:rPr>
          <w:sz w:val="28"/>
          <w:lang w:val="ru-RU"/>
        </w:rPr>
        <w:t>ші</w:t>
      </w:r>
      <w:r>
        <w:rPr>
          <w:sz w:val="28"/>
        </w:rPr>
        <w:t xml:space="preserve"> монокристали, які здебільшого мали форму правильного шестигранника (рис. </w:t>
      </w:r>
      <w:r w:rsidR="001B2587">
        <w:rPr>
          <w:sz w:val="28"/>
        </w:rPr>
        <w:t>3.</w:t>
      </w:r>
      <w:r>
        <w:rPr>
          <w:sz w:val="28"/>
        </w:rPr>
        <w:t>1)</w:t>
      </w:r>
      <w:r w:rsidR="002F0A6A">
        <w:rPr>
          <w:sz w:val="28"/>
        </w:rPr>
        <w:t>.</w:t>
      </w:r>
    </w:p>
    <w:p w:rsidR="00CB78CE" w:rsidRPr="00CB78CE" w:rsidRDefault="00CB78CE" w:rsidP="003015C7">
      <w:pPr>
        <w:ind w:firstLine="709"/>
        <w:rPr>
          <w:sz w:val="16"/>
          <w:szCs w:val="16"/>
        </w:rPr>
      </w:pPr>
    </w:p>
    <w:p w:rsidR="00E255EF" w:rsidRDefault="00F30E11" w:rsidP="00CB78CE">
      <w:pPr>
        <w:ind w:firstLine="0"/>
        <w:jc w:val="center"/>
        <w:rPr>
          <w:sz w:val="28"/>
        </w:rPr>
      </w:pPr>
      <w:r>
        <w:rPr>
          <w:noProof/>
          <w:lang w:val="ru-RU"/>
        </w:rPr>
        <w:drawing>
          <wp:inline distT="0" distB="0" distL="0" distR="0">
            <wp:extent cx="3294380" cy="2362316"/>
            <wp:effectExtent l="38100" t="57150" r="115570" b="95134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223" t="24502" r="38104" b="26158"/>
                    <a:stretch/>
                  </pic:blipFill>
                  <pic:spPr bwMode="auto">
                    <a:xfrm>
                      <a:off x="0" y="0"/>
                      <a:ext cx="3285643" cy="2356051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B78CE" w:rsidRPr="00CB78CE" w:rsidRDefault="00CB78CE" w:rsidP="00CB78CE">
      <w:pPr>
        <w:spacing w:line="240" w:lineRule="auto"/>
        <w:ind w:firstLine="709"/>
        <w:jc w:val="center"/>
        <w:rPr>
          <w:sz w:val="8"/>
          <w:szCs w:val="8"/>
        </w:rPr>
      </w:pPr>
    </w:p>
    <w:p w:rsidR="00F30E11" w:rsidRPr="00C804CD" w:rsidRDefault="00F30E11" w:rsidP="00CB78CE">
      <w:pPr>
        <w:spacing w:line="240" w:lineRule="auto"/>
        <w:ind w:firstLine="0"/>
        <w:jc w:val="center"/>
        <w:rPr>
          <w:sz w:val="27"/>
          <w:szCs w:val="27"/>
          <w:lang w:val="ru-RU"/>
        </w:rPr>
      </w:pPr>
      <w:r w:rsidRPr="00C804CD">
        <w:rPr>
          <w:b/>
          <w:i/>
          <w:sz w:val="27"/>
          <w:szCs w:val="27"/>
          <w:shd w:val="clear" w:color="auto" w:fill="FFFFFF"/>
        </w:rPr>
        <w:t>Рис. 3.1.</w:t>
      </w:r>
      <w:r w:rsidRPr="00C804CD">
        <w:rPr>
          <w:sz w:val="27"/>
          <w:szCs w:val="27"/>
          <w:shd w:val="clear" w:color="auto" w:fill="FFFFFF"/>
        </w:rPr>
        <w:t xml:space="preserve"> Монокристал нітриду галію</w:t>
      </w:r>
      <w:r w:rsidR="00B560C4" w:rsidRPr="00C804CD">
        <w:rPr>
          <w:sz w:val="27"/>
          <w:szCs w:val="27"/>
          <w:shd w:val="clear" w:color="auto" w:fill="FFFFFF"/>
          <w:lang w:val="ru-RU"/>
        </w:rPr>
        <w:t xml:space="preserve"> </w:t>
      </w:r>
      <w:r w:rsidR="00B560C4" w:rsidRPr="00C804CD">
        <w:rPr>
          <w:sz w:val="27"/>
          <w:szCs w:val="27"/>
          <w:lang w:val="ru-RU"/>
        </w:rPr>
        <w:t>[</w:t>
      </w:r>
      <w:r w:rsidR="003B105A" w:rsidRPr="00C804CD">
        <w:rPr>
          <w:sz w:val="27"/>
          <w:szCs w:val="27"/>
        </w:rPr>
        <w:t>2</w:t>
      </w:r>
      <w:r w:rsidR="00B560C4" w:rsidRPr="00C804CD">
        <w:rPr>
          <w:sz w:val="27"/>
          <w:szCs w:val="27"/>
        </w:rPr>
        <w:t>4</w:t>
      </w:r>
      <w:r w:rsidR="00B560C4" w:rsidRPr="00C804CD">
        <w:rPr>
          <w:sz w:val="27"/>
          <w:szCs w:val="27"/>
          <w:lang w:val="ru-RU"/>
        </w:rPr>
        <w:t>]</w:t>
      </w:r>
    </w:p>
    <w:p w:rsidR="00CB78CE" w:rsidRDefault="00CB78CE" w:rsidP="00CB78CE">
      <w:pPr>
        <w:spacing w:line="276" w:lineRule="auto"/>
        <w:ind w:firstLine="709"/>
        <w:rPr>
          <w:sz w:val="28"/>
        </w:rPr>
      </w:pPr>
    </w:p>
    <w:p w:rsidR="00C73C7F" w:rsidRDefault="003978AA" w:rsidP="00CB78CE">
      <w:pPr>
        <w:ind w:firstLine="709"/>
        <w:rPr>
          <w:sz w:val="28"/>
        </w:rPr>
      </w:pPr>
      <w:r>
        <w:rPr>
          <w:sz w:val="28"/>
        </w:rPr>
        <w:t>Методом о</w:t>
      </w:r>
      <w:r w:rsidR="00C73C7F">
        <w:rPr>
          <w:sz w:val="28"/>
        </w:rPr>
        <w:t>же-електронно</w:t>
      </w:r>
      <w:r w:rsidR="00CB78CE">
        <w:rPr>
          <w:sz w:val="28"/>
        </w:rPr>
        <w:t xml:space="preserve">ї спектроскопії було показано, </w:t>
      </w:r>
      <w:r w:rsidR="00C73C7F">
        <w:rPr>
          <w:sz w:val="28"/>
        </w:rPr>
        <w:t>що основними елементами, які входять у кристали, є галій та нітроген. Рентгеноструктурні досліди показали. Що кристали мають структуру типу вюрцита 2</w:t>
      </w:r>
      <w:r w:rsidR="00C73C7F" w:rsidRPr="00C77068">
        <w:rPr>
          <w:i/>
          <w:sz w:val="28"/>
          <w:lang w:val="en-US"/>
        </w:rPr>
        <w:t>H</w:t>
      </w:r>
      <w:r w:rsidR="00C73C7F" w:rsidRPr="00DE0FE3">
        <w:rPr>
          <w:i/>
          <w:sz w:val="28"/>
          <w:lang w:val="ru-RU"/>
        </w:rPr>
        <w:t>-</w:t>
      </w:r>
      <w:r w:rsidR="00C73C7F" w:rsidRPr="00DE0FE3">
        <w:rPr>
          <w:sz w:val="28"/>
          <w:lang w:val="en-US"/>
        </w:rPr>
        <w:t>GaN</w:t>
      </w:r>
      <w:r w:rsidR="00C73C7F">
        <w:rPr>
          <w:sz w:val="28"/>
        </w:rPr>
        <w:t xml:space="preserve">. Виміряні за кімнатної температури параметри ґратки </w:t>
      </w:r>
      <w:r w:rsidR="00C73C7F" w:rsidRPr="00F30E11">
        <w:rPr>
          <w:i/>
          <w:sz w:val="28"/>
          <w:lang w:val="en-US"/>
        </w:rPr>
        <w:t>a</w:t>
      </w:r>
      <w:r w:rsidR="00C73C7F">
        <w:rPr>
          <w:sz w:val="28"/>
        </w:rPr>
        <w:t xml:space="preserve"> = 3,186 Å та </w:t>
      </w:r>
      <w:r w:rsidR="00C73C7F" w:rsidRPr="00F30E11">
        <w:rPr>
          <w:i/>
          <w:sz w:val="28"/>
          <w:lang w:val="en-US"/>
        </w:rPr>
        <w:t>c</w:t>
      </w:r>
      <w:r w:rsidR="00C73C7F">
        <w:rPr>
          <w:sz w:val="28"/>
        </w:rPr>
        <w:t xml:space="preserve"> = 5,185 Å добре </w:t>
      </w:r>
      <w:r w:rsidR="00CB78CE">
        <w:rPr>
          <w:sz w:val="28"/>
        </w:rPr>
        <w:t xml:space="preserve">узгоджуються із відповідними величинами для </w:t>
      </w:r>
      <w:proofErr w:type="spellStart"/>
      <w:r w:rsidR="00CB78CE">
        <w:rPr>
          <w:sz w:val="28"/>
        </w:rPr>
        <w:t>об՚є</w:t>
      </w:r>
      <w:r w:rsidR="00C73C7F">
        <w:rPr>
          <w:sz w:val="28"/>
        </w:rPr>
        <w:t>мних</w:t>
      </w:r>
      <w:proofErr w:type="spellEnd"/>
      <w:r w:rsidR="00C73C7F">
        <w:rPr>
          <w:sz w:val="28"/>
        </w:rPr>
        <w:t xml:space="preserve"> </w:t>
      </w:r>
      <w:r w:rsidR="00CB78CE">
        <w:rPr>
          <w:sz w:val="28"/>
          <w:lang w:val="en-US"/>
        </w:rPr>
        <w:t>GaN</w:t>
      </w:r>
      <w:r w:rsidR="00CB78CE" w:rsidRPr="00CB78CE">
        <w:rPr>
          <w:sz w:val="28"/>
        </w:rPr>
        <w:t>.</w:t>
      </w:r>
    </w:p>
    <w:p w:rsidR="006A0091" w:rsidRPr="001B2587" w:rsidRDefault="006A0091" w:rsidP="003015C7">
      <w:pPr>
        <w:ind w:firstLine="709"/>
        <w:rPr>
          <w:sz w:val="28"/>
          <w:szCs w:val="21"/>
          <w:shd w:val="clear" w:color="auto" w:fill="FFFFFF"/>
          <w:lang w:val="ru-RU"/>
        </w:rPr>
      </w:pPr>
      <w:r>
        <w:rPr>
          <w:sz w:val="28"/>
        </w:rPr>
        <w:t xml:space="preserve">Завдяки достатній прозорості монокристалів виявилося можливим виміряти спектри оптичного пропускання (рис. </w:t>
      </w:r>
      <w:r w:rsidR="001B2587">
        <w:rPr>
          <w:sz w:val="28"/>
        </w:rPr>
        <w:t>3.</w:t>
      </w:r>
      <w:r>
        <w:rPr>
          <w:sz w:val="28"/>
        </w:rPr>
        <w:t>2). Енергія краю поглинання</w:t>
      </w:r>
      <w:r w:rsidR="00B8563B">
        <w:rPr>
          <w:sz w:val="28"/>
        </w:rPr>
        <w:t>,</w:t>
      </w:r>
      <w:r>
        <w:rPr>
          <w:sz w:val="28"/>
        </w:rPr>
        <w:t xml:space="preserve"> </w:t>
      </w:r>
    </w:p>
    <w:p w:rsidR="00CB78CE" w:rsidRDefault="00B8563B" w:rsidP="00F30E11">
      <w:pPr>
        <w:ind w:firstLine="0"/>
        <w:rPr>
          <w:sz w:val="28"/>
        </w:rPr>
      </w:pPr>
      <w:r>
        <w:rPr>
          <w:sz w:val="28"/>
        </w:rPr>
        <w:lastRenderedPageBreak/>
        <w:t xml:space="preserve">яка визначена завдяки цим спектрам, становить </w:t>
      </w:r>
      <w:r w:rsidR="004D260D" w:rsidRPr="00EE5D93">
        <w:rPr>
          <w:i/>
          <w:sz w:val="28"/>
          <w:lang w:val="en-US"/>
        </w:rPr>
        <w:t>E</w:t>
      </w:r>
      <w:r w:rsidR="004D260D" w:rsidRPr="00EE5D93">
        <w:rPr>
          <w:i/>
          <w:sz w:val="28"/>
          <w:vertAlign w:val="subscript"/>
          <w:lang w:val="en-US"/>
        </w:rPr>
        <w:t>g</w:t>
      </w:r>
      <w:r w:rsidR="004D260D">
        <w:rPr>
          <w:sz w:val="28"/>
          <w:vertAlign w:val="subscript"/>
        </w:rPr>
        <w:t xml:space="preserve"> </w:t>
      </w:r>
      <m:oMath>
        <m:r>
          <w:rPr>
            <w:rFonts w:ascii="Cambria Math" w:hAnsi="Cambria Math"/>
            <w:sz w:val="28"/>
            <w:vertAlign w:val="subscript"/>
          </w:rPr>
          <m:t>~</m:t>
        </m:r>
      </m:oMath>
      <w:r w:rsidR="004D260D">
        <w:rPr>
          <w:sz w:val="28"/>
          <w:vertAlign w:val="subscript"/>
        </w:rPr>
        <w:t xml:space="preserve"> </w:t>
      </w:r>
      <w:r w:rsidR="004D260D">
        <w:rPr>
          <w:sz w:val="28"/>
        </w:rPr>
        <w:t xml:space="preserve">3,43 </w:t>
      </w:r>
      <w:r w:rsidR="00EE5D93">
        <w:rPr>
          <w:sz w:val="28"/>
          <w:lang w:val="ru-RU"/>
        </w:rPr>
        <w:t>еВ</w:t>
      </w:r>
      <w:r w:rsidR="004D260D">
        <w:rPr>
          <w:sz w:val="28"/>
        </w:rPr>
        <w:t xml:space="preserve"> (</w:t>
      </w:r>
      <w:r w:rsidR="0079178D">
        <w:rPr>
          <w:sz w:val="28"/>
        </w:rPr>
        <w:t>за</w:t>
      </w:r>
      <w:r w:rsidR="004D260D">
        <w:rPr>
          <w:sz w:val="28"/>
        </w:rPr>
        <w:t xml:space="preserve"> </w:t>
      </w:r>
      <w:r w:rsidR="004D260D" w:rsidRPr="00EE5D93">
        <w:rPr>
          <w:i/>
          <w:sz w:val="28"/>
          <w:lang w:val="en-US"/>
        </w:rPr>
        <w:t>T</w:t>
      </w:r>
      <w:r w:rsidR="004D260D">
        <w:rPr>
          <w:sz w:val="28"/>
        </w:rPr>
        <w:t xml:space="preserve"> = 300 </w:t>
      </w:r>
      <w:r w:rsidR="004D260D">
        <w:rPr>
          <w:sz w:val="28"/>
          <w:lang w:val="en-US"/>
        </w:rPr>
        <w:t>K</w:t>
      </w:r>
      <w:r>
        <w:rPr>
          <w:sz w:val="28"/>
        </w:rPr>
        <w:t>)</w:t>
      </w:r>
      <w:r w:rsidR="004D260D">
        <w:rPr>
          <w:sz w:val="28"/>
        </w:rPr>
        <w:t>. Ця величина займає проміжне положення між відповідними значеннями для монокристалів нітриду галію</w:t>
      </w:r>
      <w:r w:rsidR="001913AD">
        <w:rPr>
          <w:sz w:val="28"/>
        </w:rPr>
        <w:t>. Вирощених за високого тиску</w:t>
      </w:r>
      <w:r w:rsidR="00EE5D93" w:rsidRPr="00EE5D93">
        <w:rPr>
          <w:sz w:val="28"/>
        </w:rPr>
        <w:t xml:space="preserve"> </w:t>
      </w:r>
      <w:r w:rsidR="001913AD">
        <w:rPr>
          <w:sz w:val="28"/>
        </w:rPr>
        <w:t xml:space="preserve">(3,48 </w:t>
      </w:r>
      <w:r w:rsidR="00970686">
        <w:rPr>
          <w:sz w:val="28"/>
        </w:rPr>
        <w:t>еВ</w:t>
      </w:r>
      <w:r w:rsidR="001913AD">
        <w:rPr>
          <w:sz w:val="28"/>
        </w:rPr>
        <w:t xml:space="preserve">) та епітаксіальних </w:t>
      </w:r>
      <w:r w:rsidR="00FC1708">
        <w:rPr>
          <w:sz w:val="28"/>
        </w:rPr>
        <w:t>шарів</w:t>
      </w:r>
      <w:r w:rsidR="001913AD">
        <w:rPr>
          <w:sz w:val="28"/>
        </w:rPr>
        <w:t xml:space="preserve"> </w:t>
      </w:r>
      <w:r w:rsidR="001913AD">
        <w:rPr>
          <w:sz w:val="28"/>
          <w:lang w:val="en-US"/>
        </w:rPr>
        <w:t>GaN</w:t>
      </w:r>
      <w:r w:rsidR="00CB78CE">
        <w:rPr>
          <w:sz w:val="28"/>
          <w:lang w:val="ru-RU"/>
        </w:rPr>
        <w:t>,</w:t>
      </w:r>
      <w:r w:rsidR="001913AD">
        <w:rPr>
          <w:sz w:val="28"/>
        </w:rPr>
        <w:t xml:space="preserve"> </w:t>
      </w:r>
      <w:r w:rsidR="001913AD" w:rsidRPr="00FD17C6">
        <w:rPr>
          <w:sz w:val="28"/>
        </w:rPr>
        <w:t xml:space="preserve">отриманих на сапфірі (3,40 </w:t>
      </w:r>
      <w:r w:rsidR="00970686">
        <w:rPr>
          <w:sz w:val="28"/>
        </w:rPr>
        <w:t>еВ</w:t>
      </w:r>
      <w:r w:rsidR="003B105A">
        <w:rPr>
          <w:sz w:val="28"/>
        </w:rPr>
        <w:t>)</w:t>
      </w:r>
      <w:r w:rsidR="001913AD" w:rsidRPr="002255FA">
        <w:rPr>
          <w:sz w:val="28"/>
        </w:rPr>
        <w:t>.</w:t>
      </w:r>
      <w:r w:rsidR="003F4522">
        <w:rPr>
          <w:sz w:val="28"/>
        </w:rPr>
        <w:t xml:space="preserve"> Зсув краю </w:t>
      </w:r>
      <w:r w:rsidR="00F30E11">
        <w:rPr>
          <w:sz w:val="28"/>
        </w:rPr>
        <w:t>поглинання у короткохвильову сторону в об̓ємному монокристалі у відношенні</w:t>
      </w:r>
      <w:r w:rsidR="00F30E11" w:rsidRPr="00F30E11">
        <w:rPr>
          <w:sz w:val="28"/>
        </w:rPr>
        <w:t xml:space="preserve"> </w:t>
      </w:r>
      <w:r w:rsidR="00F30E11">
        <w:rPr>
          <w:sz w:val="28"/>
        </w:rPr>
        <w:t xml:space="preserve">до краю до </w:t>
      </w:r>
      <w:r w:rsidR="00FC1708">
        <w:rPr>
          <w:sz w:val="28"/>
        </w:rPr>
        <w:t xml:space="preserve">шару </w:t>
      </w:r>
      <w:r w:rsidR="00F30E11">
        <w:rPr>
          <w:sz w:val="28"/>
        </w:rPr>
        <w:t xml:space="preserve">пояснили раніше </w:t>
      </w:r>
      <w:r w:rsidR="00F30E11" w:rsidRPr="002255FA">
        <w:rPr>
          <w:sz w:val="28"/>
        </w:rPr>
        <w:t>[14].</w:t>
      </w:r>
      <w:r w:rsidR="00F30E11">
        <w:rPr>
          <w:sz w:val="28"/>
        </w:rPr>
        <w:t xml:space="preserve"> високою концентрацією н</w:t>
      </w:r>
      <w:r w:rsidR="00F30E11">
        <w:rPr>
          <w:sz w:val="28"/>
          <w:lang w:val="en-US"/>
        </w:rPr>
        <w:t>o</w:t>
      </w:r>
      <w:r w:rsidR="00B80D44">
        <w:rPr>
          <w:sz w:val="28"/>
        </w:rPr>
        <w:t xml:space="preserve">сії </w:t>
      </w:r>
      <w:r w:rsidR="00F30E11">
        <w:rPr>
          <w:sz w:val="28"/>
        </w:rPr>
        <w:t>(</w:t>
      </w:r>
      <w:r w:rsidR="00F30E11" w:rsidRPr="00C25AC3">
        <w:rPr>
          <w:i/>
          <w:sz w:val="28"/>
          <w:lang w:val="en-US"/>
        </w:rPr>
        <w:t>n</w:t>
      </w:r>
      <w:r w:rsidR="00B851BC">
        <w:rPr>
          <w:i/>
          <w:sz w:val="28"/>
        </w:rPr>
        <w:t xml:space="preserve"> </w:t>
      </w:r>
      <w:r w:rsidR="00B851BC">
        <w:rPr>
          <w:rFonts w:ascii="Cambria Math" w:hAnsi="Cambria Math"/>
          <w:i/>
          <w:sz w:val="28"/>
        </w:rPr>
        <w:t>∼</w:t>
      </w:r>
      <w:r w:rsidR="00B851BC">
        <w:rPr>
          <w:i/>
          <w:sz w:val="28"/>
        </w:rPr>
        <w:t xml:space="preserve"> </w:t>
      </w:r>
      <w:r w:rsidR="00F30E11" w:rsidRPr="003F4522">
        <w:rPr>
          <w:sz w:val="28"/>
        </w:rPr>
        <w:t>10</w:t>
      </w:r>
      <w:r w:rsidR="00F30E11" w:rsidRPr="003F4522">
        <w:rPr>
          <w:sz w:val="28"/>
          <w:vertAlign w:val="superscript"/>
        </w:rPr>
        <w:t>20</w:t>
      </w:r>
      <w:r w:rsidR="00B80D44">
        <w:rPr>
          <w:sz w:val="28"/>
        </w:rPr>
        <w:t> </w:t>
      </w:r>
      <w:r w:rsidR="00F30E11">
        <w:rPr>
          <w:sz w:val="28"/>
        </w:rPr>
        <w:t>см</w:t>
      </w:r>
      <w:r w:rsidR="00F30E11" w:rsidRPr="003F4522">
        <w:rPr>
          <w:sz w:val="28"/>
          <w:vertAlign w:val="superscript"/>
        </w:rPr>
        <w:t>-3</w:t>
      </w:r>
      <w:r w:rsidR="00F30E11" w:rsidRPr="003F4522">
        <w:rPr>
          <w:sz w:val="28"/>
        </w:rPr>
        <w:t>) у п</w:t>
      </w:r>
      <w:r w:rsidR="00F30E11">
        <w:rPr>
          <w:sz w:val="28"/>
        </w:rPr>
        <w:t>орівнянні з епітаксіальним шаром</w:t>
      </w:r>
      <w:r w:rsidR="00F30E11" w:rsidRPr="003F4522">
        <w:rPr>
          <w:sz w:val="28"/>
        </w:rPr>
        <w:t xml:space="preserve"> (де </w:t>
      </w:r>
      <w:r w:rsidR="00F30E11" w:rsidRPr="00C25AC3">
        <w:rPr>
          <w:i/>
          <w:sz w:val="28"/>
          <w:lang w:val="en-US"/>
        </w:rPr>
        <w:t>n</w:t>
      </w:r>
      <w:r w:rsidR="00F30E11" w:rsidRPr="003F4522">
        <w:rPr>
          <w:sz w:val="28"/>
        </w:rPr>
        <w:t xml:space="preserve"> </w:t>
      </w:r>
      <w:r w:rsidR="00B851BC">
        <w:rPr>
          <w:rFonts w:ascii="Cambria Math" w:hAnsi="Cambria Math"/>
          <w:sz w:val="28"/>
        </w:rPr>
        <w:t>∼</w:t>
      </w:r>
      <w:r w:rsidR="00B851BC">
        <w:rPr>
          <w:sz w:val="28"/>
        </w:rPr>
        <w:t xml:space="preserve"> </w:t>
      </w:r>
      <w:r w:rsidR="00F30E11" w:rsidRPr="003F4522">
        <w:rPr>
          <w:sz w:val="28"/>
        </w:rPr>
        <w:t>10</w:t>
      </w:r>
      <w:r w:rsidR="00F30E11" w:rsidRPr="003F4522">
        <w:rPr>
          <w:sz w:val="28"/>
          <w:vertAlign w:val="superscript"/>
        </w:rPr>
        <w:t>17</w:t>
      </w:r>
      <w:r w:rsidR="00F30E11" w:rsidRPr="003F4522">
        <w:rPr>
          <w:sz w:val="28"/>
        </w:rPr>
        <w:t xml:space="preserve"> </w:t>
      </w:r>
      <w:r w:rsidR="00F30E11">
        <w:rPr>
          <w:sz w:val="28"/>
        </w:rPr>
        <w:t>см</w:t>
      </w:r>
      <w:r w:rsidR="00F30E11" w:rsidRPr="003F4522">
        <w:rPr>
          <w:sz w:val="28"/>
          <w:vertAlign w:val="superscript"/>
        </w:rPr>
        <w:t>-3</w:t>
      </w:r>
      <w:r w:rsidR="00F30E11" w:rsidRPr="003F4522">
        <w:rPr>
          <w:sz w:val="28"/>
        </w:rPr>
        <w:t>)</w:t>
      </w:r>
      <w:r w:rsidR="00F30E11">
        <w:rPr>
          <w:sz w:val="28"/>
        </w:rPr>
        <w:t>, тобто про</w:t>
      </w:r>
      <w:r w:rsidR="003B105A">
        <w:rPr>
          <w:sz w:val="28"/>
        </w:rPr>
        <w:t xml:space="preserve">являється ефект </w:t>
      </w:r>
      <w:proofErr w:type="spellStart"/>
      <w:r w:rsidR="003B105A">
        <w:rPr>
          <w:sz w:val="28"/>
        </w:rPr>
        <w:t>Бурштейна</w:t>
      </w:r>
      <w:proofErr w:type="spellEnd"/>
      <w:r w:rsidR="002D1157">
        <w:rPr>
          <w:sz w:val="28"/>
        </w:rPr>
        <w:t>–</w:t>
      </w:r>
      <w:proofErr w:type="spellStart"/>
      <w:r w:rsidR="003B105A">
        <w:rPr>
          <w:sz w:val="28"/>
        </w:rPr>
        <w:t>Мооса</w:t>
      </w:r>
      <w:proofErr w:type="spellEnd"/>
      <w:r w:rsidR="00F30E11" w:rsidRPr="002255FA">
        <w:rPr>
          <w:sz w:val="28"/>
        </w:rPr>
        <w:t>.</w:t>
      </w:r>
      <w:r w:rsidR="00F30E11" w:rsidRPr="00FD17C6">
        <w:rPr>
          <w:sz w:val="28"/>
        </w:rPr>
        <w:t xml:space="preserve"> </w:t>
      </w:r>
    </w:p>
    <w:p w:rsidR="00F30E11" w:rsidRDefault="00F30E11" w:rsidP="00CB78CE">
      <w:pPr>
        <w:ind w:firstLine="709"/>
        <w:rPr>
          <w:sz w:val="28"/>
        </w:rPr>
      </w:pPr>
      <w:proofErr w:type="gramStart"/>
      <w:r>
        <w:rPr>
          <w:sz w:val="28"/>
          <w:lang w:val="en-US"/>
        </w:rPr>
        <w:t>O</w:t>
      </w:r>
      <w:r>
        <w:rPr>
          <w:sz w:val="28"/>
        </w:rPr>
        <w:t>тримані значення</w:t>
      </w:r>
      <w:r w:rsidR="002D1157">
        <w:rPr>
          <w:sz w:val="28"/>
        </w:rPr>
        <w:t xml:space="preserve"> краю поглинання не </w:t>
      </w:r>
      <w:r w:rsidR="00B504B6">
        <w:rPr>
          <w:sz w:val="28"/>
        </w:rPr>
        <w:t>су</w:t>
      </w:r>
      <w:r w:rsidR="002D1157">
        <w:rPr>
          <w:sz w:val="28"/>
        </w:rPr>
        <w:t>перечать</w:t>
      </w:r>
      <w:r>
        <w:rPr>
          <w:sz w:val="28"/>
        </w:rPr>
        <w:t xml:space="preserve"> </w:t>
      </w:r>
      <w:r w:rsidR="00B504B6">
        <w:rPr>
          <w:sz w:val="28"/>
        </w:rPr>
        <w:t xml:space="preserve">вказаному </w:t>
      </w:r>
      <w:r>
        <w:rPr>
          <w:sz w:val="28"/>
        </w:rPr>
        <w:t>поясненню,</w:t>
      </w:r>
      <w:r w:rsidR="00B504B6">
        <w:rPr>
          <w:sz w:val="28"/>
        </w:rPr>
        <w:t xml:space="preserve"> оскільки</w:t>
      </w:r>
      <w:r>
        <w:rPr>
          <w:sz w:val="28"/>
        </w:rPr>
        <w:t xml:space="preserve"> за попередніми оцінками концентрація носіїв у даних кристалах </w:t>
      </w:r>
      <w:r w:rsidR="00B504B6">
        <w:rPr>
          <w:sz w:val="28"/>
        </w:rPr>
        <w:t xml:space="preserve">становить </w:t>
      </w:r>
      <w:r w:rsidRPr="00C25AC3">
        <w:rPr>
          <w:i/>
          <w:sz w:val="28"/>
          <w:lang w:val="en-US"/>
        </w:rPr>
        <w:t>N</w:t>
      </w:r>
      <w:r w:rsidRPr="00C25AC3">
        <w:rPr>
          <w:i/>
          <w:sz w:val="28"/>
          <w:vertAlign w:val="subscript"/>
          <w:lang w:val="en-US"/>
        </w:rPr>
        <w:t>d</w:t>
      </w:r>
      <w:r w:rsidRPr="003F4522">
        <w:rPr>
          <w:sz w:val="28"/>
        </w:rPr>
        <w:t xml:space="preserve"> </w:t>
      </w:r>
      <w:r>
        <w:rPr>
          <w:sz w:val="28"/>
        </w:rPr>
        <w:t>–</w:t>
      </w:r>
      <w:r w:rsidRPr="003F4522">
        <w:rPr>
          <w:sz w:val="28"/>
        </w:rPr>
        <w:t xml:space="preserve"> </w:t>
      </w:r>
      <w:r w:rsidRPr="00C25AC3">
        <w:rPr>
          <w:i/>
          <w:sz w:val="28"/>
          <w:lang w:val="en-US"/>
        </w:rPr>
        <w:t>N</w:t>
      </w:r>
      <w:r w:rsidRPr="00C25AC3">
        <w:rPr>
          <w:i/>
          <w:sz w:val="28"/>
          <w:vertAlign w:val="subscript"/>
          <w:lang w:val="en-US"/>
        </w:rPr>
        <w:t>a</w:t>
      </w:r>
      <w:r w:rsidRPr="00D536AB">
        <w:rPr>
          <w:sz w:val="28"/>
        </w:rPr>
        <w:t xml:space="preserve"> </w:t>
      </w:r>
      <w:r w:rsidR="00B851BC">
        <w:rPr>
          <w:rFonts w:ascii="Cambria Math" w:hAnsi="Cambria Math"/>
          <w:sz w:val="28"/>
        </w:rPr>
        <w:t>∼</w:t>
      </w:r>
      <w:r w:rsidR="00B851BC">
        <w:rPr>
          <w:sz w:val="28"/>
        </w:rPr>
        <w:t xml:space="preserve"> </w:t>
      </w:r>
      <w:r w:rsidRPr="00D536AB">
        <w:rPr>
          <w:sz w:val="28"/>
        </w:rPr>
        <w:t xml:space="preserve">5 </w:t>
      </w:r>
      <w:r w:rsidR="008232E7">
        <w:rPr>
          <w:sz w:val="28"/>
        </w:rPr>
        <w:t>·</w:t>
      </w:r>
      <w:r w:rsidRPr="00D536AB">
        <w:rPr>
          <w:sz w:val="28"/>
        </w:rPr>
        <w:t xml:space="preserve"> 10</w:t>
      </w:r>
      <w:r w:rsidRPr="00D536AB">
        <w:rPr>
          <w:sz w:val="28"/>
          <w:vertAlign w:val="superscript"/>
        </w:rPr>
        <w:t>18</w:t>
      </w:r>
      <w:r w:rsidRPr="00D536AB">
        <w:rPr>
          <w:sz w:val="28"/>
        </w:rPr>
        <w:t xml:space="preserve"> </w:t>
      </w:r>
      <w:r>
        <w:rPr>
          <w:sz w:val="28"/>
        </w:rPr>
        <w:t>см</w:t>
      </w:r>
      <w:r w:rsidRPr="00D536AB">
        <w:rPr>
          <w:sz w:val="28"/>
          <w:vertAlign w:val="superscript"/>
        </w:rPr>
        <w:t>-3</w:t>
      </w:r>
      <w:r w:rsidRPr="00D536AB">
        <w:rPr>
          <w:sz w:val="28"/>
        </w:rPr>
        <w:t xml:space="preserve"> </w:t>
      </w:r>
      <w:r>
        <w:rPr>
          <w:sz w:val="28"/>
        </w:rPr>
        <w:t>(для нітриду галію за кімнатної тем</w:t>
      </w:r>
      <w:r w:rsidR="008232E7">
        <w:rPr>
          <w:sz w:val="28"/>
        </w:rPr>
        <w:t>-</w:t>
      </w:r>
      <w:proofErr w:type="spellStart"/>
      <w:r>
        <w:rPr>
          <w:sz w:val="28"/>
        </w:rPr>
        <w:t>ператури</w:t>
      </w:r>
      <w:proofErr w:type="spellEnd"/>
      <w:r>
        <w:rPr>
          <w:sz w:val="28"/>
        </w:rPr>
        <w:t xml:space="preserve"> значення </w:t>
      </w:r>
      <w:r w:rsidRPr="0079178D">
        <w:rPr>
          <w:i/>
          <w:sz w:val="28"/>
          <w:lang w:val="en-US"/>
        </w:rPr>
        <w:t>n</w:t>
      </w:r>
      <w:r w:rsidR="00B851BC">
        <w:rPr>
          <w:i/>
          <w:sz w:val="28"/>
        </w:rPr>
        <w:t xml:space="preserve"> </w:t>
      </w:r>
      <w:r>
        <w:rPr>
          <w:sz w:val="28"/>
        </w:rPr>
        <w:t xml:space="preserve">приблизно </w:t>
      </w:r>
      <w:r w:rsidR="00CB78CE">
        <w:rPr>
          <w:sz w:val="28"/>
        </w:rPr>
        <w:t xml:space="preserve">дорівнює </w:t>
      </w:r>
      <w:r w:rsidRPr="00C25AC3">
        <w:rPr>
          <w:i/>
          <w:sz w:val="28"/>
          <w:lang w:val="en-US"/>
        </w:rPr>
        <w:t>N</w:t>
      </w:r>
      <w:r w:rsidRPr="00C25AC3">
        <w:rPr>
          <w:i/>
          <w:sz w:val="28"/>
          <w:vertAlign w:val="subscript"/>
          <w:lang w:val="en-US"/>
        </w:rPr>
        <w:t>d</w:t>
      </w:r>
      <w:r w:rsidRPr="003F4522">
        <w:rPr>
          <w:sz w:val="28"/>
        </w:rPr>
        <w:t xml:space="preserve"> </w:t>
      </w:r>
      <w:r>
        <w:rPr>
          <w:sz w:val="28"/>
        </w:rPr>
        <w:t>–</w:t>
      </w:r>
      <w:r w:rsidRPr="003F4522">
        <w:rPr>
          <w:sz w:val="28"/>
        </w:rPr>
        <w:t xml:space="preserve"> </w:t>
      </w:r>
      <w:r w:rsidRPr="00C25AC3">
        <w:rPr>
          <w:i/>
          <w:sz w:val="28"/>
          <w:lang w:val="en-US"/>
        </w:rPr>
        <w:t>N</w:t>
      </w:r>
      <w:r w:rsidRPr="00C25AC3">
        <w:rPr>
          <w:i/>
          <w:sz w:val="28"/>
          <w:vertAlign w:val="subscript"/>
          <w:lang w:val="en-US"/>
        </w:rPr>
        <w:t>a</w:t>
      </w:r>
      <w:r>
        <w:rPr>
          <w:sz w:val="28"/>
        </w:rPr>
        <w:t xml:space="preserve">) </w:t>
      </w:r>
      <w:r w:rsidRPr="002255FA">
        <w:rPr>
          <w:sz w:val="28"/>
        </w:rPr>
        <w:t>[</w:t>
      </w:r>
      <w:r w:rsidR="003B105A">
        <w:rPr>
          <w:sz w:val="28"/>
        </w:rPr>
        <w:t>2</w:t>
      </w:r>
      <w:r w:rsidRPr="002255FA">
        <w:rPr>
          <w:sz w:val="28"/>
        </w:rPr>
        <w:t>4].</w:t>
      </w:r>
      <w:proofErr w:type="gramEnd"/>
    </w:p>
    <w:p w:rsidR="003978AA" w:rsidRPr="003978AA" w:rsidRDefault="003978AA" w:rsidP="00F30E11">
      <w:pPr>
        <w:ind w:firstLine="0"/>
        <w:rPr>
          <w:sz w:val="16"/>
          <w:szCs w:val="16"/>
        </w:rPr>
      </w:pPr>
    </w:p>
    <w:p w:rsidR="00F30E11" w:rsidRDefault="00F30E11" w:rsidP="00F30E11">
      <w:pPr>
        <w:ind w:firstLine="0"/>
        <w:jc w:val="center"/>
        <w:rPr>
          <w:sz w:val="28"/>
        </w:rPr>
      </w:pPr>
      <w:r>
        <w:rPr>
          <w:noProof/>
          <w:lang w:val="ru-RU"/>
        </w:rPr>
        <w:drawing>
          <wp:inline distT="0" distB="0" distL="0" distR="0">
            <wp:extent cx="3981450" cy="205105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 cstate="print"/>
                    <a:srcRect l="23490" t="40579" r="36349" b="20545"/>
                    <a:stretch/>
                  </pic:blipFill>
                  <pic:spPr bwMode="auto">
                    <a:xfrm>
                      <a:off x="0" y="0"/>
                      <a:ext cx="3995980" cy="20585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978AA" w:rsidRPr="00C804CD" w:rsidRDefault="00F30E11" w:rsidP="00C804CD">
      <w:pPr>
        <w:spacing w:line="276" w:lineRule="auto"/>
        <w:ind w:firstLine="0"/>
        <w:jc w:val="center"/>
        <w:rPr>
          <w:sz w:val="27"/>
          <w:szCs w:val="27"/>
        </w:rPr>
      </w:pPr>
      <w:r w:rsidRPr="00C804CD">
        <w:rPr>
          <w:b/>
          <w:i/>
          <w:sz w:val="27"/>
          <w:szCs w:val="27"/>
        </w:rPr>
        <w:t>Рис. 3.2.</w:t>
      </w:r>
      <w:r w:rsidRPr="00C804CD">
        <w:rPr>
          <w:sz w:val="27"/>
          <w:szCs w:val="27"/>
        </w:rPr>
        <w:t xml:space="preserve"> Спектр оптичного пропускання монокристала </w:t>
      </w:r>
      <w:r w:rsidRPr="00C804CD">
        <w:rPr>
          <w:sz w:val="27"/>
          <w:szCs w:val="27"/>
          <w:lang w:val="en-US"/>
        </w:rPr>
        <w:t>GaN</w:t>
      </w:r>
      <w:r w:rsidR="005138A4" w:rsidRPr="00C804CD">
        <w:rPr>
          <w:sz w:val="27"/>
          <w:szCs w:val="27"/>
        </w:rPr>
        <w:t xml:space="preserve"> </w:t>
      </w:r>
    </w:p>
    <w:p w:rsidR="00B851BC" w:rsidRPr="00C804CD" w:rsidRDefault="003978AA" w:rsidP="00C804CD">
      <w:pPr>
        <w:spacing w:line="276" w:lineRule="auto"/>
        <w:ind w:firstLine="0"/>
        <w:jc w:val="center"/>
        <w:rPr>
          <w:sz w:val="27"/>
          <w:szCs w:val="27"/>
          <w:lang w:val="ru-RU"/>
        </w:rPr>
      </w:pPr>
      <w:r w:rsidRPr="00C804CD">
        <w:rPr>
          <w:sz w:val="27"/>
          <w:szCs w:val="27"/>
        </w:rPr>
        <w:t>(</w:t>
      </w:r>
      <w:r w:rsidR="00F30E11" w:rsidRPr="00C804CD">
        <w:rPr>
          <w:sz w:val="27"/>
          <w:szCs w:val="27"/>
        </w:rPr>
        <w:t xml:space="preserve">за </w:t>
      </w:r>
      <w:r w:rsidR="00F30E11" w:rsidRPr="00C804CD">
        <w:rPr>
          <w:i/>
          <w:sz w:val="27"/>
          <w:szCs w:val="27"/>
          <w:lang w:val="en-US"/>
        </w:rPr>
        <w:t>T</w:t>
      </w:r>
      <w:r w:rsidR="00F30E11" w:rsidRPr="00C804CD">
        <w:rPr>
          <w:sz w:val="27"/>
          <w:szCs w:val="27"/>
        </w:rPr>
        <w:t xml:space="preserve"> = 300 </w:t>
      </w:r>
      <w:r w:rsidR="00F30E11" w:rsidRPr="00C804CD">
        <w:rPr>
          <w:sz w:val="27"/>
          <w:szCs w:val="27"/>
          <w:lang w:val="en-US"/>
        </w:rPr>
        <w:t>K</w:t>
      </w:r>
      <w:r w:rsidRPr="00C804CD">
        <w:rPr>
          <w:sz w:val="27"/>
          <w:szCs w:val="27"/>
        </w:rPr>
        <w:t>)</w:t>
      </w:r>
      <w:r w:rsidR="00B560C4" w:rsidRPr="00C804CD">
        <w:rPr>
          <w:sz w:val="27"/>
          <w:szCs w:val="27"/>
          <w:lang w:val="ru-RU"/>
        </w:rPr>
        <w:t xml:space="preserve"> [</w:t>
      </w:r>
      <w:r w:rsidR="003B105A" w:rsidRPr="00C804CD">
        <w:rPr>
          <w:sz w:val="27"/>
          <w:szCs w:val="27"/>
        </w:rPr>
        <w:t>2</w:t>
      </w:r>
      <w:r w:rsidR="00B560C4" w:rsidRPr="00C804CD">
        <w:rPr>
          <w:sz w:val="27"/>
          <w:szCs w:val="27"/>
        </w:rPr>
        <w:t>4</w:t>
      </w:r>
      <w:r w:rsidR="00B560C4" w:rsidRPr="00C804CD">
        <w:rPr>
          <w:sz w:val="27"/>
          <w:szCs w:val="27"/>
          <w:lang w:val="ru-RU"/>
        </w:rPr>
        <w:t>]</w:t>
      </w:r>
    </w:p>
    <w:p w:rsidR="002D1157" w:rsidRPr="008232E7" w:rsidRDefault="002D1157" w:rsidP="002D1157">
      <w:pPr>
        <w:spacing w:line="240" w:lineRule="auto"/>
        <w:ind w:firstLine="0"/>
        <w:jc w:val="center"/>
        <w:rPr>
          <w:sz w:val="32"/>
          <w:szCs w:val="32"/>
          <w:lang w:val="ru-RU"/>
        </w:rPr>
      </w:pPr>
    </w:p>
    <w:p w:rsidR="00DF01DB" w:rsidRDefault="0025368A" w:rsidP="002D1157">
      <w:pPr>
        <w:pStyle w:val="1"/>
        <w:spacing w:before="0"/>
        <w:ind w:firstLine="709"/>
        <w:rPr>
          <w:rFonts w:ascii="Times New Roman" w:hAnsi="Times New Roman" w:cs="Times New Roman"/>
          <w:color w:val="auto"/>
        </w:rPr>
      </w:pPr>
      <w:bookmarkStart w:id="90" w:name="_Toc42261148"/>
      <w:r>
        <w:rPr>
          <w:rFonts w:ascii="Times New Roman" w:hAnsi="Times New Roman" w:cs="Times New Roman"/>
          <w:color w:val="auto"/>
        </w:rPr>
        <w:t>3</w:t>
      </w:r>
      <w:r w:rsidR="00EE5D93">
        <w:rPr>
          <w:rFonts w:ascii="Times New Roman" w:hAnsi="Times New Roman" w:cs="Times New Roman"/>
          <w:color w:val="auto"/>
        </w:rPr>
        <w:t>.2. Р</w:t>
      </w:r>
      <w:r w:rsidRPr="0025368A">
        <w:rPr>
          <w:rFonts w:ascii="Times New Roman" w:hAnsi="Times New Roman" w:cs="Times New Roman"/>
          <w:color w:val="auto"/>
        </w:rPr>
        <w:t xml:space="preserve">езультати </w:t>
      </w:r>
      <w:r w:rsidR="00EE5D93">
        <w:rPr>
          <w:rFonts w:ascii="Times New Roman" w:hAnsi="Times New Roman" w:cs="Times New Roman"/>
          <w:color w:val="auto"/>
        </w:rPr>
        <w:t xml:space="preserve">оптичних </w:t>
      </w:r>
      <w:r w:rsidRPr="0025368A">
        <w:rPr>
          <w:rFonts w:ascii="Times New Roman" w:hAnsi="Times New Roman" w:cs="Times New Roman"/>
          <w:color w:val="auto"/>
        </w:rPr>
        <w:t>досліджен</w:t>
      </w:r>
      <w:r w:rsidR="00EE5D93">
        <w:rPr>
          <w:rFonts w:ascii="Times New Roman" w:hAnsi="Times New Roman" w:cs="Times New Roman"/>
          <w:color w:val="auto"/>
        </w:rPr>
        <w:t>ь</w:t>
      </w:r>
      <w:r w:rsidRPr="0025368A">
        <w:rPr>
          <w:rFonts w:ascii="Times New Roman" w:hAnsi="Times New Roman" w:cs="Times New Roman"/>
          <w:color w:val="auto"/>
        </w:rPr>
        <w:t xml:space="preserve"> </w:t>
      </w:r>
      <w:r w:rsidRPr="0025368A">
        <w:rPr>
          <w:rFonts w:ascii="Times New Roman" w:hAnsi="Times New Roman" w:cs="Times New Roman"/>
          <w:color w:val="auto"/>
          <w:lang w:val="en-US"/>
        </w:rPr>
        <w:t>GaN</w:t>
      </w:r>
      <w:bookmarkEnd w:id="90"/>
      <w:r w:rsidRPr="00F31B2C">
        <w:rPr>
          <w:rFonts w:ascii="Times New Roman" w:hAnsi="Times New Roman" w:cs="Times New Roman"/>
          <w:color w:val="auto"/>
        </w:rPr>
        <w:t xml:space="preserve"> </w:t>
      </w:r>
    </w:p>
    <w:p w:rsidR="00CB78CE" w:rsidRDefault="00DD0765" w:rsidP="002D1157">
      <w:pPr>
        <w:ind w:firstLine="709"/>
        <w:rPr>
          <w:sz w:val="28"/>
        </w:rPr>
      </w:pPr>
      <w:r>
        <w:rPr>
          <w:sz w:val="28"/>
        </w:rPr>
        <w:t xml:space="preserve">У роботі </w:t>
      </w:r>
      <w:r w:rsidRPr="00DD0765">
        <w:rPr>
          <w:sz w:val="28"/>
        </w:rPr>
        <w:t>[</w:t>
      </w:r>
      <w:r w:rsidR="003B105A">
        <w:rPr>
          <w:sz w:val="28"/>
        </w:rPr>
        <w:t>7</w:t>
      </w:r>
      <w:r w:rsidRPr="00DD0765">
        <w:rPr>
          <w:sz w:val="28"/>
        </w:rPr>
        <w:t>]</w:t>
      </w:r>
      <w:r>
        <w:rPr>
          <w:sz w:val="28"/>
        </w:rPr>
        <w:t xml:space="preserve"> дослі</w:t>
      </w:r>
      <w:r w:rsidR="00CB78CE">
        <w:rPr>
          <w:sz w:val="28"/>
        </w:rPr>
        <w:t xml:space="preserve">джуються оптичні властивості </w:t>
      </w:r>
      <w:proofErr w:type="spellStart"/>
      <w:r w:rsidR="00CB78CE">
        <w:rPr>
          <w:sz w:val="28"/>
        </w:rPr>
        <w:t>об՚</w:t>
      </w:r>
      <w:r>
        <w:rPr>
          <w:sz w:val="28"/>
        </w:rPr>
        <w:t>ємн</w:t>
      </w:r>
      <w:r w:rsidR="00F30E11">
        <w:rPr>
          <w:sz w:val="28"/>
        </w:rPr>
        <w:t>их</w:t>
      </w:r>
      <w:proofErr w:type="spellEnd"/>
      <w:r w:rsidR="00F30E11">
        <w:rPr>
          <w:sz w:val="28"/>
        </w:rPr>
        <w:t xml:space="preserve"> монокристалів нітриду галію.</w:t>
      </w:r>
      <w:r>
        <w:rPr>
          <w:sz w:val="28"/>
        </w:rPr>
        <w:t xml:space="preserve"> Для цього кристал</w:t>
      </w:r>
      <w:r w:rsidR="00940BFB">
        <w:rPr>
          <w:sz w:val="28"/>
        </w:rPr>
        <w:t>и</w:t>
      </w:r>
      <w:r>
        <w:rPr>
          <w:sz w:val="28"/>
        </w:rPr>
        <w:t xml:space="preserve"> б</w:t>
      </w:r>
      <w:r w:rsidR="00940BFB">
        <w:rPr>
          <w:sz w:val="28"/>
        </w:rPr>
        <w:t>ули</w:t>
      </w:r>
      <w:r>
        <w:rPr>
          <w:sz w:val="28"/>
        </w:rPr>
        <w:t xml:space="preserve"> вирощен</w:t>
      </w:r>
      <w:r w:rsidR="00940BFB">
        <w:rPr>
          <w:sz w:val="28"/>
        </w:rPr>
        <w:t>і</w:t>
      </w:r>
      <w:r>
        <w:rPr>
          <w:sz w:val="28"/>
        </w:rPr>
        <w:t xml:space="preserve"> методом хлорид-гідридної газофазної епітаксії на сапфіровій підкладці. На ранній стадії був реалізований тр</w:t>
      </w:r>
      <w:r w:rsidR="005138A4">
        <w:rPr>
          <w:sz w:val="28"/>
        </w:rPr>
        <w:t>ив</w:t>
      </w:r>
      <w:r w:rsidR="00CB78CE">
        <w:rPr>
          <w:sz w:val="28"/>
        </w:rPr>
        <w:t>и</w:t>
      </w:r>
      <w:r w:rsidR="005138A4">
        <w:rPr>
          <w:sz w:val="28"/>
        </w:rPr>
        <w:t>м</w:t>
      </w:r>
      <w:r>
        <w:rPr>
          <w:sz w:val="28"/>
        </w:rPr>
        <w:t xml:space="preserve">ірний режим росту з </w:t>
      </w:r>
      <w:r w:rsidR="005138A4">
        <w:rPr>
          <w:sz w:val="28"/>
        </w:rPr>
        <w:t>подальшою зміною на двови</w:t>
      </w:r>
      <w:r w:rsidR="00256E7C">
        <w:rPr>
          <w:sz w:val="28"/>
        </w:rPr>
        <w:t xml:space="preserve">мірний режим. </w:t>
      </w:r>
    </w:p>
    <w:p w:rsidR="00DD0765" w:rsidRDefault="00256E7C" w:rsidP="002D1157">
      <w:pPr>
        <w:ind w:firstLine="709"/>
        <w:rPr>
          <w:sz w:val="28"/>
        </w:rPr>
      </w:pPr>
      <w:r>
        <w:rPr>
          <w:sz w:val="28"/>
        </w:rPr>
        <w:t xml:space="preserve">У декількох характерних </w:t>
      </w:r>
      <w:r w:rsidR="005138A4">
        <w:rPr>
          <w:sz w:val="28"/>
        </w:rPr>
        <w:t>діапазонах зразка досліджено</w:t>
      </w:r>
      <w:r>
        <w:rPr>
          <w:sz w:val="28"/>
        </w:rPr>
        <w:t xml:space="preserve"> спектри екситонного від</w:t>
      </w:r>
      <w:r w:rsidR="00CB78CE">
        <w:rPr>
          <w:sz w:val="28"/>
        </w:rPr>
        <w:t xml:space="preserve">бивання </w:t>
      </w:r>
      <w:r>
        <w:rPr>
          <w:sz w:val="28"/>
        </w:rPr>
        <w:t>та раман</w:t>
      </w:r>
      <w:r w:rsidR="00CB78CE">
        <w:rPr>
          <w:sz w:val="28"/>
        </w:rPr>
        <w:t>і</w:t>
      </w:r>
      <w:r>
        <w:rPr>
          <w:sz w:val="28"/>
        </w:rPr>
        <w:t xml:space="preserve">вського розсіювання. </w:t>
      </w:r>
    </w:p>
    <w:p w:rsidR="00824A82" w:rsidRDefault="00CB78CE" w:rsidP="003015C7">
      <w:pPr>
        <w:ind w:firstLine="709"/>
        <w:rPr>
          <w:sz w:val="28"/>
        </w:rPr>
      </w:pPr>
      <w:r>
        <w:rPr>
          <w:sz w:val="28"/>
        </w:rPr>
        <w:lastRenderedPageBreak/>
        <w:t>Для проведення вимірювань</w:t>
      </w:r>
      <w:r w:rsidR="001E7486">
        <w:rPr>
          <w:sz w:val="28"/>
        </w:rPr>
        <w:t xml:space="preserve"> оптичними методами </w:t>
      </w:r>
      <w:r w:rsidR="00940BFB">
        <w:rPr>
          <w:sz w:val="28"/>
        </w:rPr>
        <w:t>зразок нітриду галію товщиною 5 мм був розколотий паралельно до площини (1120). Спектри відбивання досліджувалися на спектромет</w:t>
      </w:r>
      <w:r>
        <w:rPr>
          <w:sz w:val="28"/>
        </w:rPr>
        <w:t>рі МДР-204-2, спектри рамані</w:t>
      </w:r>
      <w:r w:rsidR="00940BFB">
        <w:rPr>
          <w:sz w:val="28"/>
        </w:rPr>
        <w:t>вського</w:t>
      </w:r>
      <w:r w:rsidR="00940BFB" w:rsidRPr="00940BFB">
        <w:rPr>
          <w:sz w:val="28"/>
          <w:lang w:val="ru-RU"/>
        </w:rPr>
        <w:t xml:space="preserve"> </w:t>
      </w:r>
      <w:r w:rsidR="00940BFB">
        <w:rPr>
          <w:sz w:val="28"/>
        </w:rPr>
        <w:t xml:space="preserve">розсіювання </w:t>
      </w:r>
      <w:r>
        <w:rPr>
          <w:sz w:val="28"/>
        </w:rPr>
        <w:t xml:space="preserve">– </w:t>
      </w:r>
      <w:r w:rsidR="00940BFB">
        <w:rPr>
          <w:sz w:val="28"/>
        </w:rPr>
        <w:t xml:space="preserve">на спектрометрі </w:t>
      </w:r>
      <w:r w:rsidR="00940BFB">
        <w:rPr>
          <w:sz w:val="28"/>
          <w:lang w:val="en-US"/>
        </w:rPr>
        <w:t>SENTERRA</w:t>
      </w:r>
      <w:r w:rsidR="00940BFB">
        <w:rPr>
          <w:sz w:val="28"/>
        </w:rPr>
        <w:t>.</w:t>
      </w:r>
      <w:r w:rsidR="00B01682">
        <w:rPr>
          <w:sz w:val="28"/>
        </w:rPr>
        <w:t xml:space="preserve"> </w:t>
      </w:r>
    </w:p>
    <w:p w:rsidR="002F6992" w:rsidRDefault="00593FCC" w:rsidP="00625247">
      <w:pPr>
        <w:ind w:firstLine="709"/>
        <w:rPr>
          <w:sz w:val="28"/>
        </w:rPr>
      </w:pPr>
      <w:r w:rsidRPr="003978AA">
        <w:rPr>
          <w:b/>
          <w:sz w:val="28"/>
        </w:rPr>
        <w:t>Спектри відбивання.</w:t>
      </w:r>
      <w:r>
        <w:rPr>
          <w:i/>
          <w:sz w:val="28"/>
        </w:rPr>
        <w:t xml:space="preserve"> </w:t>
      </w:r>
      <w:r>
        <w:rPr>
          <w:sz w:val="28"/>
        </w:rPr>
        <w:t xml:space="preserve">У спектрі відбивання від верхньої частини бокової поверхні(точка 1) спостерігається різка структура, яка відповідає резонансам </w:t>
      </w:r>
      <w:r w:rsidRPr="002F6992">
        <w:rPr>
          <w:i/>
          <w:sz w:val="28"/>
          <w:lang w:val="en-US"/>
        </w:rPr>
        <w:t>A</w:t>
      </w:r>
      <w:r>
        <w:rPr>
          <w:sz w:val="28"/>
        </w:rPr>
        <w:t>,</w:t>
      </w:r>
      <w:r w:rsidRPr="002F6992">
        <w:rPr>
          <w:i/>
          <w:sz w:val="28"/>
        </w:rPr>
        <w:t xml:space="preserve"> </w:t>
      </w:r>
      <w:r w:rsidRPr="002F6992">
        <w:rPr>
          <w:i/>
          <w:sz w:val="28"/>
          <w:lang w:val="en-US"/>
        </w:rPr>
        <w:t>B</w:t>
      </w:r>
      <w:r>
        <w:rPr>
          <w:i/>
          <w:sz w:val="28"/>
        </w:rPr>
        <w:t xml:space="preserve"> </w:t>
      </w:r>
      <w:r>
        <w:rPr>
          <w:sz w:val="28"/>
        </w:rPr>
        <w:t>та</w:t>
      </w:r>
      <w:r w:rsidRPr="002F6992">
        <w:rPr>
          <w:i/>
          <w:sz w:val="28"/>
        </w:rPr>
        <w:t xml:space="preserve"> </w:t>
      </w:r>
      <w:r w:rsidRPr="002F6992">
        <w:rPr>
          <w:i/>
          <w:sz w:val="28"/>
          <w:lang w:val="en-US"/>
        </w:rPr>
        <w:t>C</w:t>
      </w:r>
      <w:r>
        <w:rPr>
          <w:i/>
          <w:sz w:val="28"/>
        </w:rPr>
        <w:t xml:space="preserve"> </w:t>
      </w:r>
      <w:r>
        <w:rPr>
          <w:sz w:val="28"/>
        </w:rPr>
        <w:t xml:space="preserve">– екситонів нітриду галію з головним квантовим числом </w:t>
      </w:r>
      <w:r w:rsidRPr="002F6992">
        <w:rPr>
          <w:i/>
          <w:sz w:val="28"/>
          <w:lang w:val="en-US"/>
        </w:rPr>
        <w:t>n</w:t>
      </w:r>
      <w:r>
        <w:rPr>
          <w:sz w:val="28"/>
        </w:rPr>
        <w:t xml:space="preserve"> = 1 (рис.</w:t>
      </w:r>
      <w:r w:rsidR="001B2587">
        <w:rPr>
          <w:sz w:val="28"/>
        </w:rPr>
        <w:t xml:space="preserve"> 3.</w:t>
      </w:r>
      <w:r>
        <w:rPr>
          <w:sz w:val="28"/>
        </w:rPr>
        <w:t>3.). Ця ж структура присутня і у спектрі відбивання від верхньої площини зразка (точка 2). У спектрі відбивання від площини (точка 3) екситонна структура розмита.</w:t>
      </w:r>
    </w:p>
    <w:p w:rsidR="00B851BC" w:rsidRPr="00E32B52" w:rsidRDefault="00B851BC" w:rsidP="00625247">
      <w:pPr>
        <w:ind w:firstLine="709"/>
        <w:rPr>
          <w:sz w:val="16"/>
          <w:szCs w:val="16"/>
          <w:lang w:val="ru-RU"/>
        </w:rPr>
      </w:pPr>
    </w:p>
    <w:p w:rsidR="00E255EF" w:rsidRDefault="006C4F8F" w:rsidP="00B504B6">
      <w:pPr>
        <w:ind w:firstLine="0"/>
        <w:jc w:val="center"/>
        <w:rPr>
          <w:sz w:val="28"/>
          <w:lang w:val="ru-RU"/>
        </w:rPr>
      </w:pPr>
      <w:r>
        <w:rPr>
          <w:noProof/>
          <w:lang w:val="ru-RU"/>
        </w:rPr>
        <w:drawing>
          <wp:inline distT="0" distB="0" distL="0" distR="0">
            <wp:extent cx="3905250" cy="3546703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 cstate="print"/>
                    <a:srcRect l="24723" t="29870" r="36606" b="4221"/>
                    <a:stretch/>
                  </pic:blipFill>
                  <pic:spPr bwMode="auto">
                    <a:xfrm>
                      <a:off x="0" y="0"/>
                      <a:ext cx="3905250" cy="35467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978AA" w:rsidRPr="00C804CD" w:rsidRDefault="006C4F8F" w:rsidP="00C804CD">
      <w:pPr>
        <w:spacing w:line="276" w:lineRule="auto"/>
        <w:ind w:firstLine="0"/>
        <w:jc w:val="center"/>
        <w:rPr>
          <w:sz w:val="27"/>
          <w:szCs w:val="27"/>
        </w:rPr>
      </w:pPr>
      <w:r w:rsidRPr="00C804CD">
        <w:rPr>
          <w:b/>
          <w:i/>
          <w:sz w:val="27"/>
          <w:szCs w:val="27"/>
        </w:rPr>
        <w:t>Рис. 3.3.</w:t>
      </w:r>
      <w:r w:rsidRPr="00C804CD">
        <w:rPr>
          <w:sz w:val="27"/>
          <w:szCs w:val="27"/>
        </w:rPr>
        <w:t xml:space="preserve"> Резонанси вільних екситонів </w:t>
      </w:r>
      <w:r w:rsidRPr="00C804CD">
        <w:rPr>
          <w:i/>
          <w:sz w:val="27"/>
          <w:szCs w:val="27"/>
        </w:rPr>
        <w:t>А</w:t>
      </w:r>
      <w:r w:rsidRPr="00C804CD">
        <w:rPr>
          <w:i/>
          <w:sz w:val="27"/>
          <w:szCs w:val="27"/>
          <w:vertAlign w:val="subscript"/>
          <w:lang w:val="en-US"/>
        </w:rPr>
        <w:t>n</w:t>
      </w:r>
      <w:r w:rsidRPr="00C804CD">
        <w:rPr>
          <w:i/>
          <w:sz w:val="27"/>
          <w:szCs w:val="27"/>
          <w:vertAlign w:val="subscript"/>
          <w:lang w:val="ru-RU"/>
        </w:rPr>
        <w:t>=</w:t>
      </w:r>
      <w:r w:rsidRPr="00C804CD">
        <w:rPr>
          <w:sz w:val="27"/>
          <w:szCs w:val="27"/>
          <w:vertAlign w:val="subscript"/>
          <w:lang w:val="ru-RU"/>
        </w:rPr>
        <w:t>1</w:t>
      </w:r>
      <w:r w:rsidRPr="00C804CD">
        <w:rPr>
          <w:sz w:val="27"/>
          <w:szCs w:val="27"/>
          <w:lang w:val="ru-RU"/>
        </w:rPr>
        <w:t>,</w:t>
      </w:r>
      <w:r w:rsidRPr="00C804CD">
        <w:rPr>
          <w:i/>
          <w:sz w:val="27"/>
          <w:szCs w:val="27"/>
          <w:lang w:val="ru-RU"/>
        </w:rPr>
        <w:t xml:space="preserve"> </w:t>
      </w:r>
      <w:proofErr w:type="spellStart"/>
      <w:r w:rsidRPr="00C804CD">
        <w:rPr>
          <w:i/>
          <w:sz w:val="27"/>
          <w:szCs w:val="27"/>
          <w:lang w:val="en-US"/>
        </w:rPr>
        <w:t>B</w:t>
      </w:r>
      <w:r w:rsidRPr="00C804CD">
        <w:rPr>
          <w:i/>
          <w:sz w:val="27"/>
          <w:szCs w:val="27"/>
          <w:vertAlign w:val="subscript"/>
          <w:lang w:val="en-US"/>
        </w:rPr>
        <w:t>n</w:t>
      </w:r>
      <w:proofErr w:type="spellEnd"/>
      <w:r w:rsidRPr="00C804CD">
        <w:rPr>
          <w:i/>
          <w:sz w:val="27"/>
          <w:szCs w:val="27"/>
          <w:vertAlign w:val="subscript"/>
          <w:lang w:val="ru-RU"/>
        </w:rPr>
        <w:t>=</w:t>
      </w:r>
      <w:r w:rsidRPr="00C804CD">
        <w:rPr>
          <w:sz w:val="27"/>
          <w:szCs w:val="27"/>
          <w:vertAlign w:val="subscript"/>
          <w:lang w:val="ru-RU"/>
        </w:rPr>
        <w:t>1</w:t>
      </w:r>
      <w:r w:rsidRPr="00C804CD">
        <w:rPr>
          <w:sz w:val="27"/>
          <w:szCs w:val="27"/>
          <w:lang w:val="ru-RU"/>
        </w:rPr>
        <w:t>,</w:t>
      </w:r>
      <w:r w:rsidRPr="00C804CD">
        <w:rPr>
          <w:i/>
          <w:sz w:val="27"/>
          <w:szCs w:val="27"/>
          <w:lang w:val="ru-RU"/>
        </w:rPr>
        <w:t xml:space="preserve"> </w:t>
      </w:r>
      <w:r w:rsidRPr="00C804CD">
        <w:rPr>
          <w:i/>
          <w:sz w:val="27"/>
          <w:szCs w:val="27"/>
          <w:lang w:val="en-US"/>
        </w:rPr>
        <w:t>C</w:t>
      </w:r>
      <w:r w:rsidRPr="00C804CD">
        <w:rPr>
          <w:i/>
          <w:sz w:val="27"/>
          <w:szCs w:val="27"/>
          <w:vertAlign w:val="subscript"/>
          <w:lang w:val="en-US"/>
        </w:rPr>
        <w:t>n</w:t>
      </w:r>
      <w:r w:rsidRPr="00C804CD">
        <w:rPr>
          <w:i/>
          <w:sz w:val="27"/>
          <w:szCs w:val="27"/>
          <w:vertAlign w:val="subscript"/>
          <w:lang w:val="ru-RU"/>
        </w:rPr>
        <w:t>=</w:t>
      </w:r>
      <w:r w:rsidRPr="00C804CD">
        <w:rPr>
          <w:sz w:val="27"/>
          <w:szCs w:val="27"/>
          <w:vertAlign w:val="subscript"/>
          <w:lang w:val="ru-RU"/>
        </w:rPr>
        <w:t>1</w:t>
      </w:r>
    </w:p>
    <w:p w:rsidR="006C4F8F" w:rsidRPr="00C804CD" w:rsidRDefault="006C4F8F" w:rsidP="00C804CD">
      <w:pPr>
        <w:spacing w:line="276" w:lineRule="auto"/>
        <w:ind w:firstLine="0"/>
        <w:jc w:val="center"/>
        <w:rPr>
          <w:sz w:val="27"/>
          <w:szCs w:val="27"/>
          <w:lang w:val="ru-RU"/>
        </w:rPr>
      </w:pPr>
      <w:r w:rsidRPr="00C804CD">
        <w:rPr>
          <w:sz w:val="27"/>
          <w:szCs w:val="27"/>
        </w:rPr>
        <w:t>у спектрах від</w:t>
      </w:r>
      <w:r w:rsidR="003978AA" w:rsidRPr="00C804CD">
        <w:rPr>
          <w:sz w:val="27"/>
          <w:szCs w:val="27"/>
        </w:rPr>
        <w:t>бивання нітриду галію (</w:t>
      </w:r>
      <w:r w:rsidRPr="00C804CD">
        <w:rPr>
          <w:i/>
          <w:sz w:val="27"/>
          <w:szCs w:val="27"/>
        </w:rPr>
        <w:t>Т</w:t>
      </w:r>
      <w:r w:rsidRPr="00C804CD">
        <w:rPr>
          <w:sz w:val="27"/>
          <w:szCs w:val="27"/>
        </w:rPr>
        <w:t xml:space="preserve"> = 5 </w:t>
      </w:r>
      <w:r w:rsidRPr="00C804CD">
        <w:rPr>
          <w:sz w:val="27"/>
          <w:szCs w:val="27"/>
          <w:lang w:val="en-US"/>
        </w:rPr>
        <w:t>K</w:t>
      </w:r>
      <w:r w:rsidR="003978AA" w:rsidRPr="00C804CD">
        <w:rPr>
          <w:sz w:val="27"/>
          <w:szCs w:val="27"/>
        </w:rPr>
        <w:t>)</w:t>
      </w:r>
      <w:r w:rsidR="00B560C4" w:rsidRPr="00C804CD">
        <w:rPr>
          <w:sz w:val="27"/>
          <w:szCs w:val="27"/>
          <w:lang w:val="ru-RU"/>
        </w:rPr>
        <w:t xml:space="preserve"> [</w:t>
      </w:r>
      <w:r w:rsidR="003B105A" w:rsidRPr="00C804CD">
        <w:rPr>
          <w:sz w:val="27"/>
          <w:szCs w:val="27"/>
          <w:lang w:val="ru-RU"/>
        </w:rPr>
        <w:t>7</w:t>
      </w:r>
      <w:r w:rsidR="00B560C4" w:rsidRPr="00C804CD">
        <w:rPr>
          <w:sz w:val="27"/>
          <w:szCs w:val="27"/>
          <w:lang w:val="ru-RU"/>
        </w:rPr>
        <w:t>]</w:t>
      </w:r>
    </w:p>
    <w:p w:rsidR="003978AA" w:rsidRPr="008232E7" w:rsidRDefault="003978AA" w:rsidP="003978AA">
      <w:pPr>
        <w:ind w:firstLine="0"/>
        <w:jc w:val="center"/>
        <w:rPr>
          <w:sz w:val="20"/>
          <w:szCs w:val="20"/>
          <w:lang w:val="ru-RU"/>
        </w:rPr>
      </w:pPr>
    </w:p>
    <w:p w:rsidR="00DF01DB" w:rsidRPr="005C3DC2" w:rsidRDefault="00765119" w:rsidP="003015C7">
      <w:pPr>
        <w:ind w:firstLine="709"/>
        <w:rPr>
          <w:sz w:val="28"/>
          <w:szCs w:val="21"/>
          <w:shd w:val="clear" w:color="auto" w:fill="FFFFFF"/>
        </w:rPr>
      </w:pPr>
      <w:r w:rsidRPr="003978AA">
        <w:rPr>
          <w:b/>
          <w:sz w:val="28"/>
          <w:szCs w:val="21"/>
          <w:shd w:val="clear" w:color="auto" w:fill="FFFFFF"/>
        </w:rPr>
        <w:t>Спектри раманівського розсіювання.</w:t>
      </w:r>
      <w:r w:rsidRPr="00765119">
        <w:rPr>
          <w:i/>
          <w:sz w:val="28"/>
          <w:szCs w:val="21"/>
          <w:shd w:val="clear" w:color="auto" w:fill="FFFFFF"/>
        </w:rPr>
        <w:t xml:space="preserve"> </w:t>
      </w:r>
      <w:r>
        <w:rPr>
          <w:sz w:val="28"/>
          <w:szCs w:val="21"/>
          <w:shd w:val="clear" w:color="auto" w:fill="FFFFFF"/>
        </w:rPr>
        <w:t xml:space="preserve">На рис. </w:t>
      </w:r>
      <w:r w:rsidR="001B2587">
        <w:rPr>
          <w:sz w:val="28"/>
          <w:szCs w:val="21"/>
          <w:shd w:val="clear" w:color="auto" w:fill="FFFFFF"/>
        </w:rPr>
        <w:t>3.</w:t>
      </w:r>
      <w:r>
        <w:rPr>
          <w:sz w:val="28"/>
          <w:szCs w:val="21"/>
          <w:shd w:val="clear" w:color="auto" w:fill="FFFFFF"/>
        </w:rPr>
        <w:t xml:space="preserve">4 </w:t>
      </w:r>
      <w:r w:rsidR="00B504B6">
        <w:rPr>
          <w:sz w:val="28"/>
          <w:szCs w:val="21"/>
          <w:shd w:val="clear" w:color="auto" w:fill="FFFFFF"/>
        </w:rPr>
        <w:t>подано</w:t>
      </w:r>
      <w:r>
        <w:rPr>
          <w:sz w:val="28"/>
          <w:szCs w:val="21"/>
          <w:shd w:val="clear" w:color="auto" w:fill="FFFFFF"/>
        </w:rPr>
        <w:t xml:space="preserve"> нормовані за інтенсивністю компоненти </w:t>
      </w:r>
      <w:r w:rsidR="00A3701B" w:rsidRPr="00A3701B">
        <w:rPr>
          <w:i/>
          <w:sz w:val="28"/>
          <w:szCs w:val="21"/>
          <w:shd w:val="clear" w:color="auto" w:fill="FFFFFF"/>
        </w:rPr>
        <w:t>Е</w:t>
      </w:r>
      <w:r w:rsidR="00A3701B">
        <w:rPr>
          <w:sz w:val="28"/>
          <w:szCs w:val="21"/>
          <w:shd w:val="clear" w:color="auto" w:fill="FFFFFF"/>
          <w:vertAlign w:val="subscript"/>
        </w:rPr>
        <w:t>2</w:t>
      </w:r>
      <w:r w:rsidR="00A3701B">
        <w:rPr>
          <w:sz w:val="28"/>
          <w:szCs w:val="21"/>
          <w:shd w:val="clear" w:color="auto" w:fill="FFFFFF"/>
        </w:rPr>
        <w:t xml:space="preserve"> (</w:t>
      </w:r>
      <w:r w:rsidR="00A3701B">
        <w:rPr>
          <w:sz w:val="28"/>
          <w:szCs w:val="21"/>
          <w:shd w:val="clear" w:color="auto" w:fill="FFFFFF"/>
          <w:lang w:val="en-US"/>
        </w:rPr>
        <w:t>high</w:t>
      </w:r>
      <w:r w:rsidR="00A3701B" w:rsidRPr="00A3701B">
        <w:rPr>
          <w:sz w:val="28"/>
          <w:szCs w:val="21"/>
          <w:shd w:val="clear" w:color="auto" w:fill="FFFFFF"/>
        </w:rPr>
        <w:t>)</w:t>
      </w:r>
      <w:r w:rsidR="00B504B6">
        <w:rPr>
          <w:sz w:val="28"/>
          <w:szCs w:val="21"/>
          <w:shd w:val="clear" w:color="auto" w:fill="FFFFFF"/>
        </w:rPr>
        <w:t xml:space="preserve"> </w:t>
      </w:r>
      <w:r w:rsidR="00A3701B">
        <w:rPr>
          <w:sz w:val="28"/>
          <w:szCs w:val="21"/>
          <w:shd w:val="clear" w:color="auto" w:fill="FFFFFF"/>
        </w:rPr>
        <w:t>– спектри раманівського розсіювання світла</w:t>
      </w:r>
      <w:r w:rsidR="00B504B6">
        <w:rPr>
          <w:sz w:val="28"/>
          <w:szCs w:val="21"/>
          <w:shd w:val="clear" w:color="auto" w:fill="FFFFFF"/>
        </w:rPr>
        <w:t xml:space="preserve"> від верхньої та нижньої </w:t>
      </w:r>
      <w:proofErr w:type="spellStart"/>
      <w:r w:rsidR="00B504B6">
        <w:rPr>
          <w:sz w:val="28"/>
          <w:szCs w:val="21"/>
          <w:shd w:val="clear" w:color="auto" w:fill="FFFFFF"/>
        </w:rPr>
        <w:t>площин</w:t>
      </w:r>
      <w:proofErr w:type="spellEnd"/>
      <w:r w:rsidR="00A3701B">
        <w:rPr>
          <w:sz w:val="28"/>
          <w:szCs w:val="21"/>
          <w:shd w:val="clear" w:color="auto" w:fill="FFFFFF"/>
        </w:rPr>
        <w:t xml:space="preserve"> зразка</w:t>
      </w:r>
      <w:r w:rsidR="00656EB6">
        <w:rPr>
          <w:sz w:val="28"/>
          <w:szCs w:val="21"/>
          <w:shd w:val="clear" w:color="auto" w:fill="FFFFFF"/>
        </w:rPr>
        <w:t xml:space="preserve"> та від поверхні інверсних пір</w:t>
      </w:r>
      <w:r w:rsidR="00B91BE3">
        <w:rPr>
          <w:sz w:val="28"/>
          <w:szCs w:val="21"/>
          <w:shd w:val="clear" w:color="auto" w:fill="FFFFFF"/>
        </w:rPr>
        <w:t>амід (точки 1,</w:t>
      </w:r>
      <w:r w:rsidR="00B504B6">
        <w:rPr>
          <w:sz w:val="28"/>
          <w:szCs w:val="21"/>
          <w:shd w:val="clear" w:color="auto" w:fill="FFFFFF"/>
        </w:rPr>
        <w:t xml:space="preserve"> </w:t>
      </w:r>
      <w:r w:rsidR="00B91BE3">
        <w:rPr>
          <w:sz w:val="28"/>
          <w:szCs w:val="21"/>
          <w:shd w:val="clear" w:color="auto" w:fill="FFFFFF"/>
        </w:rPr>
        <w:t xml:space="preserve">2 та 3). Поряд </w:t>
      </w:r>
      <w:r w:rsidR="00B504B6">
        <w:rPr>
          <w:sz w:val="28"/>
          <w:szCs w:val="21"/>
          <w:shd w:val="clear" w:color="auto" w:fill="FFFFFF"/>
        </w:rPr>
        <w:t>і</w:t>
      </w:r>
      <w:r w:rsidR="00B91BE3">
        <w:rPr>
          <w:sz w:val="28"/>
          <w:szCs w:val="21"/>
          <w:shd w:val="clear" w:color="auto" w:fill="FFFFFF"/>
        </w:rPr>
        <w:t xml:space="preserve">з відомими лініями спектра розсіювання першого </w:t>
      </w:r>
      <w:r w:rsidR="00B91BE3">
        <w:rPr>
          <w:sz w:val="28"/>
          <w:szCs w:val="21"/>
          <w:shd w:val="clear" w:color="auto" w:fill="FFFFFF"/>
        </w:rPr>
        <w:lastRenderedPageBreak/>
        <w:t xml:space="preserve">порядку </w:t>
      </w:r>
      <w:r w:rsidR="00B91BE3" w:rsidRPr="00B91BE3">
        <w:rPr>
          <w:i/>
          <w:sz w:val="28"/>
          <w:szCs w:val="21"/>
          <w:shd w:val="clear" w:color="auto" w:fill="FFFFFF"/>
          <w:lang w:val="en-US"/>
        </w:rPr>
        <w:t>A</w:t>
      </w:r>
      <w:r w:rsidR="00B91BE3" w:rsidRPr="003978AA">
        <w:rPr>
          <w:sz w:val="28"/>
          <w:szCs w:val="21"/>
          <w:shd w:val="clear" w:color="auto" w:fill="FFFFFF"/>
          <w:vertAlign w:val="subscript"/>
        </w:rPr>
        <w:t>1</w:t>
      </w:r>
      <w:r w:rsidR="00B91BE3" w:rsidRPr="00B91BE3">
        <w:rPr>
          <w:sz w:val="28"/>
          <w:szCs w:val="21"/>
          <w:shd w:val="clear" w:color="auto" w:fill="FFFFFF"/>
          <w:vertAlign w:val="subscript"/>
        </w:rPr>
        <w:t xml:space="preserve"> </w:t>
      </w:r>
      <w:r w:rsidR="00B91BE3" w:rsidRPr="00B91BE3">
        <w:rPr>
          <w:sz w:val="28"/>
          <w:szCs w:val="21"/>
          <w:shd w:val="clear" w:color="auto" w:fill="FFFFFF"/>
        </w:rPr>
        <w:t>(</w:t>
      </w:r>
      <w:r w:rsidR="00B91BE3" w:rsidRPr="006B42CC">
        <w:rPr>
          <w:i/>
          <w:sz w:val="28"/>
          <w:szCs w:val="21"/>
          <w:shd w:val="clear" w:color="auto" w:fill="FFFFFF"/>
          <w:lang w:val="en-US"/>
        </w:rPr>
        <w:t>TO</w:t>
      </w:r>
      <w:r w:rsidR="00B91BE3" w:rsidRPr="003978AA">
        <w:rPr>
          <w:sz w:val="28"/>
          <w:szCs w:val="21"/>
          <w:shd w:val="clear" w:color="auto" w:fill="FFFFFF"/>
        </w:rPr>
        <w:t>,</w:t>
      </w:r>
      <w:r w:rsidR="00B91BE3" w:rsidRPr="006B42CC">
        <w:rPr>
          <w:i/>
          <w:sz w:val="28"/>
          <w:szCs w:val="21"/>
          <w:shd w:val="clear" w:color="auto" w:fill="FFFFFF"/>
        </w:rPr>
        <w:t xml:space="preserve"> </w:t>
      </w:r>
      <w:r w:rsidR="00B91BE3" w:rsidRPr="006B42CC">
        <w:rPr>
          <w:i/>
          <w:sz w:val="28"/>
          <w:szCs w:val="21"/>
          <w:shd w:val="clear" w:color="auto" w:fill="FFFFFF"/>
          <w:lang w:val="en-US"/>
        </w:rPr>
        <w:t>LO</w:t>
      </w:r>
      <w:r w:rsidR="00B91BE3" w:rsidRPr="00B91BE3">
        <w:rPr>
          <w:sz w:val="28"/>
          <w:szCs w:val="21"/>
          <w:shd w:val="clear" w:color="auto" w:fill="FFFFFF"/>
        </w:rPr>
        <w:t xml:space="preserve">), </w:t>
      </w:r>
      <w:r w:rsidR="00B91BE3" w:rsidRPr="00B91BE3">
        <w:rPr>
          <w:i/>
          <w:sz w:val="28"/>
          <w:szCs w:val="21"/>
          <w:shd w:val="clear" w:color="auto" w:fill="FFFFFF"/>
          <w:lang w:val="en-US"/>
        </w:rPr>
        <w:t>E</w:t>
      </w:r>
      <w:r w:rsidR="00B91BE3" w:rsidRPr="003978AA">
        <w:rPr>
          <w:sz w:val="28"/>
          <w:szCs w:val="21"/>
          <w:shd w:val="clear" w:color="auto" w:fill="FFFFFF"/>
          <w:vertAlign w:val="subscript"/>
        </w:rPr>
        <w:t>1</w:t>
      </w:r>
      <w:r w:rsidR="00B91BE3" w:rsidRPr="00B91BE3">
        <w:rPr>
          <w:i/>
          <w:sz w:val="28"/>
          <w:szCs w:val="21"/>
          <w:shd w:val="clear" w:color="auto" w:fill="FFFFFF"/>
          <w:vertAlign w:val="subscript"/>
        </w:rPr>
        <w:t xml:space="preserve"> </w:t>
      </w:r>
      <w:r w:rsidR="00B91BE3" w:rsidRPr="00B91BE3">
        <w:rPr>
          <w:sz w:val="28"/>
          <w:szCs w:val="21"/>
          <w:shd w:val="clear" w:color="auto" w:fill="FFFFFF"/>
        </w:rPr>
        <w:t>(</w:t>
      </w:r>
      <w:r w:rsidR="00B91BE3" w:rsidRPr="006B42CC">
        <w:rPr>
          <w:i/>
          <w:sz w:val="28"/>
          <w:szCs w:val="21"/>
          <w:shd w:val="clear" w:color="auto" w:fill="FFFFFF"/>
          <w:lang w:val="en-US"/>
        </w:rPr>
        <w:t>TO</w:t>
      </w:r>
      <w:r w:rsidR="00B91BE3" w:rsidRPr="003978AA">
        <w:rPr>
          <w:sz w:val="28"/>
          <w:szCs w:val="21"/>
          <w:shd w:val="clear" w:color="auto" w:fill="FFFFFF"/>
        </w:rPr>
        <w:t xml:space="preserve">, </w:t>
      </w:r>
      <w:r w:rsidR="00B91BE3" w:rsidRPr="006B42CC">
        <w:rPr>
          <w:i/>
          <w:sz w:val="28"/>
          <w:szCs w:val="21"/>
          <w:shd w:val="clear" w:color="auto" w:fill="FFFFFF"/>
          <w:lang w:val="en-US"/>
        </w:rPr>
        <w:t>LO</w:t>
      </w:r>
      <w:r w:rsidR="00B91BE3" w:rsidRPr="00B91BE3">
        <w:rPr>
          <w:sz w:val="28"/>
          <w:szCs w:val="21"/>
          <w:shd w:val="clear" w:color="auto" w:fill="FFFFFF"/>
        </w:rPr>
        <w:t xml:space="preserve">), </w:t>
      </w:r>
      <w:r w:rsidR="00B91BE3" w:rsidRPr="00B91BE3">
        <w:rPr>
          <w:i/>
          <w:sz w:val="28"/>
          <w:szCs w:val="21"/>
          <w:shd w:val="clear" w:color="auto" w:fill="FFFFFF"/>
          <w:lang w:val="en-US"/>
        </w:rPr>
        <w:t>E</w:t>
      </w:r>
      <w:r w:rsidR="00B91BE3" w:rsidRPr="003978AA">
        <w:rPr>
          <w:sz w:val="28"/>
          <w:szCs w:val="21"/>
          <w:shd w:val="clear" w:color="auto" w:fill="FFFFFF"/>
          <w:vertAlign w:val="subscript"/>
        </w:rPr>
        <w:t>2</w:t>
      </w:r>
      <w:r w:rsidR="00B91BE3" w:rsidRPr="003978AA">
        <w:rPr>
          <w:sz w:val="28"/>
          <w:szCs w:val="21"/>
          <w:shd w:val="clear" w:color="auto" w:fill="FFFFFF"/>
        </w:rPr>
        <w:t xml:space="preserve"> </w:t>
      </w:r>
      <w:r w:rsidR="00B91BE3" w:rsidRPr="00B91BE3">
        <w:rPr>
          <w:sz w:val="28"/>
          <w:szCs w:val="21"/>
          <w:shd w:val="clear" w:color="auto" w:fill="FFFFFF"/>
        </w:rPr>
        <w:t>(</w:t>
      </w:r>
      <w:r w:rsidR="00B91BE3">
        <w:rPr>
          <w:sz w:val="28"/>
          <w:szCs w:val="21"/>
          <w:shd w:val="clear" w:color="auto" w:fill="FFFFFF"/>
          <w:lang w:val="en-US"/>
        </w:rPr>
        <w:t>low</w:t>
      </w:r>
      <w:r w:rsidR="00B91BE3" w:rsidRPr="00B91BE3">
        <w:rPr>
          <w:sz w:val="28"/>
          <w:szCs w:val="21"/>
          <w:shd w:val="clear" w:color="auto" w:fill="FFFFFF"/>
        </w:rPr>
        <w:t>,</w:t>
      </w:r>
      <w:r w:rsidR="00B64AD8">
        <w:rPr>
          <w:sz w:val="28"/>
          <w:szCs w:val="21"/>
          <w:shd w:val="clear" w:color="auto" w:fill="FFFFFF"/>
        </w:rPr>
        <w:t xml:space="preserve"> </w:t>
      </w:r>
      <w:r w:rsidR="00B91BE3">
        <w:rPr>
          <w:sz w:val="28"/>
          <w:szCs w:val="21"/>
          <w:shd w:val="clear" w:color="auto" w:fill="FFFFFF"/>
          <w:lang w:val="en-US"/>
        </w:rPr>
        <w:t>high</w:t>
      </w:r>
      <w:r w:rsidR="00B91BE3" w:rsidRPr="00B91BE3">
        <w:rPr>
          <w:sz w:val="28"/>
          <w:szCs w:val="21"/>
          <w:shd w:val="clear" w:color="auto" w:fill="FFFFFF"/>
        </w:rPr>
        <w:t>)</w:t>
      </w:r>
      <w:r w:rsidR="00B91BE3">
        <w:rPr>
          <w:sz w:val="28"/>
          <w:szCs w:val="21"/>
          <w:shd w:val="clear" w:color="auto" w:fill="FFFFFF"/>
        </w:rPr>
        <w:t xml:space="preserve"> спостерігаються </w:t>
      </w:r>
      <w:r w:rsidR="00B504B6">
        <w:rPr>
          <w:sz w:val="28"/>
          <w:szCs w:val="21"/>
          <w:shd w:val="clear" w:color="auto" w:fill="FFFFFF"/>
        </w:rPr>
        <w:t xml:space="preserve">слабкіші </w:t>
      </w:r>
      <w:r w:rsidR="00B91BE3">
        <w:rPr>
          <w:sz w:val="28"/>
          <w:szCs w:val="21"/>
          <w:shd w:val="clear" w:color="auto" w:fill="FFFFFF"/>
        </w:rPr>
        <w:t xml:space="preserve">компоненти в </w:t>
      </w:r>
      <w:r w:rsidR="00B504B6">
        <w:rPr>
          <w:sz w:val="28"/>
          <w:szCs w:val="21"/>
          <w:shd w:val="clear" w:color="auto" w:fill="FFFFFF"/>
        </w:rPr>
        <w:t xml:space="preserve">діапазонах </w:t>
      </w:r>
      <w:r w:rsidR="00B91BE3">
        <w:rPr>
          <w:sz w:val="28"/>
          <w:szCs w:val="21"/>
          <w:shd w:val="clear" w:color="auto" w:fill="FFFFFF"/>
        </w:rPr>
        <w:t>317, 400, 850</w:t>
      </w:r>
      <w:r w:rsidR="002D1157">
        <w:rPr>
          <w:sz w:val="28"/>
          <w:szCs w:val="21"/>
          <w:shd w:val="clear" w:color="auto" w:fill="FFFFFF"/>
        </w:rPr>
        <w:t>–</w:t>
      </w:r>
      <w:r w:rsidR="00B91BE3">
        <w:rPr>
          <w:sz w:val="28"/>
          <w:szCs w:val="21"/>
          <w:shd w:val="clear" w:color="auto" w:fill="FFFFFF"/>
        </w:rPr>
        <w:t>1000 та 1150</w:t>
      </w:r>
      <w:r w:rsidR="002D1157">
        <w:rPr>
          <w:sz w:val="28"/>
          <w:szCs w:val="21"/>
          <w:shd w:val="clear" w:color="auto" w:fill="FFFFFF"/>
        </w:rPr>
        <w:t>–</w:t>
      </w:r>
      <w:r w:rsidR="00B91BE3">
        <w:rPr>
          <w:sz w:val="28"/>
          <w:szCs w:val="21"/>
          <w:shd w:val="clear" w:color="auto" w:fill="FFFFFF"/>
        </w:rPr>
        <w:t>1500 см</w:t>
      </w:r>
      <w:r w:rsidR="00B91BE3">
        <w:rPr>
          <w:sz w:val="28"/>
          <w:szCs w:val="21"/>
          <w:shd w:val="clear" w:color="auto" w:fill="FFFFFF"/>
          <w:vertAlign w:val="superscript"/>
        </w:rPr>
        <w:t>-1</w:t>
      </w:r>
      <w:r w:rsidR="00B91BE3">
        <w:rPr>
          <w:sz w:val="28"/>
          <w:szCs w:val="21"/>
          <w:shd w:val="clear" w:color="auto" w:fill="FFFFFF"/>
        </w:rPr>
        <w:t>.</w:t>
      </w:r>
    </w:p>
    <w:p w:rsidR="002D1157" w:rsidRDefault="00B560C4" w:rsidP="00B851BC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t xml:space="preserve">У роботі </w:t>
      </w:r>
      <w:r w:rsidRPr="004C3625">
        <w:rPr>
          <w:sz w:val="28"/>
          <w:szCs w:val="21"/>
          <w:shd w:val="clear" w:color="auto" w:fill="FFFFFF"/>
        </w:rPr>
        <w:t>[</w:t>
      </w:r>
      <w:r w:rsidR="003B105A">
        <w:rPr>
          <w:sz w:val="28"/>
          <w:szCs w:val="21"/>
          <w:shd w:val="clear" w:color="auto" w:fill="FFFFFF"/>
        </w:rPr>
        <w:t>8</w:t>
      </w:r>
      <w:r w:rsidRPr="004C3625">
        <w:rPr>
          <w:sz w:val="28"/>
          <w:szCs w:val="21"/>
          <w:shd w:val="clear" w:color="auto" w:fill="FFFFFF"/>
        </w:rPr>
        <w:t>]</w:t>
      </w:r>
      <w:r w:rsidR="002D1157">
        <w:rPr>
          <w:sz w:val="28"/>
          <w:szCs w:val="21"/>
          <w:shd w:val="clear" w:color="auto" w:fill="FFFFFF"/>
        </w:rPr>
        <w:t xml:space="preserve"> досліджено</w:t>
      </w:r>
      <w:r>
        <w:rPr>
          <w:sz w:val="28"/>
          <w:szCs w:val="21"/>
          <w:shd w:val="clear" w:color="auto" w:fill="FFFFFF"/>
        </w:rPr>
        <w:t xml:space="preserve"> оптичні властивості легірованих кремнієм епітаксіальних </w:t>
      </w:r>
      <w:r w:rsidR="00FC1708">
        <w:rPr>
          <w:sz w:val="28"/>
          <w:szCs w:val="21"/>
          <w:shd w:val="clear" w:color="auto" w:fill="FFFFFF"/>
        </w:rPr>
        <w:t>шарів</w:t>
      </w:r>
      <w:r>
        <w:rPr>
          <w:sz w:val="28"/>
          <w:szCs w:val="21"/>
          <w:shd w:val="clear" w:color="auto" w:fill="FFFFFF"/>
        </w:rPr>
        <w:t xml:space="preserve"> нітриду галію, вироще</w:t>
      </w:r>
      <w:r w:rsidR="008232E7">
        <w:rPr>
          <w:sz w:val="28"/>
          <w:szCs w:val="21"/>
          <w:shd w:val="clear" w:color="auto" w:fill="FFFFFF"/>
        </w:rPr>
        <w:t>ні на сапфірі. Досліди проведено</w:t>
      </w:r>
      <w:r>
        <w:rPr>
          <w:sz w:val="28"/>
          <w:szCs w:val="21"/>
          <w:shd w:val="clear" w:color="auto" w:fill="FFFFFF"/>
        </w:rPr>
        <w:t xml:space="preserve"> у широкому діапазон</w:t>
      </w:r>
      <w:r w:rsidR="008232E7">
        <w:rPr>
          <w:sz w:val="28"/>
          <w:szCs w:val="21"/>
          <w:shd w:val="clear" w:color="auto" w:fill="FFFFFF"/>
        </w:rPr>
        <w:t xml:space="preserve">і концентрацій кремнію з </w:t>
      </w:r>
      <w:r w:rsidR="002D1157">
        <w:rPr>
          <w:sz w:val="28"/>
          <w:szCs w:val="21"/>
          <w:shd w:val="clear" w:color="auto" w:fill="FFFFFF"/>
        </w:rPr>
        <w:t>об</w:t>
      </w:r>
      <w:r w:rsidR="008232E7">
        <w:rPr>
          <w:sz w:val="28"/>
          <w:szCs w:val="21"/>
          <w:shd w:val="clear" w:color="auto" w:fill="FFFFFF"/>
        </w:rPr>
        <w:t xml:space="preserve">ох </w:t>
      </w:r>
      <w:r w:rsidR="002D1157">
        <w:rPr>
          <w:sz w:val="28"/>
          <w:szCs w:val="21"/>
          <w:shd w:val="clear" w:color="auto" w:fill="FFFFFF"/>
        </w:rPr>
        <w:t>бок</w:t>
      </w:r>
      <w:r w:rsidR="008232E7">
        <w:rPr>
          <w:sz w:val="28"/>
          <w:szCs w:val="21"/>
          <w:shd w:val="clear" w:color="auto" w:fill="FFFFFF"/>
        </w:rPr>
        <w:t xml:space="preserve">ів </w:t>
      </w:r>
      <w:r>
        <w:rPr>
          <w:sz w:val="28"/>
          <w:szCs w:val="21"/>
          <w:shd w:val="clear" w:color="auto" w:fill="FFFFFF"/>
        </w:rPr>
        <w:t>ві</w:t>
      </w:r>
      <w:r w:rsidR="002D1157">
        <w:rPr>
          <w:sz w:val="28"/>
          <w:szCs w:val="21"/>
          <w:shd w:val="clear" w:color="auto" w:fill="FFFFFF"/>
        </w:rPr>
        <w:t xml:space="preserve">д переходу Мотта. </w:t>
      </w:r>
    </w:p>
    <w:p w:rsidR="00E145B4" w:rsidRDefault="002D1157" w:rsidP="00B851BC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t xml:space="preserve">Методом </w:t>
      </w:r>
      <w:proofErr w:type="spellStart"/>
      <w:r>
        <w:rPr>
          <w:sz w:val="28"/>
          <w:szCs w:val="21"/>
          <w:shd w:val="clear" w:color="auto" w:fill="FFFFFF"/>
        </w:rPr>
        <w:t>рамані</w:t>
      </w:r>
      <w:r w:rsidR="00B560C4">
        <w:rPr>
          <w:sz w:val="28"/>
          <w:szCs w:val="21"/>
          <w:shd w:val="clear" w:color="auto" w:fill="FFFFFF"/>
        </w:rPr>
        <w:t>вської</w:t>
      </w:r>
      <w:proofErr w:type="spellEnd"/>
      <w:r w:rsidR="00B560C4">
        <w:rPr>
          <w:sz w:val="28"/>
          <w:szCs w:val="21"/>
          <w:shd w:val="clear" w:color="auto" w:fill="FFFFFF"/>
        </w:rPr>
        <w:t xml:space="preserve"> спектроскопії виміряні енергії фонон-плазмонних мод у </w:t>
      </w:r>
      <w:r w:rsidR="00CC06D0">
        <w:rPr>
          <w:sz w:val="28"/>
          <w:szCs w:val="21"/>
          <w:shd w:val="clear" w:color="auto" w:fill="FFFFFF"/>
        </w:rPr>
        <w:t>шарах</w:t>
      </w:r>
      <w:r w:rsidR="00B560C4">
        <w:rPr>
          <w:sz w:val="28"/>
          <w:szCs w:val="21"/>
          <w:shd w:val="clear" w:color="auto" w:fill="FFFFFF"/>
        </w:rPr>
        <w:t xml:space="preserve"> </w:t>
      </w:r>
      <w:r w:rsidR="00B560C4">
        <w:rPr>
          <w:sz w:val="28"/>
          <w:szCs w:val="21"/>
          <w:shd w:val="clear" w:color="auto" w:fill="FFFFFF"/>
          <w:lang w:val="en-US"/>
        </w:rPr>
        <w:t>GaN</w:t>
      </w:r>
      <w:r w:rsidR="00B560C4">
        <w:rPr>
          <w:sz w:val="28"/>
          <w:szCs w:val="21"/>
          <w:shd w:val="clear" w:color="auto" w:fill="FFFFFF"/>
        </w:rPr>
        <w:t xml:space="preserve">: </w:t>
      </w:r>
      <w:r w:rsidR="00B560C4">
        <w:rPr>
          <w:sz w:val="28"/>
          <w:szCs w:val="21"/>
          <w:shd w:val="clear" w:color="auto" w:fill="FFFFFF"/>
          <w:lang w:val="en-US"/>
        </w:rPr>
        <w:t>Si</w:t>
      </w:r>
      <w:r w:rsidR="00B560C4">
        <w:rPr>
          <w:sz w:val="28"/>
          <w:szCs w:val="21"/>
          <w:shd w:val="clear" w:color="auto" w:fill="FFFFFF"/>
        </w:rPr>
        <w:t xml:space="preserve"> з різними концентраціями кремнію.</w:t>
      </w:r>
    </w:p>
    <w:p w:rsidR="00B851BC" w:rsidRPr="008232E7" w:rsidRDefault="00B851BC" w:rsidP="00B851BC">
      <w:pPr>
        <w:ind w:firstLine="709"/>
        <w:rPr>
          <w:sz w:val="20"/>
          <w:szCs w:val="20"/>
          <w:shd w:val="clear" w:color="auto" w:fill="FFFFFF"/>
        </w:rPr>
      </w:pPr>
    </w:p>
    <w:p w:rsidR="00E255EF" w:rsidRPr="00E145B4" w:rsidRDefault="00E145B4" w:rsidP="00E145B4">
      <w:pPr>
        <w:ind w:firstLine="709"/>
        <w:rPr>
          <w:sz w:val="28"/>
          <w:szCs w:val="21"/>
          <w:shd w:val="clear" w:color="auto" w:fill="FFFFFF"/>
          <w:lang w:val="en-US"/>
        </w:rPr>
      </w:pPr>
      <w:r>
        <w:rPr>
          <w:sz w:val="28"/>
          <w:szCs w:val="21"/>
          <w:shd w:val="clear" w:color="auto" w:fill="FFFFFF"/>
        </w:rPr>
        <w:t xml:space="preserve">            </w:t>
      </w:r>
      <w:r w:rsidR="00B64AD8" w:rsidRPr="00B64AD8">
        <w:rPr>
          <w:noProof/>
          <w:sz w:val="28"/>
          <w:szCs w:val="21"/>
          <w:shd w:val="clear" w:color="auto" w:fill="FFFFFF"/>
          <w:lang w:val="ru-RU"/>
        </w:rPr>
        <w:drawing>
          <wp:inline distT="0" distB="0" distL="0" distR="0">
            <wp:extent cx="3895725" cy="3429000"/>
            <wp:effectExtent l="19050" t="0" r="9525" b="0"/>
            <wp:docPr id="1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 cstate="print"/>
                    <a:srcRect l="24155" t="22374" r="36309" b="12337"/>
                    <a:stretch/>
                  </pic:blipFill>
                  <pic:spPr bwMode="auto">
                    <a:xfrm>
                      <a:off x="0" y="0"/>
                      <a:ext cx="3895725" cy="3429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255EF" w:rsidRPr="00E145B4" w:rsidRDefault="00E255EF" w:rsidP="00E255EF">
      <w:pPr>
        <w:ind w:firstLine="709"/>
        <w:jc w:val="center"/>
        <w:rPr>
          <w:sz w:val="16"/>
          <w:szCs w:val="16"/>
          <w:shd w:val="clear" w:color="auto" w:fill="FFFFFF"/>
        </w:rPr>
      </w:pPr>
    </w:p>
    <w:p w:rsidR="00B64AD8" w:rsidRPr="00C804CD" w:rsidRDefault="00B64AD8" w:rsidP="00C804CD">
      <w:pPr>
        <w:spacing w:line="276" w:lineRule="auto"/>
        <w:ind w:firstLine="0"/>
        <w:rPr>
          <w:sz w:val="27"/>
          <w:szCs w:val="27"/>
        </w:rPr>
      </w:pPr>
      <w:r w:rsidRPr="00C804CD">
        <w:rPr>
          <w:b/>
          <w:i/>
          <w:sz w:val="27"/>
          <w:szCs w:val="27"/>
        </w:rPr>
        <w:t>Рис. 3.4.</w:t>
      </w:r>
      <w:r w:rsidRPr="00C804CD">
        <w:rPr>
          <w:sz w:val="27"/>
          <w:szCs w:val="27"/>
        </w:rPr>
        <w:t xml:space="preserve"> Спектри раманівського розсіювання </w:t>
      </w:r>
      <w:r w:rsidRPr="00C804CD">
        <w:rPr>
          <w:sz w:val="27"/>
          <w:szCs w:val="27"/>
          <w:lang w:val="en-US"/>
        </w:rPr>
        <w:t>GaN</w:t>
      </w:r>
      <w:r w:rsidRPr="00C804CD">
        <w:rPr>
          <w:sz w:val="27"/>
          <w:szCs w:val="27"/>
        </w:rPr>
        <w:t xml:space="preserve"> за кімнатної температури: </w:t>
      </w:r>
      <w:r w:rsidRPr="00C804CD">
        <w:rPr>
          <w:i/>
          <w:sz w:val="27"/>
          <w:szCs w:val="27"/>
          <w:lang w:val="en-US"/>
        </w:rPr>
        <w:t>a</w:t>
      </w:r>
      <w:r w:rsidRPr="00C804CD">
        <w:rPr>
          <w:sz w:val="27"/>
          <w:szCs w:val="27"/>
        </w:rPr>
        <w:t xml:space="preserve"> – поверхня кристал</w:t>
      </w:r>
      <w:r w:rsidR="00645D5B" w:rsidRPr="00C804CD">
        <w:rPr>
          <w:sz w:val="27"/>
          <w:szCs w:val="27"/>
        </w:rPr>
        <w:t>а</w:t>
      </w:r>
      <w:r w:rsidR="00E145B4" w:rsidRPr="00C804CD">
        <w:rPr>
          <w:sz w:val="27"/>
          <w:szCs w:val="27"/>
        </w:rPr>
        <w:t xml:space="preserve"> (точка 1);</w:t>
      </w:r>
      <w:r w:rsidRPr="00C804CD">
        <w:rPr>
          <w:sz w:val="27"/>
          <w:szCs w:val="27"/>
        </w:rPr>
        <w:t xml:space="preserve"> </w:t>
      </w:r>
      <w:r w:rsidRPr="00C804CD">
        <w:rPr>
          <w:i/>
          <w:sz w:val="27"/>
          <w:szCs w:val="27"/>
          <w:lang w:val="en-US"/>
        </w:rPr>
        <w:t>b</w:t>
      </w:r>
      <w:r w:rsidRPr="00C804CD">
        <w:rPr>
          <w:sz w:val="27"/>
          <w:szCs w:val="27"/>
        </w:rPr>
        <w:t xml:space="preserve"> – інверсна пірамі</w:t>
      </w:r>
      <w:r w:rsidR="00E145B4" w:rsidRPr="00C804CD">
        <w:rPr>
          <w:sz w:val="27"/>
          <w:szCs w:val="27"/>
        </w:rPr>
        <w:t>да (точка 5);</w:t>
      </w:r>
      <w:r w:rsidRPr="00C804CD">
        <w:rPr>
          <w:sz w:val="27"/>
          <w:szCs w:val="27"/>
        </w:rPr>
        <w:t xml:space="preserve"> </w:t>
      </w:r>
      <w:r w:rsidRPr="00C804CD">
        <w:rPr>
          <w:i/>
          <w:sz w:val="27"/>
          <w:szCs w:val="27"/>
          <w:lang w:val="en-US"/>
        </w:rPr>
        <w:t>c</w:t>
      </w:r>
      <w:r w:rsidRPr="00C804CD">
        <w:rPr>
          <w:sz w:val="27"/>
          <w:szCs w:val="27"/>
        </w:rPr>
        <w:t xml:space="preserve"> – площина, яка контактувала з сапфіровою підкладкою (точка 3) [</w:t>
      </w:r>
      <w:r w:rsidR="003B105A" w:rsidRPr="00C804CD">
        <w:rPr>
          <w:sz w:val="27"/>
          <w:szCs w:val="27"/>
        </w:rPr>
        <w:t>8</w:t>
      </w:r>
      <w:r w:rsidRPr="00C804CD">
        <w:rPr>
          <w:sz w:val="27"/>
          <w:szCs w:val="27"/>
        </w:rPr>
        <w:t>]</w:t>
      </w:r>
    </w:p>
    <w:p w:rsidR="00B560C4" w:rsidRPr="00A335DF" w:rsidRDefault="00B560C4" w:rsidP="00E145B4">
      <w:pPr>
        <w:spacing w:line="276" w:lineRule="auto"/>
        <w:ind w:firstLine="709"/>
        <w:rPr>
          <w:sz w:val="28"/>
          <w:szCs w:val="20"/>
          <w:shd w:val="clear" w:color="auto" w:fill="FFFFFF"/>
        </w:rPr>
      </w:pPr>
    </w:p>
    <w:p w:rsidR="00B851BC" w:rsidRDefault="00593FCC" w:rsidP="00E145B4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t xml:space="preserve">Рамановські розсіювання застосовуються для випромінювання морфології та релаксації механічних напружень у тонких </w:t>
      </w:r>
      <w:r w:rsidR="00CC06D0">
        <w:rPr>
          <w:sz w:val="28"/>
          <w:szCs w:val="21"/>
          <w:shd w:val="clear" w:color="auto" w:fill="FFFFFF"/>
        </w:rPr>
        <w:t>шарах</w:t>
      </w:r>
      <w:r>
        <w:rPr>
          <w:sz w:val="28"/>
          <w:szCs w:val="21"/>
          <w:shd w:val="clear" w:color="auto" w:fill="FFFFFF"/>
        </w:rPr>
        <w:t xml:space="preserve"> </w:t>
      </w:r>
      <w:r>
        <w:rPr>
          <w:sz w:val="28"/>
          <w:szCs w:val="21"/>
          <w:shd w:val="clear" w:color="auto" w:fill="FFFFFF"/>
          <w:lang w:val="en-US"/>
        </w:rPr>
        <w:t>GaN</w:t>
      </w:r>
      <w:r w:rsidRPr="00A11BFD">
        <w:rPr>
          <w:sz w:val="28"/>
          <w:szCs w:val="21"/>
          <w:shd w:val="clear" w:color="auto" w:fill="FFFFFF"/>
        </w:rPr>
        <w:t xml:space="preserve"> </w:t>
      </w:r>
      <w:r>
        <w:rPr>
          <w:sz w:val="28"/>
          <w:szCs w:val="21"/>
          <w:shd w:val="clear" w:color="auto" w:fill="FFFFFF"/>
        </w:rPr>
        <w:t>для вимірювання енергії фононів на різних відстанях від під</w:t>
      </w:r>
      <w:r w:rsidR="002D1157">
        <w:rPr>
          <w:sz w:val="28"/>
          <w:szCs w:val="21"/>
          <w:shd w:val="clear" w:color="auto" w:fill="FFFFFF"/>
        </w:rPr>
        <w:t xml:space="preserve">кладки </w:t>
      </w:r>
      <w:r w:rsidRPr="00A11BFD">
        <w:rPr>
          <w:sz w:val="28"/>
          <w:szCs w:val="21"/>
          <w:shd w:val="clear" w:color="auto" w:fill="FFFFFF"/>
        </w:rPr>
        <w:t>[</w:t>
      </w:r>
      <w:r w:rsidR="002255FA">
        <w:rPr>
          <w:sz w:val="28"/>
          <w:szCs w:val="21"/>
          <w:shd w:val="clear" w:color="auto" w:fill="FFFFFF"/>
        </w:rPr>
        <w:t>13, 15, 4</w:t>
      </w:r>
      <w:r w:rsidRPr="00A11BFD">
        <w:rPr>
          <w:sz w:val="28"/>
          <w:szCs w:val="21"/>
          <w:shd w:val="clear" w:color="auto" w:fill="FFFFFF"/>
        </w:rPr>
        <w:t>]</w:t>
      </w:r>
      <w:r w:rsidR="00B851BC">
        <w:rPr>
          <w:sz w:val="28"/>
          <w:szCs w:val="21"/>
          <w:shd w:val="clear" w:color="auto" w:fill="FFFFFF"/>
        </w:rPr>
        <w:t>.</w:t>
      </w:r>
    </w:p>
    <w:p w:rsidR="00301DEC" w:rsidRDefault="00593FCC" w:rsidP="00E145B4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t xml:space="preserve">У роботі </w:t>
      </w:r>
      <w:r w:rsidR="002255FA" w:rsidRPr="004C3625">
        <w:rPr>
          <w:sz w:val="28"/>
          <w:szCs w:val="21"/>
          <w:shd w:val="clear" w:color="auto" w:fill="FFFFFF"/>
        </w:rPr>
        <w:t>[</w:t>
      </w:r>
      <w:r w:rsidR="003B105A">
        <w:rPr>
          <w:sz w:val="28"/>
          <w:szCs w:val="21"/>
          <w:shd w:val="clear" w:color="auto" w:fill="FFFFFF"/>
        </w:rPr>
        <w:t>8</w:t>
      </w:r>
      <w:r w:rsidR="002255FA" w:rsidRPr="004C3625">
        <w:rPr>
          <w:sz w:val="28"/>
          <w:szCs w:val="21"/>
          <w:shd w:val="clear" w:color="auto" w:fill="FFFFFF"/>
        </w:rPr>
        <w:t>]</w:t>
      </w:r>
      <w:r w:rsidR="002255FA">
        <w:rPr>
          <w:sz w:val="28"/>
          <w:szCs w:val="21"/>
          <w:shd w:val="clear" w:color="auto" w:fill="FFFFFF"/>
        </w:rPr>
        <w:t xml:space="preserve"> </w:t>
      </w:r>
      <w:r>
        <w:rPr>
          <w:sz w:val="28"/>
          <w:szCs w:val="21"/>
          <w:shd w:val="clear" w:color="auto" w:fill="FFFFFF"/>
        </w:rPr>
        <w:t>спектри рамановських розсіювань проводилися за кімнатної температури, коли більшість донорних електронів брали участь у формуванні фонон-плазмонних мод.</w:t>
      </w:r>
    </w:p>
    <w:p w:rsidR="00C36D13" w:rsidRDefault="001141DB" w:rsidP="003015C7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lastRenderedPageBreak/>
        <w:t xml:space="preserve">У спектрах </w:t>
      </w:r>
      <w:r w:rsidR="000E32BC">
        <w:rPr>
          <w:sz w:val="28"/>
          <w:szCs w:val="21"/>
          <w:shd w:val="clear" w:color="auto" w:fill="FFFFFF"/>
        </w:rPr>
        <w:t xml:space="preserve">були наявними </w:t>
      </w:r>
      <w:r w:rsidR="0079178D">
        <w:rPr>
          <w:sz w:val="28"/>
          <w:szCs w:val="21"/>
          <w:shd w:val="clear" w:color="auto" w:fill="FFFFFF"/>
        </w:rPr>
        <w:t>смуги</w:t>
      </w:r>
      <w:r>
        <w:rPr>
          <w:sz w:val="28"/>
          <w:szCs w:val="21"/>
          <w:shd w:val="clear" w:color="auto" w:fill="FFFFFF"/>
        </w:rPr>
        <w:t xml:space="preserve"> фонон-плазмонних мод </w:t>
      </w:r>
      <w:r>
        <w:rPr>
          <w:sz w:val="28"/>
          <w:szCs w:val="21"/>
          <w:shd w:val="clear" w:color="auto" w:fill="FFFFFF"/>
          <w:lang w:val="en-US"/>
        </w:rPr>
        <w:t>PPM</w:t>
      </w:r>
      <w:r w:rsidRPr="001141DB">
        <w:rPr>
          <w:sz w:val="28"/>
          <w:szCs w:val="21"/>
          <w:shd w:val="clear" w:color="auto" w:fill="FFFFFF"/>
          <w:vertAlign w:val="superscript"/>
        </w:rPr>
        <w:t>+</w:t>
      </w:r>
      <w:r w:rsidRPr="001141DB">
        <w:rPr>
          <w:sz w:val="28"/>
          <w:szCs w:val="21"/>
          <w:shd w:val="clear" w:color="auto" w:fill="FFFFFF"/>
        </w:rPr>
        <w:t xml:space="preserve"> </w:t>
      </w:r>
      <w:r>
        <w:rPr>
          <w:sz w:val="28"/>
          <w:szCs w:val="21"/>
          <w:shd w:val="clear" w:color="auto" w:fill="FFFFFF"/>
        </w:rPr>
        <w:t xml:space="preserve">та </w:t>
      </w:r>
      <w:r>
        <w:rPr>
          <w:sz w:val="28"/>
          <w:szCs w:val="21"/>
          <w:shd w:val="clear" w:color="auto" w:fill="FFFFFF"/>
          <w:lang w:val="en-US"/>
        </w:rPr>
        <w:t>PPM</w:t>
      </w:r>
      <w:r w:rsidRPr="001141DB">
        <w:rPr>
          <w:sz w:val="28"/>
          <w:szCs w:val="21"/>
          <w:shd w:val="clear" w:color="auto" w:fill="FFFFFF"/>
        </w:rPr>
        <w:t>, які фо</w:t>
      </w:r>
      <w:r w:rsidR="00BB707E">
        <w:rPr>
          <w:sz w:val="28"/>
          <w:szCs w:val="21"/>
          <w:shd w:val="clear" w:color="auto" w:fill="FFFFFF"/>
        </w:rPr>
        <w:t>р</w:t>
      </w:r>
      <w:r w:rsidR="004F151F">
        <w:rPr>
          <w:sz w:val="28"/>
          <w:szCs w:val="21"/>
          <w:shd w:val="clear" w:color="auto" w:fill="FFFFFF"/>
        </w:rPr>
        <w:t>муються шаром</w:t>
      </w:r>
      <w:r w:rsidRPr="001141DB">
        <w:rPr>
          <w:sz w:val="28"/>
          <w:szCs w:val="21"/>
          <w:shd w:val="clear" w:color="auto" w:fill="FFFFFF"/>
        </w:rPr>
        <w:t xml:space="preserve"> </w:t>
      </w:r>
      <w:r>
        <w:rPr>
          <w:sz w:val="28"/>
          <w:szCs w:val="21"/>
          <w:shd w:val="clear" w:color="auto" w:fill="FFFFFF"/>
          <w:lang w:val="en-US"/>
        </w:rPr>
        <w:t>GaN</w:t>
      </w:r>
      <w:r w:rsidRPr="001141DB">
        <w:rPr>
          <w:sz w:val="28"/>
          <w:szCs w:val="21"/>
          <w:shd w:val="clear" w:color="auto" w:fill="FFFFFF"/>
        </w:rPr>
        <w:t>:</w:t>
      </w:r>
      <w:r>
        <w:rPr>
          <w:sz w:val="28"/>
          <w:szCs w:val="21"/>
          <w:shd w:val="clear" w:color="auto" w:fill="FFFFFF"/>
          <w:lang w:val="en-US"/>
        </w:rPr>
        <w:t>Si</w:t>
      </w:r>
      <w:r>
        <w:rPr>
          <w:sz w:val="28"/>
          <w:szCs w:val="21"/>
          <w:shd w:val="clear" w:color="auto" w:fill="FFFFFF"/>
        </w:rPr>
        <w:t>, а також вуз</w:t>
      </w:r>
      <w:r w:rsidR="00B504B6">
        <w:rPr>
          <w:sz w:val="28"/>
          <w:szCs w:val="21"/>
          <w:shd w:val="clear" w:color="auto" w:fill="FFFFFF"/>
        </w:rPr>
        <w:t>ькі фононні резонанси від нелег</w:t>
      </w:r>
      <w:r>
        <w:rPr>
          <w:sz w:val="28"/>
          <w:szCs w:val="21"/>
          <w:shd w:val="clear" w:color="auto" w:fill="FFFFFF"/>
        </w:rPr>
        <w:t xml:space="preserve">ованого буферного </w:t>
      </w:r>
      <w:r w:rsidR="004F151F">
        <w:rPr>
          <w:sz w:val="28"/>
          <w:szCs w:val="21"/>
          <w:shd w:val="clear" w:color="auto" w:fill="FFFFFF"/>
        </w:rPr>
        <w:t>шару</w:t>
      </w:r>
      <w:r>
        <w:rPr>
          <w:sz w:val="28"/>
          <w:szCs w:val="21"/>
          <w:shd w:val="clear" w:color="auto" w:fill="FFFFFF"/>
        </w:rPr>
        <w:t xml:space="preserve"> нітриду галію (рис. </w:t>
      </w:r>
      <w:r w:rsidR="001B2587">
        <w:rPr>
          <w:sz w:val="28"/>
          <w:szCs w:val="21"/>
          <w:shd w:val="clear" w:color="auto" w:fill="FFFFFF"/>
        </w:rPr>
        <w:t>3.</w:t>
      </w:r>
      <w:r>
        <w:rPr>
          <w:sz w:val="28"/>
          <w:szCs w:val="21"/>
          <w:shd w:val="clear" w:color="auto" w:fill="FFFFFF"/>
        </w:rPr>
        <w:t>5). Це вказує на низьку концентрацію електронів у б</w:t>
      </w:r>
      <w:r w:rsidR="00C25AC3">
        <w:rPr>
          <w:sz w:val="28"/>
          <w:szCs w:val="21"/>
          <w:shd w:val="clear" w:color="auto" w:fill="FFFFFF"/>
        </w:rPr>
        <w:t xml:space="preserve">уферному </w:t>
      </w:r>
      <w:r w:rsidR="004F151F">
        <w:rPr>
          <w:sz w:val="28"/>
          <w:szCs w:val="21"/>
          <w:shd w:val="clear" w:color="auto" w:fill="FFFFFF"/>
        </w:rPr>
        <w:t>шарі,</w:t>
      </w:r>
      <w:r w:rsidR="00C25AC3">
        <w:rPr>
          <w:sz w:val="28"/>
          <w:szCs w:val="21"/>
          <w:shd w:val="clear" w:color="auto" w:fill="FFFFFF"/>
        </w:rPr>
        <w:t xml:space="preserve"> що, зокрема, </w:t>
      </w:r>
      <w:proofErr w:type="spellStart"/>
      <w:r w:rsidR="00C25AC3">
        <w:rPr>
          <w:sz w:val="28"/>
          <w:szCs w:val="21"/>
          <w:shd w:val="clear" w:color="auto" w:fill="FFFFFF"/>
        </w:rPr>
        <w:t>пов</w:t>
      </w:r>
      <w:r w:rsidR="00C25AC3" w:rsidRPr="000602FB">
        <w:rPr>
          <w:sz w:val="28"/>
        </w:rPr>
        <w:t>ʼ</w:t>
      </w:r>
      <w:r>
        <w:rPr>
          <w:sz w:val="28"/>
          <w:szCs w:val="21"/>
          <w:shd w:val="clear" w:color="auto" w:fill="FFFFFF"/>
        </w:rPr>
        <w:t>язано</w:t>
      </w:r>
      <w:proofErr w:type="spellEnd"/>
      <w:r>
        <w:rPr>
          <w:sz w:val="28"/>
          <w:szCs w:val="21"/>
          <w:shd w:val="clear" w:color="auto" w:fill="FFFFFF"/>
        </w:rPr>
        <w:t xml:space="preserve"> зі зсувом </w:t>
      </w:r>
      <w:proofErr w:type="spellStart"/>
      <w:r>
        <w:rPr>
          <w:sz w:val="28"/>
          <w:szCs w:val="21"/>
          <w:shd w:val="clear" w:color="auto" w:fill="FFFFFF"/>
        </w:rPr>
        <w:t>дна</w:t>
      </w:r>
      <w:proofErr w:type="spellEnd"/>
      <w:r>
        <w:rPr>
          <w:sz w:val="28"/>
          <w:szCs w:val="21"/>
          <w:shd w:val="clear" w:color="auto" w:fill="FFFFFF"/>
        </w:rPr>
        <w:t xml:space="preserve"> зони </w:t>
      </w:r>
      <w:r w:rsidR="004F151F">
        <w:rPr>
          <w:sz w:val="28"/>
          <w:szCs w:val="21"/>
          <w:shd w:val="clear" w:color="auto" w:fill="FFFFFF"/>
        </w:rPr>
        <w:t xml:space="preserve">провідності </w:t>
      </w:r>
      <w:r w:rsidR="000E32BC">
        <w:rPr>
          <w:sz w:val="28"/>
          <w:szCs w:val="21"/>
          <w:shd w:val="clear" w:color="auto" w:fill="FFFFFF"/>
        </w:rPr>
        <w:t xml:space="preserve">вказаного </w:t>
      </w:r>
      <w:r w:rsidR="004F151F">
        <w:rPr>
          <w:sz w:val="28"/>
          <w:szCs w:val="21"/>
          <w:shd w:val="clear" w:color="auto" w:fill="FFFFFF"/>
        </w:rPr>
        <w:t>шару</w:t>
      </w:r>
      <w:r w:rsidR="00975368">
        <w:rPr>
          <w:sz w:val="28"/>
          <w:szCs w:val="21"/>
          <w:shd w:val="clear" w:color="auto" w:fill="FFFFFF"/>
        </w:rPr>
        <w:t xml:space="preserve"> </w:t>
      </w:r>
      <w:r w:rsidR="000E32BC">
        <w:rPr>
          <w:sz w:val="28"/>
          <w:szCs w:val="21"/>
          <w:shd w:val="clear" w:color="auto" w:fill="FFFFFF"/>
        </w:rPr>
        <w:t>в</w:t>
      </w:r>
      <w:r w:rsidR="00975368">
        <w:rPr>
          <w:sz w:val="28"/>
          <w:szCs w:val="21"/>
          <w:shd w:val="clear" w:color="auto" w:fill="FFFFFF"/>
        </w:rPr>
        <w:t xml:space="preserve"> бік високих енергій унаслідок його стиснення </w:t>
      </w:r>
      <w:r w:rsidR="00975368" w:rsidRPr="00975368">
        <w:rPr>
          <w:sz w:val="28"/>
          <w:szCs w:val="21"/>
          <w:shd w:val="clear" w:color="auto" w:fill="FFFFFF"/>
        </w:rPr>
        <w:t>[</w:t>
      </w:r>
      <w:r w:rsidR="003B105A">
        <w:rPr>
          <w:sz w:val="28"/>
          <w:szCs w:val="21"/>
          <w:shd w:val="clear" w:color="auto" w:fill="FFFFFF"/>
        </w:rPr>
        <w:t>8</w:t>
      </w:r>
      <w:r w:rsidR="00975368" w:rsidRPr="00975368">
        <w:rPr>
          <w:sz w:val="28"/>
          <w:szCs w:val="21"/>
          <w:shd w:val="clear" w:color="auto" w:fill="FFFFFF"/>
        </w:rPr>
        <w:t>]</w:t>
      </w:r>
      <w:r w:rsidR="00975368">
        <w:rPr>
          <w:sz w:val="28"/>
          <w:szCs w:val="21"/>
          <w:shd w:val="clear" w:color="auto" w:fill="FFFFFF"/>
        </w:rPr>
        <w:t>.</w:t>
      </w:r>
    </w:p>
    <w:p w:rsidR="00B851BC" w:rsidRPr="000E32BC" w:rsidRDefault="00B851BC" w:rsidP="003015C7">
      <w:pPr>
        <w:ind w:firstLine="709"/>
        <w:rPr>
          <w:shd w:val="clear" w:color="auto" w:fill="FFFFFF"/>
        </w:rPr>
      </w:pPr>
    </w:p>
    <w:p w:rsidR="00B560C4" w:rsidRPr="002D1157" w:rsidRDefault="00B560C4" w:rsidP="000E32BC">
      <w:pPr>
        <w:ind w:firstLine="0"/>
        <w:jc w:val="center"/>
        <w:rPr>
          <w:sz w:val="32"/>
          <w:szCs w:val="32"/>
          <w:shd w:val="clear" w:color="auto" w:fill="FFFFFF"/>
          <w:lang w:val="ru-RU"/>
        </w:rPr>
      </w:pPr>
      <w:r>
        <w:rPr>
          <w:noProof/>
          <w:lang w:val="ru-RU"/>
        </w:rPr>
        <w:drawing>
          <wp:inline distT="0" distB="0" distL="0" distR="0">
            <wp:extent cx="3945890" cy="5925389"/>
            <wp:effectExtent l="1905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 cstate="print"/>
                    <a:srcRect l="37204" t="17651" r="33551"/>
                    <a:stretch/>
                  </pic:blipFill>
                  <pic:spPr bwMode="auto">
                    <a:xfrm>
                      <a:off x="0" y="0"/>
                      <a:ext cx="3948314" cy="59290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E32BC" w:rsidRPr="000E32BC" w:rsidRDefault="000E32BC" w:rsidP="000E32BC">
      <w:pPr>
        <w:spacing w:line="276" w:lineRule="auto"/>
        <w:ind w:firstLine="0"/>
        <w:rPr>
          <w:b/>
          <w:i/>
          <w:sz w:val="8"/>
          <w:szCs w:val="8"/>
          <w:shd w:val="clear" w:color="auto" w:fill="FFFFFF"/>
        </w:rPr>
      </w:pPr>
    </w:p>
    <w:p w:rsidR="00E145B4" w:rsidRPr="000E32BC" w:rsidRDefault="00B560C4" w:rsidP="000E32BC">
      <w:pPr>
        <w:spacing w:line="276" w:lineRule="auto"/>
        <w:ind w:firstLine="0"/>
        <w:rPr>
          <w:sz w:val="27"/>
          <w:szCs w:val="27"/>
          <w:shd w:val="clear" w:color="auto" w:fill="FFFFFF"/>
          <w:lang w:val="ru-RU"/>
        </w:rPr>
      </w:pPr>
      <w:r w:rsidRPr="00C804CD">
        <w:rPr>
          <w:b/>
          <w:i/>
          <w:sz w:val="27"/>
          <w:szCs w:val="27"/>
          <w:shd w:val="clear" w:color="auto" w:fill="FFFFFF"/>
        </w:rPr>
        <w:t>Рис. 3.5.</w:t>
      </w:r>
      <w:r w:rsidR="00E255EF" w:rsidRPr="00C804CD">
        <w:rPr>
          <w:sz w:val="27"/>
          <w:szCs w:val="27"/>
          <w:shd w:val="clear" w:color="auto" w:fill="FFFFFF"/>
        </w:rPr>
        <w:t xml:space="preserve"> </w:t>
      </w:r>
      <w:r w:rsidR="000E32BC">
        <w:rPr>
          <w:sz w:val="27"/>
          <w:szCs w:val="27"/>
          <w:shd w:val="clear" w:color="auto" w:fill="FFFFFF"/>
        </w:rPr>
        <w:t xml:space="preserve">Спектри </w:t>
      </w:r>
      <w:r w:rsidR="00E255EF" w:rsidRPr="00C804CD">
        <w:rPr>
          <w:sz w:val="27"/>
          <w:szCs w:val="27"/>
          <w:shd w:val="clear" w:color="auto" w:fill="FFFFFF"/>
        </w:rPr>
        <w:t>КРС</w:t>
      </w:r>
      <w:r w:rsidRPr="00C804CD">
        <w:rPr>
          <w:sz w:val="27"/>
          <w:szCs w:val="27"/>
          <w:shd w:val="clear" w:color="auto" w:fill="FFFFFF"/>
        </w:rPr>
        <w:t xml:space="preserve"> зразків №</w:t>
      </w:r>
      <w:r w:rsidR="00DF1FBE" w:rsidRPr="00C804CD">
        <w:rPr>
          <w:sz w:val="27"/>
          <w:szCs w:val="27"/>
          <w:shd w:val="clear" w:color="auto" w:fill="FFFFFF"/>
          <w:lang w:val="ru-RU"/>
        </w:rPr>
        <w:t xml:space="preserve"> </w:t>
      </w:r>
      <w:r w:rsidRPr="00C804CD">
        <w:rPr>
          <w:sz w:val="27"/>
          <w:szCs w:val="27"/>
          <w:shd w:val="clear" w:color="auto" w:fill="FFFFFF"/>
        </w:rPr>
        <w:t>3 (</w:t>
      </w:r>
      <w:r w:rsidRPr="00C804CD">
        <w:rPr>
          <w:i/>
          <w:sz w:val="27"/>
          <w:szCs w:val="27"/>
          <w:shd w:val="clear" w:color="auto" w:fill="FFFFFF"/>
        </w:rPr>
        <w:t>а</w:t>
      </w:r>
      <w:r w:rsidRPr="00C804CD">
        <w:rPr>
          <w:sz w:val="27"/>
          <w:szCs w:val="27"/>
          <w:shd w:val="clear" w:color="auto" w:fill="FFFFFF"/>
        </w:rPr>
        <w:t>) та №</w:t>
      </w:r>
      <w:r w:rsidR="00DF1FBE" w:rsidRPr="00C804CD">
        <w:rPr>
          <w:sz w:val="27"/>
          <w:szCs w:val="27"/>
          <w:shd w:val="clear" w:color="auto" w:fill="FFFFFF"/>
          <w:lang w:val="ru-RU"/>
        </w:rPr>
        <w:t xml:space="preserve"> </w:t>
      </w:r>
      <w:r w:rsidRPr="00C804CD">
        <w:rPr>
          <w:sz w:val="27"/>
          <w:szCs w:val="27"/>
          <w:shd w:val="clear" w:color="auto" w:fill="FFFFFF"/>
        </w:rPr>
        <w:t>7 (</w:t>
      </w:r>
      <w:r w:rsidRPr="00C804CD">
        <w:rPr>
          <w:i/>
          <w:sz w:val="27"/>
          <w:szCs w:val="27"/>
          <w:shd w:val="clear" w:color="auto" w:fill="FFFFFF"/>
          <w:lang w:val="en-US"/>
        </w:rPr>
        <w:t>b</w:t>
      </w:r>
      <w:r w:rsidRPr="00C804CD">
        <w:rPr>
          <w:sz w:val="27"/>
          <w:szCs w:val="27"/>
          <w:shd w:val="clear" w:color="auto" w:fill="FFFFFF"/>
          <w:lang w:val="ru-RU"/>
        </w:rPr>
        <w:t xml:space="preserve">) </w:t>
      </w:r>
      <w:r w:rsidRPr="00C804CD">
        <w:rPr>
          <w:sz w:val="27"/>
          <w:szCs w:val="27"/>
          <w:shd w:val="clear" w:color="auto" w:fill="FFFFFF"/>
        </w:rPr>
        <w:t>за кімнатної температури</w:t>
      </w:r>
      <w:r w:rsidR="000E32BC">
        <w:rPr>
          <w:sz w:val="27"/>
          <w:szCs w:val="27"/>
          <w:shd w:val="clear" w:color="auto" w:fill="FFFFFF"/>
          <w:lang w:val="ru-RU"/>
        </w:rPr>
        <w:t xml:space="preserve"> </w:t>
      </w:r>
      <w:r w:rsidRPr="00C804CD">
        <w:rPr>
          <w:sz w:val="27"/>
          <w:szCs w:val="27"/>
          <w:lang w:val="ru-RU"/>
        </w:rPr>
        <w:t>[</w:t>
      </w:r>
      <w:r w:rsidR="003B105A" w:rsidRPr="00C804CD">
        <w:rPr>
          <w:sz w:val="27"/>
          <w:szCs w:val="27"/>
          <w:lang w:val="ru-RU"/>
        </w:rPr>
        <w:t>8</w:t>
      </w:r>
      <w:r w:rsidRPr="00C804CD">
        <w:rPr>
          <w:sz w:val="27"/>
          <w:szCs w:val="27"/>
          <w:lang w:val="ru-RU"/>
        </w:rPr>
        <w:t>]</w:t>
      </w:r>
    </w:p>
    <w:p w:rsidR="00E145B4" w:rsidRPr="00DF1FBE" w:rsidRDefault="00E145B4" w:rsidP="00B560C4">
      <w:pPr>
        <w:ind w:firstLine="0"/>
        <w:rPr>
          <w:sz w:val="16"/>
          <w:szCs w:val="16"/>
          <w:lang w:val="ru-RU"/>
        </w:rPr>
      </w:pPr>
    </w:p>
    <w:p w:rsidR="0034519C" w:rsidRDefault="00010A1A" w:rsidP="003015C7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lastRenderedPageBreak/>
        <w:t xml:space="preserve">У роботі </w:t>
      </w:r>
      <w:r w:rsidRPr="00010A1A">
        <w:rPr>
          <w:sz w:val="28"/>
          <w:szCs w:val="21"/>
          <w:shd w:val="clear" w:color="auto" w:fill="FFFFFF"/>
        </w:rPr>
        <w:t>[</w:t>
      </w:r>
      <w:r w:rsidR="003B105A">
        <w:rPr>
          <w:sz w:val="28"/>
          <w:szCs w:val="21"/>
          <w:shd w:val="clear" w:color="auto" w:fill="FFFFFF"/>
        </w:rPr>
        <w:t>22</w:t>
      </w:r>
      <w:r w:rsidRPr="00010A1A">
        <w:rPr>
          <w:sz w:val="28"/>
          <w:szCs w:val="21"/>
          <w:shd w:val="clear" w:color="auto" w:fill="FFFFFF"/>
        </w:rPr>
        <w:t>]</w:t>
      </w:r>
      <w:r>
        <w:rPr>
          <w:sz w:val="28"/>
          <w:szCs w:val="21"/>
          <w:shd w:val="clear" w:color="auto" w:fill="FFFFFF"/>
        </w:rPr>
        <w:t xml:space="preserve"> були проведені оптичні дослідження плівок нітриду галію легованих кремнієм </w:t>
      </w:r>
      <w:r w:rsidRPr="00010A1A">
        <w:rPr>
          <w:sz w:val="28"/>
          <w:szCs w:val="21"/>
          <w:shd w:val="clear" w:color="auto" w:fill="FFFFFF"/>
        </w:rPr>
        <w:t>(</w:t>
      </w:r>
      <w:proofErr w:type="spellStart"/>
      <w:r w:rsidRPr="00C25AC3">
        <w:rPr>
          <w:i/>
          <w:sz w:val="28"/>
          <w:szCs w:val="21"/>
          <w:shd w:val="clear" w:color="auto" w:fill="FFFFFF"/>
          <w:lang w:val="en-US"/>
        </w:rPr>
        <w:t>N</w:t>
      </w:r>
      <w:r w:rsidR="000E32BC">
        <w:rPr>
          <w:sz w:val="28"/>
          <w:szCs w:val="21"/>
          <w:shd w:val="clear" w:color="auto" w:fill="FFFFFF"/>
          <w:vertAlign w:val="subscript"/>
          <w:lang w:val="en-US"/>
        </w:rPr>
        <w:t>S</w:t>
      </w:r>
      <w:r w:rsidRPr="00B80D44">
        <w:rPr>
          <w:sz w:val="28"/>
          <w:szCs w:val="21"/>
          <w:shd w:val="clear" w:color="auto" w:fill="FFFFFF"/>
          <w:vertAlign w:val="subscript"/>
          <w:lang w:val="en-US"/>
        </w:rPr>
        <w:t>i</w:t>
      </w:r>
      <w:proofErr w:type="spellEnd"/>
      <w:r>
        <w:rPr>
          <w:sz w:val="28"/>
          <w:szCs w:val="21"/>
          <w:shd w:val="clear" w:color="auto" w:fill="FFFFFF"/>
        </w:rPr>
        <w:t xml:space="preserve"> = 1,5</w:t>
      </w:r>
      <w:r w:rsidR="00B504B6">
        <w:rPr>
          <w:sz w:val="28"/>
          <w:szCs w:val="21"/>
          <w:shd w:val="clear" w:color="auto" w:fill="FFFFFF"/>
        </w:rPr>
        <w:t>·</w:t>
      </w:r>
      <w:r>
        <w:rPr>
          <w:sz w:val="28"/>
          <w:szCs w:val="21"/>
          <w:shd w:val="clear" w:color="auto" w:fill="FFFFFF"/>
        </w:rPr>
        <w:t>10</w:t>
      </w:r>
      <w:r>
        <w:rPr>
          <w:sz w:val="28"/>
          <w:szCs w:val="21"/>
          <w:shd w:val="clear" w:color="auto" w:fill="FFFFFF"/>
          <w:vertAlign w:val="superscript"/>
        </w:rPr>
        <w:t>19</w:t>
      </w:r>
      <w:r>
        <w:rPr>
          <w:sz w:val="28"/>
          <w:szCs w:val="21"/>
          <w:shd w:val="clear" w:color="auto" w:fill="FFFFFF"/>
        </w:rPr>
        <w:t xml:space="preserve"> см</w:t>
      </w:r>
      <w:r>
        <w:rPr>
          <w:sz w:val="28"/>
          <w:szCs w:val="21"/>
          <w:shd w:val="clear" w:color="auto" w:fill="FFFFFF"/>
          <w:vertAlign w:val="superscript"/>
        </w:rPr>
        <w:t>-3</w:t>
      </w:r>
      <w:r>
        <w:rPr>
          <w:sz w:val="28"/>
          <w:szCs w:val="21"/>
          <w:shd w:val="clear" w:color="auto" w:fill="FFFFFF"/>
        </w:rPr>
        <w:t>), вирощених методом газофазної епітаксії із метал-органіч</w:t>
      </w:r>
      <w:r w:rsidR="00B504B6">
        <w:rPr>
          <w:sz w:val="28"/>
          <w:szCs w:val="21"/>
          <w:shd w:val="clear" w:color="auto" w:fill="FFFFFF"/>
        </w:rPr>
        <w:t xml:space="preserve">них </w:t>
      </w:r>
      <w:proofErr w:type="spellStart"/>
      <w:r w:rsidR="00B504B6">
        <w:rPr>
          <w:sz w:val="28"/>
          <w:szCs w:val="21"/>
          <w:shd w:val="clear" w:color="auto" w:fill="FFFFFF"/>
        </w:rPr>
        <w:t>сполук</w:t>
      </w:r>
      <w:proofErr w:type="spellEnd"/>
      <w:r w:rsidR="00B504B6">
        <w:rPr>
          <w:sz w:val="28"/>
          <w:szCs w:val="21"/>
          <w:shd w:val="clear" w:color="auto" w:fill="FFFFFF"/>
        </w:rPr>
        <w:t xml:space="preserve"> на підкладках сапфіру</w:t>
      </w:r>
      <w:r w:rsidR="009C1007">
        <w:rPr>
          <w:sz w:val="28"/>
          <w:szCs w:val="21"/>
          <w:shd w:val="clear" w:color="auto" w:fill="FFFFFF"/>
        </w:rPr>
        <w:t xml:space="preserve"> (</w:t>
      </w:r>
      <w:r w:rsidR="009C1007">
        <w:rPr>
          <w:sz w:val="28"/>
          <w:szCs w:val="21"/>
          <w:shd w:val="clear" w:color="auto" w:fill="FFFFFF"/>
          <w:lang w:val="en-US"/>
        </w:rPr>
        <w:t>Al</w:t>
      </w:r>
      <w:r w:rsidR="009C1007" w:rsidRPr="009C1007">
        <w:rPr>
          <w:sz w:val="28"/>
          <w:szCs w:val="21"/>
          <w:shd w:val="clear" w:color="auto" w:fill="FFFFFF"/>
          <w:vertAlign w:val="subscript"/>
        </w:rPr>
        <w:t>2</w:t>
      </w:r>
      <w:r w:rsidR="009C1007">
        <w:rPr>
          <w:sz w:val="28"/>
          <w:szCs w:val="21"/>
          <w:shd w:val="clear" w:color="auto" w:fill="FFFFFF"/>
          <w:lang w:val="en-US"/>
        </w:rPr>
        <w:t>O</w:t>
      </w:r>
      <w:r w:rsidR="009C1007" w:rsidRPr="009C1007">
        <w:rPr>
          <w:sz w:val="28"/>
          <w:szCs w:val="21"/>
          <w:shd w:val="clear" w:color="auto" w:fill="FFFFFF"/>
          <w:vertAlign w:val="subscript"/>
        </w:rPr>
        <w:t>3</w:t>
      </w:r>
      <w:r w:rsidR="009C1007" w:rsidRPr="009C1007">
        <w:rPr>
          <w:sz w:val="28"/>
          <w:szCs w:val="21"/>
          <w:shd w:val="clear" w:color="auto" w:fill="FFFFFF"/>
        </w:rPr>
        <w:t>)</w:t>
      </w:r>
      <w:r w:rsidR="00B504B6">
        <w:rPr>
          <w:sz w:val="28"/>
          <w:szCs w:val="21"/>
          <w:shd w:val="clear" w:color="auto" w:fill="FFFFFF"/>
        </w:rPr>
        <w:t>, орієнтованих у</w:t>
      </w:r>
      <w:r w:rsidR="002D1157">
        <w:rPr>
          <w:sz w:val="28"/>
          <w:szCs w:val="21"/>
          <w:shd w:val="clear" w:color="auto" w:fill="FFFFFF"/>
        </w:rPr>
        <w:t>здовж</w:t>
      </w:r>
      <w:r>
        <w:rPr>
          <w:sz w:val="28"/>
          <w:szCs w:val="21"/>
          <w:shd w:val="clear" w:color="auto" w:fill="FFFFFF"/>
        </w:rPr>
        <w:t xml:space="preserve"> кристалографічн</w:t>
      </w:r>
      <w:r w:rsidR="002D1157">
        <w:rPr>
          <w:sz w:val="28"/>
          <w:szCs w:val="21"/>
          <w:shd w:val="clear" w:color="auto" w:fill="FFFFFF"/>
        </w:rPr>
        <w:t xml:space="preserve">ої </w:t>
      </w:r>
      <w:r>
        <w:rPr>
          <w:sz w:val="28"/>
          <w:szCs w:val="21"/>
          <w:shd w:val="clear" w:color="auto" w:fill="FFFFFF"/>
        </w:rPr>
        <w:t xml:space="preserve">осі </w:t>
      </w:r>
      <w:r w:rsidRPr="00C25AC3">
        <w:rPr>
          <w:i/>
          <w:sz w:val="28"/>
          <w:szCs w:val="21"/>
          <w:shd w:val="clear" w:color="auto" w:fill="FFFFFF"/>
        </w:rPr>
        <w:t>с</w:t>
      </w:r>
      <w:r>
        <w:rPr>
          <w:sz w:val="28"/>
          <w:szCs w:val="21"/>
          <w:shd w:val="clear" w:color="auto" w:fill="FFFFFF"/>
        </w:rPr>
        <w:t xml:space="preserve">. </w:t>
      </w:r>
    </w:p>
    <w:p w:rsidR="009C1007" w:rsidRDefault="00010A1A" w:rsidP="003015C7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t xml:space="preserve">Для вирощених </w:t>
      </w:r>
      <w:r w:rsidR="009C1007">
        <w:rPr>
          <w:sz w:val="28"/>
          <w:szCs w:val="21"/>
          <w:shd w:val="clear" w:color="auto" w:fill="FFFFFF"/>
        </w:rPr>
        <w:t xml:space="preserve">плівок отримано фізичні параметри, що характерні для кристалічного нітриду галію. Епітаксія проходила за температури 950 </w:t>
      </w:r>
      <m:oMath>
        <m:r>
          <w:rPr>
            <w:rFonts w:ascii="Cambria Math" w:hAnsi="Cambria Math"/>
            <w:sz w:val="28"/>
            <w:szCs w:val="21"/>
            <w:shd w:val="clear" w:color="auto" w:fill="FFFFFF"/>
          </w:rPr>
          <m:t>℃</m:t>
        </m:r>
      </m:oMath>
      <w:r w:rsidR="009C1007">
        <w:rPr>
          <w:sz w:val="28"/>
          <w:szCs w:val="21"/>
          <w:shd w:val="clear" w:color="auto" w:fill="FFFFFF"/>
        </w:rPr>
        <w:t>.</w:t>
      </w:r>
    </w:p>
    <w:p w:rsidR="0019058F" w:rsidRDefault="0019058F" w:rsidP="003015C7">
      <w:pPr>
        <w:ind w:firstLine="709"/>
        <w:rPr>
          <w:sz w:val="28"/>
          <w:szCs w:val="21"/>
          <w:shd w:val="clear" w:color="auto" w:fill="FFFFFF"/>
        </w:rPr>
      </w:pPr>
      <w:r w:rsidRPr="009C1007">
        <w:rPr>
          <w:sz w:val="28"/>
          <w:szCs w:val="21"/>
          <w:shd w:val="clear" w:color="auto" w:fill="FFFFFF"/>
        </w:rPr>
        <w:t>У спектрах комбінаці</w:t>
      </w:r>
      <w:r>
        <w:rPr>
          <w:sz w:val="28"/>
          <w:szCs w:val="21"/>
          <w:shd w:val="clear" w:color="auto" w:fill="FFFFFF"/>
        </w:rPr>
        <w:t xml:space="preserve">йного розсіювання активним фононам відповідають моди </w:t>
      </w:r>
      <w:r>
        <w:rPr>
          <w:i/>
          <w:sz w:val="28"/>
          <w:szCs w:val="21"/>
          <w:shd w:val="clear" w:color="auto" w:fill="FFFFFF"/>
          <w:lang w:val="en-US"/>
        </w:rPr>
        <w:t>A</w:t>
      </w:r>
      <w:r w:rsidRPr="00DF1FBE">
        <w:rPr>
          <w:sz w:val="28"/>
          <w:szCs w:val="21"/>
          <w:shd w:val="clear" w:color="auto" w:fill="FFFFFF"/>
          <w:vertAlign w:val="subscript"/>
        </w:rPr>
        <w:t>1</w:t>
      </w:r>
      <w:r w:rsidRPr="00DF1FBE">
        <w:rPr>
          <w:sz w:val="28"/>
          <w:szCs w:val="21"/>
          <w:shd w:val="clear" w:color="auto" w:fill="FFFFFF"/>
        </w:rPr>
        <w:t>(</w:t>
      </w:r>
      <w:r>
        <w:rPr>
          <w:i/>
          <w:sz w:val="28"/>
          <w:szCs w:val="21"/>
          <w:shd w:val="clear" w:color="auto" w:fill="FFFFFF"/>
          <w:lang w:val="en-US"/>
        </w:rPr>
        <w:t>Z</w:t>
      </w:r>
      <w:r w:rsidRPr="00DF1FBE">
        <w:rPr>
          <w:sz w:val="28"/>
          <w:szCs w:val="21"/>
          <w:shd w:val="clear" w:color="auto" w:fill="FFFFFF"/>
        </w:rPr>
        <w:t>),</w:t>
      </w:r>
      <w:r w:rsidRPr="009D2A5D">
        <w:rPr>
          <w:i/>
          <w:sz w:val="28"/>
          <w:szCs w:val="21"/>
          <w:shd w:val="clear" w:color="auto" w:fill="FFFFFF"/>
        </w:rPr>
        <w:t xml:space="preserve"> </w:t>
      </w:r>
      <w:r>
        <w:rPr>
          <w:i/>
          <w:sz w:val="28"/>
          <w:szCs w:val="21"/>
          <w:shd w:val="clear" w:color="auto" w:fill="FFFFFF"/>
          <w:lang w:val="en-US"/>
        </w:rPr>
        <w:t>E</w:t>
      </w:r>
      <w:r w:rsidRPr="00DF1FBE">
        <w:rPr>
          <w:sz w:val="28"/>
          <w:szCs w:val="21"/>
          <w:shd w:val="clear" w:color="auto" w:fill="FFFFFF"/>
          <w:vertAlign w:val="subscript"/>
        </w:rPr>
        <w:t>1</w:t>
      </w:r>
      <w:r w:rsidRPr="00DF1FBE">
        <w:rPr>
          <w:sz w:val="28"/>
          <w:szCs w:val="21"/>
          <w:shd w:val="clear" w:color="auto" w:fill="FFFFFF"/>
        </w:rPr>
        <w:t>(</w:t>
      </w:r>
      <w:r>
        <w:rPr>
          <w:i/>
          <w:sz w:val="28"/>
          <w:szCs w:val="21"/>
          <w:shd w:val="clear" w:color="auto" w:fill="FFFFFF"/>
          <w:lang w:val="en-US"/>
        </w:rPr>
        <w:t>X</w:t>
      </w:r>
      <w:r w:rsidRPr="00DF1FBE">
        <w:rPr>
          <w:sz w:val="28"/>
          <w:szCs w:val="21"/>
          <w:shd w:val="clear" w:color="auto" w:fill="FFFFFF"/>
        </w:rPr>
        <w:t>,</w:t>
      </w:r>
      <w:r w:rsidR="00DF1FBE">
        <w:rPr>
          <w:i/>
          <w:sz w:val="28"/>
          <w:szCs w:val="21"/>
          <w:shd w:val="clear" w:color="auto" w:fill="FFFFFF"/>
        </w:rPr>
        <w:t xml:space="preserve"> </w:t>
      </w:r>
      <w:r>
        <w:rPr>
          <w:i/>
          <w:sz w:val="28"/>
          <w:szCs w:val="21"/>
          <w:shd w:val="clear" w:color="auto" w:fill="FFFFFF"/>
          <w:lang w:val="en-US"/>
        </w:rPr>
        <w:t>Y</w:t>
      </w:r>
      <w:r w:rsidRPr="00DF1FBE">
        <w:rPr>
          <w:sz w:val="28"/>
          <w:szCs w:val="21"/>
          <w:shd w:val="clear" w:color="auto" w:fill="FFFFFF"/>
        </w:rPr>
        <w:t>)</w:t>
      </w:r>
      <w:r w:rsidRPr="009D2A5D">
        <w:rPr>
          <w:i/>
          <w:sz w:val="28"/>
          <w:szCs w:val="21"/>
          <w:shd w:val="clear" w:color="auto" w:fill="FFFFFF"/>
        </w:rPr>
        <w:t xml:space="preserve"> </w:t>
      </w:r>
      <w:r>
        <w:rPr>
          <w:sz w:val="28"/>
          <w:szCs w:val="21"/>
          <w:shd w:val="clear" w:color="auto" w:fill="FFFFFF"/>
        </w:rPr>
        <w:t xml:space="preserve">та </w:t>
      </w:r>
      <w:r>
        <w:rPr>
          <w:i/>
          <w:sz w:val="28"/>
          <w:szCs w:val="21"/>
          <w:shd w:val="clear" w:color="auto" w:fill="FFFFFF"/>
          <w:lang w:val="en-US"/>
        </w:rPr>
        <w:t>E</w:t>
      </w:r>
      <w:r w:rsidRPr="000E32BC">
        <w:rPr>
          <w:sz w:val="28"/>
          <w:szCs w:val="21"/>
          <w:shd w:val="clear" w:color="auto" w:fill="FFFFFF"/>
          <w:vertAlign w:val="subscript"/>
        </w:rPr>
        <w:t>2</w:t>
      </w:r>
      <w:r w:rsidR="000E32BC">
        <w:rPr>
          <w:sz w:val="28"/>
          <w:szCs w:val="21"/>
          <w:shd w:val="clear" w:color="auto" w:fill="FFFFFF"/>
        </w:rPr>
        <w:t xml:space="preserve">. Щодо </w:t>
      </w:r>
      <w:r>
        <w:rPr>
          <w:i/>
          <w:sz w:val="28"/>
          <w:szCs w:val="21"/>
          <w:shd w:val="clear" w:color="auto" w:fill="FFFFFF"/>
          <w:lang w:val="en-US"/>
        </w:rPr>
        <w:t>B</w:t>
      </w:r>
      <w:r w:rsidR="000E32BC" w:rsidRPr="000E32BC">
        <w:rPr>
          <w:sz w:val="28"/>
          <w:szCs w:val="21"/>
          <w:shd w:val="clear" w:color="auto" w:fill="FFFFFF"/>
          <w:lang w:val="ru-RU"/>
        </w:rPr>
        <w:t>-</w:t>
      </w:r>
      <w:r w:rsidR="00992135">
        <w:rPr>
          <w:sz w:val="28"/>
          <w:szCs w:val="21"/>
          <w:shd w:val="clear" w:color="auto" w:fill="FFFFFF"/>
        </w:rPr>
        <w:t xml:space="preserve">мод, то у </w:t>
      </w:r>
      <w:r>
        <w:rPr>
          <w:sz w:val="28"/>
          <w:szCs w:val="21"/>
          <w:shd w:val="clear" w:color="auto" w:fill="FFFFFF"/>
        </w:rPr>
        <w:t xml:space="preserve">спектрах </w:t>
      </w:r>
      <w:r w:rsidR="00992135">
        <w:rPr>
          <w:sz w:val="28"/>
          <w:szCs w:val="21"/>
          <w:shd w:val="clear" w:color="auto" w:fill="FFFFFF"/>
        </w:rPr>
        <w:t xml:space="preserve">вони </w:t>
      </w:r>
      <w:r>
        <w:rPr>
          <w:sz w:val="28"/>
          <w:szCs w:val="21"/>
          <w:shd w:val="clear" w:color="auto" w:fill="FFFFFF"/>
        </w:rPr>
        <w:t xml:space="preserve">не проявляються. У спектрах КРС </w:t>
      </w:r>
      <w:r w:rsidR="00992135">
        <w:rPr>
          <w:sz w:val="28"/>
          <w:szCs w:val="21"/>
          <w:shd w:val="clear" w:color="auto" w:fill="FFFFFF"/>
        </w:rPr>
        <w:t>спостерігалися д</w:t>
      </w:r>
      <w:r>
        <w:rPr>
          <w:sz w:val="28"/>
          <w:szCs w:val="21"/>
          <w:shd w:val="clear" w:color="auto" w:fill="FFFFFF"/>
        </w:rPr>
        <w:t>ві смуги з частотами 569 і 750 см</w:t>
      </w:r>
      <w:r>
        <w:rPr>
          <w:sz w:val="28"/>
          <w:szCs w:val="21"/>
          <w:shd w:val="clear" w:color="auto" w:fill="FFFFFF"/>
          <w:vertAlign w:val="superscript"/>
        </w:rPr>
        <w:t>-1</w:t>
      </w:r>
      <w:r w:rsidR="00992135">
        <w:rPr>
          <w:sz w:val="28"/>
          <w:szCs w:val="21"/>
          <w:shd w:val="clear" w:color="auto" w:fill="FFFFFF"/>
        </w:rPr>
        <w:t xml:space="preserve"> (рис.</w:t>
      </w:r>
      <w:r w:rsidR="00992135">
        <w:rPr>
          <w:sz w:val="28"/>
          <w:szCs w:val="21"/>
          <w:shd w:val="clear" w:color="auto" w:fill="FFFFFF"/>
          <w:lang w:val="ru-RU"/>
        </w:rPr>
        <w:t>3.</w:t>
      </w:r>
      <w:r w:rsidR="00992135">
        <w:rPr>
          <w:sz w:val="28"/>
          <w:szCs w:val="21"/>
          <w:shd w:val="clear" w:color="auto" w:fill="FFFFFF"/>
        </w:rPr>
        <w:t>6)</w:t>
      </w:r>
      <w:r>
        <w:rPr>
          <w:sz w:val="28"/>
          <w:szCs w:val="21"/>
          <w:shd w:val="clear" w:color="auto" w:fill="FFFFFF"/>
        </w:rPr>
        <w:t>.</w:t>
      </w:r>
    </w:p>
    <w:p w:rsidR="00B504B6" w:rsidRDefault="00B504B6" w:rsidP="00B504B6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t>З рис. 3.6 видно, що смуга з частотою 569 см</w:t>
      </w:r>
      <w:r>
        <w:rPr>
          <w:sz w:val="28"/>
          <w:szCs w:val="21"/>
          <w:shd w:val="clear" w:color="auto" w:fill="FFFFFF"/>
          <w:vertAlign w:val="superscript"/>
        </w:rPr>
        <w:t>-1</w:t>
      </w:r>
      <w:r>
        <w:rPr>
          <w:sz w:val="28"/>
          <w:szCs w:val="21"/>
          <w:shd w:val="clear" w:color="auto" w:fill="FFFFFF"/>
        </w:rPr>
        <w:t xml:space="preserve"> є несиметричною. Це говорить про те, що внесок у цей коливальний спектр дають як фонони поверхні </w:t>
      </w:r>
      <w:proofErr w:type="spellStart"/>
      <w:r>
        <w:rPr>
          <w:sz w:val="28"/>
          <w:szCs w:val="21"/>
          <w:shd w:val="clear" w:color="auto" w:fill="FFFFFF"/>
        </w:rPr>
        <w:t>епітаксійної</w:t>
      </w:r>
      <w:proofErr w:type="spellEnd"/>
      <w:r>
        <w:rPr>
          <w:sz w:val="28"/>
          <w:szCs w:val="21"/>
          <w:shd w:val="clear" w:color="auto" w:fill="FFFFFF"/>
        </w:rPr>
        <w:t xml:space="preserve"> плівки нітриду галію (</w:t>
      </w:r>
      <w:r w:rsidRPr="00B560C4">
        <w:rPr>
          <w:i/>
          <w:sz w:val="28"/>
          <w:szCs w:val="21"/>
          <w:shd w:val="clear" w:color="auto" w:fill="FFFFFF"/>
        </w:rPr>
        <w:t>Е</w:t>
      </w:r>
      <w:r>
        <w:rPr>
          <w:sz w:val="28"/>
          <w:szCs w:val="21"/>
          <w:shd w:val="clear" w:color="auto" w:fill="FFFFFF"/>
          <w:vertAlign w:val="subscript"/>
        </w:rPr>
        <w:t>2</w:t>
      </w:r>
      <w:r>
        <w:rPr>
          <w:sz w:val="28"/>
          <w:szCs w:val="21"/>
          <w:shd w:val="clear" w:color="auto" w:fill="FFFFFF"/>
        </w:rPr>
        <w:t xml:space="preserve">-мода), так і фонони, обумовлені </w:t>
      </w:r>
      <w:proofErr w:type="spellStart"/>
      <w:r>
        <w:rPr>
          <w:sz w:val="28"/>
          <w:szCs w:val="21"/>
          <w:shd w:val="clear" w:color="auto" w:fill="FFFFFF"/>
        </w:rPr>
        <w:t>інтерфейсною</w:t>
      </w:r>
      <w:proofErr w:type="spellEnd"/>
      <w:r>
        <w:rPr>
          <w:sz w:val="28"/>
          <w:szCs w:val="21"/>
          <w:shd w:val="clear" w:color="auto" w:fill="FFFFFF"/>
        </w:rPr>
        <w:t xml:space="preserve"> взаємодією </w:t>
      </w:r>
      <w:proofErr w:type="spellStart"/>
      <w:r>
        <w:rPr>
          <w:sz w:val="28"/>
          <w:szCs w:val="21"/>
          <w:shd w:val="clear" w:color="auto" w:fill="FFFFFF"/>
        </w:rPr>
        <w:t>епітаксійна</w:t>
      </w:r>
      <w:proofErr w:type="spellEnd"/>
      <w:r>
        <w:rPr>
          <w:sz w:val="28"/>
          <w:szCs w:val="21"/>
          <w:shd w:val="clear" w:color="auto" w:fill="FFFFFF"/>
        </w:rPr>
        <w:t xml:space="preserve"> плівка–підкладка, адже їх частоти дорівнюють 568 </w:t>
      </w:r>
      <w:r>
        <w:rPr>
          <w:sz w:val="28"/>
          <w:szCs w:val="21"/>
          <w:shd w:val="clear" w:color="auto" w:fill="FFFFFF"/>
          <w:vertAlign w:val="superscript"/>
        </w:rPr>
        <w:t xml:space="preserve"> </w:t>
      </w:r>
      <w:r>
        <w:rPr>
          <w:sz w:val="28"/>
          <w:szCs w:val="21"/>
          <w:shd w:val="clear" w:color="auto" w:fill="FFFFFF"/>
        </w:rPr>
        <w:t>і 569 см</w:t>
      </w:r>
      <w:r>
        <w:rPr>
          <w:sz w:val="28"/>
          <w:szCs w:val="21"/>
          <w:shd w:val="clear" w:color="auto" w:fill="FFFFFF"/>
          <w:vertAlign w:val="superscript"/>
        </w:rPr>
        <w:t xml:space="preserve">-1 </w:t>
      </w:r>
      <w:r>
        <w:rPr>
          <w:sz w:val="28"/>
          <w:szCs w:val="21"/>
          <w:shd w:val="clear" w:color="auto" w:fill="FFFFFF"/>
        </w:rPr>
        <w:t xml:space="preserve">відповідно </w:t>
      </w:r>
      <w:r w:rsidRPr="004A17BB">
        <w:rPr>
          <w:sz w:val="28"/>
          <w:szCs w:val="21"/>
          <w:shd w:val="clear" w:color="auto" w:fill="FFFFFF"/>
        </w:rPr>
        <w:t>[</w:t>
      </w:r>
      <w:r>
        <w:rPr>
          <w:sz w:val="28"/>
          <w:szCs w:val="21"/>
          <w:shd w:val="clear" w:color="auto" w:fill="FFFFFF"/>
        </w:rPr>
        <w:t>22</w:t>
      </w:r>
      <w:r w:rsidRPr="004A17BB">
        <w:rPr>
          <w:sz w:val="28"/>
          <w:szCs w:val="21"/>
          <w:shd w:val="clear" w:color="auto" w:fill="FFFFFF"/>
        </w:rPr>
        <w:t>]</w:t>
      </w:r>
      <w:r>
        <w:rPr>
          <w:sz w:val="28"/>
          <w:szCs w:val="21"/>
          <w:shd w:val="clear" w:color="auto" w:fill="FFFFFF"/>
        </w:rPr>
        <w:t>.</w:t>
      </w:r>
    </w:p>
    <w:p w:rsidR="00E32B52" w:rsidRPr="0034519C" w:rsidRDefault="00E32B52" w:rsidP="003015C7">
      <w:pPr>
        <w:ind w:firstLine="709"/>
        <w:rPr>
          <w:sz w:val="8"/>
          <w:szCs w:val="8"/>
          <w:shd w:val="clear" w:color="auto" w:fill="FFFFFF"/>
        </w:rPr>
      </w:pPr>
    </w:p>
    <w:p w:rsidR="00E255EF" w:rsidRPr="0034519C" w:rsidRDefault="00DF1FBE" w:rsidP="00DF1FBE">
      <w:pPr>
        <w:ind w:firstLine="0"/>
        <w:rPr>
          <w:sz w:val="16"/>
          <w:szCs w:val="16"/>
          <w:shd w:val="clear" w:color="auto" w:fill="FFFFFF"/>
          <w:lang w:val="ru-RU"/>
        </w:rPr>
      </w:pPr>
      <w:r w:rsidRPr="00B504B6">
        <w:rPr>
          <w:sz w:val="28"/>
          <w:szCs w:val="21"/>
          <w:shd w:val="clear" w:color="auto" w:fill="FFFFFF"/>
        </w:rPr>
        <w:t xml:space="preserve">                     </w:t>
      </w:r>
      <w:r w:rsidR="0034519C" w:rsidRPr="00B504B6">
        <w:rPr>
          <w:sz w:val="28"/>
          <w:szCs w:val="21"/>
          <w:shd w:val="clear" w:color="auto" w:fill="FFFFFF"/>
        </w:rPr>
        <w:t xml:space="preserve"> </w:t>
      </w:r>
      <w:r w:rsidRPr="00B504B6">
        <w:rPr>
          <w:sz w:val="28"/>
          <w:szCs w:val="21"/>
          <w:shd w:val="clear" w:color="auto" w:fill="FFFFFF"/>
        </w:rPr>
        <w:t xml:space="preserve">       </w:t>
      </w:r>
      <w:r w:rsidR="00B560C4">
        <w:rPr>
          <w:noProof/>
          <w:lang w:val="ru-RU"/>
        </w:rPr>
        <w:drawing>
          <wp:inline distT="0" distB="0" distL="0" distR="0">
            <wp:extent cx="3548226" cy="2819400"/>
            <wp:effectExtent l="1905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 cstate="print"/>
                    <a:srcRect l="31321" t="28590" r="38868" b="26948"/>
                    <a:stretch/>
                  </pic:blipFill>
                  <pic:spPr bwMode="auto">
                    <a:xfrm>
                      <a:off x="0" y="0"/>
                      <a:ext cx="3554181" cy="28241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FBE" w:rsidRPr="00C804CD" w:rsidRDefault="00B560C4" w:rsidP="00C804CD">
      <w:pPr>
        <w:spacing w:line="276" w:lineRule="auto"/>
        <w:ind w:firstLine="0"/>
        <w:jc w:val="center"/>
        <w:rPr>
          <w:sz w:val="27"/>
          <w:szCs w:val="27"/>
          <w:shd w:val="clear" w:color="auto" w:fill="FFFFFF"/>
          <w:lang w:val="ru-RU"/>
        </w:rPr>
      </w:pPr>
      <w:r w:rsidRPr="00C804CD">
        <w:rPr>
          <w:b/>
          <w:i/>
          <w:sz w:val="27"/>
          <w:szCs w:val="27"/>
          <w:shd w:val="clear" w:color="auto" w:fill="FFFFFF"/>
        </w:rPr>
        <w:t>Рис. 3.6.</w:t>
      </w:r>
      <w:r w:rsidRPr="00C804CD">
        <w:rPr>
          <w:sz w:val="27"/>
          <w:szCs w:val="27"/>
          <w:shd w:val="clear" w:color="auto" w:fill="FFFFFF"/>
        </w:rPr>
        <w:t xml:space="preserve"> Спектр КРС плівки </w:t>
      </w:r>
      <w:r w:rsidRPr="00C804CD">
        <w:rPr>
          <w:sz w:val="27"/>
          <w:szCs w:val="27"/>
          <w:shd w:val="clear" w:color="auto" w:fill="FFFFFF"/>
          <w:lang w:val="en-US"/>
        </w:rPr>
        <w:t>GaN</w:t>
      </w:r>
      <w:r w:rsidRPr="00C804CD">
        <w:rPr>
          <w:sz w:val="27"/>
          <w:szCs w:val="27"/>
          <w:shd w:val="clear" w:color="auto" w:fill="FFFFFF"/>
        </w:rPr>
        <w:t xml:space="preserve"> на підкладці </w:t>
      </w:r>
      <w:r w:rsidRPr="00C804CD">
        <w:rPr>
          <w:sz w:val="27"/>
          <w:szCs w:val="27"/>
          <w:shd w:val="clear" w:color="auto" w:fill="FFFFFF"/>
          <w:lang w:val="en-US"/>
        </w:rPr>
        <w:t>Al</w:t>
      </w:r>
      <w:r w:rsidRPr="00C804CD">
        <w:rPr>
          <w:sz w:val="27"/>
          <w:szCs w:val="27"/>
          <w:shd w:val="clear" w:color="auto" w:fill="FFFFFF"/>
          <w:vertAlign w:val="subscript"/>
        </w:rPr>
        <w:t>2</w:t>
      </w:r>
      <w:r w:rsidRPr="00C804CD">
        <w:rPr>
          <w:sz w:val="27"/>
          <w:szCs w:val="27"/>
          <w:shd w:val="clear" w:color="auto" w:fill="FFFFFF"/>
          <w:lang w:val="en-US"/>
        </w:rPr>
        <w:t>O</w:t>
      </w:r>
      <w:r w:rsidRPr="00C804CD">
        <w:rPr>
          <w:sz w:val="27"/>
          <w:szCs w:val="27"/>
          <w:shd w:val="clear" w:color="auto" w:fill="FFFFFF"/>
          <w:vertAlign w:val="subscript"/>
        </w:rPr>
        <w:t>3</w:t>
      </w:r>
      <w:r w:rsidR="00DF1FBE" w:rsidRPr="00C804CD">
        <w:rPr>
          <w:sz w:val="27"/>
          <w:szCs w:val="27"/>
          <w:shd w:val="clear" w:color="auto" w:fill="FFFFFF"/>
          <w:lang w:val="ru-RU"/>
        </w:rPr>
        <w:t xml:space="preserve"> </w:t>
      </w:r>
    </w:p>
    <w:p w:rsidR="00B560C4" w:rsidRPr="00C804CD" w:rsidRDefault="00DF1FBE" w:rsidP="00C804CD">
      <w:pPr>
        <w:spacing w:line="276" w:lineRule="auto"/>
        <w:ind w:firstLine="0"/>
        <w:jc w:val="center"/>
        <w:rPr>
          <w:sz w:val="27"/>
          <w:szCs w:val="27"/>
          <w:shd w:val="clear" w:color="auto" w:fill="FFFFFF"/>
        </w:rPr>
      </w:pPr>
      <w:r w:rsidRPr="00C804CD">
        <w:rPr>
          <w:sz w:val="27"/>
          <w:szCs w:val="27"/>
          <w:shd w:val="clear" w:color="auto" w:fill="FFFFFF"/>
          <w:lang w:val="ru-RU"/>
        </w:rPr>
        <w:t>(</w:t>
      </w:r>
      <w:r w:rsidRPr="00C804CD">
        <w:rPr>
          <w:sz w:val="27"/>
          <w:szCs w:val="27"/>
          <w:shd w:val="clear" w:color="auto" w:fill="FFFFFF"/>
        </w:rPr>
        <w:t>д</w:t>
      </w:r>
      <w:r w:rsidR="00B560C4" w:rsidRPr="00C804CD">
        <w:rPr>
          <w:sz w:val="27"/>
          <w:szCs w:val="27"/>
          <w:shd w:val="clear" w:color="auto" w:fill="FFFFFF"/>
        </w:rPr>
        <w:t>овжина хвилі збуджуючого випромінювання 532 нм</w:t>
      </w:r>
      <w:r w:rsidRPr="00C804CD">
        <w:rPr>
          <w:sz w:val="27"/>
          <w:szCs w:val="27"/>
          <w:shd w:val="clear" w:color="auto" w:fill="FFFFFF"/>
        </w:rPr>
        <w:t>)</w:t>
      </w:r>
      <w:r w:rsidR="00B560C4" w:rsidRPr="00C804CD">
        <w:rPr>
          <w:sz w:val="27"/>
          <w:szCs w:val="27"/>
          <w:shd w:val="clear" w:color="auto" w:fill="FFFFFF"/>
        </w:rPr>
        <w:t xml:space="preserve"> [</w:t>
      </w:r>
      <w:r w:rsidR="003B105A" w:rsidRPr="00C804CD">
        <w:rPr>
          <w:sz w:val="27"/>
          <w:szCs w:val="27"/>
          <w:shd w:val="clear" w:color="auto" w:fill="FFFFFF"/>
        </w:rPr>
        <w:t>22</w:t>
      </w:r>
      <w:r w:rsidR="00B560C4" w:rsidRPr="00C804CD">
        <w:rPr>
          <w:sz w:val="27"/>
          <w:szCs w:val="27"/>
          <w:shd w:val="clear" w:color="auto" w:fill="FFFFFF"/>
        </w:rPr>
        <w:t>]</w:t>
      </w:r>
    </w:p>
    <w:p w:rsidR="00B560C4" w:rsidRPr="00B504B6" w:rsidRDefault="00B560C4" w:rsidP="00B560C4">
      <w:pPr>
        <w:ind w:firstLine="709"/>
        <w:rPr>
          <w:shd w:val="clear" w:color="auto" w:fill="FFFFFF"/>
        </w:rPr>
      </w:pPr>
    </w:p>
    <w:p w:rsidR="00B504B6" w:rsidRDefault="00A335DF" w:rsidP="0034519C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t xml:space="preserve">На рис. 3.7 показано спектри відбивання </w:t>
      </w:r>
      <w:proofErr w:type="spellStart"/>
      <w:r>
        <w:rPr>
          <w:sz w:val="28"/>
          <w:szCs w:val="21"/>
          <w:shd w:val="clear" w:color="auto" w:fill="FFFFFF"/>
        </w:rPr>
        <w:t>епітаксійної</w:t>
      </w:r>
      <w:proofErr w:type="spellEnd"/>
      <w:r>
        <w:rPr>
          <w:sz w:val="28"/>
          <w:szCs w:val="21"/>
          <w:shd w:val="clear" w:color="auto" w:fill="FFFFFF"/>
        </w:rPr>
        <w:t xml:space="preserve"> плівки </w:t>
      </w:r>
      <w:r>
        <w:rPr>
          <w:sz w:val="28"/>
          <w:szCs w:val="21"/>
          <w:shd w:val="clear" w:color="auto" w:fill="FFFFFF"/>
          <w:lang w:val="en-US"/>
        </w:rPr>
        <w:t>GaN</w:t>
      </w:r>
      <w:r w:rsidRPr="00BD52ED">
        <w:rPr>
          <w:sz w:val="28"/>
          <w:szCs w:val="21"/>
          <w:shd w:val="clear" w:color="auto" w:fill="FFFFFF"/>
        </w:rPr>
        <w:t>/</w:t>
      </w:r>
      <w:r>
        <w:rPr>
          <w:sz w:val="28"/>
          <w:szCs w:val="21"/>
          <w:shd w:val="clear" w:color="auto" w:fill="FFFFFF"/>
          <w:lang w:val="en-US"/>
        </w:rPr>
        <w:t>Al</w:t>
      </w:r>
      <w:r w:rsidRPr="00BD52ED">
        <w:rPr>
          <w:sz w:val="28"/>
          <w:szCs w:val="21"/>
          <w:shd w:val="clear" w:color="auto" w:fill="FFFFFF"/>
          <w:vertAlign w:val="subscript"/>
        </w:rPr>
        <w:t>2</w:t>
      </w:r>
      <w:r>
        <w:rPr>
          <w:sz w:val="28"/>
          <w:szCs w:val="21"/>
          <w:shd w:val="clear" w:color="auto" w:fill="FFFFFF"/>
          <w:lang w:val="en-US"/>
        </w:rPr>
        <w:t>O</w:t>
      </w:r>
      <w:r w:rsidRPr="00BD52ED">
        <w:rPr>
          <w:sz w:val="28"/>
          <w:szCs w:val="21"/>
          <w:shd w:val="clear" w:color="auto" w:fill="FFFFFF"/>
          <w:vertAlign w:val="subscript"/>
        </w:rPr>
        <w:t>3</w:t>
      </w:r>
      <w:r w:rsidR="00B504B6">
        <w:rPr>
          <w:sz w:val="28"/>
          <w:szCs w:val="21"/>
          <w:shd w:val="clear" w:color="auto" w:fill="FFFFFF"/>
        </w:rPr>
        <w:t xml:space="preserve">, </w:t>
      </w:r>
      <w:r>
        <w:rPr>
          <w:sz w:val="28"/>
          <w:szCs w:val="21"/>
          <w:shd w:val="clear" w:color="auto" w:fill="FFFFFF"/>
        </w:rPr>
        <w:t>ле</w:t>
      </w:r>
      <w:r w:rsidR="0034519C">
        <w:rPr>
          <w:sz w:val="28"/>
          <w:szCs w:val="21"/>
          <w:shd w:val="clear" w:color="auto" w:fill="FFFFFF"/>
        </w:rPr>
        <w:t>гованої кремнієм в ІЧ-діапазоні</w:t>
      </w:r>
      <w:r w:rsidR="005138A4">
        <w:rPr>
          <w:sz w:val="28"/>
          <w:szCs w:val="21"/>
          <w:shd w:val="clear" w:color="auto" w:fill="FFFFFF"/>
        </w:rPr>
        <w:t xml:space="preserve"> спектра. </w:t>
      </w:r>
    </w:p>
    <w:p w:rsidR="0034519C" w:rsidRDefault="0034519C" w:rsidP="0034519C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lastRenderedPageBreak/>
        <w:t>У разі д</w:t>
      </w:r>
      <w:r w:rsidR="005138A4">
        <w:rPr>
          <w:sz w:val="28"/>
          <w:szCs w:val="21"/>
          <w:shd w:val="clear" w:color="auto" w:fill="FFFFFF"/>
        </w:rPr>
        <w:t>ослідження спектра</w:t>
      </w:r>
      <w:r w:rsidR="00A335DF">
        <w:rPr>
          <w:sz w:val="28"/>
          <w:szCs w:val="21"/>
          <w:shd w:val="clear" w:color="auto" w:fill="FFFFFF"/>
        </w:rPr>
        <w:t xml:space="preserve"> </w:t>
      </w:r>
      <w:r w:rsidR="005138A4">
        <w:rPr>
          <w:sz w:val="28"/>
          <w:szCs w:val="21"/>
          <w:shd w:val="clear" w:color="auto" w:fill="FFFFFF"/>
        </w:rPr>
        <w:t>відбивання за</w:t>
      </w:r>
      <w:r w:rsidR="00A335DF">
        <w:rPr>
          <w:sz w:val="28"/>
          <w:szCs w:val="21"/>
          <w:shd w:val="clear" w:color="auto" w:fill="FFFFFF"/>
        </w:rPr>
        <w:t xml:space="preserve"> різних кут</w:t>
      </w:r>
      <w:r w:rsidR="005138A4">
        <w:rPr>
          <w:sz w:val="28"/>
          <w:szCs w:val="21"/>
          <w:shd w:val="clear" w:color="auto" w:fill="FFFFFF"/>
        </w:rPr>
        <w:t>ів</w:t>
      </w:r>
      <w:r w:rsidR="00A335DF">
        <w:rPr>
          <w:sz w:val="28"/>
          <w:szCs w:val="21"/>
          <w:shd w:val="clear" w:color="auto" w:fill="FFFFFF"/>
        </w:rPr>
        <w:t xml:space="preserve"> падіння світла показано, що </w:t>
      </w:r>
      <w:r>
        <w:rPr>
          <w:sz w:val="28"/>
          <w:szCs w:val="21"/>
          <w:shd w:val="clear" w:color="auto" w:fill="FFFFFF"/>
        </w:rPr>
        <w:t xml:space="preserve">за </w:t>
      </w:r>
      <w:r w:rsidR="00A335DF">
        <w:rPr>
          <w:sz w:val="28"/>
          <w:szCs w:val="21"/>
          <w:shd w:val="clear" w:color="auto" w:fill="FFFFFF"/>
        </w:rPr>
        <w:t>збільшенн</w:t>
      </w:r>
      <w:r w:rsidR="005138A4">
        <w:rPr>
          <w:sz w:val="28"/>
          <w:szCs w:val="21"/>
          <w:shd w:val="clear" w:color="auto" w:fill="FFFFFF"/>
        </w:rPr>
        <w:t>я</w:t>
      </w:r>
      <w:r w:rsidR="00A335DF">
        <w:rPr>
          <w:sz w:val="28"/>
          <w:szCs w:val="21"/>
          <w:shd w:val="clear" w:color="auto" w:fill="FFFFFF"/>
        </w:rPr>
        <w:t xml:space="preserve"> кута падіння частота </w:t>
      </w:r>
      <w:r w:rsidR="00A335DF" w:rsidRPr="00877E80">
        <w:rPr>
          <w:i/>
          <w:sz w:val="28"/>
          <w:szCs w:val="21"/>
          <w:shd w:val="clear" w:color="auto" w:fill="FFFFFF"/>
          <w:lang w:val="en-US"/>
        </w:rPr>
        <w:t>A</w:t>
      </w:r>
      <w:r w:rsidR="00A335DF" w:rsidRPr="00BD52ED">
        <w:rPr>
          <w:sz w:val="28"/>
          <w:szCs w:val="21"/>
          <w:shd w:val="clear" w:color="auto" w:fill="FFFFFF"/>
          <w:vertAlign w:val="subscript"/>
        </w:rPr>
        <w:t>1</w:t>
      </w:r>
      <w:r w:rsidR="00A335DF" w:rsidRPr="00BD52ED">
        <w:rPr>
          <w:sz w:val="28"/>
          <w:szCs w:val="21"/>
          <w:shd w:val="clear" w:color="auto" w:fill="FFFFFF"/>
        </w:rPr>
        <w:t>(</w:t>
      </w:r>
      <w:r w:rsidR="00A335DF" w:rsidRPr="003C6679">
        <w:rPr>
          <w:i/>
          <w:sz w:val="28"/>
          <w:szCs w:val="21"/>
          <w:shd w:val="clear" w:color="auto" w:fill="FFFFFF"/>
          <w:lang w:val="en-US"/>
        </w:rPr>
        <w:t>LO</w:t>
      </w:r>
      <w:r w:rsidR="00A335DF" w:rsidRPr="00BD52ED">
        <w:rPr>
          <w:sz w:val="28"/>
          <w:szCs w:val="21"/>
          <w:shd w:val="clear" w:color="auto" w:fill="FFFFFF"/>
        </w:rPr>
        <w:t xml:space="preserve">)-фононів збільшується. </w:t>
      </w:r>
    </w:p>
    <w:p w:rsidR="0034519C" w:rsidRPr="001B2AB7" w:rsidRDefault="00A335DF" w:rsidP="0034519C">
      <w:pPr>
        <w:ind w:firstLine="709"/>
        <w:rPr>
          <w:b/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t xml:space="preserve">Якщо </w:t>
      </w:r>
      <w:r w:rsidR="005138A4">
        <w:rPr>
          <w:sz w:val="28"/>
          <w:szCs w:val="21"/>
          <w:shd w:val="clear" w:color="auto" w:fill="FFFFFF"/>
        </w:rPr>
        <w:t xml:space="preserve">за </w:t>
      </w:r>
      <w:r>
        <w:rPr>
          <w:sz w:val="28"/>
          <w:szCs w:val="21"/>
          <w:shd w:val="clear" w:color="auto" w:fill="FFFFFF"/>
        </w:rPr>
        <w:t>нормально</w:t>
      </w:r>
      <w:r w:rsidR="005138A4">
        <w:rPr>
          <w:sz w:val="28"/>
          <w:szCs w:val="21"/>
          <w:shd w:val="clear" w:color="auto" w:fill="FFFFFF"/>
        </w:rPr>
        <w:t xml:space="preserve">го </w:t>
      </w:r>
      <w:r>
        <w:rPr>
          <w:sz w:val="28"/>
          <w:szCs w:val="21"/>
          <w:shd w:val="clear" w:color="auto" w:fill="FFFFFF"/>
        </w:rPr>
        <w:t>кут</w:t>
      </w:r>
      <w:r w:rsidR="005138A4">
        <w:rPr>
          <w:sz w:val="28"/>
          <w:szCs w:val="21"/>
          <w:shd w:val="clear" w:color="auto" w:fill="FFFFFF"/>
        </w:rPr>
        <w:t>а</w:t>
      </w:r>
      <w:r>
        <w:rPr>
          <w:sz w:val="28"/>
          <w:szCs w:val="21"/>
          <w:shd w:val="clear" w:color="auto" w:fill="FFFFFF"/>
        </w:rPr>
        <w:t xml:space="preserve"> падіння частота </w:t>
      </w:r>
      <w:r w:rsidRPr="00877E80">
        <w:rPr>
          <w:i/>
          <w:sz w:val="28"/>
          <w:szCs w:val="21"/>
          <w:shd w:val="clear" w:color="auto" w:fill="FFFFFF"/>
          <w:lang w:val="en-US"/>
        </w:rPr>
        <w:t>A</w:t>
      </w:r>
      <w:r w:rsidRPr="00BD52ED">
        <w:rPr>
          <w:sz w:val="28"/>
          <w:szCs w:val="21"/>
          <w:shd w:val="clear" w:color="auto" w:fill="FFFFFF"/>
          <w:vertAlign w:val="subscript"/>
        </w:rPr>
        <w:t>1</w:t>
      </w:r>
      <w:r w:rsidRPr="00BD52ED">
        <w:rPr>
          <w:sz w:val="28"/>
          <w:szCs w:val="21"/>
          <w:shd w:val="clear" w:color="auto" w:fill="FFFFFF"/>
        </w:rPr>
        <w:t>(</w:t>
      </w:r>
      <w:r w:rsidRPr="003C6679">
        <w:rPr>
          <w:i/>
          <w:sz w:val="28"/>
          <w:szCs w:val="21"/>
          <w:shd w:val="clear" w:color="auto" w:fill="FFFFFF"/>
          <w:lang w:val="en-US"/>
        </w:rPr>
        <w:t>LO</w:t>
      </w:r>
      <w:r w:rsidRPr="00BD52ED">
        <w:rPr>
          <w:sz w:val="28"/>
          <w:szCs w:val="21"/>
          <w:shd w:val="clear" w:color="auto" w:fill="FFFFFF"/>
        </w:rPr>
        <w:t>)-</w:t>
      </w:r>
      <w:r>
        <w:rPr>
          <w:sz w:val="28"/>
          <w:szCs w:val="21"/>
          <w:shd w:val="clear" w:color="auto" w:fill="FFFFFF"/>
        </w:rPr>
        <w:t>фононів складає 735 см</w:t>
      </w:r>
      <w:r>
        <w:rPr>
          <w:sz w:val="28"/>
          <w:szCs w:val="21"/>
          <w:shd w:val="clear" w:color="auto" w:fill="FFFFFF"/>
          <w:vertAlign w:val="superscript"/>
        </w:rPr>
        <w:t>-1</w:t>
      </w:r>
      <w:r w:rsidR="00DF1FBE">
        <w:rPr>
          <w:sz w:val="28"/>
          <w:szCs w:val="21"/>
          <w:shd w:val="clear" w:color="auto" w:fill="FFFFFF"/>
        </w:rPr>
        <w:t>, то за</w:t>
      </w:r>
      <w:r w:rsidR="003C6679">
        <w:rPr>
          <w:sz w:val="28"/>
          <w:szCs w:val="21"/>
          <w:shd w:val="clear" w:color="auto" w:fill="FFFFFF"/>
        </w:rPr>
        <w:t xml:space="preserve"> кут</w:t>
      </w:r>
      <w:r w:rsidR="00DF1FBE">
        <w:rPr>
          <w:sz w:val="28"/>
          <w:szCs w:val="21"/>
          <w:shd w:val="clear" w:color="auto" w:fill="FFFFFF"/>
        </w:rPr>
        <w:t>а</w:t>
      </w:r>
      <w:r w:rsidR="003C6679">
        <w:rPr>
          <w:sz w:val="28"/>
          <w:szCs w:val="21"/>
          <w:shd w:val="clear" w:color="auto" w:fill="FFFFFF"/>
        </w:rPr>
        <w:t xml:space="preserve"> падіння 60</w:t>
      </w:r>
      <m:oMath>
        <m:r>
          <w:rPr>
            <w:rFonts w:ascii="Cambria Math" w:hAnsi="Cambria Math"/>
            <w:sz w:val="28"/>
            <w:szCs w:val="21"/>
            <w:shd w:val="clear" w:color="auto" w:fill="FFFFFF"/>
          </w:rPr>
          <m:t>°</m:t>
        </m:r>
      </m:oMath>
      <w:r w:rsidR="005138A4">
        <w:rPr>
          <w:sz w:val="28"/>
          <w:szCs w:val="21"/>
          <w:shd w:val="clear" w:color="auto" w:fill="FFFFFF"/>
        </w:rPr>
        <w:t xml:space="preserve"> </w:t>
      </w:r>
      <w:r>
        <w:rPr>
          <w:sz w:val="28"/>
          <w:szCs w:val="21"/>
          <w:shd w:val="clear" w:color="auto" w:fill="FFFFFF"/>
        </w:rPr>
        <w:t xml:space="preserve">частота </w:t>
      </w:r>
      <w:r w:rsidRPr="00877E80">
        <w:rPr>
          <w:i/>
          <w:sz w:val="28"/>
          <w:szCs w:val="21"/>
          <w:shd w:val="clear" w:color="auto" w:fill="FFFFFF"/>
          <w:lang w:val="en-US"/>
        </w:rPr>
        <w:t>A</w:t>
      </w:r>
      <w:r w:rsidRPr="00BD52ED">
        <w:rPr>
          <w:sz w:val="28"/>
          <w:szCs w:val="21"/>
          <w:shd w:val="clear" w:color="auto" w:fill="FFFFFF"/>
          <w:vertAlign w:val="subscript"/>
        </w:rPr>
        <w:t>1</w:t>
      </w:r>
      <w:r w:rsidRPr="00BD52ED">
        <w:rPr>
          <w:sz w:val="28"/>
          <w:szCs w:val="21"/>
          <w:shd w:val="clear" w:color="auto" w:fill="FFFFFF"/>
        </w:rPr>
        <w:t>(</w:t>
      </w:r>
      <w:r w:rsidR="0034519C" w:rsidRPr="0034519C">
        <w:rPr>
          <w:i/>
          <w:sz w:val="28"/>
          <w:szCs w:val="21"/>
          <w:shd w:val="clear" w:color="auto" w:fill="FFFFFF"/>
        </w:rPr>
        <w:t>Т</w:t>
      </w:r>
      <w:r w:rsidRPr="003C6679">
        <w:rPr>
          <w:i/>
          <w:sz w:val="28"/>
          <w:szCs w:val="21"/>
          <w:shd w:val="clear" w:color="auto" w:fill="FFFFFF"/>
          <w:lang w:val="en-US"/>
        </w:rPr>
        <w:t>O</w:t>
      </w:r>
      <w:r w:rsidRPr="00BD52ED">
        <w:rPr>
          <w:sz w:val="28"/>
          <w:szCs w:val="21"/>
          <w:shd w:val="clear" w:color="auto" w:fill="FFFFFF"/>
        </w:rPr>
        <w:t>)-</w:t>
      </w:r>
      <w:r>
        <w:rPr>
          <w:sz w:val="28"/>
          <w:szCs w:val="21"/>
          <w:shd w:val="clear" w:color="auto" w:fill="FFFFFF"/>
        </w:rPr>
        <w:t xml:space="preserve">фононів </w:t>
      </w:r>
      <w:r w:rsidR="005138A4">
        <w:rPr>
          <w:sz w:val="28"/>
          <w:szCs w:val="21"/>
          <w:shd w:val="clear" w:color="auto" w:fill="FFFFFF"/>
        </w:rPr>
        <w:t xml:space="preserve">– </w:t>
      </w:r>
      <w:r>
        <w:rPr>
          <w:sz w:val="28"/>
          <w:szCs w:val="21"/>
          <w:shd w:val="clear" w:color="auto" w:fill="FFFFFF"/>
        </w:rPr>
        <w:t>вже 745 см</w:t>
      </w:r>
      <w:r>
        <w:rPr>
          <w:sz w:val="28"/>
          <w:szCs w:val="21"/>
          <w:shd w:val="clear" w:color="auto" w:fill="FFFFFF"/>
          <w:vertAlign w:val="superscript"/>
        </w:rPr>
        <w:t>-1</w:t>
      </w:r>
      <w:r>
        <w:rPr>
          <w:sz w:val="28"/>
          <w:szCs w:val="21"/>
          <w:shd w:val="clear" w:color="auto" w:fill="FFFFFF"/>
        </w:rPr>
        <w:t xml:space="preserve">. </w:t>
      </w:r>
      <w:r w:rsidR="0034519C">
        <w:rPr>
          <w:sz w:val="28"/>
          <w:szCs w:val="21"/>
          <w:shd w:val="clear" w:color="auto" w:fill="FFFFFF"/>
        </w:rPr>
        <w:t xml:space="preserve">При цьому частота </w:t>
      </w:r>
      <w:r w:rsidR="0034519C" w:rsidRPr="00877E80">
        <w:rPr>
          <w:i/>
          <w:sz w:val="28"/>
          <w:szCs w:val="21"/>
          <w:shd w:val="clear" w:color="auto" w:fill="FFFFFF"/>
          <w:lang w:val="en-US"/>
        </w:rPr>
        <w:t>A</w:t>
      </w:r>
      <w:r w:rsidR="0034519C" w:rsidRPr="00BD52ED">
        <w:rPr>
          <w:sz w:val="28"/>
          <w:szCs w:val="21"/>
          <w:shd w:val="clear" w:color="auto" w:fill="FFFFFF"/>
          <w:vertAlign w:val="subscript"/>
        </w:rPr>
        <w:t>1</w:t>
      </w:r>
      <w:r w:rsidR="0034519C" w:rsidRPr="00BD52ED">
        <w:rPr>
          <w:sz w:val="28"/>
          <w:szCs w:val="21"/>
          <w:shd w:val="clear" w:color="auto" w:fill="FFFFFF"/>
        </w:rPr>
        <w:t>(</w:t>
      </w:r>
      <w:r w:rsidR="0034519C" w:rsidRPr="003C6679">
        <w:rPr>
          <w:i/>
          <w:sz w:val="28"/>
          <w:szCs w:val="21"/>
          <w:shd w:val="clear" w:color="auto" w:fill="FFFFFF"/>
          <w:lang w:val="en-US"/>
        </w:rPr>
        <w:t>LO</w:t>
      </w:r>
      <w:r w:rsidR="0034519C" w:rsidRPr="00BD52ED">
        <w:rPr>
          <w:sz w:val="28"/>
          <w:szCs w:val="21"/>
          <w:shd w:val="clear" w:color="auto" w:fill="FFFFFF"/>
        </w:rPr>
        <w:t>)-</w:t>
      </w:r>
      <w:r w:rsidR="0034519C">
        <w:rPr>
          <w:sz w:val="28"/>
          <w:szCs w:val="21"/>
          <w:shd w:val="clear" w:color="auto" w:fill="FFFFFF"/>
        </w:rPr>
        <w:t>фононів не змінюється, проте змінюється частотне положення смуги сапфіру. Це можна пояснити наявністю двох взаєм</w:t>
      </w:r>
      <w:r w:rsidR="00992135">
        <w:rPr>
          <w:sz w:val="28"/>
          <w:szCs w:val="21"/>
          <w:shd w:val="clear" w:color="auto" w:fill="FFFFFF"/>
        </w:rPr>
        <w:t>н</w:t>
      </w:r>
      <w:r w:rsidR="0034519C">
        <w:rPr>
          <w:sz w:val="28"/>
          <w:szCs w:val="21"/>
          <w:shd w:val="clear" w:color="auto" w:fill="FFFFFF"/>
        </w:rPr>
        <w:t>о</w:t>
      </w:r>
      <w:r w:rsidR="00992135">
        <w:rPr>
          <w:sz w:val="28"/>
          <w:szCs w:val="21"/>
          <w:shd w:val="clear" w:color="auto" w:fill="FFFFFF"/>
        </w:rPr>
        <w:t xml:space="preserve"> </w:t>
      </w:r>
      <w:r w:rsidR="0034519C">
        <w:rPr>
          <w:sz w:val="28"/>
          <w:szCs w:val="21"/>
          <w:shd w:val="clear" w:color="auto" w:fill="FFFFFF"/>
        </w:rPr>
        <w:t xml:space="preserve">конкуруючих процесів в </w:t>
      </w:r>
      <w:proofErr w:type="spellStart"/>
      <w:r w:rsidR="0034519C">
        <w:rPr>
          <w:sz w:val="28"/>
          <w:szCs w:val="21"/>
          <w:shd w:val="clear" w:color="auto" w:fill="FFFFFF"/>
        </w:rPr>
        <w:t>епітаксійній</w:t>
      </w:r>
      <w:proofErr w:type="spellEnd"/>
      <w:r w:rsidR="0034519C">
        <w:rPr>
          <w:sz w:val="28"/>
          <w:szCs w:val="21"/>
          <w:shd w:val="clear" w:color="auto" w:fill="FFFFFF"/>
        </w:rPr>
        <w:t xml:space="preserve"> плівці та </w:t>
      </w:r>
      <w:proofErr w:type="spellStart"/>
      <w:r w:rsidR="0034519C">
        <w:rPr>
          <w:sz w:val="28"/>
          <w:szCs w:val="21"/>
          <w:shd w:val="clear" w:color="auto" w:fill="FFFFFF"/>
        </w:rPr>
        <w:t>приповерхневому</w:t>
      </w:r>
      <w:proofErr w:type="spellEnd"/>
      <w:r w:rsidR="0034519C">
        <w:rPr>
          <w:sz w:val="28"/>
          <w:szCs w:val="21"/>
          <w:shd w:val="clear" w:color="auto" w:fill="FFFFFF"/>
        </w:rPr>
        <w:t xml:space="preserve"> шарі сапфіру: наявністю механічних напружень та впливом легування на положення </w:t>
      </w:r>
      <w:r w:rsidR="0034519C" w:rsidRPr="008E28FE">
        <w:rPr>
          <w:i/>
          <w:sz w:val="28"/>
          <w:szCs w:val="21"/>
          <w:shd w:val="clear" w:color="auto" w:fill="FFFFFF"/>
          <w:lang w:val="en-US"/>
        </w:rPr>
        <w:t>A</w:t>
      </w:r>
      <w:r w:rsidR="0034519C" w:rsidRPr="00BD52ED">
        <w:rPr>
          <w:sz w:val="28"/>
          <w:szCs w:val="21"/>
          <w:shd w:val="clear" w:color="auto" w:fill="FFFFFF"/>
          <w:vertAlign w:val="subscript"/>
        </w:rPr>
        <w:t>1</w:t>
      </w:r>
      <w:r w:rsidR="0034519C" w:rsidRPr="00BD52ED">
        <w:rPr>
          <w:sz w:val="28"/>
          <w:szCs w:val="21"/>
          <w:shd w:val="clear" w:color="auto" w:fill="FFFFFF"/>
        </w:rPr>
        <w:t>(</w:t>
      </w:r>
      <w:r w:rsidR="0034519C" w:rsidRPr="003C6679">
        <w:rPr>
          <w:i/>
          <w:sz w:val="28"/>
          <w:szCs w:val="21"/>
          <w:shd w:val="clear" w:color="auto" w:fill="FFFFFF"/>
          <w:lang w:val="en-US"/>
        </w:rPr>
        <w:t>LO</w:t>
      </w:r>
      <w:r w:rsidR="0034519C" w:rsidRPr="00BD52ED">
        <w:rPr>
          <w:sz w:val="28"/>
          <w:szCs w:val="21"/>
          <w:shd w:val="clear" w:color="auto" w:fill="FFFFFF"/>
        </w:rPr>
        <w:t>)-</w:t>
      </w:r>
      <w:r w:rsidR="0034519C">
        <w:rPr>
          <w:sz w:val="28"/>
          <w:szCs w:val="21"/>
          <w:shd w:val="clear" w:color="auto" w:fill="FFFFFF"/>
        </w:rPr>
        <w:t>фононів плівки.</w:t>
      </w:r>
    </w:p>
    <w:p w:rsidR="00E32B52" w:rsidRPr="00992135" w:rsidRDefault="00E32B52" w:rsidP="00A335DF">
      <w:pPr>
        <w:ind w:firstLine="709"/>
        <w:rPr>
          <w:sz w:val="20"/>
          <w:szCs w:val="20"/>
          <w:shd w:val="clear" w:color="auto" w:fill="FFFFFF"/>
        </w:rPr>
      </w:pPr>
    </w:p>
    <w:p w:rsidR="00B560C4" w:rsidRPr="00992135" w:rsidRDefault="005138A4" w:rsidP="00DF1FBE">
      <w:pPr>
        <w:ind w:firstLine="0"/>
        <w:rPr>
          <w:sz w:val="32"/>
          <w:szCs w:val="32"/>
          <w:shd w:val="clear" w:color="auto" w:fill="FFFFFF"/>
          <w:lang w:val="ru-RU"/>
        </w:rPr>
      </w:pPr>
      <w:r w:rsidRPr="0034519C">
        <w:rPr>
          <w:sz w:val="28"/>
          <w:szCs w:val="21"/>
          <w:shd w:val="clear" w:color="auto" w:fill="FFFFFF"/>
        </w:rPr>
        <w:t xml:space="preserve">                       </w:t>
      </w:r>
      <w:r w:rsidR="008232E7">
        <w:rPr>
          <w:sz w:val="28"/>
          <w:szCs w:val="21"/>
          <w:shd w:val="clear" w:color="auto" w:fill="FFFFFF"/>
        </w:rPr>
        <w:t xml:space="preserve"> </w:t>
      </w:r>
      <w:r w:rsidR="00DF1FBE" w:rsidRPr="0034519C">
        <w:rPr>
          <w:sz w:val="28"/>
          <w:szCs w:val="21"/>
          <w:shd w:val="clear" w:color="auto" w:fill="FFFFFF"/>
        </w:rPr>
        <w:t xml:space="preserve">  </w:t>
      </w:r>
      <w:r w:rsidR="00B560C4">
        <w:rPr>
          <w:noProof/>
          <w:lang w:val="ru-RU"/>
        </w:rPr>
        <w:drawing>
          <wp:inline distT="0" distB="0" distL="0" distR="0">
            <wp:extent cx="3790685" cy="3128270"/>
            <wp:effectExtent l="19050" t="0" r="26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 cstate="print"/>
                    <a:srcRect l="22323" t="29191" r="39171" b="11073"/>
                    <a:stretch/>
                  </pic:blipFill>
                  <pic:spPr bwMode="auto">
                    <a:xfrm>
                      <a:off x="0" y="0"/>
                      <a:ext cx="3795347" cy="31321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FBE" w:rsidRPr="00C804CD" w:rsidRDefault="00B560C4" w:rsidP="00992135">
      <w:pPr>
        <w:spacing w:line="276" w:lineRule="auto"/>
        <w:ind w:firstLine="0"/>
        <w:jc w:val="center"/>
        <w:rPr>
          <w:sz w:val="27"/>
          <w:szCs w:val="27"/>
          <w:shd w:val="clear" w:color="auto" w:fill="FFFFFF"/>
        </w:rPr>
      </w:pPr>
      <w:r w:rsidRPr="00C804CD">
        <w:rPr>
          <w:b/>
          <w:i/>
          <w:sz w:val="27"/>
          <w:szCs w:val="27"/>
          <w:shd w:val="clear" w:color="auto" w:fill="FFFFFF"/>
        </w:rPr>
        <w:t>Рис. 3.7.</w:t>
      </w:r>
      <w:r w:rsidRPr="00C804CD">
        <w:rPr>
          <w:sz w:val="27"/>
          <w:szCs w:val="27"/>
          <w:shd w:val="clear" w:color="auto" w:fill="FFFFFF"/>
        </w:rPr>
        <w:t xml:space="preserve"> Спектри ІЧ-випромінювання плівки </w:t>
      </w:r>
      <w:r w:rsidR="00DF1FBE" w:rsidRPr="00C804CD">
        <w:rPr>
          <w:sz w:val="27"/>
          <w:szCs w:val="27"/>
          <w:shd w:val="clear" w:color="auto" w:fill="FFFFFF"/>
        </w:rPr>
        <w:t>нітриду галію, зареєстровані</w:t>
      </w:r>
    </w:p>
    <w:p w:rsidR="00877E80" w:rsidRPr="00C804CD" w:rsidRDefault="00DF1FBE" w:rsidP="00992135">
      <w:pPr>
        <w:spacing w:line="276" w:lineRule="auto"/>
        <w:ind w:firstLine="0"/>
        <w:jc w:val="center"/>
        <w:rPr>
          <w:sz w:val="27"/>
          <w:szCs w:val="27"/>
          <w:shd w:val="clear" w:color="auto" w:fill="FFFFFF"/>
        </w:rPr>
      </w:pPr>
      <w:r w:rsidRPr="00C804CD">
        <w:rPr>
          <w:sz w:val="27"/>
          <w:szCs w:val="27"/>
          <w:shd w:val="clear" w:color="auto" w:fill="FFFFFF"/>
        </w:rPr>
        <w:t>за</w:t>
      </w:r>
      <w:r w:rsidR="00B560C4" w:rsidRPr="00C804CD">
        <w:rPr>
          <w:sz w:val="27"/>
          <w:szCs w:val="27"/>
          <w:shd w:val="clear" w:color="auto" w:fill="FFFFFF"/>
        </w:rPr>
        <w:t xml:space="preserve"> різних кут</w:t>
      </w:r>
      <w:r w:rsidRPr="00C804CD">
        <w:rPr>
          <w:sz w:val="27"/>
          <w:szCs w:val="27"/>
          <w:shd w:val="clear" w:color="auto" w:fill="FFFFFF"/>
        </w:rPr>
        <w:t>ів падіння випромінювання (</w:t>
      </w:r>
      <w:r w:rsidR="00B560C4" w:rsidRPr="00C804CD">
        <w:rPr>
          <w:i/>
          <w:sz w:val="27"/>
          <w:szCs w:val="27"/>
          <w:shd w:val="clear" w:color="auto" w:fill="FFFFFF"/>
        </w:rPr>
        <w:t>Т</w:t>
      </w:r>
      <w:r w:rsidR="00B560C4" w:rsidRPr="00C804CD">
        <w:rPr>
          <w:sz w:val="27"/>
          <w:szCs w:val="27"/>
          <w:shd w:val="clear" w:color="auto" w:fill="FFFFFF"/>
        </w:rPr>
        <w:t xml:space="preserve"> = 300 </w:t>
      </w:r>
      <w:r w:rsidR="00B560C4" w:rsidRPr="00C804CD">
        <w:rPr>
          <w:sz w:val="27"/>
          <w:szCs w:val="27"/>
          <w:shd w:val="clear" w:color="auto" w:fill="FFFFFF"/>
          <w:lang w:val="en-US"/>
        </w:rPr>
        <w:t>K</w:t>
      </w:r>
      <w:r w:rsidRPr="00C804CD">
        <w:rPr>
          <w:sz w:val="27"/>
          <w:szCs w:val="27"/>
          <w:shd w:val="clear" w:color="auto" w:fill="FFFFFF"/>
        </w:rPr>
        <w:t>)</w:t>
      </w:r>
      <w:r w:rsidR="003B105A" w:rsidRPr="00C804CD">
        <w:rPr>
          <w:sz w:val="27"/>
          <w:szCs w:val="27"/>
          <w:shd w:val="clear" w:color="auto" w:fill="FFFFFF"/>
        </w:rPr>
        <w:t xml:space="preserve"> [22]</w:t>
      </w:r>
    </w:p>
    <w:p w:rsidR="00A335DF" w:rsidRPr="00992135" w:rsidRDefault="00A335DF" w:rsidP="00B560C4">
      <w:pPr>
        <w:ind w:firstLine="0"/>
        <w:rPr>
          <w:sz w:val="20"/>
          <w:szCs w:val="20"/>
          <w:shd w:val="clear" w:color="auto" w:fill="FFFFFF"/>
        </w:rPr>
      </w:pPr>
    </w:p>
    <w:p w:rsidR="00992135" w:rsidRDefault="00541FF3" w:rsidP="003015C7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t xml:space="preserve">У роботі </w:t>
      </w:r>
      <w:r w:rsidRPr="00010A1A">
        <w:rPr>
          <w:sz w:val="28"/>
          <w:szCs w:val="21"/>
          <w:shd w:val="clear" w:color="auto" w:fill="FFFFFF"/>
        </w:rPr>
        <w:t>[</w:t>
      </w:r>
      <w:r w:rsidR="003B105A">
        <w:rPr>
          <w:sz w:val="28"/>
          <w:szCs w:val="21"/>
          <w:shd w:val="clear" w:color="auto" w:fill="FFFFFF"/>
        </w:rPr>
        <w:t>2</w:t>
      </w:r>
      <w:r w:rsidR="002255FA">
        <w:rPr>
          <w:sz w:val="28"/>
          <w:szCs w:val="21"/>
          <w:shd w:val="clear" w:color="auto" w:fill="FFFFFF"/>
        </w:rPr>
        <w:t>3</w:t>
      </w:r>
      <w:r w:rsidRPr="00010A1A">
        <w:rPr>
          <w:sz w:val="28"/>
          <w:szCs w:val="21"/>
          <w:shd w:val="clear" w:color="auto" w:fill="FFFFFF"/>
        </w:rPr>
        <w:t>]</w:t>
      </w:r>
      <w:r>
        <w:rPr>
          <w:sz w:val="28"/>
          <w:szCs w:val="21"/>
          <w:shd w:val="clear" w:color="auto" w:fill="FFFFFF"/>
        </w:rPr>
        <w:t xml:space="preserve"> були проведені дослі</w:t>
      </w:r>
      <w:r w:rsidR="003C6679">
        <w:rPr>
          <w:sz w:val="28"/>
          <w:szCs w:val="21"/>
          <w:shd w:val="clear" w:color="auto" w:fill="FFFFFF"/>
        </w:rPr>
        <w:t>дження оптичних властивостей об</w:t>
      </w:r>
      <w:r w:rsidR="003C6679" w:rsidRPr="000602FB">
        <w:rPr>
          <w:sz w:val="28"/>
        </w:rPr>
        <w:t>ʼ</w:t>
      </w:r>
      <w:r w:rsidR="003C6679">
        <w:rPr>
          <w:sz w:val="28"/>
        </w:rPr>
        <w:t>є</w:t>
      </w:r>
      <w:r>
        <w:rPr>
          <w:sz w:val="28"/>
          <w:szCs w:val="21"/>
          <w:shd w:val="clear" w:color="auto" w:fill="FFFFFF"/>
        </w:rPr>
        <w:t xml:space="preserve">мних монокристалів нітриду галію, вирощених </w:t>
      </w:r>
      <w:proofErr w:type="spellStart"/>
      <w:r>
        <w:rPr>
          <w:sz w:val="28"/>
          <w:szCs w:val="21"/>
          <w:shd w:val="clear" w:color="auto" w:fill="FFFFFF"/>
        </w:rPr>
        <w:t>газофаз</w:t>
      </w:r>
      <w:r w:rsidR="00992135">
        <w:rPr>
          <w:sz w:val="28"/>
          <w:szCs w:val="21"/>
          <w:shd w:val="clear" w:color="auto" w:fill="FFFFFF"/>
        </w:rPr>
        <w:t>ним</w:t>
      </w:r>
      <w:proofErr w:type="spellEnd"/>
      <w:r w:rsidR="00992135">
        <w:rPr>
          <w:sz w:val="28"/>
          <w:szCs w:val="21"/>
          <w:shd w:val="clear" w:color="auto" w:fill="FFFFFF"/>
        </w:rPr>
        <w:t xml:space="preserve"> методом у </w:t>
      </w:r>
      <w:proofErr w:type="spellStart"/>
      <w:r w:rsidR="00992135">
        <w:rPr>
          <w:sz w:val="28"/>
          <w:szCs w:val="21"/>
          <w:shd w:val="clear" w:color="auto" w:fill="FFFFFF"/>
        </w:rPr>
        <w:t>хлоридній</w:t>
      </w:r>
      <w:proofErr w:type="spellEnd"/>
      <w:r w:rsidR="00992135">
        <w:rPr>
          <w:sz w:val="28"/>
          <w:szCs w:val="21"/>
          <w:shd w:val="clear" w:color="auto" w:fill="FFFFFF"/>
        </w:rPr>
        <w:t xml:space="preserve"> системі.</w:t>
      </w:r>
      <w:r w:rsidR="00512474">
        <w:rPr>
          <w:sz w:val="28"/>
          <w:szCs w:val="21"/>
          <w:shd w:val="clear" w:color="auto" w:fill="FFFFFF"/>
        </w:rPr>
        <w:t xml:space="preserve"> </w:t>
      </w:r>
    </w:p>
    <w:p w:rsidR="00541FF3" w:rsidRDefault="00992135" w:rsidP="003015C7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t>Т</w:t>
      </w:r>
      <w:r w:rsidR="00512474">
        <w:rPr>
          <w:sz w:val="28"/>
          <w:szCs w:val="21"/>
          <w:shd w:val="clear" w:color="auto" w:fill="FFFFFF"/>
        </w:rPr>
        <w:t>акож проведен</w:t>
      </w:r>
      <w:r>
        <w:rPr>
          <w:sz w:val="28"/>
          <w:szCs w:val="21"/>
          <w:shd w:val="clear" w:color="auto" w:fill="FFFFFF"/>
        </w:rPr>
        <w:t>о</w:t>
      </w:r>
      <w:r w:rsidR="00512474">
        <w:rPr>
          <w:sz w:val="28"/>
          <w:szCs w:val="21"/>
          <w:shd w:val="clear" w:color="auto" w:fill="FFFFFF"/>
        </w:rPr>
        <w:t xml:space="preserve"> порівняльний аналіз оптичних характ</w:t>
      </w:r>
      <w:r>
        <w:rPr>
          <w:sz w:val="28"/>
          <w:szCs w:val="21"/>
          <w:shd w:val="clear" w:color="auto" w:fill="FFFFFF"/>
        </w:rPr>
        <w:t xml:space="preserve">еристик </w:t>
      </w:r>
      <w:r w:rsidR="003C6679">
        <w:rPr>
          <w:sz w:val="28"/>
          <w:szCs w:val="21"/>
          <w:shd w:val="clear" w:color="auto" w:fill="FFFFFF"/>
        </w:rPr>
        <w:t xml:space="preserve">отриманих кристалів </w:t>
      </w:r>
      <w:r>
        <w:rPr>
          <w:sz w:val="28"/>
          <w:szCs w:val="21"/>
          <w:shd w:val="clear" w:color="auto" w:fill="FFFFFF"/>
        </w:rPr>
        <w:t>(</w:t>
      </w:r>
      <w:proofErr w:type="spellStart"/>
      <w:r w:rsidR="003C6679">
        <w:rPr>
          <w:sz w:val="28"/>
          <w:szCs w:val="21"/>
          <w:shd w:val="clear" w:color="auto" w:fill="FFFFFF"/>
        </w:rPr>
        <w:t>об</w:t>
      </w:r>
      <w:r w:rsidR="00A45001">
        <w:rPr>
          <w:sz w:val="28"/>
          <w:szCs w:val="21"/>
          <w:shd w:val="clear" w:color="auto" w:fill="FFFFFF"/>
        </w:rPr>
        <w:t>՚</w:t>
      </w:r>
      <w:r w:rsidR="00512474">
        <w:rPr>
          <w:sz w:val="28"/>
          <w:szCs w:val="21"/>
          <w:shd w:val="clear" w:color="auto" w:fill="FFFFFF"/>
        </w:rPr>
        <w:t>ємних</w:t>
      </w:r>
      <w:proofErr w:type="spellEnd"/>
      <w:r w:rsidR="00512474" w:rsidRPr="00512474">
        <w:rPr>
          <w:sz w:val="28"/>
          <w:szCs w:val="21"/>
          <w:shd w:val="clear" w:color="auto" w:fill="FFFFFF"/>
        </w:rPr>
        <w:t xml:space="preserve"> </w:t>
      </w:r>
      <w:r w:rsidR="00512474">
        <w:rPr>
          <w:sz w:val="28"/>
          <w:szCs w:val="21"/>
          <w:shd w:val="clear" w:color="auto" w:fill="FFFFFF"/>
          <w:lang w:val="en-US"/>
        </w:rPr>
        <w:t>GaN</w:t>
      </w:r>
      <w:r>
        <w:rPr>
          <w:sz w:val="28"/>
          <w:szCs w:val="21"/>
          <w:shd w:val="clear" w:color="auto" w:fill="FFFFFF"/>
        </w:rPr>
        <w:t>)</w:t>
      </w:r>
      <w:r w:rsidR="003C6679">
        <w:rPr>
          <w:sz w:val="28"/>
          <w:szCs w:val="21"/>
          <w:shd w:val="clear" w:color="auto" w:fill="FFFFFF"/>
        </w:rPr>
        <w:t xml:space="preserve"> і літературних даних </w:t>
      </w:r>
      <w:r>
        <w:rPr>
          <w:sz w:val="28"/>
          <w:szCs w:val="21"/>
          <w:shd w:val="clear" w:color="auto" w:fill="FFFFFF"/>
        </w:rPr>
        <w:t xml:space="preserve">стосовно </w:t>
      </w:r>
      <w:proofErr w:type="spellStart"/>
      <w:r w:rsidR="003C6679">
        <w:rPr>
          <w:sz w:val="28"/>
          <w:szCs w:val="21"/>
          <w:shd w:val="clear" w:color="auto" w:fill="FFFFFF"/>
        </w:rPr>
        <w:t>об</w:t>
      </w:r>
      <w:r w:rsidR="00A45001">
        <w:rPr>
          <w:sz w:val="28"/>
          <w:szCs w:val="21"/>
          <w:shd w:val="clear" w:color="auto" w:fill="FFFFFF"/>
        </w:rPr>
        <w:t>՚</w:t>
      </w:r>
      <w:r w:rsidR="003C6679">
        <w:rPr>
          <w:sz w:val="28"/>
        </w:rPr>
        <w:t>є</w:t>
      </w:r>
      <w:r w:rsidR="00512474">
        <w:rPr>
          <w:sz w:val="28"/>
          <w:szCs w:val="21"/>
          <w:shd w:val="clear" w:color="auto" w:fill="FFFFFF"/>
        </w:rPr>
        <w:t>мних</w:t>
      </w:r>
      <w:proofErr w:type="spellEnd"/>
      <w:r w:rsidR="00512474">
        <w:rPr>
          <w:sz w:val="28"/>
          <w:szCs w:val="21"/>
          <w:shd w:val="clear" w:color="auto" w:fill="FFFFFF"/>
        </w:rPr>
        <w:t xml:space="preserve"> кристал</w:t>
      </w:r>
      <w:r w:rsidR="00A45001">
        <w:rPr>
          <w:sz w:val="28"/>
          <w:szCs w:val="21"/>
          <w:shd w:val="clear" w:color="auto" w:fill="FFFFFF"/>
        </w:rPr>
        <w:t>ів</w:t>
      </w:r>
      <w:r w:rsidR="00512474">
        <w:rPr>
          <w:sz w:val="28"/>
          <w:szCs w:val="21"/>
          <w:shd w:val="clear" w:color="auto" w:fill="FFFFFF"/>
        </w:rPr>
        <w:t>.</w:t>
      </w:r>
    </w:p>
    <w:p w:rsidR="00BB707E" w:rsidRDefault="0079394E" w:rsidP="003015C7">
      <w:pPr>
        <w:ind w:firstLine="709"/>
        <w:rPr>
          <w:sz w:val="28"/>
          <w:szCs w:val="21"/>
          <w:shd w:val="clear" w:color="auto" w:fill="FFFFFF"/>
        </w:rPr>
      </w:pPr>
      <w:r>
        <w:rPr>
          <w:sz w:val="28"/>
          <w:szCs w:val="21"/>
          <w:shd w:val="clear" w:color="auto" w:fill="FFFFFF"/>
        </w:rPr>
        <w:lastRenderedPageBreak/>
        <w:t xml:space="preserve">Як </w:t>
      </w:r>
      <w:r w:rsidR="00512474">
        <w:rPr>
          <w:sz w:val="28"/>
          <w:szCs w:val="21"/>
          <w:shd w:val="clear" w:color="auto" w:fill="FFFFFF"/>
        </w:rPr>
        <w:t>підклад</w:t>
      </w:r>
      <w:r>
        <w:rPr>
          <w:sz w:val="28"/>
          <w:szCs w:val="21"/>
          <w:shd w:val="clear" w:color="auto" w:fill="FFFFFF"/>
        </w:rPr>
        <w:t xml:space="preserve">ки </w:t>
      </w:r>
      <w:r w:rsidR="00512474">
        <w:rPr>
          <w:sz w:val="28"/>
          <w:szCs w:val="21"/>
          <w:shd w:val="clear" w:color="auto" w:fill="FFFFFF"/>
        </w:rPr>
        <w:t xml:space="preserve">використовували кристали карбіду кремнію </w:t>
      </w:r>
      <w:proofErr w:type="spellStart"/>
      <w:r w:rsidR="00512474">
        <w:rPr>
          <w:sz w:val="28"/>
          <w:szCs w:val="21"/>
          <w:shd w:val="clear" w:color="auto" w:fill="FFFFFF"/>
        </w:rPr>
        <w:t>політипу</w:t>
      </w:r>
      <w:proofErr w:type="spellEnd"/>
      <w:r w:rsidR="00512474">
        <w:rPr>
          <w:sz w:val="28"/>
          <w:szCs w:val="21"/>
          <w:shd w:val="clear" w:color="auto" w:fill="FFFFFF"/>
        </w:rPr>
        <w:t xml:space="preserve"> 6</w:t>
      </w:r>
      <w:r w:rsidR="00512474" w:rsidRPr="00512474">
        <w:rPr>
          <w:i/>
          <w:sz w:val="28"/>
          <w:szCs w:val="21"/>
          <w:shd w:val="clear" w:color="auto" w:fill="FFFFFF"/>
          <w:lang w:val="en-US"/>
        </w:rPr>
        <w:t>H</w:t>
      </w:r>
      <w:r w:rsidR="00A45001">
        <w:rPr>
          <w:sz w:val="28"/>
          <w:szCs w:val="21"/>
          <w:shd w:val="clear" w:color="auto" w:fill="FFFFFF"/>
        </w:rPr>
        <w:t>. Температура росту знаходилася</w:t>
      </w:r>
      <w:r w:rsidR="000D435C">
        <w:rPr>
          <w:sz w:val="28"/>
          <w:szCs w:val="21"/>
          <w:shd w:val="clear" w:color="auto" w:fill="FFFFFF"/>
        </w:rPr>
        <w:t xml:space="preserve"> у межах </w:t>
      </w:r>
      <w:proofErr w:type="spellStart"/>
      <w:r w:rsidR="000D435C" w:rsidRPr="0079394E">
        <w:rPr>
          <w:i/>
          <w:sz w:val="28"/>
          <w:szCs w:val="21"/>
          <w:shd w:val="clear" w:color="auto" w:fill="FFFFFF"/>
          <w:lang w:val="en-US"/>
        </w:rPr>
        <w:t>T</w:t>
      </w:r>
      <w:r w:rsidR="000D435C" w:rsidRPr="0079394E">
        <w:rPr>
          <w:i/>
          <w:sz w:val="28"/>
          <w:szCs w:val="21"/>
          <w:shd w:val="clear" w:color="auto" w:fill="FFFFFF"/>
          <w:vertAlign w:val="subscript"/>
          <w:lang w:val="en-US"/>
        </w:rPr>
        <w:t>g</w:t>
      </w:r>
      <w:proofErr w:type="spellEnd"/>
      <w:r w:rsidR="0034519C">
        <w:rPr>
          <w:sz w:val="28"/>
          <w:szCs w:val="21"/>
          <w:shd w:val="clear" w:color="auto" w:fill="FFFFFF"/>
          <w:lang w:val="ru-RU"/>
        </w:rPr>
        <w:t xml:space="preserve"> = 950–</w:t>
      </w:r>
      <w:r w:rsidR="000D435C" w:rsidRPr="000D435C">
        <w:rPr>
          <w:sz w:val="28"/>
          <w:szCs w:val="21"/>
          <w:shd w:val="clear" w:color="auto" w:fill="FFFFFF"/>
          <w:lang w:val="ru-RU"/>
        </w:rPr>
        <w:t>1050</w:t>
      </w:r>
      <w:r>
        <w:rPr>
          <w:sz w:val="28"/>
          <w:szCs w:val="21"/>
          <w:shd w:val="clear" w:color="auto" w:fill="FFFFFF"/>
          <w:lang w:val="ru-RU"/>
        </w:rPr>
        <w:t xml:space="preserve"> </w:t>
      </w:r>
      <w:proofErr w:type="spellStart"/>
      <w:r w:rsidRPr="0079394E">
        <w:rPr>
          <w:sz w:val="28"/>
          <w:szCs w:val="21"/>
          <w:shd w:val="clear" w:color="auto" w:fill="FFFFFF"/>
          <w:vertAlign w:val="superscript"/>
          <w:lang w:val="ru-RU"/>
        </w:rPr>
        <w:t>о</w:t>
      </w:r>
      <w:r>
        <w:rPr>
          <w:sz w:val="28"/>
          <w:szCs w:val="21"/>
          <w:shd w:val="clear" w:color="auto" w:fill="FFFFFF"/>
          <w:lang w:val="ru-RU"/>
        </w:rPr>
        <w:t>С</w:t>
      </w:r>
      <w:proofErr w:type="spellEnd"/>
      <w:r w:rsidR="00A45001">
        <w:rPr>
          <w:sz w:val="28"/>
          <w:szCs w:val="21"/>
          <w:shd w:val="clear" w:color="auto" w:fill="FFFFFF"/>
          <w:lang w:val="ru-RU"/>
        </w:rPr>
        <w:t xml:space="preserve">, </w:t>
      </w:r>
      <w:r>
        <w:rPr>
          <w:sz w:val="28"/>
          <w:szCs w:val="21"/>
          <w:shd w:val="clear" w:color="auto" w:fill="FFFFFF"/>
        </w:rPr>
        <w:t xml:space="preserve">швидкість росту </w:t>
      </w:r>
      <w:r w:rsidR="000D435C">
        <w:rPr>
          <w:sz w:val="28"/>
          <w:szCs w:val="21"/>
          <w:shd w:val="clear" w:color="auto" w:fill="FFFFFF"/>
        </w:rPr>
        <w:t>залежно від т</w:t>
      </w:r>
      <w:r w:rsidR="00A45001">
        <w:rPr>
          <w:sz w:val="28"/>
          <w:szCs w:val="21"/>
          <w:shd w:val="clear" w:color="auto" w:fill="FFFFFF"/>
        </w:rPr>
        <w:t>ехнологічних режимів змінювалася</w:t>
      </w:r>
      <w:r w:rsidR="000D435C">
        <w:rPr>
          <w:sz w:val="28"/>
          <w:szCs w:val="21"/>
          <w:shd w:val="clear" w:color="auto" w:fill="FFFFFF"/>
        </w:rPr>
        <w:t xml:space="preserve"> від 1 до 60 </w:t>
      </w:r>
      <w:proofErr w:type="spellStart"/>
      <w:r w:rsidR="000D435C">
        <w:rPr>
          <w:sz w:val="28"/>
          <w:szCs w:val="21"/>
          <w:shd w:val="clear" w:color="auto" w:fill="FFFFFF"/>
        </w:rPr>
        <w:t>мкм</w:t>
      </w:r>
      <w:proofErr w:type="spellEnd"/>
      <w:r w:rsidR="000D435C">
        <w:rPr>
          <w:sz w:val="28"/>
          <w:szCs w:val="21"/>
          <w:shd w:val="clear" w:color="auto" w:fill="FFFFFF"/>
        </w:rPr>
        <w:t xml:space="preserve">/год. </w:t>
      </w:r>
    </w:p>
    <w:p w:rsidR="00992135" w:rsidRDefault="000D435C" w:rsidP="00E255EF">
      <w:pPr>
        <w:ind w:firstLine="709"/>
        <w:rPr>
          <w:sz w:val="28"/>
          <w:szCs w:val="21"/>
          <w:shd w:val="clear" w:color="auto" w:fill="FFFFFF"/>
          <w:lang w:val="ru-RU"/>
        </w:rPr>
      </w:pPr>
      <w:r>
        <w:rPr>
          <w:sz w:val="28"/>
          <w:szCs w:val="21"/>
          <w:shd w:val="clear" w:color="auto" w:fill="FFFFFF"/>
        </w:rPr>
        <w:t xml:space="preserve">Для дослідження </w:t>
      </w:r>
      <w:r w:rsidR="007D4F4F">
        <w:rPr>
          <w:sz w:val="28"/>
          <w:szCs w:val="21"/>
          <w:shd w:val="clear" w:color="auto" w:fill="FFFFFF"/>
        </w:rPr>
        <w:t>оптичних властивостей використовувал</w:t>
      </w:r>
      <w:r w:rsidR="00BB707E">
        <w:rPr>
          <w:sz w:val="28"/>
          <w:szCs w:val="21"/>
          <w:shd w:val="clear" w:color="auto" w:fill="FFFFFF"/>
        </w:rPr>
        <w:t xml:space="preserve">ися монокристали нітриду галію </w:t>
      </w:r>
      <w:r w:rsidR="007D4F4F">
        <w:rPr>
          <w:sz w:val="28"/>
          <w:szCs w:val="21"/>
          <w:shd w:val="clear" w:color="auto" w:fill="FFFFFF"/>
        </w:rPr>
        <w:t>товщиною 100</w:t>
      </w:r>
      <w:r w:rsidR="0034519C">
        <w:rPr>
          <w:sz w:val="28"/>
          <w:szCs w:val="21"/>
          <w:shd w:val="clear" w:color="auto" w:fill="FFFFFF"/>
        </w:rPr>
        <w:t>–</w:t>
      </w:r>
      <w:r w:rsidR="007D4F4F">
        <w:rPr>
          <w:sz w:val="28"/>
          <w:szCs w:val="21"/>
          <w:shd w:val="clear" w:color="auto" w:fill="FFFFFF"/>
          <w:lang w:val="ru-RU"/>
        </w:rPr>
        <w:t xml:space="preserve">200 мкм. </w:t>
      </w:r>
    </w:p>
    <w:p w:rsidR="002F0A6A" w:rsidRDefault="007D4F4F" w:rsidP="00E255EF">
      <w:pPr>
        <w:ind w:firstLine="709"/>
        <w:rPr>
          <w:sz w:val="28"/>
          <w:szCs w:val="21"/>
          <w:shd w:val="clear" w:color="auto" w:fill="FFFFFF"/>
        </w:rPr>
      </w:pPr>
      <w:proofErr w:type="spellStart"/>
      <w:r>
        <w:rPr>
          <w:sz w:val="28"/>
          <w:szCs w:val="21"/>
          <w:shd w:val="clear" w:color="auto" w:fill="FFFFFF"/>
          <w:lang w:val="ru-RU"/>
        </w:rPr>
        <w:t>Спектри</w:t>
      </w:r>
      <w:proofErr w:type="spellEnd"/>
      <w:r>
        <w:rPr>
          <w:sz w:val="28"/>
          <w:szCs w:val="21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1"/>
          <w:shd w:val="clear" w:color="auto" w:fill="FFFFFF"/>
          <w:lang w:val="ru-RU"/>
        </w:rPr>
        <w:t>інфрачервоного</w:t>
      </w:r>
      <w:proofErr w:type="spellEnd"/>
      <w:r>
        <w:rPr>
          <w:sz w:val="28"/>
          <w:szCs w:val="21"/>
          <w:shd w:val="clear" w:color="auto" w:fill="FFFFFF"/>
          <w:lang w:val="ru-RU"/>
        </w:rPr>
        <w:t xml:space="preserve"> відбивання </w:t>
      </w:r>
      <w:r w:rsidR="005C18B4">
        <w:rPr>
          <w:sz w:val="28"/>
          <w:szCs w:val="21"/>
          <w:shd w:val="clear" w:color="auto" w:fill="FFFFFF"/>
          <w:lang w:val="ru-RU"/>
        </w:rPr>
        <w:t xml:space="preserve">для </w:t>
      </w:r>
      <w:r w:rsidR="005C18B4">
        <w:rPr>
          <w:sz w:val="28"/>
          <w:szCs w:val="21"/>
          <w:shd w:val="clear" w:color="auto" w:fill="FFFFFF"/>
          <w:lang w:val="en-US"/>
        </w:rPr>
        <w:t>GaN</w:t>
      </w:r>
      <w:r w:rsidR="005C18B4">
        <w:rPr>
          <w:sz w:val="28"/>
          <w:szCs w:val="21"/>
          <w:shd w:val="clear" w:color="auto" w:fill="FFFFFF"/>
        </w:rPr>
        <w:t xml:space="preserve"> </w:t>
      </w:r>
      <w:proofErr w:type="spellStart"/>
      <w:r w:rsidR="005C18B4">
        <w:rPr>
          <w:sz w:val="28"/>
          <w:szCs w:val="21"/>
          <w:shd w:val="clear" w:color="auto" w:fill="FFFFFF"/>
          <w:lang w:val="ru-RU"/>
        </w:rPr>
        <w:t>вимірювали</w:t>
      </w:r>
      <w:proofErr w:type="spellEnd"/>
      <w:r w:rsidR="005C18B4">
        <w:rPr>
          <w:sz w:val="28"/>
          <w:szCs w:val="21"/>
          <w:shd w:val="clear" w:color="auto" w:fill="FFFFFF"/>
          <w:lang w:val="ru-RU"/>
        </w:rPr>
        <w:t xml:space="preserve"> </w:t>
      </w:r>
      <w:r>
        <w:rPr>
          <w:sz w:val="28"/>
          <w:szCs w:val="21"/>
          <w:shd w:val="clear" w:color="auto" w:fill="FFFFFF"/>
          <w:lang w:val="ru-RU"/>
        </w:rPr>
        <w:t xml:space="preserve">у </w:t>
      </w:r>
      <w:proofErr w:type="spellStart"/>
      <w:r>
        <w:rPr>
          <w:sz w:val="28"/>
          <w:szCs w:val="21"/>
          <w:shd w:val="clear" w:color="auto" w:fill="FFFFFF"/>
          <w:lang w:val="ru-RU"/>
        </w:rPr>
        <w:t>діапазоні</w:t>
      </w:r>
      <w:proofErr w:type="spellEnd"/>
      <w:r>
        <w:rPr>
          <w:sz w:val="28"/>
          <w:szCs w:val="21"/>
          <w:shd w:val="clear" w:color="auto" w:fill="FFFFFF"/>
          <w:lang w:val="ru-RU"/>
        </w:rPr>
        <w:t xml:space="preserve"> </w:t>
      </w:r>
      <w:proofErr w:type="spellStart"/>
      <w:r w:rsidR="00992135">
        <w:rPr>
          <w:sz w:val="28"/>
          <w:szCs w:val="21"/>
          <w:shd w:val="clear" w:color="auto" w:fill="FFFFFF"/>
          <w:lang w:val="ru-RU"/>
        </w:rPr>
        <w:t>довжин</w:t>
      </w:r>
      <w:proofErr w:type="spellEnd"/>
      <w:r w:rsidR="00992135">
        <w:rPr>
          <w:sz w:val="28"/>
          <w:szCs w:val="21"/>
          <w:shd w:val="clear" w:color="auto" w:fill="FFFFFF"/>
          <w:lang w:val="ru-RU"/>
        </w:rPr>
        <w:t xml:space="preserve"> </w:t>
      </w:r>
      <w:proofErr w:type="spellStart"/>
      <w:r w:rsidR="00992135">
        <w:rPr>
          <w:sz w:val="28"/>
          <w:szCs w:val="21"/>
          <w:shd w:val="clear" w:color="auto" w:fill="FFFFFF"/>
          <w:lang w:val="ru-RU"/>
        </w:rPr>
        <w:t>хвиль</w:t>
      </w:r>
      <w:proofErr w:type="spellEnd"/>
      <w:r w:rsidR="00992135">
        <w:rPr>
          <w:sz w:val="28"/>
          <w:szCs w:val="21"/>
          <w:shd w:val="clear" w:color="auto" w:fill="FFFFFF"/>
          <w:lang w:val="ru-RU"/>
        </w:rPr>
        <w:t xml:space="preserve"> </w:t>
      </w:r>
      <w:r>
        <w:rPr>
          <w:sz w:val="28"/>
          <w:szCs w:val="21"/>
          <w:shd w:val="clear" w:color="auto" w:fill="FFFFFF"/>
          <w:lang w:val="ru-RU"/>
        </w:rPr>
        <w:t>2,5</w:t>
      </w:r>
      <w:r w:rsidR="0034519C">
        <w:rPr>
          <w:sz w:val="28"/>
          <w:szCs w:val="21"/>
          <w:shd w:val="clear" w:color="auto" w:fill="FFFFFF"/>
          <w:lang w:val="ru-RU"/>
        </w:rPr>
        <w:t>–</w:t>
      </w:r>
      <w:r>
        <w:rPr>
          <w:sz w:val="28"/>
          <w:szCs w:val="21"/>
          <w:shd w:val="clear" w:color="auto" w:fill="FFFFFF"/>
          <w:lang w:val="ru-RU"/>
        </w:rPr>
        <w:t xml:space="preserve">25 мкм </w:t>
      </w:r>
      <w:proofErr w:type="gramStart"/>
      <w:r>
        <w:rPr>
          <w:sz w:val="28"/>
          <w:szCs w:val="21"/>
          <w:shd w:val="clear" w:color="auto" w:fill="FFFFFF"/>
          <w:lang w:val="ru-RU"/>
        </w:rPr>
        <w:t>за</w:t>
      </w:r>
      <w:proofErr w:type="gramEnd"/>
      <w:r>
        <w:rPr>
          <w:sz w:val="28"/>
          <w:szCs w:val="21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1"/>
          <w:shd w:val="clear" w:color="auto" w:fill="FFFFFF"/>
          <w:lang w:val="ru-RU"/>
        </w:rPr>
        <w:t>кімнатної</w:t>
      </w:r>
      <w:proofErr w:type="spellEnd"/>
      <w:r>
        <w:rPr>
          <w:sz w:val="28"/>
          <w:szCs w:val="21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1"/>
          <w:shd w:val="clear" w:color="auto" w:fill="FFFFFF"/>
          <w:lang w:val="ru-RU"/>
        </w:rPr>
        <w:t>температ</w:t>
      </w:r>
      <w:r w:rsidR="00A45001">
        <w:rPr>
          <w:sz w:val="28"/>
          <w:szCs w:val="21"/>
          <w:shd w:val="clear" w:color="auto" w:fill="FFFFFF"/>
          <w:lang w:val="ru-RU"/>
        </w:rPr>
        <w:t>ури</w:t>
      </w:r>
      <w:proofErr w:type="spellEnd"/>
      <w:r w:rsidR="00A45001">
        <w:rPr>
          <w:sz w:val="28"/>
          <w:szCs w:val="21"/>
          <w:shd w:val="clear" w:color="auto" w:fill="FFFFFF"/>
          <w:lang w:val="ru-RU"/>
        </w:rPr>
        <w:t xml:space="preserve"> за </w:t>
      </w:r>
      <w:proofErr w:type="spellStart"/>
      <w:r w:rsidR="00A45001">
        <w:rPr>
          <w:sz w:val="28"/>
          <w:szCs w:val="21"/>
          <w:shd w:val="clear" w:color="auto" w:fill="FFFFFF"/>
          <w:lang w:val="ru-RU"/>
        </w:rPr>
        <w:t>допомогою</w:t>
      </w:r>
      <w:proofErr w:type="spellEnd"/>
      <w:r w:rsidR="00A45001">
        <w:rPr>
          <w:sz w:val="28"/>
          <w:szCs w:val="21"/>
          <w:shd w:val="clear" w:color="auto" w:fill="FFFFFF"/>
          <w:lang w:val="ru-RU"/>
        </w:rPr>
        <w:t xml:space="preserve"> </w:t>
      </w:r>
      <w:r w:rsidR="00992135">
        <w:rPr>
          <w:sz w:val="28"/>
          <w:szCs w:val="21"/>
          <w:shd w:val="clear" w:color="auto" w:fill="FFFFFF"/>
          <w:lang w:val="ru-RU"/>
        </w:rPr>
        <w:t>ІЧ</w:t>
      </w:r>
      <w:r w:rsidR="00992135" w:rsidRPr="008232E7">
        <w:rPr>
          <w:sz w:val="28"/>
          <w:szCs w:val="21"/>
          <w:shd w:val="clear" w:color="auto" w:fill="FFFFFF"/>
          <w:lang w:val="ru-RU"/>
        </w:rPr>
        <w:t>-</w:t>
      </w:r>
      <w:r w:rsidR="00A45001">
        <w:rPr>
          <w:sz w:val="28"/>
          <w:szCs w:val="21"/>
          <w:shd w:val="clear" w:color="auto" w:fill="FFFFFF"/>
          <w:lang w:val="ru-RU"/>
        </w:rPr>
        <w:t xml:space="preserve">спектрометра </w:t>
      </w:r>
      <w:r w:rsidR="00593FCC">
        <w:rPr>
          <w:sz w:val="28"/>
          <w:szCs w:val="21"/>
          <w:shd w:val="clear" w:color="auto" w:fill="FFFFFF"/>
          <w:lang w:val="ru-RU"/>
        </w:rPr>
        <w:t>ИКС-29</w:t>
      </w:r>
      <w:r w:rsidR="00A45001">
        <w:rPr>
          <w:sz w:val="28"/>
          <w:szCs w:val="21"/>
          <w:shd w:val="clear" w:color="auto" w:fill="FFFFFF"/>
          <w:lang w:val="ru-RU"/>
        </w:rPr>
        <w:t xml:space="preserve"> та </w:t>
      </w:r>
      <w:proofErr w:type="spellStart"/>
      <w:r>
        <w:rPr>
          <w:sz w:val="28"/>
          <w:szCs w:val="21"/>
          <w:shd w:val="clear" w:color="auto" w:fill="FFFFFF"/>
          <w:lang w:val="ru-RU"/>
        </w:rPr>
        <w:t>двох</w:t>
      </w:r>
      <w:proofErr w:type="spellEnd"/>
      <w:r>
        <w:rPr>
          <w:sz w:val="28"/>
          <w:szCs w:val="21"/>
          <w:shd w:val="clear" w:color="auto" w:fill="FFFFFF"/>
          <w:lang w:val="ru-RU"/>
        </w:rPr>
        <w:t xml:space="preserve"> приставок</w:t>
      </w:r>
      <w:r w:rsidR="0079394E">
        <w:rPr>
          <w:sz w:val="28"/>
          <w:szCs w:val="21"/>
          <w:shd w:val="clear" w:color="auto" w:fill="FFFFFF"/>
          <w:lang w:val="ru-RU"/>
        </w:rPr>
        <w:t xml:space="preserve"> ИПО-22. Як </w:t>
      </w:r>
      <w:proofErr w:type="spellStart"/>
      <w:r>
        <w:rPr>
          <w:sz w:val="28"/>
          <w:szCs w:val="21"/>
          <w:shd w:val="clear" w:color="auto" w:fill="FFFFFF"/>
          <w:lang w:val="ru-RU"/>
        </w:rPr>
        <w:t>еталон</w:t>
      </w:r>
      <w:proofErr w:type="spellEnd"/>
      <w:r>
        <w:rPr>
          <w:sz w:val="28"/>
          <w:szCs w:val="21"/>
          <w:shd w:val="clear" w:color="auto" w:fill="FFFFFF"/>
          <w:lang w:val="ru-RU"/>
        </w:rPr>
        <w:t xml:space="preserve"> </w:t>
      </w:r>
      <w:r w:rsidR="0079394E">
        <w:rPr>
          <w:sz w:val="28"/>
          <w:szCs w:val="21"/>
          <w:shd w:val="clear" w:color="auto" w:fill="FFFFFF"/>
          <w:lang w:val="ru-RU"/>
        </w:rPr>
        <w:t xml:space="preserve">був </w:t>
      </w:r>
      <w:proofErr w:type="spellStart"/>
      <w:r w:rsidR="0079394E">
        <w:rPr>
          <w:sz w:val="28"/>
          <w:szCs w:val="21"/>
          <w:shd w:val="clear" w:color="auto" w:fill="FFFFFF"/>
          <w:lang w:val="ru-RU"/>
        </w:rPr>
        <w:t>застосовним</w:t>
      </w:r>
      <w:proofErr w:type="spellEnd"/>
      <w:r w:rsidR="0079394E">
        <w:rPr>
          <w:sz w:val="28"/>
          <w:szCs w:val="21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1"/>
          <w:shd w:val="clear" w:color="auto" w:fill="FFFFFF"/>
          <w:lang w:val="ru-RU"/>
        </w:rPr>
        <w:t>дзеркальний</w:t>
      </w:r>
      <w:proofErr w:type="spellEnd"/>
      <w:r>
        <w:rPr>
          <w:sz w:val="28"/>
          <w:szCs w:val="21"/>
          <w:shd w:val="clear" w:color="auto" w:fill="FFFFFF"/>
          <w:lang w:val="ru-RU"/>
        </w:rPr>
        <w:t xml:space="preserve"> шар </w:t>
      </w:r>
      <w:proofErr w:type="spellStart"/>
      <w:r>
        <w:rPr>
          <w:sz w:val="28"/>
          <w:szCs w:val="21"/>
          <w:shd w:val="clear" w:color="auto" w:fill="FFFFFF"/>
          <w:lang w:val="ru-RU"/>
        </w:rPr>
        <w:t>алюмінію</w:t>
      </w:r>
      <w:proofErr w:type="spellEnd"/>
      <w:r>
        <w:rPr>
          <w:sz w:val="28"/>
          <w:szCs w:val="21"/>
          <w:shd w:val="clear" w:color="auto" w:fill="FFFFFF"/>
          <w:lang w:val="ru-RU"/>
        </w:rPr>
        <w:t xml:space="preserve">, </w:t>
      </w:r>
      <w:proofErr w:type="spellStart"/>
      <w:r>
        <w:rPr>
          <w:sz w:val="28"/>
          <w:szCs w:val="21"/>
          <w:shd w:val="clear" w:color="auto" w:fill="FFFFFF"/>
          <w:lang w:val="ru-RU"/>
        </w:rPr>
        <w:t>напилений</w:t>
      </w:r>
      <w:proofErr w:type="spellEnd"/>
      <w:r>
        <w:rPr>
          <w:sz w:val="28"/>
          <w:szCs w:val="21"/>
          <w:shd w:val="clear" w:color="auto" w:fill="FFFFFF"/>
          <w:lang w:val="ru-RU"/>
        </w:rPr>
        <w:t xml:space="preserve"> на </w:t>
      </w:r>
      <w:proofErr w:type="spellStart"/>
      <w:r>
        <w:rPr>
          <w:sz w:val="28"/>
          <w:szCs w:val="21"/>
          <w:shd w:val="clear" w:color="auto" w:fill="FFFFFF"/>
          <w:lang w:val="ru-RU"/>
        </w:rPr>
        <w:t>скло</w:t>
      </w:r>
      <w:proofErr w:type="spellEnd"/>
      <w:r>
        <w:rPr>
          <w:sz w:val="28"/>
          <w:szCs w:val="21"/>
          <w:shd w:val="clear" w:color="auto" w:fill="FFFFFF"/>
          <w:lang w:val="ru-RU"/>
        </w:rPr>
        <w:t>.</w:t>
      </w:r>
      <w:r w:rsidR="00E255EF">
        <w:rPr>
          <w:sz w:val="28"/>
          <w:szCs w:val="21"/>
          <w:shd w:val="clear" w:color="auto" w:fill="FFFFFF"/>
          <w:lang w:val="ru-RU"/>
        </w:rPr>
        <w:t xml:space="preserve"> </w:t>
      </w:r>
      <w:r w:rsidR="00C07988">
        <w:rPr>
          <w:sz w:val="28"/>
          <w:szCs w:val="21"/>
          <w:shd w:val="clear" w:color="auto" w:fill="FFFFFF"/>
        </w:rPr>
        <w:t xml:space="preserve">У спектрах </w:t>
      </w:r>
      <w:proofErr w:type="spellStart"/>
      <w:r w:rsidR="00C07988">
        <w:rPr>
          <w:sz w:val="28"/>
          <w:szCs w:val="21"/>
          <w:shd w:val="clear" w:color="auto" w:fill="FFFFFF"/>
        </w:rPr>
        <w:t>інфрачервого</w:t>
      </w:r>
      <w:proofErr w:type="spellEnd"/>
      <w:r w:rsidR="00C07988">
        <w:rPr>
          <w:sz w:val="28"/>
          <w:szCs w:val="21"/>
          <w:shd w:val="clear" w:color="auto" w:fill="FFFFFF"/>
        </w:rPr>
        <w:t xml:space="preserve"> </w:t>
      </w:r>
      <w:r w:rsidR="0034519C">
        <w:rPr>
          <w:sz w:val="28"/>
          <w:szCs w:val="21"/>
          <w:shd w:val="clear" w:color="auto" w:fill="FFFFFF"/>
        </w:rPr>
        <w:t xml:space="preserve">відбивання </w:t>
      </w:r>
      <w:r w:rsidR="005C18B4">
        <w:rPr>
          <w:sz w:val="28"/>
          <w:szCs w:val="21"/>
          <w:shd w:val="clear" w:color="auto" w:fill="FFFFFF"/>
        </w:rPr>
        <w:t xml:space="preserve">монокристалів нітриду галію проявляється досить </w:t>
      </w:r>
      <w:proofErr w:type="spellStart"/>
      <w:r w:rsidR="005C18B4">
        <w:rPr>
          <w:sz w:val="28"/>
          <w:szCs w:val="21"/>
          <w:shd w:val="clear" w:color="auto" w:fill="FFFFFF"/>
        </w:rPr>
        <w:t>інтенсивно</w:t>
      </w:r>
      <w:proofErr w:type="spellEnd"/>
      <w:r w:rsidR="005C18B4">
        <w:rPr>
          <w:sz w:val="28"/>
          <w:szCs w:val="21"/>
          <w:shd w:val="clear" w:color="auto" w:fill="FFFFFF"/>
        </w:rPr>
        <w:t xml:space="preserve"> </w:t>
      </w:r>
      <w:r w:rsidR="0034519C">
        <w:rPr>
          <w:sz w:val="28"/>
          <w:szCs w:val="21"/>
          <w:shd w:val="clear" w:color="auto" w:fill="FFFFFF"/>
        </w:rPr>
        <w:t>решітковий резонанс у</w:t>
      </w:r>
      <w:r w:rsidR="00C07988">
        <w:rPr>
          <w:sz w:val="28"/>
          <w:szCs w:val="21"/>
          <w:shd w:val="clear" w:color="auto" w:fill="FFFFFF"/>
        </w:rPr>
        <w:t xml:space="preserve"> </w:t>
      </w:r>
      <w:r w:rsidR="009B7DEA">
        <w:rPr>
          <w:sz w:val="28"/>
          <w:szCs w:val="21"/>
          <w:shd w:val="clear" w:color="auto" w:fill="FFFFFF"/>
        </w:rPr>
        <w:t>діапазоні</w:t>
      </w:r>
      <w:r w:rsidR="00154EAE">
        <w:rPr>
          <w:sz w:val="28"/>
          <w:szCs w:val="21"/>
          <w:shd w:val="clear" w:color="auto" w:fill="FFFFFF"/>
        </w:rPr>
        <w:t xml:space="preserve"> </w:t>
      </w:r>
      <w:r w:rsidR="00C07988">
        <w:rPr>
          <w:sz w:val="28"/>
          <w:szCs w:val="21"/>
          <w:shd w:val="clear" w:color="auto" w:fill="FFFFFF"/>
        </w:rPr>
        <w:t>13,7</w:t>
      </w:r>
      <w:r w:rsidR="0034519C">
        <w:rPr>
          <w:sz w:val="28"/>
          <w:szCs w:val="21"/>
          <w:shd w:val="clear" w:color="auto" w:fill="FFFFFF"/>
        </w:rPr>
        <w:t>–</w:t>
      </w:r>
      <w:r w:rsidR="00C07988" w:rsidRPr="00593FCC">
        <w:rPr>
          <w:sz w:val="28"/>
          <w:szCs w:val="21"/>
          <w:shd w:val="clear" w:color="auto" w:fill="FFFFFF"/>
        </w:rPr>
        <w:t xml:space="preserve">18,9 </w:t>
      </w:r>
      <w:proofErr w:type="spellStart"/>
      <w:r w:rsidR="00C07988" w:rsidRPr="00593FCC">
        <w:rPr>
          <w:sz w:val="28"/>
          <w:szCs w:val="21"/>
          <w:shd w:val="clear" w:color="auto" w:fill="FFFFFF"/>
        </w:rPr>
        <w:t>мкм</w:t>
      </w:r>
      <w:proofErr w:type="spellEnd"/>
      <w:r w:rsidR="00C07988" w:rsidRPr="00593FCC">
        <w:rPr>
          <w:sz w:val="28"/>
          <w:szCs w:val="21"/>
          <w:shd w:val="clear" w:color="auto" w:fill="FFFFFF"/>
        </w:rPr>
        <w:t xml:space="preserve">, </w:t>
      </w:r>
      <w:r w:rsidR="0079394E">
        <w:rPr>
          <w:sz w:val="28"/>
          <w:szCs w:val="21"/>
          <w:shd w:val="clear" w:color="auto" w:fill="FFFFFF"/>
        </w:rPr>
        <w:t xml:space="preserve">межі </w:t>
      </w:r>
      <w:r w:rsidR="00C07988" w:rsidRPr="00593FCC">
        <w:rPr>
          <w:sz w:val="28"/>
          <w:szCs w:val="21"/>
          <w:shd w:val="clear" w:color="auto" w:fill="FFFFFF"/>
        </w:rPr>
        <w:t>якого відповідають енергіям поперечного (</w:t>
      </w:r>
      <w:r w:rsidR="00C07988" w:rsidRPr="00C07988">
        <w:rPr>
          <w:i/>
          <w:sz w:val="28"/>
          <w:szCs w:val="21"/>
          <w:shd w:val="clear" w:color="auto" w:fill="FFFFFF"/>
          <w:lang w:val="en-US"/>
        </w:rPr>
        <w:t>TO</w:t>
      </w:r>
      <w:r w:rsidR="00C07988" w:rsidRPr="00593FCC">
        <w:rPr>
          <w:sz w:val="28"/>
          <w:szCs w:val="21"/>
          <w:shd w:val="clear" w:color="auto" w:fill="FFFFFF"/>
        </w:rPr>
        <w:t>)</w:t>
      </w:r>
      <w:r w:rsidR="00593FCC" w:rsidRPr="00593FCC">
        <w:rPr>
          <w:sz w:val="28"/>
          <w:szCs w:val="21"/>
          <w:shd w:val="clear" w:color="auto" w:fill="FFFFFF"/>
        </w:rPr>
        <w:t xml:space="preserve"> і п</w:t>
      </w:r>
      <w:r w:rsidR="00A45001">
        <w:rPr>
          <w:sz w:val="28"/>
          <w:szCs w:val="21"/>
          <w:shd w:val="clear" w:color="auto" w:fill="FFFFFF"/>
        </w:rPr>
        <w:t xml:space="preserve">оздовжнього </w:t>
      </w:r>
      <w:r w:rsidR="00593FCC" w:rsidRPr="00593FCC">
        <w:rPr>
          <w:sz w:val="28"/>
          <w:szCs w:val="21"/>
          <w:shd w:val="clear" w:color="auto" w:fill="FFFFFF"/>
        </w:rPr>
        <w:t>(</w:t>
      </w:r>
      <w:r w:rsidR="00593FCC" w:rsidRPr="00593FCC">
        <w:rPr>
          <w:i/>
          <w:sz w:val="28"/>
          <w:szCs w:val="21"/>
          <w:shd w:val="clear" w:color="auto" w:fill="FFFFFF"/>
          <w:lang w:val="en-US"/>
        </w:rPr>
        <w:t>LO</w:t>
      </w:r>
      <w:r w:rsidR="00593FCC">
        <w:rPr>
          <w:sz w:val="28"/>
          <w:szCs w:val="21"/>
          <w:shd w:val="clear" w:color="auto" w:fill="FFFFFF"/>
        </w:rPr>
        <w:t xml:space="preserve">) </w:t>
      </w:r>
      <w:r w:rsidR="00B03181">
        <w:rPr>
          <w:sz w:val="28"/>
          <w:szCs w:val="21"/>
          <w:shd w:val="clear" w:color="auto" w:fill="FFFFFF"/>
        </w:rPr>
        <w:t>оптичних фононів</w:t>
      </w:r>
      <w:r w:rsidR="005C18B4">
        <w:rPr>
          <w:sz w:val="28"/>
          <w:szCs w:val="21"/>
          <w:shd w:val="clear" w:color="auto" w:fill="FFFFFF"/>
        </w:rPr>
        <w:t>. Це</w:t>
      </w:r>
      <w:r w:rsidR="00167328">
        <w:rPr>
          <w:sz w:val="28"/>
          <w:szCs w:val="21"/>
          <w:shd w:val="clear" w:color="auto" w:fill="FFFFFF"/>
        </w:rPr>
        <w:t xml:space="preserve"> </w:t>
      </w:r>
      <w:r w:rsidR="0034519C">
        <w:rPr>
          <w:sz w:val="28"/>
          <w:szCs w:val="21"/>
          <w:shd w:val="clear" w:color="auto" w:fill="FFFFFF"/>
        </w:rPr>
        <w:t xml:space="preserve">вказує на </w:t>
      </w:r>
      <w:r w:rsidR="00167328">
        <w:rPr>
          <w:sz w:val="28"/>
          <w:szCs w:val="21"/>
          <w:shd w:val="clear" w:color="auto" w:fill="FFFFFF"/>
        </w:rPr>
        <w:t xml:space="preserve">відносно високу структурну якість отриманих кристалів </w:t>
      </w:r>
      <w:r w:rsidR="00992135">
        <w:rPr>
          <w:sz w:val="28"/>
          <w:szCs w:val="21"/>
          <w:shd w:val="clear" w:color="auto" w:fill="FFFFFF"/>
          <w:lang w:val="en-US"/>
        </w:rPr>
        <w:t>GaN</w:t>
      </w:r>
      <w:r w:rsidR="00992135" w:rsidRPr="00992135">
        <w:rPr>
          <w:sz w:val="28"/>
          <w:szCs w:val="21"/>
          <w:shd w:val="clear" w:color="auto" w:fill="FFFFFF"/>
          <w:lang w:val="ru-RU"/>
        </w:rPr>
        <w:t xml:space="preserve"> </w:t>
      </w:r>
      <w:r w:rsidR="00167328">
        <w:rPr>
          <w:sz w:val="28"/>
          <w:szCs w:val="21"/>
          <w:shd w:val="clear" w:color="auto" w:fill="FFFFFF"/>
        </w:rPr>
        <w:t xml:space="preserve">(рис. </w:t>
      </w:r>
      <w:r w:rsidR="00623913">
        <w:rPr>
          <w:sz w:val="28"/>
          <w:szCs w:val="21"/>
          <w:shd w:val="clear" w:color="auto" w:fill="FFFFFF"/>
        </w:rPr>
        <w:t>3.</w:t>
      </w:r>
      <w:r w:rsidR="00167328">
        <w:rPr>
          <w:sz w:val="28"/>
          <w:szCs w:val="21"/>
          <w:shd w:val="clear" w:color="auto" w:fill="FFFFFF"/>
        </w:rPr>
        <w:t xml:space="preserve">8). </w:t>
      </w:r>
    </w:p>
    <w:p w:rsidR="00120097" w:rsidRPr="009B7DEA" w:rsidRDefault="00120097" w:rsidP="00B504B6">
      <w:pPr>
        <w:ind w:firstLine="0"/>
        <w:jc w:val="center"/>
        <w:rPr>
          <w:sz w:val="8"/>
          <w:szCs w:val="8"/>
          <w:shd w:val="clear" w:color="auto" w:fill="FFFFFF"/>
        </w:rPr>
      </w:pPr>
      <w:r>
        <w:rPr>
          <w:noProof/>
          <w:lang w:val="ru-RU"/>
        </w:rPr>
        <w:drawing>
          <wp:inline distT="0" distB="0" distL="0" distR="0">
            <wp:extent cx="4037828" cy="4114800"/>
            <wp:effectExtent l="19050" t="0" r="772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 cstate="print"/>
                    <a:srcRect l="7546" t="19695" r="14560" b="4678"/>
                    <a:stretch/>
                  </pic:blipFill>
                  <pic:spPr bwMode="auto">
                    <a:xfrm>
                      <a:off x="0" y="0"/>
                      <a:ext cx="4049394" cy="41265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4258A" w:rsidRPr="00B504B6" w:rsidRDefault="00E255EF" w:rsidP="00B504B6">
      <w:pPr>
        <w:framePr w:hSpace="180" w:wrap="around" w:vAnchor="text" w:hAnchor="page" w:x="1679" w:y="364"/>
        <w:spacing w:line="276" w:lineRule="auto"/>
        <w:ind w:firstLine="0"/>
        <w:suppressOverlap/>
        <w:rPr>
          <w:sz w:val="27"/>
          <w:szCs w:val="27"/>
          <w:shd w:val="clear" w:color="auto" w:fill="FFFFFF"/>
        </w:rPr>
      </w:pPr>
      <w:r w:rsidRPr="00B504B6">
        <w:rPr>
          <w:b/>
          <w:i/>
          <w:sz w:val="27"/>
          <w:szCs w:val="27"/>
          <w:shd w:val="clear" w:color="auto" w:fill="FFFFFF"/>
        </w:rPr>
        <w:t>Рис. 3.8.</w:t>
      </w:r>
      <w:r w:rsidRPr="00B504B6">
        <w:rPr>
          <w:sz w:val="27"/>
          <w:szCs w:val="27"/>
          <w:shd w:val="clear" w:color="auto" w:fill="FFFFFF"/>
        </w:rPr>
        <w:t xml:space="preserve"> Спектри ІЧ-відбивання</w:t>
      </w:r>
      <w:r w:rsidR="00B504B6" w:rsidRPr="00B504B6">
        <w:rPr>
          <w:sz w:val="27"/>
          <w:szCs w:val="27"/>
          <w:shd w:val="clear" w:color="auto" w:fill="FFFFFF"/>
          <w:lang w:val="ru-RU"/>
        </w:rPr>
        <w:t>:</w:t>
      </w:r>
      <w:r w:rsidRPr="00B504B6">
        <w:rPr>
          <w:sz w:val="27"/>
          <w:szCs w:val="27"/>
          <w:shd w:val="clear" w:color="auto" w:fill="FFFFFF"/>
        </w:rPr>
        <w:t xml:space="preserve"> для </w:t>
      </w:r>
      <w:proofErr w:type="spellStart"/>
      <w:r w:rsidR="00A42C5C" w:rsidRPr="00B504B6">
        <w:rPr>
          <w:sz w:val="27"/>
          <w:szCs w:val="27"/>
          <w:shd w:val="clear" w:color="auto" w:fill="FFFFFF"/>
        </w:rPr>
        <w:t>об</w:t>
      </w:r>
      <w:r w:rsidR="00A42C5C" w:rsidRPr="00B504B6">
        <w:rPr>
          <w:sz w:val="27"/>
          <w:szCs w:val="27"/>
        </w:rPr>
        <w:t>ʼ</w:t>
      </w:r>
      <w:r w:rsidRPr="00B504B6">
        <w:rPr>
          <w:sz w:val="27"/>
          <w:szCs w:val="27"/>
          <w:shd w:val="clear" w:color="auto" w:fill="FFFFFF"/>
        </w:rPr>
        <w:t>ємного</w:t>
      </w:r>
      <w:proofErr w:type="spellEnd"/>
      <w:r w:rsidRPr="00B504B6">
        <w:rPr>
          <w:sz w:val="27"/>
          <w:szCs w:val="27"/>
          <w:shd w:val="clear" w:color="auto" w:fill="FFFFFF"/>
        </w:rPr>
        <w:t xml:space="preserve"> </w:t>
      </w:r>
      <w:r w:rsidR="00B504B6">
        <w:rPr>
          <w:sz w:val="27"/>
          <w:szCs w:val="27"/>
          <w:shd w:val="clear" w:color="auto" w:fill="FFFFFF"/>
        </w:rPr>
        <w:t xml:space="preserve">нітриду галію </w:t>
      </w:r>
      <w:r w:rsidRPr="00B504B6">
        <w:rPr>
          <w:sz w:val="27"/>
          <w:szCs w:val="27"/>
          <w:shd w:val="clear" w:color="auto" w:fill="FFFFFF"/>
        </w:rPr>
        <w:t>(суцільна лінія)</w:t>
      </w:r>
      <w:r w:rsidR="00B504B6" w:rsidRPr="00B504B6">
        <w:rPr>
          <w:sz w:val="27"/>
          <w:szCs w:val="27"/>
          <w:shd w:val="clear" w:color="auto" w:fill="FFFFFF"/>
        </w:rPr>
        <w:t>;</w:t>
      </w:r>
      <w:r w:rsidRPr="00B504B6">
        <w:rPr>
          <w:sz w:val="27"/>
          <w:szCs w:val="27"/>
          <w:shd w:val="clear" w:color="auto" w:fill="FFFFFF"/>
        </w:rPr>
        <w:t xml:space="preserve"> </w:t>
      </w:r>
      <w:r w:rsidR="00B504B6">
        <w:rPr>
          <w:sz w:val="27"/>
          <w:szCs w:val="27"/>
          <w:shd w:val="clear" w:color="auto" w:fill="FFFFFF"/>
        </w:rPr>
        <w:t xml:space="preserve">для </w:t>
      </w:r>
      <w:proofErr w:type="spellStart"/>
      <w:r w:rsidRPr="00B504B6">
        <w:rPr>
          <w:sz w:val="27"/>
          <w:szCs w:val="27"/>
          <w:shd w:val="clear" w:color="auto" w:fill="FFFFFF"/>
        </w:rPr>
        <w:t>епітаксіального</w:t>
      </w:r>
      <w:proofErr w:type="spellEnd"/>
      <w:r w:rsidRPr="00B504B6">
        <w:rPr>
          <w:sz w:val="27"/>
          <w:szCs w:val="27"/>
          <w:shd w:val="clear" w:color="auto" w:fill="FFFFFF"/>
        </w:rPr>
        <w:t xml:space="preserve"> шару </w:t>
      </w:r>
      <w:r w:rsidRPr="00B504B6">
        <w:rPr>
          <w:sz w:val="27"/>
          <w:szCs w:val="27"/>
          <w:shd w:val="clear" w:color="auto" w:fill="FFFFFF"/>
          <w:lang w:val="en-US"/>
        </w:rPr>
        <w:t>GaN</w:t>
      </w:r>
      <w:r w:rsidRPr="00B504B6">
        <w:rPr>
          <w:sz w:val="27"/>
          <w:szCs w:val="27"/>
          <w:shd w:val="clear" w:color="auto" w:fill="FFFFFF"/>
        </w:rPr>
        <w:t xml:space="preserve"> товщиною 3,3 </w:t>
      </w:r>
      <w:proofErr w:type="spellStart"/>
      <w:r w:rsidRPr="00B504B6">
        <w:rPr>
          <w:sz w:val="27"/>
          <w:szCs w:val="27"/>
          <w:shd w:val="clear" w:color="auto" w:fill="FFFFFF"/>
        </w:rPr>
        <w:t>мкм</w:t>
      </w:r>
      <w:proofErr w:type="spellEnd"/>
      <w:r w:rsidRPr="00B504B6">
        <w:rPr>
          <w:sz w:val="27"/>
          <w:szCs w:val="27"/>
          <w:shd w:val="clear" w:color="auto" w:fill="FFFFFF"/>
        </w:rPr>
        <w:t xml:space="preserve"> на </w:t>
      </w:r>
      <w:proofErr w:type="spellStart"/>
      <w:r w:rsidRPr="00B504B6">
        <w:rPr>
          <w:sz w:val="27"/>
          <w:szCs w:val="27"/>
          <w:shd w:val="clear" w:color="auto" w:fill="FFFFFF"/>
          <w:lang w:val="en-US"/>
        </w:rPr>
        <w:t>SiC</w:t>
      </w:r>
      <w:proofErr w:type="spellEnd"/>
      <w:r w:rsidRPr="00B504B6">
        <w:rPr>
          <w:sz w:val="27"/>
          <w:szCs w:val="27"/>
          <w:shd w:val="clear" w:color="auto" w:fill="FFFFFF"/>
        </w:rPr>
        <w:t>-підкладці (штрихова лінія)</w:t>
      </w:r>
      <w:r w:rsidR="0044093A" w:rsidRPr="00B504B6">
        <w:rPr>
          <w:sz w:val="27"/>
          <w:szCs w:val="27"/>
          <w:shd w:val="clear" w:color="auto" w:fill="FFFFFF"/>
        </w:rPr>
        <w:t xml:space="preserve"> (</w:t>
      </w:r>
      <w:r w:rsidR="00B504B6">
        <w:rPr>
          <w:sz w:val="27"/>
          <w:szCs w:val="27"/>
          <w:shd w:val="clear" w:color="auto" w:fill="FFFFFF"/>
        </w:rPr>
        <w:t xml:space="preserve">за </w:t>
      </w:r>
      <w:r w:rsidRPr="00B504B6">
        <w:rPr>
          <w:i/>
          <w:sz w:val="27"/>
          <w:szCs w:val="27"/>
          <w:shd w:val="clear" w:color="auto" w:fill="FFFFFF"/>
          <w:lang w:val="en-US"/>
        </w:rPr>
        <w:t>T</w:t>
      </w:r>
      <w:r w:rsidRPr="00B504B6">
        <w:rPr>
          <w:sz w:val="27"/>
          <w:szCs w:val="27"/>
          <w:shd w:val="clear" w:color="auto" w:fill="FFFFFF"/>
        </w:rPr>
        <w:t xml:space="preserve"> = 300 </w:t>
      </w:r>
      <w:r w:rsidRPr="00B504B6">
        <w:rPr>
          <w:sz w:val="27"/>
          <w:szCs w:val="27"/>
          <w:shd w:val="clear" w:color="auto" w:fill="FFFFFF"/>
          <w:lang w:val="en-US"/>
        </w:rPr>
        <w:t>K</w:t>
      </w:r>
      <w:r w:rsidR="0044093A" w:rsidRPr="00B504B6">
        <w:rPr>
          <w:sz w:val="27"/>
          <w:szCs w:val="27"/>
          <w:shd w:val="clear" w:color="auto" w:fill="FFFFFF"/>
        </w:rPr>
        <w:t>)</w:t>
      </w:r>
      <w:r w:rsidRPr="00B504B6">
        <w:rPr>
          <w:sz w:val="27"/>
          <w:szCs w:val="27"/>
          <w:shd w:val="clear" w:color="auto" w:fill="FFFFFF"/>
        </w:rPr>
        <w:t xml:space="preserve"> [23]</w:t>
      </w:r>
    </w:p>
    <w:p w:rsidR="00DF01DB" w:rsidRPr="0002602E" w:rsidRDefault="009C4874" w:rsidP="0034258A">
      <w:pPr>
        <w:pStyle w:val="1"/>
        <w:spacing w:before="0"/>
        <w:ind w:firstLine="709"/>
        <w:rPr>
          <w:rFonts w:ascii="Times New Roman" w:hAnsi="Times New Roman" w:cs="Times New Roman"/>
          <w:color w:val="auto"/>
          <w:shd w:val="clear" w:color="auto" w:fill="FFFFFF"/>
        </w:rPr>
      </w:pPr>
      <w:bookmarkStart w:id="91" w:name="_Toc42261149"/>
      <w:r w:rsidRPr="009C4874">
        <w:rPr>
          <w:rFonts w:ascii="Times New Roman" w:hAnsi="Times New Roman" w:cs="Times New Roman"/>
          <w:color w:val="auto"/>
          <w:shd w:val="clear" w:color="auto" w:fill="FFFFFF"/>
        </w:rPr>
        <w:lastRenderedPageBreak/>
        <w:t>3.3</w:t>
      </w:r>
      <w:r w:rsidR="0034258A">
        <w:rPr>
          <w:rFonts w:ascii="Times New Roman" w:hAnsi="Times New Roman" w:cs="Times New Roman"/>
          <w:color w:val="auto"/>
          <w:shd w:val="clear" w:color="auto" w:fill="FFFFFF"/>
        </w:rPr>
        <w:t xml:space="preserve">. </w:t>
      </w:r>
      <w:r w:rsidRPr="009C4874">
        <w:rPr>
          <w:rFonts w:ascii="Times New Roman" w:hAnsi="Times New Roman" w:cs="Times New Roman"/>
          <w:color w:val="auto"/>
          <w:shd w:val="clear" w:color="auto" w:fill="FFFFFF"/>
        </w:rPr>
        <w:t>Спектри відбивання</w:t>
      </w:r>
      <w:r w:rsidR="0002602E">
        <w:rPr>
          <w:rFonts w:ascii="Times New Roman" w:hAnsi="Times New Roman" w:cs="Times New Roman"/>
          <w:color w:val="auto"/>
          <w:shd w:val="clear" w:color="auto" w:fill="FFFFFF"/>
        </w:rPr>
        <w:t xml:space="preserve"> монокристалів </w:t>
      </w:r>
      <w:r w:rsidR="0002602E">
        <w:rPr>
          <w:rFonts w:ascii="Times New Roman" w:hAnsi="Times New Roman" w:cs="Times New Roman"/>
          <w:color w:val="auto"/>
          <w:shd w:val="clear" w:color="auto" w:fill="FFFFFF"/>
          <w:lang w:val="en-US"/>
        </w:rPr>
        <w:t>GaN</w:t>
      </w:r>
      <w:bookmarkEnd w:id="91"/>
    </w:p>
    <w:p w:rsidR="00AE36CB" w:rsidRDefault="00AE36CB" w:rsidP="003015C7">
      <w:pPr>
        <w:ind w:firstLine="709"/>
        <w:rPr>
          <w:sz w:val="28"/>
          <w:szCs w:val="28"/>
          <w:shd w:val="clear" w:color="auto" w:fill="FFFFFF"/>
        </w:rPr>
      </w:pPr>
      <w:proofErr w:type="spellStart"/>
      <w:r>
        <w:rPr>
          <w:sz w:val="28"/>
          <w:szCs w:val="28"/>
          <w:shd w:val="clear" w:color="auto" w:fill="FFFFFF"/>
        </w:rPr>
        <w:t>Д</w:t>
      </w:r>
      <w:r w:rsidR="005C18B4">
        <w:rPr>
          <w:sz w:val="28"/>
          <w:szCs w:val="28"/>
          <w:shd w:val="clear" w:color="auto" w:fill="FFFFFF"/>
        </w:rPr>
        <w:t>іалектрична</w:t>
      </w:r>
      <w:proofErr w:type="spellEnd"/>
      <w:r w:rsidR="005C18B4">
        <w:rPr>
          <w:sz w:val="28"/>
          <w:szCs w:val="28"/>
          <w:shd w:val="clear" w:color="auto" w:fill="FFFFFF"/>
        </w:rPr>
        <w:t xml:space="preserve"> поляризація кристала</w:t>
      </w:r>
      <w:r>
        <w:rPr>
          <w:sz w:val="28"/>
          <w:szCs w:val="28"/>
          <w:shd w:val="clear" w:color="auto" w:fill="FFFFFF"/>
        </w:rPr>
        <w:t xml:space="preserve"> </w:t>
      </w:r>
      <w:r w:rsidRPr="00B64AD8">
        <w:rPr>
          <w:i/>
          <w:sz w:val="28"/>
          <w:szCs w:val="28"/>
          <w:shd w:val="clear" w:color="auto" w:fill="FFFFFF"/>
        </w:rPr>
        <w:t>Р</w:t>
      </w:r>
      <w:r>
        <w:rPr>
          <w:sz w:val="28"/>
          <w:szCs w:val="28"/>
          <w:shd w:val="clear" w:color="auto" w:fill="FFFFFF"/>
        </w:rPr>
        <w:t xml:space="preserve">, електричний вектор </w:t>
      </w:r>
      <w:r w:rsidRPr="00B64AD8">
        <w:rPr>
          <w:i/>
          <w:sz w:val="28"/>
          <w:szCs w:val="28"/>
          <w:shd w:val="clear" w:color="auto" w:fill="FFFFFF"/>
        </w:rPr>
        <w:t>Е</w:t>
      </w:r>
      <w:r w:rsidR="005C18B4">
        <w:rPr>
          <w:sz w:val="28"/>
          <w:szCs w:val="28"/>
          <w:shd w:val="clear" w:color="auto" w:fill="FFFFFF"/>
        </w:rPr>
        <w:t xml:space="preserve"> світлової хвилі та зміщення й</w:t>
      </w:r>
      <w:r>
        <w:rPr>
          <w:sz w:val="28"/>
          <w:szCs w:val="28"/>
          <w:shd w:val="clear" w:color="auto" w:fill="FFFFFF"/>
        </w:rPr>
        <w:t>онів відносно один одного</w:t>
      </w:r>
      <w:r w:rsidRPr="00AE36CB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en-US"/>
        </w:rPr>
        <w:t>w</w:t>
      </w:r>
      <w:r w:rsidR="00E255EF">
        <w:rPr>
          <w:sz w:val="28"/>
          <w:szCs w:val="28"/>
          <w:shd w:val="clear" w:color="auto" w:fill="FFFFFF"/>
        </w:rPr>
        <w:t xml:space="preserve"> без урахування затухання </w:t>
      </w:r>
      <w:proofErr w:type="spellStart"/>
      <w:r w:rsidR="00E255EF">
        <w:rPr>
          <w:sz w:val="28"/>
          <w:szCs w:val="28"/>
          <w:shd w:val="clear" w:color="auto" w:fill="FFFFFF"/>
        </w:rPr>
        <w:t>пов</w:t>
      </w:r>
      <w:r w:rsidR="00E255EF" w:rsidRPr="000602FB">
        <w:rPr>
          <w:sz w:val="28"/>
        </w:rPr>
        <w:t>ʼ</w:t>
      </w:r>
      <w:r>
        <w:rPr>
          <w:sz w:val="28"/>
          <w:szCs w:val="28"/>
          <w:shd w:val="clear" w:color="auto" w:fill="FFFFFF"/>
        </w:rPr>
        <w:t>язані</w:t>
      </w:r>
      <w:proofErr w:type="spellEnd"/>
      <w:r>
        <w:rPr>
          <w:sz w:val="28"/>
          <w:szCs w:val="28"/>
          <w:shd w:val="clear" w:color="auto" w:fill="FFFFFF"/>
        </w:rPr>
        <w:t xml:space="preserve"> між собою рівняннями</w:t>
      </w:r>
      <w:r w:rsidRPr="00AE36CB">
        <w:rPr>
          <w:sz w:val="28"/>
          <w:szCs w:val="28"/>
          <w:shd w:val="clear" w:color="auto" w:fill="FFFFFF"/>
        </w:rPr>
        <w:t>:</w:t>
      </w:r>
    </w:p>
    <w:p w:rsidR="008232E7" w:rsidRPr="008232E7" w:rsidRDefault="008232E7" w:rsidP="003015C7">
      <w:pPr>
        <w:ind w:firstLine="709"/>
        <w:rPr>
          <w:sz w:val="10"/>
          <w:szCs w:val="10"/>
          <w:shd w:val="clear" w:color="auto" w:fill="FFFFFF"/>
        </w:rPr>
      </w:pPr>
    </w:p>
    <w:p w:rsidR="00AE36CB" w:rsidRDefault="0044093A" w:rsidP="0044093A">
      <w:pPr>
        <w:tabs>
          <w:tab w:val="center" w:pos="5173"/>
          <w:tab w:val="left" w:pos="9214"/>
        </w:tabs>
        <w:ind w:firstLine="0"/>
        <w:jc w:val="center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                 </w:t>
      </w:r>
      <w:r w:rsidR="005C18B4">
        <w:rPr>
          <w:sz w:val="28"/>
          <w:szCs w:val="28"/>
          <w:shd w:val="clear" w:color="auto" w:fill="FFFFFF"/>
        </w:rPr>
        <w:t xml:space="preserve">                             </w:t>
      </w:r>
      <w:r>
        <w:rPr>
          <w:sz w:val="28"/>
          <w:szCs w:val="28"/>
          <w:shd w:val="clear" w:color="auto" w:fill="FFFFFF"/>
        </w:rPr>
        <w:t xml:space="preserve">       </w:t>
      </w:r>
      <w:r w:rsidR="007E3C1D" w:rsidRPr="003C6679">
        <w:rPr>
          <w:position w:val="-12"/>
          <w:sz w:val="28"/>
          <w:szCs w:val="28"/>
          <w:shd w:val="clear" w:color="auto" w:fill="FFFFFF"/>
        </w:rPr>
        <w:object w:dxaOrig="134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1.2pt;height:21.75pt" o:ole="">
            <v:imagedata r:id="rId17" o:title=""/>
          </v:shape>
          <o:OLEObject Type="Embed" ProgID="Equation.DSMT4" ShapeID="_x0000_i1025" DrawAspect="Content" ObjectID="_1652874581" r:id="rId18"/>
        </w:object>
      </w:r>
      <w:r w:rsidR="003C6679">
        <w:rPr>
          <w:sz w:val="28"/>
          <w:szCs w:val="28"/>
          <w:shd w:val="clear" w:color="auto" w:fill="FFFFFF"/>
        </w:rPr>
        <w:t>;</w:t>
      </w:r>
      <w:r>
        <w:rPr>
          <w:sz w:val="28"/>
          <w:szCs w:val="28"/>
          <w:shd w:val="clear" w:color="auto" w:fill="FFFFFF"/>
        </w:rPr>
        <w:t xml:space="preserve">                                                   </w:t>
      </w:r>
      <w:r w:rsidR="003E762F">
        <w:rPr>
          <w:sz w:val="28"/>
          <w:szCs w:val="28"/>
          <w:shd w:val="clear" w:color="auto" w:fill="FFFFFF"/>
        </w:rPr>
        <w:t>(</w:t>
      </w:r>
      <w:r w:rsidR="005C18B4">
        <w:rPr>
          <w:sz w:val="28"/>
          <w:szCs w:val="28"/>
          <w:shd w:val="clear" w:color="auto" w:fill="FFFFFF"/>
        </w:rPr>
        <w:t>3.</w:t>
      </w:r>
      <w:r w:rsidR="003E762F">
        <w:rPr>
          <w:sz w:val="28"/>
          <w:szCs w:val="28"/>
          <w:shd w:val="clear" w:color="auto" w:fill="FFFFFF"/>
        </w:rPr>
        <w:t>1)</w:t>
      </w:r>
    </w:p>
    <w:p w:rsidR="008232E7" w:rsidRPr="008232E7" w:rsidRDefault="008232E7" w:rsidP="0044093A">
      <w:pPr>
        <w:tabs>
          <w:tab w:val="center" w:pos="5173"/>
          <w:tab w:val="left" w:pos="9214"/>
        </w:tabs>
        <w:ind w:firstLine="0"/>
        <w:jc w:val="center"/>
        <w:rPr>
          <w:sz w:val="10"/>
          <w:szCs w:val="10"/>
          <w:shd w:val="clear" w:color="auto" w:fill="FFFFFF"/>
        </w:rPr>
      </w:pPr>
    </w:p>
    <w:p w:rsidR="003E762F" w:rsidRDefault="0044093A" w:rsidP="0044093A">
      <w:pPr>
        <w:tabs>
          <w:tab w:val="center" w:pos="5173"/>
          <w:tab w:val="left" w:pos="9214"/>
        </w:tabs>
        <w:ind w:firstLine="0"/>
        <w:jc w:val="center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             </w:t>
      </w:r>
      <w:r w:rsidR="00036E7D">
        <w:rPr>
          <w:sz w:val="28"/>
          <w:szCs w:val="28"/>
          <w:shd w:val="clear" w:color="auto" w:fill="FFFFFF"/>
        </w:rPr>
        <w:t xml:space="preserve">      </w:t>
      </w:r>
      <w:r>
        <w:rPr>
          <w:sz w:val="28"/>
          <w:szCs w:val="28"/>
          <w:shd w:val="clear" w:color="auto" w:fill="FFFFFF"/>
        </w:rPr>
        <w:t xml:space="preserve">                                  </w:t>
      </w:r>
      <w:r w:rsidR="007E3C1D" w:rsidRPr="00E74936">
        <w:rPr>
          <w:position w:val="-12"/>
          <w:sz w:val="28"/>
          <w:szCs w:val="28"/>
          <w:shd w:val="clear" w:color="auto" w:fill="FFFFFF"/>
        </w:rPr>
        <w:object w:dxaOrig="1480" w:dyaOrig="360">
          <v:shape id="_x0000_i1026" type="#_x0000_t75" style="width:87.05pt;height:21.75pt" o:ole="">
            <v:imagedata r:id="rId19" o:title=""/>
          </v:shape>
          <o:OLEObject Type="Embed" ProgID="Equation.DSMT4" ShapeID="_x0000_i1026" DrawAspect="Content" ObjectID="_1652874582" r:id="rId20"/>
        </w:object>
      </w:r>
      <w:r w:rsidR="00E74936">
        <w:rPr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</w:rPr>
        <w:t xml:space="preserve">                                                  </w:t>
      </w:r>
      <w:r w:rsidR="003E762F">
        <w:rPr>
          <w:sz w:val="28"/>
          <w:szCs w:val="28"/>
          <w:shd w:val="clear" w:color="auto" w:fill="FFFFFF"/>
        </w:rPr>
        <w:t>(</w:t>
      </w:r>
      <w:r w:rsidR="005C18B4">
        <w:rPr>
          <w:sz w:val="28"/>
          <w:szCs w:val="28"/>
          <w:shd w:val="clear" w:color="auto" w:fill="FFFFFF"/>
        </w:rPr>
        <w:t>3.</w:t>
      </w:r>
      <w:r w:rsidR="003E762F">
        <w:rPr>
          <w:sz w:val="28"/>
          <w:szCs w:val="28"/>
          <w:shd w:val="clear" w:color="auto" w:fill="FFFFFF"/>
        </w:rPr>
        <w:t>2)</w:t>
      </w:r>
    </w:p>
    <w:p w:rsidR="008232E7" w:rsidRPr="008232E7" w:rsidRDefault="008232E7" w:rsidP="0044093A">
      <w:pPr>
        <w:tabs>
          <w:tab w:val="center" w:pos="5173"/>
          <w:tab w:val="left" w:pos="9214"/>
        </w:tabs>
        <w:ind w:firstLine="0"/>
        <w:jc w:val="center"/>
        <w:rPr>
          <w:sz w:val="10"/>
          <w:szCs w:val="10"/>
          <w:shd w:val="clear" w:color="auto" w:fill="FFFFFF"/>
        </w:rPr>
      </w:pPr>
    </w:p>
    <w:p w:rsidR="00AE36CB" w:rsidRDefault="003E762F" w:rsidP="0044093A">
      <w:pPr>
        <w:ind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Перший член у правій частині рівняння поляризації (2</w:t>
      </w:r>
      <w:r w:rsidR="00862395">
        <w:rPr>
          <w:sz w:val="28"/>
          <w:szCs w:val="28"/>
          <w:shd w:val="clear" w:color="auto" w:fill="FFFFFF"/>
        </w:rPr>
        <w:t xml:space="preserve">) </w:t>
      </w:r>
      <w:r w:rsidR="005C18B4">
        <w:rPr>
          <w:sz w:val="28"/>
          <w:szCs w:val="28"/>
          <w:shd w:val="clear" w:color="auto" w:fill="FFFFFF"/>
        </w:rPr>
        <w:t>викликаний відносним зміщенням й</w:t>
      </w:r>
      <w:r w:rsidR="00862395">
        <w:rPr>
          <w:sz w:val="28"/>
          <w:szCs w:val="28"/>
          <w:shd w:val="clear" w:color="auto" w:fill="FFFFFF"/>
        </w:rPr>
        <w:t xml:space="preserve">онів, </w:t>
      </w:r>
      <w:r w:rsidR="005C18B4">
        <w:rPr>
          <w:sz w:val="28"/>
          <w:szCs w:val="28"/>
          <w:shd w:val="clear" w:color="auto" w:fill="FFFFFF"/>
        </w:rPr>
        <w:t>а другий – ефектом поляризації й</w:t>
      </w:r>
      <w:r w:rsidR="00862395">
        <w:rPr>
          <w:sz w:val="28"/>
          <w:szCs w:val="28"/>
          <w:shd w:val="clear" w:color="auto" w:fill="FFFFFF"/>
        </w:rPr>
        <w:t xml:space="preserve">онів. Коефіцієнти </w:t>
      </w:r>
      <w:r w:rsidR="00862395" w:rsidRPr="00E255EF">
        <w:rPr>
          <w:i/>
          <w:sz w:val="28"/>
          <w:szCs w:val="28"/>
          <w:shd w:val="clear" w:color="auto" w:fill="FFFFFF"/>
          <w:lang w:val="en-US"/>
        </w:rPr>
        <w:t>b</w:t>
      </w:r>
      <w:r w:rsidR="00862395" w:rsidRPr="00EA56D5">
        <w:rPr>
          <w:sz w:val="28"/>
          <w:szCs w:val="28"/>
          <w:shd w:val="clear" w:color="auto" w:fill="FFFFFF"/>
          <w:vertAlign w:val="subscript"/>
        </w:rPr>
        <w:t>11</w:t>
      </w:r>
      <w:r w:rsidR="00862395" w:rsidRPr="00EA56D5">
        <w:rPr>
          <w:sz w:val="28"/>
          <w:szCs w:val="28"/>
          <w:shd w:val="clear" w:color="auto" w:fill="FFFFFF"/>
        </w:rPr>
        <w:t xml:space="preserve">, </w:t>
      </w:r>
      <w:r w:rsidR="00862395" w:rsidRPr="00E255EF">
        <w:rPr>
          <w:i/>
          <w:sz w:val="28"/>
          <w:szCs w:val="28"/>
          <w:shd w:val="clear" w:color="auto" w:fill="FFFFFF"/>
          <w:lang w:val="en-US"/>
        </w:rPr>
        <w:t>b</w:t>
      </w:r>
      <w:r w:rsidR="00862395" w:rsidRPr="00EA56D5">
        <w:rPr>
          <w:sz w:val="28"/>
          <w:szCs w:val="28"/>
          <w:shd w:val="clear" w:color="auto" w:fill="FFFFFF"/>
          <w:vertAlign w:val="subscript"/>
        </w:rPr>
        <w:t>12</w:t>
      </w:r>
      <w:r w:rsidR="00862395" w:rsidRPr="00EA56D5">
        <w:rPr>
          <w:sz w:val="28"/>
          <w:szCs w:val="28"/>
          <w:shd w:val="clear" w:color="auto" w:fill="FFFFFF"/>
        </w:rPr>
        <w:t xml:space="preserve">, </w:t>
      </w:r>
      <w:r w:rsidR="00862395" w:rsidRPr="00E255EF">
        <w:rPr>
          <w:i/>
          <w:sz w:val="28"/>
          <w:szCs w:val="28"/>
          <w:shd w:val="clear" w:color="auto" w:fill="FFFFFF"/>
          <w:lang w:val="en-US"/>
        </w:rPr>
        <w:t>b</w:t>
      </w:r>
      <w:r w:rsidR="00862395" w:rsidRPr="00EA56D5">
        <w:rPr>
          <w:sz w:val="28"/>
          <w:szCs w:val="28"/>
          <w:shd w:val="clear" w:color="auto" w:fill="FFFFFF"/>
          <w:vertAlign w:val="subscript"/>
        </w:rPr>
        <w:t>21</w:t>
      </w:r>
      <w:r w:rsidR="00862395" w:rsidRPr="00EA56D5">
        <w:rPr>
          <w:sz w:val="28"/>
          <w:szCs w:val="28"/>
          <w:shd w:val="clear" w:color="auto" w:fill="FFFFFF"/>
        </w:rPr>
        <w:t xml:space="preserve">, </w:t>
      </w:r>
      <w:r w:rsidR="00862395" w:rsidRPr="00E32B52">
        <w:rPr>
          <w:i/>
          <w:sz w:val="28"/>
          <w:szCs w:val="28"/>
          <w:shd w:val="clear" w:color="auto" w:fill="FFFFFF"/>
          <w:lang w:val="en-US"/>
        </w:rPr>
        <w:t>b</w:t>
      </w:r>
      <w:r w:rsidR="00862395" w:rsidRPr="00EA56D5">
        <w:rPr>
          <w:sz w:val="28"/>
          <w:szCs w:val="28"/>
          <w:shd w:val="clear" w:color="auto" w:fill="FFFFFF"/>
          <w:vertAlign w:val="subscript"/>
        </w:rPr>
        <w:t>22</w:t>
      </w:r>
      <w:r w:rsidR="00862395" w:rsidRPr="00EA56D5">
        <w:rPr>
          <w:sz w:val="28"/>
          <w:szCs w:val="28"/>
          <w:shd w:val="clear" w:color="auto" w:fill="FFFFFF"/>
        </w:rPr>
        <w:t xml:space="preserve"> </w:t>
      </w:r>
      <w:r w:rsidR="00862395">
        <w:rPr>
          <w:sz w:val="28"/>
          <w:szCs w:val="28"/>
          <w:shd w:val="clear" w:color="auto" w:fill="FFFFFF"/>
        </w:rPr>
        <w:t>є скаля</w:t>
      </w:r>
      <w:r w:rsidR="00EA56D5">
        <w:rPr>
          <w:sz w:val="28"/>
          <w:szCs w:val="28"/>
          <w:shd w:val="clear" w:color="auto" w:fill="FFFFFF"/>
        </w:rPr>
        <w:t xml:space="preserve">рними, що </w:t>
      </w:r>
      <w:r w:rsidR="005C18B4">
        <w:rPr>
          <w:sz w:val="28"/>
          <w:szCs w:val="28"/>
          <w:shd w:val="clear" w:color="auto" w:fill="FFFFFF"/>
        </w:rPr>
        <w:t xml:space="preserve">випливає </w:t>
      </w:r>
      <w:r w:rsidR="00EA56D5">
        <w:rPr>
          <w:sz w:val="28"/>
          <w:szCs w:val="28"/>
          <w:shd w:val="clear" w:color="auto" w:fill="FFFFFF"/>
        </w:rPr>
        <w:t>з умови ізотропії.</w:t>
      </w:r>
    </w:p>
    <w:p w:rsidR="005C18B4" w:rsidRDefault="0044093A" w:rsidP="003E762F">
      <w:pPr>
        <w:ind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Дисперсію</w:t>
      </w:r>
      <w:r w:rsidR="00EA56D5">
        <w:rPr>
          <w:sz w:val="28"/>
          <w:szCs w:val="28"/>
          <w:shd w:val="clear" w:color="auto" w:fill="FFFFFF"/>
        </w:rPr>
        <w:t xml:space="preserve"> електричної проникності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shd w:val="clear" w:color="auto" w:fill="FFFFFF"/>
          </w:rPr>
          <m:t>ε</m:t>
        </m:r>
        <m:d>
          <m:dPr>
            <m:ctrlPr>
              <w:rPr>
                <w:rFonts w:ascii="Cambria Math" w:hAnsi="Cambria Math"/>
                <w:sz w:val="28"/>
                <w:szCs w:val="28"/>
                <w:shd w:val="clear" w:color="auto" w:fill="FFFFFF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shd w:val="clear" w:color="auto" w:fill="FFFFFF"/>
              </w:rPr>
              <m:t>ν</m:t>
            </m:r>
          </m:e>
        </m:d>
      </m:oMath>
      <w:r w:rsidR="00EA56D5">
        <w:rPr>
          <w:sz w:val="28"/>
          <w:szCs w:val="28"/>
          <w:shd w:val="clear" w:color="auto" w:fill="FFFFFF"/>
        </w:rPr>
        <w:t xml:space="preserve"> з </w:t>
      </w:r>
      <w:r>
        <w:rPr>
          <w:sz w:val="28"/>
          <w:szCs w:val="28"/>
          <w:shd w:val="clear" w:color="auto" w:fill="FFFFFF"/>
        </w:rPr>
        <w:t>формул (</w:t>
      </w:r>
      <w:r w:rsidR="005C18B4">
        <w:rPr>
          <w:sz w:val="28"/>
          <w:szCs w:val="28"/>
          <w:shd w:val="clear" w:color="auto" w:fill="FFFFFF"/>
        </w:rPr>
        <w:t>3.</w:t>
      </w:r>
      <w:r>
        <w:rPr>
          <w:sz w:val="28"/>
          <w:szCs w:val="28"/>
          <w:shd w:val="clear" w:color="auto" w:fill="FFFFFF"/>
        </w:rPr>
        <w:t>1) і (</w:t>
      </w:r>
      <w:r w:rsidR="005C18B4">
        <w:rPr>
          <w:sz w:val="28"/>
          <w:szCs w:val="28"/>
          <w:shd w:val="clear" w:color="auto" w:fill="FFFFFF"/>
        </w:rPr>
        <w:t>3.</w:t>
      </w:r>
      <w:r>
        <w:rPr>
          <w:sz w:val="28"/>
          <w:szCs w:val="28"/>
          <w:shd w:val="clear" w:color="auto" w:fill="FFFFFF"/>
        </w:rPr>
        <w:t>2) знаходя</w:t>
      </w:r>
      <w:r w:rsidR="00EA56D5">
        <w:rPr>
          <w:sz w:val="28"/>
          <w:szCs w:val="28"/>
          <w:shd w:val="clear" w:color="auto" w:fill="FFFFFF"/>
        </w:rPr>
        <w:t>ть</w:t>
      </w:r>
      <w:r w:rsidR="003C6679">
        <w:rPr>
          <w:sz w:val="28"/>
          <w:szCs w:val="28"/>
          <w:shd w:val="clear" w:color="auto" w:fill="FFFFFF"/>
        </w:rPr>
        <w:t xml:space="preserve"> за допомогою періодичних </w:t>
      </w:r>
      <w:proofErr w:type="spellStart"/>
      <w:r w:rsidR="003C6679">
        <w:rPr>
          <w:sz w:val="28"/>
          <w:szCs w:val="28"/>
          <w:shd w:val="clear" w:color="auto" w:fill="FFFFFF"/>
        </w:rPr>
        <w:t>розв</w:t>
      </w:r>
      <w:r w:rsidR="003C6679" w:rsidRPr="000602FB">
        <w:rPr>
          <w:sz w:val="28"/>
        </w:rPr>
        <w:t>ʼ</w:t>
      </w:r>
      <w:r w:rsidR="00EA56D5">
        <w:rPr>
          <w:sz w:val="28"/>
          <w:szCs w:val="28"/>
          <w:shd w:val="clear" w:color="auto" w:fill="FFFFFF"/>
        </w:rPr>
        <w:t>язків</w:t>
      </w:r>
      <w:proofErr w:type="spellEnd"/>
      <w:r w:rsidR="00EA56D5">
        <w:rPr>
          <w:sz w:val="28"/>
          <w:szCs w:val="28"/>
          <w:shd w:val="clear" w:color="auto" w:fill="FFFFFF"/>
        </w:rPr>
        <w:t xml:space="preserve"> </w:t>
      </w:r>
    </w:p>
    <w:p w:rsidR="00395CF1" w:rsidRPr="00395CF1" w:rsidRDefault="00395CF1" w:rsidP="003E762F">
      <w:pPr>
        <w:ind w:firstLine="709"/>
        <w:rPr>
          <w:sz w:val="10"/>
          <w:szCs w:val="10"/>
          <w:shd w:val="clear" w:color="auto" w:fill="FFFFFF"/>
        </w:rPr>
      </w:pPr>
    </w:p>
    <w:p w:rsidR="005C18B4" w:rsidRDefault="00775AAA" w:rsidP="005C18B4">
      <w:pPr>
        <w:ind w:firstLine="0"/>
        <w:jc w:val="center"/>
        <w:rPr>
          <w:sz w:val="28"/>
          <w:szCs w:val="28"/>
          <w:shd w:val="clear" w:color="auto" w:fill="FFFFFF"/>
        </w:rPr>
      </w:pPr>
      <w:r w:rsidRPr="00E74936">
        <w:rPr>
          <w:i/>
          <w:sz w:val="28"/>
          <w:szCs w:val="28"/>
          <w:shd w:val="clear" w:color="auto" w:fill="FFFFFF"/>
          <w:lang w:val="en-US"/>
        </w:rPr>
        <w:t>E</w:t>
      </w:r>
      <w:r w:rsidRPr="00775AAA">
        <w:rPr>
          <w:sz w:val="28"/>
          <w:szCs w:val="28"/>
          <w:shd w:val="clear" w:color="auto" w:fill="FFFFFF"/>
        </w:rPr>
        <w:t xml:space="preserve"> = </w:t>
      </w:r>
      <w:r w:rsidRPr="00E74936">
        <w:rPr>
          <w:i/>
          <w:sz w:val="28"/>
          <w:szCs w:val="28"/>
          <w:shd w:val="clear" w:color="auto" w:fill="FFFFFF"/>
          <w:lang w:val="en-US"/>
        </w:rPr>
        <w:t>E</w:t>
      </w:r>
      <w:r w:rsidRPr="00775AAA">
        <w:rPr>
          <w:sz w:val="28"/>
          <w:szCs w:val="28"/>
          <w:shd w:val="clear" w:color="auto" w:fill="FFFFFF"/>
          <w:vertAlign w:val="subscript"/>
        </w:rPr>
        <w:t>0</w:t>
      </w:r>
      <w:proofErr w:type="spellStart"/>
      <w:r>
        <w:rPr>
          <w:sz w:val="28"/>
          <w:szCs w:val="28"/>
          <w:shd w:val="clear" w:color="auto" w:fill="FFFFFF"/>
          <w:lang w:val="en-US"/>
        </w:rPr>
        <w:t>exp</w:t>
      </w:r>
      <w:proofErr w:type="spellEnd"/>
      <w:r w:rsidRPr="00775AAA">
        <w:rPr>
          <w:sz w:val="28"/>
          <w:szCs w:val="28"/>
          <w:shd w:val="clear" w:color="auto" w:fill="FFFFFF"/>
        </w:rPr>
        <w:t>(</w:t>
      </w:r>
      <w:proofErr w:type="spellStart"/>
      <w:r w:rsidRPr="00775AAA">
        <w:rPr>
          <w:i/>
          <w:sz w:val="28"/>
          <w:szCs w:val="28"/>
          <w:shd w:val="clear" w:color="auto" w:fill="FFFFFF"/>
          <w:lang w:val="en-US"/>
        </w:rPr>
        <w:t>i</w:t>
      </w:r>
      <w:r w:rsidRPr="00395CF1">
        <w:rPr>
          <w:sz w:val="28"/>
          <w:szCs w:val="28"/>
          <w:shd w:val="clear" w:color="auto" w:fill="FFFFFF"/>
          <w:lang w:val="en-US"/>
        </w:rPr>
        <w:t>ν</w:t>
      </w:r>
      <w:r w:rsidRPr="00775AAA">
        <w:rPr>
          <w:i/>
          <w:sz w:val="28"/>
          <w:szCs w:val="28"/>
          <w:shd w:val="clear" w:color="auto" w:fill="FFFFFF"/>
          <w:lang w:val="en-US"/>
        </w:rPr>
        <w:t>t</w:t>
      </w:r>
      <w:proofErr w:type="spellEnd"/>
      <w:r w:rsidRPr="00775AAA">
        <w:rPr>
          <w:sz w:val="28"/>
          <w:szCs w:val="28"/>
          <w:shd w:val="clear" w:color="auto" w:fill="FFFFFF"/>
        </w:rPr>
        <w:t xml:space="preserve">), </w:t>
      </w:r>
      <w:r>
        <w:rPr>
          <w:sz w:val="28"/>
          <w:szCs w:val="28"/>
          <w:shd w:val="clear" w:color="auto" w:fill="FFFFFF"/>
          <w:lang w:val="en-US"/>
        </w:rPr>
        <w:t>w</w:t>
      </w:r>
      <w:r w:rsidRPr="00775AAA">
        <w:rPr>
          <w:sz w:val="28"/>
          <w:szCs w:val="28"/>
          <w:shd w:val="clear" w:color="auto" w:fill="FFFFFF"/>
        </w:rPr>
        <w:t xml:space="preserve"> = </w:t>
      </w:r>
      <w:r>
        <w:rPr>
          <w:sz w:val="28"/>
          <w:szCs w:val="28"/>
          <w:shd w:val="clear" w:color="auto" w:fill="FFFFFF"/>
          <w:lang w:val="en-US"/>
        </w:rPr>
        <w:t>w</w:t>
      </w:r>
      <w:r w:rsidRPr="00775AAA">
        <w:rPr>
          <w:sz w:val="28"/>
          <w:szCs w:val="28"/>
          <w:shd w:val="clear" w:color="auto" w:fill="FFFFFF"/>
          <w:vertAlign w:val="subscript"/>
        </w:rPr>
        <w:t>0</w:t>
      </w:r>
      <w:proofErr w:type="spellStart"/>
      <w:r>
        <w:rPr>
          <w:sz w:val="28"/>
          <w:szCs w:val="28"/>
          <w:shd w:val="clear" w:color="auto" w:fill="FFFFFF"/>
          <w:lang w:val="en-US"/>
        </w:rPr>
        <w:t>exp</w:t>
      </w:r>
      <w:proofErr w:type="spellEnd"/>
      <w:r w:rsidRPr="00775AAA">
        <w:rPr>
          <w:sz w:val="28"/>
          <w:szCs w:val="28"/>
          <w:shd w:val="clear" w:color="auto" w:fill="FFFFFF"/>
        </w:rPr>
        <w:t>(</w:t>
      </w:r>
      <w:proofErr w:type="spellStart"/>
      <w:r w:rsidRPr="00775AAA">
        <w:rPr>
          <w:i/>
          <w:sz w:val="28"/>
          <w:szCs w:val="28"/>
          <w:shd w:val="clear" w:color="auto" w:fill="FFFFFF"/>
          <w:lang w:val="en-US"/>
        </w:rPr>
        <w:t>i</w:t>
      </w:r>
      <w:r w:rsidRPr="00395CF1">
        <w:rPr>
          <w:sz w:val="28"/>
          <w:szCs w:val="28"/>
          <w:shd w:val="clear" w:color="auto" w:fill="FFFFFF"/>
          <w:lang w:val="en-US"/>
        </w:rPr>
        <w:t>ν</w:t>
      </w:r>
      <w:r w:rsidRPr="00775AAA">
        <w:rPr>
          <w:i/>
          <w:sz w:val="28"/>
          <w:szCs w:val="28"/>
          <w:shd w:val="clear" w:color="auto" w:fill="FFFFFF"/>
          <w:lang w:val="en-US"/>
        </w:rPr>
        <w:t>t</w:t>
      </w:r>
      <w:proofErr w:type="spellEnd"/>
      <w:r w:rsidRPr="00775AAA">
        <w:rPr>
          <w:sz w:val="28"/>
          <w:szCs w:val="28"/>
          <w:shd w:val="clear" w:color="auto" w:fill="FFFFFF"/>
        </w:rPr>
        <w:t xml:space="preserve">), </w:t>
      </w:r>
      <w:r w:rsidRPr="003C6679">
        <w:rPr>
          <w:i/>
          <w:sz w:val="28"/>
          <w:szCs w:val="28"/>
          <w:shd w:val="clear" w:color="auto" w:fill="FFFFFF"/>
          <w:lang w:val="en-US"/>
        </w:rPr>
        <w:t>P</w:t>
      </w:r>
      <w:r w:rsidRPr="00775AAA">
        <w:rPr>
          <w:sz w:val="28"/>
          <w:szCs w:val="28"/>
          <w:shd w:val="clear" w:color="auto" w:fill="FFFFFF"/>
        </w:rPr>
        <w:t xml:space="preserve"> = </w:t>
      </w:r>
      <w:r w:rsidRPr="003C6679">
        <w:rPr>
          <w:i/>
          <w:sz w:val="28"/>
          <w:szCs w:val="28"/>
          <w:shd w:val="clear" w:color="auto" w:fill="FFFFFF"/>
          <w:lang w:val="en-US"/>
        </w:rPr>
        <w:t>P</w:t>
      </w:r>
      <w:r w:rsidRPr="00775AAA">
        <w:rPr>
          <w:sz w:val="28"/>
          <w:szCs w:val="28"/>
          <w:shd w:val="clear" w:color="auto" w:fill="FFFFFF"/>
          <w:vertAlign w:val="subscript"/>
        </w:rPr>
        <w:t>0</w:t>
      </w:r>
      <w:proofErr w:type="spellStart"/>
      <w:r>
        <w:rPr>
          <w:sz w:val="28"/>
          <w:szCs w:val="28"/>
          <w:shd w:val="clear" w:color="auto" w:fill="FFFFFF"/>
          <w:lang w:val="en-US"/>
        </w:rPr>
        <w:t>exp</w:t>
      </w:r>
      <w:proofErr w:type="spellEnd"/>
      <w:r w:rsidRPr="00775AAA">
        <w:rPr>
          <w:sz w:val="28"/>
          <w:szCs w:val="28"/>
          <w:shd w:val="clear" w:color="auto" w:fill="FFFFFF"/>
        </w:rPr>
        <w:t>(</w:t>
      </w:r>
      <w:proofErr w:type="spellStart"/>
      <w:r w:rsidRPr="00775AAA">
        <w:rPr>
          <w:i/>
          <w:sz w:val="28"/>
          <w:szCs w:val="28"/>
          <w:shd w:val="clear" w:color="auto" w:fill="FFFFFF"/>
          <w:lang w:val="en-US"/>
        </w:rPr>
        <w:t>i</w:t>
      </w:r>
      <w:r w:rsidRPr="00395CF1">
        <w:rPr>
          <w:sz w:val="28"/>
          <w:szCs w:val="28"/>
          <w:shd w:val="clear" w:color="auto" w:fill="FFFFFF"/>
          <w:lang w:val="en-US"/>
        </w:rPr>
        <w:t>ν</w:t>
      </w:r>
      <w:r w:rsidRPr="00775AAA">
        <w:rPr>
          <w:i/>
          <w:sz w:val="28"/>
          <w:szCs w:val="28"/>
          <w:shd w:val="clear" w:color="auto" w:fill="FFFFFF"/>
          <w:lang w:val="en-US"/>
        </w:rPr>
        <w:t>t</w:t>
      </w:r>
      <w:proofErr w:type="spellEnd"/>
      <w:r>
        <w:rPr>
          <w:sz w:val="28"/>
          <w:szCs w:val="28"/>
          <w:shd w:val="clear" w:color="auto" w:fill="FFFFFF"/>
        </w:rPr>
        <w:t>).</w:t>
      </w:r>
    </w:p>
    <w:p w:rsidR="00395CF1" w:rsidRPr="00395CF1" w:rsidRDefault="00395CF1" w:rsidP="005C18B4">
      <w:pPr>
        <w:ind w:firstLine="0"/>
        <w:jc w:val="center"/>
        <w:rPr>
          <w:sz w:val="10"/>
          <w:szCs w:val="10"/>
          <w:shd w:val="clear" w:color="auto" w:fill="FFFFFF"/>
        </w:rPr>
      </w:pPr>
    </w:p>
    <w:p w:rsidR="00EA56D5" w:rsidRDefault="004730F2" w:rsidP="003E762F">
      <w:pPr>
        <w:ind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Звідси </w:t>
      </w:r>
      <w:r w:rsidR="0044093A">
        <w:rPr>
          <w:sz w:val="28"/>
          <w:szCs w:val="28"/>
          <w:shd w:val="clear" w:color="auto" w:fill="FFFFFF"/>
        </w:rPr>
        <w:t xml:space="preserve">випливає </w:t>
      </w:r>
      <w:r>
        <w:rPr>
          <w:sz w:val="28"/>
          <w:szCs w:val="28"/>
          <w:shd w:val="clear" w:color="auto" w:fill="FFFFFF"/>
        </w:rPr>
        <w:t>вираз:</w:t>
      </w:r>
    </w:p>
    <w:p w:rsidR="008C5D2D" w:rsidRDefault="00E32B52" w:rsidP="00E32B52">
      <w:pPr>
        <w:tabs>
          <w:tab w:val="center" w:pos="5173"/>
          <w:tab w:val="left" w:pos="9214"/>
        </w:tabs>
        <w:ind w:firstLine="0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                       </w:t>
      </w:r>
      <w:r w:rsidR="00036E7D">
        <w:rPr>
          <w:sz w:val="28"/>
          <w:szCs w:val="28"/>
          <w:shd w:val="clear" w:color="auto" w:fill="FFFFFF"/>
        </w:rPr>
        <w:t xml:space="preserve">    </w:t>
      </w:r>
      <w:r>
        <w:rPr>
          <w:sz w:val="28"/>
          <w:szCs w:val="28"/>
          <w:shd w:val="clear" w:color="auto" w:fill="FFFFFF"/>
        </w:rPr>
        <w:t xml:space="preserve">                  </w:t>
      </w:r>
      <w:r w:rsidRPr="00E74936">
        <w:rPr>
          <w:position w:val="-30"/>
          <w:sz w:val="28"/>
          <w:szCs w:val="28"/>
          <w:shd w:val="clear" w:color="auto" w:fill="FFFFFF"/>
        </w:rPr>
        <w:object w:dxaOrig="2580" w:dyaOrig="720">
          <v:shape id="_x0000_i1027" type="#_x0000_t75" style="width:156.55pt;height:43.55pt" o:ole="">
            <v:imagedata r:id="rId21" o:title=""/>
          </v:shape>
          <o:OLEObject Type="Embed" ProgID="Equation.DSMT4" ShapeID="_x0000_i1027" DrawAspect="Content" ObjectID="_1652874583" r:id="rId22"/>
        </w:object>
      </w:r>
      <w:r w:rsidR="005C18B4">
        <w:rPr>
          <w:sz w:val="28"/>
          <w:szCs w:val="28"/>
          <w:shd w:val="clear" w:color="auto" w:fill="FFFFFF"/>
        </w:rPr>
        <w:t xml:space="preserve">.                  </w:t>
      </w:r>
      <w:r>
        <w:rPr>
          <w:sz w:val="28"/>
          <w:szCs w:val="28"/>
          <w:shd w:val="clear" w:color="auto" w:fill="FFFFFF"/>
        </w:rPr>
        <w:t xml:space="preserve">                    (</w:t>
      </w:r>
      <w:r w:rsidR="005C18B4">
        <w:rPr>
          <w:sz w:val="28"/>
          <w:szCs w:val="28"/>
          <w:shd w:val="clear" w:color="auto" w:fill="FFFFFF"/>
        </w:rPr>
        <w:t>3.</w:t>
      </w:r>
      <w:r>
        <w:rPr>
          <w:sz w:val="28"/>
          <w:szCs w:val="28"/>
          <w:shd w:val="clear" w:color="auto" w:fill="FFFFFF"/>
        </w:rPr>
        <w:t>3)</w:t>
      </w:r>
    </w:p>
    <w:p w:rsidR="008232E7" w:rsidRPr="008232E7" w:rsidRDefault="008232E7" w:rsidP="00E32B52">
      <w:pPr>
        <w:tabs>
          <w:tab w:val="center" w:pos="5173"/>
          <w:tab w:val="left" w:pos="9214"/>
        </w:tabs>
        <w:ind w:firstLine="0"/>
        <w:rPr>
          <w:sz w:val="10"/>
          <w:szCs w:val="10"/>
          <w:shd w:val="clear" w:color="auto" w:fill="FFFFFF"/>
        </w:rPr>
      </w:pPr>
    </w:p>
    <w:p w:rsidR="00B41CD8" w:rsidRDefault="00B41CD8" w:rsidP="00B41CD8">
      <w:pPr>
        <w:ind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ru-RU"/>
        </w:rPr>
        <w:t xml:space="preserve">Для правильного </w:t>
      </w:r>
      <w:proofErr w:type="spellStart"/>
      <w:r>
        <w:rPr>
          <w:sz w:val="28"/>
          <w:szCs w:val="28"/>
          <w:shd w:val="clear" w:color="auto" w:fill="FFFFFF"/>
          <w:lang w:val="ru-RU"/>
        </w:rPr>
        <w:t>опису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реальних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спектрів відбивання у </w:t>
      </w:r>
      <w:proofErr w:type="spellStart"/>
      <w:r>
        <w:rPr>
          <w:sz w:val="28"/>
          <w:szCs w:val="28"/>
          <w:shd w:val="clear" w:color="auto" w:fill="FFFFFF"/>
          <w:lang w:val="ru-RU"/>
        </w:rPr>
        <w:t>рівняння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(</w:t>
      </w:r>
      <w:r w:rsidR="005C18B4">
        <w:rPr>
          <w:sz w:val="28"/>
          <w:szCs w:val="28"/>
          <w:shd w:val="clear" w:color="auto" w:fill="FFFFFF"/>
          <w:lang w:val="ru-RU"/>
        </w:rPr>
        <w:t>3.</w:t>
      </w:r>
      <w:r>
        <w:rPr>
          <w:sz w:val="28"/>
          <w:szCs w:val="28"/>
          <w:shd w:val="clear" w:color="auto" w:fill="FFFFFF"/>
          <w:lang w:val="ru-RU"/>
        </w:rPr>
        <w:t xml:space="preserve">1) вводиться </w:t>
      </w:r>
      <w:proofErr w:type="spellStart"/>
      <w:r>
        <w:rPr>
          <w:sz w:val="28"/>
          <w:szCs w:val="28"/>
          <w:shd w:val="clear" w:color="auto" w:fill="FFFFFF"/>
          <w:lang w:val="ru-RU"/>
        </w:rPr>
        <w:t>додатковий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член – </w:t>
      </w:r>
      <w:proofErr w:type="spellStart"/>
      <w:r>
        <w:rPr>
          <w:sz w:val="28"/>
          <w:szCs w:val="28"/>
          <w:shd w:val="clear" w:color="auto" w:fill="FFFFFF"/>
          <w:lang w:val="ru-RU"/>
        </w:rPr>
        <w:t>γν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sz w:val="28"/>
          <w:szCs w:val="28"/>
          <w:shd w:val="clear" w:color="auto" w:fill="FFFFFF"/>
          <w:lang w:val="ru-RU"/>
        </w:rPr>
        <w:t>що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виражає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силу </w:t>
      </w:r>
      <w:proofErr w:type="spellStart"/>
      <w:r>
        <w:rPr>
          <w:sz w:val="28"/>
          <w:szCs w:val="28"/>
          <w:shd w:val="clear" w:color="auto" w:fill="FFFFFF"/>
          <w:lang w:val="ru-RU"/>
        </w:rPr>
        <w:t>тертя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sz w:val="28"/>
          <w:szCs w:val="28"/>
          <w:shd w:val="clear" w:color="auto" w:fill="FFFFFF"/>
          <w:lang w:val="ru-RU"/>
        </w:rPr>
        <w:t>направлену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проти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швидкості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>
        <w:rPr>
          <w:sz w:val="28"/>
          <w:szCs w:val="28"/>
          <w:shd w:val="clear" w:color="auto" w:fill="FFFFFF"/>
          <w:lang w:val="ru-RU"/>
        </w:rPr>
        <w:t>Коефіцієнт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γ </w:t>
      </w:r>
      <w:proofErr w:type="spellStart"/>
      <w:r>
        <w:rPr>
          <w:sz w:val="28"/>
          <w:szCs w:val="28"/>
          <w:shd w:val="clear" w:color="auto" w:fill="FFFFFF"/>
          <w:lang w:val="ru-RU"/>
        </w:rPr>
        <w:t>має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розмірність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частоти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>
        <w:rPr>
          <w:sz w:val="28"/>
          <w:szCs w:val="28"/>
          <w:shd w:val="clear" w:color="auto" w:fill="FFFFFF"/>
          <w:lang w:val="ru-RU"/>
        </w:rPr>
        <w:t>Тепер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частотна </w:t>
      </w:r>
      <w:proofErr w:type="spellStart"/>
      <w:r>
        <w:rPr>
          <w:sz w:val="28"/>
          <w:szCs w:val="28"/>
          <w:shd w:val="clear" w:color="auto" w:fill="FFFFFF"/>
          <w:lang w:val="ru-RU"/>
        </w:rPr>
        <w:t>залежність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shd w:val="clear" w:color="auto" w:fill="FFFFFF"/>
          </w:rPr>
          <m:t>ε</m:t>
        </m:r>
        <m:d>
          <m:dPr>
            <m:ctrlPr>
              <w:rPr>
                <w:rFonts w:ascii="Cambria Math" w:hAnsi="Cambria Math"/>
                <w:sz w:val="28"/>
                <w:szCs w:val="28"/>
                <w:shd w:val="clear" w:color="auto" w:fill="FFFFFF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shd w:val="clear" w:color="auto" w:fill="FFFFFF"/>
              </w:rPr>
              <m:t>ν</m:t>
            </m:r>
          </m:e>
        </m:d>
      </m:oMath>
      <w:r w:rsidR="0088703F">
        <w:rPr>
          <w:sz w:val="28"/>
          <w:szCs w:val="28"/>
          <w:shd w:val="clear" w:color="auto" w:fill="FFFFFF"/>
        </w:rPr>
        <w:t xml:space="preserve"> </w:t>
      </w:r>
      <w:r w:rsidR="005C18B4">
        <w:rPr>
          <w:sz w:val="28"/>
          <w:szCs w:val="28"/>
          <w:shd w:val="clear" w:color="auto" w:fill="FFFFFF"/>
        </w:rPr>
        <w:t xml:space="preserve">набуває </w:t>
      </w:r>
      <w:r w:rsidR="0088703F" w:rsidRPr="00196356">
        <w:rPr>
          <w:sz w:val="28"/>
          <w:szCs w:val="28"/>
          <w:shd w:val="clear" w:color="auto" w:fill="FFFFFF"/>
        </w:rPr>
        <w:t>вигляд</w:t>
      </w:r>
      <w:r w:rsidR="005C18B4">
        <w:rPr>
          <w:sz w:val="28"/>
          <w:szCs w:val="28"/>
          <w:shd w:val="clear" w:color="auto" w:fill="FFFFFF"/>
        </w:rPr>
        <w:t>у</w:t>
      </w:r>
      <w:r w:rsidR="00196356" w:rsidRPr="00196356">
        <w:rPr>
          <w:sz w:val="28"/>
          <w:szCs w:val="28"/>
          <w:shd w:val="clear" w:color="auto" w:fill="FFFFFF"/>
        </w:rPr>
        <w:t xml:space="preserve"> [</w:t>
      </w:r>
      <w:r w:rsidR="003B105A">
        <w:rPr>
          <w:sz w:val="28"/>
          <w:szCs w:val="28"/>
          <w:shd w:val="clear" w:color="auto" w:fill="FFFFFF"/>
        </w:rPr>
        <w:t>38</w:t>
      </w:r>
      <w:r w:rsidR="00196356" w:rsidRPr="00196356">
        <w:rPr>
          <w:sz w:val="28"/>
          <w:szCs w:val="28"/>
          <w:shd w:val="clear" w:color="auto" w:fill="FFFFFF"/>
        </w:rPr>
        <w:t>]:</w:t>
      </w:r>
    </w:p>
    <w:p w:rsidR="008232E7" w:rsidRPr="008232E7" w:rsidRDefault="008232E7" w:rsidP="00B41CD8">
      <w:pPr>
        <w:ind w:firstLine="709"/>
        <w:rPr>
          <w:sz w:val="10"/>
          <w:szCs w:val="10"/>
          <w:shd w:val="clear" w:color="auto" w:fill="FFFFFF"/>
        </w:rPr>
      </w:pPr>
    </w:p>
    <w:p w:rsidR="00E32B52" w:rsidRDefault="00036E7D" w:rsidP="00E32B52">
      <w:pPr>
        <w:tabs>
          <w:tab w:val="center" w:pos="5173"/>
          <w:tab w:val="left" w:pos="9214"/>
        </w:tabs>
        <w:ind w:firstLine="0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                       </w:t>
      </w:r>
      <w:r w:rsidR="005C18B4">
        <w:rPr>
          <w:sz w:val="28"/>
          <w:szCs w:val="28"/>
          <w:shd w:val="clear" w:color="auto" w:fill="FFFFFF"/>
        </w:rPr>
        <w:t xml:space="preserve">  </w:t>
      </w:r>
      <w:r w:rsidR="00E32B52">
        <w:rPr>
          <w:sz w:val="28"/>
          <w:szCs w:val="28"/>
          <w:shd w:val="clear" w:color="auto" w:fill="FFFFFF"/>
        </w:rPr>
        <w:t xml:space="preserve">        </w:t>
      </w:r>
      <w:r w:rsidRPr="00E74936">
        <w:rPr>
          <w:position w:val="-32"/>
          <w:sz w:val="28"/>
          <w:szCs w:val="28"/>
          <w:shd w:val="clear" w:color="auto" w:fill="FFFFFF"/>
        </w:rPr>
        <w:object w:dxaOrig="4040" w:dyaOrig="760">
          <v:shape id="_x0000_i1028" type="#_x0000_t75" style="width:251.15pt;height:46.9pt" o:ole="">
            <v:imagedata r:id="rId23" o:title=""/>
          </v:shape>
          <o:OLEObject Type="Embed" ProgID="Equation.DSMT4" ShapeID="_x0000_i1028" DrawAspect="Content" ObjectID="_1652874584" r:id="rId24"/>
        </w:object>
      </w:r>
      <w:r w:rsidR="00E93098">
        <w:rPr>
          <w:sz w:val="28"/>
          <w:szCs w:val="28"/>
          <w:shd w:val="clear" w:color="auto" w:fill="FFFFFF"/>
        </w:rPr>
        <w:t>,</w:t>
      </w:r>
      <w:r w:rsidR="005C18B4">
        <w:rPr>
          <w:sz w:val="28"/>
          <w:szCs w:val="28"/>
          <w:shd w:val="clear" w:color="auto" w:fill="FFFFFF"/>
        </w:rPr>
        <w:t xml:space="preserve">                   </w:t>
      </w:r>
      <w:r>
        <w:rPr>
          <w:sz w:val="28"/>
          <w:szCs w:val="28"/>
          <w:shd w:val="clear" w:color="auto" w:fill="FFFFFF"/>
        </w:rPr>
        <w:t xml:space="preserve">   (</w:t>
      </w:r>
      <w:r w:rsidR="005C18B4">
        <w:rPr>
          <w:sz w:val="28"/>
          <w:szCs w:val="28"/>
          <w:shd w:val="clear" w:color="auto" w:fill="FFFFFF"/>
        </w:rPr>
        <w:t>3.</w:t>
      </w:r>
      <w:r>
        <w:rPr>
          <w:sz w:val="28"/>
          <w:szCs w:val="28"/>
          <w:shd w:val="clear" w:color="auto" w:fill="FFFFFF"/>
        </w:rPr>
        <w:t>4</w:t>
      </w:r>
      <w:r w:rsidR="00E32B52">
        <w:rPr>
          <w:sz w:val="28"/>
          <w:szCs w:val="28"/>
          <w:shd w:val="clear" w:color="auto" w:fill="FFFFFF"/>
        </w:rPr>
        <w:t>)</w:t>
      </w:r>
    </w:p>
    <w:p w:rsidR="008232E7" w:rsidRPr="008232E7" w:rsidRDefault="008232E7" w:rsidP="00E32B52">
      <w:pPr>
        <w:tabs>
          <w:tab w:val="center" w:pos="5173"/>
          <w:tab w:val="left" w:pos="9214"/>
        </w:tabs>
        <w:ind w:firstLine="0"/>
        <w:rPr>
          <w:sz w:val="10"/>
          <w:szCs w:val="10"/>
          <w:shd w:val="clear" w:color="auto" w:fill="FFFFFF"/>
        </w:rPr>
      </w:pPr>
    </w:p>
    <w:p w:rsidR="00AF19A6" w:rsidRDefault="00AF19A6" w:rsidP="00AF19A6">
      <w:pPr>
        <w:ind w:firstLine="0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де </w:t>
      </w:r>
      <w:r w:rsidRPr="00BB707E">
        <w:rPr>
          <w:sz w:val="28"/>
          <w:szCs w:val="28"/>
          <w:shd w:val="clear" w:color="auto" w:fill="FFFFFF"/>
        </w:rPr>
        <w:t>ε</w:t>
      </w:r>
      <w:r>
        <w:rPr>
          <w:sz w:val="28"/>
          <w:szCs w:val="28"/>
          <w:shd w:val="clear" w:color="auto" w:fill="FFFFFF"/>
          <w:vertAlign w:val="subscript"/>
        </w:rPr>
        <w:t>0</w:t>
      </w:r>
      <w:r>
        <w:rPr>
          <w:sz w:val="28"/>
          <w:szCs w:val="28"/>
          <w:shd w:val="clear" w:color="auto" w:fill="FFFFFF"/>
        </w:rPr>
        <w:t xml:space="preserve"> – статична </w:t>
      </w:r>
      <w:proofErr w:type="spellStart"/>
      <w:r>
        <w:rPr>
          <w:sz w:val="28"/>
          <w:szCs w:val="28"/>
          <w:shd w:val="clear" w:color="auto" w:fill="FFFFFF"/>
        </w:rPr>
        <w:t>діалектрична</w:t>
      </w:r>
      <w:proofErr w:type="spellEnd"/>
      <w:r>
        <w:rPr>
          <w:sz w:val="28"/>
          <w:szCs w:val="28"/>
          <w:shd w:val="clear" w:color="auto" w:fill="FFFFFF"/>
        </w:rPr>
        <w:t xml:space="preserve"> проникність; ε</w:t>
      </w:r>
      <w:r>
        <w:rPr>
          <w:sz w:val="28"/>
          <w:szCs w:val="28"/>
          <w:shd w:val="clear" w:color="auto" w:fill="FFFFFF"/>
          <w:vertAlign w:val="subscript"/>
        </w:rPr>
        <w:t>∞</w:t>
      </w:r>
      <w:r w:rsidR="0044093A">
        <w:rPr>
          <w:sz w:val="28"/>
          <w:szCs w:val="28"/>
          <w:shd w:val="clear" w:color="auto" w:fill="FFFFFF"/>
        </w:rPr>
        <w:t xml:space="preserve"> –</w:t>
      </w:r>
      <w:r>
        <w:rPr>
          <w:sz w:val="28"/>
          <w:szCs w:val="28"/>
          <w:shd w:val="clear" w:color="auto" w:fill="FFFFFF"/>
        </w:rPr>
        <w:t xml:space="preserve"> високочастотна </w:t>
      </w:r>
      <w:proofErr w:type="spellStart"/>
      <w:r>
        <w:rPr>
          <w:sz w:val="28"/>
          <w:szCs w:val="28"/>
          <w:shd w:val="clear" w:color="auto" w:fill="FFFFFF"/>
        </w:rPr>
        <w:t>діалектрична</w:t>
      </w:r>
      <w:proofErr w:type="spellEnd"/>
      <w:r>
        <w:rPr>
          <w:sz w:val="28"/>
          <w:szCs w:val="28"/>
          <w:shd w:val="clear" w:color="auto" w:fill="FFFFFF"/>
        </w:rPr>
        <w:t xml:space="preserve"> проникність; </w:t>
      </w:r>
      <w:proofErr w:type="spellStart"/>
      <w:r>
        <w:rPr>
          <w:sz w:val="28"/>
          <w:szCs w:val="28"/>
          <w:shd w:val="clear" w:color="auto" w:fill="FFFFFF"/>
        </w:rPr>
        <w:t>ν</w:t>
      </w:r>
      <w:r w:rsidRPr="0044093A">
        <w:rPr>
          <w:i/>
          <w:sz w:val="28"/>
          <w:szCs w:val="28"/>
          <w:shd w:val="clear" w:color="auto" w:fill="FFFFFF"/>
          <w:vertAlign w:val="subscript"/>
        </w:rPr>
        <w:t>ТО</w:t>
      </w:r>
      <w:proofErr w:type="spellEnd"/>
      <w:r>
        <w:rPr>
          <w:sz w:val="28"/>
          <w:szCs w:val="28"/>
          <w:shd w:val="clear" w:color="auto" w:fill="FFFFFF"/>
        </w:rPr>
        <w:t xml:space="preserve"> – частота поперечних оптичних фононів; ν</w:t>
      </w:r>
      <w:r w:rsidRPr="0044093A">
        <w:rPr>
          <w:i/>
          <w:sz w:val="28"/>
          <w:szCs w:val="28"/>
          <w:shd w:val="clear" w:color="auto" w:fill="FFFFFF"/>
          <w:vertAlign w:val="subscript"/>
          <w:lang w:val="en-US"/>
        </w:rPr>
        <w:t>L</w:t>
      </w:r>
      <w:r w:rsidRPr="0044093A">
        <w:rPr>
          <w:i/>
          <w:sz w:val="28"/>
          <w:szCs w:val="28"/>
          <w:shd w:val="clear" w:color="auto" w:fill="FFFFFF"/>
          <w:vertAlign w:val="subscript"/>
        </w:rPr>
        <w:t>О</w:t>
      </w:r>
      <w:r>
        <w:rPr>
          <w:sz w:val="28"/>
          <w:szCs w:val="28"/>
          <w:shd w:val="clear" w:color="auto" w:fill="FFFFFF"/>
        </w:rPr>
        <w:t xml:space="preserve"> – частота поздовжніх оптичних фононів; γ</w:t>
      </w:r>
      <w:r w:rsidRPr="00646616">
        <w:rPr>
          <w:i/>
          <w:sz w:val="28"/>
          <w:szCs w:val="28"/>
          <w:shd w:val="clear" w:color="auto" w:fill="FFFFFF"/>
          <w:vertAlign w:val="subscript"/>
          <w:lang w:val="en-US"/>
        </w:rPr>
        <w:t>f</w:t>
      </w:r>
      <w:r>
        <w:rPr>
          <w:sz w:val="28"/>
          <w:szCs w:val="28"/>
          <w:shd w:val="clear" w:color="auto" w:fill="FFFFFF"/>
        </w:rPr>
        <w:t xml:space="preserve"> – коефіцієнт затухання оптичного фонона; γ</w:t>
      </w:r>
      <w:r w:rsidRPr="008B1932">
        <w:rPr>
          <w:i/>
          <w:sz w:val="28"/>
          <w:szCs w:val="28"/>
          <w:shd w:val="clear" w:color="auto" w:fill="FFFFFF"/>
          <w:vertAlign w:val="subscript"/>
          <w:lang w:val="en-US"/>
        </w:rPr>
        <w:t>p</w:t>
      </w:r>
      <w:r w:rsidRPr="00646616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en-US"/>
        </w:rPr>
        <w:t>i</w:t>
      </w:r>
      <w:proofErr w:type="spellEnd"/>
      <w:r w:rsidRPr="00646616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ν</w:t>
      </w:r>
      <w:r w:rsidRPr="0044093A">
        <w:rPr>
          <w:i/>
          <w:sz w:val="28"/>
          <w:szCs w:val="28"/>
          <w:shd w:val="clear" w:color="auto" w:fill="FFFFFF"/>
          <w:vertAlign w:val="subscript"/>
          <w:lang w:val="en-US"/>
        </w:rPr>
        <w:t>p</w:t>
      </w:r>
      <w:r>
        <w:rPr>
          <w:sz w:val="28"/>
          <w:szCs w:val="28"/>
          <w:shd w:val="clear" w:color="auto" w:fill="FFFFFF"/>
        </w:rPr>
        <w:t xml:space="preserve"> – коефіцієнт затухання та частота плазмового резонансу відповідно.</w:t>
      </w:r>
    </w:p>
    <w:p w:rsidR="00603B9A" w:rsidRDefault="00AF19A6" w:rsidP="00AF19A6">
      <w:pPr>
        <w:ind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lastRenderedPageBreak/>
        <w:t xml:space="preserve">Рівняння </w:t>
      </w:r>
      <w:r w:rsidR="00196356">
        <w:rPr>
          <w:sz w:val="28"/>
          <w:szCs w:val="28"/>
          <w:shd w:val="clear" w:color="auto" w:fill="FFFFFF"/>
        </w:rPr>
        <w:t>(</w:t>
      </w:r>
      <w:r w:rsidR="005C18B4">
        <w:rPr>
          <w:sz w:val="28"/>
          <w:szCs w:val="28"/>
          <w:shd w:val="clear" w:color="auto" w:fill="FFFFFF"/>
        </w:rPr>
        <w:t>3.</w:t>
      </w:r>
      <w:r w:rsidR="00196356">
        <w:rPr>
          <w:sz w:val="28"/>
          <w:szCs w:val="28"/>
          <w:shd w:val="clear" w:color="auto" w:fill="FFFFFF"/>
        </w:rPr>
        <w:t xml:space="preserve">4) </w:t>
      </w:r>
      <w:r>
        <w:rPr>
          <w:sz w:val="28"/>
          <w:szCs w:val="28"/>
          <w:shd w:val="clear" w:color="auto" w:fill="FFFFFF"/>
        </w:rPr>
        <w:t xml:space="preserve">можна </w:t>
      </w:r>
      <w:r w:rsidR="00877109">
        <w:rPr>
          <w:sz w:val="28"/>
          <w:szCs w:val="28"/>
          <w:shd w:val="clear" w:color="auto" w:fill="FFFFFF"/>
        </w:rPr>
        <w:t xml:space="preserve">подати </w:t>
      </w:r>
      <w:r w:rsidR="0034258A">
        <w:rPr>
          <w:sz w:val="28"/>
          <w:szCs w:val="28"/>
          <w:shd w:val="clear" w:color="auto" w:fill="FFFFFF"/>
        </w:rPr>
        <w:t xml:space="preserve"> </w:t>
      </w:r>
      <w:r w:rsidR="00603B9A">
        <w:rPr>
          <w:sz w:val="28"/>
          <w:szCs w:val="28"/>
          <w:shd w:val="clear" w:color="auto" w:fill="FFFFFF"/>
        </w:rPr>
        <w:t xml:space="preserve">через дійсну і уявну частини діелектричної проникності </w:t>
      </w:r>
      <w:r w:rsidR="005C18B4" w:rsidRPr="000711E5">
        <w:rPr>
          <w:position w:val="-12"/>
          <w:sz w:val="28"/>
          <w:szCs w:val="28"/>
          <w:shd w:val="clear" w:color="auto" w:fill="FFFFFF"/>
        </w:rPr>
        <w:object w:dxaOrig="1780" w:dyaOrig="360">
          <v:shape id="_x0000_i1029" type="#_x0000_t75" style="width:103.8pt;height:21.75pt" o:ole="">
            <v:imagedata r:id="rId25" o:title=""/>
          </v:shape>
          <o:OLEObject Type="Embed" ProgID="Equation.DSMT4" ShapeID="_x0000_i1029" DrawAspect="Content" ObjectID="_1652874585" r:id="rId26"/>
        </w:object>
      </w:r>
      <w:r w:rsidR="00603B9A">
        <w:rPr>
          <w:sz w:val="28"/>
          <w:szCs w:val="28"/>
          <w:shd w:val="clear" w:color="auto" w:fill="FFFFFF"/>
        </w:rPr>
        <w:t xml:space="preserve">. </w:t>
      </w:r>
      <w:r w:rsidR="007B2ADB">
        <w:rPr>
          <w:sz w:val="28"/>
          <w:szCs w:val="28"/>
          <w:shd w:val="clear" w:color="auto" w:fill="FFFFFF"/>
        </w:rPr>
        <w:t>Ці ча</w:t>
      </w:r>
      <w:r w:rsidR="007E1F90">
        <w:rPr>
          <w:sz w:val="28"/>
          <w:szCs w:val="28"/>
          <w:shd w:val="clear" w:color="auto" w:fill="FFFFFF"/>
        </w:rPr>
        <w:t xml:space="preserve">стини в оптичному діапазоні </w:t>
      </w:r>
      <w:proofErr w:type="spellStart"/>
      <w:r w:rsidR="007E1F90">
        <w:rPr>
          <w:sz w:val="28"/>
          <w:szCs w:val="28"/>
          <w:shd w:val="clear" w:color="auto" w:fill="FFFFFF"/>
        </w:rPr>
        <w:t>пов</w:t>
      </w:r>
      <w:r w:rsidR="007E1F90" w:rsidRPr="000602FB">
        <w:rPr>
          <w:sz w:val="28"/>
        </w:rPr>
        <w:t>ʼ</w:t>
      </w:r>
      <w:r w:rsidR="007B2ADB">
        <w:rPr>
          <w:sz w:val="28"/>
          <w:szCs w:val="28"/>
          <w:shd w:val="clear" w:color="auto" w:fill="FFFFFF"/>
        </w:rPr>
        <w:t>язані</w:t>
      </w:r>
      <w:proofErr w:type="spellEnd"/>
      <w:r w:rsidR="007B2ADB">
        <w:rPr>
          <w:sz w:val="28"/>
          <w:szCs w:val="28"/>
          <w:shd w:val="clear" w:color="auto" w:fill="FFFFFF"/>
        </w:rPr>
        <w:t xml:space="preserve"> з показником </w:t>
      </w:r>
      <w:r w:rsidR="007B2ADB" w:rsidRPr="00603B9A">
        <w:rPr>
          <w:sz w:val="28"/>
          <w:szCs w:val="28"/>
          <w:shd w:val="clear" w:color="auto" w:fill="FFFFFF"/>
        </w:rPr>
        <w:t>заломлення</w:t>
      </w:r>
      <w:r w:rsidR="007B2ADB" w:rsidRPr="007B2ADB">
        <w:rPr>
          <w:i/>
          <w:sz w:val="28"/>
          <w:szCs w:val="28"/>
          <w:shd w:val="clear" w:color="auto" w:fill="FFFFFF"/>
        </w:rPr>
        <w:t xml:space="preserve"> </w:t>
      </w:r>
      <w:r w:rsidR="007B2ADB" w:rsidRPr="00603B9A">
        <w:rPr>
          <w:i/>
          <w:sz w:val="28"/>
          <w:szCs w:val="28"/>
          <w:shd w:val="clear" w:color="auto" w:fill="FFFFFF"/>
          <w:lang w:val="en-US"/>
        </w:rPr>
        <w:t>n</w:t>
      </w:r>
      <w:r w:rsidR="007B2ADB" w:rsidRPr="00603B9A">
        <w:rPr>
          <w:sz w:val="28"/>
          <w:szCs w:val="28"/>
          <w:shd w:val="clear" w:color="auto" w:fill="FFFFFF"/>
        </w:rPr>
        <w:t xml:space="preserve"> і поглинання</w:t>
      </w:r>
      <w:r w:rsidR="007B2ADB" w:rsidRPr="007B2ADB">
        <w:rPr>
          <w:sz w:val="28"/>
          <w:szCs w:val="28"/>
          <w:shd w:val="clear" w:color="auto" w:fill="FFFFFF"/>
        </w:rPr>
        <w:t xml:space="preserve"> </w:t>
      </w:r>
      <w:r w:rsidR="007B2ADB" w:rsidRPr="00603B9A">
        <w:rPr>
          <w:i/>
          <w:sz w:val="28"/>
          <w:szCs w:val="28"/>
          <w:shd w:val="clear" w:color="auto" w:fill="FFFFFF"/>
          <w:lang w:val="en-US"/>
        </w:rPr>
        <w:t>k</w:t>
      </w:r>
      <w:r w:rsidR="007B2ADB" w:rsidRPr="00603B9A">
        <w:rPr>
          <w:sz w:val="28"/>
          <w:szCs w:val="28"/>
          <w:shd w:val="clear" w:color="auto" w:fill="FFFFFF"/>
        </w:rPr>
        <w:t xml:space="preserve"> </w:t>
      </w:r>
      <w:r w:rsidR="007B2ADB">
        <w:rPr>
          <w:sz w:val="28"/>
          <w:szCs w:val="28"/>
          <w:shd w:val="clear" w:color="auto" w:fill="FFFFFF"/>
        </w:rPr>
        <w:t>та можуть бути записані у вигляді:</w:t>
      </w:r>
    </w:p>
    <w:p w:rsidR="00E32B52" w:rsidRDefault="00E32B52" w:rsidP="00E32B52">
      <w:pPr>
        <w:tabs>
          <w:tab w:val="center" w:pos="5173"/>
          <w:tab w:val="left" w:pos="9214"/>
        </w:tabs>
        <w:ind w:firstLine="0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      </w:t>
      </w:r>
      <w:r w:rsidR="0034258A">
        <w:rPr>
          <w:sz w:val="28"/>
          <w:szCs w:val="28"/>
          <w:shd w:val="clear" w:color="auto" w:fill="FFFFFF"/>
        </w:rPr>
        <w:t xml:space="preserve">                            </w:t>
      </w:r>
      <w:r w:rsidR="00FE313D">
        <w:rPr>
          <w:sz w:val="28"/>
          <w:szCs w:val="28"/>
          <w:shd w:val="clear" w:color="auto" w:fill="FFFFFF"/>
        </w:rPr>
        <w:t xml:space="preserve">   </w:t>
      </w:r>
      <w:r w:rsidR="00395CF1">
        <w:rPr>
          <w:sz w:val="28"/>
          <w:szCs w:val="28"/>
          <w:shd w:val="clear" w:color="auto" w:fill="FFFFFF"/>
        </w:rPr>
        <w:t xml:space="preserve"> </w:t>
      </w:r>
      <w:r w:rsidR="005C18B4">
        <w:rPr>
          <w:sz w:val="28"/>
          <w:szCs w:val="28"/>
          <w:shd w:val="clear" w:color="auto" w:fill="FFFFFF"/>
        </w:rPr>
        <w:t xml:space="preserve">    </w:t>
      </w:r>
      <w:r w:rsidR="0034258A">
        <w:rPr>
          <w:sz w:val="28"/>
          <w:szCs w:val="28"/>
          <w:shd w:val="clear" w:color="auto" w:fill="FFFFFF"/>
        </w:rPr>
        <w:t xml:space="preserve">  </w:t>
      </w:r>
      <w:r>
        <w:rPr>
          <w:sz w:val="28"/>
          <w:szCs w:val="28"/>
          <w:shd w:val="clear" w:color="auto" w:fill="FFFFFF"/>
        </w:rPr>
        <w:t xml:space="preserve">       </w:t>
      </w:r>
      <w:r w:rsidRPr="007E1F90">
        <w:rPr>
          <w:position w:val="-12"/>
          <w:sz w:val="28"/>
          <w:szCs w:val="28"/>
          <w:shd w:val="clear" w:color="auto" w:fill="FFFFFF"/>
        </w:rPr>
        <w:object w:dxaOrig="1860" w:dyaOrig="380">
          <v:shape id="_x0000_i1030" type="#_x0000_t75" style="width:117.2pt;height:23.45pt" o:ole="">
            <v:imagedata r:id="rId27" o:title=""/>
          </v:shape>
          <o:OLEObject Type="Embed" ProgID="Equation.DSMT4" ShapeID="_x0000_i1030" DrawAspect="Content" ObjectID="_1652874586" r:id="rId28"/>
        </w:object>
      </w:r>
      <w:r w:rsidR="00E93098">
        <w:rPr>
          <w:sz w:val="28"/>
          <w:szCs w:val="28"/>
          <w:shd w:val="clear" w:color="auto" w:fill="FFFFFF"/>
        </w:rPr>
        <w:t>,</w:t>
      </w:r>
      <w:r>
        <w:rPr>
          <w:sz w:val="28"/>
          <w:szCs w:val="28"/>
          <w:shd w:val="clear" w:color="auto" w:fill="FFFFFF"/>
        </w:rPr>
        <w:t xml:space="preserve">    </w:t>
      </w:r>
      <w:r w:rsidR="005C18B4">
        <w:rPr>
          <w:sz w:val="28"/>
          <w:szCs w:val="28"/>
          <w:shd w:val="clear" w:color="auto" w:fill="FFFFFF"/>
        </w:rPr>
        <w:t xml:space="preserve">                        </w:t>
      </w:r>
      <w:r w:rsidR="00395CF1">
        <w:rPr>
          <w:sz w:val="28"/>
          <w:szCs w:val="28"/>
          <w:shd w:val="clear" w:color="auto" w:fill="FFFFFF"/>
        </w:rPr>
        <w:t xml:space="preserve"> </w:t>
      </w:r>
      <w:r w:rsidR="005C18B4">
        <w:rPr>
          <w:sz w:val="28"/>
          <w:szCs w:val="28"/>
          <w:shd w:val="clear" w:color="auto" w:fill="FFFFFF"/>
        </w:rPr>
        <w:t xml:space="preserve">      </w:t>
      </w:r>
      <w:r>
        <w:rPr>
          <w:sz w:val="28"/>
          <w:szCs w:val="28"/>
          <w:shd w:val="clear" w:color="auto" w:fill="FFFFFF"/>
        </w:rPr>
        <w:t xml:space="preserve">     (</w:t>
      </w:r>
      <w:r w:rsidR="005C18B4">
        <w:rPr>
          <w:sz w:val="28"/>
          <w:szCs w:val="28"/>
          <w:shd w:val="clear" w:color="auto" w:fill="FFFFFF"/>
        </w:rPr>
        <w:t>3.</w:t>
      </w:r>
      <w:r>
        <w:rPr>
          <w:sz w:val="28"/>
          <w:szCs w:val="28"/>
          <w:shd w:val="clear" w:color="auto" w:fill="FFFFFF"/>
        </w:rPr>
        <w:t>5)</w:t>
      </w:r>
    </w:p>
    <w:p w:rsidR="008232E7" w:rsidRPr="008232E7" w:rsidRDefault="008232E7" w:rsidP="00E32B52">
      <w:pPr>
        <w:tabs>
          <w:tab w:val="center" w:pos="5173"/>
          <w:tab w:val="left" w:pos="9214"/>
        </w:tabs>
        <w:ind w:firstLine="0"/>
        <w:rPr>
          <w:sz w:val="10"/>
          <w:szCs w:val="10"/>
          <w:shd w:val="clear" w:color="auto" w:fill="FFFFFF"/>
        </w:rPr>
      </w:pPr>
    </w:p>
    <w:p w:rsidR="00E32B52" w:rsidRPr="00970686" w:rsidRDefault="00E32B52" w:rsidP="00E32B52">
      <w:pPr>
        <w:tabs>
          <w:tab w:val="center" w:pos="5173"/>
          <w:tab w:val="left" w:pos="9214"/>
        </w:tabs>
        <w:ind w:firstLine="0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                       </w:t>
      </w:r>
      <w:r w:rsidR="003E5D03">
        <w:rPr>
          <w:sz w:val="28"/>
          <w:szCs w:val="28"/>
          <w:shd w:val="clear" w:color="auto" w:fill="FFFFFF"/>
        </w:rPr>
        <w:t xml:space="preserve">      </w:t>
      </w:r>
      <w:r>
        <w:rPr>
          <w:sz w:val="28"/>
          <w:szCs w:val="28"/>
          <w:shd w:val="clear" w:color="auto" w:fill="FFFFFF"/>
        </w:rPr>
        <w:t xml:space="preserve">   </w:t>
      </w:r>
      <w:r w:rsidR="003E5D03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 xml:space="preserve">  </w:t>
      </w:r>
      <w:r w:rsidR="0034258A">
        <w:rPr>
          <w:sz w:val="28"/>
          <w:szCs w:val="28"/>
          <w:shd w:val="clear" w:color="auto" w:fill="FFFFFF"/>
        </w:rPr>
        <w:t xml:space="preserve">  </w:t>
      </w:r>
      <w:r w:rsidR="003E5D03">
        <w:rPr>
          <w:sz w:val="28"/>
          <w:szCs w:val="28"/>
          <w:shd w:val="clear" w:color="auto" w:fill="FFFFFF"/>
        </w:rPr>
        <w:t xml:space="preserve">  </w:t>
      </w:r>
      <w:r w:rsidR="00395CF1">
        <w:rPr>
          <w:sz w:val="28"/>
          <w:szCs w:val="28"/>
          <w:shd w:val="clear" w:color="auto" w:fill="FFFFFF"/>
        </w:rPr>
        <w:t xml:space="preserve">      </w:t>
      </w:r>
      <w:r>
        <w:rPr>
          <w:sz w:val="28"/>
          <w:szCs w:val="28"/>
          <w:shd w:val="clear" w:color="auto" w:fill="FFFFFF"/>
        </w:rPr>
        <w:t xml:space="preserve">     </w:t>
      </w:r>
      <w:r w:rsidR="005C18B4" w:rsidRPr="007E1F90">
        <w:rPr>
          <w:position w:val="-12"/>
          <w:sz w:val="28"/>
          <w:szCs w:val="28"/>
          <w:shd w:val="clear" w:color="auto" w:fill="FFFFFF"/>
        </w:rPr>
        <w:object w:dxaOrig="1820" w:dyaOrig="360">
          <v:shape id="_x0000_i1031" type="#_x0000_t75" style="width:112.2pt;height:22.6pt" o:ole="">
            <v:imagedata r:id="rId29" o:title=""/>
          </v:shape>
          <o:OLEObject Type="Embed" ProgID="Equation.DSMT4" ShapeID="_x0000_i1031" DrawAspect="Content" ObjectID="_1652874587" r:id="rId30"/>
        </w:object>
      </w:r>
      <w:r>
        <w:rPr>
          <w:sz w:val="28"/>
          <w:szCs w:val="28"/>
          <w:shd w:val="clear" w:color="auto" w:fill="FFFFFF"/>
        </w:rPr>
        <w:t xml:space="preserve">.         </w:t>
      </w:r>
      <w:r w:rsidR="003E5D03">
        <w:rPr>
          <w:sz w:val="28"/>
          <w:szCs w:val="28"/>
          <w:shd w:val="clear" w:color="auto" w:fill="FFFFFF"/>
        </w:rPr>
        <w:t xml:space="preserve">      </w:t>
      </w:r>
      <w:r w:rsidR="005C18B4">
        <w:rPr>
          <w:sz w:val="28"/>
          <w:szCs w:val="28"/>
          <w:shd w:val="clear" w:color="auto" w:fill="FFFFFF"/>
        </w:rPr>
        <w:t xml:space="preserve">    </w:t>
      </w:r>
      <w:r>
        <w:rPr>
          <w:sz w:val="28"/>
          <w:szCs w:val="28"/>
          <w:shd w:val="clear" w:color="auto" w:fill="FFFFFF"/>
        </w:rPr>
        <w:t xml:space="preserve"> </w:t>
      </w:r>
      <w:r w:rsidR="003E5D03">
        <w:rPr>
          <w:sz w:val="28"/>
          <w:szCs w:val="28"/>
          <w:shd w:val="clear" w:color="auto" w:fill="FFFFFF"/>
        </w:rPr>
        <w:t xml:space="preserve">        </w:t>
      </w:r>
      <w:r w:rsidR="00395CF1">
        <w:rPr>
          <w:sz w:val="28"/>
          <w:szCs w:val="28"/>
          <w:shd w:val="clear" w:color="auto" w:fill="FFFFFF"/>
        </w:rPr>
        <w:t xml:space="preserve"> </w:t>
      </w:r>
      <w:r w:rsidR="003E5D03">
        <w:rPr>
          <w:sz w:val="28"/>
          <w:szCs w:val="28"/>
          <w:shd w:val="clear" w:color="auto" w:fill="FFFFFF"/>
        </w:rPr>
        <w:t xml:space="preserve">   </w:t>
      </w:r>
      <w:r>
        <w:rPr>
          <w:sz w:val="28"/>
          <w:szCs w:val="28"/>
          <w:shd w:val="clear" w:color="auto" w:fill="FFFFFF"/>
        </w:rPr>
        <w:t xml:space="preserve">         (</w:t>
      </w:r>
      <w:r w:rsidR="005C18B4">
        <w:rPr>
          <w:sz w:val="28"/>
          <w:szCs w:val="28"/>
          <w:shd w:val="clear" w:color="auto" w:fill="FFFFFF"/>
        </w:rPr>
        <w:t>3.</w:t>
      </w:r>
      <w:r>
        <w:rPr>
          <w:sz w:val="28"/>
          <w:szCs w:val="28"/>
          <w:shd w:val="clear" w:color="auto" w:fill="FFFFFF"/>
        </w:rPr>
        <w:t>6)</w:t>
      </w:r>
    </w:p>
    <w:p w:rsidR="00193792" w:rsidRDefault="00193792" w:rsidP="00DC58CD">
      <w:pPr>
        <w:ind w:firstLine="709"/>
        <w:rPr>
          <w:sz w:val="28"/>
          <w:szCs w:val="28"/>
          <w:shd w:val="clear" w:color="auto" w:fill="FFFFFF"/>
        </w:rPr>
      </w:pPr>
      <w:r w:rsidRPr="00DC58CD">
        <w:rPr>
          <w:sz w:val="28"/>
          <w:szCs w:val="28"/>
          <w:shd w:val="clear" w:color="auto" w:fill="FFFFFF"/>
        </w:rPr>
        <w:t xml:space="preserve">Коефіцієнт відбивання </w:t>
      </w:r>
      <m:oMath>
        <m:r>
          <w:rPr>
            <w:rFonts w:ascii="Cambria Math" w:hAnsi="Cambria Math"/>
            <w:sz w:val="28"/>
            <w:szCs w:val="28"/>
            <w:shd w:val="clear" w:color="auto" w:fill="FFFFFF"/>
          </w:rPr>
          <m:t>R</m:t>
        </m:r>
        <m:d>
          <m:dPr>
            <m:ctrlPr>
              <w:rPr>
                <w:rFonts w:ascii="Cambria Math" w:hAnsi="Cambria Math"/>
                <w:sz w:val="28"/>
                <w:szCs w:val="28"/>
                <w:shd w:val="clear" w:color="auto" w:fill="FFFFFF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shd w:val="clear" w:color="auto" w:fill="FFFFFF"/>
              </w:rPr>
              <m:t>ν</m:t>
            </m:r>
          </m:e>
        </m:d>
      </m:oMath>
      <w:r w:rsidRPr="00DC58CD">
        <w:rPr>
          <w:sz w:val="28"/>
          <w:szCs w:val="28"/>
          <w:shd w:val="clear" w:color="auto" w:fill="FFFFFF"/>
        </w:rPr>
        <w:t xml:space="preserve"> компле</w:t>
      </w:r>
      <w:proofErr w:type="spellStart"/>
      <w:r w:rsidR="005C18B4">
        <w:rPr>
          <w:sz w:val="28"/>
          <w:szCs w:val="28"/>
          <w:shd w:val="clear" w:color="auto" w:fill="FFFFFF"/>
        </w:rPr>
        <w:t>ксного</w:t>
      </w:r>
      <w:proofErr w:type="spellEnd"/>
      <w:r w:rsidR="005C18B4">
        <w:rPr>
          <w:sz w:val="28"/>
          <w:szCs w:val="28"/>
          <w:shd w:val="clear" w:color="auto" w:fill="FFFFFF"/>
        </w:rPr>
        <w:t xml:space="preserve"> показника заломлення </w:t>
      </w:r>
      <w:proofErr w:type="spellStart"/>
      <w:r w:rsidR="005C18B4">
        <w:rPr>
          <w:sz w:val="28"/>
          <w:szCs w:val="28"/>
          <w:shd w:val="clear" w:color="auto" w:fill="FFFFFF"/>
        </w:rPr>
        <w:t>пов՚</w:t>
      </w:r>
      <w:r w:rsidRPr="00DC58CD">
        <w:rPr>
          <w:sz w:val="28"/>
          <w:szCs w:val="28"/>
          <w:shd w:val="clear" w:color="auto" w:fill="FFFFFF"/>
        </w:rPr>
        <w:t>язаний</w:t>
      </w:r>
      <w:proofErr w:type="spellEnd"/>
      <w:r w:rsidRPr="00DC58CD">
        <w:rPr>
          <w:sz w:val="28"/>
          <w:szCs w:val="28"/>
          <w:shd w:val="clear" w:color="auto" w:fill="FFFFFF"/>
        </w:rPr>
        <w:t xml:space="preserve"> </w:t>
      </w:r>
      <w:r w:rsidR="00877109">
        <w:rPr>
          <w:sz w:val="28"/>
          <w:szCs w:val="28"/>
          <w:shd w:val="clear" w:color="auto" w:fill="FFFFFF"/>
        </w:rPr>
        <w:t xml:space="preserve">відповідно </w:t>
      </w:r>
      <w:r w:rsidR="005C18B4">
        <w:rPr>
          <w:sz w:val="28"/>
          <w:szCs w:val="28"/>
          <w:shd w:val="clear" w:color="auto" w:fill="FFFFFF"/>
        </w:rPr>
        <w:t>і</w:t>
      </w:r>
      <w:r w:rsidRPr="00DC58CD">
        <w:rPr>
          <w:sz w:val="28"/>
          <w:szCs w:val="28"/>
          <w:shd w:val="clear" w:color="auto" w:fill="FFFFFF"/>
        </w:rPr>
        <w:t>з головними показниками заломлення</w:t>
      </w:r>
      <w:r w:rsidRPr="00DC58CD">
        <w:rPr>
          <w:sz w:val="28"/>
          <w:szCs w:val="28"/>
          <w:shd w:val="clear" w:color="auto" w:fill="FFFFFF"/>
          <w:lang w:val="ru-RU"/>
        </w:rPr>
        <w:t xml:space="preserve"> </w:t>
      </w:r>
      <w:r w:rsidRPr="00DC58CD">
        <w:rPr>
          <w:i/>
          <w:sz w:val="28"/>
          <w:szCs w:val="28"/>
          <w:shd w:val="clear" w:color="auto" w:fill="FFFFFF"/>
          <w:lang w:val="en-US"/>
        </w:rPr>
        <w:t>n</w:t>
      </w:r>
      <w:r w:rsidRPr="00DC58CD">
        <w:rPr>
          <w:sz w:val="28"/>
          <w:szCs w:val="28"/>
          <w:shd w:val="clear" w:color="auto" w:fill="FFFFFF"/>
        </w:rPr>
        <w:t xml:space="preserve"> і поглинання</w:t>
      </w:r>
      <w:r w:rsidRPr="00DC58CD">
        <w:rPr>
          <w:sz w:val="28"/>
          <w:szCs w:val="28"/>
          <w:shd w:val="clear" w:color="auto" w:fill="FFFFFF"/>
          <w:lang w:val="ru-RU"/>
        </w:rPr>
        <w:t xml:space="preserve"> </w:t>
      </w:r>
      <w:r w:rsidRPr="00DC58CD">
        <w:rPr>
          <w:i/>
          <w:sz w:val="28"/>
          <w:szCs w:val="28"/>
          <w:shd w:val="clear" w:color="auto" w:fill="FFFFFF"/>
          <w:lang w:val="en-US"/>
        </w:rPr>
        <w:t>k</w:t>
      </w:r>
      <w:r w:rsidRPr="00DC58CD">
        <w:rPr>
          <w:sz w:val="28"/>
          <w:szCs w:val="28"/>
          <w:shd w:val="clear" w:color="auto" w:fill="FFFFFF"/>
        </w:rPr>
        <w:t xml:space="preserve"> формулою:</w:t>
      </w:r>
    </w:p>
    <w:p w:rsidR="00E32B52" w:rsidRPr="00970686" w:rsidRDefault="00E32B52" w:rsidP="00E32B52">
      <w:pPr>
        <w:tabs>
          <w:tab w:val="center" w:pos="5173"/>
          <w:tab w:val="left" w:pos="9214"/>
        </w:tabs>
        <w:ind w:firstLine="0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                  </w:t>
      </w:r>
      <w:r w:rsidR="003E5D03">
        <w:rPr>
          <w:sz w:val="28"/>
          <w:szCs w:val="28"/>
          <w:shd w:val="clear" w:color="auto" w:fill="FFFFFF"/>
        </w:rPr>
        <w:t xml:space="preserve">   </w:t>
      </w:r>
      <w:r w:rsidR="00395CF1">
        <w:rPr>
          <w:sz w:val="28"/>
          <w:szCs w:val="28"/>
          <w:shd w:val="clear" w:color="auto" w:fill="FFFFFF"/>
        </w:rPr>
        <w:t xml:space="preserve">                     </w:t>
      </w:r>
      <w:r w:rsidR="00A45001">
        <w:rPr>
          <w:sz w:val="28"/>
          <w:szCs w:val="28"/>
          <w:shd w:val="clear" w:color="auto" w:fill="FFFFFF"/>
        </w:rPr>
        <w:t xml:space="preserve"> </w:t>
      </w:r>
      <w:r w:rsidR="00877109">
        <w:rPr>
          <w:sz w:val="28"/>
          <w:szCs w:val="28"/>
          <w:shd w:val="clear" w:color="auto" w:fill="FFFFFF"/>
        </w:rPr>
        <w:t xml:space="preserve">   </w:t>
      </w:r>
      <w:r>
        <w:rPr>
          <w:sz w:val="28"/>
          <w:szCs w:val="28"/>
          <w:shd w:val="clear" w:color="auto" w:fill="FFFFFF"/>
        </w:rPr>
        <w:t xml:space="preserve">  </w:t>
      </w:r>
      <w:r w:rsidRPr="00855490">
        <w:rPr>
          <w:position w:val="-34"/>
          <w:sz w:val="28"/>
          <w:szCs w:val="28"/>
        </w:rPr>
        <w:object w:dxaOrig="2900" w:dyaOrig="820">
          <v:shape id="_x0000_i1032" type="#_x0000_t75" style="width:151.55pt;height:42.7pt" o:ole="">
            <v:imagedata r:id="rId31" o:title=""/>
          </v:shape>
          <o:OLEObject Type="Embed" ProgID="Equation.3" ShapeID="_x0000_i1032" DrawAspect="Content" ObjectID="_1652874588" r:id="rId32"/>
        </w:object>
      </w:r>
      <w:r w:rsidR="005C18B4">
        <w:rPr>
          <w:sz w:val="28"/>
          <w:szCs w:val="28"/>
          <w:shd w:val="clear" w:color="auto" w:fill="FFFFFF"/>
        </w:rPr>
        <w:t xml:space="preserve">.                  </w:t>
      </w:r>
      <w:r w:rsidR="00A45001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 xml:space="preserve">               (</w:t>
      </w:r>
      <w:r w:rsidR="005C18B4">
        <w:rPr>
          <w:sz w:val="28"/>
          <w:szCs w:val="28"/>
          <w:shd w:val="clear" w:color="auto" w:fill="FFFFFF"/>
        </w:rPr>
        <w:t>3.</w:t>
      </w:r>
      <w:r>
        <w:rPr>
          <w:sz w:val="28"/>
          <w:szCs w:val="28"/>
          <w:shd w:val="clear" w:color="auto" w:fill="FFFFFF"/>
        </w:rPr>
        <w:t>7)</w:t>
      </w:r>
    </w:p>
    <w:p w:rsidR="00196356" w:rsidRDefault="00A337A0" w:rsidP="00196356">
      <w:pPr>
        <w:ind w:firstLine="709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</w:rPr>
        <w:t>У</w:t>
      </w:r>
      <w:r w:rsidR="00680CAA">
        <w:rPr>
          <w:sz w:val="28"/>
          <w:szCs w:val="28"/>
          <w:shd w:val="clear" w:color="auto" w:fill="FFFFFF"/>
        </w:rPr>
        <w:t xml:space="preserve"> діапазоні </w:t>
      </w:r>
      <w:r w:rsidR="00196356">
        <w:rPr>
          <w:sz w:val="28"/>
          <w:szCs w:val="28"/>
          <w:shd w:val="clear" w:color="auto" w:fill="FFFFFF"/>
        </w:rPr>
        <w:t xml:space="preserve">частот </w:t>
      </w:r>
      <w:proofErr w:type="spellStart"/>
      <w:r w:rsidR="00196356">
        <w:rPr>
          <w:sz w:val="28"/>
          <w:szCs w:val="28"/>
          <w:shd w:val="clear" w:color="auto" w:fill="FFFFFF"/>
        </w:rPr>
        <w:t>ν</w:t>
      </w:r>
      <w:r w:rsidR="0062752F">
        <w:rPr>
          <w:i/>
          <w:sz w:val="28"/>
          <w:szCs w:val="28"/>
          <w:shd w:val="clear" w:color="auto" w:fill="FFFFFF"/>
          <w:vertAlign w:val="subscript"/>
        </w:rPr>
        <w:t>Т</w:t>
      </w:r>
      <w:proofErr w:type="spellEnd"/>
      <w:r w:rsidR="00196356" w:rsidRPr="00AE36CB">
        <w:rPr>
          <w:sz w:val="28"/>
          <w:szCs w:val="28"/>
          <w:shd w:val="clear" w:color="auto" w:fill="FFFFFF"/>
          <w:lang w:val="ru-RU"/>
        </w:rPr>
        <w:t xml:space="preserve"> – </w:t>
      </w:r>
      <w:r w:rsidR="00196356">
        <w:rPr>
          <w:sz w:val="28"/>
          <w:szCs w:val="28"/>
          <w:shd w:val="clear" w:color="auto" w:fill="FFFFFF"/>
          <w:lang w:val="ru-RU"/>
        </w:rPr>
        <w:t>ν</w:t>
      </w:r>
      <w:r w:rsidR="0062752F">
        <w:rPr>
          <w:i/>
          <w:sz w:val="28"/>
          <w:szCs w:val="28"/>
          <w:shd w:val="clear" w:color="auto" w:fill="FFFFFF"/>
          <w:vertAlign w:val="subscript"/>
          <w:lang w:val="en-US"/>
        </w:rPr>
        <w:t>L</w:t>
      </w:r>
      <w:r w:rsidR="00196356">
        <w:rPr>
          <w:sz w:val="28"/>
          <w:szCs w:val="28"/>
          <w:shd w:val="clear" w:color="auto" w:fill="FFFFFF"/>
        </w:rPr>
        <w:t xml:space="preserve"> показник заломлення </w:t>
      </w:r>
      <m:oMath>
        <m:r>
          <w:rPr>
            <w:rFonts w:ascii="Cambria Math" w:hAnsi="Cambria Math"/>
            <w:sz w:val="28"/>
            <w:szCs w:val="28"/>
            <w:shd w:val="clear" w:color="auto" w:fill="FFFFFF"/>
            <w:lang w:val="en-US"/>
          </w:rPr>
          <m:t>n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shd w:val="clear" w:color="auto" w:fill="FFFFFF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shd w:val="clear" w:color="auto" w:fill="FFFFFF"/>
                <w:lang w:val="en-US"/>
              </w:rPr>
              <m:t>ν</m:t>
            </m:r>
          </m:e>
        </m:d>
        <m:r>
          <w:rPr>
            <w:rFonts w:ascii="Cambria Math" w:hAnsi="Cambria Math"/>
            <w:sz w:val="28"/>
            <w:szCs w:val="28"/>
            <w:shd w:val="clear" w:color="auto" w:fill="FFFFFF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  <w:shd w:val="clear" w:color="auto" w:fill="FFFFFF"/>
                <w:lang w:val="ru-RU"/>
              </w:rPr>
            </m:ctrlPr>
          </m:radPr>
          <m:deg/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shd w:val="clear" w:color="auto" w:fill="FFFFFF"/>
                <w:lang w:val="ru-RU"/>
              </w:rPr>
              <m:t>ε</m:t>
            </m:r>
            <m:r>
              <w:rPr>
                <w:rFonts w:ascii="Cambria Math" w:hAnsi="Cambria Math"/>
                <w:sz w:val="28"/>
                <w:szCs w:val="28"/>
                <w:shd w:val="clear" w:color="auto" w:fill="FFFFFF"/>
              </w:rPr>
              <m:t>(</m:t>
            </m:r>
            <m:r>
              <w:rPr>
                <w:rFonts w:ascii="Cambria Math" w:hAnsi="Cambria Math"/>
                <w:sz w:val="28"/>
                <w:szCs w:val="28"/>
                <w:shd w:val="clear" w:color="auto" w:fill="FFFFFF"/>
                <w:lang w:val="ru-RU"/>
              </w:rPr>
              <m:t>ν</m:t>
            </m:r>
            <m:r>
              <w:rPr>
                <w:rFonts w:ascii="Cambria Math" w:hAnsi="Cambria Math"/>
                <w:sz w:val="28"/>
                <w:szCs w:val="28"/>
                <w:shd w:val="clear" w:color="auto" w:fill="FFFFFF"/>
              </w:rPr>
              <m:t>)</m:t>
            </m:r>
          </m:e>
        </m:rad>
      </m:oMath>
      <w:r w:rsidR="00196356" w:rsidRPr="00AE36CB">
        <w:rPr>
          <w:sz w:val="28"/>
          <w:szCs w:val="28"/>
          <w:shd w:val="clear" w:color="auto" w:fill="FFFFFF"/>
          <w:lang w:val="ru-RU"/>
        </w:rPr>
        <w:t xml:space="preserve"> </w:t>
      </w:r>
      <w:r w:rsidR="00196356">
        <w:rPr>
          <w:sz w:val="28"/>
          <w:szCs w:val="28"/>
          <w:shd w:val="clear" w:color="auto" w:fill="FFFFFF"/>
          <w:lang w:val="ru-RU"/>
        </w:rPr>
        <w:t>є</w:t>
      </w:r>
      <w:r w:rsidR="00196356" w:rsidRPr="00AE36CB">
        <w:rPr>
          <w:sz w:val="28"/>
          <w:szCs w:val="28"/>
          <w:shd w:val="clear" w:color="auto" w:fill="FFFFFF"/>
          <w:lang w:val="ru-RU"/>
        </w:rPr>
        <w:t xml:space="preserve"> </w:t>
      </w:r>
      <w:r w:rsidR="00196356">
        <w:rPr>
          <w:sz w:val="28"/>
          <w:szCs w:val="28"/>
          <w:shd w:val="clear" w:color="auto" w:fill="FFFFFF"/>
          <w:lang w:val="ru-RU"/>
        </w:rPr>
        <w:t>чисто</w:t>
      </w:r>
      <w:r w:rsidR="00196356" w:rsidRPr="00AE36CB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96356">
        <w:rPr>
          <w:sz w:val="28"/>
          <w:szCs w:val="28"/>
          <w:shd w:val="clear" w:color="auto" w:fill="FFFFFF"/>
          <w:lang w:val="ru-RU"/>
        </w:rPr>
        <w:t>уявною</w:t>
      </w:r>
      <w:proofErr w:type="spellEnd"/>
      <w:r w:rsidR="00196356" w:rsidRPr="00AE36CB">
        <w:rPr>
          <w:sz w:val="28"/>
          <w:szCs w:val="28"/>
          <w:shd w:val="clear" w:color="auto" w:fill="FFFFFF"/>
          <w:lang w:val="ru-RU"/>
        </w:rPr>
        <w:t xml:space="preserve"> </w:t>
      </w:r>
      <w:r w:rsidR="00196356">
        <w:rPr>
          <w:sz w:val="28"/>
          <w:szCs w:val="28"/>
          <w:shd w:val="clear" w:color="auto" w:fill="FFFFFF"/>
          <w:lang w:val="ru-RU"/>
        </w:rPr>
        <w:t>величиною</w:t>
      </w:r>
      <w:r w:rsidR="00196356" w:rsidRPr="00AE36CB">
        <w:rPr>
          <w:sz w:val="28"/>
          <w:szCs w:val="28"/>
          <w:shd w:val="clear" w:color="auto" w:fill="FFFFFF"/>
          <w:lang w:val="ru-RU"/>
        </w:rPr>
        <w:t xml:space="preserve">, </w:t>
      </w:r>
      <w:r w:rsidR="00196356">
        <w:rPr>
          <w:sz w:val="28"/>
          <w:szCs w:val="28"/>
          <w:shd w:val="clear" w:color="auto" w:fill="FFFFFF"/>
          <w:lang w:val="ru-RU"/>
        </w:rPr>
        <w:t>а</w:t>
      </w:r>
      <w:r w:rsidR="00196356" w:rsidRPr="00AE36CB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96356">
        <w:rPr>
          <w:sz w:val="28"/>
          <w:szCs w:val="28"/>
          <w:shd w:val="clear" w:color="auto" w:fill="FFFFFF"/>
          <w:lang w:val="ru-RU"/>
        </w:rPr>
        <w:t>отже</w:t>
      </w:r>
      <w:proofErr w:type="spellEnd"/>
      <w:r w:rsidR="00196356" w:rsidRPr="00AE36CB"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196356">
        <w:rPr>
          <w:sz w:val="28"/>
          <w:szCs w:val="28"/>
          <w:shd w:val="clear" w:color="auto" w:fill="FFFFFF"/>
          <w:lang w:val="ru-RU"/>
        </w:rPr>
        <w:t>коефіцієнт</w:t>
      </w:r>
      <w:proofErr w:type="spellEnd"/>
      <w:r w:rsidR="00196356" w:rsidRPr="00AE36CB">
        <w:rPr>
          <w:sz w:val="28"/>
          <w:szCs w:val="28"/>
          <w:shd w:val="clear" w:color="auto" w:fill="FFFFFF"/>
          <w:lang w:val="ru-RU"/>
        </w:rPr>
        <w:t xml:space="preserve"> </w:t>
      </w:r>
      <w:r w:rsidR="00196356">
        <w:rPr>
          <w:sz w:val="28"/>
          <w:szCs w:val="28"/>
          <w:shd w:val="clear" w:color="auto" w:fill="FFFFFF"/>
          <w:lang w:val="ru-RU"/>
        </w:rPr>
        <w:t>нормального</w:t>
      </w:r>
      <w:r w:rsidR="00196356" w:rsidRPr="00AE36CB">
        <w:rPr>
          <w:sz w:val="28"/>
          <w:szCs w:val="28"/>
          <w:shd w:val="clear" w:color="auto" w:fill="FFFFFF"/>
          <w:lang w:val="ru-RU"/>
        </w:rPr>
        <w:t xml:space="preserve"> </w:t>
      </w:r>
      <w:r w:rsidR="00680CAA">
        <w:rPr>
          <w:sz w:val="28"/>
          <w:szCs w:val="28"/>
          <w:shd w:val="clear" w:color="auto" w:fill="FFFFFF"/>
          <w:lang w:val="ru-RU"/>
        </w:rPr>
        <w:t>відбивання</w:t>
      </w:r>
    </w:p>
    <w:p w:rsidR="008E7033" w:rsidRPr="003E762F" w:rsidRDefault="0044093A" w:rsidP="00E32B52">
      <w:pPr>
        <w:tabs>
          <w:tab w:val="center" w:pos="5173"/>
          <w:tab w:val="left" w:pos="9214"/>
        </w:tabs>
        <w:ind w:firstLine="0"/>
        <w:jc w:val="left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                           </w:t>
      </w:r>
      <w:r w:rsidR="00347116">
        <w:rPr>
          <w:sz w:val="28"/>
          <w:szCs w:val="28"/>
          <w:shd w:val="clear" w:color="auto" w:fill="FFFFFF"/>
        </w:rPr>
        <w:t xml:space="preserve">            </w:t>
      </w:r>
      <w:r>
        <w:rPr>
          <w:sz w:val="28"/>
          <w:szCs w:val="28"/>
          <w:shd w:val="clear" w:color="auto" w:fill="FFFFFF"/>
        </w:rPr>
        <w:t xml:space="preserve">      </w:t>
      </w:r>
      <w:r w:rsidR="005C18B4">
        <w:rPr>
          <w:sz w:val="28"/>
          <w:szCs w:val="28"/>
          <w:shd w:val="clear" w:color="auto" w:fill="FFFFFF"/>
        </w:rPr>
        <w:t xml:space="preserve"> </w:t>
      </w:r>
      <w:r w:rsidR="00395CF1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 xml:space="preserve">         </w:t>
      </w:r>
      <w:r w:rsidR="00347116" w:rsidRPr="00347116">
        <w:rPr>
          <w:position w:val="-46"/>
          <w:sz w:val="28"/>
          <w:szCs w:val="28"/>
        </w:rPr>
        <w:object w:dxaOrig="2240" w:dyaOrig="1120">
          <v:shape id="_x0000_i1033" type="#_x0000_t75" style="width:92.1pt;height:46.05pt" o:ole="">
            <v:imagedata r:id="rId33" o:title=""/>
          </v:shape>
          <o:OLEObject Type="Embed" ProgID="Equation.DSMT4" ShapeID="_x0000_i1033" DrawAspect="Content" ObjectID="_1652874589" r:id="rId34"/>
        </w:object>
      </w:r>
      <w:r w:rsidR="00347116">
        <w:rPr>
          <w:sz w:val="28"/>
          <w:szCs w:val="28"/>
        </w:rPr>
        <w:t xml:space="preserve">                            </w:t>
      </w:r>
      <w:r w:rsidR="00395CF1">
        <w:rPr>
          <w:sz w:val="28"/>
          <w:szCs w:val="28"/>
        </w:rPr>
        <w:t xml:space="preserve"> </w:t>
      </w:r>
      <w:r w:rsidR="00347116">
        <w:rPr>
          <w:sz w:val="28"/>
          <w:szCs w:val="28"/>
        </w:rPr>
        <w:t xml:space="preserve">   </w:t>
      </w:r>
      <w:r w:rsidR="005C18B4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</w:t>
      </w:r>
      <w:r w:rsidR="00970686">
        <w:rPr>
          <w:sz w:val="28"/>
          <w:szCs w:val="28"/>
          <w:shd w:val="clear" w:color="auto" w:fill="FFFFFF"/>
        </w:rPr>
        <w:t>(</w:t>
      </w:r>
      <w:r w:rsidR="005C18B4">
        <w:rPr>
          <w:sz w:val="28"/>
          <w:szCs w:val="28"/>
          <w:shd w:val="clear" w:color="auto" w:fill="FFFFFF"/>
        </w:rPr>
        <w:t>3.</w:t>
      </w:r>
      <w:r w:rsidR="00970686">
        <w:rPr>
          <w:sz w:val="28"/>
          <w:szCs w:val="28"/>
          <w:shd w:val="clear" w:color="auto" w:fill="FFFFFF"/>
        </w:rPr>
        <w:t>8</w:t>
      </w:r>
      <w:r w:rsidR="008E7033">
        <w:rPr>
          <w:sz w:val="28"/>
          <w:szCs w:val="28"/>
          <w:shd w:val="clear" w:color="auto" w:fill="FFFFFF"/>
        </w:rPr>
        <w:t>)</w:t>
      </w:r>
    </w:p>
    <w:p w:rsidR="00A45001" w:rsidRDefault="00196356" w:rsidP="0062752F">
      <w:pPr>
        <w:ind w:firstLine="0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складає 100 %, тобто кристал у цій </w:t>
      </w:r>
      <w:r w:rsidR="00680CAA">
        <w:rPr>
          <w:sz w:val="28"/>
          <w:szCs w:val="28"/>
          <w:shd w:val="clear" w:color="auto" w:fill="FFFFFF"/>
        </w:rPr>
        <w:t xml:space="preserve">смузі </w:t>
      </w:r>
      <w:r>
        <w:rPr>
          <w:sz w:val="28"/>
          <w:szCs w:val="28"/>
          <w:shd w:val="clear" w:color="auto" w:fill="FFFFFF"/>
        </w:rPr>
        <w:t>частот повністю від</w:t>
      </w:r>
      <w:r w:rsidR="00680CAA">
        <w:rPr>
          <w:sz w:val="28"/>
          <w:szCs w:val="28"/>
          <w:shd w:val="clear" w:color="auto" w:fill="FFFFFF"/>
        </w:rPr>
        <w:t>биває</w:t>
      </w:r>
      <w:r>
        <w:rPr>
          <w:sz w:val="28"/>
          <w:szCs w:val="28"/>
          <w:shd w:val="clear" w:color="auto" w:fill="FFFFFF"/>
        </w:rPr>
        <w:t xml:space="preserve"> </w:t>
      </w:r>
      <w:r w:rsidR="00680CAA">
        <w:rPr>
          <w:sz w:val="28"/>
          <w:szCs w:val="28"/>
          <w:shd w:val="clear" w:color="auto" w:fill="FFFFFF"/>
        </w:rPr>
        <w:t>світло, яке на нього падає</w:t>
      </w:r>
      <w:r w:rsidR="0062752F">
        <w:rPr>
          <w:sz w:val="28"/>
          <w:szCs w:val="28"/>
          <w:shd w:val="clear" w:color="auto" w:fill="FFFFFF"/>
        </w:rPr>
        <w:t>.</w:t>
      </w:r>
    </w:p>
    <w:p w:rsidR="00746972" w:rsidRPr="0062752F" w:rsidRDefault="0062752F" w:rsidP="00A45001">
      <w:pPr>
        <w:ind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Подальше збільшення частоти від </w:t>
      </w:r>
      <w:r>
        <w:rPr>
          <w:sz w:val="28"/>
          <w:szCs w:val="28"/>
          <w:shd w:val="clear" w:color="auto" w:fill="FFFFFF"/>
          <w:lang w:val="ru-RU"/>
        </w:rPr>
        <w:t>ν</w:t>
      </w:r>
      <w:r>
        <w:rPr>
          <w:i/>
          <w:sz w:val="28"/>
          <w:szCs w:val="28"/>
          <w:shd w:val="clear" w:color="auto" w:fill="FFFFFF"/>
          <w:vertAlign w:val="subscript"/>
          <w:lang w:val="en-US"/>
        </w:rPr>
        <w:t>L</w:t>
      </w:r>
      <w:r w:rsidR="00196356" w:rsidRPr="0062752F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 xml:space="preserve">супроводжується зменшенням коефіцієнта відбивання від 100 % до 0. </w:t>
      </w:r>
      <w:r w:rsidR="00154EAE">
        <w:rPr>
          <w:sz w:val="28"/>
          <w:szCs w:val="28"/>
          <w:shd w:val="clear" w:color="auto" w:fill="FFFFFF"/>
        </w:rPr>
        <w:t xml:space="preserve">Якщо </w:t>
      </w:r>
      <m:oMath>
        <m:r>
          <w:rPr>
            <w:rFonts w:ascii="Cambria Math" w:hAnsi="Cambria Math"/>
            <w:sz w:val="28"/>
            <w:szCs w:val="28"/>
            <w:shd w:val="clear" w:color="auto" w:fill="FFFFFF"/>
          </w:rPr>
          <m:t>n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shd w:val="clear" w:color="auto" w:fill="FFFFFF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shd w:val="clear" w:color="auto" w:fill="FFFFFF"/>
              </w:rPr>
              <m:t>ν</m:t>
            </m:r>
          </m:e>
        </m:d>
        <m:r>
          <w:rPr>
            <w:rFonts w:ascii="Cambria Math" w:hAnsi="Cambria Math"/>
            <w:sz w:val="28"/>
            <w:szCs w:val="28"/>
            <w:shd w:val="clear" w:color="auto" w:fill="FFFFFF"/>
          </w:rPr>
          <m:t>=1</m:t>
        </m:r>
      </m:oMath>
      <w:r w:rsidR="00154EAE">
        <w:rPr>
          <w:sz w:val="28"/>
          <w:szCs w:val="28"/>
          <w:shd w:val="clear" w:color="auto" w:fill="FFFFFF"/>
        </w:rPr>
        <w:t>, то</w:t>
      </w:r>
      <w:r>
        <w:rPr>
          <w:sz w:val="28"/>
          <w:szCs w:val="28"/>
          <w:shd w:val="clear" w:color="auto" w:fill="FFFFFF"/>
        </w:rPr>
        <w:t xml:space="preserve"> </w:t>
      </w:r>
      <w:r w:rsidR="00746972">
        <w:rPr>
          <w:sz w:val="28"/>
          <w:szCs w:val="28"/>
          <w:shd w:val="clear" w:color="auto" w:fill="FFFFFF"/>
        </w:rPr>
        <w:t xml:space="preserve">коефіцієнт зовнішнього відбивання має мінімальне значення, що дозволяє визначити частоти, на яких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shd w:val="clear" w:color="auto" w:fill="FFFFFF"/>
                <w:lang w:val="en-US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shd w:val="clear" w:color="auto" w:fill="FFFFFF"/>
                <w:lang w:val="en-US"/>
              </w:rPr>
              <m:t>min</m:t>
            </m:r>
          </m:sub>
        </m:sSub>
        <m:d>
          <m:dPr>
            <m:ctrlPr>
              <w:rPr>
                <w:rFonts w:ascii="Cambria Math" w:hAnsi="Cambria Math"/>
                <w:i/>
                <w:sz w:val="28"/>
                <w:szCs w:val="28"/>
                <w:shd w:val="clear" w:color="auto" w:fill="FFFFFF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shd w:val="clear" w:color="auto" w:fill="FFFFFF"/>
              </w:rPr>
              <m:t>ν</m:t>
            </m:r>
          </m:e>
        </m:d>
        <m:r>
          <w:rPr>
            <w:rFonts w:ascii="Cambria Math" w:hAnsi="Cambria Math"/>
            <w:sz w:val="28"/>
            <w:szCs w:val="28"/>
            <w:shd w:val="clear" w:color="auto" w:fill="FFFFFF"/>
          </w:rPr>
          <m:t>=0</m:t>
        </m:r>
      </m:oMath>
      <w:r w:rsidR="00746972">
        <w:rPr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</w:rPr>
        <w:t xml:space="preserve"> </w:t>
      </w:r>
      <w:r w:rsidR="005C18B4">
        <w:rPr>
          <w:sz w:val="28"/>
          <w:szCs w:val="28"/>
          <w:shd w:val="clear" w:color="auto" w:fill="FFFFFF"/>
        </w:rPr>
        <w:t xml:space="preserve">У разі </w:t>
      </w:r>
      <w:r>
        <w:rPr>
          <w:sz w:val="28"/>
          <w:szCs w:val="28"/>
          <w:shd w:val="clear" w:color="auto" w:fill="FFFFFF"/>
        </w:rPr>
        <w:t>подальшо</w:t>
      </w:r>
      <w:r w:rsidR="005C18B4">
        <w:rPr>
          <w:sz w:val="28"/>
          <w:szCs w:val="28"/>
          <w:shd w:val="clear" w:color="auto" w:fill="FFFFFF"/>
        </w:rPr>
        <w:t xml:space="preserve">го </w:t>
      </w:r>
      <w:r>
        <w:rPr>
          <w:sz w:val="28"/>
          <w:szCs w:val="28"/>
          <w:shd w:val="clear" w:color="auto" w:fill="FFFFFF"/>
        </w:rPr>
        <w:t>скануванн</w:t>
      </w:r>
      <w:r w:rsidR="005C18B4">
        <w:rPr>
          <w:sz w:val="28"/>
          <w:szCs w:val="28"/>
          <w:shd w:val="clear" w:color="auto" w:fill="FFFFFF"/>
        </w:rPr>
        <w:t>я</w:t>
      </w:r>
      <w:r>
        <w:rPr>
          <w:sz w:val="28"/>
          <w:szCs w:val="28"/>
          <w:shd w:val="clear" w:color="auto" w:fill="FFFFFF"/>
        </w:rPr>
        <w:t xml:space="preserve"> за частотою спостерігається </w:t>
      </w:r>
      <w:r w:rsidR="00154EAE">
        <w:rPr>
          <w:sz w:val="28"/>
          <w:szCs w:val="28"/>
          <w:shd w:val="clear" w:color="auto" w:fill="FFFFFF"/>
        </w:rPr>
        <w:t xml:space="preserve">плавне і повільне </w:t>
      </w:r>
      <w:r>
        <w:rPr>
          <w:sz w:val="28"/>
          <w:szCs w:val="28"/>
          <w:shd w:val="clear" w:color="auto" w:fill="FFFFFF"/>
        </w:rPr>
        <w:t xml:space="preserve">збільшення коефіцієнта </w:t>
      </w:r>
      <m:oMath>
        <m:r>
          <w:rPr>
            <w:rFonts w:ascii="Cambria Math" w:hAnsi="Cambria Math"/>
            <w:sz w:val="28"/>
            <w:szCs w:val="28"/>
            <w:shd w:val="clear" w:color="auto" w:fill="FFFFFF"/>
            <w:lang w:val="en-US"/>
          </w:rPr>
          <m:t>R</m:t>
        </m:r>
        <m:d>
          <m:dPr>
            <m:ctrlPr>
              <w:rPr>
                <w:rFonts w:ascii="Cambria Math" w:hAnsi="Cambria Math"/>
                <w:sz w:val="28"/>
                <w:szCs w:val="28"/>
                <w:shd w:val="clear" w:color="auto" w:fill="FFFFFF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shd w:val="clear" w:color="auto" w:fill="FFFFFF"/>
              </w:rPr>
              <m:t>ν</m:t>
            </m:r>
          </m:e>
        </m:d>
      </m:oMath>
      <w:r>
        <w:rPr>
          <w:sz w:val="28"/>
          <w:szCs w:val="28"/>
          <w:shd w:val="clear" w:color="auto" w:fill="FFFFFF"/>
        </w:rPr>
        <w:t xml:space="preserve"> </w:t>
      </w:r>
      <w:r w:rsidRPr="0062752F">
        <w:rPr>
          <w:sz w:val="28"/>
          <w:szCs w:val="28"/>
          <w:shd w:val="clear" w:color="auto" w:fill="FFFFFF"/>
        </w:rPr>
        <w:t>[</w:t>
      </w:r>
      <w:r w:rsidR="003B105A">
        <w:rPr>
          <w:sz w:val="28"/>
          <w:szCs w:val="28"/>
          <w:shd w:val="clear" w:color="auto" w:fill="FFFFFF"/>
        </w:rPr>
        <w:t>35, 38</w:t>
      </w:r>
      <w:r w:rsidRPr="0062752F">
        <w:rPr>
          <w:sz w:val="28"/>
          <w:szCs w:val="28"/>
          <w:shd w:val="clear" w:color="auto" w:fill="FFFFFF"/>
        </w:rPr>
        <w:t>].</w:t>
      </w:r>
    </w:p>
    <w:p w:rsidR="006A706E" w:rsidRDefault="006A706E" w:rsidP="006A706E">
      <w:pPr>
        <w:ind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Взаємоузго</w:t>
      </w:r>
      <w:r w:rsidR="007E3C1D">
        <w:rPr>
          <w:sz w:val="28"/>
          <w:szCs w:val="28"/>
          <w:shd w:val="clear" w:color="auto" w:fill="FFFFFF"/>
        </w:rPr>
        <w:t xml:space="preserve">джені параметри для </w:t>
      </w:r>
      <w:r w:rsidR="007E3C1D">
        <w:rPr>
          <w:sz w:val="28"/>
          <w:szCs w:val="28"/>
          <w:shd w:val="clear" w:color="auto" w:fill="FFFFFF"/>
          <w:lang w:val="en-US"/>
        </w:rPr>
        <w:t>GaN</w:t>
      </w:r>
      <w:r w:rsidR="002D253B">
        <w:rPr>
          <w:sz w:val="28"/>
          <w:szCs w:val="28"/>
          <w:shd w:val="clear" w:color="auto" w:fill="FFFFFF"/>
        </w:rPr>
        <w:t xml:space="preserve"> наведено</w:t>
      </w:r>
      <w:r w:rsidR="00680CAA">
        <w:rPr>
          <w:sz w:val="28"/>
          <w:szCs w:val="28"/>
          <w:shd w:val="clear" w:color="auto" w:fill="FFFFFF"/>
        </w:rPr>
        <w:t xml:space="preserve"> </w:t>
      </w:r>
      <w:r w:rsidR="00877109">
        <w:rPr>
          <w:sz w:val="28"/>
          <w:szCs w:val="28"/>
          <w:shd w:val="clear" w:color="auto" w:fill="FFFFFF"/>
        </w:rPr>
        <w:t xml:space="preserve">в </w:t>
      </w:r>
      <w:r w:rsidR="00680CAA">
        <w:rPr>
          <w:sz w:val="28"/>
          <w:szCs w:val="28"/>
          <w:shd w:val="clear" w:color="auto" w:fill="FFFFFF"/>
        </w:rPr>
        <w:t>табл.</w:t>
      </w:r>
      <w:r w:rsidR="00E966C5">
        <w:rPr>
          <w:sz w:val="28"/>
          <w:szCs w:val="28"/>
          <w:shd w:val="clear" w:color="auto" w:fill="FFFFFF"/>
        </w:rPr>
        <w:t xml:space="preserve"> 3.1</w:t>
      </w:r>
      <w:r w:rsidR="0021420B">
        <w:rPr>
          <w:sz w:val="28"/>
          <w:szCs w:val="28"/>
          <w:shd w:val="clear" w:color="auto" w:fill="FFFFFF"/>
        </w:rPr>
        <w:t xml:space="preserve"> </w:t>
      </w:r>
      <w:r w:rsidR="0021420B" w:rsidRPr="0062752F">
        <w:rPr>
          <w:sz w:val="28"/>
          <w:szCs w:val="28"/>
          <w:shd w:val="clear" w:color="auto" w:fill="FFFFFF"/>
        </w:rPr>
        <w:t>[</w:t>
      </w:r>
      <w:r w:rsidR="003B105A">
        <w:rPr>
          <w:sz w:val="28"/>
          <w:szCs w:val="28"/>
          <w:shd w:val="clear" w:color="auto" w:fill="FFFFFF"/>
        </w:rPr>
        <w:t>1, 2</w:t>
      </w:r>
      <w:r w:rsidR="0021420B" w:rsidRPr="0062752F">
        <w:rPr>
          <w:sz w:val="28"/>
          <w:szCs w:val="28"/>
          <w:shd w:val="clear" w:color="auto" w:fill="FFFFFF"/>
        </w:rPr>
        <w:t>].</w:t>
      </w:r>
    </w:p>
    <w:p w:rsidR="00A45001" w:rsidRPr="00A45001" w:rsidRDefault="00A45001" w:rsidP="006A706E">
      <w:pPr>
        <w:ind w:firstLine="709"/>
        <w:rPr>
          <w:sz w:val="16"/>
          <w:szCs w:val="16"/>
          <w:shd w:val="clear" w:color="auto" w:fill="FFFFFF"/>
        </w:rPr>
      </w:pPr>
    </w:p>
    <w:p w:rsidR="006A706E" w:rsidRDefault="006A706E" w:rsidP="0044093A">
      <w:pPr>
        <w:spacing w:line="276" w:lineRule="auto"/>
        <w:ind w:firstLine="709"/>
        <w:jc w:val="center"/>
        <w:rPr>
          <w:sz w:val="28"/>
          <w:szCs w:val="21"/>
          <w:shd w:val="clear" w:color="auto" w:fill="FFFFFF"/>
        </w:rPr>
      </w:pPr>
      <w:r w:rsidRPr="00877109">
        <w:rPr>
          <w:b/>
          <w:i/>
          <w:sz w:val="28"/>
          <w:szCs w:val="21"/>
          <w:shd w:val="clear" w:color="auto" w:fill="FFFFFF"/>
        </w:rPr>
        <w:t>Таблиця 3.1.</w:t>
      </w:r>
      <w:r>
        <w:rPr>
          <w:sz w:val="28"/>
          <w:szCs w:val="21"/>
          <w:shd w:val="clear" w:color="auto" w:fill="FFFFFF"/>
        </w:rPr>
        <w:t xml:space="preserve"> Взаємоузгоджені параметри м</w:t>
      </w:r>
      <w:r w:rsidR="0079394E">
        <w:rPr>
          <w:sz w:val="28"/>
          <w:szCs w:val="21"/>
          <w:shd w:val="clear" w:color="auto" w:fill="FFFFFF"/>
        </w:rPr>
        <w:t>онокристала</w:t>
      </w:r>
      <w:r>
        <w:rPr>
          <w:sz w:val="28"/>
          <w:szCs w:val="21"/>
          <w:shd w:val="clear" w:color="auto" w:fill="FFFFFF"/>
        </w:rPr>
        <w:t xml:space="preserve"> </w:t>
      </w:r>
      <w:r>
        <w:rPr>
          <w:sz w:val="28"/>
          <w:szCs w:val="21"/>
          <w:shd w:val="clear" w:color="auto" w:fill="FFFFFF"/>
          <w:lang w:val="en-US"/>
        </w:rPr>
        <w:t>GaN</w:t>
      </w:r>
      <w:r w:rsidRPr="009576C3">
        <w:rPr>
          <w:sz w:val="28"/>
          <w:szCs w:val="21"/>
          <w:shd w:val="clear" w:color="auto" w:fill="FFFFFF"/>
        </w:rPr>
        <w:t xml:space="preserve"> (</w:t>
      </w:r>
      <w:r w:rsidRPr="00680CAA">
        <w:rPr>
          <w:i/>
          <w:sz w:val="28"/>
          <w:szCs w:val="21"/>
          <w:shd w:val="clear" w:color="auto" w:fill="FFFFFF"/>
          <w:lang w:val="en-US"/>
        </w:rPr>
        <w:t>T</w:t>
      </w:r>
      <w:r w:rsidRPr="009576C3">
        <w:rPr>
          <w:sz w:val="28"/>
          <w:szCs w:val="21"/>
          <w:shd w:val="clear" w:color="auto" w:fill="FFFFFF"/>
        </w:rPr>
        <w:t xml:space="preserve"> = 300 </w:t>
      </w:r>
      <w:r>
        <w:rPr>
          <w:sz w:val="28"/>
          <w:szCs w:val="21"/>
          <w:shd w:val="clear" w:color="auto" w:fill="FFFFFF"/>
          <w:lang w:val="en-US"/>
        </w:rPr>
        <w:t>K</w:t>
      </w:r>
      <w:r w:rsidRPr="009576C3">
        <w:rPr>
          <w:sz w:val="28"/>
          <w:szCs w:val="21"/>
          <w:shd w:val="clear" w:color="auto" w:fill="FFFFFF"/>
        </w:rPr>
        <w:t>)</w:t>
      </w:r>
    </w:p>
    <w:p w:rsidR="00397DA1" w:rsidRPr="0044093A" w:rsidRDefault="00397DA1" w:rsidP="0044093A">
      <w:pPr>
        <w:spacing w:line="276" w:lineRule="auto"/>
        <w:ind w:firstLine="709"/>
        <w:rPr>
          <w:sz w:val="16"/>
          <w:szCs w:val="16"/>
          <w:shd w:val="clear" w:color="auto" w:fill="FFFFFF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970"/>
        <w:gridCol w:w="1971"/>
        <w:gridCol w:w="1971"/>
        <w:gridCol w:w="1971"/>
        <w:gridCol w:w="1971"/>
      </w:tblGrid>
      <w:tr w:rsidR="006A706E" w:rsidTr="004832D2">
        <w:tc>
          <w:tcPr>
            <w:tcW w:w="1970" w:type="dxa"/>
            <w:vAlign w:val="center"/>
          </w:tcPr>
          <w:p w:rsidR="006A706E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w:r>
              <w:rPr>
                <w:sz w:val="28"/>
                <w:szCs w:val="21"/>
                <w:shd w:val="clear" w:color="auto" w:fill="FFFFFF"/>
              </w:rPr>
              <w:t>Напрямок</w:t>
            </w:r>
          </w:p>
        </w:tc>
        <w:tc>
          <w:tcPr>
            <w:tcW w:w="1971" w:type="dxa"/>
            <w:vAlign w:val="center"/>
          </w:tcPr>
          <w:p w:rsidR="006A706E" w:rsidRDefault="00435588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1"/>
                        <w:shd w:val="clear" w:color="auto" w:fill="FFFFFF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1"/>
                        <w:shd w:val="clear" w:color="auto" w:fill="FFFFFF"/>
                      </w:rPr>
                      <m:t>ε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1"/>
                        <w:shd w:val="clear" w:color="auto" w:fill="FFFFFF"/>
                      </w:rPr>
                      <m:t>∞</m:t>
                    </m:r>
                  </m:sub>
                </m:sSub>
              </m:oMath>
            </m:oMathPara>
          </w:p>
        </w:tc>
        <w:tc>
          <w:tcPr>
            <w:tcW w:w="1971" w:type="dxa"/>
            <w:vAlign w:val="center"/>
          </w:tcPr>
          <w:p w:rsidR="006A706E" w:rsidRDefault="00435588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1"/>
                        <w:shd w:val="clear" w:color="auto" w:fill="FFFFFF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1"/>
                        <w:shd w:val="clear" w:color="auto" w:fill="FFFFFF"/>
                      </w:rPr>
                      <m:t>ε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1"/>
                        <w:shd w:val="clear" w:color="auto" w:fill="FFFFFF"/>
                      </w:rPr>
                      <m:t>0</m:t>
                    </m:r>
                  </m:sub>
                </m:sSub>
              </m:oMath>
            </m:oMathPara>
          </w:p>
        </w:tc>
        <w:tc>
          <w:tcPr>
            <w:tcW w:w="1971" w:type="dxa"/>
            <w:vAlign w:val="center"/>
          </w:tcPr>
          <w:p w:rsidR="006A706E" w:rsidRPr="009576C3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  <w:vertAlign w:val="subscript"/>
              </w:rPr>
            </w:pPr>
            <w:r>
              <w:rPr>
                <w:sz w:val="28"/>
                <w:szCs w:val="21"/>
                <w:shd w:val="clear" w:color="auto" w:fill="FFFFFF"/>
              </w:rPr>
              <w:t>ν</w:t>
            </w:r>
            <w:r>
              <w:rPr>
                <w:sz w:val="28"/>
                <w:szCs w:val="21"/>
                <w:shd w:val="clear" w:color="auto" w:fill="FFFFFF"/>
                <w:vertAlign w:val="subscript"/>
                <w:lang w:val="en-US"/>
              </w:rPr>
              <w:t>T</w:t>
            </w:r>
            <w:r>
              <w:rPr>
                <w:sz w:val="28"/>
                <w:szCs w:val="21"/>
                <w:shd w:val="clear" w:color="auto" w:fill="FFFFFF"/>
              </w:rPr>
              <w:t>, см</w:t>
            </w:r>
            <w:r>
              <w:rPr>
                <w:sz w:val="28"/>
                <w:szCs w:val="21"/>
                <w:shd w:val="clear" w:color="auto" w:fill="FFFFFF"/>
                <w:vertAlign w:val="superscript"/>
              </w:rPr>
              <w:t>-1</w:t>
            </w:r>
          </w:p>
        </w:tc>
        <w:tc>
          <w:tcPr>
            <w:tcW w:w="1971" w:type="dxa"/>
            <w:vAlign w:val="center"/>
          </w:tcPr>
          <w:p w:rsidR="006A706E" w:rsidRPr="00A71C31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  <w:vertAlign w:val="superscript"/>
              </w:rPr>
            </w:pPr>
            <w:r>
              <w:rPr>
                <w:sz w:val="28"/>
                <w:szCs w:val="21"/>
                <w:shd w:val="clear" w:color="auto" w:fill="FFFFFF"/>
              </w:rPr>
              <w:t>ν</w:t>
            </w:r>
            <w:r>
              <w:rPr>
                <w:sz w:val="28"/>
                <w:szCs w:val="21"/>
                <w:shd w:val="clear" w:color="auto" w:fill="FFFFFF"/>
                <w:vertAlign w:val="subscript"/>
                <w:lang w:val="en-US"/>
              </w:rPr>
              <w:t>L</w:t>
            </w:r>
            <w:r>
              <w:rPr>
                <w:sz w:val="28"/>
                <w:szCs w:val="21"/>
                <w:shd w:val="clear" w:color="auto" w:fill="FFFFFF"/>
              </w:rPr>
              <w:t>, см</w:t>
            </w:r>
            <w:r>
              <w:rPr>
                <w:sz w:val="28"/>
                <w:szCs w:val="21"/>
                <w:shd w:val="clear" w:color="auto" w:fill="FFFFFF"/>
                <w:vertAlign w:val="superscript"/>
              </w:rPr>
              <w:t>-1</w:t>
            </w:r>
          </w:p>
        </w:tc>
      </w:tr>
      <w:tr w:rsidR="006A706E" w:rsidTr="004832D2">
        <w:tc>
          <w:tcPr>
            <w:tcW w:w="1970" w:type="dxa"/>
            <w:vAlign w:val="center"/>
          </w:tcPr>
          <w:p w:rsidR="006A706E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w:r w:rsidRPr="00DB0433">
              <w:rPr>
                <w:i/>
                <w:sz w:val="28"/>
                <w:szCs w:val="28"/>
                <w:shd w:val="clear" w:color="auto" w:fill="FFFFFF"/>
                <w:lang w:val="en-US"/>
              </w:rPr>
              <w:t>E</w:t>
            </w:r>
            <w:r w:rsidR="00EA7F62">
              <w:rPr>
                <w:i/>
                <w:sz w:val="28"/>
                <w:szCs w:val="28"/>
                <w:shd w:val="clear" w:color="auto" w:fill="FFFFFF"/>
              </w:rPr>
              <w:t xml:space="preserve"> </w:t>
            </w:r>
            <m:oMath>
              <m:r>
                <w:rPr>
                  <w:rFonts w:ascii="Cambria Math" w:hAnsi="Cambria Math"/>
                  <w:sz w:val="28"/>
                  <w:szCs w:val="28"/>
                  <w:shd w:val="clear" w:color="auto" w:fill="FFFFFF"/>
                </w:rPr>
                <m:t>⊥</m:t>
              </m:r>
            </m:oMath>
            <w:r w:rsidR="00EA7F62">
              <w:rPr>
                <w:i/>
                <w:sz w:val="28"/>
                <w:szCs w:val="28"/>
                <w:shd w:val="clear" w:color="auto" w:fill="FFFFFF"/>
              </w:rPr>
              <w:t xml:space="preserve"> </w:t>
            </w:r>
            <w:r w:rsidRPr="00DB0433">
              <w:rPr>
                <w:i/>
                <w:sz w:val="28"/>
                <w:szCs w:val="28"/>
                <w:shd w:val="clear" w:color="auto" w:fill="FFFFFF"/>
              </w:rPr>
              <w:t>С</w:t>
            </w:r>
          </w:p>
        </w:tc>
        <w:tc>
          <w:tcPr>
            <w:tcW w:w="1971" w:type="dxa"/>
            <w:vAlign w:val="center"/>
          </w:tcPr>
          <w:p w:rsidR="006A706E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w:r>
              <w:rPr>
                <w:sz w:val="28"/>
                <w:szCs w:val="21"/>
                <w:shd w:val="clear" w:color="auto" w:fill="FFFFFF"/>
              </w:rPr>
              <w:t>5,35</w:t>
            </w:r>
          </w:p>
        </w:tc>
        <w:tc>
          <w:tcPr>
            <w:tcW w:w="1971" w:type="dxa"/>
            <w:vAlign w:val="center"/>
          </w:tcPr>
          <w:p w:rsidR="006A706E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w:r>
              <w:rPr>
                <w:sz w:val="28"/>
                <w:szCs w:val="21"/>
                <w:shd w:val="clear" w:color="auto" w:fill="FFFFFF"/>
              </w:rPr>
              <w:t>9,5</w:t>
            </w:r>
          </w:p>
        </w:tc>
        <w:tc>
          <w:tcPr>
            <w:tcW w:w="1971" w:type="dxa"/>
            <w:vAlign w:val="center"/>
          </w:tcPr>
          <w:p w:rsidR="006A706E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w:r>
              <w:rPr>
                <w:sz w:val="28"/>
                <w:szCs w:val="21"/>
                <w:shd w:val="clear" w:color="auto" w:fill="FFFFFF"/>
              </w:rPr>
              <w:t>559</w:t>
            </w:r>
          </w:p>
        </w:tc>
        <w:tc>
          <w:tcPr>
            <w:tcW w:w="1971" w:type="dxa"/>
            <w:vAlign w:val="center"/>
          </w:tcPr>
          <w:p w:rsidR="006A706E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w:r>
              <w:rPr>
                <w:sz w:val="28"/>
                <w:szCs w:val="21"/>
                <w:shd w:val="clear" w:color="auto" w:fill="FFFFFF"/>
              </w:rPr>
              <w:t>746</w:t>
            </w:r>
          </w:p>
        </w:tc>
      </w:tr>
      <w:tr w:rsidR="006A706E" w:rsidTr="004832D2">
        <w:tc>
          <w:tcPr>
            <w:tcW w:w="1970" w:type="dxa"/>
            <w:vAlign w:val="center"/>
          </w:tcPr>
          <w:p w:rsidR="006A706E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w:r w:rsidRPr="00DB0433">
              <w:rPr>
                <w:i/>
                <w:sz w:val="28"/>
                <w:szCs w:val="28"/>
                <w:shd w:val="clear" w:color="auto" w:fill="FFFFFF"/>
                <w:lang w:val="en-US"/>
              </w:rPr>
              <w:t>E</w:t>
            </w:r>
            <w:r w:rsidR="00EA7F62">
              <w:rPr>
                <w:i/>
                <w:sz w:val="28"/>
                <w:szCs w:val="28"/>
                <w:shd w:val="clear" w:color="auto" w:fill="FFFFFF"/>
              </w:rPr>
              <w:t xml:space="preserve"> </w:t>
            </w:r>
            <m:oMath>
              <m:r>
                <w:rPr>
                  <w:rFonts w:ascii="Cambria Math" w:hAnsi="Cambria Math"/>
                  <w:sz w:val="28"/>
                  <w:szCs w:val="28"/>
                  <w:shd w:val="clear" w:color="auto" w:fill="FFFFFF"/>
                  <w:lang w:val="en-US"/>
                </w:rPr>
                <m:t>∥</m:t>
              </m:r>
            </m:oMath>
            <w:r w:rsidR="00EA7F62">
              <w:rPr>
                <w:i/>
                <w:sz w:val="28"/>
                <w:szCs w:val="28"/>
                <w:shd w:val="clear" w:color="auto" w:fill="FFFFFF"/>
              </w:rPr>
              <w:t xml:space="preserve"> </w:t>
            </w:r>
            <w:r w:rsidRPr="00DB0433">
              <w:rPr>
                <w:i/>
                <w:sz w:val="28"/>
                <w:szCs w:val="28"/>
                <w:shd w:val="clear" w:color="auto" w:fill="FFFFFF"/>
              </w:rPr>
              <w:t>С</w:t>
            </w:r>
          </w:p>
        </w:tc>
        <w:tc>
          <w:tcPr>
            <w:tcW w:w="1971" w:type="dxa"/>
            <w:vAlign w:val="center"/>
          </w:tcPr>
          <w:p w:rsidR="006A706E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w:r>
              <w:rPr>
                <w:sz w:val="28"/>
                <w:szCs w:val="21"/>
                <w:shd w:val="clear" w:color="auto" w:fill="FFFFFF"/>
              </w:rPr>
              <w:t>5,8</w:t>
            </w:r>
          </w:p>
        </w:tc>
        <w:tc>
          <w:tcPr>
            <w:tcW w:w="1971" w:type="dxa"/>
            <w:vAlign w:val="center"/>
          </w:tcPr>
          <w:p w:rsidR="006A706E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w:r>
              <w:rPr>
                <w:sz w:val="28"/>
                <w:szCs w:val="21"/>
                <w:shd w:val="clear" w:color="auto" w:fill="FFFFFF"/>
              </w:rPr>
              <w:t>10,4</w:t>
            </w:r>
          </w:p>
        </w:tc>
        <w:tc>
          <w:tcPr>
            <w:tcW w:w="1971" w:type="dxa"/>
            <w:vAlign w:val="center"/>
          </w:tcPr>
          <w:p w:rsidR="006A706E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w:r>
              <w:rPr>
                <w:sz w:val="28"/>
                <w:szCs w:val="21"/>
                <w:shd w:val="clear" w:color="auto" w:fill="FFFFFF"/>
              </w:rPr>
              <w:t>553</w:t>
            </w:r>
          </w:p>
        </w:tc>
        <w:tc>
          <w:tcPr>
            <w:tcW w:w="1971" w:type="dxa"/>
            <w:vAlign w:val="center"/>
          </w:tcPr>
          <w:p w:rsidR="006A706E" w:rsidRDefault="006A706E" w:rsidP="004832D2">
            <w:pPr>
              <w:ind w:firstLine="0"/>
              <w:jc w:val="center"/>
              <w:rPr>
                <w:sz w:val="28"/>
                <w:szCs w:val="21"/>
                <w:shd w:val="clear" w:color="auto" w:fill="FFFFFF"/>
              </w:rPr>
            </w:pPr>
            <w:r>
              <w:rPr>
                <w:sz w:val="28"/>
                <w:szCs w:val="21"/>
                <w:shd w:val="clear" w:color="auto" w:fill="FFFFFF"/>
              </w:rPr>
              <w:t>744</w:t>
            </w:r>
          </w:p>
        </w:tc>
      </w:tr>
    </w:tbl>
    <w:p w:rsidR="00397DA1" w:rsidRDefault="00A45001" w:rsidP="00397DA1">
      <w:pPr>
        <w:ind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lastRenderedPageBreak/>
        <w:t>У роботі р</w:t>
      </w:r>
      <w:r w:rsidR="00397DA1">
        <w:rPr>
          <w:sz w:val="28"/>
          <w:szCs w:val="28"/>
          <w:shd w:val="clear" w:color="auto" w:fill="FFFFFF"/>
        </w:rPr>
        <w:t xml:space="preserve">озрахунки спектрів зовнішнього ІЧ-відбивання </w:t>
      </w:r>
      <w:r>
        <w:rPr>
          <w:sz w:val="28"/>
          <w:szCs w:val="28"/>
          <w:shd w:val="clear" w:color="auto" w:fill="FFFFFF"/>
        </w:rPr>
        <w:t xml:space="preserve">для монокристалів нітриду галію </w:t>
      </w:r>
      <w:r w:rsidR="00397DA1">
        <w:rPr>
          <w:sz w:val="28"/>
          <w:szCs w:val="28"/>
          <w:shd w:val="clear" w:color="auto" w:fill="FFFFFF"/>
        </w:rPr>
        <w:t>проводилися без урахування поглин</w:t>
      </w:r>
      <w:r w:rsidR="00EA7F62">
        <w:rPr>
          <w:sz w:val="28"/>
          <w:szCs w:val="28"/>
          <w:shd w:val="clear" w:color="auto" w:fill="FFFFFF"/>
        </w:rPr>
        <w:t>ання</w:t>
      </w:r>
      <w:r>
        <w:rPr>
          <w:sz w:val="28"/>
          <w:szCs w:val="28"/>
          <w:shd w:val="clear" w:color="auto" w:fill="FFFFFF"/>
        </w:rPr>
        <w:t xml:space="preserve"> </w:t>
      </w:r>
      <w:r w:rsidR="00154EAE">
        <w:rPr>
          <w:sz w:val="28"/>
          <w:szCs w:val="28"/>
          <w:shd w:val="clear" w:color="auto" w:fill="FFFFFF"/>
        </w:rPr>
        <w:t xml:space="preserve">світла </w:t>
      </w:r>
      <w:r>
        <w:rPr>
          <w:sz w:val="28"/>
          <w:szCs w:val="28"/>
          <w:shd w:val="clear" w:color="auto" w:fill="FFFFFF"/>
        </w:rPr>
        <w:t>згідно з формулою (</w:t>
      </w:r>
      <w:r w:rsidR="0034258A">
        <w:rPr>
          <w:sz w:val="28"/>
          <w:szCs w:val="28"/>
          <w:shd w:val="clear" w:color="auto" w:fill="FFFFFF"/>
        </w:rPr>
        <w:t>3.</w:t>
      </w:r>
      <w:r>
        <w:rPr>
          <w:sz w:val="28"/>
          <w:szCs w:val="28"/>
          <w:shd w:val="clear" w:color="auto" w:fill="FFFFFF"/>
        </w:rPr>
        <w:t>8)</w:t>
      </w:r>
      <w:r w:rsidR="006B3E3F">
        <w:rPr>
          <w:sz w:val="28"/>
          <w:szCs w:val="28"/>
          <w:shd w:val="clear" w:color="auto" w:fill="FFFFFF"/>
        </w:rPr>
        <w:t xml:space="preserve"> та </w:t>
      </w:r>
      <w:r w:rsidR="005036D7">
        <w:rPr>
          <w:sz w:val="28"/>
          <w:szCs w:val="28"/>
          <w:shd w:val="clear" w:color="auto" w:fill="FFFFFF"/>
        </w:rPr>
        <w:t xml:space="preserve">з урахуванням взаємно узгоджених </w:t>
      </w:r>
      <w:r w:rsidR="006B3E3F">
        <w:rPr>
          <w:sz w:val="28"/>
          <w:szCs w:val="28"/>
          <w:shd w:val="clear" w:color="auto" w:fill="FFFFFF"/>
        </w:rPr>
        <w:t>параметр</w:t>
      </w:r>
      <w:r w:rsidR="005036D7">
        <w:rPr>
          <w:sz w:val="28"/>
          <w:szCs w:val="28"/>
          <w:shd w:val="clear" w:color="auto" w:fill="FFFFFF"/>
        </w:rPr>
        <w:t>ів</w:t>
      </w:r>
      <w:r w:rsidR="006B3E3F">
        <w:rPr>
          <w:sz w:val="28"/>
          <w:szCs w:val="28"/>
          <w:shd w:val="clear" w:color="auto" w:fill="FFFFFF"/>
        </w:rPr>
        <w:t xml:space="preserve"> нітриду галію, наведени</w:t>
      </w:r>
      <w:r w:rsidR="005036D7">
        <w:rPr>
          <w:sz w:val="28"/>
          <w:szCs w:val="28"/>
          <w:shd w:val="clear" w:color="auto" w:fill="FFFFFF"/>
        </w:rPr>
        <w:t xml:space="preserve">х </w:t>
      </w:r>
      <w:r w:rsidR="006B3E3F">
        <w:rPr>
          <w:sz w:val="28"/>
          <w:szCs w:val="28"/>
          <w:shd w:val="clear" w:color="auto" w:fill="FFFFFF"/>
        </w:rPr>
        <w:t>у табл. 3.1.</w:t>
      </w:r>
    </w:p>
    <w:p w:rsidR="005036D7" w:rsidRPr="009A2304" w:rsidRDefault="005036D7" w:rsidP="005036D7">
      <w:pPr>
        <w:ind w:firstLine="709"/>
        <w:rPr>
          <w:sz w:val="28"/>
          <w:szCs w:val="28"/>
        </w:rPr>
      </w:pPr>
      <w:r w:rsidRPr="009A2304">
        <w:rPr>
          <w:sz w:val="28"/>
          <w:szCs w:val="28"/>
          <w:shd w:val="clear" w:color="auto" w:fill="FFFFFF"/>
        </w:rPr>
        <w:t>Для вивчення спектрів інфрачервоного відбивання від поверхні монокристала нітриду галію дослідження проводилися в діапазоні частот 200 – 1000 см</w:t>
      </w:r>
      <w:r w:rsidRPr="009A2304">
        <w:rPr>
          <w:sz w:val="28"/>
          <w:szCs w:val="28"/>
          <w:shd w:val="clear" w:color="auto" w:fill="FFFFFF"/>
          <w:vertAlign w:val="superscript"/>
        </w:rPr>
        <w:t>-1</w:t>
      </w:r>
      <w:r w:rsidRPr="009A2304">
        <w:rPr>
          <w:sz w:val="28"/>
          <w:szCs w:val="28"/>
          <w:shd w:val="clear" w:color="auto" w:fill="FFFFFF"/>
        </w:rPr>
        <w:t xml:space="preserve"> </w:t>
      </w:r>
      <w:r w:rsidRPr="009A2304">
        <w:rPr>
          <w:sz w:val="28"/>
          <w:szCs w:val="21"/>
          <w:shd w:val="clear" w:color="auto" w:fill="FFFFFF"/>
        </w:rPr>
        <w:t xml:space="preserve">відповідно за двох орієнтацій </w:t>
      </w:r>
      <w:r w:rsidRPr="009A2304">
        <w:rPr>
          <w:i/>
          <w:sz w:val="28"/>
          <w:szCs w:val="28"/>
          <w:shd w:val="clear" w:color="auto" w:fill="FFFFFF"/>
          <w:lang w:val="en-US"/>
        </w:rPr>
        <w:t>E</w:t>
      </w:r>
      <w:r w:rsidRPr="009A2304">
        <w:rPr>
          <w:sz w:val="28"/>
          <w:szCs w:val="28"/>
          <w:shd w:val="clear" w:color="auto" w:fill="FFFFFF"/>
        </w:rPr>
        <w:t xml:space="preserve"> </w:t>
      </w:r>
      <m:oMath>
        <m:r>
          <w:rPr>
            <w:rFonts w:ascii="Cambria Math" w:hAnsi="Cambria Math"/>
            <w:sz w:val="28"/>
            <w:szCs w:val="28"/>
            <w:shd w:val="clear" w:color="auto" w:fill="FFFFFF"/>
          </w:rPr>
          <m:t>⊥</m:t>
        </m:r>
      </m:oMath>
      <w:r w:rsidRPr="009A2304">
        <w:rPr>
          <w:sz w:val="28"/>
          <w:szCs w:val="28"/>
          <w:shd w:val="clear" w:color="auto" w:fill="FFFFFF"/>
        </w:rPr>
        <w:t xml:space="preserve"> </w:t>
      </w:r>
      <w:r w:rsidRPr="009A2304">
        <w:rPr>
          <w:i/>
          <w:sz w:val="28"/>
          <w:szCs w:val="28"/>
          <w:shd w:val="clear" w:color="auto" w:fill="FFFFFF"/>
        </w:rPr>
        <w:t>С</w:t>
      </w:r>
      <w:r>
        <w:rPr>
          <w:sz w:val="28"/>
          <w:szCs w:val="28"/>
          <w:shd w:val="clear" w:color="auto" w:fill="FFFFFF"/>
        </w:rPr>
        <w:t xml:space="preserve"> та</w:t>
      </w:r>
      <w:r w:rsidRPr="009A2304">
        <w:rPr>
          <w:sz w:val="28"/>
          <w:szCs w:val="28"/>
          <w:shd w:val="clear" w:color="auto" w:fill="FFFFFF"/>
        </w:rPr>
        <w:t xml:space="preserve"> </w:t>
      </w:r>
      <w:r w:rsidRPr="009A2304">
        <w:rPr>
          <w:i/>
          <w:sz w:val="28"/>
          <w:szCs w:val="28"/>
          <w:shd w:val="clear" w:color="auto" w:fill="FFFFFF"/>
          <w:lang w:val="en-US"/>
        </w:rPr>
        <w:t>E</w:t>
      </w:r>
      <w:r w:rsidRPr="009A2304">
        <w:rPr>
          <w:i/>
          <w:sz w:val="28"/>
          <w:szCs w:val="28"/>
          <w:shd w:val="clear" w:color="auto" w:fill="FFFFFF"/>
        </w:rPr>
        <w:t xml:space="preserve"> </w:t>
      </w:r>
      <m:oMath>
        <m:r>
          <w:rPr>
            <w:rFonts w:ascii="Cambria Math" w:hAnsi="Cambria Math"/>
            <w:sz w:val="28"/>
            <w:szCs w:val="28"/>
            <w:shd w:val="clear" w:color="auto" w:fill="FFFFFF"/>
          </w:rPr>
          <m:t>∥</m:t>
        </m:r>
      </m:oMath>
      <w:r w:rsidRPr="009A2304">
        <w:rPr>
          <w:sz w:val="28"/>
          <w:szCs w:val="28"/>
          <w:shd w:val="clear" w:color="auto" w:fill="FFFFFF"/>
        </w:rPr>
        <w:t xml:space="preserve"> </w:t>
      </w:r>
      <w:r w:rsidRPr="009A2304">
        <w:rPr>
          <w:i/>
          <w:sz w:val="28"/>
          <w:szCs w:val="28"/>
          <w:shd w:val="clear" w:color="auto" w:fill="FFFFFF"/>
        </w:rPr>
        <w:t>С</w:t>
      </w:r>
      <w:r w:rsidRPr="009A2304">
        <w:rPr>
          <w:sz w:val="28"/>
          <w:szCs w:val="28"/>
        </w:rPr>
        <w:t xml:space="preserve">, де </w:t>
      </w:r>
      <w:r w:rsidRPr="009A2304">
        <w:rPr>
          <w:i/>
          <w:sz w:val="28"/>
          <w:szCs w:val="28"/>
        </w:rPr>
        <w:t>Е</w:t>
      </w:r>
      <w:r w:rsidRPr="009A2304">
        <w:rPr>
          <w:sz w:val="28"/>
          <w:szCs w:val="28"/>
        </w:rPr>
        <w:t xml:space="preserve"> – електрична складова електромагнітного випромінювання; </w:t>
      </w:r>
      <w:r w:rsidRPr="009A2304">
        <w:rPr>
          <w:i/>
          <w:sz w:val="28"/>
          <w:szCs w:val="28"/>
        </w:rPr>
        <w:t>С</w:t>
      </w:r>
      <w:r w:rsidRPr="009A2304">
        <w:rPr>
          <w:sz w:val="28"/>
          <w:szCs w:val="28"/>
        </w:rPr>
        <w:t xml:space="preserve"> – оптична вісь кристала.</w:t>
      </w:r>
    </w:p>
    <w:p w:rsidR="006B3E3F" w:rsidRDefault="0034258A" w:rsidP="006B3E3F">
      <w:pPr>
        <w:tabs>
          <w:tab w:val="left" w:pos="2268"/>
        </w:tabs>
        <w:ind w:firstLine="709"/>
        <w:rPr>
          <w:sz w:val="28"/>
          <w:szCs w:val="28"/>
          <w:shd w:val="clear" w:color="auto" w:fill="FFFFFF"/>
        </w:rPr>
      </w:pPr>
      <w:r w:rsidRPr="0078367C">
        <w:rPr>
          <w:sz w:val="28"/>
          <w:szCs w:val="28"/>
          <w:shd w:val="clear" w:color="auto" w:fill="FFFFFF"/>
        </w:rPr>
        <w:t xml:space="preserve">На рис. 3.9 </w:t>
      </w:r>
      <w:r w:rsidR="005036D7">
        <w:rPr>
          <w:sz w:val="28"/>
          <w:szCs w:val="28"/>
          <w:shd w:val="clear" w:color="auto" w:fill="FFFFFF"/>
        </w:rPr>
        <w:t xml:space="preserve">наведено </w:t>
      </w:r>
      <w:r>
        <w:rPr>
          <w:sz w:val="28"/>
          <w:szCs w:val="28"/>
          <w:shd w:val="clear" w:color="auto" w:fill="FFFFFF"/>
        </w:rPr>
        <w:t xml:space="preserve">розрахункові спектри інфрачервоного відбивання для монокристала </w:t>
      </w:r>
      <w:r>
        <w:rPr>
          <w:sz w:val="28"/>
          <w:szCs w:val="28"/>
          <w:shd w:val="clear" w:color="auto" w:fill="FFFFFF"/>
          <w:lang w:val="en-US"/>
        </w:rPr>
        <w:t>GaN</w:t>
      </w:r>
      <w:r w:rsidR="00395CF1">
        <w:rPr>
          <w:sz w:val="28"/>
          <w:szCs w:val="28"/>
          <w:shd w:val="clear" w:color="auto" w:fill="FFFFFF"/>
        </w:rPr>
        <w:t xml:space="preserve"> за</w:t>
      </w:r>
      <w:r>
        <w:rPr>
          <w:sz w:val="28"/>
          <w:szCs w:val="28"/>
          <w:shd w:val="clear" w:color="auto" w:fill="FFFFFF"/>
        </w:rPr>
        <w:t xml:space="preserve"> орієнтаці</w:t>
      </w:r>
      <w:r w:rsidR="00395CF1">
        <w:rPr>
          <w:sz w:val="28"/>
          <w:szCs w:val="28"/>
          <w:shd w:val="clear" w:color="auto" w:fill="FFFFFF"/>
        </w:rPr>
        <w:t>й</w:t>
      </w:r>
      <w:r>
        <w:rPr>
          <w:sz w:val="28"/>
          <w:szCs w:val="28"/>
          <w:shd w:val="clear" w:color="auto" w:fill="FFFFFF"/>
        </w:rPr>
        <w:t xml:space="preserve"> </w:t>
      </w:r>
      <w:r w:rsidRPr="0078367C">
        <w:rPr>
          <w:i/>
          <w:sz w:val="28"/>
          <w:szCs w:val="28"/>
          <w:shd w:val="clear" w:color="auto" w:fill="FFFFFF"/>
          <w:lang w:val="en-US"/>
        </w:rPr>
        <w:t>E</w:t>
      </w:r>
      <w:r w:rsidRPr="0078367C">
        <w:rPr>
          <w:sz w:val="28"/>
          <w:szCs w:val="28"/>
          <w:shd w:val="clear" w:color="auto" w:fill="FFFFFF"/>
        </w:rPr>
        <w:t xml:space="preserve"> </w:t>
      </w:r>
      <w:r w:rsidRPr="0078367C">
        <w:rPr>
          <w:rFonts w:ascii="Cambria Math" w:hAnsi="Cambria Math"/>
          <w:sz w:val="28"/>
          <w:szCs w:val="28"/>
          <w:shd w:val="clear" w:color="auto" w:fill="FFFFFF"/>
        </w:rPr>
        <w:t>⊥</w:t>
      </w:r>
      <w:r w:rsidRPr="0078367C">
        <w:rPr>
          <w:sz w:val="28"/>
          <w:szCs w:val="28"/>
          <w:shd w:val="clear" w:color="auto" w:fill="FFFFFF"/>
        </w:rPr>
        <w:t xml:space="preserve"> </w:t>
      </w:r>
      <w:r w:rsidRPr="0078367C">
        <w:rPr>
          <w:i/>
          <w:sz w:val="28"/>
          <w:szCs w:val="28"/>
          <w:shd w:val="clear" w:color="auto" w:fill="FFFFFF"/>
          <w:lang w:val="en-US"/>
        </w:rPr>
        <w:t>C</w:t>
      </w:r>
      <w:r w:rsidRPr="0078367C">
        <w:rPr>
          <w:sz w:val="28"/>
          <w:szCs w:val="28"/>
          <w:shd w:val="clear" w:color="auto" w:fill="FFFFFF"/>
        </w:rPr>
        <w:t xml:space="preserve"> та </w:t>
      </w:r>
      <w:r w:rsidRPr="0078367C">
        <w:rPr>
          <w:i/>
          <w:sz w:val="28"/>
          <w:szCs w:val="28"/>
          <w:shd w:val="clear" w:color="auto" w:fill="FFFFFF"/>
          <w:lang w:val="en-US"/>
        </w:rPr>
        <w:t>E</w:t>
      </w:r>
      <w:r w:rsidRPr="0078367C">
        <w:rPr>
          <w:sz w:val="28"/>
          <w:szCs w:val="28"/>
          <w:shd w:val="clear" w:color="auto" w:fill="FFFFFF"/>
        </w:rPr>
        <w:t xml:space="preserve"> </w:t>
      </w:r>
      <w:r w:rsidRPr="0078367C">
        <w:rPr>
          <w:rFonts w:ascii="Cambria Math" w:hAnsi="Cambria Math"/>
          <w:sz w:val="28"/>
          <w:szCs w:val="28"/>
          <w:shd w:val="clear" w:color="auto" w:fill="FFFFFF"/>
        </w:rPr>
        <w:t>∥</w:t>
      </w:r>
      <w:r w:rsidRPr="0078367C">
        <w:rPr>
          <w:sz w:val="28"/>
          <w:szCs w:val="28"/>
          <w:shd w:val="clear" w:color="auto" w:fill="FFFFFF"/>
        </w:rPr>
        <w:t xml:space="preserve"> </w:t>
      </w:r>
      <w:r w:rsidRPr="0078367C">
        <w:rPr>
          <w:i/>
          <w:sz w:val="28"/>
          <w:szCs w:val="28"/>
          <w:shd w:val="clear" w:color="auto" w:fill="FFFFFF"/>
          <w:lang w:val="en-US"/>
        </w:rPr>
        <w:t>C</w:t>
      </w:r>
      <w:r>
        <w:rPr>
          <w:i/>
          <w:sz w:val="28"/>
          <w:szCs w:val="28"/>
          <w:shd w:val="clear" w:color="auto" w:fill="FFFFFF"/>
        </w:rPr>
        <w:t xml:space="preserve"> </w:t>
      </w:r>
      <w:r w:rsidR="00395CF1">
        <w:rPr>
          <w:sz w:val="28"/>
          <w:szCs w:val="28"/>
          <w:shd w:val="clear" w:color="auto" w:fill="FFFFFF"/>
        </w:rPr>
        <w:t xml:space="preserve">у </w:t>
      </w:r>
      <w:r w:rsidR="005036D7">
        <w:rPr>
          <w:sz w:val="28"/>
          <w:szCs w:val="28"/>
          <w:shd w:val="clear" w:color="auto" w:fill="FFFFFF"/>
        </w:rPr>
        <w:t xml:space="preserve">вказаному </w:t>
      </w:r>
      <w:r w:rsidR="00395CF1">
        <w:rPr>
          <w:sz w:val="28"/>
          <w:szCs w:val="28"/>
          <w:shd w:val="clear" w:color="auto" w:fill="FFFFFF"/>
        </w:rPr>
        <w:t>діапазоні частот</w:t>
      </w:r>
      <w:r w:rsidR="00AC1663">
        <w:rPr>
          <w:sz w:val="28"/>
          <w:szCs w:val="28"/>
          <w:shd w:val="clear" w:color="auto" w:fill="FFFFFF"/>
        </w:rPr>
        <w:t xml:space="preserve">. </w:t>
      </w:r>
      <w:r w:rsidR="006B3E3F">
        <w:rPr>
          <w:sz w:val="28"/>
          <w:szCs w:val="28"/>
          <w:shd w:val="clear" w:color="auto" w:fill="FFFFFF"/>
        </w:rPr>
        <w:t xml:space="preserve">На спектрах візуально прослідковується відмінність між ними, що вказує на наявну </w:t>
      </w:r>
      <w:r>
        <w:rPr>
          <w:sz w:val="28"/>
          <w:szCs w:val="28"/>
          <w:shd w:val="clear" w:color="auto" w:fill="FFFFFF"/>
        </w:rPr>
        <w:t xml:space="preserve">оптичну анізотропію </w:t>
      </w:r>
      <w:r w:rsidR="005036D7">
        <w:rPr>
          <w:sz w:val="28"/>
          <w:szCs w:val="28"/>
          <w:shd w:val="clear" w:color="auto" w:fill="FFFFFF"/>
        </w:rPr>
        <w:t xml:space="preserve">в ІЧ-спектрах для </w:t>
      </w:r>
      <w:r>
        <w:rPr>
          <w:sz w:val="28"/>
          <w:szCs w:val="28"/>
          <w:shd w:val="clear" w:color="auto" w:fill="FFFFFF"/>
        </w:rPr>
        <w:t xml:space="preserve">нітриду галію </w:t>
      </w:r>
      <w:r w:rsidR="006B3E3F">
        <w:rPr>
          <w:sz w:val="28"/>
          <w:szCs w:val="28"/>
          <w:shd w:val="clear" w:color="auto" w:fill="FFFFFF"/>
        </w:rPr>
        <w:t xml:space="preserve">на всьому частотному </w:t>
      </w:r>
      <w:r>
        <w:rPr>
          <w:sz w:val="28"/>
          <w:szCs w:val="28"/>
          <w:shd w:val="clear" w:color="auto" w:fill="FFFFFF"/>
        </w:rPr>
        <w:t>діапазон</w:t>
      </w:r>
      <w:r w:rsidR="006B3E3F">
        <w:rPr>
          <w:sz w:val="28"/>
          <w:szCs w:val="28"/>
          <w:shd w:val="clear" w:color="auto" w:fill="FFFFFF"/>
        </w:rPr>
        <w:t>і.</w:t>
      </w:r>
      <w:r>
        <w:rPr>
          <w:sz w:val="28"/>
          <w:szCs w:val="28"/>
          <w:shd w:val="clear" w:color="auto" w:fill="FFFFFF"/>
        </w:rPr>
        <w:t xml:space="preserve"> </w:t>
      </w:r>
    </w:p>
    <w:p w:rsidR="006B3E3F" w:rsidRPr="00E93098" w:rsidRDefault="006B3E3F" w:rsidP="006B3E3F">
      <w:pPr>
        <w:tabs>
          <w:tab w:val="left" w:pos="2268"/>
        </w:tabs>
        <w:ind w:firstLine="709"/>
        <w:rPr>
          <w:sz w:val="28"/>
          <w:szCs w:val="28"/>
        </w:rPr>
      </w:pPr>
      <w:r w:rsidRPr="002D253B">
        <w:rPr>
          <w:sz w:val="28"/>
          <w:szCs w:val="28"/>
          <w:shd w:val="clear" w:color="auto" w:fill="FFFFFF"/>
        </w:rPr>
        <w:t xml:space="preserve">Область </w:t>
      </w:r>
      <w:r w:rsidR="008232E7">
        <w:rPr>
          <w:sz w:val="28"/>
          <w:szCs w:val="28"/>
          <w:shd w:val="clear" w:color="auto" w:fill="FFFFFF"/>
        </w:rPr>
        <w:t>«</w:t>
      </w:r>
      <w:r w:rsidRPr="002D253B">
        <w:rPr>
          <w:sz w:val="28"/>
          <w:szCs w:val="28"/>
          <w:shd w:val="clear" w:color="auto" w:fill="FFFFFF"/>
        </w:rPr>
        <w:t>залишкових променів</w:t>
      </w:r>
      <w:r w:rsidR="008232E7">
        <w:rPr>
          <w:sz w:val="28"/>
          <w:szCs w:val="28"/>
          <w:shd w:val="clear" w:color="auto" w:fill="FFFFFF"/>
        </w:rPr>
        <w:t>»</w:t>
      </w:r>
      <w:r w:rsidRPr="002D253B">
        <w:rPr>
          <w:sz w:val="28"/>
          <w:szCs w:val="28"/>
          <w:shd w:val="clear" w:color="auto" w:fill="FFFFFF"/>
        </w:rPr>
        <w:t xml:space="preserve"> згідно з даними та спектрами </w:t>
      </w:r>
      <w:r>
        <w:rPr>
          <w:sz w:val="28"/>
          <w:szCs w:val="28"/>
          <w:shd w:val="clear" w:color="auto" w:fill="FFFFFF"/>
        </w:rPr>
        <w:t xml:space="preserve">відбивання для монокристалів </w:t>
      </w:r>
      <w:r w:rsidR="005036D7">
        <w:rPr>
          <w:sz w:val="28"/>
          <w:szCs w:val="28"/>
          <w:shd w:val="clear" w:color="auto" w:fill="FFFFFF"/>
          <w:lang w:val="en-US"/>
        </w:rPr>
        <w:t>GaN</w:t>
      </w:r>
      <w:r w:rsidR="005036D7">
        <w:rPr>
          <w:sz w:val="28"/>
          <w:szCs w:val="28"/>
          <w:shd w:val="clear" w:color="auto" w:fill="FFFFFF"/>
        </w:rPr>
        <w:t xml:space="preserve"> </w:t>
      </w:r>
      <w:r w:rsidRPr="002D253B">
        <w:rPr>
          <w:sz w:val="28"/>
          <w:szCs w:val="28"/>
          <w:shd w:val="clear" w:color="auto" w:fill="FFFFFF"/>
        </w:rPr>
        <w:t>з</w:t>
      </w:r>
      <w:r>
        <w:rPr>
          <w:sz w:val="28"/>
          <w:szCs w:val="28"/>
          <w:shd w:val="clear" w:color="auto" w:fill="FFFFFF"/>
        </w:rPr>
        <w:t xml:space="preserve">аймає відповідно наступні частотні </w:t>
      </w:r>
      <w:r w:rsidR="005036D7">
        <w:rPr>
          <w:sz w:val="28"/>
          <w:szCs w:val="28"/>
          <w:shd w:val="clear" w:color="auto" w:fill="FFFFFF"/>
        </w:rPr>
        <w:t>діапазони та має значення</w:t>
      </w:r>
      <w:r w:rsidRPr="002D253B">
        <w:rPr>
          <w:sz w:val="28"/>
          <w:szCs w:val="28"/>
          <w:shd w:val="clear" w:color="auto" w:fill="FFFFFF"/>
        </w:rPr>
        <w:t xml:space="preserve">: </w:t>
      </w:r>
    </w:p>
    <w:p w:rsidR="006B3E3F" w:rsidRDefault="006B3E3F" w:rsidP="006B3E3F">
      <w:pPr>
        <w:tabs>
          <w:tab w:val="left" w:pos="993"/>
        </w:tabs>
        <w:ind w:firstLine="0"/>
        <w:jc w:val="center"/>
        <w:rPr>
          <w:sz w:val="28"/>
          <w:szCs w:val="28"/>
          <w:shd w:val="clear" w:color="auto" w:fill="FFFFFF"/>
        </w:rPr>
      </w:pPr>
      <w:r w:rsidRPr="00293DF7">
        <w:rPr>
          <w:sz w:val="28"/>
          <w:szCs w:val="28"/>
          <w:shd w:val="clear" w:color="auto" w:fill="FFFFFF"/>
        </w:rPr>
        <w:t xml:space="preserve">для </w:t>
      </w:r>
      <w:r w:rsidRPr="00293DF7">
        <w:rPr>
          <w:i/>
          <w:sz w:val="28"/>
          <w:szCs w:val="28"/>
          <w:shd w:val="clear" w:color="auto" w:fill="FFFFFF"/>
          <w:lang w:val="en-US"/>
        </w:rPr>
        <w:t>E</w:t>
      </w:r>
      <w:r w:rsidRPr="00293DF7">
        <w:rPr>
          <w:sz w:val="28"/>
          <w:szCs w:val="28"/>
          <w:shd w:val="clear" w:color="auto" w:fill="FFFFFF"/>
        </w:rPr>
        <w:t xml:space="preserve"> </w:t>
      </w:r>
      <m:oMath>
        <m:r>
          <w:rPr>
            <w:rFonts w:ascii="Cambria Math" w:hAnsi="Cambria Math"/>
            <w:sz w:val="28"/>
            <w:szCs w:val="28"/>
            <w:shd w:val="clear" w:color="auto" w:fill="FFFFFF"/>
          </w:rPr>
          <m:t>⊥</m:t>
        </m:r>
      </m:oMath>
      <w:r w:rsidRPr="00293DF7">
        <w:rPr>
          <w:sz w:val="28"/>
          <w:szCs w:val="28"/>
          <w:shd w:val="clear" w:color="auto" w:fill="FFFFFF"/>
        </w:rPr>
        <w:t xml:space="preserve"> </w:t>
      </w:r>
      <w:r w:rsidRPr="00293DF7">
        <w:rPr>
          <w:i/>
          <w:sz w:val="28"/>
          <w:szCs w:val="28"/>
          <w:shd w:val="clear" w:color="auto" w:fill="FFFFFF"/>
        </w:rPr>
        <w:t>С</w:t>
      </w:r>
      <w:r w:rsidRPr="00293DF7">
        <w:rPr>
          <w:sz w:val="28"/>
          <w:szCs w:val="28"/>
          <w:shd w:val="clear" w:color="auto" w:fill="FFFFFF"/>
        </w:rPr>
        <w:t xml:space="preserve"> │ν</w:t>
      </w:r>
      <w:r w:rsidRPr="00293DF7">
        <w:rPr>
          <w:i/>
          <w:sz w:val="28"/>
          <w:szCs w:val="28"/>
          <w:shd w:val="clear" w:color="auto" w:fill="FFFFFF"/>
          <w:vertAlign w:val="subscript"/>
          <w:lang w:val="en-US"/>
        </w:rPr>
        <w:t>L</w:t>
      </w:r>
      <w:r w:rsidRPr="00293DF7">
        <w:rPr>
          <w:sz w:val="28"/>
          <w:szCs w:val="28"/>
          <w:shd w:val="clear" w:color="auto" w:fill="FFFFFF"/>
        </w:rPr>
        <w:t xml:space="preserve"> – ν</w:t>
      </w:r>
      <w:r w:rsidRPr="00293DF7">
        <w:rPr>
          <w:i/>
          <w:sz w:val="28"/>
          <w:szCs w:val="28"/>
          <w:shd w:val="clear" w:color="auto" w:fill="FFFFFF"/>
          <w:vertAlign w:val="subscript"/>
          <w:lang w:val="en-US"/>
        </w:rPr>
        <w:t>T</w:t>
      </w:r>
      <w:r w:rsidRPr="00293DF7">
        <w:rPr>
          <w:sz w:val="28"/>
          <w:szCs w:val="28"/>
          <w:shd w:val="clear" w:color="auto" w:fill="FFFFFF"/>
        </w:rPr>
        <w:t>│=│746 – 559│ = 187 см</w:t>
      </w:r>
      <w:r w:rsidRPr="00293DF7">
        <w:rPr>
          <w:sz w:val="28"/>
          <w:szCs w:val="28"/>
          <w:shd w:val="clear" w:color="auto" w:fill="FFFFFF"/>
          <w:vertAlign w:val="superscript"/>
        </w:rPr>
        <w:t>-1</w:t>
      </w:r>
      <w:r w:rsidRPr="00293DF7">
        <w:rPr>
          <w:sz w:val="28"/>
          <w:szCs w:val="28"/>
          <w:shd w:val="clear" w:color="auto" w:fill="FFFFFF"/>
        </w:rPr>
        <w:t>;</w:t>
      </w:r>
    </w:p>
    <w:p w:rsidR="006B3E3F" w:rsidRPr="006B3E3F" w:rsidRDefault="006B3E3F" w:rsidP="006B3E3F">
      <w:pPr>
        <w:tabs>
          <w:tab w:val="left" w:pos="993"/>
        </w:tabs>
        <w:ind w:firstLine="0"/>
        <w:jc w:val="center"/>
        <w:rPr>
          <w:sz w:val="10"/>
          <w:szCs w:val="10"/>
          <w:shd w:val="clear" w:color="auto" w:fill="FFFFFF"/>
        </w:rPr>
      </w:pPr>
    </w:p>
    <w:p w:rsidR="006B3E3F" w:rsidRDefault="006B3E3F" w:rsidP="006B3E3F">
      <w:pPr>
        <w:tabs>
          <w:tab w:val="left" w:pos="993"/>
        </w:tabs>
        <w:ind w:firstLine="0"/>
        <w:jc w:val="center"/>
        <w:rPr>
          <w:sz w:val="28"/>
          <w:szCs w:val="28"/>
          <w:shd w:val="clear" w:color="auto" w:fill="FFFFFF"/>
        </w:rPr>
      </w:pPr>
      <w:r w:rsidRPr="00293DF7">
        <w:rPr>
          <w:sz w:val="28"/>
          <w:szCs w:val="28"/>
          <w:shd w:val="clear" w:color="auto" w:fill="FFFFFF"/>
        </w:rPr>
        <w:t xml:space="preserve">для </w:t>
      </w:r>
      <w:r w:rsidRPr="00293DF7">
        <w:rPr>
          <w:i/>
          <w:sz w:val="28"/>
          <w:szCs w:val="28"/>
          <w:shd w:val="clear" w:color="auto" w:fill="FFFFFF"/>
          <w:lang w:val="en-US"/>
        </w:rPr>
        <w:t>E</w:t>
      </w:r>
      <w:r w:rsidRPr="00293DF7">
        <w:rPr>
          <w:i/>
          <w:sz w:val="28"/>
          <w:szCs w:val="28"/>
          <w:shd w:val="clear" w:color="auto" w:fill="FFFFFF"/>
        </w:rPr>
        <w:t xml:space="preserve"> </w:t>
      </w:r>
      <m:oMath>
        <m:r>
          <w:rPr>
            <w:rFonts w:ascii="Cambria Math" w:hAnsi="Cambria Math"/>
            <w:sz w:val="28"/>
            <w:szCs w:val="28"/>
            <w:shd w:val="clear" w:color="auto" w:fill="FFFFFF"/>
          </w:rPr>
          <m:t>∥</m:t>
        </m:r>
      </m:oMath>
      <w:r w:rsidRPr="00293DF7">
        <w:rPr>
          <w:sz w:val="28"/>
          <w:szCs w:val="28"/>
          <w:shd w:val="clear" w:color="auto" w:fill="FFFFFF"/>
        </w:rPr>
        <w:t xml:space="preserve"> </w:t>
      </w:r>
      <w:r w:rsidRPr="00293DF7">
        <w:rPr>
          <w:i/>
          <w:sz w:val="28"/>
          <w:szCs w:val="28"/>
          <w:shd w:val="clear" w:color="auto" w:fill="FFFFFF"/>
        </w:rPr>
        <w:t xml:space="preserve">С </w:t>
      </w:r>
      <w:r w:rsidRPr="00293DF7">
        <w:rPr>
          <w:sz w:val="28"/>
          <w:szCs w:val="28"/>
          <w:shd w:val="clear" w:color="auto" w:fill="FFFFFF"/>
        </w:rPr>
        <w:t>│ ν</w:t>
      </w:r>
      <w:r w:rsidRPr="00293DF7">
        <w:rPr>
          <w:i/>
          <w:sz w:val="28"/>
          <w:szCs w:val="28"/>
          <w:shd w:val="clear" w:color="auto" w:fill="FFFFFF"/>
          <w:vertAlign w:val="subscript"/>
          <w:lang w:val="en-US"/>
        </w:rPr>
        <w:t>L</w:t>
      </w:r>
      <w:r w:rsidRPr="00293DF7">
        <w:rPr>
          <w:sz w:val="28"/>
          <w:szCs w:val="28"/>
          <w:shd w:val="clear" w:color="auto" w:fill="FFFFFF"/>
        </w:rPr>
        <w:t xml:space="preserve"> – ν</w:t>
      </w:r>
      <w:r w:rsidRPr="00293DF7">
        <w:rPr>
          <w:i/>
          <w:sz w:val="28"/>
          <w:szCs w:val="28"/>
          <w:shd w:val="clear" w:color="auto" w:fill="FFFFFF"/>
          <w:vertAlign w:val="subscript"/>
          <w:lang w:val="en-US"/>
        </w:rPr>
        <w:t>T</w:t>
      </w:r>
      <w:r w:rsidRPr="00293DF7">
        <w:rPr>
          <w:sz w:val="28"/>
          <w:szCs w:val="28"/>
          <w:shd w:val="clear" w:color="auto" w:fill="FFFFFF"/>
        </w:rPr>
        <w:t xml:space="preserve"> │=│744 – 553│ = 191 см</w:t>
      </w:r>
      <w:r w:rsidRPr="00293DF7">
        <w:rPr>
          <w:sz w:val="28"/>
          <w:szCs w:val="28"/>
          <w:shd w:val="clear" w:color="auto" w:fill="FFFFFF"/>
          <w:vertAlign w:val="superscript"/>
        </w:rPr>
        <w:t>-1</w:t>
      </w:r>
      <w:r w:rsidRPr="00293DF7">
        <w:rPr>
          <w:sz w:val="28"/>
          <w:szCs w:val="28"/>
          <w:shd w:val="clear" w:color="auto" w:fill="FFFFFF"/>
        </w:rPr>
        <w:t>.</w:t>
      </w:r>
    </w:p>
    <w:p w:rsidR="006B3E3F" w:rsidRPr="006B3E3F" w:rsidRDefault="006B3E3F" w:rsidP="006B3E3F">
      <w:pPr>
        <w:tabs>
          <w:tab w:val="left" w:pos="993"/>
        </w:tabs>
        <w:ind w:firstLine="0"/>
        <w:jc w:val="center"/>
        <w:rPr>
          <w:sz w:val="10"/>
          <w:szCs w:val="10"/>
        </w:rPr>
      </w:pPr>
    </w:p>
    <w:p w:rsidR="00154EAE" w:rsidRDefault="00154EAE" w:rsidP="00154EAE">
      <w:pPr>
        <w:tabs>
          <w:tab w:val="left" w:pos="2268"/>
        </w:tabs>
        <w:ind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Мінімум для </w:t>
      </w:r>
      <w:r w:rsidR="008232E7">
        <w:rPr>
          <w:sz w:val="28"/>
          <w:szCs w:val="28"/>
          <w:shd w:val="clear" w:color="auto" w:fill="FFFFFF"/>
        </w:rPr>
        <w:t xml:space="preserve">коефіцієнта відбивання </w:t>
      </w:r>
      <w:r w:rsidRPr="0078367C">
        <w:rPr>
          <w:i/>
          <w:sz w:val="28"/>
          <w:szCs w:val="28"/>
          <w:shd w:val="clear" w:color="auto" w:fill="FFFFFF"/>
          <w:lang w:val="en-US"/>
        </w:rPr>
        <w:t>R</w:t>
      </w:r>
      <w:r>
        <w:rPr>
          <w:i/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за обох о</w:t>
      </w:r>
      <w:r w:rsidR="005036D7">
        <w:rPr>
          <w:sz w:val="28"/>
          <w:szCs w:val="28"/>
          <w:shd w:val="clear" w:color="auto" w:fill="FFFFFF"/>
        </w:rPr>
        <w:t>рієнтацій знаходиться в діапазоні</w:t>
      </w:r>
      <w:r w:rsidR="006B3E3F">
        <w:rPr>
          <w:sz w:val="28"/>
          <w:szCs w:val="28"/>
          <w:shd w:val="clear" w:color="auto" w:fill="FFFFFF"/>
        </w:rPr>
        <w:t xml:space="preserve"> 77</w:t>
      </w:r>
      <w:r w:rsidR="005036D7">
        <w:rPr>
          <w:sz w:val="28"/>
          <w:szCs w:val="28"/>
          <w:shd w:val="clear" w:color="auto" w:fill="FFFFFF"/>
        </w:rPr>
        <w:t>5–</w:t>
      </w:r>
      <w:r w:rsidR="006B3E3F">
        <w:rPr>
          <w:sz w:val="28"/>
          <w:szCs w:val="28"/>
          <w:shd w:val="clear" w:color="auto" w:fill="FFFFFF"/>
        </w:rPr>
        <w:t>825</w:t>
      </w:r>
      <w:r>
        <w:rPr>
          <w:sz w:val="28"/>
          <w:szCs w:val="28"/>
          <w:shd w:val="clear" w:color="auto" w:fill="FFFFFF"/>
        </w:rPr>
        <w:t xml:space="preserve"> см</w:t>
      </w:r>
      <w:r>
        <w:rPr>
          <w:sz w:val="28"/>
          <w:szCs w:val="28"/>
          <w:shd w:val="clear" w:color="auto" w:fill="FFFFFF"/>
          <w:vertAlign w:val="superscript"/>
        </w:rPr>
        <w:t>-1</w:t>
      </w:r>
      <w:r w:rsidR="006B3E3F">
        <w:rPr>
          <w:sz w:val="28"/>
          <w:szCs w:val="28"/>
          <w:shd w:val="clear" w:color="auto" w:fill="FFFFFF"/>
        </w:rPr>
        <w:t xml:space="preserve">, що чіткіше прослідковується на </w:t>
      </w:r>
      <w:r w:rsidR="005036D7">
        <w:rPr>
          <w:sz w:val="28"/>
          <w:szCs w:val="28"/>
          <w:shd w:val="clear" w:color="auto" w:fill="FFFFFF"/>
        </w:rPr>
        <w:t>виділеному окремо спектрі відбивання для звуженого діапазону 700–900 см</w:t>
      </w:r>
      <w:r w:rsidR="005036D7">
        <w:rPr>
          <w:sz w:val="28"/>
          <w:szCs w:val="28"/>
          <w:shd w:val="clear" w:color="auto" w:fill="FFFFFF"/>
          <w:vertAlign w:val="superscript"/>
        </w:rPr>
        <w:t>-1</w:t>
      </w:r>
      <w:r w:rsidR="005036D7">
        <w:rPr>
          <w:sz w:val="28"/>
          <w:szCs w:val="28"/>
          <w:shd w:val="clear" w:color="auto" w:fill="FFFFFF"/>
        </w:rPr>
        <w:t xml:space="preserve"> (р</w:t>
      </w:r>
      <w:r w:rsidR="006B3E3F">
        <w:rPr>
          <w:sz w:val="28"/>
          <w:szCs w:val="28"/>
          <w:shd w:val="clear" w:color="auto" w:fill="FFFFFF"/>
        </w:rPr>
        <w:t>ис. 3.10</w:t>
      </w:r>
      <w:r w:rsidR="005036D7">
        <w:rPr>
          <w:sz w:val="28"/>
          <w:szCs w:val="28"/>
          <w:shd w:val="clear" w:color="auto" w:fill="FFFFFF"/>
        </w:rPr>
        <w:t>)</w:t>
      </w:r>
      <w:r w:rsidR="006B3E3F">
        <w:rPr>
          <w:sz w:val="28"/>
          <w:szCs w:val="28"/>
          <w:shd w:val="clear" w:color="auto" w:fill="FFFFFF"/>
        </w:rPr>
        <w:t xml:space="preserve">. </w:t>
      </w:r>
    </w:p>
    <w:p w:rsidR="00154EAE" w:rsidRDefault="00154EAE" w:rsidP="00154EAE">
      <w:pPr>
        <w:tabs>
          <w:tab w:val="left" w:pos="9072"/>
        </w:tabs>
        <w:ind w:firstLine="709"/>
        <w:rPr>
          <w:sz w:val="28"/>
          <w:szCs w:val="28"/>
          <w:shd w:val="clear" w:color="auto" w:fill="FFFFFF"/>
        </w:rPr>
      </w:pPr>
      <w:r w:rsidRPr="00AC1663">
        <w:rPr>
          <w:sz w:val="28"/>
          <w:szCs w:val="28"/>
          <w:shd w:val="clear" w:color="auto" w:fill="FFFFFF"/>
        </w:rPr>
        <w:t xml:space="preserve">Під час моделювання спектрів відбивання використано математичний редактор </w:t>
      </w:r>
      <w:r>
        <w:rPr>
          <w:sz w:val="28"/>
          <w:szCs w:val="28"/>
          <w:shd w:val="clear" w:color="auto" w:fill="FFFFFF"/>
          <w:lang w:val="en-US"/>
        </w:rPr>
        <w:t>MAT</w:t>
      </w:r>
      <w:r>
        <w:rPr>
          <w:sz w:val="28"/>
          <w:szCs w:val="28"/>
          <w:shd w:val="clear" w:color="auto" w:fill="FFFFFF"/>
        </w:rPr>
        <w:t>Н</w:t>
      </w:r>
      <w:r>
        <w:rPr>
          <w:sz w:val="28"/>
          <w:szCs w:val="28"/>
          <w:shd w:val="clear" w:color="auto" w:fill="FFFFFF"/>
          <w:lang w:val="en-US"/>
        </w:rPr>
        <w:t>CAD</w:t>
      </w:r>
      <w:r w:rsidR="00AC1663" w:rsidRPr="00AC1663">
        <w:rPr>
          <w:sz w:val="28"/>
          <w:szCs w:val="28"/>
          <w:shd w:val="clear" w:color="auto" w:fill="FFFFFF"/>
        </w:rPr>
        <w:t xml:space="preserve">, який дозволяє варіювати ряд характерних параметрів для нітриду галію: </w:t>
      </w:r>
      <w:r w:rsidR="00AC1663">
        <w:rPr>
          <w:sz w:val="28"/>
          <w:szCs w:val="28"/>
          <w:shd w:val="clear" w:color="auto" w:fill="FFFFFF"/>
        </w:rPr>
        <w:t xml:space="preserve">параметри фононної та </w:t>
      </w:r>
      <w:proofErr w:type="spellStart"/>
      <w:r w:rsidR="00AC1663">
        <w:rPr>
          <w:sz w:val="28"/>
          <w:szCs w:val="28"/>
          <w:shd w:val="clear" w:color="auto" w:fill="FFFFFF"/>
        </w:rPr>
        <w:t>плазмонної</w:t>
      </w:r>
      <w:proofErr w:type="spellEnd"/>
      <w:r w:rsidR="00AC1663">
        <w:rPr>
          <w:sz w:val="28"/>
          <w:szCs w:val="28"/>
          <w:shd w:val="clear" w:color="auto" w:fill="FFFFFF"/>
        </w:rPr>
        <w:t xml:space="preserve"> підсистем (частоти і коефіцієнти затухання плазмонів і коефіцієнти затухання фононів).</w:t>
      </w:r>
    </w:p>
    <w:p w:rsidR="00AC1663" w:rsidRPr="00AC1663" w:rsidRDefault="00AC1663" w:rsidP="00154EAE">
      <w:pPr>
        <w:tabs>
          <w:tab w:val="left" w:pos="9072"/>
        </w:tabs>
        <w:ind w:firstLine="709"/>
        <w:rPr>
          <w:sz w:val="16"/>
          <w:szCs w:val="16"/>
          <w:shd w:val="clear" w:color="auto" w:fill="FFFFFF"/>
        </w:rPr>
      </w:pPr>
    </w:p>
    <w:p w:rsidR="00AC1663" w:rsidRDefault="00AC1663" w:rsidP="00AC1663">
      <w:pPr>
        <w:tabs>
          <w:tab w:val="left" w:pos="9072"/>
        </w:tabs>
        <w:ind w:firstLine="709"/>
        <w:rPr>
          <w:sz w:val="28"/>
          <w:szCs w:val="28"/>
          <w:shd w:val="clear" w:color="auto" w:fill="FFFFFF"/>
        </w:rPr>
      </w:pPr>
      <w:r w:rsidRPr="00AC1663">
        <w:rPr>
          <w:i/>
          <w:sz w:val="28"/>
          <w:szCs w:val="28"/>
          <w:shd w:val="clear" w:color="auto" w:fill="FFFFFF"/>
        </w:rPr>
        <w:t>Примітка.</w:t>
      </w:r>
      <w:r>
        <w:rPr>
          <w:sz w:val="28"/>
          <w:szCs w:val="28"/>
          <w:shd w:val="clear" w:color="auto" w:fill="FFFFFF"/>
        </w:rPr>
        <w:t xml:space="preserve"> </w:t>
      </w:r>
      <w:proofErr w:type="spellStart"/>
      <w:r w:rsidR="00154EAE">
        <w:rPr>
          <w:sz w:val="28"/>
          <w:szCs w:val="28"/>
          <w:shd w:val="clear" w:color="auto" w:fill="FFFFFF"/>
          <w:lang w:val="ru-RU"/>
        </w:rPr>
        <w:t>Програму</w:t>
      </w:r>
      <w:proofErr w:type="spellEnd"/>
      <w:r w:rsidR="00154EAE"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обробки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спектрів відбивання </w:t>
      </w:r>
      <w:r w:rsidR="00154EAE">
        <w:rPr>
          <w:sz w:val="28"/>
          <w:szCs w:val="28"/>
          <w:shd w:val="clear" w:color="auto" w:fill="FFFFFF"/>
          <w:lang w:val="ru-RU"/>
        </w:rPr>
        <w:t xml:space="preserve">та </w:t>
      </w:r>
      <w:proofErr w:type="spellStart"/>
      <w:r>
        <w:rPr>
          <w:sz w:val="28"/>
          <w:szCs w:val="28"/>
          <w:shd w:val="clear" w:color="auto" w:fill="FFFFFF"/>
          <w:lang w:val="ru-RU"/>
        </w:rPr>
        <w:t>її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54EAE">
        <w:rPr>
          <w:sz w:val="28"/>
          <w:szCs w:val="28"/>
          <w:shd w:val="clear" w:color="auto" w:fill="FFFFFF"/>
          <w:lang w:val="ru-RU"/>
        </w:rPr>
        <w:t>результати</w:t>
      </w:r>
      <w:proofErr w:type="spellEnd"/>
      <w:r w:rsidR="00154EAE">
        <w:rPr>
          <w:sz w:val="28"/>
          <w:szCs w:val="28"/>
          <w:shd w:val="clear" w:color="auto" w:fill="FFFFFF"/>
          <w:lang w:val="ru-RU"/>
        </w:rPr>
        <w:t xml:space="preserve"> наведено у </w:t>
      </w:r>
      <w:proofErr w:type="spellStart"/>
      <w:r w:rsidR="00154EAE">
        <w:rPr>
          <w:sz w:val="28"/>
          <w:szCs w:val="28"/>
          <w:shd w:val="clear" w:color="auto" w:fill="FFFFFF"/>
          <w:lang w:val="ru-RU"/>
        </w:rPr>
        <w:t>Додатку</w:t>
      </w:r>
      <w:proofErr w:type="spellEnd"/>
      <w:r w:rsidR="00154EAE">
        <w:rPr>
          <w:sz w:val="28"/>
          <w:szCs w:val="28"/>
          <w:shd w:val="clear" w:color="auto" w:fill="FFFFFF"/>
          <w:lang w:val="ru-RU"/>
        </w:rPr>
        <w:t xml:space="preserve"> А.</w:t>
      </w:r>
      <w:r>
        <w:rPr>
          <w:sz w:val="28"/>
          <w:szCs w:val="28"/>
          <w:shd w:val="clear" w:color="auto" w:fill="FFFFFF"/>
          <w:lang w:val="ru-RU"/>
        </w:rPr>
        <w:t xml:space="preserve"> </w:t>
      </w:r>
      <w:r>
        <w:rPr>
          <w:sz w:val="28"/>
          <w:szCs w:val="28"/>
          <w:shd w:val="clear" w:color="auto" w:fill="FFFFFF"/>
        </w:rPr>
        <w:br w:type="page"/>
      </w:r>
    </w:p>
    <w:p w:rsidR="007F01F1" w:rsidRPr="00867510" w:rsidRDefault="00435588" w:rsidP="007F01F1">
      <w:pPr>
        <w:ind w:firstLine="0"/>
        <w:jc w:val="center"/>
        <w:rPr>
          <w:sz w:val="28"/>
          <w:szCs w:val="28"/>
        </w:rPr>
      </w:pPr>
      <w:r>
        <w:rPr>
          <w:noProof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6" o:spid="_x0000_s1026" type="#_x0000_t202" style="position:absolute;left:0;text-align:left;margin-left:358.2pt;margin-top:248.5pt;width:69pt;height:33pt;z-index:25166745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" stroked="f">
            <v:textbox>
              <w:txbxContent>
                <w:p w:rsidR="00AF01CC" w:rsidRPr="007F01F1" w:rsidRDefault="00AF01CC" w:rsidP="007F01F1">
                  <w:pPr>
                    <w:ind w:firstLine="0"/>
                    <w:rPr>
                      <w:vertAlign w:val="superscript"/>
                    </w:rPr>
                  </w:pPr>
                  <w:r>
                    <w:t>ν, см</w:t>
                  </w:r>
                  <w:r>
                    <w:rPr>
                      <w:vertAlign w:val="superscript"/>
                    </w:rPr>
                    <w:t>-1</w:t>
                  </w:r>
                </w:p>
                <w:p w:rsidR="00AF01CC" w:rsidRDefault="00AF01CC"/>
              </w:txbxContent>
            </v:textbox>
          </v:shape>
        </w:pict>
      </w:r>
      <w:r>
        <w:rPr>
          <w:noProof/>
        </w:rPr>
        <w:pict>
          <v:shape id="Text Box 14" o:spid="_x0000_s1027" type="#_x0000_t202" style="position:absolute;left:0;text-align:left;margin-left:4.85pt;margin-top:13.4pt;width:38.35pt;height:28.4pt;z-index:25166336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" stroked="f">
            <v:textbox>
              <w:txbxContent>
                <w:p w:rsidR="00AF01CC" w:rsidRPr="007F01F1" w:rsidRDefault="00AF01CC" w:rsidP="007F01F1">
                  <w:pPr>
                    <w:ind w:firstLine="0"/>
                    <w:rPr>
                      <w:lang w:val="en-US"/>
                    </w:rPr>
                  </w:pPr>
                  <w:proofErr w:type="gramStart"/>
                  <w:r w:rsidRPr="007F01F1">
                    <w:rPr>
                      <w:i/>
                      <w:lang w:val="en-US"/>
                    </w:rPr>
                    <w:t>R</w:t>
                  </w:r>
                  <w:r>
                    <w:rPr>
                      <w:lang w:val="en-US"/>
                    </w:rPr>
                    <w:t>(</w:t>
                  </w:r>
                  <w:proofErr w:type="gramEnd"/>
                  <w:r>
                    <w:rPr>
                      <w:lang w:val="en-US"/>
                    </w:rPr>
                    <w:t>ν)</w:t>
                  </w:r>
                </w:p>
                <w:p w:rsidR="00AF01CC" w:rsidRDefault="00AF01CC"/>
              </w:txbxContent>
            </v:textbox>
          </v:shape>
        </w:pict>
      </w:r>
      <w:r w:rsidR="007F01F1" w:rsidRPr="007F01F1">
        <w:rPr>
          <w:noProof/>
          <w:lang w:val="ru-RU"/>
        </w:rPr>
        <w:drawing>
          <wp:inline distT="0" distB="0" distL="0" distR="0">
            <wp:extent cx="5403850" cy="3505200"/>
            <wp:effectExtent l="19050" t="0" r="635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5" cstate="print"/>
                    <a:srcRect l="2632"/>
                    <a:stretch>
                      <a:fillRect/>
                    </a:stretch>
                  </pic:blipFill>
                  <pic:spPr>
                    <a:xfrm>
                      <a:off x="0" y="0"/>
                      <a:ext cx="5403850" cy="350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13BE" w:rsidRPr="00867510" w:rsidRDefault="00435588" w:rsidP="00867510">
      <w:pPr>
        <w:tabs>
          <w:tab w:val="left" w:pos="9072"/>
        </w:tabs>
        <w:spacing w:line="276" w:lineRule="auto"/>
        <w:ind w:firstLine="0"/>
        <w:rPr>
          <w:sz w:val="27"/>
          <w:szCs w:val="27"/>
          <w:shd w:val="clear" w:color="auto" w:fill="FFFFFF"/>
        </w:rPr>
      </w:pPr>
      <w:r>
        <w:rPr>
          <w:b/>
          <w:i/>
          <w:noProof/>
          <w:sz w:val="27"/>
          <w:szCs w:val="27"/>
        </w:rPr>
        <w:pict>
          <v:shape id="Text Box 15" o:spid="_x0000_s1028" type="#_x0000_t202" style="position:absolute;left:0;text-align:left;margin-left:581.5pt;margin-top:7.8pt;width:50.85pt;height:31.75pt;z-index:25166540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" stroked="f">
            <v:textbox>
              <w:txbxContent>
                <w:p w:rsidR="00AF01CC" w:rsidRDefault="00AF01CC" w:rsidP="00067016">
                  <w:pPr>
                    <w:ind w:firstLine="0"/>
                  </w:pPr>
                </w:p>
              </w:txbxContent>
            </v:textbox>
          </v:shape>
        </w:pict>
      </w:r>
      <w:r w:rsidR="00397DA1" w:rsidRPr="00867510">
        <w:rPr>
          <w:b/>
          <w:i/>
          <w:sz w:val="27"/>
          <w:szCs w:val="27"/>
          <w:shd w:val="clear" w:color="auto" w:fill="FFFFFF"/>
        </w:rPr>
        <w:t>Рис. 3.9.</w:t>
      </w:r>
      <w:r w:rsidR="00397DA1" w:rsidRPr="00867510">
        <w:rPr>
          <w:sz w:val="27"/>
          <w:szCs w:val="27"/>
          <w:shd w:val="clear" w:color="auto" w:fill="FFFFFF"/>
        </w:rPr>
        <w:t xml:space="preserve"> Розрахункові спектри зовнішнього ІЧ-відбивання </w:t>
      </w:r>
      <w:r w:rsidR="00397DA1" w:rsidRPr="00867510">
        <w:rPr>
          <w:i/>
          <w:sz w:val="27"/>
          <w:szCs w:val="27"/>
          <w:shd w:val="clear" w:color="auto" w:fill="FFFFFF"/>
          <w:lang w:val="en-US"/>
        </w:rPr>
        <w:t>R</w:t>
      </w:r>
      <w:r w:rsidR="00397DA1" w:rsidRPr="00867510">
        <w:rPr>
          <w:i/>
          <w:sz w:val="27"/>
          <w:szCs w:val="27"/>
          <w:shd w:val="clear" w:color="auto" w:fill="FFFFFF"/>
        </w:rPr>
        <w:t>(</w:t>
      </w:r>
      <w:r w:rsidR="00397DA1" w:rsidRPr="00867510">
        <w:rPr>
          <w:sz w:val="27"/>
          <w:szCs w:val="27"/>
          <w:shd w:val="clear" w:color="auto" w:fill="FFFFFF"/>
          <w:lang w:val="ru-RU"/>
        </w:rPr>
        <w:t>ν</w:t>
      </w:r>
      <w:r w:rsidR="00397DA1" w:rsidRPr="00867510">
        <w:rPr>
          <w:sz w:val="27"/>
          <w:szCs w:val="27"/>
          <w:shd w:val="clear" w:color="auto" w:fill="FFFFFF"/>
        </w:rPr>
        <w:t xml:space="preserve">) монокристала </w:t>
      </w:r>
      <w:r w:rsidR="00397DA1" w:rsidRPr="00867510">
        <w:rPr>
          <w:sz w:val="27"/>
          <w:szCs w:val="27"/>
          <w:shd w:val="clear" w:color="auto" w:fill="FFFFFF"/>
          <w:lang w:val="en-US"/>
        </w:rPr>
        <w:t>GaN</w:t>
      </w:r>
      <w:r w:rsidR="00397DA1" w:rsidRPr="00867510">
        <w:rPr>
          <w:sz w:val="27"/>
          <w:szCs w:val="27"/>
          <w:shd w:val="clear" w:color="auto" w:fill="FFFFFF"/>
        </w:rPr>
        <w:t>: 1 –</w:t>
      </w:r>
      <w:r w:rsidR="00397DA1" w:rsidRPr="00867510">
        <w:rPr>
          <w:i/>
          <w:sz w:val="27"/>
          <w:szCs w:val="27"/>
          <w:shd w:val="clear" w:color="auto" w:fill="FFFFFF"/>
        </w:rPr>
        <w:t xml:space="preserve"> </w:t>
      </w:r>
      <w:r w:rsidR="00397DA1" w:rsidRPr="00867510">
        <w:rPr>
          <w:i/>
          <w:sz w:val="27"/>
          <w:szCs w:val="27"/>
          <w:shd w:val="clear" w:color="auto" w:fill="FFFFFF"/>
          <w:lang w:val="en-US"/>
        </w:rPr>
        <w:t>E</w:t>
      </w:r>
      <w:r w:rsidR="00397DA1" w:rsidRPr="00867510">
        <w:rPr>
          <w:sz w:val="27"/>
          <w:szCs w:val="27"/>
          <w:shd w:val="clear" w:color="auto" w:fill="FFFFFF"/>
        </w:rPr>
        <w:t xml:space="preserve"> </w:t>
      </w:r>
      <m:oMath>
        <m:r>
          <w:rPr>
            <w:rFonts w:ascii="Cambria Math" w:hAnsi="Cambria Math"/>
            <w:sz w:val="27"/>
            <w:szCs w:val="27"/>
            <w:shd w:val="clear" w:color="auto" w:fill="FFFFFF"/>
          </w:rPr>
          <m:t xml:space="preserve"> ⊥</m:t>
        </m:r>
      </m:oMath>
      <w:r w:rsidR="00EA7F62" w:rsidRPr="00867510">
        <w:rPr>
          <w:sz w:val="27"/>
          <w:szCs w:val="27"/>
          <w:shd w:val="clear" w:color="auto" w:fill="FFFFFF"/>
        </w:rPr>
        <w:t xml:space="preserve"> </w:t>
      </w:r>
      <w:r w:rsidR="00397DA1" w:rsidRPr="00867510">
        <w:rPr>
          <w:sz w:val="27"/>
          <w:szCs w:val="27"/>
          <w:shd w:val="clear" w:color="auto" w:fill="FFFFFF"/>
        </w:rPr>
        <w:t xml:space="preserve">С; 2 – </w:t>
      </w:r>
      <w:r w:rsidR="00397DA1" w:rsidRPr="00867510">
        <w:rPr>
          <w:i/>
          <w:sz w:val="27"/>
          <w:szCs w:val="27"/>
          <w:shd w:val="clear" w:color="auto" w:fill="FFFFFF"/>
          <w:lang w:val="en-US"/>
        </w:rPr>
        <w:t>E</w:t>
      </w:r>
      <w:r w:rsidR="00397DA1" w:rsidRPr="00867510">
        <w:rPr>
          <w:sz w:val="27"/>
          <w:szCs w:val="27"/>
          <w:shd w:val="clear" w:color="auto" w:fill="FFFFFF"/>
        </w:rPr>
        <w:t xml:space="preserve"> || </w:t>
      </w:r>
      <w:r w:rsidR="00397DA1" w:rsidRPr="00867510">
        <w:rPr>
          <w:i/>
          <w:sz w:val="27"/>
          <w:szCs w:val="27"/>
          <w:shd w:val="clear" w:color="auto" w:fill="FFFFFF"/>
          <w:lang w:val="en-US"/>
        </w:rPr>
        <w:t>C</w:t>
      </w:r>
      <w:r w:rsidR="00397DA1" w:rsidRPr="00867510">
        <w:rPr>
          <w:sz w:val="27"/>
          <w:szCs w:val="27"/>
          <w:shd w:val="clear" w:color="auto" w:fill="FFFFFF"/>
        </w:rPr>
        <w:t xml:space="preserve"> (</w:t>
      </w:r>
      <w:r w:rsidR="00397DA1" w:rsidRPr="00867510">
        <w:rPr>
          <w:i/>
          <w:sz w:val="27"/>
          <w:szCs w:val="27"/>
          <w:shd w:val="clear" w:color="auto" w:fill="FFFFFF"/>
          <w:lang w:val="en-US"/>
        </w:rPr>
        <w:t>T</w:t>
      </w:r>
      <w:r w:rsidR="00397DA1" w:rsidRPr="00867510">
        <w:rPr>
          <w:sz w:val="27"/>
          <w:szCs w:val="27"/>
          <w:shd w:val="clear" w:color="auto" w:fill="FFFFFF"/>
        </w:rPr>
        <w:t xml:space="preserve"> = 300 </w:t>
      </w:r>
      <w:r w:rsidR="00397DA1" w:rsidRPr="00867510">
        <w:rPr>
          <w:sz w:val="27"/>
          <w:szCs w:val="27"/>
          <w:shd w:val="clear" w:color="auto" w:fill="FFFFFF"/>
          <w:lang w:val="en-US"/>
        </w:rPr>
        <w:t>K</w:t>
      </w:r>
      <w:r w:rsidR="00397DA1" w:rsidRPr="00867510">
        <w:rPr>
          <w:sz w:val="27"/>
          <w:szCs w:val="27"/>
          <w:shd w:val="clear" w:color="auto" w:fill="FFFFFF"/>
        </w:rPr>
        <w:t>)</w:t>
      </w:r>
    </w:p>
    <w:p w:rsidR="00067016" w:rsidRPr="00867510" w:rsidRDefault="00067016" w:rsidP="002D760E">
      <w:pPr>
        <w:tabs>
          <w:tab w:val="left" w:pos="9072"/>
        </w:tabs>
        <w:ind w:firstLine="709"/>
        <w:rPr>
          <w:sz w:val="28"/>
          <w:szCs w:val="28"/>
          <w:shd w:val="clear" w:color="auto" w:fill="FFFFFF"/>
        </w:rPr>
      </w:pPr>
    </w:p>
    <w:p w:rsidR="007F01F1" w:rsidRDefault="00435588" w:rsidP="00867510">
      <w:pPr>
        <w:tabs>
          <w:tab w:val="left" w:pos="9072"/>
        </w:tabs>
        <w:ind w:firstLine="0"/>
        <w:jc w:val="center"/>
        <w:rPr>
          <w:sz w:val="28"/>
          <w:szCs w:val="28"/>
          <w:shd w:val="clear" w:color="auto" w:fill="FFFFFF"/>
        </w:rPr>
      </w:pPr>
      <w:r>
        <w:rPr>
          <w:noProof/>
        </w:rPr>
        <w:pict>
          <v:shape id="Text Box 13" o:spid="_x0000_s1029" type="#_x0000_t202" style="position:absolute;left:0;text-align:left;margin-left:365.95pt;margin-top:253pt;width:50.05pt;height:30pt;z-index:2516613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" stroked="f">
            <v:textbox>
              <w:txbxContent>
                <w:p w:rsidR="00AF01CC" w:rsidRPr="00867510" w:rsidRDefault="00AF01CC" w:rsidP="007F01F1">
                  <w:pPr>
                    <w:ind w:firstLine="0"/>
                    <w:rPr>
                      <w:sz w:val="25"/>
                      <w:szCs w:val="25"/>
                      <w:vertAlign w:val="superscript"/>
                    </w:rPr>
                  </w:pPr>
                  <w:r w:rsidRPr="00867510">
                    <w:rPr>
                      <w:sz w:val="25"/>
                      <w:szCs w:val="25"/>
                    </w:rPr>
                    <w:t>ν, см</w:t>
                  </w:r>
                  <w:r w:rsidRPr="00867510">
                    <w:rPr>
                      <w:sz w:val="25"/>
                      <w:szCs w:val="25"/>
                      <w:vertAlign w:val="superscript"/>
                    </w:rPr>
                    <w:t>-1</w:t>
                  </w:r>
                </w:p>
              </w:txbxContent>
            </v:textbox>
          </v:shape>
        </w:pict>
      </w:r>
      <w:r>
        <w:rPr>
          <w:noProof/>
        </w:rPr>
        <w:pict>
          <v:shape id="Надпись 2" o:spid="_x0000_s1030" type="#_x0000_t202" style="position:absolute;left:0;text-align:left;margin-left:-3.3pt;margin-top:23.15pt;width:41.25pt;height:24.5pt;z-index:25165926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" stroked="f">
            <v:textbox>
              <w:txbxContent>
                <w:p w:rsidR="00AF01CC" w:rsidRPr="007F01F1" w:rsidRDefault="00AF01CC" w:rsidP="007F01F1">
                  <w:pPr>
                    <w:ind w:firstLine="0"/>
                    <w:rPr>
                      <w:lang w:val="en-US"/>
                    </w:rPr>
                  </w:pPr>
                  <w:r>
                    <w:rPr>
                      <w:i/>
                    </w:rPr>
                    <w:t xml:space="preserve"> </w:t>
                  </w:r>
                  <w:proofErr w:type="gramStart"/>
                  <w:r w:rsidRPr="007F01F1">
                    <w:rPr>
                      <w:i/>
                      <w:lang w:val="en-US"/>
                    </w:rPr>
                    <w:t>R</w:t>
                  </w:r>
                  <w:r>
                    <w:rPr>
                      <w:lang w:val="en-US"/>
                    </w:rPr>
                    <w:t>(</w:t>
                  </w:r>
                  <w:proofErr w:type="gramEnd"/>
                  <w:r>
                    <w:rPr>
                      <w:lang w:val="en-US"/>
                    </w:rPr>
                    <w:t>ν)</w:t>
                  </w:r>
                </w:p>
              </w:txbxContent>
            </v:textbox>
          </v:shape>
        </w:pict>
      </w:r>
      <w:r w:rsidR="007F01F1">
        <w:rPr>
          <w:noProof/>
          <w:lang w:val="ru-RU"/>
        </w:rPr>
        <w:drawing>
          <wp:inline distT="0" distB="0" distL="0" distR="0">
            <wp:extent cx="5238750" cy="3505200"/>
            <wp:effectExtent l="1905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6" cstate="print"/>
                    <a:srcRect l="6173" t="22615" r="36723" b="5782"/>
                    <a:stretch/>
                  </pic:blipFill>
                  <pic:spPr bwMode="auto">
                    <a:xfrm>
                      <a:off x="0" y="0"/>
                      <a:ext cx="5238750" cy="3505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14BAB" w:rsidRPr="00914BAB" w:rsidRDefault="00914BAB" w:rsidP="00914BAB">
      <w:pPr>
        <w:tabs>
          <w:tab w:val="left" w:pos="9072"/>
        </w:tabs>
        <w:ind w:firstLine="709"/>
        <w:rPr>
          <w:sz w:val="16"/>
          <w:szCs w:val="16"/>
          <w:shd w:val="clear" w:color="auto" w:fill="FFFFFF"/>
        </w:rPr>
      </w:pPr>
    </w:p>
    <w:p w:rsidR="001D1D74" w:rsidRPr="00867510" w:rsidRDefault="00067016" w:rsidP="00867510">
      <w:pPr>
        <w:tabs>
          <w:tab w:val="left" w:pos="9072"/>
        </w:tabs>
        <w:spacing w:line="276" w:lineRule="auto"/>
        <w:ind w:firstLine="0"/>
        <w:rPr>
          <w:sz w:val="27"/>
          <w:szCs w:val="27"/>
          <w:shd w:val="clear" w:color="auto" w:fill="FFFFFF"/>
        </w:rPr>
      </w:pPr>
      <w:r w:rsidRPr="00867510">
        <w:rPr>
          <w:b/>
          <w:i/>
          <w:sz w:val="27"/>
          <w:szCs w:val="27"/>
          <w:shd w:val="clear" w:color="auto" w:fill="FFFFFF"/>
        </w:rPr>
        <w:t>Рис. 3.10</w:t>
      </w:r>
      <w:r w:rsidR="007F01F1" w:rsidRPr="00867510">
        <w:rPr>
          <w:b/>
          <w:i/>
          <w:sz w:val="27"/>
          <w:szCs w:val="27"/>
          <w:shd w:val="clear" w:color="auto" w:fill="FFFFFF"/>
        </w:rPr>
        <w:t xml:space="preserve">. </w:t>
      </w:r>
      <w:r w:rsidR="009A2304" w:rsidRPr="00867510">
        <w:rPr>
          <w:sz w:val="27"/>
          <w:szCs w:val="27"/>
          <w:shd w:val="clear" w:color="auto" w:fill="FFFFFF"/>
        </w:rPr>
        <w:t xml:space="preserve">Спектри ІЧ-відбивання </w:t>
      </w:r>
      <w:r w:rsidR="009A2304" w:rsidRPr="00867510">
        <w:rPr>
          <w:i/>
          <w:iCs/>
          <w:sz w:val="27"/>
          <w:szCs w:val="27"/>
          <w:shd w:val="clear" w:color="auto" w:fill="FFFFFF"/>
          <w:lang w:val="en-US"/>
        </w:rPr>
        <w:t>R</w:t>
      </w:r>
      <w:r w:rsidR="009A2304" w:rsidRPr="00867510">
        <w:rPr>
          <w:i/>
          <w:iCs/>
          <w:sz w:val="27"/>
          <w:szCs w:val="27"/>
          <w:shd w:val="clear" w:color="auto" w:fill="FFFFFF"/>
        </w:rPr>
        <w:t>(</w:t>
      </w:r>
      <w:r w:rsidR="009A2304" w:rsidRPr="00867510">
        <w:rPr>
          <w:sz w:val="27"/>
          <w:szCs w:val="27"/>
          <w:shd w:val="clear" w:color="auto" w:fill="FFFFFF"/>
          <w:lang w:val="ru-RU"/>
        </w:rPr>
        <w:t>ν</w:t>
      </w:r>
      <w:r w:rsidR="009A2304" w:rsidRPr="00867510">
        <w:rPr>
          <w:sz w:val="27"/>
          <w:szCs w:val="27"/>
          <w:shd w:val="clear" w:color="auto" w:fill="FFFFFF"/>
        </w:rPr>
        <w:t xml:space="preserve">) монокристала </w:t>
      </w:r>
      <w:r w:rsidR="009A2304" w:rsidRPr="00867510">
        <w:rPr>
          <w:sz w:val="27"/>
          <w:szCs w:val="27"/>
          <w:shd w:val="clear" w:color="auto" w:fill="FFFFFF"/>
          <w:lang w:val="en-US"/>
        </w:rPr>
        <w:t>GaN</w:t>
      </w:r>
      <w:r w:rsidR="00914BAB" w:rsidRPr="00867510">
        <w:rPr>
          <w:sz w:val="27"/>
          <w:szCs w:val="27"/>
          <w:shd w:val="clear" w:color="auto" w:fill="FFFFFF"/>
        </w:rPr>
        <w:t xml:space="preserve"> в області мінімуму </w:t>
      </w:r>
      <w:r w:rsidR="009A2304" w:rsidRPr="00867510">
        <w:rPr>
          <w:sz w:val="27"/>
          <w:szCs w:val="27"/>
          <w:shd w:val="clear" w:color="auto" w:fill="FFFFFF"/>
        </w:rPr>
        <w:t xml:space="preserve">: </w:t>
      </w:r>
    </w:p>
    <w:p w:rsidR="00395CF1" w:rsidRDefault="009A2304" w:rsidP="00867510">
      <w:pPr>
        <w:tabs>
          <w:tab w:val="left" w:pos="9072"/>
        </w:tabs>
        <w:spacing w:line="276" w:lineRule="auto"/>
        <w:ind w:firstLine="0"/>
        <w:rPr>
          <w:sz w:val="27"/>
          <w:szCs w:val="27"/>
          <w:shd w:val="clear" w:color="auto" w:fill="FFFFFF"/>
        </w:rPr>
      </w:pPr>
      <w:r w:rsidRPr="00867510">
        <w:rPr>
          <w:sz w:val="27"/>
          <w:szCs w:val="27"/>
          <w:shd w:val="clear" w:color="auto" w:fill="FFFFFF"/>
        </w:rPr>
        <w:t>1 –</w:t>
      </w:r>
      <w:r w:rsidRPr="00867510">
        <w:rPr>
          <w:i/>
          <w:iCs/>
          <w:sz w:val="27"/>
          <w:szCs w:val="27"/>
          <w:shd w:val="clear" w:color="auto" w:fill="FFFFFF"/>
        </w:rPr>
        <w:t xml:space="preserve"> </w:t>
      </w:r>
      <w:r w:rsidRPr="00867510">
        <w:rPr>
          <w:i/>
          <w:iCs/>
          <w:sz w:val="27"/>
          <w:szCs w:val="27"/>
          <w:shd w:val="clear" w:color="auto" w:fill="FFFFFF"/>
          <w:lang w:val="en-US"/>
        </w:rPr>
        <w:t>E</w:t>
      </w:r>
      <w:r w:rsidRPr="00867510">
        <w:rPr>
          <w:i/>
          <w:iCs/>
          <w:sz w:val="27"/>
          <w:szCs w:val="27"/>
          <w:shd w:val="clear" w:color="auto" w:fill="FFFFFF"/>
        </w:rPr>
        <w:t xml:space="preserve"> </w:t>
      </w:r>
      <m:oMath>
        <m:r>
          <w:rPr>
            <w:rFonts w:ascii="Cambria Math" w:hAnsi="Cambria Math"/>
            <w:sz w:val="27"/>
            <w:szCs w:val="27"/>
            <w:shd w:val="clear" w:color="auto" w:fill="FFFFFF"/>
          </w:rPr>
          <m:t>⊥</m:t>
        </m:r>
      </m:oMath>
      <w:r w:rsidRPr="00867510">
        <w:rPr>
          <w:sz w:val="27"/>
          <w:szCs w:val="27"/>
          <w:shd w:val="clear" w:color="auto" w:fill="FFFFFF"/>
        </w:rPr>
        <w:t xml:space="preserve"> С; 2 –</w:t>
      </w:r>
      <w:r w:rsidR="00914BAB" w:rsidRPr="00867510">
        <w:rPr>
          <w:sz w:val="27"/>
          <w:szCs w:val="27"/>
          <w:shd w:val="clear" w:color="auto" w:fill="FFFFFF"/>
        </w:rPr>
        <w:t xml:space="preserve"> </w:t>
      </w:r>
      <w:proofErr w:type="spellStart"/>
      <w:r w:rsidRPr="00867510">
        <w:rPr>
          <w:i/>
          <w:iCs/>
          <w:sz w:val="27"/>
          <w:szCs w:val="27"/>
          <w:shd w:val="clear" w:color="auto" w:fill="FFFFFF"/>
          <w:lang w:val="en-US"/>
        </w:rPr>
        <w:t>E</w:t>
      </w:r>
      <w:proofErr w:type="spellEnd"/>
      <w:r w:rsidRPr="00867510">
        <w:rPr>
          <w:sz w:val="27"/>
          <w:szCs w:val="27"/>
          <w:shd w:val="clear" w:color="auto" w:fill="FFFFFF"/>
        </w:rPr>
        <w:t xml:space="preserve"> || </w:t>
      </w:r>
      <w:r w:rsidRPr="00867510">
        <w:rPr>
          <w:i/>
          <w:iCs/>
          <w:sz w:val="27"/>
          <w:szCs w:val="27"/>
          <w:shd w:val="clear" w:color="auto" w:fill="FFFFFF"/>
          <w:lang w:val="en-US"/>
        </w:rPr>
        <w:t>C</w:t>
      </w:r>
      <w:r w:rsidRPr="00867510">
        <w:rPr>
          <w:sz w:val="27"/>
          <w:szCs w:val="27"/>
          <w:shd w:val="clear" w:color="auto" w:fill="FFFFFF"/>
        </w:rPr>
        <w:t xml:space="preserve"> (</w:t>
      </w:r>
      <w:r w:rsidRPr="00867510">
        <w:rPr>
          <w:i/>
          <w:iCs/>
          <w:sz w:val="27"/>
          <w:szCs w:val="27"/>
          <w:shd w:val="clear" w:color="auto" w:fill="FFFFFF"/>
          <w:lang w:val="en-US"/>
        </w:rPr>
        <w:t>T</w:t>
      </w:r>
      <w:r w:rsidRPr="00867510">
        <w:rPr>
          <w:sz w:val="27"/>
          <w:szCs w:val="27"/>
          <w:shd w:val="clear" w:color="auto" w:fill="FFFFFF"/>
        </w:rPr>
        <w:t xml:space="preserve"> = 300 </w:t>
      </w:r>
      <w:r w:rsidRPr="00867510">
        <w:rPr>
          <w:sz w:val="27"/>
          <w:szCs w:val="27"/>
          <w:shd w:val="clear" w:color="auto" w:fill="FFFFFF"/>
          <w:lang w:val="en-US"/>
        </w:rPr>
        <w:t>K</w:t>
      </w:r>
      <w:r w:rsidRPr="00867510">
        <w:rPr>
          <w:sz w:val="27"/>
          <w:szCs w:val="27"/>
          <w:shd w:val="clear" w:color="auto" w:fill="FFFFFF"/>
        </w:rPr>
        <w:t>)</w:t>
      </w:r>
    </w:p>
    <w:p w:rsidR="008D5825" w:rsidRDefault="008D5825" w:rsidP="00867510">
      <w:pPr>
        <w:tabs>
          <w:tab w:val="left" w:pos="9072"/>
        </w:tabs>
        <w:spacing w:line="276" w:lineRule="auto"/>
        <w:ind w:firstLine="0"/>
        <w:rPr>
          <w:sz w:val="27"/>
          <w:szCs w:val="27"/>
          <w:shd w:val="clear" w:color="auto" w:fill="FFFFFF"/>
        </w:rPr>
      </w:pPr>
    </w:p>
    <w:p w:rsidR="00830E4D" w:rsidRDefault="008D5825" w:rsidP="00260358">
      <w:pPr>
        <w:shd w:val="clear" w:color="auto" w:fill="FFFFFF"/>
        <w:ind w:firstLine="709"/>
        <w:rPr>
          <w:color w:val="000000"/>
          <w:sz w:val="28"/>
          <w:szCs w:val="28"/>
        </w:rPr>
      </w:pPr>
      <w:r w:rsidRPr="005D7EA2">
        <w:rPr>
          <w:color w:val="000000"/>
          <w:sz w:val="28"/>
          <w:szCs w:val="28"/>
        </w:rPr>
        <w:lastRenderedPageBreak/>
        <w:t xml:space="preserve">На рис. </w:t>
      </w:r>
      <w:r>
        <w:rPr>
          <w:color w:val="000000"/>
          <w:sz w:val="28"/>
          <w:szCs w:val="28"/>
        </w:rPr>
        <w:t>3.11</w:t>
      </w:r>
      <w:r w:rsidR="00260358">
        <w:rPr>
          <w:color w:val="000000"/>
          <w:sz w:val="28"/>
          <w:szCs w:val="28"/>
        </w:rPr>
        <w:t xml:space="preserve"> подано </w:t>
      </w:r>
      <w:r w:rsidRPr="005D7EA2">
        <w:rPr>
          <w:color w:val="000000"/>
          <w:sz w:val="28"/>
          <w:szCs w:val="28"/>
        </w:rPr>
        <w:t xml:space="preserve">теоретичні спектри ІЧ-відбивання </w:t>
      </w:r>
      <w:r w:rsidR="00260358">
        <w:rPr>
          <w:color w:val="000000"/>
          <w:sz w:val="28"/>
          <w:szCs w:val="28"/>
        </w:rPr>
        <w:t xml:space="preserve">нітриду галію за </w:t>
      </w:r>
      <w:r w:rsidRPr="005D7EA2">
        <w:rPr>
          <w:color w:val="000000"/>
          <w:sz w:val="28"/>
          <w:szCs w:val="28"/>
        </w:rPr>
        <w:t>орієнтаці</w:t>
      </w:r>
      <w:r w:rsidR="00260358">
        <w:rPr>
          <w:color w:val="000000"/>
          <w:sz w:val="28"/>
          <w:szCs w:val="28"/>
        </w:rPr>
        <w:t>ї</w:t>
      </w:r>
      <w:r w:rsidRPr="005D7EA2">
        <w:rPr>
          <w:color w:val="000000"/>
          <w:sz w:val="28"/>
          <w:szCs w:val="28"/>
        </w:rPr>
        <w:t xml:space="preserve"> </w:t>
      </w:r>
      <w:r w:rsidRPr="00260358">
        <w:rPr>
          <w:i/>
          <w:color w:val="000000"/>
          <w:sz w:val="28"/>
          <w:szCs w:val="28"/>
        </w:rPr>
        <w:t>Е</w:t>
      </w:r>
      <w:r w:rsidRPr="005D7EA2">
        <w:rPr>
          <w:color w:val="000000"/>
          <w:sz w:val="28"/>
          <w:szCs w:val="28"/>
        </w:rPr>
        <w:t xml:space="preserve"> </w:t>
      </w:r>
      <w:r w:rsidRPr="005D7EA2">
        <w:rPr>
          <w:spacing w:val="-2"/>
          <w:sz w:val="28"/>
          <w:szCs w:val="28"/>
        </w:rPr>
        <w:sym w:font="Symbol" w:char="F05E"/>
      </w:r>
      <w:r w:rsidRPr="005D7EA2">
        <w:rPr>
          <w:color w:val="000000"/>
          <w:sz w:val="28"/>
          <w:szCs w:val="28"/>
        </w:rPr>
        <w:t xml:space="preserve"> </w:t>
      </w:r>
      <w:r w:rsidRPr="00260358">
        <w:rPr>
          <w:i/>
          <w:color w:val="000000"/>
          <w:sz w:val="28"/>
          <w:szCs w:val="28"/>
        </w:rPr>
        <w:t>С</w:t>
      </w:r>
      <w:r w:rsidRPr="005D7EA2">
        <w:rPr>
          <w:color w:val="000000"/>
          <w:sz w:val="28"/>
          <w:szCs w:val="28"/>
        </w:rPr>
        <w:t xml:space="preserve"> </w:t>
      </w:r>
      <w:r w:rsidR="00830E4D">
        <w:rPr>
          <w:color w:val="000000"/>
          <w:sz w:val="28"/>
          <w:szCs w:val="28"/>
        </w:rPr>
        <w:t>за</w:t>
      </w:r>
      <w:r w:rsidR="00260358">
        <w:rPr>
          <w:color w:val="000000"/>
          <w:sz w:val="28"/>
          <w:szCs w:val="28"/>
        </w:rPr>
        <w:t xml:space="preserve"> врахування даних табл.</w:t>
      </w:r>
      <w:r w:rsidRPr="005D7EA2">
        <w:rPr>
          <w:color w:val="000000"/>
          <w:sz w:val="28"/>
          <w:szCs w:val="28"/>
        </w:rPr>
        <w:t xml:space="preserve"> </w:t>
      </w:r>
      <w:r w:rsidR="00260358">
        <w:rPr>
          <w:color w:val="000000"/>
          <w:sz w:val="28"/>
          <w:szCs w:val="28"/>
        </w:rPr>
        <w:t>3.1</w:t>
      </w:r>
      <w:r w:rsidRPr="005D7EA2">
        <w:rPr>
          <w:color w:val="000000"/>
          <w:sz w:val="28"/>
          <w:szCs w:val="28"/>
        </w:rPr>
        <w:t xml:space="preserve"> та </w:t>
      </w:r>
      <w:r w:rsidR="00830E4D">
        <w:rPr>
          <w:color w:val="000000"/>
          <w:sz w:val="28"/>
          <w:szCs w:val="28"/>
        </w:rPr>
        <w:t xml:space="preserve">параметрів фононної і </w:t>
      </w:r>
      <w:proofErr w:type="spellStart"/>
      <w:r w:rsidR="00830E4D">
        <w:rPr>
          <w:color w:val="000000"/>
          <w:sz w:val="28"/>
          <w:szCs w:val="28"/>
        </w:rPr>
        <w:t>плазмонної</w:t>
      </w:r>
      <w:proofErr w:type="spellEnd"/>
      <w:r w:rsidR="00830E4D">
        <w:rPr>
          <w:color w:val="000000"/>
          <w:sz w:val="28"/>
          <w:szCs w:val="28"/>
        </w:rPr>
        <w:t xml:space="preserve"> підсистем</w:t>
      </w:r>
      <w:r w:rsidR="00830E4D" w:rsidRPr="00830E4D">
        <w:rPr>
          <w:color w:val="000000"/>
          <w:sz w:val="28"/>
          <w:szCs w:val="28"/>
        </w:rPr>
        <w:t xml:space="preserve">: </w:t>
      </w:r>
      <w:proofErr w:type="spellStart"/>
      <w:r w:rsidR="00260358" w:rsidRPr="005D7EA2">
        <w:rPr>
          <w:color w:val="000000"/>
          <w:sz w:val="28"/>
          <w:szCs w:val="28"/>
        </w:rPr>
        <w:t>γ</w:t>
      </w:r>
      <w:r w:rsidR="00260358" w:rsidRPr="005D7EA2">
        <w:rPr>
          <w:i/>
          <w:iCs/>
          <w:color w:val="000000"/>
          <w:sz w:val="28"/>
          <w:szCs w:val="28"/>
          <w:vertAlign w:val="subscript"/>
        </w:rPr>
        <w:t>f</w:t>
      </w:r>
      <w:proofErr w:type="spellEnd"/>
      <w:r w:rsidR="00260358" w:rsidRPr="005D7EA2">
        <w:rPr>
          <w:spacing w:val="-2"/>
          <w:sz w:val="28"/>
          <w:szCs w:val="28"/>
          <w:vertAlign w:val="subscript"/>
        </w:rPr>
        <w:sym w:font="Symbol" w:char="F05E"/>
      </w:r>
      <w:r w:rsidR="00260358" w:rsidRPr="005D7EA2">
        <w:rPr>
          <w:color w:val="000000"/>
          <w:sz w:val="28"/>
          <w:szCs w:val="28"/>
        </w:rPr>
        <w:t xml:space="preserve"> = 11 см</w:t>
      </w:r>
      <w:r w:rsidR="00260358" w:rsidRPr="005D7EA2">
        <w:rPr>
          <w:rFonts w:eastAsia="Arial Unicode MS"/>
          <w:color w:val="000000"/>
          <w:sz w:val="28"/>
          <w:szCs w:val="28"/>
          <w:vertAlign w:val="superscript"/>
        </w:rPr>
        <w:t>‒</w:t>
      </w:r>
      <w:r w:rsidR="00260358" w:rsidRPr="005D7EA2">
        <w:rPr>
          <w:color w:val="000000"/>
          <w:sz w:val="28"/>
          <w:szCs w:val="28"/>
          <w:vertAlign w:val="superscript"/>
        </w:rPr>
        <w:t>1</w:t>
      </w:r>
      <w:r w:rsidR="00AB2E8D" w:rsidRPr="00AB2E8D">
        <w:rPr>
          <w:color w:val="000000"/>
          <w:sz w:val="28"/>
          <w:szCs w:val="28"/>
        </w:rPr>
        <w:t xml:space="preserve"> </w:t>
      </w:r>
      <w:r w:rsidR="00830E4D">
        <w:rPr>
          <w:color w:val="000000"/>
          <w:sz w:val="28"/>
          <w:szCs w:val="28"/>
        </w:rPr>
        <w:t xml:space="preserve">та </w:t>
      </w:r>
      <w:proofErr w:type="spellStart"/>
      <w:r w:rsidRPr="005D7EA2">
        <w:rPr>
          <w:color w:val="000000"/>
          <w:sz w:val="28"/>
          <w:szCs w:val="28"/>
        </w:rPr>
        <w:t>ν</w:t>
      </w:r>
      <w:r w:rsidRPr="005D7EA2">
        <w:rPr>
          <w:color w:val="000000"/>
          <w:sz w:val="28"/>
          <w:szCs w:val="28"/>
          <w:vertAlign w:val="subscript"/>
        </w:rPr>
        <w:t>p</w:t>
      </w:r>
      <w:proofErr w:type="spellEnd"/>
      <w:r w:rsidRPr="005D7EA2">
        <w:rPr>
          <w:spacing w:val="-2"/>
          <w:sz w:val="28"/>
          <w:szCs w:val="28"/>
          <w:vertAlign w:val="subscript"/>
        </w:rPr>
        <w:sym w:font="Symbol" w:char="F05E"/>
      </w:r>
      <w:r w:rsidRPr="005D7EA2">
        <w:rPr>
          <w:color w:val="000000"/>
          <w:sz w:val="28"/>
          <w:szCs w:val="28"/>
        </w:rPr>
        <w:t xml:space="preserve"> = </w:t>
      </w:r>
      <w:proofErr w:type="spellStart"/>
      <w:r w:rsidRPr="005D7EA2">
        <w:rPr>
          <w:color w:val="000000"/>
          <w:sz w:val="28"/>
          <w:szCs w:val="28"/>
        </w:rPr>
        <w:t>γ</w:t>
      </w:r>
      <w:r w:rsidRPr="005D7EA2">
        <w:rPr>
          <w:color w:val="000000"/>
          <w:sz w:val="28"/>
          <w:szCs w:val="28"/>
          <w:vertAlign w:val="subscript"/>
        </w:rPr>
        <w:t>p</w:t>
      </w:r>
      <w:proofErr w:type="spellEnd"/>
      <w:r w:rsidRPr="005D7EA2">
        <w:rPr>
          <w:spacing w:val="-2"/>
          <w:sz w:val="28"/>
          <w:szCs w:val="28"/>
          <w:vertAlign w:val="subscript"/>
        </w:rPr>
        <w:sym w:font="Symbol" w:char="F05E"/>
      </w:r>
      <w:r w:rsidRPr="005D7EA2">
        <w:rPr>
          <w:color w:val="000000"/>
          <w:sz w:val="28"/>
          <w:szCs w:val="28"/>
        </w:rPr>
        <w:t xml:space="preserve"> від 1</w:t>
      </w:r>
      <w:r>
        <w:rPr>
          <w:color w:val="000000"/>
          <w:sz w:val="28"/>
          <w:szCs w:val="28"/>
        </w:rPr>
        <w:t>00</w:t>
      </w:r>
      <w:r w:rsidRPr="005D7EA2">
        <w:rPr>
          <w:color w:val="000000"/>
          <w:sz w:val="28"/>
          <w:szCs w:val="28"/>
        </w:rPr>
        <w:t xml:space="preserve"> до </w:t>
      </w:r>
      <w:r>
        <w:rPr>
          <w:color w:val="000000"/>
          <w:sz w:val="28"/>
          <w:szCs w:val="28"/>
        </w:rPr>
        <w:t>80</w:t>
      </w:r>
      <w:r w:rsidRPr="005D7EA2">
        <w:rPr>
          <w:color w:val="000000"/>
          <w:sz w:val="28"/>
          <w:szCs w:val="28"/>
        </w:rPr>
        <w:t>0 см</w:t>
      </w:r>
      <w:r w:rsidRPr="005D7EA2">
        <w:rPr>
          <w:rFonts w:eastAsia="Arial Unicode MS"/>
          <w:color w:val="000000"/>
          <w:sz w:val="28"/>
          <w:szCs w:val="28"/>
          <w:vertAlign w:val="superscript"/>
        </w:rPr>
        <w:t>‒</w:t>
      </w:r>
      <w:r w:rsidRPr="005D7EA2">
        <w:rPr>
          <w:color w:val="000000"/>
          <w:sz w:val="28"/>
          <w:szCs w:val="28"/>
          <w:vertAlign w:val="superscript"/>
        </w:rPr>
        <w:t xml:space="preserve">1 </w:t>
      </w:r>
      <w:r w:rsidRPr="005D7EA2">
        <w:rPr>
          <w:color w:val="000000"/>
          <w:sz w:val="28"/>
          <w:szCs w:val="28"/>
        </w:rPr>
        <w:t xml:space="preserve">(криві 1 </w:t>
      </w:r>
      <w:r w:rsidRPr="005D7EA2">
        <w:rPr>
          <w:rFonts w:eastAsia="Arial Unicode MS"/>
          <w:color w:val="000000"/>
          <w:sz w:val="28"/>
          <w:szCs w:val="28"/>
        </w:rPr>
        <w:t>‒</w:t>
      </w:r>
      <w:r w:rsidRPr="005D7EA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4</w:t>
      </w:r>
      <w:r w:rsidRPr="005D7EA2">
        <w:rPr>
          <w:color w:val="000000"/>
          <w:sz w:val="28"/>
          <w:szCs w:val="28"/>
        </w:rPr>
        <w:t xml:space="preserve">). Видно суттєві зміни спектрів ІЧ-відбивання </w:t>
      </w:r>
      <w:r w:rsidR="00260358">
        <w:rPr>
          <w:color w:val="000000"/>
          <w:sz w:val="28"/>
          <w:szCs w:val="28"/>
        </w:rPr>
        <w:t xml:space="preserve">за </w:t>
      </w:r>
      <w:r w:rsidRPr="005D7EA2">
        <w:rPr>
          <w:color w:val="000000"/>
          <w:sz w:val="28"/>
          <w:szCs w:val="28"/>
        </w:rPr>
        <w:t>концентраці</w:t>
      </w:r>
      <w:r w:rsidR="00260358">
        <w:rPr>
          <w:color w:val="000000"/>
          <w:sz w:val="28"/>
          <w:szCs w:val="28"/>
        </w:rPr>
        <w:t>й</w:t>
      </w:r>
      <w:r w:rsidRPr="005D7EA2">
        <w:rPr>
          <w:color w:val="000000"/>
          <w:sz w:val="28"/>
          <w:szCs w:val="28"/>
        </w:rPr>
        <w:t xml:space="preserve"> </w:t>
      </w:r>
      <w:r w:rsidRPr="00260358">
        <w:rPr>
          <w:i/>
          <w:color w:val="000000"/>
          <w:sz w:val="28"/>
          <w:szCs w:val="28"/>
        </w:rPr>
        <w:t>n</w:t>
      </w:r>
      <w:r w:rsidRPr="005D7EA2">
        <w:rPr>
          <w:color w:val="000000"/>
          <w:sz w:val="28"/>
          <w:szCs w:val="28"/>
          <w:vertAlign w:val="subscript"/>
        </w:rPr>
        <w:t>0</w:t>
      </w:r>
      <w:r w:rsidRPr="005D7EA2">
        <w:rPr>
          <w:color w:val="000000"/>
          <w:sz w:val="28"/>
          <w:szCs w:val="28"/>
        </w:rPr>
        <w:t xml:space="preserve"> = 10</w:t>
      </w:r>
      <w:r w:rsidRPr="005D7EA2">
        <w:rPr>
          <w:color w:val="000000"/>
          <w:sz w:val="28"/>
          <w:szCs w:val="28"/>
          <w:vertAlign w:val="superscript"/>
        </w:rPr>
        <w:t>1</w:t>
      </w:r>
      <w:r>
        <w:rPr>
          <w:color w:val="000000"/>
          <w:sz w:val="28"/>
          <w:szCs w:val="28"/>
          <w:vertAlign w:val="superscript"/>
        </w:rPr>
        <w:t>6</w:t>
      </w:r>
      <w:r w:rsidRPr="005D7EA2">
        <w:rPr>
          <w:color w:val="000000"/>
          <w:sz w:val="28"/>
          <w:szCs w:val="28"/>
          <w:vertAlign w:val="superscript"/>
        </w:rPr>
        <w:t xml:space="preserve"> </w:t>
      </w:r>
      <w:r w:rsidRPr="005D7EA2">
        <w:rPr>
          <w:color w:val="000000"/>
          <w:sz w:val="28"/>
          <w:szCs w:val="28"/>
        </w:rPr>
        <w:t>÷ 10</w:t>
      </w:r>
      <w:r>
        <w:rPr>
          <w:color w:val="000000"/>
          <w:sz w:val="28"/>
          <w:szCs w:val="28"/>
          <w:vertAlign w:val="superscript"/>
        </w:rPr>
        <w:t>19</w:t>
      </w:r>
      <w:r w:rsidRPr="005D7EA2">
        <w:rPr>
          <w:color w:val="000000"/>
          <w:sz w:val="28"/>
          <w:szCs w:val="28"/>
          <w:vertAlign w:val="superscript"/>
        </w:rPr>
        <w:t xml:space="preserve"> </w:t>
      </w:r>
      <w:r w:rsidRPr="005D7EA2">
        <w:rPr>
          <w:color w:val="000000"/>
          <w:sz w:val="28"/>
          <w:szCs w:val="28"/>
        </w:rPr>
        <w:t>см</w:t>
      </w:r>
      <w:r w:rsidRPr="005D7EA2">
        <w:rPr>
          <w:rFonts w:eastAsia="Arial Unicode MS"/>
          <w:color w:val="000000"/>
          <w:sz w:val="28"/>
          <w:szCs w:val="28"/>
          <w:vertAlign w:val="superscript"/>
        </w:rPr>
        <w:t>‒</w:t>
      </w:r>
      <w:r w:rsidRPr="005D7EA2">
        <w:rPr>
          <w:color w:val="000000"/>
          <w:sz w:val="28"/>
          <w:szCs w:val="28"/>
          <w:vertAlign w:val="superscript"/>
        </w:rPr>
        <w:t>3</w:t>
      </w:r>
      <w:r w:rsidRPr="005D7EA2">
        <w:rPr>
          <w:color w:val="000000"/>
          <w:sz w:val="28"/>
          <w:szCs w:val="28"/>
        </w:rPr>
        <w:t xml:space="preserve">. </w:t>
      </w:r>
    </w:p>
    <w:p w:rsidR="008D5825" w:rsidRPr="005D7EA2" w:rsidRDefault="008D5825" w:rsidP="00260358">
      <w:pPr>
        <w:shd w:val="clear" w:color="auto" w:fill="FFFFFF"/>
        <w:ind w:firstLine="709"/>
        <w:rPr>
          <w:color w:val="000000"/>
          <w:sz w:val="28"/>
          <w:szCs w:val="28"/>
        </w:rPr>
      </w:pPr>
      <w:r w:rsidRPr="005D7EA2">
        <w:rPr>
          <w:color w:val="000000"/>
          <w:sz w:val="28"/>
          <w:szCs w:val="28"/>
        </w:rPr>
        <w:t xml:space="preserve">Максимальні зміни спостерігається в </w:t>
      </w:r>
      <w:r w:rsidR="00260358">
        <w:rPr>
          <w:color w:val="000000"/>
          <w:sz w:val="28"/>
          <w:szCs w:val="28"/>
        </w:rPr>
        <w:t xml:space="preserve">діапазоні </w:t>
      </w:r>
      <w:r>
        <w:rPr>
          <w:color w:val="000000"/>
          <w:sz w:val="28"/>
          <w:szCs w:val="28"/>
        </w:rPr>
        <w:t>350</w:t>
      </w:r>
      <w:r w:rsidRPr="005D7EA2">
        <w:rPr>
          <w:color w:val="000000"/>
          <w:sz w:val="28"/>
          <w:szCs w:val="28"/>
        </w:rPr>
        <w:t xml:space="preserve"> </w:t>
      </w:r>
      <w:r w:rsidRPr="005D7EA2">
        <w:rPr>
          <w:rFonts w:eastAsia="Arial Unicode MS"/>
          <w:color w:val="000000"/>
          <w:sz w:val="28"/>
          <w:szCs w:val="28"/>
        </w:rPr>
        <w:t>‒</w:t>
      </w:r>
      <w:r w:rsidRPr="005D7EA2">
        <w:rPr>
          <w:color w:val="000000"/>
          <w:sz w:val="28"/>
          <w:szCs w:val="28"/>
        </w:rPr>
        <w:t xml:space="preserve"> 7</w:t>
      </w:r>
      <w:r>
        <w:rPr>
          <w:color w:val="000000"/>
          <w:sz w:val="28"/>
          <w:szCs w:val="28"/>
        </w:rPr>
        <w:t>7</w:t>
      </w:r>
      <w:r w:rsidRPr="005D7EA2">
        <w:rPr>
          <w:color w:val="000000"/>
          <w:sz w:val="28"/>
          <w:szCs w:val="28"/>
        </w:rPr>
        <w:t>0 см</w:t>
      </w:r>
      <w:r w:rsidRPr="005D7EA2">
        <w:rPr>
          <w:rFonts w:eastAsia="Arial Unicode MS"/>
          <w:color w:val="000000"/>
          <w:sz w:val="28"/>
          <w:szCs w:val="28"/>
          <w:vertAlign w:val="superscript"/>
        </w:rPr>
        <w:t>‒</w:t>
      </w:r>
      <w:r w:rsidRPr="005D7EA2">
        <w:rPr>
          <w:color w:val="000000"/>
          <w:sz w:val="28"/>
          <w:szCs w:val="28"/>
          <w:vertAlign w:val="superscript"/>
        </w:rPr>
        <w:t>1</w:t>
      </w:r>
      <w:r w:rsidRPr="005D7EA2">
        <w:rPr>
          <w:color w:val="000000"/>
          <w:sz w:val="28"/>
          <w:szCs w:val="28"/>
        </w:rPr>
        <w:t xml:space="preserve">, що дозволяє запропонувати оптичні методи вимірювання концентрації носіїв зарядів в </w:t>
      </w:r>
      <w:r>
        <w:rPr>
          <w:color w:val="000000"/>
          <w:sz w:val="28"/>
          <w:szCs w:val="28"/>
        </w:rPr>
        <w:t>GaN</w:t>
      </w:r>
      <w:r w:rsidRPr="005D7EA2">
        <w:rPr>
          <w:color w:val="000000"/>
          <w:sz w:val="28"/>
          <w:szCs w:val="28"/>
        </w:rPr>
        <w:t>.</w:t>
      </w:r>
    </w:p>
    <w:p w:rsidR="008D5825" w:rsidRPr="005D7EA2" w:rsidRDefault="008D5825" w:rsidP="00E14FB9">
      <w:pPr>
        <w:shd w:val="clear" w:color="auto" w:fill="FFFFFF"/>
        <w:ind w:firstLine="567"/>
        <w:rPr>
          <w:color w:val="000000"/>
          <w:sz w:val="28"/>
          <w:szCs w:val="28"/>
        </w:rPr>
      </w:pPr>
      <w:r w:rsidRPr="005D7EA2">
        <w:rPr>
          <w:color w:val="000000"/>
          <w:sz w:val="28"/>
          <w:szCs w:val="28"/>
        </w:rPr>
        <w:t xml:space="preserve">Одержані в роботі параметри для кристалів </w:t>
      </w:r>
      <w:r>
        <w:rPr>
          <w:color w:val="000000"/>
          <w:sz w:val="28"/>
          <w:szCs w:val="28"/>
        </w:rPr>
        <w:t>GaN</w:t>
      </w:r>
      <w:r w:rsidRPr="005D7EA2">
        <w:rPr>
          <w:color w:val="000000"/>
          <w:sz w:val="28"/>
          <w:szCs w:val="28"/>
        </w:rPr>
        <w:t xml:space="preserve">, в тому числі в області плазмон-фононної взаємодії, дозволяють розрахувати такі важливі характеристики як дійсні і уявні частини комплексної діелектричної проникності </w:t>
      </w:r>
      <w:r w:rsidR="00260358" w:rsidRPr="005D7EA2">
        <w:rPr>
          <w:color w:val="000000"/>
          <w:sz w:val="28"/>
          <w:szCs w:val="28"/>
        </w:rPr>
        <w:t>(ε</w:t>
      </w:r>
      <w:r w:rsidR="00260358" w:rsidRPr="005D7EA2">
        <w:rPr>
          <w:color w:val="000000"/>
          <w:sz w:val="28"/>
          <w:szCs w:val="28"/>
          <w:vertAlign w:val="subscript"/>
        </w:rPr>
        <w:t>1</w:t>
      </w:r>
      <w:r w:rsidR="00260358" w:rsidRPr="005D7EA2">
        <w:rPr>
          <w:color w:val="000000"/>
          <w:sz w:val="28"/>
          <w:szCs w:val="28"/>
        </w:rPr>
        <w:t xml:space="preserve"> і ε</w:t>
      </w:r>
      <w:r w:rsidR="00260358" w:rsidRPr="005D7EA2">
        <w:rPr>
          <w:color w:val="000000"/>
          <w:sz w:val="28"/>
          <w:szCs w:val="28"/>
          <w:vertAlign w:val="subscript"/>
        </w:rPr>
        <w:t>2</w:t>
      </w:r>
      <w:r w:rsidR="00260358" w:rsidRPr="005D7EA2">
        <w:rPr>
          <w:color w:val="000000"/>
          <w:sz w:val="28"/>
          <w:szCs w:val="28"/>
        </w:rPr>
        <w:t xml:space="preserve">) </w:t>
      </w:r>
      <w:r w:rsidRPr="005D7EA2">
        <w:rPr>
          <w:color w:val="000000"/>
          <w:sz w:val="28"/>
          <w:szCs w:val="28"/>
        </w:rPr>
        <w:t>в широкому діапазоні частот ІЧ-випромінювання</w:t>
      </w:r>
      <w:r>
        <w:rPr>
          <w:color w:val="000000"/>
          <w:sz w:val="28"/>
          <w:szCs w:val="28"/>
        </w:rPr>
        <w:t>.</w:t>
      </w:r>
      <w:r w:rsidRPr="005D7EA2">
        <w:rPr>
          <w:color w:val="000000"/>
          <w:sz w:val="28"/>
          <w:szCs w:val="28"/>
        </w:rPr>
        <w:t xml:space="preserve"> На рисунках особливо чітко проявляється анізотропія їх властивостей в діапазоні </w:t>
      </w:r>
      <w:r>
        <w:rPr>
          <w:color w:val="000000"/>
          <w:sz w:val="28"/>
          <w:szCs w:val="28"/>
        </w:rPr>
        <w:t>1</w:t>
      </w:r>
      <w:r w:rsidRPr="005D7EA2">
        <w:rPr>
          <w:color w:val="000000"/>
          <w:sz w:val="28"/>
          <w:szCs w:val="28"/>
        </w:rPr>
        <w:t xml:space="preserve">00 </w:t>
      </w:r>
      <w:r w:rsidRPr="005D7EA2">
        <w:rPr>
          <w:rFonts w:eastAsia="Arial Unicode MS"/>
          <w:color w:val="000000"/>
          <w:sz w:val="28"/>
          <w:szCs w:val="28"/>
        </w:rPr>
        <w:t>‒</w:t>
      </w:r>
      <w:r w:rsidRPr="005D7EA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1</w:t>
      </w:r>
      <w:r w:rsidRPr="005D7EA2">
        <w:rPr>
          <w:color w:val="000000"/>
          <w:sz w:val="28"/>
          <w:szCs w:val="28"/>
        </w:rPr>
        <w:t>500 см</w:t>
      </w:r>
      <w:r w:rsidRPr="005D7EA2">
        <w:rPr>
          <w:rFonts w:eastAsia="Arial Unicode MS"/>
          <w:color w:val="000000"/>
          <w:sz w:val="28"/>
          <w:szCs w:val="28"/>
          <w:vertAlign w:val="superscript"/>
        </w:rPr>
        <w:t>‒</w:t>
      </w:r>
      <w:r w:rsidRPr="005D7EA2">
        <w:rPr>
          <w:color w:val="000000"/>
          <w:sz w:val="28"/>
          <w:szCs w:val="28"/>
          <w:vertAlign w:val="superscript"/>
        </w:rPr>
        <w:t>1</w:t>
      </w:r>
      <w:r w:rsidRPr="005D7EA2">
        <w:rPr>
          <w:color w:val="000000"/>
          <w:sz w:val="28"/>
          <w:szCs w:val="28"/>
        </w:rPr>
        <w:t>.</w:t>
      </w:r>
    </w:p>
    <w:p w:rsidR="000B3CDB" w:rsidRPr="00260358" w:rsidRDefault="00830E4D" w:rsidP="009B7DEA">
      <w:pPr>
        <w:spacing w:after="200" w:line="276" w:lineRule="auto"/>
        <w:ind w:firstLine="0"/>
        <w:jc w:val="left"/>
        <w:rPr>
          <w:sz w:val="16"/>
          <w:szCs w:val="16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</w:t>
      </w:r>
      <w:r w:rsidR="00260358">
        <w:rPr>
          <w:sz w:val="28"/>
          <w:szCs w:val="28"/>
          <w:shd w:val="clear" w:color="auto" w:fill="FFFFFF"/>
        </w:rPr>
        <w:t xml:space="preserve">  </w:t>
      </w:r>
      <w:r w:rsidR="008232E7">
        <w:rPr>
          <w:sz w:val="28"/>
          <w:szCs w:val="28"/>
          <w:shd w:val="clear" w:color="auto" w:fill="FFFFFF"/>
        </w:rPr>
        <w:t xml:space="preserve"> </w:t>
      </w:r>
      <w:r w:rsidR="00260358">
        <w:rPr>
          <w:sz w:val="28"/>
          <w:szCs w:val="28"/>
          <w:shd w:val="clear" w:color="auto" w:fill="FFFFFF"/>
        </w:rPr>
        <w:t xml:space="preserve"> </w:t>
      </w:r>
      <w:r w:rsidR="000B3CDB">
        <w:rPr>
          <w:noProof/>
          <w:lang w:val="ru-RU"/>
        </w:rPr>
        <w:drawing>
          <wp:inline distT="0" distB="0" distL="0" distR="0">
            <wp:extent cx="5649878" cy="4170806"/>
            <wp:effectExtent l="19050" t="0" r="7972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18" r="14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0121" cy="4170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0358" w:rsidRPr="00260358" w:rsidRDefault="000B3CDB" w:rsidP="009B7DEA">
      <w:pPr>
        <w:spacing w:line="276" w:lineRule="auto"/>
        <w:ind w:firstLine="0"/>
        <w:rPr>
          <w:color w:val="000000"/>
          <w:sz w:val="27"/>
          <w:szCs w:val="27"/>
          <w:lang w:val="ru-RU"/>
        </w:rPr>
      </w:pPr>
      <w:r w:rsidRPr="009B7DEA">
        <w:rPr>
          <w:b/>
          <w:bCs/>
          <w:i/>
          <w:iCs/>
          <w:color w:val="000000"/>
          <w:sz w:val="27"/>
          <w:szCs w:val="27"/>
        </w:rPr>
        <w:t xml:space="preserve">Рис. 3.11. </w:t>
      </w:r>
      <w:r w:rsidRPr="009B7DEA">
        <w:rPr>
          <w:color w:val="000000"/>
          <w:sz w:val="27"/>
          <w:szCs w:val="27"/>
        </w:rPr>
        <w:t xml:space="preserve">Розрахункові спектри </w:t>
      </w:r>
      <w:r w:rsidR="00260358">
        <w:rPr>
          <w:color w:val="000000"/>
          <w:sz w:val="27"/>
          <w:szCs w:val="27"/>
        </w:rPr>
        <w:t xml:space="preserve">відбивання </w:t>
      </w:r>
      <w:r w:rsidRPr="009B7DEA">
        <w:rPr>
          <w:i/>
          <w:color w:val="000000"/>
          <w:sz w:val="27"/>
          <w:szCs w:val="27"/>
        </w:rPr>
        <w:t>R</w:t>
      </w:r>
      <w:r w:rsidRPr="009B7DEA">
        <w:rPr>
          <w:color w:val="000000"/>
          <w:sz w:val="27"/>
          <w:szCs w:val="27"/>
        </w:rPr>
        <w:t xml:space="preserve">(ν) GaN при </w:t>
      </w:r>
      <w:r w:rsidRPr="00260358">
        <w:rPr>
          <w:i/>
          <w:color w:val="000000"/>
          <w:sz w:val="27"/>
          <w:szCs w:val="27"/>
        </w:rPr>
        <w:t>Е</w:t>
      </w:r>
      <w:r w:rsidRPr="009B7DEA">
        <w:rPr>
          <w:color w:val="000000"/>
          <w:sz w:val="27"/>
          <w:szCs w:val="27"/>
        </w:rPr>
        <w:t xml:space="preserve"> </w:t>
      </w:r>
      <w:r w:rsidRPr="009B7DEA">
        <w:rPr>
          <w:spacing w:val="-2"/>
          <w:sz w:val="27"/>
          <w:szCs w:val="27"/>
        </w:rPr>
        <w:sym w:font="Symbol" w:char="F05E"/>
      </w:r>
      <w:r w:rsidRPr="009B7DEA">
        <w:rPr>
          <w:color w:val="000000"/>
          <w:sz w:val="27"/>
          <w:szCs w:val="27"/>
        </w:rPr>
        <w:t xml:space="preserve"> </w:t>
      </w:r>
      <w:r w:rsidRPr="00260358">
        <w:rPr>
          <w:i/>
          <w:color w:val="000000"/>
          <w:sz w:val="27"/>
          <w:szCs w:val="27"/>
        </w:rPr>
        <w:t>С</w:t>
      </w:r>
      <w:r w:rsidRPr="009B7DEA">
        <w:rPr>
          <w:color w:val="000000"/>
          <w:sz w:val="27"/>
          <w:szCs w:val="27"/>
        </w:rPr>
        <w:t xml:space="preserve">: </w:t>
      </w:r>
      <w:proofErr w:type="spellStart"/>
      <w:r w:rsidRPr="009B7DEA">
        <w:rPr>
          <w:color w:val="000000"/>
          <w:sz w:val="27"/>
          <w:szCs w:val="27"/>
        </w:rPr>
        <w:t>γ</w:t>
      </w:r>
      <w:r w:rsidRPr="009B7DEA">
        <w:rPr>
          <w:i/>
          <w:iCs/>
          <w:color w:val="000000"/>
          <w:sz w:val="27"/>
          <w:szCs w:val="27"/>
          <w:vertAlign w:val="subscript"/>
        </w:rPr>
        <w:t>f</w:t>
      </w:r>
      <w:proofErr w:type="spellEnd"/>
      <w:r w:rsidRPr="009B7DEA">
        <w:rPr>
          <w:spacing w:val="-2"/>
          <w:sz w:val="27"/>
          <w:szCs w:val="27"/>
          <w:vertAlign w:val="subscript"/>
        </w:rPr>
        <w:sym w:font="Symbol" w:char="F05E"/>
      </w:r>
      <w:r w:rsidRPr="009B7DEA">
        <w:rPr>
          <w:color w:val="000000"/>
          <w:sz w:val="27"/>
          <w:szCs w:val="27"/>
        </w:rPr>
        <w:t xml:space="preserve"> = 11 см</w:t>
      </w:r>
      <w:r w:rsidRPr="009B7DEA">
        <w:rPr>
          <w:rFonts w:eastAsia="Arial Unicode MS"/>
          <w:color w:val="000000"/>
          <w:sz w:val="27"/>
          <w:szCs w:val="27"/>
          <w:vertAlign w:val="superscript"/>
        </w:rPr>
        <w:t>‒</w:t>
      </w:r>
      <w:r w:rsidRPr="009B7DEA">
        <w:rPr>
          <w:color w:val="000000"/>
          <w:sz w:val="27"/>
          <w:szCs w:val="27"/>
          <w:vertAlign w:val="superscript"/>
        </w:rPr>
        <w:t>1</w:t>
      </w:r>
      <w:r w:rsidR="00260358" w:rsidRPr="00260358">
        <w:rPr>
          <w:color w:val="000000"/>
          <w:sz w:val="27"/>
          <w:szCs w:val="27"/>
        </w:rPr>
        <w:t>;</w:t>
      </w:r>
      <w:r w:rsidRPr="009B7DEA">
        <w:rPr>
          <w:color w:val="000000"/>
          <w:sz w:val="27"/>
          <w:szCs w:val="27"/>
        </w:rPr>
        <w:t xml:space="preserve"> </w:t>
      </w:r>
    </w:p>
    <w:p w:rsidR="000B3CDB" w:rsidRDefault="000B3CDB" w:rsidP="009B7DEA">
      <w:pPr>
        <w:spacing w:line="276" w:lineRule="auto"/>
        <w:ind w:firstLine="0"/>
        <w:rPr>
          <w:color w:val="000000"/>
          <w:sz w:val="27"/>
          <w:szCs w:val="27"/>
        </w:rPr>
      </w:pPr>
      <w:proofErr w:type="spellStart"/>
      <w:r w:rsidRPr="009B7DEA">
        <w:rPr>
          <w:color w:val="000000"/>
          <w:sz w:val="27"/>
          <w:szCs w:val="27"/>
        </w:rPr>
        <w:t>ν</w:t>
      </w:r>
      <w:r w:rsidRPr="00260358">
        <w:rPr>
          <w:i/>
          <w:color w:val="000000"/>
          <w:sz w:val="27"/>
          <w:szCs w:val="27"/>
          <w:vertAlign w:val="subscript"/>
        </w:rPr>
        <w:t>p</w:t>
      </w:r>
      <w:proofErr w:type="spellEnd"/>
      <w:r w:rsidRPr="009B7DEA">
        <w:rPr>
          <w:spacing w:val="-2"/>
          <w:sz w:val="27"/>
          <w:szCs w:val="27"/>
          <w:vertAlign w:val="subscript"/>
        </w:rPr>
        <w:sym w:font="Symbol" w:char="F05E"/>
      </w:r>
      <w:r w:rsidRPr="009B7DEA">
        <w:rPr>
          <w:color w:val="000000"/>
          <w:sz w:val="27"/>
          <w:szCs w:val="27"/>
        </w:rPr>
        <w:t xml:space="preserve"> </w:t>
      </w:r>
      <w:r w:rsidR="00260358">
        <w:rPr>
          <w:color w:val="000000"/>
          <w:sz w:val="27"/>
          <w:szCs w:val="27"/>
        </w:rPr>
        <w:t xml:space="preserve">= </w:t>
      </w:r>
      <w:proofErr w:type="spellStart"/>
      <w:r w:rsidRPr="009B7DEA">
        <w:rPr>
          <w:color w:val="000000"/>
          <w:sz w:val="27"/>
          <w:szCs w:val="27"/>
        </w:rPr>
        <w:t>γ</w:t>
      </w:r>
      <w:r w:rsidRPr="00260358">
        <w:rPr>
          <w:i/>
          <w:color w:val="000000"/>
          <w:sz w:val="27"/>
          <w:szCs w:val="27"/>
          <w:vertAlign w:val="subscript"/>
        </w:rPr>
        <w:t>p</w:t>
      </w:r>
      <w:proofErr w:type="spellEnd"/>
      <w:r w:rsidRPr="009B7DEA">
        <w:rPr>
          <w:spacing w:val="-2"/>
          <w:sz w:val="27"/>
          <w:szCs w:val="27"/>
          <w:vertAlign w:val="subscript"/>
        </w:rPr>
        <w:sym w:font="Symbol" w:char="F05E"/>
      </w:r>
      <w:r w:rsidRPr="009B7DEA">
        <w:rPr>
          <w:color w:val="000000"/>
          <w:sz w:val="27"/>
          <w:szCs w:val="27"/>
        </w:rPr>
        <w:t xml:space="preserve"> = 100</w:t>
      </w:r>
      <w:r w:rsidR="00260358">
        <w:rPr>
          <w:color w:val="000000"/>
          <w:sz w:val="27"/>
          <w:szCs w:val="27"/>
        </w:rPr>
        <w:t xml:space="preserve"> (1)</w:t>
      </w:r>
      <w:r w:rsidR="00830E4D">
        <w:rPr>
          <w:color w:val="000000"/>
          <w:sz w:val="27"/>
          <w:szCs w:val="27"/>
        </w:rPr>
        <w:t>,</w:t>
      </w:r>
      <w:r w:rsidRPr="009B7DEA">
        <w:rPr>
          <w:color w:val="000000"/>
          <w:sz w:val="27"/>
          <w:szCs w:val="27"/>
        </w:rPr>
        <w:t xml:space="preserve"> 300</w:t>
      </w:r>
      <w:r w:rsidR="00260358">
        <w:rPr>
          <w:color w:val="000000"/>
          <w:sz w:val="27"/>
          <w:szCs w:val="27"/>
        </w:rPr>
        <w:t xml:space="preserve"> (2)</w:t>
      </w:r>
      <w:r w:rsidR="00830E4D">
        <w:rPr>
          <w:color w:val="000000"/>
          <w:sz w:val="27"/>
          <w:szCs w:val="27"/>
        </w:rPr>
        <w:t>,</w:t>
      </w:r>
      <w:r w:rsidRPr="009B7DEA">
        <w:rPr>
          <w:color w:val="000000"/>
          <w:sz w:val="27"/>
          <w:szCs w:val="27"/>
        </w:rPr>
        <w:t xml:space="preserve"> 500</w:t>
      </w:r>
      <w:r w:rsidR="00260358">
        <w:rPr>
          <w:color w:val="000000"/>
          <w:sz w:val="27"/>
          <w:szCs w:val="27"/>
        </w:rPr>
        <w:t xml:space="preserve"> (3)</w:t>
      </w:r>
      <w:r w:rsidR="00830E4D">
        <w:rPr>
          <w:color w:val="000000"/>
          <w:sz w:val="27"/>
          <w:szCs w:val="27"/>
        </w:rPr>
        <w:t>,</w:t>
      </w:r>
      <w:r w:rsidRPr="009B7DEA">
        <w:rPr>
          <w:color w:val="000000"/>
          <w:sz w:val="27"/>
          <w:szCs w:val="27"/>
        </w:rPr>
        <w:t xml:space="preserve"> 800</w:t>
      </w:r>
      <w:r w:rsidR="00260358">
        <w:rPr>
          <w:color w:val="000000"/>
          <w:sz w:val="27"/>
          <w:szCs w:val="27"/>
        </w:rPr>
        <w:t xml:space="preserve"> (4)</w:t>
      </w:r>
      <w:r w:rsidRPr="009B7DEA">
        <w:rPr>
          <w:color w:val="000000"/>
          <w:sz w:val="27"/>
          <w:szCs w:val="27"/>
        </w:rPr>
        <w:t xml:space="preserve"> см </w:t>
      </w:r>
      <w:r w:rsidRPr="009B7DEA">
        <w:rPr>
          <w:rFonts w:eastAsia="Arial Unicode MS"/>
          <w:color w:val="000000"/>
          <w:sz w:val="27"/>
          <w:szCs w:val="27"/>
          <w:vertAlign w:val="superscript"/>
        </w:rPr>
        <w:t>‒</w:t>
      </w:r>
      <w:r w:rsidR="00260358">
        <w:rPr>
          <w:color w:val="000000"/>
          <w:sz w:val="27"/>
          <w:szCs w:val="27"/>
          <w:vertAlign w:val="superscript"/>
        </w:rPr>
        <w:t>1</w:t>
      </w:r>
    </w:p>
    <w:p w:rsidR="00830E4D" w:rsidRDefault="00830E4D" w:rsidP="00830E4D">
      <w:pPr>
        <w:shd w:val="clear" w:color="auto" w:fill="FFFFFF"/>
        <w:ind w:firstLine="709"/>
        <w:rPr>
          <w:color w:val="000000"/>
          <w:sz w:val="28"/>
          <w:szCs w:val="28"/>
        </w:rPr>
      </w:pPr>
      <w:r w:rsidRPr="005D7EA2">
        <w:rPr>
          <w:color w:val="000000"/>
          <w:sz w:val="28"/>
          <w:szCs w:val="28"/>
        </w:rPr>
        <w:lastRenderedPageBreak/>
        <w:t xml:space="preserve">На рис. </w:t>
      </w:r>
      <w:r>
        <w:rPr>
          <w:color w:val="000000"/>
          <w:sz w:val="28"/>
          <w:szCs w:val="28"/>
        </w:rPr>
        <w:t>3.12</w:t>
      </w:r>
      <w:r w:rsidRPr="005D7EA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наведено </w:t>
      </w:r>
      <w:r w:rsidRPr="005D7EA2">
        <w:rPr>
          <w:color w:val="000000"/>
          <w:sz w:val="28"/>
          <w:szCs w:val="28"/>
        </w:rPr>
        <w:t>спектр</w:t>
      </w:r>
      <w:r>
        <w:rPr>
          <w:color w:val="000000"/>
          <w:sz w:val="28"/>
          <w:szCs w:val="28"/>
        </w:rPr>
        <w:t>и</w:t>
      </w:r>
      <w:r w:rsidRPr="005D7EA2">
        <w:rPr>
          <w:color w:val="000000"/>
          <w:sz w:val="28"/>
          <w:szCs w:val="28"/>
        </w:rPr>
        <w:t xml:space="preserve"> відбивання </w:t>
      </w:r>
      <w:r w:rsidRPr="00260358">
        <w:rPr>
          <w:i/>
          <w:color w:val="000000"/>
          <w:sz w:val="28"/>
          <w:szCs w:val="28"/>
        </w:rPr>
        <w:t>R</w:t>
      </w:r>
      <w:r w:rsidRPr="005D7EA2">
        <w:rPr>
          <w:color w:val="000000"/>
          <w:sz w:val="28"/>
          <w:szCs w:val="28"/>
        </w:rPr>
        <w:t xml:space="preserve">(ν) монокристала </w:t>
      </w:r>
      <w:r>
        <w:rPr>
          <w:color w:val="000000"/>
          <w:sz w:val="28"/>
          <w:szCs w:val="28"/>
        </w:rPr>
        <w:t xml:space="preserve">нітриду галію за орієнтації </w:t>
      </w:r>
      <w:r w:rsidRPr="00260358">
        <w:rPr>
          <w:i/>
          <w:color w:val="000000"/>
          <w:sz w:val="28"/>
          <w:szCs w:val="28"/>
        </w:rPr>
        <w:t>Е</w:t>
      </w:r>
      <w:r w:rsidRPr="005D7EA2">
        <w:rPr>
          <w:color w:val="000000"/>
          <w:sz w:val="28"/>
          <w:szCs w:val="28"/>
        </w:rPr>
        <w:t xml:space="preserve"> </w:t>
      </w:r>
      <w:r w:rsidRPr="005D7EA2">
        <w:rPr>
          <w:spacing w:val="-2"/>
          <w:sz w:val="28"/>
          <w:szCs w:val="28"/>
        </w:rPr>
        <w:sym w:font="Symbol" w:char="F05E"/>
      </w:r>
      <w:r w:rsidRPr="005D7EA2">
        <w:rPr>
          <w:color w:val="000000"/>
          <w:sz w:val="28"/>
          <w:szCs w:val="28"/>
        </w:rPr>
        <w:t xml:space="preserve"> </w:t>
      </w:r>
      <w:r w:rsidRPr="00260358">
        <w:rPr>
          <w:i/>
          <w:color w:val="000000"/>
          <w:sz w:val="28"/>
          <w:szCs w:val="28"/>
        </w:rPr>
        <w:t>С</w:t>
      </w:r>
      <w:r w:rsidRPr="005D7EA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з концентрацією вільних носіїв зарядів, що дорівнює </w:t>
      </w:r>
      <w:r w:rsidRPr="00260358">
        <w:rPr>
          <w:i/>
          <w:color w:val="000000"/>
          <w:sz w:val="28"/>
          <w:szCs w:val="28"/>
        </w:rPr>
        <w:t>n</w:t>
      </w:r>
      <w:r w:rsidRPr="005D7EA2">
        <w:rPr>
          <w:color w:val="000000"/>
          <w:sz w:val="28"/>
          <w:szCs w:val="28"/>
          <w:vertAlign w:val="subscript"/>
        </w:rPr>
        <w:t>0</w:t>
      </w:r>
      <w:r w:rsidRPr="005D7EA2">
        <w:rPr>
          <w:color w:val="000000"/>
          <w:sz w:val="28"/>
          <w:szCs w:val="28"/>
        </w:rPr>
        <w:t xml:space="preserve"> = 5·10</w:t>
      </w:r>
      <w:r w:rsidRPr="005D7EA2">
        <w:rPr>
          <w:color w:val="000000"/>
          <w:sz w:val="28"/>
          <w:szCs w:val="28"/>
          <w:vertAlign w:val="superscript"/>
        </w:rPr>
        <w:t>1</w:t>
      </w:r>
      <w:r>
        <w:rPr>
          <w:color w:val="000000"/>
          <w:sz w:val="28"/>
          <w:szCs w:val="28"/>
          <w:vertAlign w:val="superscript"/>
        </w:rPr>
        <w:t>6</w:t>
      </w:r>
      <w:r w:rsidRPr="005D7EA2">
        <w:rPr>
          <w:color w:val="000000"/>
          <w:sz w:val="28"/>
          <w:szCs w:val="28"/>
          <w:vertAlign w:val="superscript"/>
        </w:rPr>
        <w:t xml:space="preserve"> </w:t>
      </w:r>
      <w:r>
        <w:rPr>
          <w:color w:val="000000"/>
          <w:sz w:val="28"/>
          <w:szCs w:val="28"/>
          <w:vertAlign w:val="superscript"/>
        </w:rPr>
        <w:t xml:space="preserve"> </w:t>
      </w:r>
      <w:r w:rsidRPr="005D7EA2">
        <w:rPr>
          <w:color w:val="000000"/>
          <w:sz w:val="28"/>
          <w:szCs w:val="28"/>
        </w:rPr>
        <w:t>см</w:t>
      </w:r>
      <w:r w:rsidRPr="005D7EA2">
        <w:rPr>
          <w:rFonts w:eastAsia="Arial Unicode MS"/>
          <w:color w:val="000000"/>
          <w:sz w:val="28"/>
          <w:szCs w:val="28"/>
          <w:vertAlign w:val="superscript"/>
        </w:rPr>
        <w:t>‒</w:t>
      </w:r>
      <w:r w:rsidRPr="005D7EA2">
        <w:rPr>
          <w:color w:val="000000"/>
          <w:sz w:val="28"/>
          <w:szCs w:val="28"/>
          <w:vertAlign w:val="superscript"/>
        </w:rPr>
        <w:t>3</w:t>
      </w:r>
      <w:r w:rsidRPr="005D7EA2">
        <w:rPr>
          <w:color w:val="000000"/>
          <w:sz w:val="28"/>
          <w:szCs w:val="28"/>
        </w:rPr>
        <w:t xml:space="preserve">. </w:t>
      </w:r>
    </w:p>
    <w:p w:rsidR="00830E4D" w:rsidRPr="005D7EA2" w:rsidRDefault="00830E4D" w:rsidP="00830E4D">
      <w:pPr>
        <w:shd w:val="clear" w:color="auto" w:fill="FFFFFF"/>
        <w:ind w:firstLine="709"/>
        <w:rPr>
          <w:color w:val="000000"/>
          <w:sz w:val="28"/>
          <w:szCs w:val="28"/>
        </w:rPr>
      </w:pPr>
      <w:r w:rsidRPr="005D7EA2">
        <w:rPr>
          <w:color w:val="000000"/>
          <w:sz w:val="28"/>
          <w:szCs w:val="28"/>
        </w:rPr>
        <w:t xml:space="preserve">Розрахунок </w:t>
      </w:r>
      <w:r w:rsidRPr="00830E4D">
        <w:rPr>
          <w:i/>
          <w:color w:val="000000"/>
          <w:sz w:val="28"/>
          <w:szCs w:val="28"/>
        </w:rPr>
        <w:t>R</w:t>
      </w:r>
      <w:r>
        <w:rPr>
          <w:color w:val="000000"/>
          <w:sz w:val="28"/>
          <w:szCs w:val="28"/>
        </w:rPr>
        <w:t>(ν) (лінії 1–</w:t>
      </w:r>
      <w:r w:rsidRPr="005D7EA2">
        <w:rPr>
          <w:color w:val="000000"/>
          <w:sz w:val="28"/>
          <w:szCs w:val="28"/>
        </w:rPr>
        <w:t xml:space="preserve">4) </w:t>
      </w:r>
      <w:r w:rsidR="00AB2E8D">
        <w:rPr>
          <w:color w:val="000000"/>
          <w:sz w:val="28"/>
          <w:szCs w:val="28"/>
        </w:rPr>
        <w:t>проведено у разі</w:t>
      </w:r>
      <w:r>
        <w:rPr>
          <w:color w:val="000000"/>
          <w:sz w:val="28"/>
          <w:szCs w:val="28"/>
        </w:rPr>
        <w:t xml:space="preserve"> змін</w:t>
      </w:r>
      <w:r w:rsidR="00AB2E8D"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кофіцієнта</w:t>
      </w:r>
      <w:proofErr w:type="spellEnd"/>
      <w:r>
        <w:rPr>
          <w:color w:val="000000"/>
          <w:sz w:val="28"/>
          <w:szCs w:val="28"/>
        </w:rPr>
        <w:t xml:space="preserve"> затухання фононної підсистеми за незмінної </w:t>
      </w:r>
      <w:proofErr w:type="spellStart"/>
      <w:r>
        <w:rPr>
          <w:color w:val="000000"/>
          <w:sz w:val="28"/>
          <w:szCs w:val="28"/>
        </w:rPr>
        <w:t>плазмонної</w:t>
      </w:r>
      <w:proofErr w:type="spellEnd"/>
      <w:r>
        <w:rPr>
          <w:color w:val="000000"/>
          <w:sz w:val="28"/>
          <w:szCs w:val="28"/>
        </w:rPr>
        <w:t xml:space="preserve"> підсистеми (причому коефіцієнт затухання фононів </w:t>
      </w:r>
      <w:proofErr w:type="spellStart"/>
      <w:r w:rsidRPr="005D7EA2">
        <w:rPr>
          <w:color w:val="000000"/>
          <w:sz w:val="28"/>
          <w:szCs w:val="28"/>
        </w:rPr>
        <w:t>γ</w:t>
      </w:r>
      <w:r w:rsidRPr="005D7EA2">
        <w:rPr>
          <w:i/>
          <w:iCs/>
          <w:color w:val="000000"/>
          <w:sz w:val="28"/>
          <w:szCs w:val="28"/>
          <w:vertAlign w:val="subscript"/>
        </w:rPr>
        <w:t>f</w:t>
      </w:r>
      <w:proofErr w:type="spellEnd"/>
      <w:r w:rsidRPr="005D7EA2">
        <w:rPr>
          <w:spacing w:val="-2"/>
          <w:sz w:val="28"/>
          <w:szCs w:val="28"/>
          <w:vertAlign w:val="subscript"/>
        </w:rPr>
        <w:sym w:font="Symbol" w:char="F05E"/>
      </w:r>
      <w:r w:rsidRPr="005D7EA2"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зміюється</w:t>
      </w:r>
      <w:proofErr w:type="spellEnd"/>
      <w:r>
        <w:rPr>
          <w:color w:val="000000"/>
          <w:sz w:val="28"/>
          <w:szCs w:val="28"/>
        </w:rPr>
        <w:t xml:space="preserve"> від 10 до</w:t>
      </w:r>
      <w:r w:rsidRPr="005D7EA2">
        <w:rPr>
          <w:color w:val="000000"/>
          <w:sz w:val="28"/>
          <w:szCs w:val="28"/>
        </w:rPr>
        <w:t xml:space="preserve"> 40 см</w:t>
      </w:r>
      <w:r w:rsidRPr="005D7EA2">
        <w:rPr>
          <w:rFonts w:eastAsia="Arial Unicode MS"/>
          <w:color w:val="000000"/>
          <w:sz w:val="28"/>
          <w:szCs w:val="28"/>
          <w:vertAlign w:val="superscript"/>
        </w:rPr>
        <w:t>‒</w:t>
      </w:r>
      <w:r w:rsidRPr="005D7EA2">
        <w:rPr>
          <w:color w:val="000000"/>
          <w:sz w:val="28"/>
          <w:szCs w:val="28"/>
          <w:vertAlign w:val="superscript"/>
        </w:rPr>
        <w:t>1</w:t>
      </w:r>
      <w:r>
        <w:rPr>
          <w:color w:val="000000"/>
          <w:sz w:val="28"/>
          <w:szCs w:val="28"/>
        </w:rPr>
        <w:t>)</w:t>
      </w:r>
      <w:r w:rsidRPr="005D7EA2">
        <w:rPr>
          <w:color w:val="000000"/>
          <w:sz w:val="28"/>
          <w:szCs w:val="28"/>
        </w:rPr>
        <w:t xml:space="preserve">. </w:t>
      </w:r>
    </w:p>
    <w:p w:rsidR="00260358" w:rsidRPr="00260358" w:rsidRDefault="00260358" w:rsidP="009B7DEA">
      <w:pPr>
        <w:spacing w:line="276" w:lineRule="auto"/>
        <w:ind w:firstLine="0"/>
        <w:rPr>
          <w:color w:val="000000"/>
          <w:sz w:val="27"/>
          <w:szCs w:val="27"/>
        </w:rPr>
      </w:pPr>
    </w:p>
    <w:p w:rsidR="000B3CDB" w:rsidRPr="00260358" w:rsidRDefault="008D5825" w:rsidP="009B7DEA">
      <w:pPr>
        <w:ind w:firstLine="0"/>
        <w:rPr>
          <w:color w:val="000000"/>
          <w:sz w:val="40"/>
          <w:szCs w:val="40"/>
        </w:rPr>
      </w:pPr>
      <w:r>
        <w:rPr>
          <w:color w:val="000000"/>
          <w:sz w:val="28"/>
          <w:szCs w:val="28"/>
        </w:rPr>
        <w:t xml:space="preserve">     </w:t>
      </w:r>
      <w:r w:rsidR="000B3CDB">
        <w:rPr>
          <w:noProof/>
          <w:color w:val="000000"/>
          <w:sz w:val="28"/>
          <w:szCs w:val="28"/>
          <w:lang w:val="ru-RU"/>
        </w:rPr>
        <w:drawing>
          <wp:inline distT="0" distB="0" distL="0" distR="0">
            <wp:extent cx="5664200" cy="4248150"/>
            <wp:effectExtent l="1905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90" r="17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4200" cy="424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3CDB" w:rsidRPr="008232E7" w:rsidRDefault="000B3CDB" w:rsidP="009B7DEA">
      <w:pPr>
        <w:spacing w:line="276" w:lineRule="auto"/>
        <w:ind w:firstLine="0"/>
        <w:rPr>
          <w:color w:val="000000"/>
          <w:sz w:val="27"/>
          <w:szCs w:val="27"/>
          <w:vertAlign w:val="superscript"/>
          <w:lang w:val="ru-RU"/>
        </w:rPr>
      </w:pPr>
      <w:r w:rsidRPr="009B7DEA">
        <w:rPr>
          <w:b/>
          <w:bCs/>
          <w:i/>
          <w:iCs/>
          <w:color w:val="000000"/>
          <w:sz w:val="27"/>
          <w:szCs w:val="27"/>
        </w:rPr>
        <w:t xml:space="preserve">Рис. 3.12. </w:t>
      </w:r>
      <w:r w:rsidRPr="009B7DEA">
        <w:rPr>
          <w:color w:val="000000"/>
          <w:sz w:val="27"/>
          <w:szCs w:val="27"/>
        </w:rPr>
        <w:t xml:space="preserve">Розрахункові спектри </w:t>
      </w:r>
      <w:r w:rsidRPr="00830E4D">
        <w:rPr>
          <w:i/>
          <w:color w:val="000000"/>
          <w:sz w:val="27"/>
          <w:szCs w:val="27"/>
        </w:rPr>
        <w:t>R</w:t>
      </w:r>
      <w:r w:rsidRPr="009B7DEA">
        <w:rPr>
          <w:color w:val="000000"/>
          <w:sz w:val="27"/>
          <w:szCs w:val="27"/>
        </w:rPr>
        <w:t xml:space="preserve">(ν) </w:t>
      </w:r>
      <w:r w:rsidR="00830E4D">
        <w:rPr>
          <w:color w:val="000000"/>
          <w:sz w:val="27"/>
          <w:szCs w:val="27"/>
        </w:rPr>
        <w:t xml:space="preserve">для </w:t>
      </w:r>
      <w:r w:rsidR="00830E4D">
        <w:rPr>
          <w:color w:val="000000"/>
          <w:sz w:val="27"/>
          <w:szCs w:val="27"/>
          <w:lang w:val="en-US"/>
        </w:rPr>
        <w:t>GaN</w:t>
      </w:r>
      <w:r w:rsidR="00830E4D" w:rsidRPr="00830E4D">
        <w:rPr>
          <w:color w:val="000000"/>
          <w:sz w:val="27"/>
          <w:szCs w:val="27"/>
        </w:rPr>
        <w:t xml:space="preserve"> </w:t>
      </w:r>
      <w:r w:rsidRPr="009B7DEA">
        <w:rPr>
          <w:color w:val="000000"/>
          <w:sz w:val="27"/>
          <w:szCs w:val="27"/>
        </w:rPr>
        <w:t xml:space="preserve">при </w:t>
      </w:r>
      <w:r w:rsidRPr="00830E4D">
        <w:rPr>
          <w:i/>
          <w:color w:val="000000"/>
          <w:sz w:val="27"/>
          <w:szCs w:val="27"/>
        </w:rPr>
        <w:t>Е</w:t>
      </w:r>
      <w:r w:rsidRPr="009B7DEA">
        <w:rPr>
          <w:color w:val="000000"/>
          <w:sz w:val="27"/>
          <w:szCs w:val="27"/>
        </w:rPr>
        <w:t xml:space="preserve"> </w:t>
      </w:r>
      <w:r w:rsidRPr="009B7DEA">
        <w:rPr>
          <w:spacing w:val="-2"/>
          <w:sz w:val="27"/>
          <w:szCs w:val="27"/>
        </w:rPr>
        <w:sym w:font="Symbol" w:char="F05E"/>
      </w:r>
      <w:r w:rsidRPr="009B7DEA">
        <w:rPr>
          <w:color w:val="000000"/>
          <w:sz w:val="27"/>
          <w:szCs w:val="27"/>
        </w:rPr>
        <w:t xml:space="preserve"> </w:t>
      </w:r>
      <w:r w:rsidRPr="00830E4D">
        <w:rPr>
          <w:i/>
          <w:color w:val="000000"/>
          <w:sz w:val="27"/>
          <w:szCs w:val="27"/>
        </w:rPr>
        <w:t>С</w:t>
      </w:r>
      <w:r w:rsidRPr="009B7DEA">
        <w:rPr>
          <w:color w:val="000000"/>
          <w:sz w:val="27"/>
          <w:szCs w:val="27"/>
        </w:rPr>
        <w:t xml:space="preserve">: </w:t>
      </w:r>
      <w:proofErr w:type="spellStart"/>
      <w:r w:rsidRPr="009B7DEA">
        <w:rPr>
          <w:color w:val="000000"/>
          <w:sz w:val="27"/>
          <w:szCs w:val="27"/>
        </w:rPr>
        <w:t>γ</w:t>
      </w:r>
      <w:r w:rsidRPr="009B7DEA">
        <w:rPr>
          <w:i/>
          <w:iCs/>
          <w:color w:val="000000"/>
          <w:sz w:val="27"/>
          <w:szCs w:val="27"/>
          <w:vertAlign w:val="subscript"/>
        </w:rPr>
        <w:t>f</w:t>
      </w:r>
      <w:proofErr w:type="spellEnd"/>
      <w:r w:rsidRPr="009B7DEA">
        <w:rPr>
          <w:spacing w:val="-2"/>
          <w:sz w:val="27"/>
          <w:szCs w:val="27"/>
          <w:vertAlign w:val="subscript"/>
        </w:rPr>
        <w:sym w:font="Symbol" w:char="F05E"/>
      </w:r>
      <w:r w:rsidR="00AB2E8D">
        <w:rPr>
          <w:color w:val="000000"/>
          <w:sz w:val="27"/>
          <w:szCs w:val="27"/>
        </w:rPr>
        <w:t xml:space="preserve"> = 10 (1), 15 (2), 30 (3), 40 (4)</w:t>
      </w:r>
      <w:r w:rsidRPr="009B7DEA">
        <w:rPr>
          <w:color w:val="000000"/>
          <w:sz w:val="27"/>
          <w:szCs w:val="27"/>
        </w:rPr>
        <w:t xml:space="preserve"> см</w:t>
      </w:r>
      <w:r w:rsidRPr="009B7DEA">
        <w:rPr>
          <w:rFonts w:eastAsia="Arial Unicode MS"/>
          <w:color w:val="000000"/>
          <w:sz w:val="27"/>
          <w:szCs w:val="27"/>
          <w:vertAlign w:val="superscript"/>
        </w:rPr>
        <w:t>‒</w:t>
      </w:r>
      <w:r w:rsidRPr="009B7DEA">
        <w:rPr>
          <w:color w:val="000000"/>
          <w:sz w:val="27"/>
          <w:szCs w:val="27"/>
          <w:vertAlign w:val="superscript"/>
        </w:rPr>
        <w:t>1</w:t>
      </w:r>
      <w:r w:rsidR="00AB2E8D" w:rsidRPr="00AB2E8D">
        <w:rPr>
          <w:color w:val="000000"/>
          <w:sz w:val="27"/>
          <w:szCs w:val="27"/>
          <w:lang w:val="ru-RU"/>
        </w:rPr>
        <w:t>;</w:t>
      </w:r>
      <w:r w:rsidRPr="009B7DEA">
        <w:rPr>
          <w:color w:val="000000"/>
          <w:sz w:val="27"/>
          <w:szCs w:val="27"/>
        </w:rPr>
        <w:t xml:space="preserve"> </w:t>
      </w:r>
      <w:proofErr w:type="spellStart"/>
      <w:r w:rsidRPr="009B7DEA">
        <w:rPr>
          <w:color w:val="000000"/>
          <w:sz w:val="27"/>
          <w:szCs w:val="27"/>
        </w:rPr>
        <w:t>ν</w:t>
      </w:r>
      <w:r w:rsidRPr="009B7DEA">
        <w:rPr>
          <w:color w:val="000000"/>
          <w:sz w:val="27"/>
          <w:szCs w:val="27"/>
          <w:vertAlign w:val="subscript"/>
        </w:rPr>
        <w:t>p</w:t>
      </w:r>
      <w:proofErr w:type="spellEnd"/>
      <w:r w:rsidRPr="009B7DEA">
        <w:rPr>
          <w:spacing w:val="-2"/>
          <w:sz w:val="27"/>
          <w:szCs w:val="27"/>
          <w:vertAlign w:val="subscript"/>
        </w:rPr>
        <w:sym w:font="Symbol" w:char="F05E"/>
      </w:r>
      <w:r w:rsidRPr="009B7DEA">
        <w:rPr>
          <w:color w:val="000000"/>
          <w:sz w:val="27"/>
          <w:szCs w:val="27"/>
        </w:rPr>
        <w:t xml:space="preserve"> = </w:t>
      </w:r>
      <w:proofErr w:type="spellStart"/>
      <w:r w:rsidRPr="009B7DEA">
        <w:rPr>
          <w:color w:val="000000"/>
          <w:sz w:val="27"/>
          <w:szCs w:val="27"/>
        </w:rPr>
        <w:t>γ</w:t>
      </w:r>
      <w:r w:rsidRPr="009B7DEA">
        <w:rPr>
          <w:color w:val="000000"/>
          <w:sz w:val="27"/>
          <w:szCs w:val="27"/>
          <w:vertAlign w:val="subscript"/>
        </w:rPr>
        <w:t>p</w:t>
      </w:r>
      <w:proofErr w:type="spellEnd"/>
      <w:r w:rsidRPr="009B7DEA">
        <w:rPr>
          <w:spacing w:val="-2"/>
          <w:sz w:val="27"/>
          <w:szCs w:val="27"/>
          <w:vertAlign w:val="subscript"/>
        </w:rPr>
        <w:sym w:font="Symbol" w:char="F05E"/>
      </w:r>
    </w:p>
    <w:p w:rsidR="00260358" w:rsidRPr="00830E4D" w:rsidRDefault="00260358" w:rsidP="000B3CDB">
      <w:pPr>
        <w:shd w:val="clear" w:color="auto" w:fill="FFFFFF"/>
        <w:spacing w:line="240" w:lineRule="auto"/>
        <w:ind w:firstLine="567"/>
        <w:rPr>
          <w:color w:val="000000"/>
          <w:sz w:val="28"/>
          <w:szCs w:val="28"/>
        </w:rPr>
      </w:pPr>
    </w:p>
    <w:p w:rsidR="00AC1663" w:rsidRPr="000C227A" w:rsidRDefault="00154EAE" w:rsidP="00830E4D">
      <w:pPr>
        <w:tabs>
          <w:tab w:val="left" w:pos="1134"/>
        </w:tabs>
        <w:ind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Таким чином, </w:t>
      </w:r>
      <w:r w:rsidR="00AB2E8D">
        <w:rPr>
          <w:sz w:val="28"/>
          <w:szCs w:val="28"/>
        </w:rPr>
        <w:t xml:space="preserve">спектри відбивання </w:t>
      </w:r>
      <w:r w:rsidR="00D6579D">
        <w:rPr>
          <w:sz w:val="28"/>
          <w:szCs w:val="28"/>
        </w:rPr>
        <w:t>монокристалів нітриду галію визначаються параметрами їхньої плазмон-фононної підсистеми. Зокрема, о</w:t>
      </w:r>
      <w:r>
        <w:rPr>
          <w:sz w:val="28"/>
          <w:szCs w:val="28"/>
        </w:rPr>
        <w:t xml:space="preserve">бласть </w:t>
      </w:r>
      <w:r w:rsidR="008232E7">
        <w:rPr>
          <w:sz w:val="28"/>
          <w:szCs w:val="28"/>
        </w:rPr>
        <w:t>«</w:t>
      </w:r>
      <w:r>
        <w:rPr>
          <w:sz w:val="28"/>
          <w:szCs w:val="28"/>
        </w:rPr>
        <w:t>залишкових променів</w:t>
      </w:r>
      <w:r w:rsidR="008232E7">
        <w:rPr>
          <w:sz w:val="28"/>
          <w:szCs w:val="28"/>
        </w:rPr>
        <w:t>»</w:t>
      </w:r>
      <w:r>
        <w:rPr>
          <w:sz w:val="28"/>
          <w:szCs w:val="28"/>
        </w:rPr>
        <w:t xml:space="preserve"> – діапазон </w:t>
      </w:r>
      <w:r w:rsidRPr="00007197">
        <w:rPr>
          <w:sz w:val="28"/>
          <w:szCs w:val="28"/>
        </w:rPr>
        <w:t xml:space="preserve">між частотами поздовжнього і поперечного оптичного фонона </w:t>
      </w:r>
      <w:r>
        <w:rPr>
          <w:sz w:val="28"/>
          <w:szCs w:val="28"/>
        </w:rPr>
        <w:t xml:space="preserve">– </w:t>
      </w:r>
      <w:r w:rsidRPr="00007197">
        <w:rPr>
          <w:sz w:val="28"/>
          <w:szCs w:val="28"/>
        </w:rPr>
        <w:t>за</w:t>
      </w:r>
      <w:r w:rsidR="00D6579D">
        <w:rPr>
          <w:sz w:val="28"/>
          <w:szCs w:val="28"/>
        </w:rPr>
        <w:t>знає змін залежно від зміни значень і коефіцієнтів затухання фононів, і коефіцієнтів та частот плазмонів.</w:t>
      </w:r>
      <w:r w:rsidR="00830E4D">
        <w:rPr>
          <w:sz w:val="28"/>
          <w:szCs w:val="28"/>
          <w:shd w:val="clear" w:color="auto" w:fill="FFFFFF"/>
        </w:rPr>
        <w:t xml:space="preserve"> </w:t>
      </w:r>
      <w:r w:rsidR="00AC1663" w:rsidRPr="000C227A">
        <w:rPr>
          <w:sz w:val="28"/>
          <w:szCs w:val="28"/>
          <w:shd w:val="clear" w:color="auto" w:fill="FFFFFF"/>
        </w:rPr>
        <w:br w:type="page"/>
      </w:r>
    </w:p>
    <w:p w:rsidR="00B64D53" w:rsidRPr="00AC1663" w:rsidRDefault="00A335DF" w:rsidP="00E966C5">
      <w:pPr>
        <w:pStyle w:val="1"/>
        <w:ind w:firstLine="0"/>
        <w:jc w:val="center"/>
        <w:rPr>
          <w:rFonts w:ascii="Times New Roman" w:hAnsi="Times New Roman" w:cs="Times New Roman"/>
          <w:color w:val="auto"/>
        </w:rPr>
      </w:pPr>
      <w:bookmarkStart w:id="92" w:name="_Toc42261150"/>
      <w:r w:rsidRPr="00AC1663">
        <w:rPr>
          <w:rFonts w:ascii="Times New Roman" w:hAnsi="Times New Roman" w:cs="Times New Roman"/>
          <w:color w:val="auto"/>
        </w:rPr>
        <w:lastRenderedPageBreak/>
        <w:t>ВИ</w:t>
      </w:r>
      <w:r w:rsidR="00B64D53" w:rsidRPr="00AC1663">
        <w:rPr>
          <w:rFonts w:ascii="Times New Roman" w:hAnsi="Times New Roman" w:cs="Times New Roman"/>
          <w:color w:val="auto"/>
        </w:rPr>
        <w:t>СНОВКИ</w:t>
      </w:r>
      <w:bookmarkEnd w:id="92"/>
    </w:p>
    <w:p w:rsidR="00D12455" w:rsidRDefault="00A337A0" w:rsidP="00AC1663">
      <w:pPr>
        <w:numPr>
          <w:ilvl w:val="0"/>
          <w:numId w:val="15"/>
        </w:numPr>
        <w:tabs>
          <w:tab w:val="left" w:pos="1134"/>
        </w:tabs>
        <w:ind w:left="0" w:firstLine="709"/>
        <w:rPr>
          <w:sz w:val="28"/>
        </w:rPr>
      </w:pPr>
      <w:r w:rsidRPr="00B40CD8">
        <w:rPr>
          <w:sz w:val="28"/>
        </w:rPr>
        <w:t>Вивчено фізико-хімічні властивості елементів, які утворюють з</w:t>
      </w:r>
      <w:r w:rsidR="00F5233C" w:rsidRPr="00D72F57">
        <w:rPr>
          <w:sz w:val="28"/>
          <w:szCs w:val="28"/>
        </w:rPr>
        <w:t>ʼ</w:t>
      </w:r>
      <w:r w:rsidRPr="00B40CD8">
        <w:rPr>
          <w:sz w:val="28"/>
        </w:rPr>
        <w:t xml:space="preserve">єднання нітриду галію, а також властивості монокристалів </w:t>
      </w:r>
      <w:r w:rsidRPr="00B40CD8">
        <w:rPr>
          <w:sz w:val="28"/>
          <w:lang w:val="en-US"/>
        </w:rPr>
        <w:t>GaN</w:t>
      </w:r>
      <w:r w:rsidRPr="00B40CD8">
        <w:rPr>
          <w:sz w:val="28"/>
        </w:rPr>
        <w:t xml:space="preserve">. </w:t>
      </w:r>
    </w:p>
    <w:p w:rsidR="00A337A0" w:rsidRPr="00D12455" w:rsidRDefault="00D12455" w:rsidP="00AC1663">
      <w:pPr>
        <w:numPr>
          <w:ilvl w:val="0"/>
          <w:numId w:val="15"/>
        </w:numPr>
        <w:tabs>
          <w:tab w:val="left" w:pos="1134"/>
        </w:tabs>
        <w:ind w:left="0" w:firstLine="709"/>
        <w:rPr>
          <w:sz w:val="28"/>
        </w:rPr>
      </w:pPr>
      <w:r>
        <w:rPr>
          <w:sz w:val="28"/>
        </w:rPr>
        <w:t>Визначен</w:t>
      </w:r>
      <w:r w:rsidR="00A337A0" w:rsidRPr="00D12455">
        <w:rPr>
          <w:sz w:val="28"/>
        </w:rPr>
        <w:t>о специфіку застосування напівпровідників на основі нітриду галію. Висока термічна, хімічна та радіаційна стійкість нітриду галію дозволяє використовувати його</w:t>
      </w:r>
      <w:r w:rsidR="00134D9D" w:rsidRPr="00D12455">
        <w:rPr>
          <w:sz w:val="28"/>
        </w:rPr>
        <w:t>, зокрема,</w:t>
      </w:r>
      <w:r w:rsidR="00A337A0" w:rsidRPr="00D12455">
        <w:rPr>
          <w:sz w:val="28"/>
        </w:rPr>
        <w:t xml:space="preserve"> для виготовлення приладів, які працюють за високих температур і несприятливих умовах. </w:t>
      </w:r>
    </w:p>
    <w:p w:rsidR="009036CB" w:rsidRPr="009036CB" w:rsidRDefault="009036CB" w:rsidP="00AC1663">
      <w:pPr>
        <w:pStyle w:val="a3"/>
        <w:numPr>
          <w:ilvl w:val="0"/>
          <w:numId w:val="15"/>
        </w:numPr>
        <w:tabs>
          <w:tab w:val="left" w:pos="1134"/>
        </w:tabs>
        <w:ind w:left="0"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Досліджено</w:t>
      </w:r>
      <w:r w:rsidR="00F5233C" w:rsidRPr="00134D9D">
        <w:rPr>
          <w:sz w:val="28"/>
          <w:szCs w:val="28"/>
        </w:rPr>
        <w:t xml:space="preserve">, що </w:t>
      </w:r>
      <w:r w:rsidR="006356AC">
        <w:rPr>
          <w:sz w:val="28"/>
          <w:szCs w:val="28"/>
        </w:rPr>
        <w:t xml:space="preserve">спектри ІЧ-відбивання </w:t>
      </w:r>
      <w:r w:rsidR="006356AC">
        <w:rPr>
          <w:sz w:val="28"/>
        </w:rPr>
        <w:t xml:space="preserve">для </w:t>
      </w:r>
      <w:r w:rsidR="006356AC">
        <w:rPr>
          <w:sz w:val="28"/>
          <w:szCs w:val="28"/>
        </w:rPr>
        <w:t xml:space="preserve">монокристалів нітриду галію </w:t>
      </w:r>
      <w:r w:rsidR="006356AC">
        <w:rPr>
          <w:sz w:val="28"/>
        </w:rPr>
        <w:t xml:space="preserve">за орієнтацій </w:t>
      </w:r>
      <w:r w:rsidR="006356AC" w:rsidRPr="00290E36">
        <w:rPr>
          <w:i/>
          <w:sz w:val="28"/>
          <w:szCs w:val="28"/>
          <w:shd w:val="clear" w:color="auto" w:fill="FFFFFF"/>
          <w:lang w:val="en-US"/>
        </w:rPr>
        <w:t>E</w:t>
      </w:r>
      <w:r w:rsidR="006356AC">
        <w:rPr>
          <w:sz w:val="28"/>
          <w:szCs w:val="28"/>
          <w:shd w:val="clear" w:color="auto" w:fill="FFFFFF"/>
        </w:rPr>
        <w:t xml:space="preserve"> </w:t>
      </w:r>
      <m:oMath>
        <m:r>
          <w:rPr>
            <w:rFonts w:ascii="Cambria Math" w:hAnsi="Cambria Math"/>
            <w:sz w:val="28"/>
            <w:szCs w:val="28"/>
            <w:shd w:val="clear" w:color="auto" w:fill="FFFFFF"/>
          </w:rPr>
          <m:t>⊥</m:t>
        </m:r>
      </m:oMath>
      <w:r w:rsidR="006356AC">
        <w:rPr>
          <w:sz w:val="28"/>
          <w:szCs w:val="28"/>
          <w:shd w:val="clear" w:color="auto" w:fill="FFFFFF"/>
        </w:rPr>
        <w:t xml:space="preserve"> </w:t>
      </w:r>
      <w:r w:rsidR="006356AC" w:rsidRPr="00C52052">
        <w:rPr>
          <w:i/>
          <w:sz w:val="28"/>
          <w:szCs w:val="28"/>
          <w:shd w:val="clear" w:color="auto" w:fill="FFFFFF"/>
        </w:rPr>
        <w:t>С</w:t>
      </w:r>
      <w:r w:rsidR="006356AC">
        <w:rPr>
          <w:sz w:val="28"/>
          <w:szCs w:val="28"/>
          <w:shd w:val="clear" w:color="auto" w:fill="FFFFFF"/>
        </w:rPr>
        <w:t xml:space="preserve"> та </w:t>
      </w:r>
      <w:r w:rsidR="006356AC" w:rsidRPr="00290E36">
        <w:rPr>
          <w:i/>
          <w:sz w:val="28"/>
          <w:szCs w:val="28"/>
          <w:shd w:val="clear" w:color="auto" w:fill="FFFFFF"/>
          <w:lang w:val="en-US"/>
        </w:rPr>
        <w:t>E</w:t>
      </w:r>
      <w:r w:rsidR="006356AC">
        <w:rPr>
          <w:i/>
          <w:sz w:val="28"/>
          <w:szCs w:val="28"/>
          <w:shd w:val="clear" w:color="auto" w:fill="FFFFFF"/>
        </w:rPr>
        <w:t xml:space="preserve"> </w:t>
      </w:r>
      <w:r w:rsidR="006356AC">
        <w:rPr>
          <w:rFonts w:ascii="Cambria Math" w:hAnsi="Cambria Math"/>
          <w:sz w:val="28"/>
          <w:szCs w:val="28"/>
          <w:shd w:val="clear" w:color="auto" w:fill="FFFFFF"/>
        </w:rPr>
        <w:t>∥</w:t>
      </w:r>
      <w:r w:rsidR="006356AC">
        <w:rPr>
          <w:sz w:val="28"/>
          <w:szCs w:val="28"/>
          <w:shd w:val="clear" w:color="auto" w:fill="FFFFFF"/>
        </w:rPr>
        <w:t xml:space="preserve"> </w:t>
      </w:r>
      <w:r w:rsidR="006356AC" w:rsidRPr="00290E36">
        <w:rPr>
          <w:i/>
          <w:sz w:val="28"/>
          <w:szCs w:val="28"/>
          <w:shd w:val="clear" w:color="auto" w:fill="FFFFFF"/>
        </w:rPr>
        <w:t>С</w:t>
      </w:r>
      <w:r w:rsidR="00F5233C" w:rsidRPr="00134D9D">
        <w:rPr>
          <w:sz w:val="28"/>
          <w:szCs w:val="28"/>
        </w:rPr>
        <w:t xml:space="preserve"> добре моделюється у разі використання</w:t>
      </w:r>
      <w:r w:rsidR="00F5233C" w:rsidRPr="00134D9D">
        <w:rPr>
          <w:sz w:val="28"/>
          <w:szCs w:val="28"/>
          <w:shd w:val="clear" w:color="auto" w:fill="FFFFFF"/>
        </w:rPr>
        <w:t xml:space="preserve"> взаємоузгоджених параметрів.</w:t>
      </w:r>
    </w:p>
    <w:p w:rsidR="00F5233C" w:rsidRPr="00134D9D" w:rsidRDefault="00F5233C" w:rsidP="00AC1663">
      <w:pPr>
        <w:pStyle w:val="a3"/>
        <w:numPr>
          <w:ilvl w:val="0"/>
          <w:numId w:val="15"/>
        </w:numPr>
        <w:tabs>
          <w:tab w:val="left" w:pos="1134"/>
        </w:tabs>
        <w:ind w:left="0" w:firstLine="709"/>
        <w:rPr>
          <w:sz w:val="28"/>
          <w:szCs w:val="28"/>
        </w:rPr>
      </w:pPr>
      <w:r w:rsidRPr="00D72F57">
        <w:rPr>
          <w:sz w:val="28"/>
          <w:szCs w:val="28"/>
        </w:rPr>
        <w:t xml:space="preserve">Спектри відбивання, отримані методом ІЧ-спектроскопії зовнішнього відбивання, дозволяють прогнозувати оптичні властивості </w:t>
      </w:r>
      <w:r w:rsidRPr="00D72F57">
        <w:rPr>
          <w:sz w:val="28"/>
          <w:szCs w:val="28"/>
          <w:shd w:val="clear" w:color="auto" w:fill="FFFFFF"/>
          <w:lang w:val="en-US"/>
        </w:rPr>
        <w:t>GaN</w:t>
      </w:r>
      <w:r w:rsidR="009036CB">
        <w:rPr>
          <w:sz w:val="28"/>
          <w:szCs w:val="28"/>
          <w:shd w:val="clear" w:color="auto" w:fill="FFFFFF"/>
        </w:rPr>
        <w:t>, а саме</w:t>
      </w:r>
      <w:r w:rsidR="008232E7" w:rsidRPr="008232E7">
        <w:rPr>
          <w:sz w:val="28"/>
          <w:szCs w:val="28"/>
          <w:shd w:val="clear" w:color="auto" w:fill="FFFFFF"/>
        </w:rPr>
        <w:t>:</w:t>
      </w:r>
      <w:r w:rsidRPr="00D72F57">
        <w:rPr>
          <w:sz w:val="28"/>
          <w:szCs w:val="28"/>
          <w:shd w:val="clear" w:color="auto" w:fill="FFFFFF"/>
        </w:rPr>
        <w:t xml:space="preserve"> </w:t>
      </w:r>
      <w:r w:rsidR="009036CB" w:rsidRPr="009036CB">
        <w:rPr>
          <w:sz w:val="28"/>
          <w:szCs w:val="28"/>
          <w:shd w:val="clear" w:color="auto" w:fill="FFFFFF"/>
        </w:rPr>
        <w:t xml:space="preserve">оптичну анізотропію </w:t>
      </w:r>
      <w:r w:rsidR="00AC1663">
        <w:rPr>
          <w:sz w:val="28"/>
          <w:szCs w:val="28"/>
          <w:shd w:val="clear" w:color="auto" w:fill="FFFFFF"/>
        </w:rPr>
        <w:t xml:space="preserve">монокристалів </w:t>
      </w:r>
      <w:r w:rsidR="009036CB" w:rsidRPr="009036CB">
        <w:rPr>
          <w:sz w:val="28"/>
          <w:szCs w:val="28"/>
          <w:shd w:val="clear" w:color="auto" w:fill="FFFFFF"/>
        </w:rPr>
        <w:t>нітри</w:t>
      </w:r>
      <w:r w:rsidR="009036CB">
        <w:rPr>
          <w:sz w:val="28"/>
          <w:szCs w:val="28"/>
          <w:shd w:val="clear" w:color="auto" w:fill="FFFFFF"/>
        </w:rPr>
        <w:t>ду галію</w:t>
      </w:r>
      <w:r w:rsidR="009036CB" w:rsidRPr="009036CB">
        <w:rPr>
          <w:sz w:val="28"/>
          <w:szCs w:val="28"/>
          <w:shd w:val="clear" w:color="auto" w:fill="FFFFFF"/>
        </w:rPr>
        <w:t>.</w:t>
      </w:r>
    </w:p>
    <w:p w:rsidR="00AC1663" w:rsidRPr="00D6579D" w:rsidRDefault="00AC1663" w:rsidP="00AC1663">
      <w:pPr>
        <w:pStyle w:val="a3"/>
        <w:numPr>
          <w:ilvl w:val="0"/>
          <w:numId w:val="15"/>
        </w:numPr>
        <w:tabs>
          <w:tab w:val="left" w:pos="0"/>
          <w:tab w:val="left" w:pos="1134"/>
        </w:tabs>
        <w:ind w:left="0" w:firstLine="709"/>
        <w:rPr>
          <w:sz w:val="28"/>
          <w:szCs w:val="28"/>
          <w:shd w:val="clear" w:color="auto" w:fill="FFFFFF"/>
        </w:rPr>
      </w:pPr>
      <w:r w:rsidRPr="00D6579D">
        <w:rPr>
          <w:sz w:val="28"/>
          <w:szCs w:val="28"/>
        </w:rPr>
        <w:t>Встано</w:t>
      </w:r>
      <w:r w:rsidR="000B3CDB" w:rsidRPr="00D6579D">
        <w:rPr>
          <w:sz w:val="28"/>
          <w:szCs w:val="28"/>
        </w:rPr>
        <w:t>в</w:t>
      </w:r>
      <w:r w:rsidRPr="00D6579D">
        <w:rPr>
          <w:sz w:val="28"/>
          <w:szCs w:val="28"/>
        </w:rPr>
        <w:t xml:space="preserve">лено, </w:t>
      </w:r>
      <w:r w:rsidR="00B85F25" w:rsidRPr="00D6579D">
        <w:rPr>
          <w:sz w:val="28"/>
          <w:szCs w:val="28"/>
        </w:rPr>
        <w:t xml:space="preserve">що </w:t>
      </w:r>
      <w:r w:rsidR="00AB2E8D" w:rsidRPr="00D6579D">
        <w:rPr>
          <w:sz w:val="28"/>
          <w:szCs w:val="28"/>
        </w:rPr>
        <w:t>спектри відбивання нітриду галію залежать від параметрів його плазмо</w:t>
      </w:r>
      <w:r w:rsidR="00D6579D" w:rsidRPr="00D6579D">
        <w:rPr>
          <w:sz w:val="28"/>
          <w:szCs w:val="28"/>
        </w:rPr>
        <w:t>н</w:t>
      </w:r>
      <w:r w:rsidR="00AB2E8D" w:rsidRPr="00D6579D">
        <w:rPr>
          <w:sz w:val="28"/>
          <w:szCs w:val="28"/>
        </w:rPr>
        <w:t>-фононної підсистеми</w:t>
      </w:r>
      <w:r w:rsidR="00D6579D" w:rsidRPr="00D6579D">
        <w:rPr>
          <w:sz w:val="28"/>
          <w:szCs w:val="28"/>
        </w:rPr>
        <w:t xml:space="preserve">. Згідно з рис. 3.12, наприклад, видно залежність значень </w:t>
      </w:r>
      <w:r w:rsidR="00D6579D" w:rsidRPr="00D6579D">
        <w:rPr>
          <w:i/>
          <w:color w:val="000000"/>
          <w:sz w:val="28"/>
          <w:szCs w:val="28"/>
        </w:rPr>
        <w:t>R</w:t>
      </w:r>
      <w:r w:rsidR="00D6579D" w:rsidRPr="00D6579D">
        <w:rPr>
          <w:color w:val="000000"/>
          <w:sz w:val="28"/>
          <w:szCs w:val="28"/>
        </w:rPr>
        <w:t xml:space="preserve">(ν) для </w:t>
      </w:r>
      <w:r w:rsidR="00D6579D" w:rsidRPr="00D6579D">
        <w:rPr>
          <w:sz w:val="28"/>
          <w:szCs w:val="28"/>
          <w:shd w:val="clear" w:color="auto" w:fill="FFFFFF"/>
          <w:lang w:val="en-US"/>
        </w:rPr>
        <w:t>GaN</w:t>
      </w:r>
      <w:r w:rsidR="00D6579D" w:rsidRPr="00D6579D">
        <w:rPr>
          <w:color w:val="000000"/>
          <w:sz w:val="28"/>
          <w:szCs w:val="28"/>
        </w:rPr>
        <w:t xml:space="preserve"> в </w:t>
      </w:r>
      <w:r w:rsidR="00B85F25" w:rsidRPr="00D6579D">
        <w:rPr>
          <w:sz w:val="28"/>
          <w:szCs w:val="28"/>
        </w:rPr>
        <w:t>област</w:t>
      </w:r>
      <w:r w:rsidR="00AB2E8D" w:rsidRPr="00D6579D">
        <w:rPr>
          <w:sz w:val="28"/>
          <w:szCs w:val="28"/>
        </w:rPr>
        <w:t>і</w:t>
      </w:r>
      <w:r w:rsidR="00B85F25" w:rsidRPr="00D6579D">
        <w:rPr>
          <w:sz w:val="28"/>
          <w:szCs w:val="28"/>
        </w:rPr>
        <w:t xml:space="preserve"> </w:t>
      </w:r>
      <w:r w:rsidR="008232E7">
        <w:rPr>
          <w:sz w:val="28"/>
          <w:szCs w:val="28"/>
        </w:rPr>
        <w:t>«</w:t>
      </w:r>
      <w:r w:rsidR="00B85F25" w:rsidRPr="00D6579D">
        <w:rPr>
          <w:sz w:val="28"/>
          <w:szCs w:val="28"/>
        </w:rPr>
        <w:t>залишкових променів</w:t>
      </w:r>
      <w:r w:rsidR="008232E7">
        <w:rPr>
          <w:sz w:val="28"/>
          <w:szCs w:val="28"/>
        </w:rPr>
        <w:t>»</w:t>
      </w:r>
      <w:r w:rsidR="00D6579D"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</w:rPr>
        <w:t xml:space="preserve">від </w:t>
      </w:r>
      <w:r w:rsidR="00B85F25" w:rsidRPr="00D6579D">
        <w:rPr>
          <w:sz w:val="28"/>
          <w:szCs w:val="28"/>
        </w:rPr>
        <w:t xml:space="preserve">значень </w:t>
      </w:r>
      <w:r w:rsidRPr="00D6579D">
        <w:rPr>
          <w:sz w:val="28"/>
          <w:szCs w:val="28"/>
        </w:rPr>
        <w:t>коефіцієнта затухан</w:t>
      </w:r>
      <w:r w:rsidR="00D6579D" w:rsidRPr="00D6579D">
        <w:rPr>
          <w:sz w:val="28"/>
          <w:szCs w:val="28"/>
        </w:rPr>
        <w:t>ня фононної підсистеми</w:t>
      </w:r>
      <w:r w:rsidRPr="00D6579D">
        <w:rPr>
          <w:sz w:val="28"/>
          <w:szCs w:val="28"/>
          <w:shd w:val="clear" w:color="auto" w:fill="FFFFFF"/>
        </w:rPr>
        <w:t xml:space="preserve">: </w:t>
      </w:r>
      <w:r w:rsidR="00AB2E8D" w:rsidRPr="00D6579D">
        <w:rPr>
          <w:sz w:val="28"/>
          <w:szCs w:val="28"/>
          <w:shd w:val="clear" w:color="auto" w:fill="FFFFFF"/>
        </w:rPr>
        <w:t>із</w:t>
      </w:r>
      <w:r w:rsidRPr="00D6579D">
        <w:rPr>
          <w:sz w:val="28"/>
          <w:szCs w:val="28"/>
          <w:shd w:val="clear" w:color="auto" w:fill="FFFFFF"/>
        </w:rPr>
        <w:t xml:space="preserve"> збільшенням величини цього коефіцієнта зменшується коефіцієнт відбивання </w:t>
      </w:r>
      <w:r w:rsidR="00B85F25" w:rsidRPr="00D6579D">
        <w:rPr>
          <w:sz w:val="28"/>
          <w:szCs w:val="28"/>
          <w:shd w:val="clear" w:color="auto" w:fill="FFFFFF"/>
          <w:lang w:val="en-US"/>
        </w:rPr>
        <w:t>GaN</w:t>
      </w:r>
      <w:r w:rsidR="00B85F25" w:rsidRPr="00D6579D">
        <w:rPr>
          <w:sz w:val="28"/>
          <w:szCs w:val="28"/>
          <w:shd w:val="clear" w:color="auto" w:fill="FFFFFF"/>
        </w:rPr>
        <w:t xml:space="preserve"> </w:t>
      </w:r>
      <w:r w:rsidRPr="00D6579D">
        <w:rPr>
          <w:sz w:val="28"/>
          <w:szCs w:val="28"/>
          <w:shd w:val="clear" w:color="auto" w:fill="FFFFFF"/>
        </w:rPr>
        <w:t>в області частоти поперечного оптичного фонона.</w:t>
      </w:r>
    </w:p>
    <w:p w:rsidR="00AC1663" w:rsidRPr="00AC1663" w:rsidRDefault="00AC1663" w:rsidP="00AC1663">
      <w:pPr>
        <w:pStyle w:val="a3"/>
        <w:tabs>
          <w:tab w:val="left" w:pos="993"/>
        </w:tabs>
        <w:ind w:left="709" w:firstLine="0"/>
        <w:rPr>
          <w:sz w:val="28"/>
          <w:szCs w:val="28"/>
        </w:rPr>
      </w:pPr>
    </w:p>
    <w:p w:rsidR="002D253B" w:rsidRPr="00AC1663" w:rsidRDefault="002D253B" w:rsidP="00AC1663">
      <w:pPr>
        <w:pStyle w:val="a3"/>
        <w:numPr>
          <w:ilvl w:val="0"/>
          <w:numId w:val="15"/>
        </w:numPr>
        <w:tabs>
          <w:tab w:val="left" w:pos="993"/>
        </w:tabs>
        <w:spacing w:after="200" w:line="276" w:lineRule="auto"/>
        <w:ind w:left="0" w:firstLine="0"/>
        <w:jc w:val="left"/>
        <w:rPr>
          <w:sz w:val="28"/>
          <w:szCs w:val="28"/>
        </w:rPr>
      </w:pPr>
      <w:r w:rsidRPr="00AC1663">
        <w:rPr>
          <w:sz w:val="28"/>
          <w:szCs w:val="28"/>
        </w:rPr>
        <w:br w:type="page"/>
      </w:r>
    </w:p>
    <w:p w:rsidR="002263FF" w:rsidRPr="000602FB" w:rsidRDefault="00C82E2E" w:rsidP="00C82E2E">
      <w:pPr>
        <w:pStyle w:val="1"/>
        <w:ind w:firstLine="0"/>
        <w:jc w:val="center"/>
        <w:rPr>
          <w:rFonts w:ascii="Times New Roman" w:hAnsi="Times New Roman" w:cs="Times New Roman"/>
          <w:color w:val="auto"/>
          <w:sz w:val="32"/>
        </w:rPr>
      </w:pPr>
      <w:bookmarkStart w:id="93" w:name="_Toc42261151"/>
      <w:r>
        <w:rPr>
          <w:rFonts w:ascii="Times New Roman" w:hAnsi="Times New Roman" w:cs="Times New Roman"/>
          <w:color w:val="auto"/>
          <w:sz w:val="32"/>
        </w:rPr>
        <w:lastRenderedPageBreak/>
        <w:t>С</w:t>
      </w:r>
      <w:r w:rsidR="002263FF" w:rsidRPr="000602FB">
        <w:rPr>
          <w:rFonts w:ascii="Times New Roman" w:hAnsi="Times New Roman" w:cs="Times New Roman"/>
          <w:color w:val="auto"/>
          <w:sz w:val="32"/>
        </w:rPr>
        <w:t>ПИСОК ВИКОРИСТАНИХ ДЖЕРЕЛ</w:t>
      </w:r>
      <w:bookmarkEnd w:id="93"/>
    </w:p>
    <w:p w:rsidR="001A0B7F" w:rsidRPr="00D6579D" w:rsidRDefault="001D1D74" w:rsidP="001A0B7F">
      <w:pPr>
        <w:pStyle w:val="a3"/>
        <w:numPr>
          <w:ilvl w:val="0"/>
          <w:numId w:val="5"/>
        </w:numPr>
        <w:tabs>
          <w:tab w:val="left" w:pos="993"/>
        </w:tabs>
        <w:ind w:left="0" w:firstLine="709"/>
        <w:rPr>
          <w:rStyle w:val="HTML"/>
          <w:i w:val="0"/>
          <w:iCs w:val="0"/>
          <w:sz w:val="28"/>
          <w:szCs w:val="28"/>
        </w:rPr>
      </w:pPr>
      <w:r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>Barker A.</w:t>
      </w:r>
      <w:r w:rsidR="001A0B7F"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>S., Ilegems M. Infrared Lattice Vibrations nd Free-Electron Dispersion in</w:t>
      </w:r>
      <w:r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 xml:space="preserve"> GaN //</w:t>
      </w:r>
      <w:r w:rsidR="00253765"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 xml:space="preserve"> Phys. Rev. B 7</w:t>
      </w:r>
      <w:r w:rsidR="00507B01"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>. –</w:t>
      </w:r>
      <w:r w:rsidR="00253765"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 xml:space="preserve"> 1973</w:t>
      </w:r>
      <w:r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. –</w:t>
      </w:r>
      <w:r w:rsidR="00253765"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 xml:space="preserve"> </w:t>
      </w:r>
      <w:r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>P</w:t>
      </w:r>
      <w:r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. </w:t>
      </w:r>
      <w:r w:rsidR="00253765"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>743</w:t>
      </w:r>
      <w:r w:rsidR="00703F21"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–</w:t>
      </w:r>
      <w:r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7</w:t>
      </w:r>
      <w:r w:rsidR="00253765" w:rsidRPr="00D657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50.</w:t>
      </w:r>
    </w:p>
    <w:p w:rsidR="00703F21" w:rsidRPr="00D6579D" w:rsidRDefault="008B1932" w:rsidP="00703F21">
      <w:pPr>
        <w:pStyle w:val="a3"/>
        <w:numPr>
          <w:ilvl w:val="0"/>
          <w:numId w:val="5"/>
        </w:numPr>
        <w:tabs>
          <w:tab w:val="left" w:pos="993"/>
        </w:tabs>
        <w:ind w:left="0" w:firstLine="709"/>
        <w:rPr>
          <w:sz w:val="28"/>
          <w:szCs w:val="28"/>
        </w:rPr>
      </w:pPr>
      <w:r w:rsidRPr="00D6579D">
        <w:rPr>
          <w:sz w:val="28"/>
          <w:szCs w:val="28"/>
          <w:lang w:val="en-US"/>
        </w:rPr>
        <w:t>Lemos</w:t>
      </w:r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V</w:t>
      </w:r>
      <w:r w:rsidRPr="00D6579D">
        <w:rPr>
          <w:sz w:val="28"/>
          <w:szCs w:val="28"/>
        </w:rPr>
        <w:t xml:space="preserve">., </w:t>
      </w:r>
      <w:proofErr w:type="spellStart"/>
      <w:r w:rsidRPr="00D6579D">
        <w:rPr>
          <w:sz w:val="28"/>
          <w:szCs w:val="28"/>
          <w:lang w:val="en-US"/>
        </w:rPr>
        <w:t>Arguello</w:t>
      </w:r>
      <w:proofErr w:type="spellEnd"/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C</w:t>
      </w:r>
      <w:r w:rsidRPr="00D6579D">
        <w:rPr>
          <w:sz w:val="28"/>
          <w:szCs w:val="28"/>
        </w:rPr>
        <w:t>.</w:t>
      </w:r>
      <w:r w:rsidRPr="00D6579D">
        <w:rPr>
          <w:sz w:val="28"/>
          <w:szCs w:val="28"/>
          <w:lang w:val="en-US"/>
        </w:rPr>
        <w:t>A</w:t>
      </w:r>
      <w:r w:rsidRPr="00D6579D">
        <w:rPr>
          <w:sz w:val="28"/>
          <w:szCs w:val="28"/>
        </w:rPr>
        <w:t xml:space="preserve">., </w:t>
      </w:r>
      <w:proofErr w:type="spellStart"/>
      <w:r w:rsidRPr="00D6579D">
        <w:rPr>
          <w:sz w:val="28"/>
          <w:szCs w:val="28"/>
          <w:lang w:val="en-US"/>
        </w:rPr>
        <w:t>Leite</w:t>
      </w:r>
      <w:proofErr w:type="spellEnd"/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R</w:t>
      </w:r>
      <w:r w:rsidRPr="00D6579D">
        <w:rPr>
          <w:sz w:val="28"/>
          <w:szCs w:val="28"/>
        </w:rPr>
        <w:t>.</w:t>
      </w:r>
      <w:r w:rsidRPr="00D6579D">
        <w:rPr>
          <w:sz w:val="28"/>
          <w:szCs w:val="28"/>
          <w:lang w:val="en-US"/>
        </w:rPr>
        <w:t>C</w:t>
      </w:r>
      <w:r w:rsidRPr="00D6579D">
        <w:rPr>
          <w:sz w:val="28"/>
          <w:szCs w:val="28"/>
        </w:rPr>
        <w:t>.</w:t>
      </w:r>
      <w:r w:rsidRPr="00D6579D">
        <w:rPr>
          <w:sz w:val="28"/>
          <w:szCs w:val="28"/>
          <w:lang w:val="en-US"/>
        </w:rPr>
        <w:t>C</w:t>
      </w:r>
      <w:r w:rsidRPr="00D6579D">
        <w:rPr>
          <w:sz w:val="28"/>
          <w:szCs w:val="28"/>
        </w:rPr>
        <w:t xml:space="preserve">. </w:t>
      </w:r>
      <w:r w:rsidRPr="00D6579D">
        <w:rPr>
          <w:sz w:val="28"/>
          <w:szCs w:val="28"/>
          <w:lang w:val="en-US"/>
        </w:rPr>
        <w:t>Resonant</w:t>
      </w:r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Raman</w:t>
      </w:r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scattering</w:t>
      </w:r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of</w:t>
      </w:r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TO</w:t>
      </w:r>
      <w:r w:rsidRPr="00D6579D">
        <w:rPr>
          <w:sz w:val="28"/>
          <w:szCs w:val="28"/>
        </w:rPr>
        <w:t>(</w:t>
      </w:r>
      <w:r w:rsidRPr="00D6579D">
        <w:rPr>
          <w:sz w:val="28"/>
          <w:szCs w:val="28"/>
          <w:lang w:val="en-US"/>
        </w:rPr>
        <w:t>A</w:t>
      </w:r>
      <w:r w:rsidRPr="00D6579D">
        <w:rPr>
          <w:sz w:val="28"/>
          <w:szCs w:val="28"/>
        </w:rPr>
        <w:t xml:space="preserve">1), </w:t>
      </w:r>
      <w:r w:rsidRPr="00D6579D">
        <w:rPr>
          <w:sz w:val="28"/>
          <w:szCs w:val="28"/>
          <w:lang w:val="en-US"/>
        </w:rPr>
        <w:t>TO</w:t>
      </w:r>
      <w:r w:rsidRPr="00D6579D">
        <w:rPr>
          <w:sz w:val="28"/>
          <w:szCs w:val="28"/>
        </w:rPr>
        <w:t>(</w:t>
      </w:r>
      <w:r w:rsidRPr="00D6579D">
        <w:rPr>
          <w:sz w:val="28"/>
          <w:szCs w:val="28"/>
          <w:lang w:val="en-US"/>
        </w:rPr>
        <w:t>E</w:t>
      </w:r>
      <w:r w:rsidRPr="00D6579D">
        <w:rPr>
          <w:sz w:val="28"/>
          <w:szCs w:val="28"/>
        </w:rPr>
        <w:t xml:space="preserve">1) </w:t>
      </w:r>
      <w:r w:rsidRPr="00D6579D">
        <w:rPr>
          <w:sz w:val="28"/>
          <w:szCs w:val="28"/>
          <w:lang w:val="en-US"/>
        </w:rPr>
        <w:t>and</w:t>
      </w:r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E</w:t>
      </w:r>
      <w:r w:rsidRPr="00D6579D">
        <w:rPr>
          <w:sz w:val="28"/>
          <w:szCs w:val="28"/>
        </w:rPr>
        <w:t xml:space="preserve">2 </w:t>
      </w:r>
      <w:r w:rsidRPr="00D6579D">
        <w:rPr>
          <w:sz w:val="28"/>
          <w:szCs w:val="28"/>
          <w:lang w:val="en-US"/>
        </w:rPr>
        <w:t>optical</w:t>
      </w:r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phonons</w:t>
      </w:r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in</w:t>
      </w:r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GaN</w:t>
      </w:r>
      <w:r w:rsidRPr="00D6579D">
        <w:rPr>
          <w:sz w:val="28"/>
          <w:szCs w:val="28"/>
        </w:rPr>
        <w:t xml:space="preserve"> // </w:t>
      </w:r>
      <w:r w:rsidRPr="00D6579D">
        <w:rPr>
          <w:sz w:val="28"/>
          <w:szCs w:val="28"/>
          <w:lang w:val="en-US"/>
        </w:rPr>
        <w:t>Solid</w:t>
      </w:r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State</w:t>
      </w:r>
      <w:r w:rsidRPr="00D6579D">
        <w:rPr>
          <w:sz w:val="28"/>
          <w:szCs w:val="28"/>
        </w:rPr>
        <w:t xml:space="preserve"> </w:t>
      </w:r>
      <w:proofErr w:type="spellStart"/>
      <w:r w:rsidRPr="00D6579D">
        <w:rPr>
          <w:sz w:val="28"/>
          <w:szCs w:val="28"/>
          <w:lang w:val="en-US"/>
        </w:rPr>
        <w:t>Commun</w:t>
      </w:r>
      <w:proofErr w:type="spellEnd"/>
      <w:r w:rsidRPr="00D6579D">
        <w:rPr>
          <w:sz w:val="28"/>
          <w:szCs w:val="28"/>
        </w:rPr>
        <w:t xml:space="preserve">. – 1972. – 11. – </w:t>
      </w:r>
      <w:r w:rsidRPr="00D6579D">
        <w:rPr>
          <w:sz w:val="28"/>
          <w:szCs w:val="28"/>
          <w:lang w:val="en-US"/>
        </w:rPr>
        <w:t>P</w:t>
      </w:r>
      <w:r w:rsidRPr="00D6579D">
        <w:rPr>
          <w:sz w:val="28"/>
          <w:szCs w:val="28"/>
        </w:rPr>
        <w:t>. 1351</w:t>
      </w:r>
      <w:r w:rsidR="00123D0E" w:rsidRPr="00D6579D">
        <w:rPr>
          <w:sz w:val="28"/>
          <w:szCs w:val="28"/>
        </w:rPr>
        <w:t>–</w:t>
      </w:r>
      <w:r w:rsidRPr="00D6579D">
        <w:rPr>
          <w:sz w:val="28"/>
          <w:szCs w:val="28"/>
        </w:rPr>
        <w:t>1353.</w:t>
      </w:r>
    </w:p>
    <w:p w:rsidR="00CD58B5" w:rsidRPr="00D6579D" w:rsidRDefault="00CD58B5" w:rsidP="00703F21">
      <w:pPr>
        <w:pStyle w:val="a3"/>
        <w:numPr>
          <w:ilvl w:val="0"/>
          <w:numId w:val="5"/>
        </w:numPr>
        <w:tabs>
          <w:tab w:val="left" w:pos="993"/>
        </w:tabs>
        <w:ind w:left="0" w:firstLine="709"/>
        <w:rPr>
          <w:sz w:val="28"/>
          <w:szCs w:val="28"/>
        </w:rPr>
      </w:pPr>
      <w:r w:rsidRPr="00D6579D">
        <w:rPr>
          <w:sz w:val="28"/>
          <w:szCs w:val="28"/>
          <w:lang w:val="en-US"/>
        </w:rPr>
        <w:t>Nakamura</w:t>
      </w:r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S</w:t>
      </w:r>
      <w:r w:rsidRPr="00D6579D">
        <w:rPr>
          <w:sz w:val="28"/>
          <w:szCs w:val="28"/>
        </w:rPr>
        <w:t xml:space="preserve">., </w:t>
      </w:r>
      <w:r w:rsidRPr="00D6579D">
        <w:rPr>
          <w:sz w:val="28"/>
          <w:szCs w:val="28"/>
          <w:lang w:val="en-US"/>
        </w:rPr>
        <w:t>Mukai</w:t>
      </w:r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T</w:t>
      </w:r>
      <w:r w:rsidRPr="00D6579D">
        <w:rPr>
          <w:sz w:val="28"/>
          <w:szCs w:val="28"/>
        </w:rPr>
        <w:t xml:space="preserve">., </w:t>
      </w:r>
      <w:proofErr w:type="spellStart"/>
      <w:r w:rsidRPr="00D6579D">
        <w:rPr>
          <w:sz w:val="28"/>
          <w:szCs w:val="28"/>
          <w:lang w:val="en-US"/>
        </w:rPr>
        <w:t>Senoh</w:t>
      </w:r>
      <w:proofErr w:type="spellEnd"/>
      <w:r w:rsidRPr="00D6579D">
        <w:rPr>
          <w:sz w:val="28"/>
          <w:szCs w:val="28"/>
        </w:rPr>
        <w:t xml:space="preserve"> </w:t>
      </w:r>
      <w:r w:rsidRPr="00D6579D">
        <w:rPr>
          <w:sz w:val="28"/>
          <w:szCs w:val="28"/>
          <w:lang w:val="en-US"/>
        </w:rPr>
        <w:t>M</w:t>
      </w:r>
      <w:r w:rsidRPr="00D6579D">
        <w:rPr>
          <w:sz w:val="28"/>
          <w:szCs w:val="28"/>
        </w:rPr>
        <w:t>.</w:t>
      </w:r>
      <w:r w:rsidR="00703F21" w:rsidRPr="00D6579D">
        <w:rPr>
          <w:sz w:val="28"/>
          <w:szCs w:val="28"/>
        </w:rPr>
        <w:t xml:space="preserve"> </w:t>
      </w:r>
      <w:proofErr w:type="spellStart"/>
      <w:r w:rsidR="00703F21" w:rsidRPr="00D6579D">
        <w:rPr>
          <w:sz w:val="28"/>
          <w:szCs w:val="28"/>
        </w:rPr>
        <w:t>Candela</w:t>
      </w:r>
      <w:r w:rsidR="00703F21" w:rsidRPr="00D6579D">
        <w:rPr>
          <w:rFonts w:ascii="Cambria Math" w:hAnsi="Cambria Math" w:cs="Cambria Math"/>
          <w:sz w:val="28"/>
          <w:szCs w:val="28"/>
        </w:rPr>
        <w:t>‐</w:t>
      </w:r>
      <w:r w:rsidR="00703F21" w:rsidRPr="00D6579D">
        <w:rPr>
          <w:sz w:val="28"/>
          <w:szCs w:val="28"/>
        </w:rPr>
        <w:t>class</w:t>
      </w:r>
      <w:proofErr w:type="spellEnd"/>
      <w:r w:rsidR="00703F21" w:rsidRPr="00D6579D">
        <w:rPr>
          <w:sz w:val="28"/>
          <w:szCs w:val="28"/>
        </w:rPr>
        <w:t xml:space="preserve"> </w:t>
      </w:r>
      <w:proofErr w:type="spellStart"/>
      <w:r w:rsidR="00703F21" w:rsidRPr="00D6579D">
        <w:rPr>
          <w:sz w:val="28"/>
          <w:szCs w:val="28"/>
        </w:rPr>
        <w:t>high</w:t>
      </w:r>
      <w:r w:rsidR="00703F21" w:rsidRPr="00D6579D">
        <w:rPr>
          <w:rFonts w:ascii="Cambria Math" w:hAnsi="Cambria Math" w:cs="Cambria Math"/>
          <w:sz w:val="28"/>
          <w:szCs w:val="28"/>
        </w:rPr>
        <w:t>‐</w:t>
      </w:r>
      <w:r w:rsidR="00703F21" w:rsidRPr="00D6579D">
        <w:rPr>
          <w:sz w:val="28"/>
          <w:szCs w:val="28"/>
        </w:rPr>
        <w:t>brightness</w:t>
      </w:r>
      <w:proofErr w:type="spellEnd"/>
      <w:r w:rsidR="00703F21" w:rsidRPr="00D6579D">
        <w:rPr>
          <w:sz w:val="28"/>
          <w:szCs w:val="28"/>
        </w:rPr>
        <w:t xml:space="preserve"> </w:t>
      </w:r>
      <w:proofErr w:type="spellStart"/>
      <w:r w:rsidR="00703F21" w:rsidRPr="00D6579D">
        <w:rPr>
          <w:sz w:val="28"/>
          <w:szCs w:val="28"/>
        </w:rPr>
        <w:t>InGaN</w:t>
      </w:r>
      <w:proofErr w:type="spellEnd"/>
      <w:r w:rsidR="00703F21" w:rsidRPr="00D6579D">
        <w:rPr>
          <w:sz w:val="28"/>
          <w:szCs w:val="28"/>
        </w:rPr>
        <w:t xml:space="preserve">/AlGaN </w:t>
      </w:r>
      <w:proofErr w:type="spellStart"/>
      <w:r w:rsidR="00703F21" w:rsidRPr="00D6579D">
        <w:rPr>
          <w:sz w:val="28"/>
          <w:szCs w:val="28"/>
        </w:rPr>
        <w:t>double</w:t>
      </w:r>
      <w:r w:rsidR="00703F21" w:rsidRPr="00D6579D">
        <w:rPr>
          <w:rFonts w:ascii="Cambria Math" w:hAnsi="Cambria Math" w:cs="Cambria Math"/>
          <w:sz w:val="28"/>
          <w:szCs w:val="28"/>
        </w:rPr>
        <w:t>‐</w:t>
      </w:r>
      <w:r w:rsidR="00703F21" w:rsidRPr="00D6579D">
        <w:rPr>
          <w:sz w:val="28"/>
          <w:szCs w:val="28"/>
        </w:rPr>
        <w:t>heterostructure</w:t>
      </w:r>
      <w:proofErr w:type="spellEnd"/>
      <w:r w:rsidR="00703F21" w:rsidRPr="00D6579D">
        <w:rPr>
          <w:sz w:val="28"/>
          <w:szCs w:val="28"/>
        </w:rPr>
        <w:t xml:space="preserve"> </w:t>
      </w:r>
      <w:proofErr w:type="spellStart"/>
      <w:r w:rsidR="00703F21" w:rsidRPr="00D6579D">
        <w:rPr>
          <w:sz w:val="28"/>
          <w:szCs w:val="28"/>
        </w:rPr>
        <w:t>blue</w:t>
      </w:r>
      <w:r w:rsidR="00703F21" w:rsidRPr="00D6579D">
        <w:rPr>
          <w:rFonts w:ascii="Cambria Math" w:hAnsi="Cambria Math" w:cs="Cambria Math"/>
          <w:sz w:val="28"/>
          <w:szCs w:val="28"/>
        </w:rPr>
        <w:t>‐</w:t>
      </w:r>
      <w:r w:rsidR="00703F21" w:rsidRPr="00D6579D">
        <w:rPr>
          <w:sz w:val="28"/>
          <w:szCs w:val="28"/>
        </w:rPr>
        <w:t>light</w:t>
      </w:r>
      <w:r w:rsidR="00703F21" w:rsidRPr="00D6579D">
        <w:rPr>
          <w:rFonts w:ascii="Cambria Math" w:hAnsi="Cambria Math" w:cs="Cambria Math"/>
          <w:sz w:val="28"/>
          <w:szCs w:val="28"/>
        </w:rPr>
        <w:t>‐</w:t>
      </w:r>
      <w:r w:rsidR="00703F21" w:rsidRPr="00D6579D">
        <w:rPr>
          <w:sz w:val="28"/>
          <w:szCs w:val="28"/>
        </w:rPr>
        <w:t>emitting</w:t>
      </w:r>
      <w:proofErr w:type="spellEnd"/>
      <w:r w:rsidR="00703F21" w:rsidRPr="00D6579D">
        <w:rPr>
          <w:sz w:val="28"/>
          <w:szCs w:val="28"/>
        </w:rPr>
        <w:t xml:space="preserve"> </w:t>
      </w:r>
      <w:proofErr w:type="spellStart"/>
      <w:r w:rsidR="00703F21" w:rsidRPr="00D6579D">
        <w:rPr>
          <w:sz w:val="28"/>
          <w:szCs w:val="28"/>
        </w:rPr>
        <w:t>diodes</w:t>
      </w:r>
      <w:proofErr w:type="spellEnd"/>
      <w:r w:rsidR="00A45001" w:rsidRPr="00D6579D">
        <w:rPr>
          <w:sz w:val="28"/>
          <w:szCs w:val="28"/>
        </w:rPr>
        <w:t xml:space="preserve"> </w:t>
      </w:r>
      <w:r w:rsidR="00A45001" w:rsidRPr="00D6579D">
        <w:rPr>
          <w:sz w:val="28"/>
          <w:szCs w:val="28"/>
          <w:lang w:val="en-US"/>
        </w:rPr>
        <w:t>//</w:t>
      </w:r>
      <w:r w:rsidR="00703F21" w:rsidRPr="00D6579D">
        <w:rPr>
          <w:sz w:val="28"/>
          <w:szCs w:val="28"/>
        </w:rPr>
        <w:t xml:space="preserve"> </w:t>
      </w:r>
      <w:proofErr w:type="spellStart"/>
      <w:r w:rsidRPr="00D6579D">
        <w:rPr>
          <w:sz w:val="28"/>
          <w:szCs w:val="28"/>
          <w:lang w:val="en-US"/>
        </w:rPr>
        <w:t>Appl</w:t>
      </w:r>
      <w:proofErr w:type="spellEnd"/>
      <w:r w:rsidRPr="00D6579D">
        <w:rPr>
          <w:sz w:val="28"/>
          <w:szCs w:val="28"/>
        </w:rPr>
        <w:t xml:space="preserve">. </w:t>
      </w:r>
      <w:r w:rsidRPr="00D6579D">
        <w:rPr>
          <w:sz w:val="28"/>
          <w:szCs w:val="28"/>
          <w:lang w:val="en-US"/>
        </w:rPr>
        <w:t xml:space="preserve">Phys. Lett. </w:t>
      </w:r>
      <w:r w:rsidR="00123D0E" w:rsidRPr="00D6579D">
        <w:rPr>
          <w:sz w:val="28"/>
          <w:szCs w:val="28"/>
          <w:lang w:val="en-US"/>
        </w:rPr>
        <w:t>1994. – 13</w:t>
      </w:r>
      <w:r w:rsidR="00A45001" w:rsidRPr="00D6579D">
        <w:rPr>
          <w:sz w:val="28"/>
          <w:szCs w:val="28"/>
          <w:lang w:val="en-US"/>
        </w:rPr>
        <w:t>. – P.</w:t>
      </w:r>
      <w:r w:rsidR="00253765" w:rsidRPr="00D6579D">
        <w:rPr>
          <w:sz w:val="28"/>
          <w:szCs w:val="28"/>
          <w:lang w:val="en-US"/>
        </w:rPr>
        <w:t xml:space="preserve"> 1687</w:t>
      </w:r>
      <w:r w:rsidR="0011131E" w:rsidRPr="00D6579D">
        <w:rPr>
          <w:sz w:val="28"/>
          <w:szCs w:val="28"/>
        </w:rPr>
        <w:t>–</w:t>
      </w:r>
      <w:r w:rsidR="00253765" w:rsidRPr="00D6579D">
        <w:rPr>
          <w:sz w:val="28"/>
          <w:szCs w:val="28"/>
        </w:rPr>
        <w:t>1693.</w:t>
      </w:r>
    </w:p>
    <w:p w:rsidR="00CD58B5" w:rsidRPr="00202542" w:rsidRDefault="00CD58B5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ind w:left="0" w:firstLine="709"/>
        <w:rPr>
          <w:iCs/>
          <w:sz w:val="28"/>
          <w:szCs w:val="28"/>
        </w:rPr>
      </w:pPr>
      <w:proofErr w:type="spellStart"/>
      <w:r w:rsidRPr="00D6579D">
        <w:rPr>
          <w:iCs/>
          <w:sz w:val="28"/>
          <w:szCs w:val="28"/>
          <w:shd w:val="clear" w:color="auto" w:fill="FFFFFF"/>
        </w:rPr>
        <w:t>Northrop</w:t>
      </w:r>
      <w:proofErr w:type="spellEnd"/>
      <w:r w:rsidRPr="00D6579D">
        <w:rPr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D6579D">
        <w:rPr>
          <w:iCs/>
          <w:sz w:val="28"/>
          <w:szCs w:val="28"/>
          <w:shd w:val="clear" w:color="auto" w:fill="FFFFFF"/>
        </w:rPr>
        <w:t>Grumman</w:t>
      </w:r>
      <w:proofErr w:type="spellEnd"/>
      <w:r w:rsidRPr="00D6579D">
        <w:rPr>
          <w:rFonts w:eastAsiaTheme="majorEastAsia"/>
          <w:sz w:val="28"/>
          <w:szCs w:val="28"/>
        </w:rPr>
        <w:t xml:space="preserve"> «</w:t>
      </w:r>
      <w:proofErr w:type="spellStart"/>
      <w:r w:rsidRPr="00D6579D">
        <w:rPr>
          <w:rFonts w:eastAsiaTheme="majorEastAsia"/>
          <w:sz w:val="28"/>
          <w:szCs w:val="28"/>
        </w:rPr>
        <w:t>Gallium</w:t>
      </w:r>
      <w:proofErr w:type="spellEnd"/>
      <w:r w:rsidRPr="00D6579D">
        <w:rPr>
          <w:rFonts w:eastAsiaTheme="majorEastAsia"/>
          <w:sz w:val="28"/>
          <w:szCs w:val="28"/>
        </w:rPr>
        <w:t xml:space="preserve"> </w:t>
      </w:r>
      <w:proofErr w:type="spellStart"/>
      <w:r w:rsidRPr="00D6579D">
        <w:rPr>
          <w:rFonts w:eastAsiaTheme="majorEastAsia"/>
          <w:sz w:val="28"/>
          <w:szCs w:val="28"/>
        </w:rPr>
        <w:t>Nitride-Based</w:t>
      </w:r>
      <w:proofErr w:type="spellEnd"/>
      <w:r w:rsidRPr="00D6579D">
        <w:rPr>
          <w:rFonts w:eastAsiaTheme="majorEastAsia"/>
          <w:sz w:val="28"/>
          <w:szCs w:val="28"/>
        </w:rPr>
        <w:t xml:space="preserve"> </w:t>
      </w:r>
      <w:proofErr w:type="spellStart"/>
      <w:r w:rsidRPr="00D6579D">
        <w:rPr>
          <w:rFonts w:eastAsiaTheme="majorEastAsia"/>
          <w:sz w:val="28"/>
          <w:szCs w:val="28"/>
        </w:rPr>
        <w:t>Modules</w:t>
      </w:r>
      <w:proofErr w:type="spellEnd"/>
      <w:r w:rsidRPr="00D6579D">
        <w:rPr>
          <w:rFonts w:eastAsiaTheme="majorEastAsia"/>
          <w:sz w:val="28"/>
          <w:szCs w:val="28"/>
        </w:rPr>
        <w:t xml:space="preserve"> </w:t>
      </w:r>
      <w:proofErr w:type="spellStart"/>
      <w:r w:rsidRPr="00D6579D">
        <w:rPr>
          <w:rFonts w:eastAsiaTheme="majorEastAsia"/>
          <w:sz w:val="28"/>
          <w:szCs w:val="28"/>
        </w:rPr>
        <w:t>Set</w:t>
      </w:r>
      <w:proofErr w:type="spellEnd"/>
      <w:r w:rsidRPr="00D6579D">
        <w:rPr>
          <w:rFonts w:eastAsiaTheme="majorEastAsia"/>
          <w:sz w:val="28"/>
          <w:szCs w:val="28"/>
        </w:rPr>
        <w:t xml:space="preserve"> </w:t>
      </w:r>
      <w:proofErr w:type="spellStart"/>
      <w:r w:rsidRPr="00D6579D">
        <w:rPr>
          <w:rFonts w:eastAsiaTheme="majorEastAsia"/>
          <w:sz w:val="28"/>
          <w:szCs w:val="28"/>
        </w:rPr>
        <w:t>New</w:t>
      </w:r>
      <w:proofErr w:type="spellEnd"/>
      <w:r w:rsidRPr="00D6579D">
        <w:rPr>
          <w:rFonts w:eastAsiaTheme="majorEastAsia"/>
          <w:sz w:val="28"/>
          <w:szCs w:val="28"/>
        </w:rPr>
        <w:t xml:space="preserve"> 180-Day Standard </w:t>
      </w:r>
      <w:proofErr w:type="spellStart"/>
      <w:r w:rsidRPr="00D6579D">
        <w:rPr>
          <w:rFonts w:eastAsiaTheme="majorEastAsia"/>
          <w:sz w:val="28"/>
          <w:szCs w:val="28"/>
        </w:rPr>
        <w:t>For</w:t>
      </w:r>
      <w:proofErr w:type="spellEnd"/>
      <w:r w:rsidRPr="00D6579D">
        <w:rPr>
          <w:rFonts w:eastAsiaTheme="majorEastAsia"/>
          <w:sz w:val="28"/>
          <w:szCs w:val="28"/>
        </w:rPr>
        <w:t xml:space="preserve"> </w:t>
      </w:r>
      <w:proofErr w:type="spellStart"/>
      <w:r w:rsidRPr="00D6579D">
        <w:rPr>
          <w:rFonts w:eastAsiaTheme="majorEastAsia"/>
          <w:sz w:val="28"/>
          <w:szCs w:val="28"/>
        </w:rPr>
        <w:t>High</w:t>
      </w:r>
      <w:proofErr w:type="spellEnd"/>
      <w:r w:rsidRPr="00D6579D">
        <w:rPr>
          <w:rFonts w:eastAsiaTheme="majorEastAsia"/>
          <w:sz w:val="28"/>
          <w:szCs w:val="28"/>
        </w:rPr>
        <w:t xml:space="preserve"> </w:t>
      </w:r>
      <w:proofErr w:type="spellStart"/>
      <w:r w:rsidRPr="00D6579D">
        <w:rPr>
          <w:rFonts w:eastAsiaTheme="majorEastAsia"/>
          <w:sz w:val="28"/>
          <w:szCs w:val="28"/>
        </w:rPr>
        <w:t>Power</w:t>
      </w:r>
      <w:proofErr w:type="spellEnd"/>
      <w:r w:rsidRPr="00D6579D">
        <w:rPr>
          <w:rFonts w:eastAsiaTheme="majorEastAsia"/>
          <w:sz w:val="28"/>
          <w:szCs w:val="28"/>
        </w:rPr>
        <w:t xml:space="preserve"> </w:t>
      </w:r>
      <w:proofErr w:type="spellStart"/>
      <w:r w:rsidRPr="00D6579D">
        <w:rPr>
          <w:rFonts w:eastAsiaTheme="majorEastAsia"/>
          <w:sz w:val="28"/>
          <w:szCs w:val="28"/>
        </w:rPr>
        <w:t>Ope</w:t>
      </w:r>
      <w:r w:rsidR="00585653" w:rsidRPr="00D6579D">
        <w:rPr>
          <w:rFonts w:eastAsiaTheme="majorEastAsia"/>
          <w:sz w:val="28"/>
          <w:szCs w:val="28"/>
        </w:rPr>
        <w:t>ration</w:t>
      </w:r>
      <w:proofErr w:type="spellEnd"/>
      <w:r w:rsidRPr="00D6579D">
        <w:rPr>
          <w:rFonts w:eastAsiaTheme="majorEastAsia"/>
          <w:sz w:val="28"/>
          <w:szCs w:val="28"/>
        </w:rPr>
        <w:t>»</w:t>
      </w:r>
      <w:r w:rsidR="00253765" w:rsidRPr="00D6579D">
        <w:rPr>
          <w:spacing w:val="-6"/>
          <w:sz w:val="28"/>
          <w:szCs w:val="28"/>
          <w:lang w:val="en-US"/>
        </w:rPr>
        <w:t xml:space="preserve"> [</w:t>
      </w:r>
      <w:proofErr w:type="spellStart"/>
      <w:r w:rsidR="00253765" w:rsidRPr="00D6579D">
        <w:rPr>
          <w:spacing w:val="-6"/>
          <w:sz w:val="28"/>
          <w:szCs w:val="28"/>
          <w:lang w:val="ru-RU"/>
        </w:rPr>
        <w:t>Електронний</w:t>
      </w:r>
      <w:proofErr w:type="spellEnd"/>
      <w:r w:rsidR="00253765" w:rsidRPr="00D6579D">
        <w:rPr>
          <w:spacing w:val="-6"/>
          <w:sz w:val="28"/>
          <w:szCs w:val="28"/>
          <w:lang w:val="en-US"/>
        </w:rPr>
        <w:t xml:space="preserve"> </w:t>
      </w:r>
      <w:r w:rsidR="00253765" w:rsidRPr="00D6579D">
        <w:rPr>
          <w:spacing w:val="-6"/>
          <w:sz w:val="28"/>
          <w:szCs w:val="28"/>
          <w:lang w:val="ru-RU"/>
        </w:rPr>
        <w:t>ресурс</w:t>
      </w:r>
      <w:r w:rsidR="00253765" w:rsidRPr="00D6579D">
        <w:rPr>
          <w:spacing w:val="-6"/>
          <w:sz w:val="28"/>
          <w:szCs w:val="28"/>
          <w:lang w:val="en-US"/>
        </w:rPr>
        <w:t>]</w:t>
      </w:r>
      <w:r w:rsidR="00253765" w:rsidRPr="00D6579D">
        <w:rPr>
          <w:spacing w:val="-6"/>
          <w:sz w:val="28"/>
          <w:szCs w:val="28"/>
        </w:rPr>
        <w:t>. – 2011. Режим доступу:</w:t>
      </w:r>
      <w:r w:rsidR="00253765" w:rsidRPr="00253765">
        <w:t xml:space="preserve"> </w:t>
      </w:r>
      <w:hyperlink r:id="rId39" w:history="1">
        <w:r w:rsidR="00253765" w:rsidRPr="00253765">
          <w:rPr>
            <w:rStyle w:val="a4"/>
            <w:rFonts w:eastAsiaTheme="majorEastAsia"/>
            <w:sz w:val="28"/>
          </w:rPr>
          <w:t>https://news.northropgrumman.com/news/releases/northrop-grumman-gallium-nitride-based-modules-set-new-180-day-standard-for-sustained-high-power-operation</w:t>
        </w:r>
      </w:hyperlink>
    </w:p>
    <w:p w:rsidR="00CD58B5" w:rsidRPr="00202542" w:rsidRDefault="00CD58B5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rStyle w:val="HTML"/>
          <w:i w:val="0"/>
          <w:sz w:val="28"/>
          <w:szCs w:val="28"/>
        </w:rPr>
      </w:pP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Shibata</w:t>
      </w:r>
      <w:proofErr w:type="spellEnd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 xml:space="preserve"> M.</w:t>
      </w:r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, </w:t>
      </w: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Furuya</w:t>
      </w:r>
      <w:proofErr w:type="spellEnd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 xml:space="preserve"> T.</w:t>
      </w:r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, </w:t>
      </w: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Sakaguchi</w:t>
      </w:r>
      <w:proofErr w:type="spellEnd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 xml:space="preserve"> H.</w:t>
      </w:r>
      <w:r w:rsidR="00253765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, </w:t>
      </w: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Kuma</w:t>
      </w:r>
      <w:proofErr w:type="spellEnd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 xml:space="preserve"> S.</w:t>
      </w:r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Synthesis</w:t>
      </w:r>
      <w:proofErr w:type="spellEnd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of</w:t>
      </w:r>
      <w:proofErr w:type="spellEnd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gallium</w:t>
      </w:r>
      <w:proofErr w:type="spellEnd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nitride</w:t>
      </w:r>
      <w:proofErr w:type="spellEnd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by</w:t>
      </w:r>
      <w:proofErr w:type="spellEnd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ammon</w:t>
      </w:r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ia</w:t>
      </w:r>
      <w:proofErr w:type="spellEnd"/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injection</w:t>
      </w:r>
      <w:proofErr w:type="spellEnd"/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into</w:t>
      </w:r>
      <w:proofErr w:type="spellEnd"/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gallium</w:t>
      </w:r>
      <w:proofErr w:type="spellEnd"/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melt</w:t>
      </w:r>
      <w:proofErr w:type="spellEnd"/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>//</w:t>
      </w:r>
      <w:r w:rsidR="00585653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J</w:t>
      </w:r>
      <w:r w:rsidR="00585653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>.</w:t>
      </w:r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of</w:t>
      </w:r>
      <w:proofErr w:type="spellEnd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Crystal</w:t>
      </w:r>
      <w:proofErr w:type="spellEnd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Growth</w:t>
      </w:r>
      <w:proofErr w:type="spellEnd"/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. </w:t>
      </w:r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>– 1999</w:t>
      </w:r>
      <w:r w:rsidR="00134D9D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. </w:t>
      </w:r>
      <w:r w:rsidRPr="00202542">
        <w:rPr>
          <w:rStyle w:val="HTML"/>
          <w:rFonts w:eastAsiaTheme="majorEastAsia"/>
          <w:bCs/>
          <w:i w:val="0"/>
          <w:sz w:val="28"/>
          <w:szCs w:val="28"/>
          <w:shd w:val="clear" w:color="auto" w:fill="FFFFFF"/>
        </w:rPr>
        <w:t>196</w:t>
      </w:r>
      <w:r w:rsidR="0011131E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 xml:space="preserve"> (1)</w:t>
      </w:r>
      <w:r w:rsidR="00585653">
        <w:rPr>
          <w:rStyle w:val="HTML"/>
          <w:rFonts w:eastAsiaTheme="majorEastAsia"/>
          <w:i w:val="0"/>
          <w:sz w:val="28"/>
          <w:szCs w:val="28"/>
          <w:shd w:val="clear" w:color="auto" w:fill="FFFFFF"/>
          <w:lang w:val="en-US"/>
        </w:rPr>
        <w:t xml:space="preserve">. – P. </w:t>
      </w:r>
      <w:r w:rsidR="00123D0E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47–</w:t>
      </w:r>
      <w:r w:rsidRPr="00202542">
        <w:rPr>
          <w:rStyle w:val="HTML"/>
          <w:rFonts w:eastAsiaTheme="majorEastAsia"/>
          <w:i w:val="0"/>
          <w:sz w:val="28"/>
          <w:szCs w:val="28"/>
          <w:shd w:val="clear" w:color="auto" w:fill="FFFFFF"/>
        </w:rPr>
        <w:t>52.</w:t>
      </w:r>
    </w:p>
    <w:p w:rsidR="00CD58B5" w:rsidRPr="00202542" w:rsidRDefault="00D6579D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>
        <w:rPr>
          <w:sz w:val="28"/>
          <w:szCs w:val="28"/>
          <w:shd w:val="clear" w:color="auto" w:fill="FFFFFF"/>
        </w:rPr>
        <w:t>Zhao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Chao</w:t>
      </w:r>
      <w:proofErr w:type="spellEnd"/>
      <w:r>
        <w:rPr>
          <w:sz w:val="28"/>
          <w:szCs w:val="28"/>
          <w:shd w:val="clear" w:color="auto" w:fill="FFFFFF"/>
        </w:rPr>
        <w:t>,</w:t>
      </w:r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Alfaraj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Nasir</w:t>
      </w:r>
      <w:proofErr w:type="spellEnd"/>
      <w:r>
        <w:rPr>
          <w:sz w:val="28"/>
          <w:szCs w:val="28"/>
          <w:shd w:val="clear" w:color="auto" w:fill="FFFFFF"/>
        </w:rPr>
        <w:t xml:space="preserve">,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Subedi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Ram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Chandra</w:t>
      </w:r>
      <w:proofErr w:type="spellEnd"/>
      <w:r>
        <w:rPr>
          <w:sz w:val="28"/>
          <w:szCs w:val="28"/>
          <w:shd w:val="clear" w:color="auto" w:fill="FFFFFF"/>
        </w:rPr>
        <w:t xml:space="preserve">,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Liang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Jian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Wei</w:t>
      </w:r>
      <w:proofErr w:type="spellEnd"/>
      <w:r>
        <w:rPr>
          <w:sz w:val="28"/>
          <w:szCs w:val="28"/>
          <w:shd w:val="clear" w:color="auto" w:fill="FFFFFF"/>
        </w:rPr>
        <w:t xml:space="preserve">,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Alatawi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Abdullah</w:t>
      </w:r>
      <w:proofErr w:type="spellEnd"/>
      <w:r>
        <w:rPr>
          <w:sz w:val="28"/>
          <w:szCs w:val="28"/>
          <w:shd w:val="clear" w:color="auto" w:fill="FFFFFF"/>
        </w:rPr>
        <w:t xml:space="preserve"> A.,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Alhamoud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Abdullah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A.</w:t>
      </w:r>
      <w:r>
        <w:rPr>
          <w:sz w:val="28"/>
          <w:szCs w:val="28"/>
          <w:shd w:val="clear" w:color="auto" w:fill="FFFFFF"/>
        </w:rPr>
        <w:t xml:space="preserve">,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Ebaid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Mohamed</w:t>
      </w:r>
      <w:proofErr w:type="spellEnd"/>
      <w:r>
        <w:rPr>
          <w:sz w:val="28"/>
          <w:szCs w:val="28"/>
          <w:shd w:val="clear" w:color="auto" w:fill="FFFFFF"/>
        </w:rPr>
        <w:t xml:space="preserve">,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Alias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Mohd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Sharizal</w:t>
      </w:r>
      <w:proofErr w:type="spellEnd"/>
      <w:r>
        <w:rPr>
          <w:sz w:val="28"/>
          <w:szCs w:val="28"/>
          <w:shd w:val="clear" w:color="auto" w:fill="FFFFFF"/>
        </w:rPr>
        <w:t xml:space="preserve">,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Ng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Tien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Khee</w:t>
      </w:r>
      <w:proofErr w:type="spellEnd"/>
      <w:r>
        <w:rPr>
          <w:sz w:val="28"/>
          <w:szCs w:val="28"/>
          <w:shd w:val="clear" w:color="auto" w:fill="FFFFFF"/>
        </w:rPr>
        <w:t>,</w:t>
      </w:r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Ooi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Boon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S. III-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nitride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nanowires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on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unconventional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substrates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: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From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materials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to</w:t>
      </w:r>
      <w:proofErr w:type="spellEnd"/>
      <w:r w:rsidR="00CD58B5" w:rsidRPr="00202542">
        <w:rPr>
          <w:sz w:val="28"/>
          <w:szCs w:val="28"/>
          <w:shd w:val="clear" w:color="auto" w:fill="FFFFFF"/>
        </w:rPr>
        <w:t xml:space="preserve"> </w:t>
      </w:r>
      <w:proofErr w:type="spellStart"/>
      <w:r w:rsidR="00CD58B5" w:rsidRPr="00202542">
        <w:rPr>
          <w:sz w:val="28"/>
          <w:szCs w:val="28"/>
          <w:shd w:val="clear" w:color="auto" w:fill="FFFFFF"/>
        </w:rPr>
        <w:t>opto</w:t>
      </w:r>
      <w:r>
        <w:rPr>
          <w:sz w:val="28"/>
          <w:szCs w:val="28"/>
          <w:shd w:val="clear" w:color="auto" w:fill="FFFFFF"/>
        </w:rPr>
        <w:t>electronic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device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applications</w:t>
      </w:r>
      <w:proofErr w:type="spellEnd"/>
      <w:r>
        <w:rPr>
          <w:sz w:val="28"/>
          <w:szCs w:val="28"/>
          <w:shd w:val="clear" w:color="auto" w:fill="FFFFFF"/>
        </w:rPr>
        <w:t xml:space="preserve">. – </w:t>
      </w:r>
      <w:r w:rsidR="00E21182">
        <w:rPr>
          <w:sz w:val="28"/>
          <w:szCs w:val="28"/>
          <w:shd w:val="clear" w:color="auto" w:fill="FFFFFF"/>
        </w:rPr>
        <w:t>2019</w:t>
      </w:r>
      <w:r>
        <w:rPr>
          <w:sz w:val="28"/>
          <w:szCs w:val="28"/>
          <w:shd w:val="clear" w:color="auto" w:fill="FFFFFF"/>
        </w:rPr>
        <w:t>. –Р.</w:t>
      </w:r>
      <w:r w:rsidR="0011131E">
        <w:rPr>
          <w:sz w:val="28"/>
          <w:szCs w:val="28"/>
          <w:shd w:val="clear" w:color="auto" w:fill="FFFFFF"/>
        </w:rPr>
        <w:t xml:space="preserve"> 11–</w:t>
      </w:r>
      <w:r w:rsidR="00E21182">
        <w:rPr>
          <w:sz w:val="28"/>
          <w:szCs w:val="28"/>
          <w:shd w:val="clear" w:color="auto" w:fill="FFFFFF"/>
        </w:rPr>
        <w:t>22.</w:t>
      </w:r>
    </w:p>
    <w:p w:rsidR="00CD58B5" w:rsidRPr="00202542" w:rsidRDefault="00585653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iCs/>
          <w:sz w:val="28"/>
          <w:szCs w:val="28"/>
        </w:rPr>
      </w:pPr>
      <w:proofErr w:type="spellStart"/>
      <w:r>
        <w:rPr>
          <w:iCs/>
          <w:sz w:val="28"/>
          <w:szCs w:val="28"/>
        </w:rPr>
        <w:t>Агекян</w:t>
      </w:r>
      <w:proofErr w:type="spellEnd"/>
      <w:r>
        <w:rPr>
          <w:iCs/>
          <w:sz w:val="28"/>
          <w:szCs w:val="28"/>
        </w:rPr>
        <w:t xml:space="preserve"> В.Ф., Борисов Е.В</w:t>
      </w:r>
      <w:r w:rsidRPr="00585653">
        <w:rPr>
          <w:iCs/>
          <w:sz w:val="28"/>
          <w:szCs w:val="28"/>
          <w:lang w:val="ru-RU"/>
        </w:rPr>
        <w:t>.,</w:t>
      </w:r>
      <w:r>
        <w:rPr>
          <w:iCs/>
          <w:sz w:val="28"/>
          <w:szCs w:val="28"/>
        </w:rPr>
        <w:t xml:space="preserve"> </w:t>
      </w:r>
      <w:proofErr w:type="spellStart"/>
      <w:r>
        <w:rPr>
          <w:iCs/>
          <w:sz w:val="28"/>
          <w:szCs w:val="28"/>
        </w:rPr>
        <w:t>Серов</w:t>
      </w:r>
      <w:proofErr w:type="spellEnd"/>
      <w:r>
        <w:rPr>
          <w:iCs/>
          <w:sz w:val="28"/>
          <w:szCs w:val="28"/>
        </w:rPr>
        <w:t xml:space="preserve"> А.Ю., </w:t>
      </w:r>
      <w:proofErr w:type="spellStart"/>
      <w:r>
        <w:rPr>
          <w:iCs/>
          <w:sz w:val="28"/>
          <w:szCs w:val="28"/>
        </w:rPr>
        <w:t>Философов</w:t>
      </w:r>
      <w:proofErr w:type="spellEnd"/>
      <w:r>
        <w:rPr>
          <w:iCs/>
          <w:sz w:val="28"/>
          <w:szCs w:val="28"/>
        </w:rPr>
        <w:t xml:space="preserve"> Н.</w:t>
      </w:r>
      <w:r w:rsidR="00CD58B5" w:rsidRPr="00202542">
        <w:rPr>
          <w:iCs/>
          <w:sz w:val="28"/>
          <w:szCs w:val="28"/>
        </w:rPr>
        <w:t xml:space="preserve">Г. </w:t>
      </w:r>
      <w:proofErr w:type="spellStart"/>
      <w:r w:rsidR="00CD58B5" w:rsidRPr="00202542">
        <w:rPr>
          <w:iCs/>
          <w:sz w:val="28"/>
          <w:szCs w:val="28"/>
        </w:rPr>
        <w:t>Оптические</w:t>
      </w:r>
      <w:proofErr w:type="spellEnd"/>
      <w:r w:rsidR="00CD58B5" w:rsidRPr="00202542">
        <w:rPr>
          <w:iCs/>
          <w:sz w:val="28"/>
          <w:szCs w:val="28"/>
        </w:rPr>
        <w:t xml:space="preserve"> </w:t>
      </w:r>
      <w:r w:rsidR="00CD58B5" w:rsidRPr="00202542">
        <w:rPr>
          <w:iCs/>
          <w:sz w:val="28"/>
          <w:szCs w:val="28"/>
          <w:lang w:val="ru-RU"/>
        </w:rPr>
        <w:t xml:space="preserve">свойства объемных </w:t>
      </w:r>
      <w:proofErr w:type="spellStart"/>
      <w:r w:rsidR="00CD58B5" w:rsidRPr="00202542">
        <w:rPr>
          <w:iCs/>
          <w:sz w:val="28"/>
          <w:szCs w:val="28"/>
          <w:lang w:val="ru-RU"/>
        </w:rPr>
        <w:t>монокристалов</w:t>
      </w:r>
      <w:proofErr w:type="spellEnd"/>
      <w:r w:rsidR="00CD58B5" w:rsidRPr="00202542">
        <w:rPr>
          <w:iCs/>
          <w:sz w:val="28"/>
          <w:szCs w:val="28"/>
          <w:lang w:val="ru-RU"/>
        </w:rPr>
        <w:t xml:space="preserve"> нитрида галлия, выращенных методом хлорид-</w:t>
      </w:r>
      <w:proofErr w:type="spellStart"/>
      <w:r w:rsidR="00CD58B5" w:rsidRPr="00202542">
        <w:rPr>
          <w:iCs/>
          <w:sz w:val="28"/>
          <w:szCs w:val="28"/>
          <w:lang w:val="ru-RU"/>
        </w:rPr>
        <w:t>гидридной</w:t>
      </w:r>
      <w:proofErr w:type="spellEnd"/>
      <w:r w:rsidR="00CD58B5" w:rsidRPr="00202542">
        <w:rPr>
          <w:iCs/>
          <w:sz w:val="28"/>
          <w:szCs w:val="28"/>
          <w:lang w:val="ru-RU"/>
        </w:rPr>
        <w:t xml:space="preserve"> </w:t>
      </w:r>
      <w:proofErr w:type="spellStart"/>
      <w:r w:rsidR="00CD58B5" w:rsidRPr="00202542">
        <w:rPr>
          <w:iCs/>
          <w:sz w:val="28"/>
          <w:szCs w:val="28"/>
          <w:lang w:val="ru-RU"/>
        </w:rPr>
        <w:t>газофазной</w:t>
      </w:r>
      <w:proofErr w:type="spellEnd"/>
      <w:r w:rsidR="00CD58B5" w:rsidRPr="00202542">
        <w:rPr>
          <w:iCs/>
          <w:sz w:val="28"/>
          <w:szCs w:val="28"/>
          <w:lang w:val="ru-RU"/>
        </w:rPr>
        <w:t xml:space="preserve"> </w:t>
      </w:r>
      <w:proofErr w:type="spellStart"/>
      <w:r w:rsidR="00CD58B5" w:rsidRPr="00202542">
        <w:rPr>
          <w:iCs/>
          <w:sz w:val="28"/>
          <w:szCs w:val="28"/>
          <w:lang w:val="ru-RU"/>
        </w:rPr>
        <w:t>эпитакси</w:t>
      </w:r>
      <w:proofErr w:type="spellEnd"/>
      <w:r w:rsidR="00CD58B5" w:rsidRPr="00202542">
        <w:rPr>
          <w:iCs/>
          <w:sz w:val="28"/>
          <w:szCs w:val="28"/>
        </w:rPr>
        <w:t>я</w:t>
      </w:r>
      <w:r w:rsidR="00134D9D">
        <w:rPr>
          <w:iCs/>
          <w:sz w:val="28"/>
          <w:szCs w:val="28"/>
        </w:rPr>
        <w:t xml:space="preserve"> </w:t>
      </w:r>
      <w:r w:rsidR="00CD58B5" w:rsidRPr="00202542">
        <w:rPr>
          <w:iCs/>
          <w:sz w:val="28"/>
          <w:szCs w:val="28"/>
        </w:rPr>
        <w:t xml:space="preserve">// </w:t>
      </w:r>
      <w:proofErr w:type="spellStart"/>
      <w:r w:rsidR="00CD58B5" w:rsidRPr="00202542">
        <w:rPr>
          <w:iCs/>
          <w:sz w:val="28"/>
          <w:szCs w:val="28"/>
        </w:rPr>
        <w:t>Физика</w:t>
      </w:r>
      <w:proofErr w:type="spellEnd"/>
      <w:r w:rsidR="00CD58B5" w:rsidRPr="00202542">
        <w:rPr>
          <w:iCs/>
          <w:sz w:val="28"/>
          <w:szCs w:val="28"/>
        </w:rPr>
        <w:t xml:space="preserve"> твердого </w:t>
      </w:r>
      <w:proofErr w:type="spellStart"/>
      <w:r w:rsidR="00CD58B5" w:rsidRPr="00202542">
        <w:rPr>
          <w:iCs/>
          <w:sz w:val="28"/>
          <w:szCs w:val="28"/>
        </w:rPr>
        <w:t>тела</w:t>
      </w:r>
      <w:proofErr w:type="spellEnd"/>
      <w:r w:rsidR="00134D9D">
        <w:rPr>
          <w:iCs/>
          <w:sz w:val="28"/>
          <w:szCs w:val="28"/>
        </w:rPr>
        <w:t>. –</w:t>
      </w:r>
      <w:r w:rsidR="00CD58B5" w:rsidRPr="00202542">
        <w:rPr>
          <w:iCs/>
          <w:sz w:val="28"/>
          <w:szCs w:val="28"/>
        </w:rPr>
        <w:t xml:space="preserve"> 201</w:t>
      </w:r>
      <w:r w:rsidR="00CD58B5" w:rsidRPr="00202542">
        <w:rPr>
          <w:iCs/>
          <w:sz w:val="28"/>
          <w:szCs w:val="28"/>
          <w:lang w:val="ru-RU"/>
        </w:rPr>
        <w:t>7</w:t>
      </w:r>
      <w:r w:rsidR="00123D0E" w:rsidRPr="00123D0E">
        <w:rPr>
          <w:iCs/>
          <w:sz w:val="28"/>
          <w:szCs w:val="28"/>
          <w:lang w:val="ru-RU"/>
        </w:rPr>
        <w:t>. –</w:t>
      </w:r>
      <w:r w:rsidR="00CD58B5" w:rsidRPr="00202542">
        <w:rPr>
          <w:iCs/>
          <w:sz w:val="28"/>
          <w:szCs w:val="28"/>
        </w:rPr>
        <w:t xml:space="preserve"> Т. </w:t>
      </w:r>
      <w:r w:rsidR="00CD58B5" w:rsidRPr="00202542">
        <w:rPr>
          <w:iCs/>
          <w:sz w:val="28"/>
          <w:szCs w:val="28"/>
          <w:lang w:val="ru-RU"/>
        </w:rPr>
        <w:t>9</w:t>
      </w:r>
      <w:r w:rsidR="00134D9D">
        <w:rPr>
          <w:iCs/>
          <w:sz w:val="28"/>
          <w:szCs w:val="28"/>
        </w:rPr>
        <w:t xml:space="preserve">7. </w:t>
      </w:r>
      <w:r w:rsidR="00123D0E" w:rsidRPr="00123D0E">
        <w:rPr>
          <w:iCs/>
          <w:sz w:val="28"/>
          <w:szCs w:val="28"/>
          <w:lang w:val="ru-RU"/>
        </w:rPr>
        <w:t xml:space="preserve">– </w:t>
      </w:r>
      <w:r w:rsidR="00134D9D">
        <w:rPr>
          <w:iCs/>
          <w:sz w:val="28"/>
          <w:szCs w:val="28"/>
        </w:rPr>
        <w:t>В</w:t>
      </w:r>
      <w:proofErr w:type="spellStart"/>
      <w:r w:rsidR="00CD58B5" w:rsidRPr="00202542">
        <w:rPr>
          <w:iCs/>
          <w:sz w:val="28"/>
          <w:szCs w:val="28"/>
          <w:lang w:val="ru-RU"/>
        </w:rPr>
        <w:t>ып</w:t>
      </w:r>
      <w:proofErr w:type="spellEnd"/>
      <w:r w:rsidR="00CD58B5" w:rsidRPr="00202542">
        <w:rPr>
          <w:iCs/>
          <w:sz w:val="28"/>
          <w:szCs w:val="28"/>
          <w:lang w:val="ru-RU"/>
        </w:rPr>
        <w:t>. 12</w:t>
      </w:r>
      <w:r w:rsidR="0064204A">
        <w:rPr>
          <w:iCs/>
          <w:sz w:val="28"/>
          <w:szCs w:val="28"/>
          <w:lang w:val="ru-RU"/>
        </w:rPr>
        <w:t>.</w:t>
      </w:r>
      <w:r w:rsidR="0011131E">
        <w:rPr>
          <w:iCs/>
          <w:sz w:val="28"/>
          <w:szCs w:val="28"/>
          <w:lang w:val="ru-RU"/>
        </w:rPr>
        <w:t xml:space="preserve"> – С. 40–</w:t>
      </w:r>
      <w:r w:rsidR="00E21182">
        <w:rPr>
          <w:iCs/>
          <w:sz w:val="28"/>
          <w:szCs w:val="28"/>
          <w:lang w:val="ru-RU"/>
        </w:rPr>
        <w:t>43.</w:t>
      </w:r>
    </w:p>
    <w:p w:rsidR="00CD58B5" w:rsidRPr="00202542" w:rsidRDefault="00585653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iCs/>
          <w:sz w:val="28"/>
          <w:szCs w:val="28"/>
        </w:rPr>
      </w:pPr>
      <w:proofErr w:type="spellStart"/>
      <w:r>
        <w:rPr>
          <w:iCs/>
          <w:sz w:val="28"/>
          <w:szCs w:val="28"/>
        </w:rPr>
        <w:t>Агекян</w:t>
      </w:r>
      <w:proofErr w:type="spellEnd"/>
      <w:r>
        <w:rPr>
          <w:iCs/>
          <w:sz w:val="28"/>
          <w:szCs w:val="28"/>
        </w:rPr>
        <w:t xml:space="preserve"> В.</w:t>
      </w:r>
      <w:r w:rsidR="00CD58B5" w:rsidRPr="00202542">
        <w:rPr>
          <w:iCs/>
          <w:sz w:val="28"/>
          <w:szCs w:val="28"/>
        </w:rPr>
        <w:t>Ф., Борисов Е.</w:t>
      </w:r>
      <w:r>
        <w:rPr>
          <w:iCs/>
          <w:sz w:val="28"/>
          <w:szCs w:val="28"/>
        </w:rPr>
        <w:t xml:space="preserve">В., </w:t>
      </w:r>
      <w:proofErr w:type="spellStart"/>
      <w:r>
        <w:rPr>
          <w:iCs/>
          <w:sz w:val="28"/>
          <w:szCs w:val="28"/>
        </w:rPr>
        <w:t>Воробьев</w:t>
      </w:r>
      <w:proofErr w:type="spellEnd"/>
      <w:r>
        <w:rPr>
          <w:iCs/>
          <w:sz w:val="28"/>
          <w:szCs w:val="28"/>
        </w:rPr>
        <w:t xml:space="preserve"> Л.Е., </w:t>
      </w:r>
      <w:proofErr w:type="spellStart"/>
      <w:r>
        <w:rPr>
          <w:iCs/>
          <w:sz w:val="28"/>
          <w:szCs w:val="28"/>
        </w:rPr>
        <w:t>Мелентьев</w:t>
      </w:r>
      <w:proofErr w:type="spellEnd"/>
      <w:r>
        <w:rPr>
          <w:iCs/>
          <w:sz w:val="28"/>
          <w:szCs w:val="28"/>
        </w:rPr>
        <w:t xml:space="preserve"> Г.</w:t>
      </w:r>
      <w:r w:rsidR="00CD58B5" w:rsidRPr="00202542">
        <w:rPr>
          <w:iCs/>
          <w:sz w:val="28"/>
          <w:szCs w:val="28"/>
        </w:rPr>
        <w:t xml:space="preserve">А. </w:t>
      </w:r>
      <w:proofErr w:type="spellStart"/>
      <w:r w:rsidR="00CD58B5" w:rsidRPr="00202542">
        <w:rPr>
          <w:iCs/>
          <w:sz w:val="28"/>
          <w:szCs w:val="28"/>
        </w:rPr>
        <w:t>Оптические</w:t>
      </w:r>
      <w:proofErr w:type="spellEnd"/>
      <w:r w:rsidR="00CD58B5" w:rsidRPr="00202542">
        <w:rPr>
          <w:iCs/>
          <w:sz w:val="28"/>
          <w:szCs w:val="28"/>
        </w:rPr>
        <w:t xml:space="preserve"> и </w:t>
      </w:r>
      <w:r w:rsidR="00CD58B5" w:rsidRPr="00202542">
        <w:rPr>
          <w:iCs/>
          <w:sz w:val="28"/>
          <w:szCs w:val="28"/>
          <w:lang w:val="ru-RU"/>
        </w:rPr>
        <w:t xml:space="preserve">электрические свойства микроструктур на основе </w:t>
      </w:r>
      <w:r w:rsidR="00CD58B5" w:rsidRPr="00202542">
        <w:rPr>
          <w:iCs/>
          <w:sz w:val="28"/>
          <w:szCs w:val="28"/>
          <w:lang w:val="en-US"/>
        </w:rPr>
        <w:t>GaN</w:t>
      </w:r>
      <w:r w:rsidR="00CD58B5" w:rsidRPr="00202542">
        <w:rPr>
          <w:iCs/>
          <w:sz w:val="28"/>
          <w:szCs w:val="28"/>
          <w:lang w:val="ru-RU"/>
        </w:rPr>
        <w:t xml:space="preserve">: </w:t>
      </w:r>
      <w:r w:rsidR="00CD58B5" w:rsidRPr="00202542">
        <w:rPr>
          <w:iCs/>
          <w:sz w:val="28"/>
          <w:szCs w:val="28"/>
          <w:lang w:val="en-US"/>
        </w:rPr>
        <w:t>Si</w:t>
      </w:r>
      <w:r w:rsidR="00CD58B5" w:rsidRPr="00202542">
        <w:rPr>
          <w:iCs/>
          <w:sz w:val="28"/>
          <w:szCs w:val="28"/>
        </w:rPr>
        <w:t xml:space="preserve"> с широким </w:t>
      </w:r>
      <w:proofErr w:type="spellStart"/>
      <w:r w:rsidR="00CD58B5" w:rsidRPr="00202542">
        <w:rPr>
          <w:iCs/>
          <w:sz w:val="28"/>
          <w:szCs w:val="28"/>
        </w:rPr>
        <w:t>диапазоном</w:t>
      </w:r>
      <w:proofErr w:type="spellEnd"/>
      <w:r w:rsidR="00CD58B5" w:rsidRPr="00202542">
        <w:rPr>
          <w:iCs/>
          <w:sz w:val="28"/>
          <w:szCs w:val="28"/>
        </w:rPr>
        <w:t xml:space="preserve"> </w:t>
      </w:r>
      <w:proofErr w:type="spellStart"/>
      <w:r w:rsidR="00CD58B5" w:rsidRPr="00202542">
        <w:rPr>
          <w:iCs/>
          <w:sz w:val="28"/>
          <w:szCs w:val="28"/>
        </w:rPr>
        <w:t>уровней</w:t>
      </w:r>
      <w:proofErr w:type="spellEnd"/>
      <w:r w:rsidR="00CD58B5" w:rsidRPr="00202542">
        <w:rPr>
          <w:iCs/>
          <w:sz w:val="28"/>
          <w:szCs w:val="28"/>
        </w:rPr>
        <w:t xml:space="preserve"> </w:t>
      </w:r>
      <w:proofErr w:type="spellStart"/>
      <w:r w:rsidR="00CD58B5" w:rsidRPr="00202542">
        <w:rPr>
          <w:iCs/>
          <w:sz w:val="28"/>
          <w:szCs w:val="28"/>
        </w:rPr>
        <w:t>легиро</w:t>
      </w:r>
      <w:r w:rsidR="0011131E">
        <w:rPr>
          <w:iCs/>
          <w:sz w:val="28"/>
          <w:szCs w:val="28"/>
        </w:rPr>
        <w:t>вания</w:t>
      </w:r>
      <w:proofErr w:type="spellEnd"/>
      <w:r w:rsidRPr="00585653">
        <w:rPr>
          <w:iCs/>
          <w:sz w:val="28"/>
          <w:szCs w:val="28"/>
          <w:lang w:val="ru-RU"/>
        </w:rPr>
        <w:t xml:space="preserve"> </w:t>
      </w:r>
      <w:r>
        <w:rPr>
          <w:iCs/>
          <w:sz w:val="28"/>
          <w:szCs w:val="28"/>
        </w:rPr>
        <w:t xml:space="preserve">// </w:t>
      </w:r>
      <w:proofErr w:type="spellStart"/>
      <w:r>
        <w:rPr>
          <w:iCs/>
          <w:sz w:val="28"/>
          <w:szCs w:val="28"/>
        </w:rPr>
        <w:t>Физика</w:t>
      </w:r>
      <w:proofErr w:type="spellEnd"/>
      <w:r>
        <w:rPr>
          <w:iCs/>
          <w:sz w:val="28"/>
          <w:szCs w:val="28"/>
        </w:rPr>
        <w:t xml:space="preserve"> твердого </w:t>
      </w:r>
      <w:proofErr w:type="spellStart"/>
      <w:r>
        <w:rPr>
          <w:iCs/>
          <w:sz w:val="28"/>
          <w:szCs w:val="28"/>
        </w:rPr>
        <w:t>тела</w:t>
      </w:r>
      <w:proofErr w:type="spellEnd"/>
      <w:r w:rsidRPr="00585653">
        <w:rPr>
          <w:iCs/>
          <w:sz w:val="28"/>
          <w:szCs w:val="28"/>
          <w:lang w:val="ru-RU"/>
        </w:rPr>
        <w:t>.</w:t>
      </w:r>
      <w:r w:rsidR="0011131E">
        <w:rPr>
          <w:iCs/>
          <w:sz w:val="28"/>
          <w:szCs w:val="28"/>
          <w:lang w:val="ru-RU"/>
        </w:rPr>
        <w:t xml:space="preserve"> – </w:t>
      </w:r>
      <w:r w:rsidR="00CD58B5" w:rsidRPr="00202542">
        <w:rPr>
          <w:iCs/>
          <w:sz w:val="28"/>
          <w:szCs w:val="28"/>
        </w:rPr>
        <w:t>2015</w:t>
      </w:r>
      <w:r w:rsidRPr="00585653">
        <w:rPr>
          <w:iCs/>
          <w:sz w:val="28"/>
          <w:szCs w:val="28"/>
          <w:lang w:val="ru-RU"/>
        </w:rPr>
        <w:t>. –</w:t>
      </w:r>
      <w:r w:rsidR="00123D0E">
        <w:rPr>
          <w:iCs/>
          <w:sz w:val="28"/>
          <w:szCs w:val="28"/>
        </w:rPr>
        <w:t xml:space="preserve"> Т. 57</w:t>
      </w:r>
      <w:r w:rsidR="00123D0E" w:rsidRPr="00123D0E">
        <w:rPr>
          <w:iCs/>
          <w:sz w:val="28"/>
          <w:szCs w:val="28"/>
          <w:lang w:val="ru-RU"/>
        </w:rPr>
        <w:t xml:space="preserve">. – </w:t>
      </w:r>
      <w:r w:rsidR="00123D0E">
        <w:rPr>
          <w:iCs/>
          <w:sz w:val="28"/>
          <w:szCs w:val="28"/>
        </w:rPr>
        <w:t>В</w:t>
      </w:r>
      <w:proofErr w:type="spellStart"/>
      <w:r w:rsidR="00CD58B5" w:rsidRPr="00202542">
        <w:rPr>
          <w:iCs/>
          <w:sz w:val="28"/>
          <w:szCs w:val="28"/>
          <w:lang w:val="ru-RU"/>
        </w:rPr>
        <w:t>ып</w:t>
      </w:r>
      <w:proofErr w:type="spellEnd"/>
      <w:r w:rsidR="00CD58B5" w:rsidRPr="00202542">
        <w:rPr>
          <w:iCs/>
          <w:sz w:val="28"/>
          <w:szCs w:val="28"/>
          <w:lang w:val="ru-RU"/>
        </w:rPr>
        <w:t>. 4</w:t>
      </w:r>
      <w:r w:rsidR="00123D0E">
        <w:rPr>
          <w:iCs/>
          <w:sz w:val="28"/>
          <w:szCs w:val="28"/>
          <w:lang w:val="ru-RU"/>
        </w:rPr>
        <w:t>. – С. 768–</w:t>
      </w:r>
      <w:r w:rsidR="00E21182">
        <w:rPr>
          <w:iCs/>
          <w:sz w:val="28"/>
          <w:szCs w:val="28"/>
          <w:lang w:val="ru-RU"/>
        </w:rPr>
        <w:t>744.</w:t>
      </w:r>
    </w:p>
    <w:p w:rsidR="00CD58B5" w:rsidRPr="00202542" w:rsidRDefault="00CD58B5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 w:rsidRPr="00202542">
        <w:rPr>
          <w:sz w:val="28"/>
          <w:szCs w:val="28"/>
        </w:rPr>
        <w:lastRenderedPageBreak/>
        <w:t>Агранов</w:t>
      </w:r>
      <w:proofErr w:type="spellEnd"/>
      <w:r w:rsidRPr="00202542">
        <w:rPr>
          <w:sz w:val="28"/>
          <w:szCs w:val="28"/>
        </w:rPr>
        <w:t xml:space="preserve"> Г. А., </w:t>
      </w:r>
      <w:proofErr w:type="spellStart"/>
      <w:r w:rsidRPr="00202542">
        <w:rPr>
          <w:sz w:val="28"/>
          <w:szCs w:val="28"/>
        </w:rPr>
        <w:t>Дахин</w:t>
      </w:r>
      <w:proofErr w:type="spellEnd"/>
      <w:r w:rsidRPr="00202542">
        <w:rPr>
          <w:sz w:val="28"/>
          <w:szCs w:val="28"/>
        </w:rPr>
        <w:t xml:space="preserve"> А. М., Нестеров В. К., </w:t>
      </w:r>
      <w:proofErr w:type="spellStart"/>
      <w:r w:rsidRPr="00202542">
        <w:rPr>
          <w:sz w:val="28"/>
          <w:szCs w:val="28"/>
        </w:rPr>
        <w:t>Новоселов</w:t>
      </w:r>
      <w:proofErr w:type="spellEnd"/>
      <w:r w:rsidRPr="00202542">
        <w:rPr>
          <w:sz w:val="28"/>
          <w:szCs w:val="28"/>
        </w:rPr>
        <w:t xml:space="preserve"> С. К. </w:t>
      </w:r>
      <w:proofErr w:type="spellStart"/>
      <w:r w:rsidRPr="00202542">
        <w:rPr>
          <w:sz w:val="28"/>
          <w:szCs w:val="28"/>
        </w:rPr>
        <w:t>Особенности</w:t>
      </w:r>
      <w:proofErr w:type="spellEnd"/>
      <w:r w:rsidRPr="00202542">
        <w:rPr>
          <w:sz w:val="28"/>
          <w:szCs w:val="28"/>
        </w:rPr>
        <w:t xml:space="preserve"> </w:t>
      </w:r>
      <w:proofErr w:type="spellStart"/>
      <w:r w:rsidRPr="00202542">
        <w:rPr>
          <w:sz w:val="28"/>
          <w:szCs w:val="28"/>
        </w:rPr>
        <w:t>получения</w:t>
      </w:r>
      <w:proofErr w:type="spellEnd"/>
      <w:r w:rsidRPr="00202542">
        <w:rPr>
          <w:sz w:val="28"/>
          <w:szCs w:val="28"/>
        </w:rPr>
        <w:t xml:space="preserve"> и </w:t>
      </w:r>
      <w:proofErr w:type="spellStart"/>
      <w:r w:rsidRPr="00202542">
        <w:rPr>
          <w:sz w:val="28"/>
          <w:szCs w:val="28"/>
        </w:rPr>
        <w:t>обработки</w:t>
      </w:r>
      <w:proofErr w:type="spellEnd"/>
      <w:r w:rsidRPr="00202542">
        <w:rPr>
          <w:sz w:val="28"/>
          <w:szCs w:val="28"/>
        </w:rPr>
        <w:t xml:space="preserve"> ИК-</w:t>
      </w:r>
      <w:proofErr w:type="spellStart"/>
      <w:r w:rsidRPr="00202542">
        <w:rPr>
          <w:sz w:val="28"/>
          <w:szCs w:val="28"/>
        </w:rPr>
        <w:t>изображения</w:t>
      </w:r>
      <w:proofErr w:type="spellEnd"/>
      <w:r w:rsidRPr="00202542">
        <w:rPr>
          <w:sz w:val="28"/>
          <w:szCs w:val="28"/>
        </w:rPr>
        <w:t xml:space="preserve"> в </w:t>
      </w:r>
      <w:r w:rsidRPr="00202542">
        <w:rPr>
          <w:sz w:val="28"/>
          <w:szCs w:val="28"/>
          <w:lang w:val="ru-RU"/>
        </w:rPr>
        <w:t>матричных фотоприемниках с координатной адресацией</w:t>
      </w:r>
      <w:r w:rsidR="00134D9D">
        <w:rPr>
          <w:sz w:val="28"/>
          <w:szCs w:val="28"/>
          <w:lang w:val="ru-RU"/>
        </w:rPr>
        <w:t xml:space="preserve"> на основе </w:t>
      </w:r>
      <w:proofErr w:type="spellStart"/>
      <w:r w:rsidR="00134D9D">
        <w:rPr>
          <w:sz w:val="28"/>
          <w:szCs w:val="28"/>
          <w:lang w:val="ru-RU"/>
        </w:rPr>
        <w:t>халькогенидов</w:t>
      </w:r>
      <w:proofErr w:type="spellEnd"/>
      <w:r w:rsidR="00134D9D">
        <w:rPr>
          <w:sz w:val="28"/>
          <w:szCs w:val="28"/>
          <w:lang w:val="ru-RU"/>
        </w:rPr>
        <w:t xml:space="preserve"> свинца </w:t>
      </w:r>
      <w:r w:rsidR="00585653">
        <w:rPr>
          <w:sz w:val="28"/>
          <w:szCs w:val="28"/>
          <w:lang w:val="ru-RU"/>
        </w:rPr>
        <w:t>// Оптический журнал</w:t>
      </w:r>
      <w:r w:rsidR="00585653" w:rsidRPr="00585653">
        <w:rPr>
          <w:sz w:val="28"/>
          <w:szCs w:val="28"/>
          <w:lang w:val="ru-RU"/>
        </w:rPr>
        <w:t>. –</w:t>
      </w:r>
      <w:r w:rsidRPr="00202542">
        <w:rPr>
          <w:sz w:val="28"/>
          <w:szCs w:val="28"/>
          <w:lang w:val="ru-RU"/>
        </w:rPr>
        <w:t xml:space="preserve"> 1996, №</w:t>
      </w:r>
      <w:r w:rsidR="0011131E">
        <w:rPr>
          <w:sz w:val="28"/>
          <w:szCs w:val="28"/>
          <w:lang w:val="ru-RU"/>
        </w:rPr>
        <w:t xml:space="preserve"> </w:t>
      </w:r>
      <w:r w:rsidRPr="00202542">
        <w:rPr>
          <w:sz w:val="28"/>
          <w:szCs w:val="28"/>
          <w:lang w:val="ru-RU"/>
        </w:rPr>
        <w:t>9.</w:t>
      </w:r>
      <w:r w:rsidR="00123D0E">
        <w:rPr>
          <w:iCs/>
          <w:sz w:val="28"/>
          <w:szCs w:val="28"/>
          <w:lang w:val="ru-RU"/>
        </w:rPr>
        <w:t xml:space="preserve"> – С. 51–</w:t>
      </w:r>
      <w:r w:rsidR="00E21182">
        <w:rPr>
          <w:iCs/>
          <w:sz w:val="28"/>
          <w:szCs w:val="28"/>
          <w:lang w:val="ru-RU"/>
        </w:rPr>
        <w:t>58.</w:t>
      </w:r>
    </w:p>
    <w:p w:rsidR="00CD58B5" w:rsidRPr="00AE0879" w:rsidRDefault="00CD58B5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 w:rsidRPr="00202542">
        <w:rPr>
          <w:sz w:val="28"/>
          <w:szCs w:val="28"/>
        </w:rPr>
        <w:t>Астахов</w:t>
      </w:r>
      <w:proofErr w:type="spellEnd"/>
      <w:r w:rsidRPr="00202542">
        <w:rPr>
          <w:sz w:val="28"/>
          <w:szCs w:val="28"/>
        </w:rPr>
        <w:t xml:space="preserve"> А. И., </w:t>
      </w:r>
      <w:proofErr w:type="spellStart"/>
      <w:r w:rsidRPr="00202542">
        <w:rPr>
          <w:sz w:val="28"/>
          <w:szCs w:val="28"/>
        </w:rPr>
        <w:t>Касьяненко</w:t>
      </w:r>
      <w:proofErr w:type="spellEnd"/>
      <w:r w:rsidRPr="00202542">
        <w:rPr>
          <w:sz w:val="28"/>
          <w:szCs w:val="28"/>
        </w:rPr>
        <w:t xml:space="preserve"> А. И. </w:t>
      </w:r>
      <w:proofErr w:type="spellStart"/>
      <w:r w:rsidRPr="00202542">
        <w:rPr>
          <w:sz w:val="28"/>
          <w:szCs w:val="28"/>
        </w:rPr>
        <w:t>Пособие</w:t>
      </w:r>
      <w:proofErr w:type="spellEnd"/>
      <w:r w:rsidRPr="00202542">
        <w:rPr>
          <w:sz w:val="28"/>
          <w:szCs w:val="28"/>
        </w:rPr>
        <w:t xml:space="preserve"> по </w:t>
      </w:r>
      <w:proofErr w:type="spellStart"/>
      <w:r w:rsidRPr="00202542">
        <w:rPr>
          <w:sz w:val="28"/>
          <w:szCs w:val="28"/>
        </w:rPr>
        <w:t>химии</w:t>
      </w:r>
      <w:proofErr w:type="spellEnd"/>
      <w:r w:rsidRPr="00202542">
        <w:rPr>
          <w:sz w:val="28"/>
          <w:szCs w:val="28"/>
        </w:rPr>
        <w:t xml:space="preserve"> для </w:t>
      </w:r>
      <w:proofErr w:type="spellStart"/>
      <w:r w:rsidR="00585653">
        <w:rPr>
          <w:sz w:val="28"/>
          <w:szCs w:val="28"/>
        </w:rPr>
        <w:t>поступающих</w:t>
      </w:r>
      <w:proofErr w:type="spellEnd"/>
      <w:r w:rsidR="00585653">
        <w:rPr>
          <w:sz w:val="28"/>
          <w:szCs w:val="28"/>
        </w:rPr>
        <w:t xml:space="preserve"> в </w:t>
      </w:r>
      <w:proofErr w:type="spellStart"/>
      <w:r w:rsidR="00585653">
        <w:rPr>
          <w:sz w:val="28"/>
          <w:szCs w:val="28"/>
        </w:rPr>
        <w:t>вузы</w:t>
      </w:r>
      <w:proofErr w:type="spellEnd"/>
      <w:r w:rsidR="00585653">
        <w:rPr>
          <w:sz w:val="28"/>
          <w:szCs w:val="28"/>
        </w:rPr>
        <w:t xml:space="preserve">. – </w:t>
      </w:r>
      <w:r w:rsidRPr="00AE0879">
        <w:rPr>
          <w:sz w:val="28"/>
          <w:szCs w:val="28"/>
        </w:rPr>
        <w:t>4-е</w:t>
      </w:r>
      <w:r w:rsidR="00585653" w:rsidRPr="00585653">
        <w:rPr>
          <w:sz w:val="28"/>
          <w:szCs w:val="28"/>
          <w:lang w:val="ru-RU"/>
        </w:rPr>
        <w:t xml:space="preserve"> </w:t>
      </w:r>
      <w:r w:rsidR="00585653">
        <w:rPr>
          <w:sz w:val="28"/>
          <w:szCs w:val="28"/>
          <w:lang w:val="ru-RU"/>
        </w:rPr>
        <w:t>изд.</w:t>
      </w:r>
      <w:r w:rsidRPr="00AE0879">
        <w:rPr>
          <w:sz w:val="28"/>
          <w:szCs w:val="28"/>
        </w:rPr>
        <w:t xml:space="preserve">, </w:t>
      </w:r>
      <w:proofErr w:type="spellStart"/>
      <w:r w:rsidRPr="00AE0879">
        <w:rPr>
          <w:sz w:val="28"/>
          <w:szCs w:val="28"/>
        </w:rPr>
        <w:t>перераб</w:t>
      </w:r>
      <w:proofErr w:type="spellEnd"/>
      <w:r w:rsidRPr="00AE0879">
        <w:rPr>
          <w:sz w:val="28"/>
          <w:szCs w:val="28"/>
        </w:rPr>
        <w:t>. – К.:</w:t>
      </w:r>
      <w:r w:rsidR="0011131E">
        <w:rPr>
          <w:sz w:val="28"/>
          <w:szCs w:val="28"/>
        </w:rPr>
        <w:t xml:space="preserve"> </w:t>
      </w:r>
      <w:r w:rsidRPr="00AE0879">
        <w:rPr>
          <w:sz w:val="28"/>
          <w:szCs w:val="28"/>
        </w:rPr>
        <w:t>Рад</w:t>
      </w:r>
      <w:r w:rsidR="00585653">
        <w:rPr>
          <w:sz w:val="28"/>
          <w:szCs w:val="28"/>
          <w:lang w:val="ru-RU"/>
        </w:rPr>
        <w:t>.</w:t>
      </w:r>
      <w:r w:rsidRPr="00AE0879">
        <w:rPr>
          <w:sz w:val="28"/>
          <w:szCs w:val="28"/>
        </w:rPr>
        <w:t xml:space="preserve"> школа, 1981. – </w:t>
      </w:r>
      <w:r w:rsidRPr="00AE0879">
        <w:rPr>
          <w:sz w:val="28"/>
          <w:szCs w:val="28"/>
          <w:lang w:val="ru-RU"/>
        </w:rPr>
        <w:t>296 с.</w:t>
      </w:r>
    </w:p>
    <w:p w:rsidR="00CD58B5" w:rsidRPr="00AE0879" w:rsidRDefault="00CD58B5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r w:rsidRPr="00AE0879">
        <w:rPr>
          <w:sz w:val="28"/>
          <w:szCs w:val="28"/>
          <w:lang w:val="ru-RU"/>
        </w:rPr>
        <w:t>Балакирев А. А., Туркин А. Н. Перспективы нитрида галлия в СВЧ-электронике</w:t>
      </w:r>
      <w:r w:rsidR="00585653">
        <w:rPr>
          <w:sz w:val="28"/>
          <w:szCs w:val="28"/>
          <w:lang w:val="ru-RU"/>
        </w:rPr>
        <w:t xml:space="preserve"> </w:t>
      </w:r>
      <w:r w:rsidRPr="00AE0879">
        <w:rPr>
          <w:sz w:val="28"/>
          <w:szCs w:val="28"/>
          <w:lang w:val="ru-RU"/>
        </w:rPr>
        <w:t>// Современная электроника</w:t>
      </w:r>
      <w:r w:rsidR="00585653">
        <w:rPr>
          <w:sz w:val="28"/>
          <w:szCs w:val="28"/>
          <w:lang w:val="ru-RU"/>
        </w:rPr>
        <w:t xml:space="preserve">. – </w:t>
      </w:r>
      <w:r w:rsidRPr="00AE0879">
        <w:rPr>
          <w:sz w:val="28"/>
          <w:szCs w:val="28"/>
          <w:lang w:val="ru-RU"/>
        </w:rPr>
        <w:t>2015</w:t>
      </w:r>
      <w:r w:rsidR="00585653">
        <w:rPr>
          <w:sz w:val="28"/>
          <w:szCs w:val="28"/>
          <w:lang w:val="ru-RU"/>
        </w:rPr>
        <w:t xml:space="preserve">, </w:t>
      </w:r>
      <w:r w:rsidRPr="00AE0879">
        <w:rPr>
          <w:sz w:val="28"/>
          <w:szCs w:val="28"/>
          <w:lang w:val="ru-RU"/>
        </w:rPr>
        <w:t>№</w:t>
      </w:r>
      <w:r w:rsidR="0011131E">
        <w:rPr>
          <w:sz w:val="28"/>
          <w:szCs w:val="28"/>
          <w:lang w:val="ru-RU"/>
        </w:rPr>
        <w:t xml:space="preserve"> </w:t>
      </w:r>
      <w:r w:rsidRPr="00AE0879">
        <w:rPr>
          <w:sz w:val="28"/>
          <w:szCs w:val="28"/>
          <w:lang w:val="ru-RU"/>
        </w:rPr>
        <w:t>5</w:t>
      </w:r>
      <w:r w:rsidR="00123D0E">
        <w:rPr>
          <w:iCs/>
          <w:sz w:val="28"/>
          <w:szCs w:val="28"/>
          <w:lang w:val="ru-RU"/>
        </w:rPr>
        <w:t>. – С. 47–</w:t>
      </w:r>
      <w:r w:rsidR="00E21182">
        <w:rPr>
          <w:iCs/>
          <w:sz w:val="28"/>
          <w:szCs w:val="28"/>
          <w:lang w:val="ru-RU"/>
        </w:rPr>
        <w:t>51.</w:t>
      </w:r>
    </w:p>
    <w:p w:rsidR="00CD58B5" w:rsidRPr="00AE0879" w:rsidRDefault="00CD58B5" w:rsidP="0021420B">
      <w:pPr>
        <w:pStyle w:val="a3"/>
        <w:numPr>
          <w:ilvl w:val="0"/>
          <w:numId w:val="5"/>
        </w:numPr>
        <w:tabs>
          <w:tab w:val="left" w:pos="1134"/>
        </w:tabs>
        <w:autoSpaceDE w:val="0"/>
        <w:autoSpaceDN w:val="0"/>
        <w:adjustRightInd w:val="0"/>
        <w:ind w:left="0" w:firstLine="709"/>
        <w:rPr>
          <w:rFonts w:eastAsiaTheme="minorHAnsi"/>
          <w:sz w:val="28"/>
          <w:szCs w:val="28"/>
          <w:lang w:val="ru-RU" w:eastAsia="en-US"/>
        </w:rPr>
      </w:pPr>
      <w:r w:rsidRPr="00AE0879">
        <w:rPr>
          <w:rFonts w:eastAsiaTheme="minorHAnsi"/>
          <w:sz w:val="28"/>
          <w:szCs w:val="28"/>
          <w:lang w:val="ru-RU" w:eastAsia="en-US"/>
        </w:rPr>
        <w:t>Балакирев А., Туркин А. Развитие технологии нитрида галлия и перспективы его применения в СВЧ-электронике // Современн</w:t>
      </w:r>
      <w:r w:rsidR="0011131E">
        <w:rPr>
          <w:rFonts w:eastAsiaTheme="minorHAnsi"/>
          <w:sz w:val="28"/>
          <w:szCs w:val="28"/>
          <w:lang w:val="ru-RU" w:eastAsia="en-US"/>
        </w:rPr>
        <w:t xml:space="preserve">ая электроника. </w:t>
      </w:r>
      <w:r w:rsidR="00585653">
        <w:rPr>
          <w:rFonts w:eastAsiaTheme="minorHAnsi"/>
          <w:sz w:val="28"/>
          <w:szCs w:val="28"/>
          <w:lang w:val="ru-RU" w:eastAsia="en-US"/>
        </w:rPr>
        <w:t xml:space="preserve">– </w:t>
      </w:r>
      <w:r w:rsidR="0011131E">
        <w:rPr>
          <w:rFonts w:eastAsiaTheme="minorHAnsi"/>
          <w:sz w:val="28"/>
          <w:szCs w:val="28"/>
          <w:lang w:val="ru-RU" w:eastAsia="en-US"/>
        </w:rPr>
        <w:t xml:space="preserve">2015, № 4. </w:t>
      </w:r>
      <w:r w:rsidR="00585653">
        <w:rPr>
          <w:rFonts w:eastAsiaTheme="minorHAnsi"/>
          <w:sz w:val="28"/>
          <w:szCs w:val="28"/>
          <w:lang w:val="ru-RU" w:eastAsia="en-US"/>
        </w:rPr>
        <w:t xml:space="preserve">– </w:t>
      </w:r>
      <w:r w:rsidR="00123D0E">
        <w:rPr>
          <w:rFonts w:eastAsiaTheme="minorHAnsi"/>
          <w:sz w:val="28"/>
          <w:szCs w:val="28"/>
          <w:lang w:val="ru-RU" w:eastAsia="en-US"/>
        </w:rPr>
        <w:t>С. 28–</w:t>
      </w:r>
      <w:r w:rsidRPr="00AE0879">
        <w:rPr>
          <w:rFonts w:eastAsiaTheme="minorHAnsi"/>
          <w:sz w:val="28"/>
          <w:szCs w:val="28"/>
          <w:lang w:val="ru-RU" w:eastAsia="en-US"/>
        </w:rPr>
        <w:t>32</w:t>
      </w:r>
      <w:r w:rsidR="0064204A" w:rsidRPr="00AE0879">
        <w:rPr>
          <w:rFonts w:eastAsiaTheme="minorHAnsi"/>
          <w:sz w:val="28"/>
          <w:szCs w:val="28"/>
          <w:lang w:val="ru-RU" w:eastAsia="en-US"/>
        </w:rPr>
        <w:t>.</w:t>
      </w:r>
    </w:p>
    <w:p w:rsidR="00CD58B5" w:rsidRPr="00AE0879" w:rsidRDefault="00CD58B5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 w:rsidRPr="00AE0879">
        <w:rPr>
          <w:sz w:val="28"/>
          <w:szCs w:val="28"/>
        </w:rPr>
        <w:t>Беля</w:t>
      </w:r>
      <w:proofErr w:type="spellEnd"/>
      <w:r w:rsidRPr="00AE0879">
        <w:rPr>
          <w:sz w:val="28"/>
          <w:szCs w:val="28"/>
          <w:lang w:val="ru-RU"/>
        </w:rPr>
        <w:t>е</w:t>
      </w:r>
      <w:r w:rsidRPr="00AE0879">
        <w:rPr>
          <w:sz w:val="28"/>
          <w:szCs w:val="28"/>
        </w:rPr>
        <w:t xml:space="preserve">в А. Е., </w:t>
      </w:r>
      <w:proofErr w:type="spellStart"/>
      <w:r w:rsidRPr="00AE0879">
        <w:rPr>
          <w:sz w:val="28"/>
          <w:szCs w:val="28"/>
        </w:rPr>
        <w:t>Жиляев</w:t>
      </w:r>
      <w:proofErr w:type="spellEnd"/>
      <w:r w:rsidRPr="00AE0879">
        <w:rPr>
          <w:sz w:val="28"/>
          <w:szCs w:val="28"/>
        </w:rPr>
        <w:t xml:space="preserve"> Ю. В., </w:t>
      </w:r>
      <w:proofErr w:type="spellStart"/>
      <w:r w:rsidRPr="00AE0879">
        <w:rPr>
          <w:sz w:val="28"/>
          <w:szCs w:val="28"/>
        </w:rPr>
        <w:t>Бессолов</w:t>
      </w:r>
      <w:proofErr w:type="spellEnd"/>
      <w:r w:rsidRPr="00AE0879">
        <w:rPr>
          <w:sz w:val="28"/>
          <w:szCs w:val="28"/>
        </w:rPr>
        <w:t xml:space="preserve"> В. Н., </w:t>
      </w:r>
      <w:proofErr w:type="spellStart"/>
      <w:r w:rsidRPr="00AE0879">
        <w:rPr>
          <w:sz w:val="28"/>
          <w:szCs w:val="28"/>
        </w:rPr>
        <w:t>Кладько</w:t>
      </w:r>
      <w:proofErr w:type="spellEnd"/>
      <w:r w:rsidRPr="00AE0879">
        <w:rPr>
          <w:sz w:val="28"/>
          <w:szCs w:val="28"/>
        </w:rPr>
        <w:t xml:space="preserve"> В. П.</w:t>
      </w:r>
      <w:r w:rsidRPr="00AE0879">
        <w:rPr>
          <w:sz w:val="28"/>
          <w:szCs w:val="28"/>
          <w:lang w:val="ru-RU"/>
        </w:rPr>
        <w:t xml:space="preserve"> </w:t>
      </w:r>
      <w:r w:rsidRPr="00AE0879">
        <w:rPr>
          <w:sz w:val="28"/>
          <w:szCs w:val="28"/>
        </w:rPr>
        <w:t>Ф</w:t>
      </w:r>
      <w:proofErr w:type="spellStart"/>
      <w:r w:rsidRPr="00AE0879">
        <w:rPr>
          <w:sz w:val="28"/>
          <w:szCs w:val="28"/>
          <w:lang w:val="ru-RU"/>
        </w:rPr>
        <w:t>изико</w:t>
      </w:r>
      <w:proofErr w:type="spellEnd"/>
      <w:r w:rsidRPr="00AE0879">
        <w:rPr>
          <w:sz w:val="28"/>
          <w:szCs w:val="28"/>
          <w:lang w:val="ru-RU"/>
        </w:rPr>
        <w:t xml:space="preserve">-технологические проблемы </w:t>
      </w:r>
      <w:proofErr w:type="spellStart"/>
      <w:r w:rsidRPr="00AE0879">
        <w:rPr>
          <w:sz w:val="28"/>
          <w:szCs w:val="28"/>
          <w:lang w:val="ru-RU"/>
        </w:rPr>
        <w:t>нитридгал</w:t>
      </w:r>
      <w:r w:rsidR="00585653">
        <w:rPr>
          <w:sz w:val="28"/>
          <w:szCs w:val="28"/>
          <w:lang w:val="ru-RU"/>
        </w:rPr>
        <w:t>лиевой</w:t>
      </w:r>
      <w:proofErr w:type="spellEnd"/>
      <w:r w:rsidR="00585653">
        <w:rPr>
          <w:sz w:val="28"/>
          <w:szCs w:val="28"/>
          <w:lang w:val="ru-RU"/>
        </w:rPr>
        <w:t xml:space="preserve"> электроники – К.: Наук.</w:t>
      </w:r>
      <w:r w:rsidRPr="00AE0879">
        <w:rPr>
          <w:sz w:val="28"/>
          <w:szCs w:val="28"/>
          <w:lang w:val="ru-RU"/>
        </w:rPr>
        <w:t xml:space="preserve"> думка, 2016. –</w:t>
      </w:r>
      <w:r w:rsidR="00123024" w:rsidRPr="00AE0879">
        <w:rPr>
          <w:sz w:val="28"/>
          <w:szCs w:val="28"/>
          <w:lang w:val="ru-RU"/>
        </w:rPr>
        <w:t xml:space="preserve"> </w:t>
      </w:r>
      <w:r w:rsidR="0064204A" w:rsidRPr="00AE0879">
        <w:rPr>
          <w:sz w:val="28"/>
          <w:szCs w:val="28"/>
          <w:lang w:val="ru-RU"/>
        </w:rPr>
        <w:t>258</w:t>
      </w:r>
      <w:r w:rsidR="00123024" w:rsidRPr="00AE0879">
        <w:rPr>
          <w:sz w:val="28"/>
          <w:szCs w:val="28"/>
          <w:lang w:val="ru-RU"/>
        </w:rPr>
        <w:t xml:space="preserve"> с.</w:t>
      </w:r>
    </w:p>
    <w:p w:rsidR="009A34D3" w:rsidRPr="00123024" w:rsidRDefault="009A34D3" w:rsidP="0021420B">
      <w:pPr>
        <w:numPr>
          <w:ilvl w:val="0"/>
          <w:numId w:val="5"/>
        </w:numPr>
        <w:shd w:val="clear" w:color="auto" w:fill="F9F9F9"/>
        <w:tabs>
          <w:tab w:val="left" w:pos="1134"/>
        </w:tabs>
        <w:ind w:left="142" w:firstLine="709"/>
        <w:outlineLvl w:val="0"/>
        <w:rPr>
          <w:color w:val="222222"/>
          <w:kern w:val="36"/>
          <w:sz w:val="28"/>
          <w:szCs w:val="28"/>
        </w:rPr>
      </w:pPr>
      <w:bookmarkStart w:id="94" w:name="_Toc39272624"/>
      <w:bookmarkStart w:id="95" w:name="_Toc39359289"/>
      <w:bookmarkStart w:id="96" w:name="_Toc41146556"/>
      <w:bookmarkStart w:id="97" w:name="_Toc41515435"/>
      <w:bookmarkStart w:id="98" w:name="_Toc42261152"/>
      <w:r w:rsidRPr="00400D2C">
        <w:rPr>
          <w:sz w:val="28"/>
          <w:szCs w:val="28"/>
        </w:rPr>
        <w:t xml:space="preserve">Бєляєв О.Є., </w:t>
      </w:r>
      <w:proofErr w:type="spellStart"/>
      <w:r w:rsidRPr="00400D2C">
        <w:rPr>
          <w:sz w:val="28"/>
          <w:szCs w:val="28"/>
        </w:rPr>
        <w:t>Кочелап</w:t>
      </w:r>
      <w:proofErr w:type="spellEnd"/>
      <w:r w:rsidRPr="00400D2C">
        <w:rPr>
          <w:sz w:val="28"/>
          <w:szCs w:val="28"/>
        </w:rPr>
        <w:t xml:space="preserve"> В.О. Ч</w:t>
      </w:r>
      <w:r>
        <w:rPr>
          <w:sz w:val="28"/>
          <w:szCs w:val="28"/>
        </w:rPr>
        <w:t xml:space="preserve">арівні подорожі в блакитне світло </w:t>
      </w:r>
      <w:r w:rsidRPr="00400D2C">
        <w:rPr>
          <w:sz w:val="28"/>
          <w:szCs w:val="28"/>
        </w:rPr>
        <w:t>// Вісник НАН України. – 2015. – № 2</w:t>
      </w:r>
      <w:r w:rsidR="00123024">
        <w:rPr>
          <w:sz w:val="28"/>
          <w:szCs w:val="28"/>
        </w:rPr>
        <w:t xml:space="preserve">. – </w:t>
      </w:r>
      <w:r w:rsidR="00123D0E">
        <w:rPr>
          <w:sz w:val="28"/>
          <w:szCs w:val="28"/>
        </w:rPr>
        <w:t>С. 37–</w:t>
      </w:r>
      <w:r>
        <w:rPr>
          <w:sz w:val="28"/>
          <w:szCs w:val="28"/>
        </w:rPr>
        <w:t>43.</w:t>
      </w:r>
      <w:bookmarkEnd w:id="94"/>
      <w:bookmarkEnd w:id="95"/>
      <w:bookmarkEnd w:id="96"/>
      <w:bookmarkEnd w:id="97"/>
      <w:bookmarkEnd w:id="98"/>
    </w:p>
    <w:p w:rsidR="00CD58B5" w:rsidRPr="00EE6BFE" w:rsidRDefault="00CD58B5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iCs/>
          <w:spacing w:val="-6"/>
          <w:sz w:val="28"/>
          <w:szCs w:val="28"/>
        </w:rPr>
      </w:pPr>
      <w:proofErr w:type="spellStart"/>
      <w:r w:rsidRPr="00EE6BFE">
        <w:rPr>
          <w:spacing w:val="-6"/>
          <w:sz w:val="28"/>
          <w:szCs w:val="28"/>
        </w:rPr>
        <w:t>Бла</w:t>
      </w:r>
      <w:r w:rsidR="00EE6BFE">
        <w:rPr>
          <w:spacing w:val="-6"/>
          <w:sz w:val="28"/>
          <w:szCs w:val="28"/>
        </w:rPr>
        <w:t>госклонский</w:t>
      </w:r>
      <w:proofErr w:type="spellEnd"/>
      <w:r w:rsidR="00EE6BFE">
        <w:rPr>
          <w:spacing w:val="-6"/>
          <w:sz w:val="28"/>
          <w:szCs w:val="28"/>
        </w:rPr>
        <w:t xml:space="preserve"> Т.</w:t>
      </w:r>
      <w:r w:rsidR="00585653" w:rsidRPr="00EE6BFE">
        <w:rPr>
          <w:spacing w:val="-6"/>
          <w:sz w:val="28"/>
          <w:szCs w:val="28"/>
        </w:rPr>
        <w:t xml:space="preserve">Н. </w:t>
      </w:r>
      <w:proofErr w:type="spellStart"/>
      <w:r w:rsidR="00585653" w:rsidRPr="00EE6BFE">
        <w:rPr>
          <w:spacing w:val="-6"/>
          <w:sz w:val="28"/>
          <w:szCs w:val="28"/>
        </w:rPr>
        <w:t>Редкие</w:t>
      </w:r>
      <w:proofErr w:type="spellEnd"/>
      <w:r w:rsidR="00585653" w:rsidRPr="00EE6BFE">
        <w:rPr>
          <w:spacing w:val="-6"/>
          <w:sz w:val="28"/>
          <w:szCs w:val="28"/>
        </w:rPr>
        <w:t xml:space="preserve"> метал</w:t>
      </w:r>
      <w:proofErr w:type="spellStart"/>
      <w:r w:rsidR="00EE6BFE" w:rsidRPr="00EE6BFE">
        <w:rPr>
          <w:spacing w:val="-6"/>
          <w:sz w:val="28"/>
          <w:szCs w:val="28"/>
          <w:lang w:val="ru-RU"/>
        </w:rPr>
        <w:t>лы</w:t>
      </w:r>
      <w:proofErr w:type="spellEnd"/>
      <w:r w:rsidR="00585653" w:rsidRPr="00EE6BFE">
        <w:rPr>
          <w:spacing w:val="-6"/>
          <w:sz w:val="28"/>
          <w:szCs w:val="28"/>
          <w:lang w:val="ru-RU"/>
        </w:rPr>
        <w:t>. –</w:t>
      </w:r>
      <w:r w:rsidRPr="00EE6BFE">
        <w:rPr>
          <w:spacing w:val="-6"/>
          <w:sz w:val="28"/>
          <w:szCs w:val="28"/>
        </w:rPr>
        <w:t xml:space="preserve"> М.</w:t>
      </w:r>
      <w:r w:rsidR="00585653" w:rsidRPr="00EE6BFE">
        <w:rPr>
          <w:spacing w:val="-6"/>
          <w:sz w:val="28"/>
          <w:szCs w:val="28"/>
          <w:lang w:val="ru-RU"/>
        </w:rPr>
        <w:t xml:space="preserve">: </w:t>
      </w:r>
      <w:proofErr w:type="spellStart"/>
      <w:r w:rsidRPr="00EE6BFE">
        <w:rPr>
          <w:spacing w:val="-6"/>
          <w:sz w:val="28"/>
          <w:szCs w:val="28"/>
        </w:rPr>
        <w:t>Металургиздат</w:t>
      </w:r>
      <w:proofErr w:type="spellEnd"/>
      <w:r w:rsidRPr="00EE6BFE">
        <w:rPr>
          <w:spacing w:val="-6"/>
          <w:sz w:val="28"/>
          <w:szCs w:val="28"/>
        </w:rPr>
        <w:t>, 1957. – 314 с.</w:t>
      </w:r>
    </w:p>
    <w:p w:rsidR="00CD58B5" w:rsidRPr="00202542" w:rsidRDefault="00CD58B5" w:rsidP="0021420B">
      <w:pPr>
        <w:pStyle w:val="a3"/>
        <w:numPr>
          <w:ilvl w:val="0"/>
          <w:numId w:val="5"/>
        </w:numPr>
        <w:tabs>
          <w:tab w:val="left" w:pos="1134"/>
        </w:tabs>
        <w:ind w:left="0" w:firstLine="709"/>
        <w:rPr>
          <w:rFonts w:eastAsiaTheme="majorEastAsia"/>
          <w:sz w:val="28"/>
          <w:szCs w:val="28"/>
          <w:u w:val="single"/>
          <w:lang w:eastAsia="en-US"/>
        </w:rPr>
      </w:pPr>
      <w:r w:rsidRPr="00202542">
        <w:rPr>
          <w:spacing w:val="-6"/>
          <w:sz w:val="28"/>
          <w:szCs w:val="28"/>
        </w:rPr>
        <w:t xml:space="preserve">Взаємодія нітрогену </w:t>
      </w:r>
      <w:r w:rsidRPr="00202542">
        <w:rPr>
          <w:spacing w:val="-6"/>
          <w:sz w:val="28"/>
          <w:szCs w:val="28"/>
          <w:lang w:val="ru-RU"/>
        </w:rPr>
        <w:t>[</w:t>
      </w:r>
      <w:proofErr w:type="spellStart"/>
      <w:r w:rsidRPr="00202542">
        <w:rPr>
          <w:spacing w:val="-6"/>
          <w:sz w:val="28"/>
          <w:szCs w:val="28"/>
          <w:lang w:val="ru-RU"/>
        </w:rPr>
        <w:t>Електронний</w:t>
      </w:r>
      <w:proofErr w:type="spellEnd"/>
      <w:r w:rsidRPr="00202542">
        <w:rPr>
          <w:spacing w:val="-6"/>
          <w:sz w:val="28"/>
          <w:szCs w:val="28"/>
          <w:lang w:val="ru-RU"/>
        </w:rPr>
        <w:t xml:space="preserve"> ресурс]</w:t>
      </w:r>
      <w:r w:rsidRPr="00202542">
        <w:rPr>
          <w:spacing w:val="-6"/>
          <w:sz w:val="28"/>
          <w:szCs w:val="28"/>
        </w:rPr>
        <w:t xml:space="preserve">. – 2014. </w:t>
      </w:r>
      <w:r w:rsidR="00585653">
        <w:rPr>
          <w:spacing w:val="-6"/>
          <w:sz w:val="28"/>
          <w:szCs w:val="28"/>
          <w:lang w:val="ru-RU"/>
        </w:rPr>
        <w:t>–</w:t>
      </w:r>
      <w:r w:rsidR="00585653" w:rsidRPr="00585653">
        <w:rPr>
          <w:spacing w:val="-6"/>
          <w:sz w:val="28"/>
          <w:szCs w:val="28"/>
          <w:lang w:val="ru-RU"/>
        </w:rPr>
        <w:t xml:space="preserve"> </w:t>
      </w:r>
      <w:r w:rsidRPr="00202542">
        <w:rPr>
          <w:spacing w:val="-6"/>
          <w:sz w:val="28"/>
          <w:szCs w:val="28"/>
        </w:rPr>
        <w:t>Режим доступу:</w:t>
      </w:r>
      <w:r w:rsidRPr="00202542">
        <w:rPr>
          <w:sz w:val="28"/>
          <w:szCs w:val="28"/>
        </w:rPr>
        <w:t xml:space="preserve"> </w:t>
      </w:r>
      <w:hyperlink r:id="rId40" w:history="1">
        <w:r w:rsidRPr="00202542">
          <w:rPr>
            <w:rStyle w:val="a4"/>
            <w:rFonts w:eastAsiaTheme="majorEastAsia"/>
            <w:sz w:val="28"/>
            <w:szCs w:val="28"/>
          </w:rPr>
          <w:t>https://ido.tsu.ru/schools/chem/data/res/neorg/uchpos/text/g3_6_2.html</w:t>
        </w:r>
      </w:hyperlink>
      <w:r w:rsidR="0064204A">
        <w:rPr>
          <w:rStyle w:val="a4"/>
          <w:rFonts w:eastAsiaTheme="majorEastAsia"/>
          <w:sz w:val="28"/>
          <w:szCs w:val="28"/>
        </w:rPr>
        <w:t>.</w:t>
      </w:r>
    </w:p>
    <w:p w:rsidR="00CD58B5" w:rsidRPr="00202542" w:rsidRDefault="00585653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r>
        <w:rPr>
          <w:sz w:val="28"/>
          <w:szCs w:val="28"/>
        </w:rPr>
        <w:t>Глинка Н.</w:t>
      </w:r>
      <w:r w:rsidR="00CD58B5" w:rsidRPr="00202542">
        <w:rPr>
          <w:sz w:val="28"/>
          <w:szCs w:val="28"/>
        </w:rPr>
        <w:t>Л.</w:t>
      </w:r>
      <w:r w:rsidR="00CD58B5" w:rsidRPr="00202542">
        <w:rPr>
          <w:sz w:val="28"/>
          <w:szCs w:val="28"/>
          <w:lang w:val="ru-RU"/>
        </w:rPr>
        <w:t xml:space="preserve"> Неорганическая хи</w:t>
      </w:r>
      <w:r>
        <w:rPr>
          <w:sz w:val="28"/>
          <w:szCs w:val="28"/>
          <w:lang w:val="ru-RU"/>
        </w:rPr>
        <w:t>мия: Пособие / Н.</w:t>
      </w:r>
      <w:r w:rsidR="00CD58B5" w:rsidRPr="00202542">
        <w:rPr>
          <w:sz w:val="28"/>
          <w:szCs w:val="28"/>
          <w:lang w:val="ru-RU"/>
        </w:rPr>
        <w:t xml:space="preserve">Л. Глинка. – </w:t>
      </w:r>
      <w:r>
        <w:rPr>
          <w:sz w:val="28"/>
          <w:szCs w:val="28"/>
          <w:lang w:val="ru-RU"/>
        </w:rPr>
        <w:t>3-е</w:t>
      </w:r>
      <w:r w:rsidRPr="00585653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</w:rPr>
        <w:t>изд</w:t>
      </w:r>
      <w:proofErr w:type="spellEnd"/>
      <w:r>
        <w:rPr>
          <w:sz w:val="28"/>
          <w:szCs w:val="28"/>
        </w:rPr>
        <w:t>.</w:t>
      </w:r>
      <w:r w:rsidR="006948C5">
        <w:rPr>
          <w:sz w:val="28"/>
          <w:szCs w:val="28"/>
          <w:lang w:val="ru-RU"/>
        </w:rPr>
        <w:t>– М.,</w:t>
      </w:r>
      <w:r w:rsidR="00CD58B5" w:rsidRPr="00202542">
        <w:rPr>
          <w:sz w:val="28"/>
          <w:szCs w:val="28"/>
          <w:lang w:val="ru-RU"/>
        </w:rPr>
        <w:t xml:space="preserve"> Л.: Гос. научно-</w:t>
      </w:r>
      <w:proofErr w:type="spellStart"/>
      <w:r w:rsidR="00CD58B5" w:rsidRPr="00202542">
        <w:rPr>
          <w:sz w:val="28"/>
          <w:szCs w:val="28"/>
          <w:lang w:val="ru-RU"/>
        </w:rPr>
        <w:t>техн</w:t>
      </w:r>
      <w:proofErr w:type="spellEnd"/>
      <w:r w:rsidR="00CD58B5" w:rsidRPr="00202542">
        <w:rPr>
          <w:sz w:val="28"/>
          <w:szCs w:val="28"/>
          <w:lang w:val="ru-RU"/>
        </w:rPr>
        <w:t>. изд-во, 1931. –</w:t>
      </w:r>
      <w:r w:rsidR="00123024">
        <w:rPr>
          <w:sz w:val="28"/>
          <w:szCs w:val="28"/>
          <w:lang w:val="ru-RU"/>
        </w:rPr>
        <w:t xml:space="preserve"> </w:t>
      </w:r>
      <w:r w:rsidR="00123024" w:rsidRPr="00202542">
        <w:rPr>
          <w:sz w:val="28"/>
          <w:szCs w:val="28"/>
          <w:lang w:val="ru-RU"/>
        </w:rPr>
        <w:t>460</w:t>
      </w:r>
      <w:r w:rsidR="00123024" w:rsidRPr="00123024">
        <w:rPr>
          <w:sz w:val="28"/>
          <w:szCs w:val="28"/>
          <w:lang w:val="ru-RU"/>
        </w:rPr>
        <w:t xml:space="preserve"> </w:t>
      </w:r>
      <w:r w:rsidR="00123024" w:rsidRPr="00202542">
        <w:rPr>
          <w:sz w:val="28"/>
          <w:szCs w:val="28"/>
          <w:lang w:val="ru-RU"/>
        </w:rPr>
        <w:t>с.</w:t>
      </w:r>
    </w:p>
    <w:p w:rsidR="00CD58B5" w:rsidRPr="00202542" w:rsidRDefault="006948C5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Груздов В.В., </w:t>
      </w:r>
      <w:proofErr w:type="spellStart"/>
      <w:r>
        <w:rPr>
          <w:sz w:val="28"/>
          <w:szCs w:val="28"/>
          <w:lang w:val="ru-RU"/>
        </w:rPr>
        <w:t>Колковский</w:t>
      </w:r>
      <w:proofErr w:type="spellEnd"/>
      <w:r>
        <w:rPr>
          <w:sz w:val="28"/>
          <w:szCs w:val="28"/>
          <w:lang w:val="ru-RU"/>
        </w:rPr>
        <w:t xml:space="preserve"> Ю.</w:t>
      </w:r>
      <w:r w:rsidR="00CD58B5" w:rsidRPr="00202542">
        <w:rPr>
          <w:sz w:val="28"/>
          <w:szCs w:val="28"/>
          <w:lang w:val="ru-RU"/>
        </w:rPr>
        <w:t>В. Нитрид-галлиевая электроника для космических систем // Технологии. Прикладные проблемы информац</w:t>
      </w:r>
      <w:r w:rsidR="00123024">
        <w:rPr>
          <w:sz w:val="28"/>
          <w:szCs w:val="28"/>
          <w:lang w:val="ru-RU"/>
        </w:rPr>
        <w:t>ионных технологий</w:t>
      </w:r>
      <w:r>
        <w:rPr>
          <w:sz w:val="28"/>
          <w:szCs w:val="28"/>
          <w:lang w:val="ru-RU"/>
        </w:rPr>
        <w:t>.</w:t>
      </w:r>
      <w:r w:rsidR="00123024">
        <w:rPr>
          <w:sz w:val="28"/>
          <w:szCs w:val="28"/>
          <w:lang w:val="ru-RU"/>
        </w:rPr>
        <w:t xml:space="preserve"> – 2016. – №</w:t>
      </w:r>
      <w:r w:rsidR="00117CDC">
        <w:rPr>
          <w:sz w:val="28"/>
          <w:szCs w:val="28"/>
          <w:lang w:val="ru-RU"/>
        </w:rPr>
        <w:t xml:space="preserve"> </w:t>
      </w:r>
      <w:r w:rsidR="00123024">
        <w:rPr>
          <w:sz w:val="28"/>
          <w:szCs w:val="28"/>
          <w:lang w:val="ru-RU"/>
        </w:rPr>
        <w:t>3. – С.</w:t>
      </w:r>
      <w:r w:rsidR="00123D0E">
        <w:rPr>
          <w:sz w:val="28"/>
          <w:szCs w:val="28"/>
          <w:lang w:val="ru-RU"/>
        </w:rPr>
        <w:t xml:space="preserve"> 54–</w:t>
      </w:r>
      <w:r w:rsidR="00CD58B5" w:rsidRPr="00202542">
        <w:rPr>
          <w:sz w:val="28"/>
          <w:szCs w:val="28"/>
          <w:lang w:val="ru-RU"/>
        </w:rPr>
        <w:t>58</w:t>
      </w:r>
      <w:r w:rsidR="0064204A">
        <w:rPr>
          <w:sz w:val="28"/>
          <w:szCs w:val="28"/>
          <w:lang w:val="ru-RU"/>
        </w:rPr>
        <w:t>.</w:t>
      </w:r>
    </w:p>
    <w:p w:rsidR="00CD58B5" w:rsidRPr="00202542" w:rsidRDefault="006948C5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>
        <w:rPr>
          <w:sz w:val="28"/>
          <w:szCs w:val="28"/>
        </w:rPr>
        <w:t>Дымов</w:t>
      </w:r>
      <w:proofErr w:type="spellEnd"/>
      <w:r>
        <w:rPr>
          <w:sz w:val="28"/>
          <w:szCs w:val="28"/>
        </w:rPr>
        <w:t xml:space="preserve"> А.М., </w:t>
      </w:r>
      <w:proofErr w:type="spellStart"/>
      <w:r>
        <w:rPr>
          <w:sz w:val="28"/>
          <w:szCs w:val="28"/>
        </w:rPr>
        <w:t>Савостин</w:t>
      </w:r>
      <w:proofErr w:type="spellEnd"/>
      <w:r>
        <w:rPr>
          <w:sz w:val="28"/>
          <w:szCs w:val="28"/>
        </w:rPr>
        <w:t xml:space="preserve"> А.П.</w:t>
      </w:r>
      <w:r w:rsidR="00CD58B5" w:rsidRPr="00202542">
        <w:rPr>
          <w:sz w:val="28"/>
          <w:szCs w:val="28"/>
        </w:rPr>
        <w:t xml:space="preserve"> </w:t>
      </w:r>
      <w:proofErr w:type="spellStart"/>
      <w:r w:rsidR="00CD58B5" w:rsidRPr="00202542">
        <w:rPr>
          <w:sz w:val="28"/>
          <w:szCs w:val="28"/>
        </w:rPr>
        <w:t>Аналитическая</w:t>
      </w:r>
      <w:proofErr w:type="spellEnd"/>
      <w:r w:rsidR="00CD58B5" w:rsidRPr="00202542">
        <w:rPr>
          <w:sz w:val="28"/>
          <w:szCs w:val="28"/>
        </w:rPr>
        <w:t xml:space="preserve"> </w:t>
      </w:r>
      <w:proofErr w:type="spellStart"/>
      <w:r w:rsidR="00CD58B5" w:rsidRPr="00202542">
        <w:rPr>
          <w:sz w:val="28"/>
          <w:szCs w:val="28"/>
        </w:rPr>
        <w:t>химия</w:t>
      </w:r>
      <w:proofErr w:type="spellEnd"/>
      <w:r w:rsidR="00CD58B5" w:rsidRPr="00202542">
        <w:rPr>
          <w:sz w:val="28"/>
          <w:szCs w:val="28"/>
        </w:rPr>
        <w:t xml:space="preserve"> </w:t>
      </w:r>
      <w:proofErr w:type="spellStart"/>
      <w:r w:rsidR="00CD58B5" w:rsidRPr="00202542">
        <w:rPr>
          <w:sz w:val="28"/>
          <w:szCs w:val="28"/>
        </w:rPr>
        <w:t>галлия</w:t>
      </w:r>
      <w:proofErr w:type="spellEnd"/>
      <w:r>
        <w:rPr>
          <w:sz w:val="28"/>
          <w:szCs w:val="28"/>
          <w:lang w:val="ru-RU"/>
        </w:rPr>
        <w:t>: монография / А.Н. Дымов, А.П. Савостин; ред. А.</w:t>
      </w:r>
      <w:r w:rsidR="00CD58B5" w:rsidRPr="00202542">
        <w:rPr>
          <w:sz w:val="28"/>
          <w:szCs w:val="28"/>
          <w:lang w:val="ru-RU"/>
        </w:rPr>
        <w:t>Н. Ермаков. – М.: Наука</w:t>
      </w:r>
      <w:r w:rsidR="00CD58B5" w:rsidRPr="00202542">
        <w:rPr>
          <w:sz w:val="28"/>
          <w:szCs w:val="28"/>
        </w:rPr>
        <w:t>, 1968</w:t>
      </w:r>
      <w:r w:rsidR="00CD58B5" w:rsidRPr="00202542">
        <w:rPr>
          <w:sz w:val="28"/>
          <w:szCs w:val="28"/>
          <w:lang w:val="ru-RU"/>
        </w:rPr>
        <w:t>. –</w:t>
      </w:r>
      <w:r w:rsidR="00123024">
        <w:rPr>
          <w:sz w:val="28"/>
          <w:szCs w:val="28"/>
          <w:lang w:val="ru-RU"/>
        </w:rPr>
        <w:t xml:space="preserve"> </w:t>
      </w:r>
      <w:r w:rsidR="0064204A" w:rsidRPr="00202542">
        <w:rPr>
          <w:sz w:val="28"/>
          <w:szCs w:val="28"/>
          <w:lang w:val="ru-RU"/>
        </w:rPr>
        <w:t>257</w:t>
      </w:r>
      <w:r w:rsidR="00123024" w:rsidRPr="00123024">
        <w:rPr>
          <w:sz w:val="28"/>
          <w:szCs w:val="28"/>
          <w:lang w:val="ru-RU"/>
        </w:rPr>
        <w:t xml:space="preserve"> </w:t>
      </w:r>
      <w:r w:rsidR="00123024" w:rsidRPr="00202542">
        <w:rPr>
          <w:sz w:val="28"/>
          <w:szCs w:val="28"/>
          <w:lang w:val="ru-RU"/>
        </w:rPr>
        <w:t>с.</w:t>
      </w:r>
    </w:p>
    <w:p w:rsidR="00CD58B5" w:rsidRPr="00202542" w:rsidRDefault="00EE6BFE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>
        <w:rPr>
          <w:sz w:val="28"/>
          <w:szCs w:val="28"/>
        </w:rPr>
        <w:t>Еремин</w:t>
      </w:r>
      <w:proofErr w:type="spellEnd"/>
      <w:r>
        <w:rPr>
          <w:sz w:val="28"/>
          <w:szCs w:val="28"/>
        </w:rPr>
        <w:t xml:space="preserve"> Н.</w:t>
      </w:r>
      <w:r w:rsidR="006948C5">
        <w:rPr>
          <w:sz w:val="28"/>
          <w:szCs w:val="28"/>
        </w:rPr>
        <w:t xml:space="preserve">И. </w:t>
      </w:r>
      <w:proofErr w:type="spellStart"/>
      <w:r w:rsidR="006948C5">
        <w:rPr>
          <w:sz w:val="28"/>
          <w:szCs w:val="28"/>
        </w:rPr>
        <w:t>Галлий</w:t>
      </w:r>
      <w:proofErr w:type="spellEnd"/>
      <w:r w:rsidR="006948C5">
        <w:rPr>
          <w:sz w:val="28"/>
          <w:szCs w:val="28"/>
          <w:lang w:val="ru-RU"/>
        </w:rPr>
        <w:t>. –</w:t>
      </w:r>
      <w:r w:rsidR="006948C5">
        <w:rPr>
          <w:sz w:val="28"/>
          <w:szCs w:val="28"/>
        </w:rPr>
        <w:t xml:space="preserve"> М.</w:t>
      </w:r>
      <w:r w:rsidR="006948C5" w:rsidRPr="006948C5">
        <w:rPr>
          <w:sz w:val="28"/>
          <w:szCs w:val="28"/>
          <w:lang w:val="ru-RU"/>
        </w:rPr>
        <w:t>:</w:t>
      </w:r>
      <w:r w:rsidR="00117CDC">
        <w:rPr>
          <w:sz w:val="28"/>
          <w:szCs w:val="28"/>
        </w:rPr>
        <w:t xml:space="preserve"> </w:t>
      </w:r>
      <w:r w:rsidR="0011131E">
        <w:rPr>
          <w:sz w:val="28"/>
          <w:szCs w:val="28"/>
        </w:rPr>
        <w:t>Метал</w:t>
      </w:r>
      <w:r w:rsidR="006948C5">
        <w:rPr>
          <w:sz w:val="28"/>
          <w:szCs w:val="28"/>
          <w:lang w:val="ru-RU"/>
        </w:rPr>
        <w:t>л</w:t>
      </w:r>
      <w:proofErr w:type="spellStart"/>
      <w:r w:rsidR="0011131E">
        <w:rPr>
          <w:sz w:val="28"/>
          <w:szCs w:val="28"/>
        </w:rPr>
        <w:t>урги</w:t>
      </w:r>
      <w:r w:rsidR="00117CDC">
        <w:rPr>
          <w:sz w:val="28"/>
          <w:szCs w:val="28"/>
        </w:rPr>
        <w:t>я</w:t>
      </w:r>
      <w:proofErr w:type="spellEnd"/>
      <w:r w:rsidR="00117CDC">
        <w:rPr>
          <w:sz w:val="28"/>
          <w:szCs w:val="28"/>
        </w:rPr>
        <w:t>,</w:t>
      </w:r>
      <w:r w:rsidR="00CD58B5" w:rsidRPr="00202542">
        <w:rPr>
          <w:sz w:val="28"/>
          <w:szCs w:val="28"/>
        </w:rPr>
        <w:t xml:space="preserve"> 1964. –</w:t>
      </w:r>
      <w:r w:rsidR="00123024">
        <w:rPr>
          <w:sz w:val="28"/>
          <w:szCs w:val="28"/>
        </w:rPr>
        <w:t xml:space="preserve"> </w:t>
      </w:r>
      <w:r w:rsidR="0064204A" w:rsidRPr="00202542">
        <w:rPr>
          <w:sz w:val="28"/>
          <w:szCs w:val="28"/>
        </w:rPr>
        <w:t>246</w:t>
      </w:r>
      <w:r w:rsidR="00123024" w:rsidRPr="00123024">
        <w:rPr>
          <w:sz w:val="28"/>
          <w:szCs w:val="28"/>
        </w:rPr>
        <w:t xml:space="preserve"> </w:t>
      </w:r>
      <w:r w:rsidR="00123024" w:rsidRPr="00202542">
        <w:rPr>
          <w:sz w:val="28"/>
          <w:szCs w:val="28"/>
        </w:rPr>
        <w:t>с.</w:t>
      </w:r>
    </w:p>
    <w:p w:rsidR="00CD58B5" w:rsidRPr="00202542" w:rsidRDefault="00CD58B5" w:rsidP="0021420B">
      <w:pPr>
        <w:pStyle w:val="a3"/>
        <w:numPr>
          <w:ilvl w:val="0"/>
          <w:numId w:val="5"/>
        </w:numPr>
        <w:tabs>
          <w:tab w:val="left" w:pos="1134"/>
        </w:tabs>
        <w:ind w:left="0" w:firstLine="709"/>
        <w:rPr>
          <w:sz w:val="28"/>
          <w:szCs w:val="28"/>
        </w:rPr>
      </w:pPr>
      <w:r w:rsidRPr="00202542">
        <w:rPr>
          <w:spacing w:val="-6"/>
          <w:sz w:val="28"/>
          <w:szCs w:val="28"/>
        </w:rPr>
        <w:lastRenderedPageBreak/>
        <w:t xml:space="preserve">Застосування нітриду галію </w:t>
      </w:r>
      <w:r w:rsidRPr="006948C5">
        <w:rPr>
          <w:spacing w:val="-6"/>
          <w:sz w:val="28"/>
          <w:szCs w:val="28"/>
        </w:rPr>
        <w:t>[Електронний ресурс]</w:t>
      </w:r>
      <w:r w:rsidRPr="00202542">
        <w:rPr>
          <w:spacing w:val="-6"/>
          <w:sz w:val="28"/>
          <w:szCs w:val="28"/>
        </w:rPr>
        <w:t xml:space="preserve">. – 2014. </w:t>
      </w:r>
      <w:r w:rsidR="006948C5">
        <w:rPr>
          <w:spacing w:val="-6"/>
          <w:sz w:val="28"/>
          <w:szCs w:val="28"/>
        </w:rPr>
        <w:t>–</w:t>
      </w:r>
      <w:r w:rsidR="006948C5" w:rsidRPr="006948C5">
        <w:rPr>
          <w:spacing w:val="-6"/>
          <w:sz w:val="28"/>
          <w:szCs w:val="28"/>
        </w:rPr>
        <w:t xml:space="preserve"> </w:t>
      </w:r>
      <w:r w:rsidRPr="00202542">
        <w:rPr>
          <w:spacing w:val="-6"/>
          <w:sz w:val="28"/>
          <w:szCs w:val="28"/>
        </w:rPr>
        <w:t>Режим доступу:</w:t>
      </w:r>
      <w:r w:rsidRPr="00202542">
        <w:rPr>
          <w:sz w:val="28"/>
          <w:szCs w:val="28"/>
        </w:rPr>
        <w:t xml:space="preserve"> </w:t>
      </w:r>
      <w:hyperlink r:id="rId41" w:history="1">
        <w:r w:rsidRPr="00202542">
          <w:rPr>
            <w:rStyle w:val="a4"/>
            <w:rFonts w:eastAsiaTheme="majorEastAsia"/>
            <w:sz w:val="28"/>
            <w:szCs w:val="28"/>
          </w:rPr>
          <w:t xml:space="preserve">http://www.nanonewsnet.ru/articles/2009/da-budet-svet-rossiiskie </w:t>
        </w:r>
        <w:proofErr w:type="spellStart"/>
        <w:r w:rsidRPr="00202542">
          <w:rPr>
            <w:rStyle w:val="a4"/>
            <w:rFonts w:eastAsiaTheme="majorEastAsia"/>
            <w:sz w:val="28"/>
            <w:szCs w:val="28"/>
          </w:rPr>
          <w:t>tekhnologii-sozdaniya-novoi-svetodiodnoi-tekhniki</w:t>
        </w:r>
        <w:proofErr w:type="spellEnd"/>
      </w:hyperlink>
      <w:r w:rsidR="0064204A">
        <w:rPr>
          <w:rStyle w:val="a4"/>
          <w:rFonts w:eastAsiaTheme="majorEastAsia"/>
          <w:sz w:val="28"/>
          <w:szCs w:val="28"/>
        </w:rPr>
        <w:t>.</w:t>
      </w:r>
    </w:p>
    <w:p w:rsidR="00CD58B5" w:rsidRPr="00202542" w:rsidRDefault="006948C5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iCs/>
          <w:sz w:val="28"/>
          <w:szCs w:val="28"/>
        </w:rPr>
      </w:pPr>
      <w:r>
        <w:rPr>
          <w:iCs/>
          <w:sz w:val="28"/>
          <w:szCs w:val="28"/>
        </w:rPr>
        <w:t xml:space="preserve"> </w:t>
      </w:r>
      <w:proofErr w:type="spellStart"/>
      <w:r>
        <w:rPr>
          <w:iCs/>
          <w:sz w:val="28"/>
          <w:szCs w:val="28"/>
        </w:rPr>
        <w:t>Заяць</w:t>
      </w:r>
      <w:proofErr w:type="spellEnd"/>
      <w:r>
        <w:rPr>
          <w:iCs/>
          <w:sz w:val="28"/>
          <w:szCs w:val="28"/>
        </w:rPr>
        <w:t xml:space="preserve"> М.</w:t>
      </w:r>
      <w:r w:rsidR="00CD58B5" w:rsidRPr="00202542">
        <w:rPr>
          <w:iCs/>
          <w:sz w:val="28"/>
          <w:szCs w:val="28"/>
        </w:rPr>
        <w:t>С</w:t>
      </w:r>
      <w:r>
        <w:rPr>
          <w:iCs/>
          <w:sz w:val="28"/>
          <w:szCs w:val="28"/>
        </w:rPr>
        <w:t>.</w:t>
      </w:r>
      <w:r w:rsidR="00CD58B5" w:rsidRPr="00202542">
        <w:rPr>
          <w:iCs/>
          <w:sz w:val="28"/>
          <w:szCs w:val="28"/>
        </w:rPr>
        <w:t>,</w:t>
      </w:r>
      <w:r>
        <w:rPr>
          <w:iCs/>
          <w:sz w:val="28"/>
          <w:szCs w:val="28"/>
        </w:rPr>
        <w:t xml:space="preserve"> </w:t>
      </w:r>
      <w:proofErr w:type="spellStart"/>
      <w:r>
        <w:rPr>
          <w:iCs/>
          <w:sz w:val="28"/>
          <w:szCs w:val="28"/>
        </w:rPr>
        <w:t>Генцарь</w:t>
      </w:r>
      <w:proofErr w:type="spellEnd"/>
      <w:r>
        <w:rPr>
          <w:iCs/>
          <w:sz w:val="28"/>
          <w:szCs w:val="28"/>
        </w:rPr>
        <w:t xml:space="preserve"> П.О., </w:t>
      </w:r>
      <w:proofErr w:type="spellStart"/>
      <w:r>
        <w:rPr>
          <w:iCs/>
          <w:sz w:val="28"/>
          <w:szCs w:val="28"/>
        </w:rPr>
        <w:t>Вуйчик</w:t>
      </w:r>
      <w:proofErr w:type="spellEnd"/>
      <w:r>
        <w:rPr>
          <w:iCs/>
          <w:sz w:val="28"/>
          <w:szCs w:val="28"/>
        </w:rPr>
        <w:t xml:space="preserve"> М.В., Янчук І.</w:t>
      </w:r>
      <w:r w:rsidR="00CD58B5" w:rsidRPr="00202542">
        <w:rPr>
          <w:iCs/>
          <w:sz w:val="28"/>
          <w:szCs w:val="28"/>
        </w:rPr>
        <w:t xml:space="preserve">Б. Влив легування кремнієм на оптичні властивості плівок </w:t>
      </w:r>
      <w:r w:rsidR="00CD58B5" w:rsidRPr="00202542">
        <w:rPr>
          <w:iCs/>
          <w:sz w:val="28"/>
          <w:szCs w:val="28"/>
          <w:lang w:val="en-US"/>
        </w:rPr>
        <w:t>GaN</w:t>
      </w:r>
      <w:r w:rsidR="00CD58B5" w:rsidRPr="00202542">
        <w:rPr>
          <w:iCs/>
          <w:sz w:val="28"/>
          <w:szCs w:val="28"/>
        </w:rPr>
        <w:t xml:space="preserve"> вирощених на підкладках </w:t>
      </w:r>
      <w:r w:rsidR="00CD58B5" w:rsidRPr="00202542">
        <w:rPr>
          <w:iCs/>
          <w:sz w:val="28"/>
          <w:szCs w:val="28"/>
          <w:lang w:val="en-US"/>
        </w:rPr>
        <w:t>Al</w:t>
      </w:r>
      <w:r w:rsidR="00CD58B5" w:rsidRPr="00202542">
        <w:rPr>
          <w:iCs/>
          <w:sz w:val="28"/>
          <w:szCs w:val="28"/>
          <w:vertAlign w:val="subscript"/>
        </w:rPr>
        <w:t>2</w:t>
      </w:r>
      <w:r w:rsidR="00CD58B5" w:rsidRPr="00202542">
        <w:rPr>
          <w:iCs/>
          <w:sz w:val="28"/>
          <w:szCs w:val="28"/>
          <w:lang w:val="en-US"/>
        </w:rPr>
        <w:t>O</w:t>
      </w:r>
      <w:r w:rsidR="00CD58B5" w:rsidRPr="00202542">
        <w:rPr>
          <w:iCs/>
          <w:sz w:val="28"/>
          <w:szCs w:val="28"/>
          <w:vertAlign w:val="subscript"/>
        </w:rPr>
        <w:t>3</w:t>
      </w:r>
      <w:r w:rsidR="00CD58B5" w:rsidRPr="00EA44B1">
        <w:rPr>
          <w:iCs/>
          <w:sz w:val="28"/>
          <w:szCs w:val="28"/>
          <w:vertAlign w:val="subscript"/>
        </w:rPr>
        <w:t xml:space="preserve"> </w:t>
      </w:r>
      <w:r w:rsidR="00CD58B5" w:rsidRPr="00202542">
        <w:rPr>
          <w:iCs/>
          <w:sz w:val="28"/>
          <w:szCs w:val="28"/>
        </w:rPr>
        <w:t>//</w:t>
      </w:r>
      <w:r w:rsidR="00CD58B5" w:rsidRPr="00EA44B1">
        <w:rPr>
          <w:iCs/>
          <w:sz w:val="28"/>
          <w:szCs w:val="28"/>
        </w:rPr>
        <w:t xml:space="preserve"> </w:t>
      </w:r>
      <w:r w:rsidR="00CD58B5" w:rsidRPr="00202542">
        <w:rPr>
          <w:iCs/>
          <w:sz w:val="28"/>
          <w:szCs w:val="28"/>
        </w:rPr>
        <w:t>Фізика і хімія тве</w:t>
      </w:r>
      <w:r w:rsidR="00123024">
        <w:rPr>
          <w:iCs/>
          <w:sz w:val="28"/>
          <w:szCs w:val="28"/>
        </w:rPr>
        <w:t>рдого тіла</w:t>
      </w:r>
      <w:r>
        <w:rPr>
          <w:iCs/>
          <w:sz w:val="28"/>
          <w:szCs w:val="28"/>
        </w:rPr>
        <w:t xml:space="preserve">. – 2010. – </w:t>
      </w:r>
      <w:r w:rsidR="00123024">
        <w:rPr>
          <w:iCs/>
          <w:sz w:val="28"/>
          <w:szCs w:val="28"/>
        </w:rPr>
        <w:t>Т. 11, № 1</w:t>
      </w:r>
      <w:r>
        <w:rPr>
          <w:iCs/>
          <w:sz w:val="28"/>
          <w:szCs w:val="28"/>
        </w:rPr>
        <w:t xml:space="preserve">. </w:t>
      </w:r>
      <w:r w:rsidR="00123024">
        <w:rPr>
          <w:iCs/>
          <w:sz w:val="28"/>
          <w:szCs w:val="28"/>
        </w:rPr>
        <w:t>– С</w:t>
      </w:r>
      <w:r w:rsidR="0019457C">
        <w:rPr>
          <w:iCs/>
          <w:sz w:val="28"/>
          <w:szCs w:val="28"/>
        </w:rPr>
        <w:t>. 58–</w:t>
      </w:r>
      <w:r w:rsidR="00CD58B5" w:rsidRPr="00202542">
        <w:rPr>
          <w:iCs/>
          <w:sz w:val="28"/>
          <w:szCs w:val="28"/>
        </w:rPr>
        <w:t>61</w:t>
      </w:r>
      <w:r w:rsidR="0064204A">
        <w:rPr>
          <w:iCs/>
          <w:sz w:val="28"/>
          <w:szCs w:val="28"/>
        </w:rPr>
        <w:t>.</w:t>
      </w:r>
    </w:p>
    <w:p w:rsidR="00CD58B5" w:rsidRPr="00202542" w:rsidRDefault="006948C5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>
        <w:rPr>
          <w:sz w:val="28"/>
          <w:szCs w:val="28"/>
          <w:lang w:val="ru-RU"/>
        </w:rPr>
        <w:t>Зубрилов</w:t>
      </w:r>
      <w:proofErr w:type="spellEnd"/>
      <w:r>
        <w:rPr>
          <w:sz w:val="28"/>
          <w:szCs w:val="28"/>
          <w:lang w:val="ru-RU"/>
        </w:rPr>
        <w:t xml:space="preserve"> А.</w:t>
      </w:r>
      <w:r w:rsidR="00CD58B5" w:rsidRPr="00202542">
        <w:rPr>
          <w:sz w:val="28"/>
          <w:szCs w:val="28"/>
          <w:lang w:val="ru-RU"/>
        </w:rPr>
        <w:t>С., Мельни</w:t>
      </w:r>
      <w:r>
        <w:rPr>
          <w:sz w:val="28"/>
          <w:szCs w:val="28"/>
          <w:lang w:val="ru-RU"/>
        </w:rPr>
        <w:t>к Ю.В., Николаев А.Е., Якобсон М.А., Нельсон Д.К., Дмитриев В.А.</w:t>
      </w:r>
      <w:r w:rsidR="00CD58B5" w:rsidRPr="00202542">
        <w:rPr>
          <w:sz w:val="28"/>
          <w:szCs w:val="28"/>
          <w:lang w:val="ru-RU"/>
        </w:rPr>
        <w:t xml:space="preserve"> Некоторые оптические свойства объемных кристаллов нитрида галлия, выращенных </w:t>
      </w:r>
      <w:proofErr w:type="spellStart"/>
      <w:r w:rsidR="00CD58B5" w:rsidRPr="00202542">
        <w:rPr>
          <w:sz w:val="28"/>
          <w:szCs w:val="28"/>
          <w:lang w:val="ru-RU"/>
        </w:rPr>
        <w:t>газофазным</w:t>
      </w:r>
      <w:proofErr w:type="spellEnd"/>
      <w:r w:rsidR="00CD58B5" w:rsidRPr="00202542">
        <w:rPr>
          <w:sz w:val="28"/>
          <w:szCs w:val="28"/>
          <w:lang w:val="ru-RU"/>
        </w:rPr>
        <w:t xml:space="preserve"> методом в хлоридной системе</w:t>
      </w:r>
      <w:r w:rsidR="00CD58B5" w:rsidRPr="00EA44B1">
        <w:rPr>
          <w:sz w:val="28"/>
          <w:szCs w:val="28"/>
          <w:lang w:val="ru-RU"/>
        </w:rPr>
        <w:t xml:space="preserve"> </w:t>
      </w:r>
      <w:r w:rsidR="00CD58B5" w:rsidRPr="00202542">
        <w:rPr>
          <w:sz w:val="28"/>
          <w:szCs w:val="28"/>
          <w:lang w:val="ru-RU"/>
        </w:rPr>
        <w:t>// Фи</w:t>
      </w:r>
      <w:r>
        <w:rPr>
          <w:sz w:val="28"/>
          <w:szCs w:val="28"/>
          <w:lang w:val="ru-RU"/>
        </w:rPr>
        <w:t>зика и техника полупроводников.</w:t>
      </w:r>
      <w:r w:rsidR="00117CDC">
        <w:rPr>
          <w:sz w:val="28"/>
          <w:szCs w:val="28"/>
          <w:lang w:val="ru-RU"/>
        </w:rPr>
        <w:t xml:space="preserve"> </w:t>
      </w:r>
      <w:r w:rsidR="00117CDC">
        <w:rPr>
          <w:iCs/>
          <w:sz w:val="28"/>
          <w:szCs w:val="28"/>
        </w:rPr>
        <w:t xml:space="preserve">– </w:t>
      </w:r>
      <w:r w:rsidR="00CD58B5" w:rsidRPr="00202542">
        <w:rPr>
          <w:sz w:val="28"/>
          <w:szCs w:val="28"/>
          <w:lang w:val="ru-RU"/>
        </w:rPr>
        <w:t>1999</w:t>
      </w:r>
      <w:r>
        <w:rPr>
          <w:sz w:val="28"/>
          <w:szCs w:val="28"/>
          <w:lang w:val="ru-RU"/>
        </w:rPr>
        <w:t>. –</w:t>
      </w:r>
      <w:r w:rsidR="00CD58B5" w:rsidRPr="00202542">
        <w:rPr>
          <w:sz w:val="28"/>
          <w:szCs w:val="28"/>
          <w:lang w:val="ru-RU"/>
        </w:rPr>
        <w:t xml:space="preserve"> Т. 33, </w:t>
      </w:r>
      <w:proofErr w:type="spellStart"/>
      <w:r w:rsidR="00CD58B5" w:rsidRPr="00202542">
        <w:rPr>
          <w:sz w:val="28"/>
          <w:szCs w:val="28"/>
          <w:lang w:val="ru-RU"/>
        </w:rPr>
        <w:t>вып</w:t>
      </w:r>
      <w:proofErr w:type="spellEnd"/>
      <w:r w:rsidR="00CD58B5" w:rsidRPr="00202542">
        <w:rPr>
          <w:sz w:val="28"/>
          <w:szCs w:val="28"/>
          <w:lang w:val="ru-RU"/>
        </w:rPr>
        <w:t>. 10</w:t>
      </w:r>
      <w:r w:rsidR="00123024">
        <w:rPr>
          <w:sz w:val="28"/>
          <w:szCs w:val="28"/>
          <w:lang w:val="ru-RU"/>
        </w:rPr>
        <w:t xml:space="preserve">. – </w:t>
      </w:r>
      <w:r w:rsidR="002066D6" w:rsidRPr="003901B7">
        <w:rPr>
          <w:sz w:val="28"/>
          <w:szCs w:val="28"/>
        </w:rPr>
        <w:t>С. 1173</w:t>
      </w:r>
      <w:r w:rsidR="0019457C">
        <w:rPr>
          <w:sz w:val="28"/>
          <w:szCs w:val="28"/>
        </w:rPr>
        <w:t>–</w:t>
      </w:r>
      <w:r w:rsidR="002066D6" w:rsidRPr="003901B7">
        <w:rPr>
          <w:sz w:val="28"/>
          <w:szCs w:val="28"/>
        </w:rPr>
        <w:t>1178.</w:t>
      </w:r>
    </w:p>
    <w:p w:rsidR="00CD58B5" w:rsidRPr="00202542" w:rsidRDefault="006948C5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iCs/>
          <w:sz w:val="28"/>
          <w:szCs w:val="28"/>
        </w:rPr>
      </w:pPr>
      <w:r>
        <w:rPr>
          <w:iCs/>
          <w:sz w:val="28"/>
          <w:szCs w:val="28"/>
          <w:lang w:val="ru-RU"/>
        </w:rPr>
        <w:t>Иванцов В.А., Суховеев В.А., Николаев В.И., Никитина И.П., Дмитриев В.</w:t>
      </w:r>
      <w:r w:rsidR="00CD58B5" w:rsidRPr="00202542">
        <w:rPr>
          <w:iCs/>
          <w:sz w:val="28"/>
          <w:szCs w:val="28"/>
          <w:lang w:val="ru-RU"/>
        </w:rPr>
        <w:t>А. Исследование физических свойств объемных монокристаллов нитрида галлия</w:t>
      </w:r>
      <w:r w:rsidR="00CD58B5" w:rsidRPr="00EA44B1">
        <w:rPr>
          <w:iCs/>
          <w:sz w:val="28"/>
          <w:szCs w:val="28"/>
          <w:lang w:val="ru-RU"/>
        </w:rPr>
        <w:t xml:space="preserve"> </w:t>
      </w:r>
      <w:r w:rsidR="00CD58B5" w:rsidRPr="00202542">
        <w:rPr>
          <w:iCs/>
          <w:sz w:val="28"/>
          <w:szCs w:val="28"/>
          <w:lang w:val="ru-RU"/>
        </w:rPr>
        <w:t xml:space="preserve">// </w:t>
      </w:r>
      <w:proofErr w:type="spellStart"/>
      <w:r>
        <w:rPr>
          <w:iCs/>
          <w:sz w:val="28"/>
          <w:szCs w:val="28"/>
        </w:rPr>
        <w:t>Физика</w:t>
      </w:r>
      <w:proofErr w:type="spellEnd"/>
      <w:r>
        <w:rPr>
          <w:iCs/>
          <w:sz w:val="28"/>
          <w:szCs w:val="28"/>
        </w:rPr>
        <w:t xml:space="preserve"> твердого </w:t>
      </w:r>
      <w:proofErr w:type="spellStart"/>
      <w:r>
        <w:rPr>
          <w:iCs/>
          <w:sz w:val="28"/>
          <w:szCs w:val="28"/>
        </w:rPr>
        <w:t>тела</w:t>
      </w:r>
      <w:proofErr w:type="spellEnd"/>
      <w:r>
        <w:rPr>
          <w:iCs/>
          <w:sz w:val="28"/>
          <w:szCs w:val="28"/>
        </w:rPr>
        <w:t>.</w:t>
      </w:r>
      <w:r w:rsidR="00117CDC">
        <w:rPr>
          <w:iCs/>
          <w:sz w:val="28"/>
          <w:szCs w:val="28"/>
          <w:lang w:val="ru-RU"/>
        </w:rPr>
        <w:t xml:space="preserve"> – </w:t>
      </w:r>
      <w:r>
        <w:rPr>
          <w:iCs/>
          <w:sz w:val="28"/>
          <w:szCs w:val="28"/>
          <w:lang w:val="ru-RU"/>
        </w:rPr>
        <w:t>199</w:t>
      </w:r>
      <w:r w:rsidR="00CD58B5" w:rsidRPr="00202542">
        <w:rPr>
          <w:iCs/>
          <w:sz w:val="28"/>
          <w:szCs w:val="28"/>
          <w:lang w:val="ru-RU"/>
        </w:rPr>
        <w:t>7</w:t>
      </w:r>
      <w:r>
        <w:rPr>
          <w:iCs/>
          <w:sz w:val="28"/>
          <w:szCs w:val="28"/>
        </w:rPr>
        <w:t xml:space="preserve">. – </w:t>
      </w:r>
      <w:r w:rsidR="00CD58B5" w:rsidRPr="00202542">
        <w:rPr>
          <w:iCs/>
          <w:sz w:val="28"/>
          <w:szCs w:val="28"/>
        </w:rPr>
        <w:t xml:space="preserve">Т. </w:t>
      </w:r>
      <w:r w:rsidR="00CD58B5" w:rsidRPr="00202542">
        <w:rPr>
          <w:iCs/>
          <w:sz w:val="28"/>
          <w:szCs w:val="28"/>
          <w:lang w:val="ru-RU"/>
        </w:rPr>
        <w:t>39</w:t>
      </w:r>
      <w:r w:rsidR="00CD58B5" w:rsidRPr="00202542">
        <w:rPr>
          <w:iCs/>
          <w:sz w:val="28"/>
          <w:szCs w:val="28"/>
        </w:rPr>
        <w:t xml:space="preserve">, </w:t>
      </w:r>
      <w:proofErr w:type="spellStart"/>
      <w:r w:rsidR="00CD58B5" w:rsidRPr="00202542">
        <w:rPr>
          <w:iCs/>
          <w:sz w:val="28"/>
          <w:szCs w:val="28"/>
          <w:lang w:val="ru-RU"/>
        </w:rPr>
        <w:t>вып</w:t>
      </w:r>
      <w:proofErr w:type="spellEnd"/>
      <w:r w:rsidR="00CD58B5" w:rsidRPr="00202542">
        <w:rPr>
          <w:iCs/>
          <w:sz w:val="28"/>
          <w:szCs w:val="28"/>
          <w:lang w:val="ru-RU"/>
        </w:rPr>
        <w:t>. 5</w:t>
      </w:r>
      <w:r w:rsidR="00117CDC">
        <w:rPr>
          <w:iCs/>
          <w:sz w:val="28"/>
          <w:szCs w:val="28"/>
          <w:lang w:val="ru-RU"/>
        </w:rPr>
        <w:t xml:space="preserve">. – С. 858 – </w:t>
      </w:r>
      <w:r w:rsidR="00E21182">
        <w:rPr>
          <w:iCs/>
          <w:sz w:val="28"/>
          <w:szCs w:val="28"/>
          <w:lang w:val="ru-RU"/>
        </w:rPr>
        <w:t>860.</w:t>
      </w:r>
    </w:p>
    <w:p w:rsidR="00CD58B5" w:rsidRPr="00202542" w:rsidRDefault="00CD58B5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 w:rsidRPr="00202542">
        <w:rPr>
          <w:sz w:val="28"/>
          <w:szCs w:val="28"/>
        </w:rPr>
        <w:t>Капуцкий</w:t>
      </w:r>
      <w:proofErr w:type="spellEnd"/>
      <w:r w:rsidRPr="00202542">
        <w:rPr>
          <w:sz w:val="28"/>
          <w:szCs w:val="28"/>
        </w:rPr>
        <w:t xml:space="preserve"> Ф. Н. </w:t>
      </w:r>
      <w:proofErr w:type="spellStart"/>
      <w:r w:rsidRPr="00202542">
        <w:rPr>
          <w:sz w:val="28"/>
          <w:szCs w:val="28"/>
        </w:rPr>
        <w:t>Пособие</w:t>
      </w:r>
      <w:proofErr w:type="spellEnd"/>
      <w:r w:rsidRPr="00202542">
        <w:rPr>
          <w:sz w:val="28"/>
          <w:szCs w:val="28"/>
        </w:rPr>
        <w:t xml:space="preserve"> по </w:t>
      </w:r>
      <w:proofErr w:type="spellStart"/>
      <w:r w:rsidRPr="00202542">
        <w:rPr>
          <w:sz w:val="28"/>
          <w:szCs w:val="28"/>
        </w:rPr>
        <w:t>химии</w:t>
      </w:r>
      <w:proofErr w:type="spellEnd"/>
      <w:r w:rsidRPr="00202542">
        <w:rPr>
          <w:sz w:val="28"/>
          <w:szCs w:val="28"/>
        </w:rPr>
        <w:t xml:space="preserve"> для </w:t>
      </w:r>
      <w:proofErr w:type="spellStart"/>
      <w:r w:rsidRPr="00202542">
        <w:rPr>
          <w:sz w:val="28"/>
          <w:szCs w:val="28"/>
        </w:rPr>
        <w:t>поступающих</w:t>
      </w:r>
      <w:proofErr w:type="spellEnd"/>
      <w:r w:rsidRPr="00202542">
        <w:rPr>
          <w:sz w:val="28"/>
          <w:szCs w:val="28"/>
        </w:rPr>
        <w:t xml:space="preserve"> в </w:t>
      </w:r>
      <w:proofErr w:type="spellStart"/>
      <w:r w:rsidRPr="00202542">
        <w:rPr>
          <w:sz w:val="28"/>
          <w:szCs w:val="28"/>
        </w:rPr>
        <w:t>вузы</w:t>
      </w:r>
      <w:proofErr w:type="spellEnd"/>
      <w:r w:rsidRPr="00202542">
        <w:rPr>
          <w:sz w:val="28"/>
          <w:szCs w:val="28"/>
        </w:rPr>
        <w:t xml:space="preserve">. </w:t>
      </w:r>
      <w:r w:rsidR="00B14832">
        <w:rPr>
          <w:sz w:val="28"/>
          <w:szCs w:val="28"/>
        </w:rPr>
        <w:t xml:space="preserve">– </w:t>
      </w:r>
      <w:r w:rsidRPr="00202542">
        <w:rPr>
          <w:sz w:val="28"/>
          <w:szCs w:val="28"/>
        </w:rPr>
        <w:t>4-е</w:t>
      </w:r>
      <w:r w:rsidR="00B14832">
        <w:rPr>
          <w:sz w:val="28"/>
          <w:szCs w:val="28"/>
        </w:rPr>
        <w:t xml:space="preserve"> </w:t>
      </w:r>
      <w:proofErr w:type="spellStart"/>
      <w:r w:rsidR="00B14832">
        <w:rPr>
          <w:sz w:val="28"/>
          <w:szCs w:val="28"/>
        </w:rPr>
        <w:t>изд</w:t>
      </w:r>
      <w:proofErr w:type="spellEnd"/>
      <w:r w:rsidR="00B14832">
        <w:rPr>
          <w:sz w:val="28"/>
          <w:szCs w:val="28"/>
        </w:rPr>
        <w:t>.,</w:t>
      </w:r>
      <w:r w:rsidRPr="00202542">
        <w:rPr>
          <w:sz w:val="28"/>
          <w:szCs w:val="28"/>
        </w:rPr>
        <w:t xml:space="preserve"> стереотип. </w:t>
      </w:r>
      <w:r w:rsidR="00B14832">
        <w:rPr>
          <w:sz w:val="28"/>
          <w:szCs w:val="28"/>
        </w:rPr>
        <w:t xml:space="preserve">– </w:t>
      </w:r>
      <w:proofErr w:type="spellStart"/>
      <w:r w:rsidRPr="00202542">
        <w:rPr>
          <w:sz w:val="28"/>
          <w:szCs w:val="28"/>
        </w:rPr>
        <w:t>Минск</w:t>
      </w:r>
      <w:proofErr w:type="spellEnd"/>
      <w:r w:rsidR="00B14832" w:rsidRPr="00B14832">
        <w:rPr>
          <w:sz w:val="28"/>
          <w:szCs w:val="28"/>
          <w:lang w:val="ru-RU"/>
        </w:rPr>
        <w:t>:</w:t>
      </w:r>
      <w:r w:rsidRPr="00202542">
        <w:rPr>
          <w:sz w:val="28"/>
          <w:szCs w:val="28"/>
        </w:rPr>
        <w:t xml:space="preserve"> </w:t>
      </w:r>
      <w:proofErr w:type="spellStart"/>
      <w:r w:rsidRPr="00202542">
        <w:rPr>
          <w:sz w:val="28"/>
          <w:szCs w:val="28"/>
        </w:rPr>
        <w:t>Вышэйшая</w:t>
      </w:r>
      <w:proofErr w:type="spellEnd"/>
      <w:r w:rsidRPr="00202542">
        <w:rPr>
          <w:sz w:val="28"/>
          <w:szCs w:val="28"/>
        </w:rPr>
        <w:t xml:space="preserve"> школа, 1969. – 348 с.</w:t>
      </w:r>
    </w:p>
    <w:p w:rsidR="00CD58B5" w:rsidRPr="00202542" w:rsidRDefault="00B14832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>
        <w:rPr>
          <w:sz w:val="28"/>
          <w:szCs w:val="28"/>
          <w:lang w:val="ru-RU"/>
        </w:rPr>
        <w:t>Колковський</w:t>
      </w:r>
      <w:proofErr w:type="spellEnd"/>
      <w:r>
        <w:rPr>
          <w:sz w:val="28"/>
          <w:szCs w:val="28"/>
          <w:lang w:val="ru-RU"/>
        </w:rPr>
        <w:t xml:space="preserve"> Ю.В., </w:t>
      </w:r>
      <w:proofErr w:type="spellStart"/>
      <w:r>
        <w:rPr>
          <w:sz w:val="28"/>
          <w:szCs w:val="28"/>
          <w:lang w:val="ru-RU"/>
        </w:rPr>
        <w:t>Миннебаев</w:t>
      </w:r>
      <w:proofErr w:type="spellEnd"/>
      <w:r>
        <w:rPr>
          <w:sz w:val="28"/>
          <w:szCs w:val="28"/>
          <w:lang w:val="ru-RU"/>
        </w:rPr>
        <w:t xml:space="preserve"> В.</w:t>
      </w:r>
      <w:r w:rsidR="00CD58B5" w:rsidRPr="00202542">
        <w:rPr>
          <w:sz w:val="28"/>
          <w:szCs w:val="28"/>
          <w:lang w:val="ru-RU"/>
        </w:rPr>
        <w:t xml:space="preserve">М. Применение </w:t>
      </w:r>
      <w:r w:rsidR="00CD58B5" w:rsidRPr="00202542">
        <w:rPr>
          <w:sz w:val="28"/>
          <w:szCs w:val="28"/>
          <w:lang w:val="en-US"/>
        </w:rPr>
        <w:t>GaN</w:t>
      </w:r>
      <w:r w:rsidR="00CD58B5" w:rsidRPr="00202542">
        <w:rPr>
          <w:sz w:val="28"/>
          <w:szCs w:val="28"/>
        </w:rPr>
        <w:t>-</w:t>
      </w:r>
      <w:proofErr w:type="spellStart"/>
      <w:r w:rsidR="00CD58B5" w:rsidRPr="00202542">
        <w:rPr>
          <w:sz w:val="28"/>
          <w:szCs w:val="28"/>
        </w:rPr>
        <w:t>устройств</w:t>
      </w:r>
      <w:proofErr w:type="spellEnd"/>
      <w:r w:rsidR="00CD58B5" w:rsidRPr="00202542">
        <w:rPr>
          <w:sz w:val="28"/>
          <w:szCs w:val="28"/>
        </w:rPr>
        <w:t xml:space="preserve"> в </w:t>
      </w:r>
      <w:proofErr w:type="spellStart"/>
      <w:r w:rsidR="00CD58B5" w:rsidRPr="00202542">
        <w:rPr>
          <w:sz w:val="28"/>
          <w:szCs w:val="28"/>
        </w:rPr>
        <w:t>условиях</w:t>
      </w:r>
      <w:proofErr w:type="spellEnd"/>
      <w:r w:rsidR="00CD58B5" w:rsidRPr="00202542">
        <w:rPr>
          <w:sz w:val="28"/>
          <w:szCs w:val="28"/>
        </w:rPr>
        <w:t xml:space="preserve"> </w:t>
      </w:r>
      <w:proofErr w:type="spellStart"/>
      <w:r w:rsidR="00CD58B5" w:rsidRPr="00202542">
        <w:rPr>
          <w:sz w:val="28"/>
          <w:szCs w:val="28"/>
        </w:rPr>
        <w:t>космического</w:t>
      </w:r>
      <w:proofErr w:type="spellEnd"/>
      <w:r w:rsidR="00CD58B5" w:rsidRPr="00202542">
        <w:rPr>
          <w:sz w:val="28"/>
          <w:szCs w:val="28"/>
        </w:rPr>
        <w:t xml:space="preserve"> </w:t>
      </w:r>
      <w:proofErr w:type="spellStart"/>
      <w:r w:rsidR="00CD58B5" w:rsidRPr="00202542">
        <w:rPr>
          <w:sz w:val="28"/>
          <w:szCs w:val="28"/>
        </w:rPr>
        <w:t>пространства</w:t>
      </w:r>
      <w:proofErr w:type="spellEnd"/>
      <w:r w:rsidR="00CD58B5" w:rsidRPr="00202542">
        <w:rPr>
          <w:sz w:val="28"/>
          <w:szCs w:val="28"/>
        </w:rPr>
        <w:t xml:space="preserve"> //</w:t>
      </w:r>
      <w:r w:rsidR="00CD58B5" w:rsidRPr="00202542">
        <w:rPr>
          <w:sz w:val="28"/>
          <w:szCs w:val="28"/>
          <w:lang w:val="ru-RU"/>
        </w:rPr>
        <w:t xml:space="preserve"> Электронная техника. </w:t>
      </w:r>
      <w:r w:rsidRPr="00B14832">
        <w:rPr>
          <w:sz w:val="28"/>
          <w:szCs w:val="28"/>
          <w:lang w:val="ru-RU"/>
        </w:rPr>
        <w:t xml:space="preserve">– </w:t>
      </w:r>
      <w:r w:rsidR="00CD58B5" w:rsidRPr="00202542">
        <w:rPr>
          <w:sz w:val="28"/>
          <w:szCs w:val="28"/>
          <w:lang w:val="ru-RU"/>
        </w:rPr>
        <w:t>Сер. 2. Полупроводников</w:t>
      </w:r>
      <w:r>
        <w:rPr>
          <w:sz w:val="28"/>
          <w:szCs w:val="28"/>
          <w:lang w:val="ru-RU"/>
        </w:rPr>
        <w:t>ые приборы</w:t>
      </w:r>
      <w:r>
        <w:rPr>
          <w:sz w:val="28"/>
          <w:szCs w:val="28"/>
          <w:lang w:val="en-US"/>
        </w:rPr>
        <w:t>. –</w:t>
      </w:r>
      <w:r w:rsidR="00123024">
        <w:rPr>
          <w:sz w:val="28"/>
          <w:szCs w:val="28"/>
          <w:lang w:val="ru-RU"/>
        </w:rPr>
        <w:t xml:space="preserve"> 2014. </w:t>
      </w:r>
      <w:r>
        <w:rPr>
          <w:sz w:val="28"/>
          <w:szCs w:val="28"/>
          <w:lang w:val="en-US"/>
        </w:rPr>
        <w:t xml:space="preserve">– </w:t>
      </w:r>
      <w:proofErr w:type="spellStart"/>
      <w:r w:rsidR="00123024">
        <w:rPr>
          <w:sz w:val="28"/>
          <w:szCs w:val="28"/>
          <w:lang w:val="ru-RU"/>
        </w:rPr>
        <w:t>Вып</w:t>
      </w:r>
      <w:proofErr w:type="spellEnd"/>
      <w:r w:rsidR="00123024">
        <w:rPr>
          <w:sz w:val="28"/>
          <w:szCs w:val="28"/>
          <w:lang w:val="ru-RU"/>
        </w:rPr>
        <w:t xml:space="preserve">. 2 (232). – С. </w:t>
      </w:r>
      <w:r w:rsidR="0019457C">
        <w:rPr>
          <w:sz w:val="28"/>
          <w:szCs w:val="28"/>
          <w:lang w:val="ru-RU"/>
        </w:rPr>
        <w:t>20–</w:t>
      </w:r>
      <w:r w:rsidR="00CD58B5" w:rsidRPr="00202542">
        <w:rPr>
          <w:sz w:val="28"/>
          <w:szCs w:val="28"/>
          <w:lang w:val="ru-RU"/>
        </w:rPr>
        <w:t>25</w:t>
      </w:r>
      <w:r w:rsidR="0064204A">
        <w:rPr>
          <w:sz w:val="28"/>
          <w:szCs w:val="28"/>
          <w:lang w:val="ru-RU"/>
        </w:rPr>
        <w:t>.</w:t>
      </w:r>
    </w:p>
    <w:p w:rsidR="00CD58B5" w:rsidRPr="00202542" w:rsidRDefault="00CD58B5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 w:rsidRPr="00202542">
        <w:rPr>
          <w:sz w:val="28"/>
          <w:szCs w:val="28"/>
          <w:lang w:val="ru-RU"/>
        </w:rPr>
        <w:t>Певцев</w:t>
      </w:r>
      <w:proofErr w:type="spellEnd"/>
      <w:r w:rsidRPr="00202542">
        <w:rPr>
          <w:sz w:val="28"/>
          <w:szCs w:val="28"/>
          <w:lang w:val="ru-RU"/>
        </w:rPr>
        <w:t xml:space="preserve"> Е., </w:t>
      </w:r>
      <w:proofErr w:type="spellStart"/>
      <w:r w:rsidRPr="00202542">
        <w:rPr>
          <w:sz w:val="28"/>
          <w:szCs w:val="28"/>
          <w:lang w:val="ru-RU"/>
        </w:rPr>
        <w:t>Чернокнижин</w:t>
      </w:r>
      <w:proofErr w:type="spellEnd"/>
      <w:r w:rsidRPr="00202542">
        <w:rPr>
          <w:sz w:val="28"/>
          <w:szCs w:val="28"/>
          <w:lang w:val="ru-RU"/>
        </w:rPr>
        <w:t xml:space="preserve"> В. Матричные ИК-приемники для мало</w:t>
      </w:r>
      <w:r w:rsidR="00B14832">
        <w:rPr>
          <w:sz w:val="28"/>
          <w:szCs w:val="28"/>
          <w:lang w:val="ru-RU"/>
        </w:rPr>
        <w:t xml:space="preserve">габаритных </w:t>
      </w:r>
      <w:proofErr w:type="spellStart"/>
      <w:r w:rsidR="00B14832">
        <w:rPr>
          <w:sz w:val="28"/>
          <w:szCs w:val="28"/>
          <w:lang w:val="ru-RU"/>
        </w:rPr>
        <w:t>тепловизионных</w:t>
      </w:r>
      <w:proofErr w:type="spellEnd"/>
      <w:r w:rsidR="00B14832">
        <w:rPr>
          <w:sz w:val="28"/>
          <w:szCs w:val="28"/>
          <w:lang w:val="ru-RU"/>
        </w:rPr>
        <w:t xml:space="preserve"> камер</w:t>
      </w:r>
      <w:r w:rsidR="00B14832" w:rsidRPr="00B14832">
        <w:rPr>
          <w:sz w:val="28"/>
          <w:szCs w:val="28"/>
          <w:lang w:val="ru-RU"/>
        </w:rPr>
        <w:t xml:space="preserve"> </w:t>
      </w:r>
      <w:r w:rsidRPr="00202542">
        <w:rPr>
          <w:sz w:val="28"/>
          <w:szCs w:val="28"/>
          <w:lang w:val="ru-RU"/>
        </w:rPr>
        <w:t>// Эл</w:t>
      </w:r>
      <w:r w:rsidR="00E21182">
        <w:rPr>
          <w:sz w:val="28"/>
          <w:szCs w:val="28"/>
          <w:lang w:val="ru-RU"/>
        </w:rPr>
        <w:t>ектронные компоненты.</w:t>
      </w:r>
      <w:r w:rsidR="00B14832" w:rsidRPr="00B14832">
        <w:rPr>
          <w:sz w:val="28"/>
          <w:szCs w:val="28"/>
          <w:lang w:val="ru-RU"/>
        </w:rPr>
        <w:t xml:space="preserve"> –</w:t>
      </w:r>
      <w:r w:rsidR="00E21182">
        <w:rPr>
          <w:sz w:val="28"/>
          <w:szCs w:val="28"/>
          <w:lang w:val="ru-RU"/>
        </w:rPr>
        <w:t xml:space="preserve"> 2001, №</w:t>
      </w:r>
      <w:r w:rsidR="00117CDC">
        <w:rPr>
          <w:sz w:val="28"/>
          <w:szCs w:val="28"/>
          <w:lang w:val="ru-RU"/>
        </w:rPr>
        <w:t> </w:t>
      </w:r>
      <w:r w:rsidR="00E21182">
        <w:rPr>
          <w:sz w:val="28"/>
          <w:szCs w:val="28"/>
          <w:lang w:val="ru-RU"/>
        </w:rPr>
        <w:t>1</w:t>
      </w:r>
      <w:r w:rsidR="0019457C">
        <w:rPr>
          <w:iCs/>
          <w:sz w:val="28"/>
          <w:szCs w:val="28"/>
          <w:lang w:val="ru-RU"/>
        </w:rPr>
        <w:t>.– С. 40–</w:t>
      </w:r>
      <w:r w:rsidR="00E21182">
        <w:rPr>
          <w:iCs/>
          <w:sz w:val="28"/>
          <w:szCs w:val="28"/>
          <w:lang w:val="ru-RU"/>
        </w:rPr>
        <w:t>43.</w:t>
      </w:r>
    </w:p>
    <w:p w:rsidR="00CD58B5" w:rsidRPr="00202542" w:rsidRDefault="00CD58B5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 w:rsidRPr="00202542">
        <w:rPr>
          <w:sz w:val="28"/>
          <w:szCs w:val="28"/>
          <w:lang w:val="ru-RU"/>
        </w:rPr>
        <w:t>Перевезенцев</w:t>
      </w:r>
      <w:proofErr w:type="spellEnd"/>
      <w:r w:rsidRPr="00202542">
        <w:rPr>
          <w:sz w:val="28"/>
          <w:szCs w:val="28"/>
          <w:lang w:val="ru-RU"/>
        </w:rPr>
        <w:t xml:space="preserve"> А. В. Четырехканальный приемник Х-диапазона на </w:t>
      </w:r>
      <w:r w:rsidRPr="00202542">
        <w:rPr>
          <w:sz w:val="28"/>
          <w:szCs w:val="28"/>
          <w:lang w:val="en-US"/>
        </w:rPr>
        <w:t>GaN</w:t>
      </w:r>
      <w:r w:rsidRPr="00202542">
        <w:rPr>
          <w:sz w:val="28"/>
          <w:szCs w:val="28"/>
          <w:lang w:val="ru-RU"/>
        </w:rPr>
        <w:t xml:space="preserve">- и </w:t>
      </w:r>
      <w:proofErr w:type="spellStart"/>
      <w:r w:rsidRPr="00202542">
        <w:rPr>
          <w:sz w:val="28"/>
          <w:szCs w:val="28"/>
          <w:lang w:val="en-US"/>
        </w:rPr>
        <w:t>SiGe</w:t>
      </w:r>
      <w:proofErr w:type="spellEnd"/>
      <w:r w:rsidRPr="00202542">
        <w:rPr>
          <w:sz w:val="28"/>
          <w:szCs w:val="28"/>
          <w:lang w:val="ru-RU"/>
        </w:rPr>
        <w:t xml:space="preserve">-микросхемах // Электронная техника. </w:t>
      </w:r>
      <w:r w:rsidR="00B14832" w:rsidRPr="00B14832">
        <w:rPr>
          <w:sz w:val="28"/>
          <w:szCs w:val="28"/>
          <w:lang w:val="ru-RU"/>
        </w:rPr>
        <w:t xml:space="preserve">– </w:t>
      </w:r>
      <w:r w:rsidRPr="00202542">
        <w:rPr>
          <w:sz w:val="28"/>
          <w:szCs w:val="28"/>
          <w:lang w:val="ru-RU"/>
        </w:rPr>
        <w:t>С</w:t>
      </w:r>
      <w:r w:rsidR="00B14832">
        <w:rPr>
          <w:sz w:val="28"/>
          <w:szCs w:val="28"/>
          <w:lang w:val="ru-RU"/>
        </w:rPr>
        <w:t>ер.2. Полупроводниковые приборы</w:t>
      </w:r>
      <w:r w:rsidR="00B14832">
        <w:rPr>
          <w:sz w:val="28"/>
          <w:szCs w:val="28"/>
          <w:lang w:val="en-US"/>
        </w:rPr>
        <w:t>. –</w:t>
      </w:r>
      <w:r w:rsidRPr="00202542">
        <w:rPr>
          <w:sz w:val="28"/>
          <w:szCs w:val="28"/>
          <w:lang w:val="ru-RU"/>
        </w:rPr>
        <w:t xml:space="preserve"> 2011.</w:t>
      </w:r>
      <w:r w:rsidR="00B14832">
        <w:rPr>
          <w:sz w:val="28"/>
          <w:szCs w:val="28"/>
          <w:lang w:val="en-US"/>
        </w:rPr>
        <w:t xml:space="preserve"> –</w:t>
      </w:r>
      <w:r w:rsidRPr="00202542">
        <w:rPr>
          <w:sz w:val="28"/>
          <w:szCs w:val="28"/>
          <w:lang w:val="ru-RU"/>
        </w:rPr>
        <w:t xml:space="preserve"> </w:t>
      </w:r>
      <w:proofErr w:type="spellStart"/>
      <w:r w:rsidRPr="00202542">
        <w:rPr>
          <w:sz w:val="28"/>
          <w:szCs w:val="28"/>
          <w:lang w:val="ru-RU"/>
        </w:rPr>
        <w:t>Вып</w:t>
      </w:r>
      <w:proofErr w:type="spellEnd"/>
      <w:r w:rsidRPr="00202542">
        <w:rPr>
          <w:sz w:val="28"/>
          <w:szCs w:val="28"/>
          <w:lang w:val="ru-RU"/>
        </w:rPr>
        <w:t>.</w:t>
      </w:r>
      <w:r w:rsidR="00123024">
        <w:rPr>
          <w:sz w:val="28"/>
          <w:szCs w:val="28"/>
          <w:lang w:val="ru-RU"/>
        </w:rPr>
        <w:t xml:space="preserve"> 2 (227). – С</w:t>
      </w:r>
      <w:r w:rsidR="0019457C">
        <w:rPr>
          <w:sz w:val="28"/>
          <w:szCs w:val="28"/>
          <w:lang w:val="ru-RU"/>
        </w:rPr>
        <w:t>. 114–</w:t>
      </w:r>
      <w:r w:rsidRPr="00202542">
        <w:rPr>
          <w:sz w:val="28"/>
          <w:szCs w:val="28"/>
          <w:lang w:val="ru-RU"/>
        </w:rPr>
        <w:t>119</w:t>
      </w:r>
      <w:r w:rsidR="0064204A">
        <w:rPr>
          <w:sz w:val="28"/>
          <w:szCs w:val="28"/>
          <w:lang w:val="ru-RU"/>
        </w:rPr>
        <w:t>.</w:t>
      </w:r>
    </w:p>
    <w:p w:rsidR="00CD58B5" w:rsidRPr="00202542" w:rsidRDefault="00B14832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  <w:lang w:val="ru-RU"/>
        </w:rPr>
      </w:pPr>
      <w:r>
        <w:rPr>
          <w:sz w:val="28"/>
          <w:szCs w:val="28"/>
        </w:rPr>
        <w:t>Пилипенко А.Т., Починок В.Я., Середа І.</w:t>
      </w:r>
      <w:r w:rsidR="00CD58B5" w:rsidRPr="00202542">
        <w:rPr>
          <w:sz w:val="28"/>
          <w:szCs w:val="28"/>
        </w:rPr>
        <w:t>П., Шевче</w:t>
      </w:r>
      <w:r>
        <w:rPr>
          <w:sz w:val="28"/>
          <w:szCs w:val="28"/>
        </w:rPr>
        <w:t>нко Ф.</w:t>
      </w:r>
      <w:r w:rsidR="00CD58B5" w:rsidRPr="00202542">
        <w:rPr>
          <w:sz w:val="28"/>
          <w:szCs w:val="28"/>
        </w:rPr>
        <w:t xml:space="preserve">Д. Довідник з хімії </w:t>
      </w:r>
      <w:r w:rsidR="00134D9D">
        <w:rPr>
          <w:sz w:val="28"/>
          <w:szCs w:val="28"/>
        </w:rPr>
        <w:t xml:space="preserve">для вступників до вузів. – К.: </w:t>
      </w:r>
      <w:r w:rsidR="00CD58B5" w:rsidRPr="00202542">
        <w:rPr>
          <w:sz w:val="28"/>
          <w:szCs w:val="28"/>
        </w:rPr>
        <w:t>Наук</w:t>
      </w:r>
      <w:r w:rsidR="00134D9D">
        <w:rPr>
          <w:sz w:val="28"/>
          <w:szCs w:val="28"/>
        </w:rPr>
        <w:t xml:space="preserve">. </w:t>
      </w:r>
      <w:r w:rsidR="00CD58B5" w:rsidRPr="00202542">
        <w:rPr>
          <w:sz w:val="28"/>
          <w:szCs w:val="28"/>
        </w:rPr>
        <w:t>думка, 1972. –</w:t>
      </w:r>
      <w:r w:rsidR="00123024">
        <w:rPr>
          <w:sz w:val="28"/>
          <w:szCs w:val="28"/>
        </w:rPr>
        <w:t xml:space="preserve"> </w:t>
      </w:r>
      <w:r w:rsidR="002066D6">
        <w:rPr>
          <w:sz w:val="28"/>
          <w:szCs w:val="28"/>
        </w:rPr>
        <w:t>247</w:t>
      </w:r>
      <w:r w:rsidR="00134D9D">
        <w:rPr>
          <w:sz w:val="28"/>
          <w:szCs w:val="28"/>
        </w:rPr>
        <w:t xml:space="preserve"> с</w:t>
      </w:r>
      <w:r w:rsidR="002066D6">
        <w:rPr>
          <w:sz w:val="28"/>
          <w:szCs w:val="28"/>
        </w:rPr>
        <w:t>.</w:t>
      </w:r>
    </w:p>
    <w:p w:rsidR="00CD58B5" w:rsidRPr="00202542" w:rsidRDefault="00B14832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  <w:lang w:val="ru-RU"/>
        </w:rPr>
      </w:pPr>
      <w:r>
        <w:rPr>
          <w:bCs/>
          <w:sz w:val="28"/>
          <w:szCs w:val="22"/>
        </w:rPr>
        <w:t>Прокопів В.</w:t>
      </w:r>
      <w:r w:rsidR="00CD58B5" w:rsidRPr="00202542">
        <w:rPr>
          <w:bCs/>
          <w:sz w:val="28"/>
          <w:szCs w:val="22"/>
        </w:rPr>
        <w:t>В.</w:t>
      </w:r>
      <w:r w:rsidR="00CD58B5" w:rsidRPr="00EE6BFE">
        <w:rPr>
          <w:bCs/>
          <w:sz w:val="28"/>
          <w:szCs w:val="22"/>
        </w:rPr>
        <w:t xml:space="preserve"> </w:t>
      </w:r>
      <w:r>
        <w:rPr>
          <w:sz w:val="28"/>
          <w:szCs w:val="22"/>
        </w:rPr>
        <w:t xml:space="preserve">Матеріали електронної техніки: </w:t>
      </w:r>
      <w:proofErr w:type="spellStart"/>
      <w:r>
        <w:rPr>
          <w:sz w:val="28"/>
          <w:szCs w:val="22"/>
        </w:rPr>
        <w:t>Н</w:t>
      </w:r>
      <w:r w:rsidR="00CD58B5" w:rsidRPr="00202542">
        <w:rPr>
          <w:sz w:val="28"/>
          <w:szCs w:val="22"/>
        </w:rPr>
        <w:t>авч</w:t>
      </w:r>
      <w:proofErr w:type="spellEnd"/>
      <w:r>
        <w:rPr>
          <w:sz w:val="28"/>
          <w:szCs w:val="22"/>
        </w:rPr>
        <w:t>.</w:t>
      </w:r>
      <w:r w:rsidR="00507B01">
        <w:rPr>
          <w:sz w:val="28"/>
          <w:szCs w:val="22"/>
        </w:rPr>
        <w:t xml:space="preserve"> посібник</w:t>
      </w:r>
      <w:r>
        <w:rPr>
          <w:sz w:val="28"/>
          <w:szCs w:val="22"/>
        </w:rPr>
        <w:t>. – Івано-Франківськ</w:t>
      </w:r>
      <w:r w:rsidR="00CD58B5" w:rsidRPr="00202542">
        <w:rPr>
          <w:sz w:val="28"/>
          <w:szCs w:val="22"/>
        </w:rPr>
        <w:t xml:space="preserve">: Прикарпатський національний університет імені </w:t>
      </w:r>
      <w:r w:rsidR="002066D6">
        <w:rPr>
          <w:sz w:val="28"/>
          <w:szCs w:val="22"/>
        </w:rPr>
        <w:t>Василя Стефаник</w:t>
      </w:r>
      <w:r w:rsidR="00123024">
        <w:rPr>
          <w:sz w:val="28"/>
          <w:szCs w:val="22"/>
        </w:rPr>
        <w:t xml:space="preserve">а, 2009. – </w:t>
      </w:r>
      <w:r w:rsidR="002066D6">
        <w:rPr>
          <w:sz w:val="28"/>
          <w:szCs w:val="22"/>
        </w:rPr>
        <w:t>288</w:t>
      </w:r>
      <w:r w:rsidR="00123024">
        <w:rPr>
          <w:sz w:val="28"/>
          <w:szCs w:val="22"/>
        </w:rPr>
        <w:t xml:space="preserve"> с</w:t>
      </w:r>
      <w:r w:rsidR="002066D6">
        <w:rPr>
          <w:sz w:val="28"/>
          <w:szCs w:val="22"/>
        </w:rPr>
        <w:t>.</w:t>
      </w:r>
    </w:p>
    <w:p w:rsidR="00CD58B5" w:rsidRPr="00CD58B5" w:rsidRDefault="00CD58B5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r w:rsidRPr="00202542">
        <w:rPr>
          <w:sz w:val="22"/>
          <w:szCs w:val="22"/>
        </w:rPr>
        <w:lastRenderedPageBreak/>
        <w:t xml:space="preserve"> </w:t>
      </w:r>
      <w:proofErr w:type="spellStart"/>
      <w:r w:rsidR="00507B01">
        <w:rPr>
          <w:sz w:val="28"/>
          <w:szCs w:val="28"/>
        </w:rPr>
        <w:t>Раранський</w:t>
      </w:r>
      <w:proofErr w:type="spellEnd"/>
      <w:r w:rsidR="00507B01">
        <w:rPr>
          <w:sz w:val="28"/>
          <w:szCs w:val="28"/>
        </w:rPr>
        <w:t xml:space="preserve"> М.Д., </w:t>
      </w:r>
      <w:proofErr w:type="spellStart"/>
      <w:r w:rsidR="00507B01">
        <w:rPr>
          <w:sz w:val="28"/>
          <w:szCs w:val="28"/>
        </w:rPr>
        <w:t>Сльотов</w:t>
      </w:r>
      <w:proofErr w:type="spellEnd"/>
      <w:r w:rsidR="00507B01">
        <w:rPr>
          <w:sz w:val="28"/>
          <w:szCs w:val="28"/>
        </w:rPr>
        <w:t xml:space="preserve"> М.М., </w:t>
      </w:r>
      <w:proofErr w:type="spellStart"/>
      <w:r w:rsidR="00507B01">
        <w:rPr>
          <w:sz w:val="28"/>
          <w:szCs w:val="28"/>
        </w:rPr>
        <w:t>Фодчук</w:t>
      </w:r>
      <w:proofErr w:type="spellEnd"/>
      <w:r w:rsidR="00507B01">
        <w:rPr>
          <w:sz w:val="28"/>
          <w:szCs w:val="28"/>
        </w:rPr>
        <w:t xml:space="preserve"> І.М,, </w:t>
      </w:r>
      <w:proofErr w:type="spellStart"/>
      <w:r w:rsidR="00507B01">
        <w:rPr>
          <w:sz w:val="28"/>
          <w:szCs w:val="28"/>
        </w:rPr>
        <w:t>Сльотов</w:t>
      </w:r>
      <w:proofErr w:type="spellEnd"/>
      <w:r w:rsidR="00507B01">
        <w:rPr>
          <w:sz w:val="28"/>
          <w:szCs w:val="28"/>
        </w:rPr>
        <w:t xml:space="preserve"> О.</w:t>
      </w:r>
      <w:r w:rsidRPr="00202542">
        <w:rPr>
          <w:sz w:val="28"/>
          <w:szCs w:val="28"/>
        </w:rPr>
        <w:t>М. Структурні й оптичні властивості плівок нітриду галію</w:t>
      </w:r>
      <w:r w:rsidR="00507B01">
        <w:rPr>
          <w:sz w:val="28"/>
          <w:szCs w:val="28"/>
        </w:rPr>
        <w:t xml:space="preserve"> </w:t>
      </w:r>
      <w:r w:rsidRPr="00202542">
        <w:rPr>
          <w:sz w:val="28"/>
          <w:szCs w:val="28"/>
        </w:rPr>
        <w:t xml:space="preserve">// Фізика і хімія твердого тіла. </w:t>
      </w:r>
      <w:r w:rsidR="00507B01">
        <w:rPr>
          <w:sz w:val="28"/>
          <w:szCs w:val="28"/>
        </w:rPr>
        <w:t xml:space="preserve">– 2002. – </w:t>
      </w:r>
      <w:r w:rsidRPr="00202542">
        <w:rPr>
          <w:sz w:val="28"/>
          <w:szCs w:val="28"/>
        </w:rPr>
        <w:t xml:space="preserve">Т. 3, </w:t>
      </w:r>
      <w:r w:rsidRPr="00117CDC">
        <w:rPr>
          <w:sz w:val="28"/>
          <w:szCs w:val="28"/>
        </w:rPr>
        <w:t>№</w:t>
      </w:r>
      <w:r w:rsidR="00117CDC" w:rsidRPr="00117CDC">
        <w:rPr>
          <w:sz w:val="28"/>
          <w:szCs w:val="28"/>
        </w:rPr>
        <w:t xml:space="preserve"> </w:t>
      </w:r>
      <w:r w:rsidRPr="00117CDC">
        <w:rPr>
          <w:sz w:val="28"/>
          <w:szCs w:val="28"/>
        </w:rPr>
        <w:t>1</w:t>
      </w:r>
      <w:r w:rsidR="00507B01">
        <w:rPr>
          <w:sz w:val="28"/>
          <w:szCs w:val="28"/>
        </w:rPr>
        <w:t>. –</w:t>
      </w:r>
      <w:r w:rsidR="00123024" w:rsidRPr="00117CDC">
        <w:rPr>
          <w:sz w:val="28"/>
          <w:szCs w:val="28"/>
        </w:rPr>
        <w:t xml:space="preserve"> С.</w:t>
      </w:r>
      <w:r w:rsidRPr="00117CDC">
        <w:rPr>
          <w:sz w:val="28"/>
          <w:szCs w:val="28"/>
        </w:rPr>
        <w:t xml:space="preserve"> </w:t>
      </w:r>
      <w:r w:rsidR="0019457C">
        <w:rPr>
          <w:sz w:val="28"/>
          <w:szCs w:val="28"/>
        </w:rPr>
        <w:t>143–</w:t>
      </w:r>
      <w:r w:rsidRPr="00117CDC">
        <w:rPr>
          <w:sz w:val="28"/>
          <w:szCs w:val="28"/>
        </w:rPr>
        <w:t>147</w:t>
      </w:r>
      <w:r w:rsidR="002066D6" w:rsidRPr="00117CDC">
        <w:rPr>
          <w:sz w:val="28"/>
          <w:szCs w:val="28"/>
        </w:rPr>
        <w:t>.</w:t>
      </w:r>
    </w:p>
    <w:p w:rsidR="00CD58B5" w:rsidRPr="00202542" w:rsidRDefault="00CD58B5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r w:rsidRPr="00202542">
        <w:rPr>
          <w:sz w:val="28"/>
          <w:szCs w:val="28"/>
        </w:rPr>
        <w:t xml:space="preserve">Румянцев С., Шур М., </w:t>
      </w:r>
      <w:proofErr w:type="spellStart"/>
      <w:r w:rsidRPr="00202542">
        <w:rPr>
          <w:sz w:val="28"/>
          <w:szCs w:val="28"/>
        </w:rPr>
        <w:t>Левінштейн</w:t>
      </w:r>
      <w:proofErr w:type="spellEnd"/>
      <w:r w:rsidRPr="00202542">
        <w:rPr>
          <w:sz w:val="28"/>
          <w:szCs w:val="28"/>
        </w:rPr>
        <w:t xml:space="preserve"> М. Матеріальні властивості нітридів</w:t>
      </w:r>
      <w:r w:rsidR="00123024">
        <w:rPr>
          <w:sz w:val="28"/>
          <w:szCs w:val="28"/>
        </w:rPr>
        <w:t>. – К., 1968. – 236 с.</w:t>
      </w:r>
    </w:p>
    <w:p w:rsidR="00CD58B5" w:rsidRPr="00202542" w:rsidRDefault="00CD58B5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 w:rsidRPr="00202542">
        <w:rPr>
          <w:sz w:val="28"/>
          <w:szCs w:val="28"/>
        </w:rPr>
        <w:t>Самсонов</w:t>
      </w:r>
      <w:proofErr w:type="spellEnd"/>
      <w:r w:rsidR="00507B01">
        <w:rPr>
          <w:sz w:val="28"/>
          <w:szCs w:val="28"/>
          <w:lang w:val="ru-RU"/>
        </w:rPr>
        <w:t xml:space="preserve"> Г.</w:t>
      </w:r>
      <w:r w:rsidRPr="00202542">
        <w:rPr>
          <w:sz w:val="28"/>
          <w:szCs w:val="28"/>
          <w:lang w:val="ru-RU"/>
        </w:rPr>
        <w:t xml:space="preserve">В. </w:t>
      </w:r>
      <w:proofErr w:type="spellStart"/>
      <w:r w:rsidRPr="00202542">
        <w:rPr>
          <w:sz w:val="28"/>
          <w:szCs w:val="28"/>
          <w:lang w:val="ru-RU"/>
        </w:rPr>
        <w:t>Неметалические</w:t>
      </w:r>
      <w:proofErr w:type="spellEnd"/>
      <w:r w:rsidRPr="00202542">
        <w:rPr>
          <w:sz w:val="28"/>
          <w:szCs w:val="28"/>
          <w:lang w:val="ru-RU"/>
        </w:rPr>
        <w:t xml:space="preserve"> нитриды</w:t>
      </w:r>
      <w:r w:rsidR="00507B01">
        <w:rPr>
          <w:sz w:val="28"/>
          <w:szCs w:val="28"/>
          <w:lang w:val="ru-RU"/>
        </w:rPr>
        <w:t>.</w:t>
      </w:r>
      <w:r w:rsidRPr="00202542">
        <w:rPr>
          <w:sz w:val="28"/>
          <w:szCs w:val="28"/>
          <w:lang w:val="ru-RU"/>
        </w:rPr>
        <w:t xml:space="preserve"> – </w:t>
      </w:r>
      <w:r w:rsidR="00507B01">
        <w:rPr>
          <w:sz w:val="28"/>
          <w:szCs w:val="28"/>
          <w:lang w:val="ru-RU"/>
        </w:rPr>
        <w:t>М.</w:t>
      </w:r>
      <w:r w:rsidR="00507B01" w:rsidRPr="00507B01">
        <w:rPr>
          <w:sz w:val="28"/>
          <w:szCs w:val="28"/>
          <w:lang w:val="ru-RU"/>
        </w:rPr>
        <w:t>:</w:t>
      </w:r>
      <w:r w:rsidR="00134D9D">
        <w:rPr>
          <w:sz w:val="28"/>
          <w:szCs w:val="28"/>
          <w:lang w:val="ru-RU"/>
        </w:rPr>
        <w:t xml:space="preserve"> </w:t>
      </w:r>
      <w:r w:rsidR="002066D6">
        <w:rPr>
          <w:sz w:val="28"/>
          <w:szCs w:val="28"/>
          <w:lang w:val="ru-RU"/>
        </w:rPr>
        <w:t>Металлургия, 1969. –265</w:t>
      </w:r>
      <w:r w:rsidR="00123024" w:rsidRPr="00123024">
        <w:rPr>
          <w:sz w:val="28"/>
          <w:szCs w:val="28"/>
          <w:lang w:val="ru-RU"/>
        </w:rPr>
        <w:t xml:space="preserve"> </w:t>
      </w:r>
      <w:r w:rsidR="00123024">
        <w:rPr>
          <w:sz w:val="28"/>
          <w:szCs w:val="28"/>
          <w:lang w:val="ru-RU"/>
        </w:rPr>
        <w:t>с.</w:t>
      </w:r>
    </w:p>
    <w:p w:rsidR="00CD58B5" w:rsidRPr="00820665" w:rsidRDefault="00CD58B5" w:rsidP="00820665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 w:rsidRPr="00202542">
        <w:rPr>
          <w:sz w:val="28"/>
          <w:szCs w:val="28"/>
        </w:rPr>
        <w:t>Самсонов</w:t>
      </w:r>
      <w:proofErr w:type="spellEnd"/>
      <w:r w:rsidRPr="00202542">
        <w:rPr>
          <w:sz w:val="28"/>
          <w:szCs w:val="28"/>
        </w:rPr>
        <w:t xml:space="preserve"> Г. В. </w:t>
      </w:r>
      <w:proofErr w:type="spellStart"/>
      <w:r w:rsidRPr="00202542">
        <w:rPr>
          <w:sz w:val="28"/>
          <w:szCs w:val="28"/>
        </w:rPr>
        <w:t>Нитриды</w:t>
      </w:r>
      <w:proofErr w:type="spellEnd"/>
      <w:r w:rsidRPr="00202542">
        <w:rPr>
          <w:sz w:val="28"/>
          <w:szCs w:val="28"/>
        </w:rPr>
        <w:t xml:space="preserve">. – В </w:t>
      </w:r>
      <w:proofErr w:type="spellStart"/>
      <w:r w:rsidRPr="00202542">
        <w:rPr>
          <w:sz w:val="28"/>
          <w:szCs w:val="28"/>
        </w:rPr>
        <w:t>кн</w:t>
      </w:r>
      <w:proofErr w:type="spellEnd"/>
      <w:r w:rsidRPr="00202542">
        <w:rPr>
          <w:sz w:val="28"/>
          <w:szCs w:val="28"/>
        </w:rPr>
        <w:t xml:space="preserve">.: </w:t>
      </w:r>
      <w:r w:rsidR="00507B01">
        <w:rPr>
          <w:sz w:val="28"/>
          <w:szCs w:val="28"/>
        </w:rPr>
        <w:t>«</w:t>
      </w:r>
      <w:proofErr w:type="spellStart"/>
      <w:r w:rsidR="00507B01">
        <w:rPr>
          <w:sz w:val="28"/>
          <w:szCs w:val="28"/>
        </w:rPr>
        <w:t>К</w:t>
      </w:r>
      <w:r w:rsidRPr="00202542">
        <w:rPr>
          <w:sz w:val="28"/>
          <w:szCs w:val="28"/>
        </w:rPr>
        <w:t>раткая</w:t>
      </w:r>
      <w:proofErr w:type="spellEnd"/>
      <w:r w:rsidRPr="00202542">
        <w:rPr>
          <w:sz w:val="28"/>
          <w:szCs w:val="28"/>
        </w:rPr>
        <w:t xml:space="preserve"> </w:t>
      </w:r>
      <w:proofErr w:type="spellStart"/>
      <w:r w:rsidRPr="00202542">
        <w:rPr>
          <w:sz w:val="28"/>
          <w:szCs w:val="28"/>
        </w:rPr>
        <w:t>химическая</w:t>
      </w:r>
      <w:proofErr w:type="spellEnd"/>
      <w:r w:rsidRPr="00202542">
        <w:rPr>
          <w:sz w:val="28"/>
          <w:szCs w:val="28"/>
        </w:rPr>
        <w:t xml:space="preserve"> </w:t>
      </w:r>
      <w:proofErr w:type="spellStart"/>
      <w:r w:rsidRPr="00202542">
        <w:rPr>
          <w:sz w:val="28"/>
          <w:szCs w:val="28"/>
        </w:rPr>
        <w:t>энциклопедия</w:t>
      </w:r>
      <w:proofErr w:type="spellEnd"/>
      <w:r w:rsidR="00507B01">
        <w:rPr>
          <w:sz w:val="28"/>
          <w:szCs w:val="28"/>
        </w:rPr>
        <w:t>»</w:t>
      </w:r>
      <w:r w:rsidR="00507B01" w:rsidRPr="00507B01">
        <w:rPr>
          <w:sz w:val="28"/>
          <w:szCs w:val="28"/>
          <w:lang w:val="ru-RU"/>
        </w:rPr>
        <w:t xml:space="preserve">: </w:t>
      </w:r>
      <w:r w:rsidR="00123024" w:rsidRPr="00202542">
        <w:rPr>
          <w:sz w:val="28"/>
          <w:szCs w:val="28"/>
          <w:lang w:val="ru-RU"/>
        </w:rPr>
        <w:t>Т.3</w:t>
      </w:r>
      <w:r w:rsidRPr="00202542">
        <w:rPr>
          <w:sz w:val="28"/>
          <w:szCs w:val="28"/>
        </w:rPr>
        <w:t xml:space="preserve">. </w:t>
      </w:r>
      <w:r w:rsidR="00507B01">
        <w:rPr>
          <w:sz w:val="28"/>
          <w:szCs w:val="28"/>
          <w:lang w:val="ru-RU"/>
        </w:rPr>
        <w:t>–</w:t>
      </w:r>
      <w:r w:rsidR="00507B01" w:rsidRPr="00507B01">
        <w:rPr>
          <w:sz w:val="28"/>
          <w:szCs w:val="28"/>
          <w:lang w:val="ru-RU"/>
        </w:rPr>
        <w:t xml:space="preserve"> </w:t>
      </w:r>
      <w:r w:rsidRPr="00202542">
        <w:rPr>
          <w:sz w:val="28"/>
          <w:szCs w:val="28"/>
        </w:rPr>
        <w:t xml:space="preserve">М., </w:t>
      </w:r>
      <w:r w:rsidR="00123024">
        <w:rPr>
          <w:sz w:val="28"/>
          <w:szCs w:val="28"/>
          <w:lang w:val="ru-RU"/>
        </w:rPr>
        <w:t xml:space="preserve">1964. – </w:t>
      </w:r>
      <w:r w:rsidR="0064204A" w:rsidRPr="00202542">
        <w:rPr>
          <w:sz w:val="28"/>
          <w:szCs w:val="28"/>
          <w:lang w:val="ru-RU"/>
        </w:rPr>
        <w:t>352</w:t>
      </w:r>
      <w:r w:rsidR="00123024" w:rsidRPr="00123024">
        <w:rPr>
          <w:sz w:val="28"/>
          <w:szCs w:val="28"/>
          <w:lang w:val="ru-RU"/>
        </w:rPr>
        <w:t xml:space="preserve"> </w:t>
      </w:r>
      <w:r w:rsidR="00123024" w:rsidRPr="00202542">
        <w:rPr>
          <w:sz w:val="28"/>
          <w:szCs w:val="28"/>
          <w:lang w:val="ru-RU"/>
        </w:rPr>
        <w:t>с.</w:t>
      </w:r>
    </w:p>
    <w:p w:rsidR="00820665" w:rsidRPr="00820665" w:rsidRDefault="00507B01" w:rsidP="00820665">
      <w:pPr>
        <w:pStyle w:val="a3"/>
        <w:numPr>
          <w:ilvl w:val="0"/>
          <w:numId w:val="5"/>
        </w:numPr>
        <w:tabs>
          <w:tab w:val="left" w:pos="1134"/>
        </w:tabs>
        <w:autoSpaceDE w:val="0"/>
        <w:autoSpaceDN w:val="0"/>
        <w:adjustRightInd w:val="0"/>
        <w:ind w:left="0" w:firstLine="709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>Тимофеев В.</w:t>
      </w:r>
      <w:r w:rsidR="00820665">
        <w:rPr>
          <w:rFonts w:eastAsiaTheme="minorHAnsi"/>
          <w:sz w:val="28"/>
          <w:szCs w:val="28"/>
          <w:lang w:val="ru-RU" w:eastAsia="en-US"/>
        </w:rPr>
        <w:t xml:space="preserve">Б. Оптическая спектроскопия объемных </w:t>
      </w:r>
      <w:proofErr w:type="spellStart"/>
      <w:r w:rsidR="00820665">
        <w:rPr>
          <w:rFonts w:eastAsiaTheme="minorHAnsi"/>
          <w:sz w:val="28"/>
          <w:szCs w:val="28"/>
          <w:lang w:val="ru-RU" w:eastAsia="en-US"/>
        </w:rPr>
        <w:t>полупроводни</w:t>
      </w:r>
      <w:proofErr w:type="spellEnd"/>
      <w:r w:rsidRPr="00507B01">
        <w:rPr>
          <w:rFonts w:eastAsiaTheme="minorHAnsi"/>
          <w:sz w:val="28"/>
          <w:szCs w:val="28"/>
          <w:lang w:val="ru-RU" w:eastAsia="en-US"/>
        </w:rPr>
        <w:t>-</w:t>
      </w:r>
      <w:r w:rsidR="00820665">
        <w:rPr>
          <w:rFonts w:eastAsiaTheme="minorHAnsi"/>
          <w:sz w:val="28"/>
          <w:szCs w:val="28"/>
          <w:lang w:val="ru-RU" w:eastAsia="en-US"/>
        </w:rPr>
        <w:t xml:space="preserve">ков и </w:t>
      </w:r>
      <w:proofErr w:type="spellStart"/>
      <w:r w:rsidR="00820665">
        <w:rPr>
          <w:rFonts w:eastAsiaTheme="minorHAnsi"/>
          <w:sz w:val="28"/>
          <w:szCs w:val="28"/>
          <w:lang w:val="ru-RU" w:eastAsia="en-US"/>
        </w:rPr>
        <w:t>наноструктур</w:t>
      </w:r>
      <w:proofErr w:type="spellEnd"/>
      <w:r w:rsidR="00820665">
        <w:rPr>
          <w:rFonts w:eastAsiaTheme="minorHAnsi"/>
          <w:sz w:val="28"/>
          <w:szCs w:val="28"/>
          <w:lang w:val="ru-RU" w:eastAsia="en-US"/>
        </w:rPr>
        <w:t>: Уч. пособие. – СПб.: Издател</w:t>
      </w:r>
      <w:r w:rsidR="00134D9D">
        <w:rPr>
          <w:rFonts w:eastAsiaTheme="minorHAnsi"/>
          <w:sz w:val="28"/>
          <w:szCs w:val="28"/>
          <w:lang w:val="ru-RU" w:eastAsia="en-US"/>
        </w:rPr>
        <w:t xml:space="preserve">ьство «Лань», 2014. – 512 с. </w:t>
      </w:r>
    </w:p>
    <w:p w:rsidR="00CD58B5" w:rsidRPr="00202542" w:rsidRDefault="00CD58B5" w:rsidP="00820665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r w:rsidRPr="00202542">
        <w:rPr>
          <w:sz w:val="28"/>
          <w:szCs w:val="28"/>
          <w:lang w:val="ru-RU"/>
        </w:rPr>
        <w:t xml:space="preserve">Туркин А. </w:t>
      </w:r>
      <w:r w:rsidR="00507B01" w:rsidRPr="00507B01">
        <w:rPr>
          <w:sz w:val="28"/>
          <w:szCs w:val="28"/>
          <w:lang w:val="ru-RU"/>
        </w:rPr>
        <w:t>-</w:t>
      </w:r>
      <w:r w:rsidRPr="00202542">
        <w:rPr>
          <w:sz w:val="28"/>
          <w:szCs w:val="28"/>
          <w:lang w:val="ru-RU"/>
        </w:rPr>
        <w:t xml:space="preserve">Н. Нитрид галлия как один из перспективных материалов в современной оптоэлектронике// Компоненты и технологии. </w:t>
      </w:r>
      <w:r w:rsidR="00134D9D">
        <w:rPr>
          <w:sz w:val="28"/>
          <w:szCs w:val="28"/>
          <w:lang w:val="ru-RU"/>
        </w:rPr>
        <w:t xml:space="preserve">– </w:t>
      </w:r>
      <w:r w:rsidRPr="00202542">
        <w:rPr>
          <w:sz w:val="28"/>
          <w:szCs w:val="28"/>
          <w:lang w:val="ru-RU"/>
        </w:rPr>
        <w:t xml:space="preserve">2011. </w:t>
      </w:r>
      <w:r w:rsidR="00134D9D">
        <w:rPr>
          <w:sz w:val="28"/>
          <w:szCs w:val="28"/>
          <w:lang w:val="ru-RU"/>
        </w:rPr>
        <w:t xml:space="preserve">– </w:t>
      </w:r>
      <w:r w:rsidRPr="00202542">
        <w:rPr>
          <w:sz w:val="28"/>
          <w:szCs w:val="28"/>
          <w:lang w:val="ru-RU"/>
        </w:rPr>
        <w:t>№</w:t>
      </w:r>
      <w:r w:rsidR="00134D9D">
        <w:rPr>
          <w:sz w:val="28"/>
          <w:szCs w:val="28"/>
          <w:lang w:val="ru-RU"/>
        </w:rPr>
        <w:t xml:space="preserve"> </w:t>
      </w:r>
      <w:r w:rsidRPr="00202542">
        <w:rPr>
          <w:sz w:val="28"/>
          <w:szCs w:val="28"/>
          <w:lang w:val="ru-RU"/>
        </w:rPr>
        <w:t>5</w:t>
      </w:r>
      <w:r w:rsidR="002066D6">
        <w:rPr>
          <w:sz w:val="28"/>
          <w:szCs w:val="28"/>
          <w:lang w:val="ru-RU"/>
        </w:rPr>
        <w:t xml:space="preserve">. – </w:t>
      </w:r>
      <w:r w:rsidR="00123024">
        <w:rPr>
          <w:sz w:val="28"/>
          <w:szCs w:val="28"/>
          <w:lang w:val="ru-RU"/>
        </w:rPr>
        <w:t>С</w:t>
      </w:r>
      <w:r w:rsidR="002066D6">
        <w:rPr>
          <w:sz w:val="28"/>
          <w:szCs w:val="28"/>
          <w:lang w:val="ru-RU"/>
        </w:rPr>
        <w:t>. 6</w:t>
      </w:r>
      <w:r w:rsidR="0019457C">
        <w:rPr>
          <w:sz w:val="28"/>
          <w:szCs w:val="28"/>
          <w:lang w:val="ru-RU"/>
        </w:rPr>
        <w:t>–</w:t>
      </w:r>
      <w:r w:rsidR="002066D6">
        <w:rPr>
          <w:sz w:val="28"/>
          <w:szCs w:val="28"/>
          <w:lang w:val="ru-RU"/>
        </w:rPr>
        <w:t>10.</w:t>
      </w:r>
    </w:p>
    <w:p w:rsidR="00CD58B5" w:rsidRPr="00202542" w:rsidRDefault="00CD58B5" w:rsidP="00820665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r w:rsidRPr="00202542">
        <w:rPr>
          <w:sz w:val="28"/>
          <w:szCs w:val="28"/>
        </w:rPr>
        <w:t>Тур</w:t>
      </w:r>
      <w:proofErr w:type="spellStart"/>
      <w:r w:rsidRPr="00202542">
        <w:rPr>
          <w:sz w:val="28"/>
          <w:szCs w:val="28"/>
          <w:lang w:val="ru-RU"/>
        </w:rPr>
        <w:t>кин</w:t>
      </w:r>
      <w:proofErr w:type="spellEnd"/>
      <w:r w:rsidRPr="00202542">
        <w:rPr>
          <w:sz w:val="28"/>
          <w:szCs w:val="28"/>
          <w:lang w:val="ru-RU"/>
        </w:rPr>
        <w:t xml:space="preserve"> А.</w:t>
      </w:r>
      <w:r w:rsidR="00507B01">
        <w:rPr>
          <w:sz w:val="28"/>
          <w:szCs w:val="28"/>
          <w:lang w:val="ru-RU"/>
        </w:rPr>
        <w:t xml:space="preserve">Н., </w:t>
      </w:r>
      <w:proofErr w:type="spellStart"/>
      <w:r w:rsidR="00507B01">
        <w:rPr>
          <w:sz w:val="28"/>
          <w:szCs w:val="28"/>
          <w:lang w:val="ru-RU"/>
        </w:rPr>
        <w:t>Юнонич</w:t>
      </w:r>
      <w:proofErr w:type="spellEnd"/>
      <w:r w:rsidR="00507B01">
        <w:rPr>
          <w:sz w:val="28"/>
          <w:szCs w:val="28"/>
          <w:lang w:val="ru-RU"/>
        </w:rPr>
        <w:t xml:space="preserve"> А.Э.</w:t>
      </w:r>
      <w:r w:rsidRPr="00202542">
        <w:rPr>
          <w:sz w:val="28"/>
          <w:szCs w:val="28"/>
          <w:lang w:val="ru-RU"/>
        </w:rPr>
        <w:t xml:space="preserve"> Лауреаты Нобелевской премии по физике 2014 года: И. </w:t>
      </w:r>
      <w:proofErr w:type="spellStart"/>
      <w:r w:rsidRPr="00202542">
        <w:rPr>
          <w:sz w:val="28"/>
          <w:szCs w:val="28"/>
          <w:lang w:val="ru-RU"/>
        </w:rPr>
        <w:t>Акасаки</w:t>
      </w:r>
      <w:proofErr w:type="spellEnd"/>
      <w:r w:rsidRPr="00202542">
        <w:rPr>
          <w:sz w:val="28"/>
          <w:szCs w:val="28"/>
          <w:lang w:val="ru-RU"/>
        </w:rPr>
        <w:t xml:space="preserve">, Х. </w:t>
      </w:r>
      <w:proofErr w:type="spellStart"/>
      <w:r w:rsidRPr="00202542">
        <w:rPr>
          <w:sz w:val="28"/>
          <w:szCs w:val="28"/>
          <w:lang w:val="ru-RU"/>
        </w:rPr>
        <w:t>Амано</w:t>
      </w:r>
      <w:proofErr w:type="spellEnd"/>
      <w:r w:rsidRPr="00202542">
        <w:rPr>
          <w:sz w:val="28"/>
          <w:szCs w:val="28"/>
          <w:lang w:val="ru-RU"/>
        </w:rPr>
        <w:t xml:space="preserve"> и С. </w:t>
      </w:r>
      <w:proofErr w:type="spellStart"/>
      <w:r w:rsidRPr="00202542">
        <w:rPr>
          <w:sz w:val="28"/>
          <w:szCs w:val="28"/>
          <w:lang w:val="ru-RU"/>
        </w:rPr>
        <w:t>Накамура</w:t>
      </w:r>
      <w:proofErr w:type="spellEnd"/>
      <w:r w:rsidR="00507B01" w:rsidRPr="00507B01">
        <w:rPr>
          <w:sz w:val="28"/>
          <w:szCs w:val="28"/>
          <w:lang w:val="ru-RU"/>
        </w:rPr>
        <w:t xml:space="preserve"> </w:t>
      </w:r>
      <w:r w:rsidRPr="00202542">
        <w:rPr>
          <w:sz w:val="28"/>
          <w:szCs w:val="28"/>
          <w:lang w:val="ru-RU"/>
        </w:rPr>
        <w:t>// Современная электроника</w:t>
      </w:r>
      <w:r w:rsidR="00134D9D">
        <w:rPr>
          <w:sz w:val="28"/>
          <w:szCs w:val="28"/>
          <w:lang w:val="ru-RU"/>
        </w:rPr>
        <w:t>. –</w:t>
      </w:r>
      <w:r w:rsidRPr="00202542">
        <w:rPr>
          <w:sz w:val="28"/>
          <w:szCs w:val="28"/>
          <w:lang w:val="ru-RU"/>
        </w:rPr>
        <w:t xml:space="preserve"> </w:t>
      </w:r>
      <w:r w:rsidR="00507B01" w:rsidRPr="00507B01">
        <w:rPr>
          <w:sz w:val="28"/>
          <w:szCs w:val="28"/>
          <w:lang w:val="ru-RU"/>
        </w:rPr>
        <w:t xml:space="preserve">2015. – </w:t>
      </w:r>
      <w:r w:rsidRPr="00117CDC">
        <w:rPr>
          <w:sz w:val="28"/>
          <w:szCs w:val="28"/>
          <w:lang w:val="ru-RU"/>
        </w:rPr>
        <w:t>№</w:t>
      </w:r>
      <w:r w:rsidR="00117CDC" w:rsidRPr="00117CDC">
        <w:rPr>
          <w:sz w:val="28"/>
          <w:szCs w:val="28"/>
          <w:lang w:val="ru-RU"/>
        </w:rPr>
        <w:t xml:space="preserve"> </w:t>
      </w:r>
      <w:r w:rsidRPr="00117CDC">
        <w:rPr>
          <w:sz w:val="28"/>
          <w:szCs w:val="28"/>
          <w:lang w:val="ru-RU"/>
        </w:rPr>
        <w:t>2</w:t>
      </w:r>
      <w:r w:rsidR="00507B01" w:rsidRPr="00507B01">
        <w:rPr>
          <w:sz w:val="28"/>
          <w:szCs w:val="28"/>
          <w:lang w:val="ru-RU"/>
        </w:rPr>
        <w:t xml:space="preserve">. </w:t>
      </w:r>
      <w:r w:rsidR="00E21182">
        <w:rPr>
          <w:iCs/>
          <w:sz w:val="28"/>
          <w:szCs w:val="28"/>
          <w:lang w:val="ru-RU"/>
        </w:rPr>
        <w:t>– С. 6</w:t>
      </w:r>
      <w:r w:rsidR="0019457C">
        <w:rPr>
          <w:iCs/>
          <w:sz w:val="28"/>
          <w:szCs w:val="28"/>
          <w:lang w:val="ru-RU"/>
        </w:rPr>
        <w:t>–</w:t>
      </w:r>
      <w:r w:rsidR="00E21182">
        <w:rPr>
          <w:iCs/>
          <w:sz w:val="28"/>
          <w:szCs w:val="28"/>
          <w:lang w:val="ru-RU"/>
        </w:rPr>
        <w:t>9.</w:t>
      </w:r>
    </w:p>
    <w:p w:rsidR="00CD58B5" w:rsidRPr="00202542" w:rsidRDefault="00CD58B5" w:rsidP="0021420B">
      <w:pPr>
        <w:pStyle w:val="a3"/>
        <w:numPr>
          <w:ilvl w:val="0"/>
          <w:numId w:val="5"/>
        </w:numPr>
        <w:tabs>
          <w:tab w:val="left" w:pos="1134"/>
        </w:tabs>
        <w:autoSpaceDE w:val="0"/>
        <w:autoSpaceDN w:val="0"/>
        <w:adjustRightInd w:val="0"/>
        <w:ind w:left="0" w:firstLine="709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 xml:space="preserve">Уханов </w:t>
      </w:r>
      <w:r w:rsidR="00507B01">
        <w:rPr>
          <w:rFonts w:eastAsiaTheme="minorHAnsi"/>
          <w:sz w:val="28"/>
          <w:szCs w:val="28"/>
          <w:lang w:val="ru-RU" w:eastAsia="en-US"/>
        </w:rPr>
        <w:t>Ю.</w:t>
      </w:r>
      <w:r w:rsidR="00CB37B6">
        <w:rPr>
          <w:rFonts w:eastAsiaTheme="minorHAnsi"/>
          <w:sz w:val="28"/>
          <w:szCs w:val="28"/>
          <w:lang w:val="ru-RU" w:eastAsia="en-US"/>
        </w:rPr>
        <w:t>И. Опти</w:t>
      </w:r>
      <w:r w:rsidR="00507B01">
        <w:rPr>
          <w:rFonts w:eastAsiaTheme="minorHAnsi"/>
          <w:sz w:val="28"/>
          <w:szCs w:val="28"/>
          <w:lang w:val="ru-RU" w:eastAsia="en-US"/>
        </w:rPr>
        <w:t>ческие свойства полупроводников</w:t>
      </w:r>
      <w:r w:rsidR="00507B01" w:rsidRPr="00507B01">
        <w:rPr>
          <w:rFonts w:eastAsiaTheme="minorHAnsi"/>
          <w:sz w:val="28"/>
          <w:szCs w:val="28"/>
          <w:lang w:val="ru-RU" w:eastAsia="en-US"/>
        </w:rPr>
        <w:t>. –</w:t>
      </w:r>
      <w:r w:rsidR="00CB37B6">
        <w:rPr>
          <w:rFonts w:eastAsiaTheme="minorHAnsi"/>
          <w:sz w:val="28"/>
          <w:szCs w:val="28"/>
          <w:lang w:val="ru-RU" w:eastAsia="en-US"/>
        </w:rPr>
        <w:t xml:space="preserve"> М</w:t>
      </w:r>
      <w:r w:rsidR="00507B01" w:rsidRPr="00507B01">
        <w:rPr>
          <w:rFonts w:eastAsiaTheme="minorHAnsi"/>
          <w:sz w:val="28"/>
          <w:szCs w:val="28"/>
          <w:lang w:val="ru-RU" w:eastAsia="en-US"/>
        </w:rPr>
        <w:t xml:space="preserve">.: </w:t>
      </w:r>
      <w:r w:rsidR="00CB37B6">
        <w:rPr>
          <w:rFonts w:eastAsiaTheme="minorHAnsi"/>
          <w:sz w:val="28"/>
          <w:szCs w:val="28"/>
          <w:lang w:val="ru-RU" w:eastAsia="en-US"/>
        </w:rPr>
        <w:t>Наука, 1977. – 358 с.</w:t>
      </w:r>
    </w:p>
    <w:p w:rsidR="00CD58B5" w:rsidRPr="00202542" w:rsidRDefault="00CD58B5" w:rsidP="0021420B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r w:rsidRPr="00202542">
        <w:rPr>
          <w:sz w:val="28"/>
          <w:szCs w:val="28"/>
        </w:rPr>
        <w:t xml:space="preserve">Федоров П.И., </w:t>
      </w:r>
      <w:proofErr w:type="spellStart"/>
      <w:r w:rsidRPr="00202542">
        <w:rPr>
          <w:sz w:val="28"/>
          <w:szCs w:val="28"/>
        </w:rPr>
        <w:t>Мохос</w:t>
      </w:r>
      <w:r w:rsidR="00507B01">
        <w:rPr>
          <w:sz w:val="28"/>
          <w:szCs w:val="28"/>
        </w:rPr>
        <w:t>оев</w:t>
      </w:r>
      <w:proofErr w:type="spellEnd"/>
      <w:r w:rsidR="00507B01">
        <w:rPr>
          <w:sz w:val="28"/>
          <w:szCs w:val="28"/>
        </w:rPr>
        <w:t xml:space="preserve"> М.В., </w:t>
      </w:r>
      <w:proofErr w:type="spellStart"/>
      <w:r w:rsidR="00507B01">
        <w:rPr>
          <w:sz w:val="28"/>
          <w:szCs w:val="28"/>
        </w:rPr>
        <w:t>Алексеев</w:t>
      </w:r>
      <w:proofErr w:type="spellEnd"/>
      <w:r w:rsidR="00507B01">
        <w:rPr>
          <w:sz w:val="28"/>
          <w:szCs w:val="28"/>
        </w:rPr>
        <w:t xml:space="preserve"> Ф.</w:t>
      </w:r>
      <w:r w:rsidRPr="00202542">
        <w:rPr>
          <w:sz w:val="28"/>
          <w:szCs w:val="28"/>
        </w:rPr>
        <w:t>П.</w:t>
      </w:r>
      <w:r w:rsidR="00EB1EE9">
        <w:rPr>
          <w:sz w:val="28"/>
          <w:szCs w:val="28"/>
        </w:rPr>
        <w:t xml:space="preserve"> </w:t>
      </w:r>
      <w:proofErr w:type="spellStart"/>
      <w:r w:rsidRPr="00202542">
        <w:rPr>
          <w:sz w:val="28"/>
          <w:szCs w:val="28"/>
        </w:rPr>
        <w:t>Химия</w:t>
      </w:r>
      <w:proofErr w:type="spellEnd"/>
      <w:r w:rsidRPr="00202542">
        <w:rPr>
          <w:sz w:val="28"/>
          <w:szCs w:val="28"/>
        </w:rPr>
        <w:t xml:space="preserve"> </w:t>
      </w:r>
      <w:proofErr w:type="spellStart"/>
      <w:r w:rsidRPr="00202542">
        <w:rPr>
          <w:sz w:val="28"/>
          <w:szCs w:val="28"/>
        </w:rPr>
        <w:t>галлия</w:t>
      </w:r>
      <w:proofErr w:type="spellEnd"/>
      <w:r w:rsidRPr="00202542">
        <w:rPr>
          <w:sz w:val="28"/>
          <w:szCs w:val="28"/>
        </w:rPr>
        <w:t xml:space="preserve">, </w:t>
      </w:r>
      <w:proofErr w:type="spellStart"/>
      <w:r w:rsidRPr="00202542">
        <w:rPr>
          <w:sz w:val="28"/>
          <w:szCs w:val="28"/>
        </w:rPr>
        <w:t>индия</w:t>
      </w:r>
      <w:proofErr w:type="spellEnd"/>
      <w:r w:rsidRPr="00202542">
        <w:rPr>
          <w:sz w:val="28"/>
          <w:szCs w:val="28"/>
        </w:rPr>
        <w:t xml:space="preserve"> и </w:t>
      </w:r>
      <w:proofErr w:type="spellStart"/>
      <w:r w:rsidRPr="00202542">
        <w:rPr>
          <w:sz w:val="28"/>
          <w:szCs w:val="28"/>
        </w:rPr>
        <w:t>таллия</w:t>
      </w:r>
      <w:proofErr w:type="spellEnd"/>
      <w:r w:rsidR="00507B01" w:rsidRPr="00507B01">
        <w:rPr>
          <w:sz w:val="28"/>
          <w:szCs w:val="28"/>
          <w:lang w:val="ru-RU"/>
        </w:rPr>
        <w:t>. –</w:t>
      </w:r>
      <w:r w:rsidRPr="00202542">
        <w:rPr>
          <w:sz w:val="28"/>
          <w:szCs w:val="28"/>
        </w:rPr>
        <w:t xml:space="preserve"> </w:t>
      </w:r>
      <w:proofErr w:type="spellStart"/>
      <w:r w:rsidRPr="00202542">
        <w:rPr>
          <w:sz w:val="28"/>
          <w:szCs w:val="28"/>
        </w:rPr>
        <w:t>Новосибирск</w:t>
      </w:r>
      <w:proofErr w:type="spellEnd"/>
      <w:r w:rsidR="00507B01" w:rsidRPr="00507B01">
        <w:rPr>
          <w:sz w:val="28"/>
          <w:szCs w:val="28"/>
          <w:lang w:val="ru-RU"/>
        </w:rPr>
        <w:t xml:space="preserve">: </w:t>
      </w:r>
      <w:r w:rsidRPr="00202542">
        <w:rPr>
          <w:sz w:val="28"/>
          <w:szCs w:val="28"/>
        </w:rPr>
        <w:t>Наука, 1977. – 224 с.</w:t>
      </w:r>
    </w:p>
    <w:p w:rsidR="00CD58B5" w:rsidRPr="00202542" w:rsidRDefault="00CD58B5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r w:rsidRPr="00202542">
        <w:rPr>
          <w:sz w:val="28"/>
          <w:szCs w:val="28"/>
        </w:rPr>
        <w:t xml:space="preserve">Федоров Ю. </w:t>
      </w:r>
      <w:proofErr w:type="spellStart"/>
      <w:r w:rsidRPr="00202542">
        <w:rPr>
          <w:sz w:val="28"/>
          <w:szCs w:val="28"/>
        </w:rPr>
        <w:t>Широкозонные</w:t>
      </w:r>
      <w:proofErr w:type="spellEnd"/>
      <w:r w:rsidRPr="00202542">
        <w:rPr>
          <w:sz w:val="28"/>
          <w:szCs w:val="28"/>
        </w:rPr>
        <w:t xml:space="preserve"> </w:t>
      </w:r>
      <w:proofErr w:type="spellStart"/>
      <w:r w:rsidRPr="00202542">
        <w:rPr>
          <w:sz w:val="28"/>
          <w:szCs w:val="28"/>
        </w:rPr>
        <w:t>гетероструктуры</w:t>
      </w:r>
      <w:proofErr w:type="spellEnd"/>
      <w:r w:rsidRPr="00202542">
        <w:rPr>
          <w:sz w:val="28"/>
          <w:szCs w:val="28"/>
        </w:rPr>
        <w:t xml:space="preserve"> (</w:t>
      </w:r>
      <w:r w:rsidRPr="00202542">
        <w:rPr>
          <w:sz w:val="28"/>
          <w:szCs w:val="28"/>
          <w:lang w:val="en-US"/>
        </w:rPr>
        <w:t>Al</w:t>
      </w:r>
      <w:r w:rsidRPr="00202542">
        <w:rPr>
          <w:sz w:val="28"/>
          <w:szCs w:val="28"/>
        </w:rPr>
        <w:t xml:space="preserve">, </w:t>
      </w:r>
      <w:r w:rsidRPr="00202542">
        <w:rPr>
          <w:sz w:val="28"/>
          <w:szCs w:val="28"/>
          <w:lang w:val="en-US"/>
        </w:rPr>
        <w:t>Ga</w:t>
      </w:r>
      <w:r w:rsidRPr="00202542">
        <w:rPr>
          <w:sz w:val="28"/>
          <w:szCs w:val="28"/>
        </w:rPr>
        <w:t xml:space="preserve">, </w:t>
      </w:r>
      <w:r w:rsidRPr="00202542">
        <w:rPr>
          <w:sz w:val="28"/>
          <w:szCs w:val="28"/>
          <w:lang w:val="en-US"/>
        </w:rPr>
        <w:t>In</w:t>
      </w:r>
      <w:r w:rsidRPr="00202542">
        <w:rPr>
          <w:sz w:val="28"/>
          <w:szCs w:val="28"/>
        </w:rPr>
        <w:t>)</w:t>
      </w:r>
      <w:r w:rsidRPr="00202542">
        <w:rPr>
          <w:sz w:val="28"/>
          <w:szCs w:val="28"/>
          <w:lang w:val="en-US"/>
        </w:rPr>
        <w:t>N</w:t>
      </w:r>
      <w:r w:rsidRPr="00202542">
        <w:rPr>
          <w:sz w:val="28"/>
          <w:szCs w:val="28"/>
        </w:rPr>
        <w:t xml:space="preserve"> и </w:t>
      </w:r>
      <w:proofErr w:type="spellStart"/>
      <w:r w:rsidRPr="00202542">
        <w:rPr>
          <w:sz w:val="28"/>
          <w:szCs w:val="28"/>
        </w:rPr>
        <w:t>приборы</w:t>
      </w:r>
      <w:proofErr w:type="spellEnd"/>
      <w:r w:rsidRPr="00202542">
        <w:rPr>
          <w:sz w:val="28"/>
          <w:szCs w:val="28"/>
        </w:rPr>
        <w:t xml:space="preserve"> на </w:t>
      </w:r>
      <w:proofErr w:type="spellStart"/>
      <w:r w:rsidRPr="00202542">
        <w:rPr>
          <w:sz w:val="28"/>
          <w:szCs w:val="28"/>
        </w:rPr>
        <w:t>их</w:t>
      </w:r>
      <w:proofErr w:type="spellEnd"/>
      <w:r w:rsidRPr="00202542">
        <w:rPr>
          <w:sz w:val="28"/>
          <w:szCs w:val="28"/>
        </w:rPr>
        <w:t xml:space="preserve"> </w:t>
      </w:r>
      <w:proofErr w:type="spellStart"/>
      <w:r w:rsidRPr="00202542">
        <w:rPr>
          <w:sz w:val="28"/>
          <w:szCs w:val="28"/>
        </w:rPr>
        <w:t>основе</w:t>
      </w:r>
      <w:proofErr w:type="spellEnd"/>
      <w:r w:rsidRPr="00202542">
        <w:rPr>
          <w:sz w:val="28"/>
          <w:szCs w:val="28"/>
        </w:rPr>
        <w:t xml:space="preserve"> для </w:t>
      </w:r>
      <w:proofErr w:type="spellStart"/>
      <w:r w:rsidRPr="00202542">
        <w:rPr>
          <w:sz w:val="28"/>
          <w:szCs w:val="28"/>
        </w:rPr>
        <w:t>миллиметрового</w:t>
      </w:r>
      <w:proofErr w:type="spellEnd"/>
      <w:r w:rsidRPr="00202542">
        <w:rPr>
          <w:sz w:val="28"/>
          <w:szCs w:val="28"/>
        </w:rPr>
        <w:t xml:space="preserve"> </w:t>
      </w:r>
      <w:proofErr w:type="spellStart"/>
      <w:r w:rsidRPr="00202542">
        <w:rPr>
          <w:sz w:val="28"/>
          <w:szCs w:val="28"/>
        </w:rPr>
        <w:t>диапазона</w:t>
      </w:r>
      <w:proofErr w:type="spellEnd"/>
      <w:r w:rsidRPr="00202542">
        <w:rPr>
          <w:sz w:val="28"/>
          <w:szCs w:val="28"/>
        </w:rPr>
        <w:t xml:space="preserve"> </w:t>
      </w:r>
      <w:proofErr w:type="spellStart"/>
      <w:r w:rsidRPr="00202542">
        <w:rPr>
          <w:sz w:val="28"/>
          <w:szCs w:val="28"/>
        </w:rPr>
        <w:t>длин</w:t>
      </w:r>
      <w:proofErr w:type="spellEnd"/>
      <w:r w:rsidRPr="00202542">
        <w:rPr>
          <w:sz w:val="28"/>
          <w:szCs w:val="28"/>
        </w:rPr>
        <w:t xml:space="preserve"> </w:t>
      </w:r>
      <w:proofErr w:type="spellStart"/>
      <w:r w:rsidRPr="00202542">
        <w:rPr>
          <w:sz w:val="28"/>
          <w:szCs w:val="28"/>
        </w:rPr>
        <w:t>волн</w:t>
      </w:r>
      <w:proofErr w:type="spellEnd"/>
      <w:r w:rsidRPr="00202542">
        <w:rPr>
          <w:sz w:val="28"/>
          <w:szCs w:val="28"/>
        </w:rPr>
        <w:t xml:space="preserve"> /</w:t>
      </w:r>
      <w:r w:rsidR="00D15A0E">
        <w:rPr>
          <w:sz w:val="28"/>
          <w:szCs w:val="28"/>
        </w:rPr>
        <w:t xml:space="preserve">/ </w:t>
      </w:r>
      <w:proofErr w:type="spellStart"/>
      <w:r w:rsidR="00D15A0E">
        <w:rPr>
          <w:sz w:val="28"/>
          <w:szCs w:val="28"/>
        </w:rPr>
        <w:t>Электроника</w:t>
      </w:r>
      <w:proofErr w:type="spellEnd"/>
      <w:r w:rsidR="00D15A0E">
        <w:rPr>
          <w:sz w:val="28"/>
          <w:szCs w:val="28"/>
        </w:rPr>
        <w:t>: НТБ. 2011.</w:t>
      </w:r>
      <w:r w:rsidR="00507B01" w:rsidRPr="00507B01">
        <w:rPr>
          <w:sz w:val="28"/>
          <w:szCs w:val="28"/>
          <w:lang w:val="ru-RU"/>
        </w:rPr>
        <w:t xml:space="preserve"> – </w:t>
      </w:r>
      <w:r w:rsidR="00D15A0E">
        <w:rPr>
          <w:sz w:val="28"/>
          <w:szCs w:val="28"/>
        </w:rPr>
        <w:t>№</w:t>
      </w:r>
      <w:r w:rsidR="00EB1EE9">
        <w:rPr>
          <w:sz w:val="28"/>
          <w:szCs w:val="28"/>
        </w:rPr>
        <w:t xml:space="preserve"> </w:t>
      </w:r>
      <w:r w:rsidR="00D15A0E">
        <w:rPr>
          <w:sz w:val="28"/>
          <w:szCs w:val="28"/>
        </w:rPr>
        <w:t>2. – С</w:t>
      </w:r>
      <w:r w:rsidR="00D15A0E" w:rsidRPr="008F73F7">
        <w:rPr>
          <w:sz w:val="28"/>
          <w:szCs w:val="28"/>
        </w:rPr>
        <w:t xml:space="preserve">. </w:t>
      </w:r>
      <w:r w:rsidRPr="008F73F7">
        <w:rPr>
          <w:sz w:val="28"/>
          <w:szCs w:val="28"/>
        </w:rPr>
        <w:t>92</w:t>
      </w:r>
      <w:r w:rsidR="0019457C">
        <w:rPr>
          <w:sz w:val="28"/>
          <w:szCs w:val="28"/>
        </w:rPr>
        <w:t>–</w:t>
      </w:r>
      <w:r w:rsidRPr="008F73F7">
        <w:rPr>
          <w:sz w:val="28"/>
          <w:szCs w:val="28"/>
        </w:rPr>
        <w:t>107</w:t>
      </w:r>
      <w:r w:rsidR="0064204A" w:rsidRPr="008F73F7">
        <w:rPr>
          <w:sz w:val="28"/>
          <w:szCs w:val="28"/>
        </w:rPr>
        <w:t>.</w:t>
      </w:r>
    </w:p>
    <w:p w:rsidR="00CD58B5" w:rsidRPr="00202542" w:rsidRDefault="00CD58B5" w:rsidP="0021420B">
      <w:pPr>
        <w:pStyle w:val="a3"/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 w:rsidRPr="00202542">
        <w:rPr>
          <w:sz w:val="28"/>
          <w:szCs w:val="28"/>
        </w:rPr>
        <w:t>Цисар</w:t>
      </w:r>
      <w:proofErr w:type="spellEnd"/>
      <w:r w:rsidR="00507B01">
        <w:rPr>
          <w:sz w:val="28"/>
          <w:szCs w:val="28"/>
          <w:lang w:val="ru-RU"/>
        </w:rPr>
        <w:t>ь М.</w:t>
      </w:r>
      <w:r w:rsidRPr="00202542">
        <w:rPr>
          <w:sz w:val="28"/>
          <w:szCs w:val="28"/>
          <w:lang w:val="ru-RU"/>
        </w:rPr>
        <w:t xml:space="preserve">А. Исследование анизотропии поверхности </w:t>
      </w:r>
      <w:proofErr w:type="spellStart"/>
      <w:r w:rsidRPr="00202542">
        <w:rPr>
          <w:sz w:val="28"/>
          <w:szCs w:val="28"/>
          <w:lang w:val="ru-RU"/>
        </w:rPr>
        <w:t>поликристаллиического</w:t>
      </w:r>
      <w:proofErr w:type="spellEnd"/>
      <w:r w:rsidRPr="00202542">
        <w:rPr>
          <w:sz w:val="28"/>
          <w:szCs w:val="28"/>
          <w:lang w:val="ru-RU"/>
        </w:rPr>
        <w:t xml:space="preserve"> покрытия нитрида галлия на туннельном микроскопе, оснащенном острием из алмаза, легированного бором</w:t>
      </w:r>
      <w:r w:rsidR="00507B01" w:rsidRPr="00507B01">
        <w:rPr>
          <w:sz w:val="28"/>
          <w:szCs w:val="28"/>
          <w:lang w:val="ru-RU"/>
        </w:rPr>
        <w:t xml:space="preserve"> </w:t>
      </w:r>
      <w:r w:rsidRPr="00202542">
        <w:rPr>
          <w:sz w:val="28"/>
          <w:szCs w:val="28"/>
          <w:lang w:val="ru-RU"/>
        </w:rPr>
        <w:t>// Свер</w:t>
      </w:r>
      <w:r w:rsidR="00507B01">
        <w:rPr>
          <w:sz w:val="28"/>
          <w:szCs w:val="28"/>
          <w:lang w:val="ru-RU"/>
        </w:rPr>
        <w:t>хтвердые материалы</w:t>
      </w:r>
      <w:r w:rsidR="00507B01" w:rsidRPr="00507B01">
        <w:rPr>
          <w:sz w:val="28"/>
          <w:szCs w:val="28"/>
          <w:lang w:val="ru-RU"/>
        </w:rPr>
        <w:t>.</w:t>
      </w:r>
      <w:r w:rsidR="008F73F7">
        <w:rPr>
          <w:sz w:val="28"/>
          <w:szCs w:val="28"/>
          <w:lang w:val="ru-RU"/>
        </w:rPr>
        <w:t xml:space="preserve"> </w:t>
      </w:r>
      <w:r w:rsidR="008F73F7">
        <w:rPr>
          <w:sz w:val="28"/>
          <w:szCs w:val="28"/>
        </w:rPr>
        <w:t>–</w:t>
      </w:r>
      <w:r w:rsidR="008F73F7" w:rsidRPr="00134D9D">
        <w:rPr>
          <w:sz w:val="28"/>
          <w:szCs w:val="28"/>
          <w:lang w:val="ru-RU"/>
        </w:rPr>
        <w:t xml:space="preserve"> </w:t>
      </w:r>
      <w:r w:rsidR="00507B01">
        <w:rPr>
          <w:sz w:val="28"/>
          <w:szCs w:val="28"/>
          <w:lang w:val="ru-RU"/>
        </w:rPr>
        <w:t>2016</w:t>
      </w:r>
      <w:r w:rsidR="00507B01" w:rsidRPr="00507B01">
        <w:rPr>
          <w:sz w:val="28"/>
          <w:szCs w:val="28"/>
          <w:lang w:val="ru-RU"/>
        </w:rPr>
        <w:t>. –</w:t>
      </w:r>
      <w:r w:rsidR="00E21182">
        <w:rPr>
          <w:sz w:val="28"/>
          <w:szCs w:val="28"/>
          <w:lang w:val="ru-RU"/>
        </w:rPr>
        <w:t xml:space="preserve"> № 3</w:t>
      </w:r>
      <w:r w:rsidR="0019457C">
        <w:rPr>
          <w:iCs/>
          <w:sz w:val="28"/>
          <w:szCs w:val="28"/>
          <w:lang w:val="ru-RU"/>
        </w:rPr>
        <w:t>. – С. 37–</w:t>
      </w:r>
      <w:r w:rsidR="00E21182">
        <w:rPr>
          <w:iCs/>
          <w:sz w:val="28"/>
          <w:szCs w:val="28"/>
          <w:lang w:val="ru-RU"/>
        </w:rPr>
        <w:t>47.</w:t>
      </w:r>
    </w:p>
    <w:p w:rsidR="00CD58B5" w:rsidRPr="00202542" w:rsidRDefault="00507B01" w:rsidP="008F73F7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0" w:firstLine="709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Шека</w:t>
      </w:r>
      <w:proofErr w:type="spellEnd"/>
      <w:r>
        <w:rPr>
          <w:sz w:val="28"/>
          <w:szCs w:val="28"/>
        </w:rPr>
        <w:t xml:space="preserve"> И.А, </w:t>
      </w:r>
      <w:proofErr w:type="spellStart"/>
      <w:r>
        <w:rPr>
          <w:sz w:val="28"/>
          <w:szCs w:val="28"/>
        </w:rPr>
        <w:t>Чаус</w:t>
      </w:r>
      <w:proofErr w:type="spellEnd"/>
      <w:r>
        <w:rPr>
          <w:sz w:val="28"/>
          <w:szCs w:val="28"/>
        </w:rPr>
        <w:t xml:space="preserve"> И.</w:t>
      </w:r>
      <w:r w:rsidR="00CD58B5" w:rsidRPr="00202542">
        <w:rPr>
          <w:sz w:val="28"/>
          <w:szCs w:val="28"/>
        </w:rPr>
        <w:t xml:space="preserve">С, </w:t>
      </w:r>
      <w:proofErr w:type="spellStart"/>
      <w:r w:rsidR="00CD58B5" w:rsidRPr="00202542">
        <w:rPr>
          <w:sz w:val="28"/>
          <w:szCs w:val="28"/>
        </w:rPr>
        <w:t>Митюрева</w:t>
      </w:r>
      <w:proofErr w:type="spellEnd"/>
      <w:r w:rsidR="00CD58B5" w:rsidRPr="00202542">
        <w:rPr>
          <w:sz w:val="28"/>
          <w:szCs w:val="28"/>
        </w:rPr>
        <w:t xml:space="preserve"> Т</w:t>
      </w:r>
      <w:r>
        <w:rPr>
          <w:sz w:val="28"/>
          <w:szCs w:val="28"/>
        </w:rPr>
        <w:t xml:space="preserve">.Т., </w:t>
      </w:r>
      <w:proofErr w:type="spellStart"/>
      <w:r>
        <w:rPr>
          <w:sz w:val="28"/>
          <w:szCs w:val="28"/>
        </w:rPr>
        <w:t>Галлий</w:t>
      </w:r>
      <w:proofErr w:type="spellEnd"/>
      <w:r w:rsidRPr="00507B01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="00CD58B5" w:rsidRPr="00202542">
        <w:rPr>
          <w:sz w:val="28"/>
          <w:szCs w:val="28"/>
        </w:rPr>
        <w:t xml:space="preserve"> К.</w:t>
      </w:r>
      <w:r w:rsidRPr="00507B01">
        <w:rPr>
          <w:sz w:val="28"/>
          <w:szCs w:val="28"/>
          <w:lang w:val="ru-RU"/>
        </w:rPr>
        <w:t xml:space="preserve">: </w:t>
      </w:r>
      <w:r w:rsidR="008F73F7" w:rsidRPr="008F73F7">
        <w:rPr>
          <w:sz w:val="28"/>
          <w:szCs w:val="28"/>
        </w:rPr>
        <w:t>ГОСТ</w:t>
      </w:r>
      <w:r w:rsidR="008F73F7">
        <w:rPr>
          <w:sz w:val="28"/>
          <w:szCs w:val="28"/>
        </w:rPr>
        <w:t>ЕХИЗД</w:t>
      </w:r>
      <w:r w:rsidRPr="00507B01">
        <w:rPr>
          <w:sz w:val="28"/>
          <w:szCs w:val="28"/>
          <w:lang w:val="ru-RU"/>
        </w:rPr>
        <w:t xml:space="preserve">, </w:t>
      </w:r>
      <w:r w:rsidR="00CD58B5" w:rsidRPr="00202542">
        <w:rPr>
          <w:sz w:val="28"/>
          <w:szCs w:val="28"/>
        </w:rPr>
        <w:t>1963 –</w:t>
      </w:r>
      <w:r w:rsidR="00EB1EE9">
        <w:rPr>
          <w:sz w:val="28"/>
          <w:szCs w:val="28"/>
        </w:rPr>
        <w:t xml:space="preserve"> </w:t>
      </w:r>
      <w:r w:rsidR="0064204A" w:rsidRPr="00202542">
        <w:rPr>
          <w:sz w:val="28"/>
          <w:szCs w:val="28"/>
        </w:rPr>
        <w:t>256</w:t>
      </w:r>
      <w:r w:rsidR="00123024" w:rsidRPr="00123024">
        <w:rPr>
          <w:sz w:val="28"/>
          <w:szCs w:val="28"/>
        </w:rPr>
        <w:t xml:space="preserve"> </w:t>
      </w:r>
      <w:r w:rsidR="00123024">
        <w:rPr>
          <w:sz w:val="28"/>
          <w:szCs w:val="28"/>
        </w:rPr>
        <w:t>с</w:t>
      </w:r>
      <w:r w:rsidR="0064204A">
        <w:rPr>
          <w:sz w:val="28"/>
          <w:szCs w:val="28"/>
        </w:rPr>
        <w:t>.</w:t>
      </w:r>
    </w:p>
    <w:p w:rsidR="00CD58B5" w:rsidRDefault="00507B01" w:rsidP="0021420B">
      <w:pPr>
        <w:pStyle w:val="a3"/>
        <w:numPr>
          <w:ilvl w:val="0"/>
          <w:numId w:val="5"/>
        </w:numPr>
        <w:tabs>
          <w:tab w:val="left" w:pos="1134"/>
        </w:tabs>
        <w:autoSpaceDE w:val="0"/>
        <w:autoSpaceDN w:val="0"/>
        <w:adjustRightInd w:val="0"/>
        <w:ind w:left="0" w:firstLine="709"/>
        <w:rPr>
          <w:rFonts w:eastAsiaTheme="minorHAnsi"/>
          <w:sz w:val="28"/>
          <w:szCs w:val="28"/>
          <w:lang w:val="ru-RU" w:eastAsia="en-US"/>
        </w:rPr>
      </w:pPr>
      <w:proofErr w:type="spellStart"/>
      <w:r>
        <w:rPr>
          <w:rFonts w:eastAsiaTheme="minorHAnsi"/>
          <w:sz w:val="28"/>
          <w:szCs w:val="28"/>
          <w:lang w:val="ru-RU" w:eastAsia="en-US"/>
        </w:rPr>
        <w:t>Юнонич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А.</w:t>
      </w:r>
      <w:r w:rsidR="00CD58B5" w:rsidRPr="00202542">
        <w:rPr>
          <w:rFonts w:eastAsiaTheme="minorHAnsi"/>
          <w:sz w:val="28"/>
          <w:szCs w:val="28"/>
          <w:lang w:val="ru-RU" w:eastAsia="en-US"/>
        </w:rPr>
        <w:t>Э. Светодиоды на основе гетероструктур из нитрида галлия и его твердых растворов /</w:t>
      </w:r>
      <w:r w:rsidR="00EB1EE9">
        <w:rPr>
          <w:rFonts w:eastAsiaTheme="minorHAnsi"/>
          <w:sz w:val="28"/>
          <w:szCs w:val="28"/>
          <w:lang w:val="ru-RU" w:eastAsia="en-US"/>
        </w:rPr>
        <w:t xml:space="preserve">/ Светотехника. </w:t>
      </w:r>
      <w:r w:rsidRPr="00507B01">
        <w:rPr>
          <w:rFonts w:eastAsiaTheme="minorHAnsi"/>
          <w:sz w:val="28"/>
          <w:szCs w:val="28"/>
          <w:lang w:val="ru-RU" w:eastAsia="en-US"/>
        </w:rPr>
        <w:t>–</w:t>
      </w:r>
      <w:r w:rsidR="00EB1EE9">
        <w:rPr>
          <w:rFonts w:eastAsiaTheme="minorHAnsi"/>
          <w:sz w:val="28"/>
          <w:szCs w:val="28"/>
          <w:lang w:val="ru-RU" w:eastAsia="en-US"/>
        </w:rPr>
        <w:t>1996</w:t>
      </w:r>
      <w:r w:rsidRPr="00507B01">
        <w:rPr>
          <w:rFonts w:eastAsiaTheme="minorHAnsi"/>
          <w:sz w:val="28"/>
          <w:szCs w:val="28"/>
          <w:lang w:val="ru-RU" w:eastAsia="en-US"/>
        </w:rPr>
        <w:t>. –</w:t>
      </w:r>
      <w:r w:rsidR="00EB1EE9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EB1EE9">
        <w:rPr>
          <w:rFonts w:eastAsiaTheme="minorHAnsi"/>
          <w:sz w:val="28"/>
          <w:szCs w:val="28"/>
          <w:lang w:val="ru-RU" w:eastAsia="en-US"/>
        </w:rPr>
        <w:t>Вып</w:t>
      </w:r>
      <w:proofErr w:type="spellEnd"/>
      <w:r w:rsidR="00EB1EE9">
        <w:rPr>
          <w:rFonts w:eastAsiaTheme="minorHAnsi"/>
          <w:sz w:val="28"/>
          <w:szCs w:val="28"/>
          <w:lang w:val="ru-RU" w:eastAsia="en-US"/>
        </w:rPr>
        <w:t xml:space="preserve">. 5/6. </w:t>
      </w:r>
      <w:r w:rsidR="00EB1EE9" w:rsidRPr="00EB1EE9">
        <w:rPr>
          <w:rFonts w:eastAsiaTheme="minorHAnsi"/>
          <w:sz w:val="28"/>
          <w:szCs w:val="28"/>
          <w:lang w:val="ru-RU" w:eastAsia="en-US"/>
        </w:rPr>
        <w:t xml:space="preserve">– </w:t>
      </w:r>
      <w:r w:rsidR="00CD58B5" w:rsidRPr="00EB1EE9">
        <w:rPr>
          <w:rFonts w:eastAsiaTheme="minorHAnsi"/>
          <w:sz w:val="28"/>
          <w:szCs w:val="28"/>
          <w:lang w:val="ru-RU" w:eastAsia="en-US"/>
        </w:rPr>
        <w:t xml:space="preserve">С. </w:t>
      </w:r>
      <w:r w:rsidR="00EB1EE9">
        <w:rPr>
          <w:rFonts w:eastAsiaTheme="minorHAnsi"/>
          <w:sz w:val="28"/>
          <w:szCs w:val="28"/>
          <w:lang w:val="ru-RU" w:eastAsia="en-US"/>
        </w:rPr>
        <w:t>1</w:t>
      </w:r>
      <w:r w:rsidR="00CD58B5" w:rsidRPr="00EB1EE9">
        <w:rPr>
          <w:rFonts w:eastAsiaTheme="minorHAnsi"/>
          <w:sz w:val="28"/>
          <w:szCs w:val="28"/>
          <w:lang w:val="ru-RU" w:eastAsia="en-US"/>
        </w:rPr>
        <w:t>2</w:t>
      </w:r>
      <w:r>
        <w:rPr>
          <w:rFonts w:eastAsiaTheme="minorHAnsi"/>
          <w:sz w:val="28"/>
          <w:szCs w:val="28"/>
          <w:lang w:val="ru-RU" w:eastAsia="en-US"/>
        </w:rPr>
        <w:t>–</w:t>
      </w:r>
      <w:r w:rsidR="00EB1EE9">
        <w:rPr>
          <w:rFonts w:eastAsiaTheme="minorHAnsi"/>
          <w:sz w:val="28"/>
          <w:szCs w:val="28"/>
          <w:lang w:val="ru-RU" w:eastAsia="en-US"/>
        </w:rPr>
        <w:t>1</w:t>
      </w:r>
      <w:r w:rsidR="00CD58B5" w:rsidRPr="00EB1EE9">
        <w:rPr>
          <w:rFonts w:eastAsiaTheme="minorHAnsi"/>
          <w:sz w:val="28"/>
          <w:szCs w:val="28"/>
          <w:lang w:val="ru-RU" w:eastAsia="en-US"/>
        </w:rPr>
        <w:t>7</w:t>
      </w:r>
      <w:r w:rsidR="0064204A" w:rsidRPr="00EB1EE9">
        <w:rPr>
          <w:rFonts w:eastAsiaTheme="minorHAnsi"/>
          <w:sz w:val="28"/>
          <w:szCs w:val="28"/>
          <w:lang w:val="ru-RU" w:eastAsia="en-US"/>
        </w:rPr>
        <w:t>.</w:t>
      </w:r>
    </w:p>
    <w:p w:rsidR="00AF01CC" w:rsidRDefault="00AF01CC" w:rsidP="00AF01CC">
      <w:pPr>
        <w:pStyle w:val="a3"/>
        <w:tabs>
          <w:tab w:val="left" w:pos="1134"/>
        </w:tabs>
        <w:autoSpaceDE w:val="0"/>
        <w:autoSpaceDN w:val="0"/>
        <w:adjustRightInd w:val="0"/>
        <w:ind w:left="709" w:firstLine="0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br w:type="page"/>
      </w:r>
    </w:p>
    <w:p w:rsidR="0048353E" w:rsidRPr="00CA6DEA" w:rsidRDefault="00AF01CC" w:rsidP="00CA6DEA">
      <w:pPr>
        <w:pStyle w:val="1"/>
        <w:jc w:val="center"/>
        <w:rPr>
          <w:rFonts w:ascii="Times New Roman" w:eastAsiaTheme="minorHAnsi" w:hAnsi="Times New Roman" w:cs="Times New Roman"/>
          <w:color w:val="auto"/>
          <w:lang w:val="ru-RU" w:eastAsia="en-US"/>
        </w:rPr>
      </w:pPr>
      <w:bookmarkStart w:id="99" w:name="_Toc42261153"/>
      <w:r w:rsidRPr="00CA6DEA">
        <w:rPr>
          <w:rFonts w:ascii="Times New Roman" w:eastAsiaTheme="minorHAnsi" w:hAnsi="Times New Roman" w:cs="Times New Roman"/>
          <w:color w:val="auto"/>
          <w:lang w:val="ru-RU" w:eastAsia="en-US"/>
        </w:rPr>
        <w:lastRenderedPageBreak/>
        <w:t>ДОДАТОК А</w:t>
      </w:r>
      <w:bookmarkEnd w:id="99"/>
    </w:p>
    <w:p w:rsidR="00AF01CC" w:rsidRDefault="00EF33B9" w:rsidP="00AF01CC">
      <w:pPr>
        <w:pStyle w:val="a3"/>
        <w:tabs>
          <w:tab w:val="left" w:pos="1134"/>
        </w:tabs>
        <w:autoSpaceDE w:val="0"/>
        <w:autoSpaceDN w:val="0"/>
        <w:adjustRightInd w:val="0"/>
        <w:ind w:left="0" w:firstLine="426"/>
        <w:rPr>
          <w:rFonts w:eastAsiaTheme="minorHAnsi"/>
          <w:sz w:val="28"/>
          <w:szCs w:val="28"/>
          <w:lang w:eastAsia="en-US"/>
        </w:rPr>
      </w:pPr>
      <w:proofErr w:type="spellStart"/>
      <w:r>
        <w:rPr>
          <w:rFonts w:eastAsiaTheme="minorHAnsi"/>
          <w:sz w:val="28"/>
          <w:szCs w:val="28"/>
          <w:lang w:val="ru-RU" w:eastAsia="en-US"/>
        </w:rPr>
        <w:t>Результати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р</w:t>
      </w:r>
      <w:r w:rsidR="00B30319">
        <w:rPr>
          <w:rFonts w:eastAsiaTheme="minorHAnsi"/>
          <w:sz w:val="28"/>
          <w:szCs w:val="28"/>
          <w:lang w:val="ru-RU" w:eastAsia="en-US"/>
        </w:rPr>
        <w:t>озрахун</w:t>
      </w:r>
      <w:r>
        <w:rPr>
          <w:rFonts w:eastAsiaTheme="minorHAnsi"/>
          <w:sz w:val="28"/>
          <w:szCs w:val="28"/>
          <w:lang w:val="ru-RU" w:eastAsia="en-US"/>
        </w:rPr>
        <w:t>кі</w:t>
      </w:r>
      <w:proofErr w:type="gramStart"/>
      <w:r>
        <w:rPr>
          <w:rFonts w:eastAsiaTheme="minorHAnsi"/>
          <w:sz w:val="28"/>
          <w:szCs w:val="28"/>
          <w:lang w:val="ru-RU" w:eastAsia="en-US"/>
        </w:rPr>
        <w:t>в</w:t>
      </w:r>
      <w:proofErr w:type="spellEnd"/>
      <w:proofErr w:type="gramEnd"/>
      <w:r w:rsidR="00AF01C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gramStart"/>
      <w:r w:rsidR="00AF01CC">
        <w:rPr>
          <w:rFonts w:eastAsiaTheme="minorHAnsi"/>
          <w:sz w:val="28"/>
          <w:szCs w:val="28"/>
          <w:lang w:val="ru-RU" w:eastAsia="en-US"/>
        </w:rPr>
        <w:t>та</w:t>
      </w:r>
      <w:proofErr w:type="gramEnd"/>
      <w:r w:rsidR="00AF01CC">
        <w:rPr>
          <w:rFonts w:eastAsiaTheme="minorHAnsi"/>
          <w:sz w:val="28"/>
          <w:szCs w:val="28"/>
          <w:lang w:val="ru-RU" w:eastAsia="en-US"/>
        </w:rPr>
        <w:t xml:space="preserve"> </w:t>
      </w:r>
      <w:r w:rsidR="00B30319">
        <w:rPr>
          <w:rFonts w:eastAsiaTheme="minorHAnsi"/>
          <w:sz w:val="28"/>
          <w:szCs w:val="28"/>
          <w:lang w:val="ru-RU" w:eastAsia="en-US"/>
        </w:rPr>
        <w:t>моделюван</w:t>
      </w:r>
      <w:r>
        <w:rPr>
          <w:rFonts w:eastAsiaTheme="minorHAnsi"/>
          <w:sz w:val="28"/>
          <w:szCs w:val="28"/>
          <w:lang w:val="ru-RU" w:eastAsia="en-US"/>
        </w:rPr>
        <w:t>ня</w:t>
      </w:r>
      <w:r w:rsidR="00B30319">
        <w:rPr>
          <w:rFonts w:eastAsiaTheme="minorHAnsi"/>
          <w:sz w:val="28"/>
          <w:szCs w:val="28"/>
          <w:lang w:val="ru-RU" w:eastAsia="en-US"/>
        </w:rPr>
        <w:t xml:space="preserve"> спектр</w:t>
      </w:r>
      <w:r>
        <w:rPr>
          <w:rFonts w:eastAsiaTheme="minorHAnsi"/>
          <w:sz w:val="28"/>
          <w:szCs w:val="28"/>
          <w:lang w:val="ru-RU" w:eastAsia="en-US"/>
        </w:rPr>
        <w:t>ів</w:t>
      </w:r>
      <w:r w:rsidR="00AF01CC">
        <w:rPr>
          <w:rFonts w:eastAsiaTheme="minorHAnsi"/>
          <w:sz w:val="28"/>
          <w:szCs w:val="28"/>
          <w:lang w:val="ru-RU" w:eastAsia="en-US"/>
        </w:rPr>
        <w:t xml:space="preserve"> ІЧ-відбивання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нітриду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галію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в </w:t>
      </w:r>
      <w:r w:rsidR="00AF01CC">
        <w:rPr>
          <w:rFonts w:eastAsiaTheme="minorHAnsi"/>
          <w:sz w:val="28"/>
          <w:szCs w:val="28"/>
          <w:lang w:eastAsia="en-US"/>
        </w:rPr>
        <w:t>м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атематичному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редакторі</w:t>
      </w:r>
      <w:proofErr w:type="spellEnd"/>
      <w:r w:rsidR="00AF01CC">
        <w:rPr>
          <w:rFonts w:eastAsiaTheme="minorHAnsi"/>
          <w:sz w:val="28"/>
          <w:szCs w:val="28"/>
          <w:lang w:val="ru-RU" w:eastAsia="en-US"/>
        </w:rPr>
        <w:t xml:space="preserve"> </w:t>
      </w:r>
      <w:r w:rsidR="00AF01CC">
        <w:rPr>
          <w:rFonts w:eastAsiaTheme="minorHAnsi"/>
          <w:sz w:val="28"/>
          <w:szCs w:val="28"/>
          <w:lang w:val="en-US" w:eastAsia="en-US"/>
        </w:rPr>
        <w:t>MATCAD</w:t>
      </w:r>
      <w:r>
        <w:rPr>
          <w:rFonts w:eastAsiaTheme="minorHAnsi"/>
          <w:sz w:val="28"/>
          <w:szCs w:val="28"/>
          <w:lang w:eastAsia="en-US"/>
        </w:rPr>
        <w:t>:</w:t>
      </w:r>
    </w:p>
    <w:p w:rsidR="00B30319" w:rsidRDefault="00B30319" w:rsidP="00AF01CC">
      <w:pPr>
        <w:pStyle w:val="a3"/>
        <w:tabs>
          <w:tab w:val="left" w:pos="1134"/>
        </w:tabs>
        <w:autoSpaceDE w:val="0"/>
        <w:autoSpaceDN w:val="0"/>
        <w:adjustRightInd w:val="0"/>
        <w:ind w:left="0" w:firstLine="426"/>
        <w:rPr>
          <w:rFonts w:eastAsiaTheme="minorHAnsi"/>
          <w:sz w:val="28"/>
          <w:szCs w:val="28"/>
          <w:lang w:eastAsia="en-US"/>
        </w:rPr>
      </w:pPr>
    </w:p>
    <w:p w:rsidR="00AF01CC" w:rsidRDefault="00AF01CC" w:rsidP="00AF01CC">
      <w:pPr>
        <w:pStyle w:val="a3"/>
        <w:tabs>
          <w:tab w:val="left" w:pos="1134"/>
        </w:tabs>
        <w:autoSpaceDE w:val="0"/>
        <w:autoSpaceDN w:val="0"/>
        <w:adjustRightInd w:val="0"/>
        <w:ind w:left="0" w:firstLine="0"/>
        <w:jc w:val="center"/>
        <w:rPr>
          <w:rFonts w:eastAsiaTheme="minorHAnsi"/>
          <w:sz w:val="28"/>
          <w:szCs w:val="28"/>
          <w:lang w:eastAsia="en-US"/>
        </w:rPr>
      </w:pPr>
      <w:r>
        <w:rPr>
          <w:noProof/>
          <w:lang w:val="ru-RU"/>
        </w:rPr>
        <w:drawing>
          <wp:inline distT="0" distB="0" distL="0" distR="0" wp14:anchorId="7464F350" wp14:editId="291BA1EA">
            <wp:extent cx="5790433" cy="5082363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2"/>
                    <a:srcRect r="42651" b="5555"/>
                    <a:stretch/>
                  </pic:blipFill>
                  <pic:spPr bwMode="auto">
                    <a:xfrm>
                      <a:off x="0" y="0"/>
                      <a:ext cx="5805628" cy="5095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30319" w:rsidRDefault="00B30319" w:rsidP="00AF01CC">
      <w:pPr>
        <w:pStyle w:val="a3"/>
        <w:tabs>
          <w:tab w:val="left" w:pos="1134"/>
        </w:tabs>
        <w:autoSpaceDE w:val="0"/>
        <w:autoSpaceDN w:val="0"/>
        <w:adjustRightInd w:val="0"/>
        <w:ind w:left="0" w:firstLine="0"/>
        <w:jc w:val="center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br w:type="page"/>
      </w:r>
    </w:p>
    <w:p w:rsidR="00AF01CC" w:rsidRDefault="00AF01CC" w:rsidP="00AF01CC">
      <w:pPr>
        <w:pStyle w:val="a3"/>
        <w:tabs>
          <w:tab w:val="left" w:pos="1134"/>
        </w:tabs>
        <w:autoSpaceDE w:val="0"/>
        <w:autoSpaceDN w:val="0"/>
        <w:adjustRightInd w:val="0"/>
        <w:ind w:left="0" w:firstLine="0"/>
        <w:jc w:val="center"/>
        <w:rPr>
          <w:rFonts w:eastAsiaTheme="minorHAnsi"/>
          <w:sz w:val="28"/>
          <w:szCs w:val="28"/>
          <w:lang w:eastAsia="en-US"/>
        </w:rPr>
      </w:pPr>
      <w:r>
        <w:rPr>
          <w:noProof/>
          <w:lang w:val="ru-RU"/>
        </w:rPr>
        <w:lastRenderedPageBreak/>
        <w:drawing>
          <wp:inline distT="0" distB="0" distL="0" distR="0" wp14:anchorId="2A4BD739" wp14:editId="2CEEB8DF">
            <wp:extent cx="5911702" cy="5246861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3"/>
                    <a:srcRect r="42882" b="4884"/>
                    <a:stretch/>
                  </pic:blipFill>
                  <pic:spPr bwMode="auto">
                    <a:xfrm>
                      <a:off x="0" y="0"/>
                      <a:ext cx="5908953" cy="52444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eastAsiaTheme="minorHAnsi"/>
          <w:sz w:val="28"/>
          <w:szCs w:val="28"/>
          <w:lang w:eastAsia="en-US"/>
        </w:rPr>
        <w:br w:type="page"/>
      </w:r>
    </w:p>
    <w:p w:rsidR="00AF01CC" w:rsidRDefault="006C51D9" w:rsidP="00AF01CC">
      <w:pPr>
        <w:pStyle w:val="a3"/>
        <w:tabs>
          <w:tab w:val="left" w:pos="1134"/>
        </w:tabs>
        <w:autoSpaceDE w:val="0"/>
        <w:autoSpaceDN w:val="0"/>
        <w:adjustRightInd w:val="0"/>
        <w:ind w:left="0" w:firstLine="0"/>
        <w:jc w:val="center"/>
        <w:rPr>
          <w:rFonts w:eastAsiaTheme="minorHAnsi"/>
          <w:sz w:val="28"/>
          <w:szCs w:val="28"/>
          <w:lang w:eastAsia="en-US"/>
        </w:rPr>
      </w:pPr>
      <w:r>
        <w:rPr>
          <w:noProof/>
          <w:lang w:val="ru-RU"/>
        </w:rPr>
        <w:lastRenderedPageBreak/>
        <w:drawing>
          <wp:inline distT="0" distB="0" distL="0" distR="0" wp14:anchorId="6A0988E6" wp14:editId="60F7E15D">
            <wp:extent cx="5996763" cy="4909252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4"/>
                    <a:srcRect r="34896"/>
                    <a:stretch/>
                  </pic:blipFill>
                  <pic:spPr bwMode="auto">
                    <a:xfrm>
                      <a:off x="0" y="0"/>
                      <a:ext cx="5997216" cy="49096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30319" w:rsidRDefault="00B30319" w:rsidP="00AF01CC">
      <w:pPr>
        <w:pStyle w:val="a3"/>
        <w:tabs>
          <w:tab w:val="left" w:pos="1134"/>
        </w:tabs>
        <w:autoSpaceDE w:val="0"/>
        <w:autoSpaceDN w:val="0"/>
        <w:adjustRightInd w:val="0"/>
        <w:ind w:left="0" w:firstLine="0"/>
        <w:jc w:val="center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br w:type="page"/>
      </w:r>
    </w:p>
    <w:p w:rsidR="00B30319" w:rsidRDefault="006C51D9" w:rsidP="00AF01CC">
      <w:pPr>
        <w:pStyle w:val="a3"/>
        <w:tabs>
          <w:tab w:val="left" w:pos="1134"/>
        </w:tabs>
        <w:autoSpaceDE w:val="0"/>
        <w:autoSpaceDN w:val="0"/>
        <w:adjustRightInd w:val="0"/>
        <w:ind w:left="0" w:firstLine="0"/>
        <w:jc w:val="center"/>
        <w:rPr>
          <w:rFonts w:eastAsiaTheme="minorHAnsi"/>
          <w:sz w:val="28"/>
          <w:szCs w:val="28"/>
          <w:lang w:eastAsia="en-US"/>
        </w:rPr>
      </w:pPr>
      <w:r>
        <w:rPr>
          <w:noProof/>
          <w:lang w:val="ru-RU"/>
        </w:rPr>
        <w:lastRenderedPageBreak/>
        <w:drawing>
          <wp:inline distT="0" distB="0" distL="0" distR="0" wp14:anchorId="6BBA2F11" wp14:editId="1146016D">
            <wp:extent cx="5814004" cy="5007935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5"/>
                    <a:srcRect r="41146" b="4884"/>
                    <a:stretch/>
                  </pic:blipFill>
                  <pic:spPr bwMode="auto">
                    <a:xfrm>
                      <a:off x="0" y="0"/>
                      <a:ext cx="5809995" cy="50044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C51D9" w:rsidRPr="00AF01CC" w:rsidRDefault="006C51D9" w:rsidP="00AF01CC">
      <w:pPr>
        <w:pStyle w:val="a3"/>
        <w:tabs>
          <w:tab w:val="left" w:pos="1134"/>
        </w:tabs>
        <w:autoSpaceDE w:val="0"/>
        <w:autoSpaceDN w:val="0"/>
        <w:adjustRightInd w:val="0"/>
        <w:ind w:left="0" w:firstLine="0"/>
        <w:jc w:val="center"/>
        <w:rPr>
          <w:rFonts w:eastAsiaTheme="minorHAnsi"/>
          <w:sz w:val="28"/>
          <w:szCs w:val="28"/>
          <w:lang w:eastAsia="en-US"/>
        </w:rPr>
      </w:pPr>
    </w:p>
    <w:sectPr w:rsidR="006C51D9" w:rsidRPr="00AF01CC" w:rsidSect="00A905D2">
      <w:headerReference w:type="default" r:id="rId46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C22" w:rsidRDefault="00725C22" w:rsidP="003544D1">
      <w:pPr>
        <w:spacing w:line="240" w:lineRule="auto"/>
      </w:pPr>
      <w:r>
        <w:separator/>
      </w:r>
    </w:p>
  </w:endnote>
  <w:endnote w:type="continuationSeparator" w:id="0">
    <w:p w:rsidR="00725C22" w:rsidRDefault="00725C22" w:rsidP="003544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Lato-Regular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C22" w:rsidRDefault="00725C22" w:rsidP="003544D1">
      <w:pPr>
        <w:spacing w:line="240" w:lineRule="auto"/>
      </w:pPr>
      <w:r>
        <w:separator/>
      </w:r>
    </w:p>
  </w:footnote>
  <w:footnote w:type="continuationSeparator" w:id="0">
    <w:p w:rsidR="00725C22" w:rsidRDefault="00725C22" w:rsidP="003544D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30893557"/>
      <w:docPartObj>
        <w:docPartGallery w:val="Page Numbers (Top of Page)"/>
        <w:docPartUnique/>
      </w:docPartObj>
    </w:sdtPr>
    <w:sdtEndPr/>
    <w:sdtContent>
      <w:p w:rsidR="00AF01CC" w:rsidRDefault="00AF01CC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5588" w:rsidRPr="00435588">
          <w:rPr>
            <w:noProof/>
            <w:lang w:val="ru-RU"/>
          </w:rPr>
          <w:t>2</w:t>
        </w:r>
        <w:r>
          <w:rPr>
            <w:noProof/>
            <w:lang w:val="ru-RU"/>
          </w:rPr>
          <w:fldChar w:fldCharType="end"/>
        </w:r>
      </w:p>
    </w:sdtContent>
  </w:sdt>
  <w:p w:rsidR="00AF01CC" w:rsidRDefault="00AF01CC">
    <w:pPr>
      <w:pStyle w:val="ab"/>
    </w:pPr>
  </w:p>
  <w:p w:rsidR="00AF01CC" w:rsidRDefault="00AF01CC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381F"/>
    <w:multiLevelType w:val="multilevel"/>
    <w:tmpl w:val="9D4CD9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FF14028"/>
    <w:multiLevelType w:val="hybridMultilevel"/>
    <w:tmpl w:val="9D78AB4E"/>
    <w:lvl w:ilvl="0" w:tplc="A9D4D35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3706D42"/>
    <w:multiLevelType w:val="hybridMultilevel"/>
    <w:tmpl w:val="76B46F86"/>
    <w:lvl w:ilvl="0" w:tplc="A9D4D35E">
      <w:start w:val="2"/>
      <w:numFmt w:val="bullet"/>
      <w:lvlText w:val="-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140A6BD5"/>
    <w:multiLevelType w:val="hybridMultilevel"/>
    <w:tmpl w:val="0C5C86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7909E9"/>
    <w:multiLevelType w:val="multilevel"/>
    <w:tmpl w:val="D7E29B0A"/>
    <w:lvl w:ilvl="0">
      <w:start w:val="1"/>
      <w:numFmt w:val="decimal"/>
      <w:lvlText w:val="%1"/>
      <w:lvlJc w:val="left"/>
      <w:pPr>
        <w:ind w:left="1140" w:hanging="11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0" w:hanging="11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80" w:hanging="114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00" w:hanging="11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20" w:hanging="11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40" w:hanging="11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>
    <w:nsid w:val="28C40EEF"/>
    <w:multiLevelType w:val="multilevel"/>
    <w:tmpl w:val="2562923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6">
    <w:nsid w:val="2CC7188E"/>
    <w:multiLevelType w:val="hybridMultilevel"/>
    <w:tmpl w:val="5C8E23C6"/>
    <w:lvl w:ilvl="0" w:tplc="AC281304">
      <w:start w:val="1"/>
      <w:numFmt w:val="bullet"/>
      <w:pStyle w:val="14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9FD6DD2"/>
    <w:multiLevelType w:val="hybridMultilevel"/>
    <w:tmpl w:val="D6680F2A"/>
    <w:lvl w:ilvl="0" w:tplc="6BC62D6C">
      <w:start w:val="1"/>
      <w:numFmt w:val="decimal"/>
      <w:lvlText w:val="%1."/>
      <w:lvlJc w:val="left"/>
      <w:pPr>
        <w:ind w:left="1803" w:hanging="10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40681E38"/>
    <w:multiLevelType w:val="hybridMultilevel"/>
    <w:tmpl w:val="224E6AF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>
    <w:nsid w:val="423F1B1E"/>
    <w:multiLevelType w:val="hybridMultilevel"/>
    <w:tmpl w:val="AC362B6A"/>
    <w:lvl w:ilvl="0" w:tplc="10D62DA6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42847855"/>
    <w:multiLevelType w:val="hybridMultilevel"/>
    <w:tmpl w:val="5F662C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8F4B5F"/>
    <w:multiLevelType w:val="hybridMultilevel"/>
    <w:tmpl w:val="5398514A"/>
    <w:lvl w:ilvl="0" w:tplc="B34019C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>
    <w:nsid w:val="4D2836FE"/>
    <w:multiLevelType w:val="multilevel"/>
    <w:tmpl w:val="0E7E6B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E18303C"/>
    <w:multiLevelType w:val="hybridMultilevel"/>
    <w:tmpl w:val="8946CA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9D0A84"/>
    <w:multiLevelType w:val="multilevel"/>
    <w:tmpl w:val="166812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B6BD8"/>
    <w:multiLevelType w:val="hybridMultilevel"/>
    <w:tmpl w:val="0C569BCE"/>
    <w:lvl w:ilvl="0" w:tplc="0419000F">
      <w:start w:val="1"/>
      <w:numFmt w:val="decimal"/>
      <w:lvlText w:val="%1."/>
      <w:lvlJc w:val="left"/>
      <w:pPr>
        <w:ind w:left="1212" w:hanging="360"/>
      </w:pPr>
    </w:lvl>
    <w:lvl w:ilvl="1" w:tplc="04190019" w:tentative="1">
      <w:start w:val="1"/>
      <w:numFmt w:val="lowerLetter"/>
      <w:lvlText w:val="%2."/>
      <w:lvlJc w:val="left"/>
      <w:pPr>
        <w:ind w:left="1932" w:hanging="360"/>
      </w:pPr>
    </w:lvl>
    <w:lvl w:ilvl="2" w:tplc="0419001B" w:tentative="1">
      <w:start w:val="1"/>
      <w:numFmt w:val="lowerRoman"/>
      <w:lvlText w:val="%3."/>
      <w:lvlJc w:val="right"/>
      <w:pPr>
        <w:ind w:left="2652" w:hanging="180"/>
      </w:pPr>
    </w:lvl>
    <w:lvl w:ilvl="3" w:tplc="0419000F" w:tentative="1">
      <w:start w:val="1"/>
      <w:numFmt w:val="decimal"/>
      <w:lvlText w:val="%4."/>
      <w:lvlJc w:val="left"/>
      <w:pPr>
        <w:ind w:left="3372" w:hanging="360"/>
      </w:pPr>
    </w:lvl>
    <w:lvl w:ilvl="4" w:tplc="04190019" w:tentative="1">
      <w:start w:val="1"/>
      <w:numFmt w:val="lowerLetter"/>
      <w:lvlText w:val="%5."/>
      <w:lvlJc w:val="left"/>
      <w:pPr>
        <w:ind w:left="4092" w:hanging="360"/>
      </w:pPr>
    </w:lvl>
    <w:lvl w:ilvl="5" w:tplc="0419001B" w:tentative="1">
      <w:start w:val="1"/>
      <w:numFmt w:val="lowerRoman"/>
      <w:lvlText w:val="%6."/>
      <w:lvlJc w:val="right"/>
      <w:pPr>
        <w:ind w:left="4812" w:hanging="180"/>
      </w:pPr>
    </w:lvl>
    <w:lvl w:ilvl="6" w:tplc="0419000F" w:tentative="1">
      <w:start w:val="1"/>
      <w:numFmt w:val="decimal"/>
      <w:lvlText w:val="%7."/>
      <w:lvlJc w:val="left"/>
      <w:pPr>
        <w:ind w:left="5532" w:hanging="360"/>
      </w:pPr>
    </w:lvl>
    <w:lvl w:ilvl="7" w:tplc="04190019" w:tentative="1">
      <w:start w:val="1"/>
      <w:numFmt w:val="lowerLetter"/>
      <w:lvlText w:val="%8."/>
      <w:lvlJc w:val="left"/>
      <w:pPr>
        <w:ind w:left="6252" w:hanging="360"/>
      </w:pPr>
    </w:lvl>
    <w:lvl w:ilvl="8" w:tplc="0419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6">
    <w:nsid w:val="5D4C6758"/>
    <w:multiLevelType w:val="hybridMultilevel"/>
    <w:tmpl w:val="E6B8A7E2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>
    <w:nsid w:val="61DC0037"/>
    <w:multiLevelType w:val="hybridMultilevel"/>
    <w:tmpl w:val="C5CE2DCC"/>
    <w:lvl w:ilvl="0" w:tplc="767250C8">
      <w:start w:val="1"/>
      <w:numFmt w:val="decimal"/>
      <w:lvlText w:val="%1."/>
      <w:lvlJc w:val="left"/>
      <w:pPr>
        <w:ind w:left="4897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E85F1C"/>
    <w:multiLevelType w:val="multilevel"/>
    <w:tmpl w:val="F10A8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EF451E3"/>
    <w:multiLevelType w:val="hybridMultilevel"/>
    <w:tmpl w:val="BCAEF69A"/>
    <w:lvl w:ilvl="0" w:tplc="0A8E259C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7856603C"/>
    <w:multiLevelType w:val="hybridMultilevel"/>
    <w:tmpl w:val="427036A2"/>
    <w:lvl w:ilvl="0" w:tplc="A5A2DCA8">
      <w:start w:val="1"/>
      <w:numFmt w:val="bullet"/>
      <w:lvlText w:val="•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7C371D0A"/>
    <w:multiLevelType w:val="hybridMultilevel"/>
    <w:tmpl w:val="82F0CDC0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11"/>
  </w:num>
  <w:num w:numId="5">
    <w:abstractNumId w:val="15"/>
  </w:num>
  <w:num w:numId="6">
    <w:abstractNumId w:val="12"/>
  </w:num>
  <w:num w:numId="7">
    <w:abstractNumId w:val="10"/>
  </w:num>
  <w:num w:numId="8">
    <w:abstractNumId w:val="13"/>
  </w:num>
  <w:num w:numId="9">
    <w:abstractNumId w:val="18"/>
  </w:num>
  <w:num w:numId="10">
    <w:abstractNumId w:val="14"/>
  </w:num>
  <w:num w:numId="11">
    <w:abstractNumId w:val="21"/>
  </w:num>
  <w:num w:numId="12">
    <w:abstractNumId w:val="16"/>
  </w:num>
  <w:num w:numId="13">
    <w:abstractNumId w:val="2"/>
  </w:num>
  <w:num w:numId="14">
    <w:abstractNumId w:val="17"/>
  </w:num>
  <w:num w:numId="15">
    <w:abstractNumId w:val="19"/>
  </w:num>
  <w:num w:numId="16">
    <w:abstractNumId w:val="9"/>
  </w:num>
  <w:num w:numId="17">
    <w:abstractNumId w:val="3"/>
  </w:num>
  <w:num w:numId="18">
    <w:abstractNumId w:val="5"/>
  </w:num>
  <w:num w:numId="19">
    <w:abstractNumId w:val="8"/>
  </w:num>
  <w:num w:numId="20">
    <w:abstractNumId w:val="7"/>
  </w:num>
  <w:num w:numId="21">
    <w:abstractNumId w:val="20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47D47"/>
    <w:rsid w:val="00000204"/>
    <w:rsid w:val="00003885"/>
    <w:rsid w:val="00004D02"/>
    <w:rsid w:val="0000527E"/>
    <w:rsid w:val="00005605"/>
    <w:rsid w:val="00007197"/>
    <w:rsid w:val="00010A1A"/>
    <w:rsid w:val="0002602E"/>
    <w:rsid w:val="000326AC"/>
    <w:rsid w:val="000328E4"/>
    <w:rsid w:val="0003578C"/>
    <w:rsid w:val="00036E7D"/>
    <w:rsid w:val="000374E5"/>
    <w:rsid w:val="0004424B"/>
    <w:rsid w:val="00044465"/>
    <w:rsid w:val="00054D38"/>
    <w:rsid w:val="00056F95"/>
    <w:rsid w:val="000602FB"/>
    <w:rsid w:val="00067016"/>
    <w:rsid w:val="00067A6B"/>
    <w:rsid w:val="000700B9"/>
    <w:rsid w:val="000711E5"/>
    <w:rsid w:val="00087534"/>
    <w:rsid w:val="000A668F"/>
    <w:rsid w:val="000A6BE4"/>
    <w:rsid w:val="000B23CA"/>
    <w:rsid w:val="000B3CDB"/>
    <w:rsid w:val="000C227A"/>
    <w:rsid w:val="000D186B"/>
    <w:rsid w:val="000D4182"/>
    <w:rsid w:val="000D435C"/>
    <w:rsid w:val="000D617E"/>
    <w:rsid w:val="000D7CE1"/>
    <w:rsid w:val="000E32BC"/>
    <w:rsid w:val="000E3E18"/>
    <w:rsid w:val="000E5653"/>
    <w:rsid w:val="000F227F"/>
    <w:rsid w:val="000F4091"/>
    <w:rsid w:val="000F44B0"/>
    <w:rsid w:val="000F6442"/>
    <w:rsid w:val="00100815"/>
    <w:rsid w:val="00107665"/>
    <w:rsid w:val="0010795D"/>
    <w:rsid w:val="0011131E"/>
    <w:rsid w:val="00111FFE"/>
    <w:rsid w:val="001141DB"/>
    <w:rsid w:val="00117CDC"/>
    <w:rsid w:val="00120097"/>
    <w:rsid w:val="00123024"/>
    <w:rsid w:val="00123D0E"/>
    <w:rsid w:val="001247BD"/>
    <w:rsid w:val="00125ADE"/>
    <w:rsid w:val="001265B6"/>
    <w:rsid w:val="00131EEE"/>
    <w:rsid w:val="00134D9D"/>
    <w:rsid w:val="00140640"/>
    <w:rsid w:val="00154EAE"/>
    <w:rsid w:val="00164D31"/>
    <w:rsid w:val="00167328"/>
    <w:rsid w:val="00170991"/>
    <w:rsid w:val="0017759F"/>
    <w:rsid w:val="0019058F"/>
    <w:rsid w:val="001913AD"/>
    <w:rsid w:val="00193792"/>
    <w:rsid w:val="00193AE7"/>
    <w:rsid w:val="0019457C"/>
    <w:rsid w:val="00196356"/>
    <w:rsid w:val="001A0B7F"/>
    <w:rsid w:val="001A3DE2"/>
    <w:rsid w:val="001A7B58"/>
    <w:rsid w:val="001B2587"/>
    <w:rsid w:val="001B2AB7"/>
    <w:rsid w:val="001B6465"/>
    <w:rsid w:val="001D1D74"/>
    <w:rsid w:val="001D2A04"/>
    <w:rsid w:val="001D5684"/>
    <w:rsid w:val="001E0BBC"/>
    <w:rsid w:val="001E6029"/>
    <w:rsid w:val="001E7486"/>
    <w:rsid w:val="001F0743"/>
    <w:rsid w:val="001F1E0C"/>
    <w:rsid w:val="001F50F9"/>
    <w:rsid w:val="001F742B"/>
    <w:rsid w:val="001F7CC8"/>
    <w:rsid w:val="00202542"/>
    <w:rsid w:val="0020375C"/>
    <w:rsid w:val="002066D6"/>
    <w:rsid w:val="00211A6C"/>
    <w:rsid w:val="00213232"/>
    <w:rsid w:val="0021420B"/>
    <w:rsid w:val="002207F3"/>
    <w:rsid w:val="0022220D"/>
    <w:rsid w:val="002255FA"/>
    <w:rsid w:val="002263FF"/>
    <w:rsid w:val="00250255"/>
    <w:rsid w:val="00252658"/>
    <w:rsid w:val="0025368A"/>
    <w:rsid w:val="00253765"/>
    <w:rsid w:val="00256E7C"/>
    <w:rsid w:val="00260358"/>
    <w:rsid w:val="00262451"/>
    <w:rsid w:val="00274465"/>
    <w:rsid w:val="002746DC"/>
    <w:rsid w:val="00277770"/>
    <w:rsid w:val="00280F09"/>
    <w:rsid w:val="0028466E"/>
    <w:rsid w:val="00285153"/>
    <w:rsid w:val="00290B27"/>
    <w:rsid w:val="00292195"/>
    <w:rsid w:val="00293DF7"/>
    <w:rsid w:val="002A10AB"/>
    <w:rsid w:val="002A3327"/>
    <w:rsid w:val="002B73EF"/>
    <w:rsid w:val="002D1157"/>
    <w:rsid w:val="002D253B"/>
    <w:rsid w:val="002D395C"/>
    <w:rsid w:val="002D50D7"/>
    <w:rsid w:val="002D760E"/>
    <w:rsid w:val="002E6627"/>
    <w:rsid w:val="002F0A6A"/>
    <w:rsid w:val="002F48D7"/>
    <w:rsid w:val="002F6992"/>
    <w:rsid w:val="003015C7"/>
    <w:rsid w:val="00301DEC"/>
    <w:rsid w:val="00312387"/>
    <w:rsid w:val="00314BA6"/>
    <w:rsid w:val="00322B95"/>
    <w:rsid w:val="00325058"/>
    <w:rsid w:val="00333099"/>
    <w:rsid w:val="00341B9A"/>
    <w:rsid w:val="0034258A"/>
    <w:rsid w:val="0034519C"/>
    <w:rsid w:val="00347116"/>
    <w:rsid w:val="0035203E"/>
    <w:rsid w:val="003525D7"/>
    <w:rsid w:val="003544D1"/>
    <w:rsid w:val="0035624A"/>
    <w:rsid w:val="0036587B"/>
    <w:rsid w:val="00367E8E"/>
    <w:rsid w:val="0037024E"/>
    <w:rsid w:val="00370C2E"/>
    <w:rsid w:val="00377ED9"/>
    <w:rsid w:val="0038031C"/>
    <w:rsid w:val="00380545"/>
    <w:rsid w:val="00386EB1"/>
    <w:rsid w:val="00392306"/>
    <w:rsid w:val="00395CF1"/>
    <w:rsid w:val="003978AA"/>
    <w:rsid w:val="00397DA1"/>
    <w:rsid w:val="003A7B8F"/>
    <w:rsid w:val="003B105A"/>
    <w:rsid w:val="003B1B2C"/>
    <w:rsid w:val="003B2D38"/>
    <w:rsid w:val="003B47E5"/>
    <w:rsid w:val="003C3B5E"/>
    <w:rsid w:val="003C6679"/>
    <w:rsid w:val="003D152D"/>
    <w:rsid w:val="003D657A"/>
    <w:rsid w:val="003D6D24"/>
    <w:rsid w:val="003E42C6"/>
    <w:rsid w:val="003E5D03"/>
    <w:rsid w:val="003E762F"/>
    <w:rsid w:val="003F4522"/>
    <w:rsid w:val="003F6445"/>
    <w:rsid w:val="0040390F"/>
    <w:rsid w:val="00406252"/>
    <w:rsid w:val="0041412E"/>
    <w:rsid w:val="004163F6"/>
    <w:rsid w:val="00420375"/>
    <w:rsid w:val="004215F5"/>
    <w:rsid w:val="0042269E"/>
    <w:rsid w:val="00435588"/>
    <w:rsid w:val="00435BCF"/>
    <w:rsid w:val="0044093A"/>
    <w:rsid w:val="004432AA"/>
    <w:rsid w:val="00450082"/>
    <w:rsid w:val="004501FB"/>
    <w:rsid w:val="00451629"/>
    <w:rsid w:val="004600A4"/>
    <w:rsid w:val="00460231"/>
    <w:rsid w:val="00463658"/>
    <w:rsid w:val="00467925"/>
    <w:rsid w:val="004730F2"/>
    <w:rsid w:val="00477558"/>
    <w:rsid w:val="00482D4F"/>
    <w:rsid w:val="004832D2"/>
    <w:rsid w:val="0048353E"/>
    <w:rsid w:val="00493521"/>
    <w:rsid w:val="00494628"/>
    <w:rsid w:val="004A17BB"/>
    <w:rsid w:val="004A1D98"/>
    <w:rsid w:val="004B2885"/>
    <w:rsid w:val="004B3220"/>
    <w:rsid w:val="004B3440"/>
    <w:rsid w:val="004B3AC8"/>
    <w:rsid w:val="004C3625"/>
    <w:rsid w:val="004C7127"/>
    <w:rsid w:val="004D260D"/>
    <w:rsid w:val="004E05EB"/>
    <w:rsid w:val="004F151F"/>
    <w:rsid w:val="004F21F0"/>
    <w:rsid w:val="005019EA"/>
    <w:rsid w:val="00503122"/>
    <w:rsid w:val="005036D7"/>
    <w:rsid w:val="00507B01"/>
    <w:rsid w:val="00512474"/>
    <w:rsid w:val="005138A4"/>
    <w:rsid w:val="0051661F"/>
    <w:rsid w:val="0052270D"/>
    <w:rsid w:val="00527CEA"/>
    <w:rsid w:val="00534408"/>
    <w:rsid w:val="00536731"/>
    <w:rsid w:val="00536874"/>
    <w:rsid w:val="00541FF3"/>
    <w:rsid w:val="00571669"/>
    <w:rsid w:val="00577ABF"/>
    <w:rsid w:val="0058564F"/>
    <w:rsid w:val="00585653"/>
    <w:rsid w:val="00585F73"/>
    <w:rsid w:val="00593FCC"/>
    <w:rsid w:val="005A3B14"/>
    <w:rsid w:val="005A4C72"/>
    <w:rsid w:val="005B13BE"/>
    <w:rsid w:val="005B3786"/>
    <w:rsid w:val="005B5B47"/>
    <w:rsid w:val="005C18B4"/>
    <w:rsid w:val="005C3DC2"/>
    <w:rsid w:val="005C3DE3"/>
    <w:rsid w:val="005C68D6"/>
    <w:rsid w:val="005D09F9"/>
    <w:rsid w:val="005D0C28"/>
    <w:rsid w:val="005D24DF"/>
    <w:rsid w:val="005D290A"/>
    <w:rsid w:val="005D58BF"/>
    <w:rsid w:val="005D6A85"/>
    <w:rsid w:val="005F2579"/>
    <w:rsid w:val="006027E9"/>
    <w:rsid w:val="00603B9A"/>
    <w:rsid w:val="00605D0D"/>
    <w:rsid w:val="00611E95"/>
    <w:rsid w:val="006149BA"/>
    <w:rsid w:val="006161A5"/>
    <w:rsid w:val="00616B10"/>
    <w:rsid w:val="00617F48"/>
    <w:rsid w:val="00621DC4"/>
    <w:rsid w:val="00623913"/>
    <w:rsid w:val="00625247"/>
    <w:rsid w:val="0062752F"/>
    <w:rsid w:val="00631F40"/>
    <w:rsid w:val="006356AC"/>
    <w:rsid w:val="00640F0E"/>
    <w:rsid w:val="0064204A"/>
    <w:rsid w:val="00643679"/>
    <w:rsid w:val="00645D5B"/>
    <w:rsid w:val="006465B4"/>
    <w:rsid w:val="00646616"/>
    <w:rsid w:val="006479DF"/>
    <w:rsid w:val="00652012"/>
    <w:rsid w:val="00656EB6"/>
    <w:rsid w:val="0065763E"/>
    <w:rsid w:val="006633A4"/>
    <w:rsid w:val="006709C3"/>
    <w:rsid w:val="006764D3"/>
    <w:rsid w:val="00680CAA"/>
    <w:rsid w:val="0068574D"/>
    <w:rsid w:val="0068763C"/>
    <w:rsid w:val="0069245A"/>
    <w:rsid w:val="006934FA"/>
    <w:rsid w:val="006948C5"/>
    <w:rsid w:val="00695628"/>
    <w:rsid w:val="006A0091"/>
    <w:rsid w:val="006A2C92"/>
    <w:rsid w:val="006A706E"/>
    <w:rsid w:val="006A74E1"/>
    <w:rsid w:val="006B3E3F"/>
    <w:rsid w:val="006B42CC"/>
    <w:rsid w:val="006B4E05"/>
    <w:rsid w:val="006B5F94"/>
    <w:rsid w:val="006B62CE"/>
    <w:rsid w:val="006C0521"/>
    <w:rsid w:val="006C4F8F"/>
    <w:rsid w:val="006C51D9"/>
    <w:rsid w:val="006C5478"/>
    <w:rsid w:val="006C6829"/>
    <w:rsid w:val="006D1365"/>
    <w:rsid w:val="006D1FBD"/>
    <w:rsid w:val="006D4A68"/>
    <w:rsid w:val="006D7CE5"/>
    <w:rsid w:val="006F1AFF"/>
    <w:rsid w:val="00703F21"/>
    <w:rsid w:val="00704438"/>
    <w:rsid w:val="00707A92"/>
    <w:rsid w:val="007129EE"/>
    <w:rsid w:val="007208B8"/>
    <w:rsid w:val="00720A53"/>
    <w:rsid w:val="00723BC1"/>
    <w:rsid w:val="00725C22"/>
    <w:rsid w:val="00731ACA"/>
    <w:rsid w:val="007330D9"/>
    <w:rsid w:val="00733FB4"/>
    <w:rsid w:val="00734A22"/>
    <w:rsid w:val="00734A3B"/>
    <w:rsid w:val="0074116B"/>
    <w:rsid w:val="00742862"/>
    <w:rsid w:val="00746972"/>
    <w:rsid w:val="00747180"/>
    <w:rsid w:val="00757430"/>
    <w:rsid w:val="0076116F"/>
    <w:rsid w:val="00765119"/>
    <w:rsid w:val="00770935"/>
    <w:rsid w:val="00773D9E"/>
    <w:rsid w:val="00775AAA"/>
    <w:rsid w:val="00783C06"/>
    <w:rsid w:val="0079178D"/>
    <w:rsid w:val="0079394E"/>
    <w:rsid w:val="00796D8B"/>
    <w:rsid w:val="00796E2E"/>
    <w:rsid w:val="007973CD"/>
    <w:rsid w:val="00797D9D"/>
    <w:rsid w:val="007A6814"/>
    <w:rsid w:val="007B2ADB"/>
    <w:rsid w:val="007B67DF"/>
    <w:rsid w:val="007C1360"/>
    <w:rsid w:val="007C18FA"/>
    <w:rsid w:val="007C4915"/>
    <w:rsid w:val="007C5814"/>
    <w:rsid w:val="007C67F2"/>
    <w:rsid w:val="007C7B4C"/>
    <w:rsid w:val="007D4F4F"/>
    <w:rsid w:val="007E1541"/>
    <w:rsid w:val="007E1F90"/>
    <w:rsid w:val="007E3C1D"/>
    <w:rsid w:val="007E6D9A"/>
    <w:rsid w:val="007F01F1"/>
    <w:rsid w:val="007F2A63"/>
    <w:rsid w:val="007F3936"/>
    <w:rsid w:val="007F70F6"/>
    <w:rsid w:val="00803CB3"/>
    <w:rsid w:val="0081760C"/>
    <w:rsid w:val="00820665"/>
    <w:rsid w:val="008232E7"/>
    <w:rsid w:val="00824A82"/>
    <w:rsid w:val="00824D4D"/>
    <w:rsid w:val="00825B6A"/>
    <w:rsid w:val="00830E4D"/>
    <w:rsid w:val="008347A2"/>
    <w:rsid w:val="0083625C"/>
    <w:rsid w:val="00847D47"/>
    <w:rsid w:val="008612B2"/>
    <w:rsid w:val="00862395"/>
    <w:rsid w:val="00867510"/>
    <w:rsid w:val="008770BD"/>
    <w:rsid w:val="00877109"/>
    <w:rsid w:val="00877459"/>
    <w:rsid w:val="00877CCF"/>
    <w:rsid w:val="00877E80"/>
    <w:rsid w:val="008806F9"/>
    <w:rsid w:val="00882A75"/>
    <w:rsid w:val="0088703F"/>
    <w:rsid w:val="00895C27"/>
    <w:rsid w:val="00896853"/>
    <w:rsid w:val="008A355F"/>
    <w:rsid w:val="008A4D5C"/>
    <w:rsid w:val="008A6598"/>
    <w:rsid w:val="008B1207"/>
    <w:rsid w:val="008B1932"/>
    <w:rsid w:val="008B3472"/>
    <w:rsid w:val="008C182A"/>
    <w:rsid w:val="008C5381"/>
    <w:rsid w:val="008C5D2D"/>
    <w:rsid w:val="008C6215"/>
    <w:rsid w:val="008C72A7"/>
    <w:rsid w:val="008C72F5"/>
    <w:rsid w:val="008C7B95"/>
    <w:rsid w:val="008D3D8F"/>
    <w:rsid w:val="008D5825"/>
    <w:rsid w:val="008D6839"/>
    <w:rsid w:val="008E28FE"/>
    <w:rsid w:val="008E347C"/>
    <w:rsid w:val="008E5990"/>
    <w:rsid w:val="008E7033"/>
    <w:rsid w:val="008F1C7C"/>
    <w:rsid w:val="008F44DD"/>
    <w:rsid w:val="008F6130"/>
    <w:rsid w:val="008F7140"/>
    <w:rsid w:val="008F73F7"/>
    <w:rsid w:val="009006B6"/>
    <w:rsid w:val="0090236D"/>
    <w:rsid w:val="00902A9F"/>
    <w:rsid w:val="009036CB"/>
    <w:rsid w:val="00914BAB"/>
    <w:rsid w:val="00915BBB"/>
    <w:rsid w:val="0093119C"/>
    <w:rsid w:val="009378D2"/>
    <w:rsid w:val="00940BFB"/>
    <w:rsid w:val="009412AD"/>
    <w:rsid w:val="0094252F"/>
    <w:rsid w:val="00942C5C"/>
    <w:rsid w:val="0094765B"/>
    <w:rsid w:val="00953D15"/>
    <w:rsid w:val="009576C3"/>
    <w:rsid w:val="00961890"/>
    <w:rsid w:val="00970686"/>
    <w:rsid w:val="00971632"/>
    <w:rsid w:val="00975368"/>
    <w:rsid w:val="009757C1"/>
    <w:rsid w:val="00990523"/>
    <w:rsid w:val="00990E80"/>
    <w:rsid w:val="009919EE"/>
    <w:rsid w:val="00992135"/>
    <w:rsid w:val="00992145"/>
    <w:rsid w:val="00996A52"/>
    <w:rsid w:val="009A00C4"/>
    <w:rsid w:val="009A2304"/>
    <w:rsid w:val="009A34D3"/>
    <w:rsid w:val="009A4F9E"/>
    <w:rsid w:val="009A5CBA"/>
    <w:rsid w:val="009A6D50"/>
    <w:rsid w:val="009B5912"/>
    <w:rsid w:val="009B7DEA"/>
    <w:rsid w:val="009B7EBC"/>
    <w:rsid w:val="009C00B9"/>
    <w:rsid w:val="009C1007"/>
    <w:rsid w:val="009C4874"/>
    <w:rsid w:val="009D2A5D"/>
    <w:rsid w:val="009E36DB"/>
    <w:rsid w:val="009E40BF"/>
    <w:rsid w:val="009E4D08"/>
    <w:rsid w:val="009F107D"/>
    <w:rsid w:val="009F7B21"/>
    <w:rsid w:val="00A07FBF"/>
    <w:rsid w:val="00A11758"/>
    <w:rsid w:val="00A11BFD"/>
    <w:rsid w:val="00A11E99"/>
    <w:rsid w:val="00A14A8E"/>
    <w:rsid w:val="00A16173"/>
    <w:rsid w:val="00A30854"/>
    <w:rsid w:val="00A32DFD"/>
    <w:rsid w:val="00A335DF"/>
    <w:rsid w:val="00A337A0"/>
    <w:rsid w:val="00A34F99"/>
    <w:rsid w:val="00A3701B"/>
    <w:rsid w:val="00A37EFE"/>
    <w:rsid w:val="00A42C5C"/>
    <w:rsid w:val="00A45001"/>
    <w:rsid w:val="00A47B24"/>
    <w:rsid w:val="00A66D8D"/>
    <w:rsid w:val="00A67240"/>
    <w:rsid w:val="00A71C31"/>
    <w:rsid w:val="00A72064"/>
    <w:rsid w:val="00A759E2"/>
    <w:rsid w:val="00A7703E"/>
    <w:rsid w:val="00A844C2"/>
    <w:rsid w:val="00A85EC0"/>
    <w:rsid w:val="00A905D2"/>
    <w:rsid w:val="00A94656"/>
    <w:rsid w:val="00A9493F"/>
    <w:rsid w:val="00A95704"/>
    <w:rsid w:val="00A97987"/>
    <w:rsid w:val="00A97CB2"/>
    <w:rsid w:val="00AA04CD"/>
    <w:rsid w:val="00AA2584"/>
    <w:rsid w:val="00AB2E8D"/>
    <w:rsid w:val="00AB5BAC"/>
    <w:rsid w:val="00AC01C5"/>
    <w:rsid w:val="00AC09BB"/>
    <w:rsid w:val="00AC1535"/>
    <w:rsid w:val="00AC1663"/>
    <w:rsid w:val="00AC1BA8"/>
    <w:rsid w:val="00AC23A5"/>
    <w:rsid w:val="00AC6CA4"/>
    <w:rsid w:val="00AD1024"/>
    <w:rsid w:val="00AD106F"/>
    <w:rsid w:val="00AD4F6F"/>
    <w:rsid w:val="00AE0879"/>
    <w:rsid w:val="00AE36CB"/>
    <w:rsid w:val="00AE7181"/>
    <w:rsid w:val="00AE7778"/>
    <w:rsid w:val="00AF01CC"/>
    <w:rsid w:val="00AF0744"/>
    <w:rsid w:val="00AF08CA"/>
    <w:rsid w:val="00AF19A6"/>
    <w:rsid w:val="00AF5D8F"/>
    <w:rsid w:val="00AF5F09"/>
    <w:rsid w:val="00B01682"/>
    <w:rsid w:val="00B03181"/>
    <w:rsid w:val="00B10306"/>
    <w:rsid w:val="00B11F69"/>
    <w:rsid w:val="00B120C8"/>
    <w:rsid w:val="00B14832"/>
    <w:rsid w:val="00B16E4E"/>
    <w:rsid w:val="00B17801"/>
    <w:rsid w:val="00B24CF0"/>
    <w:rsid w:val="00B30319"/>
    <w:rsid w:val="00B30507"/>
    <w:rsid w:val="00B30D4F"/>
    <w:rsid w:val="00B32489"/>
    <w:rsid w:val="00B34A13"/>
    <w:rsid w:val="00B37C41"/>
    <w:rsid w:val="00B40093"/>
    <w:rsid w:val="00B41CD8"/>
    <w:rsid w:val="00B460D5"/>
    <w:rsid w:val="00B504B6"/>
    <w:rsid w:val="00B560C4"/>
    <w:rsid w:val="00B56457"/>
    <w:rsid w:val="00B5748F"/>
    <w:rsid w:val="00B6150C"/>
    <w:rsid w:val="00B63E89"/>
    <w:rsid w:val="00B64AD8"/>
    <w:rsid w:val="00B64D53"/>
    <w:rsid w:val="00B6746C"/>
    <w:rsid w:val="00B712AB"/>
    <w:rsid w:val="00B72879"/>
    <w:rsid w:val="00B80D44"/>
    <w:rsid w:val="00B837EC"/>
    <w:rsid w:val="00B83D35"/>
    <w:rsid w:val="00B851BC"/>
    <w:rsid w:val="00B8563B"/>
    <w:rsid w:val="00B858C8"/>
    <w:rsid w:val="00B85F25"/>
    <w:rsid w:val="00B877F2"/>
    <w:rsid w:val="00B90E23"/>
    <w:rsid w:val="00B90E56"/>
    <w:rsid w:val="00B91BE3"/>
    <w:rsid w:val="00BA1C1A"/>
    <w:rsid w:val="00BA4DFD"/>
    <w:rsid w:val="00BA69F4"/>
    <w:rsid w:val="00BB22EA"/>
    <w:rsid w:val="00BB707E"/>
    <w:rsid w:val="00BB70BA"/>
    <w:rsid w:val="00BB72EA"/>
    <w:rsid w:val="00BB7E77"/>
    <w:rsid w:val="00BC1488"/>
    <w:rsid w:val="00BC16AC"/>
    <w:rsid w:val="00BC55C8"/>
    <w:rsid w:val="00BC7186"/>
    <w:rsid w:val="00BD0C5C"/>
    <w:rsid w:val="00BD0D82"/>
    <w:rsid w:val="00BD52ED"/>
    <w:rsid w:val="00BE744B"/>
    <w:rsid w:val="00BF1AD4"/>
    <w:rsid w:val="00BF4EEB"/>
    <w:rsid w:val="00BF51AC"/>
    <w:rsid w:val="00BF52C2"/>
    <w:rsid w:val="00BF6061"/>
    <w:rsid w:val="00C018E5"/>
    <w:rsid w:val="00C01F5E"/>
    <w:rsid w:val="00C050C3"/>
    <w:rsid w:val="00C0667C"/>
    <w:rsid w:val="00C067A3"/>
    <w:rsid w:val="00C07988"/>
    <w:rsid w:val="00C106A5"/>
    <w:rsid w:val="00C1142C"/>
    <w:rsid w:val="00C114BB"/>
    <w:rsid w:val="00C11AFF"/>
    <w:rsid w:val="00C23F5E"/>
    <w:rsid w:val="00C25AC3"/>
    <w:rsid w:val="00C30D99"/>
    <w:rsid w:val="00C33220"/>
    <w:rsid w:val="00C343B1"/>
    <w:rsid w:val="00C3523D"/>
    <w:rsid w:val="00C36D13"/>
    <w:rsid w:val="00C41FCF"/>
    <w:rsid w:val="00C50B9D"/>
    <w:rsid w:val="00C562CB"/>
    <w:rsid w:val="00C658EA"/>
    <w:rsid w:val="00C73C7F"/>
    <w:rsid w:val="00C74DB6"/>
    <w:rsid w:val="00C7566F"/>
    <w:rsid w:val="00C76AEB"/>
    <w:rsid w:val="00C77068"/>
    <w:rsid w:val="00C80309"/>
    <w:rsid w:val="00C804CD"/>
    <w:rsid w:val="00C82E2E"/>
    <w:rsid w:val="00C84980"/>
    <w:rsid w:val="00C943EE"/>
    <w:rsid w:val="00C94541"/>
    <w:rsid w:val="00CA0D60"/>
    <w:rsid w:val="00CA0EEE"/>
    <w:rsid w:val="00CA3B25"/>
    <w:rsid w:val="00CA6DEA"/>
    <w:rsid w:val="00CA7E01"/>
    <w:rsid w:val="00CB37B6"/>
    <w:rsid w:val="00CB78CE"/>
    <w:rsid w:val="00CB7A4B"/>
    <w:rsid w:val="00CC06D0"/>
    <w:rsid w:val="00CC7073"/>
    <w:rsid w:val="00CD3DE2"/>
    <w:rsid w:val="00CD58B5"/>
    <w:rsid w:val="00CE12CA"/>
    <w:rsid w:val="00CE489D"/>
    <w:rsid w:val="00D01426"/>
    <w:rsid w:val="00D0317C"/>
    <w:rsid w:val="00D05424"/>
    <w:rsid w:val="00D0569F"/>
    <w:rsid w:val="00D1182B"/>
    <w:rsid w:val="00D12455"/>
    <w:rsid w:val="00D15A0E"/>
    <w:rsid w:val="00D21750"/>
    <w:rsid w:val="00D325D8"/>
    <w:rsid w:val="00D32CFC"/>
    <w:rsid w:val="00D37FB6"/>
    <w:rsid w:val="00D45568"/>
    <w:rsid w:val="00D507B4"/>
    <w:rsid w:val="00D53582"/>
    <w:rsid w:val="00D536AB"/>
    <w:rsid w:val="00D6579D"/>
    <w:rsid w:val="00D65B9E"/>
    <w:rsid w:val="00D67B12"/>
    <w:rsid w:val="00D67E79"/>
    <w:rsid w:val="00D7181D"/>
    <w:rsid w:val="00D7245A"/>
    <w:rsid w:val="00D738D9"/>
    <w:rsid w:val="00D77158"/>
    <w:rsid w:val="00D775CA"/>
    <w:rsid w:val="00D77B00"/>
    <w:rsid w:val="00D808B1"/>
    <w:rsid w:val="00D84BE5"/>
    <w:rsid w:val="00D86640"/>
    <w:rsid w:val="00D95DBC"/>
    <w:rsid w:val="00DA28EE"/>
    <w:rsid w:val="00DA65D5"/>
    <w:rsid w:val="00DA789C"/>
    <w:rsid w:val="00DB0433"/>
    <w:rsid w:val="00DB61A0"/>
    <w:rsid w:val="00DC031A"/>
    <w:rsid w:val="00DC4528"/>
    <w:rsid w:val="00DC58CD"/>
    <w:rsid w:val="00DD0765"/>
    <w:rsid w:val="00DD3201"/>
    <w:rsid w:val="00DD6F98"/>
    <w:rsid w:val="00DD77C6"/>
    <w:rsid w:val="00DE0FE3"/>
    <w:rsid w:val="00DE519F"/>
    <w:rsid w:val="00DE5708"/>
    <w:rsid w:val="00DF01DB"/>
    <w:rsid w:val="00DF1FBE"/>
    <w:rsid w:val="00DF39D8"/>
    <w:rsid w:val="00E05EA2"/>
    <w:rsid w:val="00E06234"/>
    <w:rsid w:val="00E145B4"/>
    <w:rsid w:val="00E149AC"/>
    <w:rsid w:val="00E14FB9"/>
    <w:rsid w:val="00E166E8"/>
    <w:rsid w:val="00E171FB"/>
    <w:rsid w:val="00E175F7"/>
    <w:rsid w:val="00E17AC0"/>
    <w:rsid w:val="00E21182"/>
    <w:rsid w:val="00E2367B"/>
    <w:rsid w:val="00E24E3C"/>
    <w:rsid w:val="00E2535B"/>
    <w:rsid w:val="00E255EF"/>
    <w:rsid w:val="00E269CE"/>
    <w:rsid w:val="00E32B52"/>
    <w:rsid w:val="00E421A3"/>
    <w:rsid w:val="00E542C0"/>
    <w:rsid w:val="00E6362F"/>
    <w:rsid w:val="00E647EC"/>
    <w:rsid w:val="00E64B77"/>
    <w:rsid w:val="00E72A1F"/>
    <w:rsid w:val="00E74936"/>
    <w:rsid w:val="00E8380E"/>
    <w:rsid w:val="00E93098"/>
    <w:rsid w:val="00E966C5"/>
    <w:rsid w:val="00EA0688"/>
    <w:rsid w:val="00EA44B1"/>
    <w:rsid w:val="00EA56D5"/>
    <w:rsid w:val="00EA7F62"/>
    <w:rsid w:val="00EB1EE9"/>
    <w:rsid w:val="00EB2650"/>
    <w:rsid w:val="00EC7E7D"/>
    <w:rsid w:val="00ED084E"/>
    <w:rsid w:val="00ED13A8"/>
    <w:rsid w:val="00ED4EC3"/>
    <w:rsid w:val="00ED5748"/>
    <w:rsid w:val="00ED5EDA"/>
    <w:rsid w:val="00ED5F74"/>
    <w:rsid w:val="00EE0F4D"/>
    <w:rsid w:val="00EE5792"/>
    <w:rsid w:val="00EE5D93"/>
    <w:rsid w:val="00EE6BFE"/>
    <w:rsid w:val="00EF1821"/>
    <w:rsid w:val="00EF2CEA"/>
    <w:rsid w:val="00EF33B9"/>
    <w:rsid w:val="00EF54B3"/>
    <w:rsid w:val="00EF58C9"/>
    <w:rsid w:val="00F00E2B"/>
    <w:rsid w:val="00F01F57"/>
    <w:rsid w:val="00F06878"/>
    <w:rsid w:val="00F10540"/>
    <w:rsid w:val="00F23D96"/>
    <w:rsid w:val="00F30E11"/>
    <w:rsid w:val="00F31B2C"/>
    <w:rsid w:val="00F326E2"/>
    <w:rsid w:val="00F4422A"/>
    <w:rsid w:val="00F503B9"/>
    <w:rsid w:val="00F5233C"/>
    <w:rsid w:val="00F57C82"/>
    <w:rsid w:val="00F617C7"/>
    <w:rsid w:val="00F6700B"/>
    <w:rsid w:val="00F71FD2"/>
    <w:rsid w:val="00F761DC"/>
    <w:rsid w:val="00F7701E"/>
    <w:rsid w:val="00F774E9"/>
    <w:rsid w:val="00F778B7"/>
    <w:rsid w:val="00F82E38"/>
    <w:rsid w:val="00F93913"/>
    <w:rsid w:val="00F9615D"/>
    <w:rsid w:val="00FA2C8C"/>
    <w:rsid w:val="00FA4566"/>
    <w:rsid w:val="00FA4F38"/>
    <w:rsid w:val="00FC1708"/>
    <w:rsid w:val="00FC3F0F"/>
    <w:rsid w:val="00FC5DC2"/>
    <w:rsid w:val="00FC7530"/>
    <w:rsid w:val="00FD17C6"/>
    <w:rsid w:val="00FD401B"/>
    <w:rsid w:val="00FD714A"/>
    <w:rsid w:val="00FE313D"/>
    <w:rsid w:val="00FE479C"/>
    <w:rsid w:val="00FF1641"/>
    <w:rsid w:val="00FF3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D47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847D4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847D47"/>
    <w:pPr>
      <w:keepNext/>
      <w:keepLines/>
      <w:spacing w:before="200" w:line="276" w:lineRule="auto"/>
      <w:ind w:firstLine="0"/>
      <w:jc w:val="left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7D4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uiPriority w:val="9"/>
    <w:rsid w:val="00847D4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847D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47D47"/>
    <w:rPr>
      <w:color w:val="0000FF"/>
      <w:u w:val="single"/>
    </w:rPr>
  </w:style>
  <w:style w:type="paragraph" w:styleId="a5">
    <w:name w:val="Normal (Web)"/>
    <w:basedOn w:val="a"/>
    <w:uiPriority w:val="99"/>
    <w:unhideWhenUsed/>
    <w:rsid w:val="00847D47"/>
    <w:pPr>
      <w:spacing w:before="100" w:beforeAutospacing="1" w:after="100" w:afterAutospacing="1" w:line="240" w:lineRule="auto"/>
      <w:ind w:firstLine="0"/>
      <w:jc w:val="left"/>
    </w:pPr>
    <w:rPr>
      <w:lang w:val="ru-RU"/>
    </w:rPr>
  </w:style>
  <w:style w:type="character" w:styleId="a6">
    <w:name w:val="Strong"/>
    <w:basedOn w:val="a0"/>
    <w:uiPriority w:val="22"/>
    <w:qFormat/>
    <w:rsid w:val="00847D47"/>
    <w:rPr>
      <w:b/>
      <w:bCs/>
    </w:rPr>
  </w:style>
  <w:style w:type="table" w:styleId="a7">
    <w:name w:val="Table Grid"/>
    <w:basedOn w:val="a1"/>
    <w:uiPriority w:val="59"/>
    <w:rsid w:val="00847D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TML">
    <w:name w:val="HTML Cite"/>
    <w:basedOn w:val="a0"/>
    <w:uiPriority w:val="99"/>
    <w:semiHidden/>
    <w:unhideWhenUsed/>
    <w:rsid w:val="00847D47"/>
    <w:rPr>
      <w:i/>
      <w:iCs/>
    </w:rPr>
  </w:style>
  <w:style w:type="paragraph" w:customStyle="1" w:styleId="output">
    <w:name w:val="output"/>
    <w:basedOn w:val="a"/>
    <w:rsid w:val="00847D47"/>
    <w:pPr>
      <w:spacing w:before="100" w:beforeAutospacing="1" w:after="100" w:afterAutospacing="1" w:line="240" w:lineRule="auto"/>
      <w:ind w:firstLine="0"/>
      <w:jc w:val="left"/>
    </w:pPr>
    <w:rPr>
      <w:lang w:val="ru-RU"/>
    </w:rPr>
  </w:style>
  <w:style w:type="character" w:styleId="a8">
    <w:name w:val="Placeholder Text"/>
    <w:basedOn w:val="a0"/>
    <w:uiPriority w:val="99"/>
    <w:semiHidden/>
    <w:rsid w:val="00E166E8"/>
    <w:rPr>
      <w:color w:val="808080"/>
    </w:rPr>
  </w:style>
  <w:style w:type="paragraph" w:styleId="a9">
    <w:name w:val="Balloon Text"/>
    <w:basedOn w:val="a"/>
    <w:link w:val="aa"/>
    <w:uiPriority w:val="99"/>
    <w:semiHidden/>
    <w:unhideWhenUsed/>
    <w:rsid w:val="00E166E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166E8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b">
    <w:name w:val="header"/>
    <w:basedOn w:val="a"/>
    <w:link w:val="ac"/>
    <w:uiPriority w:val="99"/>
    <w:unhideWhenUsed/>
    <w:rsid w:val="003544D1"/>
    <w:pPr>
      <w:tabs>
        <w:tab w:val="center" w:pos="4677"/>
        <w:tab w:val="right" w:pos="9355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3544D1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d">
    <w:name w:val="footer"/>
    <w:basedOn w:val="a"/>
    <w:link w:val="ae"/>
    <w:uiPriority w:val="99"/>
    <w:unhideWhenUsed/>
    <w:rsid w:val="003544D1"/>
    <w:pPr>
      <w:tabs>
        <w:tab w:val="center" w:pos="4677"/>
        <w:tab w:val="right" w:pos="9355"/>
      </w:tabs>
      <w:spacing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3544D1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f">
    <w:name w:val="TOC Heading"/>
    <w:basedOn w:val="1"/>
    <w:next w:val="a"/>
    <w:uiPriority w:val="39"/>
    <w:semiHidden/>
    <w:unhideWhenUsed/>
    <w:qFormat/>
    <w:rsid w:val="003544D1"/>
    <w:pPr>
      <w:spacing w:line="276" w:lineRule="auto"/>
      <w:ind w:firstLine="0"/>
      <w:jc w:val="left"/>
      <w:outlineLvl w:val="9"/>
    </w:pPr>
    <w:rPr>
      <w:lang w:val="ru-RU"/>
    </w:rPr>
  </w:style>
  <w:style w:type="paragraph" w:styleId="11">
    <w:name w:val="toc 1"/>
    <w:basedOn w:val="a"/>
    <w:next w:val="a"/>
    <w:autoRedefine/>
    <w:uiPriority w:val="39"/>
    <w:unhideWhenUsed/>
    <w:rsid w:val="00FE479C"/>
    <w:pPr>
      <w:tabs>
        <w:tab w:val="right" w:leader="dot" w:pos="9345"/>
      </w:tabs>
      <w:spacing w:after="100"/>
      <w:ind w:firstLine="0"/>
    </w:pPr>
  </w:style>
  <w:style w:type="paragraph" w:styleId="3">
    <w:name w:val="toc 3"/>
    <w:basedOn w:val="a"/>
    <w:next w:val="a"/>
    <w:autoRedefine/>
    <w:uiPriority w:val="39"/>
    <w:unhideWhenUsed/>
    <w:rsid w:val="00005605"/>
    <w:pPr>
      <w:spacing w:after="100"/>
      <w:ind w:left="480"/>
    </w:pPr>
  </w:style>
  <w:style w:type="character" w:customStyle="1" w:styleId="mwe-math-mathml-inline">
    <w:name w:val="mwe-math-mathml-inline"/>
    <w:basedOn w:val="a0"/>
    <w:rsid w:val="00A47B24"/>
  </w:style>
  <w:style w:type="character" w:customStyle="1" w:styleId="reference-text">
    <w:name w:val="reference-text"/>
    <w:basedOn w:val="a0"/>
    <w:rsid w:val="00733FB4"/>
  </w:style>
  <w:style w:type="character" w:customStyle="1" w:styleId="mw-cite-backlink">
    <w:name w:val="mw-cite-backlink"/>
    <w:basedOn w:val="a0"/>
    <w:rsid w:val="00733FB4"/>
  </w:style>
  <w:style w:type="character" w:styleId="af0">
    <w:name w:val="Emphasis"/>
    <w:basedOn w:val="a0"/>
    <w:uiPriority w:val="20"/>
    <w:qFormat/>
    <w:rsid w:val="005B5B47"/>
    <w:rPr>
      <w:i/>
      <w:iCs/>
    </w:rPr>
  </w:style>
  <w:style w:type="paragraph" w:customStyle="1" w:styleId="Default">
    <w:name w:val="Default"/>
    <w:rsid w:val="00B90E5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f1">
    <w:name w:val="Body Text"/>
    <w:basedOn w:val="a"/>
    <w:link w:val="af2"/>
    <w:rsid w:val="00A16173"/>
    <w:pPr>
      <w:spacing w:line="240" w:lineRule="auto"/>
      <w:ind w:firstLine="0"/>
      <w:jc w:val="center"/>
    </w:pPr>
    <w:rPr>
      <w:b/>
      <w:sz w:val="28"/>
    </w:rPr>
  </w:style>
  <w:style w:type="character" w:customStyle="1" w:styleId="af2">
    <w:name w:val="Основной текст Знак"/>
    <w:basedOn w:val="a0"/>
    <w:link w:val="af1"/>
    <w:rsid w:val="00A16173"/>
    <w:rPr>
      <w:rFonts w:ascii="Times New Roman" w:eastAsia="Times New Roman" w:hAnsi="Times New Roman" w:cs="Times New Roman"/>
      <w:b/>
      <w:sz w:val="28"/>
      <w:szCs w:val="24"/>
      <w:lang w:val="uk-UA" w:eastAsia="ru-RU"/>
    </w:rPr>
  </w:style>
  <w:style w:type="paragraph" w:customStyle="1" w:styleId="14">
    <w:name w:val="Обычный + 14 пт"/>
    <w:basedOn w:val="a"/>
    <w:rsid w:val="00B90E23"/>
    <w:pPr>
      <w:numPr>
        <w:numId w:val="22"/>
      </w:numPr>
      <w:spacing w:line="240" w:lineRule="auto"/>
    </w:pPr>
    <w:rPr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8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0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8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2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oleObject" Target="embeddings/oleObject1.bin"/><Relationship Id="rId26" Type="http://schemas.openxmlformats.org/officeDocument/2006/relationships/oleObject" Target="embeddings/oleObject5.bin"/><Relationship Id="rId39" Type="http://schemas.openxmlformats.org/officeDocument/2006/relationships/hyperlink" Target="https://news.northropgrumman.com/news/releases/northrop-grumman-gallium-nitride-based-modules-set-new-180-day-standard-for-sustained-high-power-operation" TargetMode="External"/><Relationship Id="rId3" Type="http://schemas.openxmlformats.org/officeDocument/2006/relationships/styles" Target="styles.xml"/><Relationship Id="rId21" Type="http://schemas.openxmlformats.org/officeDocument/2006/relationships/image" Target="media/image11.wmf"/><Relationship Id="rId34" Type="http://schemas.openxmlformats.org/officeDocument/2006/relationships/oleObject" Target="embeddings/oleObject9.bin"/><Relationship Id="rId42" Type="http://schemas.openxmlformats.org/officeDocument/2006/relationships/image" Target="media/image22.png"/><Relationship Id="rId47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wmf"/><Relationship Id="rId25" Type="http://schemas.openxmlformats.org/officeDocument/2006/relationships/image" Target="media/image13.wmf"/><Relationship Id="rId33" Type="http://schemas.openxmlformats.org/officeDocument/2006/relationships/image" Target="media/image17.wmf"/><Relationship Id="rId38" Type="http://schemas.openxmlformats.org/officeDocument/2006/relationships/image" Target="media/image21.png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oleObject" Target="embeddings/oleObject2.bin"/><Relationship Id="rId29" Type="http://schemas.openxmlformats.org/officeDocument/2006/relationships/image" Target="media/image15.wmf"/><Relationship Id="rId41" Type="http://schemas.openxmlformats.org/officeDocument/2006/relationships/hyperlink" Target="http://www.nanonewsnet.ru/articles/2009/da-budet-svet-rossiiskie%20tekhnologii-sozdaniya-novoi-svetodiodnoi-tekhniki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oleObject" Target="embeddings/oleObject4.bin"/><Relationship Id="rId32" Type="http://schemas.openxmlformats.org/officeDocument/2006/relationships/oleObject" Target="embeddings/oleObject8.bin"/><Relationship Id="rId37" Type="http://schemas.openxmlformats.org/officeDocument/2006/relationships/image" Target="media/image20.png"/><Relationship Id="rId40" Type="http://schemas.openxmlformats.org/officeDocument/2006/relationships/hyperlink" Target="https://ido.tsu.ru/schools/chem/data/res/neorg/uchpos/text/g3_6_2.html" TargetMode="External"/><Relationship Id="rId45" Type="http://schemas.openxmlformats.org/officeDocument/2006/relationships/image" Target="media/image25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2.wmf"/><Relationship Id="rId28" Type="http://schemas.openxmlformats.org/officeDocument/2006/relationships/oleObject" Target="embeddings/oleObject6.bin"/><Relationship Id="rId36" Type="http://schemas.openxmlformats.org/officeDocument/2006/relationships/image" Target="media/image19.png"/><Relationship Id="rId10" Type="http://schemas.openxmlformats.org/officeDocument/2006/relationships/image" Target="media/image2.png"/><Relationship Id="rId19" Type="http://schemas.openxmlformats.org/officeDocument/2006/relationships/image" Target="media/image10.wmf"/><Relationship Id="rId31" Type="http://schemas.openxmlformats.org/officeDocument/2006/relationships/image" Target="media/image16.wmf"/><Relationship Id="rId44" Type="http://schemas.openxmlformats.org/officeDocument/2006/relationships/image" Target="media/image24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oleObject" Target="embeddings/oleObject3.bin"/><Relationship Id="rId27" Type="http://schemas.openxmlformats.org/officeDocument/2006/relationships/image" Target="media/image14.wmf"/><Relationship Id="rId30" Type="http://schemas.openxmlformats.org/officeDocument/2006/relationships/oleObject" Target="embeddings/oleObject7.bin"/><Relationship Id="rId35" Type="http://schemas.openxmlformats.org/officeDocument/2006/relationships/image" Target="media/image18.png"/><Relationship Id="rId43" Type="http://schemas.openxmlformats.org/officeDocument/2006/relationships/image" Target="media/image23.png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153EEE-6D5B-4F1B-A000-DB90057248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46</Pages>
  <Words>8538</Words>
  <Characters>48672</Characters>
  <Application>Microsoft Office Word</Application>
  <DocSecurity>0</DocSecurity>
  <Lines>405</Lines>
  <Paragraphs>114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Nataha</dc:creator>
  <cp:lastModifiedBy>Natasha</cp:lastModifiedBy>
  <cp:revision>13</cp:revision>
  <cp:lastPrinted>2020-06-05T12:03:00Z</cp:lastPrinted>
  <dcterms:created xsi:type="dcterms:W3CDTF">2020-06-01T15:03:00Z</dcterms:created>
  <dcterms:modified xsi:type="dcterms:W3CDTF">2020-06-05T12:03:00Z</dcterms:modified>
</cp:coreProperties>
</file>