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4BAE" w:rsidRPr="000E7096" w:rsidRDefault="00854BAE" w:rsidP="00854BAE">
      <w:pPr>
        <w:jc w:val="center"/>
        <w:rPr>
          <w:rFonts w:ascii="Times New Roman" w:hAnsi="Times New Roman" w:cs="Times New Roman"/>
          <w:b/>
          <w:sz w:val="28"/>
          <w:szCs w:val="28"/>
          <w:lang w:val="uk-UA"/>
        </w:rPr>
      </w:pPr>
      <w:r w:rsidRPr="000E7096">
        <w:rPr>
          <w:rFonts w:ascii="Times New Roman" w:hAnsi="Times New Roman" w:cs="Times New Roman"/>
          <w:b/>
          <w:sz w:val="28"/>
          <w:szCs w:val="28"/>
          <w:lang w:val="uk-UA"/>
        </w:rPr>
        <w:t>Міністерство освіти і науки України</w:t>
      </w:r>
    </w:p>
    <w:p w:rsidR="00854BAE" w:rsidRPr="00220406" w:rsidRDefault="00854BAE" w:rsidP="00854BAE">
      <w:pPr>
        <w:spacing w:after="0" w:line="360" w:lineRule="auto"/>
        <w:jc w:val="center"/>
        <w:rPr>
          <w:rFonts w:ascii="Times New Roman" w:eastAsia="Times New Roman" w:hAnsi="Times New Roman" w:cs="Times New Roman"/>
          <w:b/>
          <w:bCs/>
          <w:sz w:val="28"/>
          <w:szCs w:val="28"/>
          <w:lang w:val="uk-UA" w:eastAsia="ru-RU"/>
        </w:rPr>
      </w:pPr>
      <w:r w:rsidRPr="00220406">
        <w:rPr>
          <w:rFonts w:ascii="Times New Roman" w:eastAsia="Times New Roman" w:hAnsi="Times New Roman" w:cs="Times New Roman"/>
          <w:b/>
          <w:bCs/>
          <w:sz w:val="28"/>
          <w:szCs w:val="28"/>
          <w:lang w:val="uk-UA" w:eastAsia="ru-RU"/>
        </w:rPr>
        <w:t>Ніжинський державний університет імені Миколи Гоголя</w:t>
      </w:r>
    </w:p>
    <w:p w:rsidR="00854BAE" w:rsidRPr="00220406" w:rsidRDefault="00854BAE" w:rsidP="00854BAE">
      <w:pPr>
        <w:spacing w:after="0" w:line="240" w:lineRule="auto"/>
        <w:contextualSpacing/>
        <w:jc w:val="center"/>
        <w:rPr>
          <w:rFonts w:ascii="Times New Roman" w:eastAsia="Calibri" w:hAnsi="Times New Roman" w:cs="Times New Roman"/>
          <w:b/>
          <w:color w:val="000000"/>
          <w:sz w:val="28"/>
          <w:szCs w:val="28"/>
          <w:lang w:val="uk-UA"/>
        </w:rPr>
      </w:pPr>
    </w:p>
    <w:p w:rsidR="00854BAE" w:rsidRPr="00220406" w:rsidRDefault="00854BAE" w:rsidP="00854BAE">
      <w:pPr>
        <w:spacing w:after="0" w:line="240" w:lineRule="auto"/>
        <w:contextualSpacing/>
        <w:jc w:val="center"/>
        <w:rPr>
          <w:rFonts w:ascii="Times New Roman" w:eastAsia="Calibri" w:hAnsi="Times New Roman" w:cs="Times New Roman"/>
          <w:b/>
          <w:color w:val="000000"/>
          <w:sz w:val="28"/>
          <w:szCs w:val="28"/>
          <w:lang w:val="uk-UA"/>
        </w:rPr>
      </w:pPr>
      <w:r w:rsidRPr="00220406">
        <w:rPr>
          <w:rFonts w:ascii="Times New Roman" w:eastAsia="Calibri" w:hAnsi="Times New Roman" w:cs="Times New Roman"/>
          <w:b/>
          <w:color w:val="000000"/>
          <w:sz w:val="28"/>
          <w:szCs w:val="28"/>
          <w:lang w:val="uk-UA"/>
        </w:rPr>
        <w:t>Навчально-науковий інститут природничо-математичних,</w:t>
      </w:r>
    </w:p>
    <w:p w:rsidR="00854BAE" w:rsidRPr="00220406" w:rsidRDefault="00854BAE" w:rsidP="00854BAE">
      <w:pPr>
        <w:spacing w:after="0" w:line="240" w:lineRule="auto"/>
        <w:contextualSpacing/>
        <w:jc w:val="center"/>
        <w:rPr>
          <w:rFonts w:ascii="Times New Roman" w:eastAsia="Calibri" w:hAnsi="Times New Roman" w:cs="Times New Roman"/>
          <w:b/>
          <w:color w:val="000000"/>
          <w:sz w:val="28"/>
          <w:szCs w:val="28"/>
          <w:lang w:val="uk-UA"/>
        </w:rPr>
      </w:pPr>
      <w:r w:rsidRPr="00220406">
        <w:rPr>
          <w:rFonts w:ascii="Times New Roman" w:eastAsia="Calibri" w:hAnsi="Times New Roman" w:cs="Times New Roman"/>
          <w:b/>
          <w:color w:val="000000"/>
          <w:sz w:val="28"/>
          <w:szCs w:val="28"/>
          <w:lang w:val="uk-UA"/>
        </w:rPr>
        <w:t xml:space="preserve"> медико-біологічних наук та інформаційних технологій</w:t>
      </w:r>
    </w:p>
    <w:p w:rsidR="00854BAE" w:rsidRPr="00220406" w:rsidRDefault="00854BAE" w:rsidP="00854BAE">
      <w:pPr>
        <w:spacing w:after="0" w:line="240" w:lineRule="auto"/>
        <w:contextualSpacing/>
        <w:jc w:val="center"/>
        <w:rPr>
          <w:rFonts w:ascii="Times New Roman" w:eastAsia="Calibri" w:hAnsi="Times New Roman" w:cs="Times New Roman"/>
          <w:b/>
          <w:color w:val="000000"/>
          <w:sz w:val="28"/>
          <w:szCs w:val="28"/>
          <w:lang w:val="uk-UA"/>
        </w:rPr>
      </w:pPr>
    </w:p>
    <w:p w:rsidR="00854BAE" w:rsidRPr="00220406" w:rsidRDefault="00854BAE" w:rsidP="00854BAE">
      <w:pPr>
        <w:spacing w:after="0" w:line="360" w:lineRule="auto"/>
        <w:jc w:val="center"/>
        <w:rPr>
          <w:rFonts w:ascii="Times New Roman" w:eastAsia="Times New Roman" w:hAnsi="Times New Roman" w:cs="Times New Roman"/>
          <w:b/>
          <w:bCs/>
          <w:sz w:val="28"/>
          <w:szCs w:val="28"/>
          <w:lang w:val="uk-UA" w:eastAsia="ru-RU"/>
        </w:rPr>
      </w:pPr>
      <w:r w:rsidRPr="00220406">
        <w:rPr>
          <w:rFonts w:ascii="Times New Roman" w:eastAsia="Times New Roman" w:hAnsi="Times New Roman" w:cs="Times New Roman"/>
          <w:b/>
          <w:bCs/>
          <w:sz w:val="28"/>
          <w:szCs w:val="28"/>
          <w:lang w:val="uk-UA" w:eastAsia="ru-RU"/>
        </w:rPr>
        <w:t>Кафедра географії, туризму та спорту</w:t>
      </w:r>
    </w:p>
    <w:p w:rsidR="00854BAE" w:rsidRPr="00220406" w:rsidRDefault="00854BAE" w:rsidP="00854BAE">
      <w:pPr>
        <w:spacing w:after="0" w:line="360" w:lineRule="auto"/>
        <w:jc w:val="center"/>
        <w:rPr>
          <w:rFonts w:ascii="Times New Roman" w:eastAsia="Times New Roman" w:hAnsi="Times New Roman" w:cs="Times New Roman"/>
          <w:color w:val="000000"/>
          <w:sz w:val="28"/>
          <w:szCs w:val="28"/>
          <w:lang w:val="uk-UA" w:eastAsia="ru-RU"/>
        </w:rPr>
      </w:pPr>
      <w:r w:rsidRPr="00220406">
        <w:rPr>
          <w:rFonts w:ascii="Times New Roman" w:eastAsia="Times New Roman" w:hAnsi="Times New Roman" w:cs="Times New Roman"/>
          <w:color w:val="000000"/>
          <w:sz w:val="28"/>
          <w:szCs w:val="28"/>
          <w:lang w:val="uk-UA" w:eastAsia="ru-RU"/>
        </w:rPr>
        <w:t xml:space="preserve">              Освітньо-професійна програма </w:t>
      </w:r>
    </w:p>
    <w:p w:rsidR="00854BAE" w:rsidRPr="00220406" w:rsidRDefault="00854BAE" w:rsidP="00854BAE">
      <w:pPr>
        <w:spacing w:after="0" w:line="360" w:lineRule="auto"/>
        <w:jc w:val="center"/>
        <w:rPr>
          <w:rFonts w:ascii="Times New Roman" w:eastAsia="Times New Roman" w:hAnsi="Times New Roman" w:cs="Times New Roman"/>
          <w:color w:val="000000"/>
          <w:sz w:val="28"/>
          <w:szCs w:val="28"/>
          <w:lang w:val="uk-UA" w:eastAsia="ru-RU"/>
        </w:rPr>
      </w:pPr>
      <w:r w:rsidRPr="00220406">
        <w:rPr>
          <w:rFonts w:ascii="Times New Roman" w:eastAsia="Times New Roman" w:hAnsi="Times New Roman" w:cs="Times New Roman"/>
          <w:color w:val="000000"/>
          <w:sz w:val="28"/>
          <w:szCs w:val="28"/>
          <w:lang w:val="uk-UA" w:eastAsia="ru-RU"/>
        </w:rPr>
        <w:t xml:space="preserve">        Середня освіта (Географія)</w:t>
      </w:r>
    </w:p>
    <w:p w:rsidR="00854BAE" w:rsidRPr="00220406" w:rsidRDefault="00854BAE" w:rsidP="00854BAE">
      <w:pPr>
        <w:spacing w:after="0" w:line="360" w:lineRule="auto"/>
        <w:jc w:val="right"/>
        <w:rPr>
          <w:rFonts w:ascii="Times New Roman" w:eastAsia="Times New Roman" w:hAnsi="Times New Roman" w:cs="Times New Roman"/>
          <w:color w:val="000000"/>
          <w:sz w:val="28"/>
          <w:szCs w:val="28"/>
          <w:lang w:val="uk-UA" w:eastAsia="ru-RU"/>
        </w:rPr>
      </w:pPr>
      <w:r w:rsidRPr="00220406">
        <w:rPr>
          <w:rFonts w:ascii="Times New Roman" w:eastAsia="Times New Roman" w:hAnsi="Times New Roman" w:cs="Times New Roman"/>
          <w:color w:val="000000"/>
          <w:sz w:val="28"/>
          <w:szCs w:val="28"/>
          <w:lang w:val="uk-UA" w:eastAsia="ru-RU"/>
        </w:rPr>
        <w:t>зі спеціальності 014.07 Середня освіта (Географія)</w:t>
      </w:r>
    </w:p>
    <w:p w:rsidR="00854BAE" w:rsidRPr="00220406" w:rsidRDefault="00854BAE" w:rsidP="00854BAE">
      <w:pPr>
        <w:spacing w:after="0" w:line="360" w:lineRule="auto"/>
        <w:rPr>
          <w:rFonts w:ascii="Times New Roman" w:eastAsia="Times New Roman" w:hAnsi="Times New Roman" w:cs="Times New Roman"/>
          <w:color w:val="000000"/>
          <w:sz w:val="28"/>
          <w:szCs w:val="28"/>
          <w:lang w:val="uk-UA" w:eastAsia="ru-RU"/>
        </w:rPr>
      </w:pPr>
    </w:p>
    <w:p w:rsidR="00854BAE" w:rsidRPr="00220406" w:rsidRDefault="00854BAE" w:rsidP="00854BAE">
      <w:pPr>
        <w:spacing w:after="0" w:line="360" w:lineRule="auto"/>
        <w:jc w:val="center"/>
        <w:rPr>
          <w:rFonts w:ascii="Times New Roman" w:eastAsia="Times New Roman" w:hAnsi="Times New Roman" w:cs="Times New Roman"/>
          <w:b/>
          <w:color w:val="000000"/>
          <w:sz w:val="28"/>
          <w:szCs w:val="28"/>
          <w:u w:val="single"/>
          <w:lang w:val="uk-UA" w:eastAsia="ru-RU"/>
        </w:rPr>
      </w:pPr>
      <w:r w:rsidRPr="00220406">
        <w:rPr>
          <w:rFonts w:ascii="Times New Roman" w:eastAsia="Times New Roman" w:hAnsi="Times New Roman" w:cs="Times New Roman"/>
          <w:b/>
          <w:color w:val="000000"/>
          <w:sz w:val="28"/>
          <w:szCs w:val="28"/>
          <w:u w:val="single"/>
          <w:lang w:val="uk-UA" w:eastAsia="ru-RU"/>
        </w:rPr>
        <w:t xml:space="preserve"> КВАЛІФІКАЦІЙНА РОБОТА</w:t>
      </w:r>
    </w:p>
    <w:p w:rsidR="00854BAE" w:rsidRPr="00220406" w:rsidRDefault="00854BAE" w:rsidP="00854BAE">
      <w:pPr>
        <w:spacing w:after="0" w:line="360" w:lineRule="auto"/>
        <w:jc w:val="center"/>
        <w:rPr>
          <w:rFonts w:ascii="Times New Roman" w:eastAsia="Times New Roman" w:hAnsi="Times New Roman" w:cs="Times New Roman"/>
          <w:color w:val="000000"/>
          <w:sz w:val="28"/>
          <w:szCs w:val="28"/>
          <w:lang w:val="uk-UA" w:eastAsia="ru-RU"/>
        </w:rPr>
      </w:pPr>
      <w:r w:rsidRPr="00220406">
        <w:rPr>
          <w:rFonts w:ascii="Times New Roman" w:eastAsia="Times New Roman" w:hAnsi="Times New Roman" w:cs="Times New Roman"/>
          <w:color w:val="000000"/>
          <w:sz w:val="28"/>
          <w:szCs w:val="28"/>
          <w:lang w:val="uk-UA" w:eastAsia="ru-RU"/>
        </w:rPr>
        <w:t xml:space="preserve"> на здобуття освітнього ступеня магістр </w:t>
      </w:r>
    </w:p>
    <w:p w:rsidR="00854BAE" w:rsidRPr="009B12D0" w:rsidRDefault="00854BAE" w:rsidP="00854BAE">
      <w:pPr>
        <w:spacing w:after="0" w:line="360" w:lineRule="auto"/>
        <w:jc w:val="center"/>
        <w:rPr>
          <w:rFonts w:ascii="Times New Roman" w:eastAsia="Times New Roman" w:hAnsi="Times New Roman" w:cs="Times New Roman"/>
          <w:b/>
          <w:sz w:val="36"/>
          <w:szCs w:val="36"/>
          <w:lang w:val="uk-UA" w:eastAsia="ru-RU"/>
        </w:rPr>
      </w:pPr>
      <w:r w:rsidRPr="009B12D0">
        <w:rPr>
          <w:rFonts w:ascii="Times New Roman" w:eastAsia="Times New Roman" w:hAnsi="Times New Roman" w:cs="Times New Roman"/>
          <w:b/>
          <w:sz w:val="36"/>
          <w:szCs w:val="36"/>
          <w:lang w:val="uk-UA" w:eastAsia="ru-RU"/>
        </w:rPr>
        <w:t>Географія пожеж в контексті сучасних змін клімату та використання дослідження у шкільному курсі географії</w:t>
      </w:r>
    </w:p>
    <w:p w:rsidR="00854BAE" w:rsidRPr="00220406" w:rsidRDefault="00854BAE" w:rsidP="00854BAE">
      <w:pPr>
        <w:spacing w:after="0" w:line="360" w:lineRule="auto"/>
        <w:rPr>
          <w:rFonts w:ascii="Times New Roman" w:eastAsia="Times New Roman" w:hAnsi="Times New Roman" w:cs="Times New Roman"/>
          <w:color w:val="000000"/>
          <w:sz w:val="28"/>
          <w:szCs w:val="28"/>
          <w:lang w:val="uk-UA" w:eastAsia="ru-RU"/>
        </w:rPr>
      </w:pPr>
    </w:p>
    <w:p w:rsidR="00854BAE" w:rsidRPr="00220406" w:rsidRDefault="00854BAE" w:rsidP="00854BAE">
      <w:pPr>
        <w:tabs>
          <w:tab w:val="left" w:pos="-567"/>
        </w:tabs>
        <w:spacing w:after="0"/>
        <w:ind w:firstLine="1701"/>
        <w:rPr>
          <w:rFonts w:ascii="Times New Roman" w:eastAsia="Calibri" w:hAnsi="Times New Roman" w:cs="Times New Roman"/>
          <w:color w:val="000000"/>
          <w:sz w:val="28"/>
          <w:szCs w:val="28"/>
          <w:lang w:val="uk-UA"/>
        </w:rPr>
      </w:pPr>
      <w:r w:rsidRPr="00220406">
        <w:rPr>
          <w:rFonts w:ascii="Times New Roman" w:eastAsia="Calibri" w:hAnsi="Times New Roman" w:cs="Times New Roman"/>
          <w:i/>
          <w:color w:val="000000"/>
          <w:sz w:val="28"/>
          <w:szCs w:val="28"/>
          <w:lang w:val="uk-UA"/>
        </w:rPr>
        <w:t>Студентки:</w:t>
      </w:r>
      <w:r>
        <w:rPr>
          <w:rFonts w:ascii="Times New Roman" w:eastAsia="Calibri" w:hAnsi="Times New Roman" w:cs="Times New Roman"/>
          <w:color w:val="000000"/>
          <w:sz w:val="28"/>
          <w:szCs w:val="28"/>
          <w:lang w:val="uk-UA"/>
        </w:rPr>
        <w:t xml:space="preserve"> Адамашвілі Валерії Миколаївни</w:t>
      </w:r>
    </w:p>
    <w:p w:rsidR="00854BAE" w:rsidRPr="00220406" w:rsidRDefault="00854BAE" w:rsidP="00854BAE">
      <w:pPr>
        <w:tabs>
          <w:tab w:val="left" w:pos="-567"/>
        </w:tabs>
        <w:spacing w:after="0"/>
        <w:ind w:firstLine="1701"/>
        <w:rPr>
          <w:rFonts w:ascii="Times New Roman" w:eastAsia="Calibri" w:hAnsi="Times New Roman" w:cs="Times New Roman"/>
          <w:color w:val="000000"/>
          <w:sz w:val="28"/>
          <w:szCs w:val="28"/>
          <w:lang w:val="uk-UA"/>
        </w:rPr>
      </w:pPr>
    </w:p>
    <w:p w:rsidR="00854BAE" w:rsidRPr="00220406" w:rsidRDefault="00854BAE" w:rsidP="00854BAE">
      <w:pPr>
        <w:tabs>
          <w:tab w:val="left" w:pos="-567"/>
        </w:tabs>
        <w:spacing w:after="0"/>
        <w:ind w:firstLine="1701"/>
        <w:rPr>
          <w:rFonts w:ascii="Times New Roman" w:eastAsia="Calibri" w:hAnsi="Times New Roman" w:cs="Times New Roman"/>
          <w:color w:val="000000"/>
          <w:sz w:val="28"/>
          <w:szCs w:val="28"/>
          <w:lang w:val="uk-UA"/>
        </w:rPr>
      </w:pPr>
      <w:r w:rsidRPr="00220406">
        <w:rPr>
          <w:rFonts w:ascii="Times New Roman" w:eastAsia="Calibri" w:hAnsi="Times New Roman" w:cs="Times New Roman"/>
          <w:i/>
          <w:color w:val="000000"/>
          <w:sz w:val="28"/>
          <w:szCs w:val="28"/>
          <w:lang w:val="uk-UA"/>
        </w:rPr>
        <w:t>Науковий керівник:</w:t>
      </w:r>
      <w:r>
        <w:rPr>
          <w:rFonts w:ascii="Times New Roman" w:eastAsia="Calibri" w:hAnsi="Times New Roman" w:cs="Times New Roman"/>
          <w:color w:val="000000"/>
          <w:sz w:val="28"/>
          <w:szCs w:val="28"/>
          <w:lang w:val="uk-UA"/>
        </w:rPr>
        <w:t xml:space="preserve"> Остапчук Валентина Володимирівна</w:t>
      </w:r>
      <w:r w:rsidRPr="00220406">
        <w:rPr>
          <w:rFonts w:ascii="Times New Roman" w:eastAsia="Calibri" w:hAnsi="Times New Roman" w:cs="Times New Roman"/>
          <w:color w:val="000000"/>
          <w:sz w:val="28"/>
          <w:szCs w:val="28"/>
          <w:lang w:val="uk-UA"/>
        </w:rPr>
        <w:t xml:space="preserve">, </w:t>
      </w:r>
    </w:p>
    <w:p w:rsidR="00854BAE" w:rsidRPr="00220406" w:rsidRDefault="00854BAE" w:rsidP="00854BAE">
      <w:pPr>
        <w:tabs>
          <w:tab w:val="left" w:pos="-567"/>
          <w:tab w:val="left" w:pos="2835"/>
        </w:tabs>
        <w:spacing w:after="0"/>
        <w:ind w:firstLine="2835"/>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канд. геогр. н</w:t>
      </w:r>
      <w:r w:rsidRPr="00220406">
        <w:rPr>
          <w:rFonts w:ascii="Times New Roman" w:eastAsia="Calibri" w:hAnsi="Times New Roman" w:cs="Times New Roman"/>
          <w:color w:val="000000"/>
          <w:sz w:val="28"/>
          <w:szCs w:val="28"/>
          <w:lang w:val="uk-UA"/>
        </w:rPr>
        <w:t>аук</w:t>
      </w:r>
      <w:r>
        <w:rPr>
          <w:rFonts w:ascii="Times New Roman" w:eastAsia="Calibri" w:hAnsi="Times New Roman" w:cs="Times New Roman"/>
          <w:color w:val="000000"/>
          <w:sz w:val="28"/>
          <w:szCs w:val="28"/>
          <w:lang w:val="uk-UA"/>
        </w:rPr>
        <w:t>, доцент</w:t>
      </w:r>
    </w:p>
    <w:p w:rsidR="00854BAE" w:rsidRPr="00220406" w:rsidRDefault="00854BAE" w:rsidP="00854BAE">
      <w:pPr>
        <w:tabs>
          <w:tab w:val="left" w:pos="-567"/>
        </w:tabs>
        <w:spacing w:after="0"/>
        <w:ind w:firstLine="1701"/>
        <w:rPr>
          <w:rFonts w:ascii="Times New Roman" w:eastAsia="Calibri" w:hAnsi="Times New Roman" w:cs="Times New Roman"/>
          <w:color w:val="000000"/>
          <w:sz w:val="28"/>
          <w:szCs w:val="28"/>
          <w:lang w:val="uk-UA"/>
        </w:rPr>
      </w:pPr>
    </w:p>
    <w:p w:rsidR="00854BAE" w:rsidRPr="00D702E3" w:rsidRDefault="00854BAE" w:rsidP="00854BAE">
      <w:pPr>
        <w:tabs>
          <w:tab w:val="left" w:pos="-567"/>
          <w:tab w:val="left" w:pos="2835"/>
        </w:tabs>
        <w:spacing w:after="0"/>
        <w:ind w:left="2835" w:hanging="1134"/>
        <w:rPr>
          <w:rFonts w:ascii="Times New Roman" w:eastAsia="Calibri" w:hAnsi="Times New Roman" w:cs="Times New Roman"/>
          <w:color w:val="000000"/>
          <w:sz w:val="28"/>
          <w:szCs w:val="28"/>
          <w:lang w:val="uk-UA"/>
        </w:rPr>
      </w:pPr>
      <w:r w:rsidRPr="004F44D0">
        <w:rPr>
          <w:rFonts w:ascii="Times New Roman" w:eastAsia="Calibri" w:hAnsi="Times New Roman" w:cs="Times New Roman"/>
          <w:i/>
          <w:color w:val="000000"/>
          <w:sz w:val="28"/>
          <w:szCs w:val="28"/>
          <w:lang w:val="uk-UA"/>
        </w:rPr>
        <w:t>Рецензент:</w:t>
      </w:r>
      <w:r w:rsidRPr="00D702E3">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Барановська Ольга Віталії</w:t>
      </w:r>
      <w:r w:rsidRPr="00D702E3">
        <w:rPr>
          <w:rFonts w:ascii="Times New Roman" w:eastAsia="Calibri" w:hAnsi="Times New Roman" w:cs="Times New Roman"/>
          <w:color w:val="000000"/>
          <w:sz w:val="28"/>
          <w:szCs w:val="28"/>
          <w:lang w:val="uk-UA"/>
        </w:rPr>
        <w:t>вна, канд. геогр. наук, доцент</w:t>
      </w:r>
    </w:p>
    <w:p w:rsidR="00854BAE" w:rsidRPr="00D702E3" w:rsidRDefault="00854BAE" w:rsidP="00854BAE">
      <w:pPr>
        <w:pStyle w:val="a8"/>
        <w:spacing w:line="276" w:lineRule="auto"/>
        <w:ind w:left="2835" w:right="89" w:hanging="1134"/>
        <w:contextualSpacing/>
        <w:rPr>
          <w:color w:val="000000"/>
          <w:sz w:val="28"/>
          <w:szCs w:val="28"/>
          <w:lang w:val="uk-UA" w:eastAsia="en-US"/>
        </w:rPr>
      </w:pPr>
      <w:r w:rsidRPr="004F44D0">
        <w:rPr>
          <w:i/>
          <w:color w:val="000000"/>
          <w:sz w:val="28"/>
          <w:szCs w:val="28"/>
          <w:lang w:val="uk-UA" w:eastAsia="en-US"/>
        </w:rPr>
        <w:t xml:space="preserve">Рецензент: </w:t>
      </w:r>
      <w:r w:rsidRPr="00D702E3">
        <w:rPr>
          <w:color w:val="000000"/>
          <w:sz w:val="28"/>
          <w:szCs w:val="28"/>
          <w:lang w:val="uk-UA" w:eastAsia="en-US"/>
        </w:rPr>
        <w:t>Безпала Ольга Василівна, канд. геогр. наук, ст. викладач кафедри соціально-гуманітарних дисциплін</w:t>
      </w:r>
    </w:p>
    <w:p w:rsidR="00854BAE" w:rsidRPr="00D702E3" w:rsidRDefault="00854BAE" w:rsidP="00854BAE">
      <w:pPr>
        <w:pStyle w:val="a8"/>
        <w:ind w:left="2835" w:right="231"/>
        <w:contextualSpacing/>
        <w:rPr>
          <w:color w:val="000000"/>
          <w:sz w:val="28"/>
          <w:szCs w:val="28"/>
          <w:lang w:val="uk-UA" w:eastAsia="en-US"/>
        </w:rPr>
      </w:pPr>
      <w:r w:rsidRPr="00D702E3">
        <w:rPr>
          <w:color w:val="000000"/>
          <w:sz w:val="28"/>
          <w:szCs w:val="28"/>
          <w:lang w:val="uk-UA" w:eastAsia="en-US"/>
        </w:rPr>
        <w:t>ВП Національного університету біоресурсів і природокористування України</w:t>
      </w:r>
      <w:r>
        <w:rPr>
          <w:color w:val="000000"/>
          <w:sz w:val="28"/>
          <w:szCs w:val="28"/>
          <w:lang w:val="uk-UA" w:eastAsia="en-US"/>
        </w:rPr>
        <w:t xml:space="preserve"> </w:t>
      </w:r>
      <w:r w:rsidRPr="00D702E3">
        <w:rPr>
          <w:color w:val="000000"/>
          <w:sz w:val="28"/>
          <w:szCs w:val="28"/>
          <w:lang w:val="uk-UA" w:eastAsia="en-US"/>
        </w:rPr>
        <w:t>"Ніжинський агротехнічний</w:t>
      </w:r>
      <w:r>
        <w:rPr>
          <w:color w:val="000000"/>
          <w:sz w:val="28"/>
          <w:szCs w:val="28"/>
          <w:lang w:val="uk-UA" w:eastAsia="en-US"/>
        </w:rPr>
        <w:t xml:space="preserve"> </w:t>
      </w:r>
      <w:r w:rsidRPr="00D702E3">
        <w:rPr>
          <w:color w:val="000000"/>
          <w:sz w:val="28"/>
          <w:szCs w:val="28"/>
          <w:lang w:val="uk-UA" w:eastAsia="en-US"/>
        </w:rPr>
        <w:t>інститут"</w:t>
      </w:r>
    </w:p>
    <w:p w:rsidR="00854BAE" w:rsidRPr="00220406" w:rsidRDefault="00854BAE" w:rsidP="00854BAE">
      <w:pPr>
        <w:tabs>
          <w:tab w:val="left" w:pos="-567"/>
        </w:tabs>
        <w:spacing w:after="0" w:line="360" w:lineRule="auto"/>
        <w:rPr>
          <w:rFonts w:ascii="Times New Roman" w:eastAsia="Calibri" w:hAnsi="Times New Roman" w:cs="Times New Roman"/>
          <w:color w:val="000000"/>
          <w:sz w:val="28"/>
          <w:szCs w:val="28"/>
          <w:lang w:val="uk-UA"/>
        </w:rPr>
      </w:pPr>
      <w:r w:rsidRPr="00220406">
        <w:rPr>
          <w:rFonts w:ascii="Times New Roman" w:eastAsia="Calibri" w:hAnsi="Times New Roman" w:cs="Times New Roman"/>
          <w:color w:val="000000"/>
          <w:sz w:val="28"/>
          <w:szCs w:val="28"/>
          <w:lang w:val="uk-UA"/>
        </w:rPr>
        <w:tab/>
      </w:r>
      <w:r w:rsidRPr="00220406">
        <w:rPr>
          <w:rFonts w:ascii="Times New Roman" w:eastAsia="Calibri" w:hAnsi="Times New Roman" w:cs="Times New Roman"/>
          <w:color w:val="000000"/>
          <w:sz w:val="28"/>
          <w:szCs w:val="28"/>
          <w:lang w:val="uk-UA"/>
        </w:rPr>
        <w:tab/>
        <w:t xml:space="preserve">   </w:t>
      </w:r>
    </w:p>
    <w:p w:rsidR="00854BAE" w:rsidRPr="00220406" w:rsidRDefault="00854BAE" w:rsidP="00854BAE">
      <w:pPr>
        <w:tabs>
          <w:tab w:val="left" w:pos="-567"/>
        </w:tabs>
        <w:spacing w:after="0" w:line="240" w:lineRule="auto"/>
        <w:ind w:firstLine="1701"/>
        <w:rPr>
          <w:rFonts w:ascii="Times New Roman" w:eastAsia="Calibri" w:hAnsi="Times New Roman" w:cs="Times New Roman"/>
          <w:color w:val="000000"/>
          <w:sz w:val="28"/>
          <w:szCs w:val="28"/>
          <w:lang w:val="uk-UA"/>
        </w:rPr>
      </w:pPr>
      <w:r w:rsidRPr="00220406">
        <w:rPr>
          <w:rFonts w:ascii="Times New Roman" w:eastAsia="Calibri" w:hAnsi="Times New Roman" w:cs="Times New Roman"/>
          <w:color w:val="000000"/>
          <w:sz w:val="28"/>
          <w:szCs w:val="28"/>
          <w:lang w:val="uk-UA"/>
        </w:rPr>
        <w:t xml:space="preserve"> Допущено до захисту</w:t>
      </w:r>
      <w:r w:rsidR="00B67909">
        <w:rPr>
          <w:rFonts w:ascii="Times New Roman" w:eastAsia="Calibri" w:hAnsi="Times New Roman" w:cs="Times New Roman"/>
          <w:color w:val="000000"/>
          <w:sz w:val="28"/>
          <w:szCs w:val="28"/>
          <w:lang w:val="uk-UA"/>
        </w:rPr>
        <w:t xml:space="preserve">                                  </w:t>
      </w:r>
      <w:bookmarkStart w:id="0" w:name="_GoBack"/>
      <w:bookmarkEnd w:id="0"/>
      <w:r w:rsidR="00B67909">
        <w:rPr>
          <w:rFonts w:ascii="Times New Roman" w:eastAsia="Calibri" w:hAnsi="Times New Roman" w:cs="Times New Roman"/>
          <w:color w:val="000000"/>
          <w:sz w:val="28"/>
          <w:szCs w:val="28"/>
          <w:lang w:val="uk-UA"/>
        </w:rPr>
        <w:t>16.12.2022 р.</w:t>
      </w:r>
    </w:p>
    <w:p w:rsidR="00854BAE" w:rsidRPr="00220406" w:rsidRDefault="00854BAE" w:rsidP="00854BAE">
      <w:pPr>
        <w:tabs>
          <w:tab w:val="left" w:pos="-567"/>
          <w:tab w:val="left" w:pos="2835"/>
        </w:tabs>
        <w:spacing w:after="0" w:line="240" w:lineRule="auto"/>
        <w:rPr>
          <w:rFonts w:ascii="Times New Roman" w:eastAsia="Times New Roman" w:hAnsi="Times New Roman" w:cs="Times New Roman"/>
          <w:bCs/>
          <w:sz w:val="28"/>
          <w:szCs w:val="28"/>
          <w:lang w:val="uk-UA" w:eastAsia="ru-RU"/>
        </w:rPr>
      </w:pPr>
      <w:r w:rsidRPr="00220406">
        <w:rPr>
          <w:rFonts w:ascii="Times New Roman" w:eastAsia="Calibri" w:hAnsi="Times New Roman" w:cs="Times New Roman"/>
          <w:color w:val="000000"/>
          <w:sz w:val="28"/>
          <w:szCs w:val="28"/>
          <w:lang w:val="uk-UA"/>
        </w:rPr>
        <w:t xml:space="preserve">                        в.</w:t>
      </w:r>
      <w:r>
        <w:rPr>
          <w:rFonts w:ascii="Times New Roman" w:eastAsia="Calibri" w:hAnsi="Times New Roman" w:cs="Times New Roman"/>
          <w:color w:val="000000"/>
          <w:sz w:val="28"/>
          <w:szCs w:val="28"/>
          <w:lang w:val="uk-UA"/>
        </w:rPr>
        <w:t xml:space="preserve"> </w:t>
      </w:r>
      <w:r w:rsidRPr="00220406">
        <w:rPr>
          <w:rFonts w:ascii="Times New Roman" w:eastAsia="Calibri" w:hAnsi="Times New Roman" w:cs="Times New Roman"/>
          <w:color w:val="000000"/>
          <w:sz w:val="28"/>
          <w:szCs w:val="28"/>
          <w:lang w:val="uk-UA"/>
        </w:rPr>
        <w:t xml:space="preserve">о. зав. кафедри </w:t>
      </w:r>
      <w:r w:rsidRPr="00220406">
        <w:rPr>
          <w:rFonts w:ascii="Times New Roman" w:eastAsia="Times New Roman" w:hAnsi="Times New Roman" w:cs="Times New Roman"/>
          <w:bCs/>
          <w:sz w:val="28"/>
          <w:szCs w:val="28"/>
          <w:lang w:val="uk-UA" w:eastAsia="ru-RU"/>
        </w:rPr>
        <w:t xml:space="preserve">географії, </w:t>
      </w:r>
    </w:p>
    <w:p w:rsidR="00854BAE" w:rsidRPr="00220406" w:rsidRDefault="00854BAE" w:rsidP="00854BAE">
      <w:pPr>
        <w:tabs>
          <w:tab w:val="left" w:pos="-567"/>
          <w:tab w:val="left" w:pos="2835"/>
        </w:tabs>
        <w:spacing w:after="0" w:line="240" w:lineRule="auto"/>
        <w:rPr>
          <w:rFonts w:ascii="Times New Roman" w:eastAsia="Calibri" w:hAnsi="Times New Roman" w:cs="Times New Roman"/>
          <w:color w:val="000000"/>
          <w:sz w:val="28"/>
          <w:szCs w:val="28"/>
          <w:lang w:val="uk-UA"/>
        </w:rPr>
      </w:pPr>
      <w:r w:rsidRPr="00220406">
        <w:rPr>
          <w:rFonts w:ascii="Times New Roman" w:eastAsia="Times New Roman" w:hAnsi="Times New Roman" w:cs="Times New Roman"/>
          <w:bCs/>
          <w:sz w:val="28"/>
          <w:szCs w:val="28"/>
          <w:lang w:val="uk-UA" w:eastAsia="ru-RU"/>
        </w:rPr>
        <w:t xml:space="preserve">                        туризму та спорту</w:t>
      </w:r>
      <w:r w:rsidRPr="00220406">
        <w:rPr>
          <w:rFonts w:ascii="Times New Roman" w:eastAsia="Calibri" w:hAnsi="Times New Roman" w:cs="Times New Roman"/>
          <w:color w:val="000000"/>
          <w:sz w:val="28"/>
          <w:szCs w:val="28"/>
          <w:lang w:val="uk-UA"/>
        </w:rPr>
        <w:t>, доцент ____________   В.</w:t>
      </w:r>
      <w:r>
        <w:rPr>
          <w:rFonts w:ascii="Times New Roman" w:eastAsia="Calibri" w:hAnsi="Times New Roman" w:cs="Times New Roman"/>
          <w:color w:val="000000"/>
          <w:sz w:val="28"/>
          <w:szCs w:val="28"/>
          <w:lang w:val="uk-UA"/>
        </w:rPr>
        <w:t xml:space="preserve"> </w:t>
      </w:r>
      <w:r w:rsidRPr="00220406">
        <w:rPr>
          <w:rFonts w:ascii="Times New Roman" w:eastAsia="Calibri" w:hAnsi="Times New Roman" w:cs="Times New Roman"/>
          <w:color w:val="000000"/>
          <w:sz w:val="28"/>
          <w:szCs w:val="28"/>
          <w:lang w:val="uk-UA"/>
        </w:rPr>
        <w:t>В.</w:t>
      </w:r>
      <w:r>
        <w:rPr>
          <w:rFonts w:ascii="Times New Roman" w:eastAsia="Calibri" w:hAnsi="Times New Roman" w:cs="Times New Roman"/>
          <w:color w:val="000000"/>
          <w:sz w:val="28"/>
          <w:szCs w:val="28"/>
          <w:lang w:val="uk-UA"/>
        </w:rPr>
        <w:t xml:space="preserve"> </w:t>
      </w:r>
      <w:r w:rsidRPr="00220406">
        <w:rPr>
          <w:rFonts w:ascii="Times New Roman" w:eastAsia="Calibri" w:hAnsi="Times New Roman" w:cs="Times New Roman"/>
          <w:color w:val="000000"/>
          <w:sz w:val="28"/>
          <w:szCs w:val="28"/>
          <w:lang w:val="uk-UA"/>
        </w:rPr>
        <w:t xml:space="preserve">Остапчук </w:t>
      </w:r>
    </w:p>
    <w:p w:rsidR="00854BAE" w:rsidRPr="00220406" w:rsidRDefault="00854BAE" w:rsidP="00854BAE">
      <w:pPr>
        <w:tabs>
          <w:tab w:val="left" w:pos="-567"/>
        </w:tabs>
        <w:spacing w:after="0" w:line="360" w:lineRule="auto"/>
        <w:jc w:val="center"/>
        <w:rPr>
          <w:rFonts w:ascii="Times New Roman" w:eastAsia="Calibri" w:hAnsi="Times New Roman" w:cs="Times New Roman"/>
          <w:color w:val="000000"/>
          <w:sz w:val="28"/>
          <w:szCs w:val="28"/>
          <w:lang w:val="uk-UA"/>
        </w:rPr>
      </w:pPr>
    </w:p>
    <w:p w:rsidR="00854BAE" w:rsidRPr="000D789C" w:rsidRDefault="00854BAE" w:rsidP="00854BAE">
      <w:pPr>
        <w:tabs>
          <w:tab w:val="left" w:pos="-567"/>
        </w:tabs>
        <w:spacing w:after="0" w:line="360" w:lineRule="auto"/>
        <w:jc w:val="center"/>
        <w:rPr>
          <w:rFonts w:ascii="Times New Roman" w:eastAsia="Times New Roman" w:hAnsi="Times New Roman" w:cs="Times New Roman"/>
          <w:color w:val="000000"/>
          <w:sz w:val="28"/>
          <w:szCs w:val="28"/>
          <w:lang w:val="uk-UA" w:eastAsia="ru-RU"/>
        </w:rPr>
      </w:pPr>
      <w:r w:rsidRPr="00220406">
        <w:rPr>
          <w:rFonts w:ascii="Times New Roman" w:eastAsia="Calibri" w:hAnsi="Times New Roman" w:cs="Times New Roman"/>
          <w:color w:val="000000"/>
          <w:sz w:val="28"/>
          <w:szCs w:val="28"/>
          <w:lang w:val="uk-UA"/>
        </w:rPr>
        <w:t>Ніжин – 20</w:t>
      </w:r>
      <w:r w:rsidR="00D6040E">
        <w:rPr>
          <w:rFonts w:ascii="Calibri" w:eastAsia="Calibri" w:hAnsi="Calibri" w:cs="Times New Roman"/>
          <w:noProof/>
          <w:color w:val="000000"/>
          <w:lang w:eastAsia="ru-RU"/>
        </w:rPr>
        <mc:AlternateContent>
          <mc:Choice Requires="wps">
            <w:drawing>
              <wp:anchor distT="0" distB="0" distL="114300" distR="114300" simplePos="0" relativeHeight="251673600" behindDoc="0" locked="0" layoutInCell="1" allowOverlap="1">
                <wp:simplePos x="0" y="0"/>
                <wp:positionH relativeFrom="column">
                  <wp:posOffset>5809615</wp:posOffset>
                </wp:positionH>
                <wp:positionV relativeFrom="paragraph">
                  <wp:posOffset>-344170</wp:posOffset>
                </wp:positionV>
                <wp:extent cx="244475" cy="201930"/>
                <wp:effectExtent l="0" t="0" r="3175" b="7620"/>
                <wp:wrapNone/>
                <wp:docPr id="30" name="Овал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0193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EA962E2" id="Овал 1" o:spid="_x0000_s1026" style="position:absolute;margin-left:457.45pt;margin-top:-27.1pt;width:19.25pt;height:15.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" strokecolor="white"/>
            </w:pict>
          </mc:Fallback>
        </mc:AlternateContent>
      </w:r>
      <w:r w:rsidRPr="00220406">
        <w:rPr>
          <w:rFonts w:ascii="Times New Roman" w:eastAsia="Calibri" w:hAnsi="Times New Roman" w:cs="Times New Roman"/>
          <w:color w:val="000000"/>
          <w:sz w:val="28"/>
          <w:szCs w:val="28"/>
          <w:lang w:val="uk-UA"/>
        </w:rPr>
        <w:t>22</w:t>
      </w:r>
    </w:p>
    <w:p w:rsidR="00854BAE" w:rsidRPr="00220406" w:rsidRDefault="00854BAE" w:rsidP="00854BAE">
      <w:pPr>
        <w:spacing w:after="0" w:line="360" w:lineRule="auto"/>
        <w:jc w:val="center"/>
        <w:rPr>
          <w:rFonts w:ascii="Times New Roman" w:eastAsia="Times New Roman" w:hAnsi="Times New Roman" w:cs="Times New Roman"/>
          <w:color w:val="000000"/>
          <w:sz w:val="28"/>
          <w:szCs w:val="28"/>
          <w:lang w:val="uk-UA" w:eastAsia="ru-RU"/>
        </w:rPr>
      </w:pPr>
      <w:r w:rsidRPr="0057796D">
        <w:rPr>
          <w:rFonts w:ascii="Times New Roman" w:hAnsi="Times New Roman"/>
          <w:b/>
          <w:noProof/>
          <w:sz w:val="28"/>
          <w:szCs w:val="28"/>
          <w:lang w:val="uk-UA"/>
        </w:rPr>
        <w:lastRenderedPageBreak/>
        <w:t>АНОТАЦІЯ</w:t>
      </w:r>
    </w:p>
    <w:p w:rsidR="00854BAE" w:rsidRPr="0057796D" w:rsidRDefault="00854BAE" w:rsidP="00854BAE">
      <w:pPr>
        <w:spacing w:after="0" w:line="360" w:lineRule="auto"/>
        <w:ind w:firstLine="708"/>
        <w:jc w:val="center"/>
        <w:rPr>
          <w:rFonts w:ascii="Times New Roman" w:hAnsi="Times New Roman"/>
          <w:b/>
          <w:noProof/>
          <w:sz w:val="28"/>
          <w:szCs w:val="28"/>
          <w:lang w:val="uk-UA"/>
        </w:rPr>
      </w:pPr>
    </w:p>
    <w:p w:rsidR="00854BAE" w:rsidRPr="00952B97" w:rsidRDefault="00854BAE" w:rsidP="00854BAE">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b/>
          <w:bCs/>
          <w:noProof/>
          <w:sz w:val="28"/>
          <w:szCs w:val="28"/>
          <w:lang w:val="uk-UA"/>
        </w:rPr>
        <w:t>Адамашвілі В.М</w:t>
      </w:r>
      <w:r w:rsidRPr="00952B97">
        <w:rPr>
          <w:rFonts w:ascii="Times New Roman" w:hAnsi="Times New Roman" w:cs="Times New Roman"/>
          <w:b/>
          <w:bCs/>
          <w:noProof/>
          <w:sz w:val="28"/>
          <w:szCs w:val="28"/>
          <w:lang w:val="uk-UA"/>
        </w:rPr>
        <w:t>.</w:t>
      </w:r>
      <w:r>
        <w:rPr>
          <w:rFonts w:ascii="Times New Roman" w:hAnsi="Times New Roman" w:cs="Times New Roman"/>
          <w:bCs/>
          <w:noProof/>
          <w:sz w:val="28"/>
          <w:szCs w:val="28"/>
          <w:lang w:val="uk-UA"/>
        </w:rPr>
        <w:t xml:space="preserve"> «</w:t>
      </w:r>
      <w:r w:rsidRPr="00D70A08">
        <w:rPr>
          <w:rFonts w:ascii="Times New Roman" w:hAnsi="Times New Roman" w:cs="Times New Roman"/>
          <w:bCs/>
          <w:noProof/>
          <w:sz w:val="28"/>
          <w:szCs w:val="28"/>
          <w:lang w:val="uk-UA"/>
        </w:rPr>
        <w:t>Географія пожеж в контексті сучасних змін клімату та використання дослідження у шкільному курсі географії</w:t>
      </w:r>
      <w:r w:rsidRPr="00952B97">
        <w:rPr>
          <w:rFonts w:ascii="Times New Roman" w:hAnsi="Times New Roman" w:cs="Times New Roman"/>
          <w:bCs/>
          <w:noProof/>
          <w:sz w:val="28"/>
          <w:szCs w:val="28"/>
          <w:lang w:val="uk-UA"/>
        </w:rPr>
        <w:t xml:space="preserve">», </w:t>
      </w:r>
      <w:r w:rsidRPr="00952B97">
        <w:rPr>
          <w:rFonts w:ascii="Times New Roman" w:hAnsi="Times New Roman" w:cs="Times New Roman"/>
          <w:noProof/>
          <w:sz w:val="28"/>
          <w:szCs w:val="28"/>
          <w:lang w:val="uk-UA"/>
        </w:rPr>
        <w:t xml:space="preserve">кваліфікаційна робота на здобуття освітнього ступеня магістр </w:t>
      </w:r>
      <w:r w:rsidRPr="00E343D8">
        <w:rPr>
          <w:rFonts w:ascii="Times New Roman" w:hAnsi="Times New Roman" w:cs="Times New Roman"/>
          <w:noProof/>
          <w:color w:val="000000" w:themeColor="text1"/>
          <w:sz w:val="28"/>
          <w:szCs w:val="28"/>
          <w:lang w:val="uk-UA"/>
        </w:rPr>
        <w:t>зі спеціальності 014</w:t>
      </w:r>
      <w:r>
        <w:rPr>
          <w:rFonts w:ascii="Times New Roman" w:hAnsi="Times New Roman" w:cs="Times New Roman"/>
          <w:noProof/>
          <w:color w:val="FF0000"/>
          <w:sz w:val="28"/>
          <w:szCs w:val="28"/>
          <w:lang w:val="uk-UA"/>
        </w:rPr>
        <w:t xml:space="preserve"> </w:t>
      </w:r>
      <w:r w:rsidRPr="00E343D8">
        <w:rPr>
          <w:rFonts w:ascii="Times New Roman" w:hAnsi="Times New Roman" w:cs="Times New Roman"/>
          <w:noProof/>
          <w:color w:val="000000" w:themeColor="text1"/>
          <w:sz w:val="28"/>
          <w:szCs w:val="28"/>
          <w:lang w:val="uk-UA"/>
        </w:rPr>
        <w:t xml:space="preserve">Середня освіта </w:t>
      </w:r>
      <w:r>
        <w:rPr>
          <w:rFonts w:ascii="Times New Roman" w:hAnsi="Times New Roman" w:cs="Times New Roman"/>
          <w:noProof/>
          <w:color w:val="000000" w:themeColor="text1"/>
          <w:sz w:val="28"/>
          <w:szCs w:val="28"/>
          <w:lang w:val="uk-UA"/>
        </w:rPr>
        <w:t>(</w:t>
      </w:r>
      <w:r w:rsidRPr="00E343D8">
        <w:rPr>
          <w:rFonts w:ascii="Times New Roman" w:hAnsi="Times New Roman" w:cs="Times New Roman"/>
          <w:noProof/>
          <w:color w:val="000000" w:themeColor="text1"/>
          <w:sz w:val="28"/>
          <w:szCs w:val="28"/>
          <w:lang w:val="uk-UA"/>
        </w:rPr>
        <w:t>Географія</w:t>
      </w:r>
      <w:r>
        <w:rPr>
          <w:rFonts w:ascii="Times New Roman" w:hAnsi="Times New Roman" w:cs="Times New Roman"/>
          <w:noProof/>
          <w:color w:val="000000" w:themeColor="text1"/>
          <w:sz w:val="28"/>
          <w:szCs w:val="28"/>
          <w:lang w:val="uk-UA"/>
        </w:rPr>
        <w:t>)</w:t>
      </w:r>
      <w:r w:rsidRPr="00E343D8">
        <w:rPr>
          <w:rFonts w:ascii="Times New Roman" w:hAnsi="Times New Roman" w:cs="Times New Roman"/>
          <w:noProof/>
          <w:color w:val="000000" w:themeColor="text1"/>
          <w:sz w:val="28"/>
          <w:szCs w:val="28"/>
          <w:lang w:val="uk-UA"/>
        </w:rPr>
        <w:t xml:space="preserve"> </w:t>
      </w:r>
      <w:r w:rsidRPr="00952B97">
        <w:rPr>
          <w:rFonts w:ascii="Times New Roman" w:hAnsi="Times New Roman" w:cs="Times New Roman"/>
          <w:noProof/>
          <w:sz w:val="28"/>
          <w:szCs w:val="28"/>
          <w:lang w:val="uk-UA"/>
        </w:rPr>
        <w:t xml:space="preserve">Ніжинський державний університет імені </w:t>
      </w:r>
      <w:r>
        <w:rPr>
          <w:rFonts w:ascii="Times New Roman" w:hAnsi="Times New Roman" w:cs="Times New Roman"/>
          <w:noProof/>
          <w:sz w:val="28"/>
          <w:szCs w:val="28"/>
          <w:lang w:val="uk-UA"/>
        </w:rPr>
        <w:t>Миколи Гоголя, м. Ніжин, 2022 рік.</w:t>
      </w:r>
    </w:p>
    <w:p w:rsidR="00854BAE" w:rsidRDefault="00854BAE" w:rsidP="00854BAE">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b/>
          <w:noProof/>
          <w:sz w:val="28"/>
          <w:szCs w:val="28"/>
          <w:lang w:val="uk-UA"/>
        </w:rPr>
        <w:tab/>
      </w:r>
      <w:r>
        <w:rPr>
          <w:rFonts w:ascii="Times New Roman" w:hAnsi="Times New Roman" w:cs="Times New Roman"/>
          <w:noProof/>
          <w:sz w:val="28"/>
          <w:szCs w:val="28"/>
          <w:lang w:val="uk-UA"/>
        </w:rPr>
        <w:t>Кваліфікаційна</w:t>
      </w:r>
      <w:r w:rsidRPr="00952B97">
        <w:rPr>
          <w:rFonts w:ascii="Times New Roman" w:hAnsi="Times New Roman" w:cs="Times New Roman"/>
          <w:noProof/>
          <w:sz w:val="28"/>
          <w:szCs w:val="28"/>
          <w:lang w:val="uk-UA"/>
        </w:rPr>
        <w:t xml:space="preserve"> робота складається з</w:t>
      </w:r>
      <w:r>
        <w:rPr>
          <w:rFonts w:ascii="Times New Roman" w:hAnsi="Times New Roman" w:cs="Times New Roman"/>
          <w:noProof/>
          <w:sz w:val="28"/>
          <w:szCs w:val="28"/>
          <w:lang w:val="uk-UA"/>
        </w:rPr>
        <w:t xml:space="preserve"> чотирьох</w:t>
      </w:r>
      <w:r w:rsidRPr="00952B97">
        <w:rPr>
          <w:rFonts w:ascii="Times New Roman" w:hAnsi="Times New Roman" w:cs="Times New Roman"/>
          <w:noProof/>
          <w:sz w:val="28"/>
          <w:szCs w:val="28"/>
          <w:lang w:val="uk-UA"/>
        </w:rPr>
        <w:t xml:space="preserve"> розділів</w:t>
      </w:r>
      <w:r>
        <w:rPr>
          <w:rFonts w:ascii="Times New Roman" w:hAnsi="Times New Roman" w:cs="Times New Roman"/>
          <w:noProof/>
          <w:sz w:val="28"/>
          <w:szCs w:val="28"/>
          <w:lang w:val="uk-UA"/>
        </w:rPr>
        <w:t>.</w:t>
      </w:r>
      <w:r w:rsidRPr="00952B97">
        <w:rPr>
          <w:rFonts w:ascii="Times New Roman" w:hAnsi="Times New Roman" w:cs="Times New Roman"/>
          <w:noProof/>
          <w:sz w:val="28"/>
          <w:szCs w:val="28"/>
          <w:lang w:val="uk-UA"/>
        </w:rPr>
        <w:t xml:space="preserve"> Загальний обсяг роботи </w:t>
      </w:r>
      <w:r w:rsidR="00D2787E">
        <w:rPr>
          <w:rFonts w:ascii="Times New Roman" w:hAnsi="Times New Roman" w:cs="Times New Roman"/>
          <w:noProof/>
          <w:sz w:val="28"/>
          <w:szCs w:val="28"/>
          <w:lang w:val="uk-UA"/>
        </w:rPr>
        <w:t>становить 75</w:t>
      </w:r>
      <w:r>
        <w:rPr>
          <w:rFonts w:ascii="Times New Roman" w:hAnsi="Times New Roman" w:cs="Times New Roman"/>
          <w:noProof/>
          <w:sz w:val="28"/>
          <w:szCs w:val="28"/>
          <w:lang w:val="uk-UA"/>
        </w:rPr>
        <w:t xml:space="preserve"> с., у тому числі </w:t>
      </w:r>
      <w:r w:rsidRPr="00952B9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21 рисунок, 3 таблиці. С</w:t>
      </w:r>
      <w:r w:rsidRPr="00952B97">
        <w:rPr>
          <w:rFonts w:ascii="Times New Roman" w:hAnsi="Times New Roman" w:cs="Times New Roman"/>
          <w:noProof/>
          <w:sz w:val="28"/>
          <w:szCs w:val="28"/>
          <w:lang w:val="uk-UA"/>
        </w:rPr>
        <w:t>писок використаних джерел</w:t>
      </w:r>
      <w:r>
        <w:rPr>
          <w:rFonts w:ascii="Times New Roman" w:hAnsi="Times New Roman" w:cs="Times New Roman"/>
          <w:noProof/>
          <w:sz w:val="28"/>
          <w:szCs w:val="28"/>
          <w:lang w:val="uk-UA"/>
        </w:rPr>
        <w:t xml:space="preserve"> містить 47 </w:t>
      </w:r>
      <w:r w:rsidRPr="00952B97">
        <w:rPr>
          <w:rFonts w:ascii="Times New Roman" w:hAnsi="Times New Roman" w:cs="Times New Roman"/>
          <w:noProof/>
          <w:sz w:val="28"/>
          <w:szCs w:val="28"/>
          <w:lang w:val="uk-UA"/>
        </w:rPr>
        <w:t>найменуван</w:t>
      </w:r>
      <w:r>
        <w:rPr>
          <w:rFonts w:ascii="Times New Roman" w:hAnsi="Times New Roman" w:cs="Times New Roman"/>
          <w:noProof/>
          <w:sz w:val="28"/>
          <w:szCs w:val="28"/>
          <w:lang w:val="uk-UA"/>
        </w:rPr>
        <w:t>ь</w:t>
      </w:r>
      <w:r w:rsidRPr="00952B97">
        <w:rPr>
          <w:rFonts w:ascii="Times New Roman" w:hAnsi="Times New Roman" w:cs="Times New Roman"/>
          <w:noProof/>
          <w:sz w:val="28"/>
          <w:szCs w:val="28"/>
          <w:lang w:val="uk-UA"/>
        </w:rPr>
        <w:t>.</w:t>
      </w:r>
    </w:p>
    <w:p w:rsidR="00854BAE" w:rsidRPr="00952B97" w:rsidRDefault="00854BAE" w:rsidP="00854BAE">
      <w:pPr>
        <w:spacing w:after="0" w:line="360" w:lineRule="auto"/>
        <w:ind w:firstLine="709"/>
        <w:jc w:val="both"/>
        <w:rPr>
          <w:rFonts w:ascii="Times New Roman" w:hAnsi="Times New Roman" w:cs="Times New Roman"/>
          <w:noProof/>
          <w:sz w:val="28"/>
          <w:szCs w:val="28"/>
          <w:lang w:val="uk-UA"/>
        </w:rPr>
      </w:pPr>
      <w:r w:rsidRPr="00952B97">
        <w:rPr>
          <w:rFonts w:ascii="Times New Roman" w:hAnsi="Times New Roman" w:cs="Times New Roman"/>
          <w:b/>
          <w:noProof/>
          <w:sz w:val="28"/>
          <w:szCs w:val="28"/>
          <w:lang w:val="uk-UA"/>
        </w:rPr>
        <w:t xml:space="preserve">Об’єкт дослідження </w:t>
      </w:r>
      <w:r>
        <w:rPr>
          <w:rFonts w:ascii="Times New Roman" w:hAnsi="Times New Roman" w:cs="Times New Roman"/>
          <w:noProof/>
          <w:sz w:val="28"/>
          <w:szCs w:val="28"/>
          <w:lang w:val="uk-UA"/>
        </w:rPr>
        <w:t xml:space="preserve"> ̶  пожежі в </w:t>
      </w:r>
      <w:r w:rsidRPr="00D70A08">
        <w:rPr>
          <w:rFonts w:ascii="Times New Roman" w:hAnsi="Times New Roman" w:cs="Times New Roman"/>
          <w:noProof/>
          <w:sz w:val="28"/>
          <w:szCs w:val="28"/>
          <w:lang w:val="uk-UA"/>
        </w:rPr>
        <w:t>контексті сучасних змін клімату</w:t>
      </w:r>
      <w:r w:rsidRPr="00952B97">
        <w:rPr>
          <w:rFonts w:ascii="Times New Roman" w:hAnsi="Times New Roman" w:cs="Times New Roman"/>
          <w:noProof/>
          <w:sz w:val="28"/>
          <w:szCs w:val="28"/>
          <w:lang w:val="uk-UA"/>
        </w:rPr>
        <w:t>.</w:t>
      </w:r>
    </w:p>
    <w:p w:rsidR="00854BAE" w:rsidRPr="008D0627" w:rsidRDefault="00854BAE" w:rsidP="00854BAE">
      <w:pPr>
        <w:spacing w:line="360" w:lineRule="auto"/>
        <w:ind w:firstLine="567"/>
        <w:contextualSpacing/>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sidRPr="00D70A08">
        <w:rPr>
          <w:rFonts w:ascii="Times New Roman" w:hAnsi="Times New Roman" w:cs="Times New Roman"/>
          <w:noProof/>
          <w:sz w:val="28"/>
          <w:szCs w:val="28"/>
          <w:lang w:val="uk-UA"/>
        </w:rPr>
        <w:t xml:space="preserve">Кваліфікаційна робота присвячена вивченню </w:t>
      </w:r>
      <w:r>
        <w:rPr>
          <w:rFonts w:ascii="Times New Roman" w:hAnsi="Times New Roman" w:cs="Times New Roman"/>
          <w:noProof/>
          <w:sz w:val="28"/>
          <w:szCs w:val="28"/>
          <w:lang w:val="uk-UA"/>
        </w:rPr>
        <w:t xml:space="preserve">особливостей </w:t>
      </w:r>
      <w:r w:rsidRPr="00D70A08">
        <w:rPr>
          <w:rFonts w:ascii="Times New Roman" w:hAnsi="Times New Roman" w:cs="Times New Roman"/>
          <w:noProof/>
          <w:sz w:val="28"/>
          <w:szCs w:val="28"/>
          <w:lang w:val="uk-UA"/>
        </w:rPr>
        <w:t>географі</w:t>
      </w:r>
      <w:r>
        <w:rPr>
          <w:rFonts w:ascii="Times New Roman" w:hAnsi="Times New Roman" w:cs="Times New Roman"/>
          <w:noProof/>
          <w:sz w:val="28"/>
          <w:szCs w:val="28"/>
          <w:lang w:val="uk-UA"/>
        </w:rPr>
        <w:t>ї та динаміки</w:t>
      </w:r>
      <w:r w:rsidRPr="00D70A08">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пожеж у</w:t>
      </w:r>
      <w:r w:rsidRPr="00D70A08">
        <w:rPr>
          <w:rFonts w:ascii="Times New Roman" w:hAnsi="Times New Roman" w:cs="Times New Roman"/>
          <w:noProof/>
          <w:sz w:val="28"/>
          <w:szCs w:val="28"/>
          <w:lang w:val="uk-UA"/>
        </w:rPr>
        <w:t xml:space="preserve"> контексті сучасних змін клімату. У роботі розглянуто загальну характеристику і класифікацію пожеж. </w:t>
      </w:r>
      <w:r>
        <w:rPr>
          <w:rFonts w:ascii="Times New Roman" w:hAnsi="Times New Roman" w:cs="Times New Roman"/>
          <w:noProof/>
          <w:sz w:val="28"/>
          <w:szCs w:val="28"/>
          <w:lang w:val="uk-UA"/>
        </w:rPr>
        <w:t>О</w:t>
      </w:r>
      <w:r>
        <w:rPr>
          <w:rFonts w:ascii="Times New Roman" w:hAnsi="Times New Roman" w:cs="Times New Roman"/>
          <w:sz w:val="28"/>
          <w:szCs w:val="28"/>
          <w:lang w:val="uk-UA"/>
        </w:rPr>
        <w:t>характеризовано</w:t>
      </w:r>
      <w:r w:rsidRPr="00782470">
        <w:rPr>
          <w:rFonts w:ascii="Times New Roman" w:hAnsi="Times New Roman" w:cs="Times New Roman"/>
          <w:sz w:val="28"/>
          <w:szCs w:val="28"/>
          <w:lang w:val="uk-UA"/>
        </w:rPr>
        <w:t xml:space="preserve"> основні методичні підходи до вивчення </w:t>
      </w:r>
      <w:r w:rsidRPr="00782470">
        <w:rPr>
          <w:rFonts w:ascii="Times New Roman" w:hAnsi="Times New Roman" w:cs="Times New Roman"/>
          <w:bCs/>
          <w:sz w:val="28"/>
          <w:szCs w:val="28"/>
          <w:lang w:val="uk-UA"/>
        </w:rPr>
        <w:t>особливостей географії пожеж в контексті сучасних змін клімату.</w:t>
      </w:r>
      <w:r w:rsidRPr="008D0627">
        <w:rPr>
          <w:rFonts w:ascii="Times New Roman" w:hAnsi="Times New Roman" w:cs="Times New Roman"/>
          <w:noProof/>
          <w:sz w:val="28"/>
          <w:szCs w:val="28"/>
          <w:lang w:val="uk-UA"/>
        </w:rPr>
        <w:t xml:space="preserve"> </w:t>
      </w:r>
      <w:r>
        <w:rPr>
          <w:rFonts w:ascii="Times New Roman" w:hAnsi="Times New Roman" w:cs="Times New Roman"/>
          <w:bCs/>
          <w:sz w:val="28"/>
          <w:szCs w:val="28"/>
          <w:lang w:val="uk-UA"/>
        </w:rPr>
        <w:t>Досліджено</w:t>
      </w:r>
      <w:r w:rsidRPr="00782470">
        <w:rPr>
          <w:rFonts w:ascii="Times New Roman" w:hAnsi="Times New Roman" w:cs="Times New Roman"/>
          <w:bCs/>
          <w:sz w:val="28"/>
          <w:szCs w:val="28"/>
          <w:lang w:val="uk-UA"/>
        </w:rPr>
        <w:t xml:space="preserve"> сучасні особливості географії пож</w:t>
      </w:r>
      <w:r>
        <w:rPr>
          <w:rFonts w:ascii="Times New Roman" w:hAnsi="Times New Roman" w:cs="Times New Roman"/>
          <w:bCs/>
          <w:sz w:val="28"/>
          <w:szCs w:val="28"/>
          <w:lang w:val="uk-UA"/>
        </w:rPr>
        <w:t>еж у світі та в Україні. Р</w:t>
      </w:r>
      <w:r w:rsidRPr="00782470">
        <w:rPr>
          <w:rFonts w:ascii="Times New Roman" w:hAnsi="Times New Roman" w:cs="Times New Roman"/>
          <w:bCs/>
          <w:sz w:val="28"/>
          <w:szCs w:val="28"/>
          <w:lang w:val="uk-UA"/>
        </w:rPr>
        <w:t xml:space="preserve">озглянуто </w:t>
      </w:r>
      <w:r>
        <w:rPr>
          <w:rFonts w:ascii="Times New Roman" w:hAnsi="Times New Roman" w:cs="Times New Roman"/>
          <w:bCs/>
          <w:sz w:val="28"/>
          <w:szCs w:val="28"/>
          <w:lang w:val="uk-UA"/>
        </w:rPr>
        <w:t>світовий досвід</w:t>
      </w:r>
      <w:r w:rsidRPr="00782470">
        <w:rPr>
          <w:rFonts w:ascii="Times New Roman" w:hAnsi="Times New Roman" w:cs="Times New Roman"/>
          <w:bCs/>
          <w:sz w:val="28"/>
          <w:szCs w:val="28"/>
          <w:lang w:val="uk-UA"/>
        </w:rPr>
        <w:t xml:space="preserve"> запобігання </w:t>
      </w:r>
      <w:r>
        <w:rPr>
          <w:rFonts w:ascii="Times New Roman" w:hAnsi="Times New Roman" w:cs="Times New Roman"/>
          <w:bCs/>
          <w:sz w:val="28"/>
          <w:szCs w:val="28"/>
          <w:lang w:val="uk-UA"/>
        </w:rPr>
        <w:t>масштабних</w:t>
      </w:r>
      <w:r w:rsidRPr="00782470">
        <w:rPr>
          <w:rFonts w:ascii="Times New Roman" w:hAnsi="Times New Roman" w:cs="Times New Roman"/>
          <w:bCs/>
          <w:sz w:val="28"/>
          <w:szCs w:val="28"/>
          <w:lang w:val="uk-UA"/>
        </w:rPr>
        <w:t xml:space="preserve"> пожеж</w:t>
      </w:r>
      <w:r>
        <w:rPr>
          <w:rFonts w:ascii="Times New Roman" w:hAnsi="Times New Roman" w:cs="Times New Roman"/>
          <w:bCs/>
          <w:sz w:val="28"/>
          <w:szCs w:val="28"/>
          <w:lang w:val="uk-UA"/>
        </w:rPr>
        <w:t xml:space="preserve"> у сучасних умовах</w:t>
      </w:r>
      <w:r w:rsidRPr="00782470">
        <w:rPr>
          <w:rFonts w:ascii="Times New Roman" w:hAnsi="Times New Roman" w:cs="Times New Roman"/>
          <w:bCs/>
          <w:sz w:val="28"/>
          <w:szCs w:val="28"/>
          <w:lang w:val="uk-UA"/>
        </w:rPr>
        <w:t xml:space="preserve">. </w:t>
      </w:r>
      <w:r w:rsidRPr="00D70A08">
        <w:rPr>
          <w:rFonts w:ascii="Times New Roman" w:hAnsi="Times New Roman" w:cs="Times New Roman"/>
          <w:noProof/>
          <w:sz w:val="28"/>
          <w:szCs w:val="28"/>
          <w:lang w:val="uk-UA"/>
        </w:rPr>
        <w:t>Проаналізовано вплив погодно-кліматичних умов на виникнення та поширення пожеж та географію пожеж в умовах змін клімату Чернігівської област</w:t>
      </w:r>
      <w:r>
        <w:rPr>
          <w:rFonts w:ascii="Times New Roman" w:hAnsi="Times New Roman" w:cs="Times New Roman"/>
          <w:noProof/>
          <w:sz w:val="28"/>
          <w:szCs w:val="28"/>
          <w:lang w:val="uk-UA"/>
        </w:rPr>
        <w:t>і.</w:t>
      </w:r>
      <w:r w:rsidRPr="008D0627">
        <w:rPr>
          <w:rFonts w:ascii="Times New Roman" w:hAnsi="Times New Roman" w:cs="Times New Roman"/>
          <w:noProof/>
          <w:sz w:val="28"/>
          <w:szCs w:val="28"/>
          <w:lang w:val="uk-UA"/>
        </w:rPr>
        <w:t xml:space="preserve"> </w:t>
      </w:r>
      <w:r>
        <w:rPr>
          <w:rFonts w:ascii="Times New Roman" w:hAnsi="Times New Roman" w:cs="Times New Roman"/>
          <w:bCs/>
          <w:sz w:val="28"/>
          <w:szCs w:val="28"/>
          <w:lang w:val="uk-UA"/>
        </w:rPr>
        <w:t>Виявлено</w:t>
      </w:r>
      <w:r w:rsidRPr="00782470">
        <w:rPr>
          <w:rFonts w:ascii="Times New Roman" w:hAnsi="Times New Roman" w:cs="Times New Roman"/>
          <w:bCs/>
          <w:sz w:val="28"/>
          <w:szCs w:val="28"/>
          <w:lang w:val="uk-UA"/>
        </w:rPr>
        <w:t xml:space="preserve"> вплив пожеж на біорізноманіття області</w:t>
      </w:r>
      <w:r>
        <w:rPr>
          <w:rFonts w:ascii="Times New Roman" w:hAnsi="Times New Roman" w:cs="Times New Roman"/>
          <w:bCs/>
          <w:sz w:val="28"/>
          <w:szCs w:val="28"/>
          <w:lang w:val="uk-UA"/>
        </w:rPr>
        <w:t>.</w:t>
      </w:r>
      <w:r w:rsidRPr="00D70A08">
        <w:rPr>
          <w:rFonts w:ascii="Times New Roman" w:hAnsi="Times New Roman" w:cs="Times New Roman"/>
          <w:noProof/>
          <w:sz w:val="28"/>
          <w:szCs w:val="28"/>
          <w:lang w:val="uk-UA"/>
        </w:rPr>
        <w:t xml:space="preserve"> Визначено шляхи застосування результатів дослідження на уроках географії</w:t>
      </w:r>
      <w:r>
        <w:rPr>
          <w:rFonts w:ascii="Times New Roman" w:hAnsi="Times New Roman" w:cs="Times New Roman"/>
          <w:noProof/>
          <w:sz w:val="28"/>
          <w:szCs w:val="28"/>
          <w:lang w:val="uk-UA"/>
        </w:rPr>
        <w:t>.</w:t>
      </w:r>
    </w:p>
    <w:p w:rsidR="00854BAE" w:rsidRDefault="00854BAE" w:rsidP="00854BAE">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sidRPr="00952B97">
        <w:rPr>
          <w:rFonts w:ascii="Times New Roman" w:hAnsi="Times New Roman" w:cs="Times New Roman"/>
          <w:b/>
          <w:noProof/>
          <w:sz w:val="28"/>
          <w:szCs w:val="28"/>
          <w:lang w:val="uk-UA"/>
        </w:rPr>
        <w:t>Ключові слова:</w:t>
      </w:r>
      <w:r>
        <w:rPr>
          <w:rFonts w:ascii="Times New Roman" w:hAnsi="Times New Roman" w:cs="Times New Roman"/>
          <w:noProof/>
          <w:sz w:val="28"/>
          <w:szCs w:val="28"/>
          <w:lang w:val="uk-UA"/>
        </w:rPr>
        <w:t xml:space="preserve"> </w:t>
      </w:r>
      <w:r w:rsidRPr="00D70A08">
        <w:rPr>
          <w:rFonts w:ascii="Times New Roman" w:hAnsi="Times New Roman" w:cs="Times New Roman"/>
          <w:noProof/>
          <w:sz w:val="28"/>
          <w:szCs w:val="28"/>
          <w:lang w:val="uk-UA"/>
        </w:rPr>
        <w:t xml:space="preserve">зміни клімату, глобальне потепління, </w:t>
      </w:r>
      <w:r>
        <w:rPr>
          <w:rFonts w:ascii="Times New Roman" w:hAnsi="Times New Roman" w:cs="Times New Roman"/>
          <w:noProof/>
          <w:sz w:val="28"/>
          <w:szCs w:val="28"/>
          <w:lang w:val="uk-UA"/>
        </w:rPr>
        <w:t xml:space="preserve">хвилі тепла, </w:t>
      </w:r>
      <w:r w:rsidRPr="00D70A08">
        <w:rPr>
          <w:rFonts w:ascii="Times New Roman" w:hAnsi="Times New Roman" w:cs="Times New Roman"/>
          <w:noProof/>
          <w:sz w:val="28"/>
          <w:szCs w:val="28"/>
          <w:lang w:val="uk-UA"/>
        </w:rPr>
        <w:t>лісові пожежі,</w:t>
      </w:r>
      <w:r>
        <w:rPr>
          <w:rFonts w:ascii="Times New Roman" w:hAnsi="Times New Roman" w:cs="Times New Roman"/>
          <w:noProof/>
          <w:sz w:val="28"/>
          <w:szCs w:val="28"/>
          <w:lang w:val="uk-UA"/>
        </w:rPr>
        <w:t xml:space="preserve"> торф</w:t>
      </w:r>
      <w:r w:rsidRPr="006A5A02">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яні пожежі, </w:t>
      </w:r>
      <w:r w:rsidRPr="00D70A08">
        <w:rPr>
          <w:rFonts w:ascii="Times New Roman" w:hAnsi="Times New Roman" w:cs="Times New Roman"/>
          <w:noProof/>
          <w:sz w:val="28"/>
          <w:szCs w:val="28"/>
          <w:lang w:val="uk-UA"/>
        </w:rPr>
        <w:t>Україна, Чернігівщина.</w:t>
      </w:r>
    </w:p>
    <w:p w:rsidR="00854BAE" w:rsidRDefault="00854BAE" w:rsidP="00854BAE">
      <w:pPr>
        <w:spacing w:after="0" w:line="360" w:lineRule="auto"/>
        <w:jc w:val="both"/>
        <w:rPr>
          <w:rFonts w:ascii="Times New Roman" w:hAnsi="Times New Roman" w:cs="Times New Roman"/>
          <w:noProof/>
          <w:sz w:val="28"/>
          <w:szCs w:val="28"/>
          <w:lang w:val="uk-UA"/>
        </w:rPr>
      </w:pPr>
    </w:p>
    <w:p w:rsidR="00854BAE" w:rsidRDefault="00854BAE" w:rsidP="00854BAE">
      <w:pPr>
        <w:spacing w:after="0" w:line="360" w:lineRule="auto"/>
        <w:jc w:val="both"/>
        <w:rPr>
          <w:rFonts w:ascii="Times New Roman" w:hAnsi="Times New Roman" w:cs="Times New Roman"/>
          <w:noProof/>
          <w:sz w:val="28"/>
          <w:szCs w:val="28"/>
          <w:lang w:val="uk-UA"/>
        </w:rPr>
      </w:pPr>
    </w:p>
    <w:p w:rsidR="00854BAE" w:rsidRDefault="00854BAE" w:rsidP="00854BAE">
      <w:pPr>
        <w:spacing w:after="0" w:line="360" w:lineRule="auto"/>
        <w:jc w:val="both"/>
        <w:rPr>
          <w:rFonts w:ascii="Times New Roman" w:hAnsi="Times New Roman" w:cs="Times New Roman"/>
          <w:noProof/>
          <w:sz w:val="28"/>
          <w:szCs w:val="28"/>
          <w:lang w:val="uk-UA"/>
        </w:rPr>
      </w:pPr>
    </w:p>
    <w:p w:rsidR="00854BAE" w:rsidRDefault="00854BAE" w:rsidP="00854BAE">
      <w:pPr>
        <w:spacing w:after="0" w:line="360" w:lineRule="auto"/>
        <w:jc w:val="both"/>
        <w:rPr>
          <w:rFonts w:ascii="Times New Roman" w:hAnsi="Times New Roman" w:cs="Times New Roman"/>
          <w:noProof/>
          <w:sz w:val="28"/>
          <w:szCs w:val="28"/>
          <w:lang w:val="uk-UA"/>
        </w:rPr>
      </w:pPr>
    </w:p>
    <w:p w:rsidR="00854BAE" w:rsidRDefault="00854BAE" w:rsidP="00854BAE">
      <w:pPr>
        <w:spacing w:after="0" w:line="360" w:lineRule="auto"/>
        <w:jc w:val="both"/>
        <w:rPr>
          <w:rFonts w:ascii="Times New Roman" w:hAnsi="Times New Roman" w:cs="Times New Roman"/>
          <w:noProof/>
          <w:sz w:val="28"/>
          <w:szCs w:val="28"/>
          <w:lang w:val="uk-UA"/>
        </w:rPr>
      </w:pPr>
    </w:p>
    <w:p w:rsidR="00854BAE" w:rsidRDefault="00854BAE" w:rsidP="00854BAE">
      <w:pPr>
        <w:spacing w:after="0" w:line="360" w:lineRule="auto"/>
        <w:jc w:val="both"/>
        <w:rPr>
          <w:rFonts w:ascii="Times New Roman" w:hAnsi="Times New Roman" w:cs="Times New Roman"/>
          <w:noProof/>
          <w:sz w:val="28"/>
          <w:szCs w:val="28"/>
          <w:lang w:val="uk-UA"/>
        </w:rPr>
      </w:pPr>
    </w:p>
    <w:p w:rsidR="00854BAE" w:rsidRDefault="00854BAE" w:rsidP="00854BAE">
      <w:pPr>
        <w:spacing w:after="0" w:line="360" w:lineRule="auto"/>
        <w:jc w:val="both"/>
        <w:rPr>
          <w:rFonts w:ascii="Times New Roman" w:hAnsi="Times New Roman" w:cs="Times New Roman"/>
          <w:noProof/>
          <w:sz w:val="28"/>
          <w:szCs w:val="28"/>
          <w:lang w:val="uk-UA"/>
        </w:rPr>
      </w:pPr>
    </w:p>
    <w:p w:rsidR="00854BAE" w:rsidRPr="006A5A02" w:rsidRDefault="00854BAE" w:rsidP="00854BAE">
      <w:pPr>
        <w:spacing w:after="0" w:line="360" w:lineRule="auto"/>
        <w:jc w:val="center"/>
        <w:rPr>
          <w:rFonts w:ascii="Times New Roman" w:hAnsi="Times New Roman" w:cs="Times New Roman"/>
          <w:b/>
          <w:noProof/>
          <w:sz w:val="28"/>
          <w:szCs w:val="28"/>
          <w:lang w:val="uk-UA"/>
        </w:rPr>
      </w:pPr>
      <w:r w:rsidRPr="006A5A02">
        <w:rPr>
          <w:rFonts w:ascii="Times New Roman" w:hAnsi="Times New Roman" w:cs="Times New Roman"/>
          <w:b/>
          <w:noProof/>
          <w:sz w:val="28"/>
          <w:szCs w:val="28"/>
          <w:lang w:val="uk-UA"/>
        </w:rPr>
        <w:lastRenderedPageBreak/>
        <w:t>ANNOTATION</w:t>
      </w:r>
    </w:p>
    <w:p w:rsidR="00854BAE" w:rsidRPr="006A5A02" w:rsidRDefault="00854BAE" w:rsidP="00854BAE">
      <w:pPr>
        <w:spacing w:after="0" w:line="360" w:lineRule="auto"/>
        <w:jc w:val="center"/>
        <w:rPr>
          <w:rFonts w:ascii="Times New Roman" w:hAnsi="Times New Roman" w:cs="Times New Roman"/>
          <w:b/>
          <w:noProof/>
          <w:sz w:val="28"/>
          <w:szCs w:val="28"/>
          <w:lang w:val="uk-UA"/>
        </w:rPr>
      </w:pPr>
    </w:p>
    <w:p w:rsidR="00854BAE" w:rsidRPr="006A5A02" w:rsidRDefault="00854BAE" w:rsidP="00854BAE">
      <w:pPr>
        <w:spacing w:after="0" w:line="360" w:lineRule="auto"/>
        <w:ind w:firstLine="709"/>
        <w:contextualSpacing/>
        <w:jc w:val="both"/>
        <w:rPr>
          <w:rFonts w:ascii="Times New Roman" w:hAnsi="Times New Roman" w:cs="Times New Roman"/>
          <w:noProof/>
          <w:color w:val="000000" w:themeColor="text1"/>
          <w:sz w:val="28"/>
          <w:szCs w:val="28"/>
          <w:lang w:val="uk-UA"/>
        </w:rPr>
      </w:pPr>
      <w:r w:rsidRPr="006A5A02">
        <w:rPr>
          <w:rFonts w:ascii="Times New Roman" w:hAnsi="Times New Roman" w:cs="Times New Roman"/>
          <w:noProof/>
          <w:color w:val="000000" w:themeColor="text1"/>
          <w:sz w:val="28"/>
          <w:szCs w:val="28"/>
          <w:lang w:val="uk-UA"/>
        </w:rPr>
        <w:t>Adamashvili V.M. "Geography of fires in the context of modern climate changes and the use of research in a school geography course", qualifying work for obtaining a master's degree in the specialty 014 Secondary Education (Geography) Mykola Gogol Nizhyn State University, Nizhyn, 2022.</w:t>
      </w:r>
    </w:p>
    <w:p w:rsidR="00854BAE" w:rsidRPr="006A5A02" w:rsidRDefault="00854BAE" w:rsidP="00854BAE">
      <w:pPr>
        <w:spacing w:after="0" w:line="360" w:lineRule="auto"/>
        <w:ind w:firstLine="709"/>
        <w:contextualSpacing/>
        <w:jc w:val="both"/>
        <w:rPr>
          <w:rFonts w:ascii="Times New Roman" w:hAnsi="Times New Roman" w:cs="Times New Roman"/>
          <w:noProof/>
          <w:color w:val="000000" w:themeColor="text1"/>
          <w:sz w:val="28"/>
          <w:szCs w:val="28"/>
          <w:lang w:val="uk-UA"/>
        </w:rPr>
      </w:pPr>
      <w:r w:rsidRPr="006A5A02">
        <w:rPr>
          <w:rFonts w:ascii="Times New Roman" w:hAnsi="Times New Roman" w:cs="Times New Roman"/>
          <w:noProof/>
          <w:color w:val="000000" w:themeColor="text1"/>
          <w:sz w:val="28"/>
          <w:szCs w:val="28"/>
          <w:lang w:val="uk-UA"/>
        </w:rPr>
        <w:t>The qualification work consists of four sections. Th</w:t>
      </w:r>
      <w:r w:rsidR="00D2787E">
        <w:rPr>
          <w:rFonts w:ascii="Times New Roman" w:hAnsi="Times New Roman" w:cs="Times New Roman"/>
          <w:noProof/>
          <w:color w:val="000000" w:themeColor="text1"/>
          <w:sz w:val="28"/>
          <w:szCs w:val="28"/>
          <w:lang w:val="uk-UA"/>
        </w:rPr>
        <w:t>e total volume of the work is 75</w:t>
      </w:r>
      <w:r w:rsidRPr="006A5A02">
        <w:rPr>
          <w:rFonts w:ascii="Times New Roman" w:hAnsi="Times New Roman" w:cs="Times New Roman"/>
          <w:noProof/>
          <w:color w:val="000000" w:themeColor="text1"/>
          <w:sz w:val="28"/>
          <w:szCs w:val="28"/>
          <w:lang w:val="uk-UA"/>
        </w:rPr>
        <w:t xml:space="preserve"> pages, including 21 figures, 3 tables. The list of used sources contains 47 items.</w:t>
      </w:r>
    </w:p>
    <w:p w:rsidR="00854BAE" w:rsidRPr="006A5A02" w:rsidRDefault="00854BAE" w:rsidP="00854BAE">
      <w:pPr>
        <w:spacing w:after="0" w:line="360" w:lineRule="auto"/>
        <w:ind w:firstLine="709"/>
        <w:contextualSpacing/>
        <w:jc w:val="both"/>
        <w:rPr>
          <w:rFonts w:ascii="Times New Roman" w:hAnsi="Times New Roman" w:cs="Times New Roman"/>
          <w:noProof/>
          <w:color w:val="000000" w:themeColor="text1"/>
          <w:sz w:val="28"/>
          <w:szCs w:val="28"/>
          <w:lang w:val="uk-UA"/>
        </w:rPr>
      </w:pPr>
      <w:r w:rsidRPr="006A5A02">
        <w:rPr>
          <w:rFonts w:ascii="Times New Roman" w:hAnsi="Times New Roman" w:cs="Times New Roman"/>
          <w:noProof/>
          <w:color w:val="000000" w:themeColor="text1"/>
          <w:sz w:val="28"/>
          <w:szCs w:val="28"/>
          <w:lang w:val="uk-UA"/>
        </w:rPr>
        <w:t>The object of the study is fires in the context of modern climate changes.</w:t>
      </w:r>
    </w:p>
    <w:p w:rsidR="00854BAE" w:rsidRPr="006A5A02" w:rsidRDefault="00854BAE" w:rsidP="00854BAE">
      <w:pPr>
        <w:spacing w:after="0" w:line="360" w:lineRule="auto"/>
        <w:ind w:firstLine="709"/>
        <w:contextualSpacing/>
        <w:jc w:val="both"/>
        <w:rPr>
          <w:rFonts w:ascii="Times New Roman" w:hAnsi="Times New Roman" w:cs="Times New Roman"/>
          <w:noProof/>
          <w:color w:val="000000" w:themeColor="text1"/>
          <w:sz w:val="28"/>
          <w:szCs w:val="28"/>
          <w:lang w:val="uk-UA"/>
        </w:rPr>
      </w:pPr>
      <w:r w:rsidRPr="006A5A02">
        <w:rPr>
          <w:rFonts w:ascii="Times New Roman" w:hAnsi="Times New Roman" w:cs="Times New Roman"/>
          <w:noProof/>
          <w:color w:val="000000" w:themeColor="text1"/>
          <w:sz w:val="28"/>
          <w:szCs w:val="28"/>
          <w:lang w:val="uk-UA"/>
        </w:rPr>
        <w:t>The qualification work is devoted to the study of features of geography and dynamics of fires in the context of modern climate changes. The work considers the general characteristics and classification of fires. The main methodical approaches to the study of features of the geography of fires in the context of modern climate changes are characterized. The modern features of the geography of fires in the world and in Ukraine are studied. The world experience of preventing large-scale fires in modern conditions is considered. The impact of weather and climate conditions on the occurrence and spread of fires and the geography of fires in the conditions of climate change in the Chernihiv region is analyzed. The impact of fires on the region's biodiversity has been revealed. Ways of applying research results in geography lessons are determined.</w:t>
      </w:r>
    </w:p>
    <w:p w:rsidR="00854BAE" w:rsidRPr="006A5A02" w:rsidRDefault="00854BAE" w:rsidP="00854BAE">
      <w:pPr>
        <w:spacing w:after="0" w:line="360" w:lineRule="auto"/>
        <w:ind w:firstLine="709"/>
        <w:contextualSpacing/>
        <w:jc w:val="both"/>
        <w:rPr>
          <w:rFonts w:ascii="Times New Roman" w:hAnsi="Times New Roman" w:cs="Times New Roman"/>
          <w:noProof/>
          <w:color w:val="000000" w:themeColor="text1"/>
          <w:sz w:val="28"/>
          <w:szCs w:val="28"/>
          <w:lang w:val="uk-UA"/>
        </w:rPr>
      </w:pPr>
      <w:r w:rsidRPr="006A5A02">
        <w:rPr>
          <w:rFonts w:ascii="Times New Roman" w:hAnsi="Times New Roman" w:cs="Times New Roman"/>
          <w:noProof/>
          <w:color w:val="000000" w:themeColor="text1"/>
          <w:sz w:val="28"/>
          <w:szCs w:val="28"/>
          <w:lang w:val="uk-UA"/>
        </w:rPr>
        <w:t>Key words: climate change, global warming, heat waves, forest fires, peat fires, Ukraine, Chernihiv Region.</w:t>
      </w:r>
    </w:p>
    <w:p w:rsidR="00854BAE" w:rsidRDefault="00854BAE" w:rsidP="00854BAE">
      <w:pPr>
        <w:spacing w:after="0" w:line="360" w:lineRule="auto"/>
        <w:jc w:val="center"/>
        <w:rPr>
          <w:rFonts w:ascii="Times New Roman" w:hAnsi="Times New Roman" w:cs="Times New Roman"/>
          <w:noProof/>
          <w:sz w:val="28"/>
          <w:szCs w:val="28"/>
          <w:lang w:val="uk-UA"/>
        </w:rPr>
      </w:pPr>
    </w:p>
    <w:p w:rsidR="00854BAE" w:rsidRDefault="00854BAE" w:rsidP="00854BAE">
      <w:pPr>
        <w:spacing w:after="0" w:line="360" w:lineRule="auto"/>
        <w:jc w:val="center"/>
        <w:rPr>
          <w:rFonts w:ascii="Times New Roman" w:eastAsia="Times New Roman" w:hAnsi="Times New Roman" w:cs="Times New Roman"/>
          <w:color w:val="000000"/>
          <w:sz w:val="28"/>
          <w:szCs w:val="28"/>
          <w:lang w:val="uk-UA" w:eastAsia="ru-RU"/>
        </w:rPr>
      </w:pPr>
    </w:p>
    <w:p w:rsidR="00854BAE" w:rsidRDefault="00854BAE" w:rsidP="00854BAE">
      <w:pPr>
        <w:spacing w:after="0" w:line="360" w:lineRule="auto"/>
        <w:jc w:val="center"/>
        <w:rPr>
          <w:rFonts w:ascii="Times New Roman" w:eastAsia="Times New Roman" w:hAnsi="Times New Roman" w:cs="Times New Roman"/>
          <w:color w:val="000000"/>
          <w:sz w:val="28"/>
          <w:szCs w:val="28"/>
          <w:lang w:val="uk-UA" w:eastAsia="ru-RU"/>
        </w:rPr>
      </w:pPr>
    </w:p>
    <w:p w:rsidR="00854BAE" w:rsidRDefault="00854BAE" w:rsidP="00854BAE">
      <w:pPr>
        <w:spacing w:after="0" w:line="360" w:lineRule="auto"/>
        <w:jc w:val="center"/>
        <w:rPr>
          <w:rFonts w:ascii="Times New Roman" w:eastAsia="Times New Roman" w:hAnsi="Times New Roman" w:cs="Times New Roman"/>
          <w:color w:val="000000"/>
          <w:sz w:val="28"/>
          <w:szCs w:val="28"/>
          <w:lang w:val="uk-UA" w:eastAsia="ru-RU"/>
        </w:rPr>
      </w:pPr>
    </w:p>
    <w:p w:rsidR="00854BAE" w:rsidRDefault="00854BAE" w:rsidP="00854BAE">
      <w:pPr>
        <w:spacing w:after="0" w:line="360" w:lineRule="auto"/>
        <w:jc w:val="center"/>
        <w:rPr>
          <w:rFonts w:ascii="Times New Roman" w:eastAsia="Times New Roman" w:hAnsi="Times New Roman" w:cs="Times New Roman"/>
          <w:color w:val="000000"/>
          <w:sz w:val="28"/>
          <w:szCs w:val="28"/>
          <w:lang w:val="uk-UA" w:eastAsia="ru-RU"/>
        </w:rPr>
      </w:pPr>
    </w:p>
    <w:p w:rsidR="00854BAE" w:rsidRDefault="00854BAE" w:rsidP="00854BAE">
      <w:pPr>
        <w:spacing w:after="0" w:line="360" w:lineRule="auto"/>
        <w:jc w:val="center"/>
        <w:rPr>
          <w:rFonts w:ascii="Times New Roman" w:eastAsia="Times New Roman" w:hAnsi="Times New Roman" w:cs="Times New Roman"/>
          <w:color w:val="000000"/>
          <w:sz w:val="28"/>
          <w:szCs w:val="28"/>
          <w:lang w:val="uk-UA" w:eastAsia="ru-RU"/>
        </w:rPr>
      </w:pPr>
    </w:p>
    <w:sdt>
      <w:sdtPr>
        <w:rPr>
          <w:rFonts w:ascii="Times New Roman" w:eastAsiaTheme="minorHAnsi" w:hAnsi="Times New Roman" w:cs="Times New Roman"/>
          <w:color w:val="auto"/>
          <w:sz w:val="28"/>
          <w:szCs w:val="28"/>
          <w:lang w:eastAsia="en-US"/>
        </w:rPr>
        <w:id w:val="1174529792"/>
        <w:docPartObj>
          <w:docPartGallery w:val="Table of Contents"/>
          <w:docPartUnique/>
        </w:docPartObj>
      </w:sdtPr>
      <w:sdtEndPr>
        <w:rPr>
          <w:b/>
          <w:bCs/>
        </w:rPr>
      </w:sdtEndPr>
      <w:sdtContent>
        <w:p w:rsidR="00854BAE" w:rsidRPr="00C56B6C" w:rsidRDefault="00854BAE" w:rsidP="00854BAE">
          <w:pPr>
            <w:pStyle w:val="a3"/>
            <w:jc w:val="center"/>
            <w:rPr>
              <w:rFonts w:ascii="Times New Roman" w:hAnsi="Times New Roman" w:cs="Times New Roman"/>
              <w:color w:val="auto"/>
              <w:sz w:val="28"/>
              <w:szCs w:val="28"/>
              <w:lang w:val="uk-UA"/>
            </w:rPr>
          </w:pPr>
          <w:r w:rsidRPr="00C56B6C">
            <w:rPr>
              <w:rFonts w:ascii="Times New Roman" w:hAnsi="Times New Roman" w:cs="Times New Roman"/>
              <w:b/>
              <w:color w:val="auto"/>
              <w:sz w:val="28"/>
              <w:szCs w:val="28"/>
              <w:lang w:val="uk-UA"/>
            </w:rPr>
            <w:t>ЗМІСТ</w:t>
          </w:r>
        </w:p>
        <w:p w:rsidR="00854BAE" w:rsidRPr="00C56B6C" w:rsidRDefault="00236A26" w:rsidP="00854BAE">
          <w:pPr>
            <w:pStyle w:val="11"/>
            <w:rPr>
              <w:rFonts w:ascii="Times New Roman" w:hAnsi="Times New Roman"/>
              <w:noProof/>
              <w:sz w:val="28"/>
              <w:szCs w:val="28"/>
              <w:lang w:val="uk-UA" w:eastAsia="uk-UA"/>
            </w:rPr>
          </w:pPr>
          <w:r w:rsidRPr="00C56B6C">
            <w:rPr>
              <w:rFonts w:ascii="Times New Roman" w:hAnsi="Times New Roman"/>
              <w:sz w:val="28"/>
              <w:szCs w:val="28"/>
            </w:rPr>
            <w:fldChar w:fldCharType="begin"/>
          </w:r>
          <w:r w:rsidR="00854BAE" w:rsidRPr="00C56B6C">
            <w:rPr>
              <w:rFonts w:ascii="Times New Roman" w:hAnsi="Times New Roman"/>
              <w:sz w:val="28"/>
              <w:szCs w:val="28"/>
            </w:rPr>
            <w:instrText xml:space="preserve"> TOC \o "1-3" \h \z \u </w:instrText>
          </w:r>
          <w:r w:rsidRPr="00C56B6C">
            <w:rPr>
              <w:rFonts w:ascii="Times New Roman" w:hAnsi="Times New Roman"/>
              <w:sz w:val="28"/>
              <w:szCs w:val="28"/>
            </w:rPr>
            <w:fldChar w:fldCharType="separate"/>
          </w:r>
          <w:hyperlink w:anchor="_Toc121413232" w:history="1">
            <w:r w:rsidR="00854BAE" w:rsidRPr="00C56B6C">
              <w:rPr>
                <w:rStyle w:val="a4"/>
                <w:rFonts w:ascii="Times New Roman" w:hAnsi="Times New Roman"/>
                <w:noProof/>
                <w:sz w:val="28"/>
                <w:szCs w:val="28"/>
              </w:rPr>
              <w:t>ВСТУП</w:t>
            </w:r>
            <w:r w:rsidR="00854BAE" w:rsidRPr="00C56B6C">
              <w:rPr>
                <w:rFonts w:ascii="Times New Roman" w:hAnsi="Times New Roman"/>
                <w:noProof/>
                <w:webHidden/>
                <w:sz w:val="28"/>
                <w:szCs w:val="28"/>
              </w:rPr>
              <w:tab/>
            </w:r>
            <w:r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_Toc121413232 \h </w:instrText>
            </w:r>
            <w:r w:rsidRPr="00C56B6C">
              <w:rPr>
                <w:rFonts w:ascii="Times New Roman" w:hAnsi="Times New Roman"/>
                <w:noProof/>
                <w:webHidden/>
                <w:sz w:val="28"/>
                <w:szCs w:val="28"/>
              </w:rPr>
            </w:r>
            <w:r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4</w:t>
            </w:r>
            <w:r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33" w:history="1">
            <w:r w:rsidR="00854BAE" w:rsidRPr="00C56B6C">
              <w:rPr>
                <w:rStyle w:val="a4"/>
                <w:rFonts w:ascii="Times New Roman" w:hAnsi="Times New Roman"/>
                <w:noProof/>
                <w:sz w:val="28"/>
                <w:szCs w:val="28"/>
                <w:lang w:val="uk-UA"/>
              </w:rPr>
              <w:t xml:space="preserve">РОЗДІЛ 1. </w:t>
            </w:r>
            <w:r w:rsidR="00854BAE" w:rsidRPr="00C56B6C">
              <w:rPr>
                <w:rStyle w:val="a4"/>
                <w:rFonts w:ascii="Times New Roman" w:hAnsi="Times New Roman"/>
                <w:noProof/>
                <w:sz w:val="28"/>
                <w:szCs w:val="28"/>
              </w:rPr>
              <w:t>Теоретико-методичні засади дослідження пожеж в сучасних кліматичних умовах</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_Toc121413233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9</w:t>
            </w:r>
            <w:r w:rsidR="00236A26" w:rsidRPr="00C56B6C">
              <w:rPr>
                <w:rFonts w:ascii="Times New Roman" w:hAnsi="Times New Roman"/>
                <w:noProof/>
                <w:webHidden/>
                <w:sz w:val="28"/>
                <w:szCs w:val="28"/>
              </w:rPr>
              <w:fldChar w:fldCharType="end"/>
            </w:r>
          </w:hyperlink>
        </w:p>
        <w:p w:rsidR="00854BAE" w:rsidRPr="00C56B6C" w:rsidRDefault="00B809BC" w:rsidP="00854BAE">
          <w:pPr>
            <w:pStyle w:val="21"/>
            <w:tabs>
              <w:tab w:val="left" w:pos="880"/>
            </w:tabs>
            <w:rPr>
              <w:rFonts w:ascii="Times New Roman" w:hAnsi="Times New Roman"/>
              <w:noProof/>
              <w:sz w:val="28"/>
              <w:szCs w:val="28"/>
              <w:lang w:val="uk-UA" w:eastAsia="uk-UA"/>
            </w:rPr>
          </w:pPr>
          <w:hyperlink w:anchor="_Toc121413234" w:history="1">
            <w:r w:rsidR="00854BAE" w:rsidRPr="00C56B6C">
              <w:rPr>
                <w:rStyle w:val="a4"/>
                <w:rFonts w:ascii="Times New Roman" w:hAnsi="Times New Roman"/>
                <w:noProof/>
                <w:sz w:val="28"/>
                <w:szCs w:val="28"/>
                <w:lang w:val="uk-UA"/>
              </w:rPr>
              <w:t>1.1.</w:t>
            </w:r>
            <w:r w:rsidR="00854BAE" w:rsidRPr="00C56B6C">
              <w:rPr>
                <w:rFonts w:ascii="Times New Roman" w:hAnsi="Times New Roman"/>
                <w:noProof/>
                <w:sz w:val="28"/>
                <w:szCs w:val="28"/>
                <w:lang w:val="uk-UA" w:eastAsia="uk-UA"/>
              </w:rPr>
              <w:tab/>
            </w:r>
            <w:r w:rsidR="00854BAE" w:rsidRPr="00C56B6C">
              <w:rPr>
                <w:rStyle w:val="a4"/>
                <w:rFonts w:ascii="Times New Roman" w:hAnsi="Times New Roman"/>
                <w:noProof/>
                <w:sz w:val="28"/>
                <w:szCs w:val="28"/>
              </w:rPr>
              <w:t>Загальна характеристика і класифікація пожеж</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_Toc121413234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9</w:t>
            </w:r>
            <w:r w:rsidR="00236A26" w:rsidRPr="00C56B6C">
              <w:rPr>
                <w:rFonts w:ascii="Times New Roman" w:hAnsi="Times New Roman"/>
                <w:noProof/>
                <w:webHidden/>
                <w:sz w:val="28"/>
                <w:szCs w:val="28"/>
              </w:rPr>
              <w:fldChar w:fldCharType="end"/>
            </w:r>
          </w:hyperlink>
        </w:p>
        <w:p w:rsidR="00854BAE" w:rsidRPr="00C56B6C" w:rsidRDefault="00B809BC" w:rsidP="00854BAE">
          <w:pPr>
            <w:pStyle w:val="21"/>
            <w:tabs>
              <w:tab w:val="left" w:pos="880"/>
            </w:tabs>
            <w:rPr>
              <w:rFonts w:ascii="Times New Roman" w:hAnsi="Times New Roman"/>
              <w:noProof/>
              <w:sz w:val="28"/>
              <w:szCs w:val="28"/>
              <w:lang w:val="uk-UA" w:eastAsia="uk-UA"/>
            </w:rPr>
          </w:pPr>
          <w:hyperlink w:anchor="_Toc121413235" w:history="1">
            <w:r w:rsidR="00854BAE" w:rsidRPr="00C56B6C">
              <w:rPr>
                <w:rStyle w:val="a4"/>
                <w:rFonts w:ascii="Times New Roman" w:hAnsi="Times New Roman"/>
                <w:noProof/>
                <w:sz w:val="28"/>
                <w:szCs w:val="28"/>
                <w:lang w:val="uk-UA"/>
              </w:rPr>
              <w:t>1.2.</w:t>
            </w:r>
            <w:r w:rsidR="00854BAE" w:rsidRPr="00C56B6C">
              <w:rPr>
                <w:rFonts w:ascii="Times New Roman" w:hAnsi="Times New Roman"/>
                <w:noProof/>
                <w:sz w:val="28"/>
                <w:szCs w:val="28"/>
                <w:lang w:val="uk-UA" w:eastAsia="uk-UA"/>
              </w:rPr>
              <w:tab/>
            </w:r>
            <w:r w:rsidR="00854BAE" w:rsidRPr="00C56B6C">
              <w:rPr>
                <w:rStyle w:val="a4"/>
                <w:rFonts w:ascii="Times New Roman" w:hAnsi="Times New Roman"/>
                <w:noProof/>
                <w:sz w:val="28"/>
                <w:szCs w:val="28"/>
                <w:lang w:val="uk-UA"/>
              </w:rPr>
              <w:t>Сучасні зміни клімату та їхні наслідки</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_Toc121413235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15</w:t>
            </w:r>
            <w:r w:rsidR="00236A26" w:rsidRPr="00C56B6C">
              <w:rPr>
                <w:rFonts w:ascii="Times New Roman" w:hAnsi="Times New Roman"/>
                <w:noProof/>
                <w:webHidden/>
                <w:sz w:val="28"/>
                <w:szCs w:val="28"/>
              </w:rPr>
              <w:fldChar w:fldCharType="end"/>
            </w:r>
          </w:hyperlink>
        </w:p>
        <w:p w:rsidR="00854BAE" w:rsidRPr="00C56B6C" w:rsidRDefault="00B809BC" w:rsidP="00854BAE">
          <w:pPr>
            <w:pStyle w:val="21"/>
            <w:rPr>
              <w:rFonts w:ascii="Times New Roman" w:hAnsi="Times New Roman"/>
              <w:noProof/>
              <w:sz w:val="28"/>
              <w:szCs w:val="28"/>
              <w:lang w:val="uk-UA" w:eastAsia="uk-UA"/>
            </w:rPr>
          </w:pPr>
          <w:hyperlink w:anchor="_Toc121413236" w:history="1">
            <w:r w:rsidR="00854BAE" w:rsidRPr="00C56B6C">
              <w:rPr>
                <w:rStyle w:val="a4"/>
                <w:rFonts w:ascii="Times New Roman" w:hAnsi="Times New Roman"/>
                <w:noProof/>
                <w:sz w:val="28"/>
                <w:szCs w:val="28"/>
              </w:rPr>
              <w:t>1.3 Вплив погодно-кліматичних умов на виникнення і поширення пожеж</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_Toc121413236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23</w:t>
            </w:r>
            <w:r w:rsidR="00236A26" w:rsidRPr="00C56B6C">
              <w:rPr>
                <w:rFonts w:ascii="Times New Roman" w:hAnsi="Times New Roman"/>
                <w:noProof/>
                <w:webHidden/>
                <w:sz w:val="28"/>
                <w:szCs w:val="28"/>
              </w:rPr>
              <w:fldChar w:fldCharType="end"/>
            </w:r>
          </w:hyperlink>
        </w:p>
        <w:p w:rsidR="00854BAE" w:rsidRPr="00C56B6C" w:rsidRDefault="00B809BC" w:rsidP="00854BAE">
          <w:pPr>
            <w:pStyle w:val="21"/>
            <w:rPr>
              <w:rFonts w:ascii="Times New Roman" w:hAnsi="Times New Roman"/>
              <w:noProof/>
              <w:sz w:val="28"/>
              <w:szCs w:val="28"/>
              <w:lang w:val="uk-UA" w:eastAsia="uk-UA"/>
            </w:rPr>
          </w:pPr>
          <w:hyperlink w:anchor="_Toc121413237" w:history="1">
            <w:r w:rsidR="00854BAE" w:rsidRPr="00C56B6C">
              <w:rPr>
                <w:rStyle w:val="a4"/>
                <w:rFonts w:ascii="Times New Roman" w:hAnsi="Times New Roman"/>
                <w:noProof/>
                <w:sz w:val="28"/>
                <w:szCs w:val="28"/>
                <w:lang w:val="uk-UA"/>
              </w:rPr>
              <w:t>1.4 Методичні підходи до вивчення географії пожеж у контексті сучасних змін клімату</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_Toc121413237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26</w:t>
            </w:r>
            <w:r w:rsidR="00236A26"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38" w:history="1">
            <w:r w:rsidR="00854BAE" w:rsidRPr="00C56B6C">
              <w:rPr>
                <w:rStyle w:val="a4"/>
                <w:rFonts w:ascii="Times New Roman" w:hAnsi="Times New Roman"/>
                <w:noProof/>
                <w:sz w:val="28"/>
                <w:szCs w:val="28"/>
                <w:lang w:val="uk-UA"/>
              </w:rPr>
              <w:t>Висновки до розділу 1</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_Toc121413238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28</w:t>
            </w:r>
            <w:r w:rsidR="00236A26"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39" w:history="1">
            <w:r w:rsidR="00854BAE" w:rsidRPr="00C56B6C">
              <w:rPr>
                <w:rStyle w:val="a4"/>
                <w:rFonts w:ascii="Times New Roman" w:eastAsia="Times New Roman" w:hAnsi="Times New Roman"/>
                <w:noProof/>
                <w:sz w:val="28"/>
                <w:szCs w:val="28"/>
                <w:lang w:val="uk-UA"/>
              </w:rPr>
              <w:t>РОЗДІЛ 2. СУЧАСНІ ОСОБЛИВОСТІ ГЕОГРАФІЇ ПОЖЕЖ У СВІТІ ТА В УКРАЇНІ</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_Toc121413239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30</w:t>
            </w:r>
            <w:r w:rsidR="00236A26" w:rsidRPr="00C56B6C">
              <w:rPr>
                <w:rFonts w:ascii="Times New Roman" w:hAnsi="Times New Roman"/>
                <w:noProof/>
                <w:webHidden/>
                <w:sz w:val="28"/>
                <w:szCs w:val="28"/>
              </w:rPr>
              <w:fldChar w:fldCharType="end"/>
            </w:r>
          </w:hyperlink>
        </w:p>
        <w:p w:rsidR="00854BAE" w:rsidRPr="00C56B6C" w:rsidRDefault="00B809BC" w:rsidP="00854BAE">
          <w:pPr>
            <w:pStyle w:val="21"/>
            <w:rPr>
              <w:rFonts w:ascii="Times New Roman" w:hAnsi="Times New Roman"/>
              <w:noProof/>
              <w:sz w:val="28"/>
              <w:szCs w:val="28"/>
              <w:lang w:val="uk-UA" w:eastAsia="uk-UA"/>
            </w:rPr>
          </w:pPr>
          <w:hyperlink w:anchor="_Toc121413240" w:history="1">
            <w:r w:rsidR="00854BAE" w:rsidRPr="00C56B6C">
              <w:rPr>
                <w:rStyle w:val="a4"/>
                <w:rFonts w:ascii="Times New Roman" w:eastAsia="Times New Roman" w:hAnsi="Times New Roman"/>
                <w:noProof/>
                <w:sz w:val="28"/>
                <w:szCs w:val="28"/>
                <w:lang w:val="uk-UA"/>
              </w:rPr>
              <w:t>2.1 Поширення масових пожеж у світі та в Україні</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_Toc121413240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30</w:t>
            </w:r>
            <w:r w:rsidR="00236A26" w:rsidRPr="00C56B6C">
              <w:rPr>
                <w:rFonts w:ascii="Times New Roman" w:hAnsi="Times New Roman"/>
                <w:noProof/>
                <w:webHidden/>
                <w:sz w:val="28"/>
                <w:szCs w:val="28"/>
              </w:rPr>
              <w:fldChar w:fldCharType="end"/>
            </w:r>
          </w:hyperlink>
        </w:p>
        <w:p w:rsidR="00854BAE" w:rsidRPr="00C56B6C" w:rsidRDefault="00B809BC" w:rsidP="00854BAE">
          <w:pPr>
            <w:pStyle w:val="21"/>
            <w:rPr>
              <w:rFonts w:ascii="Times New Roman" w:hAnsi="Times New Roman"/>
              <w:noProof/>
              <w:sz w:val="28"/>
              <w:szCs w:val="28"/>
              <w:lang w:val="uk-UA" w:eastAsia="uk-UA"/>
            </w:rPr>
          </w:pPr>
          <w:hyperlink w:anchor="_Toc121413241" w:history="1">
            <w:r w:rsidR="00854BAE" w:rsidRPr="00C56B6C">
              <w:rPr>
                <w:rStyle w:val="a4"/>
                <w:rFonts w:ascii="Times New Roman" w:eastAsia="Times New Roman" w:hAnsi="Times New Roman"/>
                <w:noProof/>
                <w:sz w:val="28"/>
                <w:szCs w:val="28"/>
                <w:lang w:val="uk-UA"/>
              </w:rPr>
              <w:t>2.2 Світовий досвід запобігання пожеж</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_Toc121413241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37</w:t>
            </w:r>
            <w:r w:rsidR="00236A26"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42" w:history="1">
            <w:r w:rsidR="00854BAE" w:rsidRPr="00C56B6C">
              <w:rPr>
                <w:rStyle w:val="a4"/>
                <w:rFonts w:ascii="Times New Roman" w:hAnsi="Times New Roman"/>
                <w:noProof/>
                <w:sz w:val="28"/>
                <w:szCs w:val="28"/>
                <w:lang w:val="uk-UA"/>
              </w:rPr>
              <w:t>Висновки до розділу 2</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_Toc121413242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40</w:t>
            </w:r>
            <w:r w:rsidR="00236A26"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43" w:history="1">
            <w:r w:rsidR="00854BAE" w:rsidRPr="00C56B6C">
              <w:rPr>
                <w:rStyle w:val="a4"/>
                <w:rFonts w:ascii="Times New Roman" w:eastAsia="Times New Roman" w:hAnsi="Times New Roman"/>
                <w:noProof/>
                <w:sz w:val="28"/>
                <w:szCs w:val="28"/>
                <w:lang w:val="uk-UA"/>
              </w:rPr>
              <w:t>РОЗДІЛ 3. ГЕОГРАФІЯ ПОЖЕЖ У ЧЕРНІГІВСЬКІЙ ОБЛАСТІ ТА ЇХ ВПЛИВ НА ДОВКІЛЛЯ</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_Toc121413243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42</w:t>
            </w:r>
            <w:r w:rsidR="00236A26" w:rsidRPr="00C56B6C">
              <w:rPr>
                <w:rFonts w:ascii="Times New Roman" w:hAnsi="Times New Roman"/>
                <w:noProof/>
                <w:webHidden/>
                <w:sz w:val="28"/>
                <w:szCs w:val="28"/>
              </w:rPr>
              <w:fldChar w:fldCharType="end"/>
            </w:r>
          </w:hyperlink>
        </w:p>
        <w:p w:rsidR="00854BAE" w:rsidRPr="00C56B6C" w:rsidRDefault="00B809BC" w:rsidP="00854BAE">
          <w:pPr>
            <w:pStyle w:val="21"/>
            <w:rPr>
              <w:rFonts w:ascii="Times New Roman" w:hAnsi="Times New Roman"/>
              <w:noProof/>
              <w:sz w:val="28"/>
              <w:szCs w:val="28"/>
              <w:lang w:val="uk-UA" w:eastAsia="uk-UA"/>
            </w:rPr>
          </w:pPr>
          <w:hyperlink w:anchor="_Toc121413244" w:history="1">
            <w:r w:rsidR="00854BAE" w:rsidRPr="00C56B6C">
              <w:rPr>
                <w:rStyle w:val="a4"/>
                <w:rFonts w:ascii="Times New Roman" w:eastAsia="Times New Roman" w:hAnsi="Times New Roman"/>
                <w:noProof/>
                <w:sz w:val="28"/>
                <w:szCs w:val="28"/>
                <w:lang w:val="uk-UA"/>
              </w:rPr>
              <w:t>3.1 Географія та динаміка пожеж в області в умовах змін клімату</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_Toc121413244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42</w:t>
            </w:r>
            <w:r w:rsidR="00236A26" w:rsidRPr="00C56B6C">
              <w:rPr>
                <w:rFonts w:ascii="Times New Roman" w:hAnsi="Times New Roman"/>
                <w:noProof/>
                <w:webHidden/>
                <w:sz w:val="28"/>
                <w:szCs w:val="28"/>
              </w:rPr>
              <w:fldChar w:fldCharType="end"/>
            </w:r>
          </w:hyperlink>
        </w:p>
        <w:p w:rsidR="00854BAE" w:rsidRPr="00C56B6C" w:rsidRDefault="00B809BC" w:rsidP="00854BAE">
          <w:pPr>
            <w:pStyle w:val="21"/>
            <w:rPr>
              <w:rFonts w:ascii="Times New Roman" w:hAnsi="Times New Roman"/>
              <w:noProof/>
              <w:sz w:val="28"/>
              <w:szCs w:val="28"/>
              <w:lang w:val="uk-UA" w:eastAsia="uk-UA"/>
            </w:rPr>
          </w:pPr>
          <w:hyperlink w:anchor="_Toc121413245" w:history="1">
            <w:r w:rsidR="00854BAE" w:rsidRPr="00C56B6C">
              <w:rPr>
                <w:rStyle w:val="a4"/>
                <w:rFonts w:ascii="Times New Roman" w:eastAsia="Times New Roman" w:hAnsi="Times New Roman"/>
                <w:noProof/>
                <w:sz w:val="28"/>
                <w:szCs w:val="28"/>
                <w:lang w:val="uk-UA"/>
              </w:rPr>
              <w:t>3.2 Вплив лісових пожеж на стан біорізноманіття в умовах змін клімату</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_Toc121413245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53</w:t>
            </w:r>
            <w:r w:rsidR="00236A26"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46" w:history="1">
            <w:r w:rsidR="00854BAE" w:rsidRPr="00C56B6C">
              <w:rPr>
                <w:rStyle w:val="a4"/>
                <w:rFonts w:ascii="Times New Roman" w:hAnsi="Times New Roman"/>
                <w:noProof/>
                <w:sz w:val="28"/>
                <w:szCs w:val="28"/>
                <w:lang w:val="uk-UA"/>
              </w:rPr>
              <w:t>Висновки до розділу 3</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_Toc121413246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56</w:t>
            </w:r>
            <w:r w:rsidR="00236A26"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47" w:history="1">
            <w:r w:rsidR="00854BAE" w:rsidRPr="00C56B6C">
              <w:rPr>
                <w:rStyle w:val="a4"/>
                <w:rFonts w:ascii="Times New Roman" w:eastAsia="Times New Roman" w:hAnsi="Times New Roman"/>
                <w:noProof/>
                <w:sz w:val="28"/>
                <w:szCs w:val="28"/>
                <w:lang w:val="uk-UA"/>
              </w:rPr>
              <w:t>РОЗДІЛ 4. ВИКОРИСТАННЯ ДОСЛІДЖЕННЯ У ШКІЛЬНОМУ КУРСІ ГЕОГРАФІЇ</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_Toc121413247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57</w:t>
            </w:r>
            <w:r w:rsidR="00236A26"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48" w:history="1">
            <w:r w:rsidR="00854BAE" w:rsidRPr="00C56B6C">
              <w:rPr>
                <w:rStyle w:val="a4"/>
                <w:rFonts w:ascii="Times New Roman" w:eastAsia="Times New Roman" w:hAnsi="Times New Roman"/>
                <w:noProof/>
                <w:sz w:val="28"/>
                <w:szCs w:val="28"/>
                <w:lang w:val="uk-UA"/>
              </w:rPr>
              <w:t>Висновки до розділу 4</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_Toc121413248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70</w:t>
            </w:r>
            <w:r w:rsidR="00236A26"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49" w:history="1">
            <w:r w:rsidR="00854BAE" w:rsidRPr="00C56B6C">
              <w:rPr>
                <w:rStyle w:val="a4"/>
                <w:rFonts w:ascii="Times New Roman" w:hAnsi="Times New Roman"/>
                <w:noProof/>
                <w:sz w:val="28"/>
                <w:szCs w:val="28"/>
                <w:lang w:val="uk-UA"/>
              </w:rPr>
              <w:t>ВИСНОВКИ</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_Toc121413249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71</w:t>
            </w:r>
            <w:r w:rsidR="00236A26" w:rsidRPr="00C56B6C">
              <w:rPr>
                <w:rFonts w:ascii="Times New Roman" w:hAnsi="Times New Roman"/>
                <w:noProof/>
                <w:webHidden/>
                <w:sz w:val="28"/>
                <w:szCs w:val="28"/>
              </w:rPr>
              <w:fldChar w:fldCharType="end"/>
            </w:r>
          </w:hyperlink>
        </w:p>
        <w:p w:rsidR="00854BAE" w:rsidRPr="00C56B6C" w:rsidRDefault="00B809BC" w:rsidP="00854BAE">
          <w:pPr>
            <w:pStyle w:val="11"/>
            <w:rPr>
              <w:rFonts w:ascii="Times New Roman" w:hAnsi="Times New Roman"/>
              <w:noProof/>
              <w:sz w:val="28"/>
              <w:szCs w:val="28"/>
              <w:lang w:val="uk-UA" w:eastAsia="uk-UA"/>
            </w:rPr>
          </w:pPr>
          <w:hyperlink w:anchor="_Toc121413250" w:history="1">
            <w:r w:rsidR="00854BAE" w:rsidRPr="00C56B6C">
              <w:rPr>
                <w:rStyle w:val="a4"/>
                <w:rFonts w:ascii="Times New Roman" w:hAnsi="Times New Roman"/>
                <w:noProof/>
                <w:sz w:val="28"/>
                <w:szCs w:val="28"/>
                <w:lang w:val="uk-UA"/>
              </w:rPr>
              <w:t>СПИСОК ВИКОРИСТАНИХ ДЖЕРЕЛ</w:t>
            </w:r>
            <w:r w:rsidR="00854BAE" w:rsidRPr="00C56B6C">
              <w:rPr>
                <w:rFonts w:ascii="Times New Roman" w:hAnsi="Times New Roman"/>
                <w:noProof/>
                <w:webHidden/>
                <w:sz w:val="28"/>
                <w:szCs w:val="28"/>
              </w:rPr>
              <w:tab/>
            </w:r>
            <w:r w:rsidR="00236A26" w:rsidRPr="00C56B6C">
              <w:rPr>
                <w:rFonts w:ascii="Times New Roman" w:hAnsi="Times New Roman"/>
                <w:noProof/>
                <w:webHidden/>
                <w:sz w:val="28"/>
                <w:szCs w:val="28"/>
              </w:rPr>
              <w:fldChar w:fldCharType="begin"/>
            </w:r>
            <w:r w:rsidR="00854BAE" w:rsidRPr="00C56B6C">
              <w:rPr>
                <w:rFonts w:ascii="Times New Roman" w:hAnsi="Times New Roman"/>
                <w:noProof/>
                <w:webHidden/>
                <w:sz w:val="28"/>
                <w:szCs w:val="28"/>
              </w:rPr>
              <w:instrText xml:space="preserve"> PAGEREF _Toc121413250 \h </w:instrText>
            </w:r>
            <w:r w:rsidR="00236A26" w:rsidRPr="00C56B6C">
              <w:rPr>
                <w:rFonts w:ascii="Times New Roman" w:hAnsi="Times New Roman"/>
                <w:noProof/>
                <w:webHidden/>
                <w:sz w:val="28"/>
                <w:szCs w:val="28"/>
              </w:rPr>
            </w:r>
            <w:r w:rsidR="00236A26" w:rsidRPr="00C56B6C">
              <w:rPr>
                <w:rFonts w:ascii="Times New Roman" w:hAnsi="Times New Roman"/>
                <w:noProof/>
                <w:webHidden/>
                <w:sz w:val="28"/>
                <w:szCs w:val="28"/>
              </w:rPr>
              <w:fldChar w:fldCharType="separate"/>
            </w:r>
            <w:r w:rsidR="00854BAE" w:rsidRPr="00C56B6C">
              <w:rPr>
                <w:rFonts w:ascii="Times New Roman" w:hAnsi="Times New Roman"/>
                <w:noProof/>
                <w:webHidden/>
                <w:sz w:val="28"/>
                <w:szCs w:val="28"/>
              </w:rPr>
              <w:t>75</w:t>
            </w:r>
            <w:r w:rsidR="00236A26" w:rsidRPr="00C56B6C">
              <w:rPr>
                <w:rFonts w:ascii="Times New Roman" w:hAnsi="Times New Roman"/>
                <w:noProof/>
                <w:webHidden/>
                <w:sz w:val="28"/>
                <w:szCs w:val="28"/>
              </w:rPr>
              <w:fldChar w:fldCharType="end"/>
            </w:r>
          </w:hyperlink>
        </w:p>
        <w:p w:rsidR="00854BAE" w:rsidRPr="00D02EC3" w:rsidRDefault="00236A26" w:rsidP="00854BAE">
          <w:pPr>
            <w:spacing w:line="360" w:lineRule="auto"/>
            <w:jc w:val="both"/>
            <w:rPr>
              <w:rFonts w:ascii="Times New Roman" w:hAnsi="Times New Roman" w:cs="Times New Roman"/>
              <w:sz w:val="28"/>
              <w:szCs w:val="28"/>
            </w:rPr>
          </w:pPr>
          <w:r w:rsidRPr="00C56B6C">
            <w:rPr>
              <w:rFonts w:ascii="Times New Roman" w:hAnsi="Times New Roman" w:cs="Times New Roman"/>
              <w:b/>
              <w:bCs/>
              <w:sz w:val="28"/>
              <w:szCs w:val="28"/>
            </w:rPr>
            <w:fldChar w:fldCharType="end"/>
          </w:r>
        </w:p>
      </w:sdtContent>
    </w:sdt>
    <w:p w:rsidR="00854BAE" w:rsidRDefault="00854BAE" w:rsidP="00854BAE">
      <w:pPr>
        <w:spacing w:after="0" w:line="360" w:lineRule="auto"/>
        <w:jc w:val="both"/>
        <w:rPr>
          <w:rFonts w:ascii="Times New Roman" w:eastAsia="Times New Roman" w:hAnsi="Times New Roman" w:cs="Times New Roman"/>
          <w:color w:val="000000"/>
          <w:sz w:val="28"/>
          <w:szCs w:val="28"/>
          <w:lang w:val="uk-UA" w:eastAsia="ru-RU"/>
        </w:rPr>
      </w:pPr>
    </w:p>
    <w:p w:rsidR="00C25325" w:rsidRDefault="00C25325" w:rsidP="00C25325">
      <w:pPr>
        <w:pStyle w:val="1"/>
        <w:tabs>
          <w:tab w:val="left" w:pos="4320"/>
          <w:tab w:val="center" w:pos="5174"/>
        </w:tabs>
        <w:spacing w:line="360" w:lineRule="auto"/>
        <w:contextualSpacing/>
        <w:jc w:val="center"/>
        <w:rPr>
          <w:rFonts w:ascii="Times New Roman" w:hAnsi="Times New Roman" w:cs="Times New Roman"/>
          <w:b/>
          <w:color w:val="auto"/>
          <w:sz w:val="28"/>
          <w:szCs w:val="28"/>
          <w:lang w:val="uk-UA"/>
        </w:rPr>
      </w:pPr>
      <w:r w:rsidRPr="00B20592">
        <w:rPr>
          <w:rFonts w:ascii="Times New Roman" w:hAnsi="Times New Roman" w:cs="Times New Roman"/>
          <w:b/>
          <w:color w:val="auto"/>
          <w:sz w:val="28"/>
          <w:szCs w:val="28"/>
        </w:rPr>
        <w:t>ВСТУП</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Значно почастішали повідомлення про екстремальну спеку, глобальне потепління, лісові та торф’яні пожежі. </w:t>
      </w:r>
      <w:r w:rsidR="008348C9">
        <w:rPr>
          <w:rFonts w:ascii="Times New Roman" w:hAnsi="Times New Roman" w:cs="Times New Roman"/>
          <w:sz w:val="28"/>
          <w:szCs w:val="28"/>
          <w:lang w:val="uk-UA"/>
        </w:rPr>
        <w:t>Від спекотної погоди</w:t>
      </w:r>
      <w:r>
        <w:rPr>
          <w:rFonts w:ascii="Times New Roman" w:hAnsi="Times New Roman" w:cs="Times New Roman"/>
          <w:sz w:val="28"/>
          <w:szCs w:val="28"/>
          <w:lang w:val="uk-UA"/>
        </w:rPr>
        <w:t xml:space="preserve"> все</w:t>
      </w:r>
      <w:r w:rsidR="008348C9">
        <w:rPr>
          <w:rFonts w:ascii="Times New Roman" w:hAnsi="Times New Roman" w:cs="Times New Roman"/>
          <w:sz w:val="28"/>
          <w:szCs w:val="28"/>
          <w:lang w:val="uk-UA"/>
        </w:rPr>
        <w:t xml:space="preserve"> дуже швидко</w:t>
      </w:r>
      <w:r>
        <w:rPr>
          <w:rFonts w:ascii="Times New Roman" w:hAnsi="Times New Roman" w:cs="Times New Roman"/>
          <w:sz w:val="28"/>
          <w:szCs w:val="28"/>
          <w:lang w:val="uk-UA"/>
        </w:rPr>
        <w:t xml:space="preserve"> нагрівається, </w:t>
      </w:r>
      <w:r w:rsidR="008348C9">
        <w:rPr>
          <w:rFonts w:ascii="Times New Roman" w:hAnsi="Times New Roman" w:cs="Times New Roman"/>
          <w:sz w:val="28"/>
          <w:szCs w:val="28"/>
          <w:lang w:val="uk-UA"/>
        </w:rPr>
        <w:t xml:space="preserve">після чого </w:t>
      </w:r>
      <w:r>
        <w:rPr>
          <w:rFonts w:ascii="Times New Roman" w:hAnsi="Times New Roman" w:cs="Times New Roman"/>
          <w:sz w:val="28"/>
          <w:szCs w:val="28"/>
          <w:lang w:val="uk-UA"/>
        </w:rPr>
        <w:t xml:space="preserve">починає тліти, потім горіти. </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природних причин пожежі виникають рідко, основним є людський чинник. Проте з</w:t>
      </w:r>
      <w:r w:rsidRPr="004C726D">
        <w:rPr>
          <w:rFonts w:ascii="Times New Roman" w:hAnsi="Times New Roman" w:cs="Times New Roman"/>
          <w:sz w:val="28"/>
          <w:szCs w:val="28"/>
          <w:lang w:val="uk-UA"/>
        </w:rPr>
        <w:t>міна клімат</w:t>
      </w:r>
      <w:r>
        <w:rPr>
          <w:rFonts w:ascii="Times New Roman" w:hAnsi="Times New Roman" w:cs="Times New Roman"/>
          <w:sz w:val="28"/>
          <w:szCs w:val="28"/>
          <w:lang w:val="uk-UA"/>
        </w:rPr>
        <w:t>у створює для пожеж прекрасні, у</w:t>
      </w:r>
      <w:r w:rsidRPr="004C726D">
        <w:rPr>
          <w:rFonts w:ascii="Times New Roman" w:hAnsi="Times New Roman" w:cs="Times New Roman"/>
          <w:sz w:val="28"/>
          <w:szCs w:val="28"/>
          <w:lang w:val="uk-UA"/>
        </w:rPr>
        <w:t xml:space="preserve"> буквальному сенсі парникові умови: все стає</w:t>
      </w:r>
      <w:r>
        <w:rPr>
          <w:rFonts w:ascii="Times New Roman" w:hAnsi="Times New Roman" w:cs="Times New Roman"/>
          <w:sz w:val="28"/>
          <w:szCs w:val="28"/>
          <w:lang w:val="uk-UA"/>
        </w:rPr>
        <w:t xml:space="preserve"> сухим і готовим загорітися, у людини з</w:t>
      </w:r>
      <w:r w:rsidRPr="004C726D">
        <w:rPr>
          <w:rFonts w:ascii="Times New Roman" w:hAnsi="Times New Roman" w:cs="Times New Roman"/>
          <w:sz w:val="28"/>
          <w:szCs w:val="28"/>
          <w:lang w:val="uk-UA"/>
        </w:rPr>
        <w:t xml:space="preserve"> сірником з'являється чудовий шанс, вогонь швидко набирає сили і починає знищувати все навколо. </w:t>
      </w:r>
    </w:p>
    <w:p w:rsidR="00C25325" w:rsidRPr="004C726D"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Кліматичний чинник пожежонебезпеки </w:t>
      </w:r>
      <w:r w:rsidR="00224CBF">
        <w:rPr>
          <w:rFonts w:ascii="Times New Roman" w:hAnsi="Times New Roman" w:cs="Times New Roman"/>
          <w:sz w:val="28"/>
          <w:szCs w:val="28"/>
          <w:lang w:val="uk-UA"/>
        </w:rPr>
        <w:t>на даний момент залишається недостатньо дослідженим</w:t>
      </w:r>
      <w:r>
        <w:rPr>
          <w:rFonts w:ascii="Times New Roman" w:hAnsi="Times New Roman" w:cs="Times New Roman"/>
          <w:sz w:val="28"/>
          <w:szCs w:val="28"/>
          <w:lang w:val="uk-UA"/>
        </w:rPr>
        <w:t xml:space="preserve">. </w:t>
      </w:r>
      <w:r w:rsidRPr="006479E4">
        <w:rPr>
          <w:rFonts w:ascii="Times New Roman" w:hAnsi="Times New Roman" w:cs="Times New Roman"/>
          <w:sz w:val="28"/>
          <w:szCs w:val="28"/>
          <w:lang w:val="uk-UA"/>
        </w:rPr>
        <w:t>Метеоро</w:t>
      </w:r>
      <w:r>
        <w:rPr>
          <w:rFonts w:ascii="Times New Roman" w:hAnsi="Times New Roman" w:cs="Times New Roman"/>
          <w:sz w:val="28"/>
          <w:szCs w:val="28"/>
          <w:lang w:val="uk-UA"/>
        </w:rPr>
        <w:t>логічні умови сприяють</w:t>
      </w:r>
      <w:r w:rsidRPr="006479E4">
        <w:rPr>
          <w:rFonts w:ascii="Times New Roman" w:hAnsi="Times New Roman" w:cs="Times New Roman"/>
          <w:sz w:val="28"/>
          <w:szCs w:val="28"/>
          <w:lang w:val="uk-UA"/>
        </w:rPr>
        <w:t xml:space="preserve"> виникненню та розповсю</w:t>
      </w:r>
      <w:r>
        <w:rPr>
          <w:rFonts w:ascii="Times New Roman" w:hAnsi="Times New Roman" w:cs="Times New Roman"/>
          <w:sz w:val="28"/>
          <w:szCs w:val="28"/>
          <w:lang w:val="uk-UA"/>
        </w:rPr>
        <w:t>дженню пожеж, також вони можуть і</w:t>
      </w:r>
      <w:r w:rsidRPr="006479E4">
        <w:rPr>
          <w:rFonts w:ascii="Times New Roman" w:hAnsi="Times New Roman" w:cs="Times New Roman"/>
          <w:sz w:val="28"/>
          <w:szCs w:val="28"/>
          <w:lang w:val="uk-UA"/>
        </w:rPr>
        <w:t xml:space="preserve"> допомагати у боротьбі з пожежами.</w:t>
      </w:r>
      <w:r>
        <w:rPr>
          <w:rFonts w:ascii="Times New Roman" w:hAnsi="Times New Roman" w:cs="Times New Roman"/>
          <w:sz w:val="28"/>
          <w:szCs w:val="28"/>
          <w:lang w:val="uk-UA"/>
        </w:rPr>
        <w:t xml:space="preserve"> </w:t>
      </w:r>
    </w:p>
    <w:p w:rsidR="00C25325" w:rsidRPr="004C726D" w:rsidRDefault="00AB2687"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Чим с</w:t>
      </w:r>
      <w:r w:rsidR="00C25325">
        <w:rPr>
          <w:rFonts w:ascii="Times New Roman" w:hAnsi="Times New Roman" w:cs="Times New Roman"/>
          <w:sz w:val="28"/>
          <w:szCs w:val="28"/>
          <w:lang w:val="uk-UA"/>
        </w:rPr>
        <w:t xml:space="preserve">пекотніший клімат – </w:t>
      </w:r>
      <w:r>
        <w:rPr>
          <w:rFonts w:ascii="Times New Roman" w:hAnsi="Times New Roman" w:cs="Times New Roman"/>
          <w:sz w:val="28"/>
          <w:szCs w:val="28"/>
          <w:lang w:val="uk-UA"/>
        </w:rPr>
        <w:t xml:space="preserve">тим, відповідно, стає </w:t>
      </w:r>
      <w:r w:rsidR="00C25325" w:rsidRPr="004C726D">
        <w:rPr>
          <w:rFonts w:ascii="Times New Roman" w:hAnsi="Times New Roman" w:cs="Times New Roman"/>
          <w:sz w:val="28"/>
          <w:szCs w:val="28"/>
          <w:lang w:val="uk-UA"/>
        </w:rPr>
        <w:t>більше пожеж</w:t>
      </w:r>
      <w:r w:rsidR="00224CBF">
        <w:rPr>
          <w:rFonts w:ascii="Times New Roman" w:hAnsi="Times New Roman" w:cs="Times New Roman"/>
          <w:sz w:val="28"/>
          <w:szCs w:val="28"/>
          <w:lang w:val="uk-UA"/>
        </w:rPr>
        <w:t>. Цю закономірність з кожним роком ми відчуваємо на собі все більше і більше</w:t>
      </w:r>
      <w:r w:rsidR="00C25325">
        <w:rPr>
          <w:rFonts w:ascii="Times New Roman" w:hAnsi="Times New Roman" w:cs="Times New Roman"/>
          <w:sz w:val="28"/>
          <w:szCs w:val="28"/>
          <w:lang w:val="uk-UA"/>
        </w:rPr>
        <w:t>. У світі</w:t>
      </w:r>
      <w:r w:rsidR="00C25325" w:rsidRPr="004C726D">
        <w:rPr>
          <w:rFonts w:ascii="Times New Roman" w:hAnsi="Times New Roman" w:cs="Times New Roman"/>
          <w:sz w:val="28"/>
          <w:szCs w:val="28"/>
          <w:lang w:val="uk-UA"/>
        </w:rPr>
        <w:t xml:space="preserve"> стає з кожним роком все спекот</w:t>
      </w:r>
      <w:r w:rsidR="00C25325">
        <w:rPr>
          <w:rFonts w:ascii="Times New Roman" w:hAnsi="Times New Roman" w:cs="Times New Roman"/>
          <w:sz w:val="28"/>
          <w:szCs w:val="28"/>
          <w:lang w:val="uk-UA"/>
        </w:rPr>
        <w:t>ніше і сухіше.  2021 року у</w:t>
      </w:r>
      <w:r w:rsidR="00C25325" w:rsidRPr="004C726D">
        <w:rPr>
          <w:rFonts w:ascii="Times New Roman" w:hAnsi="Times New Roman" w:cs="Times New Roman"/>
          <w:sz w:val="28"/>
          <w:szCs w:val="28"/>
          <w:lang w:val="uk-UA"/>
        </w:rPr>
        <w:t xml:space="preserve"> багатьох місцях, де літо зазвичай коротке та прохолодн</w:t>
      </w:r>
      <w:r w:rsidR="00C25325">
        <w:rPr>
          <w:rFonts w:ascii="Times New Roman" w:hAnsi="Times New Roman" w:cs="Times New Roman"/>
          <w:sz w:val="28"/>
          <w:szCs w:val="28"/>
          <w:lang w:val="uk-UA"/>
        </w:rPr>
        <w:t>е, вже у травні було за 25°С</w:t>
      </w:r>
      <w:r w:rsidR="00C25325" w:rsidRPr="001610EA">
        <w:rPr>
          <w:rFonts w:ascii="Times New Roman" w:hAnsi="Times New Roman" w:cs="Times New Roman"/>
          <w:sz w:val="28"/>
          <w:szCs w:val="28"/>
        </w:rPr>
        <w:t xml:space="preserve"> </w:t>
      </w:r>
      <w:r w:rsidR="00C25325">
        <w:rPr>
          <w:rFonts w:ascii="Times New Roman" w:hAnsi="Times New Roman" w:cs="Times New Roman"/>
          <w:noProof/>
          <w:sz w:val="28"/>
          <w:szCs w:val="28"/>
          <w:lang w:val="uk-UA"/>
        </w:rPr>
        <w:t>[1</w:t>
      </w:r>
      <w:r w:rsidR="00C25325" w:rsidRPr="001610EA">
        <w:rPr>
          <w:rFonts w:ascii="Times New Roman" w:hAnsi="Times New Roman" w:cs="Times New Roman"/>
          <w:noProof/>
          <w:sz w:val="28"/>
          <w:szCs w:val="28"/>
        </w:rPr>
        <w:t>9</w:t>
      </w:r>
      <w:r w:rsidR="00C25325" w:rsidRPr="00952B97">
        <w:rPr>
          <w:rFonts w:ascii="Times New Roman" w:hAnsi="Times New Roman" w:cs="Times New Roman"/>
          <w:noProof/>
          <w:sz w:val="28"/>
          <w:szCs w:val="28"/>
          <w:lang w:val="uk-UA"/>
        </w:rPr>
        <w:t>].</w:t>
      </w:r>
      <w:r w:rsidR="00CB340B">
        <w:rPr>
          <w:rFonts w:ascii="Times New Roman" w:hAnsi="Times New Roman" w:cs="Times New Roman"/>
          <w:sz w:val="28"/>
          <w:szCs w:val="28"/>
          <w:lang w:val="uk-UA"/>
        </w:rPr>
        <w:t xml:space="preserve"> </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sidRPr="004C726D">
        <w:rPr>
          <w:rFonts w:ascii="Times New Roman" w:hAnsi="Times New Roman" w:cs="Times New Roman"/>
          <w:sz w:val="28"/>
          <w:szCs w:val="28"/>
          <w:lang w:val="uk-UA"/>
        </w:rPr>
        <w:t>Торішню траву, торф та ліси начебто спеціально підготували дл</w:t>
      </w:r>
      <w:r>
        <w:rPr>
          <w:rFonts w:ascii="Times New Roman" w:hAnsi="Times New Roman" w:cs="Times New Roman"/>
          <w:sz w:val="28"/>
          <w:szCs w:val="28"/>
          <w:lang w:val="uk-UA"/>
        </w:rPr>
        <w:t xml:space="preserve">я багаття. </w:t>
      </w:r>
      <w:r w:rsidRPr="004C726D">
        <w:rPr>
          <w:rFonts w:ascii="Times New Roman" w:hAnsi="Times New Roman" w:cs="Times New Roman"/>
          <w:sz w:val="28"/>
          <w:szCs w:val="28"/>
          <w:lang w:val="uk-UA"/>
        </w:rPr>
        <w:t xml:space="preserve">Пожежний сезон став </w:t>
      </w:r>
      <w:r>
        <w:rPr>
          <w:rFonts w:ascii="Times New Roman" w:hAnsi="Times New Roman" w:cs="Times New Roman"/>
          <w:sz w:val="28"/>
          <w:szCs w:val="28"/>
          <w:lang w:val="uk-UA"/>
        </w:rPr>
        <w:t xml:space="preserve">тривати </w:t>
      </w:r>
      <w:r w:rsidRPr="004C726D">
        <w:rPr>
          <w:rFonts w:ascii="Times New Roman" w:hAnsi="Times New Roman" w:cs="Times New Roman"/>
          <w:sz w:val="28"/>
          <w:szCs w:val="28"/>
          <w:lang w:val="uk-UA"/>
        </w:rPr>
        <w:t>практично цілий рік. Чим сухішими і теплішими були умови, створені кліматичними змі</w:t>
      </w:r>
      <w:r>
        <w:rPr>
          <w:rFonts w:ascii="Times New Roman" w:hAnsi="Times New Roman" w:cs="Times New Roman"/>
          <w:sz w:val="28"/>
          <w:szCs w:val="28"/>
          <w:lang w:val="uk-UA"/>
        </w:rPr>
        <w:t>нами, тим яскравіше</w:t>
      </w:r>
      <w:r w:rsidRPr="004C726D">
        <w:rPr>
          <w:rFonts w:ascii="Times New Roman" w:hAnsi="Times New Roman" w:cs="Times New Roman"/>
          <w:sz w:val="28"/>
          <w:szCs w:val="28"/>
          <w:lang w:val="uk-UA"/>
        </w:rPr>
        <w:t xml:space="preserve"> горіл</w:t>
      </w:r>
      <w:r>
        <w:rPr>
          <w:rFonts w:ascii="Times New Roman" w:hAnsi="Times New Roman" w:cs="Times New Roman"/>
          <w:sz w:val="28"/>
          <w:szCs w:val="28"/>
          <w:lang w:val="uk-UA"/>
        </w:rPr>
        <w:t>и ліси Забайкалля</w:t>
      </w:r>
      <w:r w:rsidRPr="004C726D">
        <w:rPr>
          <w:rFonts w:ascii="Times New Roman" w:hAnsi="Times New Roman" w:cs="Times New Roman"/>
          <w:sz w:val="28"/>
          <w:szCs w:val="28"/>
          <w:lang w:val="uk-UA"/>
        </w:rPr>
        <w:t>, Кита</w:t>
      </w:r>
      <w:r>
        <w:rPr>
          <w:rFonts w:ascii="Times New Roman" w:hAnsi="Times New Roman" w:cs="Times New Roman"/>
          <w:sz w:val="28"/>
          <w:szCs w:val="28"/>
          <w:lang w:val="uk-UA"/>
        </w:rPr>
        <w:t>ю</w:t>
      </w:r>
      <w:r w:rsidRPr="004C726D">
        <w:rPr>
          <w:rFonts w:ascii="Times New Roman" w:hAnsi="Times New Roman" w:cs="Times New Roman"/>
          <w:sz w:val="28"/>
          <w:szCs w:val="28"/>
          <w:lang w:val="uk-UA"/>
        </w:rPr>
        <w:t>, Канад</w:t>
      </w:r>
      <w:r>
        <w:rPr>
          <w:rFonts w:ascii="Times New Roman" w:hAnsi="Times New Roman" w:cs="Times New Roman"/>
          <w:sz w:val="28"/>
          <w:szCs w:val="28"/>
          <w:lang w:val="uk-UA"/>
        </w:rPr>
        <w:t>и, США, Франції, Греції, Іспанії,  Австралії</w:t>
      </w:r>
      <w:r w:rsidRPr="004C726D">
        <w:rPr>
          <w:rFonts w:ascii="Times New Roman" w:hAnsi="Times New Roman" w:cs="Times New Roman"/>
          <w:sz w:val="28"/>
          <w:szCs w:val="28"/>
          <w:lang w:val="uk-UA"/>
        </w:rPr>
        <w:t>.</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sidRPr="004F1750">
        <w:rPr>
          <w:rFonts w:ascii="Times New Roman" w:hAnsi="Times New Roman" w:cs="Times New Roman"/>
          <w:sz w:val="28"/>
          <w:szCs w:val="28"/>
          <w:lang w:val="uk-UA"/>
        </w:rPr>
        <w:t>В Україні суттєво підвищилася температура, змінився тепловий режим і структура опадів, збільшилася кількість небезпечних метеорологічних явищ і екстремальних погод</w:t>
      </w:r>
      <w:r w:rsidR="00224CBF">
        <w:rPr>
          <w:rFonts w:ascii="Times New Roman" w:hAnsi="Times New Roman" w:cs="Times New Roman"/>
          <w:sz w:val="28"/>
          <w:szCs w:val="28"/>
          <w:lang w:val="uk-UA"/>
        </w:rPr>
        <w:t xml:space="preserve">них умов. Температурне підвищення стає причиною </w:t>
      </w:r>
      <w:r w:rsidRPr="004F1750">
        <w:rPr>
          <w:rFonts w:ascii="Times New Roman" w:hAnsi="Times New Roman" w:cs="Times New Roman"/>
          <w:sz w:val="28"/>
          <w:szCs w:val="28"/>
          <w:lang w:val="uk-UA"/>
        </w:rPr>
        <w:t>збільшення тривалості теплого періоду вегетації, кількості жарких днів і найбільшої тривалості високотемпературного періоду. Ця зміна супроводжується збільшенням тривалості бездощових періодів і зменшенням кількості дощових днів, що призвело до масової посухи та збі</w:t>
      </w:r>
      <w:r>
        <w:rPr>
          <w:rFonts w:ascii="Times New Roman" w:hAnsi="Times New Roman" w:cs="Times New Roman"/>
          <w:sz w:val="28"/>
          <w:szCs w:val="28"/>
          <w:lang w:val="uk-UA"/>
        </w:rPr>
        <w:t>льшення загрози виникнення пожеж в Україні</w:t>
      </w:r>
      <w:r w:rsidRPr="004F175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43</w:t>
      </w:r>
      <w:r w:rsidRPr="00952B97">
        <w:rPr>
          <w:rFonts w:ascii="Times New Roman" w:hAnsi="Times New Roman" w:cs="Times New Roman"/>
          <w:noProof/>
          <w:sz w:val="28"/>
          <w:szCs w:val="28"/>
          <w:lang w:val="uk-UA"/>
        </w:rPr>
        <w:t>].</w:t>
      </w:r>
    </w:p>
    <w:p w:rsidR="00C25325" w:rsidRPr="004C726D" w:rsidRDefault="00AB2687"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Чернігівській</w:t>
      </w:r>
      <w:r w:rsidRPr="00653C7F">
        <w:rPr>
          <w:rFonts w:ascii="Times New Roman" w:hAnsi="Times New Roman" w:cs="Times New Roman"/>
          <w:sz w:val="28"/>
          <w:szCs w:val="28"/>
          <w:lang w:val="uk-UA"/>
        </w:rPr>
        <w:t xml:space="preserve"> області </w:t>
      </w:r>
      <w:r w:rsidRPr="00081E69">
        <w:rPr>
          <w:rFonts w:ascii="Times New Roman" w:hAnsi="Times New Roman" w:cs="Times New Roman"/>
          <w:sz w:val="28"/>
          <w:szCs w:val="28"/>
          <w:lang w:val="uk-UA"/>
        </w:rPr>
        <w:t>спостерігається стійка тенденція до зменшення річної кількості опадів та погіршення рівномірності їх випадання</w:t>
      </w:r>
      <w:r>
        <w:rPr>
          <w:rFonts w:ascii="Times New Roman" w:hAnsi="Times New Roman" w:cs="Times New Roman"/>
          <w:sz w:val="28"/>
          <w:szCs w:val="28"/>
          <w:lang w:val="uk-UA"/>
        </w:rPr>
        <w:t xml:space="preserve">, </w:t>
      </w:r>
      <w:r w:rsidRPr="00081E69">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с</w:t>
      </w:r>
      <w:r w:rsidRPr="007D0FB5">
        <w:rPr>
          <w:rFonts w:ascii="Times New Roman" w:hAnsi="Times New Roman" w:cs="Times New Roman"/>
          <w:noProof/>
          <w:sz w:val="28"/>
          <w:szCs w:val="28"/>
          <w:lang w:val="uk-UA"/>
        </w:rPr>
        <w:t>ередньомісячна та середньорічна температура повітря підвищилася на 1,1 °С</w:t>
      </w:r>
      <w:r w:rsidRPr="00AB268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43</w:t>
      </w:r>
      <w:r w:rsidRPr="00952B97">
        <w:rPr>
          <w:rFonts w:ascii="Times New Roman" w:hAnsi="Times New Roman" w:cs="Times New Roman"/>
          <w:noProof/>
          <w:sz w:val="28"/>
          <w:szCs w:val="28"/>
          <w:lang w:val="uk-UA"/>
        </w:rPr>
        <w:t>].</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Зрозуміло, що саме в </w:t>
      </w:r>
      <w:r w:rsidRPr="004C726D">
        <w:rPr>
          <w:rFonts w:ascii="Times New Roman" w:hAnsi="Times New Roman" w:cs="Times New Roman"/>
          <w:sz w:val="28"/>
          <w:szCs w:val="28"/>
          <w:lang w:val="uk-UA"/>
        </w:rPr>
        <w:t>умовах, які створюються зміною клі</w:t>
      </w:r>
      <w:r>
        <w:rPr>
          <w:rFonts w:ascii="Times New Roman" w:hAnsi="Times New Roman" w:cs="Times New Roman"/>
          <w:sz w:val="28"/>
          <w:szCs w:val="28"/>
          <w:lang w:val="uk-UA"/>
        </w:rPr>
        <w:t>мату</w:t>
      </w:r>
      <w:r w:rsidRPr="004C726D">
        <w:rPr>
          <w:rFonts w:ascii="Times New Roman" w:hAnsi="Times New Roman" w:cs="Times New Roman"/>
          <w:sz w:val="28"/>
          <w:szCs w:val="28"/>
          <w:lang w:val="uk-UA"/>
        </w:rPr>
        <w:t xml:space="preserve"> пожеж стає більше і вони</w:t>
      </w:r>
      <w:r>
        <w:rPr>
          <w:rFonts w:ascii="Times New Roman" w:hAnsi="Times New Roman" w:cs="Times New Roman"/>
          <w:sz w:val="28"/>
          <w:szCs w:val="28"/>
          <w:lang w:val="uk-UA"/>
        </w:rPr>
        <w:t xml:space="preserve"> стають набагато більшими</w:t>
      </w:r>
      <w:r w:rsidRPr="004C726D">
        <w:rPr>
          <w:rFonts w:ascii="Times New Roman" w:hAnsi="Times New Roman" w:cs="Times New Roman"/>
          <w:sz w:val="28"/>
          <w:szCs w:val="28"/>
          <w:lang w:val="uk-UA"/>
        </w:rPr>
        <w:t xml:space="preserve"> і к</w:t>
      </w:r>
      <w:r>
        <w:rPr>
          <w:rFonts w:ascii="Times New Roman" w:hAnsi="Times New Roman" w:cs="Times New Roman"/>
          <w:sz w:val="28"/>
          <w:szCs w:val="28"/>
          <w:lang w:val="uk-UA"/>
        </w:rPr>
        <w:t>атастрофічнішими</w:t>
      </w:r>
      <w:r w:rsidRPr="004C726D">
        <w:rPr>
          <w:rFonts w:ascii="Times New Roman" w:hAnsi="Times New Roman" w:cs="Times New Roman"/>
          <w:sz w:val="28"/>
          <w:szCs w:val="28"/>
          <w:lang w:val="uk-UA"/>
        </w:rPr>
        <w:t>, ніж раніше. Зростання температури, теплові хвилі і суха погода роблять рослинність легкозаймистою і призводять до ще</w:t>
      </w:r>
      <w:r>
        <w:rPr>
          <w:rFonts w:ascii="Times New Roman" w:hAnsi="Times New Roman" w:cs="Times New Roman"/>
          <w:sz w:val="28"/>
          <w:szCs w:val="28"/>
          <w:lang w:val="uk-UA"/>
        </w:rPr>
        <w:t xml:space="preserve"> сильніших і некерованих пожеж.</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sidRPr="00B20592">
        <w:rPr>
          <w:rFonts w:ascii="Times New Roman" w:hAnsi="Times New Roman" w:cs="Times New Roman"/>
          <w:color w:val="000000"/>
          <w:sz w:val="28"/>
          <w:szCs w:val="28"/>
          <w:shd w:val="clear" w:color="auto" w:fill="FFFFFF"/>
          <w:lang w:val="uk-UA"/>
        </w:rPr>
        <w:t xml:space="preserve">Тому тема </w:t>
      </w:r>
      <w:r>
        <w:rPr>
          <w:rFonts w:ascii="Times New Roman" w:hAnsi="Times New Roman" w:cs="Times New Roman"/>
          <w:color w:val="000000"/>
          <w:sz w:val="28"/>
          <w:szCs w:val="28"/>
          <w:shd w:val="clear" w:color="auto" w:fill="FFFFFF"/>
          <w:lang w:val="uk-UA"/>
        </w:rPr>
        <w:t xml:space="preserve">дослідження, </w:t>
      </w:r>
      <w:r w:rsidRPr="00B20592">
        <w:rPr>
          <w:rFonts w:ascii="Times New Roman" w:hAnsi="Times New Roman" w:cs="Times New Roman"/>
          <w:sz w:val="28"/>
          <w:szCs w:val="28"/>
          <w:lang w:val="uk-UA"/>
        </w:rPr>
        <w:t>без сумніву</w:t>
      </w:r>
      <w:r>
        <w:rPr>
          <w:rFonts w:ascii="Times New Roman" w:hAnsi="Times New Roman" w:cs="Times New Roman"/>
          <w:sz w:val="28"/>
          <w:szCs w:val="28"/>
          <w:lang w:val="uk-UA"/>
        </w:rPr>
        <w:t>,</w:t>
      </w:r>
      <w:r w:rsidRPr="00B20592">
        <w:rPr>
          <w:rFonts w:ascii="Times New Roman" w:hAnsi="Times New Roman" w:cs="Times New Roman"/>
          <w:sz w:val="28"/>
          <w:szCs w:val="28"/>
          <w:lang w:val="uk-UA"/>
        </w:rPr>
        <w:t xml:space="preserve"> викликає інтерес, а вивчення сучасних змін клімату й їх вплив</w:t>
      </w:r>
      <w:r>
        <w:rPr>
          <w:rFonts w:ascii="Times New Roman" w:hAnsi="Times New Roman" w:cs="Times New Roman"/>
          <w:sz w:val="28"/>
          <w:szCs w:val="28"/>
          <w:lang w:val="uk-UA"/>
        </w:rPr>
        <w:t>у</w:t>
      </w:r>
      <w:r w:rsidRPr="00B20592">
        <w:rPr>
          <w:rFonts w:ascii="Times New Roman" w:hAnsi="Times New Roman" w:cs="Times New Roman"/>
          <w:sz w:val="28"/>
          <w:szCs w:val="28"/>
          <w:lang w:val="uk-UA"/>
        </w:rPr>
        <w:t xml:space="preserve">  на географію поширення пожеж у світі та на території України є </w:t>
      </w:r>
      <w:r w:rsidRPr="00B20592">
        <w:rPr>
          <w:rFonts w:ascii="Times New Roman" w:hAnsi="Times New Roman" w:cs="Times New Roman"/>
          <w:b/>
          <w:bCs/>
          <w:sz w:val="28"/>
          <w:szCs w:val="28"/>
          <w:lang w:val="uk-UA"/>
        </w:rPr>
        <w:t>важливим</w:t>
      </w:r>
      <w:r w:rsidRPr="00B20592">
        <w:rPr>
          <w:rFonts w:ascii="Times New Roman" w:hAnsi="Times New Roman" w:cs="Times New Roman"/>
          <w:sz w:val="28"/>
          <w:szCs w:val="28"/>
          <w:lang w:val="uk-UA"/>
        </w:rPr>
        <w:t xml:space="preserve"> і </w:t>
      </w:r>
      <w:r w:rsidRPr="00B20592">
        <w:rPr>
          <w:rFonts w:ascii="Times New Roman" w:hAnsi="Times New Roman" w:cs="Times New Roman"/>
          <w:b/>
          <w:sz w:val="28"/>
          <w:szCs w:val="28"/>
          <w:lang w:val="uk-UA"/>
        </w:rPr>
        <w:t>актуальним</w:t>
      </w:r>
      <w:r w:rsidRPr="00B20592">
        <w:rPr>
          <w:rFonts w:ascii="Times New Roman" w:hAnsi="Times New Roman" w:cs="Times New Roman"/>
          <w:sz w:val="28"/>
          <w:szCs w:val="28"/>
          <w:lang w:val="uk-UA"/>
        </w:rPr>
        <w:t>.</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sidRPr="00B20592">
        <w:rPr>
          <w:rFonts w:ascii="Times New Roman" w:hAnsi="Times New Roman" w:cs="Times New Roman"/>
          <w:b/>
          <w:sz w:val="28"/>
          <w:szCs w:val="28"/>
          <w:lang w:val="uk-UA"/>
        </w:rPr>
        <w:t xml:space="preserve">Об’єктом  </w:t>
      </w:r>
      <w:r w:rsidRPr="00B20592">
        <w:rPr>
          <w:rFonts w:ascii="Times New Roman" w:hAnsi="Times New Roman" w:cs="Times New Roman"/>
          <w:sz w:val="28"/>
          <w:szCs w:val="28"/>
          <w:lang w:val="uk-UA"/>
        </w:rPr>
        <w:t>дослідження є пожеж</w:t>
      </w:r>
      <w:r>
        <w:rPr>
          <w:rFonts w:ascii="Times New Roman" w:hAnsi="Times New Roman" w:cs="Times New Roman"/>
          <w:sz w:val="28"/>
          <w:szCs w:val="28"/>
          <w:lang w:val="uk-UA"/>
        </w:rPr>
        <w:t>і</w:t>
      </w:r>
      <w:r w:rsidRPr="00B20592">
        <w:rPr>
          <w:rFonts w:ascii="Times New Roman" w:hAnsi="Times New Roman" w:cs="Times New Roman"/>
          <w:sz w:val="28"/>
          <w:szCs w:val="28"/>
          <w:lang w:val="uk-UA"/>
        </w:rPr>
        <w:t xml:space="preserve"> в контексті сучасних змін клімату, а </w:t>
      </w:r>
      <w:r w:rsidRPr="00B20592">
        <w:rPr>
          <w:rFonts w:ascii="Times New Roman" w:hAnsi="Times New Roman" w:cs="Times New Roman"/>
          <w:b/>
          <w:sz w:val="28"/>
          <w:szCs w:val="28"/>
          <w:lang w:val="uk-UA"/>
        </w:rPr>
        <w:t>предметом</w:t>
      </w:r>
      <w:r w:rsidRPr="00B20592">
        <w:rPr>
          <w:rFonts w:ascii="Times New Roman" w:hAnsi="Times New Roman" w:cs="Times New Roman"/>
          <w:i/>
          <w:sz w:val="28"/>
          <w:szCs w:val="28"/>
          <w:lang w:val="uk-UA"/>
        </w:rPr>
        <w:t xml:space="preserve"> </w:t>
      </w:r>
      <w:r w:rsidRPr="00B20592">
        <w:rPr>
          <w:rFonts w:ascii="Times New Roman" w:hAnsi="Times New Roman" w:cs="Times New Roman"/>
          <w:sz w:val="28"/>
          <w:szCs w:val="28"/>
          <w:lang w:val="uk-UA"/>
        </w:rPr>
        <w:t xml:space="preserve">– особливості географії </w:t>
      </w:r>
      <w:r>
        <w:rPr>
          <w:rFonts w:ascii="Times New Roman" w:hAnsi="Times New Roman" w:cs="Times New Roman"/>
          <w:sz w:val="28"/>
          <w:szCs w:val="28"/>
          <w:lang w:val="uk-UA"/>
        </w:rPr>
        <w:t xml:space="preserve">та динаміки </w:t>
      </w:r>
      <w:r w:rsidRPr="00B20592">
        <w:rPr>
          <w:rFonts w:ascii="Times New Roman" w:hAnsi="Times New Roman" w:cs="Times New Roman"/>
          <w:sz w:val="28"/>
          <w:szCs w:val="28"/>
          <w:lang w:val="uk-UA"/>
        </w:rPr>
        <w:t xml:space="preserve">пожеж в </w:t>
      </w:r>
      <w:r>
        <w:rPr>
          <w:rFonts w:ascii="Times New Roman" w:hAnsi="Times New Roman" w:cs="Times New Roman"/>
          <w:sz w:val="28"/>
          <w:szCs w:val="28"/>
          <w:lang w:val="uk-UA"/>
        </w:rPr>
        <w:t xml:space="preserve">сучасних </w:t>
      </w:r>
      <w:r w:rsidRPr="00B20592">
        <w:rPr>
          <w:rFonts w:ascii="Times New Roman" w:hAnsi="Times New Roman" w:cs="Times New Roman"/>
          <w:sz w:val="28"/>
          <w:szCs w:val="28"/>
          <w:lang w:val="uk-UA"/>
        </w:rPr>
        <w:t>клімат</w:t>
      </w:r>
      <w:r>
        <w:rPr>
          <w:rFonts w:ascii="Times New Roman" w:hAnsi="Times New Roman" w:cs="Times New Roman"/>
          <w:sz w:val="28"/>
          <w:szCs w:val="28"/>
          <w:lang w:val="uk-UA"/>
        </w:rPr>
        <w:t>ичних умовах</w:t>
      </w:r>
      <w:r w:rsidRPr="00B20592">
        <w:rPr>
          <w:rFonts w:ascii="Times New Roman" w:hAnsi="Times New Roman" w:cs="Times New Roman"/>
          <w:sz w:val="28"/>
          <w:szCs w:val="28"/>
          <w:lang w:val="uk-UA"/>
        </w:rPr>
        <w:t xml:space="preserve"> у світі, в Україні та в Чернігівській області.</w:t>
      </w:r>
      <w:r w:rsidRPr="00CD6D9E">
        <w:rPr>
          <w:rFonts w:ascii="Times New Roman" w:hAnsi="Times New Roman" w:cs="Times New Roman"/>
          <w:sz w:val="28"/>
          <w:szCs w:val="28"/>
          <w:lang w:val="uk-UA"/>
        </w:rPr>
        <w:t xml:space="preserve"> </w:t>
      </w:r>
    </w:p>
    <w:p w:rsidR="00C25325" w:rsidRPr="00B20592" w:rsidRDefault="00C25325" w:rsidP="00C25325">
      <w:pPr>
        <w:spacing w:line="360" w:lineRule="auto"/>
        <w:ind w:firstLine="567"/>
        <w:contextualSpacing/>
        <w:jc w:val="both"/>
        <w:rPr>
          <w:rFonts w:ascii="Times New Roman" w:hAnsi="Times New Roman" w:cs="Times New Roman"/>
          <w:sz w:val="28"/>
          <w:szCs w:val="28"/>
          <w:lang w:val="uk-UA"/>
        </w:rPr>
      </w:pPr>
      <w:r w:rsidRPr="00B20592">
        <w:rPr>
          <w:rFonts w:ascii="Times New Roman" w:hAnsi="Times New Roman" w:cs="Times New Roman"/>
          <w:b/>
          <w:sz w:val="28"/>
          <w:szCs w:val="28"/>
          <w:lang w:val="uk-UA"/>
        </w:rPr>
        <w:t>Мета</w:t>
      </w:r>
      <w:r w:rsidRPr="00B20592">
        <w:rPr>
          <w:rFonts w:ascii="Times New Roman" w:hAnsi="Times New Roman" w:cs="Times New Roman"/>
          <w:sz w:val="28"/>
          <w:szCs w:val="28"/>
          <w:lang w:val="uk-UA"/>
        </w:rPr>
        <w:t xml:space="preserve"> дослідження полягає в детальному  вивченні </w:t>
      </w:r>
      <w:r>
        <w:rPr>
          <w:rFonts w:ascii="Times New Roman" w:hAnsi="Times New Roman" w:cs="Times New Roman"/>
          <w:sz w:val="28"/>
          <w:szCs w:val="28"/>
          <w:lang w:val="uk-UA"/>
        </w:rPr>
        <w:t>географічних особливостей пожеж в контексті сучасних змін клімату.</w:t>
      </w:r>
    </w:p>
    <w:p w:rsidR="00C25325" w:rsidRDefault="00C25325" w:rsidP="00C25325">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виконання даної роботи необхідно вирішити такі </w:t>
      </w:r>
      <w:r w:rsidRPr="00B20592">
        <w:rPr>
          <w:rFonts w:ascii="Times New Roman" w:hAnsi="Times New Roman" w:cs="Times New Roman"/>
          <w:b/>
          <w:sz w:val="28"/>
          <w:szCs w:val="28"/>
          <w:lang w:val="uk-UA"/>
        </w:rPr>
        <w:t>завдання</w:t>
      </w:r>
      <w:r w:rsidRPr="00B20592">
        <w:rPr>
          <w:rFonts w:ascii="Times New Roman" w:hAnsi="Times New Roman" w:cs="Times New Roman"/>
          <w:sz w:val="28"/>
          <w:szCs w:val="28"/>
          <w:lang w:val="uk-UA"/>
        </w:rPr>
        <w:t>:</w:t>
      </w:r>
    </w:p>
    <w:p w:rsidR="00C25325" w:rsidRPr="00B85480" w:rsidRDefault="00C25325" w:rsidP="00C25325">
      <w:pPr>
        <w:pStyle w:val="a7"/>
        <w:numPr>
          <w:ilvl w:val="0"/>
          <w:numId w:val="5"/>
        </w:numPr>
        <w:spacing w:line="360" w:lineRule="auto"/>
        <w:jc w:val="both"/>
        <w:rPr>
          <w:rFonts w:ascii="Times New Roman" w:hAnsi="Times New Roman" w:cs="Times New Roman"/>
          <w:sz w:val="28"/>
          <w:szCs w:val="28"/>
          <w:lang w:val="uk-UA"/>
        </w:rPr>
      </w:pPr>
      <w:r w:rsidRPr="00B85480">
        <w:rPr>
          <w:rFonts w:ascii="Times New Roman" w:hAnsi="Times New Roman" w:cs="Times New Roman"/>
          <w:sz w:val="28"/>
          <w:szCs w:val="28"/>
          <w:lang w:val="uk-UA"/>
        </w:rPr>
        <w:t>зробити загальну характеристику і класифікацію пожеж;</w:t>
      </w:r>
    </w:p>
    <w:p w:rsidR="00C25325" w:rsidRPr="00B20592" w:rsidRDefault="00C25325" w:rsidP="00C25325">
      <w:pPr>
        <w:pStyle w:val="a7"/>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B20592">
        <w:rPr>
          <w:rFonts w:ascii="Times New Roman" w:hAnsi="Times New Roman" w:cs="Times New Roman"/>
          <w:sz w:val="28"/>
          <w:szCs w:val="28"/>
          <w:lang w:val="uk-UA"/>
        </w:rPr>
        <w:t>знайомитися з сучасними змінами клімату та їх наслідками;</w:t>
      </w:r>
    </w:p>
    <w:p w:rsidR="00C25325" w:rsidRPr="00B20592" w:rsidRDefault="00C25325" w:rsidP="00C25325">
      <w:pPr>
        <w:pStyle w:val="a7"/>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B20592">
        <w:rPr>
          <w:rFonts w:ascii="Times New Roman" w:hAnsi="Times New Roman" w:cs="Times New Roman"/>
          <w:sz w:val="28"/>
          <w:szCs w:val="28"/>
          <w:lang w:val="uk-UA"/>
        </w:rPr>
        <w:t>ослідити вплив погодно-кліматичних умов на виникнення та поширення пожеж</w:t>
      </w:r>
      <w:r>
        <w:rPr>
          <w:rFonts w:ascii="Times New Roman" w:hAnsi="Times New Roman" w:cs="Times New Roman"/>
          <w:sz w:val="28"/>
          <w:szCs w:val="28"/>
          <w:lang w:val="uk-UA"/>
        </w:rPr>
        <w:t>;</w:t>
      </w:r>
    </w:p>
    <w:p w:rsidR="00C25325" w:rsidRPr="00D02EC3" w:rsidRDefault="00C25325" w:rsidP="00C25325">
      <w:pPr>
        <w:pStyle w:val="a7"/>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о</w:t>
      </w:r>
      <w:r w:rsidRPr="00B20592">
        <w:rPr>
          <w:rFonts w:ascii="Times New Roman" w:hAnsi="Times New Roman" w:cs="Times New Roman"/>
          <w:color w:val="000000"/>
          <w:sz w:val="28"/>
          <w:szCs w:val="28"/>
          <w:lang w:val="uk-UA"/>
        </w:rPr>
        <w:t xml:space="preserve">володіти основними методичними підходами до вивчення географії </w:t>
      </w:r>
      <w:r>
        <w:rPr>
          <w:rFonts w:ascii="Times New Roman" w:hAnsi="Times New Roman" w:cs="Times New Roman"/>
          <w:color w:val="000000"/>
          <w:sz w:val="28"/>
          <w:szCs w:val="28"/>
          <w:lang w:val="uk-UA"/>
        </w:rPr>
        <w:t xml:space="preserve">та динаміки </w:t>
      </w:r>
      <w:r w:rsidRPr="00B20592">
        <w:rPr>
          <w:rFonts w:ascii="Times New Roman" w:hAnsi="Times New Roman" w:cs="Times New Roman"/>
          <w:color w:val="000000"/>
          <w:sz w:val="28"/>
          <w:szCs w:val="28"/>
          <w:lang w:val="uk-UA"/>
        </w:rPr>
        <w:t>пожеж в контексті сучасних змін клімату</w:t>
      </w:r>
      <w:r>
        <w:rPr>
          <w:rFonts w:ascii="Times New Roman" w:hAnsi="Times New Roman" w:cs="Times New Roman"/>
          <w:color w:val="000000"/>
          <w:sz w:val="28"/>
          <w:szCs w:val="28"/>
          <w:lang w:val="uk-UA"/>
        </w:rPr>
        <w:t>;</w:t>
      </w:r>
    </w:p>
    <w:p w:rsidR="00C25325" w:rsidRDefault="00C25325" w:rsidP="00C25325">
      <w:pPr>
        <w:pStyle w:val="a7"/>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географічні особливості масових пожеж у світі та в Україні;</w:t>
      </w:r>
    </w:p>
    <w:p w:rsidR="00C25325" w:rsidRDefault="00C25325" w:rsidP="00C25325">
      <w:pPr>
        <w:pStyle w:val="a7"/>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виявити методи запобігання пожеж;</w:t>
      </w:r>
    </w:p>
    <w:p w:rsidR="00C25325" w:rsidRDefault="00C25325" w:rsidP="00C25325">
      <w:pPr>
        <w:pStyle w:val="a7"/>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простежити ситуацію з пожежами у Чернігівській області та проаналізувати їхній вплив на біорізноманіття.</w:t>
      </w:r>
    </w:p>
    <w:p w:rsidR="00C25325" w:rsidRDefault="00C25325" w:rsidP="00C25325">
      <w:pPr>
        <w:spacing w:line="360" w:lineRule="auto"/>
        <w:ind w:firstLine="709"/>
        <w:contextualSpacing/>
        <w:jc w:val="both"/>
        <w:rPr>
          <w:rFonts w:ascii="Times New Roman" w:hAnsi="Times New Roman"/>
          <w:b/>
          <w:noProof/>
          <w:sz w:val="28"/>
          <w:szCs w:val="28"/>
          <w:lang w:val="uk-UA"/>
        </w:rPr>
      </w:pPr>
      <w:r w:rsidRPr="00B7231A">
        <w:rPr>
          <w:rFonts w:ascii="Times New Roman" w:hAnsi="Times New Roman"/>
          <w:b/>
          <w:noProof/>
          <w:sz w:val="28"/>
          <w:szCs w:val="28"/>
          <w:lang w:val="uk-UA"/>
        </w:rPr>
        <w:t>Огляд джерельної бази дослідження</w:t>
      </w:r>
    </w:p>
    <w:p w:rsidR="00C25325" w:rsidRPr="00B016B3" w:rsidRDefault="00C25325" w:rsidP="00C25325">
      <w:pPr>
        <w:spacing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Дослідженням пожеж, їх класифікацією, аналізом виникнення займалися такі вчені як Ходаков В.Е., Жарикова М.</w:t>
      </w:r>
      <w:r w:rsidRPr="00801566">
        <w:rPr>
          <w:rFonts w:ascii="Times New Roman" w:hAnsi="Times New Roman" w:cs="Times New Roman"/>
          <w:noProof/>
          <w:sz w:val="28"/>
          <w:szCs w:val="28"/>
          <w:lang w:val="uk-UA"/>
        </w:rPr>
        <w:t>В</w:t>
      </w:r>
      <w:r w:rsidRPr="001610E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41</w:t>
      </w:r>
      <w:r>
        <w:rPr>
          <w:rFonts w:ascii="Times New Roman" w:hAnsi="Times New Roman" w:cs="Times New Roman"/>
          <w:noProof/>
          <w:sz w:val="28"/>
          <w:szCs w:val="28"/>
          <w:lang w:val="uk-UA"/>
        </w:rPr>
        <w:t>], Гулак О.</w:t>
      </w:r>
      <w:r w:rsidRPr="00801566">
        <w:rPr>
          <w:rFonts w:ascii="Times New Roman" w:hAnsi="Times New Roman" w:cs="Times New Roman"/>
          <w:noProof/>
          <w:sz w:val="28"/>
          <w:szCs w:val="28"/>
          <w:lang w:val="uk-UA"/>
        </w:rPr>
        <w:t>В</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7</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lastRenderedPageBreak/>
        <w:t>Попович В.</w:t>
      </w:r>
      <w:r w:rsidRPr="00801566">
        <w:rPr>
          <w:rFonts w:ascii="Times New Roman" w:hAnsi="Times New Roman" w:cs="Times New Roman"/>
          <w:noProof/>
          <w:sz w:val="28"/>
          <w:szCs w:val="28"/>
          <w:lang w:val="uk-UA"/>
        </w:rPr>
        <w:t>В</w:t>
      </w:r>
      <w:r w:rsidRPr="001610E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36</w:t>
      </w:r>
      <w:r>
        <w:rPr>
          <w:rFonts w:ascii="Times New Roman" w:hAnsi="Times New Roman" w:cs="Times New Roman"/>
          <w:noProof/>
          <w:sz w:val="28"/>
          <w:szCs w:val="28"/>
          <w:lang w:val="uk-UA"/>
        </w:rPr>
        <w:t>],</w:t>
      </w:r>
      <w:r w:rsidRPr="00801566">
        <w:rPr>
          <w:rFonts w:ascii="Times New Roman" w:hAnsi="Times New Roman" w:cs="Times New Roman"/>
          <w:noProof/>
          <w:sz w:val="28"/>
          <w:szCs w:val="28"/>
          <w:lang w:val="uk-UA"/>
        </w:rPr>
        <w:t xml:space="preserve">. Шмиг </w:t>
      </w:r>
      <w:r>
        <w:rPr>
          <w:rFonts w:ascii="Times New Roman" w:hAnsi="Times New Roman" w:cs="Times New Roman"/>
          <w:noProof/>
          <w:sz w:val="28"/>
          <w:szCs w:val="28"/>
          <w:lang w:val="uk-UA"/>
        </w:rPr>
        <w:t>Р.</w:t>
      </w:r>
      <w:r w:rsidRPr="00801566">
        <w:rPr>
          <w:rFonts w:ascii="Times New Roman" w:hAnsi="Times New Roman" w:cs="Times New Roman"/>
          <w:noProof/>
          <w:sz w:val="28"/>
          <w:szCs w:val="28"/>
          <w:lang w:val="uk-UA"/>
        </w:rPr>
        <w:t xml:space="preserve">А, Боярчук </w:t>
      </w:r>
      <w:r>
        <w:rPr>
          <w:rFonts w:ascii="Times New Roman" w:hAnsi="Times New Roman" w:cs="Times New Roman"/>
          <w:noProof/>
          <w:sz w:val="28"/>
          <w:szCs w:val="28"/>
          <w:lang w:val="uk-UA"/>
        </w:rPr>
        <w:t>В.</w:t>
      </w:r>
      <w:r w:rsidRPr="00801566">
        <w:rPr>
          <w:rFonts w:ascii="Times New Roman" w:hAnsi="Times New Roman" w:cs="Times New Roman"/>
          <w:noProof/>
          <w:sz w:val="28"/>
          <w:szCs w:val="28"/>
          <w:lang w:val="uk-UA"/>
        </w:rPr>
        <w:t xml:space="preserve">М., Добрянський </w:t>
      </w:r>
      <w:r>
        <w:rPr>
          <w:rFonts w:ascii="Times New Roman" w:hAnsi="Times New Roman" w:cs="Times New Roman"/>
          <w:noProof/>
          <w:sz w:val="28"/>
          <w:szCs w:val="28"/>
          <w:lang w:val="uk-UA"/>
        </w:rPr>
        <w:t>І.</w:t>
      </w:r>
      <w:r w:rsidRPr="00801566">
        <w:rPr>
          <w:rFonts w:ascii="Times New Roman" w:hAnsi="Times New Roman" w:cs="Times New Roman"/>
          <w:noProof/>
          <w:sz w:val="28"/>
          <w:szCs w:val="28"/>
          <w:lang w:val="uk-UA"/>
        </w:rPr>
        <w:t xml:space="preserve">М., Барабаш </w:t>
      </w:r>
      <w:r>
        <w:rPr>
          <w:rFonts w:ascii="Times New Roman" w:hAnsi="Times New Roman" w:cs="Times New Roman"/>
          <w:noProof/>
          <w:sz w:val="28"/>
          <w:szCs w:val="28"/>
          <w:lang w:val="uk-UA"/>
        </w:rPr>
        <w:t>В.</w:t>
      </w:r>
      <w:r w:rsidRPr="00801566">
        <w:rPr>
          <w:rFonts w:ascii="Times New Roman" w:hAnsi="Times New Roman" w:cs="Times New Roman"/>
          <w:noProof/>
          <w:sz w:val="28"/>
          <w:szCs w:val="28"/>
          <w:lang w:val="uk-UA"/>
        </w:rPr>
        <w:t>М.</w:t>
      </w:r>
      <w:r w:rsidRPr="00757203">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[35</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801566">
        <w:rPr>
          <w:rFonts w:ascii="Times New Roman" w:hAnsi="Times New Roman" w:cs="Times New Roman"/>
          <w:noProof/>
          <w:sz w:val="28"/>
          <w:szCs w:val="28"/>
          <w:lang w:val="uk-UA"/>
        </w:rPr>
        <w:t xml:space="preserve">Степаненко </w:t>
      </w:r>
      <w:r>
        <w:rPr>
          <w:rFonts w:ascii="Times New Roman" w:hAnsi="Times New Roman" w:cs="Times New Roman"/>
          <w:noProof/>
          <w:sz w:val="28"/>
          <w:szCs w:val="28"/>
          <w:lang w:val="uk-UA"/>
        </w:rPr>
        <w:t>С.</w:t>
      </w:r>
      <w:r w:rsidRPr="00801566">
        <w:rPr>
          <w:rFonts w:ascii="Times New Roman" w:hAnsi="Times New Roman" w:cs="Times New Roman"/>
          <w:noProof/>
          <w:sz w:val="28"/>
          <w:szCs w:val="28"/>
          <w:lang w:val="uk-UA"/>
        </w:rPr>
        <w:t>Г.</w:t>
      </w:r>
      <w:r>
        <w:rPr>
          <w:rFonts w:ascii="Times New Roman" w:hAnsi="Times New Roman" w:cs="Times New Roman"/>
          <w:noProof/>
          <w:sz w:val="28"/>
          <w:szCs w:val="28"/>
          <w:lang w:val="uk-UA"/>
        </w:rPr>
        <w:t xml:space="preserve"> [13</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B016B3">
        <w:rPr>
          <w:rFonts w:ascii="Times New Roman" w:hAnsi="Times New Roman" w:cs="Times New Roman"/>
          <w:noProof/>
          <w:sz w:val="28"/>
          <w:szCs w:val="28"/>
          <w:lang w:val="uk-UA"/>
        </w:rPr>
        <w:t>Акімов В.А., Новіков В.Д., Радаєв М.М</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1</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B016B3">
        <w:rPr>
          <w:rFonts w:ascii="Times New Roman" w:hAnsi="Times New Roman" w:cs="Times New Roman"/>
          <w:noProof/>
          <w:sz w:val="28"/>
          <w:szCs w:val="28"/>
          <w:lang w:val="uk-UA"/>
        </w:rPr>
        <w:t>Скобло Ю.С, Соколовська Т.Б., Мазоренко Д.І.</w:t>
      </w:r>
      <w:r>
        <w:rPr>
          <w:rFonts w:ascii="Times New Roman" w:hAnsi="Times New Roman" w:cs="Times New Roman"/>
          <w:noProof/>
          <w:sz w:val="28"/>
          <w:szCs w:val="28"/>
          <w:lang w:val="uk-UA"/>
        </w:rPr>
        <w:t>, Іванець Г.В. [17</w:t>
      </w:r>
      <w:r w:rsidRPr="00952B97">
        <w:rPr>
          <w:rFonts w:ascii="Times New Roman" w:hAnsi="Times New Roman" w:cs="Times New Roman"/>
          <w:noProof/>
          <w:sz w:val="28"/>
          <w:szCs w:val="28"/>
          <w:lang w:val="uk-UA"/>
        </w:rPr>
        <w:t>]</w:t>
      </w:r>
    </w:p>
    <w:p w:rsidR="00C25325" w:rsidRPr="001610EA" w:rsidRDefault="00C25325" w:rsidP="00C25325">
      <w:pPr>
        <w:spacing w:line="360" w:lineRule="auto"/>
        <w:ind w:firstLine="709"/>
        <w:contextualSpacing/>
        <w:jc w:val="both"/>
        <w:rPr>
          <w:rFonts w:ascii="Times New Roman" w:hAnsi="Times New Roman" w:cs="Times New Roman"/>
          <w:noProof/>
          <w:sz w:val="28"/>
          <w:szCs w:val="28"/>
          <w:lang w:val="uk-UA"/>
        </w:rPr>
      </w:pPr>
      <w:r w:rsidRPr="00E62883">
        <w:rPr>
          <w:rFonts w:ascii="Times New Roman" w:hAnsi="Times New Roman" w:cs="Times New Roman"/>
          <w:noProof/>
          <w:sz w:val="28"/>
          <w:szCs w:val="28"/>
          <w:lang w:val="uk-UA"/>
        </w:rPr>
        <w:t>Питання глобального потепління розкрито у працях зарубіжних та вітчизняних вчених, зокрема</w:t>
      </w:r>
      <w:r>
        <w:rPr>
          <w:rFonts w:ascii="Times New Roman" w:hAnsi="Times New Roman" w:cs="Times New Roman"/>
          <w:noProof/>
          <w:sz w:val="28"/>
          <w:szCs w:val="28"/>
          <w:lang w:val="uk-UA"/>
        </w:rPr>
        <w:t xml:space="preserve"> Шевченко О.Г.</w:t>
      </w:r>
      <w:r w:rsidRPr="00757203">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[45</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Шевченко О.В. [44</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E62883">
        <w:rPr>
          <w:rFonts w:ascii="Times New Roman" w:hAnsi="Times New Roman" w:cs="Times New Roman"/>
          <w:noProof/>
          <w:sz w:val="28"/>
          <w:szCs w:val="28"/>
          <w:lang w:val="uk-UA"/>
        </w:rPr>
        <w:t>Балабух</w:t>
      </w:r>
      <w:r>
        <w:rPr>
          <w:rFonts w:ascii="Times New Roman" w:hAnsi="Times New Roman" w:cs="Times New Roman"/>
          <w:noProof/>
          <w:sz w:val="28"/>
          <w:szCs w:val="28"/>
          <w:lang w:val="uk-UA"/>
        </w:rPr>
        <w:t xml:space="preserve">а </w:t>
      </w:r>
      <w:r w:rsidRPr="00E62883">
        <w:rPr>
          <w:rFonts w:ascii="Times New Roman" w:hAnsi="Times New Roman" w:cs="Times New Roman"/>
          <w:noProof/>
          <w:sz w:val="28"/>
          <w:szCs w:val="28"/>
          <w:lang w:val="uk-UA"/>
        </w:rPr>
        <w:t>В.О., Зібцев</w:t>
      </w:r>
      <w:r>
        <w:rPr>
          <w:rFonts w:ascii="Times New Roman" w:hAnsi="Times New Roman" w:cs="Times New Roman"/>
          <w:noProof/>
          <w:sz w:val="28"/>
          <w:szCs w:val="28"/>
          <w:lang w:val="uk-UA"/>
        </w:rPr>
        <w:t>а</w:t>
      </w:r>
      <w:r w:rsidRPr="00E62883">
        <w:rPr>
          <w:rFonts w:ascii="Times New Roman" w:hAnsi="Times New Roman" w:cs="Times New Roman"/>
          <w:noProof/>
          <w:sz w:val="28"/>
          <w:szCs w:val="28"/>
          <w:lang w:val="uk-UA"/>
        </w:rPr>
        <w:t xml:space="preserve"> С.В</w:t>
      </w:r>
      <w:r w:rsidRPr="001610E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1610EA">
        <w:rPr>
          <w:rFonts w:ascii="Times New Roman" w:hAnsi="Times New Roman" w:cs="Times New Roman"/>
          <w:noProof/>
          <w:sz w:val="28"/>
          <w:szCs w:val="28"/>
          <w:lang w:val="uk-UA"/>
        </w:rPr>
        <w:t>2</w:t>
      </w:r>
      <w:r>
        <w:rPr>
          <w:rFonts w:ascii="Times New Roman" w:hAnsi="Times New Roman" w:cs="Times New Roman"/>
          <w:noProof/>
          <w:sz w:val="28"/>
          <w:szCs w:val="28"/>
          <w:lang w:val="uk-UA"/>
        </w:rPr>
        <w:t>], Пачаури Р. К., Райзі</w:t>
      </w:r>
      <w:r w:rsidRPr="00E62883">
        <w:rPr>
          <w:rFonts w:ascii="Times New Roman" w:hAnsi="Times New Roman" w:cs="Times New Roman"/>
          <w:noProof/>
          <w:sz w:val="28"/>
          <w:szCs w:val="28"/>
          <w:lang w:val="uk-UA"/>
        </w:rPr>
        <w:t>нгер</w:t>
      </w:r>
      <w:r>
        <w:rPr>
          <w:rFonts w:ascii="Times New Roman" w:hAnsi="Times New Roman" w:cs="Times New Roman"/>
          <w:noProof/>
          <w:sz w:val="28"/>
          <w:szCs w:val="28"/>
          <w:lang w:val="uk-UA"/>
        </w:rPr>
        <w:t>а [14</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Маккензі Д., Гедалофа З., Патерсона Д., Моута П.</w:t>
      </w:r>
      <w:r w:rsidRPr="00757203">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[23</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Ліпінського В.М.</w:t>
      </w:r>
      <w:r w:rsidRPr="00757203">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[21</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Кравчука М.А., Моріца М.А., Парізьєн М.А, Хайхой К.</w:t>
      </w:r>
      <w:r w:rsidRPr="00757203">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[26</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1610EA">
        <w:rPr>
          <w:rFonts w:ascii="Times New Roman" w:eastAsia="Times New Roman" w:hAnsi="Times New Roman" w:cs="Times New Roman"/>
          <w:color w:val="000000"/>
          <w:sz w:val="28"/>
          <w:szCs w:val="28"/>
          <w:lang w:val="uk-UA" w:eastAsia="uk-UA"/>
        </w:rPr>
        <w:t>Джолі В.</w:t>
      </w:r>
      <w:r w:rsidRPr="00951B32">
        <w:rPr>
          <w:rFonts w:ascii="Times New Roman" w:eastAsia="Times New Roman" w:hAnsi="Times New Roman" w:cs="Times New Roman"/>
          <w:color w:val="000000"/>
          <w:sz w:val="28"/>
          <w:szCs w:val="28"/>
          <w:lang w:eastAsia="uk-UA"/>
        </w:rPr>
        <w:t>M</w:t>
      </w:r>
      <w:r w:rsidRPr="001610EA">
        <w:rPr>
          <w:rFonts w:ascii="Times New Roman" w:eastAsia="Times New Roman" w:hAnsi="Times New Roman" w:cs="Times New Roman"/>
          <w:color w:val="000000"/>
          <w:sz w:val="28"/>
          <w:szCs w:val="28"/>
          <w:lang w:val="uk-UA" w:eastAsia="uk-UA"/>
        </w:rPr>
        <w:t xml:space="preserve">., Кокрейн </w:t>
      </w:r>
      <w:r w:rsidRPr="00951B32">
        <w:rPr>
          <w:rFonts w:ascii="Times New Roman" w:eastAsia="Times New Roman" w:hAnsi="Times New Roman" w:cs="Times New Roman"/>
          <w:color w:val="000000"/>
          <w:sz w:val="28"/>
          <w:szCs w:val="28"/>
          <w:lang w:eastAsia="uk-UA"/>
        </w:rPr>
        <w:t>M</w:t>
      </w:r>
      <w:r w:rsidRPr="001610EA">
        <w:rPr>
          <w:rFonts w:ascii="Times New Roman" w:eastAsia="Times New Roman" w:hAnsi="Times New Roman" w:cs="Times New Roman"/>
          <w:color w:val="000000"/>
          <w:sz w:val="28"/>
          <w:szCs w:val="28"/>
          <w:lang w:val="uk-UA" w:eastAsia="uk-UA"/>
        </w:rPr>
        <w:t>.</w:t>
      </w:r>
      <w:r w:rsidRPr="00951B32">
        <w:rPr>
          <w:rFonts w:ascii="Times New Roman" w:eastAsia="Times New Roman" w:hAnsi="Times New Roman" w:cs="Times New Roman"/>
          <w:color w:val="000000"/>
          <w:sz w:val="28"/>
          <w:szCs w:val="28"/>
          <w:lang w:eastAsia="uk-UA"/>
        </w:rPr>
        <w:t>A</w:t>
      </w:r>
      <w:r w:rsidRPr="001610EA">
        <w:rPr>
          <w:rFonts w:ascii="Times New Roman" w:eastAsia="Times New Roman" w:hAnsi="Times New Roman" w:cs="Times New Roman"/>
          <w:color w:val="000000"/>
          <w:sz w:val="28"/>
          <w:szCs w:val="28"/>
          <w:lang w:val="uk-UA" w:eastAsia="uk-UA"/>
        </w:rPr>
        <w:t xml:space="preserve">., Фрібон </w:t>
      </w:r>
      <w:r w:rsidRPr="00951B32">
        <w:rPr>
          <w:rFonts w:ascii="Times New Roman" w:eastAsia="Times New Roman" w:hAnsi="Times New Roman" w:cs="Times New Roman"/>
          <w:color w:val="000000"/>
          <w:sz w:val="28"/>
          <w:szCs w:val="28"/>
          <w:lang w:eastAsia="uk-UA"/>
        </w:rPr>
        <w:t>P</w:t>
      </w:r>
      <w:r w:rsidRPr="001610EA">
        <w:rPr>
          <w:rFonts w:ascii="Times New Roman" w:eastAsia="Times New Roman" w:hAnsi="Times New Roman" w:cs="Times New Roman"/>
          <w:color w:val="000000"/>
          <w:sz w:val="28"/>
          <w:szCs w:val="28"/>
          <w:lang w:val="uk-UA" w:eastAsia="uk-UA"/>
        </w:rPr>
        <w:t>.Х., Холден З.</w:t>
      </w:r>
      <w:r w:rsidRPr="00951B32">
        <w:rPr>
          <w:rFonts w:ascii="Times New Roman" w:eastAsia="Times New Roman" w:hAnsi="Times New Roman" w:cs="Times New Roman"/>
          <w:color w:val="000000"/>
          <w:sz w:val="28"/>
          <w:szCs w:val="28"/>
          <w:lang w:eastAsia="uk-UA"/>
        </w:rPr>
        <w:t>A</w:t>
      </w:r>
      <w:r w:rsidRPr="001610EA">
        <w:rPr>
          <w:rFonts w:ascii="Times New Roman" w:eastAsia="Times New Roman" w:hAnsi="Times New Roman" w:cs="Times New Roman"/>
          <w:color w:val="000000"/>
          <w:sz w:val="28"/>
          <w:szCs w:val="28"/>
          <w:lang w:val="uk-UA" w:eastAsia="uk-UA"/>
        </w:rPr>
        <w:t xml:space="preserve">., Браун </w:t>
      </w:r>
      <w:r w:rsidRPr="00951B32">
        <w:rPr>
          <w:rFonts w:ascii="Times New Roman" w:eastAsia="Times New Roman" w:hAnsi="Times New Roman" w:cs="Times New Roman"/>
          <w:color w:val="000000"/>
          <w:sz w:val="28"/>
          <w:szCs w:val="28"/>
          <w:lang w:eastAsia="uk-UA"/>
        </w:rPr>
        <w:t>T</w:t>
      </w:r>
      <w:r w:rsidRPr="001610EA">
        <w:rPr>
          <w:rFonts w:ascii="Times New Roman" w:eastAsia="Times New Roman" w:hAnsi="Times New Roman" w:cs="Times New Roman"/>
          <w:color w:val="000000"/>
          <w:sz w:val="28"/>
          <w:szCs w:val="28"/>
          <w:lang w:val="uk-UA" w:eastAsia="uk-UA"/>
        </w:rPr>
        <w:t xml:space="preserve">.Дж., Вільянсон Г.Дж., Боумен </w:t>
      </w:r>
      <w:r w:rsidRPr="00951B32">
        <w:rPr>
          <w:rFonts w:ascii="Times New Roman" w:eastAsia="Times New Roman" w:hAnsi="Times New Roman" w:cs="Times New Roman"/>
          <w:color w:val="000000"/>
          <w:sz w:val="28"/>
          <w:szCs w:val="28"/>
          <w:lang w:eastAsia="uk-UA"/>
        </w:rPr>
        <w:t>M</w:t>
      </w:r>
      <w:r w:rsidRPr="001610EA">
        <w:rPr>
          <w:rFonts w:ascii="Times New Roman" w:eastAsia="Times New Roman" w:hAnsi="Times New Roman" w:cs="Times New Roman"/>
          <w:color w:val="000000"/>
          <w:sz w:val="28"/>
          <w:szCs w:val="28"/>
          <w:lang w:val="uk-UA" w:eastAsia="uk-UA"/>
        </w:rPr>
        <w:t>.Дж.С.</w:t>
      </w:r>
      <w:r>
        <w:rPr>
          <w:rFonts w:ascii="Times New Roman" w:eastAsia="Times New Roman" w:hAnsi="Times New Roman" w:cs="Times New Roman"/>
          <w:color w:val="000000"/>
          <w:sz w:val="28"/>
          <w:szCs w:val="28"/>
          <w:lang w:val="uk-UA" w:eastAsia="uk-UA"/>
        </w:rPr>
        <w:t xml:space="preserve"> </w:t>
      </w:r>
      <w:r>
        <w:rPr>
          <w:rFonts w:ascii="Times New Roman" w:hAnsi="Times New Roman" w:cs="Times New Roman"/>
          <w:noProof/>
          <w:sz w:val="28"/>
          <w:szCs w:val="28"/>
          <w:lang w:val="uk-UA"/>
        </w:rPr>
        <w:t>[11</w:t>
      </w:r>
      <w:r w:rsidRPr="00952B97">
        <w:rPr>
          <w:rFonts w:ascii="Times New Roman" w:hAnsi="Times New Roman" w:cs="Times New Roman"/>
          <w:noProof/>
          <w:sz w:val="28"/>
          <w:szCs w:val="28"/>
          <w:lang w:val="uk-UA"/>
        </w:rPr>
        <w:t>]</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sidRPr="005E71DC">
        <w:rPr>
          <w:rFonts w:ascii="Times New Roman" w:hAnsi="Times New Roman" w:cs="Times New Roman"/>
          <w:noProof/>
          <w:sz w:val="28"/>
          <w:szCs w:val="28"/>
          <w:lang w:val="uk-UA"/>
        </w:rPr>
        <w:t xml:space="preserve">Інформаційну основу дослідження склали офіційні дані </w:t>
      </w:r>
      <w:r w:rsidRPr="005E71DC">
        <w:rPr>
          <w:rFonts w:ascii="Times New Roman" w:hAnsi="Times New Roman" w:cs="Times New Roman"/>
          <w:sz w:val="28"/>
          <w:szCs w:val="28"/>
          <w:lang w:val="uk-UA"/>
        </w:rPr>
        <w:t xml:space="preserve">статистики Головного управління державної служби з надзвичайних ситуацій України в Чернігівській області, офіційні дані служби ЄС з вивчення клімату Copernicus </w:t>
      </w:r>
      <w:r w:rsidRPr="005E71DC">
        <w:rPr>
          <w:rFonts w:ascii="Times New Roman" w:hAnsi="Times New Roman" w:cs="Times New Roman"/>
          <w:noProof/>
          <w:sz w:val="28"/>
          <w:szCs w:val="28"/>
          <w:lang w:val="uk-UA"/>
        </w:rPr>
        <w:t>[19]</w:t>
      </w:r>
      <w:r w:rsidRPr="005E71DC">
        <w:rPr>
          <w:rFonts w:ascii="Times New Roman" w:hAnsi="Times New Roman" w:cs="Times New Roman"/>
          <w:sz w:val="28"/>
          <w:szCs w:val="28"/>
          <w:lang w:val="uk-UA"/>
        </w:rPr>
        <w:t xml:space="preserve">, офіційний сайт Державної служби статистики України </w:t>
      </w:r>
      <w:r w:rsidRPr="005E71DC">
        <w:rPr>
          <w:rFonts w:ascii="Times New Roman" w:hAnsi="Times New Roman" w:cs="Times New Roman"/>
          <w:noProof/>
          <w:sz w:val="28"/>
          <w:szCs w:val="28"/>
          <w:lang w:val="uk-UA"/>
        </w:rPr>
        <w:t>[31]</w:t>
      </w:r>
      <w:r w:rsidRPr="005E71DC">
        <w:rPr>
          <w:rFonts w:ascii="Times New Roman" w:hAnsi="Times New Roman" w:cs="Times New Roman"/>
          <w:sz w:val="28"/>
          <w:szCs w:val="28"/>
          <w:lang w:val="uk-UA"/>
        </w:rPr>
        <w:t xml:space="preserve">, дані Департаменту екології та природних ресурсів Чернігівської ОДА </w:t>
      </w:r>
      <w:r w:rsidRPr="005E71DC">
        <w:rPr>
          <w:rFonts w:ascii="Times New Roman" w:hAnsi="Times New Roman" w:cs="Times New Roman"/>
          <w:noProof/>
          <w:sz w:val="28"/>
          <w:szCs w:val="28"/>
          <w:lang w:val="uk-UA"/>
        </w:rPr>
        <w:t>[9]</w:t>
      </w:r>
      <w:r w:rsidRPr="005E71DC">
        <w:rPr>
          <w:rFonts w:ascii="Times New Roman" w:hAnsi="Times New Roman" w:cs="Times New Roman"/>
          <w:sz w:val="28"/>
          <w:szCs w:val="28"/>
          <w:lang w:val="uk-UA"/>
        </w:rPr>
        <w:t xml:space="preserve"> , офіційного сайту Метеорологічної служби WeatherOnline </w:t>
      </w:r>
      <w:r w:rsidRPr="005E71DC">
        <w:rPr>
          <w:rFonts w:ascii="Times New Roman" w:hAnsi="Times New Roman" w:cs="Times New Roman"/>
          <w:noProof/>
          <w:sz w:val="28"/>
          <w:szCs w:val="28"/>
          <w:lang w:val="uk-UA"/>
        </w:rPr>
        <w:t>[32]</w:t>
      </w:r>
      <w:r w:rsidRPr="005E71DC">
        <w:rPr>
          <w:rFonts w:ascii="Times New Roman" w:hAnsi="Times New Roman" w:cs="Times New Roman"/>
          <w:sz w:val="28"/>
          <w:szCs w:val="28"/>
          <w:lang w:val="uk-UA"/>
        </w:rPr>
        <w:t xml:space="preserve">, Чернігівського обласного центру з гідрометеорології </w:t>
      </w:r>
      <w:r w:rsidRPr="005E71DC">
        <w:rPr>
          <w:rFonts w:ascii="Times New Roman" w:hAnsi="Times New Roman" w:cs="Times New Roman"/>
          <w:noProof/>
          <w:sz w:val="28"/>
          <w:szCs w:val="28"/>
          <w:lang w:val="uk-UA"/>
        </w:rPr>
        <w:t>[43]</w:t>
      </w:r>
      <w:r w:rsidRPr="005E71DC">
        <w:rPr>
          <w:rFonts w:ascii="Times New Roman" w:hAnsi="Times New Roman" w:cs="Times New Roman"/>
          <w:sz w:val="28"/>
          <w:szCs w:val="28"/>
          <w:lang w:val="uk-UA"/>
        </w:rPr>
        <w:t xml:space="preserve">, </w:t>
      </w:r>
      <w:r w:rsidRPr="005E71DC">
        <w:rPr>
          <w:rFonts w:ascii="Times New Roman" w:hAnsi="Times New Roman" w:cs="Times New Roman"/>
          <w:sz w:val="28"/>
          <w:szCs w:val="28"/>
          <w:lang w:val="uk-UA"/>
        </w:rPr>
        <w:tab/>
        <w:t xml:space="preserve">офіційного сайту Національного управління з питань аеронавтики та космосу </w:t>
      </w:r>
      <w:r w:rsidRPr="005E71DC">
        <w:rPr>
          <w:rFonts w:ascii="Times New Roman" w:hAnsi="Times New Roman" w:cs="Times New Roman"/>
          <w:noProof/>
          <w:sz w:val="28"/>
          <w:szCs w:val="28"/>
          <w:lang w:val="uk-UA"/>
        </w:rPr>
        <w:t>[33]</w:t>
      </w:r>
      <w:r w:rsidRPr="005E71DC">
        <w:rPr>
          <w:rFonts w:ascii="Times New Roman" w:hAnsi="Times New Roman" w:cs="Times New Roman"/>
          <w:sz w:val="28"/>
          <w:szCs w:val="28"/>
          <w:lang w:val="uk-UA"/>
        </w:rPr>
        <w:t xml:space="preserve"> , офіційні дані </w:t>
      </w:r>
      <w:r w:rsidRPr="005E71DC">
        <w:rPr>
          <w:rFonts w:ascii="Times New Roman" w:hAnsi="Times New Roman" w:cs="Times New Roman"/>
          <w:sz w:val="28"/>
          <w:szCs w:val="28"/>
          <w:lang w:val="en-US"/>
        </w:rPr>
        <w:t>NASA</w:t>
      </w:r>
      <w:r w:rsidRPr="005E71DC">
        <w:rPr>
          <w:rFonts w:ascii="Times New Roman" w:hAnsi="Times New Roman" w:cs="Times New Roman"/>
          <w:sz w:val="28"/>
          <w:szCs w:val="28"/>
          <w:lang w:val="uk-UA"/>
        </w:rPr>
        <w:t xml:space="preserve"> щодо кліматичних змін </w:t>
      </w:r>
      <w:r w:rsidRPr="005E71DC">
        <w:rPr>
          <w:rFonts w:ascii="Times New Roman" w:hAnsi="Times New Roman" w:cs="Times New Roman"/>
          <w:noProof/>
          <w:sz w:val="28"/>
          <w:szCs w:val="28"/>
          <w:lang w:val="uk-UA"/>
        </w:rPr>
        <w:t>[46]</w:t>
      </w:r>
      <w:r w:rsidRPr="005E71DC">
        <w:rPr>
          <w:rFonts w:ascii="Times New Roman" w:hAnsi="Times New Roman" w:cs="Times New Roman"/>
          <w:sz w:val="28"/>
          <w:szCs w:val="28"/>
          <w:lang w:val="uk-UA"/>
        </w:rPr>
        <w:t xml:space="preserve">. </w:t>
      </w:r>
    </w:p>
    <w:p w:rsidR="00C25325" w:rsidRPr="00FE1A6B"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rPr>
        <w:t>Використовувалися також інструктивні та методичні матеріали МОН України, насамперед «Навчальна програма з географії 6-9 клас» [29</w:t>
      </w:r>
      <w:r w:rsidRPr="00952B97">
        <w:rPr>
          <w:rFonts w:ascii="Times New Roman" w:hAnsi="Times New Roman" w:cs="Times New Roman"/>
          <w:noProof/>
          <w:sz w:val="28"/>
          <w:szCs w:val="28"/>
          <w:lang w:val="uk-UA"/>
        </w:rPr>
        <w:t>]</w:t>
      </w:r>
      <w:r w:rsidRPr="00483EE8">
        <w:rPr>
          <w:rFonts w:ascii="Times New Roman" w:hAnsi="Times New Roman" w:cs="Times New Roman"/>
          <w:noProof/>
          <w:sz w:val="28"/>
          <w:szCs w:val="28"/>
        </w:rPr>
        <w:t xml:space="preserve"> </w:t>
      </w:r>
      <w:r>
        <w:rPr>
          <w:rFonts w:ascii="Times New Roman" w:hAnsi="Times New Roman" w:cs="Times New Roman"/>
          <w:noProof/>
          <w:sz w:val="28"/>
          <w:szCs w:val="28"/>
          <w:lang w:val="uk-UA"/>
        </w:rPr>
        <w:t>та «Навчальна програма з географії 10-11 клас»</w:t>
      </w:r>
      <w:r w:rsidRPr="00757203">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[28</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C25325" w:rsidRPr="006D1F98" w:rsidRDefault="00C25325" w:rsidP="00C25325">
      <w:pPr>
        <w:spacing w:line="360" w:lineRule="auto"/>
        <w:ind w:firstLine="709"/>
        <w:contextualSpacing/>
        <w:jc w:val="both"/>
        <w:rPr>
          <w:rFonts w:ascii="Times New Roman" w:hAnsi="Times New Roman" w:cs="Times New Roman"/>
          <w:b/>
          <w:bCs/>
          <w:sz w:val="28"/>
          <w:szCs w:val="28"/>
          <w:lang w:val="uk-UA"/>
        </w:rPr>
      </w:pPr>
      <w:r w:rsidRPr="00B51231">
        <w:rPr>
          <w:rFonts w:ascii="Times New Roman" w:hAnsi="Times New Roman" w:cs="Times New Roman"/>
          <w:b/>
          <w:bCs/>
          <w:sz w:val="28"/>
          <w:szCs w:val="28"/>
          <w:lang w:val="uk-UA"/>
        </w:rPr>
        <w:t>Теоретико-методичною базою</w:t>
      </w:r>
      <w:r w:rsidRPr="00B51231">
        <w:rPr>
          <w:rFonts w:ascii="Times New Roman" w:hAnsi="Times New Roman" w:cs="Times New Roman"/>
          <w:sz w:val="28"/>
          <w:szCs w:val="28"/>
          <w:lang w:val="uk-UA"/>
        </w:rPr>
        <w:t xml:space="preserve"> представленого дослідження є значна кількість опрацьованих літературни</w:t>
      </w:r>
      <w:r>
        <w:rPr>
          <w:rFonts w:ascii="Times New Roman" w:hAnsi="Times New Roman" w:cs="Times New Roman"/>
          <w:sz w:val="28"/>
          <w:szCs w:val="28"/>
          <w:lang w:val="uk-UA"/>
        </w:rPr>
        <w:t>х джерел з кліматології</w:t>
      </w:r>
      <w:r w:rsidRPr="00B51231">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 xml:space="preserve">великої кількості </w:t>
      </w:r>
      <w:r w:rsidRPr="00B51231">
        <w:rPr>
          <w:rFonts w:ascii="Times New Roman" w:hAnsi="Times New Roman" w:cs="Times New Roman"/>
          <w:sz w:val="28"/>
          <w:szCs w:val="28"/>
          <w:lang w:val="uk-UA"/>
        </w:rPr>
        <w:t>джер</w:t>
      </w:r>
      <w:r>
        <w:rPr>
          <w:rFonts w:ascii="Times New Roman" w:hAnsi="Times New Roman" w:cs="Times New Roman"/>
          <w:sz w:val="28"/>
          <w:szCs w:val="28"/>
          <w:lang w:val="uk-UA"/>
        </w:rPr>
        <w:t>ел з мережі Інтернет. Б</w:t>
      </w:r>
      <w:r w:rsidRPr="00B51231">
        <w:rPr>
          <w:rFonts w:ascii="Times New Roman" w:hAnsi="Times New Roman" w:cs="Times New Roman"/>
          <w:sz w:val="28"/>
          <w:szCs w:val="28"/>
          <w:lang w:val="uk-UA"/>
        </w:rPr>
        <w:t>уло опрацьовано значний об</w:t>
      </w:r>
      <w:r>
        <w:rPr>
          <w:rFonts w:ascii="Times New Roman" w:hAnsi="Times New Roman" w:cs="Times New Roman"/>
          <w:sz w:val="28"/>
          <w:szCs w:val="28"/>
          <w:lang w:val="uk-UA"/>
        </w:rPr>
        <w:t>сяг</w:t>
      </w:r>
      <w:r w:rsidRPr="00B51231">
        <w:rPr>
          <w:rFonts w:ascii="Times New Roman" w:hAnsi="Times New Roman" w:cs="Times New Roman"/>
          <w:sz w:val="28"/>
          <w:szCs w:val="28"/>
          <w:lang w:val="uk-UA"/>
        </w:rPr>
        <w:t xml:space="preserve"> літературних джерел та статистичних даних з архіву МНС України в Чернігівській області. Все це дозволило відтворити за</w:t>
      </w:r>
      <w:r>
        <w:rPr>
          <w:rFonts w:ascii="Times New Roman" w:hAnsi="Times New Roman" w:cs="Times New Roman"/>
          <w:sz w:val="28"/>
          <w:szCs w:val="28"/>
          <w:lang w:val="uk-UA"/>
        </w:rPr>
        <w:t>гальну картину поширення</w:t>
      </w:r>
      <w:r w:rsidRPr="00B51231">
        <w:rPr>
          <w:rFonts w:ascii="Times New Roman" w:hAnsi="Times New Roman" w:cs="Times New Roman"/>
          <w:sz w:val="28"/>
          <w:szCs w:val="28"/>
          <w:lang w:val="uk-UA"/>
        </w:rPr>
        <w:t xml:space="preserve"> пожеж на території Чернігівської області за останні 10 років</w:t>
      </w:r>
      <w:r>
        <w:rPr>
          <w:rFonts w:ascii="Times New Roman" w:hAnsi="Times New Roman" w:cs="Times New Roman"/>
          <w:sz w:val="28"/>
          <w:szCs w:val="28"/>
          <w:lang w:val="uk-UA"/>
        </w:rPr>
        <w:t xml:space="preserve"> і простежити їх зв'язок з глобальними змінами клімату та погодно-кліматичними умовами</w:t>
      </w:r>
      <w:r w:rsidRPr="00B51231">
        <w:rPr>
          <w:rFonts w:ascii="Times New Roman" w:hAnsi="Times New Roman" w:cs="Times New Roman"/>
          <w:sz w:val="28"/>
          <w:szCs w:val="28"/>
          <w:lang w:val="uk-UA"/>
        </w:rPr>
        <w:t>.</w:t>
      </w:r>
      <w:r w:rsidRPr="00CD6D9E">
        <w:rPr>
          <w:rFonts w:ascii="Times New Roman" w:hAnsi="Times New Roman" w:cs="Times New Roman"/>
          <w:sz w:val="28"/>
          <w:szCs w:val="28"/>
          <w:lang w:val="uk-UA"/>
        </w:rPr>
        <w:t xml:space="preserve"> </w:t>
      </w:r>
    </w:p>
    <w:p w:rsidR="00C25325" w:rsidRPr="00B51231"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Pr="00B51231">
        <w:rPr>
          <w:rFonts w:ascii="Times New Roman" w:hAnsi="Times New Roman" w:cs="Times New Roman"/>
          <w:sz w:val="28"/>
          <w:szCs w:val="28"/>
          <w:lang w:val="uk-UA"/>
        </w:rPr>
        <w:t xml:space="preserve"> процесі дослідження застосовувались наступні </w:t>
      </w:r>
      <w:r w:rsidRPr="00B51231">
        <w:rPr>
          <w:rFonts w:ascii="Times New Roman" w:hAnsi="Times New Roman" w:cs="Times New Roman"/>
          <w:b/>
          <w:sz w:val="28"/>
          <w:szCs w:val="28"/>
          <w:lang w:val="uk-UA"/>
        </w:rPr>
        <w:t>методи</w:t>
      </w:r>
      <w:r w:rsidRPr="00B51231">
        <w:rPr>
          <w:rFonts w:ascii="Times New Roman" w:hAnsi="Times New Roman" w:cs="Times New Roman"/>
          <w:sz w:val="28"/>
          <w:szCs w:val="28"/>
          <w:lang w:val="uk-UA"/>
        </w:rPr>
        <w:t>: літературний; картографіч</w:t>
      </w:r>
      <w:r>
        <w:rPr>
          <w:rFonts w:ascii="Times New Roman" w:hAnsi="Times New Roman" w:cs="Times New Roman"/>
          <w:sz w:val="28"/>
          <w:szCs w:val="28"/>
          <w:lang w:val="uk-UA"/>
        </w:rPr>
        <w:t>ний</w:t>
      </w:r>
      <w:r w:rsidRPr="00B51231">
        <w:rPr>
          <w:rFonts w:ascii="Times New Roman" w:hAnsi="Times New Roman" w:cs="Times New Roman"/>
          <w:sz w:val="28"/>
          <w:szCs w:val="28"/>
          <w:lang w:val="uk-UA"/>
        </w:rPr>
        <w:t>; описовий; ста</w:t>
      </w:r>
      <w:r>
        <w:rPr>
          <w:rFonts w:ascii="Times New Roman" w:hAnsi="Times New Roman" w:cs="Times New Roman"/>
          <w:sz w:val="28"/>
          <w:szCs w:val="28"/>
          <w:lang w:val="uk-UA"/>
        </w:rPr>
        <w:t>тистичний</w:t>
      </w:r>
      <w:r w:rsidRPr="00B51231">
        <w:rPr>
          <w:rFonts w:ascii="Times New Roman" w:hAnsi="Times New Roman" w:cs="Times New Roman"/>
          <w:sz w:val="28"/>
          <w:szCs w:val="28"/>
          <w:lang w:val="uk-UA"/>
        </w:rPr>
        <w:t xml:space="preserve">; </w:t>
      </w:r>
      <w:r w:rsidRPr="00B51231">
        <w:rPr>
          <w:rFonts w:ascii="Times New Roman" w:hAnsi="Times New Roman" w:cs="Times New Roman"/>
          <w:iCs/>
          <w:sz w:val="28"/>
          <w:szCs w:val="28"/>
          <w:lang w:val="uk-UA"/>
        </w:rPr>
        <w:t>комп’ютерні</w:t>
      </w:r>
      <w:r w:rsidRPr="00B51231">
        <w:rPr>
          <w:rFonts w:ascii="Times New Roman" w:hAnsi="Times New Roman" w:cs="Times New Roman"/>
          <w:sz w:val="28"/>
          <w:szCs w:val="28"/>
          <w:lang w:val="uk-UA"/>
        </w:rPr>
        <w:t xml:space="preserve"> технології. </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sidRPr="00B51231">
        <w:rPr>
          <w:rFonts w:ascii="Times New Roman" w:hAnsi="Times New Roman" w:cs="Times New Roman"/>
          <w:b/>
          <w:sz w:val="28"/>
          <w:szCs w:val="28"/>
          <w:lang w:val="uk-UA"/>
        </w:rPr>
        <w:t>Наукова новизна</w:t>
      </w:r>
      <w:r w:rsidRPr="00B51231">
        <w:rPr>
          <w:rFonts w:ascii="Times New Roman" w:hAnsi="Times New Roman" w:cs="Times New Roman"/>
          <w:sz w:val="28"/>
          <w:szCs w:val="28"/>
          <w:lang w:val="uk-UA"/>
        </w:rPr>
        <w:t xml:space="preserve"> </w:t>
      </w:r>
      <w:r w:rsidRPr="00B51231">
        <w:rPr>
          <w:rFonts w:ascii="Times New Roman" w:hAnsi="Times New Roman" w:cs="Times New Roman"/>
          <w:bCs/>
          <w:sz w:val="28"/>
          <w:szCs w:val="28"/>
          <w:lang w:val="uk-UA"/>
        </w:rPr>
        <w:t>одержаних результатів</w:t>
      </w:r>
      <w:r w:rsidRPr="00B51231">
        <w:rPr>
          <w:rFonts w:ascii="Times New Roman" w:hAnsi="Times New Roman" w:cs="Times New Roman"/>
          <w:b/>
          <w:bCs/>
          <w:sz w:val="28"/>
          <w:szCs w:val="28"/>
          <w:lang w:val="uk-UA"/>
        </w:rPr>
        <w:t xml:space="preserve"> </w:t>
      </w:r>
      <w:r w:rsidRPr="00B51231">
        <w:rPr>
          <w:rFonts w:ascii="Times New Roman" w:hAnsi="Times New Roman" w:cs="Times New Roman"/>
          <w:sz w:val="28"/>
          <w:szCs w:val="28"/>
          <w:lang w:val="uk-UA"/>
        </w:rPr>
        <w:t xml:space="preserve">полягає в тому, що </w:t>
      </w:r>
      <w:r w:rsidRPr="00B51231">
        <w:rPr>
          <w:rFonts w:ascii="Times New Roman" w:hAnsi="Times New Roman" w:cs="Times New Roman"/>
          <w:i/>
          <w:iCs/>
          <w:sz w:val="28"/>
          <w:szCs w:val="28"/>
          <w:lang w:val="uk-UA"/>
        </w:rPr>
        <w:t>вперше</w:t>
      </w:r>
      <w:r>
        <w:rPr>
          <w:rFonts w:ascii="Times New Roman" w:hAnsi="Times New Roman" w:cs="Times New Roman"/>
          <w:sz w:val="28"/>
          <w:szCs w:val="28"/>
          <w:lang w:val="uk-UA"/>
        </w:rPr>
        <w:t xml:space="preserve"> </w:t>
      </w:r>
      <w:r w:rsidRPr="00B51231">
        <w:rPr>
          <w:rFonts w:ascii="Times New Roman" w:hAnsi="Times New Roman" w:cs="Times New Roman"/>
          <w:sz w:val="28"/>
          <w:szCs w:val="28"/>
          <w:lang w:val="uk-UA"/>
        </w:rPr>
        <w:t xml:space="preserve">проведене детальне дослідження особливостей </w:t>
      </w:r>
      <w:r w:rsidRPr="00B51231">
        <w:rPr>
          <w:rFonts w:ascii="Times New Roman" w:hAnsi="Times New Roman" w:cs="Times New Roman"/>
          <w:bCs/>
          <w:color w:val="000000"/>
          <w:sz w:val="28"/>
          <w:szCs w:val="28"/>
          <w:shd w:val="clear" w:color="auto" w:fill="FFFFFF"/>
          <w:lang w:val="uk-UA"/>
        </w:rPr>
        <w:t>географ</w:t>
      </w:r>
      <w:r>
        <w:rPr>
          <w:rFonts w:ascii="Times New Roman" w:hAnsi="Times New Roman" w:cs="Times New Roman"/>
          <w:bCs/>
          <w:color w:val="000000"/>
          <w:sz w:val="28"/>
          <w:szCs w:val="28"/>
          <w:shd w:val="clear" w:color="auto" w:fill="FFFFFF"/>
          <w:lang w:val="uk-UA"/>
        </w:rPr>
        <w:t>ії пожеж та впливу змін клімату на їх кількість і поширення, насамперед на Чернігівщині, впродовж останнього десятиліття</w:t>
      </w:r>
      <w:r w:rsidRPr="00B51231">
        <w:rPr>
          <w:rFonts w:ascii="Times New Roman" w:hAnsi="Times New Roman" w:cs="Times New Roman"/>
          <w:sz w:val="28"/>
          <w:szCs w:val="28"/>
          <w:lang w:val="uk-UA"/>
        </w:rPr>
        <w:t>.</w:t>
      </w:r>
    </w:p>
    <w:p w:rsidR="00C25325" w:rsidRPr="006752F6" w:rsidRDefault="00C25325" w:rsidP="00C25325">
      <w:pPr>
        <w:spacing w:line="360" w:lineRule="auto"/>
        <w:ind w:firstLine="709"/>
        <w:contextualSpacing/>
        <w:jc w:val="both"/>
        <w:rPr>
          <w:rFonts w:ascii="Times New Roman" w:hAnsi="Times New Roman" w:cs="Times New Roman"/>
          <w:sz w:val="28"/>
          <w:szCs w:val="28"/>
          <w:lang w:val="uk-UA"/>
        </w:rPr>
      </w:pPr>
      <w:r w:rsidRPr="006752F6">
        <w:rPr>
          <w:rFonts w:ascii="Times New Roman" w:hAnsi="Times New Roman" w:cs="Times New Roman"/>
          <w:b/>
          <w:sz w:val="28"/>
          <w:szCs w:val="28"/>
          <w:lang w:val="uk-UA"/>
        </w:rPr>
        <w:t>Апробація результатів роботи</w:t>
      </w:r>
      <w:r w:rsidRPr="006752F6">
        <w:rPr>
          <w:rFonts w:ascii="Times New Roman" w:hAnsi="Times New Roman" w:cs="Times New Roman"/>
          <w:sz w:val="28"/>
          <w:szCs w:val="28"/>
          <w:lang w:val="uk-UA"/>
        </w:rPr>
        <w:t xml:space="preserve">. Практичні результати кваліфікаційної роботи частково обговорювалися на </w:t>
      </w:r>
      <w:r>
        <w:rPr>
          <w:rFonts w:ascii="Times New Roman" w:hAnsi="Times New Roman" w:cs="Times New Roman"/>
          <w:sz w:val="28"/>
          <w:szCs w:val="28"/>
          <w:lang w:val="uk-UA"/>
        </w:rPr>
        <w:t xml:space="preserve">ІІ Всеукраїнській науково-практичній конференції «Українське Полісся: проблеми та тренди сучасного розвитку» (м. Ніжин, 2022 р.) та на </w:t>
      </w:r>
      <w:r w:rsidRPr="00F10E8D">
        <w:rPr>
          <w:rFonts w:ascii="Times New Roman" w:hAnsi="Times New Roman" w:cs="Times New Roman"/>
          <w:sz w:val="28"/>
          <w:szCs w:val="28"/>
          <w:lang w:val="uk-UA"/>
        </w:rPr>
        <w:t>VII Всеук</w:t>
      </w:r>
      <w:r>
        <w:rPr>
          <w:rFonts w:ascii="Times New Roman" w:hAnsi="Times New Roman" w:cs="Times New Roman"/>
          <w:sz w:val="28"/>
          <w:szCs w:val="28"/>
          <w:lang w:val="uk-UA"/>
        </w:rPr>
        <w:t xml:space="preserve">раїнській онлайн-конференції </w:t>
      </w:r>
      <w:r w:rsidRPr="00F10E8D">
        <w:rPr>
          <w:rFonts w:ascii="Times New Roman" w:hAnsi="Times New Roman" w:cs="Times New Roman"/>
          <w:sz w:val="28"/>
          <w:szCs w:val="28"/>
          <w:lang w:val="uk-UA"/>
        </w:rPr>
        <w:t>молодих науковців</w:t>
      </w:r>
      <w:r>
        <w:rPr>
          <w:rFonts w:ascii="Times New Roman" w:hAnsi="Times New Roman" w:cs="Times New Roman"/>
          <w:sz w:val="28"/>
          <w:szCs w:val="28"/>
          <w:lang w:val="uk-UA"/>
        </w:rPr>
        <w:t xml:space="preserve"> «</w:t>
      </w:r>
      <w:r w:rsidRPr="00F10E8D">
        <w:rPr>
          <w:rFonts w:ascii="Times New Roman" w:hAnsi="Times New Roman" w:cs="Times New Roman"/>
          <w:sz w:val="28"/>
          <w:szCs w:val="28"/>
          <w:lang w:val="uk-UA"/>
        </w:rPr>
        <w:t>Сучасні проблеми</w:t>
      </w:r>
      <w:r>
        <w:rPr>
          <w:rFonts w:ascii="Times New Roman" w:hAnsi="Times New Roman" w:cs="Times New Roman"/>
          <w:sz w:val="28"/>
          <w:szCs w:val="28"/>
          <w:lang w:val="uk-UA"/>
        </w:rPr>
        <w:t xml:space="preserve"> </w:t>
      </w:r>
      <w:r w:rsidRPr="00F10E8D">
        <w:rPr>
          <w:rFonts w:ascii="Times New Roman" w:hAnsi="Times New Roman" w:cs="Times New Roman"/>
          <w:sz w:val="28"/>
          <w:szCs w:val="28"/>
          <w:lang w:val="uk-UA"/>
        </w:rPr>
        <w:t>природничих і точних</w:t>
      </w:r>
      <w:r>
        <w:rPr>
          <w:rFonts w:ascii="Times New Roman" w:hAnsi="Times New Roman" w:cs="Times New Roman"/>
          <w:sz w:val="28"/>
          <w:szCs w:val="28"/>
          <w:lang w:val="uk-UA"/>
        </w:rPr>
        <w:t xml:space="preserve"> наук» (м. Ніжин, 2022 р.)</w:t>
      </w:r>
    </w:p>
    <w:p w:rsidR="00C25325" w:rsidRPr="00F63299" w:rsidRDefault="00C25325" w:rsidP="00C25325">
      <w:pPr>
        <w:spacing w:after="0" w:line="360" w:lineRule="auto"/>
        <w:ind w:firstLine="567"/>
        <w:jc w:val="both"/>
        <w:rPr>
          <w:rFonts w:ascii="Times New Roman" w:hAnsi="Times New Roman" w:cs="Times New Roman"/>
          <w:b/>
          <w:noProof/>
          <w:sz w:val="28"/>
          <w:szCs w:val="28"/>
          <w:lang w:val="uk-UA"/>
        </w:rPr>
      </w:pPr>
      <w:r w:rsidRPr="006752F6">
        <w:rPr>
          <w:rFonts w:ascii="Times New Roman" w:hAnsi="Times New Roman" w:cs="Times New Roman"/>
          <w:b/>
          <w:sz w:val="28"/>
          <w:szCs w:val="28"/>
          <w:lang w:val="uk-UA"/>
        </w:rPr>
        <w:t>Публікації.</w:t>
      </w:r>
      <w:r w:rsidRPr="006752F6">
        <w:rPr>
          <w:rFonts w:ascii="Times New Roman" w:hAnsi="Times New Roman" w:cs="Times New Roman"/>
          <w:sz w:val="28"/>
          <w:szCs w:val="28"/>
          <w:lang w:val="uk-UA"/>
        </w:rPr>
        <w:t xml:space="preserve"> Результати дослідження викладені у тезах доповід</w:t>
      </w:r>
      <w:r>
        <w:rPr>
          <w:rFonts w:ascii="Times New Roman" w:hAnsi="Times New Roman" w:cs="Times New Roman"/>
          <w:sz w:val="28"/>
          <w:szCs w:val="28"/>
          <w:lang w:val="uk-UA"/>
        </w:rPr>
        <w:t>ей</w:t>
      </w:r>
      <w:r w:rsidRPr="006752F6">
        <w:rPr>
          <w:rFonts w:ascii="Times New Roman" w:hAnsi="Times New Roman" w:cs="Times New Roman"/>
          <w:sz w:val="28"/>
          <w:szCs w:val="28"/>
          <w:lang w:val="uk-UA"/>
        </w:rPr>
        <w:t xml:space="preserve"> та опубліковані у </w:t>
      </w:r>
      <w:r>
        <w:rPr>
          <w:rFonts w:ascii="Times New Roman" w:hAnsi="Times New Roman" w:cs="Times New Roman"/>
          <w:sz w:val="28"/>
          <w:szCs w:val="28"/>
          <w:lang w:val="uk-UA"/>
        </w:rPr>
        <w:t>матеріалах ІІ Всеукраїнської науково-практичної конференції «Українське Полісся: проблеми та тренди сучасного розвитку» (м. Ніжин, 2022 р.).</w:t>
      </w:r>
      <w:r w:rsidRPr="007242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F10E8D">
        <w:rPr>
          <w:rFonts w:ascii="Times New Roman" w:hAnsi="Times New Roman" w:cs="Times New Roman"/>
          <w:sz w:val="28"/>
          <w:szCs w:val="28"/>
          <w:lang w:val="uk-UA"/>
        </w:rPr>
        <w:t>VII Всеук</w:t>
      </w:r>
      <w:r>
        <w:rPr>
          <w:rFonts w:ascii="Times New Roman" w:hAnsi="Times New Roman" w:cs="Times New Roman"/>
          <w:sz w:val="28"/>
          <w:szCs w:val="28"/>
          <w:lang w:val="uk-UA"/>
        </w:rPr>
        <w:t xml:space="preserve">раїнської онлайн-конференції </w:t>
      </w:r>
      <w:r w:rsidRPr="00F10E8D">
        <w:rPr>
          <w:rFonts w:ascii="Times New Roman" w:hAnsi="Times New Roman" w:cs="Times New Roman"/>
          <w:sz w:val="28"/>
          <w:szCs w:val="28"/>
          <w:lang w:val="uk-UA"/>
        </w:rPr>
        <w:t>молодих науковців</w:t>
      </w:r>
      <w:r>
        <w:rPr>
          <w:rFonts w:ascii="Times New Roman" w:hAnsi="Times New Roman" w:cs="Times New Roman"/>
          <w:sz w:val="28"/>
          <w:szCs w:val="28"/>
          <w:lang w:val="uk-UA"/>
        </w:rPr>
        <w:t xml:space="preserve"> «</w:t>
      </w:r>
      <w:r w:rsidRPr="00F10E8D">
        <w:rPr>
          <w:rFonts w:ascii="Times New Roman" w:hAnsi="Times New Roman" w:cs="Times New Roman"/>
          <w:sz w:val="28"/>
          <w:szCs w:val="28"/>
          <w:lang w:val="uk-UA"/>
        </w:rPr>
        <w:t>Сучасні проблеми</w:t>
      </w:r>
      <w:r>
        <w:rPr>
          <w:rFonts w:ascii="Times New Roman" w:hAnsi="Times New Roman" w:cs="Times New Roman"/>
          <w:sz w:val="28"/>
          <w:szCs w:val="28"/>
          <w:lang w:val="uk-UA"/>
        </w:rPr>
        <w:t xml:space="preserve"> </w:t>
      </w:r>
      <w:r w:rsidRPr="00F10E8D">
        <w:rPr>
          <w:rFonts w:ascii="Times New Roman" w:hAnsi="Times New Roman" w:cs="Times New Roman"/>
          <w:sz w:val="28"/>
          <w:szCs w:val="28"/>
          <w:lang w:val="uk-UA"/>
        </w:rPr>
        <w:t>природничих і точних</w:t>
      </w:r>
      <w:r>
        <w:rPr>
          <w:rFonts w:ascii="Times New Roman" w:hAnsi="Times New Roman" w:cs="Times New Roman"/>
          <w:sz w:val="28"/>
          <w:szCs w:val="28"/>
          <w:lang w:val="uk-UA"/>
        </w:rPr>
        <w:t xml:space="preserve"> наук» (м. Ніжин, 2022 р.)</w:t>
      </w:r>
    </w:p>
    <w:p w:rsidR="00C25325" w:rsidRPr="00952B97" w:rsidRDefault="00C25325" w:rsidP="00C25325">
      <w:pPr>
        <w:widowControl w:val="0"/>
        <w:spacing w:line="360" w:lineRule="auto"/>
        <w:ind w:firstLine="709"/>
        <w:contextualSpacing/>
        <w:jc w:val="both"/>
        <w:rPr>
          <w:rFonts w:ascii="Times New Roman" w:hAnsi="Times New Roman" w:cs="Times New Roman"/>
          <w:sz w:val="28"/>
          <w:szCs w:val="28"/>
          <w:lang w:val="uk-UA"/>
        </w:rPr>
      </w:pPr>
      <w:r w:rsidRPr="00952B97">
        <w:rPr>
          <w:rFonts w:ascii="Times New Roman" w:hAnsi="Times New Roman" w:cs="Times New Roman"/>
          <w:b/>
          <w:noProof/>
          <w:sz w:val="28"/>
          <w:szCs w:val="28"/>
          <w:lang w:val="uk-UA"/>
        </w:rPr>
        <w:t xml:space="preserve">Практичне значення роботи: </w:t>
      </w:r>
      <w:r>
        <w:rPr>
          <w:rFonts w:ascii="Times New Roman" w:hAnsi="Times New Roman" w:cs="Times New Roman"/>
          <w:sz w:val="28"/>
          <w:szCs w:val="28"/>
          <w:lang w:val="uk-UA"/>
        </w:rPr>
        <w:t>матеріали кваліфікаційної (магістерської) роботи можуть</w:t>
      </w:r>
      <w:r w:rsidRPr="00B20592">
        <w:rPr>
          <w:rFonts w:ascii="Times New Roman" w:hAnsi="Times New Roman" w:cs="Times New Roman"/>
          <w:sz w:val="28"/>
          <w:szCs w:val="28"/>
          <w:lang w:val="uk-UA"/>
        </w:rPr>
        <w:t xml:space="preserve"> використовувати на уроках географії в школах з метою розширення знань учнів про сучасні зміни клімату</w:t>
      </w:r>
      <w:r>
        <w:rPr>
          <w:rFonts w:ascii="Times New Roman" w:hAnsi="Times New Roman" w:cs="Times New Roman"/>
          <w:sz w:val="28"/>
          <w:szCs w:val="28"/>
          <w:lang w:val="uk-UA"/>
        </w:rPr>
        <w:t xml:space="preserve"> та їх наслідки</w:t>
      </w:r>
      <w:r w:rsidRPr="00B205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зокрема </w:t>
      </w:r>
      <w:r w:rsidRPr="00B20592">
        <w:rPr>
          <w:rFonts w:ascii="Times New Roman" w:hAnsi="Times New Roman" w:cs="Times New Roman"/>
          <w:sz w:val="28"/>
          <w:szCs w:val="28"/>
          <w:lang w:val="uk-UA"/>
        </w:rPr>
        <w:t xml:space="preserve">небезпечні стихійні явища у світі та в Україні. Доцільним також буде їх використання при проведенні </w:t>
      </w:r>
      <w:r>
        <w:rPr>
          <w:rFonts w:ascii="Times New Roman" w:hAnsi="Times New Roman" w:cs="Times New Roman"/>
          <w:sz w:val="28"/>
          <w:szCs w:val="28"/>
          <w:lang w:val="uk-UA"/>
        </w:rPr>
        <w:t>подальших досліджень з даної тематики, при розробці шляхів адаптації до сучасних погодно-кліматичних умов роботи відповідних установ і органів влади.</w:t>
      </w:r>
    </w:p>
    <w:p w:rsidR="00854BAE" w:rsidRDefault="00854BAE" w:rsidP="00854BAE">
      <w:pPr>
        <w:pStyle w:val="1"/>
        <w:jc w:val="center"/>
        <w:rPr>
          <w:rFonts w:ascii="Times New Roman" w:hAnsi="Times New Roman" w:cs="Times New Roman"/>
          <w:b/>
          <w:color w:val="auto"/>
          <w:sz w:val="28"/>
          <w:szCs w:val="28"/>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Pr="0027461E" w:rsidRDefault="00854BAE" w:rsidP="00854BAE">
      <w:pPr>
        <w:rPr>
          <w:lang w:val="uk-UA"/>
        </w:rPr>
      </w:pPr>
    </w:p>
    <w:p w:rsidR="00854BAE" w:rsidRPr="00A62FF0" w:rsidRDefault="00854BAE" w:rsidP="00854BAE">
      <w:pPr>
        <w:pStyle w:val="1"/>
        <w:jc w:val="center"/>
        <w:rPr>
          <w:rFonts w:ascii="Times New Roman" w:hAnsi="Times New Roman" w:cs="Times New Roman"/>
          <w:b/>
          <w:color w:val="auto"/>
          <w:sz w:val="28"/>
          <w:szCs w:val="28"/>
        </w:rPr>
      </w:pPr>
      <w:bookmarkStart w:id="1" w:name="_Toc121413233"/>
      <w:r w:rsidRPr="00A62FF0">
        <w:rPr>
          <w:rFonts w:ascii="Times New Roman" w:hAnsi="Times New Roman" w:cs="Times New Roman"/>
          <w:b/>
          <w:color w:val="auto"/>
          <w:sz w:val="28"/>
          <w:szCs w:val="28"/>
          <w:lang w:val="uk-UA"/>
        </w:rPr>
        <w:t xml:space="preserve">РОЗДІЛ 1. </w:t>
      </w:r>
      <w:r w:rsidRPr="00A62FF0">
        <w:rPr>
          <w:rFonts w:ascii="Times New Roman" w:hAnsi="Times New Roman" w:cs="Times New Roman"/>
          <w:b/>
          <w:color w:val="auto"/>
          <w:sz w:val="28"/>
          <w:szCs w:val="28"/>
        </w:rPr>
        <w:t>Теоретико-методичні засади дослідження пожеж в сучасних кліматичних умовах</w:t>
      </w:r>
      <w:bookmarkEnd w:id="1"/>
    </w:p>
    <w:p w:rsidR="00854BAE" w:rsidRDefault="00854BAE" w:rsidP="00854BAE">
      <w:pPr>
        <w:pStyle w:val="2"/>
        <w:numPr>
          <w:ilvl w:val="1"/>
          <w:numId w:val="3"/>
        </w:numPr>
        <w:jc w:val="center"/>
        <w:rPr>
          <w:rFonts w:ascii="Times New Roman" w:hAnsi="Times New Roman" w:cs="Times New Roman"/>
          <w:color w:val="auto"/>
          <w:sz w:val="28"/>
          <w:szCs w:val="28"/>
          <w:lang w:val="uk-UA"/>
        </w:rPr>
      </w:pPr>
      <w:bookmarkStart w:id="2" w:name="_Toc121413234"/>
      <w:r w:rsidRPr="00A62FF0">
        <w:rPr>
          <w:rFonts w:ascii="Times New Roman" w:hAnsi="Times New Roman" w:cs="Times New Roman"/>
          <w:color w:val="auto"/>
          <w:sz w:val="28"/>
          <w:szCs w:val="28"/>
        </w:rPr>
        <w:t>Загальна характеристика і класифікація пожеж</w:t>
      </w:r>
      <w:bookmarkEnd w:id="2"/>
    </w:p>
    <w:p w:rsidR="00854BAE" w:rsidRPr="00922EF8"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Пожежею називають </w:t>
      </w:r>
      <w:r w:rsidRPr="00922EF8">
        <w:rPr>
          <w:rFonts w:ascii="Times New Roman" w:hAnsi="Times New Roman" w:cs="Times New Roman"/>
          <w:sz w:val="28"/>
          <w:szCs w:val="28"/>
          <w:lang w:val="uk-UA"/>
        </w:rPr>
        <w:t xml:space="preserve"> процес горіння, </w:t>
      </w:r>
      <w:r>
        <w:rPr>
          <w:rFonts w:ascii="Times New Roman" w:hAnsi="Times New Roman" w:cs="Times New Roman"/>
          <w:sz w:val="28"/>
          <w:szCs w:val="28"/>
          <w:lang w:val="uk-UA"/>
        </w:rPr>
        <w:t>що не піддається контролю та</w:t>
      </w:r>
      <w:r w:rsidRPr="00922EF8">
        <w:rPr>
          <w:rFonts w:ascii="Times New Roman" w:hAnsi="Times New Roman" w:cs="Times New Roman"/>
          <w:sz w:val="28"/>
          <w:szCs w:val="28"/>
          <w:lang w:val="uk-UA"/>
        </w:rPr>
        <w:t xml:space="preserve"> супроводжується зни</w:t>
      </w:r>
      <w:r>
        <w:rPr>
          <w:rFonts w:ascii="Times New Roman" w:hAnsi="Times New Roman" w:cs="Times New Roman"/>
          <w:sz w:val="28"/>
          <w:szCs w:val="28"/>
          <w:lang w:val="uk-UA"/>
        </w:rPr>
        <w:t>щенням матеріальних цінностей і</w:t>
      </w:r>
      <w:r w:rsidRPr="00922EF8">
        <w:rPr>
          <w:rFonts w:ascii="Times New Roman" w:hAnsi="Times New Roman" w:cs="Times New Roman"/>
          <w:sz w:val="28"/>
          <w:szCs w:val="28"/>
          <w:lang w:val="uk-UA"/>
        </w:rPr>
        <w:t xml:space="preserve"> с</w:t>
      </w:r>
      <w:r>
        <w:rPr>
          <w:rFonts w:ascii="Times New Roman" w:hAnsi="Times New Roman" w:cs="Times New Roman"/>
          <w:sz w:val="28"/>
          <w:szCs w:val="28"/>
          <w:lang w:val="uk-UA"/>
        </w:rPr>
        <w:t>творює небезпеку для всього живого</w:t>
      </w:r>
      <w:r w:rsidRPr="005E71D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[4</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922EF8"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Горіння – </w:t>
      </w:r>
      <w:r w:rsidRPr="00922EF8">
        <w:rPr>
          <w:rFonts w:ascii="Times New Roman" w:hAnsi="Times New Roman" w:cs="Times New Roman"/>
          <w:sz w:val="28"/>
          <w:szCs w:val="28"/>
          <w:lang w:val="uk-UA"/>
        </w:rPr>
        <w:t>складний фізико-хімічний процес перетворення горючих речовин і матеріалів на продукти згоряння, що супроводжується інтенсивним виділенням тепла, диму та світлового випромінювання, в основі якого лежать швидкоплинні хімічні реакції окиснення в атмосфері кисню повітря</w:t>
      </w:r>
      <w:r w:rsidRPr="005E71D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[36</w:t>
      </w:r>
      <w:r w:rsidRPr="00952B97">
        <w:rPr>
          <w:rFonts w:ascii="Times New Roman" w:hAnsi="Times New Roman" w:cs="Times New Roman"/>
          <w:noProof/>
          <w:sz w:val="28"/>
          <w:szCs w:val="28"/>
          <w:lang w:val="uk-UA"/>
        </w:rPr>
        <w:t>]</w:t>
      </w:r>
      <w:r w:rsidRPr="00922EF8">
        <w:rPr>
          <w:rFonts w:ascii="Times New Roman" w:hAnsi="Times New Roman" w:cs="Times New Roman"/>
          <w:sz w:val="28"/>
          <w:szCs w:val="28"/>
          <w:lang w:val="uk-UA"/>
        </w:rPr>
        <w:t>.</w:t>
      </w:r>
    </w:p>
    <w:p w:rsidR="00854BAE" w:rsidRPr="00922EF8" w:rsidRDefault="00854BAE" w:rsidP="00854BAE">
      <w:pPr>
        <w:spacing w:after="0"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sz w:val="28"/>
          <w:szCs w:val="28"/>
          <w:lang w:val="uk-UA"/>
        </w:rPr>
        <w:t>Пожежі за своїми масштабами та інтенсивністю поділяються на види:</w:t>
      </w:r>
    </w:p>
    <w:p w:rsidR="00854BAE" w:rsidRPr="00F213D3" w:rsidRDefault="00854BAE" w:rsidP="00854BAE">
      <w:pPr>
        <w:pStyle w:val="a7"/>
        <w:numPr>
          <w:ilvl w:val="0"/>
          <w:numId w:val="8"/>
        </w:numPr>
        <w:spacing w:after="0" w:line="360" w:lineRule="auto"/>
        <w:jc w:val="both"/>
        <w:rPr>
          <w:rFonts w:ascii="Times New Roman" w:hAnsi="Times New Roman" w:cs="Times New Roman"/>
          <w:sz w:val="28"/>
          <w:szCs w:val="28"/>
          <w:lang w:val="uk-UA"/>
        </w:rPr>
      </w:pPr>
      <w:r w:rsidRPr="00F213D3">
        <w:rPr>
          <w:rFonts w:ascii="Times New Roman" w:hAnsi="Times New Roman" w:cs="Times New Roman"/>
          <w:sz w:val="28"/>
          <w:szCs w:val="28"/>
          <w:lang w:val="uk-UA"/>
        </w:rPr>
        <w:lastRenderedPageBreak/>
        <w:t>Окрема пожежа – пожежа, що виникла в окремій будівлі або споруді. Просування людей і техніки забудованою територією між окремими пожежами можливе без засобів захисту від теплового випромінювання.</w:t>
      </w:r>
    </w:p>
    <w:p w:rsidR="00854BAE" w:rsidRPr="00F213D3" w:rsidRDefault="00854BAE" w:rsidP="00854BAE">
      <w:pPr>
        <w:pStyle w:val="a7"/>
        <w:numPr>
          <w:ilvl w:val="0"/>
          <w:numId w:val="8"/>
        </w:numPr>
        <w:spacing w:line="360" w:lineRule="auto"/>
        <w:jc w:val="both"/>
        <w:rPr>
          <w:rFonts w:ascii="Times New Roman" w:hAnsi="Times New Roman" w:cs="Times New Roman"/>
          <w:sz w:val="28"/>
          <w:szCs w:val="28"/>
          <w:lang w:val="uk-UA"/>
        </w:rPr>
      </w:pPr>
      <w:r w:rsidRPr="00F213D3">
        <w:rPr>
          <w:rFonts w:ascii="Times New Roman" w:hAnsi="Times New Roman" w:cs="Times New Roman"/>
          <w:sz w:val="28"/>
          <w:szCs w:val="28"/>
          <w:lang w:val="uk-UA"/>
        </w:rPr>
        <w:t>Суцільна пожежа – одночасне інтенсивне горіння переважної кількості будівель та споруд на даній ділянці забудови. Просування людей та техніки через ділянку суцільної пожежі неможливе без засобів захисту від теплового випромінювання.</w:t>
      </w:r>
    </w:p>
    <w:p w:rsidR="00854BAE" w:rsidRPr="00F213D3" w:rsidRDefault="00854BAE" w:rsidP="00854BAE">
      <w:pPr>
        <w:pStyle w:val="a7"/>
        <w:numPr>
          <w:ilvl w:val="0"/>
          <w:numId w:val="8"/>
        </w:numPr>
        <w:spacing w:line="360" w:lineRule="auto"/>
        <w:jc w:val="both"/>
        <w:rPr>
          <w:rFonts w:ascii="Times New Roman" w:hAnsi="Times New Roman" w:cs="Times New Roman"/>
          <w:sz w:val="28"/>
          <w:szCs w:val="28"/>
          <w:lang w:val="uk-UA"/>
        </w:rPr>
      </w:pPr>
      <w:r w:rsidRPr="00F213D3">
        <w:rPr>
          <w:rFonts w:ascii="Times New Roman" w:hAnsi="Times New Roman" w:cs="Times New Roman"/>
          <w:sz w:val="28"/>
          <w:szCs w:val="28"/>
          <w:lang w:val="uk-UA"/>
        </w:rPr>
        <w:t>Вогневий шторм – особлива форма суцільної пожежі, характерною ознакою якої є: наявність висхідного потоку продуктів згоряння і нагрітого по</w:t>
      </w:r>
      <w:r>
        <w:rPr>
          <w:rFonts w:ascii="Times New Roman" w:hAnsi="Times New Roman" w:cs="Times New Roman"/>
          <w:sz w:val="28"/>
          <w:szCs w:val="28"/>
          <w:lang w:val="uk-UA"/>
        </w:rPr>
        <w:t>вітря; надходження свіжого повітря з усіх боків з швидкістю близько</w:t>
      </w:r>
      <w:r w:rsidRPr="00F213D3">
        <w:rPr>
          <w:rFonts w:ascii="Times New Roman" w:hAnsi="Times New Roman" w:cs="Times New Roman"/>
          <w:sz w:val="28"/>
          <w:szCs w:val="28"/>
          <w:lang w:val="uk-UA"/>
        </w:rPr>
        <w:t xml:space="preserve"> 50 км/год у напрямку меж вогневого шторму.</w:t>
      </w:r>
    </w:p>
    <w:p w:rsidR="00854BAE" w:rsidRPr="00F213D3" w:rsidRDefault="00854BAE" w:rsidP="00854BAE">
      <w:pPr>
        <w:pStyle w:val="a7"/>
        <w:numPr>
          <w:ilvl w:val="0"/>
          <w:numId w:val="8"/>
        </w:numPr>
        <w:spacing w:line="360" w:lineRule="auto"/>
        <w:jc w:val="both"/>
        <w:rPr>
          <w:rFonts w:ascii="Times New Roman" w:hAnsi="Times New Roman" w:cs="Times New Roman"/>
          <w:sz w:val="28"/>
          <w:szCs w:val="28"/>
          <w:lang w:val="uk-UA"/>
        </w:rPr>
      </w:pPr>
      <w:r w:rsidRPr="00F213D3">
        <w:rPr>
          <w:rFonts w:ascii="Times New Roman" w:hAnsi="Times New Roman" w:cs="Times New Roman"/>
          <w:sz w:val="28"/>
          <w:szCs w:val="28"/>
          <w:lang w:val="uk-UA"/>
        </w:rPr>
        <w:t>Масова пожежа – сукупність окремих та суціл</w:t>
      </w:r>
      <w:r>
        <w:rPr>
          <w:rFonts w:ascii="Times New Roman" w:hAnsi="Times New Roman" w:cs="Times New Roman"/>
          <w:sz w:val="28"/>
          <w:szCs w:val="28"/>
          <w:lang w:val="uk-UA"/>
        </w:rPr>
        <w:t>ьних пожеж. До них належать</w:t>
      </w:r>
      <w:r w:rsidRPr="00F213D3">
        <w:rPr>
          <w:rFonts w:ascii="Times New Roman" w:hAnsi="Times New Roman" w:cs="Times New Roman"/>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sz w:val="28"/>
          <w:szCs w:val="28"/>
          <w:lang w:val="uk-UA"/>
        </w:rPr>
        <w:t>Проце</w:t>
      </w:r>
      <w:r>
        <w:rPr>
          <w:rFonts w:ascii="Times New Roman" w:hAnsi="Times New Roman" w:cs="Times New Roman"/>
          <w:sz w:val="28"/>
          <w:szCs w:val="28"/>
          <w:lang w:val="uk-UA"/>
        </w:rPr>
        <w:t>с виникнення горіння включає в себе декілька видів:</w:t>
      </w:r>
    </w:p>
    <w:p w:rsidR="00854BAE" w:rsidRPr="00B770DA" w:rsidRDefault="00854BAE" w:rsidP="00854BAE">
      <w:pPr>
        <w:pStyle w:val="a7"/>
        <w:numPr>
          <w:ilvl w:val="0"/>
          <w:numId w:val="30"/>
        </w:numPr>
        <w:spacing w:line="360" w:lineRule="auto"/>
        <w:jc w:val="both"/>
        <w:rPr>
          <w:rFonts w:ascii="Times New Roman" w:hAnsi="Times New Roman" w:cs="Times New Roman"/>
          <w:sz w:val="28"/>
          <w:szCs w:val="28"/>
          <w:lang w:val="uk-UA"/>
        </w:rPr>
      </w:pPr>
      <w:r w:rsidRPr="00B770DA">
        <w:rPr>
          <w:rFonts w:ascii="Times New Roman" w:hAnsi="Times New Roman" w:cs="Times New Roman"/>
          <w:sz w:val="28"/>
          <w:szCs w:val="28"/>
          <w:lang w:val="uk-UA"/>
        </w:rPr>
        <w:t xml:space="preserve">спалах – згоряння горючої суміші, </w:t>
      </w:r>
      <w:r>
        <w:rPr>
          <w:rFonts w:ascii="Times New Roman" w:hAnsi="Times New Roman" w:cs="Times New Roman"/>
          <w:sz w:val="28"/>
          <w:szCs w:val="28"/>
          <w:lang w:val="uk-UA"/>
        </w:rPr>
        <w:t>яке відбувається досить швидко та</w:t>
      </w:r>
      <w:r w:rsidRPr="00B770DA">
        <w:rPr>
          <w:rFonts w:ascii="Times New Roman" w:hAnsi="Times New Roman" w:cs="Times New Roman"/>
          <w:sz w:val="28"/>
          <w:szCs w:val="28"/>
          <w:lang w:val="uk-UA"/>
        </w:rPr>
        <w:t xml:space="preserve"> не супроводжується утворенням стислих газів;</w:t>
      </w:r>
    </w:p>
    <w:p w:rsidR="00854BAE" w:rsidRPr="00922EF8" w:rsidRDefault="00854BAE" w:rsidP="00854BAE">
      <w:pPr>
        <w:pStyle w:val="a7"/>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займання –</w:t>
      </w:r>
      <w:r w:rsidRPr="00922EF8">
        <w:rPr>
          <w:rFonts w:ascii="Times New Roman" w:hAnsi="Times New Roman" w:cs="Times New Roman"/>
          <w:sz w:val="28"/>
          <w:szCs w:val="28"/>
          <w:lang w:val="uk-UA"/>
        </w:rPr>
        <w:t xml:space="preserve"> горіння</w:t>
      </w:r>
      <w:r>
        <w:rPr>
          <w:rFonts w:ascii="Times New Roman" w:hAnsi="Times New Roman" w:cs="Times New Roman"/>
          <w:sz w:val="28"/>
          <w:szCs w:val="28"/>
          <w:lang w:val="uk-UA"/>
        </w:rPr>
        <w:t>, яке відбувається</w:t>
      </w:r>
      <w:r w:rsidRPr="00922EF8">
        <w:rPr>
          <w:rFonts w:ascii="Times New Roman" w:hAnsi="Times New Roman" w:cs="Times New Roman"/>
          <w:sz w:val="28"/>
          <w:szCs w:val="28"/>
          <w:lang w:val="uk-UA"/>
        </w:rPr>
        <w:t xml:space="preserve"> п</w:t>
      </w:r>
      <w:r>
        <w:rPr>
          <w:rFonts w:ascii="Times New Roman" w:hAnsi="Times New Roman" w:cs="Times New Roman"/>
          <w:sz w:val="28"/>
          <w:szCs w:val="28"/>
          <w:lang w:val="uk-UA"/>
        </w:rPr>
        <w:t>ід впливом джерела запалювання;</w:t>
      </w:r>
    </w:p>
    <w:p w:rsidR="00854BAE" w:rsidRPr="00922EF8" w:rsidRDefault="00854BAE" w:rsidP="00854BAE">
      <w:pPr>
        <w:pStyle w:val="a7"/>
        <w:numPr>
          <w:ilvl w:val="0"/>
          <w:numId w:val="7"/>
        </w:numPr>
        <w:spacing w:line="360" w:lineRule="auto"/>
        <w:jc w:val="both"/>
        <w:rPr>
          <w:rFonts w:ascii="Times New Roman" w:hAnsi="Times New Roman" w:cs="Times New Roman"/>
          <w:sz w:val="28"/>
          <w:szCs w:val="28"/>
          <w:lang w:val="uk-UA"/>
        </w:rPr>
      </w:pPr>
      <w:r w:rsidRPr="00922EF8">
        <w:rPr>
          <w:rFonts w:ascii="Times New Roman" w:hAnsi="Times New Roman" w:cs="Times New Roman"/>
          <w:sz w:val="28"/>
          <w:szCs w:val="28"/>
          <w:lang w:val="uk-UA"/>
        </w:rPr>
        <w:t>самозаймання – явище</w:t>
      </w:r>
      <w:r>
        <w:rPr>
          <w:rFonts w:ascii="Times New Roman" w:hAnsi="Times New Roman" w:cs="Times New Roman"/>
          <w:sz w:val="28"/>
          <w:szCs w:val="28"/>
          <w:lang w:val="uk-UA"/>
        </w:rPr>
        <w:t>, при якому відбувається різке</w:t>
      </w:r>
      <w:r w:rsidRPr="00922EF8">
        <w:rPr>
          <w:rFonts w:ascii="Times New Roman" w:hAnsi="Times New Roman" w:cs="Times New Roman"/>
          <w:sz w:val="28"/>
          <w:szCs w:val="28"/>
          <w:lang w:val="uk-UA"/>
        </w:rPr>
        <w:t xml:space="preserve"> збільшення шви</w:t>
      </w:r>
      <w:r>
        <w:rPr>
          <w:rFonts w:ascii="Times New Roman" w:hAnsi="Times New Roman" w:cs="Times New Roman"/>
          <w:sz w:val="28"/>
          <w:szCs w:val="28"/>
          <w:lang w:val="uk-UA"/>
        </w:rPr>
        <w:t>дкості екзотермічних реакцій, яке</w:t>
      </w:r>
      <w:r w:rsidRPr="00922EF8">
        <w:rPr>
          <w:rFonts w:ascii="Times New Roman" w:hAnsi="Times New Roman" w:cs="Times New Roman"/>
          <w:sz w:val="28"/>
          <w:szCs w:val="28"/>
          <w:lang w:val="uk-UA"/>
        </w:rPr>
        <w:t xml:space="preserve"> призводить до виникнення горі</w:t>
      </w:r>
      <w:r>
        <w:rPr>
          <w:rFonts w:ascii="Times New Roman" w:hAnsi="Times New Roman" w:cs="Times New Roman"/>
          <w:sz w:val="28"/>
          <w:szCs w:val="28"/>
          <w:lang w:val="uk-UA"/>
        </w:rPr>
        <w:t>ння речовини</w:t>
      </w:r>
      <w:r w:rsidRPr="00922EF8">
        <w:rPr>
          <w:rFonts w:ascii="Times New Roman" w:hAnsi="Times New Roman" w:cs="Times New Roman"/>
          <w:sz w:val="28"/>
          <w:szCs w:val="28"/>
          <w:lang w:val="uk-UA"/>
        </w:rPr>
        <w:t xml:space="preserve"> за</w:t>
      </w:r>
      <w:r>
        <w:rPr>
          <w:rFonts w:ascii="Times New Roman" w:hAnsi="Times New Roman" w:cs="Times New Roman"/>
          <w:sz w:val="28"/>
          <w:szCs w:val="28"/>
          <w:lang w:val="uk-UA"/>
        </w:rPr>
        <w:t xml:space="preserve"> відсутності джерела запалення;</w:t>
      </w:r>
    </w:p>
    <w:p w:rsidR="00854BAE" w:rsidRPr="00B51231" w:rsidRDefault="00854BAE" w:rsidP="00854BAE">
      <w:pPr>
        <w:pStyle w:val="a7"/>
        <w:numPr>
          <w:ilvl w:val="0"/>
          <w:numId w:val="7"/>
        </w:numPr>
        <w:spacing w:line="360" w:lineRule="auto"/>
        <w:jc w:val="both"/>
        <w:rPr>
          <w:rFonts w:ascii="Times New Roman" w:hAnsi="Times New Roman" w:cs="Times New Roman"/>
          <w:sz w:val="28"/>
          <w:szCs w:val="28"/>
          <w:lang w:val="uk-UA"/>
        </w:rPr>
      </w:pPr>
      <w:r w:rsidRPr="00922EF8">
        <w:rPr>
          <w:rFonts w:ascii="Times New Roman" w:hAnsi="Times New Roman" w:cs="Times New Roman"/>
          <w:sz w:val="28"/>
          <w:szCs w:val="28"/>
          <w:lang w:val="uk-UA"/>
        </w:rPr>
        <w:t xml:space="preserve">вибух – надзвичайно швидке хімічне </w:t>
      </w:r>
      <w:r>
        <w:rPr>
          <w:rFonts w:ascii="Times New Roman" w:hAnsi="Times New Roman" w:cs="Times New Roman"/>
          <w:sz w:val="28"/>
          <w:szCs w:val="28"/>
          <w:lang w:val="uk-UA"/>
        </w:rPr>
        <w:t>(вибухове</w:t>
      </w:r>
      <w:r w:rsidRPr="00922EF8">
        <w:rPr>
          <w:rFonts w:ascii="Times New Roman" w:hAnsi="Times New Roman" w:cs="Times New Roman"/>
          <w:sz w:val="28"/>
          <w:szCs w:val="28"/>
          <w:lang w:val="uk-UA"/>
        </w:rPr>
        <w:t>) перетворення, що супроводжується виділенням енергії та у</w:t>
      </w:r>
      <w:r>
        <w:rPr>
          <w:rFonts w:ascii="Times New Roman" w:hAnsi="Times New Roman" w:cs="Times New Roman"/>
          <w:sz w:val="28"/>
          <w:szCs w:val="28"/>
          <w:lang w:val="uk-UA"/>
        </w:rPr>
        <w:t>творенням стислих газів.</w:t>
      </w:r>
    </w:p>
    <w:p w:rsidR="00854BAE" w:rsidRPr="00E92CD5" w:rsidRDefault="00854BAE" w:rsidP="00854BAE">
      <w:pPr>
        <w:spacing w:line="360" w:lineRule="auto"/>
        <w:ind w:firstLine="709"/>
        <w:contextualSpacing/>
        <w:jc w:val="both"/>
        <w:rPr>
          <w:rFonts w:ascii="Times New Roman" w:hAnsi="Times New Roman" w:cs="Times New Roman"/>
          <w:sz w:val="28"/>
          <w:szCs w:val="28"/>
          <w:lang w:val="uk-UA"/>
        </w:rPr>
      </w:pPr>
      <w:r w:rsidRPr="00E92CD5">
        <w:rPr>
          <w:rFonts w:ascii="Times New Roman" w:hAnsi="Times New Roman" w:cs="Times New Roman"/>
          <w:sz w:val="28"/>
          <w:szCs w:val="28"/>
          <w:lang w:val="uk-UA"/>
        </w:rPr>
        <w:t xml:space="preserve">Клас пожежі – це умовно прийнята характеристика об'єкта пожежі залежно від виду горючих речовин та матеріалів для зручності позначення вогнегасних речовин та (або) засобів гасіння (вогнегасників, </w:t>
      </w:r>
      <w:r>
        <w:rPr>
          <w:rFonts w:ascii="Times New Roman" w:hAnsi="Times New Roman" w:cs="Times New Roman"/>
          <w:sz w:val="28"/>
          <w:szCs w:val="28"/>
          <w:lang w:val="uk-UA"/>
        </w:rPr>
        <w:t xml:space="preserve">установок пожежогасіння) пожежі (табл. 1.1) </w:t>
      </w:r>
      <w:r>
        <w:rPr>
          <w:rFonts w:ascii="Times New Roman" w:hAnsi="Times New Roman" w:cs="Times New Roman"/>
          <w:noProof/>
          <w:sz w:val="28"/>
          <w:szCs w:val="28"/>
          <w:lang w:val="uk-UA"/>
        </w:rPr>
        <w:t>[35</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090B20" w:rsidRDefault="00854BAE" w:rsidP="00854BAE">
      <w:pPr>
        <w:spacing w:line="360" w:lineRule="auto"/>
        <w:jc w:val="right"/>
        <w:rPr>
          <w:rFonts w:ascii="Times New Roman" w:hAnsi="Times New Roman" w:cs="Times New Roman"/>
          <w:i/>
          <w:sz w:val="28"/>
          <w:szCs w:val="28"/>
          <w:lang w:val="uk-UA"/>
        </w:rPr>
      </w:pPr>
      <w:r w:rsidRPr="00090B20">
        <w:rPr>
          <w:rFonts w:ascii="Times New Roman" w:hAnsi="Times New Roman" w:cs="Times New Roman"/>
          <w:i/>
          <w:sz w:val="28"/>
          <w:szCs w:val="28"/>
          <w:lang w:val="uk-UA"/>
        </w:rPr>
        <w:lastRenderedPageBreak/>
        <w:t>Таблиця 1.1.</w:t>
      </w:r>
    </w:p>
    <w:p w:rsidR="00854BAE" w:rsidRPr="00090B20" w:rsidRDefault="00854BAE" w:rsidP="00854BAE">
      <w:pPr>
        <w:spacing w:line="360" w:lineRule="auto"/>
        <w:jc w:val="center"/>
        <w:rPr>
          <w:rFonts w:ascii="Times New Roman" w:hAnsi="Times New Roman" w:cs="Times New Roman"/>
          <w:sz w:val="28"/>
          <w:szCs w:val="28"/>
          <w:lang w:val="uk-UA"/>
        </w:rPr>
      </w:pPr>
      <w:r w:rsidRPr="00090B20">
        <w:rPr>
          <w:rFonts w:ascii="Times New Roman" w:hAnsi="Times New Roman" w:cs="Times New Roman"/>
          <w:sz w:val="28"/>
          <w:szCs w:val="28"/>
          <w:lang w:val="uk-UA"/>
        </w:rPr>
        <w:t>Класифікація пожеж в залежності від виду палаючих речовин і матеріалів</w:t>
      </w:r>
    </w:p>
    <w:tbl>
      <w:tblPr>
        <w:tblW w:w="10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9"/>
        <w:gridCol w:w="2875"/>
        <w:gridCol w:w="1166"/>
        <w:gridCol w:w="5080"/>
      </w:tblGrid>
      <w:tr w:rsidR="00854BAE" w:rsidRPr="00CE2E89" w:rsidTr="00C25325">
        <w:trPr>
          <w:trHeight w:val="546"/>
          <w:jc w:val="center"/>
        </w:trPr>
        <w:tc>
          <w:tcPr>
            <w:tcW w:w="1269" w:type="dxa"/>
            <w:tcMar>
              <w:top w:w="15" w:type="dxa"/>
              <w:left w:w="15" w:type="dxa"/>
              <w:bottom w:w="15" w:type="dxa"/>
              <w:right w:w="15" w:type="dxa"/>
            </w:tcMar>
            <w:hideMark/>
          </w:tcPr>
          <w:p w:rsidR="00854BAE" w:rsidRPr="00B20592" w:rsidRDefault="00854BAE" w:rsidP="00C25325">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Клас пожежі</w:t>
            </w:r>
          </w:p>
        </w:tc>
        <w:tc>
          <w:tcPr>
            <w:tcW w:w="2875" w:type="dxa"/>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 xml:space="preserve">Характеристика </w:t>
            </w:r>
            <w:r>
              <w:rPr>
                <w:rFonts w:ascii="Times New Roman" w:eastAsia="Times New Roman" w:hAnsi="Times New Roman" w:cs="Times New Roman"/>
                <w:color w:val="000000"/>
                <w:sz w:val="28"/>
                <w:szCs w:val="28"/>
                <w:lang w:eastAsia="ru-RU"/>
              </w:rPr>
              <w:t>класу</w:t>
            </w:r>
          </w:p>
        </w:tc>
        <w:tc>
          <w:tcPr>
            <w:tcW w:w="1166" w:type="dxa"/>
            <w:tcMar>
              <w:top w:w="15" w:type="dxa"/>
              <w:left w:w="15" w:type="dxa"/>
              <w:bottom w:w="15" w:type="dxa"/>
              <w:right w:w="15" w:type="dxa"/>
            </w:tcMar>
            <w:vAlign w:val="center"/>
            <w:hideMark/>
          </w:tcPr>
          <w:p w:rsidR="00854BAE" w:rsidRPr="00D67D52" w:rsidRDefault="00854BAE" w:rsidP="00C25325">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Pr="00CE2E89">
              <w:rPr>
                <w:rFonts w:ascii="Times New Roman" w:eastAsia="Times New Roman" w:hAnsi="Times New Roman" w:cs="Times New Roman"/>
                <w:color w:val="000000"/>
                <w:sz w:val="28"/>
                <w:szCs w:val="28"/>
                <w:lang w:eastAsia="ru-RU"/>
              </w:rPr>
              <w:t>ідклас</w:t>
            </w:r>
            <w:r>
              <w:rPr>
                <w:rFonts w:ascii="Times New Roman" w:eastAsia="Times New Roman" w:hAnsi="Times New Roman" w:cs="Times New Roman"/>
                <w:color w:val="000000"/>
                <w:sz w:val="28"/>
                <w:szCs w:val="28"/>
                <w:lang w:val="uk-UA" w:eastAsia="ru-RU"/>
              </w:rPr>
              <w:t xml:space="preserve"> пожежі</w:t>
            </w:r>
          </w:p>
        </w:tc>
        <w:tc>
          <w:tcPr>
            <w:tcW w:w="5080" w:type="dxa"/>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Характеристика підкласу</w:t>
            </w:r>
          </w:p>
        </w:tc>
      </w:tr>
      <w:tr w:rsidR="00854BAE" w:rsidRPr="00CE2E89" w:rsidTr="00C25325">
        <w:trPr>
          <w:trHeight w:val="953"/>
          <w:jc w:val="center"/>
        </w:trPr>
        <w:tc>
          <w:tcPr>
            <w:tcW w:w="1269" w:type="dxa"/>
            <w:vMerge w:val="restart"/>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А</w:t>
            </w:r>
          </w:p>
        </w:tc>
        <w:tc>
          <w:tcPr>
            <w:tcW w:w="2875" w:type="dxa"/>
            <w:vMerge w:val="restart"/>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Горіння твердих речовин</w:t>
            </w:r>
          </w:p>
        </w:tc>
        <w:tc>
          <w:tcPr>
            <w:tcW w:w="1166" w:type="dxa"/>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А1</w:t>
            </w:r>
          </w:p>
        </w:tc>
        <w:tc>
          <w:tcPr>
            <w:tcW w:w="5080" w:type="dxa"/>
            <w:tcMar>
              <w:top w:w="15" w:type="dxa"/>
              <w:left w:w="15" w:type="dxa"/>
              <w:bottom w:w="15" w:type="dxa"/>
              <w:right w:w="15" w:type="dxa"/>
            </w:tcMa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Горіння твердих речовин, що супр</w:t>
            </w:r>
            <w:r>
              <w:rPr>
                <w:rFonts w:ascii="Times New Roman" w:eastAsia="Times New Roman" w:hAnsi="Times New Roman" w:cs="Times New Roman"/>
                <w:color w:val="000000"/>
                <w:sz w:val="28"/>
                <w:szCs w:val="28"/>
                <w:lang w:eastAsia="ru-RU"/>
              </w:rPr>
              <w:t>оводжується тлінням (</w:t>
            </w:r>
            <w:r w:rsidRPr="00CE2E89">
              <w:rPr>
                <w:rFonts w:ascii="Times New Roman" w:eastAsia="Times New Roman" w:hAnsi="Times New Roman" w:cs="Times New Roman"/>
                <w:color w:val="000000"/>
                <w:sz w:val="28"/>
                <w:szCs w:val="28"/>
                <w:lang w:eastAsia="ru-RU"/>
              </w:rPr>
              <w:t>дерева, паперу, соло</w:t>
            </w:r>
            <w:r>
              <w:rPr>
                <w:rFonts w:ascii="Times New Roman" w:eastAsia="Times New Roman" w:hAnsi="Times New Roman" w:cs="Times New Roman"/>
                <w:color w:val="000000"/>
                <w:sz w:val="28"/>
                <w:szCs w:val="28"/>
                <w:lang w:eastAsia="ru-RU"/>
              </w:rPr>
              <w:t>ми, вугілля, текстил</w:t>
            </w:r>
            <w:r>
              <w:rPr>
                <w:rFonts w:ascii="Times New Roman" w:eastAsia="Times New Roman" w:hAnsi="Times New Roman" w:cs="Times New Roman"/>
                <w:color w:val="000000"/>
                <w:sz w:val="28"/>
                <w:szCs w:val="28"/>
                <w:lang w:val="uk-UA" w:eastAsia="ru-RU"/>
              </w:rPr>
              <w:t>ю</w:t>
            </w:r>
            <w:r w:rsidRPr="00CE2E89">
              <w:rPr>
                <w:rFonts w:ascii="Times New Roman" w:eastAsia="Times New Roman" w:hAnsi="Times New Roman" w:cs="Times New Roman"/>
                <w:color w:val="000000"/>
                <w:sz w:val="28"/>
                <w:szCs w:val="28"/>
                <w:lang w:eastAsia="ru-RU"/>
              </w:rPr>
              <w:t>) </w:t>
            </w:r>
          </w:p>
        </w:tc>
      </w:tr>
      <w:tr w:rsidR="00854BAE" w:rsidRPr="00CE2E89" w:rsidTr="00C25325">
        <w:trPr>
          <w:trHeight w:val="141"/>
          <w:jc w:val="center"/>
        </w:trPr>
        <w:tc>
          <w:tcPr>
            <w:tcW w:w="1269" w:type="dxa"/>
            <w:vMerge/>
            <w:vAlign w:val="cente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p>
        </w:tc>
        <w:tc>
          <w:tcPr>
            <w:tcW w:w="2875" w:type="dxa"/>
            <w:vMerge/>
            <w:vAlign w:val="cente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p>
        </w:tc>
        <w:tc>
          <w:tcPr>
            <w:tcW w:w="1166" w:type="dxa"/>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А2</w:t>
            </w:r>
          </w:p>
        </w:tc>
        <w:tc>
          <w:tcPr>
            <w:tcW w:w="5080" w:type="dxa"/>
            <w:tcMar>
              <w:top w:w="15" w:type="dxa"/>
              <w:left w:w="15" w:type="dxa"/>
              <w:bottom w:w="15" w:type="dxa"/>
              <w:right w:w="15" w:type="dxa"/>
            </w:tcMa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Горіння твердих речовин, не супроводжуване</w:t>
            </w:r>
            <w:r>
              <w:rPr>
                <w:rFonts w:ascii="Times New Roman" w:eastAsia="Times New Roman" w:hAnsi="Times New Roman" w:cs="Times New Roman"/>
                <w:color w:val="000000"/>
                <w:sz w:val="28"/>
                <w:szCs w:val="28"/>
                <w:lang w:eastAsia="ru-RU"/>
              </w:rPr>
              <w:t xml:space="preserve"> тлінням (</w:t>
            </w:r>
            <w:r w:rsidRPr="00CE2E89">
              <w:rPr>
                <w:rFonts w:ascii="Times New Roman" w:eastAsia="Times New Roman" w:hAnsi="Times New Roman" w:cs="Times New Roman"/>
                <w:color w:val="000000"/>
                <w:sz w:val="28"/>
                <w:szCs w:val="28"/>
                <w:lang w:eastAsia="ru-RU"/>
              </w:rPr>
              <w:t>пластмаси) </w:t>
            </w:r>
          </w:p>
        </w:tc>
      </w:tr>
      <w:tr w:rsidR="00854BAE" w:rsidRPr="00CE2E89" w:rsidTr="00C25325">
        <w:trPr>
          <w:trHeight w:val="1275"/>
          <w:jc w:val="center"/>
        </w:trPr>
        <w:tc>
          <w:tcPr>
            <w:tcW w:w="1269" w:type="dxa"/>
            <w:vMerge w:val="restart"/>
            <w:tcMar>
              <w:top w:w="15" w:type="dxa"/>
              <w:left w:w="15" w:type="dxa"/>
              <w:bottom w:w="15" w:type="dxa"/>
              <w:right w:w="15" w:type="dxa"/>
            </w:tcMar>
            <w:vAlign w:val="center"/>
            <w:hideMark/>
          </w:tcPr>
          <w:p w:rsidR="00854BAE" w:rsidRPr="00D67D52" w:rsidRDefault="00854BAE" w:rsidP="00C25325">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p>
        </w:tc>
        <w:tc>
          <w:tcPr>
            <w:tcW w:w="2875" w:type="dxa"/>
            <w:vMerge w:val="restart"/>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Горіння рідких речовин</w:t>
            </w:r>
          </w:p>
        </w:tc>
        <w:tc>
          <w:tcPr>
            <w:tcW w:w="1166" w:type="dxa"/>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В1</w:t>
            </w:r>
          </w:p>
        </w:tc>
        <w:tc>
          <w:tcPr>
            <w:tcW w:w="5080" w:type="dxa"/>
            <w:tcMar>
              <w:top w:w="15" w:type="dxa"/>
              <w:left w:w="15" w:type="dxa"/>
              <w:bottom w:w="15" w:type="dxa"/>
              <w:right w:w="15" w:type="dxa"/>
            </w:tcMa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Горіння рідких речовин,</w:t>
            </w:r>
            <w:r>
              <w:rPr>
                <w:rFonts w:ascii="Times New Roman" w:eastAsia="Times New Roman" w:hAnsi="Times New Roman" w:cs="Times New Roman"/>
                <w:color w:val="000000"/>
                <w:sz w:val="28"/>
                <w:szCs w:val="28"/>
                <w:lang w:eastAsia="ru-RU"/>
              </w:rPr>
              <w:t xml:space="preserve"> нерозчинних у воді (</w:t>
            </w:r>
            <w:r w:rsidRPr="00CE2E89">
              <w:rPr>
                <w:rFonts w:ascii="Times New Roman" w:eastAsia="Times New Roman" w:hAnsi="Times New Roman" w:cs="Times New Roman"/>
                <w:color w:val="000000"/>
                <w:sz w:val="28"/>
                <w:szCs w:val="28"/>
                <w:lang w:eastAsia="ru-RU"/>
              </w:rPr>
              <w:t>бензину, ефіру, нафтового палива), а також зріджуєт</w:t>
            </w:r>
            <w:r>
              <w:rPr>
                <w:rFonts w:ascii="Times New Roman" w:eastAsia="Times New Roman" w:hAnsi="Times New Roman" w:cs="Times New Roman"/>
                <w:color w:val="000000"/>
                <w:sz w:val="28"/>
                <w:szCs w:val="28"/>
                <w:lang w:eastAsia="ru-RU"/>
              </w:rPr>
              <w:t xml:space="preserve">ься твердих речовин </w:t>
            </w:r>
            <w:r>
              <w:rPr>
                <w:rFonts w:ascii="Times New Roman" w:eastAsia="Times New Roman" w:hAnsi="Times New Roman" w:cs="Times New Roman"/>
                <w:color w:val="000000"/>
                <w:sz w:val="28"/>
                <w:szCs w:val="28"/>
                <w:lang w:val="uk-UA" w:eastAsia="ru-RU"/>
              </w:rPr>
              <w:t>(</w:t>
            </w:r>
            <w:r w:rsidRPr="00CE2E89">
              <w:rPr>
                <w:rFonts w:ascii="Times New Roman" w:eastAsia="Times New Roman" w:hAnsi="Times New Roman" w:cs="Times New Roman"/>
                <w:color w:val="000000"/>
                <w:sz w:val="28"/>
                <w:szCs w:val="28"/>
                <w:lang w:eastAsia="ru-RU"/>
              </w:rPr>
              <w:t>парафіну) </w:t>
            </w:r>
          </w:p>
        </w:tc>
      </w:tr>
      <w:tr w:rsidR="00854BAE" w:rsidRPr="00CE2E89" w:rsidTr="00C25325">
        <w:trPr>
          <w:trHeight w:val="141"/>
          <w:jc w:val="center"/>
        </w:trPr>
        <w:tc>
          <w:tcPr>
            <w:tcW w:w="1269" w:type="dxa"/>
            <w:vMerge/>
            <w:vAlign w:val="cente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p>
        </w:tc>
        <w:tc>
          <w:tcPr>
            <w:tcW w:w="2875" w:type="dxa"/>
            <w:vMerge/>
            <w:vAlign w:val="cente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p>
        </w:tc>
        <w:tc>
          <w:tcPr>
            <w:tcW w:w="1166" w:type="dxa"/>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В2</w:t>
            </w:r>
          </w:p>
        </w:tc>
        <w:tc>
          <w:tcPr>
            <w:tcW w:w="5080" w:type="dxa"/>
            <w:tcMar>
              <w:top w:w="15" w:type="dxa"/>
              <w:left w:w="15" w:type="dxa"/>
              <w:bottom w:w="15" w:type="dxa"/>
              <w:right w:w="15" w:type="dxa"/>
            </w:tcMa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 xml:space="preserve">Горіння рідких речовин, розчинних у </w:t>
            </w:r>
            <w:r>
              <w:rPr>
                <w:rFonts w:ascii="Times New Roman" w:eastAsia="Times New Roman" w:hAnsi="Times New Roman" w:cs="Times New Roman"/>
                <w:color w:val="000000"/>
                <w:sz w:val="28"/>
                <w:szCs w:val="28"/>
                <w:lang w:eastAsia="ru-RU"/>
              </w:rPr>
              <w:t>воді (</w:t>
            </w:r>
            <w:r w:rsidRPr="00CE2E89">
              <w:rPr>
                <w:rFonts w:ascii="Times New Roman" w:eastAsia="Times New Roman" w:hAnsi="Times New Roman" w:cs="Times New Roman"/>
                <w:color w:val="000000"/>
                <w:sz w:val="28"/>
                <w:szCs w:val="28"/>
                <w:lang w:eastAsia="ru-RU"/>
              </w:rPr>
              <w:t>спиртів,</w:t>
            </w:r>
            <w:hyperlink r:id="rId7" w:tooltip="Метанол" w:history="1">
              <w:r w:rsidRPr="000C19B7">
                <w:rPr>
                  <w:rFonts w:ascii="Times New Roman" w:eastAsia="Times New Roman" w:hAnsi="Times New Roman" w:cs="Times New Roman"/>
                  <w:sz w:val="28"/>
                  <w:szCs w:val="28"/>
                  <w:lang w:eastAsia="ru-RU"/>
                </w:rPr>
                <w:t>метанолу</w:t>
              </w:r>
            </w:hyperlink>
            <w:r w:rsidRPr="00CE2E89">
              <w:rPr>
                <w:rFonts w:ascii="Times New Roman" w:eastAsia="Times New Roman" w:hAnsi="Times New Roman" w:cs="Times New Roman"/>
                <w:color w:val="000000"/>
                <w:sz w:val="28"/>
                <w:szCs w:val="28"/>
                <w:lang w:eastAsia="ru-RU"/>
              </w:rPr>
              <w:t>, гліцерину) </w:t>
            </w:r>
          </w:p>
        </w:tc>
      </w:tr>
      <w:tr w:rsidR="00854BAE" w:rsidRPr="00CE2E89" w:rsidTr="00C25325">
        <w:trPr>
          <w:trHeight w:val="645"/>
          <w:jc w:val="center"/>
        </w:trPr>
        <w:tc>
          <w:tcPr>
            <w:tcW w:w="1269" w:type="dxa"/>
            <w:tcMar>
              <w:top w:w="15" w:type="dxa"/>
              <w:left w:w="15" w:type="dxa"/>
              <w:bottom w:w="15" w:type="dxa"/>
              <w:right w:w="15" w:type="dxa"/>
            </w:tcMar>
            <w:hideMark/>
          </w:tcPr>
          <w:p w:rsidR="00854BAE" w:rsidRDefault="00854BAE" w:rsidP="00C25325">
            <w:pPr>
              <w:spacing w:after="0" w:line="240" w:lineRule="auto"/>
              <w:jc w:val="center"/>
              <w:rPr>
                <w:rFonts w:ascii="Times New Roman" w:eastAsia="Times New Roman" w:hAnsi="Times New Roman" w:cs="Times New Roman"/>
                <w:color w:val="000000"/>
                <w:sz w:val="28"/>
                <w:szCs w:val="28"/>
                <w:lang w:val="uk-UA" w:eastAsia="ru-RU"/>
              </w:rPr>
            </w:pPr>
          </w:p>
          <w:p w:rsidR="00854BAE" w:rsidRPr="00D67D52" w:rsidRDefault="00854BAE" w:rsidP="00C25325">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w:t>
            </w:r>
          </w:p>
        </w:tc>
        <w:tc>
          <w:tcPr>
            <w:tcW w:w="2875" w:type="dxa"/>
            <w:tcMar>
              <w:top w:w="15" w:type="dxa"/>
              <w:left w:w="15" w:type="dxa"/>
              <w:bottom w:w="15" w:type="dxa"/>
              <w:right w:w="15" w:type="dxa"/>
            </w:tcMa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 xml:space="preserve">Горіння </w:t>
            </w:r>
            <w:r>
              <w:rPr>
                <w:rFonts w:ascii="Times New Roman" w:eastAsia="Times New Roman" w:hAnsi="Times New Roman" w:cs="Times New Roman"/>
                <w:color w:val="000000"/>
                <w:sz w:val="28"/>
                <w:szCs w:val="28"/>
                <w:lang w:eastAsia="ru-RU"/>
              </w:rPr>
              <w:t>г</w:t>
            </w:r>
            <w:r>
              <w:rPr>
                <w:rFonts w:ascii="Times New Roman" w:eastAsia="Times New Roman" w:hAnsi="Times New Roman" w:cs="Times New Roman"/>
                <w:color w:val="000000"/>
                <w:sz w:val="28"/>
                <w:szCs w:val="28"/>
                <w:lang w:val="uk-UA" w:eastAsia="ru-RU"/>
              </w:rPr>
              <w:t>орючих газів</w:t>
            </w:r>
            <w:r>
              <w:rPr>
                <w:rFonts w:ascii="Times New Roman" w:eastAsia="Times New Roman" w:hAnsi="Times New Roman" w:cs="Times New Roman"/>
                <w:color w:val="000000"/>
                <w:sz w:val="28"/>
                <w:szCs w:val="28"/>
                <w:lang w:eastAsia="ru-RU"/>
              </w:rPr>
              <w:t xml:space="preserve"> </w:t>
            </w:r>
            <w:r w:rsidRPr="00CE2E8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(ацетилен</w:t>
            </w:r>
            <w:r w:rsidRPr="00CE2E89">
              <w:rPr>
                <w:rFonts w:ascii="Times New Roman" w:eastAsia="Times New Roman" w:hAnsi="Times New Roman" w:cs="Times New Roman"/>
                <w:color w:val="000000"/>
                <w:sz w:val="28"/>
                <w:szCs w:val="28"/>
                <w:lang w:eastAsia="ru-RU"/>
              </w:rPr>
              <w:t>, водень, пропан)</w:t>
            </w:r>
          </w:p>
        </w:tc>
        <w:tc>
          <w:tcPr>
            <w:tcW w:w="1166" w:type="dxa"/>
            <w:tcMar>
              <w:top w:w="15" w:type="dxa"/>
              <w:left w:w="15" w:type="dxa"/>
              <w:bottom w:w="15" w:type="dxa"/>
              <w:right w:w="15" w:type="dxa"/>
            </w:tcMar>
            <w:hideMark/>
          </w:tcPr>
          <w:p w:rsidR="00854BAE" w:rsidRDefault="00854BAE" w:rsidP="00C25325">
            <w:pPr>
              <w:spacing w:after="0" w:line="240" w:lineRule="auto"/>
              <w:jc w:val="center"/>
              <w:rPr>
                <w:rFonts w:ascii="Times New Roman" w:eastAsia="Times New Roman" w:hAnsi="Times New Roman" w:cs="Times New Roman"/>
                <w:color w:val="000000"/>
                <w:sz w:val="28"/>
                <w:szCs w:val="28"/>
                <w:lang w:val="uk-UA" w:eastAsia="ru-RU"/>
              </w:rPr>
            </w:pPr>
          </w:p>
          <w:p w:rsidR="00854BAE" w:rsidRDefault="00854BAE" w:rsidP="00C25325">
            <w:pPr>
              <w:spacing w:after="0" w:line="240" w:lineRule="auto"/>
              <w:jc w:val="center"/>
              <w:rPr>
                <w:rFonts w:ascii="Times New Roman" w:eastAsia="Times New Roman" w:hAnsi="Times New Roman" w:cs="Times New Roman"/>
                <w:color w:val="000000"/>
                <w:sz w:val="28"/>
                <w:szCs w:val="28"/>
                <w:lang w:val="uk-UA" w:eastAsia="ru-RU"/>
              </w:rPr>
            </w:pPr>
          </w:p>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w:t>
            </w:r>
          </w:p>
        </w:tc>
        <w:tc>
          <w:tcPr>
            <w:tcW w:w="5080" w:type="dxa"/>
            <w:tcMar>
              <w:top w:w="15" w:type="dxa"/>
              <w:left w:w="15" w:type="dxa"/>
              <w:bottom w:w="15" w:type="dxa"/>
              <w:right w:w="15" w:type="dxa"/>
            </w:tcMar>
            <w:vAlign w:val="center"/>
            <w:hideMark/>
          </w:tcPr>
          <w:p w:rsidR="00854BAE" w:rsidRPr="00D67D52" w:rsidRDefault="00854BAE" w:rsidP="00C25325">
            <w:pPr>
              <w:spacing w:after="0" w:line="240" w:lineRule="auto"/>
              <w:jc w:val="center"/>
              <w:rPr>
                <w:rFonts w:ascii="Times New Roman" w:eastAsia="Times New Roman" w:hAnsi="Times New Roman" w:cs="Times New Roman"/>
                <w:color w:val="000000"/>
                <w:sz w:val="28"/>
                <w:szCs w:val="28"/>
                <w:lang w:val="uk-UA" w:eastAsia="ru-RU"/>
              </w:rPr>
            </w:pPr>
            <w:r w:rsidRPr="00CE2E89">
              <w:rPr>
                <w:rFonts w:ascii="Times New Roman" w:eastAsia="Times New Roman" w:hAnsi="Times New Roman" w:cs="Times New Roman"/>
                <w:color w:val="000000"/>
                <w:sz w:val="28"/>
                <w:szCs w:val="28"/>
                <w:lang w:eastAsia="ru-RU"/>
              </w:rPr>
              <w:t>-</w:t>
            </w:r>
          </w:p>
        </w:tc>
      </w:tr>
      <w:tr w:rsidR="00854BAE" w:rsidRPr="00CE2E89" w:rsidTr="00C25325">
        <w:trPr>
          <w:trHeight w:val="645"/>
          <w:jc w:val="center"/>
        </w:trPr>
        <w:tc>
          <w:tcPr>
            <w:tcW w:w="1269" w:type="dxa"/>
            <w:vMerge w:val="restart"/>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D</w:t>
            </w:r>
          </w:p>
        </w:tc>
        <w:tc>
          <w:tcPr>
            <w:tcW w:w="2875" w:type="dxa"/>
            <w:vMerge w:val="restart"/>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Горіння металів</w:t>
            </w:r>
          </w:p>
        </w:tc>
        <w:tc>
          <w:tcPr>
            <w:tcW w:w="1166" w:type="dxa"/>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D1</w:t>
            </w:r>
          </w:p>
        </w:tc>
        <w:tc>
          <w:tcPr>
            <w:tcW w:w="5080" w:type="dxa"/>
            <w:tcMar>
              <w:top w:w="15" w:type="dxa"/>
              <w:left w:w="15" w:type="dxa"/>
              <w:bottom w:w="15" w:type="dxa"/>
              <w:right w:w="15" w:type="dxa"/>
            </w:tcMa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Горіння легких металів,</w:t>
            </w:r>
            <w:r>
              <w:rPr>
                <w:rFonts w:ascii="Times New Roman" w:eastAsia="Times New Roman" w:hAnsi="Times New Roman" w:cs="Times New Roman"/>
                <w:color w:val="000000"/>
                <w:sz w:val="28"/>
                <w:szCs w:val="28"/>
                <w:lang w:eastAsia="ru-RU"/>
              </w:rPr>
              <w:t xml:space="preserve"> за винятком лужних (</w:t>
            </w:r>
            <w:r w:rsidRPr="00CE2E89">
              <w:rPr>
                <w:rFonts w:ascii="Times New Roman" w:eastAsia="Times New Roman" w:hAnsi="Times New Roman" w:cs="Times New Roman"/>
                <w:color w:val="000000"/>
                <w:sz w:val="28"/>
                <w:szCs w:val="28"/>
                <w:lang w:eastAsia="ru-RU"/>
              </w:rPr>
              <w:t>алюмінію, магнію та їх сплавів) </w:t>
            </w:r>
          </w:p>
        </w:tc>
      </w:tr>
      <w:tr w:rsidR="00854BAE" w:rsidRPr="00CE2E89" w:rsidTr="00C25325">
        <w:trPr>
          <w:trHeight w:val="141"/>
          <w:jc w:val="center"/>
        </w:trPr>
        <w:tc>
          <w:tcPr>
            <w:tcW w:w="1269" w:type="dxa"/>
            <w:vMerge/>
            <w:vAlign w:val="cente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p>
        </w:tc>
        <w:tc>
          <w:tcPr>
            <w:tcW w:w="2875" w:type="dxa"/>
            <w:vMerge/>
            <w:vAlign w:val="cente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p>
        </w:tc>
        <w:tc>
          <w:tcPr>
            <w:tcW w:w="1166" w:type="dxa"/>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D2</w:t>
            </w:r>
          </w:p>
        </w:tc>
        <w:tc>
          <w:tcPr>
            <w:tcW w:w="5080" w:type="dxa"/>
            <w:tcMar>
              <w:top w:w="15" w:type="dxa"/>
              <w:left w:w="15" w:type="dxa"/>
              <w:bottom w:w="15" w:type="dxa"/>
              <w:right w:w="15" w:type="dxa"/>
            </w:tcMa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Горіння лужних та ін</w:t>
            </w:r>
            <w:r>
              <w:rPr>
                <w:rFonts w:ascii="Times New Roman" w:eastAsia="Times New Roman" w:hAnsi="Times New Roman" w:cs="Times New Roman"/>
                <w:color w:val="000000"/>
                <w:sz w:val="28"/>
                <w:szCs w:val="28"/>
                <w:lang w:eastAsia="ru-RU"/>
              </w:rPr>
              <w:t>ших подібних металів (</w:t>
            </w:r>
            <w:r w:rsidRPr="00CE2E89">
              <w:rPr>
                <w:rFonts w:ascii="Times New Roman" w:eastAsia="Times New Roman" w:hAnsi="Times New Roman" w:cs="Times New Roman"/>
                <w:color w:val="000000"/>
                <w:sz w:val="28"/>
                <w:szCs w:val="28"/>
                <w:lang w:eastAsia="ru-RU"/>
              </w:rPr>
              <w:t>натрію, калію) </w:t>
            </w:r>
          </w:p>
        </w:tc>
      </w:tr>
      <w:tr w:rsidR="00854BAE" w:rsidRPr="00CE2E89" w:rsidTr="00C25325">
        <w:trPr>
          <w:trHeight w:val="141"/>
          <w:jc w:val="center"/>
        </w:trPr>
        <w:tc>
          <w:tcPr>
            <w:tcW w:w="1269" w:type="dxa"/>
            <w:vMerge/>
            <w:vAlign w:val="cente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p>
        </w:tc>
        <w:tc>
          <w:tcPr>
            <w:tcW w:w="2875" w:type="dxa"/>
            <w:vMerge/>
            <w:vAlign w:val="cente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p>
        </w:tc>
        <w:tc>
          <w:tcPr>
            <w:tcW w:w="1166" w:type="dxa"/>
            <w:tcMar>
              <w:top w:w="15" w:type="dxa"/>
              <w:left w:w="15" w:type="dxa"/>
              <w:bottom w:w="15" w:type="dxa"/>
              <w:right w:w="15" w:type="dxa"/>
            </w:tcMar>
            <w:vAlign w:val="center"/>
            <w:hideMark/>
          </w:tcPr>
          <w:p w:rsidR="00854BAE" w:rsidRPr="00CE2E89" w:rsidRDefault="00854BAE" w:rsidP="00C25325">
            <w:pPr>
              <w:spacing w:after="0" w:line="240" w:lineRule="auto"/>
              <w:jc w:val="center"/>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D3</w:t>
            </w:r>
          </w:p>
        </w:tc>
        <w:tc>
          <w:tcPr>
            <w:tcW w:w="5080" w:type="dxa"/>
            <w:tcMar>
              <w:top w:w="15" w:type="dxa"/>
              <w:left w:w="15" w:type="dxa"/>
              <w:bottom w:w="15" w:type="dxa"/>
              <w:right w:w="15" w:type="dxa"/>
            </w:tcMar>
            <w:hideMark/>
          </w:tcPr>
          <w:p w:rsidR="00854BAE" w:rsidRPr="00CE2E89" w:rsidRDefault="00854BAE" w:rsidP="00C25325">
            <w:pPr>
              <w:spacing w:after="0" w:line="240" w:lineRule="auto"/>
              <w:rPr>
                <w:rFonts w:ascii="Times New Roman" w:eastAsia="Times New Roman" w:hAnsi="Times New Roman" w:cs="Times New Roman"/>
                <w:color w:val="000000"/>
                <w:sz w:val="28"/>
                <w:szCs w:val="28"/>
                <w:lang w:eastAsia="ru-RU"/>
              </w:rPr>
            </w:pPr>
            <w:r w:rsidRPr="00CE2E89">
              <w:rPr>
                <w:rFonts w:ascii="Times New Roman" w:eastAsia="Times New Roman" w:hAnsi="Times New Roman" w:cs="Times New Roman"/>
                <w:color w:val="000000"/>
                <w:sz w:val="28"/>
                <w:szCs w:val="28"/>
                <w:lang w:eastAsia="ru-RU"/>
              </w:rPr>
              <w:t>Горіння м</w:t>
            </w:r>
            <w:r>
              <w:rPr>
                <w:rFonts w:ascii="Times New Roman" w:eastAsia="Times New Roman" w:hAnsi="Times New Roman" w:cs="Times New Roman"/>
                <w:color w:val="000000"/>
                <w:sz w:val="28"/>
                <w:szCs w:val="28"/>
                <w:lang w:eastAsia="ru-RU"/>
              </w:rPr>
              <w:t>еталовмісних сполук, (</w:t>
            </w:r>
            <w:r w:rsidRPr="00CE2E89">
              <w:rPr>
                <w:rFonts w:ascii="Times New Roman" w:eastAsia="Times New Roman" w:hAnsi="Times New Roman" w:cs="Times New Roman"/>
                <w:color w:val="000000"/>
                <w:sz w:val="28"/>
                <w:szCs w:val="28"/>
                <w:lang w:eastAsia="ru-RU"/>
              </w:rPr>
              <w:t>металоорганічних сполук, гідридів металів) </w:t>
            </w:r>
          </w:p>
        </w:tc>
      </w:tr>
    </w:tbl>
    <w:p w:rsidR="00854BAE" w:rsidRPr="00B20592" w:rsidRDefault="00854BAE" w:rsidP="00854BAE">
      <w:pPr>
        <w:spacing w:line="360" w:lineRule="auto"/>
        <w:ind w:firstLine="709"/>
        <w:contextualSpacing/>
        <w:jc w:val="both"/>
        <w:rPr>
          <w:rFonts w:ascii="Times New Roman" w:hAnsi="Times New Roman" w:cs="Times New Roman"/>
          <w:sz w:val="28"/>
          <w:szCs w:val="28"/>
        </w:rPr>
      </w:pPr>
    </w:p>
    <w:p w:rsidR="00854BAE" w:rsidRDefault="00D6040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2339340</wp:posOffset>
                </wp:positionH>
                <wp:positionV relativeFrom="paragraph">
                  <wp:posOffset>604520</wp:posOffset>
                </wp:positionV>
                <wp:extent cx="1009650" cy="409575"/>
                <wp:effectExtent l="19050" t="19050" r="19050" b="47625"/>
                <wp:wrapNone/>
                <wp:docPr id="2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409575"/>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8C41E2" w:rsidRPr="00D67D52" w:rsidRDefault="008C41E2" w:rsidP="00854BAE">
                            <w:pPr>
                              <w:jc w:val="center"/>
                              <w:rPr>
                                <w:rFonts w:ascii="Times New Roman" w:hAnsi="Times New Roman" w:cs="Times New Roman"/>
                                <w:b/>
                                <w:sz w:val="28"/>
                                <w:szCs w:val="28"/>
                                <w:lang w:val="uk-UA"/>
                              </w:rPr>
                            </w:pPr>
                            <w:r w:rsidRPr="00D67D52">
                              <w:rPr>
                                <w:rFonts w:ascii="Times New Roman" w:hAnsi="Times New Roman" w:cs="Times New Roman"/>
                                <w:b/>
                                <w:sz w:val="28"/>
                                <w:szCs w:val="28"/>
                                <w:lang w:val="uk-UA"/>
                              </w:rPr>
                              <w:t>Пожежі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84.2pt;margin-top:47.6pt;width:79.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" fillcolor="#f79646 [3209]" strokecolor="#f2f2f2 [3041]" strokeweight="3pt">
                <v:shadow on="t" color="#974706 [1609]" opacity=".5" offset="1pt"/>
                <v:textbox>
                  <w:txbxContent>
                    <w:p w:rsidR="008C41E2" w:rsidRPr="00D67D52" w:rsidRDefault="008C41E2" w:rsidP="00854BAE">
                      <w:pPr>
                        <w:jc w:val="center"/>
                        <w:rPr>
                          <w:rFonts w:ascii="Times New Roman" w:hAnsi="Times New Roman" w:cs="Times New Roman"/>
                          <w:b/>
                          <w:sz w:val="28"/>
                          <w:szCs w:val="28"/>
                          <w:lang w:val="uk-UA"/>
                        </w:rPr>
                      </w:pPr>
                      <w:r w:rsidRPr="00D67D52">
                        <w:rPr>
                          <w:rFonts w:ascii="Times New Roman" w:hAnsi="Times New Roman" w:cs="Times New Roman"/>
                          <w:b/>
                          <w:sz w:val="28"/>
                          <w:szCs w:val="28"/>
                          <w:lang w:val="uk-UA"/>
                        </w:rPr>
                        <w:t>Пожежі</w:t>
                      </w:r>
                    </w:p>
                  </w:txbxContent>
                </v:textbox>
              </v:rect>
            </w:pict>
          </mc:Fallback>
        </mc:AlternateContent>
      </w:r>
      <w:r w:rsidR="00854BAE">
        <w:rPr>
          <w:rFonts w:ascii="Times New Roman" w:hAnsi="Times New Roman" w:cs="Times New Roman"/>
          <w:sz w:val="28"/>
          <w:szCs w:val="28"/>
          <w:lang w:val="uk-UA"/>
        </w:rPr>
        <w:t>Існує поділ пожеж</w:t>
      </w:r>
      <w:r w:rsidR="00854BAE" w:rsidRPr="00922EF8">
        <w:rPr>
          <w:rFonts w:ascii="Times New Roman" w:hAnsi="Times New Roman" w:cs="Times New Roman"/>
          <w:sz w:val="28"/>
          <w:szCs w:val="28"/>
          <w:lang w:val="uk-UA"/>
        </w:rPr>
        <w:t xml:space="preserve"> на л</w:t>
      </w:r>
      <w:r w:rsidR="00854BAE">
        <w:rPr>
          <w:rFonts w:ascii="Times New Roman" w:hAnsi="Times New Roman" w:cs="Times New Roman"/>
          <w:sz w:val="28"/>
          <w:szCs w:val="28"/>
          <w:lang w:val="uk-UA"/>
        </w:rPr>
        <w:t>ісові, торф'яні, степові,</w:t>
      </w:r>
      <w:r w:rsidR="00854BAE" w:rsidRPr="00922EF8">
        <w:rPr>
          <w:rFonts w:ascii="Times New Roman" w:hAnsi="Times New Roman" w:cs="Times New Roman"/>
          <w:sz w:val="28"/>
          <w:szCs w:val="28"/>
          <w:lang w:val="uk-UA"/>
        </w:rPr>
        <w:t xml:space="preserve"> у населених пунктах, газові</w:t>
      </w:r>
      <w:r w:rsidR="00854BAE">
        <w:rPr>
          <w:rFonts w:ascii="Times New Roman" w:hAnsi="Times New Roman" w:cs="Times New Roman"/>
          <w:sz w:val="28"/>
          <w:szCs w:val="28"/>
          <w:lang w:val="uk-UA"/>
        </w:rPr>
        <w:t>, газонафтові (рис. 1. 1)</w:t>
      </w:r>
      <w:r w:rsidR="00854BAE" w:rsidRPr="00922EF8">
        <w:rPr>
          <w:rFonts w:ascii="Times New Roman" w:hAnsi="Times New Roman" w:cs="Times New Roman"/>
          <w:sz w:val="28"/>
          <w:szCs w:val="28"/>
          <w:lang w:val="uk-UA"/>
        </w:rPr>
        <w:t>.</w:t>
      </w:r>
    </w:p>
    <w:p w:rsidR="00854BAE" w:rsidRDefault="00D6040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simplePos x="0" y="0"/>
                <wp:positionH relativeFrom="column">
                  <wp:posOffset>3425190</wp:posOffset>
                </wp:positionH>
                <wp:positionV relativeFrom="paragraph">
                  <wp:posOffset>276225</wp:posOffset>
                </wp:positionV>
                <wp:extent cx="895350" cy="295275"/>
                <wp:effectExtent l="0" t="0" r="76200" b="47625"/>
                <wp:wrapNone/>
                <wp:docPr id="28"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5350"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7033BF0" id="_x0000_t32" coordsize="21600,21600" o:spt="32" o:oned="t" path="m,l21600,21600e" filled="f">
                <v:path arrowok="t" fillok="f" o:connecttype="none"/>
                <o:lock v:ext="edit" shapetype="t"/>
              </v:shapetype>
              <v:shape id="AutoShape 13" o:spid="_x0000_s1026" type="#_x0000_t32" style="position:absolute;margin-left:269.7pt;margin-top:21.75pt;width:70.5pt;height:23.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">
                <v:stroke endarrow="block"/>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simplePos x="0" y="0"/>
                <wp:positionH relativeFrom="column">
                  <wp:posOffset>882015</wp:posOffset>
                </wp:positionH>
                <wp:positionV relativeFrom="paragraph">
                  <wp:posOffset>276225</wp:posOffset>
                </wp:positionV>
                <wp:extent cx="1257300" cy="295275"/>
                <wp:effectExtent l="38100" t="0" r="0" b="66675"/>
                <wp:wrapNone/>
                <wp:docPr id="26"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7300"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77765D" id="AutoShape 9" o:spid="_x0000_s1026" type="#_x0000_t32" style="position:absolute;margin-left:69.45pt;margin-top:21.75pt;width:99pt;height:23.2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">
                <v:stroke endarrow="block"/>
              </v:shape>
            </w:pict>
          </mc:Fallback>
        </mc:AlternateContent>
      </w:r>
    </w:p>
    <w:p w:rsidR="00854BAE" w:rsidRDefault="00D6040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simplePos x="0" y="0"/>
                <wp:positionH relativeFrom="column">
                  <wp:posOffset>3053715</wp:posOffset>
                </wp:positionH>
                <wp:positionV relativeFrom="paragraph">
                  <wp:posOffset>169545</wp:posOffset>
                </wp:positionV>
                <wp:extent cx="457200" cy="1266825"/>
                <wp:effectExtent l="0" t="0" r="57150" b="28575"/>
                <wp:wrapNone/>
                <wp:docPr id="2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1266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0B2FDC" id="AutoShape 12" o:spid="_x0000_s1026" type="#_x0000_t32" style="position:absolute;margin-left:240.45pt;margin-top:13.35pt;width:36pt;height:99.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">
                <v:stroke endarrow="block"/>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simplePos x="0" y="0"/>
                <wp:positionH relativeFrom="column">
                  <wp:posOffset>2139315</wp:posOffset>
                </wp:positionH>
                <wp:positionV relativeFrom="paragraph">
                  <wp:posOffset>169545</wp:posOffset>
                </wp:positionV>
                <wp:extent cx="447675" cy="1266825"/>
                <wp:effectExtent l="38100" t="0" r="9525" b="28575"/>
                <wp:wrapNone/>
                <wp:docPr id="24"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7675" cy="1266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882171" id="AutoShape 11" o:spid="_x0000_s1026" type="#_x0000_t32" style="position:absolute;margin-left:168.45pt;margin-top:13.35pt;width:35.25pt;height:99.7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">
                <v:stroke endarrow="block"/>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simplePos x="0" y="0"/>
                <wp:positionH relativeFrom="column">
                  <wp:posOffset>3301365</wp:posOffset>
                </wp:positionH>
                <wp:positionV relativeFrom="paragraph">
                  <wp:posOffset>169545</wp:posOffset>
                </wp:positionV>
                <wp:extent cx="876300" cy="800100"/>
                <wp:effectExtent l="0" t="0" r="57150" b="38100"/>
                <wp:wrapNone/>
                <wp:docPr id="23"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6300" cy="800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58C703" id="AutoShape 14" o:spid="_x0000_s1026" type="#_x0000_t32" style="position:absolute;margin-left:259.95pt;margin-top:13.35pt;width:69pt;height:6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">
                <v:stroke endarrow="block"/>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1453515</wp:posOffset>
                </wp:positionH>
                <wp:positionV relativeFrom="paragraph">
                  <wp:posOffset>169545</wp:posOffset>
                </wp:positionV>
                <wp:extent cx="819150" cy="628650"/>
                <wp:effectExtent l="38100" t="0" r="0" b="38100"/>
                <wp:wrapNone/>
                <wp:docPr id="10"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19150" cy="628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3EDBF2" id="AutoShape 10" o:spid="_x0000_s1026" type="#_x0000_t32" style="position:absolute;margin-left:114.45pt;margin-top:13.35pt;width:64.5pt;height:49.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">
                <v:stroke endarrow="block"/>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simplePos x="0" y="0"/>
                <wp:positionH relativeFrom="column">
                  <wp:posOffset>4415790</wp:posOffset>
                </wp:positionH>
                <wp:positionV relativeFrom="paragraph">
                  <wp:posOffset>74295</wp:posOffset>
                </wp:positionV>
                <wp:extent cx="1343025" cy="600075"/>
                <wp:effectExtent l="19050" t="19050" r="28575" b="47625"/>
                <wp:wrapNone/>
                <wp:docPr id="1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3025" cy="600075"/>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8C41E2" w:rsidRPr="00D67D52" w:rsidRDefault="008C41E2" w:rsidP="00854BAE">
                            <w:pPr>
                              <w:jc w:val="center"/>
                              <w:rPr>
                                <w:rFonts w:ascii="Times New Roman" w:hAnsi="Times New Roman" w:cs="Times New Roman"/>
                                <w:b/>
                                <w:sz w:val="28"/>
                                <w:szCs w:val="28"/>
                                <w:lang w:val="uk-UA"/>
                              </w:rPr>
                            </w:pPr>
                            <w:r>
                              <w:rPr>
                                <w:rFonts w:ascii="Times New Roman" w:hAnsi="Times New Roman" w:cs="Times New Roman"/>
                                <w:b/>
                                <w:sz w:val="28"/>
                                <w:szCs w:val="28"/>
                                <w:lang w:val="uk-UA"/>
                              </w:rPr>
                              <w:t>У населених пунктах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left:0;text-align:left;margin-left:347.7pt;margin-top:5.85pt;width:105.75pt;height:4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" fillcolor="#f79646 [3209]" strokecolor="#f2f2f2 [3041]" strokeweight="3pt">
                <v:shadow on="t" color="#974706 [1609]" opacity=".5" offset="1pt"/>
                <v:textbox>
                  <w:txbxContent>
                    <w:p w:rsidR="008C41E2" w:rsidRPr="00D67D52" w:rsidRDefault="008C41E2" w:rsidP="00854BAE">
                      <w:pPr>
                        <w:jc w:val="center"/>
                        <w:rPr>
                          <w:rFonts w:ascii="Times New Roman" w:hAnsi="Times New Roman" w:cs="Times New Roman"/>
                          <w:b/>
                          <w:sz w:val="28"/>
                          <w:szCs w:val="28"/>
                          <w:lang w:val="uk-UA"/>
                        </w:rPr>
                      </w:pPr>
                      <w:r>
                        <w:rPr>
                          <w:rFonts w:ascii="Times New Roman" w:hAnsi="Times New Roman" w:cs="Times New Roman"/>
                          <w:b/>
                          <w:sz w:val="28"/>
                          <w:szCs w:val="28"/>
                          <w:lang w:val="uk-UA"/>
                        </w:rPr>
                        <w:t>У населених пунктах</w:t>
                      </w:r>
                    </w:p>
                  </w:txbxContent>
                </v:textbox>
              </v: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-194310</wp:posOffset>
                </wp:positionH>
                <wp:positionV relativeFrom="paragraph">
                  <wp:posOffset>264795</wp:posOffset>
                </wp:positionV>
                <wp:extent cx="1009650" cy="409575"/>
                <wp:effectExtent l="19050" t="19050" r="19050" b="47625"/>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409575"/>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8C41E2" w:rsidRPr="00D67D52" w:rsidRDefault="008C41E2" w:rsidP="00854BAE">
                            <w:pPr>
                              <w:rPr>
                                <w:rFonts w:ascii="Times New Roman" w:hAnsi="Times New Roman" w:cs="Times New Roman"/>
                                <w:b/>
                                <w:sz w:val="28"/>
                                <w:szCs w:val="28"/>
                                <w:lang w:val="uk-UA"/>
                              </w:rPr>
                            </w:pPr>
                            <w:r>
                              <w:rPr>
                                <w:rFonts w:ascii="Times New Roman" w:hAnsi="Times New Roman" w:cs="Times New Roman"/>
                                <w:b/>
                                <w:sz w:val="28"/>
                                <w:szCs w:val="28"/>
                                <w:lang w:val="uk-UA"/>
                              </w:rPr>
                              <w:t>Лісові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left:0;text-align:left;margin-left:-15.3pt;margin-top:20.85pt;width:79.5pt;height:32.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" fillcolor="#f79646 [3209]" strokecolor="#f2f2f2 [3041]" strokeweight="3pt">
                <v:shadow on="t" color="#974706 [1609]" opacity=".5" offset="1pt"/>
                <v:textbox>
                  <w:txbxContent>
                    <w:p w:rsidR="008C41E2" w:rsidRPr="00D67D52" w:rsidRDefault="008C41E2" w:rsidP="00854BAE">
                      <w:pPr>
                        <w:rPr>
                          <w:rFonts w:ascii="Times New Roman" w:hAnsi="Times New Roman" w:cs="Times New Roman"/>
                          <w:b/>
                          <w:sz w:val="28"/>
                          <w:szCs w:val="28"/>
                          <w:lang w:val="uk-UA"/>
                        </w:rPr>
                      </w:pPr>
                      <w:r>
                        <w:rPr>
                          <w:rFonts w:ascii="Times New Roman" w:hAnsi="Times New Roman" w:cs="Times New Roman"/>
                          <w:b/>
                          <w:sz w:val="28"/>
                          <w:szCs w:val="28"/>
                          <w:lang w:val="uk-UA"/>
                        </w:rPr>
                        <w:t>Лісові</w:t>
                      </w:r>
                    </w:p>
                  </w:txbxContent>
                </v:textbox>
              </v:rect>
            </w:pict>
          </mc:Fallback>
        </mc:AlternateContent>
      </w:r>
    </w:p>
    <w:p w:rsidR="00854BAE" w:rsidRDefault="00854BAE" w:rsidP="00854BAE">
      <w:pPr>
        <w:spacing w:line="360" w:lineRule="auto"/>
        <w:ind w:firstLine="709"/>
        <w:contextualSpacing/>
        <w:rPr>
          <w:rFonts w:ascii="Times New Roman" w:hAnsi="Times New Roman" w:cs="Times New Roman"/>
          <w:sz w:val="28"/>
          <w:szCs w:val="28"/>
          <w:lang w:val="uk-UA"/>
        </w:rPr>
      </w:pPr>
    </w:p>
    <w:p w:rsidR="00854BAE" w:rsidRDefault="00D6040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634365</wp:posOffset>
                </wp:positionH>
                <wp:positionV relativeFrom="paragraph">
                  <wp:posOffset>242570</wp:posOffset>
                </wp:positionV>
                <wp:extent cx="1009650" cy="409575"/>
                <wp:effectExtent l="19050" t="19050" r="19050" b="47625"/>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409575"/>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8C41E2" w:rsidRPr="00D67D52" w:rsidRDefault="008C41E2" w:rsidP="00854BAE">
                            <w:pPr>
                              <w:jc w:val="center"/>
                              <w:rPr>
                                <w:rFonts w:ascii="Times New Roman" w:hAnsi="Times New Roman" w:cs="Times New Roman"/>
                                <w:b/>
                                <w:sz w:val="28"/>
                                <w:szCs w:val="28"/>
                                <w:lang w:val="uk-UA"/>
                              </w:rPr>
                            </w:pPr>
                            <w:r>
                              <w:rPr>
                                <w:rFonts w:ascii="Times New Roman" w:hAnsi="Times New Roman" w:cs="Times New Roman"/>
                                <w:b/>
                                <w:sz w:val="28"/>
                                <w:szCs w:val="28"/>
                                <w:lang w:val="uk-UA"/>
                              </w:rPr>
                              <w:t>Торф’яні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9" style="position:absolute;left:0;text-align:left;margin-left:49.95pt;margin-top:19.1pt;width:79.5pt;height:32.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" fillcolor="#f79646 [3209]" strokecolor="#f2f2f2 [3041]" strokeweight="3pt">
                <v:shadow on="t" color="#974706 [1609]" opacity=".5" offset="1pt"/>
                <v:textbox>
                  <w:txbxContent>
                    <w:p w:rsidR="008C41E2" w:rsidRPr="00D67D52" w:rsidRDefault="008C41E2" w:rsidP="00854BAE">
                      <w:pPr>
                        <w:jc w:val="center"/>
                        <w:rPr>
                          <w:rFonts w:ascii="Times New Roman" w:hAnsi="Times New Roman" w:cs="Times New Roman"/>
                          <w:b/>
                          <w:sz w:val="28"/>
                          <w:szCs w:val="28"/>
                          <w:lang w:val="uk-UA"/>
                        </w:rPr>
                      </w:pPr>
                      <w:r>
                        <w:rPr>
                          <w:rFonts w:ascii="Times New Roman" w:hAnsi="Times New Roman" w:cs="Times New Roman"/>
                          <w:b/>
                          <w:sz w:val="28"/>
                          <w:szCs w:val="28"/>
                          <w:lang w:val="uk-UA"/>
                        </w:rPr>
                        <w:t>Торф’яні</w:t>
                      </w:r>
                    </w:p>
                  </w:txbxContent>
                </v:textbox>
              </v: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simplePos x="0" y="0"/>
                <wp:positionH relativeFrom="column">
                  <wp:posOffset>4177665</wp:posOffset>
                </wp:positionH>
                <wp:positionV relativeFrom="paragraph">
                  <wp:posOffset>242570</wp:posOffset>
                </wp:positionV>
                <wp:extent cx="1009650" cy="409575"/>
                <wp:effectExtent l="19050" t="19050" r="19050" b="47625"/>
                <wp:wrapNone/>
                <wp:docPr id="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409575"/>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8C41E2" w:rsidRPr="00D67D52" w:rsidRDefault="008C41E2" w:rsidP="00854BAE">
                            <w:pPr>
                              <w:rPr>
                                <w:rFonts w:ascii="Times New Roman" w:hAnsi="Times New Roman" w:cs="Times New Roman"/>
                                <w:b/>
                                <w:sz w:val="28"/>
                                <w:szCs w:val="28"/>
                                <w:lang w:val="uk-UA"/>
                              </w:rPr>
                            </w:pPr>
                            <w:r>
                              <w:rPr>
                                <w:rFonts w:ascii="Times New Roman" w:hAnsi="Times New Roman" w:cs="Times New Roman"/>
                                <w:b/>
                                <w:sz w:val="28"/>
                                <w:szCs w:val="28"/>
                                <w:lang w:val="uk-UA"/>
                              </w:rPr>
                              <w:t>Газові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328.95pt;margin-top:19.1pt;width:79.5pt;height:3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" fillcolor="#f79646 [3209]" strokecolor="#f2f2f2 [3041]" strokeweight="3pt">
                <v:shadow on="t" color="#974706 [1609]" opacity=".5" offset="1pt"/>
                <v:textbox>
                  <w:txbxContent>
                    <w:p w:rsidR="008C41E2" w:rsidRPr="00D67D52" w:rsidRDefault="008C41E2" w:rsidP="00854BAE">
                      <w:pPr>
                        <w:rPr>
                          <w:rFonts w:ascii="Times New Roman" w:hAnsi="Times New Roman" w:cs="Times New Roman"/>
                          <w:b/>
                          <w:sz w:val="28"/>
                          <w:szCs w:val="28"/>
                          <w:lang w:val="uk-UA"/>
                        </w:rPr>
                      </w:pPr>
                      <w:r>
                        <w:rPr>
                          <w:rFonts w:ascii="Times New Roman" w:hAnsi="Times New Roman" w:cs="Times New Roman"/>
                          <w:b/>
                          <w:sz w:val="28"/>
                          <w:szCs w:val="28"/>
                          <w:lang w:val="uk-UA"/>
                        </w:rPr>
                        <w:t>Газові</w:t>
                      </w:r>
                    </w:p>
                  </w:txbxContent>
                </v:textbox>
              </v:rect>
            </w:pict>
          </mc:Fallback>
        </mc:AlternateContent>
      </w:r>
    </w:p>
    <w:p w:rsidR="00854BAE" w:rsidRDefault="00854BAE" w:rsidP="00854BAE">
      <w:pPr>
        <w:spacing w:line="360" w:lineRule="auto"/>
        <w:ind w:firstLine="709"/>
        <w:contextualSpacing/>
        <w:jc w:val="center"/>
        <w:rPr>
          <w:rFonts w:ascii="Times New Roman" w:hAnsi="Times New Roman" w:cs="Times New Roman"/>
          <w:sz w:val="28"/>
          <w:szCs w:val="28"/>
          <w:lang w:val="uk-UA"/>
        </w:rPr>
      </w:pPr>
    </w:p>
    <w:p w:rsidR="00854BAE" w:rsidRDefault="00D6040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2939415</wp:posOffset>
                </wp:positionH>
                <wp:positionV relativeFrom="paragraph">
                  <wp:posOffset>266700</wp:posOffset>
                </wp:positionV>
                <wp:extent cx="1238250" cy="409575"/>
                <wp:effectExtent l="19050" t="19050" r="19050" b="47625"/>
                <wp:wrapNone/>
                <wp:docPr id="1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409575"/>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8C41E2" w:rsidRPr="00D67D52" w:rsidRDefault="008C41E2" w:rsidP="00854BAE">
                            <w:pPr>
                              <w:rPr>
                                <w:rFonts w:ascii="Times New Roman" w:hAnsi="Times New Roman" w:cs="Times New Roman"/>
                                <w:b/>
                                <w:sz w:val="28"/>
                                <w:szCs w:val="28"/>
                                <w:lang w:val="uk-UA"/>
                              </w:rPr>
                            </w:pPr>
                            <w:r>
                              <w:rPr>
                                <w:rFonts w:ascii="Times New Roman" w:hAnsi="Times New Roman" w:cs="Times New Roman"/>
                                <w:b/>
                                <w:sz w:val="28"/>
                                <w:szCs w:val="28"/>
                                <w:lang w:val="uk-UA"/>
                              </w:rPr>
                              <w:t>Нафтогазові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1" style="position:absolute;left:0;text-align:left;margin-left:231.45pt;margin-top:21pt;width:97.5pt;height:3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" fillcolor="#f79646 [3209]" strokecolor="#f2f2f2 [3041]" strokeweight="3pt">
                <v:shadow on="t" color="#974706 [1609]" opacity=".5" offset="1pt"/>
                <v:textbox>
                  <w:txbxContent>
                    <w:p w:rsidR="008C41E2" w:rsidRPr="00D67D52" w:rsidRDefault="008C41E2" w:rsidP="00854BAE">
                      <w:pPr>
                        <w:rPr>
                          <w:rFonts w:ascii="Times New Roman" w:hAnsi="Times New Roman" w:cs="Times New Roman"/>
                          <w:b/>
                          <w:sz w:val="28"/>
                          <w:szCs w:val="28"/>
                          <w:lang w:val="uk-UA"/>
                        </w:rPr>
                      </w:pPr>
                      <w:r>
                        <w:rPr>
                          <w:rFonts w:ascii="Times New Roman" w:hAnsi="Times New Roman" w:cs="Times New Roman"/>
                          <w:b/>
                          <w:sz w:val="28"/>
                          <w:szCs w:val="28"/>
                          <w:lang w:val="uk-UA"/>
                        </w:rPr>
                        <w:t>Нафтогазові</w:t>
                      </w:r>
                    </w:p>
                  </w:txbxContent>
                </v:textbox>
              </v: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1577340</wp:posOffset>
                </wp:positionH>
                <wp:positionV relativeFrom="paragraph">
                  <wp:posOffset>266700</wp:posOffset>
                </wp:positionV>
                <wp:extent cx="1009650" cy="409575"/>
                <wp:effectExtent l="19050" t="19050" r="19050" b="476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409575"/>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8C41E2" w:rsidRPr="00D67D52" w:rsidRDefault="008C41E2" w:rsidP="00854BAE">
                            <w:pPr>
                              <w:jc w:val="center"/>
                              <w:rPr>
                                <w:rFonts w:ascii="Times New Roman" w:hAnsi="Times New Roman" w:cs="Times New Roman"/>
                                <w:b/>
                                <w:sz w:val="28"/>
                                <w:szCs w:val="28"/>
                                <w:lang w:val="uk-UA"/>
                              </w:rPr>
                            </w:pPr>
                            <w:r>
                              <w:rPr>
                                <w:rFonts w:ascii="Times New Roman" w:hAnsi="Times New Roman" w:cs="Times New Roman"/>
                                <w:b/>
                                <w:sz w:val="28"/>
                                <w:szCs w:val="28"/>
                                <w:lang w:val="uk-UA"/>
                              </w:rPr>
                              <w:t>Степові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32" style="position:absolute;left:0;text-align:left;margin-left:124.2pt;margin-top:21pt;width:79.5pt;height:3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" fillcolor="#f79646 [3209]" strokecolor="#f2f2f2 [3041]" strokeweight="3pt">
                <v:shadow on="t" color="#974706 [1609]" opacity=".5" offset="1pt"/>
                <v:textbox>
                  <w:txbxContent>
                    <w:p w:rsidR="008C41E2" w:rsidRPr="00D67D52" w:rsidRDefault="008C41E2" w:rsidP="00854BAE">
                      <w:pPr>
                        <w:jc w:val="center"/>
                        <w:rPr>
                          <w:rFonts w:ascii="Times New Roman" w:hAnsi="Times New Roman" w:cs="Times New Roman"/>
                          <w:b/>
                          <w:sz w:val="28"/>
                          <w:szCs w:val="28"/>
                          <w:lang w:val="uk-UA"/>
                        </w:rPr>
                      </w:pPr>
                      <w:r>
                        <w:rPr>
                          <w:rFonts w:ascii="Times New Roman" w:hAnsi="Times New Roman" w:cs="Times New Roman"/>
                          <w:b/>
                          <w:sz w:val="28"/>
                          <w:szCs w:val="28"/>
                          <w:lang w:val="uk-UA"/>
                        </w:rPr>
                        <w:t>Степові</w:t>
                      </w:r>
                    </w:p>
                  </w:txbxContent>
                </v:textbox>
              </v:rect>
            </w:pict>
          </mc:Fallback>
        </mc:AlternateContent>
      </w:r>
    </w:p>
    <w:p w:rsidR="00854BAE" w:rsidRPr="00025481" w:rsidRDefault="00854BAE" w:rsidP="00854BAE">
      <w:pPr>
        <w:spacing w:line="360" w:lineRule="auto"/>
        <w:ind w:firstLine="709"/>
        <w:contextualSpacing/>
        <w:jc w:val="center"/>
        <w:rPr>
          <w:rFonts w:ascii="Times New Roman" w:hAnsi="Times New Roman" w:cs="Times New Roman"/>
          <w:sz w:val="28"/>
          <w:szCs w:val="28"/>
          <w:lang w:val="uk-UA"/>
        </w:rPr>
      </w:pPr>
    </w:p>
    <w:p w:rsidR="00854BAE" w:rsidRDefault="00854BAE" w:rsidP="00854BAE">
      <w:pPr>
        <w:spacing w:line="360" w:lineRule="auto"/>
        <w:contextualSpacing/>
        <w:jc w:val="center"/>
        <w:rPr>
          <w:rFonts w:ascii="Times New Roman" w:hAnsi="Times New Roman" w:cs="Times New Roman"/>
          <w:sz w:val="28"/>
          <w:szCs w:val="28"/>
          <w:lang w:val="uk-UA"/>
        </w:rPr>
      </w:pPr>
    </w:p>
    <w:p w:rsidR="00854BAE" w:rsidRPr="00025481" w:rsidRDefault="00854BAE" w:rsidP="00854BAE">
      <w:pPr>
        <w:spacing w:line="360" w:lineRule="auto"/>
        <w:contextualSpacing/>
        <w:jc w:val="center"/>
        <w:rPr>
          <w:rFonts w:ascii="Times New Roman" w:hAnsi="Times New Roman" w:cs="Times New Roman"/>
          <w:sz w:val="28"/>
          <w:szCs w:val="28"/>
          <w:lang w:val="uk-UA"/>
        </w:rPr>
      </w:pPr>
      <w:r w:rsidRPr="00025481">
        <w:rPr>
          <w:rFonts w:ascii="Times New Roman" w:hAnsi="Times New Roman" w:cs="Times New Roman"/>
          <w:sz w:val="28"/>
          <w:szCs w:val="28"/>
          <w:lang w:val="uk-UA"/>
        </w:rPr>
        <w:lastRenderedPageBreak/>
        <w:t>Рис.1.1</w:t>
      </w:r>
      <w:r>
        <w:rPr>
          <w:rFonts w:ascii="Times New Roman" w:hAnsi="Times New Roman" w:cs="Times New Roman"/>
          <w:sz w:val="28"/>
          <w:szCs w:val="28"/>
          <w:lang w:val="uk-UA"/>
        </w:rPr>
        <w:t>.</w:t>
      </w:r>
      <w:r w:rsidRPr="00025481">
        <w:rPr>
          <w:rFonts w:ascii="Times New Roman" w:hAnsi="Times New Roman" w:cs="Times New Roman"/>
          <w:sz w:val="28"/>
          <w:szCs w:val="28"/>
          <w:lang w:val="uk-UA"/>
        </w:rPr>
        <w:t xml:space="preserve"> Класифікація пожеж</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i/>
          <w:sz w:val="28"/>
          <w:szCs w:val="28"/>
          <w:lang w:val="uk-UA"/>
        </w:rPr>
        <w:t>Лісова</w:t>
      </w:r>
      <w:r w:rsidRPr="00922EF8">
        <w:rPr>
          <w:rFonts w:ascii="Times New Roman" w:hAnsi="Times New Roman" w:cs="Times New Roman"/>
          <w:i/>
          <w:sz w:val="28"/>
          <w:szCs w:val="28"/>
          <w:lang w:val="uk-UA"/>
        </w:rPr>
        <w:t xml:space="preserve"> пожеж</w:t>
      </w:r>
      <w:r>
        <w:rPr>
          <w:rFonts w:ascii="Times New Roman" w:hAnsi="Times New Roman" w:cs="Times New Roman"/>
          <w:i/>
          <w:sz w:val="28"/>
          <w:szCs w:val="28"/>
          <w:lang w:val="uk-UA"/>
        </w:rPr>
        <w:t>а –</w:t>
      </w:r>
      <w:r w:rsidRPr="00922EF8">
        <w:rPr>
          <w:rFonts w:ascii="Times New Roman" w:hAnsi="Times New Roman" w:cs="Times New Roman"/>
          <w:sz w:val="28"/>
          <w:szCs w:val="28"/>
          <w:lang w:val="uk-UA"/>
        </w:rPr>
        <w:t xml:space="preserve"> </w:t>
      </w:r>
      <w:r w:rsidRPr="002E1B4F">
        <w:rPr>
          <w:rFonts w:ascii="Times New Roman" w:hAnsi="Times New Roman" w:cs="Times New Roman"/>
          <w:sz w:val="28"/>
          <w:szCs w:val="28"/>
          <w:lang w:val="uk-UA"/>
        </w:rPr>
        <w:t>це природне або антропогенне явище стихійного характеру, що являє собою не контрольоване поширення вогню лісовими масивами</w:t>
      </w:r>
      <w:r>
        <w:rPr>
          <w:rFonts w:ascii="Times New Roman" w:hAnsi="Times New Roman" w:cs="Times New Roman"/>
          <w:sz w:val="28"/>
          <w:szCs w:val="28"/>
          <w:lang w:val="uk-UA"/>
        </w:rPr>
        <w:t xml:space="preserve"> (рис. 1.2)</w:t>
      </w:r>
      <w:r w:rsidRPr="002E1B4F">
        <w:rPr>
          <w:rFonts w:ascii="Times New Roman" w:hAnsi="Times New Roman" w:cs="Times New Roman"/>
          <w:sz w:val="28"/>
          <w:szCs w:val="28"/>
          <w:lang w:val="uk-UA"/>
        </w:rPr>
        <w:t xml:space="preserve">. Лісові пожежі за місцем їх локалізації та виникнення вогню, розподіляються на: низові, верхові та підземні або ґрунтові </w:t>
      </w:r>
      <w:r w:rsidRPr="00922EF8">
        <w:rPr>
          <w:rFonts w:ascii="Times New Roman" w:hAnsi="Times New Roman" w:cs="Times New Roman"/>
          <w:sz w:val="28"/>
          <w:szCs w:val="28"/>
          <w:lang w:val="uk-UA"/>
        </w:rPr>
        <w:t>становлять некероване горіння рослинності, що розповсюджується те</w:t>
      </w:r>
      <w:r>
        <w:rPr>
          <w:rFonts w:ascii="Times New Roman" w:hAnsi="Times New Roman" w:cs="Times New Roman"/>
          <w:sz w:val="28"/>
          <w:szCs w:val="28"/>
          <w:lang w:val="uk-UA"/>
        </w:rPr>
        <w:t xml:space="preserve">риторією лісу. </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221986" cy="2933700"/>
            <wp:effectExtent l="19050" t="0" r="0" b="0"/>
            <wp:docPr id="2" name="Рисунок 2" descr="C:\Users\Лера\Desktop\48408375_6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Лера\Desktop\48408375_605.jpg"/>
                    <pic:cNvPicPr>
                      <a:picLocks noChangeAspect="1" noChangeArrowheads="1"/>
                    </pic:cNvPicPr>
                  </pic:nvPicPr>
                  <pic:blipFill>
                    <a:blip r:embed="rId8" cstate="print"/>
                    <a:srcRect/>
                    <a:stretch>
                      <a:fillRect/>
                    </a:stretch>
                  </pic:blipFill>
                  <pic:spPr bwMode="auto">
                    <a:xfrm>
                      <a:off x="0" y="0"/>
                      <a:ext cx="5221986" cy="2933700"/>
                    </a:xfrm>
                    <a:prstGeom prst="rect">
                      <a:avLst/>
                    </a:prstGeom>
                    <a:noFill/>
                    <a:ln w="9525">
                      <a:noFill/>
                      <a:miter lim="800000"/>
                      <a:headEnd/>
                      <a:tailEnd/>
                    </a:ln>
                  </pic:spPr>
                </pic:pic>
              </a:graphicData>
            </a:graphic>
          </wp:inline>
        </w:drawing>
      </w:r>
    </w:p>
    <w:p w:rsidR="00854BAE" w:rsidRPr="00922EF8"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Рис.1.2. Лісова пожежа </w:t>
      </w:r>
      <w:r>
        <w:rPr>
          <w:rFonts w:ascii="Times New Roman" w:hAnsi="Times New Roman" w:cs="Times New Roman"/>
          <w:noProof/>
          <w:sz w:val="28"/>
          <w:szCs w:val="28"/>
          <w:lang w:val="uk-UA"/>
        </w:rPr>
        <w:t>[22</w:t>
      </w:r>
      <w:r w:rsidRPr="00952B97">
        <w:rPr>
          <w:rFonts w:ascii="Times New Roman" w:hAnsi="Times New Roman" w:cs="Times New Roman"/>
          <w:noProof/>
          <w:sz w:val="28"/>
          <w:szCs w:val="28"/>
          <w:lang w:val="uk-UA"/>
        </w:rPr>
        <w:t>]</w:t>
      </w:r>
    </w:p>
    <w:p w:rsidR="00854BAE" w:rsidRPr="00922EF8" w:rsidRDefault="00854BAE" w:rsidP="00854BAE">
      <w:pPr>
        <w:spacing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i/>
          <w:sz w:val="28"/>
          <w:szCs w:val="28"/>
          <w:lang w:val="uk-UA"/>
        </w:rPr>
        <w:t>Низові лісові пожежі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w:t>
      </w:r>
      <w:r w:rsidRPr="002E1B4F">
        <w:rPr>
          <w:rFonts w:ascii="Times New Roman" w:hAnsi="Times New Roman" w:cs="Times New Roman"/>
          <w:sz w:val="28"/>
          <w:szCs w:val="28"/>
          <w:lang w:val="uk-UA"/>
        </w:rPr>
        <w:t>це таких різновид лісових пожеж, за яких поширення вогню відбувається над ґрунтовим покровом, труском, вітроломом і підліском</w:t>
      </w:r>
      <w:r w:rsidRPr="00922EF8">
        <w:rPr>
          <w:rFonts w:ascii="Times New Roman" w:hAnsi="Times New Roman" w:cs="Times New Roman"/>
          <w:sz w:val="28"/>
          <w:szCs w:val="28"/>
          <w:lang w:val="uk-UA"/>
        </w:rPr>
        <w:t>. Фронт низової пожежі за сильного вітру рухається зі швидкістю до 1 км/год, при висоті 1,5-2 м.</w:t>
      </w:r>
      <w:r>
        <w:rPr>
          <w:rFonts w:ascii="Times New Roman" w:hAnsi="Times New Roman" w:cs="Times New Roman"/>
          <w:sz w:val="28"/>
          <w:szCs w:val="28"/>
          <w:lang w:val="uk-UA"/>
        </w:rPr>
        <w:t xml:space="preserve"> </w:t>
      </w:r>
    </w:p>
    <w:p w:rsidR="00854BAE" w:rsidRPr="00922EF8" w:rsidRDefault="00854BAE" w:rsidP="00854BAE">
      <w:pPr>
        <w:spacing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sz w:val="28"/>
          <w:szCs w:val="28"/>
          <w:lang w:val="uk-UA"/>
        </w:rPr>
        <w:t>Низові пожежі можуть бути швидкоплинними та звичайними. Швидкісні пожежі характеризуються полум'ям і димом світло-сірого кольору, що швидко просувається. Зви</w:t>
      </w:r>
      <w:r>
        <w:rPr>
          <w:rFonts w:ascii="Times New Roman" w:hAnsi="Times New Roman" w:cs="Times New Roman"/>
          <w:sz w:val="28"/>
          <w:szCs w:val="28"/>
          <w:lang w:val="uk-UA"/>
        </w:rPr>
        <w:t>чайні низові пожежі поширюються</w:t>
      </w:r>
      <w:r w:rsidRPr="00922EF8">
        <w:rPr>
          <w:rFonts w:ascii="Times New Roman" w:hAnsi="Times New Roman" w:cs="Times New Roman"/>
          <w:sz w:val="28"/>
          <w:szCs w:val="28"/>
          <w:lang w:val="uk-UA"/>
        </w:rPr>
        <w:t xml:space="preserve"> повільно. Відрізняються повним згорянням живого та мертвого надґрунтового покриву.</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i/>
          <w:sz w:val="28"/>
          <w:szCs w:val="28"/>
          <w:lang w:val="uk-UA"/>
        </w:rPr>
        <w:t>Верхові лісові пожежі</w:t>
      </w:r>
      <w:r>
        <w:rPr>
          <w:lang w:val="uk-UA"/>
        </w:rPr>
        <w:t xml:space="preserve"> – </w:t>
      </w:r>
      <w:r w:rsidRPr="002E1B4F">
        <w:rPr>
          <w:rFonts w:ascii="Times New Roman" w:hAnsi="Times New Roman" w:cs="Times New Roman"/>
          <w:sz w:val="28"/>
          <w:szCs w:val="28"/>
          <w:lang w:val="uk-UA"/>
        </w:rPr>
        <w:t>такий вид пожеж, коли полум’я охоплює крони світло- та темно-хвойних дерев. Вони формуються внаслідок тривалих низових пожеж. Розрізняють рухливі і стійкі верхові лісові пожежі.</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DF3324">
        <w:rPr>
          <w:rFonts w:ascii="Times New Roman" w:hAnsi="Times New Roman" w:cs="Times New Roman"/>
          <w:i/>
          <w:sz w:val="28"/>
          <w:szCs w:val="28"/>
          <w:lang w:val="uk-UA"/>
        </w:rPr>
        <w:t xml:space="preserve">Рухливі верхові </w:t>
      </w:r>
      <w:r w:rsidRPr="00DF3324">
        <w:rPr>
          <w:rFonts w:ascii="Times New Roman" w:hAnsi="Times New Roman" w:cs="Times New Roman"/>
          <w:sz w:val="28"/>
          <w:szCs w:val="28"/>
          <w:lang w:val="uk-UA"/>
        </w:rPr>
        <w:t xml:space="preserve">пожежі мають місце лише у дуже вітряну погоду. За таких умов полум’я розповсюджується верхів’ям дерев хвилеподібно і як </w:t>
      </w:r>
      <w:r w:rsidRPr="00DF3324">
        <w:rPr>
          <w:rFonts w:ascii="Times New Roman" w:hAnsi="Times New Roman" w:cs="Times New Roman"/>
          <w:sz w:val="28"/>
          <w:szCs w:val="28"/>
          <w:lang w:val="uk-UA"/>
        </w:rPr>
        <w:lastRenderedPageBreak/>
        <w:t>правило лишає позаду себе фронт низової пожежі. За рахунок дії потужного вітру іскри потрапляють далеко від фронту п</w:t>
      </w:r>
      <w:r>
        <w:rPr>
          <w:rFonts w:ascii="Times New Roman" w:hAnsi="Times New Roman" w:cs="Times New Roman"/>
          <w:sz w:val="28"/>
          <w:szCs w:val="28"/>
          <w:lang w:val="uk-UA"/>
        </w:rPr>
        <w:t>ервинної низової пожежі і форму</w:t>
      </w:r>
      <w:r w:rsidRPr="00DF3324">
        <w:rPr>
          <w:rFonts w:ascii="Times New Roman" w:hAnsi="Times New Roman" w:cs="Times New Roman"/>
          <w:sz w:val="28"/>
          <w:szCs w:val="28"/>
          <w:lang w:val="uk-UA"/>
        </w:rPr>
        <w:t>ють нові центри низових пожеж. Протягом таких стрибків швидкість розповсюдження полум’я  становить приблизно 25-30 км/год.</w:t>
      </w:r>
    </w:p>
    <w:p w:rsidR="00854BAE" w:rsidRPr="002E1B4F" w:rsidRDefault="00854BAE" w:rsidP="00854BAE">
      <w:pPr>
        <w:spacing w:line="360" w:lineRule="auto"/>
        <w:ind w:firstLine="709"/>
        <w:contextualSpacing/>
        <w:jc w:val="both"/>
        <w:rPr>
          <w:rFonts w:ascii="Times New Roman" w:hAnsi="Times New Roman" w:cs="Times New Roman"/>
          <w:sz w:val="28"/>
          <w:szCs w:val="28"/>
          <w:lang w:val="uk-UA"/>
        </w:rPr>
      </w:pPr>
      <w:r w:rsidRPr="00DF3324">
        <w:rPr>
          <w:rFonts w:ascii="Times New Roman" w:hAnsi="Times New Roman" w:cs="Times New Roman"/>
          <w:i/>
          <w:sz w:val="28"/>
          <w:szCs w:val="28"/>
          <w:lang w:val="uk-UA"/>
        </w:rPr>
        <w:t>Стійкі верхові пожежі</w:t>
      </w:r>
      <w:r>
        <w:rPr>
          <w:rFonts w:ascii="Times New Roman" w:hAnsi="Times New Roman" w:cs="Times New Roman"/>
          <w:sz w:val="28"/>
          <w:szCs w:val="28"/>
          <w:lang w:val="uk-UA"/>
        </w:rPr>
        <w:t xml:space="preserve"> – </w:t>
      </w:r>
      <w:r w:rsidRPr="00DF3324">
        <w:rPr>
          <w:rFonts w:ascii="Times New Roman" w:hAnsi="Times New Roman" w:cs="Times New Roman"/>
          <w:sz w:val="28"/>
          <w:szCs w:val="28"/>
          <w:lang w:val="uk-UA"/>
        </w:rPr>
        <w:t>такий різновид верхових пожеж, коли вогонь поширюється верхів’ям дерев разом з фронтом стійкої низової пожежі. Наслідками таких пожеж є повне вигорання лісових насаджень.</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i/>
          <w:sz w:val="28"/>
          <w:szCs w:val="28"/>
          <w:lang w:val="uk-UA"/>
        </w:rPr>
        <w:t>Підземні (ґрунтові) лісові пожежі</w:t>
      </w:r>
      <w:r w:rsidRPr="00090B20">
        <w:rPr>
          <w:lang w:val="uk-UA"/>
        </w:rPr>
        <w:t xml:space="preserve"> </w:t>
      </w:r>
      <w:r w:rsidRPr="00DF3324">
        <w:rPr>
          <w:rFonts w:ascii="Times New Roman" w:hAnsi="Times New Roman" w:cs="Times New Roman"/>
          <w:sz w:val="28"/>
          <w:szCs w:val="28"/>
          <w:lang w:val="uk-UA"/>
        </w:rPr>
        <w:t>є наслідком тривалого сухого і спекотного періоду протягом тривалого часу. Вони формуються на територіях, що володіють потужною підстилкою або торф'яним горизонтом. Швидкість розповсюдження полум’я   поверхневою під</w:t>
      </w:r>
      <w:r>
        <w:rPr>
          <w:rFonts w:ascii="Times New Roman" w:hAnsi="Times New Roman" w:cs="Times New Roman"/>
          <w:sz w:val="28"/>
          <w:szCs w:val="28"/>
          <w:lang w:val="uk-UA"/>
        </w:rPr>
        <w:t xml:space="preserve">стилкою невисока, а в глибину – </w:t>
      </w:r>
      <w:r w:rsidRPr="00DF3324">
        <w:rPr>
          <w:rFonts w:ascii="Times New Roman" w:hAnsi="Times New Roman" w:cs="Times New Roman"/>
          <w:sz w:val="28"/>
          <w:szCs w:val="28"/>
          <w:lang w:val="uk-UA"/>
        </w:rPr>
        <w:t>ще менша. Торф та підстилка вглибину вигорають аж до мінерального шару ґрунту чи до шару, де вологість торф’яного шару або підстилки</w:t>
      </w:r>
      <w:r>
        <w:rPr>
          <w:rFonts w:ascii="Times New Roman" w:hAnsi="Times New Roman" w:cs="Times New Roman"/>
          <w:sz w:val="28"/>
          <w:szCs w:val="28"/>
          <w:lang w:val="uk-UA"/>
        </w:rPr>
        <w:t xml:space="preserve"> складає мінімум 70%</w:t>
      </w:r>
      <w:r w:rsidRPr="00DF3324">
        <w:rPr>
          <w:rFonts w:ascii="Times New Roman" w:hAnsi="Times New Roman" w:cs="Times New Roman"/>
          <w:sz w:val="28"/>
          <w:szCs w:val="28"/>
          <w:lang w:val="uk-UA"/>
        </w:rPr>
        <w:t>. Найбільшими вважаються ті лісові пожежі, які охоплюють площу більш ніж 200 га.  Вони формуються у посушливі сезони року і, часто під час потужного вітру розвивають значну швидкість  переміщення. Такого роду пожежі дуже небезпечні для населених пунктів, сільськогосподарських господарств та для будівель, що розташовуються безпосередньо у</w:t>
      </w:r>
      <w:r>
        <w:rPr>
          <w:rFonts w:ascii="Times New Roman" w:hAnsi="Times New Roman" w:cs="Times New Roman"/>
          <w:sz w:val="28"/>
          <w:szCs w:val="28"/>
          <w:lang w:val="uk-UA"/>
        </w:rPr>
        <w:t xml:space="preserve"> лісових масивах та на узліссях </w:t>
      </w:r>
      <w:r>
        <w:rPr>
          <w:rFonts w:ascii="Times New Roman" w:hAnsi="Times New Roman" w:cs="Times New Roman"/>
          <w:noProof/>
          <w:sz w:val="28"/>
          <w:szCs w:val="28"/>
          <w:lang w:val="uk-UA"/>
        </w:rPr>
        <w:t>[36, 35</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i/>
          <w:sz w:val="28"/>
          <w:szCs w:val="28"/>
          <w:lang w:val="uk-UA"/>
        </w:rPr>
        <w:t>Торф'яні пожежі</w:t>
      </w:r>
      <w:r w:rsidRPr="00922EF8">
        <w:rPr>
          <w:rFonts w:ascii="Times New Roman" w:hAnsi="Times New Roman" w:cs="Times New Roman"/>
          <w:sz w:val="28"/>
          <w:szCs w:val="28"/>
          <w:lang w:val="uk-UA"/>
        </w:rPr>
        <w:t xml:space="preserve"> є результатом </w:t>
      </w:r>
      <w:r>
        <w:rPr>
          <w:rFonts w:ascii="Times New Roman" w:hAnsi="Times New Roman" w:cs="Times New Roman"/>
          <w:sz w:val="28"/>
          <w:szCs w:val="28"/>
          <w:lang w:val="uk-UA"/>
        </w:rPr>
        <w:t>займання шарів торфу різної глибини рис. 1.3)</w:t>
      </w:r>
      <w:r w:rsidRPr="00922EF8">
        <w:rPr>
          <w:rFonts w:ascii="Times New Roman" w:hAnsi="Times New Roman" w:cs="Times New Roman"/>
          <w:sz w:val="28"/>
          <w:szCs w:val="28"/>
          <w:lang w:val="uk-UA"/>
        </w:rPr>
        <w:t>. Во</w:t>
      </w:r>
      <w:r>
        <w:rPr>
          <w:rFonts w:ascii="Times New Roman" w:hAnsi="Times New Roman" w:cs="Times New Roman"/>
          <w:sz w:val="28"/>
          <w:szCs w:val="28"/>
          <w:lang w:val="uk-UA"/>
        </w:rPr>
        <w:t>ни охоплюють великі площі. Такі пожежі є повільними</w:t>
      </w:r>
      <w:r w:rsidRPr="00922EF8">
        <w:rPr>
          <w:rFonts w:ascii="Times New Roman" w:hAnsi="Times New Roman" w:cs="Times New Roman"/>
          <w:sz w:val="28"/>
          <w:szCs w:val="28"/>
          <w:lang w:val="uk-UA"/>
        </w:rPr>
        <w:t xml:space="preserve">. Вигорілі місця </w:t>
      </w:r>
      <w:r>
        <w:rPr>
          <w:rFonts w:ascii="Times New Roman" w:hAnsi="Times New Roman" w:cs="Times New Roman"/>
          <w:sz w:val="28"/>
          <w:szCs w:val="28"/>
          <w:lang w:val="uk-UA"/>
        </w:rPr>
        <w:t>є дуже небезпечними, оскільки</w:t>
      </w:r>
      <w:r w:rsidRPr="00922EF8">
        <w:rPr>
          <w:rFonts w:ascii="Times New Roman" w:hAnsi="Times New Roman" w:cs="Times New Roman"/>
          <w:sz w:val="28"/>
          <w:szCs w:val="28"/>
          <w:lang w:val="uk-UA"/>
        </w:rPr>
        <w:t xml:space="preserve"> в них</w:t>
      </w:r>
      <w:r>
        <w:rPr>
          <w:rFonts w:ascii="Times New Roman" w:hAnsi="Times New Roman" w:cs="Times New Roman"/>
          <w:sz w:val="28"/>
          <w:szCs w:val="28"/>
          <w:lang w:val="uk-UA"/>
        </w:rPr>
        <w:t xml:space="preserve"> можуть провалювати</w:t>
      </w:r>
      <w:r w:rsidRPr="00922EF8">
        <w:rPr>
          <w:rFonts w:ascii="Times New Roman" w:hAnsi="Times New Roman" w:cs="Times New Roman"/>
          <w:sz w:val="28"/>
          <w:szCs w:val="28"/>
          <w:lang w:val="uk-UA"/>
        </w:rPr>
        <w:t>ся ділянки доріг, техніка, люди, будинки</w:t>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[1</w:t>
      </w:r>
      <w:r w:rsidRPr="00952B97">
        <w:rPr>
          <w:rFonts w:ascii="Times New Roman" w:hAnsi="Times New Roman" w:cs="Times New Roman"/>
          <w:noProof/>
          <w:sz w:val="28"/>
          <w:szCs w:val="28"/>
          <w:lang w:val="uk-UA"/>
        </w:rPr>
        <w:t>]</w:t>
      </w:r>
      <w:r w:rsidRPr="00922EF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133975" cy="2933700"/>
            <wp:effectExtent l="19050" t="0" r="9525" b="0"/>
            <wp:docPr id="1" name="Рисунок 1" descr="C:\Users\Лера\Desktop\630_360_1571730756-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Лера\Desktop\630_360_1571730756-291.jpg"/>
                    <pic:cNvPicPr>
                      <a:picLocks noChangeAspect="1" noChangeArrowheads="1"/>
                    </pic:cNvPicPr>
                  </pic:nvPicPr>
                  <pic:blipFill>
                    <a:blip r:embed="rId9" cstate="print"/>
                    <a:srcRect/>
                    <a:stretch>
                      <a:fillRect/>
                    </a:stretch>
                  </pic:blipFill>
                  <pic:spPr bwMode="auto">
                    <a:xfrm>
                      <a:off x="0" y="0"/>
                      <a:ext cx="5133975" cy="2933700"/>
                    </a:xfrm>
                    <a:prstGeom prst="rect">
                      <a:avLst/>
                    </a:prstGeom>
                    <a:noFill/>
                    <a:ln w="9525">
                      <a:noFill/>
                      <a:miter lim="800000"/>
                      <a:headEnd/>
                      <a:tailEnd/>
                    </a:ln>
                  </pic:spPr>
                </pic:pic>
              </a:graphicData>
            </a:graphic>
          </wp:inline>
        </w:drawing>
      </w:r>
    </w:p>
    <w:p w:rsidR="00854BAE" w:rsidRPr="00922EF8"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Рис.1.3. Торф’яна пожежа </w:t>
      </w:r>
      <w:r>
        <w:rPr>
          <w:rFonts w:ascii="Times New Roman" w:hAnsi="Times New Roman" w:cs="Times New Roman"/>
          <w:noProof/>
          <w:sz w:val="28"/>
          <w:szCs w:val="28"/>
          <w:lang w:val="uk-UA"/>
        </w:rPr>
        <w:t>[38</w:t>
      </w:r>
      <w:r w:rsidRPr="00952B97">
        <w:rPr>
          <w:rFonts w:ascii="Times New Roman" w:hAnsi="Times New Roman" w:cs="Times New Roman"/>
          <w:noProof/>
          <w:sz w:val="28"/>
          <w:szCs w:val="28"/>
          <w:lang w:val="uk-UA"/>
        </w:rPr>
        <w:t>]</w:t>
      </w:r>
    </w:p>
    <w:p w:rsidR="007D2661" w:rsidRDefault="00854BAE" w:rsidP="00854BAE">
      <w:pPr>
        <w:spacing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i/>
          <w:sz w:val="28"/>
          <w:szCs w:val="28"/>
          <w:lang w:val="uk-UA"/>
        </w:rPr>
        <w:t>Пожежі газові, нафтові, газонафтові та нафтопродукти</w:t>
      </w:r>
      <w:r w:rsidRPr="00922EF8">
        <w:rPr>
          <w:rFonts w:ascii="Times New Roman" w:hAnsi="Times New Roman" w:cs="Times New Roman"/>
          <w:sz w:val="28"/>
          <w:szCs w:val="28"/>
          <w:lang w:val="uk-UA"/>
        </w:rPr>
        <w:t xml:space="preserve">. У процесі експлуатації на поверхню землі можуть вириватися напірні струмені (фонтани), які часто стають пожежами. </w:t>
      </w:r>
    </w:p>
    <w:p w:rsidR="00854BAE" w:rsidRPr="00922EF8" w:rsidRDefault="00854BAE" w:rsidP="00854BAE">
      <w:pPr>
        <w:spacing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sz w:val="28"/>
          <w:szCs w:val="28"/>
          <w:lang w:val="uk-UA"/>
        </w:rPr>
        <w:t>Горіння нафти та нафтопродуктів може відбуватися в резервуарах, виробничій апаратурі та при їх розливі на відкритих площах. При пожежі нафтопродуктів у резервуарах можуть відбуватися вибухи, закипання пального речовини та його викид.</w:t>
      </w:r>
    </w:p>
    <w:p w:rsidR="00854BAE" w:rsidRPr="00922EF8" w:rsidRDefault="00854BAE" w:rsidP="00854BAE">
      <w:pPr>
        <w:spacing w:line="360" w:lineRule="auto"/>
        <w:ind w:firstLine="709"/>
        <w:contextualSpacing/>
        <w:jc w:val="both"/>
        <w:rPr>
          <w:rFonts w:ascii="Times New Roman" w:hAnsi="Times New Roman" w:cs="Times New Roman"/>
          <w:sz w:val="28"/>
          <w:szCs w:val="28"/>
          <w:lang w:val="uk-UA"/>
        </w:rPr>
      </w:pPr>
      <w:r w:rsidRPr="00922EF8">
        <w:rPr>
          <w:rFonts w:ascii="Times New Roman" w:hAnsi="Times New Roman" w:cs="Times New Roman"/>
          <w:i/>
          <w:sz w:val="28"/>
          <w:szCs w:val="28"/>
          <w:lang w:val="uk-UA"/>
        </w:rPr>
        <w:t>Пожежа у будинку.</w:t>
      </w:r>
      <w:r w:rsidRPr="00922EF8">
        <w:rPr>
          <w:rFonts w:ascii="Times New Roman" w:hAnsi="Times New Roman" w:cs="Times New Roman"/>
          <w:sz w:val="28"/>
          <w:szCs w:val="28"/>
          <w:lang w:val="uk-UA"/>
        </w:rPr>
        <w:t xml:space="preserve"> Однією з основних причин виникнення є неуважність людини. До пожежі можуть спричинити дефекти електричних установок; недбале та невміле використання електроприладів; використання саморобних електрообігрівачів, самозаймання телевізора, включення багатьох приладів в одну розетку, невміло (неправильно) виконана електропроводка (перевантаження мережі), викор</w:t>
      </w:r>
      <w:r>
        <w:rPr>
          <w:rFonts w:ascii="Times New Roman" w:hAnsi="Times New Roman" w:cs="Times New Roman"/>
          <w:sz w:val="28"/>
          <w:szCs w:val="28"/>
          <w:lang w:val="uk-UA"/>
        </w:rPr>
        <w:t xml:space="preserve">истання саморобних запобіжників </w:t>
      </w:r>
      <w:r>
        <w:rPr>
          <w:rFonts w:ascii="Times New Roman" w:hAnsi="Times New Roman" w:cs="Times New Roman"/>
          <w:noProof/>
          <w:sz w:val="28"/>
          <w:szCs w:val="28"/>
          <w:lang w:val="uk-UA"/>
        </w:rPr>
        <w:t>[4</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A62FF0" w:rsidRDefault="00854BAE" w:rsidP="00854BAE">
      <w:pPr>
        <w:rPr>
          <w:lang w:val="uk-UA"/>
        </w:rPr>
      </w:pPr>
    </w:p>
    <w:p w:rsidR="00854BAE" w:rsidRDefault="00854BAE" w:rsidP="00854BAE">
      <w:pPr>
        <w:pStyle w:val="2"/>
        <w:numPr>
          <w:ilvl w:val="1"/>
          <w:numId w:val="3"/>
        </w:numPr>
        <w:jc w:val="center"/>
        <w:rPr>
          <w:rFonts w:ascii="Times New Roman" w:hAnsi="Times New Roman" w:cs="Times New Roman"/>
          <w:color w:val="auto"/>
          <w:sz w:val="28"/>
          <w:szCs w:val="28"/>
          <w:lang w:val="uk-UA"/>
        </w:rPr>
      </w:pPr>
      <w:bookmarkStart w:id="3" w:name="_Toc121413235"/>
      <w:r w:rsidRPr="003F30CF">
        <w:rPr>
          <w:rFonts w:ascii="Times New Roman" w:hAnsi="Times New Roman" w:cs="Times New Roman"/>
          <w:color w:val="auto"/>
          <w:sz w:val="28"/>
          <w:szCs w:val="28"/>
          <w:lang w:val="uk-UA"/>
        </w:rPr>
        <w:t>Сучасні зміни клімату та їхні наслідки</w:t>
      </w:r>
      <w:bookmarkEnd w:id="3"/>
    </w:p>
    <w:p w:rsidR="00854BAE" w:rsidRPr="00907617" w:rsidRDefault="00854BAE" w:rsidP="00854BAE">
      <w:pPr>
        <w:spacing w:line="360" w:lineRule="auto"/>
        <w:ind w:firstLine="709"/>
        <w:contextualSpacing/>
        <w:jc w:val="both"/>
        <w:rPr>
          <w:rFonts w:ascii="Times New Roman" w:hAnsi="Times New Roman" w:cs="Times New Roman"/>
          <w:sz w:val="28"/>
          <w:szCs w:val="28"/>
          <w:lang w:val="uk-UA"/>
        </w:rPr>
      </w:pPr>
      <w:r w:rsidRPr="00907617">
        <w:rPr>
          <w:rFonts w:ascii="Times New Roman" w:hAnsi="Times New Roman" w:cs="Times New Roman"/>
          <w:sz w:val="28"/>
          <w:szCs w:val="28"/>
          <w:lang w:val="uk-UA"/>
        </w:rPr>
        <w:t xml:space="preserve">Людство з часом стало самотужки створювати </w:t>
      </w:r>
      <w:r>
        <w:rPr>
          <w:rFonts w:ascii="Times New Roman" w:hAnsi="Times New Roman" w:cs="Times New Roman"/>
          <w:sz w:val="28"/>
          <w:szCs w:val="28"/>
          <w:lang w:val="uk-UA"/>
        </w:rPr>
        <w:t>глобальні загрози, а з нещодавна</w:t>
      </w:r>
      <w:r w:rsidRPr="00907617">
        <w:rPr>
          <w:rFonts w:ascii="Times New Roman" w:hAnsi="Times New Roman" w:cs="Times New Roman"/>
          <w:sz w:val="28"/>
          <w:szCs w:val="28"/>
          <w:lang w:val="uk-UA"/>
        </w:rPr>
        <w:t xml:space="preserve"> і усвідомлювати їх. Одна з таких загроз, швидка зміна клімату, або глобальне потеп</w:t>
      </w:r>
      <w:r>
        <w:rPr>
          <w:rFonts w:ascii="Times New Roman" w:hAnsi="Times New Roman" w:cs="Times New Roman"/>
          <w:sz w:val="28"/>
          <w:szCs w:val="28"/>
          <w:lang w:val="uk-UA"/>
        </w:rPr>
        <w:t>ління</w:t>
      </w:r>
      <w:r w:rsidRPr="00907617">
        <w:rPr>
          <w:rFonts w:ascii="Times New Roman" w:hAnsi="Times New Roman" w:cs="Times New Roman"/>
          <w:sz w:val="28"/>
          <w:szCs w:val="28"/>
          <w:lang w:val="uk-UA"/>
        </w:rPr>
        <w:t xml:space="preserve"> стає головною проблемою сучасності.</w:t>
      </w:r>
    </w:p>
    <w:p w:rsidR="00854BAE" w:rsidRPr="00907617" w:rsidRDefault="00854BAE" w:rsidP="00854BAE">
      <w:pPr>
        <w:spacing w:line="360" w:lineRule="auto"/>
        <w:ind w:firstLine="709"/>
        <w:contextualSpacing/>
        <w:jc w:val="both"/>
        <w:rPr>
          <w:rFonts w:ascii="Times New Roman" w:hAnsi="Times New Roman" w:cs="Times New Roman"/>
          <w:sz w:val="28"/>
          <w:szCs w:val="28"/>
          <w:lang w:val="uk-UA"/>
        </w:rPr>
      </w:pPr>
      <w:r w:rsidRPr="00907617">
        <w:rPr>
          <w:rFonts w:ascii="Times New Roman" w:hAnsi="Times New Roman" w:cs="Times New Roman"/>
          <w:sz w:val="28"/>
          <w:szCs w:val="28"/>
          <w:lang w:val="uk-UA"/>
        </w:rPr>
        <w:lastRenderedPageBreak/>
        <w:t>Клімат змінюється, і це відбувається зараз. Йдеться не про віддалене явище, яке матиме місце колись у майбутньому, і не тільки про підвищення температури. Очікується, що в деяких частинах світу річний рівень опадів у довгостроковій перспективі знизиться, тоді як в інших регіонах коливання рівня опадів та температури помітно позначаться на вегетаційному періоді деяких рослин. В інших місцях річна кількість опадів може залишитися незмінною, але випадати вони можуть з великими інтервалами, у вигляді набагато більш сильних і короткочасних злив, що викликають посилення посух і повеней. Може зрости інтенсивність сильн</w:t>
      </w:r>
      <w:r>
        <w:rPr>
          <w:rFonts w:ascii="Times New Roman" w:hAnsi="Times New Roman" w:cs="Times New Roman"/>
          <w:sz w:val="28"/>
          <w:szCs w:val="28"/>
          <w:lang w:val="uk-UA"/>
        </w:rPr>
        <w:t>их штормів та їх різновидів</w:t>
      </w:r>
      <w:r w:rsidRPr="00907617">
        <w:rPr>
          <w:rFonts w:ascii="Times New Roman" w:hAnsi="Times New Roman" w:cs="Times New Roman"/>
          <w:sz w:val="28"/>
          <w:szCs w:val="28"/>
          <w:lang w:val="uk-UA"/>
        </w:rPr>
        <w:t xml:space="preserve"> – ураганів. Потенційні наслідки зміни клімату різноманітні та великі, тому попередження цих наслідків стало першочерговою темою у глобальному порядку денному для розвитку</w:t>
      </w:r>
      <w:r>
        <w:rPr>
          <w:rFonts w:ascii="Times New Roman" w:hAnsi="Times New Roman" w:cs="Times New Roman"/>
          <w:sz w:val="28"/>
          <w:szCs w:val="28"/>
          <w:lang w:val="uk-UA"/>
        </w:rPr>
        <w:t xml:space="preserve"> суспільства</w:t>
      </w:r>
      <w:r w:rsidRPr="00EC718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[13</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noProof/>
          <w:sz w:val="28"/>
          <w:szCs w:val="28"/>
          <w:lang w:val="uk-UA"/>
        </w:rPr>
      </w:pPr>
      <w:r w:rsidRPr="00907617">
        <w:rPr>
          <w:rFonts w:ascii="Times New Roman" w:hAnsi="Times New Roman" w:cs="Times New Roman"/>
          <w:sz w:val="28"/>
          <w:szCs w:val="28"/>
          <w:lang w:val="uk-UA"/>
        </w:rPr>
        <w:t xml:space="preserve">Хоча клімат Землі коливався і раніше, останні 100 років це відбувається незрівнянно </w:t>
      </w:r>
      <w:r>
        <w:rPr>
          <w:rFonts w:ascii="Times New Roman" w:hAnsi="Times New Roman" w:cs="Times New Roman"/>
          <w:sz w:val="28"/>
          <w:szCs w:val="28"/>
          <w:lang w:val="uk-UA"/>
        </w:rPr>
        <w:t>інтенсивн</w:t>
      </w:r>
      <w:r w:rsidRPr="00907617">
        <w:rPr>
          <w:rFonts w:ascii="Times New Roman" w:hAnsi="Times New Roman" w:cs="Times New Roman"/>
          <w:sz w:val="28"/>
          <w:szCs w:val="28"/>
          <w:lang w:val="uk-UA"/>
        </w:rPr>
        <w:t xml:space="preserve">іше. При цьому середня приземна температура зросла </w:t>
      </w:r>
      <w:r>
        <w:rPr>
          <w:rFonts w:ascii="Times New Roman" w:hAnsi="Times New Roman" w:cs="Times New Roman"/>
          <w:sz w:val="28"/>
          <w:szCs w:val="28"/>
          <w:lang w:val="uk-UA"/>
        </w:rPr>
        <w:t>приблизно на 0,6-0,7°С</w:t>
      </w:r>
      <w:r w:rsidRPr="00907617">
        <w:rPr>
          <w:rFonts w:ascii="Times New Roman" w:hAnsi="Times New Roman" w:cs="Times New Roman"/>
          <w:sz w:val="28"/>
          <w:szCs w:val="28"/>
          <w:lang w:val="uk-UA"/>
        </w:rPr>
        <w:t>. Може здатися, що це не так багато, але відколи клімат став «нелінійною» динамічною системою, навіть незначні зміни температури можуть стати причиною ціло</w:t>
      </w:r>
      <w:r>
        <w:rPr>
          <w:rFonts w:ascii="Times New Roman" w:hAnsi="Times New Roman" w:cs="Times New Roman"/>
          <w:sz w:val="28"/>
          <w:szCs w:val="28"/>
          <w:lang w:val="uk-UA"/>
        </w:rPr>
        <w:t>ї низки</w:t>
      </w:r>
      <w:r w:rsidRPr="00907617">
        <w:rPr>
          <w:rFonts w:ascii="Times New Roman" w:hAnsi="Times New Roman" w:cs="Times New Roman"/>
          <w:sz w:val="28"/>
          <w:szCs w:val="28"/>
          <w:lang w:val="uk-UA"/>
        </w:rPr>
        <w:t xml:space="preserve"> каскадних наслідків (вчені з Міжурядової групи експертів зі зміни клімату (МГЕЗК) постійно н</w:t>
      </w:r>
      <w:r>
        <w:rPr>
          <w:rFonts w:ascii="Times New Roman" w:hAnsi="Times New Roman" w:cs="Times New Roman"/>
          <w:sz w:val="28"/>
          <w:szCs w:val="28"/>
          <w:lang w:val="uk-UA"/>
        </w:rPr>
        <w:t>амагаються змоделювати ці зміни</w:t>
      </w:r>
      <w:r w:rsidRPr="00907617">
        <w:rPr>
          <w:rFonts w:ascii="Times New Roman" w:hAnsi="Times New Roman" w:cs="Times New Roman"/>
          <w:sz w:val="28"/>
          <w:szCs w:val="28"/>
          <w:lang w:val="uk-UA"/>
        </w:rPr>
        <w:t>, щоб дати прог</w:t>
      </w:r>
      <w:r>
        <w:rPr>
          <w:rFonts w:ascii="Times New Roman" w:hAnsi="Times New Roman" w:cs="Times New Roman"/>
          <w:sz w:val="28"/>
          <w:szCs w:val="28"/>
          <w:lang w:val="uk-UA"/>
        </w:rPr>
        <w:t>ноз щодо клімату у майбутньому)</w:t>
      </w:r>
      <w:r w:rsidRPr="00907617">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[24</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CB340B" w:rsidP="00CB340B">
      <w:pPr>
        <w:spacing w:line="360" w:lineRule="auto"/>
        <w:ind w:firstLine="709"/>
        <w:contextualSpacing/>
        <w:jc w:val="both"/>
        <w:rPr>
          <w:rFonts w:ascii="Times New Roman" w:hAnsi="Times New Roman" w:cs="Times New Roman"/>
          <w:sz w:val="28"/>
          <w:szCs w:val="28"/>
          <w:lang w:val="uk-UA"/>
        </w:rPr>
      </w:pPr>
      <w:r w:rsidRPr="00E10227">
        <w:rPr>
          <w:rFonts w:ascii="Times New Roman" w:hAnsi="Times New Roman" w:cs="Times New Roman"/>
          <w:sz w:val="28"/>
          <w:szCs w:val="28"/>
          <w:lang w:val="uk-UA"/>
        </w:rPr>
        <w:t>2020 і 2016 роки вважаються найтеплішими роками в історії Землі. За прогнозами експертів, середня глобальна температура в 2020 році буде на 1,5 градуса в</w:t>
      </w:r>
      <w:r>
        <w:rPr>
          <w:rFonts w:ascii="Times New Roman" w:hAnsi="Times New Roman" w:cs="Times New Roman"/>
          <w:sz w:val="28"/>
          <w:szCs w:val="28"/>
          <w:lang w:val="uk-UA"/>
        </w:rPr>
        <w:t xml:space="preserve">ище, ніж у доіндустріальний час </w:t>
      </w:r>
      <w:r w:rsidR="00854BAE">
        <w:rPr>
          <w:rFonts w:ascii="Times New Roman" w:hAnsi="Times New Roman" w:cs="Times New Roman"/>
          <w:sz w:val="28"/>
          <w:szCs w:val="28"/>
          <w:lang w:val="uk-UA"/>
        </w:rPr>
        <w:t>(рис. 1.4)</w:t>
      </w:r>
      <w:r w:rsidR="00854BAE" w:rsidRPr="00EC7180">
        <w:rPr>
          <w:rFonts w:ascii="Times New Roman" w:hAnsi="Times New Roman" w:cs="Times New Roman"/>
          <w:noProof/>
          <w:sz w:val="28"/>
          <w:szCs w:val="28"/>
          <w:lang w:val="uk-UA"/>
        </w:rPr>
        <w:t xml:space="preserve"> </w:t>
      </w:r>
      <w:r w:rsidR="00854BAE">
        <w:rPr>
          <w:rFonts w:ascii="Times New Roman" w:hAnsi="Times New Roman" w:cs="Times New Roman"/>
          <w:noProof/>
          <w:sz w:val="28"/>
          <w:szCs w:val="28"/>
          <w:lang w:val="uk-UA"/>
        </w:rPr>
        <w:t>[19</w:t>
      </w:r>
      <w:r w:rsidR="00854BAE" w:rsidRPr="00952B97">
        <w:rPr>
          <w:rFonts w:ascii="Times New Roman" w:hAnsi="Times New Roman" w:cs="Times New Roman"/>
          <w:noProof/>
          <w:sz w:val="28"/>
          <w:szCs w:val="28"/>
          <w:lang w:val="uk-UA"/>
        </w:rPr>
        <w:t>]</w:t>
      </w:r>
      <w:r w:rsidR="00854BAE">
        <w:rPr>
          <w:rFonts w:ascii="Times New Roman" w:hAnsi="Times New Roman" w:cs="Times New Roman"/>
          <w:noProof/>
          <w:sz w:val="28"/>
          <w:szCs w:val="28"/>
          <w:lang w:val="uk-UA"/>
        </w:rPr>
        <w:t>.</w:t>
      </w:r>
      <w:r w:rsidR="00854BAE" w:rsidRPr="00365962">
        <w:rPr>
          <w:rFonts w:ascii="Times New Roman" w:hAnsi="Times New Roman" w:cs="Times New Roman"/>
          <w:sz w:val="28"/>
          <w:szCs w:val="28"/>
          <w:lang w:val="uk-UA"/>
        </w:rPr>
        <w:t xml:space="preserve"> При цьому був повторений температурний рекорд 2016 року, і це незважаючи на охолодження, викликане кліматичними явищем Ла-Нінья.</w:t>
      </w:r>
      <w:r w:rsidR="00854BAE" w:rsidRPr="0049290E">
        <w:rPr>
          <w:rFonts w:ascii="Times New Roman" w:hAnsi="Times New Roman" w:cs="Times New Roman"/>
          <w:sz w:val="28"/>
          <w:szCs w:val="28"/>
          <w:lang w:val="uk-UA"/>
        </w:rPr>
        <w:t xml:space="preserve"> </w:t>
      </w:r>
    </w:p>
    <w:p w:rsidR="00854BAE" w:rsidRPr="00D835B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230369" cy="3352800"/>
            <wp:effectExtent l="19050" t="0" r="8381" b="0"/>
            <wp:docPr id="8" name="Рисунок 1" descr="C:\Users\Лера\Desktop\C3S_PR_Jan2021_Fig1_12month_anomaly_Global_ea_2t_202001-202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Лера\Desktop\C3S_PR_Jan2021_Fig1_12month_anomaly_Global_ea_2t_202001-202012.png"/>
                    <pic:cNvPicPr>
                      <a:picLocks noChangeAspect="1" noChangeArrowheads="1"/>
                    </pic:cNvPicPr>
                  </pic:nvPicPr>
                  <pic:blipFill>
                    <a:blip r:embed="rId10" cstate="print"/>
                    <a:srcRect/>
                    <a:stretch>
                      <a:fillRect/>
                    </a:stretch>
                  </pic:blipFill>
                  <pic:spPr bwMode="auto">
                    <a:xfrm>
                      <a:off x="0" y="0"/>
                      <a:ext cx="5234768" cy="3355620"/>
                    </a:xfrm>
                    <a:prstGeom prst="rect">
                      <a:avLst/>
                    </a:prstGeom>
                    <a:noFill/>
                    <a:ln w="9525">
                      <a:noFill/>
                      <a:miter lim="800000"/>
                      <a:headEnd/>
                      <a:tailEnd/>
                    </a:ln>
                  </pic:spPr>
                </pic:pic>
              </a:graphicData>
            </a:graphic>
          </wp:inline>
        </w:drawing>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 4. Різниця температур 2020 та 1981-2010 рр. </w:t>
      </w:r>
      <w:r>
        <w:rPr>
          <w:rFonts w:ascii="Times New Roman" w:hAnsi="Times New Roman" w:cs="Times New Roman"/>
          <w:noProof/>
          <w:sz w:val="28"/>
          <w:szCs w:val="28"/>
          <w:lang w:val="uk-UA"/>
        </w:rPr>
        <w:t>[19</w:t>
      </w:r>
      <w:r w:rsidRPr="00952B97">
        <w:rPr>
          <w:rFonts w:ascii="Times New Roman" w:hAnsi="Times New Roman" w:cs="Times New Roman"/>
          <w:noProof/>
          <w:sz w:val="28"/>
          <w:szCs w:val="28"/>
          <w:lang w:val="uk-UA"/>
        </w:rPr>
        <w:t>]</w:t>
      </w:r>
    </w:p>
    <w:p w:rsidR="00854BAE" w:rsidRPr="00907617" w:rsidRDefault="00854BAE" w:rsidP="00854BAE">
      <w:pPr>
        <w:spacing w:line="360" w:lineRule="auto"/>
        <w:ind w:firstLine="709"/>
        <w:contextualSpacing/>
        <w:jc w:val="both"/>
        <w:rPr>
          <w:rFonts w:ascii="Times New Roman" w:hAnsi="Times New Roman" w:cs="Times New Roman"/>
          <w:sz w:val="28"/>
          <w:szCs w:val="28"/>
          <w:lang w:val="uk-UA"/>
        </w:rPr>
      </w:pPr>
      <w:r w:rsidRPr="00907617">
        <w:rPr>
          <w:rFonts w:ascii="Times New Roman" w:hAnsi="Times New Roman" w:cs="Times New Roman"/>
          <w:sz w:val="28"/>
          <w:szCs w:val="28"/>
          <w:lang w:val="uk-UA"/>
        </w:rPr>
        <w:t xml:space="preserve">Незважаючи на те, </w:t>
      </w:r>
      <w:r>
        <w:rPr>
          <w:rFonts w:ascii="Times New Roman" w:hAnsi="Times New Roman" w:cs="Times New Roman"/>
          <w:sz w:val="28"/>
          <w:szCs w:val="28"/>
          <w:lang w:val="uk-UA"/>
        </w:rPr>
        <w:t>що зростання температури до 1,5</w:t>
      </w:r>
      <w:r w:rsidRPr="00907617">
        <w:rPr>
          <w:rFonts w:ascii="Times New Roman" w:hAnsi="Times New Roman" w:cs="Times New Roman"/>
          <w:sz w:val="28"/>
          <w:szCs w:val="28"/>
          <w:lang w:val="uk-UA"/>
        </w:rPr>
        <w:t xml:space="preserve">°C не здається занадто високим, але навіть таке незначне зростання призведе до катастрофічних наслідків. </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Глобальні зміни клімату</w:t>
      </w:r>
      <w:r w:rsidRPr="00907617">
        <w:rPr>
          <w:rFonts w:ascii="Times New Roman" w:hAnsi="Times New Roman" w:cs="Times New Roman"/>
          <w:sz w:val="28"/>
          <w:szCs w:val="28"/>
          <w:lang w:val="uk-UA"/>
        </w:rPr>
        <w:t xml:space="preserve"> відбувається </w:t>
      </w:r>
      <w:r>
        <w:rPr>
          <w:rFonts w:ascii="Times New Roman" w:hAnsi="Times New Roman" w:cs="Times New Roman"/>
          <w:sz w:val="28"/>
          <w:szCs w:val="28"/>
          <w:lang w:val="uk-UA"/>
        </w:rPr>
        <w:t xml:space="preserve">переважно </w:t>
      </w:r>
      <w:r w:rsidRPr="00907617">
        <w:rPr>
          <w:rFonts w:ascii="Times New Roman" w:hAnsi="Times New Roman" w:cs="Times New Roman"/>
          <w:sz w:val="28"/>
          <w:szCs w:val="28"/>
          <w:lang w:val="uk-UA"/>
        </w:rPr>
        <w:t>у результаті</w:t>
      </w:r>
      <w:r>
        <w:rPr>
          <w:rFonts w:ascii="Times New Roman" w:hAnsi="Times New Roman" w:cs="Times New Roman"/>
          <w:sz w:val="28"/>
          <w:szCs w:val="28"/>
          <w:lang w:val="uk-UA"/>
        </w:rPr>
        <w:t xml:space="preserve"> людської</w:t>
      </w:r>
      <w:r w:rsidRPr="00907617">
        <w:rPr>
          <w:rFonts w:ascii="Times New Roman" w:hAnsi="Times New Roman" w:cs="Times New Roman"/>
          <w:sz w:val="28"/>
          <w:szCs w:val="28"/>
          <w:lang w:val="uk-UA"/>
        </w:rPr>
        <w:t xml:space="preserve"> діяльності. Використання нами таких видів палива, як нафта, вугілля та газ, а також вирубування лісів призвело до значного збільшення вмісту в земній </w:t>
      </w:r>
      <w:r>
        <w:rPr>
          <w:rFonts w:ascii="Times New Roman" w:hAnsi="Times New Roman" w:cs="Times New Roman"/>
          <w:sz w:val="28"/>
          <w:szCs w:val="28"/>
          <w:lang w:val="uk-UA"/>
        </w:rPr>
        <w:t>атмосфері вуглекислого газу (CO</w:t>
      </w:r>
      <w:r>
        <w:rPr>
          <w:rFonts w:ascii="Times New Roman" w:hAnsi="Times New Roman" w:cs="Times New Roman"/>
          <w:sz w:val="28"/>
          <w:szCs w:val="28"/>
          <w:vertAlign w:val="subscript"/>
          <w:lang w:val="uk-UA"/>
        </w:rPr>
        <w:t>2</w:t>
      </w:r>
      <w:r w:rsidRPr="00907617">
        <w:rPr>
          <w:rFonts w:ascii="Times New Roman" w:hAnsi="Times New Roman" w:cs="Times New Roman"/>
          <w:sz w:val="28"/>
          <w:szCs w:val="28"/>
          <w:lang w:val="uk-UA"/>
        </w:rPr>
        <w:t>) та інших парникових газів</w:t>
      </w:r>
      <w:r>
        <w:rPr>
          <w:rFonts w:ascii="Times New Roman" w:hAnsi="Times New Roman" w:cs="Times New Roman"/>
          <w:sz w:val="28"/>
          <w:szCs w:val="28"/>
          <w:lang w:val="uk-UA"/>
        </w:rPr>
        <w:t xml:space="preserve"> </w:t>
      </w:r>
      <w:r w:rsidRPr="002113A0">
        <w:rPr>
          <w:rFonts w:ascii="Times New Roman" w:hAnsi="Times New Roman" w:cs="Times New Roman"/>
          <w:sz w:val="28"/>
          <w:szCs w:val="28"/>
          <w:lang w:val="uk-UA"/>
        </w:rPr>
        <w:t>(рис. 1. 5).</w:t>
      </w:r>
      <w:r w:rsidRPr="00907617">
        <w:rPr>
          <w:rFonts w:ascii="Times New Roman" w:hAnsi="Times New Roman" w:cs="Times New Roman"/>
          <w:sz w:val="28"/>
          <w:szCs w:val="28"/>
          <w:lang w:val="uk-UA"/>
        </w:rPr>
        <w:t xml:space="preserve"> Ці парникові гази створюють ефект утримання тепла (звідси назва), не дозволяючи</w:t>
      </w:r>
      <w:r>
        <w:rPr>
          <w:rFonts w:ascii="Times New Roman" w:hAnsi="Times New Roman" w:cs="Times New Roman"/>
          <w:sz w:val="28"/>
          <w:szCs w:val="28"/>
          <w:lang w:val="uk-UA"/>
        </w:rPr>
        <w:t xml:space="preserve"> йому йти в атмосферу </w:t>
      </w:r>
      <w:r>
        <w:rPr>
          <w:rFonts w:ascii="Times New Roman" w:hAnsi="Times New Roman" w:cs="Times New Roman"/>
          <w:noProof/>
          <w:sz w:val="28"/>
          <w:szCs w:val="28"/>
          <w:lang w:val="uk-UA"/>
        </w:rPr>
        <w:t>[16</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256003" cy="3537857"/>
            <wp:effectExtent l="19050" t="0" r="1797" b="0"/>
            <wp:docPr id="9" name="Рисунок 8" descr="C:\Users\Лера\Desktop\59707992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Лера\Desktop\59707992_7.png"/>
                    <pic:cNvPicPr>
                      <a:picLocks noChangeAspect="1" noChangeArrowheads="1"/>
                    </pic:cNvPicPr>
                  </pic:nvPicPr>
                  <pic:blipFill>
                    <a:blip r:embed="rId11" cstate="print"/>
                    <a:srcRect/>
                    <a:stretch>
                      <a:fillRect/>
                    </a:stretch>
                  </pic:blipFill>
                  <pic:spPr bwMode="auto">
                    <a:xfrm>
                      <a:off x="0" y="0"/>
                      <a:ext cx="5258608" cy="3539611"/>
                    </a:xfrm>
                    <a:prstGeom prst="rect">
                      <a:avLst/>
                    </a:prstGeom>
                    <a:noFill/>
                    <a:ln w="9525">
                      <a:noFill/>
                      <a:miter lim="800000"/>
                      <a:headEnd/>
                      <a:tailEnd/>
                    </a:ln>
                  </pic:spPr>
                </pic:pic>
              </a:graphicData>
            </a:graphic>
          </wp:inline>
        </w:drawing>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1. 5. Викиди СО</w:t>
      </w:r>
      <w:r>
        <w:rPr>
          <w:rFonts w:ascii="Times New Roman" w:hAnsi="Times New Roman" w:cs="Times New Roman"/>
          <w:sz w:val="28"/>
          <w:szCs w:val="28"/>
          <w:vertAlign w:val="subscript"/>
          <w:lang w:val="uk-UA"/>
        </w:rPr>
        <w:t xml:space="preserve">2 </w:t>
      </w:r>
      <w:r>
        <w:rPr>
          <w:rFonts w:ascii="Times New Roman" w:hAnsi="Times New Roman" w:cs="Times New Roman"/>
          <w:sz w:val="28"/>
          <w:szCs w:val="28"/>
          <w:lang w:val="uk-UA"/>
        </w:rPr>
        <w:t xml:space="preserve">на душу населення (за 2019 рік) </w:t>
      </w:r>
      <w:r>
        <w:rPr>
          <w:rFonts w:ascii="Times New Roman" w:hAnsi="Times New Roman" w:cs="Times New Roman"/>
          <w:noProof/>
          <w:sz w:val="28"/>
          <w:szCs w:val="28"/>
          <w:lang w:val="uk-UA"/>
        </w:rPr>
        <w:t>[16</w:t>
      </w:r>
      <w:r w:rsidRPr="00952B97">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9F360B">
        <w:rPr>
          <w:rFonts w:ascii="Times New Roman" w:hAnsi="Times New Roman" w:cs="Times New Roman"/>
          <w:sz w:val="28"/>
          <w:szCs w:val="28"/>
          <w:lang w:val="uk-UA"/>
        </w:rPr>
        <w:t>Тренд, який фіксують науковці протягом останніх десятиліть, –  хвилі тепла. Вони стають більш розповсюдженими у світі, тривають довш</w:t>
      </w:r>
      <w:r>
        <w:rPr>
          <w:rFonts w:ascii="Times New Roman" w:hAnsi="Times New Roman" w:cs="Times New Roman"/>
          <w:sz w:val="28"/>
          <w:szCs w:val="28"/>
          <w:lang w:val="uk-UA"/>
        </w:rPr>
        <w:t>е і стають більш екстремальними</w:t>
      </w:r>
      <w:r w:rsidRPr="009F360B">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[45</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9F360B">
        <w:rPr>
          <w:rFonts w:ascii="Times New Roman" w:hAnsi="Times New Roman" w:cs="Times New Roman"/>
          <w:sz w:val="28"/>
          <w:szCs w:val="28"/>
          <w:lang w:val="uk-UA"/>
        </w:rPr>
        <w:t>Такою, наприклад, стала хвиля тепла влітку 2019 року у Європі</w:t>
      </w:r>
      <w:r>
        <w:rPr>
          <w:rFonts w:ascii="Times New Roman" w:hAnsi="Times New Roman" w:cs="Times New Roman"/>
          <w:sz w:val="28"/>
          <w:szCs w:val="28"/>
          <w:lang w:val="uk-UA"/>
        </w:rPr>
        <w:t xml:space="preserve"> (рис. 1.6)</w:t>
      </w:r>
      <w:r w:rsidRPr="009F360B">
        <w:rPr>
          <w:rFonts w:ascii="Times New Roman" w:hAnsi="Times New Roman" w:cs="Times New Roman"/>
          <w:sz w:val="28"/>
          <w:szCs w:val="28"/>
          <w:lang w:val="uk-UA"/>
        </w:rPr>
        <w:t>. 25 липня 2019 року зафіксовані теплові рекорди за всю історію спостережень у Німеччині – 41.7°C, у Франції – 42.6°C, у Бельгії – 41.8°C та інших країнах Центральної та Північної Європи. Згідно з висновками вчених, вірогідність її виникнення була у два рази вищою саме ч</w:t>
      </w:r>
      <w:r>
        <w:rPr>
          <w:rFonts w:ascii="Times New Roman" w:hAnsi="Times New Roman" w:cs="Times New Roman"/>
          <w:sz w:val="28"/>
          <w:szCs w:val="28"/>
          <w:lang w:val="uk-UA"/>
        </w:rPr>
        <w:t xml:space="preserve">ерез антропогенні зміни клімату </w:t>
      </w:r>
      <w:r>
        <w:rPr>
          <w:rFonts w:ascii="Times New Roman" w:hAnsi="Times New Roman" w:cs="Times New Roman"/>
          <w:noProof/>
          <w:sz w:val="28"/>
          <w:szCs w:val="28"/>
          <w:lang w:val="uk-UA"/>
        </w:rPr>
        <w:t>[19</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3994785" cy="3232785"/>
            <wp:effectExtent l="19050" t="0" r="5715" b="0"/>
            <wp:docPr id="20" name="Рисунок 2" descr="C:\Users\Лера\Desktop\map_era5_daily_t2m_anom_europe_25-29_Jun_2019_land_onl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Лера\Desktop\map_era5_daily_t2m_anom_europe_25-29_Jun_2019_land_only.png"/>
                    <pic:cNvPicPr>
                      <a:picLocks noChangeAspect="1" noChangeArrowheads="1"/>
                    </pic:cNvPicPr>
                  </pic:nvPicPr>
                  <pic:blipFill>
                    <a:blip r:embed="rId12" cstate="print"/>
                    <a:srcRect/>
                    <a:stretch>
                      <a:fillRect/>
                    </a:stretch>
                  </pic:blipFill>
                  <pic:spPr bwMode="auto">
                    <a:xfrm>
                      <a:off x="0" y="0"/>
                      <a:ext cx="3994785" cy="3232785"/>
                    </a:xfrm>
                    <a:prstGeom prst="rect">
                      <a:avLst/>
                    </a:prstGeom>
                    <a:noFill/>
                    <a:ln w="9525">
                      <a:noFill/>
                      <a:miter lim="800000"/>
                      <a:headEnd/>
                      <a:tailEnd/>
                    </a:ln>
                  </pic:spPr>
                </pic:pic>
              </a:graphicData>
            </a:graphic>
          </wp:inline>
        </w:drawing>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1.6. Хвиля тепла 2019 року в Європі </w:t>
      </w:r>
      <w:r>
        <w:rPr>
          <w:rFonts w:ascii="Times New Roman" w:hAnsi="Times New Roman" w:cs="Times New Roman"/>
          <w:noProof/>
          <w:sz w:val="28"/>
          <w:szCs w:val="28"/>
          <w:lang w:val="uk-UA"/>
        </w:rPr>
        <w:t>[19</w:t>
      </w:r>
      <w:r w:rsidRPr="00952B97">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F5240B">
        <w:rPr>
          <w:rFonts w:ascii="Times New Roman" w:hAnsi="Times New Roman" w:cs="Times New Roman"/>
          <w:sz w:val="28"/>
          <w:szCs w:val="28"/>
          <w:lang w:val="uk-UA"/>
        </w:rPr>
        <w:t>В 2021</w:t>
      </w:r>
      <w:r>
        <w:rPr>
          <w:rFonts w:ascii="Times New Roman" w:hAnsi="Times New Roman" w:cs="Times New Roman"/>
          <w:sz w:val="28"/>
          <w:szCs w:val="28"/>
          <w:lang w:val="uk-UA"/>
        </w:rPr>
        <w:t xml:space="preserve"> році хвиля тепла з рекордними +</w:t>
      </w:r>
      <w:r w:rsidRPr="00F5240B">
        <w:rPr>
          <w:rFonts w:ascii="Times New Roman" w:hAnsi="Times New Roman" w:cs="Times New Roman"/>
          <w:sz w:val="28"/>
          <w:szCs w:val="28"/>
          <w:lang w:val="uk-UA"/>
        </w:rPr>
        <w:t>49°C була зафіксована у Літтоні, Канада</w:t>
      </w:r>
      <w:r>
        <w:rPr>
          <w:rFonts w:ascii="Times New Roman" w:hAnsi="Times New Roman" w:cs="Times New Roman"/>
          <w:sz w:val="28"/>
          <w:szCs w:val="28"/>
          <w:lang w:val="uk-UA"/>
        </w:rPr>
        <w:t xml:space="preserve"> (рис. 1.7)</w:t>
      </w:r>
      <w:r w:rsidRPr="00F5240B">
        <w:rPr>
          <w:rFonts w:ascii="Times New Roman" w:hAnsi="Times New Roman" w:cs="Times New Roman"/>
          <w:sz w:val="28"/>
          <w:szCs w:val="28"/>
          <w:lang w:val="uk-UA"/>
        </w:rPr>
        <w:t xml:space="preserve">. </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826510" cy="3181808"/>
            <wp:effectExtent l="0" t="0" r="2540" b="0"/>
            <wp:docPr id="22" name="Рисунок 3" descr="C:\Users\Лера\Desktop\_119297623_us_warmest_june_2x640-n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Лера\Desktop\_119297623_us_warmest_june_2x640-nc.png"/>
                    <pic:cNvPicPr>
                      <a:picLocks noChangeAspect="1" noChangeArrowheads="1"/>
                    </pic:cNvPicPr>
                  </pic:nvPicPr>
                  <pic:blipFill>
                    <a:blip r:embed="rId13" cstate="print"/>
                    <a:srcRect/>
                    <a:stretch>
                      <a:fillRect/>
                    </a:stretch>
                  </pic:blipFill>
                  <pic:spPr bwMode="auto">
                    <a:xfrm>
                      <a:off x="0" y="0"/>
                      <a:ext cx="3829878" cy="3184608"/>
                    </a:xfrm>
                    <a:prstGeom prst="rect">
                      <a:avLst/>
                    </a:prstGeom>
                    <a:noFill/>
                    <a:ln w="9525">
                      <a:noFill/>
                      <a:miter lim="800000"/>
                      <a:headEnd/>
                      <a:tailEnd/>
                    </a:ln>
                  </pic:spPr>
                </pic:pic>
              </a:graphicData>
            </a:graphic>
          </wp:inline>
        </w:drawing>
      </w:r>
    </w:p>
    <w:p w:rsidR="00854BAE" w:rsidRPr="00F5240B"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1.7. Хвиля тепла 2021 року в США та Канаді </w:t>
      </w:r>
      <w:r>
        <w:rPr>
          <w:rFonts w:ascii="Times New Roman" w:hAnsi="Times New Roman" w:cs="Times New Roman"/>
          <w:noProof/>
          <w:sz w:val="28"/>
          <w:szCs w:val="28"/>
          <w:lang w:val="uk-UA"/>
        </w:rPr>
        <w:t>[19</w:t>
      </w:r>
      <w:r w:rsidRPr="00952B97">
        <w:rPr>
          <w:rFonts w:ascii="Times New Roman" w:hAnsi="Times New Roman" w:cs="Times New Roman"/>
          <w:noProof/>
          <w:sz w:val="28"/>
          <w:szCs w:val="28"/>
          <w:lang w:val="uk-UA"/>
        </w:rPr>
        <w:t>]</w:t>
      </w:r>
    </w:p>
    <w:p w:rsidR="00854BAE" w:rsidRDefault="00CB340B" w:rsidP="00CB340B">
      <w:pPr>
        <w:spacing w:line="360" w:lineRule="auto"/>
        <w:ind w:firstLine="709"/>
        <w:contextualSpacing/>
        <w:jc w:val="both"/>
        <w:rPr>
          <w:rFonts w:ascii="Times New Roman" w:hAnsi="Times New Roman" w:cs="Times New Roman"/>
          <w:sz w:val="28"/>
          <w:szCs w:val="28"/>
          <w:lang w:val="uk-UA"/>
        </w:rPr>
      </w:pPr>
      <w:r w:rsidRPr="00E10227">
        <w:rPr>
          <w:rFonts w:ascii="Times New Roman" w:hAnsi="Times New Roman" w:cs="Times New Roman"/>
          <w:sz w:val="28"/>
          <w:szCs w:val="28"/>
          <w:lang w:val="uk-UA"/>
        </w:rPr>
        <w:t>Влітку 2022 року вони охопили частину центральної, південної та західної Європи, викликавши лісові пожежі.</w:t>
      </w:r>
      <w:r>
        <w:rPr>
          <w:rFonts w:ascii="Times New Roman" w:hAnsi="Times New Roman" w:cs="Times New Roman"/>
          <w:sz w:val="28"/>
          <w:szCs w:val="28"/>
          <w:lang w:val="uk-UA"/>
        </w:rPr>
        <w:t xml:space="preserve"> </w:t>
      </w:r>
      <w:r w:rsidR="00854BAE" w:rsidRPr="00F5240B">
        <w:rPr>
          <w:rFonts w:ascii="Times New Roman" w:hAnsi="Times New Roman" w:cs="Times New Roman"/>
          <w:sz w:val="28"/>
          <w:szCs w:val="28"/>
          <w:lang w:val="uk-UA"/>
        </w:rPr>
        <w:t>У червні темпер</w:t>
      </w:r>
      <w:r w:rsidR="00854BAE">
        <w:rPr>
          <w:rFonts w:ascii="Times New Roman" w:hAnsi="Times New Roman" w:cs="Times New Roman"/>
          <w:sz w:val="28"/>
          <w:szCs w:val="28"/>
          <w:lang w:val="uk-UA"/>
        </w:rPr>
        <w:t>атура перевищила відмітки 40–43</w:t>
      </w:r>
      <w:r w:rsidR="00854BAE" w:rsidRPr="00F5240B">
        <w:rPr>
          <w:rFonts w:ascii="Times New Roman" w:hAnsi="Times New Roman" w:cs="Times New Roman"/>
          <w:sz w:val="28"/>
          <w:szCs w:val="28"/>
          <w:lang w:val="uk-UA"/>
        </w:rPr>
        <w:t>°C, а у Франції було побито декілька рекордів</w:t>
      </w:r>
      <w:r w:rsidR="00854BAE">
        <w:rPr>
          <w:rFonts w:ascii="Times New Roman" w:hAnsi="Times New Roman" w:cs="Times New Roman"/>
          <w:sz w:val="28"/>
          <w:szCs w:val="28"/>
          <w:lang w:val="uk-UA"/>
        </w:rPr>
        <w:t xml:space="preserve"> (рис. 1.8)</w:t>
      </w:r>
      <w:r w:rsidR="00854BAE" w:rsidRPr="00F5240B">
        <w:rPr>
          <w:rFonts w:ascii="Times New Roman" w:hAnsi="Times New Roman" w:cs="Times New Roman"/>
          <w:sz w:val="28"/>
          <w:szCs w:val="28"/>
          <w:lang w:val="uk-UA"/>
        </w:rPr>
        <w:t xml:space="preserve">. Друга хвиля тепла накрила Європу в середині липня, коли у Великій </w:t>
      </w:r>
      <w:r w:rsidR="00854BAE" w:rsidRPr="00F5240B">
        <w:rPr>
          <w:rFonts w:ascii="Times New Roman" w:hAnsi="Times New Roman" w:cs="Times New Roman"/>
          <w:sz w:val="28"/>
          <w:szCs w:val="28"/>
          <w:lang w:val="uk-UA"/>
        </w:rPr>
        <w:lastRenderedPageBreak/>
        <w:t>Британії вперше в історії температура повітря перевищила 4</w:t>
      </w:r>
      <w:r w:rsidR="00854BAE">
        <w:rPr>
          <w:rFonts w:ascii="Times New Roman" w:hAnsi="Times New Roman" w:cs="Times New Roman"/>
          <w:sz w:val="28"/>
          <w:szCs w:val="28"/>
          <w:lang w:val="uk-UA"/>
        </w:rPr>
        <w:t>0°C. Найвища температура (47</w:t>
      </w:r>
      <w:r w:rsidR="00854BAE" w:rsidRPr="00F5240B">
        <w:rPr>
          <w:rFonts w:ascii="Times New Roman" w:hAnsi="Times New Roman" w:cs="Times New Roman"/>
          <w:sz w:val="28"/>
          <w:szCs w:val="28"/>
          <w:lang w:val="uk-UA"/>
        </w:rPr>
        <w:t>°C) була зареєстрована в Португалії, де тільки за попередніми оцінками аномальна спека призвела до смерті більше 1000 людей</w:t>
      </w:r>
      <w:r w:rsidR="00854BAE">
        <w:rPr>
          <w:rFonts w:ascii="Times New Roman" w:hAnsi="Times New Roman" w:cs="Times New Roman"/>
          <w:sz w:val="28"/>
          <w:szCs w:val="28"/>
          <w:lang w:val="uk-UA"/>
        </w:rPr>
        <w:t>.</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199005" cy="3098831"/>
            <wp:effectExtent l="0" t="0" r="1905" b="6350"/>
            <wp:docPr id="16" name="Рисунок 7" descr="C:\Users\Лера\Desktop\USvjSlhQEbcxV7CF4GSKxulAwNe2eC1QgLzD8C7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Лера\Desktop\USvjSlhQEbcxV7CF4GSKxulAwNe2eC1QgLzD8C7C.jpeg"/>
                    <pic:cNvPicPr>
                      <a:picLocks noChangeAspect="1" noChangeArrowheads="1"/>
                    </pic:cNvPicPr>
                  </pic:nvPicPr>
                  <pic:blipFill>
                    <a:blip r:embed="rId14" cstate="print"/>
                    <a:srcRect/>
                    <a:stretch>
                      <a:fillRect/>
                    </a:stretch>
                  </pic:blipFill>
                  <pic:spPr bwMode="auto">
                    <a:xfrm>
                      <a:off x="0" y="0"/>
                      <a:ext cx="3212059" cy="3111476"/>
                    </a:xfrm>
                    <a:prstGeom prst="rect">
                      <a:avLst/>
                    </a:prstGeom>
                    <a:noFill/>
                    <a:ln w="9525">
                      <a:noFill/>
                      <a:miter lim="800000"/>
                      <a:headEnd/>
                      <a:tailEnd/>
                    </a:ln>
                  </pic:spPr>
                </pic:pic>
              </a:graphicData>
            </a:graphic>
          </wp:inline>
        </w:drawing>
      </w:r>
    </w:p>
    <w:p w:rsidR="00854BAE" w:rsidRPr="004F0CB1"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1.8. Температурні аномалії червня 2022 року в Європі </w:t>
      </w:r>
      <w:r>
        <w:rPr>
          <w:rFonts w:ascii="Times New Roman" w:hAnsi="Times New Roman" w:cs="Times New Roman"/>
          <w:noProof/>
          <w:sz w:val="28"/>
          <w:szCs w:val="28"/>
          <w:lang w:val="uk-UA"/>
        </w:rPr>
        <w:t>[19</w:t>
      </w:r>
      <w:r w:rsidRPr="00952B97">
        <w:rPr>
          <w:rFonts w:ascii="Times New Roman" w:hAnsi="Times New Roman" w:cs="Times New Roman"/>
          <w:noProof/>
          <w:sz w:val="28"/>
          <w:szCs w:val="28"/>
          <w:lang w:val="uk-UA"/>
        </w:rPr>
        <w:t>]</w:t>
      </w:r>
    </w:p>
    <w:p w:rsidR="00854BAE" w:rsidRPr="00907617" w:rsidRDefault="00854BAE" w:rsidP="00854BAE">
      <w:pPr>
        <w:spacing w:line="360" w:lineRule="auto"/>
        <w:ind w:firstLine="709"/>
        <w:contextualSpacing/>
        <w:jc w:val="both"/>
        <w:rPr>
          <w:rFonts w:ascii="Times New Roman" w:hAnsi="Times New Roman" w:cs="Times New Roman"/>
          <w:sz w:val="28"/>
          <w:szCs w:val="28"/>
          <w:lang w:val="uk-UA"/>
        </w:rPr>
      </w:pPr>
      <w:r w:rsidRPr="00D8194D">
        <w:rPr>
          <w:rFonts w:ascii="Times New Roman" w:hAnsi="Times New Roman" w:cs="Times New Roman"/>
          <w:i/>
          <w:sz w:val="28"/>
          <w:szCs w:val="28"/>
          <w:lang w:val="uk-UA"/>
        </w:rPr>
        <w:t>Наслідки зміни клімату</w:t>
      </w:r>
      <w:r>
        <w:rPr>
          <w:rFonts w:ascii="Times New Roman" w:hAnsi="Times New Roman" w:cs="Times New Roman"/>
          <w:i/>
          <w:sz w:val="28"/>
          <w:szCs w:val="28"/>
          <w:lang w:val="uk-UA"/>
        </w:rPr>
        <w:t xml:space="preserve">. </w:t>
      </w:r>
      <w:r w:rsidRPr="00907617">
        <w:rPr>
          <w:rFonts w:ascii="Times New Roman" w:hAnsi="Times New Roman" w:cs="Times New Roman"/>
          <w:sz w:val="28"/>
          <w:szCs w:val="28"/>
          <w:lang w:val="uk-UA"/>
        </w:rPr>
        <w:t>Зміна клімату змінює нашу економіку</w:t>
      </w:r>
      <w:r>
        <w:rPr>
          <w:rFonts w:ascii="Times New Roman" w:hAnsi="Times New Roman" w:cs="Times New Roman"/>
          <w:sz w:val="28"/>
          <w:szCs w:val="28"/>
          <w:lang w:val="uk-UA"/>
        </w:rPr>
        <w:t>, здоров'я та життя</w:t>
      </w:r>
      <w:r w:rsidRPr="00907617">
        <w:rPr>
          <w:rFonts w:ascii="Times New Roman" w:hAnsi="Times New Roman" w:cs="Times New Roman"/>
          <w:sz w:val="28"/>
          <w:szCs w:val="28"/>
          <w:lang w:val="uk-UA"/>
        </w:rPr>
        <w:t xml:space="preserve"> у різний спосіб. Вчені попереджають, що якщо ми не зможемо зупинити</w:t>
      </w:r>
      <w:r>
        <w:rPr>
          <w:rFonts w:ascii="Times New Roman" w:hAnsi="Times New Roman" w:cs="Times New Roman"/>
          <w:sz w:val="28"/>
          <w:szCs w:val="28"/>
          <w:lang w:val="uk-UA"/>
        </w:rPr>
        <w:t xml:space="preserve"> зростання температури на 1,5 °</w:t>
      </w:r>
      <w:r w:rsidRPr="00907617">
        <w:rPr>
          <w:rFonts w:ascii="Times New Roman" w:hAnsi="Times New Roman" w:cs="Times New Roman"/>
          <w:sz w:val="28"/>
          <w:szCs w:val="28"/>
          <w:lang w:val="uk-UA"/>
        </w:rPr>
        <w:t>C, результ</w:t>
      </w:r>
      <w:r>
        <w:rPr>
          <w:rFonts w:ascii="Times New Roman" w:hAnsi="Times New Roman" w:cs="Times New Roman"/>
          <w:sz w:val="28"/>
          <w:szCs w:val="28"/>
          <w:lang w:val="uk-UA"/>
        </w:rPr>
        <w:t xml:space="preserve">ати можуть бути катастрофічними </w:t>
      </w:r>
      <w:r>
        <w:rPr>
          <w:rFonts w:ascii="Times New Roman" w:hAnsi="Times New Roman" w:cs="Times New Roman"/>
          <w:noProof/>
          <w:sz w:val="28"/>
          <w:szCs w:val="28"/>
          <w:lang w:val="uk-UA"/>
        </w:rPr>
        <w:t>[46, 13</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907617" w:rsidRDefault="00854BAE" w:rsidP="00854BAE">
      <w:pPr>
        <w:spacing w:line="360" w:lineRule="auto"/>
        <w:ind w:firstLine="709"/>
        <w:contextualSpacing/>
        <w:jc w:val="both"/>
        <w:rPr>
          <w:rFonts w:ascii="Times New Roman" w:hAnsi="Times New Roman" w:cs="Times New Roman"/>
          <w:sz w:val="28"/>
          <w:szCs w:val="28"/>
          <w:lang w:val="uk-UA"/>
        </w:rPr>
      </w:pPr>
      <w:r w:rsidRPr="00907617">
        <w:rPr>
          <w:rFonts w:ascii="Times New Roman" w:hAnsi="Times New Roman" w:cs="Times New Roman"/>
          <w:sz w:val="28"/>
          <w:szCs w:val="28"/>
          <w:lang w:val="uk-UA"/>
        </w:rPr>
        <w:t>Можна визначити наслідки глобального потепління п</w:t>
      </w:r>
      <w:r>
        <w:rPr>
          <w:rFonts w:ascii="Times New Roman" w:hAnsi="Times New Roman" w:cs="Times New Roman"/>
          <w:sz w:val="28"/>
          <w:szCs w:val="28"/>
          <w:lang w:val="uk-UA"/>
        </w:rPr>
        <w:t xml:space="preserve">ри зростанні температури на 1,5 </w:t>
      </w:r>
      <w:r w:rsidRPr="00907617">
        <w:rPr>
          <w:rFonts w:ascii="Times New Roman" w:hAnsi="Times New Roman" w:cs="Times New Roman"/>
          <w:sz w:val="28"/>
          <w:szCs w:val="28"/>
          <w:lang w:val="uk-UA"/>
        </w:rPr>
        <w:t>°C і більше. Ось найголовніші з них:</w:t>
      </w:r>
    </w:p>
    <w:p w:rsidR="00854BAE" w:rsidRPr="00D8194D" w:rsidRDefault="00854BAE" w:rsidP="00854BAE">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8194D">
        <w:rPr>
          <w:rFonts w:ascii="Times New Roman" w:hAnsi="Times New Roman" w:cs="Times New Roman"/>
          <w:sz w:val="28"/>
          <w:szCs w:val="28"/>
          <w:lang w:val="uk-UA"/>
        </w:rPr>
        <w:t xml:space="preserve">ідвищення рівня води в морях та океанах за рахунок розширення води за більш високих </w:t>
      </w:r>
      <w:r>
        <w:rPr>
          <w:rFonts w:ascii="Times New Roman" w:hAnsi="Times New Roman" w:cs="Times New Roman"/>
          <w:sz w:val="28"/>
          <w:szCs w:val="28"/>
          <w:lang w:val="uk-UA"/>
        </w:rPr>
        <w:t>температур і танення льодовиків;</w:t>
      </w:r>
    </w:p>
    <w:p w:rsidR="00854BAE" w:rsidRDefault="00854BAE" w:rsidP="00854BAE">
      <w:pPr>
        <w:pStyle w:val="a7"/>
        <w:numPr>
          <w:ilvl w:val="0"/>
          <w:numId w:val="9"/>
        </w:numPr>
        <w:spacing w:line="360" w:lineRule="auto"/>
        <w:jc w:val="both"/>
        <w:rPr>
          <w:rFonts w:ascii="Times New Roman" w:hAnsi="Times New Roman" w:cs="Times New Roman"/>
          <w:sz w:val="28"/>
          <w:szCs w:val="28"/>
          <w:lang w:val="uk-UA"/>
        </w:rPr>
      </w:pPr>
      <w:r w:rsidRPr="00033C1E">
        <w:rPr>
          <w:rFonts w:ascii="Times New Roman" w:hAnsi="Times New Roman" w:cs="Times New Roman"/>
          <w:sz w:val="28"/>
          <w:szCs w:val="28"/>
          <w:lang w:val="uk-UA"/>
        </w:rPr>
        <w:t>підвищення інтенсивності та частоти аномальних погодних явищ, таких як урагани, повені, посухи та шторми;</w:t>
      </w:r>
    </w:p>
    <w:p w:rsidR="00854BAE" w:rsidRPr="00033C1E" w:rsidRDefault="00854BAE" w:rsidP="00854BAE">
      <w:pPr>
        <w:pStyle w:val="a7"/>
        <w:numPr>
          <w:ilvl w:val="0"/>
          <w:numId w:val="9"/>
        </w:numPr>
        <w:spacing w:line="360" w:lineRule="auto"/>
        <w:jc w:val="both"/>
        <w:rPr>
          <w:rFonts w:ascii="Times New Roman" w:hAnsi="Times New Roman" w:cs="Times New Roman"/>
          <w:sz w:val="28"/>
          <w:szCs w:val="28"/>
          <w:lang w:val="uk-UA"/>
        </w:rPr>
      </w:pPr>
      <w:r w:rsidRPr="00033C1E">
        <w:rPr>
          <w:rFonts w:ascii="Times New Roman" w:hAnsi="Times New Roman" w:cs="Times New Roman"/>
          <w:sz w:val="28"/>
          <w:szCs w:val="28"/>
          <w:lang w:val="uk-UA"/>
        </w:rPr>
        <w:t>опустелювання територій та зниження врожайності у зв'язку з виснаженням запасів води. Це, у свою чергу, може призвести до появи регіональної напруги, посилюючи існуючі конфлікти;</w:t>
      </w:r>
    </w:p>
    <w:p w:rsidR="00854BAE" w:rsidRPr="00D8194D" w:rsidRDefault="00854BAE" w:rsidP="00854BAE">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D8194D">
        <w:rPr>
          <w:rFonts w:ascii="Times New Roman" w:hAnsi="Times New Roman" w:cs="Times New Roman"/>
          <w:sz w:val="28"/>
          <w:szCs w:val="28"/>
          <w:lang w:val="uk-UA"/>
        </w:rPr>
        <w:t>агроза для довгострокового планування врожаю та запасів продуктів загалом через менш надійні т</w:t>
      </w:r>
      <w:r>
        <w:rPr>
          <w:rFonts w:ascii="Times New Roman" w:hAnsi="Times New Roman" w:cs="Times New Roman"/>
          <w:sz w:val="28"/>
          <w:szCs w:val="28"/>
          <w:lang w:val="uk-UA"/>
        </w:rPr>
        <w:t>а непередбачувані зміни сезонів;</w:t>
      </w:r>
    </w:p>
    <w:p w:rsidR="00854BAE" w:rsidRPr="00D8194D" w:rsidRDefault="00854BAE" w:rsidP="00854BAE">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8194D">
        <w:rPr>
          <w:rFonts w:ascii="Times New Roman" w:hAnsi="Times New Roman" w:cs="Times New Roman"/>
          <w:sz w:val="28"/>
          <w:szCs w:val="28"/>
          <w:lang w:val="uk-UA"/>
        </w:rPr>
        <w:t>трата цінних середовищ існування, біорізноманіття, важливих екосистем та різних видів через відсутність можливості адаптуватися до умов навколишнього с</w:t>
      </w:r>
      <w:r>
        <w:rPr>
          <w:rFonts w:ascii="Times New Roman" w:hAnsi="Times New Roman" w:cs="Times New Roman"/>
          <w:sz w:val="28"/>
          <w:szCs w:val="28"/>
          <w:lang w:val="uk-UA"/>
        </w:rPr>
        <w:t>ередовища;</w:t>
      </w:r>
    </w:p>
    <w:p w:rsidR="00854BAE" w:rsidRPr="00D8194D" w:rsidRDefault="00854BAE" w:rsidP="00854BAE">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D8194D">
        <w:rPr>
          <w:rFonts w:ascii="Times New Roman" w:hAnsi="Times New Roman" w:cs="Times New Roman"/>
          <w:sz w:val="28"/>
          <w:szCs w:val="28"/>
          <w:lang w:val="uk-UA"/>
        </w:rPr>
        <w:t>міна геогра</w:t>
      </w:r>
      <w:r>
        <w:rPr>
          <w:rFonts w:ascii="Times New Roman" w:hAnsi="Times New Roman" w:cs="Times New Roman"/>
          <w:sz w:val="28"/>
          <w:szCs w:val="28"/>
          <w:lang w:val="uk-UA"/>
        </w:rPr>
        <w:t>фічного середовища проживання деяких видів;</w:t>
      </w:r>
    </w:p>
    <w:p w:rsidR="00854BAE" w:rsidRPr="00D8194D" w:rsidRDefault="00854BAE" w:rsidP="00854BAE">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D8194D">
        <w:rPr>
          <w:rFonts w:ascii="Times New Roman" w:hAnsi="Times New Roman" w:cs="Times New Roman"/>
          <w:sz w:val="28"/>
          <w:szCs w:val="28"/>
          <w:lang w:val="uk-UA"/>
        </w:rPr>
        <w:t>більшення поширення хвороб, таких як малярія та пропасниця Денге, оскільки переносники захворювань (комарі) зможуть</w:t>
      </w:r>
      <w:r>
        <w:rPr>
          <w:rFonts w:ascii="Times New Roman" w:hAnsi="Times New Roman" w:cs="Times New Roman"/>
          <w:sz w:val="28"/>
          <w:szCs w:val="28"/>
          <w:lang w:val="uk-UA"/>
        </w:rPr>
        <w:t xml:space="preserve"> виживати на великих територіях;</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907617">
        <w:rPr>
          <w:rFonts w:ascii="Times New Roman" w:hAnsi="Times New Roman" w:cs="Times New Roman"/>
          <w:sz w:val="28"/>
          <w:szCs w:val="28"/>
          <w:lang w:val="uk-UA"/>
        </w:rPr>
        <w:t>Вважалося, що боротьба зі зміною клімату потребує великих фінансових витрат, що могло пояснити небажання людей діяти. Однак ці витрати ніщо порівняно з економічними наслідками глобального потепління. Зміна клімату – це програшна ситуація для всіх.</w:t>
      </w:r>
      <w:r>
        <w:rPr>
          <w:rFonts w:ascii="Times New Roman" w:hAnsi="Times New Roman" w:cs="Times New Roman"/>
          <w:sz w:val="28"/>
          <w:szCs w:val="28"/>
          <w:lang w:val="uk-UA"/>
        </w:rPr>
        <w:t xml:space="preserve"> У наших інтересах запобігти її</w:t>
      </w:r>
      <w:r w:rsidRPr="00037EB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[46</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F80751" w:rsidRDefault="00BE230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останні десятиліття</w:t>
      </w:r>
      <w:r w:rsidR="00854BAE" w:rsidRPr="004F0CB1">
        <w:rPr>
          <w:rFonts w:ascii="Times New Roman" w:hAnsi="Times New Roman" w:cs="Times New Roman"/>
          <w:sz w:val="28"/>
          <w:szCs w:val="28"/>
          <w:lang w:val="uk-UA"/>
        </w:rPr>
        <w:t xml:space="preserve"> метеорологічні умови суттєво змінюються</w:t>
      </w:r>
      <w:r w:rsidR="00854BAE">
        <w:rPr>
          <w:rFonts w:ascii="Times New Roman" w:hAnsi="Times New Roman" w:cs="Times New Roman"/>
          <w:sz w:val="28"/>
          <w:szCs w:val="28"/>
          <w:lang w:val="uk-UA"/>
        </w:rPr>
        <w:t xml:space="preserve"> і на території нашої країни</w:t>
      </w:r>
      <w:r w:rsidR="00854BAE" w:rsidRPr="004F0CB1">
        <w:rPr>
          <w:rFonts w:ascii="Times New Roman" w:hAnsi="Times New Roman" w:cs="Times New Roman"/>
          <w:sz w:val="28"/>
          <w:szCs w:val="28"/>
          <w:lang w:val="uk-UA"/>
        </w:rPr>
        <w:t>. В Україні одним з головних проявів регіональних кліматичних змін на тлі глобальних процесів потепління є істотне підвищення</w:t>
      </w:r>
      <w:r w:rsidR="00854BAE">
        <w:rPr>
          <w:rFonts w:ascii="Times New Roman" w:hAnsi="Times New Roman" w:cs="Times New Roman"/>
          <w:sz w:val="28"/>
          <w:szCs w:val="28"/>
          <w:lang w:val="uk-UA"/>
        </w:rPr>
        <w:t xml:space="preserve"> середньорічної</w:t>
      </w:r>
      <w:r w:rsidR="00854BAE" w:rsidRPr="004F0CB1">
        <w:rPr>
          <w:rFonts w:ascii="Times New Roman" w:hAnsi="Times New Roman" w:cs="Times New Roman"/>
          <w:sz w:val="28"/>
          <w:szCs w:val="28"/>
          <w:lang w:val="uk-UA"/>
        </w:rPr>
        <w:t xml:space="preserve"> температури повітря</w:t>
      </w:r>
      <w:r w:rsidR="00854BAE">
        <w:rPr>
          <w:rFonts w:ascii="Times New Roman" w:hAnsi="Times New Roman" w:cs="Times New Roman"/>
          <w:sz w:val="28"/>
          <w:szCs w:val="28"/>
          <w:lang w:val="uk-UA"/>
        </w:rPr>
        <w:t xml:space="preserve"> на 1,2°C – за останні 30 років (рис. 1.9)</w:t>
      </w:r>
      <w:r w:rsidR="00854BAE" w:rsidRPr="004F0CB1">
        <w:rPr>
          <w:rFonts w:ascii="Times New Roman" w:hAnsi="Times New Roman" w:cs="Times New Roman"/>
          <w:sz w:val="28"/>
          <w:szCs w:val="28"/>
          <w:lang w:val="uk-UA"/>
        </w:rPr>
        <w:t>, зміна термічного режиму та структури опадів, збільшення кількості небезпечних метеорологічних явищ та ек</w:t>
      </w:r>
      <w:r w:rsidR="00854BAE">
        <w:rPr>
          <w:rFonts w:ascii="Times New Roman" w:hAnsi="Times New Roman" w:cs="Times New Roman"/>
          <w:sz w:val="28"/>
          <w:szCs w:val="28"/>
          <w:lang w:val="uk-UA"/>
        </w:rPr>
        <w:t xml:space="preserve">стремальних погодних умов </w:t>
      </w:r>
      <w:r w:rsidR="00854BAE">
        <w:rPr>
          <w:rFonts w:ascii="Times New Roman" w:hAnsi="Times New Roman" w:cs="Times New Roman"/>
          <w:noProof/>
          <w:sz w:val="28"/>
          <w:szCs w:val="28"/>
          <w:lang w:val="uk-UA"/>
        </w:rPr>
        <w:t>[25</w:t>
      </w:r>
      <w:r w:rsidR="00854BAE" w:rsidRPr="00952B97">
        <w:rPr>
          <w:rFonts w:ascii="Times New Roman" w:hAnsi="Times New Roman" w:cs="Times New Roman"/>
          <w:noProof/>
          <w:sz w:val="28"/>
          <w:szCs w:val="28"/>
          <w:lang w:val="uk-UA"/>
        </w:rPr>
        <w:t>]</w:t>
      </w:r>
      <w:r w:rsidR="00854BAE">
        <w:rPr>
          <w:rFonts w:ascii="Times New Roman" w:hAnsi="Times New Roman" w:cs="Times New Roman"/>
          <w:noProof/>
          <w:sz w:val="28"/>
          <w:szCs w:val="28"/>
          <w:lang w:val="uk-UA"/>
        </w:rPr>
        <w:t>.</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25973" cy="1866900"/>
            <wp:effectExtent l="0" t="0" r="3810" b="0"/>
            <wp:docPr id="27" name="Рисунок 4" descr="C:\Users\Лера\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Лера\Desktop\1.jpg"/>
                    <pic:cNvPicPr>
                      <a:picLocks noChangeAspect="1" noChangeArrowheads="1"/>
                    </pic:cNvPicPr>
                  </pic:nvPicPr>
                  <pic:blipFill>
                    <a:blip r:embed="rId15" cstate="print"/>
                    <a:srcRect/>
                    <a:stretch>
                      <a:fillRect/>
                    </a:stretch>
                  </pic:blipFill>
                  <pic:spPr bwMode="auto">
                    <a:xfrm>
                      <a:off x="0" y="0"/>
                      <a:ext cx="5452212" cy="1875928"/>
                    </a:xfrm>
                    <a:prstGeom prst="rect">
                      <a:avLst/>
                    </a:prstGeom>
                    <a:noFill/>
                    <a:ln w="9525">
                      <a:noFill/>
                      <a:miter lim="800000"/>
                      <a:headEnd/>
                      <a:tailEnd/>
                    </a:ln>
                  </pic:spPr>
                </pic:pic>
              </a:graphicData>
            </a:graphic>
          </wp:inline>
        </w:drawing>
      </w:r>
    </w:p>
    <w:p w:rsidR="00854BAE" w:rsidRPr="004F0CB1"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1.8. Зміни середньорічної температури в Україні </w:t>
      </w:r>
      <w:r>
        <w:rPr>
          <w:rFonts w:ascii="Times New Roman" w:hAnsi="Times New Roman" w:cs="Times New Roman"/>
          <w:noProof/>
          <w:sz w:val="28"/>
          <w:szCs w:val="28"/>
          <w:lang w:val="uk-UA"/>
        </w:rPr>
        <w:t>[25</w:t>
      </w:r>
      <w:r w:rsidRPr="00952B97">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noProof/>
          <w:sz w:val="28"/>
          <w:szCs w:val="28"/>
          <w:lang w:val="uk-UA" w:eastAsia="uk-UA"/>
        </w:rPr>
      </w:pPr>
      <w:r w:rsidRPr="009D7A88">
        <w:rPr>
          <w:rFonts w:ascii="Times New Roman" w:hAnsi="Times New Roman" w:cs="Times New Roman"/>
          <w:sz w:val="28"/>
          <w:szCs w:val="28"/>
          <w:lang w:val="uk-UA"/>
        </w:rPr>
        <w:lastRenderedPageBreak/>
        <w:t xml:space="preserve">За останні </w:t>
      </w:r>
      <w:r>
        <w:rPr>
          <w:rFonts w:ascii="Times New Roman" w:hAnsi="Times New Roman" w:cs="Times New Roman"/>
          <w:sz w:val="28"/>
          <w:szCs w:val="28"/>
          <w:lang w:val="uk-UA"/>
        </w:rPr>
        <w:t>30 років</w:t>
      </w:r>
      <w:r w:rsidRPr="009D7A88">
        <w:rPr>
          <w:rFonts w:ascii="Times New Roman" w:hAnsi="Times New Roman" w:cs="Times New Roman"/>
          <w:sz w:val="28"/>
          <w:szCs w:val="28"/>
          <w:lang w:val="uk-UA"/>
        </w:rPr>
        <w:t xml:space="preserve"> майже вдвічі зросла повторюваність днів з</w:t>
      </w:r>
      <w:r>
        <w:rPr>
          <w:rFonts w:ascii="Times New Roman" w:hAnsi="Times New Roman" w:cs="Times New Roman"/>
          <w:sz w:val="28"/>
          <w:szCs w:val="28"/>
          <w:lang w:val="uk-UA"/>
        </w:rPr>
        <w:t xml:space="preserve"> </w:t>
      </w:r>
      <w:r w:rsidRPr="009D7A88">
        <w:rPr>
          <w:rFonts w:ascii="Times New Roman" w:hAnsi="Times New Roman" w:cs="Times New Roman"/>
          <w:sz w:val="28"/>
          <w:szCs w:val="28"/>
          <w:lang w:val="uk-UA"/>
        </w:rPr>
        <w:t>максимальни</w:t>
      </w:r>
      <w:r>
        <w:rPr>
          <w:rFonts w:ascii="Times New Roman" w:hAnsi="Times New Roman" w:cs="Times New Roman"/>
          <w:sz w:val="28"/>
          <w:szCs w:val="28"/>
          <w:lang w:val="uk-UA"/>
        </w:rPr>
        <w:t>ми температурами влітку понад 30 і 35</w:t>
      </w:r>
      <w:r w:rsidRPr="009D7A88">
        <w:rPr>
          <w:rFonts w:ascii="Times New Roman" w:hAnsi="Times New Roman" w:cs="Times New Roman"/>
          <w:sz w:val="28"/>
          <w:szCs w:val="28"/>
          <w:lang w:val="uk-UA"/>
        </w:rPr>
        <w:t>°C, що належить до</w:t>
      </w:r>
      <w:r>
        <w:rPr>
          <w:rFonts w:ascii="Times New Roman" w:hAnsi="Times New Roman" w:cs="Times New Roman"/>
          <w:sz w:val="28"/>
          <w:szCs w:val="28"/>
          <w:lang w:val="uk-UA"/>
        </w:rPr>
        <w:t xml:space="preserve"> </w:t>
      </w:r>
      <w:r w:rsidRPr="009D7A88">
        <w:rPr>
          <w:rFonts w:ascii="Times New Roman" w:hAnsi="Times New Roman" w:cs="Times New Roman"/>
          <w:sz w:val="28"/>
          <w:szCs w:val="28"/>
          <w:lang w:val="uk-UA"/>
        </w:rPr>
        <w:t>екстремальних погодних явищ</w:t>
      </w:r>
      <w:r>
        <w:rPr>
          <w:rFonts w:ascii="Times New Roman" w:hAnsi="Times New Roman" w:cs="Times New Roman"/>
          <w:sz w:val="28"/>
          <w:szCs w:val="28"/>
          <w:lang w:val="uk-UA"/>
        </w:rPr>
        <w:t xml:space="preserve"> (рис. 1.9)</w:t>
      </w:r>
      <w:r w:rsidRPr="0011660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[2</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019339" cy="3895454"/>
            <wp:effectExtent l="19050" t="0" r="0" b="0"/>
            <wp:docPr id="31" name="Рисунок 5" descr="C:\Users\Лера\Desktop\карта 2 для сайта УК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Лера\Desktop\карта 2 для сайта УКР.jpg"/>
                    <pic:cNvPicPr>
                      <a:picLocks noChangeAspect="1" noChangeArrowheads="1"/>
                    </pic:cNvPicPr>
                  </pic:nvPicPr>
                  <pic:blipFill>
                    <a:blip r:embed="rId16" cstate="print"/>
                    <a:srcRect/>
                    <a:stretch>
                      <a:fillRect/>
                    </a:stretch>
                  </pic:blipFill>
                  <pic:spPr bwMode="auto">
                    <a:xfrm>
                      <a:off x="0" y="0"/>
                      <a:ext cx="5020828" cy="3896610"/>
                    </a:xfrm>
                    <a:prstGeom prst="rect">
                      <a:avLst/>
                    </a:prstGeom>
                    <a:noFill/>
                    <a:ln w="9525">
                      <a:noFill/>
                      <a:miter lim="800000"/>
                      <a:headEnd/>
                      <a:tailEnd/>
                    </a:ln>
                  </pic:spPr>
                </pic:pic>
              </a:graphicData>
            </a:graphic>
          </wp:inline>
        </w:drawing>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Рис.1.9. Кількість днів з температурою вище 30 і 35</w:t>
      </w:r>
      <w:r w:rsidRPr="009D7A88">
        <w:rPr>
          <w:rFonts w:ascii="Times New Roman" w:hAnsi="Times New Roman" w:cs="Times New Roman"/>
          <w:sz w:val="28"/>
          <w:szCs w:val="28"/>
          <w:lang w:val="uk-UA"/>
        </w:rPr>
        <w:t>°C</w:t>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[2</w:t>
      </w:r>
      <w:r w:rsidRPr="00952B97">
        <w:rPr>
          <w:rFonts w:ascii="Times New Roman" w:hAnsi="Times New Roman" w:cs="Times New Roman"/>
          <w:noProof/>
          <w:sz w:val="28"/>
          <w:szCs w:val="28"/>
          <w:lang w:val="uk-UA"/>
        </w:rPr>
        <w:t>]</w:t>
      </w:r>
    </w:p>
    <w:p w:rsidR="00854BAE" w:rsidRDefault="006E1277"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Існує велика ймовірність</w:t>
      </w:r>
      <w:r w:rsidR="00854BAE" w:rsidRPr="004F0CB1">
        <w:rPr>
          <w:rFonts w:ascii="Times New Roman" w:hAnsi="Times New Roman" w:cs="Times New Roman"/>
          <w:sz w:val="28"/>
          <w:szCs w:val="28"/>
          <w:lang w:val="uk-UA"/>
        </w:rPr>
        <w:t xml:space="preserve">, що </w:t>
      </w:r>
      <w:r>
        <w:rPr>
          <w:rFonts w:ascii="Times New Roman" w:hAnsi="Times New Roman" w:cs="Times New Roman"/>
          <w:sz w:val="28"/>
          <w:szCs w:val="28"/>
          <w:lang w:val="uk-UA"/>
        </w:rPr>
        <w:t>вже до сер</w:t>
      </w:r>
      <w:r w:rsidR="006332C1">
        <w:rPr>
          <w:rFonts w:ascii="Times New Roman" w:hAnsi="Times New Roman" w:cs="Times New Roman"/>
          <w:sz w:val="28"/>
          <w:szCs w:val="28"/>
          <w:lang w:val="uk-UA"/>
        </w:rPr>
        <w:t>едини</w:t>
      </w:r>
      <w:r>
        <w:rPr>
          <w:rFonts w:ascii="Times New Roman" w:hAnsi="Times New Roman" w:cs="Times New Roman"/>
          <w:sz w:val="28"/>
          <w:szCs w:val="28"/>
          <w:lang w:val="uk-UA"/>
        </w:rPr>
        <w:t xml:space="preserve"> 21 ст.</w:t>
      </w:r>
      <w:r w:rsidR="00854BAE" w:rsidRPr="004F0CB1">
        <w:rPr>
          <w:rFonts w:ascii="Times New Roman" w:hAnsi="Times New Roman" w:cs="Times New Roman"/>
          <w:sz w:val="28"/>
          <w:szCs w:val="28"/>
          <w:lang w:val="uk-UA"/>
        </w:rPr>
        <w:t xml:space="preserve"> зміни термічного режиму та режиму зволоження в Україні </w:t>
      </w:r>
      <w:r>
        <w:rPr>
          <w:rFonts w:ascii="Times New Roman" w:hAnsi="Times New Roman" w:cs="Times New Roman"/>
          <w:sz w:val="28"/>
          <w:szCs w:val="28"/>
          <w:lang w:val="uk-UA"/>
        </w:rPr>
        <w:t>будуть посилюватися</w:t>
      </w:r>
      <w:r w:rsidR="00854BAE" w:rsidRPr="004F0CB1">
        <w:rPr>
          <w:rFonts w:ascii="Times New Roman" w:hAnsi="Times New Roman" w:cs="Times New Roman"/>
          <w:sz w:val="28"/>
          <w:szCs w:val="28"/>
          <w:lang w:val="uk-UA"/>
        </w:rPr>
        <w:t xml:space="preserve"> і </w:t>
      </w:r>
      <w:r>
        <w:rPr>
          <w:rFonts w:ascii="Times New Roman" w:hAnsi="Times New Roman" w:cs="Times New Roman"/>
          <w:sz w:val="28"/>
          <w:szCs w:val="28"/>
          <w:lang w:val="uk-UA"/>
        </w:rPr>
        <w:t>матимуть значний вплив на наростання пожежної небезпеки. Можливе суттєве збільшення площі та кількості лісових та торф’яних пожеж</w:t>
      </w:r>
      <w:r w:rsidR="006332C1">
        <w:rPr>
          <w:rFonts w:ascii="Times New Roman" w:hAnsi="Times New Roman" w:cs="Times New Roman"/>
          <w:sz w:val="28"/>
          <w:szCs w:val="28"/>
          <w:lang w:val="uk-UA"/>
        </w:rPr>
        <w:t xml:space="preserve">, тому дана ситуація вимагає розроблення методів з адаптації до таких змін та скорішого їх впровадження </w:t>
      </w:r>
      <w:r w:rsidR="00854BAE">
        <w:rPr>
          <w:rFonts w:ascii="Times New Roman" w:hAnsi="Times New Roman" w:cs="Times New Roman"/>
          <w:noProof/>
          <w:sz w:val="28"/>
          <w:szCs w:val="28"/>
          <w:lang w:val="uk-UA"/>
        </w:rPr>
        <w:t>[21</w:t>
      </w:r>
      <w:r w:rsidR="00854BAE" w:rsidRPr="00952B97">
        <w:rPr>
          <w:rFonts w:ascii="Times New Roman" w:hAnsi="Times New Roman" w:cs="Times New Roman"/>
          <w:noProof/>
          <w:sz w:val="28"/>
          <w:szCs w:val="28"/>
          <w:lang w:val="uk-UA"/>
        </w:rPr>
        <w:t>]</w:t>
      </w:r>
      <w:r w:rsidR="00854BAE">
        <w:rPr>
          <w:rFonts w:ascii="Times New Roman" w:hAnsi="Times New Roman" w:cs="Times New Roman"/>
          <w:noProof/>
          <w:sz w:val="28"/>
          <w:szCs w:val="28"/>
          <w:lang w:val="uk-UA"/>
        </w:rPr>
        <w:t>.</w:t>
      </w:r>
    </w:p>
    <w:p w:rsidR="00854BAE" w:rsidRPr="00821348" w:rsidRDefault="00854BAE" w:rsidP="00854BAE">
      <w:pPr>
        <w:rPr>
          <w:lang w:val="uk-UA"/>
        </w:rPr>
      </w:pPr>
    </w:p>
    <w:p w:rsidR="00854BAE" w:rsidRDefault="00854BAE" w:rsidP="00854BAE">
      <w:pPr>
        <w:pStyle w:val="2"/>
        <w:ind w:firstLine="567"/>
        <w:jc w:val="both"/>
        <w:rPr>
          <w:rFonts w:ascii="Times New Roman" w:hAnsi="Times New Roman" w:cs="Times New Roman"/>
          <w:color w:val="auto"/>
          <w:sz w:val="28"/>
          <w:szCs w:val="28"/>
          <w:lang w:val="uk-UA"/>
        </w:rPr>
      </w:pPr>
      <w:bookmarkStart w:id="4" w:name="_Toc121413236"/>
      <w:r w:rsidRPr="00A62FF0">
        <w:rPr>
          <w:rFonts w:ascii="Times New Roman" w:hAnsi="Times New Roman" w:cs="Times New Roman"/>
          <w:color w:val="auto"/>
          <w:sz w:val="28"/>
          <w:szCs w:val="28"/>
        </w:rPr>
        <w:t>1.3 Вплив погодно-кліматичних умов на виникнення і поширення пожеж</w:t>
      </w:r>
      <w:bookmarkEnd w:id="4"/>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Виникнення пожеж</w:t>
      </w:r>
      <w:r>
        <w:rPr>
          <w:rFonts w:ascii="Times New Roman" w:hAnsi="Times New Roman" w:cs="Times New Roman"/>
          <w:sz w:val="28"/>
          <w:szCs w:val="28"/>
          <w:lang w:val="uk-UA"/>
        </w:rPr>
        <w:t xml:space="preserve"> спричинене</w:t>
      </w:r>
      <w:r>
        <w:rPr>
          <w:rFonts w:ascii="Times New Roman" w:hAnsi="Times New Roman" w:cs="Times New Roman"/>
          <w:sz w:val="28"/>
          <w:szCs w:val="28"/>
        </w:rPr>
        <w:t xml:space="preserve"> двома </w:t>
      </w:r>
      <w:r>
        <w:rPr>
          <w:rFonts w:ascii="Times New Roman" w:hAnsi="Times New Roman" w:cs="Times New Roman"/>
          <w:sz w:val="28"/>
          <w:szCs w:val="28"/>
          <w:lang w:val="uk-UA"/>
        </w:rPr>
        <w:t xml:space="preserve">видами чинників – </w:t>
      </w:r>
      <w:r w:rsidRPr="00C76675">
        <w:rPr>
          <w:rFonts w:ascii="Times New Roman" w:hAnsi="Times New Roman" w:cs="Times New Roman"/>
          <w:sz w:val="28"/>
          <w:szCs w:val="28"/>
        </w:rPr>
        <w:t xml:space="preserve">антропогенними </w:t>
      </w:r>
      <w:r>
        <w:rPr>
          <w:rFonts w:ascii="Times New Roman" w:hAnsi="Times New Roman" w:cs="Times New Roman"/>
          <w:sz w:val="28"/>
          <w:szCs w:val="28"/>
          <w:lang w:val="uk-UA"/>
        </w:rPr>
        <w:t>та</w:t>
      </w:r>
      <w:r w:rsidRPr="00C76675">
        <w:rPr>
          <w:rFonts w:ascii="Times New Roman" w:hAnsi="Times New Roman" w:cs="Times New Roman"/>
          <w:sz w:val="28"/>
          <w:szCs w:val="28"/>
        </w:rPr>
        <w:t xml:space="preserve"> природними. </w:t>
      </w:r>
      <w:r>
        <w:rPr>
          <w:rFonts w:ascii="Times New Roman" w:hAnsi="Times New Roman" w:cs="Times New Roman"/>
          <w:sz w:val="28"/>
          <w:szCs w:val="28"/>
        </w:rPr>
        <w:t xml:space="preserve">Антропогенні </w:t>
      </w:r>
      <w:r>
        <w:rPr>
          <w:rFonts w:ascii="Times New Roman" w:hAnsi="Times New Roman" w:cs="Times New Roman"/>
          <w:sz w:val="28"/>
          <w:szCs w:val="28"/>
          <w:lang w:val="uk-UA"/>
        </w:rPr>
        <w:t>піддаються</w:t>
      </w:r>
      <w:r>
        <w:rPr>
          <w:rFonts w:ascii="Times New Roman" w:hAnsi="Times New Roman" w:cs="Times New Roman"/>
          <w:sz w:val="28"/>
          <w:szCs w:val="28"/>
        </w:rPr>
        <w:t xml:space="preserve"> контролю</w:t>
      </w:r>
      <w:r w:rsidRPr="00C76675">
        <w:rPr>
          <w:rFonts w:ascii="Times New Roman" w:hAnsi="Times New Roman" w:cs="Times New Roman"/>
          <w:sz w:val="28"/>
          <w:szCs w:val="28"/>
        </w:rPr>
        <w:t>, а природні умови можна тільки враховувати, так як ко</w:t>
      </w:r>
      <w:r>
        <w:rPr>
          <w:rFonts w:ascii="Times New Roman" w:hAnsi="Times New Roman" w:cs="Times New Roman"/>
          <w:sz w:val="28"/>
          <w:szCs w:val="28"/>
        </w:rPr>
        <w:t>нтролю вони не піддаються.</w:t>
      </w:r>
    </w:p>
    <w:p w:rsidR="008C41E2" w:rsidRDefault="007D2661" w:rsidP="008C41E2">
      <w:pPr>
        <w:spacing w:after="0" w:line="360" w:lineRule="auto"/>
        <w:ind w:firstLine="709"/>
        <w:contextualSpacing/>
        <w:jc w:val="both"/>
        <w:rPr>
          <w:rFonts w:ascii="Times New Roman" w:hAnsi="Times New Roman" w:cs="Times New Roman"/>
          <w:sz w:val="28"/>
          <w:szCs w:val="28"/>
          <w:lang w:val="uk-UA"/>
        </w:rPr>
      </w:pPr>
      <w:r w:rsidRPr="00414CBC">
        <w:rPr>
          <w:rFonts w:ascii="Times New Roman" w:hAnsi="Times New Roman" w:cs="Times New Roman"/>
          <w:sz w:val="28"/>
          <w:szCs w:val="28"/>
          <w:lang w:val="uk-UA"/>
        </w:rPr>
        <w:lastRenderedPageBreak/>
        <w:t>Погодні умови мають вирішальне значення для поширення пожежі</w:t>
      </w:r>
      <w:r>
        <w:rPr>
          <w:rFonts w:ascii="Times New Roman" w:hAnsi="Times New Roman" w:cs="Times New Roman"/>
          <w:sz w:val="28"/>
          <w:szCs w:val="28"/>
          <w:lang w:val="uk-UA"/>
        </w:rPr>
        <w:t xml:space="preserve">. </w:t>
      </w:r>
      <w:r w:rsidRPr="00081E69">
        <w:rPr>
          <w:rFonts w:ascii="Times New Roman" w:hAnsi="Times New Roman" w:cs="Times New Roman"/>
          <w:sz w:val="28"/>
          <w:szCs w:val="28"/>
          <w:lang w:val="uk-UA"/>
        </w:rPr>
        <w:t xml:space="preserve">Дощі і висока вологість обмежують і припиняють горіння, сильні вітри сприяють поширенню вогню. </w:t>
      </w:r>
      <w:r w:rsidRPr="007D0FB5">
        <w:rPr>
          <w:rFonts w:ascii="Times New Roman" w:hAnsi="Times New Roman" w:cs="Times New Roman"/>
          <w:sz w:val="28"/>
          <w:szCs w:val="28"/>
          <w:lang w:val="uk-UA"/>
        </w:rPr>
        <w:t>Тиха погода і низькі температури, особливо вночі, можуть стабілізувати горіння і знизити його інтенсивність. Суха спекотна погода створює найсприятливіші умови для виникнення та поширення пожеж. Під</w:t>
      </w:r>
      <w:r>
        <w:rPr>
          <w:rFonts w:ascii="Times New Roman" w:hAnsi="Times New Roman" w:cs="Times New Roman"/>
          <w:sz w:val="28"/>
          <w:szCs w:val="28"/>
          <w:lang w:val="uk-UA"/>
        </w:rPr>
        <w:t>вищення температури, хвилі тепла</w:t>
      </w:r>
      <w:r w:rsidRPr="007D0FB5">
        <w:rPr>
          <w:rFonts w:ascii="Times New Roman" w:hAnsi="Times New Roman" w:cs="Times New Roman"/>
          <w:sz w:val="28"/>
          <w:szCs w:val="28"/>
          <w:lang w:val="uk-UA"/>
        </w:rPr>
        <w:t xml:space="preserve"> та суха погода роблять рослинність легкозаймистою та призводять до серйозних та неконтрольованих пожеж.</w:t>
      </w:r>
      <w:r w:rsidRPr="007D2661">
        <w:rPr>
          <w:rFonts w:ascii="Times New Roman" w:hAnsi="Times New Roman" w:cs="Times New Roman"/>
          <w:sz w:val="28"/>
          <w:szCs w:val="28"/>
          <w:lang w:val="uk-UA"/>
        </w:rPr>
        <w:t xml:space="preserve"> </w:t>
      </w:r>
      <w:r>
        <w:rPr>
          <w:rFonts w:ascii="Times New Roman" w:hAnsi="Times New Roman" w:cs="Times New Roman"/>
          <w:sz w:val="28"/>
          <w:szCs w:val="28"/>
          <w:lang w:val="uk-UA"/>
        </w:rPr>
        <w:t>Отже, ос</w:t>
      </w:r>
      <w:r w:rsidRPr="00414CBC">
        <w:rPr>
          <w:rFonts w:ascii="Times New Roman" w:hAnsi="Times New Roman" w:cs="Times New Roman"/>
          <w:sz w:val="28"/>
          <w:szCs w:val="28"/>
          <w:lang w:val="uk-UA"/>
        </w:rPr>
        <w:t>новними погодними чинниками, що впливають на поширення пожежі, є: вітер, вологість</w:t>
      </w:r>
      <w:r>
        <w:rPr>
          <w:rFonts w:ascii="Times New Roman" w:hAnsi="Times New Roman" w:cs="Times New Roman"/>
          <w:sz w:val="28"/>
          <w:szCs w:val="28"/>
          <w:lang w:val="uk-UA"/>
        </w:rPr>
        <w:t xml:space="preserve"> і температура повітря.</w:t>
      </w:r>
    </w:p>
    <w:p w:rsidR="00854BAE" w:rsidRDefault="008C41E2" w:rsidP="008C41E2">
      <w:pPr>
        <w:spacing w:after="0" w:line="360" w:lineRule="auto"/>
        <w:ind w:firstLine="709"/>
        <w:contextualSpacing/>
        <w:jc w:val="both"/>
        <w:rPr>
          <w:rFonts w:ascii="Times New Roman" w:hAnsi="Times New Roman" w:cs="Times New Roman"/>
          <w:sz w:val="28"/>
          <w:szCs w:val="28"/>
          <w:lang w:val="uk-UA"/>
        </w:rPr>
      </w:pPr>
      <w:r w:rsidRPr="008C41E2">
        <w:rPr>
          <w:rFonts w:ascii="Times New Roman" w:hAnsi="Times New Roman" w:cs="Times New Roman"/>
          <w:sz w:val="28"/>
          <w:szCs w:val="28"/>
          <w:lang w:val="uk-UA"/>
        </w:rPr>
        <w:t xml:space="preserve"> </w:t>
      </w:r>
      <w:r>
        <w:rPr>
          <w:rFonts w:ascii="Times New Roman" w:hAnsi="Times New Roman" w:cs="Times New Roman"/>
          <w:sz w:val="28"/>
          <w:szCs w:val="28"/>
          <w:lang w:val="uk-UA"/>
        </w:rPr>
        <w:t>Великий</w:t>
      </w:r>
      <w:r w:rsidR="00854BAE" w:rsidRPr="008C41E2">
        <w:rPr>
          <w:rFonts w:ascii="Times New Roman" w:hAnsi="Times New Roman" w:cs="Times New Roman"/>
          <w:sz w:val="28"/>
          <w:szCs w:val="28"/>
          <w:lang w:val="uk-UA"/>
        </w:rPr>
        <w:t xml:space="preserve"> вплив на процес ф</w:t>
      </w:r>
      <w:r>
        <w:rPr>
          <w:rFonts w:ascii="Times New Roman" w:hAnsi="Times New Roman" w:cs="Times New Roman"/>
          <w:sz w:val="28"/>
          <w:szCs w:val="28"/>
          <w:lang w:val="uk-UA"/>
        </w:rPr>
        <w:t>ормування ситуації з пожежами в регіонах відіграють</w:t>
      </w:r>
      <w:r w:rsidR="00854BAE" w:rsidRPr="008C41E2">
        <w:rPr>
          <w:rFonts w:ascii="Times New Roman" w:hAnsi="Times New Roman" w:cs="Times New Roman"/>
          <w:sz w:val="28"/>
          <w:szCs w:val="28"/>
          <w:lang w:val="uk-UA"/>
        </w:rPr>
        <w:t xml:space="preserve"> сезонні коливання таких кліматичних показників як: температурні характеристики атмосфери (число днів з середньодобовою температурою повітря в діапазонах від -60</w:t>
      </w:r>
      <w:r w:rsidR="00854BAE">
        <w:rPr>
          <w:rFonts w:ascii="Times New Roman" w:hAnsi="Times New Roman" w:cs="Times New Roman"/>
          <w:sz w:val="28"/>
          <w:szCs w:val="28"/>
          <w:lang w:val="uk-UA"/>
        </w:rPr>
        <w:t>°С</w:t>
      </w:r>
      <w:r w:rsidR="00854BAE" w:rsidRPr="008C41E2">
        <w:rPr>
          <w:rFonts w:ascii="Times New Roman" w:hAnsi="Times New Roman" w:cs="Times New Roman"/>
          <w:sz w:val="28"/>
          <w:szCs w:val="28"/>
          <w:lang w:val="uk-UA"/>
        </w:rPr>
        <w:t xml:space="preserve"> до</w:t>
      </w:r>
      <w:r w:rsidR="00854BAE">
        <w:rPr>
          <w:rFonts w:ascii="Times New Roman" w:hAnsi="Times New Roman" w:cs="Times New Roman"/>
          <w:sz w:val="28"/>
          <w:szCs w:val="28"/>
          <w:lang w:val="uk-UA"/>
        </w:rPr>
        <w:t xml:space="preserve"> +</w:t>
      </w:r>
      <w:r w:rsidR="00854BAE" w:rsidRPr="008C41E2">
        <w:rPr>
          <w:rFonts w:ascii="Times New Roman" w:hAnsi="Times New Roman" w:cs="Times New Roman"/>
          <w:sz w:val="28"/>
          <w:szCs w:val="28"/>
          <w:lang w:val="uk-UA"/>
        </w:rPr>
        <w:t>40</w:t>
      </w:r>
      <w:r w:rsidR="00854BAE">
        <w:rPr>
          <w:rFonts w:ascii="Times New Roman" w:hAnsi="Times New Roman" w:cs="Times New Roman"/>
          <w:sz w:val="28"/>
          <w:szCs w:val="28"/>
          <w:lang w:val="uk-UA"/>
        </w:rPr>
        <w:t>°С</w:t>
      </w:r>
      <w:r w:rsidR="00854BAE" w:rsidRPr="008C41E2">
        <w:rPr>
          <w:rFonts w:ascii="Times New Roman" w:hAnsi="Times New Roman" w:cs="Times New Roman"/>
          <w:sz w:val="28"/>
          <w:szCs w:val="28"/>
          <w:lang w:val="uk-UA"/>
        </w:rPr>
        <w:t xml:space="preserve">, абсолютні мінімум і максимум температури, середньодобова температура найбільш холодного і </w:t>
      </w:r>
      <w:r w:rsidR="00854BAE">
        <w:rPr>
          <w:rFonts w:ascii="Times New Roman" w:hAnsi="Times New Roman" w:cs="Times New Roman"/>
          <w:sz w:val="28"/>
          <w:szCs w:val="28"/>
          <w:lang w:val="uk-UA"/>
        </w:rPr>
        <w:t>тепл</w:t>
      </w:r>
      <w:r w:rsidR="00854BAE" w:rsidRPr="008C41E2">
        <w:rPr>
          <w:rFonts w:ascii="Times New Roman" w:hAnsi="Times New Roman" w:cs="Times New Roman"/>
          <w:sz w:val="28"/>
          <w:szCs w:val="28"/>
          <w:lang w:val="uk-UA"/>
        </w:rPr>
        <w:t xml:space="preserve">ого місяців </w:t>
      </w:r>
      <w:r w:rsidR="00854BAE">
        <w:rPr>
          <w:rFonts w:ascii="Times New Roman" w:hAnsi="Times New Roman" w:cs="Times New Roman"/>
          <w:sz w:val="28"/>
          <w:szCs w:val="28"/>
          <w:lang w:val="uk-UA"/>
        </w:rPr>
        <w:t>тощо</w:t>
      </w:r>
      <w:r w:rsidR="00854BAE" w:rsidRPr="008C41E2">
        <w:rPr>
          <w:rFonts w:ascii="Times New Roman" w:hAnsi="Times New Roman" w:cs="Times New Roman"/>
          <w:sz w:val="28"/>
          <w:szCs w:val="28"/>
          <w:lang w:val="uk-UA"/>
        </w:rPr>
        <w:t xml:space="preserve">), атмосферні опади (число днів з твердими, рідкими і змішаними опадами, висота снігового покриву </w:t>
      </w:r>
      <w:r w:rsidR="00854BAE">
        <w:rPr>
          <w:rFonts w:ascii="Times New Roman" w:hAnsi="Times New Roman" w:cs="Times New Roman"/>
          <w:sz w:val="28"/>
          <w:szCs w:val="28"/>
          <w:lang w:val="uk-UA"/>
        </w:rPr>
        <w:t>тощо</w:t>
      </w:r>
      <w:r w:rsidR="00854BAE" w:rsidRPr="008C41E2">
        <w:rPr>
          <w:rFonts w:ascii="Times New Roman" w:hAnsi="Times New Roman" w:cs="Times New Roman"/>
          <w:sz w:val="28"/>
          <w:szCs w:val="28"/>
          <w:lang w:val="uk-UA"/>
        </w:rPr>
        <w:t>), характеристики волог</w:t>
      </w:r>
      <w:r w:rsidR="00854BAE">
        <w:rPr>
          <w:rFonts w:ascii="Times New Roman" w:hAnsi="Times New Roman" w:cs="Times New Roman"/>
          <w:sz w:val="28"/>
          <w:szCs w:val="28"/>
          <w:lang w:val="uk-UA"/>
        </w:rPr>
        <w:t>ост</w:t>
      </w:r>
      <w:r w:rsidR="00854BAE" w:rsidRPr="008C41E2">
        <w:rPr>
          <w:rFonts w:ascii="Times New Roman" w:hAnsi="Times New Roman" w:cs="Times New Roman"/>
          <w:sz w:val="28"/>
          <w:szCs w:val="28"/>
          <w:lang w:val="uk-UA"/>
        </w:rPr>
        <w:t xml:space="preserve">і повітряних мас (середньомісячна відносна вологість повітря найбільш холодного і </w:t>
      </w:r>
      <w:r w:rsidR="00854BAE">
        <w:rPr>
          <w:rFonts w:ascii="Times New Roman" w:hAnsi="Times New Roman" w:cs="Times New Roman"/>
          <w:sz w:val="28"/>
          <w:szCs w:val="28"/>
          <w:lang w:val="uk-UA"/>
        </w:rPr>
        <w:t>тепл</w:t>
      </w:r>
      <w:r w:rsidR="00854BAE" w:rsidRPr="008C41E2">
        <w:rPr>
          <w:rFonts w:ascii="Times New Roman" w:hAnsi="Times New Roman" w:cs="Times New Roman"/>
          <w:sz w:val="28"/>
          <w:szCs w:val="28"/>
          <w:lang w:val="uk-UA"/>
        </w:rPr>
        <w:t xml:space="preserve">ого місяців) та інші </w:t>
      </w:r>
      <w:r w:rsidR="00854BAE">
        <w:rPr>
          <w:rFonts w:ascii="Times New Roman" w:hAnsi="Times New Roman" w:cs="Times New Roman"/>
          <w:noProof/>
          <w:sz w:val="28"/>
          <w:szCs w:val="28"/>
          <w:lang w:val="uk-UA"/>
        </w:rPr>
        <w:t>[3</w:t>
      </w:r>
      <w:r w:rsidR="00854BAE" w:rsidRPr="00952B97">
        <w:rPr>
          <w:rFonts w:ascii="Times New Roman" w:hAnsi="Times New Roman" w:cs="Times New Roman"/>
          <w:noProof/>
          <w:sz w:val="28"/>
          <w:szCs w:val="28"/>
          <w:lang w:val="uk-UA"/>
        </w:rPr>
        <w:t>]</w:t>
      </w:r>
      <w:r w:rsidR="00854BAE">
        <w:rPr>
          <w:rFonts w:ascii="Times New Roman" w:hAnsi="Times New Roman" w:cs="Times New Roman"/>
          <w:noProof/>
          <w:sz w:val="28"/>
          <w:szCs w:val="28"/>
          <w:lang w:val="uk-UA"/>
        </w:rPr>
        <w:t>.</w:t>
      </w:r>
    </w:p>
    <w:p w:rsidR="00854BAE" w:rsidRPr="00414CBC" w:rsidRDefault="00854BAE" w:rsidP="00854BAE">
      <w:pPr>
        <w:spacing w:line="360" w:lineRule="auto"/>
        <w:ind w:firstLine="709"/>
        <w:contextualSpacing/>
        <w:jc w:val="both"/>
        <w:rPr>
          <w:rFonts w:ascii="Times New Roman" w:hAnsi="Times New Roman" w:cs="Times New Roman"/>
          <w:sz w:val="28"/>
          <w:szCs w:val="28"/>
          <w:lang w:val="uk-UA"/>
        </w:rPr>
      </w:pPr>
      <w:r w:rsidRPr="00C76675">
        <w:rPr>
          <w:rFonts w:ascii="Times New Roman" w:hAnsi="Times New Roman" w:cs="Times New Roman"/>
          <w:sz w:val="28"/>
          <w:szCs w:val="28"/>
          <w:lang w:val="uk-UA"/>
        </w:rPr>
        <w:t xml:space="preserve">Відзначаються стійкі сезонні коливання кількості пожеж, пов'язані з динамікою погодно-кліматичних умов. </w:t>
      </w:r>
      <w:r>
        <w:rPr>
          <w:rFonts w:ascii="Times New Roman" w:hAnsi="Times New Roman" w:cs="Times New Roman"/>
          <w:sz w:val="28"/>
          <w:szCs w:val="28"/>
          <w:lang w:val="uk-UA"/>
        </w:rPr>
        <w:t xml:space="preserve">Зокрема, </w:t>
      </w:r>
      <w:r w:rsidRPr="00C76675">
        <w:rPr>
          <w:rFonts w:ascii="Times New Roman" w:hAnsi="Times New Roman" w:cs="Times New Roman"/>
          <w:sz w:val="28"/>
          <w:szCs w:val="28"/>
          <w:lang w:val="uk-UA"/>
        </w:rPr>
        <w:t>в населених пунктах</w:t>
      </w:r>
      <w:r>
        <w:rPr>
          <w:rFonts w:ascii="Times New Roman" w:hAnsi="Times New Roman" w:cs="Times New Roman"/>
          <w:sz w:val="28"/>
          <w:szCs w:val="28"/>
          <w:lang w:val="uk-UA"/>
        </w:rPr>
        <w:t xml:space="preserve"> н</w:t>
      </w:r>
      <w:r w:rsidRPr="00C76675">
        <w:rPr>
          <w:rFonts w:ascii="Times New Roman" w:hAnsi="Times New Roman" w:cs="Times New Roman"/>
          <w:sz w:val="28"/>
          <w:szCs w:val="28"/>
          <w:lang w:val="uk-UA"/>
        </w:rPr>
        <w:t>айбільша кількість пожеж припадає на травень, літні місяці характеризу</w:t>
      </w:r>
      <w:r>
        <w:rPr>
          <w:rFonts w:ascii="Times New Roman" w:hAnsi="Times New Roman" w:cs="Times New Roman"/>
          <w:sz w:val="28"/>
          <w:szCs w:val="28"/>
          <w:lang w:val="uk-UA"/>
        </w:rPr>
        <w:t>ю</w:t>
      </w:r>
      <w:r w:rsidRPr="00C76675">
        <w:rPr>
          <w:rFonts w:ascii="Times New Roman" w:hAnsi="Times New Roman" w:cs="Times New Roman"/>
          <w:sz w:val="28"/>
          <w:szCs w:val="28"/>
          <w:lang w:val="uk-UA"/>
        </w:rPr>
        <w:t xml:space="preserve">ться спадом, в кінці вересня число пожеж починає збільшуватися, досягаючи максимальних показників в грудні і січні. </w:t>
      </w:r>
    </w:p>
    <w:p w:rsidR="00854BAE" w:rsidRPr="00414CBC" w:rsidRDefault="00854BAE" w:rsidP="00854BAE">
      <w:pPr>
        <w:spacing w:line="360" w:lineRule="auto"/>
        <w:ind w:firstLine="709"/>
        <w:contextualSpacing/>
        <w:jc w:val="both"/>
        <w:rPr>
          <w:rFonts w:ascii="Times New Roman" w:hAnsi="Times New Roman" w:cs="Times New Roman"/>
          <w:sz w:val="28"/>
          <w:szCs w:val="28"/>
          <w:lang w:val="uk-UA"/>
        </w:rPr>
      </w:pPr>
      <w:r w:rsidRPr="00414CBC">
        <w:rPr>
          <w:lang w:val="uk-UA"/>
        </w:rPr>
        <w:t xml:space="preserve"> </w:t>
      </w:r>
      <w:r w:rsidRPr="00414CBC">
        <w:rPr>
          <w:rFonts w:ascii="Times New Roman" w:hAnsi="Times New Roman" w:cs="Times New Roman"/>
          <w:sz w:val="28"/>
          <w:szCs w:val="28"/>
          <w:lang w:val="uk-UA"/>
        </w:rPr>
        <w:t xml:space="preserve">Причинами великих лісових пожеж є </w:t>
      </w:r>
      <w:r>
        <w:rPr>
          <w:rFonts w:ascii="Times New Roman" w:hAnsi="Times New Roman" w:cs="Times New Roman"/>
          <w:sz w:val="28"/>
          <w:szCs w:val="28"/>
          <w:lang w:val="uk-UA"/>
        </w:rPr>
        <w:t xml:space="preserve">також </w:t>
      </w:r>
      <w:r w:rsidRPr="00414CBC">
        <w:rPr>
          <w:rFonts w:ascii="Times New Roman" w:hAnsi="Times New Roman" w:cs="Times New Roman"/>
          <w:sz w:val="28"/>
          <w:szCs w:val="28"/>
          <w:lang w:val="uk-UA"/>
        </w:rPr>
        <w:t>малосніжна зима, тривалий період без дощу з високою температурою та малою відносною вологістю, наявність на лісопокритій території частих грозових розрядів. Таким чином, високі температури повітря можуть впливати на їх повторюваність, інтенсивність та масштаб.</w:t>
      </w:r>
    </w:p>
    <w:p w:rsidR="00854BAE" w:rsidRPr="00414CBC" w:rsidRDefault="00854BAE" w:rsidP="00854BAE">
      <w:pPr>
        <w:spacing w:line="360" w:lineRule="auto"/>
        <w:ind w:firstLine="709"/>
        <w:contextualSpacing/>
        <w:jc w:val="both"/>
        <w:rPr>
          <w:rFonts w:ascii="Times New Roman" w:hAnsi="Times New Roman" w:cs="Times New Roman"/>
          <w:sz w:val="28"/>
          <w:szCs w:val="28"/>
          <w:lang w:val="uk-UA"/>
        </w:rPr>
      </w:pPr>
      <w:r w:rsidRPr="00BC1E6E">
        <w:rPr>
          <w:rFonts w:ascii="Times New Roman" w:hAnsi="Times New Roman" w:cs="Times New Roman"/>
          <w:i/>
          <w:sz w:val="28"/>
          <w:szCs w:val="28"/>
          <w:lang w:val="uk-UA"/>
        </w:rPr>
        <w:t>Вітер.</w:t>
      </w:r>
      <w:r>
        <w:rPr>
          <w:rFonts w:ascii="Times New Roman" w:hAnsi="Times New Roman" w:cs="Times New Roman"/>
          <w:sz w:val="28"/>
          <w:szCs w:val="28"/>
          <w:lang w:val="uk-UA"/>
        </w:rPr>
        <w:t xml:space="preserve"> </w:t>
      </w:r>
      <w:r w:rsidR="007D2661">
        <w:rPr>
          <w:rFonts w:ascii="Times New Roman" w:hAnsi="Times New Roman" w:cs="Times New Roman"/>
          <w:sz w:val="28"/>
          <w:szCs w:val="28"/>
          <w:lang w:val="uk-UA"/>
        </w:rPr>
        <w:t>Внаслідок сильного вітру скоріше</w:t>
      </w:r>
      <w:r w:rsidRPr="00414CBC">
        <w:rPr>
          <w:rFonts w:ascii="Times New Roman" w:hAnsi="Times New Roman" w:cs="Times New Roman"/>
          <w:sz w:val="28"/>
          <w:szCs w:val="28"/>
          <w:lang w:val="uk-UA"/>
        </w:rPr>
        <w:t xml:space="preserve"> поширюється пожежа.</w:t>
      </w:r>
      <w:r>
        <w:rPr>
          <w:rFonts w:ascii="Times New Roman" w:hAnsi="Times New Roman" w:cs="Times New Roman"/>
          <w:sz w:val="28"/>
          <w:szCs w:val="28"/>
          <w:lang w:val="uk-UA"/>
        </w:rPr>
        <w:t xml:space="preserve"> </w:t>
      </w:r>
      <w:r w:rsidRPr="00414CBC">
        <w:rPr>
          <w:rFonts w:ascii="Times New Roman" w:hAnsi="Times New Roman" w:cs="Times New Roman"/>
          <w:sz w:val="28"/>
          <w:szCs w:val="28"/>
          <w:lang w:val="uk-UA"/>
        </w:rPr>
        <w:t xml:space="preserve">Це обумовлюється тим, що вітер сприяє додатковому притоку кисню, </w:t>
      </w:r>
      <w:r w:rsidRPr="00414CBC">
        <w:rPr>
          <w:rFonts w:ascii="Times New Roman" w:hAnsi="Times New Roman" w:cs="Times New Roman"/>
          <w:sz w:val="28"/>
          <w:szCs w:val="28"/>
          <w:lang w:val="uk-UA"/>
        </w:rPr>
        <w:lastRenderedPageBreak/>
        <w:t>перенесенню полум'я на розташовані попереду</w:t>
      </w:r>
      <w:r>
        <w:rPr>
          <w:rFonts w:ascii="Times New Roman" w:hAnsi="Times New Roman" w:cs="Times New Roman"/>
          <w:sz w:val="28"/>
          <w:szCs w:val="28"/>
          <w:lang w:val="uk-UA"/>
        </w:rPr>
        <w:t xml:space="preserve"> (за напрямом</w:t>
      </w:r>
      <w:r w:rsidRPr="00414CBC">
        <w:rPr>
          <w:rFonts w:ascii="Times New Roman" w:hAnsi="Times New Roman" w:cs="Times New Roman"/>
          <w:sz w:val="28"/>
          <w:szCs w:val="28"/>
          <w:lang w:val="uk-UA"/>
        </w:rPr>
        <w:t xml:space="preserve"> вітру) горючі матеріали та викликає виникнення нових вогнищ пожежі, перекидаюч</w:t>
      </w:r>
      <w:r>
        <w:rPr>
          <w:rFonts w:ascii="Times New Roman" w:hAnsi="Times New Roman" w:cs="Times New Roman"/>
          <w:sz w:val="28"/>
          <w:szCs w:val="28"/>
          <w:lang w:val="uk-UA"/>
        </w:rPr>
        <w:t>и іскри.</w:t>
      </w:r>
    </w:p>
    <w:p w:rsidR="00854BAE" w:rsidRPr="00414CBC" w:rsidRDefault="00854BAE" w:rsidP="00854BAE">
      <w:pPr>
        <w:spacing w:line="360" w:lineRule="auto"/>
        <w:ind w:firstLine="709"/>
        <w:contextualSpacing/>
        <w:jc w:val="both"/>
        <w:rPr>
          <w:rFonts w:ascii="Times New Roman" w:hAnsi="Times New Roman" w:cs="Times New Roman"/>
          <w:sz w:val="28"/>
          <w:szCs w:val="28"/>
          <w:lang w:val="uk-UA"/>
        </w:rPr>
      </w:pPr>
      <w:r w:rsidRPr="00414CBC">
        <w:rPr>
          <w:rFonts w:ascii="Times New Roman" w:hAnsi="Times New Roman" w:cs="Times New Roman"/>
          <w:sz w:val="28"/>
          <w:szCs w:val="28"/>
          <w:lang w:val="uk-UA"/>
        </w:rPr>
        <w:t>Лісова пожежа сама собою викликає виникнення локальних повітряних потоків, чим посилює вплив переважаючого вітру на поширення вогню</w:t>
      </w:r>
      <w:r>
        <w:rPr>
          <w:rFonts w:ascii="Times New Roman" w:hAnsi="Times New Roman" w:cs="Times New Roman"/>
          <w:sz w:val="28"/>
          <w:szCs w:val="28"/>
          <w:lang w:val="uk-UA"/>
        </w:rPr>
        <w:t>.</w:t>
      </w:r>
      <w:r w:rsidRPr="00414CBC">
        <w:rPr>
          <w:rFonts w:ascii="Times New Roman" w:hAnsi="Times New Roman" w:cs="Times New Roman"/>
          <w:sz w:val="28"/>
          <w:szCs w:val="28"/>
          <w:lang w:val="uk-UA"/>
        </w:rPr>
        <w:t xml:space="preserve"> Повітря над поверхнею полум'я нагрівається і піднімається вгору. На його місце прямує свіже повітря, яке сприяє процесу горіння. Внаслідок цього над пожежею утворюється теплова (конвекційна) колонка. У конвекційній колонці</w:t>
      </w:r>
      <w:r>
        <w:rPr>
          <w:rFonts w:ascii="Times New Roman" w:hAnsi="Times New Roman" w:cs="Times New Roman"/>
          <w:sz w:val="28"/>
          <w:szCs w:val="28"/>
          <w:lang w:val="uk-UA"/>
        </w:rPr>
        <w:t xml:space="preserve"> </w:t>
      </w:r>
      <w:r w:rsidRPr="00414CBC">
        <w:rPr>
          <w:rFonts w:ascii="Times New Roman" w:hAnsi="Times New Roman" w:cs="Times New Roman"/>
          <w:sz w:val="28"/>
          <w:szCs w:val="28"/>
          <w:lang w:val="uk-UA"/>
        </w:rPr>
        <w:t>часто знаходяться палаючі гілки, пучки хвої, які піднімаються</w:t>
      </w:r>
      <w:r>
        <w:rPr>
          <w:rFonts w:ascii="Times New Roman" w:hAnsi="Times New Roman" w:cs="Times New Roman"/>
          <w:sz w:val="28"/>
          <w:szCs w:val="28"/>
          <w:lang w:val="uk-UA"/>
        </w:rPr>
        <w:t xml:space="preserve"> над лісовим масивом</w:t>
      </w:r>
      <w:r w:rsidRPr="00414CBC">
        <w:rPr>
          <w:rFonts w:ascii="Times New Roman" w:hAnsi="Times New Roman" w:cs="Times New Roman"/>
          <w:sz w:val="28"/>
          <w:szCs w:val="28"/>
          <w:lang w:val="uk-UA"/>
        </w:rPr>
        <w:t>, а потім опускаються на ліс на відстані</w:t>
      </w:r>
      <w:r>
        <w:rPr>
          <w:rFonts w:ascii="Times New Roman" w:hAnsi="Times New Roman" w:cs="Times New Roman"/>
          <w:sz w:val="28"/>
          <w:szCs w:val="28"/>
          <w:lang w:val="uk-UA"/>
        </w:rPr>
        <w:t xml:space="preserve"> </w:t>
      </w:r>
      <w:r w:rsidRPr="00414CBC">
        <w:rPr>
          <w:rFonts w:ascii="Times New Roman" w:hAnsi="Times New Roman" w:cs="Times New Roman"/>
          <w:sz w:val="28"/>
          <w:szCs w:val="28"/>
          <w:lang w:val="uk-UA"/>
        </w:rPr>
        <w:t>200-300 і більше метрів від основного вогнища горіння, залежно від швидкості вітру та нахилу конвекційної колонки, створюют</w:t>
      </w:r>
      <w:r>
        <w:rPr>
          <w:rFonts w:ascii="Times New Roman" w:hAnsi="Times New Roman" w:cs="Times New Roman"/>
          <w:sz w:val="28"/>
          <w:szCs w:val="28"/>
          <w:lang w:val="uk-UA"/>
        </w:rPr>
        <w:t>ь нові вогнища горіння</w:t>
      </w:r>
      <w:r w:rsidRPr="00C64E91">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[8</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414CBC" w:rsidRDefault="00854BAE" w:rsidP="00854BAE">
      <w:pPr>
        <w:spacing w:line="360" w:lineRule="auto"/>
        <w:ind w:firstLine="709"/>
        <w:contextualSpacing/>
        <w:jc w:val="both"/>
        <w:rPr>
          <w:rFonts w:ascii="Times New Roman" w:hAnsi="Times New Roman" w:cs="Times New Roman"/>
          <w:sz w:val="28"/>
          <w:szCs w:val="28"/>
          <w:lang w:val="uk-UA"/>
        </w:rPr>
      </w:pPr>
      <w:r w:rsidRPr="00414CBC">
        <w:rPr>
          <w:rFonts w:ascii="Times New Roman" w:hAnsi="Times New Roman" w:cs="Times New Roman"/>
          <w:sz w:val="28"/>
          <w:szCs w:val="28"/>
          <w:lang w:val="uk-UA"/>
        </w:rPr>
        <w:t>Протягом дня, але в міру того, як сонце нагріває земну поверхню, відбувається нагрівання і під</w:t>
      </w:r>
      <w:r>
        <w:rPr>
          <w:rFonts w:ascii="Times New Roman" w:hAnsi="Times New Roman" w:cs="Times New Roman"/>
          <w:sz w:val="28"/>
          <w:szCs w:val="28"/>
          <w:lang w:val="uk-UA"/>
        </w:rPr>
        <w:t>няття</w:t>
      </w:r>
      <w:r w:rsidRPr="00414CBC">
        <w:rPr>
          <w:rFonts w:ascii="Times New Roman" w:hAnsi="Times New Roman" w:cs="Times New Roman"/>
          <w:sz w:val="28"/>
          <w:szCs w:val="28"/>
          <w:lang w:val="uk-UA"/>
        </w:rPr>
        <w:t xml:space="preserve"> вгору шарів повітря, що знаходяться біля землі. Тому протягом дня повітряні потоки зазвичай течуть вгору по улоговинах і схилах. Увечері та вночі поверхня землі охолоджується, повітряні потоки змінюють свій напрямок і течуть вниз по улоговинах та схилах. Що стосується вітрів, то вони по</w:t>
      </w:r>
      <w:r>
        <w:rPr>
          <w:rFonts w:ascii="Times New Roman" w:hAnsi="Times New Roman" w:cs="Times New Roman"/>
          <w:sz w:val="28"/>
          <w:szCs w:val="28"/>
          <w:lang w:val="uk-UA"/>
        </w:rPr>
        <w:t xml:space="preserve">в'язані тією ж закономірністю – </w:t>
      </w:r>
      <w:r w:rsidRPr="00414CBC">
        <w:rPr>
          <w:rFonts w:ascii="Times New Roman" w:hAnsi="Times New Roman" w:cs="Times New Roman"/>
          <w:sz w:val="28"/>
          <w:szCs w:val="28"/>
          <w:lang w:val="uk-UA"/>
        </w:rPr>
        <w:t xml:space="preserve">вдень </w:t>
      </w:r>
      <w:r>
        <w:rPr>
          <w:rFonts w:ascii="Times New Roman" w:hAnsi="Times New Roman" w:cs="Times New Roman"/>
          <w:sz w:val="28"/>
          <w:szCs w:val="28"/>
          <w:lang w:val="uk-UA"/>
        </w:rPr>
        <w:t xml:space="preserve">вітер дме вгору схилом, вночі – </w:t>
      </w:r>
      <w:r w:rsidRPr="00414CBC">
        <w:rPr>
          <w:rFonts w:ascii="Times New Roman" w:hAnsi="Times New Roman" w:cs="Times New Roman"/>
          <w:sz w:val="28"/>
          <w:szCs w:val="28"/>
          <w:lang w:val="uk-UA"/>
        </w:rPr>
        <w:t>вниз схилом. Це важливо пам'ятати пі</w:t>
      </w:r>
      <w:r>
        <w:rPr>
          <w:rFonts w:ascii="Times New Roman" w:hAnsi="Times New Roman" w:cs="Times New Roman"/>
          <w:sz w:val="28"/>
          <w:szCs w:val="28"/>
          <w:lang w:val="uk-UA"/>
        </w:rPr>
        <w:t xml:space="preserve">д час планування гасіння пожежі </w:t>
      </w:r>
      <w:r>
        <w:rPr>
          <w:rFonts w:ascii="Times New Roman" w:hAnsi="Times New Roman" w:cs="Times New Roman"/>
          <w:noProof/>
          <w:sz w:val="28"/>
          <w:szCs w:val="28"/>
          <w:lang w:val="uk-UA"/>
        </w:rPr>
        <w:t>[10</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414CBC" w:rsidRDefault="00854BAE" w:rsidP="00854BAE">
      <w:pPr>
        <w:spacing w:line="360" w:lineRule="auto"/>
        <w:ind w:firstLine="709"/>
        <w:contextualSpacing/>
        <w:jc w:val="both"/>
        <w:rPr>
          <w:rFonts w:ascii="Times New Roman" w:hAnsi="Times New Roman" w:cs="Times New Roman"/>
          <w:sz w:val="28"/>
          <w:szCs w:val="28"/>
          <w:lang w:val="uk-UA"/>
        </w:rPr>
      </w:pPr>
      <w:r w:rsidRPr="00944EA0">
        <w:rPr>
          <w:rFonts w:ascii="Times New Roman" w:hAnsi="Times New Roman" w:cs="Times New Roman"/>
          <w:i/>
          <w:sz w:val="28"/>
          <w:szCs w:val="28"/>
          <w:lang w:val="uk-UA"/>
        </w:rPr>
        <w:t>Вологість</w:t>
      </w:r>
      <w:r w:rsidRPr="00414CBC">
        <w:rPr>
          <w:rFonts w:ascii="Times New Roman" w:hAnsi="Times New Roman" w:cs="Times New Roman"/>
          <w:sz w:val="28"/>
          <w:szCs w:val="28"/>
          <w:lang w:val="uk-UA"/>
        </w:rPr>
        <w:t>. У повітрі завжди присутня волога у</w:t>
      </w:r>
      <w:r>
        <w:rPr>
          <w:rFonts w:ascii="Times New Roman" w:hAnsi="Times New Roman" w:cs="Times New Roman"/>
          <w:sz w:val="28"/>
          <w:szCs w:val="28"/>
          <w:lang w:val="uk-UA"/>
        </w:rPr>
        <w:t xml:space="preserve"> вигляді водяної пари. Вологість пального матеріалу – </w:t>
      </w:r>
      <w:r w:rsidRPr="00414CBC">
        <w:rPr>
          <w:rFonts w:ascii="Times New Roman" w:hAnsi="Times New Roman" w:cs="Times New Roman"/>
          <w:sz w:val="28"/>
          <w:szCs w:val="28"/>
          <w:lang w:val="uk-UA"/>
        </w:rPr>
        <w:t>важливий фактор, що впливає на хід гасіння пожеж, оскільки сирий горючий матеріал, як і більшість видів зеленого пального матеріалу, не горить. Вдень повітря зазвичай сухіше ніж уночі. Тому вночі пожежі (за звичайних умов) горять (поширюються) повільно, так як горючі матеріали поглинають вологу з більш</w:t>
      </w:r>
      <w:r>
        <w:rPr>
          <w:rFonts w:ascii="Times New Roman" w:hAnsi="Times New Roman" w:cs="Times New Roman"/>
          <w:sz w:val="28"/>
          <w:szCs w:val="28"/>
          <w:lang w:val="uk-UA"/>
        </w:rPr>
        <w:t xml:space="preserve"> вологого </w:t>
      </w:r>
      <w:r w:rsidRPr="00414CBC">
        <w:rPr>
          <w:rFonts w:ascii="Times New Roman" w:hAnsi="Times New Roman" w:cs="Times New Roman"/>
          <w:sz w:val="28"/>
          <w:szCs w:val="28"/>
          <w:lang w:val="uk-UA"/>
        </w:rPr>
        <w:t>нічного повітря. Зокрема</w:t>
      </w:r>
      <w:r>
        <w:rPr>
          <w:rFonts w:ascii="Times New Roman" w:hAnsi="Times New Roman" w:cs="Times New Roman"/>
          <w:sz w:val="28"/>
          <w:szCs w:val="28"/>
          <w:lang w:val="uk-UA"/>
        </w:rPr>
        <w:t>,</w:t>
      </w:r>
      <w:r w:rsidRPr="00414CBC">
        <w:rPr>
          <w:rFonts w:ascii="Times New Roman" w:hAnsi="Times New Roman" w:cs="Times New Roman"/>
          <w:sz w:val="28"/>
          <w:szCs w:val="28"/>
          <w:lang w:val="uk-UA"/>
        </w:rPr>
        <w:t xml:space="preserve"> це стосується сухої трави,</w:t>
      </w:r>
      <w:r>
        <w:rPr>
          <w:rFonts w:ascii="Times New Roman" w:hAnsi="Times New Roman" w:cs="Times New Roman"/>
          <w:sz w:val="28"/>
          <w:szCs w:val="28"/>
          <w:lang w:val="uk-UA"/>
        </w:rPr>
        <w:t xml:space="preserve"> </w:t>
      </w:r>
      <w:r w:rsidRPr="00414CBC">
        <w:rPr>
          <w:rFonts w:ascii="Times New Roman" w:hAnsi="Times New Roman" w:cs="Times New Roman"/>
          <w:sz w:val="28"/>
          <w:szCs w:val="28"/>
          <w:lang w:val="uk-UA"/>
        </w:rPr>
        <w:t>хвої, дрібно</w:t>
      </w:r>
      <w:r>
        <w:rPr>
          <w:rFonts w:ascii="Times New Roman" w:hAnsi="Times New Roman" w:cs="Times New Roman"/>
          <w:sz w:val="28"/>
          <w:szCs w:val="28"/>
          <w:lang w:val="uk-UA"/>
        </w:rPr>
        <w:t>го</w:t>
      </w:r>
      <w:r w:rsidRPr="00414CBC">
        <w:rPr>
          <w:rFonts w:ascii="Times New Roman" w:hAnsi="Times New Roman" w:cs="Times New Roman"/>
          <w:sz w:val="28"/>
          <w:szCs w:val="28"/>
          <w:lang w:val="uk-UA"/>
        </w:rPr>
        <w:t xml:space="preserve"> ганчір</w:t>
      </w:r>
      <w:r>
        <w:rPr>
          <w:rFonts w:ascii="Times New Roman" w:hAnsi="Times New Roman" w:cs="Times New Roman"/>
          <w:sz w:val="28"/>
          <w:szCs w:val="28"/>
          <w:lang w:val="uk-UA"/>
        </w:rPr>
        <w:t>’я</w:t>
      </w:r>
      <w:r w:rsidRPr="00414CBC">
        <w:rPr>
          <w:rFonts w:ascii="Times New Roman" w:hAnsi="Times New Roman" w:cs="Times New Roman"/>
          <w:sz w:val="28"/>
          <w:szCs w:val="28"/>
          <w:lang w:val="uk-UA"/>
        </w:rPr>
        <w:t xml:space="preserve"> та інших легких горючих</w:t>
      </w:r>
      <w:r>
        <w:rPr>
          <w:rFonts w:ascii="Times New Roman" w:hAnsi="Times New Roman" w:cs="Times New Roman"/>
          <w:sz w:val="28"/>
          <w:szCs w:val="28"/>
          <w:lang w:val="uk-UA"/>
        </w:rPr>
        <w:t xml:space="preserve"> матеріалів</w:t>
      </w:r>
      <w:r w:rsidRPr="00414CBC">
        <w:rPr>
          <w:rFonts w:ascii="Times New Roman" w:hAnsi="Times New Roman" w:cs="Times New Roman"/>
          <w:sz w:val="28"/>
          <w:szCs w:val="28"/>
          <w:lang w:val="uk-UA"/>
        </w:rPr>
        <w:t>.</w:t>
      </w:r>
    </w:p>
    <w:p w:rsidR="00854BAE" w:rsidRDefault="00854BAE" w:rsidP="007D2661">
      <w:pPr>
        <w:spacing w:line="360" w:lineRule="auto"/>
        <w:ind w:firstLine="709"/>
        <w:contextualSpacing/>
        <w:jc w:val="both"/>
        <w:rPr>
          <w:rFonts w:ascii="Times New Roman" w:hAnsi="Times New Roman" w:cs="Times New Roman"/>
          <w:sz w:val="28"/>
          <w:szCs w:val="28"/>
          <w:lang w:val="uk-UA"/>
        </w:rPr>
      </w:pPr>
      <w:r w:rsidRPr="00944EA0">
        <w:rPr>
          <w:rFonts w:ascii="Times New Roman" w:hAnsi="Times New Roman" w:cs="Times New Roman"/>
          <w:sz w:val="28"/>
          <w:szCs w:val="28"/>
          <w:lang w:val="uk-UA"/>
        </w:rPr>
        <w:t xml:space="preserve">Пора року впливає </w:t>
      </w:r>
      <w:r>
        <w:rPr>
          <w:rFonts w:ascii="Times New Roman" w:hAnsi="Times New Roman" w:cs="Times New Roman"/>
          <w:sz w:val="28"/>
          <w:szCs w:val="28"/>
          <w:lang w:val="uk-UA"/>
        </w:rPr>
        <w:t xml:space="preserve">на </w:t>
      </w:r>
      <w:r w:rsidRPr="00944EA0">
        <w:rPr>
          <w:rFonts w:ascii="Times New Roman" w:hAnsi="Times New Roman" w:cs="Times New Roman"/>
          <w:sz w:val="28"/>
          <w:szCs w:val="28"/>
          <w:lang w:val="uk-UA"/>
        </w:rPr>
        <w:t xml:space="preserve">інтенсивність розвитку лісових пожеж. Так, ранньовесняні, це в основному, низові швидкі (плямисті) лісові пожежі, що розвиваються по сухій трав'янистій рослинності зі швидкістю, яку </w:t>
      </w:r>
      <w:r>
        <w:rPr>
          <w:rFonts w:ascii="Times New Roman" w:hAnsi="Times New Roman" w:cs="Times New Roman"/>
          <w:sz w:val="28"/>
          <w:szCs w:val="28"/>
          <w:lang w:val="uk-UA"/>
        </w:rPr>
        <w:t xml:space="preserve">їм надає </w:t>
      </w:r>
      <w:r>
        <w:rPr>
          <w:rFonts w:ascii="Times New Roman" w:hAnsi="Times New Roman" w:cs="Times New Roman"/>
          <w:sz w:val="28"/>
          <w:szCs w:val="28"/>
          <w:lang w:val="uk-UA"/>
        </w:rPr>
        <w:lastRenderedPageBreak/>
        <w:t xml:space="preserve">вітер; весняно-літні – </w:t>
      </w:r>
      <w:r w:rsidRPr="00944EA0">
        <w:rPr>
          <w:rFonts w:ascii="Times New Roman" w:hAnsi="Times New Roman" w:cs="Times New Roman"/>
          <w:sz w:val="28"/>
          <w:szCs w:val="28"/>
          <w:lang w:val="uk-UA"/>
        </w:rPr>
        <w:t>це низові пожежі, при яких згоряє ґрунтовий покрив і частково гумус лісової підстилки, вони стійкіші. За певних умов (вітер, низько розташовані гілки крон хвойних культур, наявність підросту та ін.) вогонь може перейти у верховий (на крони дерев) та повністю знищити насадження. Літні та літньо-осінні низові пожежі дуже стійкі, від яких гинуть ґрунтовий покрив, підлісок, весь шар гумусу та поверхневе коріння деревних порід. За наявності торф'яних ґрунтів вогонь заглиблюється,</w:t>
      </w:r>
      <w:r>
        <w:rPr>
          <w:rFonts w:ascii="Times New Roman" w:hAnsi="Times New Roman" w:cs="Times New Roman"/>
          <w:sz w:val="28"/>
          <w:szCs w:val="28"/>
          <w:lang w:val="uk-UA"/>
        </w:rPr>
        <w:t xml:space="preserve"> </w:t>
      </w:r>
      <w:r w:rsidRPr="00944EA0">
        <w:rPr>
          <w:rFonts w:ascii="Times New Roman" w:hAnsi="Times New Roman" w:cs="Times New Roman"/>
          <w:sz w:val="28"/>
          <w:szCs w:val="28"/>
          <w:lang w:val="uk-UA"/>
        </w:rPr>
        <w:t>переходячи в підземний, або може перейти до верхово</w:t>
      </w:r>
      <w:r>
        <w:rPr>
          <w:rFonts w:ascii="Times New Roman" w:hAnsi="Times New Roman" w:cs="Times New Roman"/>
          <w:sz w:val="28"/>
          <w:szCs w:val="28"/>
          <w:lang w:val="uk-UA"/>
        </w:rPr>
        <w:t>го</w:t>
      </w:r>
      <w:r w:rsidRPr="00944EA0">
        <w:rPr>
          <w:rFonts w:ascii="Times New Roman" w:hAnsi="Times New Roman" w:cs="Times New Roman"/>
          <w:sz w:val="28"/>
          <w:szCs w:val="28"/>
          <w:lang w:val="uk-UA"/>
        </w:rPr>
        <w:t>. Осінні лісові пожежі в основному не низові і розвиваються тільки в денний час, вночі</w:t>
      </w:r>
      <w:r>
        <w:rPr>
          <w:rFonts w:ascii="Times New Roman" w:hAnsi="Times New Roman" w:cs="Times New Roman"/>
          <w:sz w:val="28"/>
          <w:szCs w:val="28"/>
          <w:lang w:val="uk-UA"/>
        </w:rPr>
        <w:t>,</w:t>
      </w:r>
      <w:r w:rsidRPr="00944EA0">
        <w:rPr>
          <w:rFonts w:ascii="Times New Roman" w:hAnsi="Times New Roman" w:cs="Times New Roman"/>
          <w:sz w:val="28"/>
          <w:szCs w:val="28"/>
          <w:lang w:val="uk-UA"/>
        </w:rPr>
        <w:t xml:space="preserve"> через невисокі температури повітря та вологість</w:t>
      </w:r>
      <w:r>
        <w:rPr>
          <w:rFonts w:ascii="Times New Roman" w:hAnsi="Times New Roman" w:cs="Times New Roman"/>
          <w:sz w:val="28"/>
          <w:szCs w:val="28"/>
          <w:lang w:val="uk-UA"/>
        </w:rPr>
        <w:t>,</w:t>
      </w:r>
      <w:r w:rsidRPr="00944EA0">
        <w:rPr>
          <w:rFonts w:ascii="Times New Roman" w:hAnsi="Times New Roman" w:cs="Times New Roman"/>
          <w:sz w:val="28"/>
          <w:szCs w:val="28"/>
          <w:lang w:val="uk-UA"/>
        </w:rPr>
        <w:t xml:space="preserve"> горіння сповіль</w:t>
      </w:r>
      <w:r w:rsidR="007D2661">
        <w:rPr>
          <w:rFonts w:ascii="Times New Roman" w:hAnsi="Times New Roman" w:cs="Times New Roman"/>
          <w:sz w:val="28"/>
          <w:szCs w:val="28"/>
          <w:lang w:val="uk-UA"/>
        </w:rPr>
        <w:t>нюється і частково припиняється</w:t>
      </w:r>
      <w:r w:rsidRPr="00B41B5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[8, 7</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p>
    <w:p w:rsidR="007D2661" w:rsidRPr="00944EA0" w:rsidRDefault="007D2661" w:rsidP="00854BAE">
      <w:pPr>
        <w:spacing w:line="360" w:lineRule="auto"/>
        <w:ind w:firstLine="709"/>
        <w:contextualSpacing/>
        <w:jc w:val="both"/>
        <w:rPr>
          <w:rFonts w:ascii="Times New Roman" w:hAnsi="Times New Roman" w:cs="Times New Roman"/>
          <w:sz w:val="28"/>
          <w:szCs w:val="28"/>
          <w:lang w:val="uk-UA"/>
        </w:rPr>
      </w:pPr>
    </w:p>
    <w:p w:rsidR="00854BAE" w:rsidRDefault="00854BAE" w:rsidP="00854BAE">
      <w:pPr>
        <w:pStyle w:val="2"/>
        <w:ind w:firstLine="567"/>
        <w:jc w:val="both"/>
        <w:rPr>
          <w:rFonts w:ascii="Times New Roman" w:hAnsi="Times New Roman" w:cs="Times New Roman"/>
          <w:color w:val="auto"/>
          <w:sz w:val="28"/>
          <w:szCs w:val="28"/>
          <w:lang w:val="uk-UA"/>
        </w:rPr>
      </w:pPr>
      <w:bookmarkStart w:id="5" w:name="_Toc121413237"/>
      <w:r w:rsidRPr="00414CBC">
        <w:rPr>
          <w:rFonts w:ascii="Times New Roman" w:hAnsi="Times New Roman" w:cs="Times New Roman"/>
          <w:color w:val="auto"/>
          <w:sz w:val="28"/>
          <w:szCs w:val="28"/>
          <w:lang w:val="uk-UA"/>
        </w:rPr>
        <w:t>1.4 Методичні підходи до вивчення географії пожеж у контексті сучасних змін клімату</w:t>
      </w:r>
      <w:bookmarkEnd w:id="5"/>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Дослідження </w:t>
      </w:r>
      <w:r w:rsidRPr="00081E69">
        <w:rPr>
          <w:rFonts w:ascii="Times New Roman" w:hAnsi="Times New Roman" w:cs="Times New Roman"/>
          <w:bCs/>
          <w:color w:val="000000"/>
          <w:sz w:val="28"/>
          <w:szCs w:val="28"/>
          <w:shd w:val="clear" w:color="auto" w:fill="FFFFFF"/>
          <w:lang w:val="uk-UA"/>
        </w:rPr>
        <w:t>особливостей географії пожеж в контексті сучасних змін клімату</w:t>
      </w:r>
      <w:r w:rsidRPr="00081E69">
        <w:rPr>
          <w:rFonts w:ascii="Times New Roman" w:hAnsi="Times New Roman" w:cs="Times New Roman"/>
          <w:sz w:val="28"/>
          <w:szCs w:val="28"/>
          <w:lang w:val="uk-UA"/>
        </w:rPr>
        <w:t xml:space="preserve"> проводяться у </w:t>
      </w:r>
      <w:r w:rsidRPr="00081E69">
        <w:rPr>
          <w:rFonts w:ascii="Times New Roman" w:hAnsi="Times New Roman" w:cs="Times New Roman"/>
          <w:bCs/>
          <w:iCs/>
          <w:sz w:val="28"/>
          <w:szCs w:val="28"/>
          <w:lang w:val="uk-UA"/>
        </w:rPr>
        <w:t>три етапи</w:t>
      </w:r>
      <w:r w:rsidRPr="00081E69">
        <w:rPr>
          <w:rFonts w:ascii="Times New Roman" w:hAnsi="Times New Roman" w:cs="Times New Roman"/>
          <w:sz w:val="28"/>
          <w:szCs w:val="28"/>
          <w:lang w:val="uk-UA"/>
        </w:rPr>
        <w:t>.</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7E0586">
        <w:rPr>
          <w:rFonts w:ascii="Times New Roman" w:hAnsi="Times New Roman" w:cs="Times New Roman"/>
          <w:b/>
          <w:sz w:val="28"/>
          <w:szCs w:val="28"/>
          <w:lang w:val="uk-UA"/>
        </w:rPr>
        <w:t>Перший етап (</w:t>
      </w:r>
      <w:r w:rsidRPr="007E0586">
        <w:rPr>
          <w:rFonts w:ascii="Times New Roman" w:hAnsi="Times New Roman" w:cs="Times New Roman"/>
          <w:b/>
          <w:noProof/>
          <w:sz w:val="28"/>
          <w:szCs w:val="28"/>
          <w:lang w:val="uk-UA"/>
        </w:rPr>
        <w:t>підготовчий)</w:t>
      </w:r>
      <w:r>
        <w:rPr>
          <w:rFonts w:ascii="Times New Roman" w:hAnsi="Times New Roman" w:cs="Times New Roman"/>
          <w:noProof/>
          <w:sz w:val="28"/>
          <w:szCs w:val="28"/>
          <w:lang w:val="uk-UA"/>
        </w:rPr>
        <w:t xml:space="preserve"> </w:t>
      </w:r>
      <w:r w:rsidRPr="00081E69">
        <w:rPr>
          <w:rFonts w:ascii="Times New Roman" w:hAnsi="Times New Roman" w:cs="Times New Roman"/>
          <w:sz w:val="28"/>
          <w:szCs w:val="28"/>
          <w:lang w:val="uk-UA"/>
        </w:rPr>
        <w:t xml:space="preserve">характеризується загальним ознайомленням з особливостями географії пожеж і сучасних змін клімату шляхом збору </w:t>
      </w:r>
      <w:r w:rsidRPr="002C28E1">
        <w:rPr>
          <w:rFonts w:ascii="Times New Roman" w:hAnsi="Times New Roman" w:cs="Times New Roman"/>
          <w:sz w:val="28"/>
          <w:szCs w:val="28"/>
          <w:lang w:val="uk-UA"/>
        </w:rPr>
        <w:t xml:space="preserve">фактичного матеріалу. </w:t>
      </w:r>
      <w:r w:rsidRPr="00D31464">
        <w:rPr>
          <w:rFonts w:ascii="Times New Roman" w:hAnsi="Times New Roman" w:cs="Times New Roman"/>
          <w:sz w:val="28"/>
          <w:szCs w:val="28"/>
        </w:rPr>
        <w:t>Збір інформації проводи</w:t>
      </w:r>
      <w:r>
        <w:rPr>
          <w:rFonts w:ascii="Times New Roman" w:hAnsi="Times New Roman" w:cs="Times New Roman"/>
          <w:sz w:val="28"/>
          <w:szCs w:val="28"/>
          <w:lang w:val="uk-UA"/>
        </w:rPr>
        <w:t>в</w:t>
      </w:r>
      <w:r w:rsidRPr="00D31464">
        <w:rPr>
          <w:rFonts w:ascii="Times New Roman" w:hAnsi="Times New Roman" w:cs="Times New Roman"/>
          <w:sz w:val="28"/>
          <w:szCs w:val="28"/>
        </w:rPr>
        <w:t>ся з використанням відповідних довідників, літературно-описових, картографічних джерел, ресурсів Інтернет тощо.</w:t>
      </w:r>
    </w:p>
    <w:p w:rsidR="00854BAE" w:rsidRDefault="00854BAE" w:rsidP="00854BAE">
      <w:pPr>
        <w:spacing w:line="360" w:lineRule="auto"/>
        <w:ind w:firstLine="709"/>
        <w:contextualSpacing/>
        <w:jc w:val="both"/>
        <w:rPr>
          <w:rFonts w:ascii="Times New Roman" w:hAnsi="Times New Roman" w:cs="Times New Roman"/>
          <w:b/>
          <w:bCs/>
          <w:iCs/>
          <w:sz w:val="28"/>
          <w:szCs w:val="28"/>
          <w:lang w:val="uk-UA"/>
        </w:rPr>
      </w:pPr>
      <w:r w:rsidRPr="00081E69">
        <w:rPr>
          <w:rFonts w:ascii="Times New Roman" w:hAnsi="Times New Roman" w:cs="Times New Roman"/>
          <w:sz w:val="28"/>
          <w:szCs w:val="28"/>
          <w:lang w:val="uk-UA"/>
        </w:rPr>
        <w:t xml:space="preserve">Цей етап наукового дослідження, що базується на використанні літературного та картографічного методів і включає в себе поглиблення теоретичних знань про об’єкт і предмет дослідження, є </w:t>
      </w:r>
      <w:r w:rsidRPr="00081E69">
        <w:rPr>
          <w:rFonts w:ascii="Times New Roman" w:hAnsi="Times New Roman" w:cs="Times New Roman"/>
          <w:b/>
          <w:bCs/>
          <w:sz w:val="28"/>
          <w:szCs w:val="28"/>
          <w:lang w:val="uk-UA"/>
        </w:rPr>
        <w:t>підготовчим</w:t>
      </w:r>
      <w:r w:rsidRPr="00081E69">
        <w:rPr>
          <w:rFonts w:ascii="Times New Roman" w:hAnsi="Times New Roman" w:cs="Times New Roman"/>
          <w:b/>
          <w:bCs/>
          <w:iCs/>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На </w:t>
      </w:r>
      <w:r w:rsidRPr="00081E69">
        <w:rPr>
          <w:rFonts w:ascii="Times New Roman" w:hAnsi="Times New Roman" w:cs="Times New Roman"/>
          <w:b/>
          <w:bCs/>
          <w:sz w:val="28"/>
          <w:szCs w:val="28"/>
          <w:lang w:val="uk-UA"/>
        </w:rPr>
        <w:t>другому</w:t>
      </w:r>
      <w:r>
        <w:rPr>
          <w:rFonts w:ascii="Times New Roman" w:hAnsi="Times New Roman" w:cs="Times New Roman"/>
          <w:b/>
          <w:bCs/>
          <w:sz w:val="28"/>
          <w:szCs w:val="28"/>
          <w:lang w:val="uk-UA"/>
        </w:rPr>
        <w:t xml:space="preserve"> (дослідницькому)</w:t>
      </w:r>
      <w:r w:rsidRPr="00081E69">
        <w:rPr>
          <w:rFonts w:ascii="Times New Roman" w:hAnsi="Times New Roman" w:cs="Times New Roman"/>
          <w:sz w:val="28"/>
          <w:szCs w:val="28"/>
          <w:lang w:val="uk-UA"/>
        </w:rPr>
        <w:t xml:space="preserve"> етапі досліджен</w:t>
      </w:r>
      <w:r>
        <w:rPr>
          <w:rFonts w:ascii="Times New Roman" w:hAnsi="Times New Roman" w:cs="Times New Roman"/>
          <w:sz w:val="28"/>
          <w:szCs w:val="28"/>
          <w:lang w:val="uk-UA"/>
        </w:rPr>
        <w:t>ня</w:t>
      </w:r>
      <w:r w:rsidRPr="00081E69">
        <w:rPr>
          <w:rFonts w:ascii="Times New Roman" w:hAnsi="Times New Roman" w:cs="Times New Roman"/>
          <w:sz w:val="28"/>
          <w:szCs w:val="28"/>
          <w:lang w:val="uk-UA"/>
        </w:rPr>
        <w:t xml:space="preserve"> зібрано статистичну інформацію про кліматичні особливості Чернігівщини в останні роки, кількіс</w:t>
      </w:r>
      <w:r>
        <w:rPr>
          <w:rFonts w:ascii="Times New Roman" w:hAnsi="Times New Roman" w:cs="Times New Roman"/>
          <w:sz w:val="28"/>
          <w:szCs w:val="28"/>
          <w:lang w:val="uk-UA"/>
        </w:rPr>
        <w:t>ні показники</w:t>
      </w:r>
      <w:r w:rsidRPr="00081E69">
        <w:rPr>
          <w:rFonts w:ascii="Times New Roman" w:hAnsi="Times New Roman" w:cs="Times New Roman"/>
          <w:sz w:val="28"/>
          <w:szCs w:val="28"/>
          <w:lang w:val="uk-UA"/>
        </w:rPr>
        <w:t xml:space="preserve"> пожеж та причини їх виникнення на досліджуваній території. Особлива увага приділялась визначенню максимально точної їх кількості. </w:t>
      </w:r>
    </w:p>
    <w:p w:rsidR="00854BAE" w:rsidRPr="003A5F4D" w:rsidRDefault="00854BAE" w:rsidP="00854BAE">
      <w:pPr>
        <w:spacing w:line="360" w:lineRule="auto"/>
        <w:ind w:firstLine="709"/>
        <w:contextualSpacing/>
        <w:jc w:val="both"/>
        <w:rPr>
          <w:rFonts w:ascii="Times New Roman" w:hAnsi="Times New Roman" w:cs="Times New Roman"/>
          <w:b/>
          <w:bCs/>
          <w:iCs/>
          <w:sz w:val="28"/>
          <w:szCs w:val="28"/>
          <w:lang w:val="uk-UA"/>
        </w:rPr>
      </w:pPr>
      <w:r w:rsidRPr="00081E69">
        <w:rPr>
          <w:rFonts w:ascii="Times New Roman" w:hAnsi="Times New Roman" w:cs="Times New Roman"/>
          <w:sz w:val="28"/>
          <w:szCs w:val="28"/>
          <w:lang w:val="uk-UA"/>
        </w:rPr>
        <w:lastRenderedPageBreak/>
        <w:t>Протягом другого етапу дослідження активно використовувались наступні методи:</w:t>
      </w:r>
    </w:p>
    <w:p w:rsidR="00854BAE" w:rsidRPr="00081E69" w:rsidRDefault="00854BAE" w:rsidP="00854BAE">
      <w:pPr>
        <w:pStyle w:val="a8"/>
        <w:numPr>
          <w:ilvl w:val="0"/>
          <w:numId w:val="10"/>
        </w:numPr>
        <w:spacing w:after="0" w:line="360" w:lineRule="auto"/>
        <w:ind w:firstLine="709"/>
        <w:contextualSpacing/>
        <w:jc w:val="both"/>
        <w:rPr>
          <w:sz w:val="28"/>
          <w:szCs w:val="28"/>
          <w:lang w:val="uk-UA"/>
        </w:rPr>
      </w:pPr>
      <w:r>
        <w:rPr>
          <w:iCs/>
          <w:sz w:val="28"/>
          <w:szCs w:val="28"/>
          <w:lang w:val="uk-UA" w:eastAsia="uk-UA"/>
        </w:rPr>
        <w:t>в</w:t>
      </w:r>
      <w:r w:rsidRPr="00081E69">
        <w:rPr>
          <w:iCs/>
          <w:sz w:val="28"/>
          <w:szCs w:val="28"/>
          <w:lang w:val="uk-UA"/>
        </w:rPr>
        <w:t>ізуальний</w:t>
      </w:r>
      <w:r w:rsidRPr="00081E69">
        <w:rPr>
          <w:sz w:val="28"/>
          <w:szCs w:val="28"/>
          <w:lang w:val="uk-UA"/>
        </w:rPr>
        <w:t xml:space="preserve"> – спостереження за сучасним станом лісових масивів та їх особливостями;</w:t>
      </w:r>
      <w:r w:rsidRPr="00081E69">
        <w:rPr>
          <w:iCs/>
          <w:sz w:val="28"/>
          <w:szCs w:val="28"/>
          <w:lang w:val="uk-UA"/>
        </w:rPr>
        <w:t xml:space="preserve"> </w:t>
      </w:r>
    </w:p>
    <w:p w:rsidR="00854BAE" w:rsidRPr="00081E69" w:rsidRDefault="00854BAE" w:rsidP="00854BAE">
      <w:pPr>
        <w:pStyle w:val="a8"/>
        <w:numPr>
          <w:ilvl w:val="0"/>
          <w:numId w:val="10"/>
        </w:numPr>
        <w:spacing w:after="0" w:line="360" w:lineRule="auto"/>
        <w:ind w:firstLine="709"/>
        <w:contextualSpacing/>
        <w:jc w:val="both"/>
        <w:rPr>
          <w:sz w:val="28"/>
          <w:szCs w:val="28"/>
          <w:lang w:val="uk-UA"/>
        </w:rPr>
      </w:pPr>
      <w:r w:rsidRPr="00081E69">
        <w:rPr>
          <w:iCs/>
          <w:sz w:val="28"/>
          <w:szCs w:val="28"/>
          <w:lang w:val="uk-UA"/>
        </w:rPr>
        <w:t xml:space="preserve">опитування (бесіда) – у процесі роботи проводилися бесіди з працівниками </w:t>
      </w:r>
      <w:r>
        <w:rPr>
          <w:iCs/>
          <w:sz w:val="28"/>
          <w:szCs w:val="28"/>
          <w:lang w:val="uk-UA"/>
        </w:rPr>
        <w:t>ДС</w:t>
      </w:r>
      <w:r w:rsidRPr="00081E69">
        <w:rPr>
          <w:iCs/>
          <w:sz w:val="28"/>
          <w:szCs w:val="28"/>
          <w:lang w:val="uk-UA"/>
        </w:rPr>
        <w:t xml:space="preserve">НС України; </w:t>
      </w:r>
    </w:p>
    <w:p w:rsidR="00854BAE" w:rsidRPr="00081E69" w:rsidRDefault="00854BAE" w:rsidP="00854BAE">
      <w:pPr>
        <w:pStyle w:val="a8"/>
        <w:numPr>
          <w:ilvl w:val="0"/>
          <w:numId w:val="10"/>
        </w:numPr>
        <w:spacing w:after="0" w:line="360" w:lineRule="auto"/>
        <w:ind w:firstLine="709"/>
        <w:contextualSpacing/>
        <w:jc w:val="both"/>
        <w:rPr>
          <w:sz w:val="28"/>
          <w:szCs w:val="28"/>
          <w:lang w:val="uk-UA"/>
        </w:rPr>
      </w:pPr>
      <w:r w:rsidRPr="00081E69">
        <w:rPr>
          <w:iCs/>
          <w:sz w:val="28"/>
          <w:szCs w:val="28"/>
          <w:lang w:val="uk-UA"/>
        </w:rPr>
        <w:t xml:space="preserve">описовий – </w:t>
      </w:r>
      <w:r w:rsidRPr="00081E69">
        <w:rPr>
          <w:sz w:val="28"/>
          <w:szCs w:val="28"/>
          <w:lang w:val="uk-UA"/>
        </w:rPr>
        <w:t>використовувався під час вивчення особливостей п</w:t>
      </w:r>
      <w:r>
        <w:rPr>
          <w:sz w:val="28"/>
          <w:szCs w:val="28"/>
          <w:lang w:val="uk-UA"/>
        </w:rPr>
        <w:t>рояву</w:t>
      </w:r>
      <w:r w:rsidRPr="00081E69">
        <w:rPr>
          <w:sz w:val="28"/>
          <w:szCs w:val="28"/>
          <w:lang w:val="uk-UA"/>
        </w:rPr>
        <w:t xml:space="preserve"> сучасних змін клімату, пожеж та </w:t>
      </w:r>
      <w:r>
        <w:rPr>
          <w:sz w:val="28"/>
          <w:szCs w:val="28"/>
          <w:lang w:val="uk-UA"/>
        </w:rPr>
        <w:t>кількісн</w:t>
      </w:r>
      <w:r w:rsidRPr="00081E69">
        <w:rPr>
          <w:sz w:val="28"/>
          <w:szCs w:val="28"/>
          <w:lang w:val="uk-UA"/>
        </w:rPr>
        <w:t xml:space="preserve">их даних, що характеризують досліджувані об’єкти;  </w:t>
      </w:r>
    </w:p>
    <w:p w:rsidR="00854BAE" w:rsidRDefault="00854BAE" w:rsidP="00854BAE">
      <w:pPr>
        <w:pStyle w:val="a8"/>
        <w:numPr>
          <w:ilvl w:val="0"/>
          <w:numId w:val="10"/>
        </w:numPr>
        <w:spacing w:after="0" w:line="360" w:lineRule="auto"/>
        <w:ind w:firstLine="709"/>
        <w:contextualSpacing/>
        <w:jc w:val="both"/>
        <w:rPr>
          <w:sz w:val="28"/>
          <w:szCs w:val="28"/>
          <w:lang w:val="uk-UA"/>
        </w:rPr>
      </w:pPr>
      <w:r w:rsidRPr="00081E69">
        <w:rPr>
          <w:sz w:val="28"/>
          <w:szCs w:val="28"/>
          <w:lang w:val="uk-UA"/>
        </w:rPr>
        <w:t>картографічний – опрацьовувались</w:t>
      </w:r>
      <w:r>
        <w:rPr>
          <w:sz w:val="28"/>
          <w:szCs w:val="28"/>
          <w:lang w:val="uk-UA"/>
        </w:rPr>
        <w:t xml:space="preserve"> та створювались власні</w:t>
      </w:r>
      <w:r w:rsidRPr="00081E69">
        <w:rPr>
          <w:sz w:val="28"/>
          <w:szCs w:val="28"/>
          <w:lang w:val="uk-UA"/>
        </w:rPr>
        <w:t xml:space="preserve"> карти-схеми</w:t>
      </w:r>
      <w:r>
        <w:rPr>
          <w:sz w:val="28"/>
          <w:szCs w:val="28"/>
          <w:lang w:val="uk-UA"/>
        </w:rPr>
        <w:t xml:space="preserve">, </w:t>
      </w:r>
      <w:r w:rsidRPr="00081E69">
        <w:rPr>
          <w:sz w:val="28"/>
          <w:szCs w:val="28"/>
          <w:lang w:val="uk-UA"/>
        </w:rPr>
        <w:t xml:space="preserve">на яких була </w:t>
      </w:r>
      <w:r>
        <w:rPr>
          <w:sz w:val="28"/>
          <w:szCs w:val="28"/>
          <w:lang w:val="uk-UA"/>
        </w:rPr>
        <w:t xml:space="preserve">візуально представлена </w:t>
      </w:r>
      <w:r w:rsidRPr="00081E69">
        <w:rPr>
          <w:sz w:val="28"/>
          <w:szCs w:val="28"/>
          <w:lang w:val="uk-UA"/>
        </w:rPr>
        <w:t>інформація</w:t>
      </w:r>
      <w:r>
        <w:rPr>
          <w:sz w:val="28"/>
          <w:szCs w:val="28"/>
          <w:lang w:val="uk-UA"/>
        </w:rPr>
        <w:t>,</w:t>
      </w:r>
      <w:r w:rsidRPr="00081E69">
        <w:rPr>
          <w:sz w:val="28"/>
          <w:szCs w:val="28"/>
          <w:lang w:val="uk-UA"/>
        </w:rPr>
        <w:t xml:space="preserve"> потрібна для дослідження;</w:t>
      </w:r>
    </w:p>
    <w:p w:rsidR="00854BAE" w:rsidRPr="004F38B6" w:rsidRDefault="00854BAE" w:rsidP="00854BAE">
      <w:pPr>
        <w:pStyle w:val="a8"/>
        <w:numPr>
          <w:ilvl w:val="0"/>
          <w:numId w:val="10"/>
        </w:numPr>
        <w:spacing w:after="0" w:line="360" w:lineRule="auto"/>
        <w:ind w:firstLine="709"/>
        <w:contextualSpacing/>
        <w:jc w:val="both"/>
        <w:rPr>
          <w:sz w:val="28"/>
          <w:szCs w:val="28"/>
          <w:lang w:val="uk-UA"/>
        </w:rPr>
      </w:pPr>
      <w:r w:rsidRPr="00123411">
        <w:rPr>
          <w:sz w:val="28"/>
          <w:szCs w:val="28"/>
          <w:lang w:val="uk-UA"/>
        </w:rPr>
        <w:t>статистичний – збиралась доступна статистична інформація про кількість пожеж на території Чернігівської області</w:t>
      </w:r>
      <w:r>
        <w:rPr>
          <w:sz w:val="28"/>
          <w:szCs w:val="28"/>
          <w:lang w:val="uk-UA"/>
        </w:rPr>
        <w:t>, вираховувалися осереднені показники</w:t>
      </w:r>
      <w:r w:rsidRPr="00123411">
        <w:rPr>
          <w:sz w:val="28"/>
          <w:szCs w:val="28"/>
          <w:lang w:val="uk-UA"/>
        </w:rPr>
        <w:t>.</w:t>
      </w:r>
      <w:r w:rsidRPr="00123411">
        <w:rPr>
          <w:noProof/>
          <w:sz w:val="28"/>
          <w:szCs w:val="28"/>
          <w:lang w:val="uk-UA"/>
        </w:rPr>
        <w:t xml:space="preserve"> </w:t>
      </w:r>
    </w:p>
    <w:p w:rsidR="00854BAE" w:rsidRPr="00081E69" w:rsidRDefault="00854BAE" w:rsidP="00854BAE">
      <w:pPr>
        <w:pStyle w:val="a8"/>
        <w:spacing w:after="0" w:line="360" w:lineRule="auto"/>
        <w:ind w:firstLine="709"/>
        <w:contextualSpacing/>
        <w:jc w:val="both"/>
        <w:rPr>
          <w:sz w:val="28"/>
          <w:szCs w:val="28"/>
          <w:lang w:val="uk-UA"/>
        </w:rPr>
      </w:pPr>
      <w:r w:rsidRPr="00B44E8F">
        <w:rPr>
          <w:sz w:val="28"/>
          <w:szCs w:val="28"/>
          <w:lang w:val="uk-UA"/>
        </w:rPr>
        <w:t xml:space="preserve">На </w:t>
      </w:r>
      <w:r w:rsidRPr="00B44E8F">
        <w:rPr>
          <w:b/>
          <w:bCs/>
          <w:sz w:val="28"/>
          <w:szCs w:val="28"/>
          <w:lang w:val="uk-UA"/>
        </w:rPr>
        <w:t xml:space="preserve">завершальному (третьому) </w:t>
      </w:r>
      <w:r w:rsidRPr="00B44E8F">
        <w:rPr>
          <w:sz w:val="28"/>
          <w:szCs w:val="28"/>
          <w:lang w:val="uk-UA"/>
        </w:rPr>
        <w:t>етапі було проаналізовано всі наявні літературні дані, статистичну інформацію та матеріали власних досліджень</w:t>
      </w:r>
      <w:r>
        <w:rPr>
          <w:sz w:val="28"/>
          <w:szCs w:val="28"/>
          <w:lang w:val="uk-UA"/>
        </w:rPr>
        <w:t>, оформлювалася текстова частина роботи та ілюстративно-картографічний  матеріал, формулювалися висновки</w:t>
      </w:r>
      <w:r w:rsidRPr="00B44E8F">
        <w:rPr>
          <w:sz w:val="28"/>
          <w:szCs w:val="28"/>
          <w:lang w:val="uk-UA"/>
        </w:rPr>
        <w:t xml:space="preserve">. Це дозволило отримати досить повну картину про особливості </w:t>
      </w:r>
      <w:r w:rsidRPr="00081E69">
        <w:rPr>
          <w:sz w:val="28"/>
          <w:szCs w:val="28"/>
          <w:lang w:val="uk-UA"/>
        </w:rPr>
        <w:t xml:space="preserve">сучасних змін </w:t>
      </w:r>
      <w:r>
        <w:rPr>
          <w:sz w:val="28"/>
          <w:szCs w:val="28"/>
          <w:lang w:val="uk-UA"/>
        </w:rPr>
        <w:t xml:space="preserve">погоди та </w:t>
      </w:r>
      <w:r w:rsidRPr="00081E69">
        <w:rPr>
          <w:sz w:val="28"/>
          <w:szCs w:val="28"/>
          <w:lang w:val="uk-UA"/>
        </w:rPr>
        <w:t>клімату</w:t>
      </w:r>
      <w:r>
        <w:rPr>
          <w:sz w:val="28"/>
          <w:szCs w:val="28"/>
          <w:lang w:val="uk-UA"/>
        </w:rPr>
        <w:t xml:space="preserve"> та</w:t>
      </w:r>
      <w:r w:rsidRPr="00081E69">
        <w:rPr>
          <w:sz w:val="28"/>
          <w:szCs w:val="28"/>
          <w:lang w:val="uk-UA"/>
        </w:rPr>
        <w:t xml:space="preserve"> пов’язані з</w:t>
      </w:r>
      <w:r>
        <w:rPr>
          <w:sz w:val="28"/>
          <w:szCs w:val="28"/>
          <w:lang w:val="uk-UA"/>
        </w:rPr>
        <w:t xml:space="preserve"> ними </w:t>
      </w:r>
      <w:r w:rsidRPr="00081E69">
        <w:rPr>
          <w:sz w:val="28"/>
          <w:szCs w:val="28"/>
          <w:lang w:val="uk-UA"/>
        </w:rPr>
        <w:t>збільшення кількості пожеж.</w:t>
      </w:r>
      <w:r w:rsidRPr="00B44E8F">
        <w:rPr>
          <w:sz w:val="28"/>
          <w:szCs w:val="28"/>
          <w:lang w:val="uk-UA"/>
        </w:rPr>
        <w:t xml:space="preserve"> </w:t>
      </w:r>
    </w:p>
    <w:p w:rsidR="00854BAE" w:rsidRDefault="00854BAE" w:rsidP="00854BAE">
      <w:pPr>
        <w:pStyle w:val="12"/>
        <w:shd w:val="clear" w:color="auto" w:fill="auto"/>
        <w:spacing w:line="360" w:lineRule="auto"/>
        <w:ind w:left="20" w:right="23" w:firstLine="709"/>
        <w:contextualSpacing/>
        <w:rPr>
          <w:rFonts w:ascii="Times New Roman" w:hAnsi="Times New Roman" w:cs="Times New Roman"/>
          <w:sz w:val="28"/>
          <w:szCs w:val="28"/>
        </w:rPr>
      </w:pPr>
      <w:r w:rsidRPr="00D31464">
        <w:rPr>
          <w:rFonts w:ascii="Times New Roman" w:hAnsi="Times New Roman" w:cs="Times New Roman"/>
          <w:sz w:val="28"/>
          <w:szCs w:val="28"/>
        </w:rPr>
        <w:t>Для цього застосовувалися наступні методи:</w:t>
      </w:r>
    </w:p>
    <w:p w:rsidR="00854BAE" w:rsidRDefault="00854BAE" w:rsidP="00854BAE">
      <w:pPr>
        <w:pStyle w:val="12"/>
        <w:numPr>
          <w:ilvl w:val="0"/>
          <w:numId w:val="24"/>
        </w:numPr>
        <w:shd w:val="clear" w:color="auto" w:fill="auto"/>
        <w:spacing w:line="360" w:lineRule="auto"/>
        <w:ind w:right="23"/>
        <w:contextualSpacing/>
        <w:rPr>
          <w:rFonts w:ascii="Times New Roman" w:hAnsi="Times New Roman" w:cs="Times New Roman"/>
          <w:sz w:val="28"/>
          <w:szCs w:val="28"/>
        </w:rPr>
      </w:pPr>
      <w:r w:rsidRPr="00D31464">
        <w:rPr>
          <w:rFonts w:ascii="Times New Roman" w:hAnsi="Times New Roman" w:cs="Times New Roman"/>
          <w:iCs/>
          <w:sz w:val="28"/>
          <w:szCs w:val="28"/>
        </w:rPr>
        <w:t>літературний</w:t>
      </w:r>
      <w:r w:rsidRPr="00081E69">
        <w:rPr>
          <w:rFonts w:ascii="Times New Roman" w:hAnsi="Times New Roman" w:cs="Times New Roman"/>
          <w:b/>
          <w:iCs/>
          <w:sz w:val="28"/>
          <w:szCs w:val="28"/>
        </w:rPr>
        <w:t xml:space="preserve"> – </w:t>
      </w:r>
      <w:r w:rsidRPr="00D31464">
        <w:rPr>
          <w:rFonts w:ascii="Times New Roman" w:hAnsi="Times New Roman" w:cs="Times New Roman"/>
          <w:sz w:val="28"/>
          <w:szCs w:val="28"/>
        </w:rPr>
        <w:t>проаналізовано відібрані літературні джерела (архівні матеріали, книжки різних років видання) та джерела з мережі Інтернет;</w:t>
      </w:r>
    </w:p>
    <w:p w:rsidR="00854BAE" w:rsidRDefault="00854BAE" w:rsidP="00854BAE">
      <w:pPr>
        <w:pStyle w:val="12"/>
        <w:numPr>
          <w:ilvl w:val="0"/>
          <w:numId w:val="24"/>
        </w:numPr>
        <w:shd w:val="clear" w:color="auto" w:fill="auto"/>
        <w:spacing w:line="360" w:lineRule="auto"/>
        <w:ind w:right="23"/>
        <w:contextualSpacing/>
        <w:rPr>
          <w:rFonts w:ascii="Times New Roman" w:hAnsi="Times New Roman" w:cs="Times New Roman"/>
          <w:sz w:val="28"/>
          <w:szCs w:val="28"/>
        </w:rPr>
      </w:pPr>
      <w:r w:rsidRPr="00081E69">
        <w:rPr>
          <w:rFonts w:ascii="Times New Roman" w:hAnsi="Times New Roman" w:cs="Times New Roman"/>
          <w:iCs/>
          <w:sz w:val="28"/>
          <w:szCs w:val="28"/>
        </w:rPr>
        <w:t>статистичний</w:t>
      </w:r>
      <w:r w:rsidRPr="00081E69">
        <w:rPr>
          <w:rFonts w:ascii="Times New Roman" w:hAnsi="Times New Roman" w:cs="Times New Roman"/>
          <w:b/>
          <w:iCs/>
          <w:sz w:val="28"/>
          <w:szCs w:val="28"/>
        </w:rPr>
        <w:t xml:space="preserve"> – </w:t>
      </w:r>
      <w:r w:rsidRPr="00081E69">
        <w:rPr>
          <w:rFonts w:ascii="Times New Roman" w:hAnsi="Times New Roman" w:cs="Times New Roman"/>
          <w:sz w:val="28"/>
          <w:szCs w:val="28"/>
        </w:rPr>
        <w:t xml:space="preserve">вивчено кількісні показники, що характеризують особливості поширення пожеж, їх кількість та зроблено необхідні узагальнення; </w:t>
      </w:r>
    </w:p>
    <w:p w:rsidR="00854BAE" w:rsidRDefault="00854BAE" w:rsidP="00854BAE">
      <w:pPr>
        <w:pStyle w:val="12"/>
        <w:numPr>
          <w:ilvl w:val="0"/>
          <w:numId w:val="24"/>
        </w:numPr>
        <w:shd w:val="clear" w:color="auto" w:fill="auto"/>
        <w:spacing w:line="360" w:lineRule="auto"/>
        <w:ind w:right="23"/>
        <w:contextualSpacing/>
        <w:rPr>
          <w:rFonts w:ascii="Times New Roman" w:hAnsi="Times New Roman" w:cs="Times New Roman"/>
          <w:sz w:val="28"/>
          <w:szCs w:val="28"/>
        </w:rPr>
      </w:pPr>
      <w:r w:rsidRPr="00D31464">
        <w:rPr>
          <w:rFonts w:ascii="Times New Roman" w:hAnsi="Times New Roman" w:cs="Times New Roman"/>
          <w:iCs/>
          <w:sz w:val="28"/>
          <w:szCs w:val="28"/>
        </w:rPr>
        <w:lastRenderedPageBreak/>
        <w:t>картографічний</w:t>
      </w:r>
      <w:r w:rsidRPr="00081E69">
        <w:rPr>
          <w:rFonts w:ascii="Times New Roman" w:hAnsi="Times New Roman" w:cs="Times New Roman"/>
          <w:iCs/>
          <w:sz w:val="28"/>
          <w:szCs w:val="28"/>
        </w:rPr>
        <w:t xml:space="preserve"> – </w:t>
      </w:r>
      <w:r w:rsidRPr="00D31464">
        <w:rPr>
          <w:rFonts w:ascii="Times New Roman" w:hAnsi="Times New Roman" w:cs="Times New Roman"/>
          <w:sz w:val="28"/>
          <w:szCs w:val="28"/>
        </w:rPr>
        <w:t>досліджено</w:t>
      </w:r>
      <w:r>
        <w:rPr>
          <w:rFonts w:ascii="Times New Roman" w:hAnsi="Times New Roman" w:cs="Times New Roman"/>
          <w:sz w:val="28"/>
          <w:szCs w:val="28"/>
        </w:rPr>
        <w:t xml:space="preserve"> та створено</w:t>
      </w:r>
      <w:r w:rsidRPr="00D31464">
        <w:rPr>
          <w:rFonts w:ascii="Times New Roman" w:hAnsi="Times New Roman" w:cs="Times New Roman"/>
          <w:sz w:val="28"/>
          <w:szCs w:val="28"/>
        </w:rPr>
        <w:t xml:space="preserve"> картографічні матеріали</w:t>
      </w:r>
      <w:r w:rsidRPr="00081E69">
        <w:rPr>
          <w:rFonts w:ascii="Times New Roman" w:hAnsi="Times New Roman" w:cs="Times New Roman"/>
          <w:sz w:val="28"/>
          <w:szCs w:val="28"/>
        </w:rPr>
        <w:t>.</w:t>
      </w:r>
    </w:p>
    <w:p w:rsidR="00854BAE" w:rsidRDefault="00854BAE" w:rsidP="00854BAE">
      <w:pPr>
        <w:pStyle w:val="12"/>
        <w:numPr>
          <w:ilvl w:val="0"/>
          <w:numId w:val="24"/>
        </w:numPr>
        <w:shd w:val="clear" w:color="auto" w:fill="auto"/>
        <w:spacing w:line="360" w:lineRule="auto"/>
        <w:ind w:right="23"/>
        <w:contextualSpacing/>
        <w:rPr>
          <w:rFonts w:ascii="Times New Roman" w:hAnsi="Times New Roman" w:cs="Times New Roman"/>
          <w:sz w:val="28"/>
          <w:szCs w:val="28"/>
        </w:rPr>
      </w:pPr>
      <w:r>
        <w:rPr>
          <w:rFonts w:ascii="Times New Roman" w:hAnsi="Times New Roman" w:cs="Times New Roman"/>
          <w:sz w:val="28"/>
          <w:szCs w:val="28"/>
        </w:rPr>
        <w:t>аналіз – розклад теми дослідження на складові та аналіз окремих її частин;</w:t>
      </w:r>
    </w:p>
    <w:p w:rsidR="00854BAE" w:rsidRDefault="00854BAE" w:rsidP="00854BAE">
      <w:pPr>
        <w:pStyle w:val="12"/>
        <w:numPr>
          <w:ilvl w:val="0"/>
          <w:numId w:val="24"/>
        </w:numPr>
        <w:shd w:val="clear" w:color="auto" w:fill="auto"/>
        <w:spacing w:line="360" w:lineRule="auto"/>
        <w:ind w:right="23"/>
        <w:contextualSpacing/>
        <w:rPr>
          <w:rFonts w:ascii="Times New Roman" w:hAnsi="Times New Roman" w:cs="Times New Roman"/>
          <w:sz w:val="28"/>
          <w:szCs w:val="28"/>
        </w:rPr>
      </w:pPr>
      <w:r>
        <w:rPr>
          <w:rFonts w:ascii="Times New Roman" w:hAnsi="Times New Roman" w:cs="Times New Roman"/>
          <w:sz w:val="28"/>
          <w:szCs w:val="28"/>
        </w:rPr>
        <w:t>синтез – поєднання окремих складових теми в одне ціле та з’ясування взаємозв’язків між ними.</w:t>
      </w:r>
    </w:p>
    <w:p w:rsidR="00854BAE" w:rsidRPr="009E18E7" w:rsidRDefault="00854BAE" w:rsidP="00854BAE">
      <w:pPr>
        <w:pStyle w:val="12"/>
        <w:shd w:val="clear" w:color="auto" w:fill="auto"/>
        <w:spacing w:line="360" w:lineRule="auto"/>
        <w:ind w:right="23" w:firstLine="709"/>
        <w:contextualSpacing/>
        <w:rPr>
          <w:rFonts w:ascii="Times New Roman" w:hAnsi="Times New Roman" w:cs="Times New Roman"/>
          <w:sz w:val="28"/>
          <w:szCs w:val="28"/>
        </w:rPr>
      </w:pPr>
      <w:r w:rsidRPr="00E92CD5">
        <w:rPr>
          <w:rFonts w:ascii="Times New Roman" w:hAnsi="Times New Roman" w:cs="Times New Roman"/>
          <w:noProof/>
          <w:sz w:val="28"/>
          <w:szCs w:val="28"/>
        </w:rPr>
        <w:t>Завершальний етап також передбачав розробку планів-конспектів уроків географії із застосування</w:t>
      </w:r>
      <w:r>
        <w:rPr>
          <w:rFonts w:ascii="Times New Roman" w:hAnsi="Times New Roman" w:cs="Times New Roman"/>
          <w:noProof/>
          <w:sz w:val="28"/>
          <w:szCs w:val="28"/>
        </w:rPr>
        <w:t>м</w:t>
      </w:r>
      <w:r w:rsidRPr="00E92CD5">
        <w:rPr>
          <w:rFonts w:ascii="Times New Roman" w:hAnsi="Times New Roman" w:cs="Times New Roman"/>
          <w:noProof/>
          <w:sz w:val="28"/>
          <w:szCs w:val="28"/>
        </w:rPr>
        <w:t xml:space="preserve"> напрацювань магістерської роботи.</w:t>
      </w:r>
    </w:p>
    <w:p w:rsidR="00854BAE" w:rsidRDefault="00854BAE" w:rsidP="00854BAE">
      <w:pPr>
        <w:pStyle w:val="1"/>
        <w:jc w:val="center"/>
        <w:rPr>
          <w:rFonts w:ascii="Times New Roman" w:hAnsi="Times New Roman" w:cs="Times New Roman"/>
          <w:b/>
          <w:color w:val="auto"/>
          <w:sz w:val="28"/>
          <w:szCs w:val="28"/>
          <w:lang w:val="uk-UA"/>
        </w:rPr>
      </w:pPr>
      <w:bookmarkStart w:id="6" w:name="_Toc121413238"/>
      <w:r w:rsidRPr="00CD6D9E">
        <w:rPr>
          <w:rFonts w:ascii="Times New Roman" w:hAnsi="Times New Roman" w:cs="Times New Roman"/>
          <w:b/>
          <w:color w:val="auto"/>
          <w:sz w:val="28"/>
          <w:szCs w:val="28"/>
          <w:lang w:val="uk-UA"/>
        </w:rPr>
        <w:t xml:space="preserve">Висновки до розділу </w:t>
      </w:r>
      <w:r>
        <w:rPr>
          <w:rFonts w:ascii="Times New Roman" w:hAnsi="Times New Roman" w:cs="Times New Roman"/>
          <w:b/>
          <w:color w:val="auto"/>
          <w:sz w:val="28"/>
          <w:szCs w:val="28"/>
          <w:lang w:val="uk-UA"/>
        </w:rPr>
        <w:t>1</w:t>
      </w:r>
      <w:bookmarkEnd w:id="6"/>
    </w:p>
    <w:p w:rsidR="00854BAE" w:rsidRPr="00123411" w:rsidRDefault="00854BAE" w:rsidP="00854BAE">
      <w:pPr>
        <w:spacing w:line="360" w:lineRule="auto"/>
        <w:ind w:firstLine="709"/>
        <w:contextualSpacing/>
        <w:jc w:val="both"/>
        <w:rPr>
          <w:rFonts w:ascii="Times New Roman" w:hAnsi="Times New Roman" w:cs="Times New Roman"/>
          <w:sz w:val="28"/>
          <w:szCs w:val="28"/>
          <w:lang w:val="uk-UA"/>
        </w:rPr>
      </w:pPr>
      <w:r w:rsidRPr="00123411">
        <w:rPr>
          <w:rFonts w:ascii="Times New Roman" w:hAnsi="Times New Roman" w:cs="Times New Roman"/>
          <w:sz w:val="28"/>
          <w:szCs w:val="28"/>
          <w:lang w:val="uk-UA"/>
        </w:rPr>
        <w:t>Пожежа – це горіння, що не піддається контролю, поширюється у часі та просторі. Існує велика кількість класифікацій</w:t>
      </w:r>
      <w:r>
        <w:rPr>
          <w:rFonts w:ascii="Times New Roman" w:hAnsi="Times New Roman" w:cs="Times New Roman"/>
          <w:sz w:val="28"/>
          <w:szCs w:val="28"/>
          <w:lang w:val="uk-UA"/>
        </w:rPr>
        <w:t xml:space="preserve"> пожеж: за</w:t>
      </w:r>
      <w:r w:rsidRPr="00922EF8">
        <w:rPr>
          <w:rFonts w:ascii="Times New Roman" w:hAnsi="Times New Roman" w:cs="Times New Roman"/>
          <w:sz w:val="28"/>
          <w:szCs w:val="28"/>
          <w:lang w:val="uk-UA"/>
        </w:rPr>
        <w:t xml:space="preserve"> масштабами та інтенсивністю</w:t>
      </w:r>
      <w:r>
        <w:rPr>
          <w:rFonts w:ascii="Times New Roman" w:hAnsi="Times New Roman" w:cs="Times New Roman"/>
          <w:sz w:val="28"/>
          <w:szCs w:val="28"/>
          <w:lang w:val="uk-UA"/>
        </w:rPr>
        <w:t xml:space="preserve">; </w:t>
      </w:r>
      <w:r w:rsidRPr="00C00614">
        <w:rPr>
          <w:rFonts w:ascii="Times New Roman" w:hAnsi="Times New Roman" w:cs="Times New Roman"/>
          <w:sz w:val="28"/>
          <w:szCs w:val="28"/>
          <w:lang w:val="uk-UA"/>
        </w:rPr>
        <w:t>в залежності від виду палаючих речовин і матеріалів</w:t>
      </w:r>
      <w:r>
        <w:rPr>
          <w:rFonts w:ascii="Times New Roman" w:hAnsi="Times New Roman" w:cs="Times New Roman"/>
          <w:sz w:val="28"/>
          <w:szCs w:val="28"/>
          <w:lang w:val="uk-UA"/>
        </w:rPr>
        <w:t>; за місцем виникнення.</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123411">
        <w:rPr>
          <w:rFonts w:ascii="Times New Roman" w:hAnsi="Times New Roman" w:cs="Times New Roman"/>
          <w:sz w:val="28"/>
          <w:szCs w:val="28"/>
          <w:lang w:val="uk-UA"/>
        </w:rPr>
        <w:t xml:space="preserve">Зміна клімату – це значна і тривала зміна статистичного розподілу погодних умов, яка може відбуватися в період від десятиліть до мільйонів років. </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8B7F58">
        <w:rPr>
          <w:rFonts w:ascii="Times New Roman" w:hAnsi="Times New Roman" w:cs="Times New Roman"/>
          <w:sz w:val="28"/>
          <w:szCs w:val="28"/>
          <w:lang w:val="uk-UA"/>
        </w:rPr>
        <w:t>Одним</w:t>
      </w:r>
      <w:r>
        <w:rPr>
          <w:rFonts w:ascii="Times New Roman" w:hAnsi="Times New Roman" w:cs="Times New Roman"/>
          <w:sz w:val="28"/>
          <w:szCs w:val="28"/>
          <w:lang w:val="uk-UA"/>
        </w:rPr>
        <w:t>и</w:t>
      </w:r>
      <w:r w:rsidRPr="008B7F58">
        <w:rPr>
          <w:rFonts w:ascii="Times New Roman" w:hAnsi="Times New Roman" w:cs="Times New Roman"/>
          <w:sz w:val="28"/>
          <w:szCs w:val="28"/>
          <w:lang w:val="uk-UA"/>
        </w:rPr>
        <w:t xml:space="preserve"> із основних </w:t>
      </w:r>
      <w:r>
        <w:rPr>
          <w:rFonts w:ascii="Times New Roman" w:hAnsi="Times New Roman" w:cs="Times New Roman"/>
          <w:sz w:val="28"/>
          <w:szCs w:val="28"/>
          <w:lang w:val="uk-UA"/>
        </w:rPr>
        <w:t>чинник</w:t>
      </w:r>
      <w:r w:rsidRPr="008B7F58">
        <w:rPr>
          <w:rFonts w:ascii="Times New Roman" w:hAnsi="Times New Roman" w:cs="Times New Roman"/>
          <w:sz w:val="28"/>
          <w:szCs w:val="28"/>
          <w:lang w:val="uk-UA"/>
        </w:rPr>
        <w:t xml:space="preserve">ів зміни клімату є спалювання викопних видів палива, вугілля, газу та нафти, що призвело до підвищення концентрації парникових газів, </w:t>
      </w:r>
      <w:r>
        <w:rPr>
          <w:rFonts w:ascii="Times New Roman" w:hAnsi="Times New Roman" w:cs="Times New Roman"/>
          <w:sz w:val="28"/>
          <w:szCs w:val="28"/>
          <w:lang w:val="uk-UA"/>
        </w:rPr>
        <w:t>насамперед</w:t>
      </w:r>
      <w:r w:rsidRPr="008B7F58">
        <w:rPr>
          <w:rFonts w:ascii="Times New Roman" w:hAnsi="Times New Roman" w:cs="Times New Roman"/>
          <w:sz w:val="28"/>
          <w:szCs w:val="28"/>
          <w:lang w:val="uk-UA"/>
        </w:rPr>
        <w:t xml:space="preserve"> вугле</w:t>
      </w:r>
      <w:r>
        <w:rPr>
          <w:rFonts w:ascii="Times New Roman" w:hAnsi="Times New Roman" w:cs="Times New Roman"/>
          <w:sz w:val="28"/>
          <w:szCs w:val="28"/>
          <w:lang w:val="uk-UA"/>
        </w:rPr>
        <w:t xml:space="preserve">кислого газу, в нашій атмосфері; вирубування лісів.  Це, разом </w:t>
      </w:r>
      <w:r w:rsidRPr="008B7F58">
        <w:rPr>
          <w:rFonts w:ascii="Times New Roman" w:hAnsi="Times New Roman" w:cs="Times New Roman"/>
          <w:sz w:val="28"/>
          <w:szCs w:val="28"/>
          <w:lang w:val="uk-UA"/>
        </w:rPr>
        <w:t>з іншими видами діяльності, зокрема розчищенням землі під землеробство, призводить до підвищення середньої те</w:t>
      </w:r>
      <w:r>
        <w:rPr>
          <w:rFonts w:ascii="Times New Roman" w:hAnsi="Times New Roman" w:cs="Times New Roman"/>
          <w:sz w:val="28"/>
          <w:szCs w:val="28"/>
          <w:lang w:val="uk-UA"/>
        </w:rPr>
        <w:t xml:space="preserve">мператури планети. </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123411">
        <w:rPr>
          <w:rFonts w:ascii="Times New Roman" w:hAnsi="Times New Roman" w:cs="Times New Roman"/>
          <w:sz w:val="28"/>
          <w:szCs w:val="28"/>
          <w:lang w:val="uk-UA"/>
        </w:rPr>
        <w:t>Основними наслідками змін клімату є: підвищення інтенсивності та частоти аномальних погодних явищ;</w:t>
      </w:r>
      <w:r>
        <w:rPr>
          <w:rFonts w:ascii="Times New Roman" w:hAnsi="Times New Roman" w:cs="Times New Roman"/>
          <w:sz w:val="28"/>
          <w:szCs w:val="28"/>
          <w:lang w:val="uk-UA"/>
        </w:rPr>
        <w:t xml:space="preserve"> </w:t>
      </w:r>
      <w:r w:rsidRPr="00123411">
        <w:rPr>
          <w:rFonts w:ascii="Times New Roman" w:hAnsi="Times New Roman" w:cs="Times New Roman"/>
          <w:sz w:val="28"/>
          <w:szCs w:val="28"/>
          <w:lang w:val="uk-UA"/>
        </w:rPr>
        <w:t>опустелювання територій та зниження врожайності;</w:t>
      </w:r>
      <w:r>
        <w:rPr>
          <w:rFonts w:ascii="Times New Roman" w:hAnsi="Times New Roman" w:cs="Times New Roman"/>
          <w:sz w:val="28"/>
          <w:szCs w:val="28"/>
          <w:lang w:val="uk-UA"/>
        </w:rPr>
        <w:t xml:space="preserve"> збільшення кількості пожеж</w:t>
      </w:r>
      <w:r w:rsidRPr="0012341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23411">
        <w:rPr>
          <w:rFonts w:ascii="Times New Roman" w:hAnsi="Times New Roman" w:cs="Times New Roman"/>
          <w:sz w:val="28"/>
          <w:szCs w:val="28"/>
          <w:lang w:val="uk-UA"/>
        </w:rPr>
        <w:t>втрата цінних середовищ існування, біорізноманіття, важливих екосистем та різних видів;</w:t>
      </w:r>
      <w:r>
        <w:rPr>
          <w:rFonts w:ascii="Times New Roman" w:hAnsi="Times New Roman" w:cs="Times New Roman"/>
          <w:sz w:val="28"/>
          <w:szCs w:val="28"/>
          <w:lang w:val="uk-UA"/>
        </w:rPr>
        <w:t xml:space="preserve"> </w:t>
      </w:r>
      <w:r w:rsidRPr="00123411">
        <w:rPr>
          <w:rFonts w:ascii="Times New Roman" w:hAnsi="Times New Roman" w:cs="Times New Roman"/>
          <w:sz w:val="28"/>
          <w:szCs w:val="28"/>
          <w:lang w:val="uk-UA"/>
        </w:rPr>
        <w:t>зміна географічного проживання деяких видів;</w:t>
      </w:r>
      <w:r>
        <w:rPr>
          <w:rFonts w:ascii="Times New Roman" w:hAnsi="Times New Roman" w:cs="Times New Roman"/>
          <w:sz w:val="28"/>
          <w:szCs w:val="28"/>
          <w:lang w:val="uk-UA"/>
        </w:rPr>
        <w:t xml:space="preserve"> </w:t>
      </w:r>
      <w:r w:rsidRPr="00123411">
        <w:rPr>
          <w:rFonts w:ascii="Times New Roman" w:hAnsi="Times New Roman" w:cs="Times New Roman"/>
          <w:sz w:val="28"/>
          <w:szCs w:val="28"/>
          <w:lang w:val="uk-UA"/>
        </w:rPr>
        <w:t>збільшення поширення хвороб, таких як малярія та пропасниця Денге.</w:t>
      </w:r>
    </w:p>
    <w:p w:rsidR="00854BAE" w:rsidRPr="00123411"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Зростання температури, надзвичайно суха погода, та збільшення кількості теплових хвиль безпосередньо впливають на пожежну ситуацію. Водночас, частота пожеж також має вплив та інтенсивність зміни клімату. Простежується взаємний зв'язок. </w:t>
      </w:r>
    </w:p>
    <w:p w:rsidR="00854BAE" w:rsidRDefault="00854BAE" w:rsidP="00854BAE">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Д</w:t>
      </w:r>
      <w:r w:rsidRPr="00952B97">
        <w:rPr>
          <w:rFonts w:ascii="Times New Roman" w:hAnsi="Times New Roman" w:cs="Times New Roman"/>
          <w:noProof/>
          <w:sz w:val="28"/>
          <w:szCs w:val="28"/>
          <w:lang w:val="uk-UA"/>
        </w:rPr>
        <w:t xml:space="preserve">ля </w:t>
      </w:r>
      <w:r>
        <w:rPr>
          <w:rFonts w:ascii="Times New Roman" w:hAnsi="Times New Roman" w:cs="Times New Roman"/>
          <w:noProof/>
          <w:sz w:val="28"/>
          <w:szCs w:val="28"/>
          <w:lang w:val="uk-UA"/>
        </w:rPr>
        <w:t>розроблення теми кваліфікаційної</w:t>
      </w:r>
      <w:r w:rsidRPr="007E30B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магістерської роботи </w:t>
      </w:r>
      <w:r w:rsidRPr="00952B97">
        <w:rPr>
          <w:rFonts w:ascii="Times New Roman" w:hAnsi="Times New Roman" w:cs="Times New Roman"/>
          <w:noProof/>
          <w:sz w:val="28"/>
          <w:szCs w:val="28"/>
          <w:lang w:val="uk-UA"/>
        </w:rPr>
        <w:t>використовувався широкий арсенал методів дослідження: аналіз, синтез, опис</w:t>
      </w:r>
      <w:r>
        <w:rPr>
          <w:rFonts w:ascii="Times New Roman" w:hAnsi="Times New Roman" w:cs="Times New Roman"/>
          <w:noProof/>
          <w:sz w:val="28"/>
          <w:szCs w:val="28"/>
          <w:lang w:val="uk-UA"/>
        </w:rPr>
        <w:t>овий</w:t>
      </w:r>
      <w:r w:rsidRPr="00952B97">
        <w:rPr>
          <w:rFonts w:ascii="Times New Roman" w:hAnsi="Times New Roman" w:cs="Times New Roman"/>
          <w:noProof/>
          <w:sz w:val="28"/>
          <w:szCs w:val="28"/>
          <w:lang w:val="uk-UA"/>
        </w:rPr>
        <w:t>, узагальнення, порівняльно-географі</w:t>
      </w:r>
      <w:r>
        <w:rPr>
          <w:rFonts w:ascii="Times New Roman" w:hAnsi="Times New Roman" w:cs="Times New Roman"/>
          <w:noProof/>
          <w:sz w:val="28"/>
          <w:szCs w:val="28"/>
          <w:lang w:val="uk-UA"/>
        </w:rPr>
        <w:t>чний, статистичний,</w:t>
      </w:r>
      <w:r w:rsidRPr="00952B97">
        <w:rPr>
          <w:rFonts w:ascii="Times New Roman" w:hAnsi="Times New Roman" w:cs="Times New Roman"/>
          <w:noProof/>
          <w:sz w:val="28"/>
          <w:szCs w:val="28"/>
          <w:lang w:val="uk-UA"/>
        </w:rPr>
        <w:t xml:space="preserve"> картографічний.</w:t>
      </w:r>
    </w:p>
    <w:p w:rsidR="00854BAE" w:rsidRDefault="00854BAE" w:rsidP="00854BAE">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Дослідження здійснювалося у три етапи: І етап –  підготовчий; ІІ етап – дослідницький, ІІІ етап – завершальний.</w:t>
      </w:r>
    </w:p>
    <w:p w:rsidR="00854BAE" w:rsidRDefault="00854BAE" w:rsidP="00854BAE">
      <w:pPr>
        <w:spacing w:after="0" w:line="360" w:lineRule="auto"/>
        <w:jc w:val="both"/>
        <w:rPr>
          <w:rFonts w:ascii="Times New Roman" w:hAnsi="Times New Roman" w:cs="Times New Roman"/>
          <w:noProof/>
          <w:sz w:val="28"/>
          <w:szCs w:val="28"/>
          <w:lang w:val="uk-UA"/>
        </w:rPr>
      </w:pPr>
    </w:p>
    <w:p w:rsidR="00854BAE" w:rsidRDefault="00854BAE" w:rsidP="00854BAE">
      <w:pPr>
        <w:spacing w:after="0" w:line="360" w:lineRule="auto"/>
        <w:jc w:val="both"/>
        <w:rPr>
          <w:rFonts w:ascii="Times New Roman" w:hAnsi="Times New Roman" w:cs="Times New Roman"/>
          <w:noProof/>
          <w:sz w:val="28"/>
          <w:szCs w:val="28"/>
          <w:lang w:val="uk-UA"/>
        </w:rPr>
      </w:pPr>
    </w:p>
    <w:p w:rsidR="00854BAE" w:rsidRDefault="00854BAE" w:rsidP="00854BAE">
      <w:pPr>
        <w:spacing w:after="0" w:line="360" w:lineRule="auto"/>
        <w:jc w:val="both"/>
        <w:rPr>
          <w:rFonts w:ascii="Times New Roman" w:hAnsi="Times New Roman" w:cs="Times New Roman"/>
          <w:noProof/>
          <w:sz w:val="28"/>
          <w:szCs w:val="28"/>
          <w:lang w:val="uk-UA"/>
        </w:rPr>
      </w:pPr>
    </w:p>
    <w:p w:rsidR="00854BAE" w:rsidRDefault="00854BAE"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Default="00A2354B" w:rsidP="00854BAE">
      <w:pPr>
        <w:spacing w:after="0" w:line="360" w:lineRule="auto"/>
        <w:jc w:val="both"/>
        <w:rPr>
          <w:rFonts w:ascii="Times New Roman" w:hAnsi="Times New Roman" w:cs="Times New Roman"/>
          <w:noProof/>
          <w:sz w:val="28"/>
          <w:szCs w:val="28"/>
          <w:lang w:val="uk-UA"/>
        </w:rPr>
      </w:pPr>
    </w:p>
    <w:p w:rsidR="00A2354B" w:rsidRPr="006932D0" w:rsidRDefault="00A2354B" w:rsidP="00854BAE">
      <w:pPr>
        <w:spacing w:after="0" w:line="360" w:lineRule="auto"/>
        <w:jc w:val="both"/>
        <w:rPr>
          <w:rFonts w:ascii="Times New Roman" w:hAnsi="Times New Roman" w:cs="Times New Roman"/>
          <w:noProof/>
          <w:sz w:val="28"/>
          <w:szCs w:val="28"/>
          <w:lang w:val="uk-UA"/>
        </w:rPr>
      </w:pPr>
    </w:p>
    <w:p w:rsidR="00854BAE" w:rsidRPr="00A62FF0" w:rsidRDefault="00854BAE" w:rsidP="00854BAE">
      <w:pPr>
        <w:pStyle w:val="1"/>
        <w:jc w:val="center"/>
        <w:rPr>
          <w:rFonts w:ascii="Times New Roman" w:eastAsia="Times New Roman" w:hAnsi="Times New Roman" w:cs="Times New Roman"/>
          <w:b/>
          <w:color w:val="auto"/>
          <w:sz w:val="28"/>
          <w:szCs w:val="28"/>
          <w:lang w:val="uk-UA" w:eastAsia="ru-RU"/>
        </w:rPr>
      </w:pPr>
      <w:bookmarkStart w:id="7" w:name="_Toc121413239"/>
      <w:r w:rsidRPr="00A62FF0">
        <w:rPr>
          <w:rFonts w:ascii="Times New Roman" w:eastAsia="Times New Roman" w:hAnsi="Times New Roman" w:cs="Times New Roman"/>
          <w:b/>
          <w:color w:val="auto"/>
          <w:sz w:val="28"/>
          <w:szCs w:val="28"/>
          <w:lang w:val="uk-UA" w:eastAsia="ru-RU"/>
        </w:rPr>
        <w:lastRenderedPageBreak/>
        <w:t>РОЗДІЛ 2. СУЧАСНІ ОСОБЛИВОСТІ ГЕОГРАФІЇ ПОЖЕЖ У СВІТІ ТА В УКРАЇНІ</w:t>
      </w:r>
      <w:bookmarkEnd w:id="7"/>
    </w:p>
    <w:p w:rsidR="00854BAE" w:rsidRDefault="00854BAE" w:rsidP="00854BAE">
      <w:pPr>
        <w:pStyle w:val="2"/>
        <w:jc w:val="center"/>
        <w:rPr>
          <w:rFonts w:ascii="Times New Roman" w:eastAsia="Times New Roman" w:hAnsi="Times New Roman" w:cs="Times New Roman"/>
          <w:color w:val="auto"/>
          <w:sz w:val="28"/>
          <w:szCs w:val="28"/>
          <w:lang w:val="uk-UA" w:eastAsia="ru-RU"/>
        </w:rPr>
      </w:pPr>
    </w:p>
    <w:p w:rsidR="00854BAE" w:rsidRDefault="00854BAE" w:rsidP="00854BAE">
      <w:pPr>
        <w:pStyle w:val="2"/>
        <w:spacing w:before="0" w:line="360" w:lineRule="auto"/>
        <w:jc w:val="center"/>
        <w:rPr>
          <w:rFonts w:ascii="Times New Roman" w:eastAsia="Times New Roman" w:hAnsi="Times New Roman" w:cs="Times New Roman"/>
          <w:color w:val="auto"/>
          <w:sz w:val="28"/>
          <w:szCs w:val="28"/>
          <w:lang w:val="uk-UA" w:eastAsia="ru-RU"/>
        </w:rPr>
      </w:pPr>
      <w:bookmarkStart w:id="8" w:name="_Toc121413240"/>
      <w:r w:rsidRPr="00A62FF0">
        <w:rPr>
          <w:rFonts w:ascii="Times New Roman" w:eastAsia="Times New Roman" w:hAnsi="Times New Roman" w:cs="Times New Roman"/>
          <w:color w:val="auto"/>
          <w:sz w:val="28"/>
          <w:szCs w:val="28"/>
          <w:lang w:val="uk-UA" w:eastAsia="ru-RU"/>
        </w:rPr>
        <w:t>2.1</w:t>
      </w:r>
      <w:r>
        <w:rPr>
          <w:rFonts w:ascii="Times New Roman" w:eastAsia="Times New Roman" w:hAnsi="Times New Roman" w:cs="Times New Roman"/>
          <w:color w:val="auto"/>
          <w:sz w:val="28"/>
          <w:szCs w:val="28"/>
          <w:lang w:val="uk-UA" w:eastAsia="ru-RU"/>
        </w:rPr>
        <w:t xml:space="preserve"> Поширення</w:t>
      </w:r>
      <w:r w:rsidRPr="00A62FF0">
        <w:rPr>
          <w:rFonts w:ascii="Times New Roman" w:eastAsia="Times New Roman" w:hAnsi="Times New Roman" w:cs="Times New Roman"/>
          <w:color w:val="auto"/>
          <w:sz w:val="28"/>
          <w:szCs w:val="28"/>
          <w:lang w:val="uk-UA" w:eastAsia="ru-RU"/>
        </w:rPr>
        <w:t xml:space="preserve"> масових пожеж у світі та в Україні</w:t>
      </w:r>
      <w:bookmarkEnd w:id="8"/>
    </w:p>
    <w:p w:rsidR="00854BAE" w:rsidRDefault="00854BAE" w:rsidP="00854BAE">
      <w:pPr>
        <w:spacing w:after="0" w:line="360" w:lineRule="auto"/>
        <w:ind w:firstLine="709"/>
        <w:contextualSpacing/>
        <w:jc w:val="both"/>
        <w:rPr>
          <w:rFonts w:ascii="Times New Roman" w:hAnsi="Times New Roman" w:cs="Times New Roman"/>
          <w:sz w:val="28"/>
          <w:szCs w:val="28"/>
          <w:lang w:val="uk-UA"/>
        </w:rPr>
      </w:pPr>
      <w:r w:rsidRPr="00F964ED">
        <w:rPr>
          <w:rFonts w:ascii="Times New Roman" w:hAnsi="Times New Roman" w:cs="Times New Roman"/>
          <w:sz w:val="28"/>
          <w:szCs w:val="28"/>
          <w:lang w:val="uk-UA"/>
        </w:rPr>
        <w:t xml:space="preserve">Мільйони людей потерпають від жахливих наслідків надзвичайних природних катастроф, підсилених кліматичними змінами – від затяжної посухи в Африці до руйнівних тропічних ураганів у Південно-Східній Азії, Карибському морі та Тихому океані. </w:t>
      </w:r>
    </w:p>
    <w:p w:rsidR="00854BAE" w:rsidRPr="009A0664" w:rsidRDefault="00854BAE" w:rsidP="00854BAE">
      <w:pPr>
        <w:spacing w:line="360" w:lineRule="auto"/>
        <w:ind w:firstLine="709"/>
        <w:contextualSpacing/>
        <w:jc w:val="both"/>
        <w:rPr>
          <w:rFonts w:ascii="Times New Roman" w:hAnsi="Times New Roman" w:cs="Times New Roman"/>
          <w:sz w:val="28"/>
          <w:szCs w:val="28"/>
          <w:lang w:val="uk-UA"/>
        </w:rPr>
      </w:pPr>
      <w:r w:rsidRPr="00F964ED">
        <w:rPr>
          <w:rFonts w:ascii="Times New Roman" w:hAnsi="Times New Roman" w:cs="Times New Roman"/>
          <w:sz w:val="28"/>
          <w:szCs w:val="28"/>
        </w:rPr>
        <w:t>Лісові</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пожежі</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поширилися</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в</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багатьох</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частинах</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світу</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згідно</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з</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інформацією</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про</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пожежну</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інформацію</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для</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системи</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управління</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ресурсами</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американсь</w:t>
      </w:r>
      <w:r>
        <w:rPr>
          <w:rFonts w:ascii="Times New Roman" w:hAnsi="Times New Roman" w:cs="Times New Roman"/>
          <w:sz w:val="28"/>
          <w:szCs w:val="28"/>
        </w:rPr>
        <w:t>кого</w:t>
      </w:r>
      <w:r w:rsidRPr="00ED5E30">
        <w:rPr>
          <w:rFonts w:ascii="Times New Roman" w:hAnsi="Times New Roman" w:cs="Times New Roman"/>
          <w:sz w:val="28"/>
          <w:szCs w:val="28"/>
        </w:rPr>
        <w:t xml:space="preserve"> </w:t>
      </w:r>
      <w:r>
        <w:rPr>
          <w:rFonts w:ascii="Times New Roman" w:hAnsi="Times New Roman" w:cs="Times New Roman"/>
          <w:sz w:val="28"/>
          <w:szCs w:val="28"/>
        </w:rPr>
        <w:t>космічного</w:t>
      </w:r>
      <w:r w:rsidRPr="00ED5E30">
        <w:rPr>
          <w:rFonts w:ascii="Times New Roman" w:hAnsi="Times New Roman" w:cs="Times New Roman"/>
          <w:sz w:val="28"/>
          <w:szCs w:val="28"/>
        </w:rPr>
        <w:t xml:space="preserve"> </w:t>
      </w:r>
      <w:r>
        <w:rPr>
          <w:rFonts w:ascii="Times New Roman" w:hAnsi="Times New Roman" w:cs="Times New Roman"/>
          <w:sz w:val="28"/>
          <w:szCs w:val="28"/>
        </w:rPr>
        <w:t>агентства</w:t>
      </w:r>
      <w:r w:rsidRPr="00ED5E30">
        <w:rPr>
          <w:rFonts w:ascii="Times New Roman" w:hAnsi="Times New Roman" w:cs="Times New Roman"/>
          <w:sz w:val="28"/>
          <w:szCs w:val="28"/>
        </w:rPr>
        <w:t xml:space="preserve"> </w:t>
      </w:r>
      <w:r w:rsidRPr="00F964ED">
        <w:rPr>
          <w:rFonts w:ascii="Times New Roman" w:hAnsi="Times New Roman" w:cs="Times New Roman"/>
          <w:sz w:val="28"/>
          <w:szCs w:val="28"/>
          <w:lang w:val="en-US"/>
        </w:rPr>
        <w:t>NASA</w:t>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[33, 46</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F964ED">
        <w:rPr>
          <w:rFonts w:ascii="Times New Roman" w:hAnsi="Times New Roman" w:cs="Times New Roman"/>
          <w:sz w:val="28"/>
          <w:szCs w:val="28"/>
        </w:rPr>
        <w:t>Одна третина глобальних втрат лісів між 2001 і 2019 роками була спричинена пожежами, що перевищує попередні оцінки</w:t>
      </w:r>
      <w:r>
        <w:rPr>
          <w:rFonts w:ascii="Times New Roman" w:hAnsi="Times New Roman" w:cs="Times New Roman"/>
          <w:sz w:val="28"/>
          <w:szCs w:val="28"/>
          <w:lang w:val="uk-UA"/>
        </w:rPr>
        <w:t xml:space="preserve"> (рис. 2.1)</w:t>
      </w:r>
      <w:r w:rsidRPr="00F964ED">
        <w:rPr>
          <w:rFonts w:ascii="Times New Roman" w:hAnsi="Times New Roman" w:cs="Times New Roman"/>
          <w:sz w:val="28"/>
          <w:szCs w:val="28"/>
        </w:rPr>
        <w:t>. Площа втрат лісів, пов’язаних із пожежами, зростає в усьому світі, особливо в первинних тропічних ліс</w:t>
      </w:r>
      <w:r>
        <w:rPr>
          <w:rFonts w:ascii="Times New Roman" w:hAnsi="Times New Roman" w:cs="Times New Roman"/>
          <w:sz w:val="28"/>
          <w:szCs w:val="28"/>
        </w:rPr>
        <w:t>ах Африки та Латинської Америки</w:t>
      </w:r>
      <w:r w:rsidRPr="00F964ED">
        <w:rPr>
          <w:rFonts w:ascii="Times New Roman" w:hAnsi="Times New Roman" w:cs="Times New Roman"/>
          <w:sz w:val="28"/>
          <w:szCs w:val="28"/>
        </w:rPr>
        <w:t xml:space="preserve"> </w:t>
      </w:r>
      <w:r>
        <w:rPr>
          <w:rFonts w:ascii="Times New Roman" w:hAnsi="Times New Roman" w:cs="Times New Roman"/>
          <w:noProof/>
          <w:sz w:val="28"/>
          <w:szCs w:val="28"/>
          <w:lang w:val="uk-UA"/>
        </w:rPr>
        <w:t>[6</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346892" cy="3321424"/>
            <wp:effectExtent l="19050" t="0" r="6158" b="0"/>
            <wp:docPr id="18" name="Рисунок 9" descr="C:\Users\Лера\Desktop\forest-cover-lo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Лера\Desktop\forest-cover-loss.jpg"/>
                    <pic:cNvPicPr>
                      <a:picLocks noChangeAspect="1" noChangeArrowheads="1"/>
                    </pic:cNvPicPr>
                  </pic:nvPicPr>
                  <pic:blipFill>
                    <a:blip r:embed="rId17" cstate="print"/>
                    <a:srcRect/>
                    <a:stretch>
                      <a:fillRect/>
                    </a:stretch>
                  </pic:blipFill>
                  <pic:spPr bwMode="auto">
                    <a:xfrm>
                      <a:off x="0" y="0"/>
                      <a:ext cx="5345981" cy="3320858"/>
                    </a:xfrm>
                    <a:prstGeom prst="rect">
                      <a:avLst/>
                    </a:prstGeom>
                    <a:noFill/>
                    <a:ln w="9525">
                      <a:noFill/>
                      <a:miter lim="800000"/>
                      <a:headEnd/>
                      <a:tailEnd/>
                    </a:ln>
                  </pic:spPr>
                </pic:pic>
              </a:graphicData>
            </a:graphic>
          </wp:inline>
        </w:drawing>
      </w:r>
    </w:p>
    <w:p w:rsidR="00854BAE" w:rsidRPr="001D1A6B"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 Втрата лісової площі з 2001 по 2021 рік </w:t>
      </w:r>
      <w:r>
        <w:rPr>
          <w:rFonts w:ascii="Times New Roman" w:hAnsi="Times New Roman" w:cs="Times New Roman"/>
          <w:noProof/>
          <w:sz w:val="28"/>
          <w:szCs w:val="28"/>
          <w:lang w:val="uk-UA"/>
        </w:rPr>
        <w:t>[6</w:t>
      </w:r>
      <w:r w:rsidRPr="00952B97">
        <w:rPr>
          <w:rFonts w:ascii="Times New Roman" w:hAnsi="Times New Roman" w:cs="Times New Roman"/>
          <w:noProof/>
          <w:sz w:val="28"/>
          <w:szCs w:val="28"/>
          <w:lang w:val="uk-UA"/>
        </w:rPr>
        <w:t>]</w:t>
      </w:r>
    </w:p>
    <w:p w:rsidR="00854BAE" w:rsidRPr="00F964ED" w:rsidRDefault="00854BAE" w:rsidP="00854BAE">
      <w:pPr>
        <w:spacing w:line="360" w:lineRule="auto"/>
        <w:ind w:firstLine="709"/>
        <w:contextualSpacing/>
        <w:jc w:val="both"/>
        <w:rPr>
          <w:rFonts w:ascii="Times New Roman" w:hAnsi="Times New Roman" w:cs="Times New Roman"/>
          <w:sz w:val="28"/>
          <w:szCs w:val="28"/>
        </w:rPr>
      </w:pPr>
      <w:r w:rsidRPr="00F964ED">
        <w:rPr>
          <w:rFonts w:ascii="Times New Roman" w:hAnsi="Times New Roman" w:cs="Times New Roman"/>
          <w:sz w:val="28"/>
          <w:szCs w:val="28"/>
        </w:rPr>
        <w:t xml:space="preserve">Сильні лісові пожежі в Австралії, Каліфорнії та Бразилії в останні роки привернули увагу світу до загрози лісових пожеж. </w:t>
      </w:r>
    </w:p>
    <w:p w:rsidR="00854BAE" w:rsidRPr="00F964ED" w:rsidRDefault="00854BAE" w:rsidP="00854BAE">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Як видно з карти,</w:t>
      </w:r>
      <w:r w:rsidRPr="00F964ED">
        <w:rPr>
          <w:rFonts w:ascii="Times New Roman" w:hAnsi="Times New Roman" w:cs="Times New Roman"/>
          <w:sz w:val="28"/>
          <w:szCs w:val="28"/>
        </w:rPr>
        <w:t xml:space="preserve"> частка глобальних втрат лісів </w:t>
      </w:r>
      <w:r>
        <w:rPr>
          <w:rFonts w:ascii="Times New Roman" w:hAnsi="Times New Roman" w:cs="Times New Roman"/>
          <w:sz w:val="28"/>
          <w:szCs w:val="28"/>
          <w:lang w:val="uk-UA"/>
        </w:rPr>
        <w:t xml:space="preserve">саме </w:t>
      </w:r>
      <w:r w:rsidRPr="00F964ED">
        <w:rPr>
          <w:rFonts w:ascii="Times New Roman" w:hAnsi="Times New Roman" w:cs="Times New Roman"/>
          <w:sz w:val="28"/>
          <w:szCs w:val="28"/>
        </w:rPr>
        <w:t>через пожежі між 2001 і 2019 роками становить від 26% до 29%, що вище, ніж передба</w:t>
      </w:r>
      <w:r>
        <w:rPr>
          <w:rFonts w:ascii="Times New Roman" w:hAnsi="Times New Roman" w:cs="Times New Roman"/>
          <w:sz w:val="28"/>
          <w:szCs w:val="28"/>
        </w:rPr>
        <w:t>чалося раніше. В</w:t>
      </w:r>
      <w:r>
        <w:rPr>
          <w:rFonts w:ascii="Times New Roman" w:hAnsi="Times New Roman" w:cs="Times New Roman"/>
          <w:sz w:val="28"/>
          <w:szCs w:val="28"/>
          <w:lang w:val="uk-UA"/>
        </w:rPr>
        <w:t>ідбувається</w:t>
      </w:r>
      <w:r w:rsidRPr="00F964ED">
        <w:rPr>
          <w:rFonts w:ascii="Times New Roman" w:hAnsi="Times New Roman" w:cs="Times New Roman"/>
          <w:sz w:val="28"/>
          <w:szCs w:val="28"/>
        </w:rPr>
        <w:t xml:space="preserve"> постійне зростання кількості лісових пожеж по всьому світу, причому бореальні ліси мали найбільшу частку втрати лісу</w:t>
      </w:r>
      <w:r>
        <w:rPr>
          <w:rFonts w:ascii="Times New Roman" w:hAnsi="Times New Roman" w:cs="Times New Roman"/>
          <w:sz w:val="28"/>
          <w:szCs w:val="28"/>
          <w:lang w:val="uk-UA"/>
        </w:rPr>
        <w:t>, спричиненої пожежами</w:t>
      </w:r>
      <w:r w:rsidRPr="00F964ED">
        <w:rPr>
          <w:rFonts w:ascii="Times New Roman" w:hAnsi="Times New Roman" w:cs="Times New Roman"/>
          <w:sz w:val="28"/>
          <w:szCs w:val="28"/>
        </w:rPr>
        <w:t xml:space="preserve"> (69%-73%), потім субтропічні ліси (19%-22%), ліси помірного поясу (17%-21%) ) і тропічні ліс</w:t>
      </w:r>
      <w:r>
        <w:rPr>
          <w:rFonts w:ascii="Times New Roman" w:hAnsi="Times New Roman" w:cs="Times New Roman"/>
          <w:sz w:val="28"/>
          <w:szCs w:val="28"/>
        </w:rPr>
        <w:t>и (6%-9%)</w:t>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[6</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F964ED" w:rsidRDefault="00854BAE" w:rsidP="00854BAE">
      <w:pPr>
        <w:spacing w:line="360" w:lineRule="auto"/>
        <w:ind w:firstLine="709"/>
        <w:contextualSpacing/>
        <w:jc w:val="both"/>
        <w:rPr>
          <w:rFonts w:ascii="Times New Roman" w:hAnsi="Times New Roman" w:cs="Times New Roman"/>
          <w:sz w:val="28"/>
          <w:szCs w:val="28"/>
        </w:rPr>
      </w:pPr>
      <w:r w:rsidRPr="00F964ED">
        <w:rPr>
          <w:rFonts w:ascii="Times New Roman" w:hAnsi="Times New Roman" w:cs="Times New Roman"/>
          <w:sz w:val="28"/>
          <w:szCs w:val="28"/>
        </w:rPr>
        <w:t>Більшість втрат деревного покриву відбувається в бореальних лісах,</w:t>
      </w:r>
      <w:r>
        <w:rPr>
          <w:rFonts w:ascii="Times New Roman" w:hAnsi="Times New Roman" w:cs="Times New Roman"/>
          <w:sz w:val="28"/>
          <w:szCs w:val="28"/>
        </w:rPr>
        <w:t xml:space="preserve"> які покривають більшу частину р</w:t>
      </w:r>
      <w:r w:rsidRPr="00F964ED">
        <w:rPr>
          <w:rFonts w:ascii="Times New Roman" w:hAnsi="Times New Roman" w:cs="Times New Roman"/>
          <w:sz w:val="28"/>
          <w:szCs w:val="28"/>
        </w:rPr>
        <w:t>осії, Канади та Аляски, які є одними з найбільших накопичувачів вуглецю на Землі.</w:t>
      </w:r>
    </w:p>
    <w:p w:rsidR="00854BAE" w:rsidRPr="00F964ED" w:rsidRDefault="00854BAE" w:rsidP="00854BAE">
      <w:pPr>
        <w:spacing w:line="360" w:lineRule="auto"/>
        <w:ind w:firstLine="709"/>
        <w:contextualSpacing/>
        <w:jc w:val="both"/>
        <w:rPr>
          <w:rFonts w:ascii="Times New Roman" w:hAnsi="Times New Roman" w:cs="Times New Roman"/>
          <w:sz w:val="28"/>
          <w:szCs w:val="28"/>
        </w:rPr>
      </w:pPr>
      <w:r w:rsidRPr="00F964ED">
        <w:rPr>
          <w:rFonts w:ascii="Times New Roman" w:hAnsi="Times New Roman" w:cs="Times New Roman"/>
          <w:sz w:val="28"/>
          <w:szCs w:val="28"/>
        </w:rPr>
        <w:t>Дослідники з Університету Меріленда використали супутникові зображення, щоб нанести на карту втрачені лісові покриви, включно з тими, що згоріли в результаті лісових</w:t>
      </w:r>
      <w:r>
        <w:rPr>
          <w:rFonts w:ascii="Times New Roman" w:hAnsi="Times New Roman" w:cs="Times New Roman"/>
          <w:sz w:val="28"/>
          <w:szCs w:val="28"/>
        </w:rPr>
        <w:t xml:space="preserve"> пожеж, що замінюють насадження</w:t>
      </w:r>
      <w:r w:rsidRPr="00721A7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[40</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ED5E30" w:rsidRDefault="00854BAE" w:rsidP="00854BAE">
      <w:pPr>
        <w:spacing w:line="360" w:lineRule="auto"/>
        <w:ind w:firstLine="709"/>
        <w:contextualSpacing/>
        <w:jc w:val="both"/>
        <w:rPr>
          <w:rFonts w:ascii="Times New Roman" w:hAnsi="Times New Roman" w:cs="Times New Roman"/>
          <w:sz w:val="28"/>
          <w:szCs w:val="28"/>
          <w:lang w:val="uk-UA"/>
        </w:rPr>
      </w:pPr>
      <w:r w:rsidRPr="00F964ED">
        <w:rPr>
          <w:rFonts w:ascii="Times New Roman" w:hAnsi="Times New Roman" w:cs="Times New Roman"/>
          <w:sz w:val="28"/>
          <w:szCs w:val="28"/>
        </w:rPr>
        <w:t xml:space="preserve">Дані показали, що 2021 рік став одним із найгірших </w:t>
      </w:r>
      <w:r>
        <w:rPr>
          <w:rFonts w:ascii="Times New Roman" w:hAnsi="Times New Roman" w:cs="Times New Roman"/>
          <w:sz w:val="28"/>
          <w:szCs w:val="28"/>
          <w:lang w:val="uk-UA"/>
        </w:rPr>
        <w:t xml:space="preserve">щодо </w:t>
      </w:r>
      <w:r w:rsidRPr="00F964ED">
        <w:rPr>
          <w:rFonts w:ascii="Times New Roman" w:hAnsi="Times New Roman" w:cs="Times New Roman"/>
          <w:sz w:val="28"/>
          <w:szCs w:val="28"/>
        </w:rPr>
        <w:t>лісових пожеж з початку століття, що призвело до втрати 9,3 мільйона гектарів деревного покриву в усьому світі.</w:t>
      </w:r>
      <w:r>
        <w:rPr>
          <w:rFonts w:ascii="Times New Roman" w:hAnsi="Times New Roman" w:cs="Times New Roman"/>
          <w:sz w:val="28"/>
          <w:szCs w:val="28"/>
          <w:lang w:val="uk-UA"/>
        </w:rPr>
        <w:t xml:space="preserve"> </w:t>
      </w:r>
      <w:r w:rsidRPr="00ED5E30">
        <w:rPr>
          <w:rFonts w:ascii="Times New Roman" w:hAnsi="Times New Roman" w:cs="Times New Roman"/>
          <w:sz w:val="28"/>
          <w:szCs w:val="28"/>
          <w:lang w:val="uk-UA"/>
        </w:rPr>
        <w:t xml:space="preserve">Відповідно до даних, зібраних </w:t>
      </w:r>
      <w:r w:rsidRPr="00F964ED">
        <w:rPr>
          <w:rFonts w:ascii="Times New Roman" w:hAnsi="Times New Roman" w:cs="Times New Roman"/>
          <w:sz w:val="28"/>
          <w:szCs w:val="28"/>
        </w:rPr>
        <w:t>Global</w:t>
      </w:r>
      <w:r w:rsidRPr="00ED5E30">
        <w:rPr>
          <w:rFonts w:ascii="Times New Roman" w:hAnsi="Times New Roman" w:cs="Times New Roman"/>
          <w:sz w:val="28"/>
          <w:szCs w:val="28"/>
          <w:lang w:val="uk-UA"/>
        </w:rPr>
        <w:t xml:space="preserve"> </w:t>
      </w:r>
      <w:r w:rsidRPr="00F964ED">
        <w:rPr>
          <w:rFonts w:ascii="Times New Roman" w:hAnsi="Times New Roman" w:cs="Times New Roman"/>
          <w:sz w:val="28"/>
          <w:szCs w:val="28"/>
        </w:rPr>
        <w:t>Forest</w:t>
      </w:r>
      <w:r w:rsidRPr="00ED5E30">
        <w:rPr>
          <w:rFonts w:ascii="Times New Roman" w:hAnsi="Times New Roman" w:cs="Times New Roman"/>
          <w:sz w:val="28"/>
          <w:szCs w:val="28"/>
          <w:lang w:val="uk-UA"/>
        </w:rPr>
        <w:t xml:space="preserve"> </w:t>
      </w:r>
      <w:r w:rsidRPr="00F964ED">
        <w:rPr>
          <w:rFonts w:ascii="Times New Roman" w:hAnsi="Times New Roman" w:cs="Times New Roman"/>
          <w:sz w:val="28"/>
          <w:szCs w:val="28"/>
        </w:rPr>
        <w:t>Watch</w:t>
      </w:r>
      <w:r w:rsidRPr="00ED5E30">
        <w:rPr>
          <w:rFonts w:ascii="Times New Roman" w:hAnsi="Times New Roman" w:cs="Times New Roman"/>
          <w:sz w:val="28"/>
          <w:szCs w:val="28"/>
          <w:lang w:val="uk-UA"/>
        </w:rPr>
        <w:t xml:space="preserve"> і дослідницькою групою Інституту світових ресурсів, це більше третини всього</w:t>
      </w:r>
      <w:r>
        <w:rPr>
          <w:rFonts w:ascii="Times New Roman" w:hAnsi="Times New Roman" w:cs="Times New Roman"/>
          <w:sz w:val="28"/>
          <w:szCs w:val="28"/>
          <w:lang w:val="uk-UA"/>
        </w:rPr>
        <w:t xml:space="preserve"> лісу, втраченого минулого року</w:t>
      </w:r>
      <w:r w:rsidRPr="00721A7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[40</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220406" w:rsidRDefault="00854BAE" w:rsidP="00854BAE">
      <w:pPr>
        <w:spacing w:line="360" w:lineRule="auto"/>
        <w:ind w:firstLine="709"/>
        <w:contextualSpacing/>
        <w:jc w:val="both"/>
        <w:rPr>
          <w:rFonts w:ascii="Times New Roman" w:hAnsi="Times New Roman" w:cs="Times New Roman"/>
          <w:sz w:val="28"/>
          <w:szCs w:val="28"/>
          <w:lang w:val="uk-UA"/>
        </w:rPr>
      </w:pPr>
      <w:r w:rsidRPr="00220406">
        <w:rPr>
          <w:rFonts w:ascii="Times New Roman" w:hAnsi="Times New Roman" w:cs="Times New Roman"/>
          <w:sz w:val="28"/>
          <w:szCs w:val="28"/>
          <w:lang w:val="uk-UA"/>
        </w:rPr>
        <w:t>Переважна більшість</w:t>
      </w:r>
      <w:r>
        <w:rPr>
          <w:rFonts w:ascii="Times New Roman" w:hAnsi="Times New Roman" w:cs="Times New Roman"/>
          <w:sz w:val="28"/>
          <w:szCs w:val="28"/>
          <w:lang w:val="uk-UA"/>
        </w:rPr>
        <w:t xml:space="preserve"> – близько 70% – </w:t>
      </w:r>
      <w:r w:rsidRPr="00220406">
        <w:rPr>
          <w:rFonts w:ascii="Times New Roman" w:hAnsi="Times New Roman" w:cs="Times New Roman"/>
          <w:sz w:val="28"/>
          <w:szCs w:val="28"/>
          <w:lang w:val="uk-UA"/>
        </w:rPr>
        <w:t>пов’язаних із пожежами втрат деревного покриву за останні два десятиліття сталася в бореальних регіонах, ймовірно, через те, що високоширотні регіони нагріваються швидше, ніж решта планети.</w:t>
      </w:r>
    </w:p>
    <w:p w:rsidR="00854BAE" w:rsidRPr="00F964ED" w:rsidRDefault="00854BAE" w:rsidP="00854BAE">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2019 року р</w:t>
      </w:r>
      <w:r w:rsidRPr="00F964ED">
        <w:rPr>
          <w:rFonts w:ascii="Times New Roman" w:hAnsi="Times New Roman" w:cs="Times New Roman"/>
          <w:sz w:val="28"/>
          <w:szCs w:val="28"/>
        </w:rPr>
        <w:t>осія втратила 5,4 мільйона гектарів деревного покриву через пожежі, що є найвищим показником за всю і</w:t>
      </w:r>
      <w:r>
        <w:rPr>
          <w:rFonts w:ascii="Times New Roman" w:hAnsi="Times New Roman" w:cs="Times New Roman"/>
          <w:sz w:val="28"/>
          <w:szCs w:val="28"/>
        </w:rPr>
        <w:t>сторію (</w:t>
      </w:r>
      <w:r>
        <w:rPr>
          <w:rFonts w:ascii="Times New Roman" w:hAnsi="Times New Roman" w:cs="Times New Roman"/>
          <w:sz w:val="28"/>
          <w:szCs w:val="28"/>
          <w:lang w:val="uk-UA"/>
        </w:rPr>
        <w:t>більше</w:t>
      </w:r>
      <w:r>
        <w:rPr>
          <w:rFonts w:ascii="Times New Roman" w:hAnsi="Times New Roman" w:cs="Times New Roman"/>
          <w:sz w:val="28"/>
          <w:szCs w:val="28"/>
        </w:rPr>
        <w:t xml:space="preserve"> на 31</w:t>
      </w:r>
      <w:r>
        <w:rPr>
          <w:rFonts w:ascii="Times New Roman" w:hAnsi="Times New Roman" w:cs="Times New Roman"/>
          <w:sz w:val="28"/>
          <w:szCs w:val="28"/>
          <w:lang w:val="uk-UA"/>
        </w:rPr>
        <w:t>%</w:t>
      </w:r>
      <w:r w:rsidRPr="00F964ED">
        <w:rPr>
          <w:rFonts w:ascii="Times New Roman" w:hAnsi="Times New Roman" w:cs="Times New Roman"/>
          <w:sz w:val="28"/>
          <w:szCs w:val="28"/>
        </w:rPr>
        <w:t xml:space="preserve"> порівняно з 2020 роком)</w:t>
      </w:r>
      <w:r>
        <w:rPr>
          <w:rFonts w:ascii="Times New Roman" w:hAnsi="Times New Roman" w:cs="Times New Roman"/>
          <w:sz w:val="28"/>
          <w:szCs w:val="28"/>
          <w:lang w:val="uk-UA"/>
        </w:rPr>
        <w:t>.</w:t>
      </w:r>
      <w:r w:rsidRPr="00F964ED">
        <w:rPr>
          <w:rFonts w:ascii="Times New Roman" w:hAnsi="Times New Roman" w:cs="Times New Roman"/>
          <w:sz w:val="28"/>
          <w:szCs w:val="28"/>
        </w:rPr>
        <w:t xml:space="preserve"> Ця рекордна втрата була частково спричинена тривалими хвилями спеки, які </w:t>
      </w:r>
      <w:r>
        <w:rPr>
          <w:rFonts w:ascii="Times New Roman" w:hAnsi="Times New Roman" w:cs="Times New Roman"/>
          <w:sz w:val="28"/>
          <w:szCs w:val="28"/>
          <w:lang w:val="uk-UA"/>
        </w:rPr>
        <w:t xml:space="preserve">не </w:t>
      </w:r>
      <w:r w:rsidRPr="00F964ED">
        <w:rPr>
          <w:rFonts w:ascii="Times New Roman" w:hAnsi="Times New Roman" w:cs="Times New Roman"/>
          <w:sz w:val="28"/>
          <w:szCs w:val="28"/>
        </w:rPr>
        <w:t xml:space="preserve">були б </w:t>
      </w:r>
      <w:r>
        <w:rPr>
          <w:rFonts w:ascii="Times New Roman" w:hAnsi="Times New Roman" w:cs="Times New Roman"/>
          <w:sz w:val="28"/>
          <w:szCs w:val="28"/>
          <w:lang w:val="uk-UA"/>
        </w:rPr>
        <w:t>такими потужними</w:t>
      </w:r>
      <w:r w:rsidRPr="00F964ED">
        <w:rPr>
          <w:rFonts w:ascii="Times New Roman" w:hAnsi="Times New Roman" w:cs="Times New Roman"/>
          <w:sz w:val="28"/>
          <w:szCs w:val="28"/>
        </w:rPr>
        <w:t xml:space="preserve"> без зміни клімату, спричиненої діяльністю людини.</w:t>
      </w:r>
    </w:p>
    <w:p w:rsidR="00854BAE" w:rsidRPr="00F964ED" w:rsidRDefault="00854BAE" w:rsidP="00854BAE">
      <w:pPr>
        <w:spacing w:line="360" w:lineRule="auto"/>
        <w:ind w:firstLine="709"/>
        <w:contextualSpacing/>
        <w:jc w:val="both"/>
        <w:rPr>
          <w:rFonts w:ascii="Times New Roman" w:hAnsi="Times New Roman" w:cs="Times New Roman"/>
          <w:sz w:val="28"/>
          <w:szCs w:val="28"/>
        </w:rPr>
      </w:pPr>
      <w:r w:rsidRPr="00F964ED">
        <w:rPr>
          <w:rFonts w:ascii="Times New Roman" w:hAnsi="Times New Roman" w:cs="Times New Roman"/>
          <w:sz w:val="28"/>
          <w:szCs w:val="28"/>
        </w:rPr>
        <w:t>Посилення кліматичних змін і активність пожеж можуть зрештою перетворити бореальні ліси з поглинача вуглецю в джерело викидів вуглецю.</w:t>
      </w:r>
    </w:p>
    <w:p w:rsidR="00854BAE" w:rsidRPr="00ED5E30" w:rsidRDefault="00854BAE" w:rsidP="00854BAE">
      <w:pPr>
        <w:spacing w:line="360" w:lineRule="auto"/>
        <w:ind w:firstLine="709"/>
        <w:contextualSpacing/>
        <w:jc w:val="both"/>
        <w:rPr>
          <w:rFonts w:ascii="Times New Roman" w:hAnsi="Times New Roman" w:cs="Times New Roman"/>
          <w:sz w:val="28"/>
          <w:szCs w:val="28"/>
          <w:lang w:val="uk-UA"/>
        </w:rPr>
      </w:pPr>
      <w:r w:rsidRPr="00F964ED">
        <w:rPr>
          <w:rFonts w:ascii="Times New Roman" w:hAnsi="Times New Roman" w:cs="Times New Roman"/>
          <w:sz w:val="28"/>
          <w:szCs w:val="28"/>
        </w:rPr>
        <w:lastRenderedPageBreak/>
        <w:t>У цьому столітті втрата деревного покриву в тропіках</w:t>
      </w:r>
      <w:r w:rsidRPr="00ED5E30">
        <w:rPr>
          <w:rFonts w:ascii="Times New Roman" w:hAnsi="Times New Roman" w:cs="Times New Roman"/>
          <w:sz w:val="28"/>
          <w:szCs w:val="28"/>
        </w:rPr>
        <w:t xml:space="preserve"> </w:t>
      </w:r>
      <w:r w:rsidRPr="00F964ED">
        <w:rPr>
          <w:rFonts w:ascii="Times New Roman" w:hAnsi="Times New Roman" w:cs="Times New Roman"/>
          <w:sz w:val="28"/>
          <w:szCs w:val="28"/>
        </w:rPr>
        <w:t>Латинської Америки та Африки, пов’язана з пожежами, зро</w:t>
      </w:r>
      <w:r>
        <w:rPr>
          <w:rFonts w:ascii="Times New Roman" w:hAnsi="Times New Roman" w:cs="Times New Roman"/>
          <w:sz w:val="28"/>
          <w:szCs w:val="28"/>
        </w:rPr>
        <w:t xml:space="preserve">сла приблизно на </w:t>
      </w:r>
      <w:r>
        <w:rPr>
          <w:rFonts w:ascii="Times New Roman" w:hAnsi="Times New Roman" w:cs="Times New Roman"/>
          <w:sz w:val="28"/>
          <w:szCs w:val="28"/>
          <w:lang w:val="uk-UA"/>
        </w:rPr>
        <w:t xml:space="preserve">5% – </w:t>
      </w:r>
      <w:r>
        <w:rPr>
          <w:rFonts w:ascii="Times New Roman" w:hAnsi="Times New Roman" w:cs="Times New Roman"/>
          <w:sz w:val="28"/>
          <w:szCs w:val="28"/>
        </w:rPr>
        <w:t>близько 36 000 гектарів</w:t>
      </w:r>
      <w:r>
        <w:rPr>
          <w:rFonts w:ascii="Times New Roman" w:hAnsi="Times New Roman" w:cs="Times New Roman"/>
          <w:sz w:val="28"/>
          <w:szCs w:val="28"/>
          <w:lang w:val="uk-UA"/>
        </w:rPr>
        <w:t xml:space="preserve"> </w:t>
      </w:r>
      <w:r>
        <w:rPr>
          <w:rFonts w:ascii="Times New Roman" w:hAnsi="Times New Roman" w:cs="Times New Roman"/>
          <w:sz w:val="28"/>
          <w:szCs w:val="28"/>
        </w:rPr>
        <w:t>на рік</w:t>
      </w:r>
      <w:r w:rsidRPr="00F964ED">
        <w:rPr>
          <w:rFonts w:ascii="Times New Roman" w:hAnsi="Times New Roman" w:cs="Times New Roman"/>
          <w:sz w:val="28"/>
          <w:szCs w:val="28"/>
        </w:rPr>
        <w:t xml:space="preserve"> </w:t>
      </w:r>
      <w:r>
        <w:rPr>
          <w:rFonts w:ascii="Times New Roman" w:hAnsi="Times New Roman" w:cs="Times New Roman"/>
          <w:noProof/>
          <w:sz w:val="28"/>
          <w:szCs w:val="28"/>
          <w:lang w:val="uk-UA"/>
        </w:rPr>
        <w:t>[6</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F964ED">
        <w:rPr>
          <w:rFonts w:ascii="Times New Roman" w:hAnsi="Times New Roman" w:cs="Times New Roman"/>
          <w:sz w:val="28"/>
          <w:szCs w:val="28"/>
        </w:rPr>
        <w:t>Пожежі не є основною причиною втрати лісів у цих регіонах, головними причинами є вируб</w:t>
      </w:r>
      <w:r>
        <w:rPr>
          <w:rFonts w:ascii="Times New Roman" w:hAnsi="Times New Roman" w:cs="Times New Roman"/>
          <w:sz w:val="28"/>
          <w:szCs w:val="28"/>
          <w:lang w:val="uk-UA"/>
        </w:rPr>
        <w:t>ування</w:t>
      </w:r>
      <w:r w:rsidRPr="00F964ED">
        <w:rPr>
          <w:rFonts w:ascii="Times New Roman" w:hAnsi="Times New Roman" w:cs="Times New Roman"/>
          <w:sz w:val="28"/>
          <w:szCs w:val="28"/>
        </w:rPr>
        <w:t xml:space="preserve"> та деградація лісів.</w:t>
      </w:r>
      <w:r>
        <w:rPr>
          <w:rFonts w:ascii="Times New Roman" w:hAnsi="Times New Roman" w:cs="Times New Roman"/>
          <w:sz w:val="28"/>
          <w:szCs w:val="28"/>
          <w:lang w:val="uk-UA"/>
        </w:rPr>
        <w:t xml:space="preserve"> </w:t>
      </w:r>
      <w:r w:rsidRPr="00ED5E30">
        <w:rPr>
          <w:rFonts w:ascii="Times New Roman" w:hAnsi="Times New Roman" w:cs="Times New Roman"/>
          <w:sz w:val="28"/>
          <w:szCs w:val="28"/>
          <w:lang w:val="uk-UA"/>
        </w:rPr>
        <w:t>Але втрата лісів внаслідок вируб</w:t>
      </w:r>
      <w:r>
        <w:rPr>
          <w:rFonts w:ascii="Times New Roman" w:hAnsi="Times New Roman" w:cs="Times New Roman"/>
          <w:sz w:val="28"/>
          <w:szCs w:val="28"/>
          <w:lang w:val="uk-UA"/>
        </w:rPr>
        <w:t>ування</w:t>
      </w:r>
      <w:r w:rsidRPr="00ED5E30">
        <w:rPr>
          <w:rFonts w:ascii="Times New Roman" w:hAnsi="Times New Roman" w:cs="Times New Roman"/>
          <w:sz w:val="28"/>
          <w:szCs w:val="28"/>
          <w:lang w:val="uk-UA"/>
        </w:rPr>
        <w:t xml:space="preserve"> збільшує ймовірніс</w:t>
      </w:r>
      <w:r>
        <w:rPr>
          <w:rFonts w:ascii="Times New Roman" w:hAnsi="Times New Roman" w:cs="Times New Roman"/>
          <w:sz w:val="28"/>
          <w:szCs w:val="28"/>
          <w:lang w:val="uk-UA"/>
        </w:rPr>
        <w:t>ть того, що ліси будуть знищені</w:t>
      </w:r>
      <w:r w:rsidRPr="00ED5E30">
        <w:rPr>
          <w:rFonts w:ascii="Times New Roman" w:hAnsi="Times New Roman" w:cs="Times New Roman"/>
          <w:sz w:val="28"/>
          <w:szCs w:val="28"/>
          <w:lang w:val="uk-UA"/>
        </w:rPr>
        <w:t xml:space="preserve"> через пожежі, оскільки така практика призводить до підвищення</w:t>
      </w:r>
      <w:r>
        <w:rPr>
          <w:rFonts w:ascii="Times New Roman" w:hAnsi="Times New Roman" w:cs="Times New Roman"/>
          <w:sz w:val="28"/>
          <w:szCs w:val="28"/>
          <w:lang w:val="uk-UA"/>
        </w:rPr>
        <w:t xml:space="preserve"> регіональних температур і сухості</w:t>
      </w:r>
      <w:r w:rsidRPr="00ED5E30">
        <w:rPr>
          <w:rFonts w:ascii="Times New Roman" w:hAnsi="Times New Roman" w:cs="Times New Roman"/>
          <w:sz w:val="28"/>
          <w:szCs w:val="28"/>
          <w:lang w:val="uk-UA"/>
        </w:rPr>
        <w:t xml:space="preserve"> рослинності.</w:t>
      </w:r>
    </w:p>
    <w:p w:rsidR="00854BAE" w:rsidRPr="00ED5E30" w:rsidRDefault="00854BAE" w:rsidP="00854BAE">
      <w:pPr>
        <w:spacing w:line="360" w:lineRule="auto"/>
        <w:ind w:firstLine="709"/>
        <w:contextualSpacing/>
        <w:jc w:val="both"/>
        <w:rPr>
          <w:rFonts w:ascii="Times New Roman" w:hAnsi="Times New Roman" w:cs="Times New Roman"/>
          <w:sz w:val="28"/>
          <w:szCs w:val="28"/>
          <w:lang w:val="uk-UA"/>
        </w:rPr>
      </w:pPr>
      <w:r w:rsidRPr="00ED5E30">
        <w:rPr>
          <w:rFonts w:ascii="Times New Roman" w:hAnsi="Times New Roman" w:cs="Times New Roman"/>
          <w:sz w:val="28"/>
          <w:szCs w:val="28"/>
          <w:lang w:val="uk-UA"/>
        </w:rPr>
        <w:t>Більша частина Північної та Південної Америки, Африканське плато, північна частина Аравійського півострова та середземноморське узбережжя Європи, а також Північна та Східна Європа постраждали від пожеж.</w:t>
      </w:r>
    </w:p>
    <w:p w:rsidR="00854BAE" w:rsidRPr="00ED5E30" w:rsidRDefault="00854BAE" w:rsidP="00854BAE">
      <w:pPr>
        <w:spacing w:line="360" w:lineRule="auto"/>
        <w:ind w:firstLine="709"/>
        <w:contextualSpacing/>
        <w:jc w:val="both"/>
        <w:rPr>
          <w:rFonts w:ascii="Times New Roman" w:hAnsi="Times New Roman" w:cs="Times New Roman"/>
          <w:sz w:val="28"/>
          <w:szCs w:val="28"/>
          <w:lang w:val="uk-UA"/>
        </w:rPr>
      </w:pPr>
      <w:r w:rsidRPr="00220406">
        <w:rPr>
          <w:rFonts w:ascii="Times New Roman" w:hAnsi="Times New Roman" w:cs="Times New Roman"/>
          <w:sz w:val="28"/>
          <w:szCs w:val="28"/>
          <w:lang w:val="uk-UA"/>
        </w:rPr>
        <w:t>В Азії пожежі були виявлені на узбережжі Індії та в російському Сибіру, а також у Китаї, Малайзії та Індонезії.</w:t>
      </w:r>
    </w:p>
    <w:p w:rsidR="00854BAE" w:rsidRDefault="00A2354B" w:rsidP="00854BAE">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rPr>
        <w:t>За 2019 рік за даними платформи</w:t>
      </w:r>
      <w:r w:rsidR="00854BAE" w:rsidRPr="00C76675">
        <w:rPr>
          <w:rFonts w:ascii="Times New Roman" w:hAnsi="Times New Roman" w:cs="Times New Roman"/>
          <w:sz w:val="28"/>
          <w:szCs w:val="28"/>
          <w:lang w:val="uk-UA"/>
        </w:rPr>
        <w:t xml:space="preserve"> </w:t>
      </w:r>
      <w:r w:rsidR="00854BAE" w:rsidRPr="00C76675">
        <w:rPr>
          <w:rFonts w:ascii="Times New Roman" w:hAnsi="Times New Roman" w:cs="Times New Roman"/>
          <w:sz w:val="28"/>
          <w:szCs w:val="28"/>
        </w:rPr>
        <w:t>Global</w:t>
      </w:r>
      <w:r w:rsidR="00854BAE" w:rsidRPr="00C76675">
        <w:rPr>
          <w:rFonts w:ascii="Times New Roman" w:hAnsi="Times New Roman" w:cs="Times New Roman"/>
          <w:sz w:val="28"/>
          <w:szCs w:val="28"/>
          <w:lang w:val="uk-UA"/>
        </w:rPr>
        <w:t xml:space="preserve"> </w:t>
      </w:r>
      <w:r w:rsidR="00854BAE" w:rsidRPr="00C76675">
        <w:rPr>
          <w:rFonts w:ascii="Times New Roman" w:hAnsi="Times New Roman" w:cs="Times New Roman"/>
          <w:sz w:val="28"/>
          <w:szCs w:val="28"/>
        </w:rPr>
        <w:t>Forest</w:t>
      </w:r>
      <w:r w:rsidR="00854BAE" w:rsidRPr="00C76675">
        <w:rPr>
          <w:rFonts w:ascii="Times New Roman" w:hAnsi="Times New Roman" w:cs="Times New Roman"/>
          <w:sz w:val="28"/>
          <w:szCs w:val="28"/>
          <w:lang w:val="uk-UA"/>
        </w:rPr>
        <w:t xml:space="preserve"> </w:t>
      </w:r>
      <w:r w:rsidR="00854BAE" w:rsidRPr="00C76675">
        <w:rPr>
          <w:rFonts w:ascii="Times New Roman" w:hAnsi="Times New Roman" w:cs="Times New Roman"/>
          <w:sz w:val="28"/>
          <w:szCs w:val="28"/>
        </w:rPr>
        <w:t>Watch</w:t>
      </w:r>
      <w:r w:rsidR="00854BAE" w:rsidRPr="00C76675">
        <w:rPr>
          <w:rFonts w:ascii="Times New Roman" w:hAnsi="Times New Roman" w:cs="Times New Roman"/>
          <w:sz w:val="28"/>
          <w:szCs w:val="28"/>
          <w:lang w:val="uk-UA"/>
        </w:rPr>
        <w:t xml:space="preserve"> </w:t>
      </w:r>
      <w:r w:rsidR="00854BAE" w:rsidRPr="00C76675">
        <w:rPr>
          <w:rFonts w:ascii="Times New Roman" w:hAnsi="Times New Roman" w:cs="Times New Roman"/>
          <w:sz w:val="28"/>
          <w:szCs w:val="28"/>
        </w:rPr>
        <w:t>Fires</w:t>
      </w:r>
      <w:r>
        <w:rPr>
          <w:rFonts w:ascii="Times New Roman" w:hAnsi="Times New Roman" w:cs="Times New Roman"/>
          <w:sz w:val="28"/>
          <w:szCs w:val="28"/>
          <w:lang w:val="uk-UA"/>
        </w:rPr>
        <w:t xml:space="preserve"> зафіксовано</w:t>
      </w:r>
      <w:r w:rsidR="00854BAE" w:rsidRPr="00C76675">
        <w:rPr>
          <w:rFonts w:ascii="Times New Roman" w:hAnsi="Times New Roman" w:cs="Times New Roman"/>
          <w:sz w:val="28"/>
          <w:szCs w:val="28"/>
          <w:lang w:val="uk-UA"/>
        </w:rPr>
        <w:t xml:space="preserve"> </w:t>
      </w:r>
      <w:r>
        <w:rPr>
          <w:rFonts w:ascii="Times New Roman" w:hAnsi="Times New Roman" w:cs="Times New Roman"/>
          <w:sz w:val="28"/>
          <w:szCs w:val="28"/>
          <w:lang w:val="uk-UA"/>
        </w:rPr>
        <w:t>близько чотири з половиною мільйонів пожеж, які відбувалися по всьому світу пожеж. Їх площа</w:t>
      </w:r>
      <w:r w:rsidR="00854BAE" w:rsidRPr="00C766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становила </w:t>
      </w:r>
      <w:r w:rsidR="00854BAE" w:rsidRPr="00C76675">
        <w:rPr>
          <w:rFonts w:ascii="Times New Roman" w:hAnsi="Times New Roman" w:cs="Times New Roman"/>
          <w:sz w:val="28"/>
          <w:szCs w:val="28"/>
          <w:lang w:val="uk-UA"/>
        </w:rPr>
        <w:t>од</w:t>
      </w:r>
      <w:r w:rsidR="00854BAE">
        <w:rPr>
          <w:rFonts w:ascii="Times New Roman" w:hAnsi="Times New Roman" w:cs="Times New Roman"/>
          <w:sz w:val="28"/>
          <w:szCs w:val="28"/>
          <w:lang w:val="uk-UA"/>
        </w:rPr>
        <w:t>ин квадратний кілометр і більше (рис. 2.2).</w:t>
      </w:r>
      <w:r w:rsidR="00854BAE" w:rsidRPr="00C76675">
        <w:rPr>
          <w:rFonts w:ascii="Times New Roman" w:hAnsi="Times New Roman" w:cs="Times New Roman"/>
          <w:sz w:val="28"/>
          <w:szCs w:val="28"/>
          <w:lang w:val="uk-UA"/>
        </w:rPr>
        <w:t xml:space="preserve"> </w:t>
      </w:r>
      <w:r>
        <w:rPr>
          <w:rFonts w:ascii="Times New Roman" w:hAnsi="Times New Roman" w:cs="Times New Roman"/>
          <w:sz w:val="28"/>
          <w:szCs w:val="28"/>
          <w:lang w:val="uk-UA"/>
        </w:rPr>
        <w:t>У 2018 році було на 400 тисяч пожеж менше, порівнюючи з 2019.</w:t>
      </w:r>
    </w:p>
    <w:p w:rsidR="00854BAE" w:rsidRDefault="00854BAE" w:rsidP="00854BAE">
      <w:pPr>
        <w:spacing w:line="360" w:lineRule="auto"/>
        <w:ind w:firstLine="709"/>
        <w:contextualSpacing/>
        <w:jc w:val="center"/>
        <w:rPr>
          <w:rFonts w:ascii="Times New Roman" w:hAnsi="Times New Roman" w:cs="Times New Roman"/>
          <w:sz w:val="28"/>
          <w:szCs w:val="28"/>
          <w:lang w:val="uk-UA" w:eastAsia="ru-RU"/>
        </w:rPr>
      </w:pPr>
      <w:r>
        <w:rPr>
          <w:noProof/>
          <w:lang w:eastAsia="ru-RU"/>
        </w:rPr>
        <w:drawing>
          <wp:inline distT="0" distB="0" distL="0" distR="0">
            <wp:extent cx="5330825" cy="3329428"/>
            <wp:effectExtent l="19050" t="0" r="3175" b="0"/>
            <wp:docPr id="4" name="Рисунок 1" descr="https://media.slovoidilo.ua/media/infographics/11/108802/108802-1_uk_lar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edia.slovoidilo.ua/media/infographics/11/108802/108802-1_uk_large.png"/>
                    <pic:cNvPicPr>
                      <a:picLocks noChangeAspect="1" noChangeArrowheads="1"/>
                    </pic:cNvPicPr>
                  </pic:nvPicPr>
                  <pic:blipFill>
                    <a:blip r:embed="rId18" cstate="print"/>
                    <a:srcRect/>
                    <a:stretch>
                      <a:fillRect/>
                    </a:stretch>
                  </pic:blipFill>
                  <pic:spPr bwMode="auto">
                    <a:xfrm>
                      <a:off x="0" y="0"/>
                      <a:ext cx="5343282" cy="3337208"/>
                    </a:xfrm>
                    <a:prstGeom prst="rect">
                      <a:avLst/>
                    </a:prstGeom>
                    <a:noFill/>
                    <a:ln w="9525">
                      <a:noFill/>
                      <a:miter lim="800000"/>
                      <a:headEnd/>
                      <a:tailEnd/>
                    </a:ln>
                  </pic:spPr>
                </pic:pic>
              </a:graphicData>
            </a:graphic>
          </wp:inline>
        </w:drawing>
      </w:r>
    </w:p>
    <w:p w:rsidR="00854BAE" w:rsidRPr="009F360B" w:rsidRDefault="00854BAE" w:rsidP="00854BAE">
      <w:pPr>
        <w:spacing w:line="360" w:lineRule="auto"/>
        <w:ind w:firstLine="709"/>
        <w:contextualSpacing/>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2.2. Найбільші лісові пожежі у світі (2010-2020 рр.)</w:t>
      </w:r>
      <w:r w:rsidRPr="0011660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[30</w:t>
      </w:r>
      <w:r w:rsidRPr="00952B97">
        <w:rPr>
          <w:rFonts w:ascii="Times New Roman" w:hAnsi="Times New Roman" w:cs="Times New Roman"/>
          <w:noProof/>
          <w:sz w:val="28"/>
          <w:szCs w:val="28"/>
          <w:lang w:val="uk-UA"/>
        </w:rPr>
        <w:t>]</w:t>
      </w:r>
    </w:p>
    <w:p w:rsidR="00854BAE" w:rsidRPr="00CE4C21"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7 лютого 2009 року в </w:t>
      </w:r>
      <w:r w:rsidRPr="00236E1E">
        <w:rPr>
          <w:rFonts w:ascii="Times New Roman" w:hAnsi="Times New Roman" w:cs="Times New Roman"/>
          <w:sz w:val="28"/>
          <w:szCs w:val="28"/>
          <w:lang w:val="uk-UA"/>
        </w:rPr>
        <w:t>Австралії</w:t>
      </w:r>
      <w:r>
        <w:rPr>
          <w:rFonts w:ascii="Times New Roman" w:hAnsi="Times New Roman" w:cs="Times New Roman"/>
          <w:sz w:val="28"/>
          <w:szCs w:val="28"/>
          <w:lang w:val="uk-UA"/>
        </w:rPr>
        <w:t xml:space="preserve"> </w:t>
      </w:r>
      <w:r w:rsidR="00A2354B">
        <w:rPr>
          <w:rFonts w:ascii="Times New Roman" w:hAnsi="Times New Roman" w:cs="Times New Roman"/>
          <w:sz w:val="28"/>
          <w:szCs w:val="28"/>
          <w:lang w:val="uk-UA"/>
        </w:rPr>
        <w:t xml:space="preserve">внаслідок </w:t>
      </w:r>
      <w:r>
        <w:rPr>
          <w:rFonts w:ascii="Times New Roman" w:hAnsi="Times New Roman" w:cs="Times New Roman"/>
          <w:sz w:val="28"/>
          <w:szCs w:val="28"/>
          <w:lang w:val="uk-UA"/>
        </w:rPr>
        <w:t>т</w:t>
      </w:r>
      <w:r w:rsidR="00A2354B">
        <w:rPr>
          <w:rFonts w:ascii="Times New Roman" w:hAnsi="Times New Roman" w:cs="Times New Roman"/>
          <w:sz w:val="28"/>
          <w:szCs w:val="28"/>
          <w:lang w:val="uk-UA"/>
        </w:rPr>
        <w:t>емператури повітря за 40 °С та шквального віт</w:t>
      </w:r>
      <w:r w:rsidRPr="00236E1E">
        <w:rPr>
          <w:rFonts w:ascii="Times New Roman" w:hAnsi="Times New Roman" w:cs="Times New Roman"/>
          <w:sz w:val="28"/>
          <w:szCs w:val="28"/>
          <w:lang w:val="uk-UA"/>
        </w:rPr>
        <w:t>р</w:t>
      </w:r>
      <w:r w:rsidR="00A2354B">
        <w:rPr>
          <w:rFonts w:ascii="Times New Roman" w:hAnsi="Times New Roman" w:cs="Times New Roman"/>
          <w:sz w:val="28"/>
          <w:szCs w:val="28"/>
          <w:lang w:val="uk-UA"/>
        </w:rPr>
        <w:t>у</w:t>
      </w:r>
      <w:r w:rsidRPr="00236E1E">
        <w:rPr>
          <w:rFonts w:ascii="Times New Roman" w:hAnsi="Times New Roman" w:cs="Times New Roman"/>
          <w:sz w:val="28"/>
          <w:szCs w:val="28"/>
          <w:lang w:val="uk-UA"/>
        </w:rPr>
        <w:t xml:space="preserve"> </w:t>
      </w:r>
      <w:r w:rsidR="00A2354B">
        <w:rPr>
          <w:rFonts w:ascii="Times New Roman" w:hAnsi="Times New Roman" w:cs="Times New Roman"/>
          <w:sz w:val="28"/>
          <w:szCs w:val="28"/>
          <w:lang w:val="uk-UA"/>
        </w:rPr>
        <w:t>близько 120 км на годину виникли</w:t>
      </w:r>
      <w:r w:rsidRPr="00236E1E">
        <w:rPr>
          <w:rFonts w:ascii="Times New Roman" w:hAnsi="Times New Roman" w:cs="Times New Roman"/>
          <w:sz w:val="28"/>
          <w:szCs w:val="28"/>
          <w:lang w:val="uk-UA"/>
        </w:rPr>
        <w:t xml:space="preserve"> масових лісових по</w:t>
      </w:r>
      <w:r w:rsidR="00A2354B">
        <w:rPr>
          <w:rFonts w:ascii="Times New Roman" w:hAnsi="Times New Roman" w:cs="Times New Roman"/>
          <w:sz w:val="28"/>
          <w:szCs w:val="28"/>
          <w:lang w:val="uk-UA"/>
        </w:rPr>
        <w:t>жеж територією</w:t>
      </w:r>
      <w:r>
        <w:rPr>
          <w:rFonts w:ascii="Times New Roman" w:hAnsi="Times New Roman" w:cs="Times New Roman"/>
          <w:sz w:val="28"/>
          <w:szCs w:val="28"/>
          <w:lang w:val="uk-UA"/>
        </w:rPr>
        <w:t xml:space="preserve"> штату Вікторія. В</w:t>
      </w:r>
      <w:r w:rsidRPr="00A5399A">
        <w:rPr>
          <w:rFonts w:ascii="Times New Roman" w:hAnsi="Times New Roman" w:cs="Times New Roman"/>
          <w:sz w:val="28"/>
          <w:szCs w:val="28"/>
          <w:lang w:val="uk-UA"/>
        </w:rPr>
        <w:t>огнем було пройдено 450 тис.</w:t>
      </w:r>
      <w:r>
        <w:rPr>
          <w:rFonts w:ascii="Times New Roman" w:hAnsi="Times New Roman" w:cs="Times New Roman"/>
          <w:sz w:val="28"/>
          <w:szCs w:val="28"/>
          <w:lang w:val="uk-UA"/>
        </w:rPr>
        <w:t xml:space="preserve"> га території.</w:t>
      </w:r>
    </w:p>
    <w:p w:rsidR="00854BAE" w:rsidRDefault="00BE230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Серпень</w:t>
      </w:r>
      <w:r w:rsidR="00854BAE" w:rsidRPr="009F360B">
        <w:rPr>
          <w:rFonts w:ascii="Times New Roman" w:hAnsi="Times New Roman" w:cs="Times New Roman"/>
          <w:sz w:val="28"/>
          <w:szCs w:val="28"/>
          <w:lang w:val="uk-UA"/>
        </w:rPr>
        <w:t xml:space="preserve"> 2010 року </w:t>
      </w:r>
      <w:r>
        <w:rPr>
          <w:rFonts w:ascii="Times New Roman" w:hAnsi="Times New Roman" w:cs="Times New Roman"/>
          <w:sz w:val="28"/>
          <w:szCs w:val="28"/>
          <w:lang w:val="uk-UA"/>
        </w:rPr>
        <w:t>був важким для російських рятівників та сільського населення, так як вирували масовими лісові</w:t>
      </w:r>
      <w:r w:rsidR="00854BAE" w:rsidRPr="009F360B">
        <w:rPr>
          <w:rFonts w:ascii="Times New Roman" w:hAnsi="Times New Roman" w:cs="Times New Roman"/>
          <w:sz w:val="28"/>
          <w:szCs w:val="28"/>
          <w:lang w:val="uk-UA"/>
        </w:rPr>
        <w:t xml:space="preserve"> та торф’</w:t>
      </w:r>
      <w:r>
        <w:rPr>
          <w:rFonts w:ascii="Times New Roman" w:hAnsi="Times New Roman" w:cs="Times New Roman"/>
          <w:sz w:val="28"/>
          <w:szCs w:val="28"/>
          <w:lang w:val="uk-UA"/>
        </w:rPr>
        <w:t>яні пожежі</w:t>
      </w:r>
      <w:r w:rsidR="00854BAE" w:rsidRPr="009F360B">
        <w:rPr>
          <w:rFonts w:ascii="Times New Roman" w:hAnsi="Times New Roman" w:cs="Times New Roman"/>
          <w:sz w:val="28"/>
          <w:szCs w:val="28"/>
          <w:lang w:val="uk-UA"/>
        </w:rPr>
        <w:t xml:space="preserve">. </w:t>
      </w:r>
      <w:r w:rsidR="00854BAE" w:rsidRPr="00A5399A">
        <w:rPr>
          <w:rFonts w:ascii="Times New Roman" w:hAnsi="Times New Roman" w:cs="Times New Roman"/>
          <w:sz w:val="28"/>
          <w:szCs w:val="28"/>
          <w:lang w:val="uk-UA"/>
        </w:rPr>
        <w:t>За аналізом та оцінками Мюнхенського університету викиди СО</w:t>
      </w:r>
      <w:r w:rsidR="00854BAE">
        <w:rPr>
          <w:rFonts w:ascii="Times New Roman" w:hAnsi="Times New Roman" w:cs="Times New Roman"/>
          <w:sz w:val="28"/>
          <w:szCs w:val="28"/>
          <w:vertAlign w:val="subscript"/>
          <w:lang w:val="uk-UA"/>
        </w:rPr>
        <w:t xml:space="preserve">2 </w:t>
      </w:r>
      <w:r w:rsidR="00854BAE" w:rsidRPr="00A5399A">
        <w:rPr>
          <w:rFonts w:ascii="Times New Roman" w:hAnsi="Times New Roman" w:cs="Times New Roman"/>
          <w:sz w:val="28"/>
          <w:szCs w:val="28"/>
          <w:lang w:val="uk-UA"/>
        </w:rPr>
        <w:t xml:space="preserve">в атмосферу, </w:t>
      </w:r>
      <w:r w:rsidR="00854BAE">
        <w:rPr>
          <w:rFonts w:ascii="Times New Roman" w:hAnsi="Times New Roman" w:cs="Times New Roman"/>
          <w:sz w:val="28"/>
          <w:szCs w:val="28"/>
          <w:lang w:val="uk-UA"/>
        </w:rPr>
        <w:t>коливалися від 30 до 100 млн</w:t>
      </w:r>
      <w:r w:rsidR="00854BAE" w:rsidRPr="00A5399A">
        <w:rPr>
          <w:rFonts w:ascii="Times New Roman" w:hAnsi="Times New Roman" w:cs="Times New Roman"/>
          <w:sz w:val="28"/>
          <w:szCs w:val="28"/>
          <w:lang w:val="uk-UA"/>
        </w:rPr>
        <w:t xml:space="preserve"> тонн. </w:t>
      </w:r>
      <w:r w:rsidR="00854BAE" w:rsidRPr="00BE230E">
        <w:rPr>
          <w:rFonts w:ascii="Times New Roman" w:hAnsi="Times New Roman" w:cs="Times New Roman"/>
          <w:sz w:val="28"/>
          <w:szCs w:val="28"/>
          <w:lang w:val="uk-UA"/>
        </w:rPr>
        <w:t>«Чорний» вуглець від р</w:t>
      </w:r>
      <w:r w:rsidRPr="00BE230E">
        <w:rPr>
          <w:rFonts w:ascii="Times New Roman" w:hAnsi="Times New Roman" w:cs="Times New Roman"/>
          <w:sz w:val="28"/>
          <w:szCs w:val="28"/>
          <w:lang w:val="uk-UA"/>
        </w:rPr>
        <w:t xml:space="preserve">осійських пожеж </w:t>
      </w:r>
      <w:r>
        <w:rPr>
          <w:rFonts w:ascii="Times New Roman" w:hAnsi="Times New Roman" w:cs="Times New Roman"/>
          <w:sz w:val="28"/>
          <w:szCs w:val="28"/>
          <w:lang w:val="uk-UA"/>
        </w:rPr>
        <w:t>дістався аж</w:t>
      </w:r>
      <w:r w:rsidRPr="00BE230E">
        <w:rPr>
          <w:rFonts w:ascii="Times New Roman" w:hAnsi="Times New Roman" w:cs="Times New Roman"/>
          <w:sz w:val="28"/>
          <w:szCs w:val="28"/>
          <w:lang w:val="uk-UA"/>
        </w:rPr>
        <w:t xml:space="preserve"> </w:t>
      </w:r>
      <w:r>
        <w:rPr>
          <w:rFonts w:ascii="Times New Roman" w:hAnsi="Times New Roman" w:cs="Times New Roman"/>
          <w:sz w:val="28"/>
          <w:szCs w:val="28"/>
          <w:lang w:val="uk-UA"/>
        </w:rPr>
        <w:t>до льодовиків</w:t>
      </w:r>
      <w:r w:rsidR="00854BAE" w:rsidRPr="00BE230E">
        <w:rPr>
          <w:rFonts w:ascii="Times New Roman" w:hAnsi="Times New Roman" w:cs="Times New Roman"/>
          <w:sz w:val="28"/>
          <w:szCs w:val="28"/>
          <w:lang w:val="uk-UA"/>
        </w:rPr>
        <w:t xml:space="preserve"> Арктики, за дослідженнями та аналізу університету штату Меріленд. </w:t>
      </w:r>
    </w:p>
    <w:p w:rsidR="007D2661" w:rsidRDefault="007D2661" w:rsidP="00854BAE">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Страшні</w:t>
      </w:r>
      <w:r w:rsidR="00854BAE">
        <w:rPr>
          <w:rFonts w:ascii="Times New Roman" w:hAnsi="Times New Roman" w:cs="Times New Roman"/>
          <w:sz w:val="28"/>
          <w:szCs w:val="28"/>
          <w:lang w:val="uk-UA" w:eastAsia="ru-RU"/>
        </w:rPr>
        <w:t xml:space="preserve"> пожежі</w:t>
      </w:r>
      <w:r w:rsidR="00854BAE" w:rsidRPr="009F360B">
        <w:rPr>
          <w:rFonts w:ascii="Times New Roman" w:hAnsi="Times New Roman" w:cs="Times New Roman"/>
          <w:sz w:val="28"/>
          <w:szCs w:val="28"/>
          <w:lang w:val="uk-UA" w:eastAsia="ru-RU"/>
        </w:rPr>
        <w:t xml:space="preserve"> с</w:t>
      </w:r>
      <w:r w:rsidR="00854BAE">
        <w:rPr>
          <w:rFonts w:ascii="Times New Roman" w:hAnsi="Times New Roman" w:cs="Times New Roman"/>
          <w:sz w:val="28"/>
          <w:szCs w:val="28"/>
          <w:lang w:val="uk-UA" w:eastAsia="ru-RU"/>
        </w:rPr>
        <w:t>талися</w:t>
      </w:r>
      <w:r w:rsidR="00854BAE" w:rsidRPr="009F360B">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і </w:t>
      </w:r>
      <w:r w:rsidR="00854BAE" w:rsidRPr="009F360B">
        <w:rPr>
          <w:rFonts w:ascii="Times New Roman" w:hAnsi="Times New Roman" w:cs="Times New Roman"/>
          <w:sz w:val="28"/>
          <w:szCs w:val="28"/>
          <w:lang w:val="uk-UA" w:eastAsia="ru-RU"/>
        </w:rPr>
        <w:t>в Арктиці</w:t>
      </w:r>
      <w:r w:rsidRPr="007D2661">
        <w:rPr>
          <w:rFonts w:ascii="Times New Roman" w:hAnsi="Times New Roman" w:cs="Times New Roman"/>
          <w:sz w:val="28"/>
          <w:szCs w:val="28"/>
          <w:lang w:val="uk-UA" w:eastAsia="ru-RU"/>
        </w:rPr>
        <w:t xml:space="preserve"> </w:t>
      </w:r>
      <w:r w:rsidRPr="009F360B">
        <w:rPr>
          <w:rFonts w:ascii="Times New Roman" w:hAnsi="Times New Roman" w:cs="Times New Roman"/>
          <w:sz w:val="28"/>
          <w:szCs w:val="28"/>
          <w:lang w:val="uk-UA" w:eastAsia="ru-RU"/>
        </w:rPr>
        <w:t>влітку 2019 року</w:t>
      </w:r>
      <w:r w:rsidR="00854BAE" w:rsidRPr="009F360B">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Сталося це внаслідок рекордно високої температури – 32 градуси. </w:t>
      </w:r>
    </w:p>
    <w:p w:rsidR="00730AB9" w:rsidRDefault="007D2661" w:rsidP="00730AB9">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Н</w:t>
      </w:r>
      <w:r w:rsidR="00854BAE" w:rsidRPr="009F360B">
        <w:rPr>
          <w:rFonts w:ascii="Times New Roman" w:hAnsi="Times New Roman" w:cs="Times New Roman"/>
          <w:sz w:val="28"/>
          <w:szCs w:val="28"/>
          <w:lang w:val="uk-UA" w:eastAsia="ru-RU"/>
        </w:rPr>
        <w:t>а півночі Канади</w:t>
      </w:r>
      <w:r>
        <w:rPr>
          <w:rFonts w:ascii="Times New Roman" w:hAnsi="Times New Roman" w:cs="Times New Roman"/>
          <w:sz w:val="28"/>
          <w:szCs w:val="28"/>
          <w:lang w:val="uk-UA" w:eastAsia="ru-RU"/>
        </w:rPr>
        <w:t xml:space="preserve"> в провінції Альберта</w:t>
      </w:r>
      <w:r w:rsidR="00730AB9">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більше місяця налічували</w:t>
      </w:r>
      <w:r w:rsidR="00854BAE" w:rsidRPr="009F360B">
        <w:rPr>
          <w:rFonts w:ascii="Times New Roman" w:hAnsi="Times New Roman" w:cs="Times New Roman"/>
          <w:sz w:val="28"/>
          <w:szCs w:val="28"/>
          <w:lang w:val="uk-UA" w:eastAsia="ru-RU"/>
        </w:rPr>
        <w:t xml:space="preserve"> сотні пожеж </w:t>
      </w:r>
      <w:r w:rsidR="00730AB9">
        <w:rPr>
          <w:rFonts w:ascii="Times New Roman" w:hAnsi="Times New Roman" w:cs="Times New Roman"/>
          <w:sz w:val="28"/>
          <w:szCs w:val="28"/>
          <w:lang w:val="uk-UA" w:eastAsia="ru-RU"/>
        </w:rPr>
        <w:t>влітку 2019 року. Площа пожеж становила близько</w:t>
      </w:r>
      <w:r w:rsidR="00854BAE" w:rsidRPr="009F360B">
        <w:rPr>
          <w:rFonts w:ascii="Times New Roman" w:hAnsi="Times New Roman" w:cs="Times New Roman"/>
          <w:sz w:val="28"/>
          <w:szCs w:val="28"/>
          <w:lang w:val="uk-UA" w:eastAsia="ru-RU"/>
        </w:rPr>
        <w:t xml:space="preserve"> 800 тисяч гектарів. </w:t>
      </w:r>
    </w:p>
    <w:p w:rsidR="00730AB9" w:rsidRDefault="00730AB9" w:rsidP="00730AB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00854BAE" w:rsidRPr="00A5399A">
        <w:rPr>
          <w:rFonts w:ascii="Times New Roman" w:hAnsi="Times New Roman" w:cs="Times New Roman"/>
          <w:sz w:val="28"/>
          <w:szCs w:val="28"/>
          <w:lang w:val="uk-UA"/>
        </w:rPr>
        <w:t xml:space="preserve">ожежі </w:t>
      </w:r>
      <w:r>
        <w:rPr>
          <w:rFonts w:ascii="Times New Roman" w:hAnsi="Times New Roman" w:cs="Times New Roman"/>
          <w:sz w:val="28"/>
          <w:szCs w:val="28"/>
          <w:lang w:val="uk-UA"/>
        </w:rPr>
        <w:t>доторкнулися і</w:t>
      </w:r>
      <w:r w:rsidR="00854BAE" w:rsidRPr="00A5399A">
        <w:rPr>
          <w:rFonts w:ascii="Times New Roman" w:hAnsi="Times New Roman" w:cs="Times New Roman"/>
          <w:sz w:val="28"/>
          <w:szCs w:val="28"/>
          <w:lang w:val="uk-UA"/>
        </w:rPr>
        <w:t xml:space="preserve"> Сибіру</w:t>
      </w:r>
      <w:r>
        <w:rPr>
          <w:rFonts w:ascii="Times New Roman" w:hAnsi="Times New Roman" w:cs="Times New Roman"/>
          <w:sz w:val="28"/>
          <w:szCs w:val="28"/>
          <w:lang w:val="uk-UA"/>
        </w:rPr>
        <w:t>. П</w:t>
      </w:r>
      <w:r w:rsidR="00854BAE" w:rsidRPr="00A5399A">
        <w:rPr>
          <w:rFonts w:ascii="Times New Roman" w:hAnsi="Times New Roman" w:cs="Times New Roman"/>
          <w:sz w:val="28"/>
          <w:szCs w:val="28"/>
          <w:lang w:val="uk-UA"/>
        </w:rPr>
        <w:t xml:space="preserve">очалися </w:t>
      </w:r>
      <w:r w:rsidR="00854BAE">
        <w:rPr>
          <w:rFonts w:ascii="Times New Roman" w:hAnsi="Times New Roman" w:cs="Times New Roman"/>
          <w:sz w:val="28"/>
          <w:szCs w:val="28"/>
          <w:lang w:val="uk-UA"/>
        </w:rPr>
        <w:t>напри</w:t>
      </w:r>
      <w:r w:rsidR="00854BAE" w:rsidRPr="00A5399A">
        <w:rPr>
          <w:rFonts w:ascii="Times New Roman" w:hAnsi="Times New Roman" w:cs="Times New Roman"/>
          <w:sz w:val="28"/>
          <w:szCs w:val="28"/>
          <w:lang w:val="uk-UA"/>
        </w:rPr>
        <w:t>кінці липня 2019 року і тривали весь серпень</w:t>
      </w:r>
      <w:r w:rsidR="00854BAE">
        <w:rPr>
          <w:rFonts w:ascii="Times New Roman" w:hAnsi="Times New Roman" w:cs="Times New Roman"/>
          <w:sz w:val="28"/>
          <w:szCs w:val="28"/>
          <w:lang w:val="uk-UA"/>
        </w:rPr>
        <w:t xml:space="preserve"> (рис. 2. 3). </w:t>
      </w:r>
      <w:r>
        <w:rPr>
          <w:rFonts w:ascii="Times New Roman" w:hAnsi="Times New Roman" w:cs="Times New Roman"/>
          <w:sz w:val="28"/>
          <w:szCs w:val="28"/>
          <w:lang w:val="uk-UA"/>
        </w:rPr>
        <w:t xml:space="preserve"> Пожежі сталися внаслідок підвищення середніх температур червня майже на 10 градусів вище ніж середні показники за період 1981-2010 рр.</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noProof/>
          <w:lang w:eastAsia="ru-RU"/>
        </w:rPr>
        <w:drawing>
          <wp:inline distT="0" distB="0" distL="0" distR="0">
            <wp:extent cx="3988167" cy="3899729"/>
            <wp:effectExtent l="19050" t="0" r="0" b="0"/>
            <wp:docPr id="6" name="Рисунок 1" descr="https://media.slovoidilo.ua/media/infographics/10/92150/92150-2_ru_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edia.slovoidilo.ua/media/infographics/10/92150/92150-2_ru_large.jpg"/>
                    <pic:cNvPicPr>
                      <a:picLocks noChangeAspect="1" noChangeArrowheads="1"/>
                    </pic:cNvPicPr>
                  </pic:nvPicPr>
                  <pic:blipFill>
                    <a:blip r:embed="rId19" cstate="print"/>
                    <a:srcRect/>
                    <a:stretch>
                      <a:fillRect/>
                    </a:stretch>
                  </pic:blipFill>
                  <pic:spPr bwMode="auto">
                    <a:xfrm>
                      <a:off x="0" y="0"/>
                      <a:ext cx="3988825" cy="3900373"/>
                    </a:xfrm>
                    <a:prstGeom prst="rect">
                      <a:avLst/>
                    </a:prstGeom>
                    <a:noFill/>
                    <a:ln w="9525">
                      <a:noFill/>
                      <a:miter lim="800000"/>
                      <a:headEnd/>
                      <a:tailEnd/>
                    </a:ln>
                  </pic:spPr>
                </pic:pic>
              </a:graphicData>
            </a:graphic>
          </wp:inline>
        </w:drawing>
      </w:r>
    </w:p>
    <w:p w:rsidR="00854BAE" w:rsidRPr="00090E75"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 2. 3. Пожежі в Сибіру 2019 року </w:t>
      </w:r>
      <w:r>
        <w:rPr>
          <w:rFonts w:ascii="Times New Roman" w:hAnsi="Times New Roman" w:cs="Times New Roman"/>
          <w:noProof/>
          <w:sz w:val="28"/>
          <w:szCs w:val="28"/>
          <w:lang w:val="uk-UA"/>
        </w:rPr>
        <w:t>[12</w:t>
      </w:r>
      <w:r w:rsidRPr="00952B97">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E9033B">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E9033B">
        <w:rPr>
          <w:rFonts w:ascii="Times New Roman" w:hAnsi="Times New Roman" w:cs="Times New Roman"/>
          <w:sz w:val="28"/>
          <w:szCs w:val="28"/>
          <w:lang w:val="uk-UA"/>
        </w:rPr>
        <w:t xml:space="preserve"> Бразилії</w:t>
      </w:r>
      <w:r>
        <w:rPr>
          <w:rFonts w:ascii="Times New Roman" w:hAnsi="Times New Roman" w:cs="Times New Roman"/>
          <w:sz w:val="28"/>
          <w:szCs w:val="28"/>
          <w:lang w:val="uk-UA"/>
        </w:rPr>
        <w:t xml:space="preserve"> – </w:t>
      </w:r>
      <w:r w:rsidRPr="00E9033B">
        <w:rPr>
          <w:rFonts w:ascii="Times New Roman" w:hAnsi="Times New Roman" w:cs="Times New Roman"/>
          <w:sz w:val="28"/>
          <w:szCs w:val="28"/>
          <w:lang w:val="uk-UA"/>
        </w:rPr>
        <w:t>в лісах</w:t>
      </w:r>
      <w:r>
        <w:rPr>
          <w:rFonts w:ascii="Times New Roman" w:hAnsi="Times New Roman" w:cs="Times New Roman"/>
          <w:sz w:val="28"/>
          <w:szCs w:val="28"/>
          <w:lang w:val="uk-UA"/>
        </w:rPr>
        <w:t xml:space="preserve"> басейну Амазонки, які вважають «</w:t>
      </w:r>
      <w:r w:rsidRPr="00E9033B">
        <w:rPr>
          <w:rFonts w:ascii="Times New Roman" w:hAnsi="Times New Roman" w:cs="Times New Roman"/>
          <w:sz w:val="28"/>
          <w:szCs w:val="28"/>
          <w:lang w:val="uk-UA"/>
        </w:rPr>
        <w:t>зеленими лег</w:t>
      </w:r>
      <w:r>
        <w:rPr>
          <w:rFonts w:ascii="Times New Roman" w:hAnsi="Times New Roman" w:cs="Times New Roman"/>
          <w:sz w:val="28"/>
          <w:szCs w:val="28"/>
          <w:lang w:val="uk-UA"/>
        </w:rPr>
        <w:t>енями планети»</w:t>
      </w:r>
      <w:r w:rsidRPr="00E9033B">
        <w:rPr>
          <w:rFonts w:ascii="Times New Roman" w:hAnsi="Times New Roman" w:cs="Times New Roman"/>
          <w:sz w:val="28"/>
          <w:szCs w:val="28"/>
          <w:lang w:val="uk-UA"/>
        </w:rPr>
        <w:t xml:space="preserve">, зафіксовано </w:t>
      </w:r>
      <w:r>
        <w:rPr>
          <w:rFonts w:ascii="Times New Roman" w:hAnsi="Times New Roman" w:cs="Times New Roman"/>
          <w:sz w:val="28"/>
          <w:szCs w:val="28"/>
          <w:lang w:val="uk-UA"/>
        </w:rPr>
        <w:t>75</w:t>
      </w:r>
      <w:r w:rsidRPr="00E9033B">
        <w:rPr>
          <w:rFonts w:ascii="Times New Roman" w:hAnsi="Times New Roman" w:cs="Times New Roman"/>
          <w:sz w:val="28"/>
          <w:szCs w:val="28"/>
          <w:lang w:val="uk-UA"/>
        </w:rPr>
        <w:t xml:space="preserve"> тисяч окремих пожеж в тропічній зоні.</w:t>
      </w:r>
      <w:r>
        <w:rPr>
          <w:rFonts w:ascii="Times New Roman" w:hAnsi="Times New Roman" w:cs="Times New Roman"/>
          <w:sz w:val="28"/>
          <w:szCs w:val="28"/>
          <w:lang w:val="uk-UA"/>
        </w:rPr>
        <w:t xml:space="preserve"> Пожежі 2019 року на </w:t>
      </w:r>
      <w:r w:rsidRPr="00E9033B">
        <w:rPr>
          <w:rFonts w:ascii="Times New Roman" w:hAnsi="Times New Roman" w:cs="Times New Roman"/>
          <w:sz w:val="28"/>
          <w:szCs w:val="28"/>
          <w:lang w:val="uk-UA"/>
        </w:rPr>
        <w:t xml:space="preserve"> </w:t>
      </w:r>
      <w:r>
        <w:rPr>
          <w:rFonts w:ascii="Times New Roman" w:hAnsi="Times New Roman" w:cs="Times New Roman"/>
          <w:sz w:val="28"/>
          <w:szCs w:val="28"/>
          <w:lang w:val="uk-UA"/>
        </w:rPr>
        <w:t>83% перевищили показники 2018</w:t>
      </w:r>
      <w:r w:rsidRPr="00F9048C">
        <w:rPr>
          <w:rFonts w:ascii="Times New Roman" w:hAnsi="Times New Roman" w:cs="Times New Roman"/>
          <w:sz w:val="28"/>
          <w:szCs w:val="28"/>
          <w:lang w:val="uk-UA"/>
        </w:rPr>
        <w:t xml:space="preserve"> року. Про це</w:t>
      </w:r>
      <w:r>
        <w:rPr>
          <w:rFonts w:ascii="Times New Roman" w:hAnsi="Times New Roman" w:cs="Times New Roman"/>
          <w:sz w:val="28"/>
          <w:szCs w:val="28"/>
          <w:lang w:val="uk-UA"/>
        </w:rPr>
        <w:t>,</w:t>
      </w:r>
      <w:r w:rsidRPr="00F9048C">
        <w:rPr>
          <w:rFonts w:ascii="Times New Roman" w:hAnsi="Times New Roman" w:cs="Times New Roman"/>
          <w:sz w:val="28"/>
          <w:szCs w:val="28"/>
          <w:lang w:val="uk-UA"/>
        </w:rPr>
        <w:t xml:space="preserve"> з посиланням на Національний інститут космічних досліджень</w:t>
      </w:r>
      <w:r>
        <w:rPr>
          <w:rFonts w:ascii="Times New Roman" w:hAnsi="Times New Roman" w:cs="Times New Roman"/>
          <w:sz w:val="28"/>
          <w:szCs w:val="28"/>
          <w:lang w:val="uk-UA"/>
        </w:rPr>
        <w:t>,</w:t>
      </w:r>
      <w:r w:rsidRPr="00F9048C">
        <w:rPr>
          <w:rFonts w:ascii="Times New Roman" w:hAnsi="Times New Roman" w:cs="Times New Roman"/>
          <w:sz w:val="28"/>
          <w:szCs w:val="28"/>
          <w:lang w:val="uk-UA"/>
        </w:rPr>
        <w:t xml:space="preserve"> повідомляє</w:t>
      </w:r>
      <w:r>
        <w:rPr>
          <w:rFonts w:ascii="Times New Roman" w:hAnsi="Times New Roman" w:cs="Times New Roman"/>
          <w:sz w:val="28"/>
          <w:szCs w:val="28"/>
          <w:lang w:val="uk-UA"/>
        </w:rPr>
        <w:t xml:space="preserve"> британська</w:t>
      </w:r>
      <w:r w:rsidRPr="00DF2D56">
        <w:rPr>
          <w:rFonts w:ascii="Times New Roman" w:hAnsi="Times New Roman" w:cs="Times New Roman"/>
          <w:sz w:val="28"/>
          <w:szCs w:val="28"/>
          <w:lang w:val="uk-UA"/>
        </w:rPr>
        <w:t xml:space="preserve"> </w:t>
      </w:r>
      <w:r>
        <w:rPr>
          <w:rFonts w:ascii="Times New Roman" w:hAnsi="Times New Roman" w:cs="Times New Roman"/>
          <w:sz w:val="28"/>
          <w:szCs w:val="28"/>
          <w:lang w:val="uk-UA"/>
        </w:rPr>
        <w:t>телерадіомовна</w:t>
      </w:r>
      <w:r w:rsidRPr="00DF2D56">
        <w:rPr>
          <w:rFonts w:ascii="Times New Roman" w:hAnsi="Times New Roman" w:cs="Times New Roman"/>
          <w:sz w:val="28"/>
          <w:szCs w:val="28"/>
          <w:lang w:val="uk-UA"/>
        </w:rPr>
        <w:t xml:space="preserve"> </w:t>
      </w:r>
      <w:r>
        <w:rPr>
          <w:rFonts w:ascii="Times New Roman" w:hAnsi="Times New Roman" w:cs="Times New Roman"/>
          <w:sz w:val="28"/>
          <w:szCs w:val="28"/>
          <w:lang w:val="uk-UA"/>
        </w:rPr>
        <w:t>корпорація.</w:t>
      </w:r>
      <w:r w:rsidRPr="00DF2D56">
        <w:rPr>
          <w:lang w:val="uk-UA"/>
        </w:rPr>
        <w:t xml:space="preserve"> </w:t>
      </w:r>
      <w:r w:rsidRPr="00DF2D56">
        <w:rPr>
          <w:rFonts w:ascii="Times New Roman" w:hAnsi="Times New Roman" w:cs="Times New Roman"/>
          <w:sz w:val="28"/>
          <w:szCs w:val="28"/>
          <w:lang w:val="uk-UA"/>
        </w:rPr>
        <w:t>У липні 2020 року кількість пожеж у лісах Амазонії зросла на 28% порівняно з тим же місяцем попереднього року</w:t>
      </w:r>
      <w:r>
        <w:rPr>
          <w:rFonts w:ascii="Times New Roman" w:hAnsi="Times New Roman" w:cs="Times New Roman"/>
          <w:sz w:val="28"/>
          <w:szCs w:val="28"/>
          <w:lang w:val="uk-UA"/>
        </w:rPr>
        <w:t xml:space="preserve">. </w:t>
      </w:r>
      <w:r w:rsidRPr="00E9033B">
        <w:rPr>
          <w:rFonts w:ascii="Times New Roman" w:hAnsi="Times New Roman" w:cs="Times New Roman"/>
          <w:sz w:val="28"/>
          <w:szCs w:val="28"/>
          <w:lang w:val="uk-UA"/>
        </w:rPr>
        <w:t>Це найбільші тропі</w:t>
      </w:r>
      <w:r>
        <w:rPr>
          <w:rFonts w:ascii="Times New Roman" w:hAnsi="Times New Roman" w:cs="Times New Roman"/>
          <w:sz w:val="28"/>
          <w:szCs w:val="28"/>
          <w:lang w:val="uk-UA"/>
        </w:rPr>
        <w:t>чні ліси</w:t>
      </w:r>
      <w:r w:rsidRPr="00E9033B">
        <w:rPr>
          <w:rFonts w:ascii="Times New Roman" w:hAnsi="Times New Roman" w:cs="Times New Roman"/>
          <w:sz w:val="28"/>
          <w:szCs w:val="28"/>
          <w:lang w:val="uk-UA"/>
        </w:rPr>
        <w:t xml:space="preserve"> на планеті, які є життєво важливим сховищем вуглецю, що уповільнює темпи глобального потепління.</w:t>
      </w:r>
    </w:p>
    <w:p w:rsidR="00854BAE" w:rsidRDefault="00854BAE" w:rsidP="00854BAE">
      <w:pPr>
        <w:spacing w:line="360" w:lineRule="auto"/>
        <w:ind w:firstLine="709"/>
        <w:contextualSpacing/>
        <w:jc w:val="both"/>
        <w:rPr>
          <w:rFonts w:ascii="Times New Roman" w:hAnsi="Times New Roman" w:cs="Times New Roman"/>
          <w:noProof/>
          <w:sz w:val="28"/>
          <w:szCs w:val="28"/>
          <w:lang w:val="uk-UA" w:eastAsia="uk-UA"/>
        </w:rPr>
      </w:pPr>
      <w:r w:rsidRPr="00C76675">
        <w:rPr>
          <w:rFonts w:ascii="Times New Roman" w:hAnsi="Times New Roman" w:cs="Times New Roman"/>
          <w:sz w:val="28"/>
          <w:szCs w:val="28"/>
        </w:rPr>
        <w:t>На з</w:t>
      </w:r>
      <w:r w:rsidR="00730AB9">
        <w:rPr>
          <w:rFonts w:ascii="Times New Roman" w:hAnsi="Times New Roman" w:cs="Times New Roman"/>
          <w:sz w:val="28"/>
          <w:szCs w:val="28"/>
        </w:rPr>
        <w:t>аході Туреччини</w:t>
      </w:r>
      <w:r w:rsidR="00730AB9">
        <w:rPr>
          <w:rFonts w:ascii="Times New Roman" w:hAnsi="Times New Roman" w:cs="Times New Roman"/>
          <w:sz w:val="28"/>
          <w:szCs w:val="28"/>
          <w:lang w:val="uk-UA"/>
        </w:rPr>
        <w:t xml:space="preserve"> в липні 21-го</w:t>
      </w:r>
      <w:r>
        <w:rPr>
          <w:rFonts w:ascii="Times New Roman" w:hAnsi="Times New Roman" w:cs="Times New Roman"/>
          <w:sz w:val="28"/>
          <w:szCs w:val="28"/>
          <w:lang w:val="uk-UA"/>
        </w:rPr>
        <w:t xml:space="preserve"> року</w:t>
      </w:r>
      <w:r>
        <w:rPr>
          <w:rFonts w:ascii="Times New Roman" w:hAnsi="Times New Roman" w:cs="Times New Roman"/>
          <w:sz w:val="28"/>
          <w:szCs w:val="28"/>
        </w:rPr>
        <w:t xml:space="preserve"> пала</w:t>
      </w:r>
      <w:r>
        <w:rPr>
          <w:rFonts w:ascii="Times New Roman" w:hAnsi="Times New Roman" w:cs="Times New Roman"/>
          <w:sz w:val="28"/>
          <w:szCs w:val="28"/>
          <w:lang w:val="uk-UA"/>
        </w:rPr>
        <w:t>ли</w:t>
      </w:r>
      <w:r w:rsidRPr="00C76675">
        <w:rPr>
          <w:rFonts w:ascii="Times New Roman" w:hAnsi="Times New Roman" w:cs="Times New Roman"/>
          <w:sz w:val="28"/>
          <w:szCs w:val="28"/>
        </w:rPr>
        <w:t xml:space="preserve"> сотні гектарів лісу</w:t>
      </w:r>
      <w:r>
        <w:rPr>
          <w:rFonts w:ascii="Times New Roman" w:hAnsi="Times New Roman" w:cs="Times New Roman"/>
          <w:sz w:val="28"/>
          <w:szCs w:val="28"/>
          <w:lang w:val="uk-UA"/>
        </w:rPr>
        <w:t xml:space="preserve"> (рис. 2.4)</w:t>
      </w:r>
      <w:r w:rsidRPr="00C76675">
        <w:rPr>
          <w:rFonts w:ascii="Times New Roman" w:hAnsi="Times New Roman" w:cs="Times New Roman"/>
          <w:sz w:val="28"/>
          <w:szCs w:val="28"/>
        </w:rPr>
        <w:t>.</w:t>
      </w:r>
      <w:r>
        <w:rPr>
          <w:rFonts w:ascii="Times New Roman" w:hAnsi="Times New Roman" w:cs="Times New Roman"/>
          <w:sz w:val="28"/>
          <w:szCs w:val="28"/>
          <w:lang w:val="uk-UA"/>
        </w:rPr>
        <w:t xml:space="preserve"> </w:t>
      </w:r>
      <w:r w:rsidRPr="00A373AB">
        <w:rPr>
          <w:rFonts w:ascii="Times New Roman" w:hAnsi="Times New Roman" w:cs="Times New Roman"/>
          <w:sz w:val="28"/>
          <w:szCs w:val="28"/>
          <w:lang w:val="uk-UA"/>
        </w:rPr>
        <w:t>Пожежі поширені влітку в регіонах Середз</w:t>
      </w:r>
      <w:r>
        <w:rPr>
          <w:rFonts w:ascii="Times New Roman" w:hAnsi="Times New Roman" w:cs="Times New Roman"/>
          <w:sz w:val="28"/>
          <w:szCs w:val="28"/>
          <w:lang w:val="uk-UA"/>
        </w:rPr>
        <w:t>емномор'я та Егейського моря</w:t>
      </w:r>
      <w:r w:rsidRPr="00A373AB">
        <w:rPr>
          <w:rFonts w:ascii="Times New Roman" w:hAnsi="Times New Roman" w:cs="Times New Roman"/>
          <w:sz w:val="28"/>
          <w:szCs w:val="28"/>
          <w:lang w:val="uk-UA"/>
        </w:rPr>
        <w:t>, але травень 2021 року став найспе</w:t>
      </w:r>
      <w:r>
        <w:rPr>
          <w:rFonts w:ascii="Times New Roman" w:hAnsi="Times New Roman" w:cs="Times New Roman"/>
          <w:sz w:val="28"/>
          <w:szCs w:val="28"/>
          <w:lang w:val="uk-UA"/>
        </w:rPr>
        <w:t>котнішим за останні 50 років</w:t>
      </w:r>
      <w:r w:rsidRPr="00A373AB">
        <w:rPr>
          <w:rFonts w:ascii="Times New Roman" w:hAnsi="Times New Roman" w:cs="Times New Roman"/>
          <w:sz w:val="28"/>
          <w:szCs w:val="28"/>
          <w:lang w:val="uk-UA"/>
        </w:rPr>
        <w:t xml:space="preserve"> і став наслідком посухи в Туреччині.</w:t>
      </w:r>
      <w:r>
        <w:rPr>
          <w:rFonts w:ascii="Times New Roman" w:hAnsi="Times New Roman" w:cs="Times New Roman"/>
          <w:sz w:val="28"/>
          <w:szCs w:val="28"/>
          <w:lang w:val="uk-UA"/>
        </w:rPr>
        <w:t xml:space="preserve"> </w:t>
      </w:r>
      <w:r w:rsidRPr="00A373AB">
        <w:rPr>
          <w:rFonts w:ascii="Times New Roman" w:hAnsi="Times New Roman" w:cs="Times New Roman"/>
          <w:sz w:val="28"/>
          <w:szCs w:val="28"/>
          <w:lang w:val="uk-UA"/>
        </w:rPr>
        <w:t xml:space="preserve">Катастрофічні наслідки пожеж </w:t>
      </w:r>
      <w:r>
        <w:rPr>
          <w:rFonts w:ascii="Times New Roman" w:hAnsi="Times New Roman" w:cs="Times New Roman"/>
          <w:sz w:val="28"/>
          <w:szCs w:val="28"/>
          <w:lang w:val="uk-UA"/>
        </w:rPr>
        <w:t xml:space="preserve">також </w:t>
      </w:r>
      <w:r w:rsidRPr="00A373AB">
        <w:rPr>
          <w:rFonts w:ascii="Times New Roman" w:hAnsi="Times New Roman" w:cs="Times New Roman"/>
          <w:sz w:val="28"/>
          <w:szCs w:val="28"/>
          <w:lang w:val="uk-UA"/>
        </w:rPr>
        <w:t>пов'язують зі зм</w:t>
      </w:r>
      <w:r>
        <w:rPr>
          <w:rFonts w:ascii="Times New Roman" w:hAnsi="Times New Roman" w:cs="Times New Roman"/>
          <w:sz w:val="28"/>
          <w:szCs w:val="28"/>
          <w:lang w:val="uk-UA"/>
        </w:rPr>
        <w:t xml:space="preserve">іною клімату в Туреччині </w:t>
      </w:r>
      <w:r>
        <w:rPr>
          <w:rFonts w:ascii="Times New Roman" w:hAnsi="Times New Roman" w:cs="Times New Roman"/>
          <w:noProof/>
          <w:sz w:val="28"/>
          <w:szCs w:val="28"/>
          <w:lang w:val="uk-UA"/>
        </w:rPr>
        <w:t>[30</w:t>
      </w:r>
      <w:r w:rsidRPr="00952B97">
        <w:rPr>
          <w:rFonts w:ascii="Times New Roman" w:hAnsi="Times New Roman" w:cs="Times New Roman"/>
          <w:noProof/>
          <w:sz w:val="28"/>
          <w:szCs w:val="28"/>
          <w:lang w:val="uk-UA"/>
        </w:rPr>
        <w:t>]</w:t>
      </w:r>
      <w:r w:rsidRPr="00A373AB">
        <w:rPr>
          <w:rFonts w:ascii="Times New Roman" w:hAnsi="Times New Roman" w:cs="Times New Roman"/>
          <w:sz w:val="28"/>
          <w:szCs w:val="28"/>
          <w:lang w:val="uk-UA"/>
        </w:rPr>
        <w:t>.</w:t>
      </w:r>
      <w:r w:rsidRPr="00845425">
        <w:rPr>
          <w:rFonts w:ascii="Times New Roman" w:hAnsi="Times New Roman" w:cs="Times New Roman"/>
          <w:noProof/>
          <w:sz w:val="28"/>
          <w:szCs w:val="28"/>
          <w:lang w:val="uk-UA" w:eastAsia="uk-UA"/>
        </w:rPr>
        <w:t xml:space="preserve"> </w:t>
      </w:r>
      <w:r>
        <w:rPr>
          <w:rFonts w:ascii="Times New Roman" w:hAnsi="Times New Roman" w:cs="Times New Roman"/>
          <w:noProof/>
          <w:sz w:val="28"/>
          <w:szCs w:val="28"/>
          <w:lang w:val="uk-UA" w:eastAsia="uk-UA"/>
        </w:rPr>
        <w:t xml:space="preserve"> </w:t>
      </w:r>
    </w:p>
    <w:p w:rsidR="00854BAE" w:rsidRPr="00A373AB" w:rsidRDefault="00854BAE" w:rsidP="00854BAE">
      <w:pPr>
        <w:spacing w:line="360" w:lineRule="auto"/>
        <w:ind w:firstLine="709"/>
        <w:contextualSpacing/>
        <w:jc w:val="center"/>
        <w:rPr>
          <w:rFonts w:ascii="Times New Roman" w:hAnsi="Times New Roman" w:cs="Times New Roman"/>
          <w:noProof/>
          <w:sz w:val="28"/>
          <w:szCs w:val="28"/>
          <w:lang w:val="uk-UA" w:eastAsia="uk-UA"/>
        </w:rPr>
      </w:pPr>
      <w:r>
        <w:rPr>
          <w:rFonts w:ascii="Times New Roman" w:hAnsi="Times New Roman" w:cs="Times New Roman"/>
          <w:noProof/>
          <w:sz w:val="28"/>
          <w:szCs w:val="28"/>
          <w:lang w:eastAsia="ru-RU"/>
        </w:rPr>
        <w:drawing>
          <wp:inline distT="0" distB="0" distL="0" distR="0">
            <wp:extent cx="5162183" cy="3438693"/>
            <wp:effectExtent l="19050" t="0" r="367" b="0"/>
            <wp:docPr id="13" name="Рисунок 17" descr="C:\Users\Лера\Desktop\1627981080-3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Лера\Desktop\1627981080-370.jpg"/>
                    <pic:cNvPicPr>
                      <a:picLocks noChangeAspect="1" noChangeArrowheads="1"/>
                    </pic:cNvPicPr>
                  </pic:nvPicPr>
                  <pic:blipFill>
                    <a:blip r:embed="rId20" cstate="print"/>
                    <a:srcRect/>
                    <a:stretch>
                      <a:fillRect/>
                    </a:stretch>
                  </pic:blipFill>
                  <pic:spPr bwMode="auto">
                    <a:xfrm>
                      <a:off x="0" y="0"/>
                      <a:ext cx="5168336" cy="3442791"/>
                    </a:xfrm>
                    <a:prstGeom prst="rect">
                      <a:avLst/>
                    </a:prstGeom>
                    <a:noFill/>
                    <a:ln w="9525">
                      <a:noFill/>
                      <a:miter lim="800000"/>
                      <a:headEnd/>
                      <a:tailEnd/>
                    </a:ln>
                  </pic:spPr>
                </pic:pic>
              </a:graphicData>
            </a:graphic>
          </wp:inline>
        </w:drawing>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2. 4.</w:t>
      </w:r>
      <w:r w:rsidRPr="00A373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Згорілі ліси Туреччини 2021 року </w:t>
      </w:r>
      <w:r>
        <w:rPr>
          <w:rFonts w:ascii="Times New Roman" w:hAnsi="Times New Roman" w:cs="Times New Roman"/>
          <w:noProof/>
          <w:sz w:val="28"/>
          <w:szCs w:val="28"/>
          <w:lang w:val="uk-UA"/>
        </w:rPr>
        <w:t>[12</w:t>
      </w:r>
      <w:r w:rsidRPr="00952B97">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253104">
        <w:rPr>
          <w:rFonts w:ascii="Times New Roman" w:hAnsi="Times New Roman" w:cs="Times New Roman"/>
          <w:sz w:val="28"/>
          <w:szCs w:val="28"/>
          <w:lang w:val="uk-UA"/>
        </w:rPr>
        <w:t>Згідно з даними Служби ЄС з питань зміни клімату Copernicus, температура в Європі була «найвищою за всю історію спостережень як за серпень, так і за літо</w:t>
      </w:r>
      <w:r>
        <w:rPr>
          <w:rFonts w:ascii="Times New Roman" w:hAnsi="Times New Roman" w:cs="Times New Roman"/>
          <w:sz w:val="28"/>
          <w:szCs w:val="28"/>
          <w:lang w:val="uk-UA"/>
        </w:rPr>
        <w:t xml:space="preserve"> 2022 року (червень-серпень) в цілому» </w:t>
      </w:r>
      <w:r>
        <w:rPr>
          <w:rFonts w:ascii="Times New Roman" w:hAnsi="Times New Roman" w:cs="Times New Roman"/>
          <w:noProof/>
          <w:sz w:val="28"/>
          <w:szCs w:val="28"/>
          <w:lang w:val="uk-UA"/>
        </w:rPr>
        <w:t>[19</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C700E4"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00854BAE" w:rsidRPr="00253104">
        <w:rPr>
          <w:rFonts w:ascii="Times New Roman" w:hAnsi="Times New Roman" w:cs="Times New Roman"/>
          <w:sz w:val="28"/>
          <w:szCs w:val="28"/>
          <w:lang w:val="uk-UA"/>
        </w:rPr>
        <w:t xml:space="preserve">ередня температура </w:t>
      </w:r>
      <w:r>
        <w:rPr>
          <w:rFonts w:ascii="Times New Roman" w:hAnsi="Times New Roman" w:cs="Times New Roman"/>
          <w:sz w:val="28"/>
          <w:szCs w:val="28"/>
          <w:lang w:val="uk-UA"/>
        </w:rPr>
        <w:t xml:space="preserve"> починаючи </w:t>
      </w:r>
      <w:r w:rsidR="00854BAE" w:rsidRPr="00253104">
        <w:rPr>
          <w:rFonts w:ascii="Times New Roman" w:hAnsi="Times New Roman" w:cs="Times New Roman"/>
          <w:sz w:val="28"/>
          <w:szCs w:val="28"/>
          <w:lang w:val="uk-UA"/>
        </w:rPr>
        <w:t>з чер</w:t>
      </w:r>
      <w:r>
        <w:rPr>
          <w:rFonts w:ascii="Times New Roman" w:hAnsi="Times New Roman" w:cs="Times New Roman"/>
          <w:sz w:val="28"/>
          <w:szCs w:val="28"/>
          <w:lang w:val="uk-UA"/>
        </w:rPr>
        <w:t>вня по серпень 2022 року зафіксована на 1,34 °C вищою ніж середньорічні</w:t>
      </w:r>
      <w:r w:rsidR="00854BAE" w:rsidRPr="00253104">
        <w:rPr>
          <w:rFonts w:ascii="Times New Roman" w:hAnsi="Times New Roman" w:cs="Times New Roman"/>
          <w:sz w:val="28"/>
          <w:szCs w:val="28"/>
          <w:lang w:val="uk-UA"/>
        </w:rPr>
        <w:t xml:space="preserve"> значення за</w:t>
      </w:r>
      <w:r>
        <w:rPr>
          <w:rFonts w:ascii="Times New Roman" w:hAnsi="Times New Roman" w:cs="Times New Roman"/>
          <w:sz w:val="28"/>
          <w:szCs w:val="28"/>
          <w:lang w:val="uk-UA"/>
        </w:rPr>
        <w:t xml:space="preserve"> останні 30 років Серпень 2022 року визнаний</w:t>
      </w:r>
      <w:r w:rsidR="00854BAE">
        <w:rPr>
          <w:rFonts w:ascii="Times New Roman" w:hAnsi="Times New Roman" w:cs="Times New Roman"/>
          <w:sz w:val="28"/>
          <w:szCs w:val="28"/>
          <w:lang w:val="uk-UA"/>
        </w:rPr>
        <w:t xml:space="preserve"> найсп</w:t>
      </w:r>
      <w:r w:rsidR="00854BAE" w:rsidRPr="00253104">
        <w:rPr>
          <w:rFonts w:ascii="Times New Roman" w:hAnsi="Times New Roman" w:cs="Times New Roman"/>
          <w:sz w:val="28"/>
          <w:szCs w:val="28"/>
          <w:lang w:val="uk-UA"/>
        </w:rPr>
        <w:t xml:space="preserve">екотнішим місяцем літа, </w:t>
      </w:r>
      <w:r>
        <w:rPr>
          <w:rFonts w:ascii="Times New Roman" w:hAnsi="Times New Roman" w:cs="Times New Roman"/>
          <w:sz w:val="28"/>
          <w:szCs w:val="28"/>
          <w:lang w:val="uk-UA"/>
        </w:rPr>
        <w:t xml:space="preserve">оскільки відбулося перевищення температур від середніх значень аж на 1,72 °C </w:t>
      </w:r>
      <w:r>
        <w:rPr>
          <w:rFonts w:ascii="Times New Roman" w:hAnsi="Times New Roman" w:cs="Times New Roman"/>
          <w:noProof/>
          <w:sz w:val="28"/>
          <w:szCs w:val="28"/>
          <w:lang w:val="uk-UA"/>
        </w:rPr>
        <w:t>[19</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r>
        <w:rPr>
          <w:rFonts w:ascii="Times New Roman" w:hAnsi="Times New Roman" w:cs="Times New Roman"/>
          <w:sz w:val="28"/>
          <w:szCs w:val="28"/>
          <w:lang w:val="uk-UA"/>
        </w:rPr>
        <w:t xml:space="preserve"> </w:t>
      </w:r>
    </w:p>
    <w:p w:rsidR="00C700E4" w:rsidRDefault="00C700E4"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Європі внаслідок чисельних пожеж у 2022 році втрачено 700 тис. га лісу. Горіли ліси в Греції, Португалії, Франції, Німеччині.</w:t>
      </w:r>
    </w:p>
    <w:p w:rsidR="00C700E4" w:rsidRDefault="00854BAE" w:rsidP="00854BAE">
      <w:pPr>
        <w:spacing w:line="360" w:lineRule="auto"/>
        <w:ind w:firstLine="709"/>
        <w:contextualSpacing/>
        <w:jc w:val="both"/>
        <w:rPr>
          <w:rFonts w:ascii="Times New Roman" w:hAnsi="Times New Roman" w:cs="Times New Roman"/>
          <w:sz w:val="28"/>
          <w:szCs w:val="28"/>
          <w:lang w:val="uk-UA"/>
        </w:rPr>
      </w:pPr>
      <w:r w:rsidRPr="00C700E4">
        <w:rPr>
          <w:rFonts w:ascii="Times New Roman" w:hAnsi="Times New Roman" w:cs="Times New Roman"/>
          <w:sz w:val="28"/>
          <w:szCs w:val="28"/>
          <w:lang w:val="uk-UA"/>
        </w:rPr>
        <w:t>Клімат</w:t>
      </w:r>
      <w:r w:rsidR="00730AB9">
        <w:rPr>
          <w:rFonts w:ascii="Times New Roman" w:hAnsi="Times New Roman" w:cs="Times New Roman"/>
          <w:sz w:val="28"/>
          <w:szCs w:val="28"/>
          <w:lang w:val="uk-UA"/>
        </w:rPr>
        <w:t>ичні зміни</w:t>
      </w:r>
      <w:r w:rsidR="00730AB9" w:rsidRPr="00C700E4">
        <w:rPr>
          <w:rFonts w:ascii="Times New Roman" w:hAnsi="Times New Roman" w:cs="Times New Roman"/>
          <w:sz w:val="28"/>
          <w:szCs w:val="28"/>
          <w:lang w:val="uk-UA"/>
        </w:rPr>
        <w:t xml:space="preserve"> в Україні </w:t>
      </w:r>
      <w:r w:rsidR="00730AB9">
        <w:rPr>
          <w:rFonts w:ascii="Times New Roman" w:hAnsi="Times New Roman" w:cs="Times New Roman"/>
          <w:sz w:val="28"/>
          <w:szCs w:val="28"/>
          <w:lang w:val="uk-UA"/>
        </w:rPr>
        <w:t>проходять</w:t>
      </w:r>
      <w:r w:rsidR="00730AB9" w:rsidRPr="00C700E4">
        <w:rPr>
          <w:rFonts w:ascii="Times New Roman" w:hAnsi="Times New Roman" w:cs="Times New Roman"/>
          <w:sz w:val="28"/>
          <w:szCs w:val="28"/>
          <w:lang w:val="uk-UA"/>
        </w:rPr>
        <w:t xml:space="preserve"> досить швидк</w:t>
      </w:r>
      <w:r w:rsidR="00730AB9">
        <w:rPr>
          <w:rFonts w:ascii="Times New Roman" w:hAnsi="Times New Roman" w:cs="Times New Roman"/>
          <w:sz w:val="28"/>
          <w:szCs w:val="28"/>
          <w:lang w:val="uk-UA"/>
        </w:rPr>
        <w:t>о</w:t>
      </w:r>
      <w:r w:rsidRPr="00C700E4">
        <w:rPr>
          <w:rFonts w:ascii="Times New Roman" w:hAnsi="Times New Roman" w:cs="Times New Roman"/>
          <w:sz w:val="28"/>
          <w:szCs w:val="28"/>
          <w:lang w:val="uk-UA"/>
        </w:rPr>
        <w:t xml:space="preserve">. </w:t>
      </w:r>
      <w:r w:rsidR="00730AB9">
        <w:rPr>
          <w:rFonts w:ascii="Times New Roman" w:hAnsi="Times New Roman" w:cs="Times New Roman"/>
          <w:sz w:val="28"/>
          <w:szCs w:val="28"/>
          <w:lang w:val="uk-UA"/>
        </w:rPr>
        <w:t xml:space="preserve">Клімат південної частини України з кожним роком все більше стає схожим на грецький. </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CD11D2">
        <w:rPr>
          <w:rFonts w:ascii="Times New Roman" w:hAnsi="Times New Roman" w:cs="Times New Roman"/>
          <w:sz w:val="28"/>
          <w:szCs w:val="28"/>
          <w:lang w:val="uk-UA"/>
        </w:rPr>
        <w:t>За період 2011-2019 рр. в лісах</w:t>
      </w:r>
      <w:r>
        <w:rPr>
          <w:rFonts w:ascii="Times New Roman" w:hAnsi="Times New Roman" w:cs="Times New Roman"/>
          <w:sz w:val="28"/>
          <w:szCs w:val="28"/>
          <w:lang w:val="uk-UA"/>
        </w:rPr>
        <w:t xml:space="preserve"> </w:t>
      </w:r>
      <w:r w:rsidRPr="00CD11D2">
        <w:rPr>
          <w:rFonts w:ascii="Times New Roman" w:hAnsi="Times New Roman" w:cs="Times New Roman"/>
          <w:sz w:val="28"/>
          <w:szCs w:val="28"/>
          <w:lang w:val="uk-UA"/>
        </w:rPr>
        <w:t>України виникало понад 45 тис. випадків пожеж площею 58,7 тис. га, або в</w:t>
      </w:r>
      <w:r>
        <w:rPr>
          <w:rFonts w:ascii="Times New Roman" w:hAnsi="Times New Roman" w:cs="Times New Roman"/>
          <w:sz w:val="28"/>
          <w:szCs w:val="28"/>
          <w:lang w:val="uk-UA"/>
        </w:rPr>
        <w:t xml:space="preserve"> </w:t>
      </w:r>
      <w:r w:rsidRPr="00CD11D2">
        <w:rPr>
          <w:rFonts w:ascii="Times New Roman" w:hAnsi="Times New Roman" w:cs="Times New Roman"/>
          <w:sz w:val="28"/>
          <w:szCs w:val="28"/>
          <w:lang w:val="uk-UA"/>
        </w:rPr>
        <w:t>с</w:t>
      </w:r>
      <w:r w:rsidR="00FD0B85">
        <w:rPr>
          <w:rFonts w:ascii="Times New Roman" w:hAnsi="Times New Roman" w:cs="Times New Roman"/>
          <w:sz w:val="28"/>
          <w:szCs w:val="28"/>
          <w:lang w:val="uk-UA"/>
        </w:rPr>
        <w:t>ередньому 3,9 тис. га на рік. Аналізуючи останні десять років, можна помітити, що</w:t>
      </w:r>
      <w:r>
        <w:rPr>
          <w:rFonts w:ascii="Times New Roman" w:hAnsi="Times New Roman" w:cs="Times New Roman"/>
          <w:sz w:val="28"/>
          <w:szCs w:val="28"/>
          <w:lang w:val="uk-UA"/>
        </w:rPr>
        <w:t xml:space="preserve"> 2017 рік</w:t>
      </w:r>
      <w:r w:rsidR="00FD0B85">
        <w:rPr>
          <w:rFonts w:ascii="Times New Roman" w:hAnsi="Times New Roman" w:cs="Times New Roman"/>
          <w:sz w:val="28"/>
          <w:szCs w:val="28"/>
          <w:lang w:val="uk-UA"/>
        </w:rPr>
        <w:t xml:space="preserve"> має найбільшу кількість випадків загорання</w:t>
      </w:r>
      <w:r>
        <w:rPr>
          <w:rFonts w:ascii="Times New Roman" w:hAnsi="Times New Roman" w:cs="Times New Roman"/>
          <w:sz w:val="28"/>
          <w:szCs w:val="28"/>
          <w:lang w:val="uk-UA"/>
        </w:rPr>
        <w:t xml:space="preserve"> – 2 </w:t>
      </w:r>
      <w:r w:rsidR="00FD0B85">
        <w:rPr>
          <w:rFonts w:ascii="Times New Roman" w:hAnsi="Times New Roman" w:cs="Times New Roman"/>
          <w:sz w:val="28"/>
          <w:szCs w:val="28"/>
          <w:lang w:val="uk-UA"/>
        </w:rPr>
        <w:t>371, загальною площею</w:t>
      </w:r>
      <w:r w:rsidRPr="00CD11D2">
        <w:rPr>
          <w:rFonts w:ascii="Times New Roman" w:hAnsi="Times New Roman" w:cs="Times New Roman"/>
          <w:sz w:val="28"/>
          <w:szCs w:val="28"/>
          <w:lang w:val="uk-UA"/>
        </w:rPr>
        <w:t xml:space="preserve"> 5,5 тисяч</w:t>
      </w:r>
      <w:r w:rsidR="00FD0B85">
        <w:rPr>
          <w:rFonts w:ascii="Times New Roman" w:hAnsi="Times New Roman" w:cs="Times New Roman"/>
          <w:sz w:val="28"/>
          <w:szCs w:val="28"/>
          <w:lang w:val="uk-UA"/>
        </w:rPr>
        <w:t>і га</w:t>
      </w:r>
      <w:r>
        <w:rPr>
          <w:rFonts w:ascii="Times New Roman" w:hAnsi="Times New Roman" w:cs="Times New Roman"/>
          <w:sz w:val="28"/>
          <w:szCs w:val="28"/>
          <w:lang w:val="uk-UA"/>
        </w:rPr>
        <w:t xml:space="preserve">. </w:t>
      </w:r>
      <w:r w:rsidR="00FD0B85">
        <w:rPr>
          <w:rFonts w:ascii="Times New Roman" w:hAnsi="Times New Roman" w:cs="Times New Roman"/>
          <w:sz w:val="28"/>
          <w:szCs w:val="28"/>
          <w:lang w:val="uk-UA"/>
        </w:rPr>
        <w:t>У</w:t>
      </w:r>
      <w:r w:rsidRPr="00CD11D2">
        <w:rPr>
          <w:rFonts w:ascii="Times New Roman" w:hAnsi="Times New Roman" w:cs="Times New Roman"/>
          <w:sz w:val="28"/>
          <w:szCs w:val="28"/>
          <w:lang w:val="uk-UA"/>
        </w:rPr>
        <w:t xml:space="preserve"> 2010</w:t>
      </w:r>
      <w:r>
        <w:rPr>
          <w:rFonts w:ascii="Times New Roman" w:hAnsi="Times New Roman" w:cs="Times New Roman"/>
          <w:sz w:val="28"/>
          <w:szCs w:val="28"/>
          <w:lang w:val="uk-UA"/>
        </w:rPr>
        <w:t xml:space="preserve"> </w:t>
      </w:r>
      <w:r w:rsidRPr="00CD11D2">
        <w:rPr>
          <w:rFonts w:ascii="Times New Roman" w:hAnsi="Times New Roman" w:cs="Times New Roman"/>
          <w:sz w:val="28"/>
          <w:szCs w:val="28"/>
          <w:lang w:val="uk-UA"/>
        </w:rPr>
        <w:t>році</w:t>
      </w:r>
      <w:r w:rsidR="00FD0B85">
        <w:rPr>
          <w:rFonts w:ascii="Times New Roman" w:hAnsi="Times New Roman" w:cs="Times New Roman"/>
          <w:sz w:val="28"/>
          <w:szCs w:val="28"/>
          <w:lang w:val="uk-UA"/>
        </w:rPr>
        <w:t xml:space="preserve"> була майже така ж кількість пожеж</w:t>
      </w:r>
      <w:r w:rsidRPr="00CD11D2">
        <w:rPr>
          <w:rFonts w:ascii="Times New Roman" w:hAnsi="Times New Roman" w:cs="Times New Roman"/>
          <w:sz w:val="28"/>
          <w:szCs w:val="28"/>
          <w:lang w:val="uk-UA"/>
        </w:rPr>
        <w:t xml:space="preserve">. </w:t>
      </w:r>
      <w:r w:rsidR="00C700E4">
        <w:rPr>
          <w:rFonts w:ascii="Times New Roman" w:hAnsi="Times New Roman" w:cs="Times New Roman"/>
          <w:sz w:val="28"/>
          <w:szCs w:val="28"/>
          <w:lang w:val="uk-UA"/>
        </w:rPr>
        <w:t>2013 та 2016 року пожежна ситуації в країні була задовільно</w:t>
      </w:r>
      <w:r w:rsidR="00FD0B85">
        <w:rPr>
          <w:rFonts w:ascii="Times New Roman" w:hAnsi="Times New Roman" w:cs="Times New Roman"/>
          <w:sz w:val="28"/>
          <w:szCs w:val="28"/>
          <w:lang w:val="uk-UA"/>
        </w:rPr>
        <w:t>ю</w:t>
      </w:r>
      <w:r w:rsidR="00C700E4">
        <w:rPr>
          <w:rFonts w:ascii="Times New Roman" w:hAnsi="Times New Roman" w:cs="Times New Roman"/>
          <w:sz w:val="28"/>
          <w:szCs w:val="28"/>
          <w:lang w:val="uk-UA"/>
        </w:rPr>
        <w:t xml:space="preserve"> (лише близько тисячі пожеж), </w:t>
      </w:r>
      <w:r w:rsidR="00FD0B85">
        <w:rPr>
          <w:rFonts w:ascii="Times New Roman" w:hAnsi="Times New Roman" w:cs="Times New Roman"/>
          <w:sz w:val="28"/>
          <w:szCs w:val="28"/>
          <w:lang w:val="uk-UA"/>
        </w:rPr>
        <w:t xml:space="preserve">чого ж не сказати про 2014-й рік, коли вигоріла рекордна площа лісів – 16,7 тис. га. </w:t>
      </w:r>
      <w:r w:rsidR="00FD0B85">
        <w:rPr>
          <w:rFonts w:ascii="Times New Roman" w:hAnsi="Times New Roman" w:cs="Times New Roman"/>
          <w:noProof/>
          <w:sz w:val="28"/>
          <w:szCs w:val="28"/>
          <w:lang w:val="uk-UA"/>
        </w:rPr>
        <w:t>Найбільша кількість пожеж за останні роки спостерігалася у південних і східних районах країни [18,31</w:t>
      </w:r>
      <w:r w:rsidR="00FD0B85" w:rsidRPr="00952B97">
        <w:rPr>
          <w:rFonts w:ascii="Times New Roman" w:hAnsi="Times New Roman" w:cs="Times New Roman"/>
          <w:noProof/>
          <w:sz w:val="28"/>
          <w:szCs w:val="28"/>
          <w:lang w:val="uk-UA"/>
        </w:rPr>
        <w:t>]</w:t>
      </w:r>
      <w:r w:rsidR="00FD0B85">
        <w:rPr>
          <w:rFonts w:ascii="Times New Roman" w:hAnsi="Times New Roman" w:cs="Times New Roman"/>
          <w:noProof/>
          <w:sz w:val="28"/>
          <w:szCs w:val="28"/>
          <w:lang w:val="uk-UA"/>
        </w:rPr>
        <w:t>.</w:t>
      </w:r>
    </w:p>
    <w:p w:rsidR="00854BAE" w:rsidRDefault="00730AB9" w:rsidP="00730AB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Квітень 2019 року став фатальним для Чорнобильської зони. Сталася пожежа, внаслідок якої було знищено понад 100 гектарів лісу. Гасили пожежу аж десять днів. Як наслідок, радіаційний фон забруднення радіонуклідами в Києві та області зашкалював декілька днів</w:t>
      </w:r>
      <w:r w:rsidR="00854BAE">
        <w:rPr>
          <w:rFonts w:ascii="Times New Roman" w:hAnsi="Times New Roman" w:cs="Times New Roman"/>
          <w:sz w:val="28"/>
          <w:szCs w:val="28"/>
          <w:lang w:val="uk-UA"/>
        </w:rPr>
        <w:t xml:space="preserve"> </w:t>
      </w:r>
      <w:r w:rsidR="00854BAE">
        <w:rPr>
          <w:rFonts w:ascii="Times New Roman" w:hAnsi="Times New Roman" w:cs="Times New Roman"/>
          <w:noProof/>
          <w:sz w:val="28"/>
          <w:szCs w:val="28"/>
          <w:lang w:val="uk-UA"/>
        </w:rPr>
        <w:t>[7</w:t>
      </w:r>
      <w:r w:rsidR="00854BAE" w:rsidRPr="00952B97">
        <w:rPr>
          <w:rFonts w:ascii="Times New Roman" w:hAnsi="Times New Roman" w:cs="Times New Roman"/>
          <w:noProof/>
          <w:sz w:val="28"/>
          <w:szCs w:val="28"/>
          <w:lang w:val="uk-UA"/>
        </w:rPr>
        <w:t>]</w:t>
      </w:r>
      <w:r w:rsidR="00854BAE">
        <w:rPr>
          <w:rFonts w:ascii="Times New Roman" w:hAnsi="Times New Roman" w:cs="Times New Roman"/>
          <w:sz w:val="28"/>
          <w:szCs w:val="28"/>
          <w:lang w:val="uk-UA"/>
        </w:rPr>
        <w:t>.</w:t>
      </w:r>
    </w:p>
    <w:p w:rsidR="00854BAE" w:rsidRPr="009A149A" w:rsidRDefault="00854BAE" w:rsidP="00854BAE">
      <w:pPr>
        <w:spacing w:line="360" w:lineRule="auto"/>
        <w:ind w:firstLine="709"/>
        <w:contextualSpacing/>
        <w:jc w:val="both"/>
        <w:rPr>
          <w:rFonts w:ascii="Times New Roman" w:hAnsi="Times New Roman" w:cs="Times New Roman"/>
          <w:sz w:val="28"/>
          <w:szCs w:val="28"/>
          <w:lang w:val="uk-UA"/>
        </w:rPr>
      </w:pPr>
      <w:r w:rsidRPr="00730AB9">
        <w:rPr>
          <w:rFonts w:ascii="Times New Roman" w:hAnsi="Times New Roman" w:cs="Times New Roman"/>
          <w:sz w:val="28"/>
          <w:szCs w:val="28"/>
          <w:lang w:val="uk-UA"/>
        </w:rPr>
        <w:t>Багаторічні спостереження кліматологів свідчать про стійку тенденцію до підвищення середн</w:t>
      </w:r>
      <w:r>
        <w:rPr>
          <w:rFonts w:ascii="Times New Roman" w:hAnsi="Times New Roman" w:cs="Times New Roman"/>
          <w:sz w:val="28"/>
          <w:szCs w:val="28"/>
          <w:lang w:val="uk-UA"/>
        </w:rPr>
        <w:t>іх показників</w:t>
      </w:r>
      <w:r w:rsidRPr="00730AB9">
        <w:rPr>
          <w:rFonts w:ascii="Times New Roman" w:hAnsi="Times New Roman" w:cs="Times New Roman"/>
          <w:sz w:val="28"/>
          <w:szCs w:val="28"/>
          <w:lang w:val="uk-UA"/>
        </w:rPr>
        <w:t xml:space="preserve"> температурного режиму. </w:t>
      </w:r>
      <w:r w:rsidRPr="00CD11D2">
        <w:rPr>
          <w:rFonts w:ascii="Times New Roman" w:hAnsi="Times New Roman" w:cs="Times New Roman"/>
          <w:sz w:val="28"/>
          <w:szCs w:val="28"/>
        </w:rPr>
        <w:t>А це означає, що пожежна ситуація регіонів України погіршиться</w:t>
      </w:r>
      <w:r>
        <w:rPr>
          <w:rFonts w:ascii="Times New Roman" w:hAnsi="Times New Roman" w:cs="Times New Roman"/>
          <w:sz w:val="28"/>
          <w:szCs w:val="28"/>
          <w:lang w:val="uk-UA"/>
        </w:rPr>
        <w:t>.</w:t>
      </w:r>
    </w:p>
    <w:p w:rsidR="00854BAE" w:rsidRPr="00AD73B5" w:rsidRDefault="00854BAE" w:rsidP="00854BAE">
      <w:pPr>
        <w:rPr>
          <w:lang w:val="uk-UA" w:eastAsia="ru-RU"/>
        </w:rPr>
      </w:pPr>
    </w:p>
    <w:p w:rsidR="00854BAE" w:rsidRDefault="00854BAE" w:rsidP="00854BAE">
      <w:pPr>
        <w:pStyle w:val="2"/>
        <w:spacing w:before="0" w:line="360" w:lineRule="auto"/>
        <w:jc w:val="center"/>
        <w:rPr>
          <w:rFonts w:ascii="Times New Roman" w:eastAsia="Times New Roman" w:hAnsi="Times New Roman" w:cs="Times New Roman"/>
          <w:color w:val="auto"/>
          <w:sz w:val="28"/>
          <w:szCs w:val="28"/>
          <w:lang w:val="uk-UA" w:eastAsia="ru-RU"/>
        </w:rPr>
      </w:pPr>
      <w:bookmarkStart w:id="9" w:name="_Toc121413241"/>
      <w:r>
        <w:rPr>
          <w:rFonts w:ascii="Times New Roman" w:eastAsia="Times New Roman" w:hAnsi="Times New Roman" w:cs="Times New Roman"/>
          <w:color w:val="auto"/>
          <w:sz w:val="28"/>
          <w:szCs w:val="28"/>
          <w:lang w:val="uk-UA" w:eastAsia="ru-RU"/>
        </w:rPr>
        <w:t>2.2</w:t>
      </w:r>
      <w:r w:rsidRPr="00A62FF0">
        <w:rPr>
          <w:rFonts w:ascii="Times New Roman" w:eastAsia="Times New Roman" w:hAnsi="Times New Roman" w:cs="Times New Roman"/>
          <w:color w:val="auto"/>
          <w:sz w:val="28"/>
          <w:szCs w:val="28"/>
          <w:lang w:val="uk-UA" w:eastAsia="ru-RU"/>
        </w:rPr>
        <w:t xml:space="preserve"> </w:t>
      </w:r>
      <w:r>
        <w:rPr>
          <w:rFonts w:ascii="Times New Roman" w:eastAsia="Times New Roman" w:hAnsi="Times New Roman" w:cs="Times New Roman"/>
          <w:color w:val="auto"/>
          <w:sz w:val="28"/>
          <w:szCs w:val="28"/>
          <w:lang w:val="uk-UA" w:eastAsia="ru-RU"/>
        </w:rPr>
        <w:t>Світовий досвід</w:t>
      </w:r>
      <w:r w:rsidRPr="00A62FF0">
        <w:rPr>
          <w:rFonts w:ascii="Times New Roman" w:eastAsia="Times New Roman" w:hAnsi="Times New Roman" w:cs="Times New Roman"/>
          <w:color w:val="auto"/>
          <w:sz w:val="28"/>
          <w:szCs w:val="28"/>
          <w:lang w:val="uk-UA" w:eastAsia="ru-RU"/>
        </w:rPr>
        <w:t xml:space="preserve"> запобігання пожеж</w:t>
      </w:r>
      <w:bookmarkEnd w:id="9"/>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 xml:space="preserve">Зміна клімату та методів землекористування призводить до частіших та інтенсивніших лісових пожеж. До 2030 року їх частота зросте на 14%, до середини століття – на 30%, а до кінця </w:t>
      </w:r>
      <w:r>
        <w:rPr>
          <w:rFonts w:ascii="Times New Roman" w:hAnsi="Times New Roman" w:cs="Times New Roman"/>
          <w:sz w:val="28"/>
          <w:szCs w:val="28"/>
          <w:lang w:val="uk-UA" w:eastAsia="ru-RU"/>
        </w:rPr>
        <w:t>поточного століття – вже на 50%</w:t>
      </w:r>
      <w:r w:rsidRPr="00A7773D">
        <w:rPr>
          <w:rFonts w:ascii="Times New Roman" w:hAnsi="Times New Roman" w:cs="Times New Roman"/>
          <w:sz w:val="28"/>
          <w:szCs w:val="28"/>
          <w:lang w:val="uk-UA" w:eastAsia="ru-RU"/>
        </w:rPr>
        <w:t xml:space="preserve"> </w:t>
      </w:r>
      <w:r>
        <w:rPr>
          <w:rFonts w:ascii="Times New Roman" w:hAnsi="Times New Roman" w:cs="Times New Roman"/>
          <w:noProof/>
          <w:sz w:val="28"/>
          <w:szCs w:val="28"/>
          <w:lang w:val="uk-UA"/>
        </w:rPr>
        <w:t>[20</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282B95" w:rsidRDefault="00854BAE" w:rsidP="00854BAE">
      <w:pPr>
        <w:spacing w:line="360" w:lineRule="auto"/>
        <w:ind w:firstLine="709"/>
        <w:contextualSpacing/>
        <w:jc w:val="both"/>
        <w:rPr>
          <w:rFonts w:ascii="Times New Roman" w:hAnsi="Times New Roman" w:cs="Times New Roman"/>
          <w:sz w:val="28"/>
          <w:szCs w:val="28"/>
          <w:lang w:eastAsia="ru-RU"/>
        </w:rPr>
      </w:pPr>
      <w:r w:rsidRPr="00A8112E">
        <w:rPr>
          <w:rFonts w:ascii="Times New Roman" w:hAnsi="Times New Roman" w:cs="Times New Roman"/>
          <w:sz w:val="28"/>
          <w:szCs w:val="28"/>
          <w:lang w:val="uk-UA" w:eastAsia="ru-RU"/>
        </w:rPr>
        <w:lastRenderedPageBreak/>
        <w:t xml:space="preserve">Лісові пожежі в Європі та США, які важко загасити, явно свідчать про </w:t>
      </w:r>
      <w:r>
        <w:rPr>
          <w:rFonts w:ascii="Times New Roman" w:hAnsi="Times New Roman" w:cs="Times New Roman"/>
          <w:sz w:val="28"/>
          <w:szCs w:val="28"/>
          <w:lang w:val="uk-UA" w:eastAsia="ru-RU"/>
        </w:rPr>
        <w:t xml:space="preserve">їхній зв’язок зі </w:t>
      </w:r>
      <w:r w:rsidRPr="00A8112E">
        <w:rPr>
          <w:rFonts w:ascii="Times New Roman" w:hAnsi="Times New Roman" w:cs="Times New Roman"/>
          <w:sz w:val="28"/>
          <w:szCs w:val="28"/>
          <w:lang w:val="uk-UA" w:eastAsia="ru-RU"/>
        </w:rPr>
        <w:t>змін</w:t>
      </w:r>
      <w:r>
        <w:rPr>
          <w:rFonts w:ascii="Times New Roman" w:hAnsi="Times New Roman" w:cs="Times New Roman"/>
          <w:sz w:val="28"/>
          <w:szCs w:val="28"/>
          <w:lang w:val="uk-UA" w:eastAsia="ru-RU"/>
        </w:rPr>
        <w:t>ою</w:t>
      </w:r>
      <w:r w:rsidRPr="00A8112E">
        <w:rPr>
          <w:rFonts w:ascii="Times New Roman" w:hAnsi="Times New Roman" w:cs="Times New Roman"/>
          <w:sz w:val="28"/>
          <w:szCs w:val="28"/>
          <w:lang w:val="uk-UA" w:eastAsia="ru-RU"/>
        </w:rPr>
        <w:t xml:space="preserve"> клімату. </w:t>
      </w:r>
      <w:r w:rsidRPr="00282B95">
        <w:rPr>
          <w:rFonts w:ascii="Times New Roman" w:hAnsi="Times New Roman" w:cs="Times New Roman"/>
          <w:sz w:val="28"/>
          <w:szCs w:val="28"/>
          <w:lang w:eastAsia="ru-RU"/>
        </w:rPr>
        <w:t>Як їх можна стримувати під час глобального потепління?</w:t>
      </w:r>
    </w:p>
    <w:p w:rsidR="00854BAE" w:rsidRDefault="00854BAE" w:rsidP="00854BAE">
      <w:pPr>
        <w:spacing w:line="360" w:lineRule="auto"/>
        <w:ind w:firstLine="709"/>
        <w:contextualSpacing/>
        <w:jc w:val="both"/>
        <w:rPr>
          <w:rFonts w:ascii="Times New Roman" w:hAnsi="Times New Roman" w:cs="Times New Roman"/>
          <w:sz w:val="28"/>
          <w:szCs w:val="28"/>
          <w:lang w:val="uk-UA" w:eastAsia="ru-RU"/>
        </w:rPr>
      </w:pPr>
      <w:r w:rsidRPr="00282B95">
        <w:rPr>
          <w:rFonts w:ascii="Times New Roman" w:hAnsi="Times New Roman" w:cs="Times New Roman"/>
          <w:sz w:val="28"/>
          <w:szCs w:val="28"/>
          <w:lang w:eastAsia="ru-RU"/>
        </w:rPr>
        <w:t>Перш ніж пожежники змогли їх приборкати, невеликі пожежі вже переросли в неконтрольова</w:t>
      </w:r>
      <w:r>
        <w:rPr>
          <w:rFonts w:ascii="Times New Roman" w:hAnsi="Times New Roman" w:cs="Times New Roman"/>
          <w:sz w:val="28"/>
          <w:szCs w:val="28"/>
          <w:lang w:eastAsia="ru-RU"/>
        </w:rPr>
        <w:t>ні пожежі. Так само було у 2019</w:t>
      </w:r>
      <w:r>
        <w:rPr>
          <w:rFonts w:ascii="Times New Roman" w:hAnsi="Times New Roman" w:cs="Times New Roman"/>
          <w:sz w:val="28"/>
          <w:szCs w:val="28"/>
          <w:lang w:val="uk-UA" w:eastAsia="ru-RU"/>
        </w:rPr>
        <w:t>-</w:t>
      </w:r>
      <w:r w:rsidRPr="00282B95">
        <w:rPr>
          <w:rFonts w:ascii="Times New Roman" w:hAnsi="Times New Roman" w:cs="Times New Roman"/>
          <w:sz w:val="28"/>
          <w:szCs w:val="28"/>
          <w:lang w:eastAsia="ru-RU"/>
        </w:rPr>
        <w:t>2020 роках під час великих лісових пожеж в Австралії. Тоді згоріло 24 мільйони гектарів лісів. А серед них є й дерева, які досі через високу вологість завжди обходи</w:t>
      </w:r>
      <w:r>
        <w:rPr>
          <w:rFonts w:ascii="Times New Roman" w:hAnsi="Times New Roman" w:cs="Times New Roman"/>
          <w:sz w:val="28"/>
          <w:szCs w:val="28"/>
          <w:lang w:val="uk-UA" w:eastAsia="ru-RU"/>
        </w:rPr>
        <w:t>в</w:t>
      </w:r>
      <w:r w:rsidRPr="00282B95">
        <w:rPr>
          <w:rFonts w:ascii="Times New Roman" w:hAnsi="Times New Roman" w:cs="Times New Roman"/>
          <w:sz w:val="28"/>
          <w:szCs w:val="28"/>
          <w:lang w:eastAsia="ru-RU"/>
        </w:rPr>
        <w:t xml:space="preserve"> стороною вогонь.</w:t>
      </w:r>
    </w:p>
    <w:p w:rsidR="00854BAE" w:rsidRPr="00282B95" w:rsidRDefault="00854BAE" w:rsidP="00854BAE">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З</w:t>
      </w:r>
      <w:r w:rsidRPr="00282B95">
        <w:rPr>
          <w:rFonts w:ascii="Times New Roman" w:hAnsi="Times New Roman" w:cs="Times New Roman"/>
          <w:sz w:val="28"/>
          <w:szCs w:val="28"/>
          <w:lang w:val="uk-UA" w:eastAsia="ru-RU"/>
        </w:rPr>
        <w:t>міна клімату обмежує адаптацію</w:t>
      </w:r>
      <w:r>
        <w:rPr>
          <w:rFonts w:ascii="Times New Roman" w:hAnsi="Times New Roman" w:cs="Times New Roman"/>
          <w:sz w:val="28"/>
          <w:szCs w:val="28"/>
          <w:lang w:val="uk-UA" w:eastAsia="ru-RU"/>
        </w:rPr>
        <w:t xml:space="preserve"> нашої екосистеми до нових умов, через що б</w:t>
      </w:r>
      <w:r w:rsidRPr="00282B95">
        <w:rPr>
          <w:rFonts w:ascii="Times New Roman" w:hAnsi="Times New Roman" w:cs="Times New Roman"/>
          <w:sz w:val="28"/>
          <w:szCs w:val="28"/>
          <w:lang w:val="uk-UA" w:eastAsia="ru-RU"/>
        </w:rPr>
        <w:t>оротьба з пож</w:t>
      </w:r>
      <w:r>
        <w:rPr>
          <w:rFonts w:ascii="Times New Roman" w:hAnsi="Times New Roman" w:cs="Times New Roman"/>
          <w:sz w:val="28"/>
          <w:szCs w:val="28"/>
          <w:lang w:val="uk-UA" w:eastAsia="ru-RU"/>
        </w:rPr>
        <w:t>ежами знаходиться на роздоріжжі</w:t>
      </w:r>
      <w:r w:rsidRPr="00282B95">
        <w:rPr>
          <w:rFonts w:ascii="Times New Roman" w:hAnsi="Times New Roman" w:cs="Times New Roman"/>
          <w:sz w:val="28"/>
          <w:szCs w:val="28"/>
          <w:lang w:val="uk-UA" w:eastAsia="ru-RU"/>
        </w:rPr>
        <w:t xml:space="preserve">. Сучасна пожежна справа повинна адаптуватися до </w:t>
      </w:r>
      <w:r>
        <w:rPr>
          <w:rFonts w:ascii="Times New Roman" w:hAnsi="Times New Roman" w:cs="Times New Roman"/>
          <w:sz w:val="28"/>
          <w:szCs w:val="28"/>
          <w:lang w:val="uk-UA" w:eastAsia="ru-RU"/>
        </w:rPr>
        <w:t xml:space="preserve">умов </w:t>
      </w:r>
      <w:r w:rsidRPr="00282B95">
        <w:rPr>
          <w:rFonts w:ascii="Times New Roman" w:hAnsi="Times New Roman" w:cs="Times New Roman"/>
          <w:sz w:val="28"/>
          <w:szCs w:val="28"/>
          <w:lang w:val="uk-UA" w:eastAsia="ru-RU"/>
        </w:rPr>
        <w:t>потепління. Дл</w:t>
      </w:r>
      <w:r>
        <w:rPr>
          <w:rFonts w:ascii="Times New Roman" w:hAnsi="Times New Roman" w:cs="Times New Roman"/>
          <w:sz w:val="28"/>
          <w:szCs w:val="28"/>
          <w:lang w:val="uk-UA" w:eastAsia="ru-RU"/>
        </w:rPr>
        <w:t xml:space="preserve">я цього існують різні стратегії </w:t>
      </w:r>
      <w:r>
        <w:rPr>
          <w:rFonts w:ascii="Times New Roman" w:hAnsi="Times New Roman" w:cs="Times New Roman"/>
          <w:noProof/>
          <w:sz w:val="28"/>
          <w:szCs w:val="28"/>
          <w:lang w:val="uk-UA"/>
        </w:rPr>
        <w:t>[13</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282B95" w:rsidRDefault="00854BAE" w:rsidP="00854BAE">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i/>
          <w:sz w:val="28"/>
          <w:szCs w:val="28"/>
          <w:lang w:val="uk-UA" w:eastAsia="ru-RU"/>
        </w:rPr>
        <w:t xml:space="preserve">Боротьба з вогнем вогнем. </w:t>
      </w:r>
      <w:r w:rsidRPr="00282B95">
        <w:rPr>
          <w:rFonts w:ascii="Times New Roman" w:hAnsi="Times New Roman" w:cs="Times New Roman"/>
          <w:sz w:val="28"/>
          <w:szCs w:val="28"/>
          <w:lang w:val="uk-UA" w:eastAsia="ru-RU"/>
        </w:rPr>
        <w:t xml:space="preserve">Одним із таких рішень є контрольовані або «заплановані» пожежі в холодні місяці. Завдяки їм у лісі </w:t>
      </w:r>
      <w:r>
        <w:rPr>
          <w:rFonts w:ascii="Times New Roman" w:hAnsi="Times New Roman" w:cs="Times New Roman"/>
          <w:sz w:val="28"/>
          <w:szCs w:val="28"/>
          <w:lang w:val="uk-UA" w:eastAsia="ru-RU"/>
        </w:rPr>
        <w:t xml:space="preserve">стає </w:t>
      </w:r>
      <w:r w:rsidRPr="00282B95">
        <w:rPr>
          <w:rFonts w:ascii="Times New Roman" w:hAnsi="Times New Roman" w:cs="Times New Roman"/>
          <w:sz w:val="28"/>
          <w:szCs w:val="28"/>
          <w:lang w:val="uk-UA" w:eastAsia="ru-RU"/>
        </w:rPr>
        <w:t xml:space="preserve">менше сухої, легкозаймистої деревини, яка влітку може стати причиною гігантських пожеж. У країнах, уражених цією стихією, таких як США, Австралія, Іспанія, Португалія, Канада та Південна Африка, цей метод добре працює протягом десятиліть. </w:t>
      </w:r>
    </w:p>
    <w:p w:rsidR="00854BAE" w:rsidRPr="00282B95" w:rsidRDefault="00854BAE" w:rsidP="00854BAE">
      <w:pPr>
        <w:spacing w:line="360" w:lineRule="auto"/>
        <w:ind w:firstLine="709"/>
        <w:contextualSpacing/>
        <w:jc w:val="both"/>
        <w:rPr>
          <w:rFonts w:ascii="Times New Roman" w:hAnsi="Times New Roman" w:cs="Times New Roman"/>
          <w:sz w:val="28"/>
          <w:szCs w:val="28"/>
          <w:lang w:val="uk-UA" w:eastAsia="ru-RU"/>
        </w:rPr>
      </w:pPr>
      <w:r w:rsidRPr="00282B95">
        <w:rPr>
          <w:rFonts w:ascii="Times New Roman" w:hAnsi="Times New Roman" w:cs="Times New Roman"/>
          <w:sz w:val="28"/>
          <w:szCs w:val="28"/>
          <w:lang w:val="uk-UA" w:eastAsia="ru-RU"/>
        </w:rPr>
        <w:t>У таких країнах, як Греція, таким чином має</w:t>
      </w:r>
      <w:r>
        <w:rPr>
          <w:rFonts w:ascii="Times New Roman" w:hAnsi="Times New Roman" w:cs="Times New Roman"/>
          <w:sz w:val="28"/>
          <w:szCs w:val="28"/>
          <w:lang w:val="uk-UA" w:eastAsia="ru-RU"/>
        </w:rPr>
        <w:t xml:space="preserve"> бути спалено до 1,5 </w:t>
      </w:r>
      <w:r w:rsidRPr="00282B95">
        <w:rPr>
          <w:rFonts w:ascii="Times New Roman" w:hAnsi="Times New Roman" w:cs="Times New Roman"/>
          <w:sz w:val="28"/>
          <w:szCs w:val="28"/>
          <w:lang w:val="uk-UA" w:eastAsia="ru-RU"/>
        </w:rPr>
        <w:t>мільйона гектарів лі</w:t>
      </w:r>
      <w:r>
        <w:rPr>
          <w:rFonts w:ascii="Times New Roman" w:hAnsi="Times New Roman" w:cs="Times New Roman"/>
          <w:sz w:val="28"/>
          <w:szCs w:val="28"/>
          <w:lang w:val="uk-UA" w:eastAsia="ru-RU"/>
        </w:rPr>
        <w:t>су. Але</w:t>
      </w:r>
      <w:r w:rsidRPr="00282B95">
        <w:rPr>
          <w:rFonts w:ascii="Times New Roman" w:hAnsi="Times New Roman" w:cs="Times New Roman"/>
          <w:sz w:val="28"/>
          <w:szCs w:val="28"/>
          <w:lang w:val="uk-UA" w:eastAsia="ru-RU"/>
        </w:rPr>
        <w:t xml:space="preserve"> ця стратегія не позбавлена ризику: у штаті Нью-Мексико в США пожежа, яку практично </w:t>
      </w:r>
      <w:r>
        <w:rPr>
          <w:rFonts w:ascii="Times New Roman" w:hAnsi="Times New Roman" w:cs="Times New Roman"/>
          <w:sz w:val="28"/>
          <w:szCs w:val="28"/>
          <w:lang w:val="uk-UA" w:eastAsia="ru-RU"/>
        </w:rPr>
        <w:t xml:space="preserve">не </w:t>
      </w:r>
      <w:r w:rsidRPr="00282B95">
        <w:rPr>
          <w:rFonts w:ascii="Times New Roman" w:hAnsi="Times New Roman" w:cs="Times New Roman"/>
          <w:sz w:val="28"/>
          <w:szCs w:val="28"/>
          <w:lang w:val="uk-UA" w:eastAsia="ru-RU"/>
        </w:rPr>
        <w:t>вдалося контролювати, перетворилася на одну з найбільших і най</w:t>
      </w:r>
      <w:r>
        <w:rPr>
          <w:rFonts w:ascii="Times New Roman" w:hAnsi="Times New Roman" w:cs="Times New Roman"/>
          <w:sz w:val="28"/>
          <w:szCs w:val="28"/>
          <w:lang w:val="uk-UA" w:eastAsia="ru-RU"/>
        </w:rPr>
        <w:t xml:space="preserve">більш </w:t>
      </w:r>
      <w:r w:rsidRPr="00282B95">
        <w:rPr>
          <w:rFonts w:ascii="Times New Roman" w:hAnsi="Times New Roman" w:cs="Times New Roman"/>
          <w:sz w:val="28"/>
          <w:szCs w:val="28"/>
          <w:lang w:val="uk-UA" w:eastAsia="ru-RU"/>
        </w:rPr>
        <w:t>руйнівних пожеж в історії штату.</w:t>
      </w:r>
    </w:p>
    <w:p w:rsidR="00854BAE" w:rsidRPr="00282B95" w:rsidRDefault="00854BAE" w:rsidP="00854BAE">
      <w:pPr>
        <w:spacing w:line="360" w:lineRule="auto"/>
        <w:ind w:firstLine="709"/>
        <w:contextualSpacing/>
        <w:jc w:val="both"/>
        <w:rPr>
          <w:rFonts w:ascii="Times New Roman" w:hAnsi="Times New Roman" w:cs="Times New Roman"/>
          <w:sz w:val="28"/>
          <w:szCs w:val="28"/>
          <w:lang w:val="uk-UA" w:eastAsia="ru-RU"/>
        </w:rPr>
      </w:pPr>
      <w:r w:rsidRPr="00282B95">
        <w:rPr>
          <w:rFonts w:ascii="Times New Roman" w:hAnsi="Times New Roman" w:cs="Times New Roman"/>
          <w:sz w:val="28"/>
          <w:szCs w:val="28"/>
          <w:lang w:val="uk-UA" w:eastAsia="ru-RU"/>
        </w:rPr>
        <w:t xml:space="preserve">Зміна клімату також збільшує ризики </w:t>
      </w:r>
      <w:r>
        <w:rPr>
          <w:rFonts w:ascii="Times New Roman" w:hAnsi="Times New Roman" w:cs="Times New Roman"/>
          <w:sz w:val="28"/>
          <w:szCs w:val="28"/>
          <w:lang w:val="uk-UA" w:eastAsia="ru-RU"/>
        </w:rPr>
        <w:t xml:space="preserve">використання </w:t>
      </w:r>
      <w:r w:rsidRPr="00282B95">
        <w:rPr>
          <w:rFonts w:ascii="Times New Roman" w:hAnsi="Times New Roman" w:cs="Times New Roman"/>
          <w:sz w:val="28"/>
          <w:szCs w:val="28"/>
          <w:lang w:val="uk-UA" w:eastAsia="ru-RU"/>
        </w:rPr>
        <w:t>цього методу, використання якого наразі призупинено. Корінні жителі Північної Америки та Австралії володіли подібними методами задовго до того, як європейці ступили на їхню землю. Замість того, щоб контрольовано спалювати більші території лише взимку, вони регулярно підпалюють менші ділянки лісу. Вже тоді вони усвідомлювали важливість лісів</w:t>
      </w:r>
      <w:r>
        <w:rPr>
          <w:rFonts w:ascii="Times New Roman" w:hAnsi="Times New Roman" w:cs="Times New Roman"/>
          <w:sz w:val="28"/>
          <w:szCs w:val="28"/>
          <w:lang w:val="uk-UA" w:eastAsia="ru-RU"/>
        </w:rPr>
        <w:t xml:space="preserve"> для збереження біорізноманіття</w:t>
      </w:r>
      <w:r w:rsidRPr="00F40B4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[23</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282B95" w:rsidRDefault="00854BAE" w:rsidP="00854BAE">
      <w:pPr>
        <w:spacing w:line="360" w:lineRule="auto"/>
        <w:ind w:firstLine="709"/>
        <w:contextualSpacing/>
        <w:jc w:val="both"/>
        <w:rPr>
          <w:rFonts w:ascii="Times New Roman" w:hAnsi="Times New Roman" w:cs="Times New Roman"/>
          <w:sz w:val="28"/>
          <w:szCs w:val="28"/>
          <w:lang w:val="uk-UA" w:eastAsia="ru-RU"/>
        </w:rPr>
      </w:pPr>
      <w:r w:rsidRPr="00282B95">
        <w:rPr>
          <w:rFonts w:ascii="Times New Roman" w:hAnsi="Times New Roman" w:cs="Times New Roman"/>
          <w:i/>
          <w:sz w:val="28"/>
          <w:szCs w:val="28"/>
          <w:lang w:val="uk-UA" w:eastAsia="ru-RU"/>
        </w:rPr>
        <w:lastRenderedPageBreak/>
        <w:t>Дрони для пожежних команд</w:t>
      </w:r>
      <w:r>
        <w:rPr>
          <w:rFonts w:ascii="Times New Roman" w:hAnsi="Times New Roman" w:cs="Times New Roman"/>
          <w:i/>
          <w:sz w:val="28"/>
          <w:szCs w:val="28"/>
          <w:lang w:val="uk-UA" w:eastAsia="ru-RU"/>
        </w:rPr>
        <w:t xml:space="preserve">. </w:t>
      </w:r>
      <w:r>
        <w:rPr>
          <w:rFonts w:ascii="Times New Roman" w:hAnsi="Times New Roman" w:cs="Times New Roman"/>
          <w:sz w:val="28"/>
          <w:szCs w:val="28"/>
          <w:lang w:val="uk-UA" w:eastAsia="ru-RU"/>
        </w:rPr>
        <w:t>К</w:t>
      </w:r>
      <w:r w:rsidRPr="00282B95">
        <w:rPr>
          <w:rFonts w:ascii="Times New Roman" w:hAnsi="Times New Roman" w:cs="Times New Roman"/>
          <w:sz w:val="28"/>
          <w:szCs w:val="28"/>
          <w:lang w:val="uk-UA" w:eastAsia="ru-RU"/>
        </w:rPr>
        <w:t>оли вогонь поширюється у великих масштабах, сучасні технології відіграють головну роль у боротьбі з ним. Супутники NASA вже допомагають пожежним у всьому світі відстежувати, куди переміщуються великі пожежі. Останнім часом для цієї мети все частіше використовують дрони.</w:t>
      </w:r>
    </w:p>
    <w:p w:rsidR="00854BAE" w:rsidRDefault="00854BAE" w:rsidP="00854BAE">
      <w:pPr>
        <w:spacing w:line="360" w:lineRule="auto"/>
        <w:ind w:firstLine="709"/>
        <w:contextualSpacing/>
        <w:jc w:val="both"/>
        <w:rPr>
          <w:rFonts w:ascii="Times New Roman" w:hAnsi="Times New Roman" w:cs="Times New Roman"/>
          <w:sz w:val="28"/>
          <w:szCs w:val="28"/>
          <w:lang w:val="uk-UA" w:eastAsia="ru-RU"/>
        </w:rPr>
      </w:pPr>
      <w:r w:rsidRPr="00282B95">
        <w:rPr>
          <w:rFonts w:ascii="Times New Roman" w:hAnsi="Times New Roman" w:cs="Times New Roman"/>
          <w:sz w:val="28"/>
          <w:szCs w:val="28"/>
          <w:lang w:val="uk-UA" w:eastAsia="ru-RU"/>
        </w:rPr>
        <w:t xml:space="preserve">У Фінляндії </w:t>
      </w:r>
      <w:r>
        <w:rPr>
          <w:rFonts w:ascii="Times New Roman" w:hAnsi="Times New Roman" w:cs="Times New Roman"/>
          <w:sz w:val="28"/>
          <w:szCs w:val="28"/>
          <w:lang w:val="uk-UA" w:eastAsia="ru-RU"/>
        </w:rPr>
        <w:t>ліси займають майже 75%</w:t>
      </w:r>
      <w:r w:rsidRPr="00282B95">
        <w:rPr>
          <w:rFonts w:ascii="Times New Roman" w:hAnsi="Times New Roman" w:cs="Times New Roman"/>
          <w:sz w:val="28"/>
          <w:szCs w:val="28"/>
          <w:lang w:val="uk-UA" w:eastAsia="ru-RU"/>
        </w:rPr>
        <w:t xml:space="preserve"> території країни. Також тут у рамках польових випробувань використовували дрони для спостереження за лісом з повітря. Тому лісові пожежі виявля</w:t>
      </w:r>
      <w:r>
        <w:rPr>
          <w:rFonts w:ascii="Times New Roman" w:hAnsi="Times New Roman" w:cs="Times New Roman"/>
          <w:sz w:val="28"/>
          <w:szCs w:val="28"/>
          <w:lang w:val="uk-UA" w:eastAsia="ru-RU"/>
        </w:rPr>
        <w:t>ються дуже швидко.</w:t>
      </w:r>
    </w:p>
    <w:p w:rsidR="009A6B18" w:rsidRPr="00282B95" w:rsidRDefault="009A6B18" w:rsidP="009A6B18">
      <w:pPr>
        <w:spacing w:line="360" w:lineRule="auto"/>
        <w:ind w:firstLine="709"/>
        <w:contextualSpacing/>
        <w:jc w:val="both"/>
        <w:rPr>
          <w:rFonts w:ascii="Times New Roman" w:hAnsi="Times New Roman" w:cs="Times New Roman"/>
          <w:sz w:val="28"/>
          <w:szCs w:val="28"/>
          <w:lang w:val="uk-UA" w:eastAsia="ru-RU"/>
        </w:rPr>
      </w:pPr>
      <w:r w:rsidRPr="00282B95">
        <w:rPr>
          <w:rFonts w:ascii="Times New Roman" w:hAnsi="Times New Roman" w:cs="Times New Roman"/>
          <w:sz w:val="28"/>
          <w:szCs w:val="28"/>
          <w:lang w:val="uk-UA" w:eastAsia="ru-RU"/>
        </w:rPr>
        <w:t>У 2019 році в Європі згоріло 400 тисяч гектарів лісів, через рік – на 25 відсотків більше. Віктор Реско де Діос прогнозує, що скандинавським країнам у майбутньому також доведеться мати справу з великими лісовими пожежами.</w:t>
      </w:r>
    </w:p>
    <w:p w:rsidR="00854BAE" w:rsidRPr="00282B95" w:rsidRDefault="00854BAE" w:rsidP="00854BAE">
      <w:pPr>
        <w:spacing w:line="360" w:lineRule="auto"/>
        <w:ind w:firstLine="709"/>
        <w:contextualSpacing/>
        <w:jc w:val="both"/>
        <w:rPr>
          <w:rFonts w:ascii="Times New Roman" w:hAnsi="Times New Roman" w:cs="Times New Roman"/>
          <w:sz w:val="28"/>
          <w:szCs w:val="28"/>
          <w:lang w:val="uk-UA" w:eastAsia="ru-RU"/>
        </w:rPr>
      </w:pPr>
      <w:r w:rsidRPr="00282B95">
        <w:rPr>
          <w:rFonts w:ascii="Times New Roman" w:hAnsi="Times New Roman" w:cs="Times New Roman"/>
          <w:sz w:val="28"/>
          <w:szCs w:val="28"/>
          <w:lang w:val="uk-UA" w:eastAsia="ru-RU"/>
        </w:rPr>
        <w:t>Безпілотники можуть допомогти збирати інформацію в режимі реального часу про те, як розвивається пожежа, а також про те, наскіль</w:t>
      </w:r>
      <w:r>
        <w:rPr>
          <w:rFonts w:ascii="Times New Roman" w:hAnsi="Times New Roman" w:cs="Times New Roman"/>
          <w:sz w:val="28"/>
          <w:szCs w:val="28"/>
          <w:lang w:val="uk-UA" w:eastAsia="ru-RU"/>
        </w:rPr>
        <w:t>ки високе</w:t>
      </w:r>
      <w:r w:rsidRPr="00282B95">
        <w:rPr>
          <w:rFonts w:ascii="Times New Roman" w:hAnsi="Times New Roman" w:cs="Times New Roman"/>
          <w:sz w:val="28"/>
          <w:szCs w:val="28"/>
          <w:lang w:val="uk-UA" w:eastAsia="ru-RU"/>
        </w:rPr>
        <w:t xml:space="preserve"> полум’я та яку температуру має пож</w:t>
      </w:r>
      <w:r>
        <w:rPr>
          <w:rFonts w:ascii="Times New Roman" w:hAnsi="Times New Roman" w:cs="Times New Roman"/>
          <w:sz w:val="28"/>
          <w:szCs w:val="28"/>
          <w:lang w:val="uk-UA" w:eastAsia="ru-RU"/>
        </w:rPr>
        <w:t>ежа.</w:t>
      </w:r>
    </w:p>
    <w:p w:rsidR="00854BAE" w:rsidRPr="00282B95" w:rsidRDefault="00854BAE" w:rsidP="00854BAE">
      <w:pPr>
        <w:spacing w:line="360" w:lineRule="auto"/>
        <w:ind w:firstLine="709"/>
        <w:contextualSpacing/>
        <w:jc w:val="both"/>
        <w:rPr>
          <w:rFonts w:ascii="Times New Roman" w:hAnsi="Times New Roman" w:cs="Times New Roman"/>
          <w:sz w:val="28"/>
          <w:szCs w:val="28"/>
          <w:lang w:val="uk-UA" w:eastAsia="ru-RU"/>
        </w:rPr>
      </w:pPr>
      <w:r w:rsidRPr="00282B95">
        <w:rPr>
          <w:rFonts w:ascii="Times New Roman" w:hAnsi="Times New Roman" w:cs="Times New Roman"/>
          <w:i/>
          <w:sz w:val="28"/>
          <w:szCs w:val="28"/>
          <w:lang w:val="uk-UA" w:eastAsia="ru-RU"/>
        </w:rPr>
        <w:t>Лісорозведення, адаптоване до зміни клімату</w:t>
      </w:r>
      <w:r>
        <w:rPr>
          <w:rFonts w:ascii="Times New Roman" w:hAnsi="Times New Roman" w:cs="Times New Roman"/>
          <w:i/>
          <w:sz w:val="28"/>
          <w:szCs w:val="28"/>
          <w:lang w:val="uk-UA" w:eastAsia="ru-RU"/>
        </w:rPr>
        <w:t xml:space="preserve">. </w:t>
      </w:r>
      <w:r w:rsidRPr="00282B95">
        <w:rPr>
          <w:rFonts w:ascii="Times New Roman" w:hAnsi="Times New Roman" w:cs="Times New Roman"/>
          <w:sz w:val="28"/>
          <w:szCs w:val="28"/>
          <w:lang w:val="uk-UA" w:eastAsia="ru-RU"/>
        </w:rPr>
        <w:t>Ще один спосіб запобігти лісовим пожежам у майбутньому – посадка дерев. Але не види, характерні для даної кліматичної зони, а ті, що походять з теплих областей і добре переносять високі температури. Вони повинні бути більш стійкими до посухи, щоб зробити їх надійними в майбутньому під час зміни клімату.</w:t>
      </w:r>
    </w:p>
    <w:p w:rsidR="00854BAE" w:rsidRPr="00282B95" w:rsidRDefault="00854BAE" w:rsidP="00854BAE">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Необхідно</w:t>
      </w:r>
      <w:r w:rsidRPr="00282B95">
        <w:rPr>
          <w:rFonts w:ascii="Times New Roman" w:hAnsi="Times New Roman" w:cs="Times New Roman"/>
          <w:sz w:val="28"/>
          <w:szCs w:val="28"/>
          <w:lang w:val="uk-UA" w:eastAsia="ru-RU"/>
        </w:rPr>
        <w:t xml:space="preserve"> висаджувати дерева, які за кілька десятків років зможуть адаптуватися до клімату, що склався. Для багатьох видів дерев цей </w:t>
      </w:r>
      <w:r>
        <w:rPr>
          <w:rFonts w:ascii="Times New Roman" w:hAnsi="Times New Roman" w:cs="Times New Roman"/>
          <w:sz w:val="28"/>
          <w:szCs w:val="28"/>
          <w:lang w:val="uk-UA" w:eastAsia="ru-RU"/>
        </w:rPr>
        <w:t>клімат просто не підійде</w:t>
      </w:r>
      <w:r w:rsidRPr="00F40B4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[17</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eastAsia="ru-RU"/>
        </w:rPr>
      </w:pPr>
      <w:r w:rsidRPr="00282B95">
        <w:rPr>
          <w:rFonts w:ascii="Times New Roman" w:hAnsi="Times New Roman" w:cs="Times New Roman"/>
          <w:sz w:val="28"/>
          <w:szCs w:val="28"/>
          <w:lang w:val="uk-UA" w:eastAsia="ru-RU"/>
        </w:rPr>
        <w:t>Проте все це вимагає послідовного та точного управління лісами та суворого дотримання принципів регенерації п</w:t>
      </w:r>
      <w:r>
        <w:rPr>
          <w:rFonts w:ascii="Times New Roman" w:hAnsi="Times New Roman" w:cs="Times New Roman"/>
          <w:sz w:val="28"/>
          <w:szCs w:val="28"/>
          <w:lang w:val="uk-UA" w:eastAsia="ru-RU"/>
        </w:rPr>
        <w:t>ошкоджених вогнем ділянок.</w:t>
      </w:r>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Багато країн почали відчувати збільшення масштабів і частоти пожеж за останні кілька років через недостатній контрол</w:t>
      </w:r>
      <w:r>
        <w:rPr>
          <w:rFonts w:ascii="Times New Roman" w:hAnsi="Times New Roman" w:cs="Times New Roman"/>
          <w:sz w:val="28"/>
          <w:szCs w:val="28"/>
          <w:lang w:val="uk-UA" w:eastAsia="ru-RU"/>
        </w:rPr>
        <w:t>ь та управління пожежами</w:t>
      </w:r>
      <w:r w:rsidRPr="00A7773D">
        <w:rPr>
          <w:rFonts w:ascii="Times New Roman" w:hAnsi="Times New Roman" w:cs="Times New Roman"/>
          <w:sz w:val="28"/>
          <w:szCs w:val="28"/>
          <w:lang w:val="uk-UA" w:eastAsia="ru-RU"/>
        </w:rPr>
        <w:t>.</w:t>
      </w:r>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У багатьох випадках пожежа починається на сільськогосподарських та пасовищних територіях і швидко поширюється на довколишні ліси.  Доки люди продовжуватимуть спалювати сміття, випалювати рослинність, щоб використовувати територію під аграрні землі або спалювати пасовища</w:t>
      </w:r>
      <w:r>
        <w:rPr>
          <w:rFonts w:ascii="Times New Roman" w:hAnsi="Times New Roman" w:cs="Times New Roman"/>
          <w:sz w:val="28"/>
          <w:szCs w:val="28"/>
          <w:lang w:val="uk-UA" w:eastAsia="ru-RU"/>
        </w:rPr>
        <w:t>,</w:t>
      </w:r>
      <w:r w:rsidRPr="00A7773D">
        <w:rPr>
          <w:rFonts w:ascii="Times New Roman" w:hAnsi="Times New Roman" w:cs="Times New Roman"/>
          <w:sz w:val="28"/>
          <w:szCs w:val="28"/>
          <w:lang w:val="uk-UA" w:eastAsia="ru-RU"/>
        </w:rPr>
        <w:t xml:space="preserve"> не </w:t>
      </w:r>
      <w:r w:rsidRPr="00A7773D">
        <w:rPr>
          <w:rFonts w:ascii="Times New Roman" w:hAnsi="Times New Roman" w:cs="Times New Roman"/>
          <w:sz w:val="28"/>
          <w:szCs w:val="28"/>
          <w:lang w:val="uk-UA" w:eastAsia="ru-RU"/>
        </w:rPr>
        <w:lastRenderedPageBreak/>
        <w:t xml:space="preserve">можна забувати про небезпеку виникнення великих лісових </w:t>
      </w:r>
      <w:r>
        <w:rPr>
          <w:rFonts w:ascii="Times New Roman" w:hAnsi="Times New Roman" w:cs="Times New Roman"/>
          <w:sz w:val="28"/>
          <w:szCs w:val="28"/>
          <w:lang w:val="uk-UA" w:eastAsia="ru-RU"/>
        </w:rPr>
        <w:t xml:space="preserve">пожеж </w:t>
      </w:r>
      <w:r w:rsidRPr="00A7773D">
        <w:rPr>
          <w:rFonts w:ascii="Times New Roman" w:hAnsi="Times New Roman" w:cs="Times New Roman"/>
          <w:sz w:val="28"/>
          <w:szCs w:val="28"/>
          <w:lang w:val="uk-UA" w:eastAsia="ru-RU"/>
        </w:rPr>
        <w:t>особливо при сухому і спекотному кліматі.</w:t>
      </w:r>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 xml:space="preserve">Необхідно думати про превентивні заходи як на території самих лісів, а </w:t>
      </w:r>
      <w:r>
        <w:rPr>
          <w:rFonts w:ascii="Times New Roman" w:hAnsi="Times New Roman" w:cs="Times New Roman"/>
          <w:sz w:val="28"/>
          <w:szCs w:val="28"/>
          <w:lang w:val="uk-UA" w:eastAsia="ru-RU"/>
        </w:rPr>
        <w:t xml:space="preserve">також </w:t>
      </w:r>
      <w:r w:rsidRPr="00A7773D">
        <w:rPr>
          <w:rFonts w:ascii="Times New Roman" w:hAnsi="Times New Roman" w:cs="Times New Roman"/>
          <w:sz w:val="28"/>
          <w:szCs w:val="28"/>
          <w:lang w:val="uk-UA" w:eastAsia="ru-RU"/>
        </w:rPr>
        <w:t>й інших видах ландшафті</w:t>
      </w:r>
      <w:r>
        <w:rPr>
          <w:rFonts w:ascii="Times New Roman" w:hAnsi="Times New Roman" w:cs="Times New Roman"/>
          <w:sz w:val="28"/>
          <w:szCs w:val="28"/>
          <w:lang w:val="uk-UA" w:eastAsia="ru-RU"/>
        </w:rPr>
        <w:t>в, особливо у прилеглих до лісу</w:t>
      </w:r>
      <w:r w:rsidRPr="00A7773D">
        <w:rPr>
          <w:rFonts w:ascii="Times New Roman" w:hAnsi="Times New Roman" w:cs="Times New Roman"/>
          <w:sz w:val="28"/>
          <w:szCs w:val="28"/>
          <w:lang w:val="uk-UA" w:eastAsia="ru-RU"/>
        </w:rPr>
        <w:t xml:space="preserve"> ділянках. Наприклад, люди не повинні допускати утворення гомогенних лісових ландшафтів у регіонах, схильних до пожеж. Натомість рекомендується встановити мозаїчний ландшафт із комбінуванням земель різного призначення для формування зон переривання пожежі.</w:t>
      </w:r>
    </w:p>
    <w:p w:rsidR="00854BAE"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Спалювання сільськогосподарських відходів на початку посушливого сезону, поки ще прилеглі території не стали надто сухими, і уникнення спалювання під час сильного вітру допоможе запобігти великим пожежам.</w:t>
      </w:r>
    </w:p>
    <w:p w:rsidR="009A6B18" w:rsidRPr="00A7773D" w:rsidRDefault="009A6B18" w:rsidP="009A6B18">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Експерти ЮНЕП пропонують урядам змінити підхід з реагування на лісові пожежі – на їх запобігання та підвищення готовності до них. Вони відзначають, що ризик небезпечних пожеж зріс тепер і для Арктики, яка раніше не була схильна до цих стихійних лих.</w:t>
      </w:r>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Рекомендовано</w:t>
      </w:r>
      <w:r w:rsidRPr="00A7773D">
        <w:rPr>
          <w:rFonts w:ascii="Times New Roman" w:hAnsi="Times New Roman" w:cs="Times New Roman"/>
          <w:sz w:val="28"/>
          <w:szCs w:val="28"/>
          <w:lang w:val="uk-UA" w:eastAsia="ru-RU"/>
        </w:rPr>
        <w:t xml:space="preserve"> урядам направляти дві третини коштів, виділених на боротьбу з лісовими пожежами, на заходи з планування, запобігання та підвищення готовності до них. І лише третину, що залишилася, вони пропонують витрачати на реагування на пожежі. В даний час кошти розподіляються інакше – більше половини загальної суми витрачається на заходи з реагування на стихійні лиха, а на запобігання виділяють менше одного відсотка.</w:t>
      </w:r>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 xml:space="preserve">Під заходами з планування і запобігання мають на увазі своєчасний збір даних, їх аналіз і створення сучасних моніторингових систем </w:t>
      </w:r>
      <w:r>
        <w:rPr>
          <w:rFonts w:ascii="Times New Roman" w:hAnsi="Times New Roman" w:cs="Times New Roman"/>
          <w:sz w:val="28"/>
          <w:szCs w:val="28"/>
          <w:lang w:val="uk-UA" w:eastAsia="ru-RU"/>
        </w:rPr>
        <w:t>разом</w:t>
      </w:r>
      <w:r w:rsidRPr="00A7773D">
        <w:rPr>
          <w:rFonts w:ascii="Times New Roman" w:hAnsi="Times New Roman" w:cs="Times New Roman"/>
          <w:sz w:val="28"/>
          <w:szCs w:val="28"/>
          <w:lang w:val="uk-UA" w:eastAsia="ru-RU"/>
        </w:rPr>
        <w:t xml:space="preserve"> із застосуванням знань корінних народів і зміцненням регіонального та міжнародного співробітництва.</w:t>
      </w:r>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Країни повинні приділяти більше уваги управлінню різними ландшафтами у безпосередній близькості від лісу, щоб запобігти пожежам, оскільки 95% усіх пожеж відбувається внаслідок діяльності людини у лісах та на прилеглих територіях.</w:t>
      </w:r>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lastRenderedPageBreak/>
        <w:t>Оскільки більшість пожеж відбувається внаслідок діяльності людини, держави мають більше коштів інвестувати у більш інтегровані стратегії з управління пожежами, особливо у частині превентивних заходів, якими часто нехтують. Окрема увага має бути приділена моніторингу викидів вуглекислого газу внаслідок пожеж, оскільки він є можливою причиною зміни клімату. Необхідно навчати місцеве населення</w:t>
      </w:r>
      <w:r>
        <w:rPr>
          <w:rFonts w:ascii="Times New Roman" w:hAnsi="Times New Roman" w:cs="Times New Roman"/>
          <w:sz w:val="28"/>
          <w:szCs w:val="28"/>
          <w:lang w:val="uk-UA" w:eastAsia="ru-RU"/>
        </w:rPr>
        <w:t xml:space="preserve">, </w:t>
      </w:r>
      <w:r w:rsidRPr="00A7773D">
        <w:rPr>
          <w:rFonts w:ascii="Times New Roman" w:hAnsi="Times New Roman" w:cs="Times New Roman"/>
          <w:sz w:val="28"/>
          <w:szCs w:val="28"/>
          <w:lang w:val="uk-UA" w:eastAsia="ru-RU"/>
        </w:rPr>
        <w:t>розповідати, які превентивні заходи треба проводити протягом усього року, а не лише під час пожеж.</w:t>
      </w:r>
      <w:r w:rsidRPr="00CC5450">
        <w:rPr>
          <w:rFonts w:ascii="Times New Roman" w:hAnsi="Times New Roman" w:cs="Times New Roman"/>
          <w:sz w:val="28"/>
          <w:szCs w:val="28"/>
          <w:lang w:val="uk-UA" w:eastAsia="ru-RU"/>
        </w:rPr>
        <w:t xml:space="preserve"> </w:t>
      </w:r>
    </w:p>
    <w:p w:rsidR="009A6B18" w:rsidRPr="00A7773D" w:rsidRDefault="009A6B18" w:rsidP="009A6B18">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Країни повинні також інвестувати у соціальні та економічні аспекти пожеж, щоб покращити способи виявлення та усунення основних причин пожеж. Попередні результати поточних досліджень у Центрі міжнародних досліджень з лісового господарства (CIFOR) показують, що розуміння, як і чому виникають пожежі, не завжди вірне, і в кращому разі менеджери розуміють лише частину загальної картини.</w:t>
      </w:r>
    </w:p>
    <w:p w:rsidR="009A6B18" w:rsidRPr="00A7773D" w:rsidRDefault="009A6B18" w:rsidP="009A6B18">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 xml:space="preserve">Міжнародна організація виробників тропічної деревини (ITTO) в 1997 р. опублікувала посібники з управління пожежами, згідно з якими політики та менеджери на різних рівнях можуть </w:t>
      </w:r>
      <w:r>
        <w:rPr>
          <w:rFonts w:ascii="Times New Roman" w:hAnsi="Times New Roman" w:cs="Times New Roman"/>
          <w:sz w:val="28"/>
          <w:szCs w:val="28"/>
          <w:lang w:val="uk-UA" w:eastAsia="ru-RU"/>
        </w:rPr>
        <w:t>розробляти свої програми та проє</w:t>
      </w:r>
      <w:r w:rsidRPr="00A7773D">
        <w:rPr>
          <w:rFonts w:ascii="Times New Roman" w:hAnsi="Times New Roman" w:cs="Times New Roman"/>
          <w:sz w:val="28"/>
          <w:szCs w:val="28"/>
          <w:lang w:val="uk-UA" w:eastAsia="ru-RU"/>
        </w:rPr>
        <w:t>кти для вирішення своїх специфічних національних, соціально-економічних та екологічних проблем, пов'яза</w:t>
      </w:r>
      <w:r>
        <w:rPr>
          <w:rFonts w:ascii="Times New Roman" w:hAnsi="Times New Roman" w:cs="Times New Roman"/>
          <w:sz w:val="28"/>
          <w:szCs w:val="28"/>
          <w:lang w:val="uk-UA" w:eastAsia="ru-RU"/>
        </w:rPr>
        <w:t>них із пожежами у тропічних лісах</w:t>
      </w:r>
      <w:r w:rsidRPr="00A7773D">
        <w:rPr>
          <w:rFonts w:ascii="Times New Roman" w:hAnsi="Times New Roman" w:cs="Times New Roman"/>
          <w:sz w:val="28"/>
          <w:szCs w:val="28"/>
          <w:lang w:val="uk-UA" w:eastAsia="ru-RU"/>
        </w:rPr>
        <w:t>.</w:t>
      </w:r>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Дика природа та її природне місце існування рідко уникають лісових пожеж, що наближає деякі види тварин і рослин до зникнення. Свіжим прикладом є лісові пожежі у 2020 році в Австралії, які, за оцінками, знищили мільярди свійських та диких тварин.</w:t>
      </w:r>
    </w:p>
    <w:p w:rsidR="00854BAE" w:rsidRPr="00A7773D"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Відновлення екосистем є важливим засобом зменшення небезпеки лісових пожеж до їх виникнення та ефективнішого відновлення після них. Відновлення водно-болотних угідь, популяції бобрів, торфовищ, будівництво на відстані від рослинності та збереження буферних зон відкритого простору – ось деякі з прикладів відчутних інвестицій у заходи щодо запобігання, забезпечення готовності та відновлення.</w:t>
      </w:r>
    </w:p>
    <w:p w:rsidR="00854BAE" w:rsidRDefault="00854BAE" w:rsidP="00854BAE">
      <w:pPr>
        <w:spacing w:line="360" w:lineRule="auto"/>
        <w:ind w:firstLine="709"/>
        <w:contextualSpacing/>
        <w:jc w:val="both"/>
        <w:rPr>
          <w:rFonts w:ascii="Times New Roman" w:hAnsi="Times New Roman" w:cs="Times New Roman"/>
          <w:sz w:val="28"/>
          <w:szCs w:val="28"/>
          <w:lang w:val="uk-UA" w:eastAsia="ru-RU"/>
        </w:rPr>
      </w:pPr>
      <w:r w:rsidRPr="00A7773D">
        <w:rPr>
          <w:rFonts w:ascii="Times New Roman" w:hAnsi="Times New Roman" w:cs="Times New Roman"/>
          <w:sz w:val="28"/>
          <w:szCs w:val="28"/>
          <w:lang w:val="uk-UA" w:eastAsia="ru-RU"/>
        </w:rPr>
        <w:t xml:space="preserve">Вкрай необхідно краще зрозуміти характер лісових пожеж. Для забезпечення та підтримки адаптивної системи управління земельними </w:t>
      </w:r>
      <w:r w:rsidRPr="00A7773D">
        <w:rPr>
          <w:rFonts w:ascii="Times New Roman" w:hAnsi="Times New Roman" w:cs="Times New Roman"/>
          <w:sz w:val="28"/>
          <w:szCs w:val="28"/>
          <w:lang w:val="uk-UA" w:eastAsia="ru-RU"/>
        </w:rPr>
        <w:lastRenderedPageBreak/>
        <w:t>ресурсами та боротьби з пожежами потрібне поєднання політичних заходів, правових рамок та стимулів, що заохочують належне землекористування та боротьбу з пожежами.</w:t>
      </w:r>
    </w:p>
    <w:p w:rsidR="00854BAE" w:rsidRDefault="00854BAE" w:rsidP="00854BAE">
      <w:pPr>
        <w:spacing w:line="360" w:lineRule="auto"/>
        <w:ind w:firstLine="709"/>
        <w:contextualSpacing/>
        <w:jc w:val="both"/>
        <w:rPr>
          <w:rFonts w:ascii="Times New Roman" w:hAnsi="Times New Roman" w:cs="Times New Roman"/>
          <w:sz w:val="28"/>
          <w:szCs w:val="28"/>
          <w:lang w:val="uk-UA" w:eastAsia="ru-RU"/>
        </w:rPr>
      </w:pPr>
    </w:p>
    <w:p w:rsidR="00854BAE" w:rsidRDefault="00854BAE" w:rsidP="00854BAE">
      <w:pPr>
        <w:pStyle w:val="1"/>
        <w:jc w:val="center"/>
        <w:rPr>
          <w:rFonts w:ascii="Times New Roman" w:hAnsi="Times New Roman" w:cs="Times New Roman"/>
          <w:b/>
          <w:color w:val="auto"/>
          <w:sz w:val="28"/>
          <w:szCs w:val="28"/>
          <w:lang w:val="uk-UA" w:eastAsia="ru-RU"/>
        </w:rPr>
      </w:pPr>
      <w:bookmarkStart w:id="10" w:name="_Toc121413242"/>
      <w:r w:rsidRPr="00CD6D9E">
        <w:rPr>
          <w:rFonts w:ascii="Times New Roman" w:hAnsi="Times New Roman" w:cs="Times New Roman"/>
          <w:b/>
          <w:color w:val="auto"/>
          <w:sz w:val="28"/>
          <w:szCs w:val="28"/>
          <w:lang w:val="uk-UA" w:eastAsia="ru-RU"/>
        </w:rPr>
        <w:t xml:space="preserve">Висновки до розділу </w:t>
      </w:r>
      <w:r>
        <w:rPr>
          <w:rFonts w:ascii="Times New Roman" w:hAnsi="Times New Roman" w:cs="Times New Roman"/>
          <w:b/>
          <w:color w:val="auto"/>
          <w:sz w:val="28"/>
          <w:szCs w:val="28"/>
          <w:lang w:val="uk-UA" w:eastAsia="ru-RU"/>
        </w:rPr>
        <w:t>2</w:t>
      </w:r>
      <w:bookmarkEnd w:id="10"/>
    </w:p>
    <w:p w:rsidR="00854BAE" w:rsidRPr="00D5787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F964ED">
        <w:rPr>
          <w:rFonts w:ascii="Times New Roman" w:hAnsi="Times New Roman" w:cs="Times New Roman"/>
          <w:sz w:val="28"/>
          <w:szCs w:val="28"/>
        </w:rPr>
        <w:t>астка глобальних втрат лісів через пожежі між 2001 і 2019 роками становить від 26% до 29%, що вище, ніж передба</w:t>
      </w:r>
      <w:r>
        <w:rPr>
          <w:rFonts w:ascii="Times New Roman" w:hAnsi="Times New Roman" w:cs="Times New Roman"/>
          <w:sz w:val="28"/>
          <w:szCs w:val="28"/>
        </w:rPr>
        <w:t>чалося раніше. В</w:t>
      </w:r>
      <w:r>
        <w:rPr>
          <w:rFonts w:ascii="Times New Roman" w:hAnsi="Times New Roman" w:cs="Times New Roman"/>
          <w:sz w:val="28"/>
          <w:szCs w:val="28"/>
          <w:lang w:val="uk-UA"/>
        </w:rPr>
        <w:t>ідбувається</w:t>
      </w:r>
      <w:r w:rsidRPr="00F964ED">
        <w:rPr>
          <w:rFonts w:ascii="Times New Roman" w:hAnsi="Times New Roman" w:cs="Times New Roman"/>
          <w:sz w:val="28"/>
          <w:szCs w:val="28"/>
        </w:rPr>
        <w:t xml:space="preserve"> постійне зростання кількості лісових пожеж по всьому світу, причому бореальні ліси мали найбіл</w:t>
      </w:r>
      <w:r>
        <w:rPr>
          <w:rFonts w:ascii="Times New Roman" w:hAnsi="Times New Roman" w:cs="Times New Roman"/>
          <w:sz w:val="28"/>
          <w:szCs w:val="28"/>
        </w:rPr>
        <w:t>ьшу частку втрати лісу</w:t>
      </w:r>
      <w:r>
        <w:rPr>
          <w:rFonts w:ascii="Times New Roman" w:hAnsi="Times New Roman" w:cs="Times New Roman"/>
          <w:sz w:val="28"/>
          <w:szCs w:val="28"/>
          <w:lang w:val="uk-UA"/>
        </w:rPr>
        <w:t xml:space="preserve"> через пожежі</w:t>
      </w:r>
      <w:r>
        <w:rPr>
          <w:rFonts w:ascii="Times New Roman" w:hAnsi="Times New Roman" w:cs="Times New Roman"/>
          <w:sz w:val="28"/>
          <w:szCs w:val="28"/>
        </w:rPr>
        <w:t xml:space="preserve">, </w:t>
      </w:r>
      <w:r>
        <w:rPr>
          <w:rFonts w:ascii="Times New Roman" w:hAnsi="Times New Roman" w:cs="Times New Roman"/>
          <w:sz w:val="28"/>
          <w:szCs w:val="28"/>
          <w:lang w:val="uk-UA"/>
        </w:rPr>
        <w:t>за ними йдуть</w:t>
      </w:r>
      <w:r>
        <w:rPr>
          <w:rFonts w:ascii="Times New Roman" w:hAnsi="Times New Roman" w:cs="Times New Roman"/>
          <w:sz w:val="28"/>
          <w:szCs w:val="28"/>
        </w:rPr>
        <w:t xml:space="preserve"> субтропічні ліси</w:t>
      </w:r>
      <w:r w:rsidRPr="00F964ED">
        <w:rPr>
          <w:rFonts w:ascii="Times New Roman" w:hAnsi="Times New Roman" w:cs="Times New Roman"/>
          <w:sz w:val="28"/>
          <w:szCs w:val="28"/>
        </w:rPr>
        <w:t>,</w:t>
      </w:r>
      <w:r>
        <w:rPr>
          <w:rFonts w:ascii="Times New Roman" w:hAnsi="Times New Roman" w:cs="Times New Roman"/>
          <w:sz w:val="28"/>
          <w:szCs w:val="28"/>
        </w:rPr>
        <w:t xml:space="preserve"> ліси помірного поясу  і тропічні ліси</w:t>
      </w:r>
      <w:r>
        <w:rPr>
          <w:rFonts w:ascii="Times New Roman" w:hAnsi="Times New Roman" w:cs="Times New Roman"/>
          <w:sz w:val="28"/>
          <w:szCs w:val="28"/>
          <w:lang w:val="uk-UA"/>
        </w:rPr>
        <w:t>.</w:t>
      </w:r>
    </w:p>
    <w:p w:rsidR="00854BAE" w:rsidRPr="00ED5E30" w:rsidRDefault="00854BAE" w:rsidP="00854BAE">
      <w:pPr>
        <w:spacing w:line="360" w:lineRule="auto"/>
        <w:ind w:firstLine="709"/>
        <w:contextualSpacing/>
        <w:jc w:val="both"/>
        <w:rPr>
          <w:rFonts w:ascii="Times New Roman" w:hAnsi="Times New Roman" w:cs="Times New Roman"/>
          <w:sz w:val="28"/>
          <w:szCs w:val="28"/>
          <w:lang w:val="uk-UA"/>
        </w:rPr>
      </w:pPr>
      <w:r w:rsidRPr="00ED5E30">
        <w:rPr>
          <w:rFonts w:ascii="Times New Roman" w:hAnsi="Times New Roman" w:cs="Times New Roman"/>
          <w:sz w:val="28"/>
          <w:szCs w:val="28"/>
          <w:lang w:val="uk-UA"/>
        </w:rPr>
        <w:t>Більша частина Північної та Південної Америки, Африканське плато, північна частина Аравійського півострова постраждали від пожеж.</w:t>
      </w:r>
    </w:p>
    <w:p w:rsidR="00854BAE" w:rsidRPr="00ED5E30" w:rsidRDefault="00854BAE" w:rsidP="00854BAE">
      <w:pPr>
        <w:spacing w:line="360" w:lineRule="auto"/>
        <w:ind w:firstLine="709"/>
        <w:contextualSpacing/>
        <w:jc w:val="both"/>
        <w:rPr>
          <w:rFonts w:ascii="Times New Roman" w:hAnsi="Times New Roman" w:cs="Times New Roman"/>
          <w:sz w:val="28"/>
          <w:szCs w:val="28"/>
          <w:lang w:val="uk-UA"/>
        </w:rPr>
      </w:pPr>
      <w:r w:rsidRPr="00220406">
        <w:rPr>
          <w:rFonts w:ascii="Times New Roman" w:hAnsi="Times New Roman" w:cs="Times New Roman"/>
          <w:sz w:val="28"/>
          <w:szCs w:val="28"/>
          <w:lang w:val="uk-UA"/>
        </w:rPr>
        <w:t>В Азії пожежі були виявлені на узбережжі Індії та в російському Сибіру, а також у Китаї, Малайзії та Індонезії.</w:t>
      </w:r>
    </w:p>
    <w:p w:rsidR="00854BAE" w:rsidRPr="006F7CCC" w:rsidRDefault="00854BAE" w:rsidP="00854BAE">
      <w:pPr>
        <w:spacing w:line="360" w:lineRule="auto"/>
        <w:ind w:firstLine="709"/>
        <w:contextualSpacing/>
        <w:jc w:val="both"/>
        <w:rPr>
          <w:rFonts w:ascii="Times New Roman" w:hAnsi="Times New Roman" w:cs="Times New Roman"/>
          <w:sz w:val="28"/>
          <w:szCs w:val="28"/>
          <w:lang w:val="uk-UA"/>
        </w:rPr>
      </w:pPr>
      <w:r w:rsidRPr="00ED5E30">
        <w:rPr>
          <w:rFonts w:ascii="Times New Roman" w:hAnsi="Times New Roman" w:cs="Times New Roman"/>
          <w:sz w:val="28"/>
          <w:szCs w:val="28"/>
          <w:lang w:val="uk-UA"/>
        </w:rPr>
        <w:t>Європейські країни з узбережжям Середземного моря, такі як Італія, Іспанія та Греція, також боролися з лісовими пожежами.</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останніх десятиліть</w:t>
      </w:r>
      <w:r w:rsidRPr="00F15C53">
        <w:rPr>
          <w:rFonts w:ascii="Times New Roman" w:hAnsi="Times New Roman" w:cs="Times New Roman"/>
          <w:sz w:val="28"/>
          <w:szCs w:val="28"/>
          <w:lang w:val="uk-UA"/>
        </w:rPr>
        <w:t xml:space="preserve"> в Україні суттєво збільшується кількість пожеж, відмічається тенденція до суттєвого зростання пожежної небезпеки у регіонах країни.</w:t>
      </w:r>
    </w:p>
    <w:p w:rsidR="00854BAE" w:rsidRPr="00F50207" w:rsidRDefault="00854BAE" w:rsidP="00854BAE">
      <w:pPr>
        <w:spacing w:line="360" w:lineRule="auto"/>
        <w:ind w:firstLine="709"/>
        <w:contextualSpacing/>
        <w:jc w:val="both"/>
        <w:rPr>
          <w:rFonts w:ascii="Times New Roman" w:hAnsi="Times New Roman" w:cs="Times New Roman"/>
          <w:sz w:val="28"/>
          <w:szCs w:val="28"/>
          <w:lang w:val="uk-UA"/>
        </w:rPr>
      </w:pPr>
      <w:r w:rsidRPr="00F50207">
        <w:rPr>
          <w:rFonts w:ascii="Times New Roman" w:hAnsi="Times New Roman" w:cs="Times New Roman"/>
          <w:sz w:val="28"/>
          <w:szCs w:val="28"/>
          <w:lang w:val="uk-UA"/>
        </w:rPr>
        <w:t>Існують різні стратегії адаптації пожежної справи до глобального потепління</w:t>
      </w:r>
      <w:r>
        <w:rPr>
          <w:rFonts w:ascii="Times New Roman" w:hAnsi="Times New Roman" w:cs="Times New Roman"/>
          <w:sz w:val="28"/>
          <w:szCs w:val="28"/>
          <w:lang w:val="uk-UA"/>
        </w:rPr>
        <w:t xml:space="preserve"> з метою запобігання катастрофічних пожеж</w:t>
      </w:r>
      <w:r w:rsidRPr="00F50207">
        <w:rPr>
          <w:rFonts w:ascii="Times New Roman" w:hAnsi="Times New Roman" w:cs="Times New Roman"/>
          <w:sz w:val="28"/>
          <w:szCs w:val="28"/>
          <w:lang w:val="uk-UA"/>
        </w:rPr>
        <w:t>:</w:t>
      </w:r>
    </w:p>
    <w:p w:rsidR="00854BAE" w:rsidRPr="00F50207" w:rsidRDefault="00854BAE" w:rsidP="00854BAE">
      <w:pPr>
        <w:spacing w:line="360" w:lineRule="auto"/>
        <w:ind w:firstLine="709"/>
        <w:contextualSpacing/>
        <w:jc w:val="both"/>
        <w:rPr>
          <w:rFonts w:ascii="Times New Roman" w:hAnsi="Times New Roman" w:cs="Times New Roman"/>
          <w:sz w:val="28"/>
          <w:szCs w:val="28"/>
          <w:lang w:val="uk-UA"/>
        </w:rPr>
      </w:pPr>
      <w:r w:rsidRPr="00F50207">
        <w:rPr>
          <w:rFonts w:ascii="Times New Roman" w:hAnsi="Times New Roman" w:cs="Times New Roman"/>
          <w:sz w:val="28"/>
          <w:szCs w:val="28"/>
          <w:lang w:val="uk-UA"/>
        </w:rPr>
        <w:t>1</w:t>
      </w:r>
      <w:r>
        <w:rPr>
          <w:rFonts w:ascii="Times New Roman" w:hAnsi="Times New Roman" w:cs="Times New Roman"/>
          <w:sz w:val="28"/>
          <w:szCs w:val="28"/>
          <w:lang w:val="uk-UA"/>
        </w:rPr>
        <w:t>)</w:t>
      </w:r>
      <w:r w:rsidRPr="00F50207">
        <w:rPr>
          <w:rFonts w:ascii="Times New Roman" w:hAnsi="Times New Roman" w:cs="Times New Roman"/>
          <w:sz w:val="28"/>
          <w:szCs w:val="28"/>
          <w:lang w:val="uk-UA"/>
        </w:rPr>
        <w:tab/>
        <w:t>боротьба з вогнем вогнем – контрольовані або «заплановані» пожежі в холодні місяці;</w:t>
      </w:r>
    </w:p>
    <w:p w:rsidR="00854BAE" w:rsidRPr="00F50207"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F50207">
        <w:rPr>
          <w:rFonts w:ascii="Times New Roman" w:hAnsi="Times New Roman" w:cs="Times New Roman"/>
          <w:sz w:val="28"/>
          <w:szCs w:val="28"/>
          <w:lang w:val="uk-UA"/>
        </w:rPr>
        <w:tab/>
        <w:t>дрони для пожежних команд – сучасні технології надають велику допомогу у боротьбі з вогнем;</w:t>
      </w:r>
    </w:p>
    <w:p w:rsidR="00854BAE" w:rsidRPr="00F50207"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F50207">
        <w:rPr>
          <w:rFonts w:ascii="Times New Roman" w:hAnsi="Times New Roman" w:cs="Times New Roman"/>
          <w:sz w:val="28"/>
          <w:szCs w:val="28"/>
          <w:lang w:val="uk-UA"/>
        </w:rPr>
        <w:tab/>
        <w:t>лісорозведення, адаптоване до зміни клімату – висаджувати ті види, що походять з теплих областей і добре переносять високі температури;</w:t>
      </w:r>
    </w:p>
    <w:p w:rsidR="00854BAE" w:rsidRPr="00F50207" w:rsidRDefault="00854BAE" w:rsidP="00854BAE">
      <w:pPr>
        <w:spacing w:line="360" w:lineRule="auto"/>
        <w:ind w:firstLine="709"/>
        <w:contextualSpacing/>
        <w:jc w:val="both"/>
        <w:rPr>
          <w:rFonts w:ascii="Times New Roman" w:hAnsi="Times New Roman" w:cs="Times New Roman"/>
          <w:sz w:val="28"/>
          <w:szCs w:val="28"/>
          <w:lang w:val="uk-UA"/>
        </w:rPr>
      </w:pPr>
      <w:r w:rsidRPr="00F50207">
        <w:rPr>
          <w:rFonts w:ascii="Times New Roman" w:hAnsi="Times New Roman" w:cs="Times New Roman"/>
          <w:sz w:val="28"/>
          <w:szCs w:val="28"/>
          <w:lang w:val="uk-UA"/>
        </w:rPr>
        <w:t>Необхідно направляти дві третини коштів, виділених на боротьбу з лісовими пожежами, на заходи з планування, запобігання та підвищення готовності до них</w:t>
      </w:r>
      <w:r>
        <w:rPr>
          <w:rFonts w:ascii="Times New Roman" w:hAnsi="Times New Roman" w:cs="Times New Roman"/>
          <w:sz w:val="28"/>
          <w:szCs w:val="28"/>
          <w:lang w:val="uk-UA"/>
        </w:rPr>
        <w:t>.</w:t>
      </w:r>
    </w:p>
    <w:p w:rsidR="00854BAE" w:rsidRPr="00F50207" w:rsidRDefault="00854BAE" w:rsidP="00854BAE">
      <w:pPr>
        <w:spacing w:line="360" w:lineRule="auto"/>
        <w:ind w:firstLine="709"/>
        <w:contextualSpacing/>
        <w:jc w:val="both"/>
        <w:rPr>
          <w:rFonts w:ascii="Times New Roman" w:hAnsi="Times New Roman" w:cs="Times New Roman"/>
          <w:sz w:val="28"/>
          <w:szCs w:val="28"/>
          <w:lang w:val="uk-UA"/>
        </w:rPr>
      </w:pPr>
      <w:r w:rsidRPr="00F50207">
        <w:rPr>
          <w:rFonts w:ascii="Times New Roman" w:hAnsi="Times New Roman" w:cs="Times New Roman"/>
          <w:sz w:val="28"/>
          <w:szCs w:val="28"/>
          <w:lang w:val="uk-UA"/>
        </w:rPr>
        <w:lastRenderedPageBreak/>
        <w:t>Частоту і масштаб пожеж можна зменшити, включивши управління пожежами в ширшу стратегію управління ландшафтами, а також за допомогою більш інтегрованого підходу до управління пожежами, що включає не тільки придушення пожеж, але й превентивні заходи, контрольоване спалювання, раннє попередження та готовність. Усі перелічені компоненти вимагають інвестицій.</w:t>
      </w:r>
    </w:p>
    <w:p w:rsidR="00854BAE" w:rsidRPr="00C76675" w:rsidRDefault="00854BAE" w:rsidP="00854BAE">
      <w:pPr>
        <w:spacing w:line="360" w:lineRule="auto"/>
        <w:ind w:firstLine="709"/>
        <w:contextualSpacing/>
        <w:jc w:val="both"/>
        <w:rPr>
          <w:rFonts w:ascii="Times New Roman" w:hAnsi="Times New Roman" w:cs="Times New Roman"/>
          <w:sz w:val="28"/>
          <w:szCs w:val="28"/>
          <w:lang w:val="uk-UA"/>
        </w:rPr>
      </w:pPr>
      <w:r w:rsidRPr="00F50207">
        <w:rPr>
          <w:rFonts w:ascii="Times New Roman" w:hAnsi="Times New Roman" w:cs="Times New Roman"/>
          <w:sz w:val="28"/>
          <w:szCs w:val="28"/>
          <w:lang w:val="uk-UA"/>
        </w:rPr>
        <w:t>Відновлення екосистем є важливим засобом зменшення небезпеки лісових пожеж до їх виникнення та ефективнішого відновлення після них.</w:t>
      </w:r>
    </w:p>
    <w:p w:rsidR="00854BAE" w:rsidRDefault="00854BAE" w:rsidP="00854BAE">
      <w:pPr>
        <w:pStyle w:val="1"/>
        <w:rPr>
          <w:rFonts w:asciiTheme="minorHAnsi" w:eastAsiaTheme="minorHAnsi" w:hAnsiTheme="minorHAnsi" w:cstheme="minorBidi"/>
          <w:color w:val="auto"/>
          <w:sz w:val="22"/>
          <w:szCs w:val="22"/>
          <w:lang w:val="uk-UA" w:eastAsia="ru-RU"/>
        </w:rPr>
      </w:pPr>
    </w:p>
    <w:p w:rsidR="00854BAE" w:rsidRPr="00821348" w:rsidRDefault="00854BAE" w:rsidP="00854BAE">
      <w:pPr>
        <w:rPr>
          <w:lang w:val="uk-UA" w:eastAsia="ru-RU"/>
        </w:rPr>
      </w:pPr>
    </w:p>
    <w:p w:rsidR="00854BAE" w:rsidRPr="00A62FF0" w:rsidRDefault="00854BAE" w:rsidP="00854BAE">
      <w:pPr>
        <w:pStyle w:val="1"/>
        <w:jc w:val="center"/>
        <w:rPr>
          <w:rFonts w:ascii="Times New Roman" w:eastAsia="Times New Roman" w:hAnsi="Times New Roman" w:cs="Times New Roman"/>
          <w:b/>
          <w:color w:val="auto"/>
          <w:sz w:val="28"/>
          <w:szCs w:val="28"/>
          <w:lang w:val="uk-UA" w:eastAsia="ru-RU"/>
        </w:rPr>
      </w:pPr>
      <w:bookmarkStart w:id="11" w:name="_Toc121413243"/>
      <w:r>
        <w:rPr>
          <w:rFonts w:ascii="Times New Roman" w:eastAsia="Times New Roman" w:hAnsi="Times New Roman" w:cs="Times New Roman"/>
          <w:b/>
          <w:color w:val="auto"/>
          <w:sz w:val="28"/>
          <w:szCs w:val="28"/>
          <w:lang w:val="uk-UA" w:eastAsia="ru-RU"/>
        </w:rPr>
        <w:t>РОЗДІЛ 3</w:t>
      </w:r>
      <w:r w:rsidRPr="00A62FF0">
        <w:rPr>
          <w:rFonts w:ascii="Times New Roman" w:eastAsia="Times New Roman" w:hAnsi="Times New Roman" w:cs="Times New Roman"/>
          <w:b/>
          <w:color w:val="auto"/>
          <w:sz w:val="28"/>
          <w:szCs w:val="28"/>
          <w:lang w:val="uk-UA" w:eastAsia="ru-RU"/>
        </w:rPr>
        <w:t xml:space="preserve">. </w:t>
      </w:r>
      <w:r w:rsidRPr="009F66F7">
        <w:rPr>
          <w:rFonts w:ascii="Times New Roman" w:eastAsia="Times New Roman" w:hAnsi="Times New Roman" w:cs="Times New Roman"/>
          <w:b/>
          <w:color w:val="auto"/>
          <w:sz w:val="28"/>
          <w:szCs w:val="28"/>
          <w:lang w:val="uk-UA" w:eastAsia="ru-RU"/>
        </w:rPr>
        <w:t>ГЕОГРАФІЯ ПОЖЕЖ У ЧЕРНІГІВСЬКІЙ ОБЛАСТІ ТА ЇХ ВПЛИВ НА ДОВКІЛЛЯ</w:t>
      </w:r>
      <w:bookmarkEnd w:id="11"/>
    </w:p>
    <w:p w:rsidR="00854BAE" w:rsidRDefault="00854BAE" w:rsidP="00854BAE">
      <w:pPr>
        <w:pStyle w:val="2"/>
        <w:jc w:val="center"/>
        <w:rPr>
          <w:rFonts w:ascii="Times New Roman" w:eastAsia="Times New Roman" w:hAnsi="Times New Roman" w:cs="Times New Roman"/>
          <w:color w:val="auto"/>
          <w:sz w:val="28"/>
          <w:szCs w:val="28"/>
          <w:lang w:val="uk-UA" w:eastAsia="ru-RU"/>
        </w:rPr>
      </w:pPr>
    </w:p>
    <w:p w:rsidR="00854BAE" w:rsidRDefault="00854BAE" w:rsidP="00854BAE">
      <w:pPr>
        <w:pStyle w:val="2"/>
        <w:spacing w:before="0" w:line="360" w:lineRule="auto"/>
        <w:ind w:firstLine="142"/>
        <w:jc w:val="center"/>
        <w:rPr>
          <w:rFonts w:ascii="Times New Roman" w:eastAsia="Times New Roman" w:hAnsi="Times New Roman" w:cs="Times New Roman"/>
          <w:color w:val="auto"/>
          <w:sz w:val="28"/>
          <w:szCs w:val="28"/>
          <w:lang w:val="uk-UA" w:eastAsia="ru-RU"/>
        </w:rPr>
      </w:pPr>
      <w:bookmarkStart w:id="12" w:name="_Toc121413244"/>
      <w:r w:rsidRPr="00A62FF0">
        <w:rPr>
          <w:rFonts w:ascii="Times New Roman" w:eastAsia="Times New Roman" w:hAnsi="Times New Roman" w:cs="Times New Roman"/>
          <w:color w:val="auto"/>
          <w:sz w:val="28"/>
          <w:szCs w:val="28"/>
          <w:lang w:val="uk-UA" w:eastAsia="ru-RU"/>
        </w:rPr>
        <w:t>3.1</w:t>
      </w:r>
      <w:r>
        <w:rPr>
          <w:rFonts w:ascii="Times New Roman" w:eastAsia="Times New Roman" w:hAnsi="Times New Roman" w:cs="Times New Roman"/>
          <w:color w:val="auto"/>
          <w:sz w:val="28"/>
          <w:szCs w:val="28"/>
          <w:lang w:val="uk-UA" w:eastAsia="ru-RU"/>
        </w:rPr>
        <w:t xml:space="preserve"> Географія та динаміка </w:t>
      </w:r>
      <w:r w:rsidRPr="00A62FF0">
        <w:rPr>
          <w:rFonts w:ascii="Times New Roman" w:eastAsia="Times New Roman" w:hAnsi="Times New Roman" w:cs="Times New Roman"/>
          <w:color w:val="auto"/>
          <w:sz w:val="28"/>
          <w:szCs w:val="28"/>
          <w:lang w:val="uk-UA" w:eastAsia="ru-RU"/>
        </w:rPr>
        <w:t xml:space="preserve">пожеж </w:t>
      </w:r>
      <w:r>
        <w:rPr>
          <w:rFonts w:ascii="Times New Roman" w:eastAsia="Times New Roman" w:hAnsi="Times New Roman" w:cs="Times New Roman"/>
          <w:color w:val="auto"/>
          <w:sz w:val="28"/>
          <w:szCs w:val="28"/>
          <w:lang w:val="uk-UA" w:eastAsia="ru-RU"/>
        </w:rPr>
        <w:t xml:space="preserve">в області </w:t>
      </w:r>
      <w:r w:rsidRPr="00A62FF0">
        <w:rPr>
          <w:rFonts w:ascii="Times New Roman" w:eastAsia="Times New Roman" w:hAnsi="Times New Roman" w:cs="Times New Roman"/>
          <w:color w:val="auto"/>
          <w:sz w:val="28"/>
          <w:szCs w:val="28"/>
          <w:lang w:val="uk-UA" w:eastAsia="ru-RU"/>
        </w:rPr>
        <w:t>в умовах змін клімату</w:t>
      </w:r>
      <w:bookmarkEnd w:id="12"/>
    </w:p>
    <w:p w:rsidR="00854BAE" w:rsidRDefault="00854BAE" w:rsidP="00854BAE">
      <w:pPr>
        <w:spacing w:after="0"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В останні роки зростання кількості лісових пожеж є основною небезпекою в лісових екосистемах не лише в Чернігівській області, а й у всьому світі і пов'язане воно саме зі зміною клімату та збільшенням антропогенного впливу. </w:t>
      </w:r>
      <w:r>
        <w:rPr>
          <w:rFonts w:ascii="Times New Roman" w:hAnsi="Times New Roman" w:cs="Times New Roman"/>
          <w:sz w:val="28"/>
          <w:szCs w:val="28"/>
          <w:lang w:val="uk-UA"/>
        </w:rPr>
        <w:t>Як зазначено в попередньому розділі, п</w:t>
      </w:r>
      <w:r w:rsidRPr="00081E69">
        <w:rPr>
          <w:rFonts w:ascii="Times New Roman" w:hAnsi="Times New Roman" w:cs="Times New Roman"/>
          <w:sz w:val="28"/>
          <w:szCs w:val="28"/>
          <w:lang w:val="uk-UA"/>
        </w:rPr>
        <w:t xml:space="preserve">огодні умови мають вирішальне значення для поширення пожежі. Дощі і висока вологість обмежують і припиняють горіння, сильні вітри сприяють поширенню вогню. </w:t>
      </w:r>
    </w:p>
    <w:p w:rsidR="00854BAE" w:rsidRPr="00081E69" w:rsidRDefault="00854BAE" w:rsidP="00854BAE">
      <w:pPr>
        <w:spacing w:after="0" w:line="360" w:lineRule="auto"/>
        <w:contextualSpacing/>
        <w:jc w:val="both"/>
        <w:rPr>
          <w:rFonts w:ascii="Times New Roman" w:hAnsi="Times New Roman" w:cs="Times New Roman"/>
          <w:sz w:val="28"/>
          <w:szCs w:val="28"/>
          <w:lang w:val="uk-UA"/>
        </w:rPr>
      </w:pPr>
      <w:r w:rsidRPr="007D0FB5">
        <w:rPr>
          <w:rFonts w:ascii="Times New Roman" w:hAnsi="Times New Roman" w:cs="Times New Roman"/>
          <w:sz w:val="28"/>
          <w:szCs w:val="28"/>
          <w:lang w:val="uk-UA"/>
        </w:rPr>
        <w:t>Тиха погода і низькі температури, особливо вночі, можуть стабілізувати горіння і знизити його інтенсивність. Суха спекотна погода створює найсприятливіші умови для виникнення та поширення пожеж. Під</w:t>
      </w:r>
      <w:r>
        <w:rPr>
          <w:rFonts w:ascii="Times New Roman" w:hAnsi="Times New Roman" w:cs="Times New Roman"/>
          <w:sz w:val="28"/>
          <w:szCs w:val="28"/>
          <w:lang w:val="uk-UA"/>
        </w:rPr>
        <w:t>вищення температури, хвилі тепла</w:t>
      </w:r>
      <w:r w:rsidRPr="007D0FB5">
        <w:rPr>
          <w:rFonts w:ascii="Times New Roman" w:hAnsi="Times New Roman" w:cs="Times New Roman"/>
          <w:sz w:val="28"/>
          <w:szCs w:val="28"/>
          <w:lang w:val="uk-UA"/>
        </w:rPr>
        <w:t xml:space="preserve"> та суха погода роблять рослинність легкозаймистою та призводять до серйозних та неконтрольованих пожеж.</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Проаналізувавши та порівнявши інформацію Чернігівського обласного центру з гідрометеорології </w:t>
      </w:r>
      <w:r>
        <w:rPr>
          <w:rFonts w:ascii="Times New Roman" w:hAnsi="Times New Roman" w:cs="Times New Roman"/>
          <w:sz w:val="28"/>
          <w:szCs w:val="28"/>
          <w:lang w:val="uk-UA"/>
        </w:rPr>
        <w:t xml:space="preserve"> (табл. 3.1) </w:t>
      </w:r>
      <w:r w:rsidRPr="00081E69">
        <w:rPr>
          <w:rFonts w:ascii="Times New Roman" w:hAnsi="Times New Roman" w:cs="Times New Roman"/>
          <w:sz w:val="28"/>
          <w:szCs w:val="28"/>
          <w:lang w:val="uk-UA"/>
        </w:rPr>
        <w:t>за повоєнний період та за останні роки</w:t>
      </w:r>
      <w:r>
        <w:rPr>
          <w:rFonts w:ascii="Times New Roman" w:hAnsi="Times New Roman" w:cs="Times New Roman"/>
          <w:sz w:val="28"/>
          <w:szCs w:val="28"/>
          <w:lang w:val="uk-UA"/>
        </w:rPr>
        <w:t>,</w:t>
      </w:r>
      <w:r w:rsidRPr="00081E69">
        <w:rPr>
          <w:rFonts w:ascii="Times New Roman" w:hAnsi="Times New Roman" w:cs="Times New Roman"/>
          <w:sz w:val="28"/>
          <w:szCs w:val="28"/>
          <w:lang w:val="uk-UA"/>
        </w:rPr>
        <w:t xml:space="preserve"> можна помітити, що кліматичні умо</w:t>
      </w:r>
      <w:r>
        <w:rPr>
          <w:rFonts w:ascii="Times New Roman" w:hAnsi="Times New Roman" w:cs="Times New Roman"/>
          <w:sz w:val="28"/>
          <w:szCs w:val="28"/>
          <w:lang w:val="uk-UA"/>
        </w:rPr>
        <w:t>ви області суттєво змінилися –</w:t>
      </w:r>
      <w:r w:rsidRPr="00081E69">
        <w:rPr>
          <w:rFonts w:ascii="Times New Roman" w:hAnsi="Times New Roman" w:cs="Times New Roman"/>
          <w:sz w:val="28"/>
          <w:szCs w:val="28"/>
          <w:lang w:val="uk-UA"/>
        </w:rPr>
        <w:t xml:space="preserve"> спостерігається стійка тенденція до зменшення річної кількості опадів та погіршення рівномірності їх випадання</w:t>
      </w:r>
      <w:r>
        <w:rPr>
          <w:rFonts w:ascii="Times New Roman" w:hAnsi="Times New Roman" w:cs="Times New Roman"/>
          <w:sz w:val="28"/>
          <w:szCs w:val="28"/>
          <w:lang w:val="uk-UA"/>
        </w:rPr>
        <w:t xml:space="preserve">, </w:t>
      </w:r>
      <w:r w:rsidRPr="00081E69">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с</w:t>
      </w:r>
      <w:r w:rsidRPr="007D0FB5">
        <w:rPr>
          <w:rFonts w:ascii="Times New Roman" w:hAnsi="Times New Roman" w:cs="Times New Roman"/>
          <w:noProof/>
          <w:sz w:val="28"/>
          <w:szCs w:val="28"/>
          <w:lang w:val="uk-UA"/>
        </w:rPr>
        <w:t xml:space="preserve">ередньомісячна та середньорічна </w:t>
      </w:r>
      <w:r w:rsidRPr="007D0FB5">
        <w:rPr>
          <w:rFonts w:ascii="Times New Roman" w:hAnsi="Times New Roman" w:cs="Times New Roman"/>
          <w:noProof/>
          <w:sz w:val="28"/>
          <w:szCs w:val="28"/>
          <w:lang w:val="uk-UA"/>
        </w:rPr>
        <w:lastRenderedPageBreak/>
        <w:t>температура повітря підвищилася на 1,1 °С</w:t>
      </w:r>
      <w:r w:rsidRPr="00081E69">
        <w:rPr>
          <w:rFonts w:ascii="Times New Roman" w:hAnsi="Times New Roman" w:cs="Times New Roman"/>
          <w:sz w:val="28"/>
          <w:szCs w:val="28"/>
          <w:lang w:val="uk-UA"/>
        </w:rPr>
        <w:t xml:space="preserve">. </w:t>
      </w:r>
      <w:r w:rsidRPr="007D0FB5">
        <w:rPr>
          <w:rFonts w:ascii="Times New Roman" w:hAnsi="Times New Roman" w:cs="Times New Roman"/>
          <w:noProof/>
          <w:sz w:val="28"/>
          <w:szCs w:val="28"/>
          <w:lang w:val="uk-UA"/>
        </w:rPr>
        <w:t>У результаті</w:t>
      </w:r>
      <w:r>
        <w:rPr>
          <w:rFonts w:ascii="Times New Roman" w:hAnsi="Times New Roman" w:cs="Times New Roman"/>
          <w:noProof/>
          <w:sz w:val="28"/>
          <w:szCs w:val="28"/>
          <w:lang w:val="uk-UA"/>
        </w:rPr>
        <w:t>,</w:t>
      </w:r>
      <w:r w:rsidRPr="007D0FB5">
        <w:rPr>
          <w:rFonts w:ascii="Times New Roman" w:hAnsi="Times New Roman" w:cs="Times New Roman"/>
          <w:noProof/>
          <w:sz w:val="28"/>
          <w:szCs w:val="28"/>
          <w:lang w:val="uk-UA"/>
        </w:rPr>
        <w:t xml:space="preserve"> в останні роки майже </w:t>
      </w:r>
      <w:r>
        <w:rPr>
          <w:rFonts w:ascii="Times New Roman" w:hAnsi="Times New Roman" w:cs="Times New Roman"/>
          <w:noProof/>
          <w:sz w:val="28"/>
          <w:szCs w:val="28"/>
          <w:lang w:val="uk-UA"/>
        </w:rPr>
        <w:t xml:space="preserve">у кожному місяці року спостерігалися </w:t>
      </w:r>
      <w:r w:rsidRPr="007D0FB5">
        <w:rPr>
          <w:rFonts w:ascii="Times New Roman" w:hAnsi="Times New Roman" w:cs="Times New Roman"/>
          <w:noProof/>
          <w:sz w:val="28"/>
          <w:szCs w:val="28"/>
          <w:lang w:val="uk-UA"/>
        </w:rPr>
        <w:t xml:space="preserve"> рекордно високі температури</w:t>
      </w:r>
      <w:r>
        <w:rPr>
          <w:rFonts w:ascii="Times New Roman" w:hAnsi="Times New Roman" w:cs="Times New Roman"/>
          <w:noProof/>
          <w:sz w:val="28"/>
          <w:szCs w:val="28"/>
          <w:lang w:val="uk-UA"/>
        </w:rPr>
        <w:t xml:space="preserve"> повітря</w:t>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[43</w:t>
      </w:r>
      <w:r w:rsidRPr="00952B97">
        <w:rPr>
          <w:rFonts w:ascii="Times New Roman" w:hAnsi="Times New Roman" w:cs="Times New Roman"/>
          <w:noProof/>
          <w:sz w:val="28"/>
          <w:szCs w:val="28"/>
          <w:lang w:val="uk-UA"/>
        </w:rPr>
        <w:t>]</w:t>
      </w:r>
      <w:r w:rsidRPr="007D0FB5">
        <w:rPr>
          <w:lang w:val="uk-UA"/>
        </w:rPr>
        <w:t xml:space="preserve"> </w:t>
      </w:r>
    </w:p>
    <w:p w:rsidR="00854BAE" w:rsidRPr="0023126C" w:rsidRDefault="00854BAE" w:rsidP="00854BAE">
      <w:pPr>
        <w:spacing w:line="360" w:lineRule="auto"/>
        <w:contextualSpacing/>
        <w:jc w:val="right"/>
        <w:rPr>
          <w:rFonts w:ascii="Times New Roman" w:eastAsia="Times New Roman" w:hAnsi="Times New Roman" w:cs="Times New Roman"/>
          <w:i/>
          <w:sz w:val="28"/>
          <w:szCs w:val="28"/>
          <w:lang w:val="uk-UA" w:eastAsia="ru-RU"/>
        </w:rPr>
      </w:pPr>
      <w:r w:rsidRPr="0098518B">
        <w:rPr>
          <w:rFonts w:ascii="Times New Roman" w:eastAsia="Times New Roman" w:hAnsi="Times New Roman" w:cs="Times New Roman"/>
          <w:i/>
          <w:sz w:val="28"/>
          <w:szCs w:val="28"/>
          <w:lang w:val="uk-UA" w:eastAsia="ru-RU"/>
        </w:rPr>
        <w:t>Таблиця 3.1.</w:t>
      </w:r>
    </w:p>
    <w:p w:rsidR="00854BAE" w:rsidRDefault="00854BAE" w:rsidP="00854BAE">
      <w:pPr>
        <w:spacing w:line="360" w:lineRule="auto"/>
        <w:contextualSpacing/>
        <w:jc w:val="center"/>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 </w:t>
      </w:r>
      <w:r w:rsidRPr="00902307">
        <w:rPr>
          <w:rFonts w:ascii="Times New Roman" w:hAnsi="Times New Roman" w:cs="Times New Roman"/>
          <w:sz w:val="28"/>
          <w:szCs w:val="28"/>
          <w:lang w:val="uk-UA"/>
        </w:rPr>
        <w:t>Характеристики пожеж і кліматичні показники в Ч</w:t>
      </w:r>
      <w:r>
        <w:rPr>
          <w:rFonts w:ascii="Times New Roman" w:hAnsi="Times New Roman" w:cs="Times New Roman"/>
          <w:sz w:val="28"/>
          <w:szCs w:val="28"/>
          <w:lang w:val="uk-UA"/>
        </w:rPr>
        <w:t xml:space="preserve">ернігівській області, </w:t>
      </w:r>
    </w:p>
    <w:p w:rsidR="00854BAE" w:rsidRPr="001D1A6B" w:rsidRDefault="00854BAE" w:rsidP="00854BA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2010-2020 рр.</w:t>
      </w:r>
    </w:p>
    <w:tbl>
      <w:tblPr>
        <w:tblpPr w:leftFromText="180" w:rightFromText="180" w:vertAnchor="text" w:horzAnchor="margin" w:tblpXSpec="center" w:tblpY="1058"/>
        <w:tblOverlap w:val="never"/>
        <w:tblW w:w="9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5"/>
        <w:gridCol w:w="723"/>
        <w:gridCol w:w="1046"/>
        <w:gridCol w:w="921"/>
        <w:gridCol w:w="1241"/>
        <w:gridCol w:w="851"/>
        <w:gridCol w:w="789"/>
        <w:gridCol w:w="1254"/>
        <w:gridCol w:w="1323"/>
      </w:tblGrid>
      <w:tr w:rsidR="00854BAE" w:rsidRPr="0023126C" w:rsidTr="00C25325">
        <w:trPr>
          <w:cantSplit/>
          <w:trHeight w:val="3743"/>
        </w:trPr>
        <w:tc>
          <w:tcPr>
            <w:tcW w:w="855" w:type="dxa"/>
            <w:textDirection w:val="btLr"/>
            <w:vAlign w:val="center"/>
          </w:tcPr>
          <w:p w:rsidR="00854BAE" w:rsidRPr="0023126C" w:rsidRDefault="00854BAE" w:rsidP="00C25325">
            <w:pPr>
              <w:spacing w:after="0" w:line="360" w:lineRule="auto"/>
              <w:ind w:left="113" w:right="113"/>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val="uk-UA" w:eastAsia="ru-RU"/>
              </w:rPr>
              <w:t>Р</w:t>
            </w:r>
            <w:r w:rsidRPr="0023126C">
              <w:rPr>
                <w:rFonts w:ascii="Times New Roman" w:eastAsia="Times New Roman" w:hAnsi="Times New Roman" w:cs="Times New Roman"/>
                <w:sz w:val="28"/>
                <w:szCs w:val="28"/>
                <w:lang w:eastAsia="ru-RU"/>
              </w:rPr>
              <w:t>ік</w:t>
            </w:r>
          </w:p>
        </w:tc>
        <w:tc>
          <w:tcPr>
            <w:tcW w:w="723" w:type="dxa"/>
            <w:textDirection w:val="btLr"/>
            <w:vAlign w:val="center"/>
          </w:tcPr>
          <w:p w:rsidR="00854BAE" w:rsidRPr="0023126C" w:rsidRDefault="00854BAE" w:rsidP="00C25325">
            <w:pPr>
              <w:spacing w:after="0" w:line="360" w:lineRule="auto"/>
              <w:ind w:left="113" w:right="113"/>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Лісові п</w:t>
            </w:r>
            <w:r w:rsidRPr="0023126C">
              <w:rPr>
                <w:rFonts w:ascii="Times New Roman" w:eastAsia="Times New Roman" w:hAnsi="Times New Roman" w:cs="Times New Roman"/>
                <w:sz w:val="28"/>
                <w:szCs w:val="28"/>
                <w:lang w:eastAsia="ru-RU"/>
              </w:rPr>
              <w:t>ожежі</w:t>
            </w:r>
            <w:r w:rsidRPr="0023126C">
              <w:rPr>
                <w:rFonts w:ascii="Times New Roman" w:eastAsia="Times New Roman" w:hAnsi="Times New Roman" w:cs="Times New Roman"/>
                <w:sz w:val="28"/>
                <w:szCs w:val="28"/>
                <w:lang w:val="uk-UA" w:eastAsia="ru-RU"/>
              </w:rPr>
              <w:t xml:space="preserve">, </w:t>
            </w:r>
            <w:r w:rsidRPr="0023126C">
              <w:rPr>
                <w:rFonts w:ascii="Times New Roman" w:eastAsia="Times New Roman" w:hAnsi="Times New Roman" w:cs="Times New Roman"/>
                <w:sz w:val="28"/>
                <w:szCs w:val="28"/>
                <w:lang w:eastAsia="ru-RU"/>
              </w:rPr>
              <w:t>шт.</w:t>
            </w:r>
          </w:p>
        </w:tc>
        <w:tc>
          <w:tcPr>
            <w:tcW w:w="1046" w:type="dxa"/>
            <w:textDirection w:val="btLr"/>
            <w:vAlign w:val="center"/>
          </w:tcPr>
          <w:p w:rsidR="00854BAE" w:rsidRPr="0023126C" w:rsidRDefault="00854BAE" w:rsidP="00C25325">
            <w:pPr>
              <w:spacing w:after="0" w:line="360" w:lineRule="auto"/>
              <w:ind w:left="113" w:right="113"/>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eastAsia="ru-RU"/>
              </w:rPr>
              <w:t>Площа</w:t>
            </w:r>
            <w:r w:rsidRPr="0023126C">
              <w:rPr>
                <w:rFonts w:ascii="Times New Roman" w:eastAsia="Times New Roman" w:hAnsi="Times New Roman" w:cs="Times New Roman"/>
                <w:sz w:val="28"/>
                <w:szCs w:val="28"/>
                <w:lang w:val="uk-UA" w:eastAsia="ru-RU"/>
              </w:rPr>
              <w:t xml:space="preserve"> лісових пожеж, </w:t>
            </w:r>
            <w:r w:rsidRPr="0023126C">
              <w:rPr>
                <w:rFonts w:ascii="Times New Roman" w:eastAsia="Times New Roman" w:hAnsi="Times New Roman" w:cs="Times New Roman"/>
                <w:sz w:val="28"/>
                <w:szCs w:val="28"/>
                <w:lang w:eastAsia="ru-RU"/>
              </w:rPr>
              <w:t>га</w:t>
            </w:r>
          </w:p>
        </w:tc>
        <w:tc>
          <w:tcPr>
            <w:tcW w:w="921" w:type="dxa"/>
            <w:textDirection w:val="btLr"/>
            <w:vAlign w:val="center"/>
          </w:tcPr>
          <w:p w:rsidR="00854BAE" w:rsidRPr="0023126C" w:rsidRDefault="00854BAE" w:rsidP="00C25325">
            <w:pPr>
              <w:spacing w:after="0" w:line="360" w:lineRule="auto"/>
              <w:ind w:left="113" w:right="113"/>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Пожежі на торфовищах, шт.</w:t>
            </w:r>
          </w:p>
        </w:tc>
        <w:tc>
          <w:tcPr>
            <w:tcW w:w="1241" w:type="dxa"/>
            <w:textDirection w:val="btLr"/>
            <w:vAlign w:val="center"/>
          </w:tcPr>
          <w:p w:rsidR="00854BAE" w:rsidRPr="0023126C" w:rsidRDefault="00854BAE" w:rsidP="00C25325">
            <w:pPr>
              <w:spacing w:after="0" w:line="360" w:lineRule="auto"/>
              <w:ind w:left="113" w:right="113"/>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Площа торф’яних пожеж, га</w:t>
            </w:r>
          </w:p>
        </w:tc>
        <w:tc>
          <w:tcPr>
            <w:tcW w:w="851" w:type="dxa"/>
            <w:textDirection w:val="btLr"/>
            <w:vAlign w:val="center"/>
          </w:tcPr>
          <w:p w:rsidR="00854BAE" w:rsidRPr="0023126C" w:rsidRDefault="00854BAE" w:rsidP="00C25325">
            <w:pPr>
              <w:spacing w:after="0" w:line="360" w:lineRule="auto"/>
              <w:ind w:left="113" w:right="113"/>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Відсоток опадів від норми</w:t>
            </w:r>
          </w:p>
        </w:tc>
        <w:tc>
          <w:tcPr>
            <w:tcW w:w="789" w:type="dxa"/>
            <w:textDirection w:val="btLr"/>
            <w:vAlign w:val="center"/>
          </w:tcPr>
          <w:p w:rsidR="00854BAE" w:rsidRPr="0023126C" w:rsidRDefault="00854BAE" w:rsidP="00C25325">
            <w:pPr>
              <w:spacing w:after="0" w:line="360" w:lineRule="auto"/>
              <w:ind w:left="113" w:right="113"/>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eastAsia="ru-RU"/>
              </w:rPr>
              <w:t>Середня температура за рік</w:t>
            </w:r>
            <w:r w:rsidRPr="0023126C">
              <w:rPr>
                <w:rFonts w:ascii="Times New Roman" w:eastAsia="Times New Roman" w:hAnsi="Times New Roman" w:cs="Times New Roman"/>
                <w:sz w:val="28"/>
                <w:szCs w:val="28"/>
                <w:lang w:val="uk-UA" w:eastAsia="ru-RU"/>
              </w:rPr>
              <w:t xml:space="preserve">, </w:t>
            </w:r>
            <w:r w:rsidRPr="0023126C">
              <w:rPr>
                <w:rFonts w:ascii="Times New Roman" w:eastAsia="Times New Roman" w:hAnsi="Times New Roman" w:cs="Times New Roman"/>
                <w:sz w:val="28"/>
                <w:szCs w:val="28"/>
                <w:lang w:eastAsia="ru-RU"/>
              </w:rPr>
              <w:t>°</w:t>
            </w:r>
            <w:r w:rsidRPr="0023126C">
              <w:rPr>
                <w:rFonts w:ascii="Times New Roman" w:eastAsia="Times New Roman" w:hAnsi="Times New Roman" w:cs="Times New Roman"/>
                <w:sz w:val="28"/>
                <w:szCs w:val="28"/>
                <w:lang w:val="en-US" w:eastAsia="ru-RU"/>
              </w:rPr>
              <w:t>C</w:t>
            </w:r>
          </w:p>
        </w:tc>
        <w:tc>
          <w:tcPr>
            <w:tcW w:w="1254" w:type="dxa"/>
            <w:textDirection w:val="btLr"/>
            <w:vAlign w:val="center"/>
          </w:tcPr>
          <w:p w:rsidR="00854BAE" w:rsidRPr="0023126C" w:rsidRDefault="00854BAE" w:rsidP="00C25325">
            <w:pPr>
              <w:spacing w:after="0" w:line="360" w:lineRule="auto"/>
              <w:ind w:left="113" w:right="113"/>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eastAsia="ru-RU"/>
              </w:rPr>
              <w:t xml:space="preserve">Середня температура за </w:t>
            </w:r>
            <w:r w:rsidRPr="0023126C">
              <w:rPr>
                <w:rFonts w:ascii="Times New Roman" w:eastAsia="Times New Roman" w:hAnsi="Times New Roman" w:cs="Times New Roman"/>
                <w:sz w:val="28"/>
                <w:szCs w:val="28"/>
                <w:lang w:val="uk-UA" w:eastAsia="ru-RU"/>
              </w:rPr>
              <w:t>літні місяці (червень, липень, серпень), °C</w:t>
            </w:r>
          </w:p>
        </w:tc>
        <w:tc>
          <w:tcPr>
            <w:tcW w:w="1323" w:type="dxa"/>
            <w:textDirection w:val="btLr"/>
            <w:vAlign w:val="center"/>
          </w:tcPr>
          <w:p w:rsidR="00854BAE" w:rsidRPr="0023126C" w:rsidRDefault="00854BAE" w:rsidP="00C25325">
            <w:pPr>
              <w:spacing w:after="0" w:line="360" w:lineRule="auto"/>
              <w:ind w:left="113" w:right="113"/>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Середня кількість опадів за літні місяці (червень, липень, серпень), мм</w:t>
            </w:r>
          </w:p>
        </w:tc>
      </w:tr>
      <w:tr w:rsidR="00854BAE" w:rsidRPr="0023126C" w:rsidTr="00C25325">
        <w:trPr>
          <w:trHeight w:val="89"/>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2010</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163</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166,7</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19</w:t>
            </w:r>
          </w:p>
        </w:tc>
        <w:tc>
          <w:tcPr>
            <w:tcW w:w="124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42,21</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114</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8,3</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23,1</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68</w:t>
            </w:r>
          </w:p>
        </w:tc>
      </w:tr>
      <w:tr w:rsidR="00854BAE" w:rsidRPr="0023126C" w:rsidTr="00C25325">
        <w:trPr>
          <w:trHeight w:val="144"/>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2011</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93</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51,543</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8</w:t>
            </w:r>
          </w:p>
        </w:tc>
        <w:tc>
          <w:tcPr>
            <w:tcW w:w="124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1,22</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92,2</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8,1</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19,9</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121,3</w:t>
            </w:r>
          </w:p>
        </w:tc>
      </w:tr>
      <w:tr w:rsidR="00854BAE" w:rsidRPr="0023126C" w:rsidTr="00C25325">
        <w:trPr>
          <w:trHeight w:val="111"/>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2012</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28</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12,19</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0</w:t>
            </w:r>
          </w:p>
        </w:tc>
        <w:tc>
          <w:tcPr>
            <w:tcW w:w="124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0</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126,6</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7,8</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19,8</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95,7</w:t>
            </w:r>
          </w:p>
        </w:tc>
      </w:tr>
      <w:tr w:rsidR="00854BAE" w:rsidRPr="0023126C" w:rsidTr="00C25325">
        <w:trPr>
          <w:trHeight w:val="144"/>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2013</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39</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36,03</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w:t>
            </w:r>
          </w:p>
        </w:tc>
        <w:tc>
          <w:tcPr>
            <w:tcW w:w="124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2,2</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112,5</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8,6</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19,7</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41,6</w:t>
            </w:r>
          </w:p>
        </w:tc>
      </w:tr>
      <w:tr w:rsidR="00854BAE" w:rsidRPr="0023126C" w:rsidTr="00C25325">
        <w:trPr>
          <w:trHeight w:val="508"/>
        </w:trPr>
        <w:tc>
          <w:tcPr>
            <w:tcW w:w="855" w:type="dxa"/>
            <w:vAlign w:val="center"/>
          </w:tcPr>
          <w:p w:rsidR="00854BAE" w:rsidRPr="0023126C" w:rsidRDefault="00854BAE" w:rsidP="00C25325">
            <w:pPr>
              <w:spacing w:after="0" w:line="360" w:lineRule="auto"/>
              <w:contextualSpacing/>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2014</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95</w:t>
            </w:r>
          </w:p>
        </w:tc>
        <w:tc>
          <w:tcPr>
            <w:tcW w:w="1046" w:type="dxa"/>
            <w:vAlign w:val="center"/>
          </w:tcPr>
          <w:p w:rsidR="00854BAE" w:rsidRPr="0023126C" w:rsidRDefault="00854BAE" w:rsidP="00C25325">
            <w:pPr>
              <w:spacing w:after="0" w:line="360" w:lineRule="auto"/>
              <w:contextualSpacing/>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184,7</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16</w:t>
            </w:r>
          </w:p>
        </w:tc>
        <w:tc>
          <w:tcPr>
            <w:tcW w:w="124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171,64</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77,3</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8,3</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19,6</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54,6</w:t>
            </w:r>
          </w:p>
        </w:tc>
      </w:tr>
      <w:tr w:rsidR="00854BAE" w:rsidRPr="0023126C" w:rsidTr="00C25325">
        <w:trPr>
          <w:trHeight w:val="144"/>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2015</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199</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404,9</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36</w:t>
            </w:r>
          </w:p>
        </w:tc>
        <w:tc>
          <w:tcPr>
            <w:tcW w:w="1241" w:type="dxa"/>
          </w:tcPr>
          <w:p w:rsidR="00854BAE" w:rsidRPr="0023126C" w:rsidRDefault="00854BAE" w:rsidP="00C25325">
            <w:pPr>
              <w:spacing w:after="0" w:line="360" w:lineRule="auto"/>
              <w:contextualSpacing/>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236,9</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84,8</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9,3</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19,7</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40,3</w:t>
            </w:r>
          </w:p>
        </w:tc>
      </w:tr>
      <w:tr w:rsidR="00854BAE" w:rsidRPr="0023126C" w:rsidTr="00C25325">
        <w:trPr>
          <w:trHeight w:val="115"/>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2016</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val="uk-UA" w:eastAsia="ru-RU"/>
              </w:rPr>
              <w:t>2</w:t>
            </w:r>
            <w:r w:rsidRPr="0023126C">
              <w:rPr>
                <w:rFonts w:ascii="Times New Roman" w:eastAsia="Times New Roman" w:hAnsi="Times New Roman" w:cs="Times New Roman"/>
                <w:sz w:val="28"/>
                <w:szCs w:val="28"/>
                <w:lang w:eastAsia="ru-RU"/>
              </w:rPr>
              <w:t>9</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84</w:t>
            </w:r>
            <w:r w:rsidRPr="0023126C">
              <w:rPr>
                <w:rFonts w:ascii="Times New Roman" w:eastAsia="Times New Roman" w:hAnsi="Times New Roman" w:cs="Times New Roman"/>
                <w:sz w:val="28"/>
                <w:szCs w:val="28"/>
                <w:lang w:eastAsia="ru-RU"/>
              </w:rPr>
              <w:t>,</w:t>
            </w:r>
            <w:r w:rsidRPr="0023126C">
              <w:rPr>
                <w:rFonts w:ascii="Times New Roman" w:eastAsia="Times New Roman" w:hAnsi="Times New Roman" w:cs="Times New Roman"/>
                <w:sz w:val="28"/>
                <w:szCs w:val="28"/>
                <w:lang w:val="uk-UA" w:eastAsia="ru-RU"/>
              </w:rPr>
              <w:t>07</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12</w:t>
            </w:r>
          </w:p>
        </w:tc>
        <w:tc>
          <w:tcPr>
            <w:tcW w:w="1241" w:type="dxa"/>
          </w:tcPr>
          <w:p w:rsidR="00854BAE" w:rsidRPr="0023126C" w:rsidRDefault="00854BAE" w:rsidP="00C25325">
            <w:pPr>
              <w:spacing w:after="0" w:line="360" w:lineRule="auto"/>
              <w:contextualSpacing/>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13,3</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116,6</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eastAsia="ru-RU"/>
              </w:rPr>
              <w:t>8,5</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20,1</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42,3</w:t>
            </w:r>
          </w:p>
        </w:tc>
      </w:tr>
      <w:tr w:rsidR="00854BAE" w:rsidRPr="0023126C" w:rsidTr="00C25325">
        <w:trPr>
          <w:trHeight w:val="144"/>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val="uk-UA" w:eastAsia="ru-RU"/>
              </w:rPr>
              <w:t>2017</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val="uk-UA" w:eastAsia="ru-RU"/>
              </w:rPr>
              <w:t>75</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val="uk-UA" w:eastAsia="ru-RU"/>
              </w:rPr>
              <w:t>57,53</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12</w:t>
            </w:r>
          </w:p>
        </w:tc>
        <w:tc>
          <w:tcPr>
            <w:tcW w:w="124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5,66</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118</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9,2</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19,3</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54,6</w:t>
            </w:r>
          </w:p>
        </w:tc>
      </w:tr>
      <w:tr w:rsidR="00854BAE" w:rsidRPr="0023126C" w:rsidTr="00C25325">
        <w:trPr>
          <w:trHeight w:val="107"/>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val="uk-UA" w:eastAsia="ru-RU"/>
              </w:rPr>
              <w:t>2018</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val="uk-UA" w:eastAsia="ru-RU"/>
              </w:rPr>
              <w:t>124</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eastAsia="ru-RU"/>
              </w:rPr>
            </w:pPr>
            <w:r w:rsidRPr="0023126C">
              <w:rPr>
                <w:rFonts w:ascii="Times New Roman" w:eastAsia="Times New Roman" w:hAnsi="Times New Roman" w:cs="Times New Roman"/>
                <w:sz w:val="28"/>
                <w:szCs w:val="28"/>
                <w:lang w:val="uk-UA" w:eastAsia="ru-RU"/>
              </w:rPr>
              <w:t>214,32</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16</w:t>
            </w:r>
          </w:p>
        </w:tc>
        <w:tc>
          <w:tcPr>
            <w:tcW w:w="124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81,06</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83</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9,5</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20,1</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88</w:t>
            </w:r>
          </w:p>
        </w:tc>
      </w:tr>
      <w:tr w:rsidR="00854BAE" w:rsidRPr="0023126C" w:rsidTr="00C25325">
        <w:trPr>
          <w:trHeight w:val="144"/>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2019</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156</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296,16</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60</w:t>
            </w:r>
          </w:p>
        </w:tc>
        <w:tc>
          <w:tcPr>
            <w:tcW w:w="1241" w:type="dxa"/>
          </w:tcPr>
          <w:p w:rsidR="00854BAE" w:rsidRPr="0023126C" w:rsidRDefault="00854BAE" w:rsidP="00C25325">
            <w:pPr>
              <w:spacing w:after="0" w:line="360" w:lineRule="auto"/>
              <w:contextualSpacing/>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154,31</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66</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10,3</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19,9</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41</w:t>
            </w:r>
          </w:p>
        </w:tc>
      </w:tr>
      <w:tr w:rsidR="00854BAE" w:rsidRPr="0023126C" w:rsidTr="00C25325">
        <w:trPr>
          <w:trHeight w:val="144"/>
        </w:trPr>
        <w:tc>
          <w:tcPr>
            <w:tcW w:w="855"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2020</w:t>
            </w:r>
          </w:p>
        </w:tc>
        <w:tc>
          <w:tcPr>
            <w:tcW w:w="723"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99</w:t>
            </w:r>
          </w:p>
        </w:tc>
        <w:tc>
          <w:tcPr>
            <w:tcW w:w="1046" w:type="dxa"/>
            <w:vAlign w:val="center"/>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945,76</w:t>
            </w:r>
          </w:p>
        </w:tc>
        <w:tc>
          <w:tcPr>
            <w:tcW w:w="92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22</w:t>
            </w:r>
          </w:p>
        </w:tc>
        <w:tc>
          <w:tcPr>
            <w:tcW w:w="124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120,905</w:t>
            </w:r>
          </w:p>
        </w:tc>
        <w:tc>
          <w:tcPr>
            <w:tcW w:w="851"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74</w:t>
            </w:r>
          </w:p>
        </w:tc>
        <w:tc>
          <w:tcPr>
            <w:tcW w:w="789"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10,6</w:t>
            </w:r>
          </w:p>
        </w:tc>
        <w:tc>
          <w:tcPr>
            <w:tcW w:w="1254"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20,8</w:t>
            </w:r>
          </w:p>
        </w:tc>
        <w:tc>
          <w:tcPr>
            <w:tcW w:w="1323" w:type="dxa"/>
          </w:tcPr>
          <w:p w:rsidR="00854BAE" w:rsidRPr="0023126C" w:rsidRDefault="00854BAE" w:rsidP="00C25325">
            <w:pPr>
              <w:spacing w:after="0" w:line="360" w:lineRule="auto"/>
              <w:contextualSpacing/>
              <w:jc w:val="center"/>
              <w:rPr>
                <w:rFonts w:ascii="Times New Roman" w:eastAsia="Times New Roman" w:hAnsi="Times New Roman" w:cs="Times New Roman"/>
                <w:sz w:val="28"/>
                <w:szCs w:val="28"/>
                <w:lang w:val="uk-UA" w:eastAsia="ru-RU"/>
              </w:rPr>
            </w:pPr>
            <w:r w:rsidRPr="0023126C">
              <w:rPr>
                <w:rFonts w:ascii="Times New Roman" w:eastAsia="Times New Roman" w:hAnsi="Times New Roman" w:cs="Times New Roman"/>
                <w:sz w:val="28"/>
                <w:szCs w:val="28"/>
                <w:lang w:val="uk-UA" w:eastAsia="ru-RU"/>
              </w:rPr>
              <w:t>73,6</w:t>
            </w:r>
          </w:p>
        </w:tc>
      </w:tr>
    </w:tbl>
    <w:p w:rsidR="00854BAE" w:rsidRDefault="00854BAE" w:rsidP="00854BAE">
      <w:pPr>
        <w:spacing w:line="360" w:lineRule="auto"/>
        <w:contextualSpacing/>
        <w:jc w:val="both"/>
        <w:rPr>
          <w:rFonts w:ascii="Times New Roman" w:hAnsi="Times New Roman" w:cs="Times New Roman"/>
          <w:sz w:val="28"/>
          <w:szCs w:val="28"/>
          <w:lang w:val="uk-UA"/>
        </w:rPr>
      </w:pPr>
    </w:p>
    <w:p w:rsidR="00854BAE" w:rsidRDefault="00854BAE" w:rsidP="00854BAE">
      <w:pPr>
        <w:spacing w:line="360" w:lineRule="auto"/>
        <w:contextualSpacing/>
        <w:jc w:val="both"/>
        <w:rPr>
          <w:rFonts w:ascii="Times New Roman" w:hAnsi="Times New Roman" w:cs="Times New Roman"/>
          <w:sz w:val="28"/>
          <w:szCs w:val="28"/>
          <w:lang w:val="uk-UA"/>
        </w:rPr>
      </w:pPr>
    </w:p>
    <w:p w:rsidR="00854BAE" w:rsidRDefault="00854BAE" w:rsidP="00854BAE">
      <w:pPr>
        <w:spacing w:line="360" w:lineRule="auto"/>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*Розраховано за даними статистики Головного управління державної служби </w:t>
      </w:r>
      <w:r>
        <w:rPr>
          <w:rFonts w:ascii="Times New Roman" w:hAnsi="Times New Roman" w:cs="Times New Roman"/>
          <w:sz w:val="28"/>
          <w:szCs w:val="28"/>
          <w:lang w:val="uk-UA"/>
        </w:rPr>
        <w:t xml:space="preserve">з </w:t>
      </w:r>
      <w:r w:rsidRPr="00081E69">
        <w:rPr>
          <w:rFonts w:ascii="Times New Roman" w:hAnsi="Times New Roman" w:cs="Times New Roman"/>
          <w:sz w:val="28"/>
          <w:szCs w:val="28"/>
          <w:lang w:val="uk-UA"/>
        </w:rPr>
        <w:t>надзвичайних ситуацій України в Чернігівській області</w:t>
      </w:r>
      <w:r>
        <w:rPr>
          <w:rFonts w:ascii="Times New Roman" w:hAnsi="Times New Roman" w:cs="Times New Roman"/>
          <w:sz w:val="28"/>
          <w:szCs w:val="28"/>
          <w:lang w:val="uk-UA"/>
        </w:rPr>
        <w:t>.</w:t>
      </w:r>
    </w:p>
    <w:p w:rsidR="00854BAE" w:rsidRPr="00450BA1" w:rsidRDefault="00854BAE" w:rsidP="00854BAE">
      <w:pPr>
        <w:spacing w:line="360" w:lineRule="auto"/>
        <w:ind w:firstLine="709"/>
        <w:contextualSpacing/>
        <w:jc w:val="both"/>
        <w:rPr>
          <w:rFonts w:ascii="Times New Roman" w:hAnsi="Times New Roman" w:cs="Times New Roman"/>
          <w:sz w:val="28"/>
          <w:szCs w:val="28"/>
          <w:lang w:val="uk-UA"/>
        </w:rPr>
      </w:pPr>
      <w:r w:rsidRPr="00450BA1">
        <w:rPr>
          <w:rFonts w:ascii="Times New Roman" w:hAnsi="Times New Roman" w:cs="Times New Roman"/>
          <w:sz w:val="28"/>
          <w:szCs w:val="28"/>
          <w:lang w:val="uk-UA"/>
        </w:rPr>
        <w:lastRenderedPageBreak/>
        <w:t>Для Чернігівської області зміна клімату загрожує негативним впливом на рівні екосистем, особливо на екосистеми, які відкладають вуглець і відіграють особл</w:t>
      </w:r>
      <w:r>
        <w:rPr>
          <w:rFonts w:ascii="Times New Roman" w:hAnsi="Times New Roman" w:cs="Times New Roman"/>
          <w:sz w:val="28"/>
          <w:szCs w:val="28"/>
          <w:lang w:val="uk-UA"/>
        </w:rPr>
        <w:t>иву роль у циклі та балансі CO</w:t>
      </w:r>
      <w:r>
        <w:rPr>
          <w:rFonts w:ascii="Times New Roman" w:hAnsi="Times New Roman" w:cs="Times New Roman"/>
          <w:sz w:val="28"/>
          <w:szCs w:val="28"/>
          <w:vertAlign w:val="subscript"/>
          <w:lang w:val="uk-UA"/>
        </w:rPr>
        <w:t>2</w:t>
      </w:r>
      <w:r w:rsidRPr="00450BA1">
        <w:rPr>
          <w:rFonts w:ascii="Times New Roman" w:hAnsi="Times New Roman" w:cs="Times New Roman"/>
          <w:sz w:val="28"/>
          <w:szCs w:val="28"/>
          <w:lang w:val="uk-UA"/>
        </w:rPr>
        <w:t>. Посуха збільшує кількість і частоту пожеж у хвойних лісах.</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Фіксується з</w:t>
      </w:r>
      <w:r w:rsidRPr="00450BA1">
        <w:rPr>
          <w:rFonts w:ascii="Times New Roman" w:hAnsi="Times New Roman" w:cs="Times New Roman"/>
          <w:sz w:val="28"/>
          <w:szCs w:val="28"/>
          <w:lang w:val="uk-UA"/>
        </w:rPr>
        <w:t>більшення частоти і тривалості зимових відлиг. Зима 2019-2020 років видалася незвично теплою – із середньодобовими температурами вище 0 °C і без стійкого переходу до від’ємних значень.</w:t>
      </w:r>
      <w:r>
        <w:rPr>
          <w:rFonts w:ascii="Times New Roman" w:hAnsi="Times New Roman" w:cs="Times New Roman"/>
          <w:sz w:val="28"/>
          <w:szCs w:val="28"/>
          <w:lang w:val="uk-UA"/>
        </w:rPr>
        <w:t xml:space="preserve"> </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За останні десять років тільки чотири (2012, 2013, 2016 та 2017) виявились з достатньою середньорічною кількістю опадів – 102-122% від норми (за повоєнний період)</w:t>
      </w:r>
      <w:r>
        <w:rPr>
          <w:rFonts w:ascii="Times New Roman" w:hAnsi="Times New Roman" w:cs="Times New Roman"/>
          <w:sz w:val="28"/>
          <w:szCs w:val="28"/>
          <w:lang w:val="uk-UA"/>
        </w:rPr>
        <w:t xml:space="preserve"> (табл. 3. 1)</w:t>
      </w:r>
      <w:r w:rsidRPr="00081E69">
        <w:rPr>
          <w:rFonts w:ascii="Times New Roman" w:hAnsi="Times New Roman" w:cs="Times New Roman"/>
          <w:sz w:val="28"/>
          <w:szCs w:val="28"/>
          <w:lang w:val="uk-UA"/>
        </w:rPr>
        <w:t>. З них лише 2012 рік характеризувався най</w:t>
      </w:r>
      <w:r>
        <w:rPr>
          <w:rFonts w:ascii="Times New Roman" w:hAnsi="Times New Roman" w:cs="Times New Roman"/>
          <w:sz w:val="28"/>
          <w:szCs w:val="28"/>
          <w:lang w:val="uk-UA"/>
        </w:rPr>
        <w:t>більш рівномірним їх розподілом</w:t>
      </w:r>
      <w:r w:rsidRPr="00F2512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[43</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F2512B"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Найбільш посушливими виявились 2014 і 2018 роки, коли зафіксовано в середньому по області 75 і 83% опадів в</w:t>
      </w:r>
      <w:r>
        <w:rPr>
          <w:rFonts w:ascii="Times New Roman" w:hAnsi="Times New Roman" w:cs="Times New Roman"/>
          <w:sz w:val="28"/>
          <w:szCs w:val="28"/>
          <w:lang w:val="uk-UA"/>
        </w:rPr>
        <w:t xml:space="preserve">ід норми відповідно та </w:t>
      </w:r>
      <w:r w:rsidRPr="00081E69">
        <w:rPr>
          <w:rFonts w:ascii="Times New Roman" w:hAnsi="Times New Roman" w:cs="Times New Roman"/>
          <w:sz w:val="28"/>
          <w:szCs w:val="28"/>
          <w:lang w:val="uk-UA"/>
        </w:rPr>
        <w:t xml:space="preserve"> </w:t>
      </w:r>
      <w:r>
        <w:rPr>
          <w:rFonts w:ascii="Times New Roman" w:hAnsi="Times New Roman" w:cs="Times New Roman"/>
          <w:sz w:val="28"/>
          <w:szCs w:val="28"/>
          <w:lang w:val="uk-UA"/>
        </w:rPr>
        <w:t>2019 рік</w:t>
      </w:r>
      <w:r w:rsidRPr="00081E69">
        <w:rPr>
          <w:rFonts w:ascii="Times New Roman" w:hAnsi="Times New Roman" w:cs="Times New Roman"/>
          <w:sz w:val="28"/>
          <w:szCs w:val="28"/>
          <w:lang w:val="uk-UA"/>
        </w:rPr>
        <w:t xml:space="preserve"> – з 66%</w:t>
      </w:r>
      <w:r>
        <w:rPr>
          <w:rFonts w:ascii="Times New Roman" w:hAnsi="Times New Roman" w:cs="Times New Roman"/>
          <w:sz w:val="28"/>
          <w:szCs w:val="28"/>
          <w:lang w:val="uk-UA"/>
        </w:rPr>
        <w:t xml:space="preserve"> і 2020 – з 74%. </w:t>
      </w:r>
      <w:r w:rsidRPr="00F2512B">
        <w:rPr>
          <w:rFonts w:ascii="Times New Roman" w:hAnsi="Times New Roman" w:cs="Times New Roman"/>
          <w:sz w:val="28"/>
          <w:szCs w:val="28"/>
          <w:lang w:val="uk-UA"/>
        </w:rPr>
        <w:t>При цьому кожного року у вегетаційний період спостерігались ґрунтові та повітряні посухи.</w:t>
      </w:r>
    </w:p>
    <w:p w:rsidR="00854BAE" w:rsidRPr="00F2512B" w:rsidRDefault="00854BAE" w:rsidP="00854BAE">
      <w:pPr>
        <w:spacing w:line="360" w:lineRule="auto"/>
        <w:ind w:firstLine="709"/>
        <w:contextualSpacing/>
        <w:jc w:val="both"/>
        <w:rPr>
          <w:rFonts w:ascii="Times New Roman" w:hAnsi="Times New Roman" w:cs="Times New Roman"/>
          <w:sz w:val="28"/>
          <w:szCs w:val="28"/>
          <w:lang w:val="uk-UA"/>
        </w:rPr>
      </w:pPr>
      <w:r w:rsidRPr="00F2512B">
        <w:rPr>
          <w:rFonts w:ascii="Times New Roman" w:hAnsi="Times New Roman" w:cs="Times New Roman"/>
          <w:bCs/>
          <w:sz w:val="28"/>
          <w:szCs w:val="28"/>
        </w:rPr>
        <w:t>Х</w:t>
      </w:r>
      <w:r w:rsidRPr="00F2512B">
        <w:rPr>
          <w:rFonts w:ascii="Times New Roman" w:hAnsi="Times New Roman" w:cs="Times New Roman"/>
          <w:sz w:val="28"/>
          <w:szCs w:val="28"/>
        </w:rPr>
        <w:t xml:space="preserve">вилі тепла </w:t>
      </w:r>
      <w:r w:rsidRPr="00F2512B">
        <w:rPr>
          <w:rFonts w:ascii="Times New Roman" w:hAnsi="Times New Roman" w:cs="Times New Roman"/>
          <w:sz w:val="28"/>
          <w:szCs w:val="28"/>
          <w:lang w:val="uk-UA"/>
        </w:rPr>
        <w:t>(період, протягом якого максимальна добова температура повітря понад 5 послідовних днів перевищує середню максимальну температуру повітря на 5 °С і більше)</w:t>
      </w:r>
      <w:r w:rsidRPr="00F2512B">
        <w:rPr>
          <w:rFonts w:ascii="Times New Roman" w:hAnsi="Times New Roman" w:cs="Times New Roman"/>
          <w:noProof/>
          <w:sz w:val="28"/>
          <w:szCs w:val="28"/>
          <w:lang w:val="uk-UA"/>
        </w:rPr>
        <w:t xml:space="preserve"> [45]</w:t>
      </w:r>
      <w:r w:rsidRPr="00F2512B">
        <w:rPr>
          <w:rFonts w:ascii="Times New Roman" w:hAnsi="Times New Roman" w:cs="Times New Roman"/>
          <w:sz w:val="28"/>
          <w:szCs w:val="28"/>
          <w:lang w:val="uk-UA"/>
        </w:rPr>
        <w:t xml:space="preserve"> </w:t>
      </w:r>
      <w:r w:rsidRPr="00F2512B">
        <w:rPr>
          <w:rFonts w:ascii="Times New Roman" w:hAnsi="Times New Roman" w:cs="Times New Roman"/>
          <w:sz w:val="28"/>
          <w:szCs w:val="28"/>
        </w:rPr>
        <w:t xml:space="preserve"> також мають прояв в Україні. Вони стають більш розповсюдженими у світі, і мають значний вплив на пожежну ситуацію. Такою, наприклад, стала хвиля тепла влітку 2019 року в Європі, що охопила і Чернігівщину. Значний вплив на пожежі мала і хвиля тепла 2010 року. Обидві хвилі тепла спричинили велику кількість пожеж, доволі великих за площею.</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У липні-серпні 2010 р. погодні умови на більшій частині території України</w:t>
      </w:r>
      <w:r>
        <w:rPr>
          <w:rFonts w:ascii="Times New Roman" w:hAnsi="Times New Roman" w:cs="Times New Roman"/>
          <w:sz w:val="28"/>
          <w:szCs w:val="28"/>
          <w:lang w:val="uk-UA"/>
        </w:rPr>
        <w:t>, у тому числі й на Чернігівщині,</w:t>
      </w:r>
      <w:r w:rsidRPr="00081E69">
        <w:rPr>
          <w:rFonts w:ascii="Times New Roman" w:hAnsi="Times New Roman" w:cs="Times New Roman"/>
          <w:sz w:val="28"/>
          <w:szCs w:val="28"/>
          <w:lang w:val="uk-UA"/>
        </w:rPr>
        <w:t xml:space="preserve"> були аномально спекотними та сухими, Український Гідрометеорологічний центр зафіксував кілька нових рекордів максимальної температури повітря протягом цього періоду. Ще одна хвиля тепла сталася влітку 2019 року. Прояв цього небезпечного явища підвищує</w:t>
      </w:r>
      <w:r>
        <w:rPr>
          <w:rFonts w:ascii="Times New Roman" w:hAnsi="Times New Roman" w:cs="Times New Roman"/>
          <w:sz w:val="28"/>
          <w:szCs w:val="28"/>
          <w:lang w:val="uk-UA"/>
        </w:rPr>
        <w:t xml:space="preserve"> ризик виникнення лісових пожеж</w:t>
      </w:r>
      <w:r w:rsidRPr="00F2512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[39</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Як свідчить таблиця 3.1</w:t>
      </w:r>
      <w:r w:rsidRPr="0023126C">
        <w:rPr>
          <w:rFonts w:ascii="Times New Roman" w:eastAsia="Times New Roman" w:hAnsi="Times New Roman" w:cs="Times New Roman"/>
          <w:sz w:val="28"/>
          <w:szCs w:val="28"/>
          <w:lang w:val="uk-UA" w:eastAsia="ru-RU"/>
        </w:rPr>
        <w:t>, аномально спекотними влітку виявились 2010, 2016, 2018, 2019, 2020 роки, що помітно вплинуло на пожежну ситуацію в області (саме в ці роки вигоріла найбільша площа лісових масивів). Значний вплив на пожежну ситуацію мала кількість опадів: у 2019 і 2015 рр. вона була надзвичайно малою, що сприяло значній кількості та площі лісових пожеж</w:t>
      </w:r>
      <w:r>
        <w:rPr>
          <w:rFonts w:ascii="Times New Roman" w:eastAsia="Times New Roman" w:hAnsi="Times New Roman" w:cs="Times New Roman"/>
          <w:sz w:val="28"/>
          <w:szCs w:val="28"/>
          <w:lang w:val="uk-UA" w:eastAsia="ru-RU"/>
        </w:rPr>
        <w:t xml:space="preserve"> (рис.3.1).</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w:t>
      </w:r>
      <w:r w:rsidRPr="0023126C">
        <w:rPr>
          <w:rFonts w:ascii="Times New Roman" w:eastAsia="Times New Roman" w:hAnsi="Times New Roman" w:cs="Times New Roman"/>
          <w:sz w:val="28"/>
          <w:szCs w:val="28"/>
          <w:lang w:val="uk-UA" w:eastAsia="ru-RU"/>
        </w:rPr>
        <w:t>.</w:t>
      </w:r>
      <w:r w:rsidRPr="00343806">
        <w:rPr>
          <w:rFonts w:ascii="Times New Roman" w:hAnsi="Times New Roman" w:cs="Times New Roman"/>
          <w:noProof/>
          <w:sz w:val="28"/>
          <w:szCs w:val="28"/>
          <w:lang w:val="uk-UA" w:eastAsia="uk-UA"/>
        </w:rPr>
        <w:t xml:space="preserve"> </w:t>
      </w:r>
      <w:r>
        <w:rPr>
          <w:rFonts w:ascii="Times New Roman" w:hAnsi="Times New Roman" w:cs="Times New Roman"/>
          <w:noProof/>
          <w:sz w:val="28"/>
          <w:szCs w:val="28"/>
          <w:lang w:eastAsia="ru-RU"/>
        </w:rPr>
        <w:drawing>
          <wp:inline distT="0" distB="0" distL="0" distR="0">
            <wp:extent cx="6036419" cy="3588385"/>
            <wp:effectExtent l="0" t="0" r="2540" b="0"/>
            <wp:docPr id="36" name="Рисунок 7" descr="C:\Users\Лера\Desktop\Зображення, Адамашвіл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Лера\Desktop\Зображення, Адамашвілі.png"/>
                    <pic:cNvPicPr>
                      <a:picLocks noChangeAspect="1" noChangeArrowheads="1"/>
                    </pic:cNvPicPr>
                  </pic:nvPicPr>
                  <pic:blipFill>
                    <a:blip r:embed="rId21" cstate="print"/>
                    <a:srcRect/>
                    <a:stretch>
                      <a:fillRect/>
                    </a:stretch>
                  </pic:blipFill>
                  <pic:spPr bwMode="auto">
                    <a:xfrm>
                      <a:off x="0" y="0"/>
                      <a:ext cx="6072668" cy="3609933"/>
                    </a:xfrm>
                    <a:prstGeom prst="rect">
                      <a:avLst/>
                    </a:prstGeom>
                    <a:noFill/>
                    <a:ln w="9525">
                      <a:noFill/>
                      <a:miter lim="800000"/>
                      <a:headEnd/>
                      <a:tailEnd/>
                    </a:ln>
                  </pic:spPr>
                </pic:pic>
              </a:graphicData>
            </a:graphic>
          </wp:inline>
        </w:drawing>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 1 </w:t>
      </w:r>
      <w:r w:rsidRPr="00EE491E">
        <w:rPr>
          <w:rFonts w:ascii="Times New Roman" w:hAnsi="Times New Roman" w:cs="Times New Roman"/>
          <w:sz w:val="28"/>
          <w:szCs w:val="28"/>
          <w:lang w:val="uk-UA"/>
        </w:rPr>
        <w:t>Характеристики пожеж і кліматичні показники в Чернігівській обл., 2010-2020 рр</w:t>
      </w:r>
      <w:r>
        <w:rPr>
          <w:rFonts w:ascii="Times New Roman" w:hAnsi="Times New Roman" w:cs="Times New Roman"/>
          <w:sz w:val="28"/>
          <w:szCs w:val="28"/>
          <w:lang w:val="uk-UA"/>
        </w:rPr>
        <w:t>. (створено автором за даними Чернігівського обласного центру з гідрометеорології  та статистики</w:t>
      </w:r>
      <w:r w:rsidRPr="00081E69">
        <w:rPr>
          <w:rFonts w:ascii="Times New Roman" w:hAnsi="Times New Roman" w:cs="Times New Roman"/>
          <w:sz w:val="28"/>
          <w:szCs w:val="28"/>
          <w:lang w:val="uk-UA"/>
        </w:rPr>
        <w:t xml:space="preserve"> Головного управління державної служби </w:t>
      </w:r>
      <w:r>
        <w:rPr>
          <w:rFonts w:ascii="Times New Roman" w:hAnsi="Times New Roman" w:cs="Times New Roman"/>
          <w:sz w:val="28"/>
          <w:szCs w:val="28"/>
          <w:lang w:val="uk-UA"/>
        </w:rPr>
        <w:t xml:space="preserve">з </w:t>
      </w:r>
      <w:r w:rsidRPr="00081E69">
        <w:rPr>
          <w:rFonts w:ascii="Times New Roman" w:hAnsi="Times New Roman" w:cs="Times New Roman"/>
          <w:sz w:val="28"/>
          <w:szCs w:val="28"/>
          <w:lang w:val="uk-UA"/>
        </w:rPr>
        <w:t>надзвичайних ситуацій України в Чернігівській області</w:t>
      </w:r>
      <w:r>
        <w:rPr>
          <w:rFonts w:ascii="Times New Roman" w:hAnsi="Times New Roman" w:cs="Times New Roman"/>
          <w:sz w:val="28"/>
          <w:szCs w:val="28"/>
          <w:lang w:val="uk-UA"/>
        </w:rPr>
        <w:t>)</w:t>
      </w:r>
    </w:p>
    <w:p w:rsidR="00854BAE" w:rsidRPr="00D637F8" w:rsidRDefault="00854BAE" w:rsidP="00854BAE">
      <w:pPr>
        <w:spacing w:line="360" w:lineRule="auto"/>
        <w:ind w:firstLine="709"/>
        <w:contextualSpacing/>
        <w:jc w:val="both"/>
        <w:rPr>
          <w:rFonts w:ascii="Times New Roman" w:hAnsi="Times New Roman" w:cs="Times New Roman"/>
          <w:sz w:val="28"/>
          <w:szCs w:val="28"/>
          <w:lang w:val="uk-UA"/>
        </w:rPr>
      </w:pPr>
      <w:r w:rsidRPr="00D637F8">
        <w:rPr>
          <w:rFonts w:ascii="Times New Roman" w:hAnsi="Times New Roman" w:cs="Times New Roman"/>
          <w:sz w:val="28"/>
          <w:szCs w:val="28"/>
          <w:lang w:val="uk-UA"/>
        </w:rPr>
        <w:t xml:space="preserve">Завдяки своєму географічному положенню та рівнинному рельєфу Чернігівська область є одним із найбезпечніших регіонів щодо </w:t>
      </w:r>
      <w:r>
        <w:rPr>
          <w:rFonts w:ascii="Times New Roman" w:hAnsi="Times New Roman" w:cs="Times New Roman"/>
          <w:sz w:val="28"/>
          <w:szCs w:val="28"/>
          <w:lang w:val="uk-UA"/>
        </w:rPr>
        <w:t xml:space="preserve">виникнення </w:t>
      </w:r>
      <w:r w:rsidRPr="00D637F8">
        <w:rPr>
          <w:rFonts w:ascii="Times New Roman" w:hAnsi="Times New Roman" w:cs="Times New Roman"/>
          <w:sz w:val="28"/>
          <w:szCs w:val="28"/>
          <w:lang w:val="uk-UA"/>
        </w:rPr>
        <w:t xml:space="preserve">природних явищ. </w:t>
      </w:r>
      <w:r>
        <w:rPr>
          <w:rFonts w:ascii="Times New Roman" w:hAnsi="Times New Roman" w:cs="Times New Roman"/>
          <w:sz w:val="28"/>
          <w:szCs w:val="28"/>
          <w:lang w:val="uk-UA"/>
        </w:rPr>
        <w:t>Але н</w:t>
      </w:r>
      <w:r w:rsidRPr="00D637F8">
        <w:rPr>
          <w:rFonts w:ascii="Times New Roman" w:hAnsi="Times New Roman" w:cs="Times New Roman"/>
          <w:sz w:val="28"/>
          <w:szCs w:val="28"/>
          <w:lang w:val="uk-UA"/>
        </w:rPr>
        <w:t>авіть тут за останні роки значно зросла повторюваність небезпечних гідрометеорологічних явищ, зокрема зливових дощів, гроз, граду та посилення вітру до штормових значень.</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D637F8">
        <w:rPr>
          <w:rFonts w:ascii="Times New Roman" w:hAnsi="Times New Roman" w:cs="Times New Roman"/>
          <w:sz w:val="28"/>
          <w:szCs w:val="28"/>
          <w:lang w:val="uk-UA"/>
        </w:rPr>
        <w:lastRenderedPageBreak/>
        <w:t>Все частіше реєструються локальні пориви вітру до 20 м/с і більше, які часто проходять досить вузькими смугами, але завдають значних збитків, а також сприяють поширенню вогню.</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D637F8">
        <w:rPr>
          <w:rFonts w:ascii="Times New Roman" w:hAnsi="Times New Roman" w:cs="Times New Roman"/>
          <w:sz w:val="28"/>
          <w:szCs w:val="28"/>
          <w:lang w:val="uk-UA"/>
        </w:rPr>
        <w:t>Розли</w:t>
      </w:r>
      <w:r>
        <w:rPr>
          <w:rFonts w:ascii="Times New Roman" w:hAnsi="Times New Roman" w:cs="Times New Roman"/>
          <w:sz w:val="28"/>
          <w:szCs w:val="28"/>
          <w:lang w:val="uk-UA"/>
        </w:rPr>
        <w:t>в річок значно зменшився, що пов’язано з  меншою кількістю</w:t>
      </w:r>
      <w:r w:rsidRPr="00D637F8">
        <w:rPr>
          <w:rFonts w:ascii="Times New Roman" w:hAnsi="Times New Roman" w:cs="Times New Roman"/>
          <w:sz w:val="28"/>
          <w:szCs w:val="28"/>
          <w:lang w:val="uk-UA"/>
        </w:rPr>
        <w:t xml:space="preserve"> талих весняних вод через тепліші зими та коротший період</w:t>
      </w:r>
      <w:r>
        <w:rPr>
          <w:rFonts w:ascii="Times New Roman" w:hAnsi="Times New Roman" w:cs="Times New Roman"/>
          <w:sz w:val="28"/>
          <w:szCs w:val="28"/>
          <w:lang w:val="uk-UA"/>
        </w:rPr>
        <w:t xml:space="preserve"> тримання</w:t>
      </w:r>
      <w:r w:rsidRPr="00D637F8">
        <w:rPr>
          <w:rFonts w:ascii="Times New Roman" w:hAnsi="Times New Roman" w:cs="Times New Roman"/>
          <w:sz w:val="28"/>
          <w:szCs w:val="28"/>
          <w:lang w:val="uk-UA"/>
        </w:rPr>
        <w:t xml:space="preserve"> снігового покриву. Внаслідок цього зменшується поповнення запасів підземних вод, що, у свою чергу, створює ризик </w:t>
      </w:r>
      <w:r>
        <w:rPr>
          <w:rFonts w:ascii="Times New Roman" w:hAnsi="Times New Roman" w:cs="Times New Roman"/>
          <w:sz w:val="28"/>
          <w:szCs w:val="28"/>
          <w:lang w:val="uk-UA"/>
        </w:rPr>
        <w:t>виникнення сильних посух, які роблять</w:t>
      </w:r>
      <w:r w:rsidRPr="00D637F8">
        <w:rPr>
          <w:rFonts w:ascii="Times New Roman" w:hAnsi="Times New Roman" w:cs="Times New Roman"/>
          <w:sz w:val="28"/>
          <w:szCs w:val="28"/>
          <w:lang w:val="uk-UA"/>
        </w:rPr>
        <w:t xml:space="preserve"> рослинність легкозаймистою та пожежонебезпечною</w:t>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[9</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081E69">
        <w:rPr>
          <w:rFonts w:ascii="Times New Roman" w:hAnsi="Times New Roman" w:cs="Times New Roman"/>
          <w:sz w:val="28"/>
          <w:szCs w:val="28"/>
          <w:lang w:val="uk-UA"/>
        </w:rPr>
        <w:t xml:space="preserve"> структурі земельного фонду області лісовими масивами зайнято 713,3 тис. га (22,3% від загальної площі області). </w:t>
      </w:r>
      <w:r>
        <w:rPr>
          <w:rFonts w:ascii="Times New Roman" w:hAnsi="Times New Roman" w:cs="Times New Roman"/>
          <w:sz w:val="28"/>
          <w:szCs w:val="28"/>
          <w:lang w:val="uk-UA"/>
        </w:rPr>
        <w:t>У</w:t>
      </w:r>
      <w:r w:rsidRPr="00081E69">
        <w:rPr>
          <w:rFonts w:ascii="Times New Roman" w:hAnsi="Times New Roman" w:cs="Times New Roman"/>
          <w:sz w:val="28"/>
          <w:szCs w:val="28"/>
          <w:lang w:val="uk-UA"/>
        </w:rPr>
        <w:t xml:space="preserve"> північно-західній частині території області лісові масиви переважно хвойні, є і змішані масиви (</w:t>
      </w:r>
      <w:r>
        <w:rPr>
          <w:rFonts w:ascii="Times New Roman" w:hAnsi="Times New Roman" w:cs="Times New Roman"/>
          <w:sz w:val="28"/>
          <w:szCs w:val="28"/>
          <w:lang w:val="uk-UA"/>
        </w:rPr>
        <w:t xml:space="preserve">додаються </w:t>
      </w:r>
      <w:r w:rsidRPr="00081E69">
        <w:rPr>
          <w:rFonts w:ascii="Times New Roman" w:hAnsi="Times New Roman" w:cs="Times New Roman"/>
          <w:sz w:val="28"/>
          <w:szCs w:val="28"/>
          <w:lang w:val="uk-UA"/>
        </w:rPr>
        <w:t xml:space="preserve">береза, дуб, осика, вільха, тополя). </w:t>
      </w:r>
      <w:r>
        <w:rPr>
          <w:rFonts w:ascii="Times New Roman" w:hAnsi="Times New Roman" w:cs="Times New Roman"/>
          <w:sz w:val="28"/>
          <w:szCs w:val="28"/>
          <w:lang w:val="uk-UA"/>
        </w:rPr>
        <w:t>У</w:t>
      </w:r>
      <w:r w:rsidRPr="00081E69">
        <w:rPr>
          <w:rFonts w:ascii="Times New Roman" w:hAnsi="Times New Roman" w:cs="Times New Roman"/>
          <w:sz w:val="28"/>
          <w:szCs w:val="28"/>
          <w:lang w:val="uk-UA"/>
        </w:rPr>
        <w:t xml:space="preserve"> південно-східній частині області лісових масивів мало і вони в основному листяні (ясен, липа, береза, дуб), які зустрічаються переважно в долинах річок та балках.</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Основними власниками зазначеного лісового фонду області є: Чернігівське обласне управління лісового та мисливського господарства (78 лісництв в складі 11 лісових господарств), комунальне підприємство "Чернігівоблагроліс" (18 лісництв) та Чернігівський військовий лісгосп Міністерства оборони України</w:t>
      </w:r>
      <w:r>
        <w:rPr>
          <w:rFonts w:ascii="Times New Roman" w:hAnsi="Times New Roman" w:cs="Times New Roman"/>
          <w:sz w:val="28"/>
          <w:szCs w:val="28"/>
          <w:lang w:val="uk-UA"/>
        </w:rPr>
        <w:t xml:space="preserve"> (рис. 3. 2) </w:t>
      </w:r>
      <w:r>
        <w:rPr>
          <w:rFonts w:ascii="Times New Roman" w:hAnsi="Times New Roman" w:cs="Times New Roman"/>
          <w:noProof/>
          <w:sz w:val="28"/>
          <w:szCs w:val="28"/>
          <w:lang w:val="uk-UA"/>
        </w:rPr>
        <w:t>[42</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noProof/>
          <w:sz w:val="28"/>
          <w:szCs w:val="28"/>
          <w:lang w:eastAsia="ru-RU"/>
        </w:rPr>
        <w:lastRenderedPageBreak/>
        <w:drawing>
          <wp:inline distT="0" distB="0" distL="0" distR="0">
            <wp:extent cx="4900510" cy="5238750"/>
            <wp:effectExtent l="19050" t="0" r="0" b="0"/>
            <wp:docPr id="19" name="Рисунок 10" descr="C:\Users\Лера\Desktop\Карта-страниц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Лера\Desktop\Карта-страница.jpg"/>
                    <pic:cNvPicPr>
                      <a:picLocks noChangeAspect="1" noChangeArrowheads="1"/>
                    </pic:cNvPicPr>
                  </pic:nvPicPr>
                  <pic:blipFill>
                    <a:blip r:embed="rId22" cstate="print"/>
                    <a:srcRect/>
                    <a:stretch>
                      <a:fillRect/>
                    </a:stretch>
                  </pic:blipFill>
                  <pic:spPr bwMode="auto">
                    <a:xfrm>
                      <a:off x="0" y="0"/>
                      <a:ext cx="4906561" cy="5245219"/>
                    </a:xfrm>
                    <a:prstGeom prst="rect">
                      <a:avLst/>
                    </a:prstGeom>
                    <a:noFill/>
                    <a:ln w="9525">
                      <a:noFill/>
                      <a:miter lim="800000"/>
                      <a:headEnd/>
                      <a:tailEnd/>
                    </a:ln>
                  </pic:spPr>
                </pic:pic>
              </a:graphicData>
            </a:graphic>
          </wp:inline>
        </w:drawing>
      </w:r>
    </w:p>
    <w:p w:rsidR="00854BAE" w:rsidRPr="00081E69"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Рис.3.2. Лісові господарства Чернігівської області </w:t>
      </w:r>
      <w:r>
        <w:rPr>
          <w:rFonts w:ascii="Times New Roman" w:hAnsi="Times New Roman" w:cs="Times New Roman"/>
          <w:noProof/>
          <w:sz w:val="28"/>
          <w:szCs w:val="28"/>
          <w:lang w:val="uk-UA"/>
        </w:rPr>
        <w:t>[42</w:t>
      </w:r>
      <w:r w:rsidRPr="00952B97">
        <w:rPr>
          <w:rFonts w:ascii="Times New Roman" w:hAnsi="Times New Roman" w:cs="Times New Roman"/>
          <w:noProof/>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В загальному лісовому фонді області знаходиться б</w:t>
      </w:r>
      <w:r>
        <w:rPr>
          <w:rFonts w:ascii="Times New Roman" w:hAnsi="Times New Roman" w:cs="Times New Roman"/>
          <w:sz w:val="28"/>
          <w:szCs w:val="28"/>
          <w:lang w:val="uk-UA"/>
        </w:rPr>
        <w:t>лизько</w:t>
      </w:r>
      <w:r w:rsidRPr="00081E69">
        <w:rPr>
          <w:rFonts w:ascii="Times New Roman" w:hAnsi="Times New Roman" w:cs="Times New Roman"/>
          <w:sz w:val="28"/>
          <w:szCs w:val="28"/>
          <w:lang w:val="uk-UA"/>
        </w:rPr>
        <w:t xml:space="preserve"> 63% хвойних і 37% листяних порід</w:t>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[42</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Pr="00081E69">
        <w:rPr>
          <w:rFonts w:ascii="Times New Roman" w:hAnsi="Times New Roman" w:cs="Times New Roman"/>
          <w:sz w:val="28"/>
          <w:szCs w:val="28"/>
          <w:lang w:val="uk-UA"/>
        </w:rPr>
        <w:t xml:space="preserve"> класам</w:t>
      </w:r>
      <w:r>
        <w:rPr>
          <w:rFonts w:ascii="Times New Roman" w:hAnsi="Times New Roman" w:cs="Times New Roman"/>
          <w:sz w:val="28"/>
          <w:szCs w:val="28"/>
          <w:lang w:val="uk-UA"/>
        </w:rPr>
        <w:t>и</w:t>
      </w:r>
      <w:r w:rsidRPr="00081E69">
        <w:rPr>
          <w:rFonts w:ascii="Times New Roman" w:hAnsi="Times New Roman" w:cs="Times New Roman"/>
          <w:sz w:val="28"/>
          <w:szCs w:val="28"/>
          <w:lang w:val="uk-UA"/>
        </w:rPr>
        <w:t xml:space="preserve"> пожежної небезпеки лісові масиви розподілились наступним чином: </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1 клас (найбільш небезпечний) – 26% від загальної площі лісів; </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2 клас – 34% від загальної площі лісів; </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3 клас – 25% від загальної площі лісів; </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4 клас – 14% від загальної площі лісів; </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5 клас (найменш небезпечний) – 1% від загальної площі лісів. </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lastRenderedPageBreak/>
        <w:t>Найбільш небезпечними в пожежному відношенні являються лісові масиви</w:t>
      </w:r>
      <w:r>
        <w:rPr>
          <w:rFonts w:ascii="Times New Roman" w:hAnsi="Times New Roman" w:cs="Times New Roman"/>
          <w:sz w:val="28"/>
          <w:szCs w:val="28"/>
          <w:lang w:val="uk-UA"/>
        </w:rPr>
        <w:t>,</w:t>
      </w:r>
      <w:r w:rsidRPr="00081E69">
        <w:rPr>
          <w:rFonts w:ascii="Times New Roman" w:hAnsi="Times New Roman" w:cs="Times New Roman"/>
          <w:sz w:val="28"/>
          <w:szCs w:val="28"/>
          <w:lang w:val="uk-UA"/>
        </w:rPr>
        <w:t xml:space="preserve"> розташовані в Борзнянському, Городнянському, Ріпкинському Корюківському, Ніжинському, Новгород-Сіверському, Козелецькому, Семенівському, Сновському та Чернігівському районах.</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кількість пожеж у період 2010-2020 рр. була зафіксована у Чернігівському, Добрянському, Корюківському, Ніжинському лісових господарствах (рис. 3.3).</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634234" cy="4857750"/>
            <wp:effectExtent l="19050" t="0" r="0" b="0"/>
            <wp:docPr id="11" name="Рисунок 2" descr="C:\Users\Лера\Desktop\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Лера\Desktop\л.png"/>
                    <pic:cNvPicPr>
                      <a:picLocks noChangeAspect="1" noChangeArrowheads="1"/>
                    </pic:cNvPicPr>
                  </pic:nvPicPr>
                  <pic:blipFill>
                    <a:blip r:embed="rId23" cstate="print"/>
                    <a:srcRect/>
                    <a:stretch>
                      <a:fillRect/>
                    </a:stretch>
                  </pic:blipFill>
                  <pic:spPr bwMode="auto">
                    <a:xfrm>
                      <a:off x="0" y="0"/>
                      <a:ext cx="4634234" cy="4857750"/>
                    </a:xfrm>
                    <a:prstGeom prst="rect">
                      <a:avLst/>
                    </a:prstGeom>
                    <a:noFill/>
                    <a:ln w="9525">
                      <a:noFill/>
                      <a:miter lim="800000"/>
                      <a:headEnd/>
                      <a:tailEnd/>
                    </a:ln>
                  </pic:spPr>
                </pic:pic>
              </a:graphicData>
            </a:graphic>
          </wp:inline>
        </w:drawing>
      </w:r>
    </w:p>
    <w:p w:rsidR="00854BAE" w:rsidRDefault="00854BAE" w:rsidP="00854BA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3.3.  Кількість пожеж у лісових господарствах Чернігівської області за 2010-2020 рр. (створено автором </w:t>
      </w:r>
      <w:r w:rsidRPr="00081E69">
        <w:rPr>
          <w:rFonts w:ascii="Times New Roman" w:hAnsi="Times New Roman" w:cs="Times New Roman"/>
          <w:sz w:val="28"/>
          <w:szCs w:val="28"/>
          <w:lang w:val="uk-UA"/>
        </w:rPr>
        <w:t xml:space="preserve">за даними статистики Головного управління державної служби </w:t>
      </w:r>
      <w:r>
        <w:rPr>
          <w:rFonts w:ascii="Times New Roman" w:hAnsi="Times New Roman" w:cs="Times New Roman"/>
          <w:sz w:val="28"/>
          <w:szCs w:val="28"/>
          <w:lang w:val="uk-UA"/>
        </w:rPr>
        <w:t xml:space="preserve">з </w:t>
      </w:r>
      <w:r w:rsidRPr="00081E69">
        <w:rPr>
          <w:rFonts w:ascii="Times New Roman" w:hAnsi="Times New Roman" w:cs="Times New Roman"/>
          <w:sz w:val="28"/>
          <w:szCs w:val="28"/>
          <w:lang w:val="uk-UA"/>
        </w:rPr>
        <w:t>надзвичайних ситуацій України в Чернігівській області</w:t>
      </w:r>
      <w:r>
        <w:rPr>
          <w:rFonts w:ascii="Times New Roman" w:hAnsi="Times New Roman" w:cs="Times New Roman"/>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Найбільший відсоток площі пожеж від загальної площі лісових господарств у період 2010-2020 рр. зафіксований у Остерському військовому та Остерському лісових господарствах (рис. 3.4). Середній показник виявлено </w:t>
      </w:r>
      <w:r>
        <w:rPr>
          <w:rFonts w:ascii="Times New Roman" w:hAnsi="Times New Roman" w:cs="Times New Roman"/>
          <w:sz w:val="28"/>
          <w:szCs w:val="28"/>
          <w:lang w:val="uk-UA"/>
        </w:rPr>
        <w:lastRenderedPageBreak/>
        <w:t>у таких лісництвах: Добрянському, Городнянському, Семенівському, Чернігівському, Борзнянському.</w:t>
      </w:r>
    </w:p>
    <w:p w:rsidR="00854BAE" w:rsidRDefault="00854BAE" w:rsidP="00854BAE">
      <w:pPr>
        <w:spacing w:line="360" w:lineRule="auto"/>
        <w:ind w:firstLine="709"/>
        <w:contextualSpacing/>
        <w:jc w:val="both"/>
        <w:rPr>
          <w:rFonts w:ascii="Times New Roman" w:hAnsi="Times New Roman" w:cs="Times New Roman"/>
          <w:sz w:val="28"/>
          <w:szCs w:val="28"/>
          <w:lang w:val="uk-UA"/>
        </w:rPr>
      </w:pP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343400" cy="4567575"/>
            <wp:effectExtent l="19050" t="0" r="0" b="0"/>
            <wp:docPr id="15" name="Рисунок 3" descr="C:\Users\Лера\Desktop\кількість.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Лера\Desktop\кількість.png"/>
                    <pic:cNvPicPr>
                      <a:picLocks noChangeAspect="1" noChangeArrowheads="1"/>
                    </pic:cNvPicPr>
                  </pic:nvPicPr>
                  <pic:blipFill>
                    <a:blip r:embed="rId24" cstate="print"/>
                    <a:srcRect/>
                    <a:stretch>
                      <a:fillRect/>
                    </a:stretch>
                  </pic:blipFill>
                  <pic:spPr bwMode="auto">
                    <a:xfrm>
                      <a:off x="0" y="0"/>
                      <a:ext cx="4343400" cy="4567575"/>
                    </a:xfrm>
                    <a:prstGeom prst="rect">
                      <a:avLst/>
                    </a:prstGeom>
                    <a:noFill/>
                    <a:ln w="9525">
                      <a:noFill/>
                      <a:miter lim="800000"/>
                      <a:headEnd/>
                      <a:tailEnd/>
                    </a:ln>
                  </pic:spPr>
                </pic:pic>
              </a:graphicData>
            </a:graphic>
          </wp:inline>
        </w:drawing>
      </w:r>
    </w:p>
    <w:p w:rsidR="00854BAE" w:rsidRDefault="00854BAE" w:rsidP="00854BA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3.4.  Відсоток площі пожеж  у лісових господарствах Чернігівської області від їх загальної площі  за період 2010-2020 рр. (створено автором за даними</w:t>
      </w:r>
      <w:r w:rsidRPr="00081E69">
        <w:rPr>
          <w:rFonts w:ascii="Times New Roman" w:hAnsi="Times New Roman" w:cs="Times New Roman"/>
          <w:sz w:val="28"/>
          <w:szCs w:val="28"/>
          <w:lang w:val="uk-UA"/>
        </w:rPr>
        <w:t xml:space="preserve"> статистики Головного управління державної служби </w:t>
      </w:r>
      <w:r>
        <w:rPr>
          <w:rFonts w:ascii="Times New Roman" w:hAnsi="Times New Roman" w:cs="Times New Roman"/>
          <w:sz w:val="28"/>
          <w:szCs w:val="28"/>
          <w:lang w:val="uk-UA"/>
        </w:rPr>
        <w:t xml:space="preserve">з </w:t>
      </w:r>
      <w:r w:rsidRPr="00081E69">
        <w:rPr>
          <w:rFonts w:ascii="Times New Roman" w:hAnsi="Times New Roman" w:cs="Times New Roman"/>
          <w:sz w:val="28"/>
          <w:szCs w:val="28"/>
          <w:lang w:val="uk-UA"/>
        </w:rPr>
        <w:t>надзвичайних ситуацій України в Чернігівській області</w:t>
      </w:r>
      <w:r>
        <w:rPr>
          <w:rFonts w:ascii="Times New Roman" w:hAnsi="Times New Roman" w:cs="Times New Roman"/>
          <w:sz w:val="28"/>
          <w:szCs w:val="28"/>
          <w:lang w:val="uk-UA"/>
        </w:rPr>
        <w:t>)</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384FD2">
        <w:rPr>
          <w:rFonts w:ascii="Times New Roman" w:hAnsi="Times New Roman" w:cs="Times New Roman"/>
          <w:sz w:val="28"/>
          <w:szCs w:val="28"/>
          <w:lang w:val="uk-UA"/>
        </w:rPr>
        <w:t>Пожежі в лісових масивах становлять особливу небезпеку для населених пунктів, які розташовані у безпосередній або незначній відстані (100-150 м) від лісових масивів. Таких населених пунктів в області 203 із них 63 пункти розташовані безпосередньо в лісових масивах.  Пожежонебезпечний період в лісових масивах області триває 7-8 місяців (з другої половини березня по жовтень включно) в залежності від терміну сходу снігового покриву.</w:t>
      </w:r>
    </w:p>
    <w:p w:rsidR="00854BAE"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081E69">
        <w:rPr>
          <w:rFonts w:ascii="Times New Roman" w:eastAsia="Times New Roman" w:hAnsi="Times New Roman" w:cs="Times New Roman"/>
          <w:sz w:val="28"/>
          <w:szCs w:val="28"/>
          <w:lang w:val="uk-UA" w:eastAsia="ru-RU"/>
        </w:rPr>
        <w:t>Високі температури та спекотна бездощова погода спри</w:t>
      </w:r>
      <w:r>
        <w:rPr>
          <w:rFonts w:ascii="Times New Roman" w:eastAsia="Times New Roman" w:hAnsi="Times New Roman" w:cs="Times New Roman"/>
          <w:sz w:val="28"/>
          <w:szCs w:val="28"/>
          <w:lang w:val="uk-UA" w:eastAsia="ru-RU"/>
        </w:rPr>
        <w:t>яють виникненню</w:t>
      </w:r>
      <w:r w:rsidRPr="00081E69">
        <w:rPr>
          <w:rFonts w:ascii="Times New Roman" w:eastAsia="Times New Roman" w:hAnsi="Times New Roman" w:cs="Times New Roman"/>
          <w:sz w:val="28"/>
          <w:szCs w:val="28"/>
          <w:lang w:val="uk-UA" w:eastAsia="ru-RU"/>
        </w:rPr>
        <w:t xml:space="preserve"> пожеж. У такі дні ймовірність займання є дуже високою та чіткої </w:t>
      </w:r>
      <w:r w:rsidRPr="00081E69">
        <w:rPr>
          <w:rFonts w:ascii="Times New Roman" w:eastAsia="Times New Roman" w:hAnsi="Times New Roman" w:cs="Times New Roman"/>
          <w:sz w:val="28"/>
          <w:szCs w:val="28"/>
          <w:lang w:val="uk-UA" w:eastAsia="ru-RU"/>
        </w:rPr>
        <w:lastRenderedPageBreak/>
        <w:t xml:space="preserve">закономірності між погодними умовами та кількістю пожеж не прослідковується, адже вирішальним </w:t>
      </w:r>
      <w:r>
        <w:rPr>
          <w:rFonts w:ascii="Times New Roman" w:eastAsia="Times New Roman" w:hAnsi="Times New Roman" w:cs="Times New Roman"/>
          <w:sz w:val="28"/>
          <w:szCs w:val="28"/>
          <w:lang w:val="uk-UA" w:eastAsia="ru-RU"/>
        </w:rPr>
        <w:t>чинник</w:t>
      </w:r>
      <w:r w:rsidRPr="00081E69">
        <w:rPr>
          <w:rFonts w:ascii="Times New Roman" w:eastAsia="Times New Roman" w:hAnsi="Times New Roman" w:cs="Times New Roman"/>
          <w:sz w:val="28"/>
          <w:szCs w:val="28"/>
          <w:lang w:val="uk-UA" w:eastAsia="ru-RU"/>
        </w:rPr>
        <w:t>ом все ж таки залишається діяльність людини. Хоча швидкість поширення і площа вражена вогнем все ж таки прям</w:t>
      </w:r>
      <w:r>
        <w:rPr>
          <w:rFonts w:ascii="Times New Roman" w:eastAsia="Times New Roman" w:hAnsi="Times New Roman" w:cs="Times New Roman"/>
          <w:sz w:val="28"/>
          <w:szCs w:val="28"/>
          <w:lang w:val="uk-UA" w:eastAsia="ru-RU"/>
        </w:rPr>
        <w:t>о</w:t>
      </w:r>
      <w:r w:rsidRPr="00081E69">
        <w:rPr>
          <w:rFonts w:ascii="Times New Roman" w:eastAsia="Times New Roman" w:hAnsi="Times New Roman" w:cs="Times New Roman"/>
          <w:sz w:val="28"/>
          <w:szCs w:val="28"/>
          <w:lang w:val="uk-UA" w:eastAsia="ru-RU"/>
        </w:rPr>
        <w:t xml:space="preserve"> пов’язана з цими природними </w:t>
      </w:r>
      <w:r>
        <w:rPr>
          <w:rFonts w:ascii="Times New Roman" w:eastAsia="Times New Roman" w:hAnsi="Times New Roman" w:cs="Times New Roman"/>
          <w:sz w:val="28"/>
          <w:szCs w:val="28"/>
          <w:lang w:val="uk-UA" w:eastAsia="ru-RU"/>
        </w:rPr>
        <w:t>чинник</w:t>
      </w:r>
      <w:r w:rsidRPr="00081E69">
        <w:rPr>
          <w:rFonts w:ascii="Times New Roman" w:eastAsia="Times New Roman" w:hAnsi="Times New Roman" w:cs="Times New Roman"/>
          <w:sz w:val="28"/>
          <w:szCs w:val="28"/>
          <w:lang w:val="uk-UA" w:eastAsia="ru-RU"/>
        </w:rPr>
        <w:t>ами.</w:t>
      </w:r>
    </w:p>
    <w:p w:rsidR="00854BAE" w:rsidRPr="00695E3C"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695E3C">
        <w:rPr>
          <w:rFonts w:ascii="Times New Roman" w:eastAsia="Times New Roman" w:hAnsi="Times New Roman" w:cs="Times New Roman"/>
          <w:sz w:val="28"/>
          <w:szCs w:val="28"/>
          <w:lang w:val="uk-UA" w:eastAsia="ru-RU"/>
        </w:rPr>
        <w:t>Найпоширенішою природною причиною лісових пожеж є блискавка – на них припадає близько 8% природних пожеж. Поширеними причинами пожеж можуть бути самозаймання гниючих дерев, сміття, трави та торфовищ навіть у землі та у воді.</w:t>
      </w:r>
    </w:p>
    <w:p w:rsidR="00854BAE" w:rsidRPr="00081E69"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695E3C">
        <w:rPr>
          <w:rFonts w:ascii="Times New Roman" w:eastAsia="Times New Roman" w:hAnsi="Times New Roman" w:cs="Times New Roman"/>
          <w:sz w:val="28"/>
          <w:szCs w:val="28"/>
          <w:lang w:val="uk-UA" w:eastAsia="ru-RU"/>
        </w:rPr>
        <w:t>Високі температури та спекотна погода без опадів можуть призвести до пожеж. У такі дні ймовірність пожежі дуже висока, і чіткої закономірності між погодними умовами та кількістю пожеж немає, оскільки визначальним фактором залишається діяльність людини. Хоча швидкість поширення та площа ураження пожежі безпосередньо пов’язані з цими природними факторами.</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У 2018 в порівнянні з 2017 роком кількість пожеж в лісових масивах збільшилась на 65,2%, а площа їх розповсюдження збільшилась в 3,7 рази.</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У 2019 році зареєстровано 156 пожеж в лісі на загальній площі 296,16 га. Протягом 2020 року зареєстровано 99 пожеж в лісових масивах на загальній площі 945,76 га, з них 1 пожежа класифікована як надзвичайна ситуація (на площі 731,6 га). </w:t>
      </w:r>
    </w:p>
    <w:p w:rsidR="00854BAE" w:rsidRPr="002459BC" w:rsidRDefault="00854BAE" w:rsidP="00854BAE">
      <w:pPr>
        <w:spacing w:line="360" w:lineRule="auto"/>
        <w:ind w:firstLine="709"/>
        <w:contextualSpacing/>
        <w:jc w:val="both"/>
        <w:rPr>
          <w:rFonts w:ascii="Times New Roman" w:hAnsi="Times New Roman" w:cs="Times New Roman"/>
          <w:sz w:val="28"/>
          <w:szCs w:val="28"/>
          <w:lang w:val="uk-UA"/>
        </w:rPr>
      </w:pPr>
      <w:r w:rsidRPr="005B45D5">
        <w:rPr>
          <w:rFonts w:ascii="Times New Roman" w:hAnsi="Times New Roman" w:cs="Times New Roman"/>
          <w:sz w:val="28"/>
          <w:szCs w:val="28"/>
          <w:lang w:val="uk-UA"/>
        </w:rPr>
        <w:t>Проведений кореляційний аналіз залежності кількості та площі лісових пожеж від кліматичних показників (табл. 3.2)</w:t>
      </w:r>
      <w:r>
        <w:rPr>
          <w:rFonts w:ascii="Times New Roman" w:hAnsi="Times New Roman" w:cs="Times New Roman"/>
          <w:sz w:val="28"/>
          <w:szCs w:val="28"/>
          <w:lang w:val="uk-UA"/>
        </w:rPr>
        <w:t xml:space="preserve"> показав, що д</w:t>
      </w:r>
      <w:r w:rsidRPr="005B45D5">
        <w:rPr>
          <w:rFonts w:ascii="Times New Roman" w:hAnsi="Times New Roman" w:cs="Times New Roman"/>
          <w:sz w:val="28"/>
          <w:szCs w:val="28"/>
          <w:lang w:val="uk-UA"/>
        </w:rPr>
        <w:t xml:space="preserve">осить високий ступінь залежності виявлено лише площі лісових пожеж від середньої температури за рік (0,77). Ступінь залежності площі лісових пожеж від відсотка опадів від норми показав </w:t>
      </w:r>
      <w:r>
        <w:rPr>
          <w:rFonts w:ascii="Times New Roman" w:hAnsi="Times New Roman" w:cs="Times New Roman"/>
          <w:sz w:val="28"/>
          <w:szCs w:val="28"/>
          <w:lang w:val="uk-UA"/>
        </w:rPr>
        <w:t xml:space="preserve">значний </w:t>
      </w:r>
      <w:r w:rsidRPr="005B45D5">
        <w:rPr>
          <w:rFonts w:ascii="Times New Roman" w:hAnsi="Times New Roman" w:cs="Times New Roman"/>
          <w:sz w:val="28"/>
          <w:szCs w:val="28"/>
          <w:lang w:val="uk-UA"/>
        </w:rPr>
        <w:t>зворотній зв'язок (-0,62)</w:t>
      </w:r>
      <w:r>
        <w:rPr>
          <w:rFonts w:ascii="Times New Roman" w:hAnsi="Times New Roman" w:cs="Times New Roman"/>
          <w:sz w:val="28"/>
          <w:szCs w:val="28"/>
          <w:lang w:val="uk-UA"/>
        </w:rPr>
        <w:t>, тобто саме в сухі роки вигоряли найбільші площі лісів</w:t>
      </w:r>
      <w:r w:rsidRPr="005B45D5">
        <w:rPr>
          <w:rFonts w:ascii="Times New Roman" w:hAnsi="Times New Roman" w:cs="Times New Roman"/>
          <w:sz w:val="28"/>
          <w:szCs w:val="28"/>
          <w:lang w:val="uk-UA"/>
        </w:rPr>
        <w:t xml:space="preserve">. </w:t>
      </w:r>
    </w:p>
    <w:p w:rsidR="00854BAE" w:rsidRPr="005B45D5" w:rsidRDefault="00854BAE" w:rsidP="00854BAE">
      <w:pPr>
        <w:spacing w:line="360" w:lineRule="auto"/>
        <w:ind w:firstLine="709"/>
        <w:contextualSpacing/>
        <w:jc w:val="right"/>
        <w:rPr>
          <w:rFonts w:ascii="Times New Roman" w:hAnsi="Times New Roman" w:cs="Times New Roman"/>
          <w:i/>
          <w:sz w:val="28"/>
          <w:szCs w:val="28"/>
          <w:lang w:val="uk-UA"/>
        </w:rPr>
      </w:pPr>
      <w:r w:rsidRPr="005B45D5">
        <w:rPr>
          <w:rFonts w:ascii="Times New Roman" w:hAnsi="Times New Roman" w:cs="Times New Roman"/>
          <w:i/>
          <w:sz w:val="28"/>
          <w:szCs w:val="28"/>
          <w:lang w:val="uk-UA"/>
        </w:rPr>
        <w:t>Таблиця 3.2.</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Коефіцієнти кореляції між характеристиками</w:t>
      </w:r>
      <w:r w:rsidRPr="005B45D5">
        <w:rPr>
          <w:rFonts w:ascii="Times New Roman" w:hAnsi="Times New Roman" w:cs="Times New Roman"/>
          <w:sz w:val="28"/>
          <w:szCs w:val="28"/>
          <w:lang w:val="uk-UA"/>
        </w:rPr>
        <w:t xml:space="preserve"> лісових пожеж </w:t>
      </w:r>
      <w:r>
        <w:rPr>
          <w:rFonts w:ascii="Times New Roman" w:hAnsi="Times New Roman" w:cs="Times New Roman"/>
          <w:sz w:val="28"/>
          <w:szCs w:val="28"/>
          <w:lang w:val="uk-UA"/>
        </w:rPr>
        <w:t>і</w:t>
      </w:r>
      <w:r w:rsidRPr="005B45D5">
        <w:rPr>
          <w:rFonts w:ascii="Times New Roman" w:hAnsi="Times New Roman" w:cs="Times New Roman"/>
          <w:sz w:val="28"/>
          <w:szCs w:val="28"/>
          <w:lang w:val="uk-UA"/>
        </w:rPr>
        <w:t xml:space="preserve"> кліматичн</w:t>
      </w:r>
      <w:r>
        <w:rPr>
          <w:rFonts w:ascii="Times New Roman" w:hAnsi="Times New Roman" w:cs="Times New Roman"/>
          <w:sz w:val="28"/>
          <w:szCs w:val="28"/>
          <w:lang w:val="uk-UA"/>
        </w:rPr>
        <w:t>ими</w:t>
      </w:r>
      <w:r w:rsidRPr="005B45D5">
        <w:rPr>
          <w:rFonts w:ascii="Times New Roman" w:hAnsi="Times New Roman" w:cs="Times New Roman"/>
          <w:sz w:val="28"/>
          <w:szCs w:val="28"/>
          <w:lang w:val="uk-UA"/>
        </w:rPr>
        <w:t xml:space="preserve"> показник</w:t>
      </w:r>
      <w:r>
        <w:rPr>
          <w:rFonts w:ascii="Times New Roman" w:hAnsi="Times New Roman" w:cs="Times New Roman"/>
          <w:sz w:val="28"/>
          <w:szCs w:val="28"/>
          <w:lang w:val="uk-UA"/>
        </w:rPr>
        <w:t>ами (2010-2020 рр.)</w:t>
      </w:r>
    </w:p>
    <w:tbl>
      <w:tblPr>
        <w:tblStyle w:val="af6"/>
        <w:tblW w:w="0" w:type="auto"/>
        <w:jc w:val="center"/>
        <w:tblLook w:val="04A0" w:firstRow="1" w:lastRow="0" w:firstColumn="1" w:lastColumn="0" w:noHBand="0" w:noVBand="1"/>
      </w:tblPr>
      <w:tblGrid>
        <w:gridCol w:w="4680"/>
        <w:gridCol w:w="4665"/>
      </w:tblGrid>
      <w:tr w:rsidR="00BD2659" w:rsidRPr="00A2354B" w:rsidTr="00AB2687">
        <w:trPr>
          <w:jc w:val="center"/>
        </w:trPr>
        <w:tc>
          <w:tcPr>
            <w:tcW w:w="4785" w:type="dxa"/>
          </w:tcPr>
          <w:p w:rsidR="00BD2659" w:rsidRPr="00A2354B" w:rsidRDefault="00BD2659" w:rsidP="00A2354B">
            <w:pPr>
              <w:spacing w:line="360" w:lineRule="auto"/>
              <w:contextualSpacing/>
              <w:jc w:val="center"/>
              <w:rPr>
                <w:rFonts w:ascii="Times New Roman" w:hAnsi="Times New Roman" w:cs="Times New Roman"/>
                <w:sz w:val="28"/>
                <w:szCs w:val="28"/>
                <w:lang w:val="uk-UA"/>
              </w:rPr>
            </w:pPr>
            <w:r w:rsidRPr="00A2354B">
              <w:rPr>
                <w:rFonts w:ascii="Times New Roman" w:eastAsia="Times New Roman" w:hAnsi="Times New Roman" w:cs="Times New Roman"/>
                <w:color w:val="000000"/>
                <w:sz w:val="28"/>
                <w:szCs w:val="28"/>
                <w:lang w:val="uk-UA" w:eastAsia="uk-UA"/>
              </w:rPr>
              <w:lastRenderedPageBreak/>
              <w:t>Ступінь залежності площі лісових пожеж від відсотка опадів від норми</w:t>
            </w:r>
          </w:p>
        </w:tc>
        <w:tc>
          <w:tcPr>
            <w:tcW w:w="4786"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-0,62849</w:t>
            </w:r>
          </w:p>
        </w:tc>
      </w:tr>
      <w:tr w:rsidR="00BD2659" w:rsidRPr="00A2354B" w:rsidTr="00AB2687">
        <w:trPr>
          <w:jc w:val="center"/>
        </w:trPr>
        <w:tc>
          <w:tcPr>
            <w:tcW w:w="4785"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Ступінь залежності площі лісових пожеж від середньої температури за рік</w:t>
            </w:r>
          </w:p>
        </w:tc>
        <w:tc>
          <w:tcPr>
            <w:tcW w:w="4786"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0,773607</w:t>
            </w:r>
          </w:p>
        </w:tc>
      </w:tr>
      <w:tr w:rsidR="00BD2659" w:rsidRPr="00A2354B" w:rsidTr="00AB2687">
        <w:trPr>
          <w:jc w:val="center"/>
        </w:trPr>
        <w:tc>
          <w:tcPr>
            <w:tcW w:w="4785"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Ступінь залежності площі лісових пожеж від середньої температури за літні місяці</w:t>
            </w:r>
          </w:p>
        </w:tc>
        <w:tc>
          <w:tcPr>
            <w:tcW w:w="4786"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0,205522</w:t>
            </w:r>
          </w:p>
        </w:tc>
      </w:tr>
      <w:tr w:rsidR="00BD2659" w:rsidRPr="00A2354B" w:rsidTr="00AB2687">
        <w:trPr>
          <w:jc w:val="center"/>
        </w:trPr>
        <w:tc>
          <w:tcPr>
            <w:tcW w:w="4785"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Ступінь залежності площі лісових пожеж від середньої кількості опадів за літні місяці</w:t>
            </w:r>
          </w:p>
        </w:tc>
        <w:tc>
          <w:tcPr>
            <w:tcW w:w="4786"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-0,09557</w:t>
            </w:r>
          </w:p>
        </w:tc>
      </w:tr>
      <w:tr w:rsidR="00BD2659" w:rsidRPr="00A2354B" w:rsidTr="00AB2687">
        <w:trPr>
          <w:jc w:val="center"/>
        </w:trPr>
        <w:tc>
          <w:tcPr>
            <w:tcW w:w="4785"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Ступінь залежності кількості лісових пожеж від відсотка опадів від норми</w:t>
            </w:r>
          </w:p>
        </w:tc>
        <w:tc>
          <w:tcPr>
            <w:tcW w:w="4786"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-0,58764</w:t>
            </w:r>
          </w:p>
        </w:tc>
      </w:tr>
      <w:tr w:rsidR="00BD2659" w:rsidRPr="00A2354B" w:rsidTr="00AB2687">
        <w:trPr>
          <w:jc w:val="center"/>
        </w:trPr>
        <w:tc>
          <w:tcPr>
            <w:tcW w:w="4785"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Ступінь залежності кількості лісових пожеж від середньої температури за рік</w:t>
            </w:r>
          </w:p>
        </w:tc>
        <w:tc>
          <w:tcPr>
            <w:tcW w:w="4786"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0,427197</w:t>
            </w:r>
          </w:p>
        </w:tc>
      </w:tr>
      <w:tr w:rsidR="00BD2659" w:rsidRPr="00A2354B" w:rsidTr="00AB2687">
        <w:trPr>
          <w:jc w:val="center"/>
        </w:trPr>
        <w:tc>
          <w:tcPr>
            <w:tcW w:w="4785"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Ступінь залежності кількості лісових пожеж від середньої температури за літні місяці</w:t>
            </w:r>
          </w:p>
        </w:tc>
        <w:tc>
          <w:tcPr>
            <w:tcW w:w="4786"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0,35215</w:t>
            </w:r>
          </w:p>
        </w:tc>
      </w:tr>
      <w:tr w:rsidR="00BD2659" w:rsidRPr="00A2354B" w:rsidTr="00AB2687">
        <w:trPr>
          <w:jc w:val="center"/>
        </w:trPr>
        <w:tc>
          <w:tcPr>
            <w:tcW w:w="4785"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Ступінь залежності кількості лісових пожеж від середньої кількості опадів за літні місяці</w:t>
            </w:r>
          </w:p>
        </w:tc>
        <w:tc>
          <w:tcPr>
            <w:tcW w:w="4786" w:type="dxa"/>
          </w:tcPr>
          <w:p w:rsidR="00BD2659" w:rsidRPr="00A2354B" w:rsidRDefault="00BD2659" w:rsidP="00A2354B">
            <w:pPr>
              <w:spacing w:line="360" w:lineRule="auto"/>
              <w:contextualSpacing/>
              <w:jc w:val="center"/>
              <w:rPr>
                <w:rFonts w:ascii="Times New Roman" w:hAnsi="Times New Roman" w:cs="Times New Roman"/>
                <w:sz w:val="28"/>
                <w:szCs w:val="28"/>
              </w:rPr>
            </w:pPr>
            <w:r w:rsidRPr="00A2354B">
              <w:rPr>
                <w:rFonts w:ascii="Times New Roman" w:eastAsia="Times New Roman" w:hAnsi="Times New Roman" w:cs="Times New Roman"/>
                <w:color w:val="000000"/>
                <w:sz w:val="28"/>
                <w:szCs w:val="28"/>
                <w:lang w:eastAsia="uk-UA"/>
              </w:rPr>
              <w:t>-0,15205</w:t>
            </w:r>
          </w:p>
        </w:tc>
      </w:tr>
    </w:tbl>
    <w:p w:rsidR="00854BAE" w:rsidRDefault="00854BAE" w:rsidP="00A2354B">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Поряд з верховими лісовими пожежами не меншу небезпеку несуть пожежі на торфовищах. В області проведено розвідку більше 256 родовищ</w:t>
      </w:r>
      <w:r>
        <w:rPr>
          <w:rFonts w:ascii="Times New Roman" w:hAnsi="Times New Roman" w:cs="Times New Roman"/>
          <w:sz w:val="28"/>
          <w:szCs w:val="28"/>
          <w:lang w:val="uk-UA"/>
        </w:rPr>
        <w:t>, 88 із них із запасом 59,3 млн.</w:t>
      </w:r>
      <w:r w:rsidRPr="00081E69">
        <w:rPr>
          <w:rFonts w:ascii="Times New Roman" w:hAnsi="Times New Roman" w:cs="Times New Roman"/>
          <w:sz w:val="28"/>
          <w:szCs w:val="28"/>
          <w:lang w:val="uk-UA"/>
        </w:rPr>
        <w:t xml:space="preserve"> т можуть експлуатуватися.   Найбільші поклади торфу у Ріпкинському, Семенівському, Чернігівському, Менському, Коропському, Городнянському, Козелецьком</w:t>
      </w:r>
      <w:r>
        <w:rPr>
          <w:rFonts w:ascii="Times New Roman" w:hAnsi="Times New Roman" w:cs="Times New Roman"/>
          <w:sz w:val="28"/>
          <w:szCs w:val="28"/>
          <w:lang w:val="uk-UA"/>
        </w:rPr>
        <w:t>у, Прилуцькому районах області (рис. 3.5).</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3156038" cy="3025140"/>
            <wp:effectExtent l="0" t="0" r="6350" b="3810"/>
            <wp:docPr id="32" name="Рисунок 6" descr="C:\Users\Лера\Desktop\Chernihiv_province_location_map.svg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Лера\Desktop\Chernihiv_province_location_map.svg (1).png"/>
                    <pic:cNvPicPr>
                      <a:picLocks noChangeAspect="1" noChangeArrowheads="1"/>
                    </pic:cNvPicPr>
                  </pic:nvPicPr>
                  <pic:blipFill>
                    <a:blip r:embed="rId25" cstate="print"/>
                    <a:srcRect/>
                    <a:stretch>
                      <a:fillRect/>
                    </a:stretch>
                  </pic:blipFill>
                  <pic:spPr bwMode="auto">
                    <a:xfrm>
                      <a:off x="0" y="0"/>
                      <a:ext cx="3162270" cy="3031114"/>
                    </a:xfrm>
                    <a:prstGeom prst="rect">
                      <a:avLst/>
                    </a:prstGeom>
                    <a:noFill/>
                    <a:ln w="9525">
                      <a:noFill/>
                      <a:miter lim="800000"/>
                      <a:headEnd/>
                      <a:tailEnd/>
                    </a:ln>
                  </pic:spPr>
                </pic:pic>
              </a:graphicData>
            </a:graphic>
          </wp:inline>
        </w:drawing>
      </w:r>
    </w:p>
    <w:p w:rsidR="00854BAE" w:rsidRPr="00081E69"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3.5. Торфові родовища Чернігівської області (створено автором за даними атласу Чернігівської області)</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У 2018 році в порівнянні з 2017 роком кількість  випадків загоряння торфу   (у 2017 році – 12 випадків) та площа їх розповсюдження  (у 2017 році – 5,66 га) збільшилися відповідно на 33,3% та в 14,3 рази</w:t>
      </w:r>
      <w:r>
        <w:rPr>
          <w:rFonts w:ascii="Times New Roman" w:hAnsi="Times New Roman" w:cs="Times New Roman"/>
          <w:sz w:val="28"/>
          <w:szCs w:val="28"/>
          <w:lang w:val="uk-UA"/>
        </w:rPr>
        <w:t xml:space="preserve"> (рис. 3.6)</w:t>
      </w:r>
      <w:r w:rsidRPr="00081E69">
        <w:rPr>
          <w:rFonts w:ascii="Times New Roman" w:hAnsi="Times New Roman" w:cs="Times New Roman"/>
          <w:sz w:val="28"/>
          <w:szCs w:val="28"/>
          <w:lang w:val="uk-UA"/>
        </w:rPr>
        <w:t>. За період 2019 року сталося 60 пожеж на торфовищах на загальній площі 154,31 га. Також, протягом 2020 року зареєстровано 22 пожежі на торфовищах на загальній площі 120,905 га, з них  1 пожежа класифікована як надзвичайна ситуація (на площі близько 90 га). У 2020 році в порівнянні з 2019 роком кількість  випадків загоряння торфу та їх площа зменшилися відповідно в 2,7 рази та на 22,1%.</w:t>
      </w:r>
    </w:p>
    <w:p w:rsidR="00854BAE"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622695" cy="1868215"/>
            <wp:effectExtent l="19050" t="0" r="0" b="0"/>
            <wp:docPr id="21" name="Рисунок 12" descr="C:\Users\Лера\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Лера\Desktop\Безымянный.png"/>
                    <pic:cNvPicPr>
                      <a:picLocks noChangeAspect="1" noChangeArrowheads="1"/>
                    </pic:cNvPicPr>
                  </pic:nvPicPr>
                  <pic:blipFill>
                    <a:blip r:embed="rId26" cstate="print"/>
                    <a:srcRect/>
                    <a:stretch>
                      <a:fillRect/>
                    </a:stretch>
                  </pic:blipFill>
                  <pic:spPr bwMode="auto">
                    <a:xfrm>
                      <a:off x="0" y="0"/>
                      <a:ext cx="5626579" cy="1869505"/>
                    </a:xfrm>
                    <a:prstGeom prst="rect">
                      <a:avLst/>
                    </a:prstGeom>
                    <a:noFill/>
                    <a:ln w="9525">
                      <a:noFill/>
                      <a:miter lim="800000"/>
                      <a:headEnd/>
                      <a:tailEnd/>
                    </a:ln>
                  </pic:spPr>
                </pic:pic>
              </a:graphicData>
            </a:graphic>
          </wp:inline>
        </w:drawing>
      </w:r>
    </w:p>
    <w:p w:rsidR="00854BAE" w:rsidRPr="00081E69" w:rsidRDefault="00854BAE" w:rsidP="00854BA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3.6. Кількість та площа торф’яних пожеж</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lastRenderedPageBreak/>
        <w:t xml:space="preserve">Місця де залягає торф, є дуже небезпечними в пожежному відношенні. Найбільша кількість загорань припадає на травень та серпень. Пожежі на виробничих дільницях можливі протягом всього року. Головними причинами пожеж на торфовищах називають самозаймання, порушення правил безпеки в ході роботи на виробничих дільницях та в місцях, де перебуває населення, займання можливе, окрім </w:t>
      </w:r>
      <w:r>
        <w:rPr>
          <w:rFonts w:ascii="Times New Roman" w:hAnsi="Times New Roman" w:cs="Times New Roman"/>
          <w:sz w:val="28"/>
          <w:szCs w:val="28"/>
          <w:lang w:val="uk-UA"/>
        </w:rPr>
        <w:t>того, внаслідок удару блискавки</w:t>
      </w:r>
      <w:r w:rsidRPr="00081E69">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t>[38</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Великий вплив на розповсюдження вогню поверхнею торфу справляють метеорологічні </w:t>
      </w:r>
      <w:r>
        <w:rPr>
          <w:rFonts w:ascii="Times New Roman" w:hAnsi="Times New Roman" w:cs="Times New Roman"/>
          <w:sz w:val="28"/>
          <w:szCs w:val="28"/>
          <w:lang w:val="uk-UA"/>
        </w:rPr>
        <w:t>чинник</w:t>
      </w:r>
      <w:r w:rsidRPr="00081E69">
        <w:rPr>
          <w:rFonts w:ascii="Times New Roman" w:hAnsi="Times New Roman" w:cs="Times New Roman"/>
          <w:sz w:val="28"/>
          <w:szCs w:val="28"/>
          <w:lang w:val="uk-UA"/>
        </w:rPr>
        <w:t>и (швидкість вітру, температура та вологість повітря). Так при швидкості до 14 м/с відстань переносу іскор становить до 45 метрів. Вночі пожежі на торфовищах поширюються повільніше ніж вдень. Їх небезпека полягає в тому, що у сухому шарі торф'яного масиву вигорають місця, куди можуть</w:t>
      </w:r>
      <w:r>
        <w:rPr>
          <w:rFonts w:ascii="Times New Roman" w:hAnsi="Times New Roman" w:cs="Times New Roman"/>
          <w:sz w:val="28"/>
          <w:szCs w:val="28"/>
          <w:lang w:val="uk-UA"/>
        </w:rPr>
        <w:t xml:space="preserve"> провалюватися люди, техніка</w:t>
      </w:r>
      <w:r w:rsidRPr="00081E69">
        <w:rPr>
          <w:rFonts w:ascii="Times New Roman" w:hAnsi="Times New Roman" w:cs="Times New Roman"/>
          <w:sz w:val="28"/>
          <w:szCs w:val="28"/>
          <w:lang w:val="uk-UA"/>
        </w:rPr>
        <w:t>.</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Враховуючи те, що розповсюдження пожеж в лісових масивах і на торфовищах створюють загрозу для здоров'я і життя людей, стійкому функціонуванню об'єктів господарювання, погіршується стан навколишнього середовища та приносять великі збитки, заходи </w:t>
      </w:r>
      <w:r>
        <w:rPr>
          <w:rFonts w:ascii="Times New Roman" w:hAnsi="Times New Roman" w:cs="Times New Roman"/>
          <w:sz w:val="28"/>
          <w:szCs w:val="28"/>
          <w:lang w:val="uk-UA"/>
        </w:rPr>
        <w:t>з</w:t>
      </w:r>
      <w:r w:rsidRPr="00081E69">
        <w:rPr>
          <w:rFonts w:ascii="Times New Roman" w:hAnsi="Times New Roman" w:cs="Times New Roman"/>
          <w:sz w:val="28"/>
          <w:szCs w:val="28"/>
          <w:lang w:val="uk-UA"/>
        </w:rPr>
        <w:t xml:space="preserve"> підвищенн</w:t>
      </w:r>
      <w:r>
        <w:rPr>
          <w:rFonts w:ascii="Times New Roman" w:hAnsi="Times New Roman" w:cs="Times New Roman"/>
          <w:sz w:val="28"/>
          <w:szCs w:val="28"/>
          <w:lang w:val="uk-UA"/>
        </w:rPr>
        <w:t>я</w:t>
      </w:r>
      <w:r w:rsidRPr="00081E69">
        <w:rPr>
          <w:rFonts w:ascii="Times New Roman" w:hAnsi="Times New Roman" w:cs="Times New Roman"/>
          <w:sz w:val="28"/>
          <w:szCs w:val="28"/>
          <w:lang w:val="uk-UA"/>
        </w:rPr>
        <w:t xml:space="preserve"> протипожежної стійкості лісів та торфовищ, повинні плануватись та проводитись своєчасно ефективно і якісно. Такі заходи планують і реалізують всі лісокористувачі, а саме: Чернігівське обласне управління лісового та мисливського господарства, комунальне підприємство "Чернігівоблагроліс", військові лісгоспи, місцеві органи виконавчої влади, підприємства та установи власники лісів </w:t>
      </w:r>
      <w:r>
        <w:rPr>
          <w:rFonts w:ascii="Times New Roman" w:hAnsi="Times New Roman" w:cs="Times New Roman"/>
          <w:sz w:val="28"/>
          <w:szCs w:val="28"/>
          <w:lang w:val="uk-UA"/>
        </w:rPr>
        <w:t>і торфовищ</w:t>
      </w:r>
      <w:r w:rsidRPr="00343806">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[35</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sidRPr="00AE40D5">
        <w:rPr>
          <w:rFonts w:ascii="Times New Roman" w:hAnsi="Times New Roman" w:cs="Times New Roman"/>
          <w:sz w:val="28"/>
          <w:szCs w:val="28"/>
          <w:lang w:val="uk-UA"/>
        </w:rPr>
        <w:t xml:space="preserve">Аналіз пожеж у природних </w:t>
      </w:r>
      <w:r>
        <w:rPr>
          <w:rFonts w:ascii="Times New Roman" w:hAnsi="Times New Roman" w:cs="Times New Roman"/>
          <w:sz w:val="28"/>
          <w:szCs w:val="28"/>
          <w:lang w:val="uk-UA"/>
        </w:rPr>
        <w:t>екосистемах показує, що причинами</w:t>
      </w:r>
      <w:r w:rsidRPr="00AE40D5">
        <w:rPr>
          <w:rFonts w:ascii="Times New Roman" w:hAnsi="Times New Roman" w:cs="Times New Roman"/>
          <w:sz w:val="28"/>
          <w:szCs w:val="28"/>
          <w:lang w:val="uk-UA"/>
        </w:rPr>
        <w:t xml:space="preserve"> пожежі є людський фактор та метеорологічні ум</w:t>
      </w:r>
      <w:r>
        <w:rPr>
          <w:rFonts w:ascii="Times New Roman" w:hAnsi="Times New Roman" w:cs="Times New Roman"/>
          <w:sz w:val="28"/>
          <w:szCs w:val="28"/>
          <w:lang w:val="uk-UA"/>
        </w:rPr>
        <w:t xml:space="preserve">ови. </w:t>
      </w:r>
      <w:r w:rsidRPr="00081E69">
        <w:rPr>
          <w:rFonts w:ascii="Times New Roman" w:hAnsi="Times New Roman" w:cs="Times New Roman"/>
          <w:sz w:val="28"/>
          <w:szCs w:val="28"/>
          <w:lang w:val="uk-UA"/>
        </w:rPr>
        <w:t>Це, насамперед, необереж</w:t>
      </w:r>
      <w:r>
        <w:rPr>
          <w:rFonts w:ascii="Times New Roman" w:hAnsi="Times New Roman" w:cs="Times New Roman"/>
          <w:sz w:val="28"/>
          <w:szCs w:val="28"/>
          <w:lang w:val="uk-UA"/>
        </w:rPr>
        <w:t>не поводження з вогнем людей, яке</w:t>
      </w:r>
      <w:r w:rsidRPr="00081E69">
        <w:rPr>
          <w:rFonts w:ascii="Times New Roman" w:hAnsi="Times New Roman" w:cs="Times New Roman"/>
          <w:sz w:val="28"/>
          <w:szCs w:val="28"/>
          <w:lang w:val="uk-UA"/>
        </w:rPr>
        <w:t xml:space="preserve"> разом із погодним</w:t>
      </w:r>
      <w:r>
        <w:rPr>
          <w:rFonts w:ascii="Times New Roman" w:hAnsi="Times New Roman" w:cs="Times New Roman"/>
          <w:sz w:val="28"/>
          <w:szCs w:val="28"/>
          <w:lang w:val="uk-UA"/>
        </w:rPr>
        <w:t>и умовами (тривала суха погода</w:t>
      </w:r>
      <w:r w:rsidRPr="00081E69">
        <w:rPr>
          <w:rFonts w:ascii="Times New Roman" w:hAnsi="Times New Roman" w:cs="Times New Roman"/>
          <w:sz w:val="28"/>
          <w:szCs w:val="28"/>
          <w:lang w:val="uk-UA"/>
        </w:rPr>
        <w:t>, низька вологість повітря, високий температурний фон, низький рівень ґрунтових вод, сильний вітер, сільськогосподарські пали, блискавки тощо) значною мірою обумовлює їх виникнення та інколи розповсюдження на значних площах, що мож</w:t>
      </w:r>
      <w:r>
        <w:rPr>
          <w:rFonts w:ascii="Times New Roman" w:hAnsi="Times New Roman" w:cs="Times New Roman"/>
          <w:sz w:val="28"/>
          <w:szCs w:val="28"/>
          <w:lang w:val="uk-UA"/>
        </w:rPr>
        <w:t xml:space="preserve">е становити реальну загрозу життю </w:t>
      </w:r>
      <w:r w:rsidRPr="00081E69">
        <w:rPr>
          <w:rFonts w:ascii="Times New Roman" w:hAnsi="Times New Roman" w:cs="Times New Roman"/>
          <w:sz w:val="28"/>
          <w:szCs w:val="28"/>
          <w:lang w:val="uk-UA"/>
        </w:rPr>
        <w:t xml:space="preserve">людей, об’єктів господарювання та </w:t>
      </w:r>
      <w:r w:rsidRPr="00AE40D5">
        <w:rPr>
          <w:rFonts w:ascii="Times New Roman" w:hAnsi="Times New Roman" w:cs="Times New Roman"/>
          <w:sz w:val="28"/>
          <w:szCs w:val="28"/>
          <w:lang w:val="uk-UA"/>
        </w:rPr>
        <w:t>рекреаційної діяльності</w:t>
      </w:r>
      <w:r w:rsidRPr="00081E69">
        <w:rPr>
          <w:rFonts w:ascii="Times New Roman" w:hAnsi="Times New Roman" w:cs="Times New Roman"/>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AE40D5">
        <w:rPr>
          <w:rFonts w:ascii="Times New Roman" w:hAnsi="Times New Roman" w:cs="Times New Roman"/>
          <w:sz w:val="28"/>
          <w:szCs w:val="28"/>
          <w:lang w:val="uk-UA"/>
        </w:rPr>
        <w:lastRenderedPageBreak/>
        <w:t>Останніми роками у зв’язку з потеплінням клімату та його наслідками загострилося питання захисту лісів, торфовищ і орних угідь від пожеж.</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p>
    <w:p w:rsidR="00854BAE" w:rsidRDefault="00854BAE" w:rsidP="00854BAE">
      <w:pPr>
        <w:pStyle w:val="2"/>
        <w:ind w:firstLine="567"/>
        <w:jc w:val="both"/>
        <w:rPr>
          <w:rFonts w:ascii="Times New Roman" w:eastAsia="Times New Roman" w:hAnsi="Times New Roman" w:cs="Times New Roman"/>
          <w:color w:val="auto"/>
          <w:sz w:val="28"/>
          <w:szCs w:val="28"/>
          <w:lang w:val="uk-UA" w:eastAsia="ru-RU"/>
        </w:rPr>
      </w:pPr>
      <w:bookmarkStart w:id="13" w:name="_Toc121413245"/>
      <w:r w:rsidRPr="00D02EC3">
        <w:rPr>
          <w:rFonts w:ascii="Times New Roman" w:eastAsia="Times New Roman" w:hAnsi="Times New Roman" w:cs="Times New Roman"/>
          <w:color w:val="auto"/>
          <w:sz w:val="28"/>
          <w:szCs w:val="28"/>
          <w:lang w:val="uk-UA" w:eastAsia="ru-RU"/>
        </w:rPr>
        <w:t>3.2 Вплив лісових пожеж на стан біорізноманіття в умовах змін клімату</w:t>
      </w:r>
      <w:bookmarkEnd w:id="13"/>
    </w:p>
    <w:p w:rsidR="00854BAE" w:rsidRDefault="00854BAE" w:rsidP="00854BAE">
      <w:pPr>
        <w:pStyle w:val="western"/>
        <w:spacing w:before="0" w:beforeAutospacing="0" w:after="0" w:afterAutospacing="0" w:line="360" w:lineRule="auto"/>
        <w:ind w:firstLine="567"/>
        <w:jc w:val="both"/>
        <w:rPr>
          <w:color w:val="000000"/>
          <w:sz w:val="28"/>
          <w:szCs w:val="28"/>
          <w:shd w:val="clear" w:color="auto" w:fill="FFFFFF"/>
        </w:rPr>
      </w:pPr>
      <w:r w:rsidRPr="005B2CE9">
        <w:rPr>
          <w:bCs/>
          <w:sz w:val="28"/>
          <w:szCs w:val="28"/>
        </w:rPr>
        <w:t>На території Чернігівської області природні пожежі можуть відігравати як деструктивну, так і конструктивну роль.</w:t>
      </w:r>
      <w:r w:rsidRPr="005B2CE9">
        <w:rPr>
          <w:rStyle w:val="apple-converted-space"/>
          <w:bCs/>
          <w:sz w:val="28"/>
          <w:szCs w:val="28"/>
        </w:rPr>
        <w:t> </w:t>
      </w:r>
      <w:r w:rsidRPr="005B2CE9">
        <w:rPr>
          <w:bCs/>
          <w:sz w:val="28"/>
          <w:szCs w:val="28"/>
        </w:rPr>
        <w:t>У межах Чернігівської області лісові пожежі є одним з найбільш небезпечних природних лих, що спричиняють суттєві економічні втрати і призводять до негативних екологічних наслідків.</w:t>
      </w:r>
      <w:r w:rsidRPr="005B2CE9">
        <w:rPr>
          <w:rStyle w:val="apple-converted-space"/>
          <w:bCs/>
          <w:sz w:val="28"/>
          <w:szCs w:val="28"/>
        </w:rPr>
        <w:t> </w:t>
      </w:r>
      <w:r w:rsidRPr="005B2CE9">
        <w:rPr>
          <w:bCs/>
          <w:sz w:val="28"/>
          <w:szCs w:val="28"/>
        </w:rPr>
        <w:t xml:space="preserve">І тільки на деяких територіях лісові пожежі являють собою природний механізм, що запобігає деградації лісів і перетворенню їх на болота. Пожежі мають </w:t>
      </w:r>
      <w:r>
        <w:rPr>
          <w:bCs/>
          <w:sz w:val="28"/>
          <w:szCs w:val="28"/>
        </w:rPr>
        <w:t xml:space="preserve">переважно </w:t>
      </w:r>
      <w:r w:rsidRPr="005B2CE9">
        <w:rPr>
          <w:bCs/>
          <w:sz w:val="28"/>
          <w:szCs w:val="28"/>
        </w:rPr>
        <w:t>несприятливий вплив на біорізноманіття в Чернігівській області.</w:t>
      </w:r>
      <w:r w:rsidRPr="00B81768">
        <w:rPr>
          <w:color w:val="000000"/>
          <w:sz w:val="28"/>
          <w:szCs w:val="28"/>
          <w:shd w:val="clear" w:color="auto" w:fill="FFFFFF"/>
        </w:rPr>
        <w:t xml:space="preserve"> </w:t>
      </w:r>
    </w:p>
    <w:p w:rsidR="00854BAE" w:rsidRDefault="00854BAE" w:rsidP="00854BAE">
      <w:pPr>
        <w:pStyle w:val="western"/>
        <w:spacing w:before="0" w:beforeAutospacing="0" w:after="0" w:afterAutospacing="0" w:line="360" w:lineRule="auto"/>
        <w:ind w:firstLine="567"/>
        <w:jc w:val="both"/>
        <w:rPr>
          <w:color w:val="000000"/>
          <w:sz w:val="28"/>
          <w:szCs w:val="28"/>
          <w:shd w:val="clear" w:color="auto" w:fill="FFFFFF"/>
        </w:rPr>
      </w:pPr>
      <w:r w:rsidRPr="003D723D">
        <w:rPr>
          <w:color w:val="000000"/>
          <w:sz w:val="28"/>
          <w:szCs w:val="28"/>
          <w:shd w:val="clear" w:color="auto" w:fill="FFFFFF"/>
        </w:rPr>
        <w:t>Найбільший вплив на лісові екосистеми мають пожежі дуже високої інтенсивності, до як</w:t>
      </w:r>
      <w:r>
        <w:rPr>
          <w:color w:val="000000"/>
          <w:sz w:val="28"/>
          <w:szCs w:val="28"/>
          <w:shd w:val="clear" w:color="auto" w:fill="FFFFFF"/>
        </w:rPr>
        <w:t>их належать насамперед верхові та</w:t>
      </w:r>
      <w:r w:rsidRPr="003D723D">
        <w:rPr>
          <w:color w:val="000000"/>
          <w:sz w:val="28"/>
          <w:szCs w:val="28"/>
          <w:shd w:val="clear" w:color="auto" w:fill="FFFFFF"/>
        </w:rPr>
        <w:t xml:space="preserve"> низові</w:t>
      </w:r>
      <w:r>
        <w:rPr>
          <w:color w:val="000000"/>
          <w:sz w:val="28"/>
          <w:szCs w:val="28"/>
          <w:shd w:val="clear" w:color="auto" w:fill="FFFFFF"/>
        </w:rPr>
        <w:t xml:space="preserve"> (рис. 3.7)</w:t>
      </w:r>
      <w:r w:rsidRPr="003D723D">
        <w:rPr>
          <w:color w:val="000000"/>
          <w:sz w:val="28"/>
          <w:szCs w:val="28"/>
          <w:shd w:val="clear" w:color="auto" w:fill="FFFFFF"/>
        </w:rPr>
        <w:t xml:space="preserve">. У зв'язку з вигоранням усієї ґрунтової органіки, коріння більше не може тримати дерева і вони падають, як і при вітровалі. Такі пожежі </w:t>
      </w:r>
      <w:r>
        <w:rPr>
          <w:color w:val="000000"/>
          <w:sz w:val="28"/>
          <w:szCs w:val="28"/>
          <w:shd w:val="clear" w:color="auto" w:fill="FFFFFF"/>
        </w:rPr>
        <w:t>спричиняють</w:t>
      </w:r>
      <w:r w:rsidRPr="003D723D">
        <w:rPr>
          <w:color w:val="000000"/>
          <w:sz w:val="28"/>
          <w:szCs w:val="28"/>
          <w:shd w:val="clear" w:color="auto" w:fill="FFFFFF"/>
        </w:rPr>
        <w:t xml:space="preserve"> </w:t>
      </w:r>
      <w:r>
        <w:rPr>
          <w:color w:val="000000"/>
          <w:sz w:val="28"/>
          <w:szCs w:val="28"/>
          <w:shd w:val="clear" w:color="auto" w:fill="FFFFFF"/>
        </w:rPr>
        <w:t>абсолютну зміну</w:t>
      </w:r>
      <w:r w:rsidRPr="003D723D">
        <w:rPr>
          <w:color w:val="000000"/>
          <w:sz w:val="28"/>
          <w:szCs w:val="28"/>
          <w:shd w:val="clear" w:color="auto" w:fill="FFFFFF"/>
        </w:rPr>
        <w:t xml:space="preserve"> видового складу насаджень на досить тривалий період,</w:t>
      </w:r>
      <w:r>
        <w:rPr>
          <w:color w:val="000000"/>
          <w:sz w:val="28"/>
          <w:szCs w:val="28"/>
          <w:shd w:val="clear" w:color="auto" w:fill="FFFFFF"/>
        </w:rPr>
        <w:t xml:space="preserve"> </w:t>
      </w:r>
      <w:r w:rsidRPr="003D723D">
        <w:rPr>
          <w:color w:val="000000"/>
          <w:sz w:val="28"/>
          <w:szCs w:val="28"/>
          <w:shd w:val="clear" w:color="auto" w:fill="FFFFFF"/>
        </w:rPr>
        <w:t xml:space="preserve">що необхідний для </w:t>
      </w:r>
      <w:r>
        <w:rPr>
          <w:color w:val="000000"/>
          <w:sz w:val="28"/>
          <w:szCs w:val="28"/>
          <w:shd w:val="clear" w:color="auto" w:fill="FFFFFF"/>
        </w:rPr>
        <w:t>регенерації</w:t>
      </w:r>
      <w:r w:rsidRPr="003D723D">
        <w:rPr>
          <w:color w:val="000000"/>
          <w:sz w:val="28"/>
          <w:szCs w:val="28"/>
          <w:shd w:val="clear" w:color="auto" w:fill="FFFFFF"/>
        </w:rPr>
        <w:t xml:space="preserve"> ґрунтової органіки </w:t>
      </w:r>
      <w:r>
        <w:rPr>
          <w:color w:val="000000"/>
          <w:sz w:val="28"/>
          <w:szCs w:val="28"/>
          <w:shd w:val="clear" w:color="auto" w:fill="FFFFFF"/>
        </w:rPr>
        <w:t xml:space="preserve"> </w:t>
      </w:r>
      <w:r>
        <w:rPr>
          <w:noProof/>
          <w:sz w:val="28"/>
          <w:szCs w:val="28"/>
        </w:rPr>
        <w:t>[17</w:t>
      </w:r>
      <w:r w:rsidRPr="00952B97">
        <w:rPr>
          <w:noProof/>
          <w:sz w:val="28"/>
          <w:szCs w:val="28"/>
        </w:rPr>
        <w:t>]</w:t>
      </w:r>
      <w:r>
        <w:rPr>
          <w:noProof/>
          <w:sz w:val="28"/>
          <w:szCs w:val="28"/>
        </w:rPr>
        <w:t>.</w:t>
      </w:r>
    </w:p>
    <w:p w:rsidR="00854BAE" w:rsidRPr="00795AD7" w:rsidRDefault="00854BAE" w:rsidP="00854BAE">
      <w:pPr>
        <w:pStyle w:val="western"/>
        <w:spacing w:before="0" w:beforeAutospacing="0" w:after="0" w:afterAutospacing="0" w:line="360" w:lineRule="auto"/>
        <w:ind w:firstLine="567"/>
        <w:jc w:val="both"/>
        <w:rPr>
          <w:color w:val="000000"/>
          <w:sz w:val="28"/>
          <w:szCs w:val="28"/>
          <w:shd w:val="clear" w:color="auto" w:fill="FFFFFF"/>
        </w:rPr>
      </w:pPr>
      <w:r w:rsidRPr="00B03214">
        <w:rPr>
          <w:color w:val="000000"/>
          <w:sz w:val="28"/>
          <w:szCs w:val="28"/>
        </w:rPr>
        <w:t>Рослинність, як компонент геосистем, досить складне утворення, тому вплив пожеж на фітоценози доцільно розглядати по відношенню до структурних елем</w:t>
      </w:r>
      <w:r>
        <w:rPr>
          <w:color w:val="000000"/>
          <w:sz w:val="28"/>
          <w:szCs w:val="28"/>
        </w:rPr>
        <w:t>ентів: трав’янисто-чагарникового</w:t>
      </w:r>
      <w:r w:rsidRPr="00B03214">
        <w:rPr>
          <w:color w:val="000000"/>
          <w:sz w:val="28"/>
          <w:szCs w:val="28"/>
        </w:rPr>
        <w:t xml:space="preserve"> покрив</w:t>
      </w:r>
      <w:r>
        <w:rPr>
          <w:color w:val="000000"/>
          <w:sz w:val="28"/>
          <w:szCs w:val="28"/>
        </w:rPr>
        <w:t>у, мохово-лишайникового</w:t>
      </w:r>
      <w:r w:rsidRPr="00B03214">
        <w:rPr>
          <w:color w:val="000000"/>
          <w:sz w:val="28"/>
          <w:szCs w:val="28"/>
        </w:rPr>
        <w:t xml:space="preserve"> покрив</w:t>
      </w:r>
      <w:r>
        <w:rPr>
          <w:color w:val="000000"/>
          <w:sz w:val="28"/>
          <w:szCs w:val="28"/>
        </w:rPr>
        <w:t>у</w:t>
      </w:r>
      <w:r w:rsidRPr="00B03214">
        <w:rPr>
          <w:color w:val="000000"/>
          <w:sz w:val="28"/>
          <w:szCs w:val="28"/>
        </w:rPr>
        <w:t>, підріст</w:t>
      </w:r>
      <w:r>
        <w:rPr>
          <w:color w:val="000000"/>
          <w:sz w:val="28"/>
          <w:szCs w:val="28"/>
        </w:rPr>
        <w:t>у, підліску</w:t>
      </w:r>
      <w:r w:rsidRPr="00B03214">
        <w:rPr>
          <w:color w:val="000000"/>
          <w:sz w:val="28"/>
          <w:szCs w:val="28"/>
        </w:rPr>
        <w:t>, деревостан</w:t>
      </w:r>
      <w:r>
        <w:rPr>
          <w:color w:val="000000"/>
          <w:sz w:val="28"/>
          <w:szCs w:val="28"/>
        </w:rPr>
        <w:t>у</w:t>
      </w:r>
      <w:r w:rsidRPr="007F1860">
        <w:rPr>
          <w:noProof/>
          <w:sz w:val="28"/>
          <w:szCs w:val="28"/>
        </w:rPr>
        <w:t xml:space="preserve"> </w:t>
      </w:r>
      <w:r>
        <w:rPr>
          <w:noProof/>
          <w:sz w:val="28"/>
          <w:szCs w:val="28"/>
        </w:rPr>
        <w:t>[1</w:t>
      </w:r>
      <w:r w:rsidRPr="00952B97">
        <w:rPr>
          <w:noProof/>
          <w:sz w:val="28"/>
          <w:szCs w:val="28"/>
        </w:rPr>
        <w:t>]</w:t>
      </w:r>
      <w:r>
        <w:rPr>
          <w:noProof/>
          <w:sz w:val="28"/>
          <w:szCs w:val="28"/>
        </w:rPr>
        <w:t>.</w:t>
      </w:r>
    </w:p>
    <w:p w:rsidR="00854BAE" w:rsidRPr="008D5B6B" w:rsidRDefault="00854BAE" w:rsidP="00854BAE">
      <w:pPr>
        <w:pStyle w:val="western"/>
        <w:spacing w:before="0" w:beforeAutospacing="0" w:after="0" w:afterAutospacing="0" w:line="360" w:lineRule="auto"/>
        <w:ind w:firstLine="706"/>
        <w:jc w:val="center"/>
        <w:rPr>
          <w:bCs/>
          <w:color w:val="FF0000"/>
          <w:sz w:val="28"/>
          <w:szCs w:val="28"/>
        </w:rPr>
      </w:pPr>
      <w:r>
        <w:rPr>
          <w:noProof/>
          <w:lang w:val="ru-RU" w:eastAsia="ru-RU"/>
        </w:rPr>
        <w:lastRenderedPageBreak/>
        <w:drawing>
          <wp:inline distT="0" distB="0" distL="0" distR="0">
            <wp:extent cx="4672381" cy="2626517"/>
            <wp:effectExtent l="19050" t="0" r="0" b="0"/>
            <wp:docPr id="34" name="Рисунок 8" descr="https://i.cbc.ca/1.4844741.1538334093!/fileImage/httpImage/image.jpg_gen/derivatives/16x9_780/wildfires-tourism-201809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i.cbc.ca/1.4844741.1538334093!/fileImage/httpImage/image.jpg_gen/derivatives/16x9_780/wildfires-tourism-20180930.jpg"/>
                    <pic:cNvPicPr>
                      <a:picLocks noChangeAspect="1" noChangeArrowheads="1"/>
                    </pic:cNvPicPr>
                  </pic:nvPicPr>
                  <pic:blipFill>
                    <a:blip r:embed="rId27" cstate="print"/>
                    <a:srcRect/>
                    <a:stretch>
                      <a:fillRect/>
                    </a:stretch>
                  </pic:blipFill>
                  <pic:spPr bwMode="auto">
                    <a:xfrm>
                      <a:off x="0" y="0"/>
                      <a:ext cx="4673278" cy="2627021"/>
                    </a:xfrm>
                    <a:prstGeom prst="rect">
                      <a:avLst/>
                    </a:prstGeom>
                    <a:noFill/>
                    <a:ln w="9525">
                      <a:noFill/>
                      <a:miter lim="800000"/>
                      <a:headEnd/>
                      <a:tailEnd/>
                    </a:ln>
                  </pic:spPr>
                </pic:pic>
              </a:graphicData>
            </a:graphic>
          </wp:inline>
        </w:drawing>
      </w:r>
    </w:p>
    <w:p w:rsidR="00854BAE" w:rsidRPr="00B520BF" w:rsidRDefault="00854BAE" w:rsidP="00854BAE">
      <w:pPr>
        <w:pStyle w:val="western"/>
        <w:spacing w:before="0" w:beforeAutospacing="0" w:after="0" w:afterAutospacing="0" w:line="360" w:lineRule="auto"/>
        <w:ind w:firstLine="706"/>
        <w:jc w:val="center"/>
        <w:rPr>
          <w:bCs/>
          <w:color w:val="000000"/>
          <w:sz w:val="28"/>
          <w:szCs w:val="28"/>
        </w:rPr>
      </w:pPr>
      <w:r>
        <w:rPr>
          <w:bCs/>
          <w:color w:val="000000"/>
          <w:sz w:val="28"/>
          <w:szCs w:val="28"/>
        </w:rPr>
        <w:t xml:space="preserve">Рис. 3.7. Вигляд лісового масиву після пожежі </w:t>
      </w:r>
      <w:r>
        <w:rPr>
          <w:noProof/>
          <w:sz w:val="28"/>
          <w:szCs w:val="28"/>
        </w:rPr>
        <w:t>[5</w:t>
      </w:r>
      <w:r w:rsidRPr="00952B97">
        <w:rPr>
          <w:noProof/>
          <w:sz w:val="28"/>
          <w:szCs w:val="28"/>
        </w:rPr>
        <w:t>]</w:t>
      </w:r>
    </w:p>
    <w:p w:rsidR="00854BAE" w:rsidRPr="00436C0C" w:rsidRDefault="00854BAE" w:rsidP="00854BAE">
      <w:pPr>
        <w:pStyle w:val="western"/>
        <w:spacing w:before="0" w:beforeAutospacing="0" w:after="0" w:afterAutospacing="0" w:line="360" w:lineRule="auto"/>
        <w:ind w:firstLine="706"/>
        <w:jc w:val="both"/>
        <w:rPr>
          <w:color w:val="000000"/>
          <w:sz w:val="28"/>
          <w:szCs w:val="28"/>
        </w:rPr>
      </w:pPr>
      <w:r w:rsidRPr="00436C0C">
        <w:rPr>
          <w:color w:val="000000"/>
          <w:sz w:val="28"/>
          <w:szCs w:val="28"/>
        </w:rPr>
        <w:t xml:space="preserve">Після пожеж трав’янисто-чагарниковий покрив в залежності від умов зростання змінюється переважно в чотирьох напрямках: олучнення, остепнення, поява пустищ та заболочування. Пожежі спричинюють послаблення мохово-лишайникового покриву. У процесі післяпожежного відновлення моховий покрив досить швидко регенерується, але потужність його шару зменшується. </w:t>
      </w:r>
    </w:p>
    <w:p w:rsidR="00854BAE" w:rsidRPr="00FE458C" w:rsidRDefault="00854BAE" w:rsidP="00854BAE">
      <w:pPr>
        <w:pStyle w:val="western"/>
        <w:spacing w:before="0" w:beforeAutospacing="0" w:after="0" w:afterAutospacing="0" w:line="360" w:lineRule="auto"/>
        <w:ind w:firstLine="706"/>
        <w:jc w:val="both"/>
        <w:rPr>
          <w:color w:val="000000"/>
          <w:sz w:val="28"/>
          <w:szCs w:val="28"/>
        </w:rPr>
      </w:pPr>
      <w:r w:rsidRPr="007A5EB5">
        <w:rPr>
          <w:color w:val="000000"/>
          <w:sz w:val="28"/>
          <w:szCs w:val="28"/>
        </w:rPr>
        <w:t>Найсильніший вплив пожеж на деревний ярус виявляється у безпосередньому руйнуванні чи значному розпаді деревостану після пожежі, а також в майбутньому розвитку грибкових захворювань, нападі ст</w:t>
      </w:r>
      <w:r>
        <w:rPr>
          <w:color w:val="000000"/>
          <w:sz w:val="28"/>
          <w:szCs w:val="28"/>
        </w:rPr>
        <w:t>о</w:t>
      </w:r>
      <w:r w:rsidRPr="007A5EB5">
        <w:rPr>
          <w:color w:val="000000"/>
          <w:sz w:val="28"/>
          <w:szCs w:val="28"/>
        </w:rPr>
        <w:t>вбурових шкідників, винищенні корисної ентомофауни. Деструктивний вплив пожеж на деревостан залежить від їх інтенсивності, типу лі</w:t>
      </w:r>
      <w:r>
        <w:rPr>
          <w:color w:val="000000"/>
          <w:sz w:val="28"/>
          <w:szCs w:val="28"/>
        </w:rPr>
        <w:t>су і його віку. З геоекологічної</w:t>
      </w:r>
      <w:r w:rsidRPr="007A5EB5">
        <w:rPr>
          <w:color w:val="000000"/>
          <w:sz w:val="28"/>
          <w:szCs w:val="28"/>
        </w:rPr>
        <w:t xml:space="preserve"> точки зору винищення основного деревного ярусу або його </w:t>
      </w:r>
      <w:r>
        <w:rPr>
          <w:color w:val="000000"/>
          <w:sz w:val="28"/>
          <w:szCs w:val="28"/>
        </w:rPr>
        <w:t>розрідження призводить до підвищ</w:t>
      </w:r>
      <w:r w:rsidRPr="007A5EB5">
        <w:rPr>
          <w:color w:val="000000"/>
          <w:sz w:val="28"/>
          <w:szCs w:val="28"/>
        </w:rPr>
        <w:t>ення відносної освітленості під покровом лісу і на згарищах, інтенсивності та загальної кількості опадів, посиленню швидкості вітру й висушуванню поверхні ґрунту. У цілому дія пожеж на рослинність лісових комплексів полягає у частковій або повній зміні надґрунтового покриву, підліску, підросту і деревостану. Масштаби цих перетворень та їх особливості спричинені специфікою інших елементів геосистем та інтенсивністю горіння при пожежах. П</w:t>
      </w:r>
      <w:r w:rsidRPr="007A5EB5">
        <w:rPr>
          <w:bCs/>
          <w:color w:val="000000"/>
          <w:sz w:val="28"/>
          <w:szCs w:val="28"/>
        </w:rPr>
        <w:t xml:space="preserve">роцес </w:t>
      </w:r>
      <w:r w:rsidRPr="00FE458C">
        <w:rPr>
          <w:bCs/>
          <w:color w:val="000000"/>
          <w:sz w:val="28"/>
          <w:szCs w:val="28"/>
        </w:rPr>
        <w:t>відновлення лісу на таких згарищах можливий л</w:t>
      </w:r>
      <w:r>
        <w:rPr>
          <w:bCs/>
          <w:color w:val="000000"/>
          <w:sz w:val="28"/>
          <w:szCs w:val="28"/>
        </w:rPr>
        <w:t>ише у тому випадку, якщо унеможл</w:t>
      </w:r>
      <w:r w:rsidRPr="00FE458C">
        <w:rPr>
          <w:bCs/>
          <w:color w:val="000000"/>
          <w:sz w:val="28"/>
          <w:szCs w:val="28"/>
        </w:rPr>
        <w:t xml:space="preserve">ивити </w:t>
      </w:r>
      <w:r w:rsidRPr="00FE458C">
        <w:rPr>
          <w:bCs/>
          <w:color w:val="000000"/>
          <w:sz w:val="28"/>
          <w:szCs w:val="28"/>
        </w:rPr>
        <w:lastRenderedPageBreak/>
        <w:t>повтор</w:t>
      </w:r>
      <w:r>
        <w:rPr>
          <w:bCs/>
          <w:color w:val="000000"/>
          <w:sz w:val="28"/>
          <w:szCs w:val="28"/>
        </w:rPr>
        <w:t>е</w:t>
      </w:r>
      <w:r w:rsidRPr="00FE458C">
        <w:rPr>
          <w:bCs/>
          <w:color w:val="000000"/>
          <w:sz w:val="28"/>
          <w:szCs w:val="28"/>
        </w:rPr>
        <w:t xml:space="preserve">ння пожеж і починається він з відродження трав'яно-чагарникового покриву </w:t>
      </w:r>
      <w:r>
        <w:rPr>
          <w:bCs/>
          <w:color w:val="000000"/>
          <w:sz w:val="28"/>
          <w:szCs w:val="28"/>
        </w:rPr>
        <w:t xml:space="preserve">і лише після цього </w:t>
      </w:r>
      <w:r w:rsidRPr="00FE458C">
        <w:rPr>
          <w:bCs/>
          <w:color w:val="000000"/>
          <w:sz w:val="28"/>
          <w:szCs w:val="28"/>
        </w:rPr>
        <w:t xml:space="preserve"> відновлюються лісові м</w:t>
      </w:r>
      <w:r>
        <w:rPr>
          <w:bCs/>
          <w:color w:val="000000"/>
          <w:sz w:val="28"/>
          <w:szCs w:val="28"/>
        </w:rPr>
        <w:t>асиви за рахунок порід-піонерів</w:t>
      </w:r>
      <w:r w:rsidRPr="007F1860">
        <w:rPr>
          <w:noProof/>
          <w:sz w:val="28"/>
          <w:szCs w:val="28"/>
        </w:rPr>
        <w:t xml:space="preserve"> </w:t>
      </w:r>
      <w:r>
        <w:rPr>
          <w:noProof/>
          <w:sz w:val="28"/>
          <w:szCs w:val="28"/>
        </w:rPr>
        <w:t>[37</w:t>
      </w:r>
      <w:r w:rsidRPr="00952B97">
        <w:rPr>
          <w:noProof/>
          <w:sz w:val="28"/>
          <w:szCs w:val="28"/>
        </w:rPr>
        <w:t>]</w:t>
      </w:r>
      <w:r>
        <w:rPr>
          <w:noProof/>
          <w:sz w:val="28"/>
          <w:szCs w:val="28"/>
        </w:rPr>
        <w:t>.</w:t>
      </w:r>
    </w:p>
    <w:p w:rsidR="00854BAE" w:rsidRPr="00FE458C" w:rsidRDefault="00854BAE" w:rsidP="00854BAE">
      <w:pPr>
        <w:pStyle w:val="western"/>
        <w:spacing w:before="0" w:beforeAutospacing="0" w:after="0" w:afterAutospacing="0" w:line="360" w:lineRule="auto"/>
        <w:ind w:firstLine="706"/>
        <w:jc w:val="both"/>
        <w:rPr>
          <w:color w:val="000000"/>
          <w:sz w:val="28"/>
          <w:szCs w:val="28"/>
          <w:shd w:val="clear" w:color="auto" w:fill="FFFFFF"/>
        </w:rPr>
      </w:pPr>
      <w:r w:rsidRPr="00FE458C">
        <w:rPr>
          <w:bCs/>
          <w:color w:val="000000"/>
          <w:sz w:val="28"/>
          <w:szCs w:val="28"/>
        </w:rPr>
        <w:t>Через пожежі потерпають або гинуть лісові</w:t>
      </w:r>
      <w:r w:rsidRPr="00FE458C">
        <w:rPr>
          <w:rStyle w:val="apple-converted-space"/>
          <w:bCs/>
          <w:color w:val="000000"/>
          <w:sz w:val="28"/>
          <w:szCs w:val="28"/>
        </w:rPr>
        <w:t> </w:t>
      </w:r>
      <w:hyperlink r:id="rId28" w:tooltip="Тварини" w:history="1">
        <w:r w:rsidRPr="00FE458C">
          <w:rPr>
            <w:rStyle w:val="a4"/>
            <w:bCs/>
            <w:color w:val="000000"/>
            <w:sz w:val="28"/>
            <w:szCs w:val="28"/>
          </w:rPr>
          <w:t>тварини</w:t>
        </w:r>
      </w:hyperlink>
      <w:r w:rsidRPr="00FE458C">
        <w:rPr>
          <w:bCs/>
          <w:color w:val="000000"/>
          <w:sz w:val="28"/>
          <w:szCs w:val="28"/>
        </w:rPr>
        <w:t>.</w:t>
      </w:r>
      <w:r w:rsidRPr="00FE458C">
        <w:rPr>
          <w:rStyle w:val="apple-converted-space"/>
          <w:bCs/>
          <w:color w:val="000000"/>
          <w:sz w:val="28"/>
          <w:szCs w:val="28"/>
        </w:rPr>
        <w:t xml:space="preserve"> Але </w:t>
      </w:r>
      <w:r w:rsidRPr="00FE458C">
        <w:rPr>
          <w:color w:val="000000"/>
          <w:sz w:val="28"/>
          <w:szCs w:val="28"/>
          <w:shd w:val="clear" w:color="auto" w:fill="FFFFFF"/>
        </w:rPr>
        <w:t>вплив пожеж на тваринні угрупування не вичерпується прямою дією, що</w:t>
      </w:r>
      <w:r w:rsidRPr="00FE458C">
        <w:rPr>
          <w:rStyle w:val="apple-converted-space"/>
          <w:color w:val="000000"/>
          <w:sz w:val="28"/>
          <w:szCs w:val="28"/>
          <w:shd w:val="clear" w:color="auto" w:fill="FFFFFF"/>
        </w:rPr>
        <w:t> </w:t>
      </w:r>
      <w:r w:rsidRPr="00FE458C">
        <w:rPr>
          <w:color w:val="000000"/>
          <w:sz w:val="28"/>
          <w:szCs w:val="28"/>
        </w:rPr>
        <w:br/>
      </w:r>
      <w:r w:rsidRPr="00FE458C">
        <w:rPr>
          <w:color w:val="000000"/>
          <w:sz w:val="28"/>
          <w:szCs w:val="28"/>
          <w:shd w:val="clear" w:color="auto" w:fill="FFFFFF"/>
        </w:rPr>
        <w:t>призводить до загибелі тварин через вогонь і дим. Так, під час весняно-літніх пожеж масово знищуються</w:t>
      </w:r>
      <w:r w:rsidRPr="00FE458C">
        <w:rPr>
          <w:rStyle w:val="apple-converted-space"/>
          <w:color w:val="000000"/>
          <w:sz w:val="28"/>
          <w:szCs w:val="28"/>
          <w:shd w:val="clear" w:color="auto" w:fill="FFFFFF"/>
        </w:rPr>
        <w:t> </w:t>
      </w:r>
      <w:r w:rsidRPr="00FE458C">
        <w:rPr>
          <w:color w:val="000000"/>
          <w:sz w:val="28"/>
          <w:szCs w:val="28"/>
        </w:rPr>
        <w:t> </w:t>
      </w:r>
      <w:r w:rsidRPr="00FE458C">
        <w:rPr>
          <w:color w:val="000000"/>
          <w:sz w:val="28"/>
          <w:szCs w:val="28"/>
          <w:shd w:val="clear" w:color="auto" w:fill="FFFFFF"/>
        </w:rPr>
        <w:t>кладки птахів.</w:t>
      </w:r>
    </w:p>
    <w:p w:rsidR="00854BAE" w:rsidRDefault="00854BAE" w:rsidP="00854BAE">
      <w:pPr>
        <w:pStyle w:val="western"/>
        <w:spacing w:before="0" w:beforeAutospacing="0" w:after="0" w:afterAutospacing="0" w:line="360" w:lineRule="auto"/>
        <w:ind w:firstLine="706"/>
        <w:jc w:val="both"/>
        <w:rPr>
          <w:color w:val="000000"/>
          <w:sz w:val="28"/>
          <w:szCs w:val="28"/>
          <w:shd w:val="clear" w:color="auto" w:fill="FFFFFF"/>
        </w:rPr>
      </w:pPr>
      <w:r w:rsidRPr="00FE458C">
        <w:rPr>
          <w:color w:val="000000"/>
          <w:sz w:val="28"/>
          <w:szCs w:val="28"/>
          <w:shd w:val="clear" w:color="auto" w:fill="FFFFFF"/>
        </w:rPr>
        <w:t>Але все ж таки найбільш відчутні наслідки пожеж для тваринних угрупувань</w:t>
      </w:r>
      <w:r w:rsidRPr="00FE458C">
        <w:rPr>
          <w:rStyle w:val="apple-converted-space"/>
          <w:color w:val="000000"/>
          <w:sz w:val="28"/>
          <w:szCs w:val="28"/>
          <w:shd w:val="clear" w:color="auto" w:fill="FFFFFF"/>
        </w:rPr>
        <w:t> </w:t>
      </w:r>
      <w:r w:rsidRPr="00FE458C">
        <w:rPr>
          <w:color w:val="000000"/>
          <w:sz w:val="28"/>
          <w:szCs w:val="28"/>
          <w:shd w:val="clear" w:color="auto" w:fill="FFFFFF"/>
        </w:rPr>
        <w:t>опосередковано здійснюються через з</w:t>
      </w:r>
      <w:r>
        <w:rPr>
          <w:color w:val="000000"/>
          <w:sz w:val="28"/>
          <w:szCs w:val="28"/>
          <w:shd w:val="clear" w:color="auto" w:fill="FFFFFF"/>
        </w:rPr>
        <w:t>міну рослинних асоціацій.</w:t>
      </w:r>
    </w:p>
    <w:p w:rsidR="00854BAE" w:rsidRDefault="00854BAE" w:rsidP="00854BAE">
      <w:pPr>
        <w:pStyle w:val="western"/>
        <w:spacing w:before="0" w:beforeAutospacing="0" w:after="0" w:afterAutospacing="0" w:line="360" w:lineRule="auto"/>
        <w:ind w:firstLine="706"/>
        <w:jc w:val="both"/>
        <w:rPr>
          <w:bCs/>
          <w:color w:val="000000"/>
          <w:sz w:val="28"/>
          <w:szCs w:val="28"/>
        </w:rPr>
      </w:pPr>
      <w:r w:rsidRPr="00CF184A">
        <w:rPr>
          <w:color w:val="000000"/>
          <w:sz w:val="28"/>
          <w:szCs w:val="28"/>
          <w:shd w:val="clear" w:color="auto" w:fill="FFFFFF"/>
        </w:rPr>
        <w:t>Зміна умов існування на згарищах</w:t>
      </w:r>
      <w:r w:rsidRPr="00CF184A">
        <w:rPr>
          <w:rStyle w:val="apple-converted-space"/>
          <w:color w:val="000000"/>
          <w:sz w:val="28"/>
          <w:szCs w:val="28"/>
          <w:shd w:val="clear" w:color="auto" w:fill="FFFFFF"/>
        </w:rPr>
        <w:t> </w:t>
      </w:r>
      <w:r w:rsidRPr="00CF184A">
        <w:rPr>
          <w:color w:val="000000"/>
          <w:sz w:val="28"/>
          <w:szCs w:val="28"/>
        </w:rPr>
        <w:t> </w:t>
      </w:r>
      <w:r w:rsidRPr="00CF184A">
        <w:rPr>
          <w:color w:val="000000"/>
          <w:sz w:val="28"/>
          <w:szCs w:val="28"/>
          <w:shd w:val="clear" w:color="auto" w:fill="FFFFFF"/>
        </w:rPr>
        <w:t>для деяких видів тварин настільки відчутна, щ</w:t>
      </w:r>
      <w:r>
        <w:rPr>
          <w:color w:val="000000"/>
          <w:sz w:val="28"/>
          <w:szCs w:val="28"/>
          <w:shd w:val="clear" w:color="auto" w:fill="FFFFFF"/>
        </w:rPr>
        <w:t xml:space="preserve">о відбувається зміна зооценозу. </w:t>
      </w:r>
      <w:r w:rsidRPr="00CF184A">
        <w:rPr>
          <w:color w:val="000000"/>
          <w:sz w:val="28"/>
          <w:szCs w:val="28"/>
          <w:shd w:val="clear" w:color="auto" w:fill="FFFFFF"/>
        </w:rPr>
        <w:t>Однак, зміна</w:t>
      </w:r>
      <w:r w:rsidRPr="00CF184A">
        <w:rPr>
          <w:rStyle w:val="apple-converted-space"/>
          <w:color w:val="000000"/>
          <w:sz w:val="28"/>
          <w:szCs w:val="28"/>
          <w:shd w:val="clear" w:color="auto" w:fill="FFFFFF"/>
        </w:rPr>
        <w:t> </w:t>
      </w:r>
      <w:r w:rsidRPr="00CF184A">
        <w:rPr>
          <w:color w:val="000000"/>
          <w:sz w:val="28"/>
          <w:szCs w:val="28"/>
        </w:rPr>
        <w:br/>
      </w:r>
      <w:r w:rsidRPr="00CF184A">
        <w:rPr>
          <w:color w:val="000000"/>
          <w:sz w:val="28"/>
          <w:szCs w:val="28"/>
          <w:shd w:val="clear" w:color="auto" w:fill="FFFFFF"/>
        </w:rPr>
        <w:t>рослинних угруповань сприяє швидкому і масовому розмноженню комах на згарищах. За рахунок</w:t>
      </w:r>
      <w:r w:rsidRPr="00CF184A">
        <w:rPr>
          <w:rStyle w:val="apple-converted-space"/>
          <w:color w:val="000000"/>
          <w:sz w:val="28"/>
          <w:szCs w:val="28"/>
          <w:shd w:val="clear" w:color="auto" w:fill="FFFFFF"/>
        </w:rPr>
        <w:t> </w:t>
      </w:r>
      <w:r w:rsidRPr="00CF184A">
        <w:rPr>
          <w:color w:val="000000"/>
          <w:sz w:val="28"/>
          <w:szCs w:val="28"/>
        </w:rPr>
        <w:t xml:space="preserve"> </w:t>
      </w:r>
      <w:r w:rsidRPr="00CF184A">
        <w:rPr>
          <w:color w:val="000000"/>
          <w:sz w:val="28"/>
          <w:szCs w:val="28"/>
          <w:shd w:val="clear" w:color="auto" w:fill="FFFFFF"/>
        </w:rPr>
        <w:t xml:space="preserve">підвищення продуктивності рослин після пожеж </w:t>
      </w:r>
      <w:r w:rsidRPr="00CF184A">
        <w:rPr>
          <w:color w:val="000000"/>
          <w:sz w:val="28"/>
          <w:szCs w:val="28"/>
        </w:rPr>
        <w:t>збільшується кількість</w:t>
      </w:r>
      <w:r w:rsidRPr="00CF184A">
        <w:rPr>
          <w:color w:val="000000"/>
          <w:sz w:val="28"/>
          <w:szCs w:val="28"/>
          <w:shd w:val="clear" w:color="auto" w:fill="FFFFFF"/>
        </w:rPr>
        <w:t> гризунів. Після пожеж</w:t>
      </w:r>
      <w:r w:rsidRPr="00CF184A">
        <w:rPr>
          <w:rStyle w:val="apple-converted-space"/>
          <w:color w:val="000000"/>
          <w:sz w:val="28"/>
          <w:szCs w:val="28"/>
          <w:shd w:val="clear" w:color="auto" w:fill="FFFFFF"/>
        </w:rPr>
        <w:t> </w:t>
      </w:r>
      <w:r w:rsidRPr="00CF184A">
        <w:rPr>
          <w:color w:val="000000"/>
          <w:sz w:val="28"/>
          <w:szCs w:val="28"/>
        </w:rPr>
        <w:t> </w:t>
      </w:r>
      <w:r w:rsidRPr="00CF184A">
        <w:rPr>
          <w:color w:val="000000"/>
          <w:sz w:val="28"/>
          <w:szCs w:val="28"/>
          <w:shd w:val="clear" w:color="auto" w:fill="FFFFFF"/>
        </w:rPr>
        <w:t>різко змінюється динам</w:t>
      </w:r>
      <w:r>
        <w:rPr>
          <w:color w:val="000000"/>
          <w:sz w:val="28"/>
          <w:szCs w:val="28"/>
          <w:shd w:val="clear" w:color="auto" w:fill="FFFFFF"/>
        </w:rPr>
        <w:t>іка чисельності деяких птахів. У</w:t>
      </w:r>
      <w:r w:rsidRPr="00CF184A">
        <w:rPr>
          <w:color w:val="000000"/>
          <w:sz w:val="28"/>
          <w:szCs w:val="28"/>
          <w:shd w:val="clear" w:color="auto" w:fill="FFFFFF"/>
        </w:rPr>
        <w:t xml:space="preserve"> цілому, постпірогенні угруповання тварин</w:t>
      </w:r>
      <w:r w:rsidRPr="00CF184A">
        <w:rPr>
          <w:rStyle w:val="apple-converted-space"/>
          <w:color w:val="000000"/>
          <w:sz w:val="28"/>
          <w:szCs w:val="28"/>
          <w:shd w:val="clear" w:color="auto" w:fill="FFFFFF"/>
        </w:rPr>
        <w:t> </w:t>
      </w:r>
      <w:r w:rsidRPr="00CF184A">
        <w:rPr>
          <w:color w:val="000000"/>
          <w:sz w:val="28"/>
          <w:szCs w:val="28"/>
        </w:rPr>
        <w:br/>
      </w:r>
      <w:r w:rsidRPr="00CF184A">
        <w:rPr>
          <w:color w:val="000000"/>
          <w:sz w:val="28"/>
          <w:szCs w:val="28"/>
          <w:shd w:val="clear" w:color="auto" w:fill="FFFFFF"/>
        </w:rPr>
        <w:t>характеризуються біднішим видовим складом і чисельністю тварин, порівняно з корінними</w:t>
      </w:r>
      <w:r w:rsidRPr="00CF184A">
        <w:rPr>
          <w:rStyle w:val="apple-converted-space"/>
          <w:color w:val="000000"/>
          <w:sz w:val="28"/>
          <w:szCs w:val="28"/>
          <w:shd w:val="clear" w:color="auto" w:fill="FFFFFF"/>
        </w:rPr>
        <w:t> </w:t>
      </w:r>
      <w:r w:rsidRPr="00CF184A">
        <w:rPr>
          <w:color w:val="000000"/>
          <w:sz w:val="28"/>
          <w:szCs w:val="28"/>
        </w:rPr>
        <w:t> </w:t>
      </w:r>
      <w:r w:rsidRPr="00CF184A">
        <w:rPr>
          <w:color w:val="000000"/>
          <w:sz w:val="28"/>
          <w:szCs w:val="28"/>
          <w:shd w:val="clear" w:color="auto" w:fill="FFFFFF"/>
        </w:rPr>
        <w:t>зооценозами.</w:t>
      </w:r>
    </w:p>
    <w:p w:rsidR="00854BAE" w:rsidRDefault="00854BAE" w:rsidP="00854BAE">
      <w:pPr>
        <w:pStyle w:val="western"/>
        <w:spacing w:before="0" w:beforeAutospacing="0" w:after="0" w:afterAutospacing="0" w:line="360" w:lineRule="auto"/>
        <w:ind w:firstLine="706"/>
        <w:jc w:val="both"/>
        <w:rPr>
          <w:color w:val="000000"/>
          <w:sz w:val="28"/>
          <w:szCs w:val="28"/>
        </w:rPr>
      </w:pPr>
      <w:r w:rsidRPr="00CF184A">
        <w:rPr>
          <w:bCs/>
          <w:color w:val="000000"/>
          <w:sz w:val="28"/>
          <w:szCs w:val="28"/>
        </w:rPr>
        <w:t>Також лісові пожежі можуть призводити до</w:t>
      </w:r>
      <w:r w:rsidRPr="00CF184A">
        <w:rPr>
          <w:rStyle w:val="apple-converted-space"/>
          <w:bCs/>
          <w:color w:val="000000"/>
          <w:sz w:val="28"/>
          <w:szCs w:val="28"/>
        </w:rPr>
        <w:t> </w:t>
      </w:r>
      <w:hyperlink r:id="rId29" w:tooltip="Міграції тварин" w:history="1">
        <w:r w:rsidRPr="00CF184A">
          <w:rPr>
            <w:rStyle w:val="a4"/>
            <w:bCs/>
            <w:color w:val="000000"/>
            <w:sz w:val="28"/>
            <w:szCs w:val="28"/>
          </w:rPr>
          <w:t>міграції тварин</w:t>
        </w:r>
      </w:hyperlink>
      <w:r w:rsidRPr="00CF184A">
        <w:rPr>
          <w:bCs/>
          <w:color w:val="000000"/>
          <w:sz w:val="28"/>
          <w:szCs w:val="28"/>
        </w:rPr>
        <w:t>.</w:t>
      </w:r>
      <w:r w:rsidRPr="00CF184A">
        <w:rPr>
          <w:rFonts w:ascii="yandex-sans" w:hAnsi="yandex-sans"/>
          <w:color w:val="000000"/>
          <w:sz w:val="23"/>
          <w:szCs w:val="23"/>
        </w:rPr>
        <w:t xml:space="preserve"> </w:t>
      </w:r>
      <w:r w:rsidRPr="00CF184A">
        <w:rPr>
          <w:color w:val="000000"/>
          <w:sz w:val="28"/>
          <w:szCs w:val="28"/>
        </w:rPr>
        <w:t>Загалом, динаміка зооценозів, що обумовлена характером рослинних асоціацій, водночас впливає на постпірогенне формування рослинності, наприклад, перенесення насіння птахами.</w:t>
      </w:r>
    </w:p>
    <w:p w:rsidR="00854BAE" w:rsidRDefault="00854BAE" w:rsidP="00854BAE">
      <w:pPr>
        <w:pStyle w:val="western"/>
        <w:spacing w:before="0" w:beforeAutospacing="0" w:after="0" w:afterAutospacing="0" w:line="360" w:lineRule="auto"/>
        <w:ind w:firstLine="706"/>
        <w:jc w:val="both"/>
        <w:rPr>
          <w:color w:val="000000"/>
          <w:sz w:val="28"/>
          <w:szCs w:val="28"/>
        </w:rPr>
      </w:pPr>
      <w:r w:rsidRPr="00CF184A">
        <w:rPr>
          <w:color w:val="000000"/>
          <w:sz w:val="28"/>
          <w:szCs w:val="28"/>
        </w:rPr>
        <w:t xml:space="preserve">Таким чином, в процесі </w:t>
      </w:r>
      <w:r>
        <w:rPr>
          <w:color w:val="000000"/>
          <w:sz w:val="28"/>
          <w:szCs w:val="28"/>
        </w:rPr>
        <w:t>«перезавантаження»</w:t>
      </w:r>
      <w:r w:rsidRPr="00CF184A">
        <w:rPr>
          <w:color w:val="000000"/>
          <w:sz w:val="28"/>
          <w:szCs w:val="28"/>
        </w:rPr>
        <w:t xml:space="preserve"> геосистем </w:t>
      </w:r>
      <w:r>
        <w:rPr>
          <w:color w:val="000000"/>
          <w:sz w:val="28"/>
          <w:szCs w:val="28"/>
        </w:rPr>
        <w:t xml:space="preserve"> через  пожежі </w:t>
      </w:r>
      <w:r w:rsidRPr="00CF184A">
        <w:rPr>
          <w:color w:val="000000"/>
          <w:sz w:val="28"/>
          <w:szCs w:val="28"/>
        </w:rPr>
        <w:t>спостерігається взаємопов’язана і взаємообумовлена динаміка рослинних і тваринних угруповань.</w:t>
      </w:r>
    </w:p>
    <w:p w:rsidR="00854BAE" w:rsidRDefault="00854BAE" w:rsidP="00854BAE">
      <w:pPr>
        <w:pStyle w:val="1"/>
        <w:spacing w:before="0" w:line="360" w:lineRule="auto"/>
        <w:jc w:val="center"/>
        <w:rPr>
          <w:rFonts w:ascii="Times New Roman" w:hAnsi="Times New Roman" w:cs="Times New Roman"/>
          <w:b/>
          <w:color w:val="auto"/>
          <w:sz w:val="28"/>
          <w:szCs w:val="28"/>
          <w:lang w:val="uk-UA"/>
        </w:rPr>
      </w:pPr>
      <w:bookmarkStart w:id="14" w:name="_Toc121413246"/>
      <w:r w:rsidRPr="001B5460">
        <w:rPr>
          <w:rFonts w:ascii="Times New Roman" w:hAnsi="Times New Roman" w:cs="Times New Roman"/>
          <w:b/>
          <w:color w:val="auto"/>
          <w:sz w:val="28"/>
          <w:szCs w:val="28"/>
          <w:lang w:val="uk-UA"/>
        </w:rPr>
        <w:t xml:space="preserve">Висновки до розділу </w:t>
      </w:r>
      <w:r>
        <w:rPr>
          <w:rFonts w:ascii="Times New Roman" w:hAnsi="Times New Roman" w:cs="Times New Roman"/>
          <w:b/>
          <w:color w:val="auto"/>
          <w:sz w:val="28"/>
          <w:szCs w:val="28"/>
          <w:lang w:val="uk-UA"/>
        </w:rPr>
        <w:t>3</w:t>
      </w:r>
      <w:bookmarkEnd w:id="14"/>
    </w:p>
    <w:p w:rsidR="00854BAE" w:rsidRDefault="00854BAE" w:rsidP="00854BAE">
      <w:pPr>
        <w:spacing w:after="0"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 xml:space="preserve">В останні роки </w:t>
      </w:r>
      <w:r>
        <w:rPr>
          <w:rFonts w:ascii="Times New Roman" w:hAnsi="Times New Roman" w:cs="Times New Roman"/>
          <w:sz w:val="28"/>
          <w:szCs w:val="28"/>
          <w:lang w:val="uk-UA"/>
        </w:rPr>
        <w:t xml:space="preserve">спостерігається </w:t>
      </w:r>
      <w:r w:rsidRPr="00081E69">
        <w:rPr>
          <w:rFonts w:ascii="Times New Roman" w:hAnsi="Times New Roman" w:cs="Times New Roman"/>
          <w:sz w:val="28"/>
          <w:szCs w:val="28"/>
          <w:lang w:val="uk-UA"/>
        </w:rPr>
        <w:t xml:space="preserve">зростання кількості </w:t>
      </w:r>
      <w:r>
        <w:rPr>
          <w:rFonts w:ascii="Times New Roman" w:hAnsi="Times New Roman" w:cs="Times New Roman"/>
          <w:sz w:val="28"/>
          <w:szCs w:val="28"/>
          <w:lang w:val="uk-UA"/>
        </w:rPr>
        <w:t xml:space="preserve">та площі </w:t>
      </w:r>
      <w:r w:rsidRPr="00081E69">
        <w:rPr>
          <w:rFonts w:ascii="Times New Roman" w:hAnsi="Times New Roman" w:cs="Times New Roman"/>
          <w:sz w:val="28"/>
          <w:szCs w:val="28"/>
          <w:lang w:val="uk-UA"/>
        </w:rPr>
        <w:t xml:space="preserve">лісових пожеж в Чернігівській області, </w:t>
      </w:r>
      <w:r>
        <w:rPr>
          <w:rFonts w:ascii="Times New Roman" w:hAnsi="Times New Roman" w:cs="Times New Roman"/>
          <w:sz w:val="28"/>
          <w:szCs w:val="28"/>
          <w:lang w:val="uk-UA"/>
        </w:rPr>
        <w:t>яке пов'язане</w:t>
      </w:r>
      <w:r w:rsidRPr="00081E69">
        <w:rPr>
          <w:rFonts w:ascii="Times New Roman" w:hAnsi="Times New Roman" w:cs="Times New Roman"/>
          <w:sz w:val="28"/>
          <w:szCs w:val="28"/>
          <w:lang w:val="uk-UA"/>
        </w:rPr>
        <w:t xml:space="preserve"> зі зміною клімату та з</w:t>
      </w:r>
      <w:r>
        <w:rPr>
          <w:rFonts w:ascii="Times New Roman" w:hAnsi="Times New Roman" w:cs="Times New Roman"/>
          <w:sz w:val="28"/>
          <w:szCs w:val="28"/>
          <w:lang w:val="uk-UA"/>
        </w:rPr>
        <w:t>більшенням впливу людської діяльності</w:t>
      </w:r>
      <w:r w:rsidRPr="00081E69">
        <w:rPr>
          <w:rFonts w:ascii="Times New Roman" w:hAnsi="Times New Roman" w:cs="Times New Roman"/>
          <w:sz w:val="28"/>
          <w:szCs w:val="28"/>
          <w:lang w:val="uk-UA"/>
        </w:rPr>
        <w:t xml:space="preserve">. </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 області спостерігається</w:t>
      </w:r>
      <w:r w:rsidRPr="00081E69">
        <w:rPr>
          <w:rFonts w:ascii="Times New Roman" w:hAnsi="Times New Roman" w:cs="Times New Roman"/>
          <w:sz w:val="28"/>
          <w:szCs w:val="28"/>
          <w:lang w:val="uk-UA"/>
        </w:rPr>
        <w:t xml:space="preserve"> тенденція до зменшення річної кількості опадів та зростання середньомісячних та середньорічної температури повітря </w:t>
      </w:r>
      <w:r w:rsidRPr="00081E69">
        <w:rPr>
          <w:rFonts w:ascii="Times New Roman" w:hAnsi="Times New Roman" w:cs="Times New Roman"/>
          <w:sz w:val="28"/>
          <w:szCs w:val="28"/>
          <w:lang w:val="uk-UA"/>
        </w:rPr>
        <w:lastRenderedPageBreak/>
        <w:t>на 1,1 °C.</w:t>
      </w:r>
      <w:r>
        <w:rPr>
          <w:rFonts w:ascii="Times New Roman" w:hAnsi="Times New Roman" w:cs="Times New Roman"/>
          <w:sz w:val="28"/>
          <w:szCs w:val="28"/>
          <w:lang w:val="uk-UA"/>
        </w:rPr>
        <w:t xml:space="preserve"> Екстремально сп</w:t>
      </w:r>
      <w:r w:rsidRPr="00081E69">
        <w:rPr>
          <w:rFonts w:ascii="Times New Roman" w:hAnsi="Times New Roman" w:cs="Times New Roman"/>
          <w:sz w:val="28"/>
          <w:szCs w:val="28"/>
          <w:lang w:val="uk-UA"/>
        </w:rPr>
        <w:t>екотними</w:t>
      </w:r>
      <w:r>
        <w:rPr>
          <w:rFonts w:ascii="Times New Roman" w:hAnsi="Times New Roman" w:cs="Times New Roman"/>
          <w:sz w:val="28"/>
          <w:szCs w:val="28"/>
          <w:lang w:val="uk-UA"/>
        </w:rPr>
        <w:t xml:space="preserve"> роками, щодо середньої температури за літні місяці, виявилися 2010, 2015, 2017, 2018, 2019, 2020.</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081E69">
        <w:rPr>
          <w:rFonts w:ascii="Times New Roman" w:hAnsi="Times New Roman" w:cs="Times New Roman"/>
          <w:sz w:val="28"/>
          <w:szCs w:val="28"/>
          <w:lang w:val="uk-UA"/>
        </w:rPr>
        <w:t>У липні-серпні 2010 р.</w:t>
      </w:r>
      <w:r>
        <w:rPr>
          <w:rFonts w:ascii="Times New Roman" w:hAnsi="Times New Roman" w:cs="Times New Roman"/>
          <w:sz w:val="28"/>
          <w:szCs w:val="28"/>
          <w:lang w:val="uk-UA"/>
        </w:rPr>
        <w:t xml:space="preserve"> значний вплив на пожежну ситуацію в області мала хвиля тепла</w:t>
      </w:r>
      <w:r w:rsidRPr="00081E69">
        <w:rPr>
          <w:rFonts w:ascii="Times New Roman" w:hAnsi="Times New Roman" w:cs="Times New Roman"/>
          <w:sz w:val="28"/>
          <w:szCs w:val="28"/>
          <w:lang w:val="uk-UA"/>
        </w:rPr>
        <w:t xml:space="preserve">. Ще одна </w:t>
      </w:r>
      <w:r>
        <w:rPr>
          <w:rFonts w:ascii="Times New Roman" w:hAnsi="Times New Roman" w:cs="Times New Roman"/>
          <w:sz w:val="28"/>
          <w:szCs w:val="28"/>
          <w:lang w:val="uk-UA"/>
        </w:rPr>
        <w:t xml:space="preserve">потужна </w:t>
      </w:r>
      <w:r w:rsidRPr="00081E69">
        <w:rPr>
          <w:rFonts w:ascii="Times New Roman" w:hAnsi="Times New Roman" w:cs="Times New Roman"/>
          <w:sz w:val="28"/>
          <w:szCs w:val="28"/>
          <w:lang w:val="uk-UA"/>
        </w:rPr>
        <w:t>хвиля тепла сталася влітку 2019 року. Прояв цього небезпечного явища підвищує ризик виникнення лісових пожеж.</w:t>
      </w:r>
    </w:p>
    <w:p w:rsidR="00854BAE" w:rsidRPr="00081E69"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081E69">
        <w:rPr>
          <w:rFonts w:ascii="Times New Roman" w:hAnsi="Times New Roman" w:cs="Times New Roman"/>
          <w:sz w:val="28"/>
          <w:szCs w:val="28"/>
          <w:lang w:val="uk-UA"/>
        </w:rPr>
        <w:t>ісовими масивами зайнято 713,3 тис. га</w:t>
      </w:r>
      <w:r>
        <w:rPr>
          <w:rFonts w:ascii="Times New Roman" w:hAnsi="Times New Roman" w:cs="Times New Roman"/>
          <w:sz w:val="28"/>
          <w:szCs w:val="28"/>
          <w:lang w:val="uk-UA"/>
        </w:rPr>
        <w:t xml:space="preserve"> області </w:t>
      </w:r>
      <w:r w:rsidRPr="00081E69">
        <w:rPr>
          <w:rFonts w:ascii="Times New Roman" w:hAnsi="Times New Roman" w:cs="Times New Roman"/>
          <w:sz w:val="28"/>
          <w:szCs w:val="28"/>
          <w:lang w:val="uk-UA"/>
        </w:rPr>
        <w:t xml:space="preserve"> (2</w:t>
      </w:r>
      <w:r>
        <w:rPr>
          <w:rFonts w:ascii="Times New Roman" w:hAnsi="Times New Roman" w:cs="Times New Roman"/>
          <w:sz w:val="28"/>
          <w:szCs w:val="28"/>
          <w:lang w:val="uk-UA"/>
        </w:rPr>
        <w:t>2,3% від загальної площі</w:t>
      </w:r>
      <w:r w:rsidRPr="00081E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81E69">
        <w:rPr>
          <w:rFonts w:ascii="Times New Roman" w:hAnsi="Times New Roman" w:cs="Times New Roman"/>
          <w:sz w:val="28"/>
          <w:szCs w:val="28"/>
          <w:lang w:val="uk-UA"/>
        </w:rPr>
        <w:t xml:space="preserve">Найбільш небезпечними </w:t>
      </w:r>
      <w:r>
        <w:rPr>
          <w:rFonts w:ascii="Times New Roman" w:hAnsi="Times New Roman" w:cs="Times New Roman"/>
          <w:sz w:val="28"/>
          <w:szCs w:val="28"/>
          <w:lang w:val="uk-UA"/>
        </w:rPr>
        <w:t>в пожежному відношенні є лісові масиви Борзнянського, Городнянського</w:t>
      </w:r>
      <w:r w:rsidRPr="00081E69">
        <w:rPr>
          <w:rFonts w:ascii="Times New Roman" w:hAnsi="Times New Roman" w:cs="Times New Roman"/>
          <w:sz w:val="28"/>
          <w:szCs w:val="28"/>
          <w:lang w:val="uk-UA"/>
        </w:rPr>
        <w:t>, Ріпкинсько</w:t>
      </w:r>
      <w:r>
        <w:rPr>
          <w:rFonts w:ascii="Times New Roman" w:hAnsi="Times New Roman" w:cs="Times New Roman"/>
          <w:sz w:val="28"/>
          <w:szCs w:val="28"/>
          <w:lang w:val="uk-UA"/>
        </w:rPr>
        <w:t>го, Корюківського, Ніжинського, Новгород-Сіверського</w:t>
      </w:r>
      <w:r w:rsidRPr="00081E69">
        <w:rPr>
          <w:rFonts w:ascii="Times New Roman" w:hAnsi="Times New Roman" w:cs="Times New Roman"/>
          <w:sz w:val="28"/>
          <w:szCs w:val="28"/>
          <w:lang w:val="uk-UA"/>
        </w:rPr>
        <w:t>, Козелец</w:t>
      </w:r>
      <w:r>
        <w:rPr>
          <w:rFonts w:ascii="Times New Roman" w:hAnsi="Times New Roman" w:cs="Times New Roman"/>
          <w:sz w:val="28"/>
          <w:szCs w:val="28"/>
          <w:lang w:val="uk-UA"/>
        </w:rPr>
        <w:t>ького, Семенівського, Сновського та Чернігівського районів</w:t>
      </w:r>
      <w:r w:rsidRPr="00081E69">
        <w:rPr>
          <w:rFonts w:ascii="Times New Roman" w:hAnsi="Times New Roman" w:cs="Times New Roman"/>
          <w:sz w:val="28"/>
          <w:szCs w:val="28"/>
          <w:lang w:val="uk-UA"/>
        </w:rPr>
        <w:t>.</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Найбільша кількість пожеж зафіксована у найспекотніші та найсухіші роки –  2010, 2015 та 2019 рр.  </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Велику небезпеку несуть пожежі на торфовищах. У 2019 році зафіксовано 60 пожеж на торфовищах, у 2020 – 22 пожежі.</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D809EC">
        <w:rPr>
          <w:rFonts w:ascii="Times New Roman" w:hAnsi="Times New Roman" w:cs="Times New Roman"/>
          <w:sz w:val="28"/>
          <w:szCs w:val="28"/>
          <w:lang w:val="uk-UA"/>
        </w:rPr>
        <w:t>У межах Чернігівської області лісові пожежі є одним з найбільш небезпечних природних лих, що спричиняють суттєві економічні втрати і призводять до негативних екологічних наслідків.</w:t>
      </w:r>
    </w:p>
    <w:p w:rsidR="00854BAE" w:rsidRDefault="00854BAE" w:rsidP="00854BAE">
      <w:pPr>
        <w:spacing w:line="360" w:lineRule="auto"/>
        <w:ind w:firstLine="709"/>
        <w:contextualSpacing/>
        <w:jc w:val="both"/>
        <w:rPr>
          <w:rFonts w:ascii="Times New Roman" w:hAnsi="Times New Roman" w:cs="Times New Roman"/>
          <w:sz w:val="28"/>
          <w:szCs w:val="28"/>
          <w:lang w:val="uk-UA"/>
        </w:rPr>
      </w:pPr>
      <w:r w:rsidRPr="009C1D37">
        <w:rPr>
          <w:rFonts w:ascii="Times New Roman" w:hAnsi="Times New Roman" w:cs="Times New Roman"/>
          <w:sz w:val="28"/>
          <w:szCs w:val="28"/>
          <w:lang w:val="uk-UA"/>
        </w:rPr>
        <w:t xml:space="preserve">Лісові </w:t>
      </w:r>
      <w:r>
        <w:rPr>
          <w:rFonts w:ascii="Times New Roman" w:hAnsi="Times New Roman" w:cs="Times New Roman"/>
          <w:sz w:val="28"/>
          <w:szCs w:val="28"/>
          <w:lang w:val="uk-UA"/>
        </w:rPr>
        <w:t>пожежі</w:t>
      </w:r>
      <w:r w:rsidRPr="009C1D37">
        <w:rPr>
          <w:rFonts w:ascii="Times New Roman" w:hAnsi="Times New Roman" w:cs="Times New Roman"/>
          <w:sz w:val="28"/>
          <w:szCs w:val="28"/>
          <w:lang w:val="uk-UA"/>
        </w:rPr>
        <w:t xml:space="preserve"> завдають великої шкоди </w:t>
      </w:r>
      <w:r>
        <w:rPr>
          <w:rFonts w:ascii="Times New Roman" w:hAnsi="Times New Roman" w:cs="Times New Roman"/>
          <w:sz w:val="28"/>
          <w:szCs w:val="28"/>
          <w:lang w:val="uk-UA"/>
        </w:rPr>
        <w:t xml:space="preserve">рослинному та тваринному світу. </w:t>
      </w:r>
      <w:r w:rsidRPr="00B520BF">
        <w:rPr>
          <w:rFonts w:ascii="Times New Roman" w:hAnsi="Times New Roman" w:cs="Times New Roman"/>
          <w:sz w:val="28"/>
          <w:szCs w:val="28"/>
          <w:lang w:val="uk-UA"/>
        </w:rPr>
        <w:t>Тимчасове скорочення кормової бази, внаслідок лісових поже</w:t>
      </w:r>
      <w:r>
        <w:rPr>
          <w:rFonts w:ascii="Times New Roman" w:hAnsi="Times New Roman" w:cs="Times New Roman"/>
          <w:sz w:val="28"/>
          <w:szCs w:val="28"/>
          <w:lang w:val="uk-UA"/>
        </w:rPr>
        <w:t xml:space="preserve">ж, спричиняє масову міграцію та </w:t>
      </w:r>
      <w:r w:rsidRPr="00B520BF">
        <w:rPr>
          <w:rFonts w:ascii="Times New Roman" w:hAnsi="Times New Roman" w:cs="Times New Roman"/>
          <w:sz w:val="28"/>
          <w:szCs w:val="28"/>
          <w:lang w:val="uk-UA"/>
        </w:rPr>
        <w:t xml:space="preserve">скорочення чисельності диких тварин. </w:t>
      </w:r>
    </w:p>
    <w:p w:rsidR="00854BAE" w:rsidRPr="00D809EC" w:rsidRDefault="00854BAE" w:rsidP="00854BAE">
      <w:pPr>
        <w:spacing w:line="360" w:lineRule="auto"/>
        <w:ind w:firstLine="709"/>
        <w:contextualSpacing/>
        <w:jc w:val="both"/>
        <w:rPr>
          <w:rFonts w:ascii="Times New Roman" w:hAnsi="Times New Roman" w:cs="Times New Roman"/>
          <w:sz w:val="28"/>
          <w:szCs w:val="28"/>
          <w:lang w:val="uk-UA"/>
        </w:rPr>
      </w:pPr>
      <w:r w:rsidRPr="00B520BF">
        <w:rPr>
          <w:rFonts w:ascii="Times New Roman" w:hAnsi="Times New Roman" w:cs="Times New Roman"/>
          <w:sz w:val="28"/>
          <w:szCs w:val="28"/>
          <w:lang w:val="uk-UA"/>
        </w:rPr>
        <w:t xml:space="preserve">З одного боку, пірогенний </w:t>
      </w:r>
      <w:r>
        <w:rPr>
          <w:rFonts w:ascii="Times New Roman" w:hAnsi="Times New Roman" w:cs="Times New Roman"/>
          <w:sz w:val="28"/>
          <w:szCs w:val="28"/>
          <w:lang w:val="uk-UA"/>
        </w:rPr>
        <w:t>чинник</w:t>
      </w:r>
      <w:r w:rsidRPr="00B520BF">
        <w:rPr>
          <w:rFonts w:ascii="Times New Roman" w:hAnsi="Times New Roman" w:cs="Times New Roman"/>
          <w:sz w:val="28"/>
          <w:szCs w:val="28"/>
          <w:lang w:val="uk-UA"/>
        </w:rPr>
        <w:t>, впливаючи на лісові біогеоценози, завдає серйозної шкоди. З іншого боку</w:t>
      </w:r>
      <w:r>
        <w:rPr>
          <w:rFonts w:ascii="Times New Roman" w:hAnsi="Times New Roman" w:cs="Times New Roman"/>
          <w:sz w:val="28"/>
          <w:szCs w:val="28"/>
          <w:lang w:val="uk-UA"/>
        </w:rPr>
        <w:t>,</w:t>
      </w:r>
      <w:r w:rsidRPr="00B520BF">
        <w:rPr>
          <w:rFonts w:ascii="Times New Roman" w:hAnsi="Times New Roman" w:cs="Times New Roman"/>
          <w:sz w:val="28"/>
          <w:szCs w:val="28"/>
          <w:lang w:val="uk-UA"/>
        </w:rPr>
        <w:t xml:space="preserve"> лісові пожежі є необхідн</w:t>
      </w:r>
      <w:r>
        <w:rPr>
          <w:rFonts w:ascii="Times New Roman" w:hAnsi="Times New Roman" w:cs="Times New Roman"/>
          <w:sz w:val="28"/>
          <w:szCs w:val="28"/>
          <w:lang w:val="uk-UA"/>
        </w:rPr>
        <w:t xml:space="preserve">им компонентом життєдіяльності </w:t>
      </w:r>
      <w:r w:rsidRPr="00B520BF">
        <w:rPr>
          <w:rFonts w:ascii="Times New Roman" w:hAnsi="Times New Roman" w:cs="Times New Roman"/>
          <w:sz w:val="28"/>
          <w:szCs w:val="28"/>
          <w:lang w:val="uk-UA"/>
        </w:rPr>
        <w:t>лісів, оскільки сприяють їхньому оновленню.</w:t>
      </w:r>
    </w:p>
    <w:p w:rsidR="00854BAE" w:rsidRDefault="00854BAE" w:rsidP="00854BAE">
      <w:pPr>
        <w:rPr>
          <w:lang w:val="uk-UA" w:eastAsia="ru-RU"/>
        </w:rPr>
      </w:pPr>
    </w:p>
    <w:p w:rsidR="00A2354B" w:rsidRDefault="00A2354B" w:rsidP="00854BAE">
      <w:pPr>
        <w:pStyle w:val="1"/>
        <w:jc w:val="center"/>
        <w:rPr>
          <w:rFonts w:ascii="Times New Roman" w:eastAsia="Times New Roman" w:hAnsi="Times New Roman" w:cs="Times New Roman"/>
          <w:b/>
          <w:color w:val="auto"/>
          <w:sz w:val="28"/>
          <w:szCs w:val="28"/>
          <w:lang w:val="uk-UA" w:eastAsia="ru-RU"/>
        </w:rPr>
      </w:pPr>
      <w:bookmarkStart w:id="15" w:name="_Toc121413247"/>
    </w:p>
    <w:p w:rsidR="00A2354B" w:rsidRDefault="00A2354B" w:rsidP="00854BAE">
      <w:pPr>
        <w:pStyle w:val="1"/>
        <w:jc w:val="center"/>
        <w:rPr>
          <w:rFonts w:ascii="Times New Roman" w:eastAsia="Times New Roman" w:hAnsi="Times New Roman" w:cs="Times New Roman"/>
          <w:b/>
          <w:color w:val="auto"/>
          <w:sz w:val="28"/>
          <w:szCs w:val="28"/>
          <w:lang w:val="uk-UA" w:eastAsia="ru-RU"/>
        </w:rPr>
      </w:pPr>
    </w:p>
    <w:p w:rsidR="00A2354B" w:rsidRPr="00A2354B" w:rsidRDefault="00A2354B" w:rsidP="00A2354B">
      <w:pPr>
        <w:rPr>
          <w:lang w:val="uk-UA" w:eastAsia="ru-RU"/>
        </w:rPr>
      </w:pPr>
    </w:p>
    <w:p w:rsidR="00854BAE" w:rsidRPr="00A62FF0" w:rsidRDefault="00854BAE" w:rsidP="00854BAE">
      <w:pPr>
        <w:pStyle w:val="1"/>
        <w:jc w:val="center"/>
        <w:rPr>
          <w:rFonts w:ascii="Times New Roman" w:eastAsia="Times New Roman" w:hAnsi="Times New Roman" w:cs="Times New Roman"/>
          <w:b/>
          <w:color w:val="auto"/>
          <w:sz w:val="28"/>
          <w:szCs w:val="28"/>
          <w:lang w:val="uk-UA" w:eastAsia="ru-RU"/>
        </w:rPr>
      </w:pPr>
      <w:r>
        <w:rPr>
          <w:rFonts w:ascii="Times New Roman" w:eastAsia="Times New Roman" w:hAnsi="Times New Roman" w:cs="Times New Roman"/>
          <w:b/>
          <w:color w:val="auto"/>
          <w:sz w:val="28"/>
          <w:szCs w:val="28"/>
          <w:lang w:val="uk-UA" w:eastAsia="ru-RU"/>
        </w:rPr>
        <w:lastRenderedPageBreak/>
        <w:t>РОЗДІЛ 4</w:t>
      </w:r>
      <w:r w:rsidRPr="00A62FF0">
        <w:rPr>
          <w:rFonts w:ascii="Times New Roman" w:eastAsia="Times New Roman" w:hAnsi="Times New Roman" w:cs="Times New Roman"/>
          <w:b/>
          <w:color w:val="auto"/>
          <w:sz w:val="28"/>
          <w:szCs w:val="28"/>
          <w:lang w:val="uk-UA" w:eastAsia="ru-RU"/>
        </w:rPr>
        <w:t>. ВИКОРИСТАННЯ ДОСЛІДЖЕННЯ У ШКІЛЬНОМУ КУРСІ ГЕОГРАФІЇ</w:t>
      </w:r>
      <w:bookmarkEnd w:id="15"/>
    </w:p>
    <w:p w:rsidR="00854BAE" w:rsidRDefault="00854BAE" w:rsidP="00854BAE">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Метою вивчення географії пожеж в контексті сучасних змін клімату</w:t>
      </w:r>
      <w:r w:rsidRPr="00952B97">
        <w:rPr>
          <w:rFonts w:ascii="Times New Roman" w:hAnsi="Times New Roman" w:cs="Times New Roman"/>
          <w:noProof/>
          <w:sz w:val="28"/>
          <w:szCs w:val="28"/>
          <w:lang w:val="uk-UA"/>
        </w:rPr>
        <w:t xml:space="preserve"> в шкільному курсі географії є</w:t>
      </w:r>
      <w:r>
        <w:rPr>
          <w:rFonts w:ascii="Times New Roman" w:hAnsi="Times New Roman" w:cs="Times New Roman"/>
          <w:noProof/>
          <w:sz w:val="28"/>
          <w:szCs w:val="28"/>
          <w:lang w:val="uk-UA"/>
        </w:rPr>
        <w:t xml:space="preserve"> ознайомлення учнів з глобальними світовими змінами клімату</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їх взаємозвязком з поширенням та кількість пожеж, навчити </w:t>
      </w:r>
      <w:r w:rsidRPr="00952B97">
        <w:rPr>
          <w:rFonts w:ascii="Times New Roman" w:hAnsi="Times New Roman" w:cs="Times New Roman"/>
          <w:noProof/>
          <w:sz w:val="28"/>
          <w:szCs w:val="28"/>
          <w:lang w:val="uk-UA"/>
        </w:rPr>
        <w:t>аналізувати інформацію</w:t>
      </w:r>
      <w:r>
        <w:rPr>
          <w:rFonts w:ascii="Times New Roman" w:hAnsi="Times New Roman" w:cs="Times New Roman"/>
          <w:noProof/>
          <w:sz w:val="28"/>
          <w:szCs w:val="28"/>
          <w:lang w:val="uk-UA"/>
        </w:rPr>
        <w:t>, робити певні висновки, глибоко мислити</w:t>
      </w:r>
      <w:r w:rsidRPr="00952B97">
        <w:rPr>
          <w:rFonts w:ascii="Times New Roman" w:hAnsi="Times New Roman" w:cs="Times New Roman"/>
          <w:noProof/>
          <w:sz w:val="28"/>
          <w:szCs w:val="28"/>
          <w:lang w:val="uk-UA"/>
        </w:rPr>
        <w:t>, міркувати не стандартно, вміти формулювати та висловлювати власну думку.</w:t>
      </w:r>
    </w:p>
    <w:p w:rsidR="00854BAE" w:rsidRDefault="00854BAE" w:rsidP="00854BAE">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w:t>
      </w:r>
      <w:r w:rsidRPr="00952B97">
        <w:rPr>
          <w:rFonts w:ascii="Times New Roman" w:hAnsi="Times New Roman" w:cs="Times New Roman"/>
          <w:noProof/>
          <w:sz w:val="28"/>
          <w:szCs w:val="28"/>
          <w:lang w:val="uk-UA"/>
        </w:rPr>
        <w:t>авдання</w:t>
      </w:r>
      <w:r>
        <w:rPr>
          <w:rFonts w:ascii="Times New Roman" w:hAnsi="Times New Roman" w:cs="Times New Roman"/>
          <w:noProof/>
          <w:sz w:val="28"/>
          <w:szCs w:val="28"/>
          <w:lang w:val="uk-UA"/>
        </w:rPr>
        <w:t>, необхідні для виконання поставленої мети</w:t>
      </w:r>
      <w:r w:rsidRPr="00952B97">
        <w:rPr>
          <w:rFonts w:ascii="Times New Roman" w:hAnsi="Times New Roman" w:cs="Times New Roman"/>
          <w:noProof/>
          <w:sz w:val="28"/>
          <w:szCs w:val="28"/>
          <w:lang w:val="uk-UA"/>
        </w:rPr>
        <w:t>:</w:t>
      </w:r>
    </w:p>
    <w:p w:rsidR="00854BAE" w:rsidRDefault="00854BAE" w:rsidP="00854BAE">
      <w:pPr>
        <w:pStyle w:val="a7"/>
        <w:numPr>
          <w:ilvl w:val="0"/>
          <w:numId w:val="31"/>
        </w:numPr>
        <w:spacing w:after="0" w:line="360" w:lineRule="auto"/>
        <w:jc w:val="both"/>
        <w:rPr>
          <w:rFonts w:ascii="Times New Roman" w:hAnsi="Times New Roman" w:cs="Times New Roman"/>
          <w:noProof/>
          <w:sz w:val="28"/>
          <w:szCs w:val="28"/>
          <w:lang w:val="uk-UA"/>
        </w:rPr>
      </w:pPr>
      <w:r w:rsidRPr="00D31464">
        <w:rPr>
          <w:rFonts w:ascii="Times New Roman" w:hAnsi="Times New Roman" w:cs="Times New Roman"/>
          <w:noProof/>
          <w:sz w:val="28"/>
          <w:szCs w:val="28"/>
          <w:lang w:val="uk-UA"/>
        </w:rPr>
        <w:t>ознайомиити учнів із глобальними змінами клімату та поширенням масових пожеж, допомагати знаходити зв’язки між цими поняттями;</w:t>
      </w:r>
    </w:p>
    <w:p w:rsidR="00854BAE" w:rsidRDefault="00854BAE" w:rsidP="00854BAE">
      <w:pPr>
        <w:pStyle w:val="a7"/>
        <w:numPr>
          <w:ilvl w:val="0"/>
          <w:numId w:val="31"/>
        </w:numPr>
        <w:spacing w:after="0" w:line="360" w:lineRule="auto"/>
        <w:jc w:val="both"/>
        <w:rPr>
          <w:rFonts w:ascii="Times New Roman" w:hAnsi="Times New Roman" w:cs="Times New Roman"/>
          <w:noProof/>
          <w:sz w:val="28"/>
          <w:szCs w:val="28"/>
          <w:lang w:val="uk-UA"/>
        </w:rPr>
      </w:pPr>
      <w:r w:rsidRPr="00D31464">
        <w:rPr>
          <w:rFonts w:ascii="Times New Roman" w:hAnsi="Times New Roman" w:cs="Times New Roman"/>
          <w:noProof/>
          <w:sz w:val="28"/>
          <w:szCs w:val="28"/>
          <w:lang w:val="uk-UA"/>
        </w:rPr>
        <w:t>навчити учнів виявляти причини змін клімату, аналізувати їх, знаходити шляхи вирішення проблеми;</w:t>
      </w:r>
    </w:p>
    <w:p w:rsidR="00854BAE" w:rsidRPr="00D31464" w:rsidRDefault="00854BAE" w:rsidP="00854BAE">
      <w:pPr>
        <w:pStyle w:val="a7"/>
        <w:numPr>
          <w:ilvl w:val="0"/>
          <w:numId w:val="31"/>
        </w:numPr>
        <w:spacing w:after="0" w:line="360" w:lineRule="auto"/>
        <w:jc w:val="both"/>
        <w:rPr>
          <w:rFonts w:ascii="Times New Roman" w:hAnsi="Times New Roman" w:cs="Times New Roman"/>
          <w:noProof/>
          <w:sz w:val="28"/>
          <w:szCs w:val="28"/>
          <w:lang w:val="uk-UA"/>
        </w:rPr>
      </w:pPr>
      <w:r w:rsidRPr="00D31464">
        <w:rPr>
          <w:rFonts w:ascii="Times New Roman" w:hAnsi="Times New Roman" w:cs="Times New Roman"/>
          <w:noProof/>
          <w:sz w:val="28"/>
          <w:szCs w:val="28"/>
          <w:lang w:val="uk-UA"/>
        </w:rPr>
        <w:t>розвивати в учнів критичне мислення, вміння самостійно аналізувати, шукати необхідну інформацію для поглиблення власних знань.</w:t>
      </w:r>
    </w:p>
    <w:p w:rsidR="00854BAE" w:rsidRPr="00F0777B" w:rsidRDefault="00854BAE" w:rsidP="00854BAE">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Для виконання поставлених завдань необхідно активно застосувати не лише підручник, але й різноманітні додаткові джерела. Такими можуть бути атласи,</w:t>
      </w:r>
      <w:r>
        <w:rPr>
          <w:rFonts w:ascii="Times New Roman" w:hAnsi="Times New Roman" w:cs="Times New Roman"/>
          <w:noProof/>
          <w:sz w:val="28"/>
          <w:szCs w:val="28"/>
          <w:lang w:val="uk-UA"/>
        </w:rPr>
        <w:t xml:space="preserve"> карти,</w:t>
      </w:r>
      <w:r w:rsidRPr="00952B97">
        <w:rPr>
          <w:rFonts w:ascii="Times New Roman" w:hAnsi="Times New Roman" w:cs="Times New Roman"/>
          <w:noProof/>
          <w:sz w:val="28"/>
          <w:szCs w:val="28"/>
          <w:lang w:val="uk-UA"/>
        </w:rPr>
        <w:t xml:space="preserve"> статистичні збірники, Інтернет ресурси.</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Кліматична освіта в наш час є необхідною частиною навчання. На даний момент, у шкільній програмі є 30 кліматичних тем, вони є інтегрованими в предмети. Говорячи про захист зелених насаджень, екологічне забруднення Антарктиди можна згадати і про зміни клімату.</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 xml:space="preserve">Важливе значення має також міжнародний досвід. </w:t>
      </w:r>
      <w:r w:rsidR="009A6B18">
        <w:rPr>
          <w:rFonts w:ascii="Times New Roman" w:eastAsia="Times New Roman" w:hAnsi="Times New Roman" w:cs="Times New Roman"/>
          <w:sz w:val="28"/>
          <w:szCs w:val="28"/>
          <w:lang w:val="uk-UA" w:eastAsia="ru-RU"/>
        </w:rPr>
        <w:t xml:space="preserve">На сьогодні в Норвегії кліматична освіта на досить великому </w:t>
      </w:r>
      <w:r w:rsidR="00CF148E">
        <w:rPr>
          <w:rFonts w:ascii="Times New Roman" w:eastAsia="Times New Roman" w:hAnsi="Times New Roman" w:cs="Times New Roman"/>
          <w:sz w:val="28"/>
          <w:szCs w:val="28"/>
          <w:lang w:val="uk-UA" w:eastAsia="ru-RU"/>
        </w:rPr>
        <w:t>рівні розвитку. У норвезьких школах навіть задіяні</w:t>
      </w:r>
      <w:r w:rsidRPr="00A00C8A">
        <w:rPr>
          <w:rFonts w:ascii="Times New Roman" w:eastAsia="Times New Roman" w:hAnsi="Times New Roman" w:cs="Times New Roman"/>
          <w:sz w:val="28"/>
          <w:szCs w:val="28"/>
          <w:lang w:val="uk-UA" w:eastAsia="ru-RU"/>
        </w:rPr>
        <w:t xml:space="preserve"> посли </w:t>
      </w:r>
      <w:r w:rsidR="00CF148E">
        <w:rPr>
          <w:rFonts w:ascii="Times New Roman" w:eastAsia="Times New Roman" w:hAnsi="Times New Roman" w:cs="Times New Roman"/>
          <w:sz w:val="28"/>
          <w:szCs w:val="28"/>
          <w:lang w:val="uk-UA" w:eastAsia="ru-RU"/>
        </w:rPr>
        <w:t xml:space="preserve">з екології </w:t>
      </w:r>
      <w:r w:rsidRPr="00A00C8A">
        <w:rPr>
          <w:rFonts w:ascii="Times New Roman" w:eastAsia="Times New Roman" w:hAnsi="Times New Roman" w:cs="Times New Roman"/>
          <w:sz w:val="28"/>
          <w:szCs w:val="28"/>
          <w:lang w:val="uk-UA" w:eastAsia="ru-RU"/>
        </w:rPr>
        <w:t xml:space="preserve">– учні, які </w:t>
      </w:r>
      <w:r w:rsidR="0079570D">
        <w:rPr>
          <w:rFonts w:ascii="Times New Roman" w:eastAsia="Times New Roman" w:hAnsi="Times New Roman" w:cs="Times New Roman"/>
          <w:sz w:val="28"/>
          <w:szCs w:val="28"/>
          <w:lang w:val="uk-UA" w:eastAsia="ru-RU"/>
        </w:rPr>
        <w:t>мають за мету зацікавити</w:t>
      </w:r>
      <w:r w:rsidRPr="00A00C8A">
        <w:rPr>
          <w:rFonts w:ascii="Times New Roman" w:eastAsia="Times New Roman" w:hAnsi="Times New Roman" w:cs="Times New Roman"/>
          <w:sz w:val="28"/>
          <w:szCs w:val="28"/>
          <w:lang w:val="uk-UA" w:eastAsia="ru-RU"/>
        </w:rPr>
        <w:t xml:space="preserve"> інших  довкільними </w:t>
      </w:r>
      <w:r w:rsidR="0079570D">
        <w:rPr>
          <w:rFonts w:ascii="Times New Roman" w:eastAsia="Times New Roman" w:hAnsi="Times New Roman" w:cs="Times New Roman"/>
          <w:sz w:val="28"/>
          <w:szCs w:val="28"/>
          <w:lang w:val="uk-UA" w:eastAsia="ru-RU"/>
        </w:rPr>
        <w:t>та кліматичними проблемами; вони виступають організаторами міжнародних конференції з питань клімату у формі рольових ігор. Під час таких «конференцій» діти самостійно підготовлюють</w:t>
      </w:r>
      <w:r w:rsidRPr="00A00C8A">
        <w:rPr>
          <w:rFonts w:ascii="Times New Roman" w:eastAsia="Times New Roman" w:hAnsi="Times New Roman" w:cs="Times New Roman"/>
          <w:sz w:val="28"/>
          <w:szCs w:val="28"/>
          <w:lang w:val="uk-UA" w:eastAsia="ru-RU"/>
        </w:rPr>
        <w:t xml:space="preserve"> програму «конференцій», визначають</w:t>
      </w:r>
      <w:r w:rsidR="0079570D">
        <w:rPr>
          <w:rFonts w:ascii="Times New Roman" w:eastAsia="Times New Roman" w:hAnsi="Times New Roman" w:cs="Times New Roman"/>
          <w:sz w:val="28"/>
          <w:szCs w:val="28"/>
          <w:lang w:val="uk-UA" w:eastAsia="ru-RU"/>
        </w:rPr>
        <w:t xml:space="preserve"> ролі для кожного (</w:t>
      </w:r>
      <w:r w:rsidRPr="00A00C8A">
        <w:rPr>
          <w:rFonts w:ascii="Times New Roman" w:eastAsia="Times New Roman" w:hAnsi="Times New Roman" w:cs="Times New Roman"/>
          <w:sz w:val="28"/>
          <w:szCs w:val="28"/>
          <w:lang w:val="uk-UA" w:eastAsia="ru-RU"/>
        </w:rPr>
        <w:t>хто яку країну предс</w:t>
      </w:r>
      <w:r w:rsidR="0079570D">
        <w:rPr>
          <w:rFonts w:ascii="Times New Roman" w:eastAsia="Times New Roman" w:hAnsi="Times New Roman" w:cs="Times New Roman"/>
          <w:sz w:val="28"/>
          <w:szCs w:val="28"/>
          <w:lang w:val="uk-UA" w:eastAsia="ru-RU"/>
        </w:rPr>
        <w:t>тавлятиме),  далі займаються пошуками шляхів</w:t>
      </w:r>
      <w:r w:rsidRPr="00A00C8A">
        <w:rPr>
          <w:rFonts w:ascii="Times New Roman" w:eastAsia="Times New Roman" w:hAnsi="Times New Roman" w:cs="Times New Roman"/>
          <w:sz w:val="28"/>
          <w:szCs w:val="28"/>
          <w:lang w:val="uk-UA" w:eastAsia="ru-RU"/>
        </w:rPr>
        <w:t xml:space="preserve"> роз</w:t>
      </w:r>
      <w:r w:rsidR="0079570D">
        <w:rPr>
          <w:rFonts w:ascii="Times New Roman" w:eastAsia="Times New Roman" w:hAnsi="Times New Roman" w:cs="Times New Roman"/>
          <w:sz w:val="28"/>
          <w:szCs w:val="28"/>
          <w:lang w:val="uk-UA" w:eastAsia="ru-RU"/>
        </w:rPr>
        <w:t xml:space="preserve">в’язання певних проблем. Ще дітей </w:t>
      </w:r>
      <w:r w:rsidR="0079570D">
        <w:rPr>
          <w:rFonts w:ascii="Times New Roman" w:eastAsia="Times New Roman" w:hAnsi="Times New Roman" w:cs="Times New Roman"/>
          <w:sz w:val="28"/>
          <w:szCs w:val="28"/>
          <w:lang w:val="uk-UA" w:eastAsia="ru-RU"/>
        </w:rPr>
        <w:lastRenderedPageBreak/>
        <w:t>заохочують до написання статтей</w:t>
      </w:r>
      <w:r w:rsidRPr="00A00C8A">
        <w:rPr>
          <w:rFonts w:ascii="Times New Roman" w:eastAsia="Times New Roman" w:hAnsi="Times New Roman" w:cs="Times New Roman"/>
          <w:sz w:val="28"/>
          <w:szCs w:val="28"/>
          <w:lang w:val="uk-UA" w:eastAsia="ru-RU"/>
        </w:rPr>
        <w:t xml:space="preserve"> чи ро</w:t>
      </w:r>
      <w:r w:rsidR="0079570D">
        <w:rPr>
          <w:rFonts w:ascii="Times New Roman" w:eastAsia="Times New Roman" w:hAnsi="Times New Roman" w:cs="Times New Roman"/>
          <w:sz w:val="28"/>
          <w:szCs w:val="28"/>
          <w:lang w:val="uk-UA" w:eastAsia="ru-RU"/>
        </w:rPr>
        <w:t>зробки</w:t>
      </w:r>
      <w:r w:rsidRPr="00A00C8A">
        <w:rPr>
          <w:rFonts w:ascii="Times New Roman" w:eastAsia="Times New Roman" w:hAnsi="Times New Roman" w:cs="Times New Roman"/>
          <w:sz w:val="28"/>
          <w:szCs w:val="28"/>
          <w:lang w:val="uk-UA" w:eastAsia="ru-RU"/>
        </w:rPr>
        <w:t xml:space="preserve"> відео на різні екологічні теми для медіа.</w:t>
      </w:r>
    </w:p>
    <w:p w:rsidR="00854BAE" w:rsidRPr="00B42DC0" w:rsidRDefault="007B7270"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Україні, на жаль, досвід такого ж навчання знаходиться на низькому рівні і вимагає великої підтримки. </w:t>
      </w:r>
      <w:r w:rsidR="00854BAE" w:rsidRPr="00A00C8A">
        <w:rPr>
          <w:rFonts w:ascii="Times New Roman" w:eastAsia="Times New Roman" w:hAnsi="Times New Roman" w:cs="Times New Roman"/>
          <w:sz w:val="28"/>
          <w:szCs w:val="28"/>
          <w:lang w:val="uk-UA" w:eastAsia="ru-RU"/>
        </w:rPr>
        <w:t xml:space="preserve">Зміна клімату та необхідність адаптації </w:t>
      </w:r>
      <w:r>
        <w:rPr>
          <w:rFonts w:ascii="Times New Roman" w:eastAsia="Times New Roman" w:hAnsi="Times New Roman" w:cs="Times New Roman"/>
          <w:sz w:val="28"/>
          <w:szCs w:val="28"/>
          <w:lang w:val="uk-UA" w:eastAsia="ru-RU"/>
        </w:rPr>
        <w:t>до наслідків цих змін потребують негайного</w:t>
      </w:r>
      <w:r w:rsidR="00854BAE" w:rsidRPr="00A00C8A">
        <w:rPr>
          <w:rFonts w:ascii="Times New Roman" w:eastAsia="Times New Roman" w:hAnsi="Times New Roman" w:cs="Times New Roman"/>
          <w:sz w:val="28"/>
          <w:szCs w:val="28"/>
          <w:lang w:val="uk-UA" w:eastAsia="ru-RU"/>
        </w:rPr>
        <w:t xml:space="preserve"> внесення коректив у зм</w:t>
      </w:r>
      <w:r>
        <w:rPr>
          <w:rFonts w:ascii="Times New Roman" w:eastAsia="Times New Roman" w:hAnsi="Times New Roman" w:cs="Times New Roman"/>
          <w:sz w:val="28"/>
          <w:szCs w:val="28"/>
          <w:lang w:val="uk-UA" w:eastAsia="ru-RU"/>
        </w:rPr>
        <w:t xml:space="preserve">іст природничої освіти. </w:t>
      </w:r>
      <w:r w:rsidR="00854BAE" w:rsidRPr="00A00C8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Після ратифікації Паризької кліматичної угоди України</w:t>
      </w:r>
      <w:r w:rsidR="00854BAE" w:rsidRPr="00A00C8A">
        <w:rPr>
          <w:rFonts w:ascii="Times New Roman" w:eastAsia="Times New Roman" w:hAnsi="Times New Roman" w:cs="Times New Roman"/>
          <w:sz w:val="28"/>
          <w:szCs w:val="28"/>
          <w:lang w:val="uk-UA" w:eastAsia="ru-RU"/>
        </w:rPr>
        <w:t xml:space="preserve"> зобов’язалася інтегрувати теми</w:t>
      </w:r>
      <w:r>
        <w:rPr>
          <w:rFonts w:ascii="Times New Roman" w:eastAsia="Times New Roman" w:hAnsi="Times New Roman" w:cs="Times New Roman"/>
          <w:sz w:val="28"/>
          <w:szCs w:val="28"/>
          <w:lang w:val="uk-UA" w:eastAsia="ru-RU"/>
        </w:rPr>
        <w:t>, що стосуються</w:t>
      </w:r>
      <w:r w:rsidR="00854BAE" w:rsidRPr="00A00C8A">
        <w:rPr>
          <w:rFonts w:ascii="Times New Roman" w:eastAsia="Times New Roman" w:hAnsi="Times New Roman" w:cs="Times New Roman"/>
          <w:sz w:val="28"/>
          <w:szCs w:val="28"/>
          <w:lang w:val="uk-UA" w:eastAsia="ru-RU"/>
        </w:rPr>
        <w:t xml:space="preserve"> змін клімату в шкільні навчальні програми.</w:t>
      </w:r>
    </w:p>
    <w:p w:rsidR="00854BAE"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Поняття «клімат» одне з найважливіших у фізичній географії. Його засвоєння та усвідомлення в школі відбувається за певними логічними етапами відповідно до віку учнів, змісту та вимог навчальної програми тощо.</w:t>
      </w:r>
    </w:p>
    <w:p w:rsidR="00854BAE" w:rsidRPr="00A00C8A" w:rsidRDefault="004A03D9" w:rsidP="004A03D9">
      <w:pPr>
        <w:spacing w:line="360" w:lineRule="auto"/>
        <w:ind w:firstLine="709"/>
        <w:contextualSpacing/>
        <w:jc w:val="both"/>
        <w:rPr>
          <w:rFonts w:ascii="Times New Roman" w:eastAsia="Times New Roman" w:hAnsi="Times New Roman" w:cs="Times New Roman"/>
          <w:sz w:val="28"/>
          <w:szCs w:val="28"/>
          <w:lang w:val="uk-UA" w:eastAsia="ru-RU"/>
        </w:rPr>
      </w:pPr>
      <w:r w:rsidRPr="004A03D9">
        <w:rPr>
          <w:rFonts w:ascii="Times New Roman" w:eastAsia="Times New Roman" w:hAnsi="Times New Roman" w:cs="Times New Roman"/>
          <w:sz w:val="28"/>
          <w:szCs w:val="28"/>
          <w:lang w:val="uk-UA" w:eastAsia="ru-RU"/>
        </w:rPr>
        <w:t xml:space="preserve">У 6 класі в розділі «Загальна географія» (6 клас) під час вивчення теми «Атмосфера» учні починають вивчати клімат та вчаться пояснювати причини і наслідки зміни клімату, </w:t>
      </w:r>
      <w:r>
        <w:rPr>
          <w:rFonts w:ascii="Times New Roman" w:eastAsia="Times New Roman" w:hAnsi="Times New Roman" w:cs="Times New Roman"/>
          <w:sz w:val="28"/>
          <w:szCs w:val="28"/>
          <w:lang w:val="uk-UA" w:eastAsia="ru-RU"/>
        </w:rPr>
        <w:t xml:space="preserve">тут фактично розкривається наукова суть поняття «клімат», </w:t>
      </w:r>
      <w:r w:rsidRPr="004A03D9">
        <w:rPr>
          <w:rFonts w:ascii="Times New Roman" w:eastAsia="Times New Roman" w:hAnsi="Times New Roman" w:cs="Times New Roman"/>
          <w:sz w:val="28"/>
          <w:szCs w:val="28"/>
          <w:lang w:val="uk-UA" w:eastAsia="ru-RU"/>
        </w:rPr>
        <w:t xml:space="preserve">тож можна використати потрібну </w:t>
      </w:r>
      <w:r>
        <w:rPr>
          <w:rFonts w:ascii="Times New Roman" w:eastAsia="Times New Roman" w:hAnsi="Times New Roman" w:cs="Times New Roman"/>
          <w:sz w:val="28"/>
          <w:szCs w:val="28"/>
          <w:lang w:val="uk-UA" w:eastAsia="ru-RU"/>
        </w:rPr>
        <w:t xml:space="preserve">інформацію магістерської роботи </w:t>
      </w:r>
      <w:r w:rsidR="00854BAE">
        <w:rPr>
          <w:rFonts w:ascii="Times New Roman" w:hAnsi="Times New Roman" w:cs="Times New Roman"/>
          <w:noProof/>
          <w:sz w:val="28"/>
          <w:szCs w:val="28"/>
          <w:lang w:val="uk-UA"/>
        </w:rPr>
        <w:t>[29</w:t>
      </w:r>
      <w:r w:rsidR="00854BAE" w:rsidRPr="00952B97">
        <w:rPr>
          <w:rFonts w:ascii="Times New Roman" w:hAnsi="Times New Roman" w:cs="Times New Roman"/>
          <w:noProof/>
          <w:sz w:val="28"/>
          <w:szCs w:val="28"/>
          <w:lang w:val="uk-UA"/>
        </w:rPr>
        <w:t>]</w:t>
      </w:r>
      <w:r w:rsidR="00854BAE">
        <w:rPr>
          <w:rFonts w:ascii="Times New Roman" w:hAnsi="Times New Roman" w:cs="Times New Roman"/>
          <w:noProof/>
          <w:sz w:val="28"/>
          <w:szCs w:val="28"/>
          <w:lang w:val="uk-UA"/>
        </w:rPr>
        <w:t>.</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 xml:space="preserve">Приклад розробки уроку для 6 класу. </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Тема: «Зміни клімату. Вплив людини на клімат і атмосферу»</w:t>
      </w:r>
      <w:r>
        <w:rPr>
          <w:rFonts w:ascii="Times New Roman" w:eastAsia="Times New Roman" w:hAnsi="Times New Roman" w:cs="Times New Roman"/>
          <w:sz w:val="28"/>
          <w:szCs w:val="28"/>
          <w:lang w:val="uk-UA" w:eastAsia="ru-RU"/>
        </w:rPr>
        <w:t>.</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 xml:space="preserve">Мета: </w:t>
      </w:r>
    </w:p>
    <w:p w:rsidR="00854BAE" w:rsidRPr="00A00C8A" w:rsidRDefault="00854BAE" w:rsidP="00854BAE">
      <w:pPr>
        <w:pStyle w:val="a7"/>
        <w:numPr>
          <w:ilvl w:val="0"/>
          <w:numId w:val="18"/>
        </w:numPr>
        <w:spacing w:after="0" w:line="360" w:lineRule="auto"/>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навчальна – розглянути причини зміни клімату, розширити знання про наслідки глобальної проблеми. Сформувати знання про вплив діяльності людини на атмосферу. Ознайомити з основними джерелами забруднення атмосфери та способами очищення повітря;</w:t>
      </w:r>
    </w:p>
    <w:p w:rsidR="00854BAE" w:rsidRPr="00A00C8A" w:rsidRDefault="00854BAE" w:rsidP="00854BAE">
      <w:pPr>
        <w:pStyle w:val="a7"/>
        <w:numPr>
          <w:ilvl w:val="0"/>
          <w:numId w:val="18"/>
        </w:numPr>
        <w:spacing w:after="0" w:line="360" w:lineRule="auto"/>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розвивальна – розвивати вміння встановлювати причинно-наслідкові зв’язки;</w:t>
      </w:r>
    </w:p>
    <w:p w:rsidR="00854BAE" w:rsidRPr="00A00C8A" w:rsidRDefault="00854BAE" w:rsidP="00854BAE">
      <w:pPr>
        <w:pStyle w:val="a7"/>
        <w:numPr>
          <w:ilvl w:val="0"/>
          <w:numId w:val="18"/>
        </w:numPr>
        <w:spacing w:after="0" w:line="360" w:lineRule="auto"/>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виховна – виховувати бережливе ставлення до природи.</w:t>
      </w:r>
    </w:p>
    <w:p w:rsidR="00854BAE" w:rsidRPr="00A00C8A" w:rsidRDefault="00854BAE" w:rsidP="00854BAE">
      <w:pPr>
        <w:spacing w:after="0" w:line="360" w:lineRule="auto"/>
        <w:ind w:left="360"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Обладнання: матеріали дослідження, підручники, карти.</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Тип уроку: комбінований</w:t>
      </w:r>
      <w:r>
        <w:rPr>
          <w:rFonts w:ascii="Times New Roman" w:eastAsia="Times New Roman" w:hAnsi="Times New Roman" w:cs="Times New Roman"/>
          <w:sz w:val="28"/>
          <w:szCs w:val="28"/>
          <w:lang w:val="uk-UA" w:eastAsia="ru-RU"/>
        </w:rPr>
        <w:t>.</w:t>
      </w:r>
    </w:p>
    <w:p w:rsidR="00854BAE" w:rsidRPr="00A00C8A" w:rsidRDefault="00854BAE" w:rsidP="00854BAE">
      <w:pPr>
        <w:spacing w:after="0" w:line="360" w:lineRule="auto"/>
        <w:ind w:firstLine="709"/>
        <w:contextualSpacing/>
        <w:jc w:val="center"/>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Хід уроку:</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І. Організація навчальної діяльності</w:t>
      </w:r>
      <w:r>
        <w:rPr>
          <w:rFonts w:ascii="Times New Roman" w:eastAsia="Times New Roman" w:hAnsi="Times New Roman" w:cs="Times New Roman"/>
          <w:sz w:val="28"/>
          <w:szCs w:val="28"/>
          <w:lang w:val="uk-UA" w:eastAsia="ru-RU"/>
        </w:rPr>
        <w:t>.</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lastRenderedPageBreak/>
        <w:t>Організація уваги, перевірка культури робочих місць, присутніх в класі. Повідомлення теми та мети уроку.</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ІІ. Актуалізація опорних умінь і знань</w:t>
      </w:r>
    </w:p>
    <w:p w:rsidR="00854BAE" w:rsidRPr="00A00C8A" w:rsidRDefault="00854BAE" w:rsidP="00854BAE">
      <w:pPr>
        <w:pStyle w:val="ab"/>
        <w:spacing w:line="360" w:lineRule="auto"/>
        <w:ind w:left="360" w:firstLine="709"/>
        <w:contextualSpacing/>
        <w:jc w:val="both"/>
        <w:rPr>
          <w:rFonts w:ascii="Times New Roman" w:hAnsi="Times New Roman" w:cs="Times New Roman"/>
          <w:i/>
          <w:sz w:val="28"/>
          <w:szCs w:val="28"/>
          <w:lang w:val="uk-UA"/>
        </w:rPr>
      </w:pPr>
      <w:r w:rsidRPr="00A00C8A">
        <w:rPr>
          <w:rFonts w:ascii="Times New Roman" w:hAnsi="Times New Roman" w:cs="Times New Roman"/>
          <w:i/>
          <w:sz w:val="28"/>
          <w:szCs w:val="28"/>
          <w:lang w:val="uk-UA"/>
        </w:rPr>
        <w:t xml:space="preserve">Прийом «Інтелектуальна розминка» </w:t>
      </w:r>
    </w:p>
    <w:p w:rsidR="00854BAE" w:rsidRPr="00A00C8A" w:rsidRDefault="00854BAE" w:rsidP="00854BAE">
      <w:pPr>
        <w:pStyle w:val="ab"/>
        <w:spacing w:line="360" w:lineRule="auto"/>
        <w:ind w:left="360" w:firstLine="709"/>
        <w:contextualSpacing/>
        <w:jc w:val="both"/>
        <w:rPr>
          <w:rFonts w:ascii="Times New Roman" w:hAnsi="Times New Roman" w:cs="Times New Roman"/>
          <w:sz w:val="28"/>
          <w:szCs w:val="28"/>
          <w:lang w:val="uk-UA"/>
        </w:rPr>
      </w:pPr>
      <w:r w:rsidRPr="00A00C8A">
        <w:rPr>
          <w:rFonts w:ascii="Times New Roman" w:hAnsi="Times New Roman" w:cs="Times New Roman"/>
          <w:sz w:val="28"/>
          <w:szCs w:val="28"/>
          <w:lang w:val="uk-UA"/>
        </w:rPr>
        <w:t>Завдання розповісти все про клімат.</w:t>
      </w:r>
    </w:p>
    <w:p w:rsidR="00854BAE" w:rsidRPr="00A00C8A" w:rsidRDefault="00854BAE" w:rsidP="00854BAE">
      <w:pPr>
        <w:pStyle w:val="ab"/>
        <w:spacing w:line="360" w:lineRule="auto"/>
        <w:ind w:left="360" w:firstLine="709"/>
        <w:contextualSpacing/>
        <w:jc w:val="both"/>
        <w:rPr>
          <w:rFonts w:ascii="Times New Roman" w:hAnsi="Times New Roman" w:cs="Times New Roman"/>
          <w:sz w:val="28"/>
          <w:szCs w:val="28"/>
          <w:lang w:val="uk-UA"/>
        </w:rPr>
      </w:pPr>
      <w:r w:rsidRPr="00A00C8A">
        <w:rPr>
          <w:rFonts w:ascii="Times New Roman" w:hAnsi="Times New Roman" w:cs="Times New Roman"/>
          <w:sz w:val="28"/>
          <w:szCs w:val="28"/>
          <w:lang w:val="uk-UA"/>
        </w:rPr>
        <w:t>Відповіді учнів.</w:t>
      </w:r>
    </w:p>
    <w:p w:rsidR="00854BAE" w:rsidRPr="00A00C8A" w:rsidRDefault="00854BAE" w:rsidP="00854BAE">
      <w:pPr>
        <w:spacing w:line="360" w:lineRule="auto"/>
        <w:ind w:right="-142" w:firstLine="709"/>
        <w:contextualSpacing/>
        <w:jc w:val="both"/>
        <w:rPr>
          <w:rFonts w:ascii="Times New Roman" w:hAnsi="Times New Roman" w:cs="Times New Roman"/>
          <w:noProof/>
          <w:sz w:val="28"/>
          <w:szCs w:val="28"/>
          <w:lang w:val="uk-UA"/>
        </w:rPr>
      </w:pPr>
      <w:r w:rsidRPr="00A00C8A">
        <w:rPr>
          <w:rFonts w:ascii="Times New Roman" w:hAnsi="Times New Roman" w:cs="Times New Roman"/>
          <w:noProof/>
          <w:sz w:val="28"/>
          <w:szCs w:val="28"/>
          <w:lang w:val="uk-UA"/>
        </w:rPr>
        <w:t>ІІІ. Мотивація навчальної та пізнавальної діяльності.</w:t>
      </w:r>
    </w:p>
    <w:p w:rsidR="00854BAE" w:rsidRDefault="00854BAE" w:rsidP="00854BAE">
      <w:pPr>
        <w:spacing w:line="360" w:lineRule="auto"/>
        <w:ind w:right="-142" w:firstLine="709"/>
        <w:contextualSpacing/>
        <w:jc w:val="both"/>
        <w:rPr>
          <w:rFonts w:ascii="Times New Roman" w:hAnsi="Times New Roman" w:cs="Times New Roman"/>
          <w:noProof/>
          <w:sz w:val="28"/>
          <w:szCs w:val="28"/>
          <w:lang w:val="uk-UA"/>
        </w:rPr>
      </w:pPr>
      <w:r w:rsidRPr="00A00C8A">
        <w:rPr>
          <w:rFonts w:ascii="Times New Roman" w:hAnsi="Times New Roman" w:cs="Times New Roman"/>
          <w:noProof/>
          <w:sz w:val="28"/>
          <w:szCs w:val="28"/>
          <w:lang w:val="uk-UA"/>
        </w:rPr>
        <w:t>І</w:t>
      </w:r>
      <w:r w:rsidRPr="00A00C8A">
        <w:rPr>
          <w:rFonts w:ascii="Times New Roman" w:hAnsi="Times New Roman" w:cs="Times New Roman"/>
          <w:noProof/>
          <w:sz w:val="28"/>
          <w:szCs w:val="28"/>
          <w:lang w:val="en-US"/>
        </w:rPr>
        <w:t>V</w:t>
      </w:r>
      <w:r w:rsidRPr="00A00C8A">
        <w:rPr>
          <w:rFonts w:ascii="Times New Roman" w:hAnsi="Times New Roman" w:cs="Times New Roman"/>
          <w:noProof/>
          <w:sz w:val="28"/>
          <w:szCs w:val="28"/>
          <w:lang w:val="uk-UA"/>
        </w:rPr>
        <w:t>. Вивчення нового матеріалу.</w:t>
      </w:r>
    </w:p>
    <w:p w:rsidR="00854BAE" w:rsidRDefault="00854BAE" w:rsidP="00854BAE">
      <w:pPr>
        <w:spacing w:line="360" w:lineRule="auto"/>
        <w:ind w:right="-142" w:firstLine="709"/>
        <w:contextualSpacing/>
        <w:jc w:val="both"/>
        <w:rPr>
          <w:rFonts w:ascii="Times New Roman" w:hAnsi="Times New Roman" w:cs="Times New Roman"/>
          <w:noProof/>
          <w:sz w:val="28"/>
          <w:szCs w:val="28"/>
          <w:lang w:val="uk-UA"/>
        </w:rPr>
      </w:pPr>
      <w:r w:rsidRPr="00A00C8A">
        <w:rPr>
          <w:rFonts w:ascii="Times New Roman" w:hAnsi="Times New Roman" w:cs="Times New Roman"/>
          <w:noProof/>
          <w:sz w:val="28"/>
          <w:szCs w:val="28"/>
          <w:lang w:val="uk-UA"/>
        </w:rPr>
        <w:t>Вчитель починає розповідати про сучасні зміни клімату, називає основні причини. Серед причин можна виділити діяльність людини (вирубування лісів, викиди шкідливих речовин в атмосферу) і використати мат</w:t>
      </w:r>
      <w:r>
        <w:rPr>
          <w:rFonts w:ascii="Times New Roman" w:hAnsi="Times New Roman" w:cs="Times New Roman"/>
          <w:noProof/>
          <w:sz w:val="28"/>
          <w:szCs w:val="28"/>
          <w:lang w:val="uk-UA"/>
        </w:rPr>
        <w:t>еріали дослідження для викладу нового матеріалу</w:t>
      </w:r>
      <w:r w:rsidRPr="00A00C8A">
        <w:rPr>
          <w:rFonts w:ascii="Times New Roman" w:hAnsi="Times New Roman" w:cs="Times New Roman"/>
          <w:noProof/>
          <w:sz w:val="28"/>
          <w:szCs w:val="28"/>
          <w:lang w:val="uk-UA"/>
        </w:rPr>
        <w:t>.</w:t>
      </w:r>
    </w:p>
    <w:p w:rsidR="00854BAE" w:rsidRDefault="00854BAE" w:rsidP="00854BAE">
      <w:pPr>
        <w:spacing w:line="360" w:lineRule="auto"/>
        <w:ind w:right="-142" w:firstLine="709"/>
        <w:contextualSpacing/>
        <w:jc w:val="both"/>
        <w:rPr>
          <w:rFonts w:ascii="Times New Roman" w:hAnsi="Times New Roman" w:cs="Times New Roman"/>
          <w:noProof/>
          <w:sz w:val="28"/>
          <w:szCs w:val="28"/>
          <w:lang w:val="uk-UA"/>
        </w:rPr>
      </w:pPr>
      <w:r w:rsidRPr="00A00C8A">
        <w:rPr>
          <w:rFonts w:ascii="Times New Roman" w:hAnsi="Times New Roman" w:cs="Times New Roman"/>
          <w:noProof/>
          <w:sz w:val="28"/>
          <w:szCs w:val="28"/>
          <w:lang w:val="uk-UA"/>
        </w:rPr>
        <w:t xml:space="preserve">Наступним пунктом є визначення наслідків змін клімату, а саме глобальне потепління, і, як наслідок, збільшення кількості пожеж. </w:t>
      </w:r>
    </w:p>
    <w:p w:rsidR="00854BAE" w:rsidRDefault="00854BAE" w:rsidP="00854BAE">
      <w:pPr>
        <w:spacing w:line="360" w:lineRule="auto"/>
        <w:ind w:right="-142" w:firstLine="709"/>
        <w:contextualSpacing/>
        <w:jc w:val="both"/>
        <w:rPr>
          <w:rFonts w:ascii="Times New Roman" w:hAnsi="Times New Roman" w:cs="Times New Roman"/>
          <w:noProof/>
          <w:sz w:val="28"/>
          <w:szCs w:val="28"/>
          <w:lang w:val="uk-UA"/>
        </w:rPr>
      </w:pPr>
      <w:r w:rsidRPr="00A00C8A">
        <w:rPr>
          <w:rFonts w:ascii="Times New Roman" w:hAnsi="Times New Roman" w:cs="Times New Roman"/>
          <w:noProof/>
          <w:sz w:val="28"/>
          <w:szCs w:val="28"/>
          <w:lang w:val="en-US"/>
        </w:rPr>
        <w:t>V</w:t>
      </w:r>
      <w:r w:rsidRPr="00A00C8A">
        <w:rPr>
          <w:rFonts w:ascii="Times New Roman" w:hAnsi="Times New Roman" w:cs="Times New Roman"/>
          <w:noProof/>
          <w:sz w:val="28"/>
          <w:szCs w:val="28"/>
        </w:rPr>
        <w:t>.</w:t>
      </w:r>
      <w:r w:rsidRPr="00A00C8A">
        <w:rPr>
          <w:rFonts w:ascii="Times New Roman" w:hAnsi="Times New Roman" w:cs="Times New Roman"/>
          <w:noProof/>
          <w:sz w:val="28"/>
          <w:szCs w:val="28"/>
          <w:lang w:val="uk-UA"/>
        </w:rPr>
        <w:t xml:space="preserve"> Підсумок уроку.</w:t>
      </w:r>
    </w:p>
    <w:p w:rsidR="00854BAE" w:rsidRDefault="00854BAE" w:rsidP="00854BAE">
      <w:pPr>
        <w:spacing w:line="360" w:lineRule="auto"/>
        <w:ind w:right="-142" w:firstLine="709"/>
        <w:contextualSpacing/>
        <w:jc w:val="both"/>
        <w:rPr>
          <w:rFonts w:ascii="Times New Roman" w:hAnsi="Times New Roman" w:cs="Times New Roman"/>
          <w:noProof/>
          <w:sz w:val="28"/>
          <w:szCs w:val="28"/>
          <w:lang w:val="uk-UA"/>
        </w:rPr>
      </w:pPr>
      <w:r w:rsidRPr="00A00C8A">
        <w:rPr>
          <w:rFonts w:ascii="Times New Roman" w:hAnsi="Times New Roman" w:cs="Times New Roman"/>
          <w:noProof/>
          <w:sz w:val="28"/>
          <w:szCs w:val="28"/>
          <w:lang w:val="uk-UA"/>
        </w:rPr>
        <w:t xml:space="preserve">Можна зробити підсумки уроку за допомогою прийому «Мікрофон». Учні по черзі передають уявний мікрофон і розповідають, що вони навчилися на уроці. </w:t>
      </w:r>
    </w:p>
    <w:p w:rsidR="00854BAE" w:rsidRDefault="00854BAE" w:rsidP="00854BAE">
      <w:pPr>
        <w:spacing w:line="360" w:lineRule="auto"/>
        <w:ind w:right="-142" w:firstLine="709"/>
        <w:contextualSpacing/>
        <w:jc w:val="both"/>
        <w:rPr>
          <w:rFonts w:ascii="Times New Roman" w:hAnsi="Times New Roman" w:cs="Times New Roman"/>
          <w:noProof/>
          <w:sz w:val="28"/>
          <w:szCs w:val="28"/>
          <w:lang w:val="uk-UA"/>
        </w:rPr>
      </w:pPr>
      <w:r w:rsidRPr="00A00C8A">
        <w:rPr>
          <w:rFonts w:ascii="Times New Roman" w:hAnsi="Times New Roman" w:cs="Times New Roman"/>
          <w:noProof/>
          <w:sz w:val="28"/>
          <w:szCs w:val="28"/>
          <w:lang w:val="en-US"/>
        </w:rPr>
        <w:t>V</w:t>
      </w:r>
      <w:r w:rsidRPr="00A00C8A">
        <w:rPr>
          <w:rFonts w:ascii="Times New Roman" w:hAnsi="Times New Roman" w:cs="Times New Roman"/>
          <w:noProof/>
          <w:sz w:val="28"/>
          <w:szCs w:val="28"/>
          <w:lang w:val="uk-UA"/>
        </w:rPr>
        <w:t>І</w:t>
      </w:r>
      <w:r w:rsidRPr="00A00C8A">
        <w:rPr>
          <w:rFonts w:ascii="Times New Roman" w:hAnsi="Times New Roman" w:cs="Times New Roman"/>
          <w:noProof/>
          <w:sz w:val="28"/>
          <w:szCs w:val="28"/>
        </w:rPr>
        <w:t>.</w:t>
      </w:r>
      <w:r w:rsidRPr="00A00C8A">
        <w:rPr>
          <w:rFonts w:ascii="Times New Roman" w:hAnsi="Times New Roman" w:cs="Times New Roman"/>
          <w:noProof/>
          <w:sz w:val="28"/>
          <w:szCs w:val="28"/>
          <w:lang w:val="uk-UA"/>
        </w:rPr>
        <w:t xml:space="preserve"> Домашнє завдання.</w:t>
      </w:r>
    </w:p>
    <w:p w:rsidR="00854BAE" w:rsidRPr="00A00C8A" w:rsidRDefault="00854BAE" w:rsidP="00854BAE">
      <w:pPr>
        <w:spacing w:line="360" w:lineRule="auto"/>
        <w:ind w:right="-142" w:firstLine="709"/>
        <w:contextualSpacing/>
        <w:jc w:val="both"/>
        <w:rPr>
          <w:rFonts w:ascii="Times New Roman" w:hAnsi="Times New Roman" w:cs="Times New Roman"/>
          <w:noProof/>
          <w:sz w:val="28"/>
          <w:szCs w:val="28"/>
          <w:lang w:val="uk-UA"/>
        </w:rPr>
      </w:pPr>
      <w:r w:rsidRPr="00A00C8A">
        <w:rPr>
          <w:rFonts w:ascii="Times New Roman" w:hAnsi="Times New Roman" w:cs="Times New Roman"/>
          <w:noProof/>
          <w:sz w:val="28"/>
          <w:szCs w:val="28"/>
          <w:lang w:val="uk-UA"/>
        </w:rPr>
        <w:t xml:space="preserve">Вивчити нову тему. Підготувати повідомлення про наслідки глобального потепління. </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У курсі «Материки та океани» (7 клас) учні поглиблюють знання про клімат Землі в розділі «Закономірності формування природи материків та океанів», вивчають особливості кліматичних умов материків, а також причини, які визначають той чи інший тип клімату. Вчителю важливо у процесі вивчення цих питань особливу увагу приділити поясненню проявів зміни клімату в різни</w:t>
      </w:r>
      <w:r>
        <w:rPr>
          <w:rFonts w:ascii="Times New Roman" w:eastAsia="Times New Roman" w:hAnsi="Times New Roman" w:cs="Times New Roman"/>
          <w:sz w:val="28"/>
          <w:szCs w:val="28"/>
          <w:lang w:val="uk-UA" w:eastAsia="ru-RU"/>
        </w:rPr>
        <w:t xml:space="preserve">х регіонах світу </w:t>
      </w:r>
      <w:r>
        <w:rPr>
          <w:rFonts w:ascii="Times New Roman" w:hAnsi="Times New Roman" w:cs="Times New Roman"/>
          <w:noProof/>
          <w:sz w:val="28"/>
          <w:szCs w:val="28"/>
          <w:lang w:val="uk-UA"/>
        </w:rPr>
        <w:t>[29</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 xml:space="preserve">При вивченні материка Африка (7 клас),  у темі «Стихійні явища, екологічні проблеми» доцільно згадати про глобальне потепління, що має </w:t>
      </w:r>
      <w:r w:rsidRPr="00A00C8A">
        <w:rPr>
          <w:rFonts w:ascii="Times New Roman" w:eastAsia="Times New Roman" w:hAnsi="Times New Roman" w:cs="Times New Roman"/>
          <w:sz w:val="28"/>
          <w:szCs w:val="28"/>
          <w:lang w:val="uk-UA" w:eastAsia="ru-RU"/>
        </w:rPr>
        <w:lastRenderedPageBreak/>
        <w:t xml:space="preserve">значний вплив на пожежну ситуацію на материку. Те ж саме потрібно зробити при вивченні інших материків. </w:t>
      </w:r>
    </w:p>
    <w:p w:rsidR="00854BAE" w:rsidRPr="00A00C8A" w:rsidRDefault="00854BAE" w:rsidP="00854BAE">
      <w:pPr>
        <w:spacing w:after="0"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Можна запропонувати учням мініпроєкти кліматичної тематики при вивченні окремих материків. Наприклад, «Чи зможуть зміни клімат</w:t>
      </w:r>
      <w:r>
        <w:rPr>
          <w:rFonts w:ascii="Times New Roman" w:eastAsia="Times New Roman" w:hAnsi="Times New Roman" w:cs="Times New Roman"/>
          <w:sz w:val="28"/>
          <w:szCs w:val="28"/>
          <w:lang w:val="uk-UA" w:eastAsia="ru-RU"/>
        </w:rPr>
        <w:t>у «висушити Африку?»</w:t>
      </w:r>
      <w:r w:rsidRPr="00A00C8A">
        <w:rPr>
          <w:rFonts w:ascii="Times New Roman" w:eastAsia="Times New Roman" w:hAnsi="Times New Roman" w:cs="Times New Roman"/>
          <w:sz w:val="28"/>
          <w:szCs w:val="28"/>
          <w:lang w:val="uk-UA" w:eastAsia="ru-RU"/>
        </w:rPr>
        <w:t>, «Чи зникне Великий Бар’єрний риф?», «Антарктида – індикатор зміни клімату»</w:t>
      </w:r>
      <w:r>
        <w:rPr>
          <w:rFonts w:ascii="Times New Roman" w:eastAsia="Times New Roman" w:hAnsi="Times New Roman" w:cs="Times New Roman"/>
          <w:sz w:val="28"/>
          <w:szCs w:val="28"/>
          <w:lang w:val="uk-UA" w:eastAsia="ru-RU"/>
        </w:rPr>
        <w:t>, «Чи «зазеленіє» Ґ</w:t>
      </w:r>
      <w:r w:rsidRPr="00A00C8A">
        <w:rPr>
          <w:rFonts w:ascii="Times New Roman" w:eastAsia="Times New Roman" w:hAnsi="Times New Roman" w:cs="Times New Roman"/>
          <w:sz w:val="28"/>
          <w:szCs w:val="28"/>
          <w:lang w:val="uk-UA" w:eastAsia="ru-RU"/>
        </w:rPr>
        <w:t>ренландія?», «Європа: «гарячі точки» кліматичних змін» тощо. Разом з учнями узагальніть результати роботи та зробіть висновки щодо проявів зміни клімату на окремих материках.</w:t>
      </w:r>
    </w:p>
    <w:p w:rsidR="004A03D9" w:rsidRDefault="004A03D9" w:rsidP="004A03D9">
      <w:pPr>
        <w:spacing w:line="360" w:lineRule="auto"/>
        <w:ind w:firstLine="709"/>
        <w:contextualSpacing/>
        <w:jc w:val="both"/>
        <w:rPr>
          <w:rFonts w:ascii="Times New Roman" w:hAnsi="Times New Roman" w:cs="Times New Roman"/>
          <w:noProof/>
          <w:sz w:val="28"/>
          <w:szCs w:val="28"/>
          <w:lang w:val="uk-UA"/>
        </w:rPr>
      </w:pPr>
      <w:r w:rsidRPr="004A03D9">
        <w:rPr>
          <w:rFonts w:ascii="Times New Roman" w:eastAsia="Times New Roman" w:hAnsi="Times New Roman" w:cs="Times New Roman"/>
          <w:sz w:val="28"/>
          <w:szCs w:val="28"/>
          <w:lang w:val="uk-UA" w:eastAsia="ru-RU"/>
        </w:rPr>
        <w:t>Учні 8-го класу в курсі «Україна у світі: природа, населення», мають достатню підготовку для глибшого вивчення особливостей клімату України, оцінки впливу зміни клімату на різні аспекти соціального життя, наводити приклади адаптації до зміни клімату населення рідної країни,</w:t>
      </w:r>
      <w:r w:rsidRPr="004A03D9">
        <w:rPr>
          <w:rFonts w:ascii="Times New Roman" w:hAnsi="Times New Roman" w:cs="Times New Roman"/>
          <w:sz w:val="28"/>
          <w:szCs w:val="28"/>
          <w:lang w:val="uk-UA" w:eastAsia="ru-RU"/>
        </w:rPr>
        <w:t xml:space="preserve"> визначати вплив зміни клімату на різні аспекти соціального життя (запропонувати виконати дослідження з теми «Кліматичні біженці: причини, наслідки, перспективи»), наводити приклади адаптації до зміни клімату окремих населених пунктів </w:t>
      </w:r>
      <w:r w:rsidRPr="004A03D9">
        <w:rPr>
          <w:rFonts w:ascii="Times New Roman" w:hAnsi="Times New Roman" w:cs="Times New Roman"/>
          <w:noProof/>
          <w:sz w:val="28"/>
          <w:szCs w:val="28"/>
          <w:lang w:val="uk-UA"/>
        </w:rPr>
        <w:t>[29].</w:t>
      </w:r>
    </w:p>
    <w:p w:rsidR="004A03D9" w:rsidRDefault="00854BAE" w:rsidP="004A03D9">
      <w:pPr>
        <w:spacing w:line="360" w:lineRule="auto"/>
        <w:ind w:firstLine="709"/>
        <w:contextualSpacing/>
        <w:jc w:val="both"/>
        <w:rPr>
          <w:rFonts w:ascii="Times New Roman" w:hAnsi="Times New Roman" w:cs="Times New Roman"/>
          <w:sz w:val="28"/>
          <w:szCs w:val="28"/>
          <w:lang w:val="uk-UA" w:eastAsia="ru-RU"/>
        </w:rPr>
      </w:pPr>
      <w:r w:rsidRPr="004A03D9">
        <w:rPr>
          <w:rFonts w:ascii="Times New Roman" w:hAnsi="Times New Roman" w:cs="Times New Roman"/>
          <w:sz w:val="28"/>
          <w:szCs w:val="28"/>
          <w:lang w:eastAsia="ru-RU"/>
        </w:rPr>
        <w:t>Необхідно поставити проблемне пи</w:t>
      </w:r>
      <w:r w:rsidR="004A03D9">
        <w:rPr>
          <w:rFonts w:ascii="Times New Roman" w:hAnsi="Times New Roman" w:cs="Times New Roman"/>
          <w:sz w:val="28"/>
          <w:szCs w:val="28"/>
          <w:lang w:eastAsia="ru-RU"/>
        </w:rPr>
        <w:t xml:space="preserve">тання: «Глобальне потепління: </w:t>
      </w:r>
      <w:r w:rsidR="004A03D9">
        <w:rPr>
          <w:rFonts w:ascii="Times New Roman" w:hAnsi="Times New Roman" w:cs="Times New Roman"/>
          <w:sz w:val="28"/>
          <w:szCs w:val="28"/>
          <w:lang w:val="uk-UA" w:eastAsia="ru-RU"/>
        </w:rPr>
        <w:t>який внесок</w:t>
      </w:r>
      <w:r w:rsidRPr="004A03D9">
        <w:rPr>
          <w:rFonts w:ascii="Times New Roman" w:hAnsi="Times New Roman" w:cs="Times New Roman"/>
          <w:sz w:val="28"/>
          <w:szCs w:val="28"/>
          <w:lang w:eastAsia="ru-RU"/>
        </w:rPr>
        <w:t xml:space="preserve"> можу зробити </w:t>
      </w:r>
      <w:r w:rsidR="004A03D9">
        <w:rPr>
          <w:rFonts w:ascii="Times New Roman" w:hAnsi="Times New Roman" w:cs="Times New Roman"/>
          <w:sz w:val="28"/>
          <w:szCs w:val="28"/>
          <w:lang w:val="uk-UA" w:eastAsia="ru-RU"/>
        </w:rPr>
        <w:t>я особисто</w:t>
      </w:r>
      <w:r w:rsidRPr="004A03D9">
        <w:rPr>
          <w:rFonts w:ascii="Times New Roman" w:hAnsi="Times New Roman" w:cs="Times New Roman"/>
          <w:sz w:val="28"/>
          <w:szCs w:val="28"/>
          <w:lang w:eastAsia="ru-RU"/>
        </w:rPr>
        <w:t>?» Разом з учнями оцінити ефективність заходів, яких може вжити кожна людина щодня для збереження клімату. Запропонувати учням дослідити інші заходи та порекомендувати певні з них для реалізації в повсякденному житті.</w:t>
      </w:r>
    </w:p>
    <w:p w:rsidR="004A03D9" w:rsidRPr="004A03D9" w:rsidRDefault="004A03D9" w:rsidP="004A03D9">
      <w:pPr>
        <w:spacing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eastAsia="ru-RU"/>
        </w:rPr>
        <w:t>У курсі «Україна і світо</w:t>
      </w:r>
      <w:r>
        <w:rPr>
          <w:rFonts w:ascii="Times New Roman" w:eastAsia="Times New Roman" w:hAnsi="Times New Roman" w:cs="Times New Roman"/>
          <w:sz w:val="28"/>
          <w:szCs w:val="28"/>
          <w:lang w:eastAsia="ru-RU"/>
        </w:rPr>
        <w:t>ве господарство» (9 клас) вивчається</w:t>
      </w:r>
      <w:r w:rsidRPr="00A00C8A">
        <w:rPr>
          <w:rFonts w:ascii="Times New Roman" w:eastAsia="Times New Roman" w:hAnsi="Times New Roman" w:cs="Times New Roman"/>
          <w:sz w:val="28"/>
          <w:szCs w:val="28"/>
          <w:lang w:eastAsia="ru-RU"/>
        </w:rPr>
        <w:t xml:space="preserve"> вплив зміни клімату на розвиток світового господарства</w:t>
      </w:r>
      <w:r>
        <w:rPr>
          <w:rFonts w:ascii="Times New Roman" w:eastAsia="Times New Roman" w:hAnsi="Times New Roman" w:cs="Times New Roman"/>
          <w:sz w:val="28"/>
          <w:szCs w:val="28"/>
          <w:lang w:eastAsia="ru-RU"/>
        </w:rPr>
        <w:t>. Обговорюється тема  адаптації</w:t>
      </w:r>
      <w:r w:rsidRPr="00A00C8A">
        <w:rPr>
          <w:rFonts w:ascii="Times New Roman" w:eastAsia="Times New Roman" w:hAnsi="Times New Roman" w:cs="Times New Roman"/>
          <w:sz w:val="28"/>
          <w:szCs w:val="28"/>
          <w:lang w:eastAsia="ru-RU"/>
        </w:rPr>
        <w:t xml:space="preserve"> до глобальної зміни клімату, виз</w:t>
      </w:r>
      <w:r>
        <w:rPr>
          <w:rFonts w:ascii="Times New Roman" w:eastAsia="Times New Roman" w:hAnsi="Times New Roman" w:cs="Times New Roman"/>
          <w:sz w:val="28"/>
          <w:szCs w:val="28"/>
          <w:lang w:eastAsia="ru-RU"/>
        </w:rPr>
        <w:t>начаються наслідки</w:t>
      </w:r>
      <w:r w:rsidRPr="00A00C8A">
        <w:rPr>
          <w:rFonts w:ascii="Times New Roman" w:eastAsia="Times New Roman" w:hAnsi="Times New Roman" w:cs="Times New Roman"/>
          <w:sz w:val="28"/>
          <w:szCs w:val="28"/>
          <w:lang w:eastAsia="ru-RU"/>
        </w:rPr>
        <w:t xml:space="preserve"> впливу кліматичних змі</w:t>
      </w:r>
      <w:r>
        <w:rPr>
          <w:rFonts w:ascii="Times New Roman" w:eastAsia="Times New Roman" w:hAnsi="Times New Roman" w:cs="Times New Roman"/>
          <w:sz w:val="28"/>
          <w:szCs w:val="28"/>
          <w:lang w:eastAsia="ru-RU"/>
        </w:rPr>
        <w:t>н на економіку</w:t>
      </w:r>
      <w:r>
        <w:rPr>
          <w:rFonts w:ascii="Times New Roman" w:eastAsia="Times New Roman" w:hAnsi="Times New Roman" w:cs="Times New Roman"/>
          <w:sz w:val="28"/>
          <w:szCs w:val="28"/>
          <w:lang w:val="uk-UA" w:eastAsia="ru-RU"/>
        </w:rPr>
        <w:t xml:space="preserve"> </w:t>
      </w:r>
      <w:r>
        <w:rPr>
          <w:noProof/>
          <w:sz w:val="28"/>
          <w:szCs w:val="28"/>
        </w:rPr>
        <w:t>[29</w:t>
      </w:r>
      <w:r w:rsidRPr="00952B97">
        <w:rPr>
          <w:noProof/>
          <w:sz w:val="28"/>
          <w:szCs w:val="28"/>
        </w:rPr>
        <w:t>]</w:t>
      </w:r>
      <w:r>
        <w:rPr>
          <w:noProof/>
          <w:sz w:val="28"/>
          <w:szCs w:val="28"/>
        </w:rPr>
        <w:t>.</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У курсі «Географія: регіони та країни» (10 кл.) важливо надати інформацію про регіони та країни світу, найвразливіші до зміни клімату та поширення масових пожеж; навести приклади економічних проблем, які виникли внаслідок зміни клімату</w:t>
      </w:r>
      <w:r>
        <w:rPr>
          <w:sz w:val="28"/>
          <w:szCs w:val="28"/>
          <w:lang w:eastAsia="ru-RU"/>
        </w:rPr>
        <w:t xml:space="preserve"> </w:t>
      </w:r>
      <w:r>
        <w:rPr>
          <w:noProof/>
          <w:sz w:val="28"/>
          <w:szCs w:val="28"/>
        </w:rPr>
        <w:t>[28</w:t>
      </w:r>
      <w:r w:rsidRPr="00952B97">
        <w:rPr>
          <w:noProof/>
          <w:sz w:val="28"/>
          <w:szCs w:val="28"/>
        </w:rPr>
        <w:t>]</w:t>
      </w:r>
      <w:r>
        <w:rPr>
          <w:noProof/>
          <w:sz w:val="28"/>
          <w:szCs w:val="28"/>
        </w:rPr>
        <w:t>.</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lastRenderedPageBreak/>
        <w:t xml:space="preserve">Курс географії «Географічний простір Землі» (11 кл.) передбачає, що учні вже засвоїли основні поняття кліматичної освіти та набули певних навичок у застосуванні цих знань, тому важливо спрямувати зусилля саме на оцінно-ціннісний компонент навчально-пізнавальної діяльності, а саме: усвідомлення учнями загроз кліматичних змін </w:t>
      </w:r>
      <w:r>
        <w:rPr>
          <w:sz w:val="28"/>
          <w:szCs w:val="28"/>
          <w:lang w:eastAsia="ru-RU"/>
        </w:rPr>
        <w:t>і забруднення атмосфери, оцінка</w:t>
      </w:r>
      <w:r w:rsidRPr="00A00C8A">
        <w:rPr>
          <w:sz w:val="28"/>
          <w:szCs w:val="28"/>
          <w:lang w:eastAsia="ru-RU"/>
        </w:rPr>
        <w:t xml:space="preserve"> рівня безпеки проживання в районах поширення атмосферних стихійних явищ, розуміння достовірності висвітлення проблеми зміни клімату в медіа.</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Pr>
          <w:sz w:val="28"/>
          <w:szCs w:val="28"/>
          <w:lang w:eastAsia="ru-RU"/>
        </w:rPr>
        <w:t>Ш</w:t>
      </w:r>
      <w:r w:rsidRPr="00A00C8A">
        <w:rPr>
          <w:sz w:val="28"/>
          <w:szCs w:val="28"/>
          <w:lang w:eastAsia="ru-RU"/>
        </w:rPr>
        <w:t xml:space="preserve">колярка </w:t>
      </w:r>
      <w:r>
        <w:rPr>
          <w:sz w:val="28"/>
          <w:szCs w:val="28"/>
          <w:lang w:eastAsia="ru-RU"/>
        </w:rPr>
        <w:t xml:space="preserve">із Швеції </w:t>
      </w:r>
      <w:r w:rsidRPr="00A00C8A">
        <w:rPr>
          <w:sz w:val="28"/>
          <w:szCs w:val="28"/>
          <w:lang w:eastAsia="ru-RU"/>
        </w:rPr>
        <w:t>Ґрета Тунберґ стала прикладом для однолітків у питанні боротьби зі зміною клімату</w:t>
      </w:r>
      <w:r w:rsidRPr="006F2DBD">
        <w:rPr>
          <w:sz w:val="28"/>
          <w:szCs w:val="28"/>
          <w:lang w:eastAsia="ru-RU"/>
        </w:rPr>
        <w:t>.</w:t>
      </w:r>
      <w:r>
        <w:rPr>
          <w:sz w:val="28"/>
          <w:szCs w:val="28"/>
          <w:lang w:val="ru-RU" w:eastAsia="ru-RU"/>
        </w:rPr>
        <w:t xml:space="preserve"> Вона</w:t>
      </w:r>
      <w:r w:rsidRPr="00A00C8A">
        <w:rPr>
          <w:sz w:val="28"/>
          <w:szCs w:val="28"/>
          <w:lang w:eastAsia="ru-RU"/>
        </w:rPr>
        <w:t xml:space="preserve"> надихнула школярів і студентів у всьому світі на страйки з метою висловити невдоволення розв’язуванням цієї проблеми, </w:t>
      </w:r>
      <w:r>
        <w:rPr>
          <w:sz w:val="28"/>
          <w:szCs w:val="28"/>
          <w:lang w:eastAsia="ru-RU"/>
        </w:rPr>
        <w:t>водночас</w:t>
      </w:r>
      <w:r w:rsidRPr="00A00C8A">
        <w:rPr>
          <w:sz w:val="28"/>
          <w:szCs w:val="28"/>
          <w:lang w:eastAsia="ru-RU"/>
        </w:rPr>
        <w:t xml:space="preserve"> з’явилася величезна армія критиків її діяльності. </w:t>
      </w:r>
      <w:r>
        <w:rPr>
          <w:sz w:val="28"/>
          <w:szCs w:val="28"/>
          <w:lang w:eastAsia="ru-RU"/>
        </w:rPr>
        <w:t>Запропонуйте учням висловити свою думку та</w:t>
      </w:r>
      <w:r w:rsidRPr="00A00C8A">
        <w:rPr>
          <w:sz w:val="28"/>
          <w:szCs w:val="28"/>
          <w:lang w:eastAsia="ru-RU"/>
        </w:rPr>
        <w:t xml:space="preserve"> написати есе «Чи підтримав би я Ґрету Тунберґ?».</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 xml:space="preserve">Кліматичні зміни </w:t>
      </w:r>
      <w:r w:rsidR="004A03D9">
        <w:rPr>
          <w:sz w:val="28"/>
          <w:szCs w:val="28"/>
          <w:lang w:eastAsia="ru-RU"/>
        </w:rPr>
        <w:t xml:space="preserve">завжди відбувалися, </w:t>
      </w:r>
      <w:r w:rsidRPr="00A00C8A">
        <w:rPr>
          <w:sz w:val="28"/>
          <w:szCs w:val="28"/>
          <w:lang w:eastAsia="ru-RU"/>
        </w:rPr>
        <w:t>відбуваються і  відбуватимуться</w:t>
      </w:r>
      <w:r w:rsidR="004A03D9">
        <w:rPr>
          <w:sz w:val="28"/>
          <w:szCs w:val="28"/>
          <w:lang w:eastAsia="ru-RU"/>
        </w:rPr>
        <w:t xml:space="preserve"> надалі</w:t>
      </w:r>
      <w:r w:rsidRPr="00A00C8A">
        <w:rPr>
          <w:sz w:val="28"/>
          <w:szCs w:val="28"/>
          <w:lang w:eastAsia="ru-RU"/>
        </w:rPr>
        <w:t>, тому вкрай важливо пояснювати українській молоді актуальність цієї проблеми, формувати свідоме ставлення щодо особистого внеску в її розв’язання.</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 xml:space="preserve">Приклад розробки уроку для 11 класу. </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Тема: «Кліматичні зміни на планеті. Стихійні атмосферні явища, їх прогнозування та засоби протидії»</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 xml:space="preserve">Мета: </w:t>
      </w:r>
    </w:p>
    <w:p w:rsidR="00854BAE" w:rsidRDefault="00854BAE" w:rsidP="00854BAE">
      <w:pPr>
        <w:pStyle w:val="ac"/>
        <w:numPr>
          <w:ilvl w:val="0"/>
          <w:numId w:val="22"/>
        </w:numPr>
        <w:shd w:val="clear" w:color="auto" w:fill="FFFFFF"/>
        <w:spacing w:before="0" w:beforeAutospacing="0" w:after="300" w:afterAutospacing="0" w:line="360" w:lineRule="auto"/>
        <w:contextualSpacing/>
        <w:jc w:val="both"/>
        <w:textAlignment w:val="baseline"/>
        <w:rPr>
          <w:sz w:val="28"/>
          <w:szCs w:val="28"/>
          <w:lang w:eastAsia="ru-RU"/>
        </w:rPr>
      </w:pPr>
      <w:r>
        <w:rPr>
          <w:sz w:val="28"/>
          <w:szCs w:val="28"/>
          <w:lang w:eastAsia="ru-RU"/>
        </w:rPr>
        <w:t>н</w:t>
      </w:r>
      <w:r w:rsidRPr="00A00C8A">
        <w:rPr>
          <w:sz w:val="28"/>
          <w:szCs w:val="28"/>
          <w:lang w:eastAsia="ru-RU"/>
        </w:rPr>
        <w:t>авчальна: навчитися називати складники атмосфери, кліматотвірні чинники й типи клімату;  наводити приклади взаємодії атмосфери з літосферою, гідросферою, біосферою.</w:t>
      </w:r>
    </w:p>
    <w:p w:rsidR="00854BAE" w:rsidRDefault="00854BAE" w:rsidP="00854BAE">
      <w:pPr>
        <w:pStyle w:val="ac"/>
        <w:numPr>
          <w:ilvl w:val="0"/>
          <w:numId w:val="22"/>
        </w:numPr>
        <w:shd w:val="clear" w:color="auto" w:fill="FFFFFF"/>
        <w:spacing w:before="0" w:beforeAutospacing="0" w:after="300" w:afterAutospacing="0" w:line="360" w:lineRule="auto"/>
        <w:contextualSpacing/>
        <w:jc w:val="both"/>
        <w:textAlignment w:val="baseline"/>
        <w:rPr>
          <w:sz w:val="28"/>
          <w:szCs w:val="28"/>
        </w:rPr>
      </w:pPr>
      <w:r>
        <w:rPr>
          <w:sz w:val="28"/>
          <w:szCs w:val="28"/>
          <w:lang w:eastAsia="ru-RU"/>
        </w:rPr>
        <w:t>р</w:t>
      </w:r>
      <w:r w:rsidRPr="00A00C8A">
        <w:rPr>
          <w:sz w:val="28"/>
          <w:szCs w:val="28"/>
          <w:lang w:eastAsia="ru-RU"/>
        </w:rPr>
        <w:t xml:space="preserve">озвивальна: розвивати пізнавальні здібності, вміння аналізувати інформацію та застосовувати набуті знання; </w:t>
      </w:r>
      <w:r w:rsidRPr="00A00C8A">
        <w:rPr>
          <w:sz w:val="28"/>
          <w:szCs w:val="28"/>
        </w:rPr>
        <w:t>формувати вміння знаходити причинно-наслідкові зв’язки;</w:t>
      </w:r>
    </w:p>
    <w:p w:rsidR="00854BAE" w:rsidRDefault="00854BAE" w:rsidP="00854BAE">
      <w:pPr>
        <w:pStyle w:val="ac"/>
        <w:numPr>
          <w:ilvl w:val="0"/>
          <w:numId w:val="22"/>
        </w:numPr>
        <w:shd w:val="clear" w:color="auto" w:fill="FFFFFF"/>
        <w:spacing w:before="0" w:beforeAutospacing="0" w:after="300" w:afterAutospacing="0" w:line="360" w:lineRule="auto"/>
        <w:contextualSpacing/>
        <w:jc w:val="both"/>
        <w:textAlignment w:val="baseline"/>
        <w:rPr>
          <w:sz w:val="28"/>
          <w:szCs w:val="28"/>
          <w:lang w:eastAsia="ru-RU"/>
        </w:rPr>
      </w:pPr>
      <w:r>
        <w:rPr>
          <w:sz w:val="28"/>
          <w:szCs w:val="28"/>
          <w:lang w:eastAsia="ru-RU"/>
        </w:rPr>
        <w:t>в</w:t>
      </w:r>
      <w:r w:rsidRPr="00A00C8A">
        <w:rPr>
          <w:sz w:val="28"/>
          <w:szCs w:val="28"/>
          <w:lang w:eastAsia="ru-RU"/>
        </w:rPr>
        <w:t>иховна: формувати уміння приймати обґрунтоване рішення щодо своїх дій в природі.</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lastRenderedPageBreak/>
        <w:t>Тип уроку: комбінований.</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Обладнання: підручник, атлас, карта</w:t>
      </w:r>
      <w:r>
        <w:rPr>
          <w:sz w:val="28"/>
          <w:szCs w:val="28"/>
          <w:lang w:eastAsia="ru-RU"/>
        </w:rPr>
        <w:t>.</w:t>
      </w:r>
    </w:p>
    <w:p w:rsidR="00854BAE" w:rsidRDefault="00854BAE" w:rsidP="00854BAE">
      <w:pPr>
        <w:pStyle w:val="ac"/>
        <w:shd w:val="clear" w:color="auto" w:fill="FFFFFF"/>
        <w:spacing w:before="0" w:beforeAutospacing="0" w:after="300" w:afterAutospacing="0" w:line="360" w:lineRule="auto"/>
        <w:ind w:firstLine="709"/>
        <w:contextualSpacing/>
        <w:jc w:val="center"/>
        <w:textAlignment w:val="baseline"/>
        <w:rPr>
          <w:sz w:val="28"/>
          <w:szCs w:val="28"/>
          <w:lang w:eastAsia="ru-RU"/>
        </w:rPr>
      </w:pPr>
      <w:r w:rsidRPr="00A00C8A">
        <w:rPr>
          <w:sz w:val="28"/>
          <w:szCs w:val="28"/>
          <w:lang w:eastAsia="ru-RU"/>
        </w:rPr>
        <w:t>Хід уроку</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І. Організаційний момент.</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ІІ. Перевірка домашнього завдання</w:t>
      </w:r>
      <w:r>
        <w:rPr>
          <w:sz w:val="28"/>
          <w:szCs w:val="28"/>
          <w:lang w:eastAsia="ru-RU"/>
        </w:rPr>
        <w:t>.</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1. За якими показниками визначають стан погоди?</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2. Яка наука вивчає зміни показників стану погоди?</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3. Де насамперед людина у своїй діяльності повинна враховувати зміни стану погоди?</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4. У</w:t>
      </w:r>
      <w:r>
        <w:rPr>
          <w:sz w:val="28"/>
          <w:szCs w:val="28"/>
          <w:lang w:eastAsia="ru-RU"/>
        </w:rPr>
        <w:t xml:space="preserve">люблена тема розмов англійців – </w:t>
      </w:r>
      <w:r w:rsidRPr="00A00C8A">
        <w:rPr>
          <w:sz w:val="28"/>
          <w:szCs w:val="28"/>
          <w:lang w:eastAsia="ru-RU"/>
        </w:rPr>
        <w:t>про погоду. Із чим це пов'язано? Поясніть, чому Велику Британію називають «туманним Альбіоном».</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ІІІ. Мотивація навчальної та пізнавальної діяльності</w:t>
      </w:r>
      <w:r>
        <w:rPr>
          <w:sz w:val="28"/>
          <w:szCs w:val="28"/>
          <w:lang w:eastAsia="ru-RU"/>
        </w:rPr>
        <w:t>.</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Знайомство з метою та завданням уроку</w:t>
      </w:r>
      <w:r>
        <w:rPr>
          <w:sz w:val="28"/>
          <w:szCs w:val="28"/>
          <w:lang w:eastAsia="ru-RU"/>
        </w:rPr>
        <w:t>.</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ІV. Актуалізація опорних знань та вмінь учнів</w:t>
      </w:r>
      <w:r>
        <w:rPr>
          <w:sz w:val="28"/>
          <w:szCs w:val="28"/>
          <w:lang w:eastAsia="ru-RU"/>
        </w:rPr>
        <w:t>.</w:t>
      </w:r>
    </w:p>
    <w:p w:rsidR="00854BAE" w:rsidRDefault="00854BAE" w:rsidP="00854BAE">
      <w:pPr>
        <w:pStyle w:val="ac"/>
        <w:numPr>
          <w:ilvl w:val="0"/>
          <w:numId w:val="23"/>
        </w:numPr>
        <w:shd w:val="clear" w:color="auto" w:fill="FFFFFF"/>
        <w:spacing w:before="0" w:beforeAutospacing="0" w:after="300" w:afterAutospacing="0" w:line="360" w:lineRule="auto"/>
        <w:contextualSpacing/>
        <w:jc w:val="both"/>
        <w:textAlignment w:val="baseline"/>
        <w:rPr>
          <w:sz w:val="28"/>
          <w:szCs w:val="28"/>
          <w:lang w:eastAsia="ru-RU"/>
        </w:rPr>
      </w:pPr>
      <w:r w:rsidRPr="00A00C8A">
        <w:rPr>
          <w:sz w:val="28"/>
          <w:szCs w:val="28"/>
          <w:lang w:eastAsia="ru-RU"/>
        </w:rPr>
        <w:t>Пригадайте, що таке природні умови та природні ресурси.</w:t>
      </w:r>
    </w:p>
    <w:p w:rsidR="00854BAE" w:rsidRDefault="00854BAE" w:rsidP="00854BAE">
      <w:pPr>
        <w:pStyle w:val="ac"/>
        <w:numPr>
          <w:ilvl w:val="0"/>
          <w:numId w:val="23"/>
        </w:numPr>
        <w:shd w:val="clear" w:color="auto" w:fill="FFFFFF"/>
        <w:spacing w:before="0" w:beforeAutospacing="0" w:after="300" w:afterAutospacing="0" w:line="360" w:lineRule="auto"/>
        <w:contextualSpacing/>
        <w:jc w:val="both"/>
        <w:textAlignment w:val="baseline"/>
        <w:rPr>
          <w:color w:val="333333"/>
          <w:sz w:val="28"/>
          <w:szCs w:val="28"/>
        </w:rPr>
      </w:pPr>
      <w:r w:rsidRPr="00A00C8A">
        <w:rPr>
          <w:sz w:val="28"/>
          <w:szCs w:val="28"/>
          <w:lang w:eastAsia="ru-RU"/>
        </w:rPr>
        <w:t>Які ресурси атмосфери використовує людина?</w:t>
      </w:r>
      <w:r>
        <w:rPr>
          <w:color w:val="333333"/>
          <w:sz w:val="28"/>
          <w:szCs w:val="28"/>
        </w:rPr>
        <w:t xml:space="preserve"> </w:t>
      </w:r>
    </w:p>
    <w:p w:rsidR="00854BAE" w:rsidRPr="00BC4B13" w:rsidRDefault="00854BAE" w:rsidP="00854BAE">
      <w:pPr>
        <w:pStyle w:val="ac"/>
        <w:numPr>
          <w:ilvl w:val="0"/>
          <w:numId w:val="23"/>
        </w:numPr>
        <w:shd w:val="clear" w:color="auto" w:fill="FFFFFF"/>
        <w:spacing w:before="0" w:beforeAutospacing="0" w:after="300" w:afterAutospacing="0" w:line="360" w:lineRule="auto"/>
        <w:contextualSpacing/>
        <w:jc w:val="both"/>
        <w:textAlignment w:val="baseline"/>
        <w:rPr>
          <w:color w:val="333333"/>
          <w:sz w:val="28"/>
          <w:szCs w:val="28"/>
        </w:rPr>
      </w:pPr>
      <w:r w:rsidRPr="00BC4B13">
        <w:rPr>
          <w:sz w:val="28"/>
          <w:szCs w:val="28"/>
          <w:lang w:eastAsia="ru-RU"/>
        </w:rPr>
        <w:t>3. Які погодно-кліматичні явища становлять небезпеку для людини?</w:t>
      </w:r>
    </w:p>
    <w:p w:rsidR="00854BAE" w:rsidRPr="000C4622" w:rsidRDefault="00854BAE" w:rsidP="00854BAE">
      <w:pPr>
        <w:pStyle w:val="ac"/>
        <w:shd w:val="clear" w:color="auto" w:fill="FFFFFF"/>
        <w:spacing w:before="0" w:beforeAutospacing="0" w:after="300" w:afterAutospacing="0" w:line="360" w:lineRule="auto"/>
        <w:ind w:firstLine="709"/>
        <w:contextualSpacing/>
        <w:jc w:val="both"/>
        <w:textAlignment w:val="baseline"/>
        <w:rPr>
          <w:color w:val="333333"/>
          <w:sz w:val="28"/>
          <w:szCs w:val="28"/>
        </w:rPr>
      </w:pPr>
      <w:r w:rsidRPr="000C4622">
        <w:rPr>
          <w:sz w:val="28"/>
          <w:szCs w:val="28"/>
          <w:lang w:eastAsia="ru-RU"/>
        </w:rPr>
        <w:t>V. Вивчення нового матеріалу.</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i/>
          <w:sz w:val="28"/>
          <w:szCs w:val="28"/>
          <w:lang w:eastAsia="ru-RU"/>
        </w:rPr>
        <w:t>Робота у групах.</w:t>
      </w:r>
      <w:r w:rsidRPr="00A00C8A">
        <w:rPr>
          <w:sz w:val="28"/>
          <w:szCs w:val="28"/>
          <w:lang w:eastAsia="ru-RU"/>
        </w:rPr>
        <w:t xml:space="preserve"> Завдання для груп за текстом «Кіотський протокол та Паризький договір»</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1 група – історія обох угод та чому підписання Паризького договору було успішним?</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2 група – нові зобов’язання для країн та що забороняє нова угода?</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3 група – критерії відбору країн «донорів» та «реципієнтів».</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4 група – технологія зменшення викидів та основна мета Паризького договору.</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5 група – зобов’язання України за Паризьким договором.</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Відповіді учнів.</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Пояснити учням, що найпомітнішим наслідком зміни клімату б</w:t>
      </w:r>
      <w:r>
        <w:rPr>
          <w:sz w:val="28"/>
          <w:szCs w:val="28"/>
          <w:lang w:eastAsia="ru-RU"/>
        </w:rPr>
        <w:t xml:space="preserve">уде не поступове потепління, а </w:t>
      </w:r>
      <w:r w:rsidRPr="00A00C8A">
        <w:rPr>
          <w:sz w:val="28"/>
          <w:szCs w:val="28"/>
          <w:lang w:eastAsia="ru-RU"/>
        </w:rPr>
        <w:t>надзвичайні ситуації.</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i/>
          <w:sz w:val="28"/>
          <w:szCs w:val="28"/>
          <w:lang w:eastAsia="ru-RU"/>
        </w:rPr>
      </w:pPr>
      <w:r w:rsidRPr="00A00C8A">
        <w:rPr>
          <w:i/>
          <w:sz w:val="28"/>
          <w:szCs w:val="28"/>
          <w:lang w:eastAsia="ru-RU"/>
        </w:rPr>
        <w:lastRenderedPageBreak/>
        <w:t>Прийом «Картографічна лабораторія».</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Розробить систему умовних позначень для стихійних явищ (у тому числі й масових пожеж), характерних для України. Позначити місця, де вони відбуваються на контурній карті України</w:t>
      </w:r>
      <w:r>
        <w:rPr>
          <w:sz w:val="28"/>
          <w:szCs w:val="28"/>
          <w:lang w:eastAsia="ru-RU"/>
        </w:rPr>
        <w:t xml:space="preserve">, використовуючи дані атласу. </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VІ. Закріплення вивченого матеріалу.</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i/>
          <w:sz w:val="28"/>
          <w:szCs w:val="28"/>
          <w:lang w:eastAsia="ru-RU"/>
        </w:rPr>
      </w:pPr>
      <w:r>
        <w:rPr>
          <w:i/>
          <w:sz w:val="28"/>
          <w:szCs w:val="28"/>
          <w:lang w:eastAsia="ru-RU"/>
        </w:rPr>
        <w:t>Прийом «Бліцопитування».</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1. Чи часто ви спостерігаєте небезпечні атмосферні явища? Назвіть їх.</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2. Як зміниться клімат на Землі за умови збільшення площі Світового океану?</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3. Поясніть, які кліматичні явища мають негативний вплив на сільське господарство вашої області.</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VІ. Підсумки уроку.</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Учні роблять висновки уроку. Чого вони навчилися за урок.</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lang w:eastAsia="ru-RU"/>
        </w:rPr>
      </w:pPr>
      <w:r w:rsidRPr="00A00C8A">
        <w:rPr>
          <w:sz w:val="28"/>
          <w:szCs w:val="28"/>
          <w:lang w:eastAsia="ru-RU"/>
        </w:rPr>
        <w:t>VІІІ. Домашнє завдання.</w:t>
      </w:r>
    </w:p>
    <w:p w:rsidR="00854BAE" w:rsidRDefault="00854BAE" w:rsidP="00854BAE">
      <w:pPr>
        <w:pStyle w:val="ac"/>
        <w:numPr>
          <w:ilvl w:val="0"/>
          <w:numId w:val="21"/>
        </w:numPr>
        <w:shd w:val="clear" w:color="auto" w:fill="FFFFFF"/>
        <w:spacing w:before="0" w:beforeAutospacing="0" w:after="300" w:afterAutospacing="0" w:line="360" w:lineRule="auto"/>
        <w:contextualSpacing/>
        <w:jc w:val="both"/>
        <w:textAlignment w:val="baseline"/>
        <w:rPr>
          <w:sz w:val="28"/>
          <w:szCs w:val="28"/>
          <w:lang w:eastAsia="ru-RU"/>
        </w:rPr>
      </w:pPr>
      <w:r w:rsidRPr="000C4622">
        <w:rPr>
          <w:sz w:val="28"/>
          <w:szCs w:val="28"/>
          <w:lang w:eastAsia="ru-RU"/>
        </w:rPr>
        <w:t>Опрацювати новий матеріал.</w:t>
      </w:r>
    </w:p>
    <w:p w:rsidR="00854BAE" w:rsidRDefault="00854BAE" w:rsidP="00854BAE">
      <w:pPr>
        <w:pStyle w:val="ac"/>
        <w:numPr>
          <w:ilvl w:val="0"/>
          <w:numId w:val="21"/>
        </w:numPr>
        <w:shd w:val="clear" w:color="auto" w:fill="FFFFFF"/>
        <w:spacing w:before="0" w:beforeAutospacing="0" w:after="300" w:afterAutospacing="0" w:line="360" w:lineRule="auto"/>
        <w:contextualSpacing/>
        <w:jc w:val="both"/>
        <w:textAlignment w:val="baseline"/>
        <w:rPr>
          <w:sz w:val="28"/>
          <w:szCs w:val="28"/>
          <w:lang w:eastAsia="ru-RU"/>
        </w:rPr>
      </w:pPr>
      <w:r w:rsidRPr="000C4622">
        <w:rPr>
          <w:sz w:val="28"/>
          <w:szCs w:val="28"/>
          <w:lang w:eastAsia="ru-RU"/>
        </w:rPr>
        <w:t>Розв’язати задачу. У великих містах різниця літніх температур у центрі міста й передмісті в однаковий момент часу становить кілька градусів. Наприклад, у Києві — 2-5 °С. Назвіть причини й екологічні наслідки цього явища. Запропонуйте шляхи розв’язання проблеми.</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bCs/>
          <w:sz w:val="28"/>
          <w:szCs w:val="28"/>
        </w:rPr>
      </w:pPr>
      <w:r w:rsidRPr="000918DA">
        <w:rPr>
          <w:bCs/>
          <w:sz w:val="28"/>
          <w:szCs w:val="28"/>
        </w:rPr>
        <w:t>Формування у підростаючого покоління свідомого та відповідального ставлен</w:t>
      </w:r>
      <w:r>
        <w:rPr>
          <w:bCs/>
          <w:sz w:val="28"/>
          <w:szCs w:val="28"/>
        </w:rPr>
        <w:t>ня до правил пожежної безпеки  є невід’ємною частиною</w:t>
      </w:r>
      <w:r w:rsidRPr="000918DA">
        <w:rPr>
          <w:bCs/>
          <w:sz w:val="28"/>
          <w:szCs w:val="28"/>
        </w:rPr>
        <w:t xml:space="preserve"> інформаційно-роз’яс</w:t>
      </w:r>
      <w:r>
        <w:rPr>
          <w:bCs/>
          <w:sz w:val="28"/>
          <w:szCs w:val="28"/>
        </w:rPr>
        <w:t xml:space="preserve">нювальних заходів, які повинні проводити класні керівники для своїх учнів. </w:t>
      </w:r>
      <w:r w:rsidR="004A03D9">
        <w:rPr>
          <w:bCs/>
          <w:sz w:val="28"/>
          <w:szCs w:val="28"/>
        </w:rPr>
        <w:t>У нашому розвиненому теперішньому</w:t>
      </w:r>
      <w:r w:rsidRPr="000918DA">
        <w:rPr>
          <w:bCs/>
          <w:sz w:val="28"/>
          <w:szCs w:val="28"/>
        </w:rPr>
        <w:t xml:space="preserve"> обізнаність дітей правилам пожежної безпеки вкрай важлива.</w:t>
      </w:r>
      <w:r>
        <w:rPr>
          <w:bCs/>
          <w:sz w:val="28"/>
          <w:szCs w:val="28"/>
        </w:rPr>
        <w:t xml:space="preserve"> </w:t>
      </w:r>
      <w:r w:rsidRPr="000918DA">
        <w:rPr>
          <w:bCs/>
          <w:sz w:val="28"/>
          <w:szCs w:val="28"/>
        </w:rPr>
        <w:t>Т</w:t>
      </w:r>
      <w:r>
        <w:rPr>
          <w:bCs/>
          <w:sz w:val="28"/>
          <w:szCs w:val="28"/>
        </w:rPr>
        <w:t>ому є необхідність проведення в школах тижня</w:t>
      </w:r>
      <w:r w:rsidRPr="000918DA">
        <w:rPr>
          <w:bCs/>
          <w:sz w:val="28"/>
          <w:szCs w:val="28"/>
        </w:rPr>
        <w:t xml:space="preserve"> знань </w:t>
      </w:r>
      <w:r>
        <w:rPr>
          <w:bCs/>
          <w:sz w:val="28"/>
          <w:szCs w:val="28"/>
        </w:rPr>
        <w:t>«</w:t>
      </w:r>
      <w:r w:rsidRPr="000918DA">
        <w:rPr>
          <w:bCs/>
          <w:sz w:val="28"/>
          <w:szCs w:val="28"/>
        </w:rPr>
        <w:t>Пожежно</w:t>
      </w:r>
      <w:r>
        <w:rPr>
          <w:bCs/>
          <w:sz w:val="28"/>
          <w:szCs w:val="28"/>
        </w:rPr>
        <w:t>ї безпеки». Він п</w:t>
      </w:r>
      <w:r w:rsidRPr="000918DA">
        <w:rPr>
          <w:bCs/>
          <w:sz w:val="28"/>
          <w:szCs w:val="28"/>
        </w:rPr>
        <w:t xml:space="preserve">роводиться для того, щоб діти знали, як поводитися в екстремальних ситуаціях, </w:t>
      </w:r>
      <w:r w:rsidR="004A03D9">
        <w:rPr>
          <w:bCs/>
          <w:sz w:val="28"/>
          <w:szCs w:val="28"/>
        </w:rPr>
        <w:t xml:space="preserve">вміли знаходити різницю між </w:t>
      </w:r>
      <w:r w:rsidRPr="000918DA">
        <w:rPr>
          <w:bCs/>
          <w:sz w:val="28"/>
          <w:szCs w:val="28"/>
        </w:rPr>
        <w:t>поняття</w:t>
      </w:r>
      <w:r w:rsidR="004A03D9">
        <w:rPr>
          <w:bCs/>
          <w:sz w:val="28"/>
          <w:szCs w:val="28"/>
        </w:rPr>
        <w:t>ми</w:t>
      </w:r>
      <w:r w:rsidRPr="000918DA">
        <w:rPr>
          <w:bCs/>
          <w:sz w:val="28"/>
          <w:szCs w:val="28"/>
        </w:rPr>
        <w:t xml:space="preserve"> «безпека» і «небезпека».</w:t>
      </w:r>
    </w:p>
    <w:p w:rsidR="00854BAE" w:rsidRPr="001B4F8D" w:rsidRDefault="00854BAE" w:rsidP="00854BAE">
      <w:pPr>
        <w:pStyle w:val="ac"/>
        <w:shd w:val="clear" w:color="auto" w:fill="FFFFFF"/>
        <w:spacing w:before="0" w:beforeAutospacing="0" w:after="300" w:afterAutospacing="0" w:line="360" w:lineRule="auto"/>
        <w:ind w:firstLine="709"/>
        <w:contextualSpacing/>
        <w:jc w:val="both"/>
        <w:textAlignment w:val="baseline"/>
        <w:rPr>
          <w:bCs/>
          <w:sz w:val="28"/>
          <w:szCs w:val="28"/>
        </w:rPr>
      </w:pPr>
      <w:r w:rsidRPr="001B4F8D">
        <w:rPr>
          <w:sz w:val="28"/>
          <w:szCs w:val="28"/>
        </w:rPr>
        <w:t>Класні керівники повинні</w:t>
      </w:r>
      <w:r w:rsidRPr="002C4BEE">
        <w:rPr>
          <w:sz w:val="28"/>
          <w:szCs w:val="28"/>
        </w:rPr>
        <w:t xml:space="preserve"> розповіли школярам, наскільки важливо дотримуватися правил пожежної безпеки, до чого можуть призвести ігри з </w:t>
      </w:r>
      <w:r w:rsidRPr="002C4BEE">
        <w:rPr>
          <w:sz w:val="28"/>
          <w:szCs w:val="28"/>
        </w:rPr>
        <w:lastRenderedPageBreak/>
        <w:t>вогнем, що треба робити, аби не допустити пожежі, як діяти, коли сталося загорання. Приділили особливу увагу тому, як захистити себе від диму.</w:t>
      </w:r>
    </w:p>
    <w:p w:rsidR="00854BAE"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rPr>
      </w:pPr>
      <w:r w:rsidRPr="006A441B">
        <w:rPr>
          <w:bCs/>
          <w:sz w:val="28"/>
          <w:szCs w:val="28"/>
        </w:rPr>
        <w:t>Приклад у</w:t>
      </w:r>
      <w:r w:rsidRPr="006A441B">
        <w:rPr>
          <w:sz w:val="28"/>
          <w:szCs w:val="28"/>
        </w:rPr>
        <w:t>року-вікторини на тиждень знань «Пожежної безпеки».</w:t>
      </w:r>
    </w:p>
    <w:p w:rsidR="00854BAE" w:rsidRPr="00CB5A81" w:rsidRDefault="00854BAE" w:rsidP="00854BAE">
      <w:pPr>
        <w:pStyle w:val="ac"/>
        <w:shd w:val="clear" w:color="auto" w:fill="FFFFFF"/>
        <w:spacing w:before="0" w:beforeAutospacing="0" w:after="300" w:afterAutospacing="0" w:line="360" w:lineRule="auto"/>
        <w:ind w:firstLine="709"/>
        <w:contextualSpacing/>
        <w:jc w:val="both"/>
        <w:textAlignment w:val="baseline"/>
        <w:rPr>
          <w:sz w:val="28"/>
          <w:szCs w:val="28"/>
        </w:rPr>
      </w:pPr>
      <w:r w:rsidRPr="00CB5A81">
        <w:rPr>
          <w:sz w:val="28"/>
          <w:szCs w:val="28"/>
        </w:rPr>
        <w:t>Тема: «Обережніше з вогнем!»</w:t>
      </w:r>
    </w:p>
    <w:p w:rsidR="00854BAE" w:rsidRPr="006A441B" w:rsidRDefault="00854BAE" w:rsidP="00854BAE">
      <w:pPr>
        <w:pStyle w:val="ac"/>
        <w:shd w:val="clear" w:color="auto" w:fill="FFFFFF"/>
        <w:spacing w:before="0" w:beforeAutospacing="0" w:after="300" w:afterAutospacing="0" w:line="360" w:lineRule="auto"/>
        <w:ind w:firstLine="709"/>
        <w:contextualSpacing/>
        <w:jc w:val="both"/>
        <w:textAlignment w:val="baseline"/>
        <w:rPr>
          <w:bCs/>
          <w:sz w:val="28"/>
          <w:szCs w:val="28"/>
        </w:rPr>
      </w:pPr>
      <w:r w:rsidRPr="00CB5A81">
        <w:rPr>
          <w:sz w:val="28"/>
          <w:szCs w:val="28"/>
        </w:rPr>
        <w:t>Мета:</w:t>
      </w:r>
      <w:r w:rsidRPr="006A441B">
        <w:rPr>
          <w:sz w:val="28"/>
          <w:szCs w:val="28"/>
        </w:rPr>
        <w:t xml:space="preserve"> формувати в учнів відповідальне ставлення до правил протипожежної безпеки, формувати уміння швидко оцінювати небезпечні ситуації та приймати правильні рішення, активізувати пізнавальну діяльність школярів, розвивати мислення, увагу, уміння висловлювати думки, виховувати бережливе ставлення до свого здоров'я.</w:t>
      </w:r>
    </w:p>
    <w:p w:rsidR="00854BAE" w:rsidRPr="006A441B" w:rsidRDefault="00854BAE" w:rsidP="00854BAE">
      <w:pPr>
        <w:spacing w:line="360" w:lineRule="auto"/>
        <w:ind w:firstLine="709"/>
        <w:contextualSpacing/>
        <w:jc w:val="both"/>
        <w:rPr>
          <w:rFonts w:ascii="Times New Roman" w:hAnsi="Times New Roman" w:cs="Times New Roman"/>
          <w:sz w:val="28"/>
          <w:szCs w:val="28"/>
          <w:lang w:val="uk-UA"/>
        </w:rPr>
      </w:pPr>
      <w:r w:rsidRPr="006A441B">
        <w:rPr>
          <w:rFonts w:ascii="Times New Roman" w:hAnsi="Times New Roman" w:cs="Times New Roman"/>
          <w:sz w:val="28"/>
          <w:szCs w:val="28"/>
          <w:lang w:val="uk-UA"/>
        </w:rPr>
        <w:t>Обладнання: малюнки , сірники, папір, тканина, загадки, картки з словами.</w:t>
      </w:r>
    </w:p>
    <w:p w:rsidR="00854BAE" w:rsidRPr="006A441B" w:rsidRDefault="00854BAE" w:rsidP="00854BAE">
      <w:pPr>
        <w:pStyle w:val="ac"/>
        <w:shd w:val="clear" w:color="auto" w:fill="FFFFFF"/>
        <w:spacing w:after="300" w:line="360" w:lineRule="auto"/>
        <w:ind w:firstLine="709"/>
        <w:contextualSpacing/>
        <w:jc w:val="center"/>
        <w:textAlignment w:val="baseline"/>
        <w:rPr>
          <w:sz w:val="28"/>
          <w:szCs w:val="28"/>
          <w:lang w:eastAsia="ru-RU"/>
        </w:rPr>
      </w:pPr>
      <w:r w:rsidRPr="006A441B">
        <w:rPr>
          <w:sz w:val="28"/>
          <w:szCs w:val="28"/>
          <w:lang w:eastAsia="ru-RU"/>
        </w:rPr>
        <w:t>Хід заняття</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І.</w:t>
      </w:r>
      <w:r w:rsidR="004A03D9">
        <w:rPr>
          <w:sz w:val="28"/>
          <w:szCs w:val="28"/>
          <w:lang w:eastAsia="ru-RU"/>
        </w:rPr>
        <w:t xml:space="preserve"> </w:t>
      </w:r>
      <w:r w:rsidRPr="006A441B">
        <w:rPr>
          <w:sz w:val="28"/>
          <w:szCs w:val="28"/>
          <w:lang w:eastAsia="ru-RU"/>
        </w:rPr>
        <w:t>Організаційний момент.</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 xml:space="preserve">Розмова про сірник: визначення його корисних сторін та в чому він може становити небезпеку. </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 xml:space="preserve"> ІІ. Повідомлення теми уроку.</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 xml:space="preserve">Вчитель: </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Важко уявити собі життя людини без вогню. Він допомагає готувати їжу, зігріватися, виплавляти метал, пекти хліб. Вогонь приходить на допомогу в різних життєвих ситуаціях.</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Вогонь – друг людини. Але якщо він потрапить в невмілі або в недобрі руки, то може стати грізним ворогом. Вогонь знищує ліси, житлові будинки, підприємства.</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 xml:space="preserve"> Кожні 5 секунд на планеті виникає пожежа. Кожний 5</w:t>
      </w:r>
      <w:r w:rsidR="0029494F">
        <w:rPr>
          <w:sz w:val="28"/>
          <w:szCs w:val="28"/>
          <w:lang w:eastAsia="ru-RU"/>
        </w:rPr>
        <w:t>-</w:t>
      </w:r>
      <w:r w:rsidRPr="006A441B">
        <w:rPr>
          <w:sz w:val="28"/>
          <w:szCs w:val="28"/>
          <w:lang w:eastAsia="ru-RU"/>
        </w:rPr>
        <w:t>й що загинув у пожежі    – дитина.  Тож дуже гостро  стає проблема знання та дотримання правил пожежної безпеки та збереження   власного життя. Ви повинні знати, які наслідки можуть бути від пожеж та навчитися їх уникати.</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Тож тема нашого заняття – «Обережніше з вогнем!».</w:t>
      </w:r>
    </w:p>
    <w:p w:rsidR="00854BAE" w:rsidRPr="006A441B" w:rsidRDefault="00854BAE" w:rsidP="00854BAE">
      <w:pPr>
        <w:pStyle w:val="ac"/>
        <w:shd w:val="clear" w:color="auto" w:fill="FFFFFF"/>
        <w:spacing w:after="300" w:line="360" w:lineRule="auto"/>
        <w:ind w:firstLine="709"/>
        <w:contextualSpacing/>
        <w:jc w:val="both"/>
        <w:textAlignment w:val="baseline"/>
        <w:rPr>
          <w:i/>
          <w:sz w:val="28"/>
          <w:szCs w:val="28"/>
          <w:lang w:eastAsia="ru-RU"/>
        </w:rPr>
      </w:pPr>
      <w:r w:rsidRPr="006A441B">
        <w:rPr>
          <w:sz w:val="28"/>
          <w:szCs w:val="28"/>
          <w:lang w:eastAsia="ru-RU"/>
        </w:rPr>
        <w:t xml:space="preserve"> </w:t>
      </w:r>
      <w:r w:rsidRPr="006A441B">
        <w:rPr>
          <w:i/>
          <w:sz w:val="28"/>
          <w:szCs w:val="28"/>
          <w:lang w:eastAsia="ru-RU"/>
        </w:rPr>
        <w:t>Прийом  «Асоціативний кущ»</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lastRenderedPageBreak/>
        <w:t>Назвіть слова, які виникають у вас при слові пожежа (небезпека, пожежник, пустощі, сірник…).</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i/>
          <w:sz w:val="28"/>
          <w:szCs w:val="28"/>
          <w:lang w:eastAsia="ru-RU"/>
        </w:rPr>
        <w:t>Прийом «Мікрофон».</w:t>
      </w:r>
      <w:r w:rsidRPr="006A441B">
        <w:rPr>
          <w:sz w:val="28"/>
          <w:szCs w:val="28"/>
          <w:lang w:eastAsia="ru-RU"/>
        </w:rPr>
        <w:t xml:space="preserve">  </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Відгадування загадок по темі пожеж.</w:t>
      </w:r>
    </w:p>
    <w:p w:rsidR="00854BAE" w:rsidRPr="006A441B" w:rsidRDefault="00854BAE" w:rsidP="00854BAE">
      <w:pPr>
        <w:pStyle w:val="ac"/>
        <w:shd w:val="clear" w:color="auto" w:fill="FFFFFF"/>
        <w:spacing w:after="300" w:line="360" w:lineRule="auto"/>
        <w:ind w:firstLine="709"/>
        <w:contextualSpacing/>
        <w:jc w:val="both"/>
        <w:textAlignment w:val="baseline"/>
        <w:rPr>
          <w:i/>
          <w:sz w:val="28"/>
          <w:szCs w:val="28"/>
          <w:lang w:eastAsia="ru-RU"/>
        </w:rPr>
      </w:pPr>
      <w:r w:rsidRPr="006A441B">
        <w:rPr>
          <w:sz w:val="28"/>
          <w:szCs w:val="28"/>
          <w:lang w:eastAsia="ru-RU"/>
        </w:rPr>
        <w:t xml:space="preserve"> </w:t>
      </w:r>
      <w:r w:rsidRPr="006A441B">
        <w:rPr>
          <w:i/>
          <w:sz w:val="28"/>
          <w:szCs w:val="28"/>
          <w:lang w:eastAsia="ru-RU"/>
        </w:rPr>
        <w:t>Гра «Вкажіть властивості кожної речовини»</w:t>
      </w:r>
    </w:p>
    <w:p w:rsidR="00854BAE" w:rsidRPr="006A441B" w:rsidRDefault="00854BAE" w:rsidP="00854BAE">
      <w:pPr>
        <w:pStyle w:val="ac"/>
        <w:shd w:val="clear" w:color="auto" w:fill="FFFFFF"/>
        <w:spacing w:line="360" w:lineRule="auto"/>
        <w:ind w:firstLine="709"/>
        <w:contextualSpacing/>
        <w:jc w:val="both"/>
        <w:textAlignment w:val="baseline"/>
        <w:rPr>
          <w:sz w:val="28"/>
          <w:szCs w:val="28"/>
          <w:lang w:eastAsia="ru-RU"/>
        </w:rPr>
      </w:pPr>
      <w:r w:rsidRPr="006A441B">
        <w:rPr>
          <w:sz w:val="28"/>
          <w:szCs w:val="28"/>
          <w:lang w:eastAsia="ru-RU"/>
        </w:rPr>
        <w:t xml:space="preserve">Пісок (гасить вогонь), дерево (горить), порох (вибухає), парафін (плавиться),  сніг (тане), </w:t>
      </w:r>
      <w:r w:rsidRPr="006A441B">
        <w:rPr>
          <w:i/>
          <w:sz w:val="28"/>
          <w:szCs w:val="28"/>
          <w:lang w:eastAsia="ru-RU"/>
        </w:rPr>
        <w:t xml:space="preserve"> </w:t>
      </w:r>
      <w:r w:rsidRPr="006A441B">
        <w:rPr>
          <w:sz w:val="28"/>
          <w:szCs w:val="28"/>
          <w:lang w:eastAsia="ru-RU"/>
        </w:rPr>
        <w:t xml:space="preserve">кисень (сприяє горінню), бензин (спалахує).                                          </w:t>
      </w:r>
    </w:p>
    <w:p w:rsidR="00854BAE" w:rsidRPr="006A441B" w:rsidRDefault="00854BAE" w:rsidP="00854BAE">
      <w:pPr>
        <w:pStyle w:val="ac"/>
        <w:shd w:val="clear" w:color="auto" w:fill="FFFFFF"/>
        <w:spacing w:after="300" w:line="360" w:lineRule="auto"/>
        <w:ind w:firstLine="709"/>
        <w:contextualSpacing/>
        <w:jc w:val="both"/>
        <w:textAlignment w:val="baseline"/>
        <w:rPr>
          <w:i/>
          <w:sz w:val="28"/>
          <w:szCs w:val="28"/>
          <w:lang w:eastAsia="ru-RU"/>
        </w:rPr>
      </w:pPr>
      <w:r w:rsidRPr="006A441B">
        <w:rPr>
          <w:i/>
          <w:sz w:val="28"/>
          <w:szCs w:val="28"/>
          <w:lang w:eastAsia="ru-RU"/>
        </w:rPr>
        <w:t>Вікторина:</w:t>
      </w:r>
    </w:p>
    <w:p w:rsidR="00854BAE" w:rsidRPr="006A441B" w:rsidRDefault="00854BAE" w:rsidP="00854BAE">
      <w:pPr>
        <w:pStyle w:val="ac"/>
        <w:numPr>
          <w:ilvl w:val="0"/>
          <w:numId w:val="34"/>
        </w:numPr>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Які причини виникнення пожежі?</w:t>
      </w:r>
    </w:p>
    <w:p w:rsidR="00854BAE" w:rsidRPr="006A441B" w:rsidRDefault="00854BAE" w:rsidP="00854BAE">
      <w:pPr>
        <w:pStyle w:val="ac"/>
        <w:numPr>
          <w:ilvl w:val="0"/>
          <w:numId w:val="34"/>
        </w:numPr>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За яким номером треба викликати пожежників?</w:t>
      </w:r>
    </w:p>
    <w:p w:rsidR="00854BAE" w:rsidRPr="006A441B" w:rsidRDefault="00854BAE" w:rsidP="00854BAE">
      <w:pPr>
        <w:pStyle w:val="ac"/>
        <w:numPr>
          <w:ilvl w:val="0"/>
          <w:numId w:val="34"/>
        </w:numPr>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Що слід робити. коли відчули запах газу?</w:t>
      </w:r>
    </w:p>
    <w:p w:rsidR="00854BAE" w:rsidRPr="006A441B" w:rsidRDefault="00854BAE" w:rsidP="00854BAE">
      <w:pPr>
        <w:pStyle w:val="ac"/>
        <w:numPr>
          <w:ilvl w:val="0"/>
          <w:numId w:val="34"/>
        </w:numPr>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Чи можна при пожежі вибивати вікна в будинку?</w:t>
      </w:r>
    </w:p>
    <w:p w:rsidR="00854BAE" w:rsidRPr="006A441B" w:rsidRDefault="00854BAE" w:rsidP="00854BAE">
      <w:pPr>
        <w:pStyle w:val="ac"/>
        <w:numPr>
          <w:ilvl w:val="0"/>
          <w:numId w:val="34"/>
        </w:numPr>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Які основні правила поводження в лісі?</w:t>
      </w:r>
    </w:p>
    <w:p w:rsidR="00854BAE" w:rsidRPr="006A441B" w:rsidRDefault="00854BAE" w:rsidP="00854BAE">
      <w:pPr>
        <w:pStyle w:val="ac"/>
        <w:numPr>
          <w:ilvl w:val="0"/>
          <w:numId w:val="34"/>
        </w:numPr>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Чи можна залишати після себе багаття?</w:t>
      </w:r>
    </w:p>
    <w:p w:rsidR="00854BAE" w:rsidRPr="006A441B" w:rsidRDefault="00854BAE" w:rsidP="00854BAE">
      <w:pPr>
        <w:pStyle w:val="ac"/>
        <w:numPr>
          <w:ilvl w:val="0"/>
          <w:numId w:val="34"/>
        </w:numPr>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Яка найкраща протипожежна рідина?</w:t>
      </w:r>
    </w:p>
    <w:p w:rsidR="00854BAE" w:rsidRPr="006A441B" w:rsidRDefault="00854BAE" w:rsidP="00854BAE">
      <w:pPr>
        <w:pStyle w:val="ac"/>
        <w:numPr>
          <w:ilvl w:val="0"/>
          <w:numId w:val="34"/>
        </w:numPr>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Що треба зробити перед виходом з дому?</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ІІІ. Підсумок заняття</w:t>
      </w:r>
      <w:r>
        <w:rPr>
          <w:sz w:val="28"/>
          <w:szCs w:val="28"/>
          <w:lang w:eastAsia="ru-RU"/>
        </w:rPr>
        <w:t>.</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6A441B">
        <w:rPr>
          <w:sz w:val="28"/>
          <w:szCs w:val="28"/>
          <w:lang w:eastAsia="ru-RU"/>
        </w:rPr>
        <w:t xml:space="preserve"> Ми з вами пригадали правила пожежної безпеки. Відповіли на питання вікторини, розгадали загадки. </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rPr>
      </w:pPr>
      <w:r w:rsidRPr="006A441B">
        <w:rPr>
          <w:sz w:val="28"/>
          <w:szCs w:val="28"/>
        </w:rPr>
        <w:t>Подумайте, що являє собою вогонь? Вогонь – це друг, чи ворог?</w:t>
      </w:r>
    </w:p>
    <w:p w:rsidR="00854BAE" w:rsidRPr="006A441B" w:rsidRDefault="00854BAE" w:rsidP="00854BAE">
      <w:pPr>
        <w:pStyle w:val="ac"/>
        <w:shd w:val="clear" w:color="auto" w:fill="FFFFFF"/>
        <w:spacing w:after="300" w:line="360" w:lineRule="auto"/>
        <w:ind w:firstLine="709"/>
        <w:contextualSpacing/>
        <w:jc w:val="both"/>
        <w:textAlignment w:val="baseline"/>
        <w:rPr>
          <w:sz w:val="28"/>
          <w:szCs w:val="28"/>
        </w:rPr>
      </w:pPr>
      <w:r w:rsidRPr="006A441B">
        <w:rPr>
          <w:sz w:val="28"/>
          <w:szCs w:val="28"/>
        </w:rPr>
        <w:t>А що треба робити щоб вогонь не став «ворогом»? (Обережно з ним поводитися, дотримуватися правил пожежної безпеки).</w:t>
      </w:r>
    </w:p>
    <w:p w:rsidR="00854BAE" w:rsidRDefault="00854BAE" w:rsidP="00854BAE">
      <w:pPr>
        <w:pStyle w:val="ac"/>
        <w:shd w:val="clear" w:color="auto" w:fill="FFFFFF"/>
        <w:spacing w:after="300" w:line="360" w:lineRule="auto"/>
        <w:ind w:firstLine="709"/>
        <w:contextualSpacing/>
        <w:jc w:val="both"/>
        <w:textAlignment w:val="baseline"/>
        <w:rPr>
          <w:sz w:val="28"/>
          <w:szCs w:val="28"/>
        </w:rPr>
      </w:pPr>
      <w:r w:rsidRPr="006A441B">
        <w:rPr>
          <w:color w:val="000000"/>
          <w:sz w:val="28"/>
          <w:szCs w:val="28"/>
        </w:rPr>
        <w:t xml:space="preserve">Ну що ж, наш урок доходить до завершення. </w:t>
      </w:r>
      <w:r w:rsidRPr="006A441B">
        <w:rPr>
          <w:sz w:val="28"/>
          <w:szCs w:val="28"/>
        </w:rPr>
        <w:t>Дякую вам за плідний урок, бажання здобувати нові знання. Хочу побажати вам, діти, щоб у вашому житті вам ніколи не довелося телефонувати на номер «101».</w:t>
      </w:r>
    </w:p>
    <w:p w:rsidR="00854BAE"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CB5A81">
        <w:rPr>
          <w:sz w:val="28"/>
          <w:szCs w:val="28"/>
        </w:rPr>
        <w:t xml:space="preserve">Приклад </w:t>
      </w:r>
      <w:r w:rsidRPr="00CB5A81">
        <w:rPr>
          <w:sz w:val="28"/>
          <w:szCs w:val="28"/>
          <w:lang w:eastAsia="ru-RU"/>
        </w:rPr>
        <w:t>виховної години з пожежної безпеки.</w:t>
      </w:r>
    </w:p>
    <w:p w:rsidR="00854BAE" w:rsidRDefault="00854BAE" w:rsidP="00854BAE">
      <w:pPr>
        <w:pStyle w:val="ac"/>
        <w:shd w:val="clear" w:color="auto" w:fill="FFFFFF"/>
        <w:spacing w:after="300" w:line="360" w:lineRule="auto"/>
        <w:ind w:firstLine="709"/>
        <w:contextualSpacing/>
        <w:jc w:val="both"/>
        <w:textAlignment w:val="baseline"/>
        <w:rPr>
          <w:sz w:val="28"/>
          <w:szCs w:val="28"/>
          <w:lang w:eastAsia="ru-RU"/>
        </w:rPr>
      </w:pPr>
      <w:r w:rsidRPr="00CB5A81">
        <w:rPr>
          <w:sz w:val="28"/>
          <w:szCs w:val="28"/>
          <w:lang w:eastAsia="ru-RU"/>
        </w:rPr>
        <w:t>Тема: «Пожежна безпека»</w:t>
      </w:r>
    </w:p>
    <w:p w:rsidR="00854BAE" w:rsidRPr="00CB5A81" w:rsidRDefault="00854BAE" w:rsidP="00854BAE">
      <w:pPr>
        <w:pStyle w:val="ac"/>
        <w:shd w:val="clear" w:color="auto" w:fill="FFFFFF"/>
        <w:spacing w:after="300" w:line="360" w:lineRule="auto"/>
        <w:ind w:firstLine="709"/>
        <w:contextualSpacing/>
        <w:jc w:val="both"/>
        <w:textAlignment w:val="baseline"/>
        <w:rPr>
          <w:sz w:val="28"/>
          <w:szCs w:val="28"/>
        </w:rPr>
      </w:pPr>
      <w:r w:rsidRPr="00CB5A81">
        <w:rPr>
          <w:color w:val="000000"/>
          <w:sz w:val="28"/>
          <w:szCs w:val="28"/>
          <w:lang w:eastAsia="ru-RU"/>
        </w:rPr>
        <w:t xml:space="preserve">Мета: </w:t>
      </w:r>
    </w:p>
    <w:p w:rsidR="00854BAE" w:rsidRPr="00CB5A81" w:rsidRDefault="00854BAE" w:rsidP="00854BAE">
      <w:pPr>
        <w:pStyle w:val="a7"/>
        <w:numPr>
          <w:ilvl w:val="0"/>
          <w:numId w:val="38"/>
        </w:numPr>
        <w:spacing w:after="0" w:line="360" w:lineRule="auto"/>
        <w:jc w:val="both"/>
        <w:rPr>
          <w:rFonts w:ascii="Times New Roman" w:eastAsia="Times New Roman" w:hAnsi="Times New Roman" w:cs="Times New Roman"/>
          <w:color w:val="000000"/>
          <w:sz w:val="28"/>
          <w:szCs w:val="28"/>
          <w:lang w:val="uk-UA" w:eastAsia="ru-RU"/>
        </w:rPr>
      </w:pPr>
      <w:r w:rsidRPr="00CB5A81">
        <w:rPr>
          <w:rFonts w:ascii="Times New Roman" w:eastAsia="Times New Roman" w:hAnsi="Times New Roman" w:cs="Times New Roman"/>
          <w:color w:val="000000"/>
          <w:sz w:val="28"/>
          <w:szCs w:val="28"/>
          <w:lang w:val="uk-UA" w:eastAsia="ru-RU"/>
        </w:rPr>
        <w:lastRenderedPageBreak/>
        <w:t xml:space="preserve">поглибити знання учнів про причини виникнення пожежі, вчити цінувати людське життя та берегти своє здоров’я, ознайомити з працею пожежників, з їх діями при пожежі; </w:t>
      </w:r>
    </w:p>
    <w:p w:rsidR="00854BAE" w:rsidRPr="00CB5A81" w:rsidRDefault="00854BAE" w:rsidP="00854BAE">
      <w:pPr>
        <w:pStyle w:val="a7"/>
        <w:numPr>
          <w:ilvl w:val="0"/>
          <w:numId w:val="38"/>
        </w:numPr>
        <w:spacing w:after="0" w:line="360" w:lineRule="auto"/>
        <w:jc w:val="both"/>
        <w:rPr>
          <w:rFonts w:ascii="Times New Roman" w:hAnsi="Times New Roman" w:cs="Times New Roman"/>
          <w:sz w:val="28"/>
          <w:szCs w:val="28"/>
          <w:lang w:val="uk-UA"/>
        </w:rPr>
      </w:pPr>
      <w:r w:rsidRPr="00CB5A81">
        <w:rPr>
          <w:rFonts w:ascii="Times New Roman" w:eastAsia="Times New Roman" w:hAnsi="Times New Roman" w:cs="Times New Roman"/>
          <w:color w:val="000000"/>
          <w:sz w:val="28"/>
          <w:szCs w:val="28"/>
          <w:lang w:val="uk-UA" w:eastAsia="ru-RU"/>
        </w:rPr>
        <w:t>розвивати пам'ять, увагу, творчу уяву учнів, мовлення, збагачувати словниковий запас;</w:t>
      </w:r>
    </w:p>
    <w:p w:rsidR="00854BAE" w:rsidRPr="00CB5A81" w:rsidRDefault="00854BAE" w:rsidP="00854BAE">
      <w:pPr>
        <w:pStyle w:val="a7"/>
        <w:numPr>
          <w:ilvl w:val="0"/>
          <w:numId w:val="38"/>
        </w:numPr>
        <w:spacing w:after="0" w:line="360" w:lineRule="auto"/>
        <w:jc w:val="both"/>
        <w:rPr>
          <w:rFonts w:ascii="Times New Roman" w:hAnsi="Times New Roman" w:cs="Times New Roman"/>
          <w:sz w:val="28"/>
          <w:szCs w:val="28"/>
          <w:lang w:val="uk-UA"/>
        </w:rPr>
      </w:pPr>
      <w:r w:rsidRPr="00CB5A81">
        <w:rPr>
          <w:rFonts w:ascii="Times New Roman" w:eastAsia="Times New Roman" w:hAnsi="Times New Roman" w:cs="Times New Roman"/>
          <w:color w:val="000000"/>
          <w:sz w:val="28"/>
          <w:szCs w:val="28"/>
          <w:lang w:val="uk-UA" w:eastAsia="ru-RU"/>
        </w:rPr>
        <w:t>виховувати навички обережного поводження з вогнем.</w:t>
      </w:r>
    </w:p>
    <w:p w:rsidR="00854BAE" w:rsidRPr="00CB5A81" w:rsidRDefault="00854BAE" w:rsidP="00854BAE">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CB5A81">
        <w:rPr>
          <w:rFonts w:ascii="Times New Roman" w:eastAsia="Times New Roman" w:hAnsi="Times New Roman" w:cs="Times New Roman"/>
          <w:color w:val="000000"/>
          <w:sz w:val="28"/>
          <w:szCs w:val="28"/>
          <w:lang w:val="uk-UA" w:eastAsia="ru-RU"/>
        </w:rPr>
        <w:t xml:space="preserve">Обладнання: </w:t>
      </w:r>
      <w:r>
        <w:rPr>
          <w:rFonts w:ascii="Times New Roman" w:eastAsia="Times New Roman" w:hAnsi="Times New Roman" w:cs="Times New Roman"/>
          <w:color w:val="000000"/>
          <w:sz w:val="28"/>
          <w:szCs w:val="28"/>
          <w:lang w:val="uk-UA" w:eastAsia="ru-RU"/>
        </w:rPr>
        <w:t>прислів’я</w:t>
      </w:r>
      <w:r w:rsidRPr="00CB5A81">
        <w:rPr>
          <w:rFonts w:ascii="Times New Roman" w:eastAsia="Times New Roman" w:hAnsi="Times New Roman" w:cs="Times New Roman"/>
          <w:color w:val="000000"/>
          <w:sz w:val="28"/>
          <w:szCs w:val="28"/>
          <w:lang w:val="uk-UA" w:eastAsia="ru-RU"/>
        </w:rPr>
        <w:t>, ілюстрації, предметні малюнки, посібники, зошити, ручки, вірші.</w:t>
      </w:r>
      <w:r w:rsidRPr="00CB5A81">
        <w:rPr>
          <w:rFonts w:ascii="Times New Roman" w:eastAsia="Times New Roman" w:hAnsi="Times New Roman" w:cs="Times New Roman"/>
          <w:color w:val="000000"/>
          <w:sz w:val="28"/>
          <w:szCs w:val="28"/>
          <w:lang w:eastAsia="ru-RU"/>
        </w:rPr>
        <w:t> </w:t>
      </w:r>
    </w:p>
    <w:p w:rsidR="00854BAE" w:rsidRPr="00CB5A81" w:rsidRDefault="00854BAE" w:rsidP="00854BAE">
      <w:pPr>
        <w:spacing w:after="0" w:line="360" w:lineRule="auto"/>
        <w:ind w:firstLine="709"/>
        <w:contextualSpacing/>
        <w:jc w:val="center"/>
        <w:rPr>
          <w:rFonts w:ascii="Times New Roman" w:hAnsi="Times New Roman" w:cs="Times New Roman"/>
          <w:sz w:val="28"/>
          <w:szCs w:val="28"/>
          <w:lang w:val="uk-UA"/>
        </w:rPr>
      </w:pPr>
      <w:r w:rsidRPr="00CB5A81">
        <w:rPr>
          <w:rFonts w:ascii="Times New Roman" w:eastAsia="Times New Roman" w:hAnsi="Times New Roman" w:cs="Times New Roman"/>
          <w:color w:val="000000"/>
          <w:sz w:val="28"/>
          <w:szCs w:val="28"/>
          <w:lang w:val="uk-UA" w:eastAsia="ru-RU"/>
        </w:rPr>
        <w:t>Хід уроку</w:t>
      </w:r>
    </w:p>
    <w:p w:rsidR="00854BAE" w:rsidRPr="00CB5A81" w:rsidRDefault="00854BAE" w:rsidP="00854BAE">
      <w:pPr>
        <w:spacing w:after="0" w:line="360" w:lineRule="auto"/>
        <w:ind w:firstLine="709"/>
        <w:contextualSpacing/>
        <w:jc w:val="both"/>
        <w:rPr>
          <w:rFonts w:ascii="Times New Roman" w:hAnsi="Times New Roman" w:cs="Times New Roman"/>
          <w:sz w:val="28"/>
          <w:szCs w:val="28"/>
          <w:lang w:val="uk-UA"/>
        </w:rPr>
      </w:pPr>
      <w:r w:rsidRPr="00CB5A81">
        <w:rPr>
          <w:rFonts w:ascii="Times New Roman" w:hAnsi="Times New Roman" w:cs="Times New Roman"/>
          <w:sz w:val="28"/>
          <w:szCs w:val="28"/>
          <w:lang w:val="uk-UA"/>
        </w:rPr>
        <w:t>І. Організаційний етап</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CB5A81">
        <w:rPr>
          <w:rFonts w:ascii="Times New Roman" w:eastAsia="Times New Roman" w:hAnsi="Times New Roman" w:cs="Times New Roman"/>
          <w:bCs/>
          <w:iCs/>
          <w:color w:val="000000"/>
          <w:sz w:val="28"/>
          <w:szCs w:val="28"/>
          <w:lang w:val="uk-UA" w:eastAsia="ru-RU"/>
        </w:rPr>
        <w:t>Оголошення</w:t>
      </w:r>
      <w:r w:rsidRPr="00CB5A81">
        <w:rPr>
          <w:rFonts w:ascii="Times New Roman" w:eastAsia="Times New Roman" w:hAnsi="Times New Roman" w:cs="Times New Roman"/>
          <w:bCs/>
          <w:iCs/>
          <w:color w:val="000000"/>
          <w:sz w:val="28"/>
          <w:szCs w:val="28"/>
          <w:lang w:eastAsia="ru-RU"/>
        </w:rPr>
        <w:t xml:space="preserve"> теми і мети</w:t>
      </w:r>
      <w:r w:rsidRPr="00CB5A81">
        <w:rPr>
          <w:rFonts w:ascii="Times New Roman" w:eastAsia="Times New Roman" w:hAnsi="Times New Roman" w:cs="Times New Roman"/>
          <w:bCs/>
          <w:iCs/>
          <w:color w:val="000000"/>
          <w:sz w:val="28"/>
          <w:szCs w:val="28"/>
          <w:lang w:val="uk-UA" w:eastAsia="ru-RU"/>
        </w:rPr>
        <w:t>. Отже мова сьогодні піде про вогонь. Тема нашого уроку звучить так: «</w:t>
      </w:r>
      <w:r w:rsidRPr="00CB5A81">
        <w:rPr>
          <w:rFonts w:ascii="Times New Roman" w:eastAsia="Times New Roman" w:hAnsi="Times New Roman" w:cs="Times New Roman"/>
          <w:color w:val="000000"/>
          <w:sz w:val="28"/>
          <w:szCs w:val="28"/>
          <w:lang w:val="uk-UA" w:eastAsia="ru-RU"/>
        </w:rPr>
        <w:t>Про вогонь нам треба знати, з ним не можна жартувати».</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CB5A81">
        <w:rPr>
          <w:rFonts w:ascii="Times New Roman" w:eastAsia="Times New Roman" w:hAnsi="Times New Roman" w:cs="Times New Roman"/>
          <w:color w:val="000000"/>
          <w:sz w:val="28"/>
          <w:szCs w:val="28"/>
          <w:lang w:val="uk-UA" w:eastAsia="ru-RU"/>
        </w:rPr>
        <w:t>Виступи учнів з повідомленнями на тему «Вогонь – друг», «Вогонь – ворог», «Вогонь – символ».</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CB5A81">
        <w:rPr>
          <w:rFonts w:ascii="Times New Roman" w:eastAsia="Times New Roman" w:hAnsi="Times New Roman" w:cs="Times New Roman"/>
          <w:color w:val="000000"/>
          <w:sz w:val="28"/>
          <w:szCs w:val="28"/>
          <w:lang w:val="uk-UA" w:eastAsia="ru-RU"/>
        </w:rPr>
        <w:t>Класний керівник. Вогонь може виникнути стихійно під час якихось природних явищ: під час землетрусів, виверження вулканів, під час грози, коли блискавка вдаряє в якийсь предмет. Це</w:t>
      </w:r>
      <w:r>
        <w:rPr>
          <w:rFonts w:ascii="Times New Roman" w:eastAsia="Times New Roman" w:hAnsi="Times New Roman" w:cs="Times New Roman"/>
          <w:color w:val="000000"/>
          <w:sz w:val="28"/>
          <w:szCs w:val="28"/>
          <w:lang w:val="uk-UA" w:eastAsia="ru-RU"/>
        </w:rPr>
        <w:t xml:space="preserve">, звичайно, катастрофа. </w:t>
      </w:r>
      <w:r w:rsidRPr="00CB5A81">
        <w:rPr>
          <w:rFonts w:ascii="Times New Roman" w:eastAsia="Times New Roman" w:hAnsi="Times New Roman" w:cs="Times New Roman"/>
          <w:color w:val="000000"/>
          <w:sz w:val="28"/>
          <w:szCs w:val="28"/>
          <w:lang w:val="uk-UA" w:eastAsia="ru-RU"/>
        </w:rPr>
        <w:t>Але й пожежа може виникнути ще й від халатності самих людей, а тим більше дітей, коли неправильно з ним поводитись. Вогонь – це велике багаття, а пожежа охоплює дуже велику територію або приміщення.</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Проблемне запитання – </w:t>
      </w:r>
      <w:r w:rsidRPr="00CB5A81">
        <w:rPr>
          <w:rFonts w:ascii="Times New Roman" w:eastAsia="Times New Roman" w:hAnsi="Times New Roman" w:cs="Times New Roman"/>
          <w:color w:val="000000"/>
          <w:sz w:val="28"/>
          <w:szCs w:val="28"/>
          <w:lang w:val="uk-UA" w:eastAsia="ru-RU"/>
        </w:rPr>
        <w:t xml:space="preserve"> які ви знаєте ще причини виникнення пожежі?</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w:t>
      </w:r>
      <w:r w:rsidRPr="00CB5A8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лісі від маленького покинутого</w:t>
      </w:r>
      <w:r w:rsidRPr="00CB5A81">
        <w:rPr>
          <w:rFonts w:ascii="Times New Roman" w:eastAsia="Times New Roman" w:hAnsi="Times New Roman" w:cs="Times New Roman"/>
          <w:color w:val="000000"/>
          <w:sz w:val="28"/>
          <w:szCs w:val="28"/>
          <w:lang w:val="uk-UA" w:eastAsia="ru-RU"/>
        </w:rPr>
        <w:t xml:space="preserve"> багаття може згоріти ціла площа дерев, гинуть звірі, птахи, бо вони не встигнуть вчасно втекти.</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Подивіться</w:t>
      </w:r>
      <w:r w:rsidRPr="00CB5A81">
        <w:rPr>
          <w:rFonts w:ascii="Times New Roman" w:eastAsia="Times New Roman" w:hAnsi="Times New Roman" w:cs="Times New Roman"/>
          <w:color w:val="000000"/>
          <w:sz w:val="28"/>
          <w:szCs w:val="28"/>
          <w:lang w:val="uk-UA" w:eastAsia="ru-RU"/>
        </w:rPr>
        <w:t>, яка краса у лісі. Скільки там красивих дерев, птахів, тварин. І все це може знищити за лічені хвилини необережно кинутий сірник чи недопалок сигарети.</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CB5A81">
        <w:rPr>
          <w:rFonts w:ascii="Times New Roman" w:eastAsia="Times New Roman" w:hAnsi="Times New Roman" w:cs="Times New Roman"/>
          <w:color w:val="000000"/>
          <w:sz w:val="28"/>
          <w:szCs w:val="28"/>
          <w:lang w:val="uk-UA" w:eastAsia="ru-RU"/>
        </w:rPr>
        <w:t>Ознайомлення з професією пожежників та діями учнів під час пожежі</w:t>
      </w:r>
      <w:r>
        <w:rPr>
          <w:rFonts w:ascii="Times New Roman" w:eastAsia="Times New Roman" w:hAnsi="Times New Roman" w:cs="Times New Roman"/>
          <w:color w:val="000000"/>
          <w:sz w:val="28"/>
          <w:szCs w:val="28"/>
          <w:lang w:val="uk-UA" w:eastAsia="ru-RU"/>
        </w:rPr>
        <w:t>.</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Робота в парах. «</w:t>
      </w:r>
      <w:r w:rsidRPr="00CB5A81">
        <w:rPr>
          <w:rFonts w:ascii="Times New Roman" w:eastAsia="Times New Roman" w:hAnsi="Times New Roman" w:cs="Times New Roman"/>
          <w:color w:val="000000"/>
          <w:sz w:val="28"/>
          <w:szCs w:val="28"/>
          <w:lang w:val="uk-UA" w:eastAsia="ru-RU"/>
        </w:rPr>
        <w:t>Хто більше назве прислів’їв про вогонь»</w:t>
      </w:r>
      <w:r>
        <w:rPr>
          <w:rFonts w:ascii="Times New Roman" w:eastAsia="Times New Roman" w:hAnsi="Times New Roman" w:cs="Times New Roman"/>
          <w:color w:val="000000"/>
          <w:sz w:val="28"/>
          <w:szCs w:val="28"/>
          <w:lang w:val="uk-UA" w:eastAsia="ru-RU"/>
        </w:rPr>
        <w:t>.</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Робота в групах.</w:t>
      </w:r>
      <w:r w:rsidRPr="00CB5A81">
        <w:rPr>
          <w:rFonts w:ascii="Times New Roman" w:eastAsia="Times New Roman" w:hAnsi="Times New Roman" w:cs="Times New Roman"/>
          <w:color w:val="000000"/>
          <w:sz w:val="28"/>
          <w:szCs w:val="28"/>
          <w:lang w:val="uk-UA" w:eastAsia="ru-RU"/>
        </w:rPr>
        <w:t xml:space="preserve"> Дати відповіді на запитання, обговоривши попередньо в групах. Картки вибирають учні самі.</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CB5A81">
        <w:rPr>
          <w:rFonts w:ascii="Times New Roman" w:eastAsia="Times New Roman" w:hAnsi="Times New Roman" w:cs="Times New Roman"/>
          <w:color w:val="000000"/>
          <w:sz w:val="28"/>
          <w:szCs w:val="28"/>
          <w:lang w:val="uk-UA" w:eastAsia="ru-RU"/>
        </w:rPr>
        <w:t xml:space="preserve">1. Назвіть основні причини виникнення пожежі. </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CB5A81">
        <w:rPr>
          <w:rFonts w:ascii="Times New Roman" w:eastAsia="Times New Roman" w:hAnsi="Times New Roman" w:cs="Times New Roman"/>
          <w:color w:val="000000"/>
          <w:sz w:val="28"/>
          <w:szCs w:val="28"/>
          <w:lang w:val="uk-UA" w:eastAsia="ru-RU"/>
        </w:rPr>
        <w:t xml:space="preserve">2. Поясність поняття: «Вогонь добрий», «Вогонь злий». </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w:t>
      </w:r>
      <w:r w:rsidRPr="00CB5A81">
        <w:rPr>
          <w:rFonts w:ascii="Times New Roman" w:eastAsia="Times New Roman" w:hAnsi="Times New Roman" w:cs="Times New Roman"/>
          <w:color w:val="000000"/>
          <w:sz w:val="28"/>
          <w:szCs w:val="28"/>
          <w:lang w:val="uk-UA" w:eastAsia="ru-RU"/>
        </w:rPr>
        <w:t xml:space="preserve">. Як правильно викликати пожежний загін? </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w:t>
      </w:r>
      <w:r w:rsidRPr="00CB5A81">
        <w:rPr>
          <w:rFonts w:ascii="Times New Roman" w:eastAsia="Times New Roman" w:hAnsi="Times New Roman" w:cs="Times New Roman"/>
          <w:color w:val="000000"/>
          <w:sz w:val="28"/>
          <w:szCs w:val="28"/>
          <w:lang w:val="uk-UA" w:eastAsia="ru-RU"/>
        </w:rPr>
        <w:t xml:space="preserve">. Які первинні заходи гасіння вогню ви знаєте? </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w:t>
      </w:r>
      <w:r w:rsidRPr="00CB5A81">
        <w:rPr>
          <w:rFonts w:ascii="Times New Roman" w:eastAsia="Times New Roman" w:hAnsi="Times New Roman" w:cs="Times New Roman"/>
          <w:color w:val="000000"/>
          <w:sz w:val="28"/>
          <w:szCs w:val="28"/>
          <w:lang w:val="uk-UA" w:eastAsia="ru-RU"/>
        </w:rPr>
        <w:t xml:space="preserve">. Відгадайте загадку: «З язиком, але не лається». </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w:t>
      </w:r>
      <w:r w:rsidRPr="00CB5A81">
        <w:rPr>
          <w:rFonts w:ascii="Times New Roman" w:eastAsia="Times New Roman" w:hAnsi="Times New Roman" w:cs="Times New Roman"/>
          <w:color w:val="000000"/>
          <w:sz w:val="28"/>
          <w:szCs w:val="28"/>
          <w:lang w:val="uk-UA" w:eastAsia="ru-RU"/>
        </w:rPr>
        <w:t xml:space="preserve">. Що знаходиться на протипожежному щиті? </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7</w:t>
      </w:r>
      <w:r w:rsidRPr="00CB5A81">
        <w:rPr>
          <w:rFonts w:ascii="Times New Roman" w:eastAsia="Times New Roman" w:hAnsi="Times New Roman" w:cs="Times New Roman"/>
          <w:color w:val="000000"/>
          <w:sz w:val="28"/>
          <w:szCs w:val="28"/>
          <w:lang w:val="uk-UA" w:eastAsia="ru-RU"/>
        </w:rPr>
        <w:t xml:space="preserve">. Чи все, що горить, можна гасити водою? Чому? </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8</w:t>
      </w:r>
      <w:r w:rsidRPr="00CB5A81">
        <w:rPr>
          <w:rFonts w:ascii="Times New Roman" w:eastAsia="Times New Roman" w:hAnsi="Times New Roman" w:cs="Times New Roman"/>
          <w:color w:val="000000"/>
          <w:sz w:val="28"/>
          <w:szCs w:val="28"/>
          <w:lang w:val="uk-UA" w:eastAsia="ru-RU"/>
        </w:rPr>
        <w:t xml:space="preserve">. Назвіть легкозаймисті речовини. </w:t>
      </w:r>
    </w:p>
    <w:p w:rsidR="00854BAE"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w:t>
      </w:r>
      <w:r w:rsidRPr="00CB5A81">
        <w:rPr>
          <w:rFonts w:ascii="Times New Roman" w:eastAsia="Times New Roman" w:hAnsi="Times New Roman" w:cs="Times New Roman"/>
          <w:color w:val="000000"/>
          <w:sz w:val="28"/>
          <w:szCs w:val="28"/>
          <w:lang w:val="uk-UA" w:eastAsia="ru-RU"/>
        </w:rPr>
        <w:t xml:space="preserve">.  Назвіть пожежонебезпечні об’єкти. </w:t>
      </w:r>
    </w:p>
    <w:p w:rsidR="00854BAE" w:rsidRPr="00CB5A81" w:rsidRDefault="00854BAE" w:rsidP="00854BA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CB5A81">
        <w:rPr>
          <w:rFonts w:ascii="Times New Roman" w:eastAsia="Times New Roman" w:hAnsi="Times New Roman" w:cs="Times New Roman"/>
          <w:color w:val="000000"/>
          <w:sz w:val="28"/>
          <w:szCs w:val="28"/>
          <w:lang w:val="uk-UA" w:eastAsia="ru-RU"/>
        </w:rPr>
        <w:t>Підведення підсумків</w:t>
      </w:r>
      <w:r>
        <w:rPr>
          <w:rFonts w:ascii="Times New Roman" w:eastAsia="Times New Roman" w:hAnsi="Times New Roman" w:cs="Times New Roman"/>
          <w:color w:val="000000"/>
          <w:sz w:val="28"/>
          <w:szCs w:val="28"/>
          <w:lang w:val="uk-UA" w:eastAsia="ru-RU"/>
        </w:rPr>
        <w:t xml:space="preserve"> виховної години. Прийом «Мікрофон». Учні по черзі діляться враженнями від виховної години, називають здобуті навички та вміння.</w:t>
      </w:r>
    </w:p>
    <w:p w:rsidR="00854BAE" w:rsidRPr="005D79D8" w:rsidRDefault="00854BAE" w:rsidP="00854BAE">
      <w:pPr>
        <w:tabs>
          <w:tab w:val="left" w:pos="7185"/>
        </w:tabs>
        <w:spacing w:after="0" w:line="360" w:lineRule="auto"/>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tab/>
      </w:r>
    </w:p>
    <w:p w:rsidR="00854BAE" w:rsidRDefault="00854BAE" w:rsidP="00854BAE">
      <w:pPr>
        <w:pStyle w:val="1"/>
        <w:spacing w:line="360" w:lineRule="auto"/>
        <w:ind w:firstLine="709"/>
        <w:contextualSpacing/>
        <w:jc w:val="center"/>
        <w:rPr>
          <w:rFonts w:ascii="Times New Roman" w:eastAsia="Times New Roman" w:hAnsi="Times New Roman" w:cs="Times New Roman"/>
          <w:b/>
          <w:color w:val="auto"/>
          <w:sz w:val="28"/>
          <w:szCs w:val="28"/>
          <w:lang w:val="uk-UA" w:eastAsia="ru-RU"/>
        </w:rPr>
      </w:pPr>
      <w:bookmarkStart w:id="16" w:name="_Toc121413248"/>
      <w:r w:rsidRPr="00CD6D9E">
        <w:rPr>
          <w:rFonts w:ascii="Times New Roman" w:eastAsia="Times New Roman" w:hAnsi="Times New Roman" w:cs="Times New Roman"/>
          <w:b/>
          <w:color w:val="auto"/>
          <w:sz w:val="28"/>
          <w:szCs w:val="28"/>
          <w:lang w:val="uk-UA" w:eastAsia="ru-RU"/>
        </w:rPr>
        <w:t xml:space="preserve">Висновки до розділу </w:t>
      </w:r>
      <w:r>
        <w:rPr>
          <w:rFonts w:ascii="Times New Roman" w:eastAsia="Times New Roman" w:hAnsi="Times New Roman" w:cs="Times New Roman"/>
          <w:b/>
          <w:color w:val="auto"/>
          <w:sz w:val="28"/>
          <w:szCs w:val="28"/>
          <w:lang w:val="uk-UA" w:eastAsia="ru-RU"/>
        </w:rPr>
        <w:t>4</w:t>
      </w:r>
      <w:bookmarkEnd w:id="16"/>
    </w:p>
    <w:p w:rsidR="00854BAE" w:rsidRDefault="00854BAE" w:rsidP="00854BAE">
      <w:pPr>
        <w:spacing w:line="360" w:lineRule="auto"/>
        <w:ind w:firstLine="709"/>
        <w:contextualSpacing/>
        <w:jc w:val="both"/>
        <w:rPr>
          <w:rFonts w:ascii="Times New Roman" w:hAnsi="Times New Roman" w:cs="Times New Roman"/>
          <w:sz w:val="28"/>
          <w:szCs w:val="28"/>
          <w:lang w:val="uk-UA" w:eastAsia="ru-RU"/>
        </w:rPr>
      </w:pPr>
      <w:r w:rsidRPr="006807B7">
        <w:rPr>
          <w:rFonts w:ascii="Times New Roman" w:hAnsi="Times New Roman" w:cs="Times New Roman"/>
          <w:sz w:val="28"/>
          <w:szCs w:val="28"/>
          <w:lang w:val="uk-UA" w:eastAsia="ru-RU"/>
        </w:rPr>
        <w:t xml:space="preserve">В шкільному курсі географії </w:t>
      </w:r>
      <w:r>
        <w:rPr>
          <w:rFonts w:ascii="Times New Roman" w:hAnsi="Times New Roman" w:cs="Times New Roman"/>
          <w:sz w:val="28"/>
          <w:szCs w:val="28"/>
          <w:lang w:val="uk-UA" w:eastAsia="ru-RU"/>
        </w:rPr>
        <w:t xml:space="preserve">6, 7, 8, </w:t>
      </w:r>
      <w:r w:rsidRPr="006807B7">
        <w:rPr>
          <w:rFonts w:ascii="Times New Roman" w:hAnsi="Times New Roman" w:cs="Times New Roman"/>
          <w:sz w:val="28"/>
          <w:szCs w:val="28"/>
          <w:lang w:val="uk-UA" w:eastAsia="ru-RU"/>
        </w:rPr>
        <w:t>9, 10 та 11 класів є теми, які зна</w:t>
      </w:r>
      <w:r>
        <w:rPr>
          <w:rFonts w:ascii="Times New Roman" w:hAnsi="Times New Roman" w:cs="Times New Roman"/>
          <w:sz w:val="28"/>
          <w:szCs w:val="28"/>
          <w:lang w:val="uk-UA" w:eastAsia="ru-RU"/>
        </w:rPr>
        <w:t>йомлять учнів з поняттями зміни клімату, глобальне потепління та наслідки глобального потепління (зокрема пожежі)</w:t>
      </w:r>
      <w:r w:rsidRPr="006807B7">
        <w:rPr>
          <w:rFonts w:ascii="Times New Roman" w:hAnsi="Times New Roman" w:cs="Times New Roman"/>
          <w:sz w:val="28"/>
          <w:szCs w:val="28"/>
          <w:lang w:val="uk-UA" w:eastAsia="ru-RU"/>
        </w:rPr>
        <w:t>. Розгляд таких питань дозволяє розвивати кругозір, розширювати св</w:t>
      </w:r>
      <w:r>
        <w:rPr>
          <w:rFonts w:ascii="Times New Roman" w:hAnsi="Times New Roman" w:cs="Times New Roman"/>
          <w:sz w:val="28"/>
          <w:szCs w:val="28"/>
          <w:lang w:val="uk-UA" w:eastAsia="ru-RU"/>
        </w:rPr>
        <w:t>ітосприйняття учнів. П</w:t>
      </w:r>
      <w:r w:rsidRPr="006807B7">
        <w:rPr>
          <w:rFonts w:ascii="Times New Roman" w:hAnsi="Times New Roman" w:cs="Times New Roman"/>
          <w:sz w:val="28"/>
          <w:szCs w:val="28"/>
          <w:lang w:val="uk-UA" w:eastAsia="ru-RU"/>
        </w:rPr>
        <w:t xml:space="preserve">равильно організований урок дозволяє об’єднати клас цікавими питаннями, навчити їх вільно висловлювати свої думки, шукати інформацію. </w:t>
      </w:r>
    </w:p>
    <w:p w:rsidR="00854BAE" w:rsidRDefault="00854BAE" w:rsidP="00854BAE">
      <w:pPr>
        <w:spacing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Вивчення теми кваліфікаційної роботи </w:t>
      </w:r>
      <w:r w:rsidRPr="00952B97">
        <w:rPr>
          <w:rFonts w:ascii="Times New Roman" w:hAnsi="Times New Roman" w:cs="Times New Roman"/>
          <w:noProof/>
          <w:sz w:val="28"/>
          <w:szCs w:val="28"/>
          <w:lang w:val="uk-UA"/>
        </w:rPr>
        <w:t>в шкільному курсі географії є важливим напрямом підвищення поінформованості суспільст</w:t>
      </w:r>
      <w:r>
        <w:rPr>
          <w:rFonts w:ascii="Times New Roman" w:hAnsi="Times New Roman" w:cs="Times New Roman"/>
          <w:noProof/>
          <w:sz w:val="28"/>
          <w:szCs w:val="28"/>
          <w:lang w:val="uk-UA"/>
        </w:rPr>
        <w:t xml:space="preserve">ва про дану </w:t>
      </w:r>
      <w:r w:rsidRPr="00952B97">
        <w:rPr>
          <w:rFonts w:ascii="Times New Roman" w:hAnsi="Times New Roman" w:cs="Times New Roman"/>
          <w:noProof/>
          <w:sz w:val="28"/>
          <w:szCs w:val="28"/>
          <w:lang w:val="uk-UA"/>
        </w:rPr>
        <w:t xml:space="preserve"> проблему.</w:t>
      </w:r>
      <w:r>
        <w:rPr>
          <w:rFonts w:ascii="Times New Roman" w:hAnsi="Times New Roman" w:cs="Times New Roman"/>
          <w:noProof/>
          <w:sz w:val="28"/>
          <w:szCs w:val="28"/>
          <w:lang w:val="uk-UA"/>
        </w:rPr>
        <w:t xml:space="preserve"> Є можливість використовувати різні джерела інформації:</w:t>
      </w:r>
      <w:r w:rsidRPr="00952B97">
        <w:rPr>
          <w:rFonts w:ascii="Times New Roman" w:hAnsi="Times New Roman" w:cs="Times New Roman"/>
          <w:noProof/>
          <w:sz w:val="28"/>
          <w:szCs w:val="28"/>
          <w:lang w:val="uk-UA"/>
        </w:rPr>
        <w:t xml:space="preserve"> карти, статистичну інформацію,</w:t>
      </w:r>
      <w:r>
        <w:rPr>
          <w:rFonts w:ascii="Times New Roman" w:hAnsi="Times New Roman" w:cs="Times New Roman"/>
          <w:noProof/>
          <w:sz w:val="28"/>
          <w:szCs w:val="28"/>
          <w:lang w:val="uk-UA"/>
        </w:rPr>
        <w:t xml:space="preserve"> статті та ін</w:t>
      </w:r>
      <w:r w:rsidRPr="00952B97">
        <w:rPr>
          <w:rFonts w:ascii="Times New Roman" w:hAnsi="Times New Roman" w:cs="Times New Roman"/>
          <w:noProof/>
          <w:sz w:val="28"/>
          <w:szCs w:val="28"/>
          <w:lang w:val="uk-UA"/>
        </w:rPr>
        <w:t>. Все це дозволить не лише сформувати в учнів ціліс</w:t>
      </w:r>
      <w:r>
        <w:rPr>
          <w:rFonts w:ascii="Times New Roman" w:hAnsi="Times New Roman" w:cs="Times New Roman"/>
          <w:noProof/>
          <w:sz w:val="28"/>
          <w:szCs w:val="28"/>
          <w:lang w:val="uk-UA"/>
        </w:rPr>
        <w:t>не уявлення про зміни клімату та їх наслідки, але й посприяє</w:t>
      </w:r>
      <w:r w:rsidRPr="00952B97">
        <w:rPr>
          <w:rFonts w:ascii="Times New Roman" w:hAnsi="Times New Roman" w:cs="Times New Roman"/>
          <w:noProof/>
          <w:sz w:val="28"/>
          <w:szCs w:val="28"/>
          <w:lang w:val="uk-UA"/>
        </w:rPr>
        <w:t xml:space="preserve"> їх загальному розвитку.</w:t>
      </w:r>
      <w:r>
        <w:rPr>
          <w:rFonts w:ascii="Times New Roman" w:hAnsi="Times New Roman" w:cs="Times New Roman"/>
          <w:noProof/>
          <w:sz w:val="28"/>
          <w:szCs w:val="28"/>
          <w:lang w:val="uk-UA"/>
        </w:rPr>
        <w:t xml:space="preserve"> </w:t>
      </w:r>
    </w:p>
    <w:p w:rsidR="00854BAE" w:rsidRDefault="00854BAE" w:rsidP="00854BAE">
      <w:pPr>
        <w:spacing w:line="360" w:lineRule="auto"/>
        <w:ind w:firstLine="709"/>
        <w:contextualSpacing/>
        <w:jc w:val="both"/>
        <w:rPr>
          <w:rFonts w:ascii="Times New Roman" w:eastAsia="Times New Roman" w:hAnsi="Times New Roman" w:cs="Times New Roman"/>
          <w:sz w:val="28"/>
          <w:szCs w:val="28"/>
          <w:lang w:val="uk-UA" w:eastAsia="ru-RU"/>
        </w:rPr>
      </w:pPr>
      <w:r w:rsidRPr="00A00C8A">
        <w:rPr>
          <w:rFonts w:ascii="Times New Roman" w:eastAsia="Times New Roman" w:hAnsi="Times New Roman" w:cs="Times New Roman"/>
          <w:sz w:val="28"/>
          <w:szCs w:val="28"/>
          <w:lang w:val="uk-UA" w:eastAsia="ru-RU"/>
        </w:rPr>
        <w:lastRenderedPageBreak/>
        <w:t>Найбільше відчують на собі наслідки зміни клімату в майбутньому саме ті, хто тепер навчається в школі, тому</w:t>
      </w:r>
      <w:r w:rsidR="004A03D9">
        <w:rPr>
          <w:rFonts w:ascii="Times New Roman" w:eastAsia="Times New Roman" w:hAnsi="Times New Roman" w:cs="Times New Roman"/>
          <w:sz w:val="28"/>
          <w:szCs w:val="28"/>
          <w:lang w:val="uk-UA" w:eastAsia="ru-RU"/>
        </w:rPr>
        <w:t xml:space="preserve"> зараз вкрай</w:t>
      </w:r>
      <w:r w:rsidRPr="00A00C8A">
        <w:rPr>
          <w:rFonts w:ascii="Times New Roman" w:eastAsia="Times New Roman" w:hAnsi="Times New Roman" w:cs="Times New Roman"/>
          <w:sz w:val="28"/>
          <w:szCs w:val="28"/>
          <w:lang w:val="uk-UA" w:eastAsia="ru-RU"/>
        </w:rPr>
        <w:t xml:space="preserve"> важливо в закладах загальної середньої освіти не тільки створити умови для формування в учнів компетенцій у сфері кліматичної освіти, а й навчити розрізняти фейкову та достовірну інформацію у висвітленні проблеми зміни клімату.</w:t>
      </w:r>
    </w:p>
    <w:p w:rsidR="00854BAE" w:rsidRPr="002459BC" w:rsidRDefault="00854BAE" w:rsidP="00854BAE">
      <w:pPr>
        <w:spacing w:line="360" w:lineRule="auto"/>
        <w:ind w:firstLine="709"/>
        <w:contextualSpacing/>
        <w:jc w:val="both"/>
        <w:rPr>
          <w:rFonts w:ascii="Times New Roman" w:hAnsi="Times New Roman" w:cs="Times New Roman"/>
          <w:sz w:val="28"/>
          <w:szCs w:val="28"/>
          <w:lang w:val="uk-UA" w:eastAsia="ru-RU"/>
        </w:rPr>
      </w:pPr>
      <w:r w:rsidRPr="00265C55">
        <w:rPr>
          <w:rFonts w:ascii="Times New Roman" w:hAnsi="Times New Roman" w:cs="Times New Roman"/>
          <w:sz w:val="28"/>
          <w:szCs w:val="28"/>
          <w:lang w:val="uk-UA" w:eastAsia="ru-RU"/>
        </w:rPr>
        <w:t>Формування у підростаючого покоління свідомого та відповідального ставлення до правил пожежної безпеки  є невід’ємною частиною інформаційно-роз’яснювальних заходів, які повинні проводити класні керівники для своїх учнів.</w:t>
      </w:r>
      <w:r>
        <w:rPr>
          <w:rFonts w:ascii="Times New Roman" w:hAnsi="Times New Roman" w:cs="Times New Roman"/>
          <w:sz w:val="28"/>
          <w:szCs w:val="28"/>
          <w:lang w:val="uk-UA" w:eastAsia="ru-RU"/>
        </w:rPr>
        <w:t xml:space="preserve"> Для проведення виховних годин, вікторин, тижнів пожежної безпеки є можливість використання даних магістерської роботи.</w:t>
      </w:r>
    </w:p>
    <w:p w:rsidR="004A03D9" w:rsidRDefault="004A03D9" w:rsidP="00C25325">
      <w:pPr>
        <w:pStyle w:val="1"/>
        <w:jc w:val="center"/>
        <w:rPr>
          <w:rFonts w:ascii="Times New Roman" w:hAnsi="Times New Roman" w:cs="Times New Roman"/>
          <w:b/>
          <w:color w:val="auto"/>
          <w:sz w:val="28"/>
          <w:szCs w:val="28"/>
          <w:lang w:val="uk-UA"/>
        </w:rPr>
      </w:pPr>
      <w:bookmarkStart w:id="17" w:name="_Toc121413249"/>
    </w:p>
    <w:p w:rsidR="004A03D9" w:rsidRDefault="004A03D9" w:rsidP="00C25325">
      <w:pPr>
        <w:pStyle w:val="1"/>
        <w:jc w:val="center"/>
        <w:rPr>
          <w:rFonts w:ascii="Times New Roman" w:hAnsi="Times New Roman" w:cs="Times New Roman"/>
          <w:b/>
          <w:color w:val="auto"/>
          <w:sz w:val="28"/>
          <w:szCs w:val="28"/>
          <w:lang w:val="uk-UA"/>
        </w:rPr>
      </w:pPr>
    </w:p>
    <w:p w:rsidR="004A03D9" w:rsidRDefault="004A03D9" w:rsidP="00C25325">
      <w:pPr>
        <w:pStyle w:val="1"/>
        <w:jc w:val="center"/>
        <w:rPr>
          <w:rFonts w:ascii="Times New Roman" w:hAnsi="Times New Roman" w:cs="Times New Roman"/>
          <w:b/>
          <w:color w:val="auto"/>
          <w:sz w:val="28"/>
          <w:szCs w:val="28"/>
          <w:lang w:val="uk-UA"/>
        </w:rPr>
      </w:pPr>
    </w:p>
    <w:p w:rsidR="004A03D9" w:rsidRDefault="004A03D9" w:rsidP="00C25325">
      <w:pPr>
        <w:pStyle w:val="1"/>
        <w:jc w:val="center"/>
        <w:rPr>
          <w:rFonts w:ascii="Times New Roman" w:hAnsi="Times New Roman" w:cs="Times New Roman"/>
          <w:b/>
          <w:color w:val="auto"/>
          <w:sz w:val="28"/>
          <w:szCs w:val="28"/>
          <w:lang w:val="uk-UA"/>
        </w:rPr>
      </w:pPr>
    </w:p>
    <w:p w:rsidR="004A03D9" w:rsidRDefault="004A03D9" w:rsidP="00C25325">
      <w:pPr>
        <w:pStyle w:val="1"/>
        <w:jc w:val="center"/>
        <w:rPr>
          <w:rFonts w:ascii="Times New Roman" w:hAnsi="Times New Roman" w:cs="Times New Roman"/>
          <w:b/>
          <w:color w:val="auto"/>
          <w:sz w:val="28"/>
          <w:szCs w:val="28"/>
          <w:lang w:val="uk-UA"/>
        </w:rPr>
      </w:pPr>
    </w:p>
    <w:p w:rsidR="004A03D9" w:rsidRDefault="004A03D9" w:rsidP="00C25325">
      <w:pPr>
        <w:pStyle w:val="1"/>
        <w:jc w:val="center"/>
        <w:rPr>
          <w:rFonts w:ascii="Times New Roman" w:hAnsi="Times New Roman" w:cs="Times New Roman"/>
          <w:b/>
          <w:color w:val="auto"/>
          <w:sz w:val="28"/>
          <w:szCs w:val="28"/>
          <w:lang w:val="uk-UA"/>
        </w:rPr>
      </w:pPr>
    </w:p>
    <w:p w:rsidR="004A03D9" w:rsidRDefault="004A03D9" w:rsidP="00C25325">
      <w:pPr>
        <w:pStyle w:val="1"/>
        <w:jc w:val="center"/>
        <w:rPr>
          <w:rFonts w:ascii="Times New Roman" w:hAnsi="Times New Roman" w:cs="Times New Roman"/>
          <w:b/>
          <w:color w:val="auto"/>
          <w:sz w:val="28"/>
          <w:szCs w:val="28"/>
          <w:lang w:val="uk-UA"/>
        </w:rPr>
      </w:pPr>
    </w:p>
    <w:p w:rsidR="004A03D9" w:rsidRDefault="004A03D9" w:rsidP="004A03D9">
      <w:pPr>
        <w:pStyle w:val="1"/>
        <w:rPr>
          <w:rFonts w:ascii="Times New Roman" w:hAnsi="Times New Roman" w:cs="Times New Roman"/>
          <w:b/>
          <w:color w:val="auto"/>
          <w:sz w:val="28"/>
          <w:szCs w:val="28"/>
          <w:lang w:val="uk-UA"/>
        </w:rPr>
      </w:pPr>
    </w:p>
    <w:p w:rsidR="004A03D9" w:rsidRDefault="004A03D9" w:rsidP="004A03D9">
      <w:pPr>
        <w:rPr>
          <w:lang w:val="uk-UA"/>
        </w:rPr>
      </w:pPr>
    </w:p>
    <w:p w:rsidR="00A2354B" w:rsidRDefault="00A2354B" w:rsidP="004A03D9">
      <w:pPr>
        <w:rPr>
          <w:lang w:val="uk-UA"/>
        </w:rPr>
      </w:pPr>
    </w:p>
    <w:p w:rsidR="00A2354B" w:rsidRDefault="00A2354B" w:rsidP="004A03D9">
      <w:pPr>
        <w:rPr>
          <w:lang w:val="uk-UA"/>
        </w:rPr>
      </w:pPr>
    </w:p>
    <w:p w:rsidR="00A2354B" w:rsidRDefault="00A2354B" w:rsidP="004A03D9">
      <w:pPr>
        <w:rPr>
          <w:lang w:val="uk-UA"/>
        </w:rPr>
      </w:pPr>
    </w:p>
    <w:p w:rsidR="00A2354B" w:rsidRDefault="00A2354B" w:rsidP="004A03D9">
      <w:pPr>
        <w:rPr>
          <w:lang w:val="uk-UA"/>
        </w:rPr>
      </w:pPr>
    </w:p>
    <w:p w:rsidR="00A2354B" w:rsidRDefault="00A2354B" w:rsidP="004A03D9">
      <w:pPr>
        <w:rPr>
          <w:lang w:val="uk-UA"/>
        </w:rPr>
      </w:pPr>
    </w:p>
    <w:p w:rsidR="00A2354B" w:rsidRPr="004A03D9" w:rsidRDefault="00A2354B" w:rsidP="004A03D9">
      <w:pPr>
        <w:rPr>
          <w:lang w:val="uk-UA"/>
        </w:rPr>
      </w:pPr>
    </w:p>
    <w:p w:rsidR="00C25325" w:rsidRDefault="00C25325" w:rsidP="00C25325">
      <w:pPr>
        <w:pStyle w:val="1"/>
        <w:jc w:val="center"/>
        <w:rPr>
          <w:rFonts w:ascii="Times New Roman" w:hAnsi="Times New Roman" w:cs="Times New Roman"/>
          <w:b/>
          <w:color w:val="auto"/>
          <w:sz w:val="28"/>
          <w:szCs w:val="28"/>
          <w:lang w:val="uk-UA"/>
        </w:rPr>
      </w:pPr>
      <w:r w:rsidRPr="00A62FF0">
        <w:rPr>
          <w:rFonts w:ascii="Times New Roman" w:hAnsi="Times New Roman" w:cs="Times New Roman"/>
          <w:b/>
          <w:color w:val="auto"/>
          <w:sz w:val="28"/>
          <w:szCs w:val="28"/>
          <w:lang w:val="uk-UA"/>
        </w:rPr>
        <w:lastRenderedPageBreak/>
        <w:t>ВИСНОВКИ</w:t>
      </w:r>
    </w:p>
    <w:p w:rsidR="00C25325" w:rsidRDefault="00C25325" w:rsidP="00C25325">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 результаті проведеного дослідження були сформовані наступні висновки:</w:t>
      </w:r>
    </w:p>
    <w:p w:rsidR="00C25325" w:rsidRDefault="00C25325" w:rsidP="00C25325">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 xml:space="preserve">1. </w:t>
      </w:r>
      <w:r w:rsidR="004A03D9">
        <w:rPr>
          <w:rFonts w:ascii="Times New Roman" w:hAnsi="Times New Roman" w:cs="Times New Roman"/>
          <w:sz w:val="28"/>
          <w:szCs w:val="28"/>
          <w:lang w:val="uk-UA"/>
        </w:rPr>
        <w:t xml:space="preserve">Пожежа – </w:t>
      </w:r>
      <w:r w:rsidRPr="00E10227">
        <w:rPr>
          <w:rFonts w:ascii="Times New Roman" w:hAnsi="Times New Roman" w:cs="Times New Roman"/>
          <w:sz w:val="28"/>
          <w:szCs w:val="28"/>
          <w:lang w:val="uk-UA"/>
        </w:rPr>
        <w:t>це неконтрольований процес горіння із супутнім знищенням матеріальних цінностей, що створює загрозу життю. За масштабами та інтенсивністю пожежі поділяют</w:t>
      </w:r>
      <w:r>
        <w:rPr>
          <w:rFonts w:ascii="Times New Roman" w:hAnsi="Times New Roman" w:cs="Times New Roman"/>
          <w:sz w:val="28"/>
          <w:szCs w:val="28"/>
          <w:lang w:val="uk-UA"/>
        </w:rPr>
        <w:t>ься на окремі, суцільні, вогневий штурм</w:t>
      </w:r>
      <w:r w:rsidRPr="00E10227">
        <w:rPr>
          <w:rFonts w:ascii="Times New Roman" w:hAnsi="Times New Roman" w:cs="Times New Roman"/>
          <w:sz w:val="28"/>
          <w:szCs w:val="28"/>
          <w:lang w:val="uk-UA"/>
        </w:rPr>
        <w:t xml:space="preserve">, </w:t>
      </w:r>
      <w:r>
        <w:rPr>
          <w:rFonts w:ascii="Times New Roman" w:hAnsi="Times New Roman" w:cs="Times New Roman"/>
          <w:sz w:val="28"/>
          <w:szCs w:val="28"/>
          <w:lang w:val="uk-UA"/>
        </w:rPr>
        <w:t>масові пожежі</w:t>
      </w:r>
      <w:r w:rsidRPr="00E10227">
        <w:rPr>
          <w:rFonts w:ascii="Times New Roman" w:hAnsi="Times New Roman" w:cs="Times New Roman"/>
          <w:sz w:val="28"/>
          <w:szCs w:val="28"/>
          <w:lang w:val="uk-UA"/>
        </w:rPr>
        <w:t>.</w:t>
      </w:r>
    </w:p>
    <w:p w:rsidR="00C25325" w:rsidRPr="00177926" w:rsidRDefault="00C25325" w:rsidP="00C25325">
      <w:pPr>
        <w:spacing w:line="360" w:lineRule="auto"/>
        <w:ind w:firstLine="709"/>
        <w:contextualSpacing/>
        <w:jc w:val="both"/>
        <w:rPr>
          <w:rFonts w:ascii="Times New Roman" w:hAnsi="Times New Roman"/>
          <w:sz w:val="28"/>
          <w:szCs w:val="28"/>
          <w:lang w:val="uk-UA"/>
        </w:rPr>
      </w:pPr>
      <w:r w:rsidRPr="00177926">
        <w:rPr>
          <w:rFonts w:ascii="Times New Roman" w:hAnsi="Times New Roman" w:cs="Times New Roman"/>
          <w:sz w:val="28"/>
          <w:szCs w:val="28"/>
          <w:lang w:val="uk-UA"/>
        </w:rPr>
        <w:t>Процес виникнення горіння поділяється на кілька видів: спалах, займання, самозаймання, вибух. Пожежі також поділяються на лісові, торф'яні, степові, пожежі у населених пунктах, газові, газонафтові.</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177926">
        <w:rPr>
          <w:rFonts w:ascii="Times New Roman" w:hAnsi="Times New Roman" w:cs="Times New Roman"/>
          <w:sz w:val="28"/>
          <w:szCs w:val="28"/>
          <w:lang w:val="uk-UA"/>
        </w:rPr>
        <w:t>Глобальне потепління стає головною проблемою сучасно</w:t>
      </w:r>
      <w:r>
        <w:rPr>
          <w:rFonts w:ascii="Times New Roman" w:hAnsi="Times New Roman" w:cs="Times New Roman"/>
          <w:sz w:val="28"/>
          <w:szCs w:val="28"/>
          <w:lang w:val="uk-UA"/>
        </w:rPr>
        <w:t>сті. Наслідками глобальних змін</w:t>
      </w:r>
      <w:r w:rsidRPr="00177926">
        <w:rPr>
          <w:rFonts w:ascii="Times New Roman" w:hAnsi="Times New Roman" w:cs="Times New Roman"/>
          <w:sz w:val="28"/>
          <w:szCs w:val="28"/>
          <w:lang w:val="uk-UA"/>
        </w:rPr>
        <w:t xml:space="preserve"> клімату є небезпечні погодні катаклізми, різкі зміни погоди, паводки, повені, сильні вітри, зливи і дощі, град, посухи.</w:t>
      </w:r>
    </w:p>
    <w:p w:rsidR="00C25325" w:rsidRPr="00177926" w:rsidRDefault="00C25325" w:rsidP="00C25325">
      <w:pPr>
        <w:spacing w:line="360" w:lineRule="auto"/>
        <w:ind w:firstLine="709"/>
        <w:contextualSpacing/>
        <w:jc w:val="both"/>
        <w:rPr>
          <w:rFonts w:ascii="Times New Roman" w:hAnsi="Times New Roman" w:cs="Times New Roman"/>
          <w:sz w:val="28"/>
          <w:szCs w:val="28"/>
          <w:lang w:val="uk-UA"/>
        </w:rPr>
      </w:pPr>
      <w:r w:rsidRPr="00E10227">
        <w:rPr>
          <w:rFonts w:ascii="Times New Roman" w:hAnsi="Times New Roman" w:cs="Times New Roman"/>
          <w:sz w:val="28"/>
          <w:szCs w:val="28"/>
          <w:lang w:val="uk-UA"/>
        </w:rPr>
        <w:t>2020 і 2016 роки вважаються найтеплішими роками в історії Землі. За прогнозами експертів, середня глобальна температура в 2020 році буде на 1,5 градуса вище, ніж у доіндустріальний час.</w:t>
      </w:r>
    </w:p>
    <w:p w:rsidR="00C25325" w:rsidRPr="00177926" w:rsidRDefault="00C25325" w:rsidP="00C25325">
      <w:pPr>
        <w:spacing w:line="360" w:lineRule="auto"/>
        <w:ind w:firstLine="709"/>
        <w:contextualSpacing/>
        <w:jc w:val="both"/>
        <w:rPr>
          <w:rFonts w:ascii="Times New Roman" w:hAnsi="Times New Roman" w:cs="Times New Roman"/>
          <w:sz w:val="28"/>
          <w:szCs w:val="28"/>
          <w:lang w:val="uk-UA"/>
        </w:rPr>
      </w:pPr>
      <w:r w:rsidRPr="00177926">
        <w:rPr>
          <w:rFonts w:ascii="Times New Roman" w:hAnsi="Times New Roman" w:cs="Times New Roman"/>
          <w:sz w:val="28"/>
          <w:szCs w:val="28"/>
          <w:lang w:val="uk-UA"/>
        </w:rPr>
        <w:t xml:space="preserve">Хвилі тепла стали значно розповсюдженими у світі, тривають довше і стають більш екстремальними. Особливо вони проявилися у </w:t>
      </w:r>
      <w:r>
        <w:rPr>
          <w:rFonts w:ascii="Times New Roman" w:hAnsi="Times New Roman" w:cs="Times New Roman"/>
          <w:sz w:val="28"/>
          <w:szCs w:val="28"/>
          <w:lang w:val="uk-UA"/>
        </w:rPr>
        <w:t>2</w:t>
      </w:r>
      <w:r w:rsidRPr="00177926">
        <w:rPr>
          <w:rFonts w:ascii="Times New Roman" w:hAnsi="Times New Roman" w:cs="Times New Roman"/>
          <w:sz w:val="28"/>
          <w:szCs w:val="28"/>
          <w:lang w:val="uk-UA"/>
        </w:rPr>
        <w:t xml:space="preserve">019 та 2022 році. </w:t>
      </w:r>
      <w:r w:rsidRPr="00E10227">
        <w:rPr>
          <w:rFonts w:ascii="Times New Roman" w:hAnsi="Times New Roman" w:cs="Times New Roman"/>
          <w:sz w:val="28"/>
          <w:szCs w:val="28"/>
          <w:lang w:val="uk-UA"/>
        </w:rPr>
        <w:t>Влітку 2022 року вони охопили частину центральної, південної та західної Європи, викликавши лісові пожежі.</w:t>
      </w:r>
    </w:p>
    <w:p w:rsidR="00C25325" w:rsidRPr="00177926"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177926">
        <w:rPr>
          <w:rFonts w:ascii="Times New Roman" w:hAnsi="Times New Roman" w:cs="Times New Roman"/>
          <w:sz w:val="28"/>
          <w:szCs w:val="28"/>
        </w:rPr>
        <w:t>Виникнення пожеж</w:t>
      </w:r>
      <w:r w:rsidRPr="00177926">
        <w:rPr>
          <w:rFonts w:ascii="Times New Roman" w:hAnsi="Times New Roman" w:cs="Times New Roman"/>
          <w:sz w:val="28"/>
          <w:szCs w:val="28"/>
          <w:lang w:val="uk-UA"/>
        </w:rPr>
        <w:t xml:space="preserve"> спричинене</w:t>
      </w:r>
      <w:r w:rsidRPr="00177926">
        <w:rPr>
          <w:rFonts w:ascii="Times New Roman" w:hAnsi="Times New Roman" w:cs="Times New Roman"/>
          <w:sz w:val="28"/>
          <w:szCs w:val="28"/>
        </w:rPr>
        <w:t xml:space="preserve"> двома </w:t>
      </w:r>
      <w:r>
        <w:rPr>
          <w:rFonts w:ascii="Times New Roman" w:hAnsi="Times New Roman" w:cs="Times New Roman"/>
          <w:sz w:val="28"/>
          <w:szCs w:val="28"/>
          <w:lang w:val="uk-UA"/>
        </w:rPr>
        <w:t>групами чинників</w:t>
      </w:r>
      <w:r w:rsidRPr="00177926">
        <w:rPr>
          <w:rFonts w:ascii="Times New Roman" w:hAnsi="Times New Roman" w:cs="Times New Roman"/>
          <w:sz w:val="28"/>
          <w:szCs w:val="28"/>
          <w:lang w:val="uk-UA"/>
        </w:rPr>
        <w:t xml:space="preserve"> – </w:t>
      </w:r>
      <w:r w:rsidRPr="00177926">
        <w:rPr>
          <w:rFonts w:ascii="Times New Roman" w:hAnsi="Times New Roman" w:cs="Times New Roman"/>
          <w:sz w:val="28"/>
          <w:szCs w:val="28"/>
        </w:rPr>
        <w:t>антропогенними і природними</w:t>
      </w:r>
      <w:r w:rsidRPr="00177926">
        <w:rPr>
          <w:rFonts w:ascii="Times New Roman" w:hAnsi="Times New Roman" w:cs="Times New Roman"/>
          <w:sz w:val="28"/>
          <w:szCs w:val="28"/>
          <w:lang w:val="uk-UA"/>
        </w:rPr>
        <w:t xml:space="preserve">. Погодні умови мають вирішальне значення для виникнення та поширення пожежі. Зростання температур, надзвичайно суха погода, та збільшення кількості теплових хвиль безпосередньо впливають на пожежну ситуацію. Водночас, частота </w:t>
      </w:r>
      <w:r>
        <w:rPr>
          <w:rFonts w:ascii="Times New Roman" w:hAnsi="Times New Roman" w:cs="Times New Roman"/>
          <w:sz w:val="28"/>
          <w:szCs w:val="28"/>
          <w:lang w:val="uk-UA"/>
        </w:rPr>
        <w:t>і масштаби пожеж також мають</w:t>
      </w:r>
      <w:r w:rsidRPr="00177926">
        <w:rPr>
          <w:rFonts w:ascii="Times New Roman" w:hAnsi="Times New Roman" w:cs="Times New Roman"/>
          <w:sz w:val="28"/>
          <w:szCs w:val="28"/>
          <w:lang w:val="uk-UA"/>
        </w:rPr>
        <w:t xml:space="preserve"> вплив та інтенсивність зміни клімату. Простежується взаємний зв'язок.</w:t>
      </w:r>
    </w:p>
    <w:p w:rsidR="00C25325" w:rsidRPr="00787C03"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177926">
        <w:rPr>
          <w:rFonts w:ascii="Times New Roman" w:hAnsi="Times New Roman" w:cs="Times New Roman"/>
          <w:sz w:val="28"/>
          <w:szCs w:val="28"/>
          <w:lang w:val="uk-UA"/>
        </w:rPr>
        <w:t>Кожного року площа та кіл</w:t>
      </w:r>
      <w:r>
        <w:rPr>
          <w:rFonts w:ascii="Times New Roman" w:hAnsi="Times New Roman" w:cs="Times New Roman"/>
          <w:sz w:val="28"/>
          <w:szCs w:val="28"/>
          <w:lang w:val="uk-UA"/>
        </w:rPr>
        <w:t>ькість пожеж поступово зростає. Б</w:t>
      </w:r>
      <w:r w:rsidRPr="00787C03">
        <w:rPr>
          <w:rFonts w:ascii="Times New Roman" w:hAnsi="Times New Roman" w:cs="Times New Roman"/>
          <w:sz w:val="28"/>
          <w:szCs w:val="28"/>
          <w:lang w:val="uk-UA"/>
        </w:rPr>
        <w:t>ореальні ліси мали найбільшу частку втрати лісу</w:t>
      </w:r>
      <w:r>
        <w:rPr>
          <w:rFonts w:ascii="Times New Roman" w:hAnsi="Times New Roman" w:cs="Times New Roman"/>
          <w:sz w:val="28"/>
          <w:szCs w:val="28"/>
          <w:lang w:val="uk-UA"/>
        </w:rPr>
        <w:t xml:space="preserve"> внаслідок пожеж</w:t>
      </w:r>
      <w:r w:rsidRPr="00787C03">
        <w:rPr>
          <w:rFonts w:ascii="Times New Roman" w:hAnsi="Times New Roman" w:cs="Times New Roman"/>
          <w:sz w:val="28"/>
          <w:szCs w:val="28"/>
          <w:lang w:val="uk-UA"/>
        </w:rPr>
        <w:t xml:space="preserve"> (69%-73%), потім субтропічні ліси (19%-22%), ліси помірного поясу (17%-21%) ) і тропічні ліси (6%-9%).</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sidRPr="00787C03">
        <w:rPr>
          <w:rFonts w:ascii="Times New Roman" w:hAnsi="Times New Roman" w:cs="Times New Roman"/>
          <w:sz w:val="28"/>
          <w:szCs w:val="28"/>
          <w:lang w:val="uk-UA"/>
        </w:rPr>
        <w:lastRenderedPageBreak/>
        <w:t xml:space="preserve">Більшість втрат деревного покриву </w:t>
      </w:r>
      <w:r>
        <w:rPr>
          <w:rFonts w:ascii="Times New Roman" w:hAnsi="Times New Roman" w:cs="Times New Roman"/>
          <w:sz w:val="28"/>
          <w:szCs w:val="28"/>
          <w:lang w:val="uk-UA"/>
        </w:rPr>
        <w:t>останні два десятиліття</w:t>
      </w:r>
      <w:r w:rsidRPr="002204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близько 70% – </w:t>
      </w:r>
      <w:r w:rsidRPr="00787C03">
        <w:rPr>
          <w:rFonts w:ascii="Times New Roman" w:hAnsi="Times New Roman" w:cs="Times New Roman"/>
          <w:sz w:val="28"/>
          <w:szCs w:val="28"/>
          <w:lang w:val="uk-UA"/>
        </w:rPr>
        <w:t>відбувається в бореальних лісах,</w:t>
      </w:r>
      <w:r>
        <w:rPr>
          <w:rFonts w:ascii="Times New Roman" w:hAnsi="Times New Roman" w:cs="Times New Roman"/>
          <w:sz w:val="28"/>
          <w:szCs w:val="28"/>
          <w:lang w:val="uk-UA"/>
        </w:rPr>
        <w:t xml:space="preserve"> які покривають більшу частину р</w:t>
      </w:r>
      <w:r w:rsidRPr="00787C03">
        <w:rPr>
          <w:rFonts w:ascii="Times New Roman" w:hAnsi="Times New Roman" w:cs="Times New Roman"/>
          <w:sz w:val="28"/>
          <w:szCs w:val="28"/>
          <w:lang w:val="uk-UA"/>
        </w:rPr>
        <w:t>осії, Канади та Аляски, які є одними з найбільших накопичувачів вуглецю на Землі.</w:t>
      </w:r>
      <w:r>
        <w:rPr>
          <w:rFonts w:ascii="Times New Roman" w:hAnsi="Times New Roman" w:cs="Times New Roman"/>
          <w:sz w:val="28"/>
          <w:szCs w:val="28"/>
          <w:lang w:val="uk-UA"/>
        </w:rPr>
        <w:t xml:space="preserve"> Відбувається це, </w:t>
      </w:r>
      <w:r w:rsidRPr="00220406">
        <w:rPr>
          <w:rFonts w:ascii="Times New Roman" w:hAnsi="Times New Roman" w:cs="Times New Roman"/>
          <w:sz w:val="28"/>
          <w:szCs w:val="28"/>
          <w:lang w:val="uk-UA"/>
        </w:rPr>
        <w:t xml:space="preserve">ймовірно, через те, що високоширотні регіони нагріваються швидше, ніж решта планети. </w:t>
      </w:r>
    </w:p>
    <w:p w:rsidR="00C25325" w:rsidRPr="00177926" w:rsidRDefault="00C25325" w:rsidP="00C25325">
      <w:pPr>
        <w:spacing w:line="360" w:lineRule="auto"/>
        <w:ind w:firstLine="709"/>
        <w:contextualSpacing/>
        <w:jc w:val="both"/>
        <w:rPr>
          <w:rFonts w:ascii="Times New Roman" w:hAnsi="Times New Roman" w:cs="Times New Roman"/>
          <w:sz w:val="28"/>
          <w:szCs w:val="28"/>
          <w:lang w:val="uk-UA"/>
        </w:rPr>
      </w:pPr>
      <w:r w:rsidRPr="00177926">
        <w:rPr>
          <w:rFonts w:ascii="Times New Roman" w:hAnsi="Times New Roman" w:cs="Times New Roman"/>
          <w:sz w:val="28"/>
          <w:szCs w:val="28"/>
          <w:lang w:val="uk-UA"/>
        </w:rPr>
        <w:t xml:space="preserve">Недавні </w:t>
      </w:r>
      <w:r>
        <w:rPr>
          <w:rFonts w:ascii="Times New Roman" w:hAnsi="Times New Roman" w:cs="Times New Roman"/>
          <w:sz w:val="28"/>
          <w:szCs w:val="28"/>
          <w:lang w:val="uk-UA"/>
        </w:rPr>
        <w:t xml:space="preserve">надзвичайні </w:t>
      </w:r>
      <w:r w:rsidRPr="00177926">
        <w:rPr>
          <w:rFonts w:ascii="Times New Roman" w:hAnsi="Times New Roman" w:cs="Times New Roman"/>
          <w:sz w:val="28"/>
          <w:szCs w:val="28"/>
          <w:lang w:val="uk-UA"/>
        </w:rPr>
        <w:t>пожежі відбулися в  Франції, Німеччині та Греції, Португалії, Туреччині. Значних збитків внаслідок пожеж зазнала Австралія. Вогонь не пройшов осторонь і ліси Амазонки в Бразилії, де зафіксовано 75 тисяч окремих пожеж.</w:t>
      </w:r>
    </w:p>
    <w:p w:rsidR="00C25325" w:rsidRPr="00177926" w:rsidRDefault="00C25325" w:rsidP="00C25325">
      <w:pPr>
        <w:spacing w:line="360" w:lineRule="auto"/>
        <w:ind w:firstLine="709"/>
        <w:contextualSpacing/>
        <w:jc w:val="both"/>
        <w:rPr>
          <w:rFonts w:ascii="Times New Roman" w:hAnsi="Times New Roman" w:cs="Times New Roman"/>
          <w:sz w:val="28"/>
          <w:szCs w:val="28"/>
          <w:lang w:val="uk-UA"/>
        </w:rPr>
      </w:pPr>
      <w:r w:rsidRPr="00177926">
        <w:rPr>
          <w:rFonts w:ascii="Times New Roman" w:hAnsi="Times New Roman" w:cs="Times New Roman"/>
          <w:sz w:val="28"/>
          <w:szCs w:val="28"/>
          <w:lang w:val="uk-UA"/>
        </w:rPr>
        <w:t>Зміна клімату призвела до безпрецедентної інтенсивності та масштабів пожеж. Зміни клімату зачепили й Україну. Як наслідок – частіші пожежі, які залишаються серйозною проблемою через значну кількість випадків і площу в багатьох областях. Одна з наймасштабніших пожеж сталася у  квітні 2019 року – у Чорнобильській зоні (вигоріло 100 гектарів рудого лісу)</w:t>
      </w:r>
      <w:r>
        <w:rPr>
          <w:rFonts w:ascii="Times New Roman" w:hAnsi="Times New Roman" w:cs="Times New Roman"/>
          <w:sz w:val="28"/>
          <w:szCs w:val="28"/>
          <w:lang w:val="uk-UA"/>
        </w:rPr>
        <w:t>.</w:t>
      </w:r>
    </w:p>
    <w:p w:rsidR="00C25325" w:rsidRPr="00177926"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177926">
        <w:rPr>
          <w:rFonts w:ascii="Times New Roman" w:hAnsi="Times New Roman" w:cs="Times New Roman"/>
          <w:sz w:val="28"/>
          <w:szCs w:val="28"/>
          <w:lang w:val="uk-UA"/>
        </w:rPr>
        <w:t>Основні стратегії адаптації пожежної справи до глобального потепління: боротьба з вогнем вогнем; дрони для пожежних команд; лісорозведення, адаптоване до зміни клімату</w:t>
      </w:r>
      <w:r>
        <w:rPr>
          <w:rFonts w:ascii="Times New Roman" w:hAnsi="Times New Roman" w:cs="Times New Roman"/>
          <w:sz w:val="28"/>
          <w:szCs w:val="28"/>
          <w:lang w:val="uk-UA"/>
        </w:rPr>
        <w:t>; в</w:t>
      </w:r>
      <w:r w:rsidRPr="00177926">
        <w:rPr>
          <w:rFonts w:ascii="Times New Roman" w:hAnsi="Times New Roman" w:cs="Times New Roman"/>
          <w:sz w:val="28"/>
          <w:szCs w:val="28"/>
          <w:lang w:val="uk-UA"/>
        </w:rPr>
        <w:t>иділення більшої частини бюджетних коштів на боротьбу з лісовими пожежами, на заходи з планування, запобігання та підвищення готовності до них.</w:t>
      </w:r>
    </w:p>
    <w:p w:rsidR="00C25325" w:rsidRPr="00177926"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177926">
        <w:rPr>
          <w:rFonts w:ascii="Times New Roman" w:hAnsi="Times New Roman" w:cs="Times New Roman"/>
          <w:sz w:val="28"/>
          <w:szCs w:val="28"/>
          <w:lang w:val="uk-UA"/>
        </w:rPr>
        <w:t>Спостерігається зростання кількості лісових пожеж в Чернігівській області, яке безпосередньо пов'язане зі зміною клімату та збільшенням впливу людської діяльності. Погодні умови мають вирішальне значення для поширення пожежі: дощі, висока вологість, тиха погода і знижена температура повітря обмежують і припиняють горіння; підвищені температури, теплові хвилі, суха погода, сильні вітри  призводять до появи та поширення некерованих пожеж.</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З-поміж останніх років практично половина були екстремально теплими, зокрема 2010, 2018, 2019, 2020 роки. 2010 та 2020 року були найвищі середні температури повітря за літні місяці. Влітку 2010 та 2019 років значний вплив на пожежну ситуацію в області мали хвилі тепла. </w:t>
      </w:r>
    </w:p>
    <w:p w:rsidR="00C25325" w:rsidRPr="00081E69"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Значно почастішала  повторюваність</w:t>
      </w:r>
      <w:r w:rsidRPr="00081E69">
        <w:rPr>
          <w:rFonts w:ascii="Times New Roman" w:hAnsi="Times New Roman" w:cs="Times New Roman"/>
          <w:sz w:val="28"/>
          <w:szCs w:val="28"/>
          <w:lang w:val="uk-UA"/>
        </w:rPr>
        <w:t xml:space="preserve"> небезпечних гі</w:t>
      </w:r>
      <w:r>
        <w:rPr>
          <w:rFonts w:ascii="Times New Roman" w:hAnsi="Times New Roman" w:cs="Times New Roman"/>
          <w:sz w:val="28"/>
          <w:szCs w:val="28"/>
          <w:lang w:val="uk-UA"/>
        </w:rPr>
        <w:t>дрометеорологічних явищ, наприклад сильних злив, гроз</w:t>
      </w:r>
      <w:r w:rsidRPr="00081E69">
        <w:rPr>
          <w:rFonts w:ascii="Times New Roman" w:hAnsi="Times New Roman" w:cs="Times New Roman"/>
          <w:sz w:val="28"/>
          <w:szCs w:val="28"/>
          <w:lang w:val="uk-UA"/>
        </w:rPr>
        <w:t xml:space="preserve">, посилення </w:t>
      </w:r>
      <w:r>
        <w:rPr>
          <w:rFonts w:ascii="Times New Roman" w:hAnsi="Times New Roman" w:cs="Times New Roman"/>
          <w:sz w:val="28"/>
          <w:szCs w:val="28"/>
          <w:lang w:val="uk-UA"/>
        </w:rPr>
        <w:t>вітру до великих</w:t>
      </w:r>
      <w:r w:rsidRPr="00081E69">
        <w:rPr>
          <w:rFonts w:ascii="Times New Roman" w:hAnsi="Times New Roman" w:cs="Times New Roman"/>
          <w:sz w:val="28"/>
          <w:szCs w:val="28"/>
          <w:lang w:val="uk-UA"/>
        </w:rPr>
        <w:t xml:space="preserve"> значень.</w:t>
      </w:r>
    </w:p>
    <w:p w:rsidR="00C25325" w:rsidRPr="00081E69"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081E69">
        <w:rPr>
          <w:rFonts w:ascii="Times New Roman" w:hAnsi="Times New Roman" w:cs="Times New Roman"/>
          <w:sz w:val="28"/>
          <w:szCs w:val="28"/>
          <w:lang w:val="uk-UA"/>
        </w:rPr>
        <w:t>ісовими масивами зайнято 713,3 тис. га</w:t>
      </w:r>
      <w:r>
        <w:rPr>
          <w:rFonts w:ascii="Times New Roman" w:hAnsi="Times New Roman" w:cs="Times New Roman"/>
          <w:sz w:val="28"/>
          <w:szCs w:val="28"/>
          <w:lang w:val="uk-UA"/>
        </w:rPr>
        <w:t xml:space="preserve"> області </w:t>
      </w:r>
      <w:r w:rsidRPr="00081E69">
        <w:rPr>
          <w:rFonts w:ascii="Times New Roman" w:hAnsi="Times New Roman" w:cs="Times New Roman"/>
          <w:sz w:val="28"/>
          <w:szCs w:val="28"/>
          <w:lang w:val="uk-UA"/>
        </w:rPr>
        <w:t xml:space="preserve"> (2</w:t>
      </w:r>
      <w:r>
        <w:rPr>
          <w:rFonts w:ascii="Times New Roman" w:hAnsi="Times New Roman" w:cs="Times New Roman"/>
          <w:sz w:val="28"/>
          <w:szCs w:val="28"/>
          <w:lang w:val="uk-UA"/>
        </w:rPr>
        <w:t>2,3% від загальної площі</w:t>
      </w:r>
      <w:r w:rsidRPr="00081E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81E69">
        <w:rPr>
          <w:rFonts w:ascii="Times New Roman" w:hAnsi="Times New Roman" w:cs="Times New Roman"/>
          <w:sz w:val="28"/>
          <w:szCs w:val="28"/>
          <w:lang w:val="uk-UA"/>
        </w:rPr>
        <w:t xml:space="preserve">Найбільш небезпечними </w:t>
      </w:r>
      <w:r>
        <w:rPr>
          <w:rFonts w:ascii="Times New Roman" w:hAnsi="Times New Roman" w:cs="Times New Roman"/>
          <w:sz w:val="28"/>
          <w:szCs w:val="28"/>
          <w:lang w:val="uk-UA"/>
        </w:rPr>
        <w:t>в пожежному відношенні є лісові масиви Борзнянського, Городнянського</w:t>
      </w:r>
      <w:r w:rsidRPr="00081E69">
        <w:rPr>
          <w:rFonts w:ascii="Times New Roman" w:hAnsi="Times New Roman" w:cs="Times New Roman"/>
          <w:sz w:val="28"/>
          <w:szCs w:val="28"/>
          <w:lang w:val="uk-UA"/>
        </w:rPr>
        <w:t>, Ріпкинсько</w:t>
      </w:r>
      <w:r>
        <w:rPr>
          <w:rFonts w:ascii="Times New Roman" w:hAnsi="Times New Roman" w:cs="Times New Roman"/>
          <w:sz w:val="28"/>
          <w:szCs w:val="28"/>
          <w:lang w:val="uk-UA"/>
        </w:rPr>
        <w:t>го, Корюківського, Ніжинського, Новгород-Сіверського</w:t>
      </w:r>
      <w:r w:rsidRPr="00081E69">
        <w:rPr>
          <w:rFonts w:ascii="Times New Roman" w:hAnsi="Times New Roman" w:cs="Times New Roman"/>
          <w:sz w:val="28"/>
          <w:szCs w:val="28"/>
          <w:lang w:val="uk-UA"/>
        </w:rPr>
        <w:t>, Козелец</w:t>
      </w:r>
      <w:r>
        <w:rPr>
          <w:rFonts w:ascii="Times New Roman" w:hAnsi="Times New Roman" w:cs="Times New Roman"/>
          <w:sz w:val="28"/>
          <w:szCs w:val="28"/>
          <w:lang w:val="uk-UA"/>
        </w:rPr>
        <w:t>ького, Семенівського, Сновського та Чернігівського районів</w:t>
      </w:r>
      <w:r w:rsidRPr="00081E69">
        <w:rPr>
          <w:rFonts w:ascii="Times New Roman" w:hAnsi="Times New Roman" w:cs="Times New Roman"/>
          <w:sz w:val="28"/>
          <w:szCs w:val="28"/>
          <w:lang w:val="uk-UA"/>
        </w:rPr>
        <w:t>.</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кількість пожеж зафіксована у 2010, 2015 та 2019 роках.</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Велику небезпеку несуть пожежі на торфовищах. У 2019 році зафіксовано їх найбільшу кількість.</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9C1D37">
        <w:rPr>
          <w:rFonts w:ascii="Times New Roman" w:hAnsi="Times New Roman" w:cs="Times New Roman"/>
          <w:sz w:val="28"/>
          <w:szCs w:val="28"/>
          <w:lang w:val="uk-UA"/>
        </w:rPr>
        <w:t>Лісові пожежі, що забруднюють довкілля, завдають великої шкоди рослинному та тваринному світу. Через пожеж</w:t>
      </w:r>
      <w:r>
        <w:rPr>
          <w:rFonts w:ascii="Times New Roman" w:hAnsi="Times New Roman" w:cs="Times New Roman"/>
          <w:sz w:val="28"/>
          <w:szCs w:val="28"/>
          <w:lang w:val="uk-UA"/>
        </w:rPr>
        <w:t>і</w:t>
      </w:r>
      <w:r w:rsidRPr="009C1D37">
        <w:rPr>
          <w:rFonts w:ascii="Times New Roman" w:hAnsi="Times New Roman" w:cs="Times New Roman"/>
          <w:sz w:val="28"/>
          <w:szCs w:val="28"/>
          <w:lang w:val="uk-UA"/>
        </w:rPr>
        <w:t xml:space="preserve"> різко змінюються умови природного відновленн</w:t>
      </w:r>
      <w:r>
        <w:rPr>
          <w:rFonts w:ascii="Times New Roman" w:hAnsi="Times New Roman" w:cs="Times New Roman"/>
          <w:sz w:val="28"/>
          <w:szCs w:val="28"/>
          <w:lang w:val="uk-UA"/>
        </w:rPr>
        <w:t xml:space="preserve">я лісів, вони призводять або до </w:t>
      </w:r>
      <w:r w:rsidRPr="009C1D37">
        <w:rPr>
          <w:rFonts w:ascii="Times New Roman" w:hAnsi="Times New Roman" w:cs="Times New Roman"/>
          <w:sz w:val="28"/>
          <w:szCs w:val="28"/>
          <w:lang w:val="uk-UA"/>
        </w:rPr>
        <w:t>інтенсифікації зростання підросту, або до утвор</w:t>
      </w:r>
      <w:r>
        <w:rPr>
          <w:rFonts w:ascii="Times New Roman" w:hAnsi="Times New Roman" w:cs="Times New Roman"/>
          <w:sz w:val="28"/>
          <w:szCs w:val="28"/>
          <w:lang w:val="uk-UA"/>
        </w:rPr>
        <w:t>ення</w:t>
      </w:r>
      <w:r w:rsidRPr="009C1D37">
        <w:rPr>
          <w:rFonts w:ascii="Times New Roman" w:hAnsi="Times New Roman" w:cs="Times New Roman"/>
          <w:sz w:val="28"/>
          <w:szCs w:val="28"/>
          <w:lang w:val="uk-UA"/>
        </w:rPr>
        <w:t xml:space="preserve"> пустирів. </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sidRPr="00B520BF">
        <w:rPr>
          <w:rFonts w:ascii="Times New Roman" w:hAnsi="Times New Roman" w:cs="Times New Roman"/>
          <w:sz w:val="28"/>
          <w:szCs w:val="28"/>
          <w:lang w:val="uk-UA"/>
        </w:rPr>
        <w:t>Тимчасове скорочення кормової бази, внаслідок лісових поже</w:t>
      </w:r>
      <w:r>
        <w:rPr>
          <w:rFonts w:ascii="Times New Roman" w:hAnsi="Times New Roman" w:cs="Times New Roman"/>
          <w:sz w:val="28"/>
          <w:szCs w:val="28"/>
          <w:lang w:val="uk-UA"/>
        </w:rPr>
        <w:t xml:space="preserve">ж, спричиняє масову міграцію та </w:t>
      </w:r>
      <w:r w:rsidRPr="00B520BF">
        <w:rPr>
          <w:rFonts w:ascii="Times New Roman" w:hAnsi="Times New Roman" w:cs="Times New Roman"/>
          <w:sz w:val="28"/>
          <w:szCs w:val="28"/>
          <w:lang w:val="uk-UA"/>
        </w:rPr>
        <w:t xml:space="preserve">скорочення чисельності диких тварин. </w:t>
      </w:r>
    </w:p>
    <w:p w:rsidR="00C25325" w:rsidRDefault="00C25325" w:rsidP="00C25325">
      <w:pPr>
        <w:spacing w:line="360" w:lineRule="auto"/>
        <w:ind w:firstLine="709"/>
        <w:contextualSpacing/>
        <w:jc w:val="both"/>
        <w:rPr>
          <w:rFonts w:ascii="Times New Roman" w:hAnsi="Times New Roman" w:cs="Times New Roman"/>
          <w:sz w:val="28"/>
          <w:szCs w:val="28"/>
          <w:lang w:val="uk-UA"/>
        </w:rPr>
      </w:pPr>
      <w:r w:rsidRPr="00B520BF">
        <w:rPr>
          <w:rFonts w:ascii="Times New Roman" w:hAnsi="Times New Roman" w:cs="Times New Roman"/>
          <w:sz w:val="28"/>
          <w:szCs w:val="28"/>
          <w:lang w:val="uk-UA"/>
        </w:rPr>
        <w:t>З одного боку, пірогенний фактор, впливаючи на лісові біогеоценози, завдає серйозної шкоди</w:t>
      </w:r>
      <w:r>
        <w:rPr>
          <w:rFonts w:ascii="Times New Roman" w:hAnsi="Times New Roman" w:cs="Times New Roman"/>
          <w:sz w:val="28"/>
          <w:szCs w:val="28"/>
          <w:lang w:val="uk-UA"/>
        </w:rPr>
        <w:t>, з</w:t>
      </w:r>
      <w:r w:rsidRPr="00B520BF">
        <w:rPr>
          <w:rFonts w:ascii="Times New Roman" w:hAnsi="Times New Roman" w:cs="Times New Roman"/>
          <w:sz w:val="28"/>
          <w:szCs w:val="28"/>
          <w:lang w:val="uk-UA"/>
        </w:rPr>
        <w:t xml:space="preserve"> іншого боку лісові пожежі є необхідн</w:t>
      </w:r>
      <w:r>
        <w:rPr>
          <w:rFonts w:ascii="Times New Roman" w:hAnsi="Times New Roman" w:cs="Times New Roman"/>
          <w:sz w:val="28"/>
          <w:szCs w:val="28"/>
          <w:lang w:val="uk-UA"/>
        </w:rPr>
        <w:t xml:space="preserve">им компонентом життєдіяльності </w:t>
      </w:r>
      <w:r w:rsidRPr="00B520BF">
        <w:rPr>
          <w:rFonts w:ascii="Times New Roman" w:hAnsi="Times New Roman" w:cs="Times New Roman"/>
          <w:sz w:val="28"/>
          <w:szCs w:val="28"/>
          <w:lang w:val="uk-UA"/>
        </w:rPr>
        <w:t>лісів, оскільки сприяють їхньому оновленню.</w:t>
      </w:r>
    </w:p>
    <w:p w:rsidR="00C25325" w:rsidRDefault="00C25325" w:rsidP="00C25325">
      <w:pPr>
        <w:spacing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8. </w:t>
      </w:r>
      <w:r w:rsidRPr="00952B97">
        <w:rPr>
          <w:rFonts w:ascii="Times New Roman" w:hAnsi="Times New Roman" w:cs="Times New Roman"/>
          <w:noProof/>
          <w:sz w:val="28"/>
          <w:szCs w:val="28"/>
          <w:lang w:val="uk-UA"/>
        </w:rPr>
        <w:t>Географія як шкільний предмет має потенціал для інформування суспільства ще з дитячог</w:t>
      </w:r>
      <w:r>
        <w:rPr>
          <w:rFonts w:ascii="Times New Roman" w:hAnsi="Times New Roman" w:cs="Times New Roman"/>
          <w:noProof/>
          <w:sz w:val="28"/>
          <w:szCs w:val="28"/>
          <w:lang w:val="uk-UA"/>
        </w:rPr>
        <w:t>о віку про проблематику зміни клімату та її наслідків</w:t>
      </w:r>
      <w:r w:rsidRPr="00952B97">
        <w:rPr>
          <w:rFonts w:ascii="Times New Roman" w:hAnsi="Times New Roman" w:cs="Times New Roman"/>
          <w:noProof/>
          <w:sz w:val="28"/>
          <w:szCs w:val="28"/>
          <w:lang w:val="uk-UA"/>
        </w:rPr>
        <w:t xml:space="preserve"> в світі та Україні.</w:t>
      </w:r>
    </w:p>
    <w:p w:rsidR="00854BAE" w:rsidRPr="006F7CCC" w:rsidRDefault="00C25325" w:rsidP="00244911">
      <w:pPr>
        <w:spacing w:line="360" w:lineRule="auto"/>
        <w:ind w:firstLine="709"/>
        <w:contextualSpacing/>
        <w:jc w:val="both"/>
        <w:rPr>
          <w:rFonts w:ascii="Times New Roman" w:hAnsi="Times New Roman" w:cs="Times New Roman"/>
          <w:sz w:val="28"/>
          <w:szCs w:val="28"/>
          <w:lang w:val="uk-UA"/>
        </w:rPr>
      </w:pPr>
      <w:r w:rsidRPr="00E31575">
        <w:rPr>
          <w:rFonts w:ascii="Times New Roman" w:hAnsi="Times New Roman" w:cs="Times New Roman"/>
          <w:sz w:val="28"/>
          <w:szCs w:val="28"/>
          <w:lang w:val="uk-UA"/>
        </w:rPr>
        <w:t>Результати даного дослідження можуть бути використані під час викладання географії в</w:t>
      </w:r>
      <w:r>
        <w:rPr>
          <w:rFonts w:ascii="Times New Roman" w:hAnsi="Times New Roman" w:cs="Times New Roman"/>
          <w:sz w:val="28"/>
          <w:szCs w:val="28"/>
          <w:lang w:val="uk-UA"/>
        </w:rPr>
        <w:t xml:space="preserve"> 6-му, 7-му, 8-му,</w:t>
      </w:r>
      <w:r w:rsidRPr="00E31575">
        <w:rPr>
          <w:rFonts w:ascii="Times New Roman" w:hAnsi="Times New Roman" w:cs="Times New Roman"/>
          <w:sz w:val="28"/>
          <w:szCs w:val="28"/>
          <w:lang w:val="uk-UA"/>
        </w:rPr>
        <w:t xml:space="preserve"> 9-му, 10-му та 11-му класі закладів загальної середньої освіти, при вивч</w:t>
      </w:r>
      <w:r>
        <w:rPr>
          <w:rFonts w:ascii="Times New Roman" w:hAnsi="Times New Roman" w:cs="Times New Roman"/>
          <w:sz w:val="28"/>
          <w:szCs w:val="28"/>
          <w:lang w:val="uk-UA"/>
        </w:rPr>
        <w:t>енні тем, пов’язаних із змінами клімату та такими стихійними явищами як пожежі; при проведенні виховних годин та тижнів знань з пожежної безпеки.</w:t>
      </w:r>
      <w:bookmarkEnd w:id="17"/>
    </w:p>
    <w:p w:rsidR="00854BAE" w:rsidRPr="00783213" w:rsidRDefault="00854BAE" w:rsidP="00854BAE">
      <w:pPr>
        <w:pStyle w:val="1"/>
        <w:jc w:val="center"/>
        <w:rPr>
          <w:rFonts w:ascii="Times New Roman" w:hAnsi="Times New Roman" w:cs="Times New Roman"/>
          <w:b/>
          <w:color w:val="auto"/>
          <w:sz w:val="28"/>
          <w:szCs w:val="28"/>
          <w:lang w:val="uk-UA"/>
        </w:rPr>
      </w:pPr>
      <w:bookmarkStart w:id="18" w:name="_Toc121413250"/>
      <w:r w:rsidRPr="00A62FF0">
        <w:rPr>
          <w:rFonts w:ascii="Times New Roman" w:hAnsi="Times New Roman" w:cs="Times New Roman"/>
          <w:b/>
          <w:color w:val="auto"/>
          <w:sz w:val="28"/>
          <w:szCs w:val="28"/>
          <w:lang w:val="uk-UA"/>
        </w:rPr>
        <w:lastRenderedPageBreak/>
        <w:t>СПИСОК ВИКОРИСТАНИХ ДЖЕРЕ</w:t>
      </w:r>
      <w:r>
        <w:rPr>
          <w:rFonts w:ascii="Times New Roman" w:hAnsi="Times New Roman" w:cs="Times New Roman"/>
          <w:b/>
          <w:color w:val="auto"/>
          <w:sz w:val="28"/>
          <w:szCs w:val="28"/>
          <w:lang w:val="uk-UA"/>
        </w:rPr>
        <w:t>Л</w:t>
      </w:r>
      <w:bookmarkEnd w:id="18"/>
    </w:p>
    <w:p w:rsidR="00854BAE" w:rsidRPr="00783213" w:rsidRDefault="00854BAE" w:rsidP="00854BAE">
      <w:pPr>
        <w:spacing w:line="360" w:lineRule="auto"/>
        <w:contextualSpacing/>
        <w:jc w:val="both"/>
        <w:rPr>
          <w:rFonts w:ascii="Times New Roman" w:hAnsi="Times New Roman" w:cs="Times New Roman"/>
          <w:sz w:val="28"/>
          <w:szCs w:val="28"/>
          <w:lang w:val="uk-UA"/>
        </w:rPr>
      </w:pPr>
      <w:r w:rsidRPr="00787C03">
        <w:rPr>
          <w:rFonts w:ascii="Times New Roman" w:hAnsi="Times New Roman" w:cs="Times New Roman"/>
          <w:sz w:val="28"/>
          <w:szCs w:val="28"/>
          <w:lang w:val="uk-UA"/>
        </w:rPr>
        <w:t>1.</w:t>
      </w:r>
      <w:r w:rsidRPr="00787C03">
        <w:rPr>
          <w:rFonts w:ascii="Times New Roman" w:hAnsi="Times New Roman" w:cs="Times New Roman"/>
          <w:sz w:val="28"/>
          <w:szCs w:val="28"/>
          <w:lang w:val="uk-UA"/>
        </w:rPr>
        <w:tab/>
        <w:t xml:space="preserve">Акімов В.А., Новіков В.Д., Радаєв М.М. Природні і техногенні надзвичайні ситуації: небезпеки, загрози, ризики. </w:t>
      </w:r>
      <w:r w:rsidRPr="00783213">
        <w:rPr>
          <w:rFonts w:ascii="Times New Roman" w:hAnsi="Times New Roman" w:cs="Times New Roman"/>
          <w:sz w:val="28"/>
          <w:szCs w:val="28"/>
          <w:lang w:val="uk-UA"/>
        </w:rPr>
        <w:t>М</w:t>
      </w:r>
      <w:r>
        <w:rPr>
          <w:rFonts w:ascii="Times New Roman" w:hAnsi="Times New Roman" w:cs="Times New Roman"/>
          <w:sz w:val="28"/>
          <w:szCs w:val="28"/>
          <w:lang w:val="uk-UA"/>
        </w:rPr>
        <w:t>.: ЗАТ ФІД «</w:t>
      </w:r>
      <w:r w:rsidRPr="00783213">
        <w:rPr>
          <w:rFonts w:ascii="Times New Roman" w:hAnsi="Times New Roman" w:cs="Times New Roman"/>
          <w:sz w:val="28"/>
          <w:szCs w:val="28"/>
          <w:lang w:val="uk-UA"/>
        </w:rPr>
        <w:t>Діловий експрес</w:t>
      </w:r>
      <w:r>
        <w:rPr>
          <w:rFonts w:ascii="Times New Roman" w:hAnsi="Times New Roman" w:cs="Times New Roman"/>
          <w:sz w:val="28"/>
          <w:szCs w:val="28"/>
          <w:lang w:val="uk-UA"/>
        </w:rPr>
        <w:t>», 2001.</w:t>
      </w:r>
      <w:r w:rsidRPr="00783213">
        <w:rPr>
          <w:rFonts w:ascii="Times New Roman" w:hAnsi="Times New Roman" w:cs="Times New Roman"/>
          <w:sz w:val="28"/>
          <w:szCs w:val="28"/>
          <w:lang w:val="uk-UA"/>
        </w:rPr>
        <w:t xml:space="preserve"> 344 с.</w:t>
      </w:r>
    </w:p>
    <w:p w:rsidR="00854BAE" w:rsidRPr="00787C03" w:rsidRDefault="00854BAE" w:rsidP="00854BA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rPr>
        <w:tab/>
        <w:t>АПК «</w:t>
      </w:r>
      <w:r w:rsidRPr="00787C03">
        <w:rPr>
          <w:rFonts w:ascii="Times New Roman" w:hAnsi="Times New Roman" w:cs="Times New Roman"/>
          <w:sz w:val="28"/>
          <w:szCs w:val="28"/>
        </w:rPr>
        <w:t xml:space="preserve">Інформ» URL: </w:t>
      </w:r>
      <w:hyperlink r:id="rId30" w:history="1">
        <w:r w:rsidRPr="008F644E">
          <w:rPr>
            <w:rStyle w:val="a4"/>
            <w:rFonts w:ascii="Times New Roman" w:hAnsi="Times New Roman" w:cs="Times New Roman"/>
            <w:sz w:val="28"/>
            <w:szCs w:val="28"/>
          </w:rPr>
          <w:t>https://www.apk-inform.com/uk/exclusive/opinion/1514243</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22.04.2022).</w:t>
      </w:r>
    </w:p>
    <w:p w:rsidR="00854BAE" w:rsidRPr="00787C03" w:rsidRDefault="00854BAE" w:rsidP="00854BAE">
      <w:pPr>
        <w:spacing w:line="360" w:lineRule="auto"/>
        <w:contextualSpacing/>
        <w:jc w:val="both"/>
        <w:rPr>
          <w:rFonts w:ascii="Times New Roman" w:hAnsi="Times New Roman" w:cs="Times New Roman"/>
          <w:sz w:val="28"/>
          <w:szCs w:val="28"/>
          <w:lang w:val="uk-UA"/>
        </w:rPr>
      </w:pPr>
      <w:r w:rsidRPr="00787C03">
        <w:rPr>
          <w:rFonts w:ascii="Times New Roman" w:hAnsi="Times New Roman" w:cs="Times New Roman"/>
          <w:sz w:val="28"/>
          <w:szCs w:val="28"/>
        </w:rPr>
        <w:t>3.</w:t>
      </w:r>
      <w:r w:rsidRPr="00787C03">
        <w:rPr>
          <w:rFonts w:ascii="Times New Roman" w:hAnsi="Times New Roman" w:cs="Times New Roman"/>
          <w:sz w:val="28"/>
          <w:szCs w:val="28"/>
        </w:rPr>
        <w:tab/>
        <w:t>Балабух В.О., Зібцев С.В. Вплив зміни клімату на кількість та площу лісових пожеж України. Український гідрометеорологічний журнал. 2016. № 18. С. 54–77</w:t>
      </w:r>
      <w:r>
        <w:rPr>
          <w:rFonts w:ascii="Times New Roman" w:hAnsi="Times New Roman" w:cs="Times New Roman"/>
          <w:sz w:val="28"/>
          <w:szCs w:val="28"/>
          <w:lang w:val="uk-UA"/>
        </w:rPr>
        <w:t>.</w:t>
      </w:r>
    </w:p>
    <w:p w:rsidR="00854BAE" w:rsidRPr="00417429" w:rsidRDefault="00854BAE" w:rsidP="00854BAE">
      <w:pPr>
        <w:spacing w:line="360" w:lineRule="auto"/>
        <w:contextualSpacing/>
        <w:jc w:val="both"/>
        <w:rPr>
          <w:rFonts w:ascii="Times New Roman" w:hAnsi="Times New Roman" w:cs="Times New Roman"/>
          <w:sz w:val="28"/>
          <w:szCs w:val="28"/>
          <w:lang w:val="uk-UA"/>
        </w:rPr>
      </w:pPr>
      <w:r w:rsidRPr="00417429">
        <w:rPr>
          <w:rFonts w:ascii="Times New Roman" w:hAnsi="Times New Roman" w:cs="Times New Roman"/>
          <w:sz w:val="28"/>
          <w:szCs w:val="28"/>
          <w:lang w:val="uk-UA"/>
        </w:rPr>
        <w:t>4.</w:t>
      </w:r>
      <w:r w:rsidRPr="00417429">
        <w:rPr>
          <w:rFonts w:ascii="Times New Roman" w:hAnsi="Times New Roman" w:cs="Times New Roman"/>
          <w:sz w:val="28"/>
          <w:szCs w:val="28"/>
          <w:lang w:val="uk-UA"/>
        </w:rPr>
        <w:tab/>
        <w:t>Безпека життєдіяльності: Навчальний посібник / [Ю.С. Скобло, Т.Б. Соколовська, Д.І. Мазоренко та ін]. – К.: Кондор, 2003. – 421 с.</w:t>
      </w:r>
    </w:p>
    <w:p w:rsidR="00854BAE" w:rsidRPr="00787C03" w:rsidRDefault="00854BAE" w:rsidP="00854BAE">
      <w:pPr>
        <w:spacing w:line="360" w:lineRule="auto"/>
        <w:contextualSpacing/>
        <w:jc w:val="both"/>
        <w:rPr>
          <w:rFonts w:ascii="Times New Roman" w:hAnsi="Times New Roman" w:cs="Times New Roman"/>
          <w:sz w:val="28"/>
          <w:szCs w:val="28"/>
          <w:lang w:val="uk-UA"/>
        </w:rPr>
      </w:pPr>
      <w:r w:rsidRPr="00787C03">
        <w:rPr>
          <w:rFonts w:ascii="Times New Roman" w:hAnsi="Times New Roman" w:cs="Times New Roman"/>
          <w:sz w:val="28"/>
          <w:szCs w:val="28"/>
        </w:rPr>
        <w:t>5.</w:t>
      </w:r>
      <w:r w:rsidRPr="00787C03">
        <w:rPr>
          <w:rFonts w:ascii="Times New Roman" w:hAnsi="Times New Roman" w:cs="Times New Roman"/>
          <w:sz w:val="28"/>
          <w:szCs w:val="28"/>
        </w:rPr>
        <w:tab/>
        <w:t xml:space="preserve">Вигляд лісового масиву після пожежі. URL: </w:t>
      </w:r>
      <w:hyperlink r:id="rId31" w:history="1">
        <w:r w:rsidRPr="008F644E">
          <w:rPr>
            <w:rStyle w:val="a4"/>
            <w:rFonts w:ascii="Times New Roman" w:hAnsi="Times New Roman" w:cs="Times New Roman"/>
            <w:sz w:val="28"/>
            <w:szCs w:val="28"/>
          </w:rPr>
          <w:t>https://www.cbc.ca/news/canada/british-columbia/charred-forests-not-growing-back-as-expected-in-pacific-northwest-researchers-say-1.5225825</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27.11.2022)</w:t>
      </w:r>
      <w:r>
        <w:rPr>
          <w:rFonts w:ascii="Times New Roman" w:hAnsi="Times New Roman" w:cs="Times New Roman"/>
          <w:sz w:val="28"/>
          <w:szCs w:val="28"/>
          <w:lang w:val="uk-UA"/>
        </w:rPr>
        <w:t>.</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6.</w:t>
      </w:r>
      <w:r w:rsidRPr="00787C03">
        <w:rPr>
          <w:rFonts w:ascii="Times New Roman" w:hAnsi="Times New Roman" w:cs="Times New Roman"/>
          <w:sz w:val="28"/>
          <w:szCs w:val="28"/>
        </w:rPr>
        <w:tab/>
        <w:t xml:space="preserve"> Втрата лісової площі. URL:  </w:t>
      </w:r>
      <w:hyperlink r:id="rId32" w:history="1">
        <w:r w:rsidRPr="008F644E">
          <w:rPr>
            <w:rStyle w:val="a4"/>
            <w:rFonts w:ascii="Times New Roman" w:hAnsi="Times New Roman" w:cs="Times New Roman"/>
            <w:sz w:val="28"/>
            <w:szCs w:val="28"/>
          </w:rPr>
          <w:t>https://phys.org/news/2022-08-climate-unprecedented-forest-loss.html</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14.11.2022).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7.</w:t>
      </w:r>
      <w:r w:rsidRPr="00787C03">
        <w:rPr>
          <w:rFonts w:ascii="Times New Roman" w:hAnsi="Times New Roman" w:cs="Times New Roman"/>
          <w:sz w:val="28"/>
          <w:szCs w:val="28"/>
        </w:rPr>
        <w:tab/>
        <w:t>Гулак О. В. Аналіз причин виникнення лісових пожеж поблизу ЧАЕС. Міжнародний науковий журнал. 2016. № 6. Т. 3. С. 149–152.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8.</w:t>
      </w:r>
      <w:r w:rsidRPr="00787C03">
        <w:rPr>
          <w:rFonts w:ascii="Times New Roman" w:hAnsi="Times New Roman" w:cs="Times New Roman"/>
          <w:sz w:val="28"/>
          <w:szCs w:val="28"/>
        </w:rPr>
        <w:tab/>
        <w:t xml:space="preserve">Гулак О. В. Причини виникнення лісових пожеж. Юридичний науковий електронний журнал. 2017. № 4. С. 69–72. URL: </w:t>
      </w:r>
      <w:hyperlink r:id="rId33" w:history="1">
        <w:r w:rsidRPr="008F644E">
          <w:rPr>
            <w:rStyle w:val="a4"/>
            <w:rFonts w:ascii="Times New Roman" w:hAnsi="Times New Roman" w:cs="Times New Roman"/>
            <w:sz w:val="28"/>
            <w:szCs w:val="28"/>
          </w:rPr>
          <w:t>http://lsej.org.ua/4_2017/18.pdf</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22.09.2022).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9.</w:t>
      </w:r>
      <w:r w:rsidRPr="00787C03">
        <w:rPr>
          <w:rFonts w:ascii="Times New Roman" w:hAnsi="Times New Roman" w:cs="Times New Roman"/>
          <w:sz w:val="28"/>
          <w:szCs w:val="28"/>
        </w:rPr>
        <w:tab/>
        <w:t xml:space="preserve">Департамент екології та природних ресурсів Чернігівської ОДА. URL:  </w:t>
      </w:r>
      <w:hyperlink r:id="rId34" w:history="1">
        <w:r w:rsidRPr="008F644E">
          <w:rPr>
            <w:rStyle w:val="a4"/>
            <w:rFonts w:ascii="Times New Roman" w:hAnsi="Times New Roman" w:cs="Times New Roman"/>
            <w:sz w:val="28"/>
            <w:szCs w:val="28"/>
          </w:rPr>
          <w:t>https://eco.cg.gov.ua/</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08.09.2022).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10.</w:t>
      </w:r>
      <w:r w:rsidRPr="00787C03">
        <w:rPr>
          <w:rFonts w:ascii="Times New Roman" w:hAnsi="Times New Roman" w:cs="Times New Roman"/>
          <w:sz w:val="28"/>
          <w:szCs w:val="28"/>
        </w:rPr>
        <w:tab/>
        <w:t xml:space="preserve">Дженіфер Р. Марлон. Географія вогню. 2009. URL: </w:t>
      </w:r>
      <w:hyperlink r:id="rId35" w:history="1">
        <w:r w:rsidRPr="008F644E">
          <w:rPr>
            <w:rStyle w:val="a4"/>
            <w:rFonts w:ascii="Times New Roman" w:hAnsi="Times New Roman" w:cs="Times New Roman"/>
            <w:sz w:val="28"/>
            <w:szCs w:val="28"/>
          </w:rPr>
          <w:t>https://scholarsbank.uoregon.edu/xmlui/bitstream/handle/1794/10334/Marlon_Jennifer_R_phd2009su.pdf;sequence=4</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12.02.2022).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11.</w:t>
      </w:r>
      <w:r w:rsidRPr="00787C03">
        <w:rPr>
          <w:rFonts w:ascii="Times New Roman" w:hAnsi="Times New Roman" w:cs="Times New Roman"/>
          <w:sz w:val="28"/>
          <w:szCs w:val="28"/>
        </w:rPr>
        <w:tab/>
        <w:t xml:space="preserve">Джолі В.M., Кокрейн M.A., Фрібон P.Х., Холден З.A., Браун T.Дж., Вільянсон Г.Дж., Боумен M.Дж.С. Зміни клімату та їх вплив не небезпечні пожежні ситуації. 1979–2013. URL:  </w:t>
      </w:r>
      <w:hyperlink r:id="rId36" w:history="1">
        <w:r w:rsidRPr="008F644E">
          <w:rPr>
            <w:rStyle w:val="a4"/>
            <w:rFonts w:ascii="Times New Roman" w:hAnsi="Times New Roman" w:cs="Times New Roman"/>
            <w:sz w:val="28"/>
            <w:szCs w:val="28"/>
          </w:rPr>
          <w:t>https://www.researchgate.net/deref/http%3A%2F%2Fdx.doi.org%2F10.1038%2Fncomms8537</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09.06.2022)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12.</w:t>
      </w:r>
      <w:r w:rsidRPr="00787C03">
        <w:rPr>
          <w:rFonts w:ascii="Times New Roman" w:hAnsi="Times New Roman" w:cs="Times New Roman"/>
          <w:sz w:val="28"/>
          <w:szCs w:val="28"/>
        </w:rPr>
        <w:tab/>
        <w:t xml:space="preserve">Джошуа Стівенс, НАСА, обсерваторія. URL:  </w:t>
      </w:r>
      <w:hyperlink r:id="rId37" w:history="1">
        <w:r w:rsidRPr="008F644E">
          <w:rPr>
            <w:rStyle w:val="a4"/>
            <w:rFonts w:ascii="Times New Roman" w:hAnsi="Times New Roman" w:cs="Times New Roman"/>
            <w:sz w:val="28"/>
            <w:szCs w:val="28"/>
          </w:rPr>
          <w:t>https://climate.nasa.gov/news/2537/nasa-noaa-data-show-2016-warmest-year-onrecord-globally/</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24.09.2022)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13.</w:t>
      </w:r>
      <w:r w:rsidRPr="00787C03">
        <w:rPr>
          <w:rFonts w:ascii="Times New Roman" w:hAnsi="Times New Roman" w:cs="Times New Roman"/>
          <w:sz w:val="28"/>
          <w:szCs w:val="28"/>
        </w:rPr>
        <w:tab/>
        <w:t>Дослідження пожеж : довідково-методичний посібник / пі</w:t>
      </w:r>
      <w:r>
        <w:rPr>
          <w:rFonts w:ascii="Times New Roman" w:hAnsi="Times New Roman" w:cs="Times New Roman"/>
          <w:sz w:val="28"/>
          <w:szCs w:val="28"/>
        </w:rPr>
        <w:t>дгот. С. Г. Степаненко [та ін.]</w:t>
      </w:r>
      <w:r w:rsidRPr="00787C03">
        <w:rPr>
          <w:rFonts w:ascii="Times New Roman" w:hAnsi="Times New Roman" w:cs="Times New Roman"/>
          <w:sz w:val="28"/>
          <w:szCs w:val="28"/>
        </w:rPr>
        <w:t>; Український НДІ</w:t>
      </w:r>
      <w:r>
        <w:rPr>
          <w:rFonts w:ascii="Times New Roman" w:hAnsi="Times New Roman" w:cs="Times New Roman"/>
          <w:sz w:val="28"/>
          <w:szCs w:val="28"/>
        </w:rPr>
        <w:t xml:space="preserve"> пожежної безпеки. - К., 1999. </w:t>
      </w:r>
      <w:r w:rsidRPr="00787C03">
        <w:rPr>
          <w:rFonts w:ascii="Times New Roman" w:hAnsi="Times New Roman" w:cs="Times New Roman"/>
          <w:sz w:val="28"/>
          <w:szCs w:val="28"/>
        </w:rPr>
        <w:t xml:space="preserve"> 223 с.</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14.</w:t>
      </w:r>
      <w:r w:rsidRPr="00787C03">
        <w:rPr>
          <w:rFonts w:ascii="Times New Roman" w:hAnsi="Times New Roman" w:cs="Times New Roman"/>
          <w:sz w:val="28"/>
          <w:szCs w:val="28"/>
        </w:rPr>
        <w:tab/>
        <w:t>Зміни клімату (2007). Узагальнююча доповідь. Оцінка Міжурядової групи експертів по змінах клімату. [під. ред. Пачаурі Р. К., Райзінгер А. та ін.]. Швейцарія, 2007.</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15.</w:t>
      </w:r>
      <w:r w:rsidRPr="00787C03">
        <w:rPr>
          <w:rFonts w:ascii="Times New Roman" w:hAnsi="Times New Roman" w:cs="Times New Roman"/>
          <w:sz w:val="28"/>
          <w:szCs w:val="28"/>
        </w:rPr>
        <w:tab/>
        <w:t xml:space="preserve">Зміни клімату (2013): Основи фізичної науки. </w:t>
      </w:r>
      <w:r w:rsidRPr="00787C03">
        <w:rPr>
          <w:rFonts w:ascii="Times New Roman" w:hAnsi="Times New Roman" w:cs="Times New Roman"/>
          <w:sz w:val="28"/>
          <w:szCs w:val="28"/>
          <w:lang w:val="en-US"/>
        </w:rPr>
        <w:t>URL</w:t>
      </w:r>
      <w:r w:rsidRPr="00787C03">
        <w:rPr>
          <w:rFonts w:ascii="Times New Roman" w:hAnsi="Times New Roman" w:cs="Times New Roman"/>
          <w:sz w:val="28"/>
          <w:szCs w:val="28"/>
        </w:rPr>
        <w:t xml:space="preserve">:  </w:t>
      </w:r>
      <w:hyperlink r:id="rId38" w:history="1">
        <w:r w:rsidRPr="008F644E">
          <w:rPr>
            <w:rStyle w:val="a4"/>
            <w:rFonts w:ascii="Times New Roman" w:hAnsi="Times New Roman" w:cs="Times New Roman"/>
            <w:sz w:val="28"/>
            <w:szCs w:val="28"/>
            <w:lang w:val="en-US"/>
          </w:rPr>
          <w:t>http</w:t>
        </w:r>
        <w:r w:rsidRPr="00787C03">
          <w:rPr>
            <w:rStyle w:val="a4"/>
            <w:rFonts w:ascii="Times New Roman" w:hAnsi="Times New Roman" w:cs="Times New Roman"/>
            <w:sz w:val="28"/>
            <w:szCs w:val="28"/>
          </w:rPr>
          <w:t>://</w:t>
        </w:r>
        <w:r w:rsidRPr="008F644E">
          <w:rPr>
            <w:rStyle w:val="a4"/>
            <w:rFonts w:ascii="Times New Roman" w:hAnsi="Times New Roman" w:cs="Times New Roman"/>
            <w:sz w:val="28"/>
            <w:szCs w:val="28"/>
            <w:lang w:val="en-US"/>
          </w:rPr>
          <w:t>www</w:t>
        </w:r>
        <w:r w:rsidRPr="00787C03">
          <w:rPr>
            <w:rStyle w:val="a4"/>
            <w:rFonts w:ascii="Times New Roman" w:hAnsi="Times New Roman" w:cs="Times New Roman"/>
            <w:sz w:val="28"/>
            <w:szCs w:val="28"/>
          </w:rPr>
          <w:t>.</w:t>
        </w:r>
        <w:r w:rsidRPr="008F644E">
          <w:rPr>
            <w:rStyle w:val="a4"/>
            <w:rFonts w:ascii="Times New Roman" w:hAnsi="Times New Roman" w:cs="Times New Roman"/>
            <w:sz w:val="28"/>
            <w:szCs w:val="28"/>
            <w:lang w:val="en-US"/>
          </w:rPr>
          <w:t>climate</w:t>
        </w:r>
        <w:r w:rsidRPr="00787C03">
          <w:rPr>
            <w:rStyle w:val="a4"/>
            <w:rFonts w:ascii="Times New Roman" w:hAnsi="Times New Roman" w:cs="Times New Roman"/>
            <w:sz w:val="28"/>
            <w:szCs w:val="28"/>
          </w:rPr>
          <w:t>2013.</w:t>
        </w:r>
        <w:r w:rsidRPr="008F644E">
          <w:rPr>
            <w:rStyle w:val="a4"/>
            <w:rFonts w:ascii="Times New Roman" w:hAnsi="Times New Roman" w:cs="Times New Roman"/>
            <w:sz w:val="28"/>
            <w:szCs w:val="28"/>
            <w:lang w:val="en-US"/>
          </w:rPr>
          <w:t>org</w:t>
        </w:r>
        <w:r w:rsidRPr="00787C03">
          <w:rPr>
            <w:rStyle w:val="a4"/>
            <w:rFonts w:ascii="Times New Roman" w:hAnsi="Times New Roman" w:cs="Times New Roman"/>
            <w:sz w:val="28"/>
            <w:szCs w:val="28"/>
          </w:rPr>
          <w:t>/</w:t>
        </w:r>
        <w:r w:rsidRPr="008F644E">
          <w:rPr>
            <w:rStyle w:val="a4"/>
            <w:rFonts w:ascii="Times New Roman" w:hAnsi="Times New Roman" w:cs="Times New Roman"/>
            <w:sz w:val="28"/>
            <w:szCs w:val="28"/>
            <w:lang w:val="en-US"/>
          </w:rPr>
          <w:t>spm</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05.08.2022).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16.</w:t>
      </w:r>
      <w:r w:rsidRPr="00787C03">
        <w:rPr>
          <w:rFonts w:ascii="Times New Roman" w:hAnsi="Times New Roman" w:cs="Times New Roman"/>
          <w:sz w:val="28"/>
          <w:szCs w:val="28"/>
        </w:rPr>
        <w:tab/>
        <w:t xml:space="preserve">Зміни клімату в 11 графіках. За даними Global Carbon Project. URL: </w:t>
      </w:r>
      <w:hyperlink r:id="rId39" w:history="1">
        <w:r w:rsidRPr="008F644E">
          <w:rPr>
            <w:rStyle w:val="a4"/>
            <w:rFonts w:ascii="Times New Roman" w:hAnsi="Times New Roman" w:cs="Times New Roman"/>
            <w:sz w:val="28"/>
            <w:szCs w:val="28"/>
          </w:rPr>
          <w:t>https://www.dw.com/uk/zminy-klimatu-v-11-hrafikakh/a-59705548</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22.07.2022).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17.</w:t>
      </w:r>
      <w:r w:rsidRPr="00787C03">
        <w:rPr>
          <w:rFonts w:ascii="Times New Roman" w:hAnsi="Times New Roman" w:cs="Times New Roman"/>
          <w:sz w:val="28"/>
          <w:szCs w:val="28"/>
        </w:rPr>
        <w:tab/>
        <w:t>Іванець Г.В. Алгоритм прогнозування надзвичайних ситуацій природного характеру в цілому, за видами та рівнями, можливих завданих збитків внаслідок них. Системи обро</w:t>
      </w:r>
      <w:r>
        <w:rPr>
          <w:rFonts w:ascii="Times New Roman" w:hAnsi="Times New Roman" w:cs="Times New Roman"/>
          <w:sz w:val="28"/>
          <w:szCs w:val="28"/>
        </w:rPr>
        <w:t>бки інформації. 2016. Вип. 8.</w:t>
      </w:r>
      <w:r w:rsidRPr="00787C03">
        <w:rPr>
          <w:rFonts w:ascii="Times New Roman" w:hAnsi="Times New Roman" w:cs="Times New Roman"/>
          <w:sz w:val="28"/>
          <w:szCs w:val="28"/>
        </w:rPr>
        <w:t xml:space="preserve"> 133–195</w:t>
      </w:r>
      <w:r>
        <w:rPr>
          <w:rFonts w:ascii="Times New Roman" w:hAnsi="Times New Roman" w:cs="Times New Roman"/>
          <w:sz w:val="28"/>
          <w:szCs w:val="28"/>
          <w:lang w:val="uk-UA"/>
        </w:rPr>
        <w:t xml:space="preserve"> с</w:t>
      </w:r>
      <w:r w:rsidRPr="00787C03">
        <w:rPr>
          <w:rFonts w:ascii="Times New Roman" w:hAnsi="Times New Roman" w:cs="Times New Roman"/>
          <w:sz w:val="28"/>
          <w:szCs w:val="28"/>
        </w:rPr>
        <w:t>.</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18.</w:t>
      </w:r>
      <w:r w:rsidRPr="00787C03">
        <w:rPr>
          <w:rFonts w:ascii="Times New Roman" w:hAnsi="Times New Roman" w:cs="Times New Roman"/>
          <w:sz w:val="28"/>
          <w:szCs w:val="28"/>
        </w:rPr>
        <w:tab/>
        <w:t xml:space="preserve">Інформаційно-аналітична довідка про виникнення надзвичайних ситуацій в Україні URL:   </w:t>
      </w:r>
      <w:hyperlink r:id="rId40" w:history="1">
        <w:r w:rsidRPr="008F644E">
          <w:rPr>
            <w:rStyle w:val="a4"/>
            <w:rFonts w:ascii="Times New Roman" w:hAnsi="Times New Roman" w:cs="Times New Roman"/>
            <w:sz w:val="28"/>
            <w:szCs w:val="28"/>
          </w:rPr>
          <w:t>https://www.dsns.gov.ua/ua/</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08.09.2022)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19.</w:t>
      </w:r>
      <w:r w:rsidRPr="00787C03">
        <w:rPr>
          <w:rFonts w:ascii="Times New Roman" w:hAnsi="Times New Roman" w:cs="Times New Roman"/>
          <w:sz w:val="28"/>
          <w:szCs w:val="28"/>
        </w:rPr>
        <w:tab/>
        <w:t xml:space="preserve">Копернікус. Служба зміни клімату URL:   </w:t>
      </w:r>
      <w:hyperlink r:id="rId41" w:history="1">
        <w:r w:rsidRPr="008F644E">
          <w:rPr>
            <w:rStyle w:val="a4"/>
            <w:rFonts w:ascii="Times New Roman" w:hAnsi="Times New Roman" w:cs="Times New Roman"/>
            <w:sz w:val="28"/>
            <w:szCs w:val="28"/>
          </w:rPr>
          <w:t>https://www.copernicus.eu/en/copernicus-services/climate-change</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02.02.2022).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20.</w:t>
      </w:r>
      <w:r w:rsidRPr="00787C03">
        <w:rPr>
          <w:rFonts w:ascii="Times New Roman" w:hAnsi="Times New Roman" w:cs="Times New Roman"/>
          <w:sz w:val="28"/>
          <w:szCs w:val="28"/>
        </w:rPr>
        <w:tab/>
        <w:t>Кравчук M.A., Моріц, M.A., Парізьєн, M.A., Ван Дорн Дж. Глобальна пірогеографія: Поточний і майбутній розподіл пожеж. 2009.</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21.</w:t>
      </w:r>
      <w:r w:rsidRPr="00787C03">
        <w:rPr>
          <w:rFonts w:ascii="Times New Roman" w:hAnsi="Times New Roman" w:cs="Times New Roman"/>
          <w:sz w:val="28"/>
          <w:szCs w:val="28"/>
        </w:rPr>
        <w:tab/>
        <w:t>Ліпінський В.М. Глобальна зміна клімату та її ві</w:t>
      </w:r>
      <w:r>
        <w:rPr>
          <w:rFonts w:ascii="Times New Roman" w:hAnsi="Times New Roman" w:cs="Times New Roman"/>
          <w:sz w:val="28"/>
          <w:szCs w:val="28"/>
        </w:rPr>
        <w:t>дгук в динаміці клімату України. К</w:t>
      </w:r>
      <w:r>
        <w:rPr>
          <w:rFonts w:ascii="Times New Roman" w:hAnsi="Times New Roman" w:cs="Times New Roman"/>
          <w:sz w:val="28"/>
          <w:szCs w:val="28"/>
          <w:lang w:val="uk-UA"/>
        </w:rPr>
        <w:t>иїв</w:t>
      </w:r>
      <w:r>
        <w:rPr>
          <w:rFonts w:ascii="Times New Roman" w:hAnsi="Times New Roman" w:cs="Times New Roman"/>
          <w:sz w:val="28"/>
          <w:szCs w:val="28"/>
        </w:rPr>
        <w:t>,</w:t>
      </w:r>
      <w:r w:rsidRPr="00787C03">
        <w:rPr>
          <w:rFonts w:ascii="Times New Roman" w:hAnsi="Times New Roman" w:cs="Times New Roman"/>
          <w:sz w:val="28"/>
          <w:szCs w:val="28"/>
        </w:rPr>
        <w:t xml:space="preserve"> 2002 р.</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22.</w:t>
      </w:r>
      <w:r w:rsidRPr="00787C03">
        <w:rPr>
          <w:rFonts w:ascii="Times New Roman" w:hAnsi="Times New Roman" w:cs="Times New Roman"/>
          <w:sz w:val="28"/>
          <w:szCs w:val="28"/>
        </w:rPr>
        <w:tab/>
        <w:t xml:space="preserve">Лісова пожежа. URL:  </w:t>
      </w:r>
      <w:hyperlink r:id="rId42" w:history="1">
        <w:r w:rsidRPr="008F644E">
          <w:rPr>
            <w:rStyle w:val="a4"/>
            <w:rFonts w:ascii="Times New Roman" w:hAnsi="Times New Roman" w:cs="Times New Roman"/>
            <w:sz w:val="28"/>
            <w:szCs w:val="28"/>
          </w:rPr>
          <w:t>https://nubip.edu.ua/node/62945</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15.03.2022).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lastRenderedPageBreak/>
        <w:t>23.</w:t>
      </w:r>
      <w:r w:rsidRPr="00787C03">
        <w:rPr>
          <w:rFonts w:ascii="Times New Roman" w:hAnsi="Times New Roman" w:cs="Times New Roman"/>
          <w:sz w:val="28"/>
          <w:szCs w:val="28"/>
        </w:rPr>
        <w:tab/>
        <w:t xml:space="preserve">Маккензі З., Гедалоф З., Патерсон Д.Л.; Моут П. Кліматичні зміни, лісові пожежі та збереження природи. URL:   </w:t>
      </w:r>
      <w:hyperlink r:id="rId43" w:history="1">
        <w:r w:rsidRPr="008F644E">
          <w:rPr>
            <w:rStyle w:val="a4"/>
            <w:rFonts w:ascii="Times New Roman" w:hAnsi="Times New Roman" w:cs="Times New Roman"/>
            <w:sz w:val="28"/>
            <w:szCs w:val="28"/>
          </w:rPr>
          <w:t>https://www.researchgate.net/deref/http%3A%2F%2Fdx.doi.org%2F10.1111%2Fj.1523-1739.2004.00492.x</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23.09.2022).</w:t>
      </w:r>
    </w:p>
    <w:p w:rsidR="00854BAE" w:rsidRPr="00787C03" w:rsidRDefault="00854BAE" w:rsidP="00854BAE">
      <w:pPr>
        <w:spacing w:line="360" w:lineRule="auto"/>
        <w:contextualSpacing/>
        <w:jc w:val="both"/>
        <w:rPr>
          <w:rFonts w:ascii="Times New Roman" w:hAnsi="Times New Roman" w:cs="Times New Roman"/>
          <w:sz w:val="28"/>
          <w:szCs w:val="28"/>
          <w:lang w:val="uk-UA"/>
        </w:rPr>
      </w:pPr>
      <w:r w:rsidRPr="00787C03">
        <w:rPr>
          <w:rFonts w:ascii="Times New Roman" w:hAnsi="Times New Roman" w:cs="Times New Roman"/>
          <w:sz w:val="28"/>
          <w:szCs w:val="28"/>
        </w:rPr>
        <w:t>24.</w:t>
      </w:r>
      <w:r w:rsidRPr="00787C03">
        <w:rPr>
          <w:rFonts w:ascii="Times New Roman" w:hAnsi="Times New Roman" w:cs="Times New Roman"/>
          <w:sz w:val="28"/>
          <w:szCs w:val="28"/>
        </w:rPr>
        <w:tab/>
        <w:t>Міжурядова група експертів зі зміни клім</w:t>
      </w:r>
      <w:r>
        <w:rPr>
          <w:rFonts w:ascii="Times New Roman" w:hAnsi="Times New Roman" w:cs="Times New Roman"/>
          <w:sz w:val="28"/>
          <w:szCs w:val="28"/>
        </w:rPr>
        <w:t xml:space="preserve">ату. URL: </w:t>
      </w:r>
      <w:hyperlink r:id="rId44" w:history="1">
        <w:r w:rsidRPr="008F644E">
          <w:rPr>
            <w:rStyle w:val="a4"/>
            <w:rFonts w:ascii="Times New Roman" w:hAnsi="Times New Roman" w:cs="Times New Roman"/>
            <w:sz w:val="28"/>
            <w:szCs w:val="28"/>
          </w:rPr>
          <w:t>https://www.ipcc.ch/</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04.03.2022)</w:t>
      </w:r>
      <w:r>
        <w:rPr>
          <w:rFonts w:ascii="Times New Roman" w:hAnsi="Times New Roman" w:cs="Times New Roman"/>
          <w:sz w:val="28"/>
          <w:szCs w:val="28"/>
          <w:lang w:val="uk-UA"/>
        </w:rPr>
        <w:t>.</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25.</w:t>
      </w:r>
      <w:r w:rsidRPr="00787C03">
        <w:rPr>
          <w:rFonts w:ascii="Times New Roman" w:hAnsi="Times New Roman" w:cs="Times New Roman"/>
          <w:sz w:val="28"/>
          <w:szCs w:val="28"/>
        </w:rPr>
        <w:tab/>
        <w:t xml:space="preserve">Міністерство захисту довкілля та природних ресурсів України URL: </w:t>
      </w:r>
      <w:hyperlink r:id="rId45" w:history="1">
        <w:r w:rsidRPr="008F644E">
          <w:rPr>
            <w:rStyle w:val="a4"/>
            <w:rFonts w:ascii="Times New Roman" w:hAnsi="Times New Roman" w:cs="Times New Roman"/>
            <w:sz w:val="28"/>
            <w:szCs w:val="28"/>
          </w:rPr>
          <w:t>https://mepr.gov.ua/news/35246.html</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24.07.2022).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26.</w:t>
      </w:r>
      <w:r w:rsidRPr="00787C03">
        <w:rPr>
          <w:rFonts w:ascii="Times New Roman" w:hAnsi="Times New Roman" w:cs="Times New Roman"/>
          <w:sz w:val="28"/>
          <w:szCs w:val="28"/>
        </w:rPr>
        <w:tab/>
        <w:t xml:space="preserve">Моріц M.A., Парізьєн M.A., Батлорей E., Кравчук M.A., Ван Дорн Дж.; Ганз Д.Дж.; Хайхой K. Кліматичні зміни. 2012. URL:  </w:t>
      </w:r>
      <w:hyperlink r:id="rId46" w:history="1">
        <w:r w:rsidRPr="008F644E">
          <w:rPr>
            <w:rStyle w:val="a4"/>
            <w:rFonts w:ascii="Times New Roman" w:hAnsi="Times New Roman" w:cs="Times New Roman"/>
            <w:sz w:val="28"/>
            <w:szCs w:val="28"/>
          </w:rPr>
          <w:t>https://www.researchgate.net/deref/http%3A%2F%2Fdx.doi.org%2F10.1890%2FES11-00345.1</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09.05.2022).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27.</w:t>
      </w:r>
      <w:r w:rsidRPr="00787C03">
        <w:rPr>
          <w:rFonts w:ascii="Times New Roman" w:hAnsi="Times New Roman" w:cs="Times New Roman"/>
          <w:sz w:val="28"/>
          <w:szCs w:val="28"/>
        </w:rPr>
        <w:tab/>
        <w:t xml:space="preserve">Навчальна програма з географії (профільний рівень) 10-11 клас. Київ, 2020. URL: </w:t>
      </w:r>
      <w:hyperlink r:id="rId47" w:history="1">
        <w:r w:rsidRPr="008F644E">
          <w:rPr>
            <w:rStyle w:val="a4"/>
            <w:rFonts w:ascii="Times New Roman" w:hAnsi="Times New Roman" w:cs="Times New Roman"/>
            <w:sz w:val="28"/>
            <w:szCs w:val="28"/>
          </w:rPr>
          <w:t>https://mon.gov.ua/ua/osvita/zagalna-serednya-osvita/navchalni-programi/navchalni-programi-dlya-10-11-klasiv</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звернення:14.04.2022).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28.</w:t>
      </w:r>
      <w:r w:rsidRPr="00787C03">
        <w:rPr>
          <w:rFonts w:ascii="Times New Roman" w:hAnsi="Times New Roman" w:cs="Times New Roman"/>
          <w:sz w:val="28"/>
          <w:szCs w:val="28"/>
        </w:rPr>
        <w:tab/>
        <w:t xml:space="preserve">Навчальна програма з географії (рівень стандарту) 10-11 клас. Київ, 2020. URL: </w:t>
      </w:r>
      <w:hyperlink r:id="rId48" w:history="1">
        <w:r w:rsidRPr="008F644E">
          <w:rPr>
            <w:rStyle w:val="a4"/>
            <w:rFonts w:ascii="Times New Roman" w:hAnsi="Times New Roman" w:cs="Times New Roman"/>
            <w:sz w:val="28"/>
            <w:szCs w:val="28"/>
          </w:rPr>
          <w:t>https://mon.gov.ua/ua/osvita/zagalna-serednya-osvita/navchalni-programi/navchalni-programi-dlya-10-11-klasiv</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звернення:14.03.2022).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29.</w:t>
      </w:r>
      <w:r w:rsidRPr="00787C03">
        <w:rPr>
          <w:rFonts w:ascii="Times New Roman" w:hAnsi="Times New Roman" w:cs="Times New Roman"/>
          <w:sz w:val="28"/>
          <w:szCs w:val="28"/>
        </w:rPr>
        <w:tab/>
        <w:t xml:space="preserve">Навчальна програма з географії 5-9 клас. Київ, 2020. URL: </w:t>
      </w:r>
      <w:hyperlink r:id="rId49" w:history="1">
        <w:r w:rsidRPr="008F644E">
          <w:rPr>
            <w:rStyle w:val="a4"/>
            <w:rFonts w:ascii="Times New Roman" w:hAnsi="Times New Roman" w:cs="Times New Roman"/>
            <w:sz w:val="28"/>
            <w:szCs w:val="28"/>
          </w:rPr>
          <w:t>https://mon.gov.ua/ua/osvita/zagalna-serednya-osvita/navchalni-programi/navchalni-programi-5-9-klas</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 xml:space="preserve"> (дата звернення: 19.01.2022).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30.</w:t>
      </w:r>
      <w:r w:rsidRPr="00787C03">
        <w:rPr>
          <w:rFonts w:ascii="Times New Roman" w:hAnsi="Times New Roman" w:cs="Times New Roman"/>
          <w:sz w:val="28"/>
          <w:szCs w:val="28"/>
        </w:rPr>
        <w:tab/>
        <w:t xml:space="preserve">Найбільші лісові пожежі у світі. URL: </w:t>
      </w:r>
      <w:hyperlink r:id="rId50" w:history="1">
        <w:r w:rsidRPr="008F644E">
          <w:rPr>
            <w:rStyle w:val="a4"/>
            <w:rFonts w:ascii="Times New Roman" w:hAnsi="Times New Roman" w:cs="Times New Roman"/>
            <w:sz w:val="28"/>
            <w:szCs w:val="28"/>
          </w:rPr>
          <w:t>https://www.slovoidilo.ua/2020/04/15/infografika/suspilstvo/najbilshi-lisovi-pozhezhi-chornobyli-ta-sviti-ostanni-20-rokiv</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 xml:space="preserve"> (дата звернення: 22.05.2022).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31.</w:t>
      </w:r>
      <w:r w:rsidRPr="00787C03">
        <w:rPr>
          <w:rFonts w:ascii="Times New Roman" w:hAnsi="Times New Roman" w:cs="Times New Roman"/>
          <w:sz w:val="28"/>
          <w:szCs w:val="28"/>
        </w:rPr>
        <w:tab/>
        <w:t xml:space="preserve">Офіційний сайт Державної служби статистики України. URL: </w:t>
      </w:r>
      <w:hyperlink r:id="rId51" w:history="1">
        <w:r w:rsidRPr="008F644E">
          <w:rPr>
            <w:rStyle w:val="a4"/>
            <w:rFonts w:ascii="Times New Roman" w:hAnsi="Times New Roman" w:cs="Times New Roman"/>
            <w:sz w:val="28"/>
            <w:szCs w:val="28"/>
          </w:rPr>
          <w:t>http://www.ukrstat.gov.ua/</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 xml:space="preserve"> (дата звернення: 01.08.2022).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32.</w:t>
      </w:r>
      <w:r w:rsidRPr="00787C03">
        <w:rPr>
          <w:rFonts w:ascii="Times New Roman" w:hAnsi="Times New Roman" w:cs="Times New Roman"/>
          <w:sz w:val="28"/>
          <w:szCs w:val="28"/>
        </w:rPr>
        <w:tab/>
        <w:t xml:space="preserve">Офіційний сайт Метеорологічної служби WeatherOnline Ltd. URL: </w:t>
      </w:r>
      <w:hyperlink r:id="rId52" w:history="1">
        <w:r w:rsidRPr="008F644E">
          <w:rPr>
            <w:rStyle w:val="a4"/>
            <w:rFonts w:ascii="Times New Roman" w:hAnsi="Times New Roman" w:cs="Times New Roman"/>
            <w:sz w:val="28"/>
            <w:szCs w:val="28"/>
          </w:rPr>
          <w:t>https://www.weatheronline.co.uk/</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 xml:space="preserve"> (дата звернення: 09.11.2022).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lastRenderedPageBreak/>
        <w:t>33.</w:t>
      </w:r>
      <w:r w:rsidRPr="00787C03">
        <w:rPr>
          <w:rFonts w:ascii="Times New Roman" w:hAnsi="Times New Roman" w:cs="Times New Roman"/>
          <w:sz w:val="28"/>
          <w:szCs w:val="28"/>
        </w:rPr>
        <w:tab/>
        <w:t xml:space="preserve">Офіційний сайт Національного управління з питань аеронавтики та космосу, Інститут космічних досліджень Годдарда. URL: </w:t>
      </w:r>
      <w:hyperlink r:id="rId53" w:history="1">
        <w:r w:rsidRPr="008F644E">
          <w:rPr>
            <w:rStyle w:val="a4"/>
            <w:rFonts w:ascii="Times New Roman" w:hAnsi="Times New Roman" w:cs="Times New Roman"/>
            <w:sz w:val="28"/>
            <w:szCs w:val="28"/>
          </w:rPr>
          <w:t>https://data.giss.nasa.gov/</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 xml:space="preserve"> (дата звернення: 01.04.2022)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34.</w:t>
      </w:r>
      <w:r w:rsidRPr="00787C03">
        <w:rPr>
          <w:rFonts w:ascii="Times New Roman" w:hAnsi="Times New Roman" w:cs="Times New Roman"/>
          <w:sz w:val="28"/>
          <w:szCs w:val="28"/>
        </w:rPr>
        <w:tab/>
        <w:t xml:space="preserve">Питання та відповіді про зміну клімату та Кіотський протокол. URL: </w:t>
      </w:r>
      <w:hyperlink r:id="rId54" w:history="1">
        <w:r w:rsidRPr="008F644E">
          <w:rPr>
            <w:rStyle w:val="a4"/>
            <w:rFonts w:ascii="Times New Roman" w:hAnsi="Times New Roman" w:cs="Times New Roman"/>
            <w:sz w:val="28"/>
            <w:szCs w:val="28"/>
          </w:rPr>
          <w:t>http://climategroup.org.ua/</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 xml:space="preserve"> (дата звернення: 27.03.2022).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35.</w:t>
      </w:r>
      <w:r w:rsidRPr="00787C03">
        <w:rPr>
          <w:rFonts w:ascii="Times New Roman" w:hAnsi="Times New Roman" w:cs="Times New Roman"/>
          <w:sz w:val="28"/>
          <w:szCs w:val="28"/>
        </w:rPr>
        <w:tab/>
        <w:t>Пож</w:t>
      </w:r>
      <w:r>
        <w:rPr>
          <w:rFonts w:ascii="Times New Roman" w:hAnsi="Times New Roman" w:cs="Times New Roman"/>
          <w:sz w:val="28"/>
          <w:szCs w:val="28"/>
        </w:rPr>
        <w:t>ежа</w:t>
      </w:r>
      <w:r>
        <w:rPr>
          <w:rFonts w:ascii="Times New Roman" w:hAnsi="Times New Roman" w:cs="Times New Roman"/>
          <w:sz w:val="28"/>
          <w:szCs w:val="28"/>
          <w:lang w:val="uk-UA"/>
        </w:rPr>
        <w:t>.</w:t>
      </w:r>
      <w:r>
        <w:rPr>
          <w:rFonts w:ascii="Times New Roman" w:hAnsi="Times New Roman" w:cs="Times New Roman"/>
          <w:sz w:val="28"/>
          <w:szCs w:val="28"/>
        </w:rPr>
        <w:t xml:space="preserve"> Р. А. Шмиг</w:t>
      </w:r>
      <w:r>
        <w:rPr>
          <w:rFonts w:ascii="Times New Roman" w:hAnsi="Times New Roman" w:cs="Times New Roman"/>
          <w:sz w:val="28"/>
          <w:szCs w:val="28"/>
          <w:lang w:val="uk-UA"/>
        </w:rPr>
        <w:t xml:space="preserve"> та ін. </w:t>
      </w:r>
      <w:r w:rsidRPr="00787C03">
        <w:rPr>
          <w:rFonts w:ascii="Times New Roman" w:hAnsi="Times New Roman" w:cs="Times New Roman"/>
          <w:sz w:val="28"/>
          <w:szCs w:val="28"/>
        </w:rPr>
        <w:t>за заг. ред</w:t>
      </w:r>
      <w:r>
        <w:rPr>
          <w:rFonts w:ascii="Times New Roman" w:hAnsi="Times New Roman" w:cs="Times New Roman"/>
          <w:sz w:val="28"/>
          <w:szCs w:val="28"/>
        </w:rPr>
        <w:t>. Р. А. Шмига. Львів, 2010.</w:t>
      </w:r>
      <w:r w:rsidRPr="00787C03">
        <w:rPr>
          <w:rFonts w:ascii="Times New Roman" w:hAnsi="Times New Roman" w:cs="Times New Roman"/>
          <w:sz w:val="28"/>
          <w:szCs w:val="28"/>
        </w:rPr>
        <w:t xml:space="preserve"> 156</w:t>
      </w:r>
      <w:r>
        <w:rPr>
          <w:rFonts w:ascii="Times New Roman" w:hAnsi="Times New Roman" w:cs="Times New Roman"/>
          <w:sz w:val="28"/>
          <w:szCs w:val="28"/>
          <w:lang w:val="uk-UA"/>
        </w:rPr>
        <w:t xml:space="preserve"> с</w:t>
      </w:r>
      <w:r w:rsidRPr="00787C03">
        <w:rPr>
          <w:rFonts w:ascii="Times New Roman" w:hAnsi="Times New Roman" w:cs="Times New Roman"/>
          <w:sz w:val="28"/>
          <w:szCs w:val="28"/>
        </w:rPr>
        <w:t>.</w:t>
      </w:r>
    </w:p>
    <w:p w:rsidR="00854BAE" w:rsidRPr="00787C03" w:rsidRDefault="00854BAE" w:rsidP="00854BA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36.</w:t>
      </w:r>
      <w:r>
        <w:rPr>
          <w:rFonts w:ascii="Times New Roman" w:hAnsi="Times New Roman" w:cs="Times New Roman"/>
          <w:sz w:val="28"/>
          <w:szCs w:val="28"/>
        </w:rPr>
        <w:tab/>
        <w:t>Попович В.</w:t>
      </w:r>
      <w:r w:rsidRPr="00787C03">
        <w:rPr>
          <w:rFonts w:ascii="Times New Roman" w:hAnsi="Times New Roman" w:cs="Times New Roman"/>
          <w:sz w:val="28"/>
          <w:szCs w:val="28"/>
        </w:rPr>
        <w:t xml:space="preserve">В. Ієрархічний метод класифікації пожежної та аварійно-рятувальної техніки для гасіння </w:t>
      </w:r>
      <w:r>
        <w:rPr>
          <w:rFonts w:ascii="Times New Roman" w:hAnsi="Times New Roman" w:cs="Times New Roman"/>
          <w:sz w:val="28"/>
          <w:szCs w:val="28"/>
        </w:rPr>
        <w:t>лісових пожеж в Україні /</w:t>
      </w:r>
      <w:r w:rsidRPr="00787C03">
        <w:rPr>
          <w:rFonts w:ascii="Times New Roman" w:hAnsi="Times New Roman" w:cs="Times New Roman"/>
          <w:sz w:val="28"/>
          <w:szCs w:val="28"/>
        </w:rPr>
        <w:t xml:space="preserve"> Пожежна бе</w:t>
      </w:r>
      <w:r>
        <w:rPr>
          <w:rFonts w:ascii="Times New Roman" w:hAnsi="Times New Roman" w:cs="Times New Roman"/>
          <w:sz w:val="28"/>
          <w:szCs w:val="28"/>
        </w:rPr>
        <w:t>зпека: збірник наукових праць.  2012. № 20.</w:t>
      </w:r>
      <w:r w:rsidRPr="00787C03">
        <w:rPr>
          <w:rFonts w:ascii="Times New Roman" w:hAnsi="Times New Roman" w:cs="Times New Roman"/>
          <w:sz w:val="28"/>
          <w:szCs w:val="28"/>
        </w:rPr>
        <w:t xml:space="preserve"> С. 32-38.</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37.</w:t>
      </w:r>
      <w:r w:rsidRPr="00787C03">
        <w:rPr>
          <w:rFonts w:ascii="Times New Roman" w:hAnsi="Times New Roman" w:cs="Times New Roman"/>
          <w:sz w:val="28"/>
          <w:szCs w:val="28"/>
        </w:rPr>
        <w:tab/>
        <w:t>С</w:t>
      </w:r>
      <w:r>
        <w:rPr>
          <w:rFonts w:ascii="Times New Roman" w:hAnsi="Times New Roman" w:cs="Times New Roman"/>
          <w:sz w:val="28"/>
          <w:szCs w:val="28"/>
        </w:rPr>
        <w:t>орокін Н.Д. Вплив лісових пожеж</w:t>
      </w:r>
      <w:r w:rsidRPr="00787C03">
        <w:rPr>
          <w:rFonts w:ascii="Times New Roman" w:hAnsi="Times New Roman" w:cs="Times New Roman"/>
          <w:sz w:val="28"/>
          <w:szCs w:val="28"/>
        </w:rPr>
        <w:t xml:space="preserve"> на біологічну активність грунтів</w:t>
      </w:r>
      <w:r>
        <w:rPr>
          <w:rFonts w:ascii="Times New Roman" w:hAnsi="Times New Roman" w:cs="Times New Roman"/>
          <w:sz w:val="28"/>
          <w:szCs w:val="28"/>
          <w:lang w:val="uk-UA"/>
        </w:rPr>
        <w:t xml:space="preserve">/ </w:t>
      </w:r>
      <w:r w:rsidRPr="00787C03">
        <w:rPr>
          <w:rFonts w:ascii="Times New Roman" w:hAnsi="Times New Roman" w:cs="Times New Roman"/>
          <w:sz w:val="28"/>
          <w:szCs w:val="28"/>
        </w:rPr>
        <w:t>Лісознавство.</w:t>
      </w:r>
      <w:r>
        <w:rPr>
          <w:rFonts w:ascii="Times New Roman" w:hAnsi="Times New Roman" w:cs="Times New Roman"/>
          <w:sz w:val="28"/>
          <w:szCs w:val="28"/>
        </w:rPr>
        <w:t xml:space="preserve"> 2009. – № 4.</w:t>
      </w:r>
      <w:r w:rsidRPr="00787C03">
        <w:rPr>
          <w:rFonts w:ascii="Times New Roman" w:hAnsi="Times New Roman" w:cs="Times New Roman"/>
          <w:sz w:val="28"/>
          <w:szCs w:val="28"/>
        </w:rPr>
        <w:t xml:space="preserve"> С. 36–58.</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38.</w:t>
      </w:r>
      <w:r w:rsidRPr="00787C03">
        <w:rPr>
          <w:rFonts w:ascii="Times New Roman" w:hAnsi="Times New Roman" w:cs="Times New Roman"/>
          <w:sz w:val="28"/>
          <w:szCs w:val="28"/>
        </w:rPr>
        <w:tab/>
        <w:t xml:space="preserve">Торф’яна пожежа. URL:   </w:t>
      </w:r>
      <w:hyperlink r:id="rId55" w:history="1">
        <w:r w:rsidRPr="008F644E">
          <w:rPr>
            <w:rStyle w:val="a4"/>
            <w:rFonts w:ascii="Times New Roman" w:hAnsi="Times New Roman" w:cs="Times New Roman"/>
            <w:sz w:val="28"/>
            <w:szCs w:val="28"/>
          </w:rPr>
          <w:t>https://rubryka.com/article/torfyanyky/</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16.03.2022).</w:t>
      </w:r>
    </w:p>
    <w:p w:rsidR="00854BAE" w:rsidRPr="00787C03" w:rsidRDefault="00854BAE" w:rsidP="00854BAE">
      <w:pPr>
        <w:spacing w:line="360" w:lineRule="auto"/>
        <w:contextualSpacing/>
        <w:jc w:val="both"/>
        <w:rPr>
          <w:rFonts w:ascii="Times New Roman" w:hAnsi="Times New Roman" w:cs="Times New Roman"/>
          <w:sz w:val="28"/>
          <w:szCs w:val="28"/>
          <w:lang w:val="uk-UA"/>
        </w:rPr>
      </w:pPr>
      <w:r w:rsidRPr="00787C03">
        <w:rPr>
          <w:rFonts w:ascii="Times New Roman" w:hAnsi="Times New Roman" w:cs="Times New Roman"/>
          <w:sz w:val="28"/>
          <w:szCs w:val="28"/>
        </w:rPr>
        <w:t>39.</w:t>
      </w:r>
      <w:r w:rsidRPr="00787C03">
        <w:rPr>
          <w:rFonts w:ascii="Times New Roman" w:hAnsi="Times New Roman" w:cs="Times New Roman"/>
          <w:sz w:val="28"/>
          <w:szCs w:val="28"/>
        </w:rPr>
        <w:tab/>
        <w:t xml:space="preserve">Український гідрометеорологічний центр. URL:  </w:t>
      </w:r>
      <w:hyperlink r:id="rId56" w:history="1">
        <w:r w:rsidRPr="008F644E">
          <w:rPr>
            <w:rStyle w:val="a4"/>
            <w:rFonts w:ascii="Times New Roman" w:hAnsi="Times New Roman" w:cs="Times New Roman"/>
            <w:sz w:val="28"/>
            <w:szCs w:val="28"/>
          </w:rPr>
          <w:t>https://www.meteo.gov.ua/</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 xml:space="preserve"> (дата звернення: 22.04.2022)</w:t>
      </w:r>
      <w:r>
        <w:rPr>
          <w:rFonts w:ascii="Times New Roman" w:hAnsi="Times New Roman" w:cs="Times New Roman"/>
          <w:sz w:val="28"/>
          <w:szCs w:val="28"/>
          <w:lang w:val="uk-UA"/>
        </w:rPr>
        <w:t>.</w:t>
      </w:r>
    </w:p>
    <w:p w:rsidR="00854BAE" w:rsidRPr="00787C03" w:rsidRDefault="00854BAE" w:rsidP="00854BAE">
      <w:pPr>
        <w:spacing w:line="360" w:lineRule="auto"/>
        <w:contextualSpacing/>
        <w:jc w:val="both"/>
        <w:rPr>
          <w:rFonts w:ascii="Times New Roman" w:hAnsi="Times New Roman" w:cs="Times New Roman"/>
          <w:sz w:val="28"/>
          <w:szCs w:val="28"/>
          <w:lang w:val="uk-UA"/>
        </w:rPr>
      </w:pPr>
      <w:r w:rsidRPr="00787C03">
        <w:rPr>
          <w:rFonts w:ascii="Times New Roman" w:hAnsi="Times New Roman" w:cs="Times New Roman"/>
          <w:sz w:val="28"/>
          <w:szCs w:val="28"/>
        </w:rPr>
        <w:t>40.</w:t>
      </w:r>
      <w:r w:rsidRPr="00787C03">
        <w:rPr>
          <w:rFonts w:ascii="Times New Roman" w:hAnsi="Times New Roman" w:cs="Times New Roman"/>
          <w:sz w:val="28"/>
          <w:szCs w:val="28"/>
        </w:rPr>
        <w:tab/>
        <w:t xml:space="preserve">Університет Меріленда. Зміни клімату. URL:  </w:t>
      </w:r>
      <w:hyperlink r:id="rId57" w:history="1">
        <w:r w:rsidRPr="008F644E">
          <w:rPr>
            <w:rStyle w:val="a4"/>
            <w:rFonts w:ascii="Times New Roman" w:hAnsi="Times New Roman" w:cs="Times New Roman"/>
            <w:sz w:val="28"/>
            <w:szCs w:val="28"/>
          </w:rPr>
          <w:t>https://www.umces.edu/climate-change</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 xml:space="preserve"> (дата звернення: 24. 11.2022)</w:t>
      </w:r>
      <w:r>
        <w:rPr>
          <w:rFonts w:ascii="Times New Roman" w:hAnsi="Times New Roman" w:cs="Times New Roman"/>
          <w:sz w:val="28"/>
          <w:szCs w:val="28"/>
          <w:lang w:val="uk-UA"/>
        </w:rPr>
        <w:t>.</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41.</w:t>
      </w:r>
      <w:r w:rsidRPr="00787C03">
        <w:rPr>
          <w:rFonts w:ascii="Times New Roman" w:hAnsi="Times New Roman" w:cs="Times New Roman"/>
          <w:sz w:val="28"/>
          <w:szCs w:val="28"/>
        </w:rPr>
        <w:tab/>
        <w:t>Ходаков В. Е., Жарикова М. В. Лісові пожежі: методи дослідження. Херсон, 2011. 470 с.</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42.</w:t>
      </w:r>
      <w:r w:rsidRPr="00787C03">
        <w:rPr>
          <w:rFonts w:ascii="Times New Roman" w:hAnsi="Times New Roman" w:cs="Times New Roman"/>
          <w:sz w:val="28"/>
          <w:szCs w:val="28"/>
        </w:rPr>
        <w:tab/>
        <w:t xml:space="preserve">Чернігівське обласне управління лісового та мисливського господарства. URL:  </w:t>
      </w:r>
      <w:hyperlink r:id="rId58" w:history="1">
        <w:r w:rsidRPr="008F644E">
          <w:rPr>
            <w:rStyle w:val="a4"/>
            <w:rFonts w:ascii="Times New Roman" w:hAnsi="Times New Roman" w:cs="Times New Roman"/>
            <w:sz w:val="28"/>
            <w:szCs w:val="28"/>
          </w:rPr>
          <w:t>https://chernigivlis.gov.ua/</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10.02.2022).</w:t>
      </w:r>
    </w:p>
    <w:p w:rsidR="00854BAE" w:rsidRPr="00787C03" w:rsidRDefault="00854BAE" w:rsidP="00854BAE">
      <w:pPr>
        <w:spacing w:line="360" w:lineRule="auto"/>
        <w:contextualSpacing/>
        <w:jc w:val="both"/>
        <w:rPr>
          <w:rFonts w:ascii="Times New Roman" w:hAnsi="Times New Roman" w:cs="Times New Roman"/>
          <w:sz w:val="28"/>
          <w:szCs w:val="28"/>
        </w:rPr>
      </w:pPr>
      <w:r w:rsidRPr="00787C03">
        <w:rPr>
          <w:rFonts w:ascii="Times New Roman" w:hAnsi="Times New Roman" w:cs="Times New Roman"/>
          <w:sz w:val="28"/>
          <w:szCs w:val="28"/>
        </w:rPr>
        <w:t>43.</w:t>
      </w:r>
      <w:r w:rsidRPr="00787C03">
        <w:rPr>
          <w:rFonts w:ascii="Times New Roman" w:hAnsi="Times New Roman" w:cs="Times New Roman"/>
          <w:sz w:val="28"/>
          <w:szCs w:val="28"/>
        </w:rPr>
        <w:tab/>
        <w:t xml:space="preserve">Чернігівський обласний центр з гідрометеорології URL: </w:t>
      </w:r>
      <w:hyperlink r:id="rId59" w:history="1">
        <w:r w:rsidRPr="008F644E">
          <w:rPr>
            <w:rStyle w:val="a4"/>
            <w:rFonts w:ascii="Times New Roman" w:hAnsi="Times New Roman" w:cs="Times New Roman"/>
            <w:sz w:val="28"/>
            <w:szCs w:val="28"/>
          </w:rPr>
          <w:t>http://ch-pogoda.com.ua/</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 xml:space="preserve">(дата звернення: 03.02.2022). </w:t>
      </w:r>
    </w:p>
    <w:p w:rsidR="00854BAE" w:rsidRPr="00417429" w:rsidRDefault="00854BAE" w:rsidP="00854BAE">
      <w:pPr>
        <w:spacing w:line="360" w:lineRule="auto"/>
        <w:contextualSpacing/>
        <w:jc w:val="both"/>
        <w:rPr>
          <w:rFonts w:ascii="Times New Roman" w:hAnsi="Times New Roman" w:cs="Times New Roman"/>
          <w:sz w:val="28"/>
          <w:szCs w:val="28"/>
          <w:lang w:val="en-US"/>
        </w:rPr>
      </w:pPr>
      <w:r w:rsidRPr="00787C03">
        <w:rPr>
          <w:rFonts w:ascii="Times New Roman" w:hAnsi="Times New Roman" w:cs="Times New Roman"/>
          <w:sz w:val="28"/>
          <w:szCs w:val="28"/>
        </w:rPr>
        <w:t>44.</w:t>
      </w:r>
      <w:r w:rsidRPr="00787C03">
        <w:rPr>
          <w:rFonts w:ascii="Times New Roman" w:hAnsi="Times New Roman" w:cs="Times New Roman"/>
          <w:sz w:val="28"/>
          <w:szCs w:val="28"/>
        </w:rPr>
        <w:tab/>
        <w:t xml:space="preserve">Шевченко О. В. (2017) Проблема глобальної зміни клімату в контексті міжнародної безпеки. </w:t>
      </w:r>
      <w:r w:rsidRPr="00787C03">
        <w:rPr>
          <w:rFonts w:ascii="Times New Roman" w:hAnsi="Times New Roman" w:cs="Times New Roman"/>
          <w:sz w:val="28"/>
          <w:szCs w:val="28"/>
          <w:lang w:val="en-US"/>
        </w:rPr>
        <w:t>Actual problems of international relations. Release 130. 24-38. URL</w:t>
      </w:r>
      <w:r w:rsidRPr="00417429">
        <w:rPr>
          <w:rFonts w:ascii="Times New Roman" w:hAnsi="Times New Roman" w:cs="Times New Roman"/>
          <w:sz w:val="28"/>
          <w:szCs w:val="28"/>
          <w:lang w:val="en-US"/>
        </w:rPr>
        <w:t xml:space="preserve">: </w:t>
      </w:r>
      <w:hyperlink r:id="rId60" w:history="1">
        <w:r w:rsidRPr="008F644E">
          <w:rPr>
            <w:rStyle w:val="a4"/>
            <w:rFonts w:ascii="Times New Roman" w:hAnsi="Times New Roman" w:cs="Times New Roman"/>
            <w:sz w:val="28"/>
            <w:szCs w:val="28"/>
            <w:lang w:val="en-US"/>
          </w:rPr>
          <w:t>http</w:t>
        </w:r>
        <w:r w:rsidRPr="00417429">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journals</w:t>
        </w:r>
        <w:r w:rsidRPr="00417429">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iir</w:t>
        </w:r>
        <w:r w:rsidRPr="00417429">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kiev</w:t>
        </w:r>
        <w:r w:rsidRPr="00417429">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ua</w:t>
        </w:r>
        <w:r w:rsidRPr="00417429">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index</w:t>
        </w:r>
        <w:r w:rsidRPr="00417429">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php</w:t>
        </w:r>
        <w:r w:rsidRPr="00417429">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apmv</w:t>
        </w:r>
        <w:r w:rsidRPr="00417429">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article</w:t>
        </w:r>
        <w:r w:rsidRPr="00417429">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viewFile</w:t>
        </w:r>
        <w:r w:rsidRPr="00417429">
          <w:rPr>
            <w:rStyle w:val="a4"/>
            <w:rFonts w:ascii="Times New Roman" w:hAnsi="Times New Roman" w:cs="Times New Roman"/>
            <w:sz w:val="28"/>
            <w:szCs w:val="28"/>
            <w:lang w:val="en-US"/>
          </w:rPr>
          <w:t>/3093/2776</w:t>
        </w:r>
      </w:hyperlink>
      <w:r>
        <w:rPr>
          <w:rFonts w:ascii="Times New Roman" w:hAnsi="Times New Roman" w:cs="Times New Roman"/>
          <w:sz w:val="28"/>
          <w:szCs w:val="28"/>
          <w:lang w:val="uk-UA"/>
        </w:rPr>
        <w:t xml:space="preserve"> </w:t>
      </w:r>
      <w:r w:rsidRPr="00417429">
        <w:rPr>
          <w:rFonts w:ascii="Times New Roman" w:hAnsi="Times New Roman" w:cs="Times New Roman"/>
          <w:sz w:val="28"/>
          <w:szCs w:val="28"/>
          <w:lang w:val="en-US"/>
        </w:rPr>
        <w:t>(</w:t>
      </w:r>
      <w:r w:rsidRPr="00787C03">
        <w:rPr>
          <w:rFonts w:ascii="Times New Roman" w:hAnsi="Times New Roman" w:cs="Times New Roman"/>
          <w:sz w:val="28"/>
          <w:szCs w:val="28"/>
        </w:rPr>
        <w:t>дата</w:t>
      </w:r>
      <w:r w:rsidRPr="00417429">
        <w:rPr>
          <w:rFonts w:ascii="Times New Roman" w:hAnsi="Times New Roman" w:cs="Times New Roman"/>
          <w:sz w:val="28"/>
          <w:szCs w:val="28"/>
          <w:lang w:val="en-US"/>
        </w:rPr>
        <w:t xml:space="preserve"> </w:t>
      </w:r>
      <w:r w:rsidRPr="00787C03">
        <w:rPr>
          <w:rFonts w:ascii="Times New Roman" w:hAnsi="Times New Roman" w:cs="Times New Roman"/>
          <w:sz w:val="28"/>
          <w:szCs w:val="28"/>
        </w:rPr>
        <w:t>звернення</w:t>
      </w:r>
      <w:r w:rsidRPr="00417429">
        <w:rPr>
          <w:rFonts w:ascii="Times New Roman" w:hAnsi="Times New Roman" w:cs="Times New Roman"/>
          <w:sz w:val="28"/>
          <w:szCs w:val="28"/>
          <w:lang w:val="en-US"/>
        </w:rPr>
        <w:t>: 03.05.2022).</w:t>
      </w:r>
    </w:p>
    <w:p w:rsidR="00854BAE" w:rsidRPr="00E41B2A" w:rsidRDefault="00854BAE" w:rsidP="00854BAE">
      <w:pPr>
        <w:spacing w:line="360" w:lineRule="auto"/>
        <w:contextualSpacing/>
        <w:jc w:val="both"/>
        <w:rPr>
          <w:rFonts w:ascii="Times New Roman" w:hAnsi="Times New Roman" w:cs="Times New Roman"/>
          <w:sz w:val="28"/>
          <w:szCs w:val="28"/>
          <w:lang w:val="en-US"/>
        </w:rPr>
      </w:pPr>
      <w:r w:rsidRPr="00DB1146">
        <w:rPr>
          <w:rFonts w:ascii="Times New Roman" w:hAnsi="Times New Roman" w:cs="Times New Roman"/>
          <w:sz w:val="28"/>
          <w:szCs w:val="28"/>
          <w:lang w:val="en-US"/>
        </w:rPr>
        <w:t>45.</w:t>
      </w:r>
      <w:r w:rsidRPr="00DB1146">
        <w:rPr>
          <w:rFonts w:ascii="Times New Roman" w:hAnsi="Times New Roman" w:cs="Times New Roman"/>
          <w:sz w:val="28"/>
          <w:szCs w:val="28"/>
          <w:lang w:val="en-US"/>
        </w:rPr>
        <w:tab/>
      </w:r>
      <w:r w:rsidRPr="00787C03">
        <w:rPr>
          <w:rFonts w:ascii="Times New Roman" w:hAnsi="Times New Roman" w:cs="Times New Roman"/>
          <w:sz w:val="28"/>
          <w:szCs w:val="28"/>
        </w:rPr>
        <w:t>Шевченко</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О</w:t>
      </w:r>
      <w:r w:rsidRPr="00DB1146">
        <w:rPr>
          <w:rFonts w:ascii="Times New Roman" w:hAnsi="Times New Roman" w:cs="Times New Roman"/>
          <w:sz w:val="28"/>
          <w:szCs w:val="28"/>
          <w:lang w:val="en-US"/>
        </w:rPr>
        <w:t>.</w:t>
      </w:r>
      <w:r w:rsidRPr="00787C03">
        <w:rPr>
          <w:rFonts w:ascii="Times New Roman" w:hAnsi="Times New Roman" w:cs="Times New Roman"/>
          <w:sz w:val="28"/>
          <w:szCs w:val="28"/>
        </w:rPr>
        <w:t>Г</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Сніжко</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С</w:t>
      </w:r>
      <w:r w:rsidRPr="00DB1146">
        <w:rPr>
          <w:rFonts w:ascii="Times New Roman" w:hAnsi="Times New Roman" w:cs="Times New Roman"/>
          <w:sz w:val="28"/>
          <w:szCs w:val="28"/>
          <w:lang w:val="en-US"/>
        </w:rPr>
        <w:t>.</w:t>
      </w:r>
      <w:r w:rsidRPr="00787C03">
        <w:rPr>
          <w:rFonts w:ascii="Times New Roman" w:hAnsi="Times New Roman" w:cs="Times New Roman"/>
          <w:sz w:val="28"/>
          <w:szCs w:val="28"/>
        </w:rPr>
        <w:t>І</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Хвилі</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тепла</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та</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основні</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методологічні</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проблеми</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що</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виникають</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при</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їх</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дослідженні</w:t>
      </w:r>
      <w:r w:rsidRPr="00DB1146">
        <w:rPr>
          <w:rFonts w:ascii="Times New Roman" w:hAnsi="Times New Roman" w:cs="Times New Roman"/>
          <w:sz w:val="28"/>
          <w:szCs w:val="28"/>
          <w:lang w:val="en-US"/>
        </w:rPr>
        <w:t xml:space="preserve"> // </w:t>
      </w:r>
      <w:r w:rsidRPr="00787C03">
        <w:rPr>
          <w:rFonts w:ascii="Times New Roman" w:hAnsi="Times New Roman" w:cs="Times New Roman"/>
          <w:sz w:val="28"/>
          <w:szCs w:val="28"/>
        </w:rPr>
        <w:t>Український</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гідрометеорологічний</w:t>
      </w:r>
      <w:r w:rsidRPr="00DB1146">
        <w:rPr>
          <w:rFonts w:ascii="Times New Roman" w:hAnsi="Times New Roman" w:cs="Times New Roman"/>
          <w:sz w:val="28"/>
          <w:szCs w:val="28"/>
          <w:lang w:val="en-US"/>
        </w:rPr>
        <w:t xml:space="preserve"> </w:t>
      </w:r>
      <w:r w:rsidRPr="00787C03">
        <w:rPr>
          <w:rFonts w:ascii="Times New Roman" w:hAnsi="Times New Roman" w:cs="Times New Roman"/>
          <w:sz w:val="28"/>
          <w:szCs w:val="28"/>
        </w:rPr>
        <w:t>журнал</w:t>
      </w:r>
      <w:r>
        <w:rPr>
          <w:rFonts w:ascii="Times New Roman" w:hAnsi="Times New Roman" w:cs="Times New Roman"/>
          <w:sz w:val="28"/>
          <w:szCs w:val="28"/>
          <w:lang w:val="en-US"/>
        </w:rPr>
        <w:t>.</w:t>
      </w:r>
      <w:r w:rsidRPr="00DB1146">
        <w:rPr>
          <w:rFonts w:ascii="Times New Roman" w:hAnsi="Times New Roman" w:cs="Times New Roman"/>
          <w:sz w:val="28"/>
          <w:szCs w:val="28"/>
          <w:lang w:val="en-US"/>
        </w:rPr>
        <w:t xml:space="preserve"> 2012. </w:t>
      </w:r>
      <w:r>
        <w:rPr>
          <w:rFonts w:ascii="Times New Roman" w:hAnsi="Times New Roman" w:cs="Times New Roman"/>
          <w:sz w:val="28"/>
          <w:szCs w:val="28"/>
          <w:lang w:val="en-US"/>
        </w:rPr>
        <w:t xml:space="preserve"> № 10.</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rPr>
        <w:t>С</w:t>
      </w:r>
      <w:r w:rsidRPr="00E41B2A">
        <w:rPr>
          <w:rFonts w:ascii="Times New Roman" w:hAnsi="Times New Roman" w:cs="Times New Roman"/>
          <w:sz w:val="28"/>
          <w:szCs w:val="28"/>
          <w:lang w:val="en-US"/>
        </w:rPr>
        <w:t>. 57-63.</w:t>
      </w:r>
    </w:p>
    <w:p w:rsidR="00854BAE" w:rsidRPr="00787C03" w:rsidRDefault="00854BAE" w:rsidP="00854BAE">
      <w:pPr>
        <w:spacing w:line="360" w:lineRule="auto"/>
        <w:contextualSpacing/>
        <w:jc w:val="both"/>
        <w:rPr>
          <w:rFonts w:ascii="Times New Roman" w:hAnsi="Times New Roman" w:cs="Times New Roman"/>
          <w:sz w:val="28"/>
          <w:szCs w:val="28"/>
          <w:lang w:val="uk-UA"/>
        </w:rPr>
      </w:pPr>
      <w:r w:rsidRPr="00E41B2A">
        <w:rPr>
          <w:rFonts w:ascii="Times New Roman" w:hAnsi="Times New Roman" w:cs="Times New Roman"/>
          <w:sz w:val="28"/>
          <w:szCs w:val="28"/>
          <w:lang w:val="en-US"/>
        </w:rPr>
        <w:lastRenderedPageBreak/>
        <w:t>46.</w:t>
      </w:r>
      <w:r w:rsidRPr="00E41B2A">
        <w:rPr>
          <w:rFonts w:ascii="Times New Roman" w:hAnsi="Times New Roman" w:cs="Times New Roman"/>
          <w:sz w:val="28"/>
          <w:szCs w:val="28"/>
          <w:lang w:val="en-US"/>
        </w:rPr>
        <w:tab/>
      </w:r>
      <w:r w:rsidRPr="00787C03">
        <w:rPr>
          <w:rFonts w:ascii="Times New Roman" w:hAnsi="Times New Roman" w:cs="Times New Roman"/>
          <w:sz w:val="28"/>
          <w:szCs w:val="28"/>
        </w:rPr>
        <w:t>Що</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rPr>
        <w:t>таке</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rPr>
        <w:t>зміни</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rPr>
        <w:t>клімату</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rPr>
        <w:t>НАСА</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rPr>
        <w:t>Глобальні</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rPr>
        <w:t>зміни</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rPr>
        <w:t>клімату</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lang w:val="en-US"/>
        </w:rPr>
        <w:t>URL</w:t>
      </w:r>
      <w:r w:rsidRPr="00E41B2A">
        <w:rPr>
          <w:rFonts w:ascii="Times New Roman" w:hAnsi="Times New Roman" w:cs="Times New Roman"/>
          <w:sz w:val="28"/>
          <w:szCs w:val="28"/>
          <w:lang w:val="en-US"/>
        </w:rPr>
        <w:t xml:space="preserve">: </w:t>
      </w:r>
      <w:hyperlink r:id="rId61" w:history="1">
        <w:r w:rsidRPr="008F644E">
          <w:rPr>
            <w:rStyle w:val="a4"/>
            <w:rFonts w:ascii="Times New Roman" w:hAnsi="Times New Roman" w:cs="Times New Roman"/>
            <w:sz w:val="28"/>
            <w:szCs w:val="28"/>
            <w:lang w:val="en-US"/>
          </w:rPr>
          <w:t>https</w:t>
        </w:r>
        <w:r w:rsidRPr="00E41B2A">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climate</w:t>
        </w:r>
        <w:r w:rsidRPr="00E41B2A">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nasa</w:t>
        </w:r>
        <w:r w:rsidRPr="00E41B2A">
          <w:rPr>
            <w:rStyle w:val="a4"/>
            <w:rFonts w:ascii="Times New Roman" w:hAnsi="Times New Roman" w:cs="Times New Roman"/>
            <w:sz w:val="28"/>
            <w:szCs w:val="28"/>
            <w:lang w:val="en-US"/>
          </w:rPr>
          <w:t>.</w:t>
        </w:r>
        <w:r w:rsidRPr="008F644E">
          <w:rPr>
            <w:rStyle w:val="a4"/>
            <w:rFonts w:ascii="Times New Roman" w:hAnsi="Times New Roman" w:cs="Times New Roman"/>
            <w:sz w:val="28"/>
            <w:szCs w:val="28"/>
            <w:lang w:val="en-US"/>
          </w:rPr>
          <w:t>gov</w:t>
        </w:r>
        <w:r w:rsidRPr="00E41B2A">
          <w:rPr>
            <w:rStyle w:val="a4"/>
            <w:rFonts w:ascii="Times New Roman" w:hAnsi="Times New Roman" w:cs="Times New Roman"/>
            <w:sz w:val="28"/>
            <w:szCs w:val="28"/>
            <w:lang w:val="en-US"/>
          </w:rPr>
          <w:t>/</w:t>
        </w:r>
      </w:hyperlink>
      <w:r>
        <w:rPr>
          <w:rFonts w:ascii="Times New Roman" w:hAnsi="Times New Roman" w:cs="Times New Roman"/>
          <w:sz w:val="28"/>
          <w:szCs w:val="28"/>
          <w:lang w:val="uk-UA"/>
        </w:rPr>
        <w:t xml:space="preserve"> </w:t>
      </w:r>
      <w:r w:rsidRPr="00E41B2A">
        <w:rPr>
          <w:rFonts w:ascii="Times New Roman" w:hAnsi="Times New Roman" w:cs="Times New Roman"/>
          <w:sz w:val="28"/>
          <w:szCs w:val="28"/>
          <w:lang w:val="en-US"/>
        </w:rPr>
        <w:t>(</w:t>
      </w:r>
      <w:r w:rsidRPr="00787C03">
        <w:rPr>
          <w:rFonts w:ascii="Times New Roman" w:hAnsi="Times New Roman" w:cs="Times New Roman"/>
          <w:sz w:val="28"/>
          <w:szCs w:val="28"/>
        </w:rPr>
        <w:t>дата</w:t>
      </w:r>
      <w:r w:rsidRPr="00E41B2A">
        <w:rPr>
          <w:rFonts w:ascii="Times New Roman" w:hAnsi="Times New Roman" w:cs="Times New Roman"/>
          <w:sz w:val="28"/>
          <w:szCs w:val="28"/>
          <w:lang w:val="en-US"/>
        </w:rPr>
        <w:t xml:space="preserve"> </w:t>
      </w:r>
      <w:r w:rsidRPr="00787C03">
        <w:rPr>
          <w:rFonts w:ascii="Times New Roman" w:hAnsi="Times New Roman" w:cs="Times New Roman"/>
          <w:sz w:val="28"/>
          <w:szCs w:val="28"/>
        </w:rPr>
        <w:t>звернення</w:t>
      </w:r>
      <w:r w:rsidRPr="00E41B2A">
        <w:rPr>
          <w:rFonts w:ascii="Times New Roman" w:hAnsi="Times New Roman" w:cs="Times New Roman"/>
          <w:sz w:val="28"/>
          <w:szCs w:val="28"/>
          <w:lang w:val="en-US"/>
        </w:rPr>
        <w:t>: 05.04.2022)</w:t>
      </w:r>
      <w:r>
        <w:rPr>
          <w:rFonts w:ascii="Times New Roman" w:hAnsi="Times New Roman" w:cs="Times New Roman"/>
          <w:sz w:val="28"/>
          <w:szCs w:val="28"/>
          <w:lang w:val="uk-UA"/>
        </w:rPr>
        <w:t>.</w:t>
      </w:r>
    </w:p>
    <w:p w:rsidR="00854BAE" w:rsidRPr="00787C03" w:rsidRDefault="00854BAE" w:rsidP="00854BAE">
      <w:pPr>
        <w:spacing w:line="360" w:lineRule="auto"/>
        <w:contextualSpacing/>
        <w:jc w:val="both"/>
        <w:rPr>
          <w:rFonts w:ascii="Times New Roman" w:hAnsi="Times New Roman" w:cs="Times New Roman"/>
          <w:sz w:val="28"/>
          <w:szCs w:val="28"/>
          <w:lang w:val="uk-UA"/>
        </w:rPr>
      </w:pPr>
      <w:r w:rsidRPr="00787C03">
        <w:rPr>
          <w:rFonts w:ascii="Times New Roman" w:hAnsi="Times New Roman" w:cs="Times New Roman"/>
          <w:sz w:val="28"/>
          <w:szCs w:val="28"/>
        </w:rPr>
        <w:t>47.</w:t>
      </w:r>
      <w:r w:rsidRPr="00787C03">
        <w:rPr>
          <w:rFonts w:ascii="Times New Roman" w:hAnsi="Times New Roman" w:cs="Times New Roman"/>
          <w:sz w:val="28"/>
          <w:szCs w:val="28"/>
        </w:rPr>
        <w:tab/>
        <w:t xml:space="preserve">Як змінюється клімат в Україні. URL:   </w:t>
      </w:r>
      <w:hyperlink r:id="rId62" w:history="1">
        <w:r w:rsidRPr="008F644E">
          <w:rPr>
            <w:rStyle w:val="a4"/>
            <w:rFonts w:ascii="Times New Roman" w:hAnsi="Times New Roman" w:cs="Times New Roman"/>
            <w:sz w:val="28"/>
            <w:szCs w:val="28"/>
          </w:rPr>
          <w:t>https://menr.gov.ua/news/35246.html</w:t>
        </w:r>
      </w:hyperlink>
      <w:r>
        <w:rPr>
          <w:rFonts w:ascii="Times New Roman" w:hAnsi="Times New Roman" w:cs="Times New Roman"/>
          <w:sz w:val="28"/>
          <w:szCs w:val="28"/>
          <w:lang w:val="uk-UA"/>
        </w:rPr>
        <w:t xml:space="preserve"> </w:t>
      </w:r>
      <w:r w:rsidRPr="00787C03">
        <w:rPr>
          <w:rFonts w:ascii="Times New Roman" w:hAnsi="Times New Roman" w:cs="Times New Roman"/>
          <w:sz w:val="28"/>
          <w:szCs w:val="28"/>
        </w:rPr>
        <w:t>(дата звернення: 14.01.2022)</w:t>
      </w:r>
      <w:r>
        <w:rPr>
          <w:rFonts w:ascii="Times New Roman" w:hAnsi="Times New Roman" w:cs="Times New Roman"/>
          <w:sz w:val="28"/>
          <w:szCs w:val="28"/>
          <w:lang w:val="uk-UA"/>
        </w:rPr>
        <w:t>.</w:t>
      </w:r>
    </w:p>
    <w:p w:rsidR="00854BAE" w:rsidRPr="00787C03" w:rsidRDefault="00854BAE" w:rsidP="00854BAE">
      <w:pPr>
        <w:spacing w:line="360" w:lineRule="auto"/>
        <w:contextualSpacing/>
        <w:jc w:val="both"/>
        <w:rPr>
          <w:rFonts w:ascii="Times New Roman" w:hAnsi="Times New Roman" w:cs="Times New Roman"/>
          <w:sz w:val="28"/>
          <w:szCs w:val="28"/>
          <w:lang w:val="uk-UA"/>
        </w:rPr>
      </w:pPr>
    </w:p>
    <w:p w:rsidR="00854BAE" w:rsidRPr="00787C03" w:rsidRDefault="00854BAE" w:rsidP="00854BAE">
      <w:pPr>
        <w:spacing w:line="360" w:lineRule="auto"/>
        <w:contextualSpacing/>
        <w:jc w:val="both"/>
        <w:rPr>
          <w:rFonts w:ascii="Times New Roman" w:hAnsi="Times New Roman" w:cs="Times New Roman"/>
          <w:sz w:val="28"/>
          <w:szCs w:val="28"/>
          <w:lang w:val="uk-UA"/>
        </w:rPr>
      </w:pPr>
    </w:p>
    <w:p w:rsidR="00854BAE" w:rsidRPr="00787C03" w:rsidRDefault="00854BAE" w:rsidP="00854BAE">
      <w:pPr>
        <w:spacing w:line="360" w:lineRule="auto"/>
        <w:contextualSpacing/>
        <w:jc w:val="both"/>
        <w:rPr>
          <w:rFonts w:ascii="Times New Roman" w:hAnsi="Times New Roman" w:cs="Times New Roman"/>
          <w:sz w:val="28"/>
          <w:szCs w:val="28"/>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Pr="00A958CF" w:rsidRDefault="00854BAE" w:rsidP="00854BAE">
      <w:pPr>
        <w:spacing w:line="360" w:lineRule="auto"/>
        <w:outlineLvl w:val="0"/>
        <w:rPr>
          <w:rFonts w:ascii="Times New Roman" w:hAnsi="Times New Roman" w:cs="Times New Roman"/>
          <w:b/>
          <w:noProof/>
          <w:sz w:val="72"/>
          <w:szCs w:val="72"/>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Default="00854BAE" w:rsidP="00854BAE">
      <w:pPr>
        <w:rPr>
          <w:lang w:val="uk-UA"/>
        </w:rPr>
      </w:pPr>
    </w:p>
    <w:p w:rsidR="00854BAE" w:rsidRPr="0023126C" w:rsidRDefault="00854BAE" w:rsidP="00854BAE">
      <w:pPr>
        <w:rPr>
          <w:lang w:val="uk-UA"/>
        </w:rPr>
      </w:pPr>
    </w:p>
    <w:p w:rsidR="00A51066" w:rsidRDefault="00A51066"/>
    <w:sectPr w:rsidR="00A51066" w:rsidSect="00C25325">
      <w:headerReference w:type="default" r:id="rId6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09BC" w:rsidRDefault="00B809BC" w:rsidP="00236A26">
      <w:pPr>
        <w:spacing w:after="0" w:line="240" w:lineRule="auto"/>
      </w:pPr>
      <w:r>
        <w:separator/>
      </w:r>
    </w:p>
  </w:endnote>
  <w:endnote w:type="continuationSeparator" w:id="0">
    <w:p w:rsidR="00B809BC" w:rsidRDefault="00B809BC" w:rsidP="00236A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yandex-sans">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09BC" w:rsidRDefault="00B809BC" w:rsidP="00236A26">
      <w:pPr>
        <w:spacing w:after="0" w:line="240" w:lineRule="auto"/>
      </w:pPr>
      <w:r>
        <w:separator/>
      </w:r>
    </w:p>
  </w:footnote>
  <w:footnote w:type="continuationSeparator" w:id="0">
    <w:p w:rsidR="00B809BC" w:rsidRDefault="00B809BC" w:rsidP="00236A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5619"/>
      <w:docPartObj>
        <w:docPartGallery w:val="Page Numbers (Top of Page)"/>
        <w:docPartUnique/>
      </w:docPartObj>
    </w:sdtPr>
    <w:sdtEndPr/>
    <w:sdtContent>
      <w:p w:rsidR="008C41E2" w:rsidRDefault="008C41E2">
        <w:pPr>
          <w:pStyle w:val="ae"/>
          <w:jc w:val="right"/>
        </w:pPr>
        <w:r>
          <w:rPr>
            <w:noProof/>
          </w:rPr>
          <w:fldChar w:fldCharType="begin"/>
        </w:r>
        <w:r>
          <w:rPr>
            <w:noProof/>
          </w:rPr>
          <w:instrText xml:space="preserve"> PAGE   \* MERGEFORMAT </w:instrText>
        </w:r>
        <w:r>
          <w:rPr>
            <w:noProof/>
          </w:rPr>
          <w:fldChar w:fldCharType="separate"/>
        </w:r>
        <w:r w:rsidR="00B67909">
          <w:rPr>
            <w:noProof/>
          </w:rPr>
          <w:t>21</w:t>
        </w:r>
        <w:r>
          <w:rPr>
            <w:noProof/>
          </w:rPr>
          <w:fldChar w:fldCharType="end"/>
        </w:r>
      </w:p>
    </w:sdtContent>
  </w:sdt>
  <w:p w:rsidR="008C41E2" w:rsidRDefault="008C41E2">
    <w:pPr>
      <w:pStyle w:val="a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715CF"/>
    <w:multiLevelType w:val="hybridMultilevel"/>
    <w:tmpl w:val="942E2C66"/>
    <w:lvl w:ilvl="0" w:tplc="04220001">
      <w:start w:val="1"/>
      <w:numFmt w:val="bullet"/>
      <w:lvlText w:val=""/>
      <w:lvlJc w:val="left"/>
      <w:pPr>
        <w:ind w:left="1449" w:hanging="360"/>
      </w:pPr>
      <w:rPr>
        <w:rFonts w:ascii="Symbol" w:hAnsi="Symbol" w:hint="default"/>
      </w:rPr>
    </w:lvl>
    <w:lvl w:ilvl="1" w:tplc="04220003" w:tentative="1">
      <w:start w:val="1"/>
      <w:numFmt w:val="bullet"/>
      <w:lvlText w:val="o"/>
      <w:lvlJc w:val="left"/>
      <w:pPr>
        <w:ind w:left="2169" w:hanging="360"/>
      </w:pPr>
      <w:rPr>
        <w:rFonts w:ascii="Courier New" w:hAnsi="Courier New" w:cs="Courier New" w:hint="default"/>
      </w:rPr>
    </w:lvl>
    <w:lvl w:ilvl="2" w:tplc="04220005" w:tentative="1">
      <w:start w:val="1"/>
      <w:numFmt w:val="bullet"/>
      <w:lvlText w:val=""/>
      <w:lvlJc w:val="left"/>
      <w:pPr>
        <w:ind w:left="2889" w:hanging="360"/>
      </w:pPr>
      <w:rPr>
        <w:rFonts w:ascii="Wingdings" w:hAnsi="Wingdings" w:hint="default"/>
      </w:rPr>
    </w:lvl>
    <w:lvl w:ilvl="3" w:tplc="04220001" w:tentative="1">
      <w:start w:val="1"/>
      <w:numFmt w:val="bullet"/>
      <w:lvlText w:val=""/>
      <w:lvlJc w:val="left"/>
      <w:pPr>
        <w:ind w:left="3609" w:hanging="360"/>
      </w:pPr>
      <w:rPr>
        <w:rFonts w:ascii="Symbol" w:hAnsi="Symbol" w:hint="default"/>
      </w:rPr>
    </w:lvl>
    <w:lvl w:ilvl="4" w:tplc="04220003" w:tentative="1">
      <w:start w:val="1"/>
      <w:numFmt w:val="bullet"/>
      <w:lvlText w:val="o"/>
      <w:lvlJc w:val="left"/>
      <w:pPr>
        <w:ind w:left="4329" w:hanging="360"/>
      </w:pPr>
      <w:rPr>
        <w:rFonts w:ascii="Courier New" w:hAnsi="Courier New" w:cs="Courier New" w:hint="default"/>
      </w:rPr>
    </w:lvl>
    <w:lvl w:ilvl="5" w:tplc="04220005" w:tentative="1">
      <w:start w:val="1"/>
      <w:numFmt w:val="bullet"/>
      <w:lvlText w:val=""/>
      <w:lvlJc w:val="left"/>
      <w:pPr>
        <w:ind w:left="5049" w:hanging="360"/>
      </w:pPr>
      <w:rPr>
        <w:rFonts w:ascii="Wingdings" w:hAnsi="Wingdings" w:hint="default"/>
      </w:rPr>
    </w:lvl>
    <w:lvl w:ilvl="6" w:tplc="04220001" w:tentative="1">
      <w:start w:val="1"/>
      <w:numFmt w:val="bullet"/>
      <w:lvlText w:val=""/>
      <w:lvlJc w:val="left"/>
      <w:pPr>
        <w:ind w:left="5769" w:hanging="360"/>
      </w:pPr>
      <w:rPr>
        <w:rFonts w:ascii="Symbol" w:hAnsi="Symbol" w:hint="default"/>
      </w:rPr>
    </w:lvl>
    <w:lvl w:ilvl="7" w:tplc="04220003" w:tentative="1">
      <w:start w:val="1"/>
      <w:numFmt w:val="bullet"/>
      <w:lvlText w:val="o"/>
      <w:lvlJc w:val="left"/>
      <w:pPr>
        <w:ind w:left="6489" w:hanging="360"/>
      </w:pPr>
      <w:rPr>
        <w:rFonts w:ascii="Courier New" w:hAnsi="Courier New" w:cs="Courier New" w:hint="default"/>
      </w:rPr>
    </w:lvl>
    <w:lvl w:ilvl="8" w:tplc="04220005" w:tentative="1">
      <w:start w:val="1"/>
      <w:numFmt w:val="bullet"/>
      <w:lvlText w:val=""/>
      <w:lvlJc w:val="left"/>
      <w:pPr>
        <w:ind w:left="7209" w:hanging="360"/>
      </w:pPr>
      <w:rPr>
        <w:rFonts w:ascii="Wingdings" w:hAnsi="Wingdings" w:hint="default"/>
      </w:rPr>
    </w:lvl>
  </w:abstractNum>
  <w:abstractNum w:abstractNumId="1" w15:restartNumberingAfterBreak="0">
    <w:nsid w:val="06120BFD"/>
    <w:multiLevelType w:val="hybridMultilevel"/>
    <w:tmpl w:val="650E3E54"/>
    <w:lvl w:ilvl="0" w:tplc="73342CB8">
      <w:start w:val="1"/>
      <w:numFmt w:val="decimal"/>
      <w:lvlText w:val="%1)"/>
      <w:lvlJc w:val="left"/>
      <w:pPr>
        <w:ind w:left="1212" w:hanging="360"/>
      </w:pPr>
      <w:rPr>
        <w:rFonts w:ascii="Times New Roman" w:eastAsiaTheme="minorHAnsi"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7D51BB8"/>
    <w:multiLevelType w:val="hybridMultilevel"/>
    <w:tmpl w:val="C5C6C8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85B43A6"/>
    <w:multiLevelType w:val="hybridMultilevel"/>
    <w:tmpl w:val="0A747B4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085E24E4"/>
    <w:multiLevelType w:val="hybridMultilevel"/>
    <w:tmpl w:val="7F8EEE6E"/>
    <w:lvl w:ilvl="0" w:tplc="775A1286">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15:restartNumberingAfterBreak="0">
    <w:nsid w:val="08B81CF1"/>
    <w:multiLevelType w:val="hybridMultilevel"/>
    <w:tmpl w:val="07140F0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0CA82EF0"/>
    <w:multiLevelType w:val="hybridMultilevel"/>
    <w:tmpl w:val="962815B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F421718"/>
    <w:multiLevelType w:val="hybridMultilevel"/>
    <w:tmpl w:val="4A3EB04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0FBD6E9C"/>
    <w:multiLevelType w:val="hybridMultilevel"/>
    <w:tmpl w:val="41BAF7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12DE0CF2"/>
    <w:multiLevelType w:val="multilevel"/>
    <w:tmpl w:val="BF92F114"/>
    <w:lvl w:ilvl="0">
      <w:start w:val="1"/>
      <w:numFmt w:val="decimal"/>
      <w:lvlText w:val="%1."/>
      <w:lvlJc w:val="left"/>
      <w:pPr>
        <w:ind w:left="432" w:hanging="432"/>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19A75B7B"/>
    <w:multiLevelType w:val="hybridMultilevel"/>
    <w:tmpl w:val="D4380C8E"/>
    <w:lvl w:ilvl="0" w:tplc="04220001">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11" w15:restartNumberingAfterBreak="0">
    <w:nsid w:val="1A05758D"/>
    <w:multiLevelType w:val="hybridMultilevel"/>
    <w:tmpl w:val="18D62C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BED1A5A"/>
    <w:multiLevelType w:val="hybridMultilevel"/>
    <w:tmpl w:val="281CFC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1445893"/>
    <w:multiLevelType w:val="hybridMultilevel"/>
    <w:tmpl w:val="90B6FD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7A7728E"/>
    <w:multiLevelType w:val="multilevel"/>
    <w:tmpl w:val="EA14A506"/>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A972C97"/>
    <w:multiLevelType w:val="hybridMultilevel"/>
    <w:tmpl w:val="AB7E8F1E"/>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6" w15:restartNumberingAfterBreak="0">
    <w:nsid w:val="31665BDC"/>
    <w:multiLevelType w:val="hybridMultilevel"/>
    <w:tmpl w:val="E28CCAFC"/>
    <w:lvl w:ilvl="0" w:tplc="04220001">
      <w:start w:val="1"/>
      <w:numFmt w:val="bullet"/>
      <w:lvlText w:val=""/>
      <w:lvlJc w:val="left"/>
      <w:pPr>
        <w:ind w:left="1429" w:hanging="360"/>
      </w:pPr>
      <w:rPr>
        <w:rFonts w:ascii="Symbol" w:hAnsi="Symbol" w:hint="default"/>
      </w:rPr>
    </w:lvl>
    <w:lvl w:ilvl="1" w:tplc="A48298DC">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67451B1"/>
    <w:multiLevelType w:val="multilevel"/>
    <w:tmpl w:val="099E4144"/>
    <w:lvl w:ilvl="0">
      <w:start w:val="1"/>
      <w:numFmt w:val="decimal"/>
      <w:lvlText w:val="%1."/>
      <w:lvlJc w:val="left"/>
      <w:pPr>
        <w:ind w:left="720" w:hanging="360"/>
      </w:pPr>
      <w:rPr>
        <w:rFonts w:ascii="Times New Roman" w:eastAsia="Times New Roman" w:hAnsi="Times New Roman" w:cs="Times New Roman"/>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3E270E2D"/>
    <w:multiLevelType w:val="hybridMultilevel"/>
    <w:tmpl w:val="3306D37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40523D5"/>
    <w:multiLevelType w:val="hybridMultilevel"/>
    <w:tmpl w:val="BE649C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44B648E3"/>
    <w:multiLevelType w:val="hybridMultilevel"/>
    <w:tmpl w:val="650E3E54"/>
    <w:lvl w:ilvl="0" w:tplc="73342CB8">
      <w:start w:val="1"/>
      <w:numFmt w:val="decimal"/>
      <w:lvlText w:val="%1)"/>
      <w:lvlJc w:val="left"/>
      <w:pPr>
        <w:ind w:left="1212" w:hanging="360"/>
      </w:pPr>
      <w:rPr>
        <w:rFonts w:ascii="Times New Roman" w:eastAsiaTheme="minorHAnsi"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6F26D81"/>
    <w:multiLevelType w:val="multilevel"/>
    <w:tmpl w:val="7F6830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9586EC2"/>
    <w:multiLevelType w:val="hybridMultilevel"/>
    <w:tmpl w:val="C3CE51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4A143069"/>
    <w:multiLevelType w:val="hybridMultilevel"/>
    <w:tmpl w:val="B608BE6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B8A42B0"/>
    <w:multiLevelType w:val="hybridMultilevel"/>
    <w:tmpl w:val="5BF2C7B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BF95ACC"/>
    <w:multiLevelType w:val="hybridMultilevel"/>
    <w:tmpl w:val="2976FF8C"/>
    <w:lvl w:ilvl="0" w:tplc="04220001">
      <w:start w:val="1"/>
      <w:numFmt w:val="bullet"/>
      <w:lvlText w:val=""/>
      <w:lvlJc w:val="left"/>
      <w:pPr>
        <w:ind w:left="740" w:hanging="360"/>
      </w:pPr>
      <w:rPr>
        <w:rFonts w:ascii="Symbol" w:hAnsi="Symbol" w:hint="default"/>
      </w:rPr>
    </w:lvl>
    <w:lvl w:ilvl="1" w:tplc="04220003" w:tentative="1">
      <w:start w:val="1"/>
      <w:numFmt w:val="bullet"/>
      <w:lvlText w:val="o"/>
      <w:lvlJc w:val="left"/>
      <w:pPr>
        <w:ind w:left="1460" w:hanging="360"/>
      </w:pPr>
      <w:rPr>
        <w:rFonts w:ascii="Courier New" w:hAnsi="Courier New" w:cs="Courier New" w:hint="default"/>
      </w:rPr>
    </w:lvl>
    <w:lvl w:ilvl="2" w:tplc="04220005" w:tentative="1">
      <w:start w:val="1"/>
      <w:numFmt w:val="bullet"/>
      <w:lvlText w:val=""/>
      <w:lvlJc w:val="left"/>
      <w:pPr>
        <w:ind w:left="2180" w:hanging="360"/>
      </w:pPr>
      <w:rPr>
        <w:rFonts w:ascii="Wingdings" w:hAnsi="Wingdings" w:hint="default"/>
      </w:rPr>
    </w:lvl>
    <w:lvl w:ilvl="3" w:tplc="04220001" w:tentative="1">
      <w:start w:val="1"/>
      <w:numFmt w:val="bullet"/>
      <w:lvlText w:val=""/>
      <w:lvlJc w:val="left"/>
      <w:pPr>
        <w:ind w:left="2900" w:hanging="360"/>
      </w:pPr>
      <w:rPr>
        <w:rFonts w:ascii="Symbol" w:hAnsi="Symbol" w:hint="default"/>
      </w:rPr>
    </w:lvl>
    <w:lvl w:ilvl="4" w:tplc="04220003" w:tentative="1">
      <w:start w:val="1"/>
      <w:numFmt w:val="bullet"/>
      <w:lvlText w:val="o"/>
      <w:lvlJc w:val="left"/>
      <w:pPr>
        <w:ind w:left="3620" w:hanging="360"/>
      </w:pPr>
      <w:rPr>
        <w:rFonts w:ascii="Courier New" w:hAnsi="Courier New" w:cs="Courier New" w:hint="default"/>
      </w:rPr>
    </w:lvl>
    <w:lvl w:ilvl="5" w:tplc="04220005" w:tentative="1">
      <w:start w:val="1"/>
      <w:numFmt w:val="bullet"/>
      <w:lvlText w:val=""/>
      <w:lvlJc w:val="left"/>
      <w:pPr>
        <w:ind w:left="4340" w:hanging="360"/>
      </w:pPr>
      <w:rPr>
        <w:rFonts w:ascii="Wingdings" w:hAnsi="Wingdings" w:hint="default"/>
      </w:rPr>
    </w:lvl>
    <w:lvl w:ilvl="6" w:tplc="04220001" w:tentative="1">
      <w:start w:val="1"/>
      <w:numFmt w:val="bullet"/>
      <w:lvlText w:val=""/>
      <w:lvlJc w:val="left"/>
      <w:pPr>
        <w:ind w:left="5060" w:hanging="360"/>
      </w:pPr>
      <w:rPr>
        <w:rFonts w:ascii="Symbol" w:hAnsi="Symbol" w:hint="default"/>
      </w:rPr>
    </w:lvl>
    <w:lvl w:ilvl="7" w:tplc="04220003" w:tentative="1">
      <w:start w:val="1"/>
      <w:numFmt w:val="bullet"/>
      <w:lvlText w:val="o"/>
      <w:lvlJc w:val="left"/>
      <w:pPr>
        <w:ind w:left="5780" w:hanging="360"/>
      </w:pPr>
      <w:rPr>
        <w:rFonts w:ascii="Courier New" w:hAnsi="Courier New" w:cs="Courier New" w:hint="default"/>
      </w:rPr>
    </w:lvl>
    <w:lvl w:ilvl="8" w:tplc="04220005" w:tentative="1">
      <w:start w:val="1"/>
      <w:numFmt w:val="bullet"/>
      <w:lvlText w:val=""/>
      <w:lvlJc w:val="left"/>
      <w:pPr>
        <w:ind w:left="6500" w:hanging="360"/>
      </w:pPr>
      <w:rPr>
        <w:rFonts w:ascii="Wingdings" w:hAnsi="Wingdings" w:hint="default"/>
      </w:rPr>
    </w:lvl>
  </w:abstractNum>
  <w:abstractNum w:abstractNumId="26" w15:restartNumberingAfterBreak="0">
    <w:nsid w:val="4EC51B4C"/>
    <w:multiLevelType w:val="hybridMultilevel"/>
    <w:tmpl w:val="F412E480"/>
    <w:lvl w:ilvl="0" w:tplc="2DC8D62E">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53FF2389"/>
    <w:multiLevelType w:val="hybridMultilevel"/>
    <w:tmpl w:val="8D823486"/>
    <w:lvl w:ilvl="0" w:tplc="53707820">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5891709F"/>
    <w:multiLevelType w:val="hybridMultilevel"/>
    <w:tmpl w:val="24402AD4"/>
    <w:lvl w:ilvl="0" w:tplc="CC7C6E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15:restartNumberingAfterBreak="0">
    <w:nsid w:val="5F896777"/>
    <w:multiLevelType w:val="hybridMultilevel"/>
    <w:tmpl w:val="0BDEB69C"/>
    <w:lvl w:ilvl="0" w:tplc="A3BA9A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15:restartNumberingAfterBreak="0">
    <w:nsid w:val="62EB24DD"/>
    <w:multiLevelType w:val="hybridMultilevel"/>
    <w:tmpl w:val="FB929E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63592936"/>
    <w:multiLevelType w:val="hybridMultilevel"/>
    <w:tmpl w:val="26F2908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5DE5578"/>
    <w:multiLevelType w:val="hybridMultilevel"/>
    <w:tmpl w:val="9D60F066"/>
    <w:lvl w:ilvl="0" w:tplc="2DC8D62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15:restartNumberingAfterBreak="0">
    <w:nsid w:val="701F1E0E"/>
    <w:multiLevelType w:val="hybridMultilevel"/>
    <w:tmpl w:val="6C94F1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72835668"/>
    <w:multiLevelType w:val="hybridMultilevel"/>
    <w:tmpl w:val="1A989326"/>
    <w:lvl w:ilvl="0" w:tplc="2DC8D62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5" w15:restartNumberingAfterBreak="0">
    <w:nsid w:val="75F039CC"/>
    <w:multiLevelType w:val="hybridMultilevel"/>
    <w:tmpl w:val="E7C897A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7BC15B47"/>
    <w:multiLevelType w:val="hybridMultilevel"/>
    <w:tmpl w:val="1742A714"/>
    <w:lvl w:ilvl="0" w:tplc="2DC8D62E">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15:restartNumberingAfterBreak="0">
    <w:nsid w:val="7E375D14"/>
    <w:multiLevelType w:val="hybridMultilevel"/>
    <w:tmpl w:val="41A4A1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7"/>
  </w:num>
  <w:num w:numId="2">
    <w:abstractNumId w:val="9"/>
  </w:num>
  <w:num w:numId="3">
    <w:abstractNumId w:val="14"/>
  </w:num>
  <w:num w:numId="4">
    <w:abstractNumId w:val="3"/>
  </w:num>
  <w:num w:numId="5">
    <w:abstractNumId w:val="10"/>
  </w:num>
  <w:num w:numId="6">
    <w:abstractNumId w:val="30"/>
  </w:num>
  <w:num w:numId="7">
    <w:abstractNumId w:val="19"/>
  </w:num>
  <w:num w:numId="8">
    <w:abstractNumId w:val="28"/>
  </w:num>
  <w:num w:numId="9">
    <w:abstractNumId w:val="22"/>
  </w:num>
  <w:num w:numId="10">
    <w:abstractNumId w:val="33"/>
  </w:num>
  <w:num w:numId="11">
    <w:abstractNumId w:val="25"/>
  </w:num>
  <w:num w:numId="12">
    <w:abstractNumId w:val="1"/>
  </w:num>
  <w:num w:numId="13">
    <w:abstractNumId w:val="2"/>
  </w:num>
  <w:num w:numId="14">
    <w:abstractNumId w:val="35"/>
  </w:num>
  <w:num w:numId="15">
    <w:abstractNumId w:val="31"/>
  </w:num>
  <w:num w:numId="16">
    <w:abstractNumId w:val="8"/>
  </w:num>
  <w:num w:numId="17">
    <w:abstractNumId w:val="21"/>
  </w:num>
  <w:num w:numId="18">
    <w:abstractNumId w:val="13"/>
  </w:num>
  <w:num w:numId="19">
    <w:abstractNumId w:val="24"/>
  </w:num>
  <w:num w:numId="20">
    <w:abstractNumId w:val="29"/>
  </w:num>
  <w:num w:numId="21">
    <w:abstractNumId w:val="27"/>
  </w:num>
  <w:num w:numId="22">
    <w:abstractNumId w:val="7"/>
  </w:num>
  <w:num w:numId="23">
    <w:abstractNumId w:val="11"/>
  </w:num>
  <w:num w:numId="24">
    <w:abstractNumId w:val="0"/>
  </w:num>
  <w:num w:numId="25">
    <w:abstractNumId w:val="6"/>
  </w:num>
  <w:num w:numId="26">
    <w:abstractNumId w:val="34"/>
  </w:num>
  <w:num w:numId="27">
    <w:abstractNumId w:val="26"/>
  </w:num>
  <w:num w:numId="28">
    <w:abstractNumId w:val="36"/>
  </w:num>
  <w:num w:numId="29">
    <w:abstractNumId w:val="32"/>
  </w:num>
  <w:num w:numId="30">
    <w:abstractNumId w:val="16"/>
  </w:num>
  <w:num w:numId="31">
    <w:abstractNumId w:val="20"/>
  </w:num>
  <w:num w:numId="32">
    <w:abstractNumId w:val="5"/>
  </w:num>
  <w:num w:numId="33">
    <w:abstractNumId w:val="23"/>
  </w:num>
  <w:num w:numId="34">
    <w:abstractNumId w:val="12"/>
  </w:num>
  <w:num w:numId="35">
    <w:abstractNumId w:val="4"/>
  </w:num>
  <w:num w:numId="36">
    <w:abstractNumId w:val="18"/>
  </w:num>
  <w:num w:numId="37">
    <w:abstractNumId w:val="15"/>
  </w:num>
  <w:num w:numId="3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4BAE"/>
    <w:rsid w:val="00037AF0"/>
    <w:rsid w:val="00063BE4"/>
    <w:rsid w:val="00064413"/>
    <w:rsid w:val="00224CBF"/>
    <w:rsid w:val="00236A26"/>
    <w:rsid w:val="00244911"/>
    <w:rsid w:val="002622EA"/>
    <w:rsid w:val="0029494F"/>
    <w:rsid w:val="004A03D9"/>
    <w:rsid w:val="004A5215"/>
    <w:rsid w:val="006332C1"/>
    <w:rsid w:val="006E1277"/>
    <w:rsid w:val="00730AB9"/>
    <w:rsid w:val="0079570D"/>
    <w:rsid w:val="007B7270"/>
    <w:rsid w:val="007D2661"/>
    <w:rsid w:val="008348C9"/>
    <w:rsid w:val="00854BAE"/>
    <w:rsid w:val="008C41E2"/>
    <w:rsid w:val="0093281D"/>
    <w:rsid w:val="009A6B18"/>
    <w:rsid w:val="00A2354B"/>
    <w:rsid w:val="00A51066"/>
    <w:rsid w:val="00AA4308"/>
    <w:rsid w:val="00AB2687"/>
    <w:rsid w:val="00B67909"/>
    <w:rsid w:val="00B809BC"/>
    <w:rsid w:val="00BD2659"/>
    <w:rsid w:val="00BE230E"/>
    <w:rsid w:val="00C25325"/>
    <w:rsid w:val="00C700E4"/>
    <w:rsid w:val="00CB340B"/>
    <w:rsid w:val="00CF148E"/>
    <w:rsid w:val="00D2787E"/>
    <w:rsid w:val="00D6040E"/>
    <w:rsid w:val="00FD0B85"/>
    <w:rsid w:val="00FF15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AB466A"/>
  <w15:docId w15:val="{4E47D501-0ECA-42ED-975E-997E03EFE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4BAE"/>
    <w:rPr>
      <w:lang w:val="ru-RU"/>
    </w:rPr>
  </w:style>
  <w:style w:type="paragraph" w:styleId="1">
    <w:name w:val="heading 1"/>
    <w:basedOn w:val="a"/>
    <w:next w:val="a"/>
    <w:link w:val="10"/>
    <w:uiPriority w:val="9"/>
    <w:qFormat/>
    <w:rsid w:val="00854BA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854BA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4BAE"/>
    <w:rPr>
      <w:rFonts w:asciiTheme="majorHAnsi" w:eastAsiaTheme="majorEastAsia" w:hAnsiTheme="majorHAnsi" w:cstheme="majorBidi"/>
      <w:color w:val="365F91" w:themeColor="accent1" w:themeShade="BF"/>
      <w:sz w:val="32"/>
      <w:szCs w:val="32"/>
      <w:lang w:val="ru-RU"/>
    </w:rPr>
  </w:style>
  <w:style w:type="character" w:customStyle="1" w:styleId="20">
    <w:name w:val="Заголовок 2 Знак"/>
    <w:basedOn w:val="a0"/>
    <w:link w:val="2"/>
    <w:uiPriority w:val="9"/>
    <w:rsid w:val="00854BAE"/>
    <w:rPr>
      <w:rFonts w:asciiTheme="majorHAnsi" w:eastAsiaTheme="majorEastAsia" w:hAnsiTheme="majorHAnsi" w:cstheme="majorBidi"/>
      <w:b/>
      <w:bCs/>
      <w:color w:val="4F81BD" w:themeColor="accent1"/>
      <w:sz w:val="26"/>
      <w:szCs w:val="26"/>
      <w:lang w:val="ru-RU"/>
    </w:rPr>
  </w:style>
  <w:style w:type="paragraph" w:styleId="a3">
    <w:name w:val="TOC Heading"/>
    <w:basedOn w:val="1"/>
    <w:next w:val="a"/>
    <w:uiPriority w:val="39"/>
    <w:unhideWhenUsed/>
    <w:qFormat/>
    <w:rsid w:val="00854BAE"/>
    <w:pPr>
      <w:spacing w:line="259" w:lineRule="auto"/>
      <w:outlineLvl w:val="9"/>
    </w:pPr>
    <w:rPr>
      <w:lang w:eastAsia="ru-RU"/>
    </w:rPr>
  </w:style>
  <w:style w:type="paragraph" w:styleId="21">
    <w:name w:val="toc 2"/>
    <w:basedOn w:val="a"/>
    <w:next w:val="a"/>
    <w:autoRedefine/>
    <w:uiPriority w:val="39"/>
    <w:unhideWhenUsed/>
    <w:rsid w:val="00854BAE"/>
    <w:pPr>
      <w:tabs>
        <w:tab w:val="right" w:leader="dot" w:pos="9345"/>
      </w:tabs>
      <w:spacing w:after="100" w:line="360" w:lineRule="auto"/>
      <w:ind w:left="221"/>
      <w:jc w:val="both"/>
    </w:pPr>
    <w:rPr>
      <w:rFonts w:eastAsiaTheme="minorEastAsia" w:cs="Times New Roman"/>
      <w:lang w:eastAsia="ru-RU"/>
    </w:rPr>
  </w:style>
  <w:style w:type="paragraph" w:styleId="11">
    <w:name w:val="toc 1"/>
    <w:basedOn w:val="a"/>
    <w:next w:val="a"/>
    <w:autoRedefine/>
    <w:uiPriority w:val="39"/>
    <w:unhideWhenUsed/>
    <w:rsid w:val="00854BAE"/>
    <w:pPr>
      <w:tabs>
        <w:tab w:val="right" w:leader="dot" w:pos="9345"/>
      </w:tabs>
      <w:spacing w:after="100" w:line="259" w:lineRule="auto"/>
      <w:jc w:val="both"/>
    </w:pPr>
    <w:rPr>
      <w:rFonts w:eastAsiaTheme="minorEastAsia" w:cs="Times New Roman"/>
      <w:lang w:eastAsia="ru-RU"/>
    </w:rPr>
  </w:style>
  <w:style w:type="character" w:styleId="a4">
    <w:name w:val="Hyperlink"/>
    <w:basedOn w:val="a0"/>
    <w:uiPriority w:val="99"/>
    <w:unhideWhenUsed/>
    <w:rsid w:val="00854BAE"/>
    <w:rPr>
      <w:color w:val="0000FF" w:themeColor="hyperlink"/>
      <w:u w:val="single"/>
    </w:rPr>
  </w:style>
  <w:style w:type="paragraph" w:styleId="a5">
    <w:name w:val="Balloon Text"/>
    <w:basedOn w:val="a"/>
    <w:link w:val="a6"/>
    <w:uiPriority w:val="99"/>
    <w:semiHidden/>
    <w:unhideWhenUsed/>
    <w:rsid w:val="00854BA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54BAE"/>
    <w:rPr>
      <w:rFonts w:ascii="Tahoma" w:hAnsi="Tahoma" w:cs="Tahoma"/>
      <w:sz w:val="16"/>
      <w:szCs w:val="16"/>
      <w:lang w:val="ru-RU"/>
    </w:rPr>
  </w:style>
  <w:style w:type="paragraph" w:styleId="a7">
    <w:name w:val="List Paragraph"/>
    <w:basedOn w:val="a"/>
    <w:uiPriority w:val="99"/>
    <w:qFormat/>
    <w:rsid w:val="00854BAE"/>
    <w:pPr>
      <w:ind w:left="720"/>
      <w:contextualSpacing/>
    </w:pPr>
  </w:style>
  <w:style w:type="paragraph" w:styleId="a8">
    <w:name w:val="Body Text"/>
    <w:basedOn w:val="a"/>
    <w:link w:val="a9"/>
    <w:uiPriority w:val="99"/>
    <w:rsid w:val="00854BAE"/>
    <w:pPr>
      <w:spacing w:after="120" w:line="240" w:lineRule="auto"/>
    </w:pPr>
    <w:rPr>
      <w:rFonts w:ascii="Times New Roman" w:eastAsia="Calibri" w:hAnsi="Times New Roman" w:cs="Times New Roman"/>
      <w:sz w:val="24"/>
      <w:szCs w:val="24"/>
      <w:lang w:eastAsia="ru-RU"/>
    </w:rPr>
  </w:style>
  <w:style w:type="character" w:customStyle="1" w:styleId="a9">
    <w:name w:val="Основной текст Знак"/>
    <w:basedOn w:val="a0"/>
    <w:link w:val="a8"/>
    <w:uiPriority w:val="99"/>
    <w:rsid w:val="00854BAE"/>
    <w:rPr>
      <w:rFonts w:ascii="Times New Roman" w:eastAsia="Calibri" w:hAnsi="Times New Roman" w:cs="Times New Roman"/>
      <w:sz w:val="24"/>
      <w:szCs w:val="24"/>
      <w:lang w:val="ru-RU" w:eastAsia="ru-RU"/>
    </w:rPr>
  </w:style>
  <w:style w:type="character" w:customStyle="1" w:styleId="aa">
    <w:name w:val="Основной текст_"/>
    <w:link w:val="12"/>
    <w:uiPriority w:val="99"/>
    <w:locked/>
    <w:rsid w:val="00854BAE"/>
    <w:rPr>
      <w:rFonts w:ascii="Mangal" w:hAnsi="Mangal"/>
      <w:sz w:val="26"/>
      <w:shd w:val="clear" w:color="auto" w:fill="FFFFFF"/>
    </w:rPr>
  </w:style>
  <w:style w:type="paragraph" w:customStyle="1" w:styleId="12">
    <w:name w:val="Основной текст1"/>
    <w:basedOn w:val="a"/>
    <w:link w:val="aa"/>
    <w:uiPriority w:val="99"/>
    <w:rsid w:val="00854BAE"/>
    <w:pPr>
      <w:shd w:val="clear" w:color="auto" w:fill="FFFFFF"/>
      <w:spacing w:after="0" w:line="485" w:lineRule="exact"/>
      <w:ind w:hanging="360"/>
      <w:jc w:val="both"/>
    </w:pPr>
    <w:rPr>
      <w:rFonts w:ascii="Mangal" w:hAnsi="Mangal"/>
      <w:sz w:val="26"/>
      <w:shd w:val="clear" w:color="auto" w:fill="FFFFFF"/>
      <w:lang w:val="uk-UA"/>
    </w:rPr>
  </w:style>
  <w:style w:type="character" w:customStyle="1" w:styleId="apple-converted-space">
    <w:name w:val="apple-converted-space"/>
    <w:uiPriority w:val="99"/>
    <w:rsid w:val="00854BAE"/>
  </w:style>
  <w:style w:type="paragraph" w:customStyle="1" w:styleId="western">
    <w:name w:val="western"/>
    <w:basedOn w:val="a"/>
    <w:uiPriority w:val="99"/>
    <w:rsid w:val="00854BA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b">
    <w:name w:val="No Spacing"/>
    <w:uiPriority w:val="1"/>
    <w:qFormat/>
    <w:rsid w:val="00854BAE"/>
    <w:pPr>
      <w:spacing w:after="0" w:line="240" w:lineRule="auto"/>
    </w:pPr>
    <w:rPr>
      <w:lang w:val="ru-RU"/>
    </w:rPr>
  </w:style>
  <w:style w:type="paragraph" w:styleId="ac">
    <w:name w:val="Normal (Web)"/>
    <w:basedOn w:val="a"/>
    <w:uiPriority w:val="99"/>
    <w:unhideWhenUsed/>
    <w:rsid w:val="00854BA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d">
    <w:name w:val="Strong"/>
    <w:basedOn w:val="a0"/>
    <w:uiPriority w:val="22"/>
    <w:qFormat/>
    <w:rsid w:val="00854BAE"/>
    <w:rPr>
      <w:b/>
      <w:bCs/>
    </w:rPr>
  </w:style>
  <w:style w:type="paragraph" w:styleId="ae">
    <w:name w:val="header"/>
    <w:basedOn w:val="a"/>
    <w:link w:val="af"/>
    <w:uiPriority w:val="99"/>
    <w:unhideWhenUsed/>
    <w:rsid w:val="00854BAE"/>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854BAE"/>
    <w:rPr>
      <w:lang w:val="ru-RU"/>
    </w:rPr>
  </w:style>
  <w:style w:type="character" w:customStyle="1" w:styleId="af0">
    <w:name w:val="Нижний колонтитул Знак"/>
    <w:basedOn w:val="a0"/>
    <w:link w:val="af1"/>
    <w:uiPriority w:val="99"/>
    <w:semiHidden/>
    <w:rsid w:val="00854BAE"/>
    <w:rPr>
      <w:lang w:val="ru-RU"/>
    </w:rPr>
  </w:style>
  <w:style w:type="paragraph" w:styleId="af1">
    <w:name w:val="footer"/>
    <w:basedOn w:val="a"/>
    <w:link w:val="af0"/>
    <w:uiPriority w:val="99"/>
    <w:semiHidden/>
    <w:unhideWhenUsed/>
    <w:rsid w:val="00854BAE"/>
    <w:pPr>
      <w:tabs>
        <w:tab w:val="center" w:pos="4819"/>
        <w:tab w:val="right" w:pos="9639"/>
      </w:tabs>
      <w:spacing w:after="0" w:line="240" w:lineRule="auto"/>
    </w:pPr>
  </w:style>
  <w:style w:type="paragraph" w:styleId="af2">
    <w:name w:val="annotation text"/>
    <w:basedOn w:val="a"/>
    <w:link w:val="af3"/>
    <w:uiPriority w:val="99"/>
    <w:semiHidden/>
    <w:unhideWhenUsed/>
    <w:rsid w:val="00854BAE"/>
    <w:pPr>
      <w:spacing w:line="240" w:lineRule="auto"/>
    </w:pPr>
    <w:rPr>
      <w:sz w:val="20"/>
      <w:szCs w:val="20"/>
    </w:rPr>
  </w:style>
  <w:style w:type="character" w:customStyle="1" w:styleId="af3">
    <w:name w:val="Текст примечания Знак"/>
    <w:basedOn w:val="a0"/>
    <w:link w:val="af2"/>
    <w:uiPriority w:val="99"/>
    <w:semiHidden/>
    <w:rsid w:val="00854BAE"/>
    <w:rPr>
      <w:sz w:val="20"/>
      <w:szCs w:val="20"/>
      <w:lang w:val="ru-RU"/>
    </w:rPr>
  </w:style>
  <w:style w:type="character" w:customStyle="1" w:styleId="af4">
    <w:name w:val="Тема примечания Знак"/>
    <w:basedOn w:val="af3"/>
    <w:link w:val="af5"/>
    <w:uiPriority w:val="99"/>
    <w:semiHidden/>
    <w:rsid w:val="00854BAE"/>
    <w:rPr>
      <w:b/>
      <w:bCs/>
      <w:sz w:val="20"/>
      <w:szCs w:val="20"/>
      <w:lang w:val="ru-RU"/>
    </w:rPr>
  </w:style>
  <w:style w:type="paragraph" w:styleId="af5">
    <w:name w:val="annotation subject"/>
    <w:basedOn w:val="af2"/>
    <w:next w:val="af2"/>
    <w:link w:val="af4"/>
    <w:uiPriority w:val="99"/>
    <w:semiHidden/>
    <w:unhideWhenUsed/>
    <w:rsid w:val="00854BAE"/>
    <w:rPr>
      <w:b/>
      <w:bCs/>
    </w:rPr>
  </w:style>
  <w:style w:type="table" w:styleId="af6">
    <w:name w:val="Table Grid"/>
    <w:basedOn w:val="a1"/>
    <w:uiPriority w:val="59"/>
    <w:rsid w:val="00854B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www.dw.com/uk/zminy-klimatu-v-11-hrafikakh/a-59705548" TargetMode="External"/><Relationship Id="rId21" Type="http://schemas.openxmlformats.org/officeDocument/2006/relationships/image" Target="media/image14.png"/><Relationship Id="rId34" Type="http://schemas.openxmlformats.org/officeDocument/2006/relationships/hyperlink" Target="https://eco.cg.gov.ua/" TargetMode="External"/><Relationship Id="rId42" Type="http://schemas.openxmlformats.org/officeDocument/2006/relationships/hyperlink" Target="https://nubip.edu.ua/node/62945" TargetMode="External"/><Relationship Id="rId47" Type="http://schemas.openxmlformats.org/officeDocument/2006/relationships/hyperlink" Target="https://mon.gov.ua/ua/osvita/zagalna-serednya-osvita/navchalni-programi/navchalni-programi-dlya-10-11-klasiv" TargetMode="External"/><Relationship Id="rId50" Type="http://schemas.openxmlformats.org/officeDocument/2006/relationships/hyperlink" Target="https://www.slovoidilo.ua/2020/04/15/infografika/suspilstvo/najbilshi-lisovi-pozhezhi-chornobyli-ta-sviti-ostanni-20-rokiv" TargetMode="External"/><Relationship Id="rId55" Type="http://schemas.openxmlformats.org/officeDocument/2006/relationships/hyperlink" Target="https://rubryka.com/article/torfyanyky/" TargetMode="External"/><Relationship Id="rId63" Type="http://schemas.openxmlformats.org/officeDocument/2006/relationships/header" Target="header1.xml"/><Relationship Id="rId7" Type="http://schemas.openxmlformats.org/officeDocument/2006/relationships/hyperlink" Target="http://ua-referat.com/%D0%9C%D0%B5%D1%82%D0%B0%D0%BD%D0%BE%D0%BB" TargetMode="Externa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ua-referat.com/%D0%9C%D1%96%D0%B3%D1%80%D0%B0%D1%86%D1%96%D1%97_%D1%82%D0%B2%D0%B0%D1%80%D0%B8%D0%BD" TargetMode="External"/><Relationship Id="rId41" Type="http://schemas.openxmlformats.org/officeDocument/2006/relationships/hyperlink" Target="https://www.copernicus.eu/en/copernicus-services/climate-change" TargetMode="External"/><Relationship Id="rId54" Type="http://schemas.openxmlformats.org/officeDocument/2006/relationships/hyperlink" Target="http://climategroup.org.ua/" TargetMode="External"/><Relationship Id="rId62" Type="http://schemas.openxmlformats.org/officeDocument/2006/relationships/hyperlink" Target="https://menr.gov.ua/news/35246.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phys.org/news/2022-08-climate-unprecedented-forest-loss.html" TargetMode="External"/><Relationship Id="rId37" Type="http://schemas.openxmlformats.org/officeDocument/2006/relationships/hyperlink" Target="https://climate.nasa.gov/news/2537/nasa-noaa-data-show-2016-warmest-year-onrecord-globally/" TargetMode="External"/><Relationship Id="rId40" Type="http://schemas.openxmlformats.org/officeDocument/2006/relationships/hyperlink" Target="https://www.dsns.gov.ua/ua/" TargetMode="External"/><Relationship Id="rId45" Type="http://schemas.openxmlformats.org/officeDocument/2006/relationships/hyperlink" Target="https://mepr.gov.ua/news/35246.html" TargetMode="External"/><Relationship Id="rId53" Type="http://schemas.openxmlformats.org/officeDocument/2006/relationships/hyperlink" Target="https://data.giss.nasa.gov/" TargetMode="External"/><Relationship Id="rId58" Type="http://schemas.openxmlformats.org/officeDocument/2006/relationships/hyperlink" Target="https://chernigivlis.gov.ua/" TargetMode="Externa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hyperlink" Target="http://ua-referat.com/%D0%A2%D0%B2%D0%B0%D1%80%D0%B8%D0%BD%D0%B8" TargetMode="External"/><Relationship Id="rId36" Type="http://schemas.openxmlformats.org/officeDocument/2006/relationships/hyperlink" Target="https://www.researchgate.net/deref/http%3A%2F%2Fdx.doi.org%2F10.1038%2Fncomms8537" TargetMode="External"/><Relationship Id="rId49" Type="http://schemas.openxmlformats.org/officeDocument/2006/relationships/hyperlink" Target="https://mon.gov.ua/ua/osvita/zagalna-serednya-osvita/navchalni-programi/navchalni-programi-5-9-klas" TargetMode="External"/><Relationship Id="rId57" Type="http://schemas.openxmlformats.org/officeDocument/2006/relationships/hyperlink" Target="https://www.umces.edu/climate-change" TargetMode="External"/><Relationship Id="rId61" Type="http://schemas.openxmlformats.org/officeDocument/2006/relationships/hyperlink" Target="https://climate.nasa.gov/" TargetMode="Externa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hyperlink" Target="https://www.cbc.ca/news/canada/british-columbia/charred-forests-not-growing-back-as-expected-in-pacific-northwest-researchers-say-1.5225825" TargetMode="External"/><Relationship Id="rId44" Type="http://schemas.openxmlformats.org/officeDocument/2006/relationships/hyperlink" Target="https://www.ipcc.ch/" TargetMode="External"/><Relationship Id="rId52" Type="http://schemas.openxmlformats.org/officeDocument/2006/relationships/hyperlink" Target="https://www.weatheronline.co.uk/" TargetMode="External"/><Relationship Id="rId60" Type="http://schemas.openxmlformats.org/officeDocument/2006/relationships/hyperlink" Target="http://journals.iir.kiev.ua/index.php/apmv/article/viewFile/3093/2776"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hyperlink" Target="https://www.apk-inform.com/uk/exclusive/opinion/1514243" TargetMode="External"/><Relationship Id="rId35" Type="http://schemas.openxmlformats.org/officeDocument/2006/relationships/hyperlink" Target="https://scholarsbank.uoregon.edu/xmlui/bitstream/handle/1794/10334/Marlon_Jennifer_R_phd2009su.pdf;sequence=4" TargetMode="External"/><Relationship Id="rId43" Type="http://schemas.openxmlformats.org/officeDocument/2006/relationships/hyperlink" Target="https://www.researchgate.net/deref/http%3A%2F%2Fdx.doi.org%2F10.1111%2Fj.1523-1739.2004.00492.x" TargetMode="External"/><Relationship Id="rId48" Type="http://schemas.openxmlformats.org/officeDocument/2006/relationships/hyperlink" Target="https://mon.gov.ua/ua/osvita/zagalna-serednya-osvita/navchalni-programi/navchalni-programi-dlya-10-11-klasiv" TargetMode="External"/><Relationship Id="rId56" Type="http://schemas.openxmlformats.org/officeDocument/2006/relationships/hyperlink" Target="https://www.meteo.gov.ua/" TargetMode="External"/><Relationship Id="rId64"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www.ukrstat.gov.ua/" TargetMode="Externa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hyperlink" Target="http://lsej.org.ua/4_2017/18.pdf" TargetMode="External"/><Relationship Id="rId38" Type="http://schemas.openxmlformats.org/officeDocument/2006/relationships/hyperlink" Target="http://www.climate2013.org/spm" TargetMode="External"/><Relationship Id="rId46" Type="http://schemas.openxmlformats.org/officeDocument/2006/relationships/hyperlink" Target="https://www.researchgate.net/deref/http%3A%2F%2Fdx.doi.org%2F10.1890%2FES11-00345.1" TargetMode="External"/><Relationship Id="rId59" Type="http://schemas.openxmlformats.org/officeDocument/2006/relationships/hyperlink" Target="http://ch-pogoda.com.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16013</Words>
  <Characters>91278</Characters>
  <Application>Microsoft Office Word</Application>
  <DocSecurity>0</DocSecurity>
  <Lines>760</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Лера</dc:creator>
  <cp:lastModifiedBy>User</cp:lastModifiedBy>
  <cp:revision>4</cp:revision>
  <dcterms:created xsi:type="dcterms:W3CDTF">2022-12-20T08:52:00Z</dcterms:created>
  <dcterms:modified xsi:type="dcterms:W3CDTF">2023-01-21T00:39:00Z</dcterms:modified>
</cp:coreProperties>
</file>