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BF2F57" w14:textId="77777777" w:rsidR="00D57D38" w:rsidRPr="00D57D38" w:rsidRDefault="00D57D38" w:rsidP="005C44F9">
      <w:pPr>
        <w:spacing w:after="0" w:line="276" w:lineRule="auto"/>
        <w:jc w:val="center"/>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Міністерство освіти і науки України</w:t>
      </w:r>
    </w:p>
    <w:p w14:paraId="00880030" w14:textId="77777777" w:rsidR="00D57D38" w:rsidRPr="00D57D38" w:rsidRDefault="00D57D38" w:rsidP="00D57D38">
      <w:pPr>
        <w:spacing w:after="0" w:line="276" w:lineRule="auto"/>
        <w:jc w:val="center"/>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Ніжинський державний університет імені Миколи Гоголя</w:t>
      </w:r>
    </w:p>
    <w:p w14:paraId="7C7BF445" w14:textId="77777777" w:rsidR="00D57D38" w:rsidRPr="00D57D38" w:rsidRDefault="00D57D38" w:rsidP="00D57D38">
      <w:pPr>
        <w:spacing w:after="0" w:line="276" w:lineRule="auto"/>
        <w:jc w:val="center"/>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Навчально-науковий інститут природничо-математичних, медико-біологічних наук та інформаційних технологій</w:t>
      </w:r>
    </w:p>
    <w:p w14:paraId="3A56FC2B" w14:textId="77777777" w:rsidR="00D57D38" w:rsidRPr="00D57D38" w:rsidRDefault="00D57D38" w:rsidP="00D57D38">
      <w:pPr>
        <w:spacing w:after="0" w:line="276" w:lineRule="auto"/>
        <w:jc w:val="center"/>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Кафедра географії, туризму та спорту</w:t>
      </w:r>
    </w:p>
    <w:p w14:paraId="3614E1CD" w14:textId="77777777" w:rsidR="00D57D38" w:rsidRPr="00D57D38" w:rsidRDefault="00D57D38" w:rsidP="00D57D38">
      <w:pPr>
        <w:spacing w:after="0" w:line="276" w:lineRule="auto"/>
        <w:jc w:val="center"/>
        <w:rPr>
          <w:rFonts w:ascii="Calibri" w:eastAsia="Times New Roman" w:hAnsi="Calibri" w:cs="Times New Roman"/>
          <w:b/>
          <w:bCs/>
          <w:color w:val="000000"/>
          <w:sz w:val="28"/>
          <w:szCs w:val="28"/>
          <w:lang w:val="uk-UA" w:eastAsia="ru-RU"/>
        </w:rPr>
      </w:pPr>
    </w:p>
    <w:p w14:paraId="5A2749B1" w14:textId="77777777" w:rsidR="00D57D38" w:rsidRPr="00D57D38" w:rsidRDefault="00D57D38" w:rsidP="00D57D38">
      <w:pPr>
        <w:spacing w:after="0" w:line="276" w:lineRule="auto"/>
        <w:jc w:val="right"/>
        <w:rPr>
          <w:rFonts w:ascii="Times New Roman" w:eastAsia="Times New Roman" w:hAnsi="Times New Roman" w:cs="Times New Roman"/>
          <w:bCs/>
          <w:color w:val="000000"/>
          <w:sz w:val="24"/>
          <w:szCs w:val="24"/>
          <w:lang w:val="uk-UA" w:eastAsia="ru-RU"/>
        </w:rPr>
      </w:pPr>
      <w:r w:rsidRPr="00D57D38">
        <w:rPr>
          <w:rFonts w:ascii="Times New Roman" w:eastAsia="Times New Roman" w:hAnsi="Times New Roman" w:cs="Times New Roman"/>
          <w:bCs/>
          <w:color w:val="000000"/>
          <w:sz w:val="24"/>
          <w:szCs w:val="24"/>
          <w:lang w:val="uk-UA" w:eastAsia="ru-RU"/>
        </w:rPr>
        <w:t>Галузь знань: 01 Освіта/Педагогіка</w:t>
      </w:r>
    </w:p>
    <w:p w14:paraId="3042EB6F" w14:textId="77777777" w:rsidR="00D57D38" w:rsidRPr="00D57D38" w:rsidRDefault="00D57D38" w:rsidP="00D57D38">
      <w:pPr>
        <w:spacing w:after="0" w:line="276" w:lineRule="auto"/>
        <w:jc w:val="right"/>
        <w:rPr>
          <w:rFonts w:ascii="Calibri" w:eastAsia="Times New Roman" w:hAnsi="Calibri" w:cs="Times New Roman"/>
          <w:bCs/>
          <w:color w:val="000000"/>
          <w:szCs w:val="28"/>
          <w:lang w:val="uk-UA" w:eastAsia="ru-RU"/>
        </w:rPr>
      </w:pPr>
      <w:r w:rsidRPr="00D57D38">
        <w:rPr>
          <w:rFonts w:ascii="Times New Roman" w:eastAsia="Times New Roman" w:hAnsi="Times New Roman" w:cs="Times New Roman"/>
          <w:bCs/>
          <w:color w:val="000000"/>
          <w:sz w:val="24"/>
          <w:szCs w:val="24"/>
          <w:lang w:val="uk-UA" w:eastAsia="ru-RU"/>
        </w:rPr>
        <w:t>Спеціальність: 014 Середня освіта (Географія)</w:t>
      </w:r>
    </w:p>
    <w:p w14:paraId="124EDCE4" w14:textId="77777777" w:rsidR="00D57D38" w:rsidRPr="00D57D38" w:rsidRDefault="00D57D38" w:rsidP="00D57D38">
      <w:pPr>
        <w:spacing w:after="0" w:line="276" w:lineRule="auto"/>
        <w:rPr>
          <w:rFonts w:ascii="Calibri" w:eastAsia="Times New Roman" w:hAnsi="Calibri" w:cs="Times New Roman"/>
          <w:color w:val="000000"/>
          <w:sz w:val="28"/>
          <w:szCs w:val="28"/>
          <w:lang w:val="uk-UA" w:eastAsia="ru-RU"/>
        </w:rPr>
      </w:pPr>
    </w:p>
    <w:p w14:paraId="767CC8F4" w14:textId="77777777" w:rsidR="00D57D38" w:rsidRPr="00D57D38" w:rsidRDefault="00D57D38" w:rsidP="00D57D38">
      <w:pPr>
        <w:spacing w:after="0" w:line="276" w:lineRule="auto"/>
        <w:rPr>
          <w:rFonts w:ascii="Times New Roman" w:eastAsia="Times New Roman" w:hAnsi="Times New Roman" w:cs="Times New Roman"/>
          <w:color w:val="000000"/>
          <w:sz w:val="28"/>
          <w:szCs w:val="28"/>
          <w:lang w:val="uk-UA" w:eastAsia="ru-RU"/>
        </w:rPr>
      </w:pPr>
    </w:p>
    <w:p w14:paraId="2C362656" w14:textId="77777777" w:rsidR="00D57D38" w:rsidRPr="00D57D38" w:rsidRDefault="00D57D38" w:rsidP="00D57D38">
      <w:pPr>
        <w:spacing w:after="0" w:line="276" w:lineRule="auto"/>
        <w:ind w:firstLine="567"/>
        <w:jc w:val="center"/>
        <w:rPr>
          <w:rFonts w:ascii="Times New Roman" w:eastAsia="Times New Roman" w:hAnsi="Times New Roman" w:cs="Times New Roman"/>
          <w:b/>
          <w:bCs/>
          <w:color w:val="000000"/>
          <w:sz w:val="28"/>
          <w:szCs w:val="28"/>
          <w:u w:val="single"/>
          <w:lang w:val="uk-UA" w:eastAsia="ru-RU"/>
        </w:rPr>
      </w:pPr>
      <w:r w:rsidRPr="00D57D38">
        <w:rPr>
          <w:rFonts w:ascii="Times New Roman" w:eastAsia="Times New Roman" w:hAnsi="Times New Roman" w:cs="Times New Roman"/>
          <w:b/>
          <w:bCs/>
          <w:color w:val="000000"/>
          <w:sz w:val="28"/>
          <w:szCs w:val="28"/>
          <w:u w:val="single"/>
          <w:lang w:val="uk-UA" w:eastAsia="ru-RU"/>
        </w:rPr>
        <w:t>КВАЛІФІКАЦІЙНА РОБОТА</w:t>
      </w:r>
    </w:p>
    <w:p w14:paraId="34698816" w14:textId="77777777" w:rsidR="00D57D38" w:rsidRPr="00D57D38" w:rsidRDefault="00D57D38" w:rsidP="00D57D38">
      <w:pPr>
        <w:spacing w:after="0" w:line="276" w:lineRule="auto"/>
        <w:ind w:firstLine="567"/>
        <w:jc w:val="center"/>
        <w:rPr>
          <w:rFonts w:ascii="Times New Roman" w:eastAsia="Times New Roman" w:hAnsi="Times New Roman" w:cs="Times New Roman"/>
          <w:bCs/>
          <w:color w:val="000000"/>
          <w:sz w:val="28"/>
          <w:szCs w:val="28"/>
          <w:lang w:val="uk-UA" w:eastAsia="ru-RU"/>
        </w:rPr>
      </w:pPr>
      <w:r w:rsidRPr="00D57D38">
        <w:rPr>
          <w:rFonts w:ascii="Times New Roman" w:eastAsia="Times New Roman" w:hAnsi="Times New Roman" w:cs="Times New Roman"/>
          <w:bCs/>
          <w:color w:val="000000"/>
          <w:sz w:val="28"/>
          <w:szCs w:val="28"/>
          <w:lang w:val="uk-UA" w:eastAsia="ru-RU"/>
        </w:rPr>
        <w:t xml:space="preserve">на здобуття освітнього ступеня </w:t>
      </w:r>
      <w:r w:rsidRPr="00D57D38">
        <w:rPr>
          <w:rFonts w:ascii="Times New Roman" w:eastAsia="Times New Roman" w:hAnsi="Times New Roman" w:cs="Times New Roman"/>
          <w:bCs/>
          <w:color w:val="000000"/>
          <w:sz w:val="28"/>
          <w:szCs w:val="28"/>
          <w:shd w:val="clear" w:color="auto" w:fill="FFFFFF"/>
          <w:lang w:val="uk-UA" w:eastAsia="ru-RU"/>
        </w:rPr>
        <w:t>магістр</w:t>
      </w:r>
    </w:p>
    <w:p w14:paraId="4F967B79" w14:textId="77777777" w:rsidR="00D57D38" w:rsidRPr="00D57D38" w:rsidRDefault="00D57D38" w:rsidP="00D57D38">
      <w:pPr>
        <w:spacing w:after="0" w:line="276" w:lineRule="auto"/>
        <w:ind w:firstLine="567"/>
        <w:jc w:val="center"/>
        <w:rPr>
          <w:rFonts w:ascii="Times New Roman" w:eastAsia="Times New Roman" w:hAnsi="Times New Roman" w:cs="Times New Roman"/>
          <w:bCs/>
          <w:color w:val="000000"/>
          <w:sz w:val="28"/>
          <w:szCs w:val="28"/>
          <w:lang w:val="uk-UA" w:eastAsia="ru-RU"/>
        </w:rPr>
      </w:pPr>
    </w:p>
    <w:p w14:paraId="6B47D2E6" w14:textId="16607FEE" w:rsidR="00D57D38" w:rsidRDefault="00930E17" w:rsidP="00D57D38">
      <w:pPr>
        <w:spacing w:after="0" w:line="276" w:lineRule="auto"/>
        <w:ind w:firstLine="567"/>
        <w:jc w:val="center"/>
        <w:rPr>
          <w:rFonts w:ascii="Times New Roman" w:eastAsia="Times New Roman" w:hAnsi="Times New Roman" w:cs="Times New Roman"/>
          <w:b/>
          <w:sz w:val="28"/>
          <w:szCs w:val="28"/>
          <w:lang w:val="uk-UA" w:eastAsia="ru-RU"/>
        </w:rPr>
      </w:pPr>
      <w:r w:rsidRPr="00930E17">
        <w:rPr>
          <w:rFonts w:ascii="Times New Roman" w:eastAsia="Times New Roman" w:hAnsi="Times New Roman" w:cs="Times New Roman"/>
          <w:b/>
          <w:sz w:val="28"/>
          <w:szCs w:val="28"/>
          <w:lang w:val="uk-UA" w:eastAsia="ru-RU"/>
        </w:rPr>
        <w:t>Туристично-краєзнавче дослідження розвитку сільського зеленого туризму в Рівненській області</w:t>
      </w:r>
    </w:p>
    <w:p w14:paraId="0F1889B5" w14:textId="77777777" w:rsidR="00930E17" w:rsidRPr="00D57D38" w:rsidRDefault="00930E17" w:rsidP="00D57D38">
      <w:pPr>
        <w:spacing w:after="0" w:line="276" w:lineRule="auto"/>
        <w:ind w:firstLine="567"/>
        <w:jc w:val="center"/>
        <w:rPr>
          <w:rFonts w:ascii="Calibri" w:eastAsia="Times New Roman" w:hAnsi="Calibri" w:cs="Times New Roman"/>
          <w:color w:val="000000"/>
          <w:sz w:val="28"/>
          <w:szCs w:val="28"/>
          <w:lang w:val="uk-UA" w:eastAsia="ru-RU"/>
        </w:rPr>
      </w:pPr>
    </w:p>
    <w:p w14:paraId="3D72A715" w14:textId="77777777" w:rsidR="00D57D38" w:rsidRPr="00D57D38" w:rsidRDefault="00D57D38" w:rsidP="00D57D38">
      <w:pPr>
        <w:spacing w:after="0" w:line="276" w:lineRule="auto"/>
        <w:ind w:firstLine="567"/>
        <w:jc w:val="right"/>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Студент</w:t>
      </w:r>
      <w:r>
        <w:rPr>
          <w:rFonts w:ascii="Times New Roman" w:eastAsia="Times New Roman" w:hAnsi="Times New Roman" w:cs="Times New Roman"/>
          <w:b/>
          <w:bCs/>
          <w:color w:val="000000"/>
          <w:sz w:val="28"/>
          <w:szCs w:val="28"/>
          <w:lang w:eastAsia="ru-RU"/>
        </w:rPr>
        <w:t>а</w:t>
      </w:r>
      <w:r w:rsidRPr="00D57D3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Рябущиця Валерія Борисовича</w:t>
      </w:r>
    </w:p>
    <w:p w14:paraId="7280AF43" w14:textId="77777777" w:rsidR="00D57D38" w:rsidRPr="00D57D38" w:rsidRDefault="00D57D38" w:rsidP="00D57D38">
      <w:pPr>
        <w:spacing w:after="0" w:line="276" w:lineRule="auto"/>
        <w:ind w:firstLine="2127"/>
        <w:jc w:val="center"/>
        <w:rPr>
          <w:rFonts w:ascii="Times New Roman" w:eastAsia="Times New Roman" w:hAnsi="Times New Roman" w:cs="Times New Roman"/>
          <w:color w:val="000000"/>
          <w:sz w:val="28"/>
          <w:szCs w:val="28"/>
          <w:lang w:val="uk-UA" w:eastAsia="ru-RU"/>
        </w:rPr>
      </w:pPr>
    </w:p>
    <w:p w14:paraId="4DD086FD" w14:textId="77777777" w:rsidR="00D57D38" w:rsidRPr="00D57D38" w:rsidRDefault="00D57D38" w:rsidP="00D57D38">
      <w:pPr>
        <w:spacing w:after="0" w:line="276" w:lineRule="auto"/>
        <w:ind w:firstLine="2127"/>
        <w:jc w:val="center"/>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color w:val="000000"/>
          <w:sz w:val="28"/>
          <w:szCs w:val="28"/>
          <w:lang w:val="uk-UA" w:eastAsia="ru-RU"/>
        </w:rPr>
        <w:t xml:space="preserve">                              </w:t>
      </w:r>
      <w:r w:rsidRPr="00D57D38">
        <w:rPr>
          <w:rFonts w:ascii="Times New Roman" w:eastAsia="Times New Roman" w:hAnsi="Times New Roman" w:cs="Times New Roman"/>
          <w:b/>
          <w:bCs/>
          <w:color w:val="000000"/>
          <w:sz w:val="28"/>
          <w:szCs w:val="28"/>
          <w:lang w:val="uk-UA" w:eastAsia="ru-RU"/>
        </w:rPr>
        <w:t>Науковий керівник:</w:t>
      </w:r>
      <w:r w:rsidRPr="00D57D38">
        <w:rPr>
          <w:rFonts w:ascii="Times New Roman" w:eastAsia="Times New Roman" w:hAnsi="Times New Roman" w:cs="Times New Roman"/>
          <w:color w:val="000000"/>
          <w:sz w:val="28"/>
          <w:szCs w:val="28"/>
          <w:lang w:val="uk-UA" w:eastAsia="ru-RU"/>
        </w:rPr>
        <w:t xml:space="preserve"> Філоненко Ю.М.</w:t>
      </w:r>
    </w:p>
    <w:p w14:paraId="53D7763E" w14:textId="77777777" w:rsidR="00D57D38" w:rsidRP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color w:val="000000"/>
          <w:sz w:val="28"/>
          <w:szCs w:val="28"/>
          <w:lang w:val="uk-UA" w:eastAsia="ru-RU"/>
        </w:rPr>
        <w:t xml:space="preserve">                            кандидат географічних наук, доцент               </w:t>
      </w:r>
    </w:p>
    <w:p w14:paraId="0BE01CAA" w14:textId="77777777" w:rsidR="00D57D38" w:rsidRPr="00D57D38" w:rsidRDefault="00D57D38" w:rsidP="00D57D38">
      <w:pPr>
        <w:spacing w:after="0" w:line="276" w:lineRule="auto"/>
        <w:ind w:firstLine="4678"/>
        <w:rPr>
          <w:rFonts w:ascii="Times New Roman" w:eastAsia="Times New Roman" w:hAnsi="Times New Roman" w:cs="Times New Roman"/>
          <w:color w:val="000000"/>
          <w:sz w:val="28"/>
          <w:szCs w:val="28"/>
          <w:lang w:val="uk-UA" w:eastAsia="ru-RU"/>
        </w:rPr>
      </w:pPr>
    </w:p>
    <w:p w14:paraId="2FB86E11" w14:textId="77777777" w:rsidR="00D57D38" w:rsidRPr="00D57D38" w:rsidRDefault="00D57D38" w:rsidP="00D57D38">
      <w:pPr>
        <w:spacing w:after="0" w:line="276" w:lineRule="auto"/>
        <w:ind w:firstLine="4678"/>
        <w:jc w:val="both"/>
        <w:rPr>
          <w:rFonts w:ascii="Times New Roman" w:eastAsia="Times New Roman" w:hAnsi="Times New Roman" w:cs="Times New Roman"/>
          <w:color w:val="000000"/>
          <w:sz w:val="28"/>
          <w:szCs w:val="28"/>
          <w:lang w:val="uk-UA" w:eastAsia="ru-RU"/>
        </w:rPr>
      </w:pPr>
    </w:p>
    <w:p w14:paraId="51634084" w14:textId="77777777" w:rsidR="00D57D38" w:rsidRP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Рецензент:</w:t>
      </w:r>
      <w:r w:rsidRPr="00D57D38">
        <w:rPr>
          <w:rFonts w:ascii="Times New Roman" w:eastAsia="Times New Roman" w:hAnsi="Times New Roman" w:cs="Times New Roman"/>
          <w:color w:val="000000"/>
          <w:sz w:val="28"/>
          <w:szCs w:val="28"/>
          <w:lang w:val="uk-UA" w:eastAsia="ru-RU"/>
        </w:rPr>
        <w:t xml:space="preserve">  </w:t>
      </w:r>
      <w:r w:rsidR="00A34F67">
        <w:rPr>
          <w:rFonts w:ascii="Times New Roman" w:eastAsia="Times New Roman" w:hAnsi="Times New Roman" w:cs="Times New Roman"/>
          <w:color w:val="000000"/>
          <w:sz w:val="28"/>
          <w:szCs w:val="28"/>
          <w:lang w:val="uk-UA" w:eastAsia="ru-RU"/>
        </w:rPr>
        <w:t xml:space="preserve">Когатько Юрій Леонідович, канд. геогр. наук, старший науковий співробітник відділу досліджень якості життя населення </w:t>
      </w:r>
      <w:r w:rsidR="00A34F67" w:rsidRPr="00C4798F">
        <w:rPr>
          <w:rFonts w:ascii="Times New Roman" w:eastAsia="Times New Roman" w:hAnsi="Times New Roman" w:cs="Times New Roman"/>
          <w:sz w:val="28"/>
          <w:szCs w:val="28"/>
          <w:lang w:val="uk-UA" w:eastAsia="ru-RU"/>
        </w:rPr>
        <w:t>«</w:t>
      </w:r>
      <w:r w:rsidR="00A34F67">
        <w:rPr>
          <w:rFonts w:ascii="Times New Roman" w:eastAsia="Times New Roman" w:hAnsi="Times New Roman" w:cs="Times New Roman"/>
          <w:color w:val="000000"/>
          <w:sz w:val="28"/>
          <w:szCs w:val="28"/>
          <w:lang w:val="uk-UA" w:eastAsia="ru-RU"/>
        </w:rPr>
        <w:t>Інституту демографії та соціальних досліджень імені М.В. Птухи НАН України</w:t>
      </w:r>
      <w:r w:rsidR="00A34F67" w:rsidRPr="00C4798F">
        <w:rPr>
          <w:rFonts w:ascii="Times New Roman" w:eastAsia="Times New Roman" w:hAnsi="Times New Roman" w:cs="Times New Roman"/>
          <w:sz w:val="28"/>
          <w:szCs w:val="28"/>
          <w:lang w:val="uk-UA" w:eastAsia="ru-RU"/>
        </w:rPr>
        <w:t>»</w:t>
      </w:r>
      <w:r w:rsidR="00A34F67">
        <w:rPr>
          <w:rFonts w:ascii="Times New Roman" w:eastAsia="Times New Roman" w:hAnsi="Times New Roman" w:cs="Times New Roman"/>
          <w:color w:val="000000"/>
          <w:sz w:val="28"/>
          <w:szCs w:val="28"/>
          <w:lang w:val="uk-UA" w:eastAsia="ru-RU"/>
        </w:rPr>
        <w:t xml:space="preserve"> </w:t>
      </w:r>
    </w:p>
    <w:p w14:paraId="67AEE696" w14:textId="77777777" w:rsidR="00D57D38" w:rsidRP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p>
    <w:p w14:paraId="3BD0F224" w14:textId="77777777" w:rsid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 xml:space="preserve">Рецензент: </w:t>
      </w:r>
      <w:r w:rsidRPr="00D57D38">
        <w:rPr>
          <w:rFonts w:ascii="Times New Roman" w:eastAsia="Times New Roman" w:hAnsi="Times New Roman" w:cs="Times New Roman"/>
          <w:color w:val="000000"/>
          <w:sz w:val="28"/>
          <w:szCs w:val="28"/>
          <w:lang w:val="uk-UA" w:eastAsia="ru-RU"/>
        </w:rPr>
        <w:t xml:space="preserve"> Остапчук Валентина Володимирівна, канд. геогр. наук, доцент</w:t>
      </w:r>
    </w:p>
    <w:p w14:paraId="59E62D43" w14:textId="77777777" w:rsidR="00D57D38" w:rsidRPr="00D57D38" w:rsidRDefault="00D57D38" w:rsidP="00D57D38">
      <w:pPr>
        <w:spacing w:after="0" w:line="276" w:lineRule="auto"/>
        <w:ind w:left="2832" w:firstLine="145"/>
        <w:jc w:val="right"/>
        <w:rPr>
          <w:rFonts w:ascii="Times New Roman" w:eastAsia="Times New Roman" w:hAnsi="Times New Roman" w:cs="Times New Roman"/>
          <w:color w:val="000000"/>
          <w:sz w:val="28"/>
          <w:szCs w:val="28"/>
          <w:lang w:val="uk-UA" w:eastAsia="ru-RU"/>
        </w:rPr>
      </w:pPr>
    </w:p>
    <w:p w14:paraId="6E63498A" w14:textId="109BFCC6" w:rsidR="00D57D38" w:rsidRP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color w:val="000000"/>
          <w:sz w:val="28"/>
          <w:szCs w:val="28"/>
          <w:lang w:val="uk-UA" w:eastAsia="ru-RU"/>
        </w:rPr>
        <w:t xml:space="preserve">   Допущен</w:t>
      </w:r>
      <w:r w:rsidR="00E24E5D">
        <w:rPr>
          <w:rFonts w:ascii="Times New Roman" w:eastAsia="Times New Roman" w:hAnsi="Times New Roman" w:cs="Times New Roman"/>
          <w:color w:val="000000"/>
          <w:sz w:val="28"/>
          <w:szCs w:val="28"/>
          <w:lang w:val="uk-UA" w:eastAsia="ru-RU"/>
        </w:rPr>
        <w:t xml:space="preserve">о до захисту              </w:t>
      </w:r>
      <w:bookmarkStart w:id="0" w:name="_GoBack"/>
      <w:bookmarkEnd w:id="0"/>
      <w:r w:rsidR="00E24E5D">
        <w:rPr>
          <w:rFonts w:ascii="Times New Roman" w:eastAsia="Times New Roman" w:hAnsi="Times New Roman" w:cs="Times New Roman"/>
          <w:color w:val="000000"/>
          <w:sz w:val="28"/>
          <w:szCs w:val="28"/>
          <w:lang w:val="uk-UA" w:eastAsia="ru-RU"/>
        </w:rPr>
        <w:t>16.12.2022 р.</w:t>
      </w:r>
    </w:p>
    <w:p w14:paraId="72092A0B" w14:textId="77777777" w:rsidR="00D57D38" w:rsidRPr="00D57D38" w:rsidRDefault="00D57D38" w:rsidP="00D57D38">
      <w:pPr>
        <w:spacing w:after="0" w:line="276" w:lineRule="auto"/>
        <w:ind w:left="2832" w:firstLine="145"/>
        <w:rPr>
          <w:rFonts w:ascii="Times New Roman" w:eastAsia="Times New Roman" w:hAnsi="Times New Roman" w:cs="Times New Roman"/>
          <w:color w:val="000000"/>
          <w:sz w:val="28"/>
          <w:szCs w:val="28"/>
          <w:lang w:val="uk-UA" w:eastAsia="ru-RU"/>
        </w:rPr>
      </w:pPr>
    </w:p>
    <w:p w14:paraId="649ECC06" w14:textId="77777777" w:rsidR="00D57D38" w:rsidRPr="00D57D38" w:rsidRDefault="00D57D38" w:rsidP="00D57D38">
      <w:pPr>
        <w:spacing w:after="0" w:line="276" w:lineRule="auto"/>
        <w:rPr>
          <w:rFonts w:ascii="Times New Roman" w:eastAsia="Times New Roman" w:hAnsi="Times New Roman" w:cs="Times New Roman"/>
          <w:color w:val="000000"/>
          <w:sz w:val="28"/>
          <w:szCs w:val="28"/>
          <w:lang w:val="uk-UA" w:eastAsia="ru-RU"/>
        </w:rPr>
      </w:pPr>
      <w:r w:rsidRPr="00D57D38">
        <w:rPr>
          <w:rFonts w:ascii="Times New Roman" w:eastAsia="Times New Roman" w:hAnsi="Times New Roman" w:cs="Times New Roman"/>
          <w:color w:val="000000"/>
          <w:sz w:val="28"/>
          <w:szCs w:val="28"/>
          <w:lang w:val="uk-UA" w:eastAsia="ru-RU"/>
        </w:rPr>
        <w:t xml:space="preserve">                                              Завідувач кафедри _________(доц. Остапчук В.В.)</w:t>
      </w:r>
    </w:p>
    <w:p w14:paraId="3B05EEE7" w14:textId="77777777" w:rsidR="00D57D38" w:rsidRPr="00D57D38" w:rsidRDefault="00D57D38" w:rsidP="00D57D38">
      <w:pPr>
        <w:spacing w:after="0" w:line="276" w:lineRule="auto"/>
        <w:ind w:firstLine="4678"/>
        <w:rPr>
          <w:rFonts w:ascii="Calibri" w:eastAsia="Times New Roman" w:hAnsi="Calibri" w:cs="Times New Roman"/>
          <w:color w:val="000000"/>
          <w:sz w:val="28"/>
          <w:szCs w:val="28"/>
          <w:lang w:val="uk-UA" w:eastAsia="ru-RU"/>
        </w:rPr>
      </w:pPr>
    </w:p>
    <w:p w14:paraId="6DAADCE5" w14:textId="77777777" w:rsidR="00D57D38" w:rsidRPr="00D57D38" w:rsidRDefault="00D57D38" w:rsidP="00D57D38">
      <w:pPr>
        <w:spacing w:after="0" w:line="360" w:lineRule="auto"/>
        <w:jc w:val="center"/>
        <w:rPr>
          <w:rFonts w:ascii="Calibri" w:eastAsia="Times New Roman" w:hAnsi="Calibri" w:cs="Times New Roman"/>
          <w:b/>
          <w:bCs/>
          <w:color w:val="000000"/>
          <w:sz w:val="28"/>
          <w:szCs w:val="28"/>
          <w:lang w:val="uk-UA" w:eastAsia="ru-RU"/>
        </w:rPr>
      </w:pPr>
    </w:p>
    <w:p w14:paraId="4EE93A3F" w14:textId="77777777" w:rsidR="00D57D38" w:rsidRPr="00D57D38" w:rsidRDefault="00D57D38" w:rsidP="00D57D38">
      <w:pPr>
        <w:spacing w:after="0" w:line="360" w:lineRule="auto"/>
        <w:rPr>
          <w:rFonts w:ascii="Calibri" w:eastAsia="Times New Roman" w:hAnsi="Calibri" w:cs="Times New Roman"/>
          <w:b/>
          <w:bCs/>
          <w:color w:val="000000"/>
          <w:sz w:val="28"/>
          <w:szCs w:val="28"/>
          <w:lang w:val="uk-UA" w:eastAsia="ru-RU"/>
        </w:rPr>
      </w:pPr>
    </w:p>
    <w:p w14:paraId="646C62DE" w14:textId="77777777" w:rsidR="005C44F9" w:rsidRDefault="00D57D38" w:rsidP="00F0436F">
      <w:pPr>
        <w:spacing w:after="0" w:line="360" w:lineRule="auto"/>
        <w:jc w:val="center"/>
        <w:rPr>
          <w:rFonts w:ascii="Times New Roman" w:eastAsia="Times New Roman" w:hAnsi="Times New Roman" w:cs="Times New Roman"/>
          <w:b/>
          <w:bCs/>
          <w:color w:val="000000"/>
          <w:sz w:val="28"/>
          <w:szCs w:val="28"/>
          <w:lang w:val="uk-UA" w:eastAsia="ru-RU"/>
        </w:rPr>
      </w:pPr>
      <w:r w:rsidRPr="00D57D38">
        <w:rPr>
          <w:rFonts w:ascii="Times New Roman" w:eastAsia="Times New Roman" w:hAnsi="Times New Roman" w:cs="Times New Roman"/>
          <w:b/>
          <w:bCs/>
          <w:color w:val="000000"/>
          <w:sz w:val="28"/>
          <w:szCs w:val="28"/>
          <w:lang w:val="uk-UA" w:eastAsia="ru-RU"/>
        </w:rPr>
        <w:t xml:space="preserve">Ніжин </w:t>
      </w:r>
      <w:r w:rsidR="00F0436F">
        <w:rPr>
          <w:rFonts w:ascii="Times New Roman" w:eastAsia="Times New Roman" w:hAnsi="Times New Roman" w:cs="Times New Roman"/>
          <w:b/>
          <w:bCs/>
          <w:color w:val="000000"/>
          <w:sz w:val="28"/>
          <w:szCs w:val="28"/>
          <w:lang w:val="uk-UA" w:eastAsia="ru-RU"/>
        </w:rPr>
        <w:t>–</w:t>
      </w:r>
      <w:r w:rsidRPr="00D57D38">
        <w:rPr>
          <w:rFonts w:ascii="Times New Roman" w:eastAsia="Times New Roman" w:hAnsi="Times New Roman" w:cs="Times New Roman"/>
          <w:b/>
          <w:bCs/>
          <w:color w:val="000000"/>
          <w:sz w:val="28"/>
          <w:szCs w:val="28"/>
          <w:lang w:val="uk-UA" w:eastAsia="ru-RU"/>
        </w:rPr>
        <w:t xml:space="preserve"> 2022</w:t>
      </w:r>
    </w:p>
    <w:p w14:paraId="2D19D2A4" w14:textId="77777777" w:rsidR="0058466E" w:rsidRPr="0058466E" w:rsidRDefault="0072557E" w:rsidP="00F0436F">
      <w:pPr>
        <w:spacing w:after="0" w:line="360" w:lineRule="auto"/>
        <w:jc w:val="center"/>
        <w:rPr>
          <w:rFonts w:ascii="Times New Roman" w:eastAsia="Times New Roman" w:hAnsi="Times New Roman" w:cs="Times New Roman"/>
          <w:b/>
          <w:color w:val="000000"/>
          <w:sz w:val="36"/>
          <w:szCs w:val="36"/>
          <w:lang w:val="uk-UA" w:eastAsia="ru-RU"/>
        </w:rPr>
      </w:pPr>
      <w:r w:rsidRPr="0058466E">
        <w:rPr>
          <w:rFonts w:ascii="Times New Roman" w:eastAsia="Times New Roman" w:hAnsi="Times New Roman" w:cs="Times New Roman"/>
          <w:b/>
          <w:bCs/>
          <w:sz w:val="28"/>
          <w:szCs w:val="28"/>
          <w:lang w:val="uk-UA" w:eastAsia="ru-RU"/>
        </w:rPr>
        <w:lastRenderedPageBreak/>
        <w:t>АНОТАЦІЯ</w:t>
      </w:r>
    </w:p>
    <w:p w14:paraId="52B297F2" w14:textId="77777777" w:rsidR="0014703E" w:rsidRPr="0014703E" w:rsidRDefault="0058466E" w:rsidP="0014703E">
      <w:pPr>
        <w:spacing w:after="0" w:line="276" w:lineRule="auto"/>
        <w:ind w:firstLine="709"/>
        <w:jc w:val="center"/>
        <w:rPr>
          <w:rFonts w:ascii="Times New Roman" w:eastAsia="Calibri" w:hAnsi="Times New Roman" w:cs="Times New Roman"/>
          <w:color w:val="FF0000"/>
          <w:sz w:val="28"/>
          <w:szCs w:val="28"/>
        </w:rPr>
      </w:pPr>
      <w:r w:rsidRPr="0058466E">
        <w:rPr>
          <w:rFonts w:ascii="Times New Roman" w:eastAsia="Times New Roman" w:hAnsi="Times New Roman" w:cs="Times New Roman"/>
          <w:sz w:val="28"/>
          <w:szCs w:val="28"/>
          <w:lang w:val="uk-UA" w:eastAsia="ru-RU"/>
        </w:rPr>
        <w:t xml:space="preserve">до кваліфікаційної роботи на </w:t>
      </w:r>
      <w:r w:rsidR="0014703E" w:rsidRPr="00930E17">
        <w:rPr>
          <w:rFonts w:ascii="Times New Roman" w:eastAsia="Calibri" w:hAnsi="Times New Roman" w:cs="Times New Roman"/>
          <w:sz w:val="28"/>
          <w:szCs w:val="28"/>
          <w:lang w:val="uk-UA"/>
        </w:rPr>
        <w:t>здобуття освітнього ступеня магістра зі спеціальності «014</w:t>
      </w:r>
      <w:r w:rsidR="0014703E" w:rsidRPr="00930E17">
        <w:rPr>
          <w:rFonts w:ascii="Calibri" w:eastAsia="Calibri" w:hAnsi="Calibri" w:cs="Times New Roman"/>
          <w:sz w:val="28"/>
          <w:szCs w:val="28"/>
          <w:lang w:val="uk-UA"/>
        </w:rPr>
        <w:t xml:space="preserve"> </w:t>
      </w:r>
      <w:r w:rsidR="0014703E" w:rsidRPr="00930E17">
        <w:rPr>
          <w:rFonts w:ascii="Times New Roman" w:eastAsia="Calibri" w:hAnsi="Times New Roman" w:cs="Times New Roman"/>
          <w:sz w:val="28"/>
          <w:szCs w:val="28"/>
          <w:lang w:val="uk-UA"/>
        </w:rPr>
        <w:t xml:space="preserve">Середня освіта (Географія)». </w:t>
      </w:r>
      <w:r w:rsidR="0014703E" w:rsidRPr="00E33FB6">
        <w:rPr>
          <w:rFonts w:ascii="Times New Roman" w:eastAsia="Calibri" w:hAnsi="Times New Roman" w:cs="Times New Roman"/>
          <w:sz w:val="28"/>
          <w:szCs w:val="28"/>
        </w:rPr>
        <w:t>Ніжинський державний університет імені Миколи Гоголя, м. Ніжин, 2022 рік.</w:t>
      </w:r>
    </w:p>
    <w:p w14:paraId="287C0BDD" w14:textId="7EEA3696" w:rsidR="0058466E" w:rsidRPr="0058466E" w:rsidRDefault="0058466E" w:rsidP="0014703E">
      <w:pPr>
        <w:spacing w:after="200" w:line="360" w:lineRule="auto"/>
        <w:jc w:val="center"/>
        <w:rPr>
          <w:rFonts w:ascii="Times New Roman" w:eastAsia="Times New Roman" w:hAnsi="Times New Roman" w:cs="Times New Roman"/>
          <w:sz w:val="28"/>
          <w:szCs w:val="28"/>
          <w:lang w:val="uk-UA" w:eastAsia="ru-RU"/>
        </w:rPr>
      </w:pPr>
      <w:r w:rsidRPr="0058466E">
        <w:rPr>
          <w:rFonts w:ascii="Times New Roman" w:eastAsia="Times New Roman" w:hAnsi="Times New Roman" w:cs="Times New Roman"/>
          <w:sz w:val="28"/>
          <w:szCs w:val="28"/>
          <w:lang w:val="uk-UA" w:eastAsia="ru-RU"/>
        </w:rPr>
        <w:t xml:space="preserve">Тема: </w:t>
      </w:r>
      <w:r w:rsidR="00930E17" w:rsidRPr="00930E17">
        <w:rPr>
          <w:rFonts w:ascii="Times New Roman" w:eastAsia="Times New Roman" w:hAnsi="Times New Roman" w:cs="Times New Roman"/>
          <w:sz w:val="28"/>
          <w:szCs w:val="28"/>
          <w:lang w:val="uk-UA" w:eastAsia="ru-RU"/>
        </w:rPr>
        <w:t>Туристично-краєзнавче дослідження розвитку сільського зеленого туризму в Рівненській області</w:t>
      </w:r>
    </w:p>
    <w:p w14:paraId="39DFD4CF" w14:textId="77777777" w:rsidR="0058466E" w:rsidRPr="0058466E" w:rsidRDefault="0058466E" w:rsidP="0014703E">
      <w:pPr>
        <w:spacing w:after="200" w:line="360" w:lineRule="auto"/>
        <w:jc w:val="center"/>
        <w:rPr>
          <w:rFonts w:ascii="Times New Roman" w:eastAsia="Times New Roman" w:hAnsi="Times New Roman" w:cs="Times New Roman"/>
          <w:sz w:val="28"/>
          <w:szCs w:val="28"/>
          <w:lang w:val="uk-UA" w:eastAsia="ru-RU"/>
        </w:rPr>
      </w:pPr>
      <w:r w:rsidRPr="0058466E">
        <w:rPr>
          <w:rFonts w:ascii="Times New Roman" w:eastAsia="Times New Roman" w:hAnsi="Times New Roman" w:cs="Times New Roman"/>
          <w:sz w:val="28"/>
          <w:szCs w:val="28"/>
          <w:lang w:val="uk-UA" w:eastAsia="ru-RU"/>
        </w:rPr>
        <w:t xml:space="preserve">Автор: </w:t>
      </w:r>
      <w:r w:rsidRPr="0071153F">
        <w:rPr>
          <w:rFonts w:ascii="Times New Roman" w:eastAsia="Times New Roman" w:hAnsi="Times New Roman" w:cs="Times New Roman"/>
          <w:sz w:val="28"/>
          <w:szCs w:val="28"/>
          <w:lang w:val="uk-UA" w:eastAsia="ru-RU"/>
        </w:rPr>
        <w:t>Рябущиць В.Б.</w:t>
      </w:r>
    </w:p>
    <w:p w14:paraId="5AF3D387" w14:textId="77777777" w:rsidR="0058466E" w:rsidRPr="0071153F" w:rsidRDefault="0058466E" w:rsidP="0071153F">
      <w:pPr>
        <w:spacing w:after="200" w:line="360" w:lineRule="auto"/>
        <w:jc w:val="center"/>
        <w:rPr>
          <w:rFonts w:ascii="Times New Roman" w:eastAsia="Times New Roman" w:hAnsi="Times New Roman" w:cs="Times New Roman"/>
          <w:sz w:val="28"/>
          <w:szCs w:val="28"/>
          <w:lang w:val="uk-UA" w:eastAsia="ru-RU"/>
        </w:rPr>
      </w:pPr>
      <w:r w:rsidRPr="0058466E">
        <w:rPr>
          <w:rFonts w:ascii="Times New Roman" w:eastAsia="Times New Roman" w:hAnsi="Times New Roman" w:cs="Times New Roman"/>
          <w:sz w:val="28"/>
          <w:szCs w:val="28"/>
          <w:lang w:val="uk-UA" w:eastAsia="ru-RU"/>
        </w:rPr>
        <w:t>Науковий керівник: доц. Філоненко Ю.М.</w:t>
      </w:r>
    </w:p>
    <w:p w14:paraId="5706C313" w14:textId="77777777" w:rsidR="00BE5047" w:rsidRDefault="0071153F" w:rsidP="0071153F">
      <w:pPr>
        <w:spacing w:after="200" w:line="360" w:lineRule="auto"/>
        <w:ind w:firstLine="709"/>
        <w:jc w:val="both"/>
        <w:rPr>
          <w:rFonts w:ascii="Times New Roman" w:eastAsia="Times New Roman" w:hAnsi="Times New Roman" w:cs="Times New Roman"/>
          <w:sz w:val="28"/>
          <w:szCs w:val="28"/>
          <w:lang w:val="uk-UA" w:eastAsia="ru-RU"/>
        </w:rPr>
      </w:pPr>
      <w:r w:rsidRPr="0071153F">
        <w:rPr>
          <w:rFonts w:ascii="Times New Roman" w:eastAsia="Times New Roman" w:hAnsi="Times New Roman" w:cs="Times New Roman"/>
          <w:sz w:val="28"/>
          <w:szCs w:val="28"/>
          <w:lang w:val="uk-UA" w:eastAsia="ru-RU"/>
        </w:rPr>
        <w:t xml:space="preserve">Кваліфікаційна робота присвячена дослідженню особливостей виникнення, формування, проблем та тенденцій розвитку сільського зеленого туризму в Україні та </w:t>
      </w:r>
      <w:r w:rsidR="00BE5047">
        <w:rPr>
          <w:rFonts w:ascii="Times New Roman" w:eastAsia="Times New Roman" w:hAnsi="Times New Roman" w:cs="Times New Roman"/>
          <w:sz w:val="28"/>
          <w:szCs w:val="28"/>
          <w:lang w:val="uk-UA" w:eastAsia="ru-RU"/>
        </w:rPr>
        <w:t>Рівненській</w:t>
      </w:r>
      <w:r w:rsidRPr="0071153F">
        <w:rPr>
          <w:rFonts w:ascii="Times New Roman" w:eastAsia="Times New Roman" w:hAnsi="Times New Roman" w:cs="Times New Roman"/>
          <w:sz w:val="28"/>
          <w:szCs w:val="28"/>
          <w:lang w:val="uk-UA" w:eastAsia="ru-RU"/>
        </w:rPr>
        <w:t xml:space="preserve"> області.</w:t>
      </w:r>
    </w:p>
    <w:p w14:paraId="3976925C" w14:textId="4230FD87" w:rsidR="0071153F" w:rsidRPr="0071153F" w:rsidRDefault="0071153F" w:rsidP="0071153F">
      <w:pPr>
        <w:spacing w:after="200" w:line="360" w:lineRule="auto"/>
        <w:ind w:firstLine="709"/>
        <w:jc w:val="both"/>
        <w:rPr>
          <w:rFonts w:ascii="Times New Roman" w:eastAsia="Times New Roman" w:hAnsi="Times New Roman" w:cs="Times New Roman"/>
          <w:sz w:val="28"/>
          <w:szCs w:val="28"/>
          <w:lang w:val="uk-UA" w:eastAsia="ru-RU"/>
        </w:rPr>
      </w:pPr>
      <w:r w:rsidRPr="0071153F">
        <w:rPr>
          <w:rFonts w:ascii="Times New Roman" w:eastAsia="Times New Roman" w:hAnsi="Times New Roman" w:cs="Times New Roman"/>
          <w:sz w:val="28"/>
          <w:szCs w:val="28"/>
          <w:lang w:val="uk-UA" w:eastAsia="ru-RU"/>
        </w:rPr>
        <w:t xml:space="preserve">В роботі коротко </w:t>
      </w:r>
      <w:r w:rsidR="007A1FCA" w:rsidRPr="007A1FCA">
        <w:rPr>
          <w:rFonts w:ascii="Times New Roman" w:eastAsia="Times New Roman" w:hAnsi="Times New Roman" w:cs="Times New Roman"/>
          <w:sz w:val="28"/>
          <w:szCs w:val="28"/>
          <w:lang w:val="uk-UA" w:eastAsia="ru-RU"/>
        </w:rPr>
        <w:t>о</w:t>
      </w:r>
      <w:r w:rsidR="007A1FCA">
        <w:rPr>
          <w:rFonts w:ascii="Times New Roman" w:eastAsia="Times New Roman" w:hAnsi="Times New Roman" w:cs="Times New Roman"/>
          <w:sz w:val="28"/>
          <w:szCs w:val="28"/>
          <w:lang w:val="uk-UA" w:eastAsia="ru-RU"/>
        </w:rPr>
        <w:t>писано</w:t>
      </w:r>
      <w:r w:rsidRPr="0071153F">
        <w:rPr>
          <w:rFonts w:ascii="Times New Roman" w:eastAsia="Times New Roman" w:hAnsi="Times New Roman" w:cs="Times New Roman"/>
          <w:sz w:val="28"/>
          <w:szCs w:val="28"/>
          <w:lang w:val="uk-UA" w:eastAsia="ru-RU"/>
        </w:rPr>
        <w:t xml:space="preserve"> погляди фахівців із суспільної географії та туризмознавства щодо трактування поняття «сільський зелений туризм», зроблено аналіз його </w:t>
      </w:r>
      <w:r w:rsidR="007A1FCA">
        <w:rPr>
          <w:rFonts w:ascii="Times New Roman" w:eastAsia="Times New Roman" w:hAnsi="Times New Roman" w:cs="Times New Roman"/>
          <w:sz w:val="28"/>
          <w:szCs w:val="28"/>
          <w:lang w:val="uk-UA" w:eastAsia="ru-RU"/>
        </w:rPr>
        <w:t>функцій та особливостей,</w:t>
      </w:r>
      <w:r w:rsidRPr="0071153F">
        <w:rPr>
          <w:rFonts w:ascii="Times New Roman" w:eastAsia="Times New Roman" w:hAnsi="Times New Roman" w:cs="Times New Roman"/>
          <w:sz w:val="28"/>
          <w:szCs w:val="28"/>
          <w:lang w:val="uk-UA" w:eastAsia="ru-RU"/>
        </w:rPr>
        <w:t xml:space="preserve"> а також охарактеризовано основні етапи і методи дослідження. Для досягнення поставленої мети було проаналізовано етапи становлення, сучасний рівень розвитку, регіональні відмінності та проблеми сільського зеленого туризму в </w:t>
      </w:r>
      <w:r w:rsidR="007A1FCA">
        <w:rPr>
          <w:rFonts w:ascii="Times New Roman" w:eastAsia="Times New Roman" w:hAnsi="Times New Roman" w:cs="Times New Roman"/>
          <w:sz w:val="28"/>
          <w:szCs w:val="28"/>
          <w:lang w:val="uk-UA" w:eastAsia="ru-RU"/>
        </w:rPr>
        <w:t>Україні</w:t>
      </w:r>
      <w:r w:rsidRPr="0071153F">
        <w:rPr>
          <w:rFonts w:ascii="Times New Roman" w:eastAsia="Times New Roman" w:hAnsi="Times New Roman" w:cs="Times New Roman"/>
          <w:sz w:val="28"/>
          <w:szCs w:val="28"/>
          <w:lang w:val="uk-UA" w:eastAsia="ru-RU"/>
        </w:rPr>
        <w:t xml:space="preserve">. Крім того, детально вивчено особливості розвитку та головні об’єкти сільського зеленого туризму в </w:t>
      </w:r>
      <w:r w:rsidR="007A1FCA">
        <w:rPr>
          <w:rFonts w:ascii="Times New Roman" w:eastAsia="Times New Roman" w:hAnsi="Times New Roman" w:cs="Times New Roman"/>
          <w:sz w:val="28"/>
          <w:szCs w:val="28"/>
          <w:lang w:val="uk-UA" w:eastAsia="ru-RU"/>
        </w:rPr>
        <w:t>Рівненській</w:t>
      </w:r>
      <w:r w:rsidRPr="0071153F">
        <w:rPr>
          <w:rFonts w:ascii="Times New Roman" w:eastAsia="Times New Roman" w:hAnsi="Times New Roman" w:cs="Times New Roman"/>
          <w:sz w:val="28"/>
          <w:szCs w:val="28"/>
          <w:lang w:val="uk-UA" w:eastAsia="ru-RU"/>
        </w:rPr>
        <w:t xml:space="preserve"> області, проаналізовано особливості вивчення його проблематики</w:t>
      </w:r>
      <w:r w:rsidR="00BE5047">
        <w:rPr>
          <w:rFonts w:ascii="Times New Roman" w:eastAsia="Times New Roman" w:hAnsi="Times New Roman" w:cs="Times New Roman"/>
          <w:sz w:val="28"/>
          <w:szCs w:val="28"/>
          <w:lang w:val="uk-UA" w:eastAsia="ru-RU"/>
        </w:rPr>
        <w:t xml:space="preserve"> </w:t>
      </w:r>
      <w:r w:rsidR="00E33FB6">
        <w:rPr>
          <w:rFonts w:ascii="Times New Roman" w:eastAsia="Times New Roman" w:hAnsi="Times New Roman" w:cs="Times New Roman"/>
          <w:sz w:val="28"/>
          <w:szCs w:val="28"/>
          <w:lang w:val="uk-UA" w:eastAsia="ru-RU"/>
        </w:rPr>
        <w:t>у</w:t>
      </w:r>
      <w:r w:rsidR="007317CF">
        <w:rPr>
          <w:rFonts w:ascii="Times New Roman" w:eastAsia="Times New Roman" w:hAnsi="Times New Roman" w:cs="Times New Roman"/>
          <w:sz w:val="28"/>
          <w:szCs w:val="28"/>
          <w:lang w:val="uk-UA" w:eastAsia="ru-RU"/>
        </w:rPr>
        <w:t xml:space="preserve"> </w:t>
      </w:r>
      <w:r w:rsidRPr="0071153F">
        <w:rPr>
          <w:rFonts w:ascii="Times New Roman" w:eastAsia="Times New Roman" w:hAnsi="Times New Roman" w:cs="Times New Roman"/>
          <w:sz w:val="28"/>
          <w:szCs w:val="28"/>
          <w:lang w:val="uk-UA" w:eastAsia="ru-RU"/>
        </w:rPr>
        <w:t>9 клас</w:t>
      </w:r>
      <w:r w:rsidR="00BE5047">
        <w:rPr>
          <w:rFonts w:ascii="Times New Roman" w:eastAsia="Times New Roman" w:hAnsi="Times New Roman" w:cs="Times New Roman"/>
          <w:sz w:val="28"/>
          <w:szCs w:val="28"/>
          <w:lang w:val="uk-UA" w:eastAsia="ru-RU"/>
        </w:rPr>
        <w:t>і</w:t>
      </w:r>
      <w:r w:rsidRPr="0071153F">
        <w:rPr>
          <w:rFonts w:ascii="Times New Roman" w:eastAsia="Times New Roman" w:hAnsi="Times New Roman" w:cs="Times New Roman"/>
          <w:sz w:val="28"/>
          <w:szCs w:val="28"/>
          <w:lang w:val="uk-UA" w:eastAsia="ru-RU"/>
        </w:rPr>
        <w:t xml:space="preserve"> загальноосвітніх навчальних закладів</w:t>
      </w:r>
      <w:r w:rsidR="007A1FCA">
        <w:rPr>
          <w:rFonts w:ascii="Times New Roman" w:eastAsia="Times New Roman" w:hAnsi="Times New Roman" w:cs="Times New Roman"/>
          <w:sz w:val="28"/>
          <w:szCs w:val="28"/>
          <w:lang w:val="uk-UA" w:eastAsia="ru-RU"/>
        </w:rPr>
        <w:t>.</w:t>
      </w:r>
      <w:r w:rsidRPr="0071153F">
        <w:rPr>
          <w:rFonts w:ascii="Times New Roman" w:eastAsia="Times New Roman" w:hAnsi="Times New Roman" w:cs="Times New Roman"/>
          <w:sz w:val="28"/>
          <w:szCs w:val="28"/>
          <w:lang w:val="uk-UA" w:eastAsia="ru-RU"/>
        </w:rPr>
        <w:t xml:space="preserve"> </w:t>
      </w:r>
      <w:r w:rsidR="007A1FCA" w:rsidRPr="00BA7D5D">
        <w:rPr>
          <w:rFonts w:ascii="Times New Roman" w:hAnsi="Times New Roman"/>
          <w:noProof/>
          <w:sz w:val="26"/>
          <w:szCs w:val="26"/>
          <w:lang w:val="uk-UA"/>
        </w:rPr>
        <w:t>Визначено</w:t>
      </w:r>
      <w:r w:rsidR="007A1FCA">
        <w:rPr>
          <w:rFonts w:ascii="Times New Roman" w:hAnsi="Times New Roman"/>
          <w:noProof/>
          <w:sz w:val="26"/>
          <w:szCs w:val="26"/>
          <w:lang w:val="uk-UA"/>
        </w:rPr>
        <w:t xml:space="preserve"> способи</w:t>
      </w:r>
      <w:r w:rsidR="007A1FCA" w:rsidRPr="00BA7D5D">
        <w:rPr>
          <w:rFonts w:ascii="Times New Roman" w:hAnsi="Times New Roman"/>
          <w:noProof/>
          <w:sz w:val="26"/>
          <w:szCs w:val="26"/>
          <w:lang w:val="uk-UA"/>
        </w:rPr>
        <w:t xml:space="preserve"> застосування результатів дослідження на уроках географії та в позакласній діяльності.</w:t>
      </w:r>
    </w:p>
    <w:p w14:paraId="14D9A0D3" w14:textId="77777777" w:rsidR="0071153F" w:rsidRDefault="0071153F" w:rsidP="0071153F">
      <w:pPr>
        <w:spacing w:after="200" w:line="360" w:lineRule="auto"/>
        <w:ind w:firstLine="709"/>
        <w:jc w:val="both"/>
        <w:rPr>
          <w:rFonts w:ascii="Times New Roman" w:eastAsia="Times New Roman" w:hAnsi="Times New Roman" w:cs="Times New Roman"/>
          <w:sz w:val="28"/>
          <w:szCs w:val="28"/>
          <w:lang w:val="uk-UA" w:eastAsia="ru-RU"/>
        </w:rPr>
      </w:pPr>
      <w:r w:rsidRPr="0071153F">
        <w:rPr>
          <w:rFonts w:ascii="Times New Roman" w:eastAsia="Times New Roman" w:hAnsi="Times New Roman" w:cs="Times New Roman"/>
          <w:sz w:val="28"/>
          <w:szCs w:val="28"/>
          <w:lang w:val="uk-UA" w:eastAsia="ru-RU"/>
        </w:rPr>
        <w:t>Ключові слова: туризм,</w:t>
      </w:r>
      <w:r w:rsidR="007A1FCA">
        <w:rPr>
          <w:rFonts w:ascii="Times New Roman" w:eastAsia="Times New Roman" w:hAnsi="Times New Roman" w:cs="Times New Roman"/>
          <w:sz w:val="28"/>
          <w:szCs w:val="28"/>
          <w:lang w:val="uk-UA" w:eastAsia="ru-RU"/>
        </w:rPr>
        <w:t xml:space="preserve"> сільський, зелений, проблеми, стан, розвиток.</w:t>
      </w:r>
      <w:r w:rsidRPr="0071153F">
        <w:rPr>
          <w:rFonts w:ascii="Times New Roman" w:eastAsia="Times New Roman" w:hAnsi="Times New Roman" w:cs="Times New Roman"/>
          <w:sz w:val="28"/>
          <w:szCs w:val="28"/>
          <w:lang w:val="uk-UA" w:eastAsia="ru-RU"/>
        </w:rPr>
        <w:t xml:space="preserve"> </w:t>
      </w:r>
    </w:p>
    <w:p w14:paraId="7BFB8A7A" w14:textId="77777777" w:rsidR="0072557E" w:rsidRDefault="0072557E" w:rsidP="0071153F">
      <w:pPr>
        <w:spacing w:after="200" w:line="360" w:lineRule="auto"/>
        <w:ind w:firstLine="709"/>
        <w:jc w:val="both"/>
        <w:rPr>
          <w:rFonts w:ascii="Times New Roman" w:eastAsia="Times New Roman" w:hAnsi="Times New Roman" w:cs="Times New Roman"/>
          <w:sz w:val="28"/>
          <w:szCs w:val="28"/>
          <w:lang w:val="uk-UA" w:eastAsia="ru-RU"/>
        </w:rPr>
      </w:pPr>
    </w:p>
    <w:p w14:paraId="0057F018" w14:textId="25F8E49C" w:rsidR="0072557E" w:rsidRDefault="0072557E" w:rsidP="00631998">
      <w:pPr>
        <w:spacing w:after="200" w:line="360" w:lineRule="auto"/>
        <w:jc w:val="both"/>
        <w:rPr>
          <w:rFonts w:ascii="Times New Roman" w:eastAsia="Times New Roman" w:hAnsi="Times New Roman" w:cs="Times New Roman"/>
          <w:sz w:val="28"/>
          <w:szCs w:val="28"/>
          <w:lang w:val="uk-UA" w:eastAsia="ru-RU"/>
        </w:rPr>
      </w:pPr>
    </w:p>
    <w:p w14:paraId="5866EEF7" w14:textId="77777777" w:rsidR="00631998" w:rsidRDefault="00631998" w:rsidP="00631998">
      <w:pPr>
        <w:spacing w:after="200" w:line="360" w:lineRule="auto"/>
        <w:jc w:val="both"/>
        <w:rPr>
          <w:rFonts w:ascii="Times New Roman" w:eastAsia="Times New Roman" w:hAnsi="Times New Roman" w:cs="Times New Roman"/>
          <w:sz w:val="28"/>
          <w:szCs w:val="28"/>
          <w:lang w:val="uk-UA" w:eastAsia="ru-RU"/>
        </w:rPr>
      </w:pPr>
    </w:p>
    <w:p w14:paraId="48A27753" w14:textId="77777777" w:rsidR="0072557E" w:rsidRPr="0072557E" w:rsidRDefault="0072557E" w:rsidP="0072557E">
      <w:pPr>
        <w:spacing w:after="200" w:line="360" w:lineRule="auto"/>
        <w:ind w:firstLine="709"/>
        <w:jc w:val="center"/>
        <w:rPr>
          <w:rFonts w:ascii="Times New Roman" w:eastAsia="Times New Roman" w:hAnsi="Times New Roman" w:cs="Times New Roman"/>
          <w:b/>
          <w:bCs/>
          <w:sz w:val="28"/>
          <w:szCs w:val="28"/>
          <w:lang w:val="uk-UA" w:eastAsia="ru-RU"/>
        </w:rPr>
      </w:pPr>
      <w:r w:rsidRPr="0072557E">
        <w:rPr>
          <w:rFonts w:ascii="Times New Roman" w:eastAsia="Times New Roman" w:hAnsi="Times New Roman" w:cs="Times New Roman"/>
          <w:b/>
          <w:bCs/>
          <w:sz w:val="28"/>
          <w:szCs w:val="28"/>
          <w:lang w:val="uk-UA" w:eastAsia="ru-RU"/>
        </w:rPr>
        <w:lastRenderedPageBreak/>
        <w:t>ANNOTATION</w:t>
      </w:r>
    </w:p>
    <w:p w14:paraId="7D63DCDF" w14:textId="77777777" w:rsidR="00E33FB6" w:rsidRDefault="00E33FB6" w:rsidP="0072557E">
      <w:pPr>
        <w:spacing w:after="200" w:line="360" w:lineRule="auto"/>
        <w:ind w:firstLine="709"/>
        <w:jc w:val="center"/>
        <w:rPr>
          <w:rFonts w:ascii="Times New Roman" w:eastAsia="Times New Roman" w:hAnsi="Times New Roman" w:cs="Times New Roman"/>
          <w:sz w:val="28"/>
          <w:szCs w:val="28"/>
          <w:lang w:val="en-US" w:eastAsia="ru-RU"/>
        </w:rPr>
      </w:pPr>
      <w:r w:rsidRPr="00E33FB6">
        <w:rPr>
          <w:rFonts w:ascii="Times New Roman" w:eastAsia="Times New Roman" w:hAnsi="Times New Roman" w:cs="Times New Roman"/>
          <w:sz w:val="28"/>
          <w:szCs w:val="28"/>
          <w:lang w:val="en-US" w:eastAsia="ru-RU"/>
        </w:rPr>
        <w:t>to the qualifying work for obtaining a master's degree in the specialty "014 Secondary Education (Geography)". Mykola Gogol Nizhyn State University, Nizhyn, 2022.</w:t>
      </w:r>
    </w:p>
    <w:p w14:paraId="7686259F" w14:textId="1DD1EC8D" w:rsidR="0072557E" w:rsidRPr="0072557E" w:rsidRDefault="0072557E" w:rsidP="00930E17">
      <w:pPr>
        <w:spacing w:after="200" w:line="360" w:lineRule="auto"/>
        <w:ind w:firstLine="709"/>
        <w:jc w:val="center"/>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 xml:space="preserve">Topic: </w:t>
      </w:r>
      <w:r w:rsidR="00930E17" w:rsidRPr="00930E17">
        <w:rPr>
          <w:rFonts w:ascii="Times New Roman" w:eastAsia="Times New Roman" w:hAnsi="Times New Roman" w:cs="Times New Roman"/>
          <w:sz w:val="28"/>
          <w:szCs w:val="28"/>
          <w:lang w:val="uk-UA" w:eastAsia="ru-RU"/>
        </w:rPr>
        <w:t>Tourist and local history study of the development of rural green tourism in the Rivne region</w:t>
      </w:r>
    </w:p>
    <w:p w14:paraId="135E4292" w14:textId="77777777" w:rsidR="0072557E" w:rsidRPr="0072557E" w:rsidRDefault="0072557E" w:rsidP="0072557E">
      <w:pPr>
        <w:spacing w:after="200" w:line="360" w:lineRule="auto"/>
        <w:ind w:firstLine="709"/>
        <w:jc w:val="center"/>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Author: Ryabuschyts V.B.</w:t>
      </w:r>
    </w:p>
    <w:p w14:paraId="222C8D9E" w14:textId="77777777" w:rsidR="0072557E" w:rsidRDefault="0072557E" w:rsidP="0072557E">
      <w:pPr>
        <w:spacing w:after="200" w:line="360" w:lineRule="auto"/>
        <w:ind w:firstLine="709"/>
        <w:jc w:val="center"/>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Scientific adviser: docent Filonenko Yu.M.</w:t>
      </w:r>
    </w:p>
    <w:p w14:paraId="2241B12E" w14:textId="77777777" w:rsidR="0072557E" w:rsidRPr="0072557E" w:rsidRDefault="0072557E" w:rsidP="0072557E">
      <w:pPr>
        <w:spacing w:after="200" w:line="360" w:lineRule="auto"/>
        <w:ind w:firstLine="709"/>
        <w:jc w:val="both"/>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The qualification work is dedicated to the study of the peculiarities of the emergence, formation, problems and trends of the development of rural green tourism in Ukraine and the Rivne region.</w:t>
      </w:r>
    </w:p>
    <w:p w14:paraId="4D36EFD3" w14:textId="77777777" w:rsidR="0072557E" w:rsidRPr="0072557E" w:rsidRDefault="0072557E" w:rsidP="0072557E">
      <w:pPr>
        <w:spacing w:after="200" w:line="360" w:lineRule="auto"/>
        <w:ind w:firstLine="709"/>
        <w:jc w:val="both"/>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The work briefly describes the views of specialists in social geography and tourism studies regarding the interpretation of the concept of "rural green tourism", analyzes its functions and features, and also characterizes the main stages and methods of research. To achieve the goal, the stages of formation, the current level of development, regional differences and problems of rural green tourism in Ukraine were analyzed. In addition, the peculiarities of the development and the main objects of rural green tourism in the Rivne region were studied in detail, and the peculiarities of the study of its problems in the 9th grade of general educational institutions were analyzed. Methods of applying the research results in geography lessons and in extracurricular activities are determined.</w:t>
      </w:r>
    </w:p>
    <w:p w14:paraId="4F9B61BF" w14:textId="77777777" w:rsidR="0072557E" w:rsidRPr="0071153F" w:rsidRDefault="0072557E" w:rsidP="0072557E">
      <w:pPr>
        <w:spacing w:after="200" w:line="360" w:lineRule="auto"/>
        <w:ind w:firstLine="709"/>
        <w:jc w:val="both"/>
        <w:rPr>
          <w:rFonts w:ascii="Times New Roman" w:eastAsia="Times New Roman" w:hAnsi="Times New Roman" w:cs="Times New Roman"/>
          <w:sz w:val="28"/>
          <w:szCs w:val="28"/>
          <w:lang w:val="uk-UA" w:eastAsia="ru-RU"/>
        </w:rPr>
      </w:pPr>
      <w:r w:rsidRPr="0072557E">
        <w:rPr>
          <w:rFonts w:ascii="Times New Roman" w:eastAsia="Times New Roman" w:hAnsi="Times New Roman" w:cs="Times New Roman"/>
          <w:sz w:val="28"/>
          <w:szCs w:val="28"/>
          <w:lang w:val="uk-UA" w:eastAsia="ru-RU"/>
        </w:rPr>
        <w:t>Key words: tourism, rural, green, problems, condition, development.</w:t>
      </w:r>
    </w:p>
    <w:p w14:paraId="1701AC0A" w14:textId="77777777" w:rsidR="0071153F" w:rsidRPr="0071153F" w:rsidRDefault="0071153F" w:rsidP="0071153F">
      <w:pPr>
        <w:spacing w:after="200" w:line="360" w:lineRule="auto"/>
        <w:ind w:firstLine="709"/>
        <w:jc w:val="both"/>
        <w:rPr>
          <w:rFonts w:ascii="Times New Roman" w:eastAsia="Times New Roman" w:hAnsi="Times New Roman" w:cs="Times New Roman"/>
          <w:sz w:val="26"/>
          <w:szCs w:val="26"/>
          <w:lang w:val="uk-UA" w:eastAsia="ru-RU"/>
        </w:rPr>
      </w:pPr>
    </w:p>
    <w:p w14:paraId="3631B255" w14:textId="77777777" w:rsidR="00F809E9" w:rsidRPr="0058466E" w:rsidRDefault="00F809E9" w:rsidP="0058466E">
      <w:pPr>
        <w:spacing w:after="200" w:line="276" w:lineRule="auto"/>
        <w:jc w:val="center"/>
        <w:rPr>
          <w:rFonts w:ascii="Times New Roman" w:eastAsia="Times New Roman" w:hAnsi="Times New Roman" w:cs="Times New Roman"/>
          <w:sz w:val="28"/>
          <w:szCs w:val="28"/>
          <w:lang w:val="uk-UA" w:eastAsia="ru-RU"/>
        </w:rPr>
      </w:pPr>
    </w:p>
    <w:p w14:paraId="2B933149" w14:textId="77777777" w:rsidR="0058466E" w:rsidRDefault="0058466E" w:rsidP="005C44F9">
      <w:pPr>
        <w:spacing w:after="200" w:line="276" w:lineRule="auto"/>
        <w:rPr>
          <w:rFonts w:ascii="Times New Roman" w:eastAsia="Times New Roman" w:hAnsi="Times New Roman" w:cs="Times New Roman"/>
          <w:sz w:val="28"/>
          <w:szCs w:val="28"/>
          <w:lang w:val="uk-UA" w:eastAsia="ru-RU"/>
        </w:rPr>
      </w:pPr>
    </w:p>
    <w:p w14:paraId="48D67F28" w14:textId="77777777" w:rsidR="00C4798F" w:rsidRDefault="00BB1E75" w:rsidP="00BB1E75">
      <w:pPr>
        <w:spacing w:after="200" w:line="276"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lastRenderedPageBreak/>
        <w:t>ЗМІСТ</w:t>
      </w:r>
    </w:p>
    <w:sdt>
      <w:sdtPr>
        <w:rPr>
          <w:rFonts w:asciiTheme="minorHAnsi" w:eastAsiaTheme="minorHAnsi" w:hAnsiTheme="minorHAnsi" w:cstheme="minorBidi"/>
          <w:color w:val="auto"/>
          <w:sz w:val="22"/>
          <w:szCs w:val="22"/>
          <w:lang w:eastAsia="en-US"/>
        </w:rPr>
        <w:id w:val="334507472"/>
        <w:docPartObj>
          <w:docPartGallery w:val="Table of Contents"/>
          <w:docPartUnique/>
        </w:docPartObj>
      </w:sdtPr>
      <w:sdtEndPr>
        <w:rPr>
          <w:b/>
          <w:bCs/>
        </w:rPr>
      </w:sdtEndPr>
      <w:sdtContent>
        <w:p w14:paraId="67D8FFDD" w14:textId="77777777" w:rsidR="005C44F9" w:rsidRDefault="005C44F9">
          <w:pPr>
            <w:pStyle w:val="af2"/>
          </w:pPr>
        </w:p>
        <w:p w14:paraId="0ADCB56D" w14:textId="77777777" w:rsidR="005C44F9" w:rsidRPr="0031013A" w:rsidRDefault="008665BE">
          <w:pPr>
            <w:pStyle w:val="22"/>
            <w:tabs>
              <w:tab w:val="right" w:leader="dot" w:pos="9345"/>
            </w:tabs>
            <w:rPr>
              <w:rFonts w:ascii="Times New Roman" w:eastAsiaTheme="minorEastAsia" w:hAnsi="Times New Roman" w:cs="Times New Roman"/>
              <w:noProof/>
              <w:sz w:val="28"/>
              <w:szCs w:val="28"/>
              <w:lang w:eastAsia="ru-RU"/>
            </w:rPr>
          </w:pPr>
          <w:r>
            <w:fldChar w:fldCharType="begin"/>
          </w:r>
          <w:r w:rsidR="005C44F9">
            <w:instrText xml:space="preserve"> TOC \o "1-3" \h \z \u </w:instrText>
          </w:r>
          <w:r>
            <w:fldChar w:fldCharType="separate"/>
          </w:r>
          <w:hyperlink w:anchor="_Toc121896812" w:history="1">
            <w:r w:rsidR="005C44F9" w:rsidRPr="0031013A">
              <w:rPr>
                <w:rStyle w:val="a6"/>
                <w:rFonts w:ascii="Times New Roman" w:eastAsia="Times New Roman" w:hAnsi="Times New Roman"/>
                <w:b/>
                <w:bCs/>
                <w:noProof/>
                <w:sz w:val="28"/>
                <w:szCs w:val="28"/>
                <w:lang w:val="uk-UA" w:eastAsia="ru-RU"/>
              </w:rPr>
              <w:t>ВСТУП</w:t>
            </w:r>
            <w:r w:rsidR="005C44F9" w:rsidRPr="0031013A">
              <w:rPr>
                <w:rFonts w:ascii="Times New Roman" w:hAnsi="Times New Roman" w:cs="Times New Roman"/>
                <w:noProof/>
                <w:webHidden/>
                <w:sz w:val="28"/>
                <w:szCs w:val="28"/>
              </w:rPr>
              <w:tab/>
            </w:r>
            <w:r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_Toc121896812 \h </w:instrText>
            </w:r>
            <w:r w:rsidRPr="0031013A">
              <w:rPr>
                <w:rFonts w:ascii="Times New Roman" w:hAnsi="Times New Roman" w:cs="Times New Roman"/>
                <w:noProof/>
                <w:webHidden/>
                <w:sz w:val="28"/>
                <w:szCs w:val="28"/>
              </w:rPr>
            </w:r>
            <w:r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5</w:t>
            </w:r>
            <w:r w:rsidRPr="0031013A">
              <w:rPr>
                <w:rFonts w:ascii="Times New Roman" w:hAnsi="Times New Roman" w:cs="Times New Roman"/>
                <w:noProof/>
                <w:webHidden/>
                <w:sz w:val="28"/>
                <w:szCs w:val="28"/>
              </w:rPr>
              <w:fldChar w:fldCharType="end"/>
            </w:r>
          </w:hyperlink>
        </w:p>
        <w:p w14:paraId="5028DEE7"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13" w:history="1">
            <w:r w:rsidR="005C44F9" w:rsidRPr="0031013A">
              <w:rPr>
                <w:rStyle w:val="a6"/>
                <w:rFonts w:ascii="Times New Roman" w:eastAsia="Times New Roman" w:hAnsi="Times New Roman"/>
                <w:b/>
                <w:bCs/>
                <w:noProof/>
                <w:sz w:val="28"/>
                <w:szCs w:val="28"/>
                <w:lang w:val="uk-UA" w:eastAsia="ru-RU"/>
              </w:rPr>
              <w:t>РОЗДІЛ І. ТЕОРЕТИКО-МЕТОДИЧНІ ПІДХОДИ ДО ВИВЧЕННЯ СІЛЬСЬКОГО ЗЕЛЕНОГО ТУРИЗМУ.</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_Toc121896813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10</w:t>
            </w:r>
            <w:r w:rsidR="008665BE" w:rsidRPr="0031013A">
              <w:rPr>
                <w:rFonts w:ascii="Times New Roman" w:hAnsi="Times New Roman" w:cs="Times New Roman"/>
                <w:noProof/>
                <w:webHidden/>
                <w:sz w:val="28"/>
                <w:szCs w:val="28"/>
              </w:rPr>
              <w:fldChar w:fldCharType="end"/>
            </w:r>
          </w:hyperlink>
        </w:p>
        <w:p w14:paraId="4AFC289F" w14:textId="77777777" w:rsidR="005C44F9" w:rsidRPr="0031013A" w:rsidRDefault="0083013A">
          <w:pPr>
            <w:pStyle w:val="31"/>
            <w:tabs>
              <w:tab w:val="right" w:leader="dot" w:pos="9345"/>
            </w:tabs>
            <w:rPr>
              <w:rFonts w:ascii="Times New Roman" w:hAnsi="Times New Roman"/>
              <w:noProof/>
              <w:sz w:val="28"/>
              <w:szCs w:val="28"/>
            </w:rPr>
          </w:pPr>
          <w:hyperlink w:anchor="_Toc121896814" w:history="1">
            <w:r w:rsidR="005C44F9" w:rsidRPr="0031013A">
              <w:rPr>
                <w:rStyle w:val="a6"/>
                <w:rFonts w:ascii="Times New Roman" w:hAnsi="Times New Roman"/>
                <w:noProof/>
                <w:sz w:val="28"/>
                <w:szCs w:val="28"/>
                <w:lang w:val="uk-UA"/>
              </w:rPr>
              <w:t>1.1 Поняття про cільський зелений туризм, як важливу складову туристичної галузі України та світу.</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_Toc121896814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10</w:t>
            </w:r>
            <w:r w:rsidR="008665BE" w:rsidRPr="0031013A">
              <w:rPr>
                <w:rFonts w:ascii="Times New Roman" w:hAnsi="Times New Roman"/>
                <w:noProof/>
                <w:webHidden/>
                <w:sz w:val="28"/>
                <w:szCs w:val="28"/>
              </w:rPr>
              <w:fldChar w:fldCharType="end"/>
            </w:r>
          </w:hyperlink>
        </w:p>
        <w:p w14:paraId="46AF3A65" w14:textId="77777777" w:rsidR="005C44F9" w:rsidRPr="0031013A" w:rsidRDefault="0083013A">
          <w:pPr>
            <w:pStyle w:val="31"/>
            <w:tabs>
              <w:tab w:val="right" w:leader="dot" w:pos="9345"/>
            </w:tabs>
            <w:rPr>
              <w:rFonts w:ascii="Times New Roman" w:hAnsi="Times New Roman"/>
              <w:noProof/>
              <w:sz w:val="28"/>
              <w:szCs w:val="28"/>
            </w:rPr>
          </w:pPr>
          <w:hyperlink w:anchor="_Toc121896815" w:history="1">
            <w:r w:rsidR="005C44F9" w:rsidRPr="0031013A">
              <w:rPr>
                <w:rStyle w:val="a6"/>
                <w:rFonts w:ascii="Times New Roman" w:hAnsi="Times New Roman"/>
                <w:noProof/>
                <w:sz w:val="28"/>
                <w:szCs w:val="28"/>
                <w:lang w:val="uk-UA"/>
              </w:rPr>
              <w:t>1.2.Методичні основи дослідження сільського зеленого туризму.</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_Toc121896815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18</w:t>
            </w:r>
            <w:r w:rsidR="008665BE" w:rsidRPr="0031013A">
              <w:rPr>
                <w:rFonts w:ascii="Times New Roman" w:hAnsi="Times New Roman"/>
                <w:noProof/>
                <w:webHidden/>
                <w:sz w:val="28"/>
                <w:szCs w:val="28"/>
              </w:rPr>
              <w:fldChar w:fldCharType="end"/>
            </w:r>
          </w:hyperlink>
        </w:p>
        <w:p w14:paraId="4B601E57"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16" w:history="1">
            <w:r w:rsidR="005C44F9" w:rsidRPr="0031013A">
              <w:rPr>
                <w:rStyle w:val="a6"/>
                <w:rFonts w:ascii="Times New Roman" w:eastAsia="Times New Roman" w:hAnsi="Times New Roman"/>
                <w:b/>
                <w:bCs/>
                <w:noProof/>
                <w:sz w:val="28"/>
                <w:szCs w:val="28"/>
                <w:lang w:val="uk-UA" w:eastAsia="ru-RU"/>
              </w:rPr>
              <w:t>РОЗДІЛ ІІ. ОСОБЛИВОСТІ РОЗВИТКУ СІЛЬСЬКОГО ЗЕЛЕНОГО ТУРИЗМУ В УКРАЇНІ.</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_Toc121896816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23</w:t>
            </w:r>
            <w:r w:rsidR="008665BE" w:rsidRPr="0031013A">
              <w:rPr>
                <w:rFonts w:ascii="Times New Roman" w:hAnsi="Times New Roman" w:cs="Times New Roman"/>
                <w:noProof/>
                <w:webHidden/>
                <w:sz w:val="28"/>
                <w:szCs w:val="28"/>
              </w:rPr>
              <w:fldChar w:fldCharType="end"/>
            </w:r>
          </w:hyperlink>
        </w:p>
        <w:p w14:paraId="4178CDCA" w14:textId="77777777" w:rsidR="005C44F9" w:rsidRPr="0031013A" w:rsidRDefault="0083013A">
          <w:pPr>
            <w:pStyle w:val="31"/>
            <w:tabs>
              <w:tab w:val="right" w:leader="dot" w:pos="9345"/>
            </w:tabs>
            <w:rPr>
              <w:rFonts w:ascii="Times New Roman" w:hAnsi="Times New Roman"/>
              <w:noProof/>
              <w:sz w:val="28"/>
              <w:szCs w:val="28"/>
            </w:rPr>
          </w:pPr>
          <w:hyperlink w:anchor="_Toc121896817" w:history="1">
            <w:r w:rsidR="005C44F9" w:rsidRPr="0031013A">
              <w:rPr>
                <w:rStyle w:val="a6"/>
                <w:rFonts w:ascii="Times New Roman" w:hAnsi="Times New Roman"/>
                <w:noProof/>
                <w:sz w:val="28"/>
                <w:szCs w:val="28"/>
                <w:lang w:val="uk-UA"/>
              </w:rPr>
              <w:t>2.1. Основні етапи становлення сільського зеленого туризму в нашій країні.</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_Toc121896817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23</w:t>
            </w:r>
            <w:r w:rsidR="008665BE" w:rsidRPr="0031013A">
              <w:rPr>
                <w:rFonts w:ascii="Times New Roman" w:hAnsi="Times New Roman"/>
                <w:noProof/>
                <w:webHidden/>
                <w:sz w:val="28"/>
                <w:szCs w:val="28"/>
              </w:rPr>
              <w:fldChar w:fldCharType="end"/>
            </w:r>
          </w:hyperlink>
        </w:p>
        <w:p w14:paraId="527BA496" w14:textId="77777777" w:rsidR="005C44F9" w:rsidRPr="0031013A" w:rsidRDefault="0083013A">
          <w:pPr>
            <w:pStyle w:val="31"/>
            <w:tabs>
              <w:tab w:val="right" w:leader="dot" w:pos="9345"/>
            </w:tabs>
            <w:rPr>
              <w:rFonts w:ascii="Times New Roman" w:hAnsi="Times New Roman"/>
              <w:noProof/>
              <w:sz w:val="28"/>
              <w:szCs w:val="28"/>
            </w:rPr>
          </w:pPr>
          <w:hyperlink w:anchor="_Toc121896818" w:history="1">
            <w:r w:rsidR="005C44F9" w:rsidRPr="0031013A">
              <w:rPr>
                <w:rStyle w:val="a6"/>
                <w:rFonts w:ascii="Times New Roman" w:hAnsi="Times New Roman"/>
                <w:noProof/>
                <w:sz w:val="28"/>
                <w:szCs w:val="28"/>
                <w:lang w:val="uk-UA"/>
              </w:rPr>
              <w:t>2.2. Рівень розвитку, регіональні відмінності та сучасні проблеми сільського зеленого туризму в Україні.</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_Toc121896818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29</w:t>
            </w:r>
            <w:r w:rsidR="008665BE" w:rsidRPr="0031013A">
              <w:rPr>
                <w:rFonts w:ascii="Times New Roman" w:hAnsi="Times New Roman"/>
                <w:noProof/>
                <w:webHidden/>
                <w:sz w:val="28"/>
                <w:szCs w:val="28"/>
              </w:rPr>
              <w:fldChar w:fldCharType="end"/>
            </w:r>
          </w:hyperlink>
        </w:p>
        <w:p w14:paraId="6C65DF0A"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19" w:history="1">
            <w:r w:rsidR="005C44F9" w:rsidRPr="0031013A">
              <w:rPr>
                <w:rStyle w:val="a6"/>
                <w:rFonts w:ascii="Times New Roman" w:eastAsia="Calibri" w:hAnsi="Times New Roman"/>
                <w:b/>
                <w:bCs/>
                <w:noProof/>
                <w:sz w:val="28"/>
                <w:szCs w:val="28"/>
                <w:lang w:val="uk-UA" w:eastAsia="ru-RU"/>
              </w:rPr>
              <w:t>РОЗДІЛ ІІІ. СІЛЬСЬКИЙ ЗЕЛЕНИЙ ТУРИЗМ У РІВНЕНСЬКІЙ ОБЛАСТІ.</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_Toc121896819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43</w:t>
            </w:r>
            <w:r w:rsidR="008665BE" w:rsidRPr="0031013A">
              <w:rPr>
                <w:rFonts w:ascii="Times New Roman" w:hAnsi="Times New Roman" w:cs="Times New Roman"/>
                <w:noProof/>
                <w:webHidden/>
                <w:sz w:val="28"/>
                <w:szCs w:val="28"/>
              </w:rPr>
              <w:fldChar w:fldCharType="end"/>
            </w:r>
          </w:hyperlink>
        </w:p>
        <w:p w14:paraId="1B2A6697" w14:textId="77777777" w:rsidR="005C44F9" w:rsidRPr="0031013A" w:rsidRDefault="0083013A">
          <w:pPr>
            <w:pStyle w:val="31"/>
            <w:tabs>
              <w:tab w:val="right" w:leader="dot" w:pos="9345"/>
            </w:tabs>
            <w:rPr>
              <w:rFonts w:ascii="Times New Roman" w:hAnsi="Times New Roman"/>
              <w:noProof/>
              <w:sz w:val="28"/>
              <w:szCs w:val="28"/>
            </w:rPr>
          </w:pPr>
          <w:hyperlink w:anchor="_Toc121896820" w:history="1">
            <w:r w:rsidR="005C44F9" w:rsidRPr="0031013A">
              <w:rPr>
                <w:rStyle w:val="a6"/>
                <w:rFonts w:ascii="Times New Roman" w:eastAsia="Calibri" w:hAnsi="Times New Roman"/>
                <w:noProof/>
                <w:sz w:val="28"/>
                <w:szCs w:val="28"/>
                <w:lang w:val="uk-UA"/>
              </w:rPr>
              <w:t>3.1.</w:t>
            </w:r>
            <w:r w:rsidR="005C44F9" w:rsidRPr="0031013A">
              <w:rPr>
                <w:rStyle w:val="a6"/>
                <w:rFonts w:ascii="Times New Roman" w:eastAsia="Calibri" w:hAnsi="Times New Roman"/>
                <w:noProof/>
                <w:sz w:val="28"/>
                <w:szCs w:val="28"/>
              </w:rPr>
              <w:t xml:space="preserve"> </w:t>
            </w:r>
            <w:r w:rsidR="005C44F9" w:rsidRPr="0031013A">
              <w:rPr>
                <w:rStyle w:val="a6"/>
                <w:rFonts w:ascii="Times New Roman" w:eastAsia="Calibri" w:hAnsi="Times New Roman"/>
                <w:noProof/>
                <w:sz w:val="28"/>
                <w:szCs w:val="28"/>
                <w:lang w:val="uk-UA"/>
              </w:rPr>
              <w:t>Регіональна специфіка та особливості розвитку сільського зеленого туризму на Рівненщині.</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_Toc121896820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43</w:t>
            </w:r>
            <w:r w:rsidR="008665BE" w:rsidRPr="0031013A">
              <w:rPr>
                <w:rFonts w:ascii="Times New Roman" w:hAnsi="Times New Roman"/>
                <w:noProof/>
                <w:webHidden/>
                <w:sz w:val="28"/>
                <w:szCs w:val="28"/>
              </w:rPr>
              <w:fldChar w:fldCharType="end"/>
            </w:r>
          </w:hyperlink>
        </w:p>
        <w:p w14:paraId="44AE6E52" w14:textId="77777777" w:rsidR="005C44F9" w:rsidRPr="0031013A" w:rsidRDefault="0083013A">
          <w:pPr>
            <w:pStyle w:val="31"/>
            <w:tabs>
              <w:tab w:val="right" w:leader="dot" w:pos="9345"/>
            </w:tabs>
            <w:rPr>
              <w:rFonts w:ascii="Times New Roman" w:hAnsi="Times New Roman"/>
              <w:noProof/>
              <w:sz w:val="28"/>
              <w:szCs w:val="28"/>
            </w:rPr>
          </w:pPr>
          <w:hyperlink w:anchor="_Toc121896821" w:history="1">
            <w:r w:rsidR="005C44F9" w:rsidRPr="0031013A">
              <w:rPr>
                <w:rStyle w:val="a6"/>
                <w:rFonts w:ascii="Times New Roman" w:eastAsia="Calibri" w:hAnsi="Times New Roman"/>
                <w:noProof/>
                <w:sz w:val="28"/>
                <w:szCs w:val="28"/>
                <w:lang w:val="uk-UA"/>
              </w:rPr>
              <w:t>3.2. Основні об’єкти сільського зеленого туризму Рівненської області.</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_Toc121896821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54</w:t>
            </w:r>
            <w:r w:rsidR="008665BE" w:rsidRPr="0031013A">
              <w:rPr>
                <w:rFonts w:ascii="Times New Roman" w:hAnsi="Times New Roman"/>
                <w:noProof/>
                <w:webHidden/>
                <w:sz w:val="28"/>
                <w:szCs w:val="28"/>
              </w:rPr>
              <w:fldChar w:fldCharType="end"/>
            </w:r>
          </w:hyperlink>
        </w:p>
        <w:p w14:paraId="72CB13DB"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22" w:history="1">
            <w:r w:rsidR="005C44F9" w:rsidRPr="0031013A">
              <w:rPr>
                <w:rStyle w:val="a6"/>
                <w:rFonts w:ascii="Times New Roman" w:eastAsia="Calibri" w:hAnsi="Times New Roman"/>
                <w:b/>
                <w:bCs/>
                <w:noProof/>
                <w:sz w:val="28"/>
                <w:szCs w:val="28"/>
                <w:lang w:val="uk-UA" w:eastAsia="ru-RU"/>
              </w:rPr>
              <w:t>РОЗДІЛ І</w:t>
            </w:r>
            <w:r w:rsidR="005C44F9" w:rsidRPr="0031013A">
              <w:rPr>
                <w:rStyle w:val="a6"/>
                <w:rFonts w:ascii="Times New Roman" w:eastAsia="Calibri" w:hAnsi="Times New Roman"/>
                <w:b/>
                <w:bCs/>
                <w:noProof/>
                <w:sz w:val="28"/>
                <w:szCs w:val="28"/>
                <w:lang w:val="en-US" w:eastAsia="ru-RU"/>
              </w:rPr>
              <w:t>V</w:t>
            </w:r>
            <w:r w:rsidR="005C44F9" w:rsidRPr="0031013A">
              <w:rPr>
                <w:rStyle w:val="a6"/>
                <w:rFonts w:ascii="Times New Roman" w:eastAsia="Calibri" w:hAnsi="Times New Roman"/>
                <w:b/>
                <w:bCs/>
                <w:noProof/>
                <w:sz w:val="28"/>
                <w:szCs w:val="28"/>
                <w:lang w:eastAsia="ru-RU"/>
              </w:rPr>
              <w:t xml:space="preserve">. ВИКОРИСТАННЯ РЕЗУЛЬТАТІВ ДОСЛІДЖЕННЯ СІЛЬСЬКОГО ЗЕЛЕНОГО ТУРИЗМУ </w:t>
            </w:r>
            <w:r w:rsidR="005C44F9" w:rsidRPr="0031013A">
              <w:rPr>
                <w:rStyle w:val="a6"/>
                <w:rFonts w:ascii="Times New Roman" w:eastAsia="Calibri" w:hAnsi="Times New Roman"/>
                <w:b/>
                <w:bCs/>
                <w:noProof/>
                <w:sz w:val="28"/>
                <w:szCs w:val="28"/>
                <w:lang w:val="uk-UA" w:eastAsia="ru-RU"/>
              </w:rPr>
              <w:t>В РІВНЕНСЬКІЙ ОБЛАСТІ</w:t>
            </w:r>
            <w:r w:rsidR="005C44F9" w:rsidRPr="0031013A">
              <w:rPr>
                <w:rStyle w:val="a6"/>
                <w:rFonts w:ascii="Times New Roman" w:eastAsia="Calibri" w:hAnsi="Times New Roman"/>
                <w:b/>
                <w:bCs/>
                <w:noProof/>
                <w:sz w:val="28"/>
                <w:szCs w:val="28"/>
                <w:lang w:eastAsia="ru-RU"/>
              </w:rPr>
              <w:t xml:space="preserve"> </w:t>
            </w:r>
            <w:r w:rsidR="005C44F9" w:rsidRPr="0031013A">
              <w:rPr>
                <w:rStyle w:val="a6"/>
                <w:rFonts w:ascii="Times New Roman" w:eastAsia="Calibri" w:hAnsi="Times New Roman"/>
                <w:b/>
                <w:bCs/>
                <w:noProof/>
                <w:sz w:val="28"/>
                <w:szCs w:val="28"/>
                <w:lang w:val="uk-UA" w:eastAsia="ru-RU"/>
              </w:rPr>
              <w:t>У</w:t>
            </w:r>
            <w:r w:rsidR="005C44F9" w:rsidRPr="0031013A">
              <w:rPr>
                <w:rStyle w:val="a6"/>
                <w:rFonts w:ascii="Times New Roman" w:eastAsia="Calibri" w:hAnsi="Times New Roman"/>
                <w:b/>
                <w:bCs/>
                <w:noProof/>
                <w:sz w:val="28"/>
                <w:szCs w:val="28"/>
                <w:lang w:eastAsia="ru-RU"/>
              </w:rPr>
              <w:t xml:space="preserve"> ШКІЛЬНОМУ КУРСІ ГЕОГРАФІЇ</w:t>
            </w:r>
            <w:r w:rsidR="005C44F9" w:rsidRPr="0031013A">
              <w:rPr>
                <w:rStyle w:val="a6"/>
                <w:rFonts w:ascii="Times New Roman" w:eastAsia="Calibri" w:hAnsi="Times New Roman"/>
                <w:b/>
                <w:bCs/>
                <w:noProof/>
                <w:sz w:val="28"/>
                <w:szCs w:val="28"/>
                <w:lang w:val="uk-UA" w:eastAsia="ru-RU"/>
              </w:rPr>
              <w:t>.</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_Toc121896822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88</w:t>
            </w:r>
            <w:r w:rsidR="008665BE" w:rsidRPr="0031013A">
              <w:rPr>
                <w:rFonts w:ascii="Times New Roman" w:hAnsi="Times New Roman" w:cs="Times New Roman"/>
                <w:noProof/>
                <w:webHidden/>
                <w:sz w:val="28"/>
                <w:szCs w:val="28"/>
              </w:rPr>
              <w:fldChar w:fldCharType="end"/>
            </w:r>
          </w:hyperlink>
        </w:p>
        <w:p w14:paraId="73C5B11E" w14:textId="77777777" w:rsidR="005C44F9" w:rsidRPr="0031013A" w:rsidRDefault="0083013A">
          <w:pPr>
            <w:pStyle w:val="31"/>
            <w:tabs>
              <w:tab w:val="right" w:leader="dot" w:pos="9345"/>
            </w:tabs>
            <w:rPr>
              <w:rFonts w:ascii="Times New Roman" w:hAnsi="Times New Roman"/>
              <w:noProof/>
              <w:sz w:val="28"/>
              <w:szCs w:val="28"/>
            </w:rPr>
          </w:pPr>
          <w:hyperlink w:anchor="_Toc121896823" w:history="1">
            <w:r w:rsidR="005C44F9" w:rsidRPr="0031013A">
              <w:rPr>
                <w:rStyle w:val="a6"/>
                <w:rFonts w:ascii="Times New Roman" w:eastAsia="Calibri" w:hAnsi="Times New Roman"/>
                <w:noProof/>
                <w:sz w:val="28"/>
                <w:szCs w:val="28"/>
                <w:lang w:val="uk-UA"/>
              </w:rPr>
              <w:t>4.1. Вивчення проблематики сільського зеленого туризму у 9 класі.</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_Toc121896823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88</w:t>
            </w:r>
            <w:r w:rsidR="008665BE" w:rsidRPr="0031013A">
              <w:rPr>
                <w:rFonts w:ascii="Times New Roman" w:hAnsi="Times New Roman"/>
                <w:noProof/>
                <w:webHidden/>
                <w:sz w:val="28"/>
                <w:szCs w:val="28"/>
              </w:rPr>
              <w:fldChar w:fldCharType="end"/>
            </w:r>
          </w:hyperlink>
        </w:p>
        <w:p w14:paraId="0228AFC8" w14:textId="77777777" w:rsidR="005C44F9" w:rsidRPr="0031013A" w:rsidRDefault="0083013A">
          <w:pPr>
            <w:pStyle w:val="31"/>
            <w:tabs>
              <w:tab w:val="right" w:leader="dot" w:pos="9345"/>
            </w:tabs>
            <w:rPr>
              <w:rFonts w:ascii="Times New Roman" w:hAnsi="Times New Roman"/>
              <w:noProof/>
              <w:sz w:val="28"/>
              <w:szCs w:val="28"/>
            </w:rPr>
          </w:pPr>
          <w:hyperlink w:anchor="_Toc121896824" w:history="1">
            <w:r w:rsidR="005C44F9" w:rsidRPr="0031013A">
              <w:rPr>
                <w:rStyle w:val="a6"/>
                <w:rFonts w:ascii="Times New Roman" w:eastAsia="Calibri" w:hAnsi="Times New Roman"/>
                <w:noProof/>
                <w:sz w:val="28"/>
                <w:szCs w:val="28"/>
              </w:rPr>
              <w:t>4.2. Використання результатів дослідження в позаурочній роботі та для організації екскурсій.</w:t>
            </w:r>
            <w:r w:rsidR="005C44F9" w:rsidRPr="0031013A">
              <w:rPr>
                <w:rFonts w:ascii="Times New Roman" w:hAnsi="Times New Roman"/>
                <w:noProof/>
                <w:webHidden/>
                <w:sz w:val="28"/>
                <w:szCs w:val="28"/>
              </w:rPr>
              <w:tab/>
            </w:r>
            <w:r w:rsidR="008665BE" w:rsidRPr="0031013A">
              <w:rPr>
                <w:rFonts w:ascii="Times New Roman" w:hAnsi="Times New Roman"/>
                <w:noProof/>
                <w:webHidden/>
                <w:sz w:val="28"/>
                <w:szCs w:val="28"/>
              </w:rPr>
              <w:fldChar w:fldCharType="begin"/>
            </w:r>
            <w:r w:rsidR="005C44F9" w:rsidRPr="0031013A">
              <w:rPr>
                <w:rFonts w:ascii="Times New Roman" w:hAnsi="Times New Roman"/>
                <w:noProof/>
                <w:webHidden/>
                <w:sz w:val="28"/>
                <w:szCs w:val="28"/>
              </w:rPr>
              <w:instrText xml:space="preserve"> PAGEREF _Toc121896824 \h </w:instrText>
            </w:r>
            <w:r w:rsidR="008665BE" w:rsidRPr="0031013A">
              <w:rPr>
                <w:rFonts w:ascii="Times New Roman" w:hAnsi="Times New Roman"/>
                <w:noProof/>
                <w:webHidden/>
                <w:sz w:val="28"/>
                <w:szCs w:val="28"/>
              </w:rPr>
            </w:r>
            <w:r w:rsidR="008665BE" w:rsidRPr="0031013A">
              <w:rPr>
                <w:rFonts w:ascii="Times New Roman" w:hAnsi="Times New Roman"/>
                <w:noProof/>
                <w:webHidden/>
                <w:sz w:val="28"/>
                <w:szCs w:val="28"/>
              </w:rPr>
              <w:fldChar w:fldCharType="separate"/>
            </w:r>
            <w:r w:rsidR="005C44F9" w:rsidRPr="0031013A">
              <w:rPr>
                <w:rFonts w:ascii="Times New Roman" w:hAnsi="Times New Roman"/>
                <w:noProof/>
                <w:webHidden/>
                <w:sz w:val="28"/>
                <w:szCs w:val="28"/>
              </w:rPr>
              <w:t>92</w:t>
            </w:r>
            <w:r w:rsidR="008665BE" w:rsidRPr="0031013A">
              <w:rPr>
                <w:rFonts w:ascii="Times New Roman" w:hAnsi="Times New Roman"/>
                <w:noProof/>
                <w:webHidden/>
                <w:sz w:val="28"/>
                <w:szCs w:val="28"/>
              </w:rPr>
              <w:fldChar w:fldCharType="end"/>
            </w:r>
          </w:hyperlink>
        </w:p>
        <w:p w14:paraId="6DEC4413"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25" w:history="1">
            <w:r w:rsidR="005C44F9" w:rsidRPr="0031013A">
              <w:rPr>
                <w:rStyle w:val="a6"/>
                <w:rFonts w:ascii="Times New Roman" w:hAnsi="Times New Roman"/>
                <w:b/>
                <w:bCs/>
                <w:noProof/>
                <w:sz w:val="28"/>
                <w:szCs w:val="28"/>
              </w:rPr>
              <w:t>ВИСНОВКИ</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_Toc121896825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97</w:t>
            </w:r>
            <w:r w:rsidR="008665BE" w:rsidRPr="0031013A">
              <w:rPr>
                <w:rFonts w:ascii="Times New Roman" w:hAnsi="Times New Roman" w:cs="Times New Roman"/>
                <w:noProof/>
                <w:webHidden/>
                <w:sz w:val="28"/>
                <w:szCs w:val="28"/>
              </w:rPr>
              <w:fldChar w:fldCharType="end"/>
            </w:r>
          </w:hyperlink>
        </w:p>
        <w:p w14:paraId="1BFC847E" w14:textId="77777777" w:rsidR="005C44F9" w:rsidRPr="0031013A" w:rsidRDefault="0083013A">
          <w:pPr>
            <w:pStyle w:val="22"/>
            <w:tabs>
              <w:tab w:val="right" w:leader="dot" w:pos="9345"/>
            </w:tabs>
            <w:rPr>
              <w:rFonts w:ascii="Times New Roman" w:eastAsiaTheme="minorEastAsia" w:hAnsi="Times New Roman" w:cs="Times New Roman"/>
              <w:noProof/>
              <w:sz w:val="28"/>
              <w:szCs w:val="28"/>
              <w:lang w:eastAsia="ru-RU"/>
            </w:rPr>
          </w:pPr>
          <w:hyperlink w:anchor="_Toc121896826" w:history="1">
            <w:r w:rsidR="005C44F9" w:rsidRPr="0031013A">
              <w:rPr>
                <w:rStyle w:val="a6"/>
                <w:rFonts w:ascii="Times New Roman" w:hAnsi="Times New Roman"/>
                <w:b/>
                <w:bCs/>
                <w:noProof/>
                <w:sz w:val="28"/>
                <w:szCs w:val="28"/>
                <w:lang w:val="uk-UA"/>
              </w:rPr>
              <w:t>СПИСОК ВИКОРИСТАНИХ ДЖЕРЕЛ</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_Toc121896826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99</w:t>
            </w:r>
            <w:r w:rsidR="008665BE" w:rsidRPr="0031013A">
              <w:rPr>
                <w:rFonts w:ascii="Times New Roman" w:hAnsi="Times New Roman" w:cs="Times New Roman"/>
                <w:noProof/>
                <w:webHidden/>
                <w:sz w:val="28"/>
                <w:szCs w:val="28"/>
              </w:rPr>
              <w:fldChar w:fldCharType="end"/>
            </w:r>
          </w:hyperlink>
        </w:p>
        <w:p w14:paraId="41739C6E" w14:textId="77777777" w:rsidR="005C44F9" w:rsidRDefault="0083013A">
          <w:pPr>
            <w:pStyle w:val="22"/>
            <w:tabs>
              <w:tab w:val="right" w:leader="dot" w:pos="9345"/>
            </w:tabs>
            <w:rPr>
              <w:rFonts w:eastAsiaTheme="minorEastAsia"/>
              <w:noProof/>
              <w:lang w:eastAsia="ru-RU"/>
            </w:rPr>
          </w:pPr>
          <w:hyperlink w:anchor="_Toc121896827" w:history="1">
            <w:r w:rsidR="005C44F9" w:rsidRPr="0031013A">
              <w:rPr>
                <w:rStyle w:val="a6"/>
                <w:rFonts w:ascii="Times New Roman" w:eastAsia="Times New Roman" w:hAnsi="Times New Roman"/>
                <w:b/>
                <w:bCs/>
                <w:noProof/>
                <w:sz w:val="28"/>
                <w:szCs w:val="28"/>
                <w:lang w:val="uk-UA"/>
              </w:rPr>
              <w:t>ДОДАТКИ</w:t>
            </w:r>
            <w:r w:rsidR="005C44F9" w:rsidRPr="0031013A">
              <w:rPr>
                <w:rFonts w:ascii="Times New Roman" w:hAnsi="Times New Roman" w:cs="Times New Roman"/>
                <w:noProof/>
                <w:webHidden/>
                <w:sz w:val="28"/>
                <w:szCs w:val="28"/>
              </w:rPr>
              <w:tab/>
            </w:r>
            <w:r w:rsidR="008665BE" w:rsidRPr="0031013A">
              <w:rPr>
                <w:rFonts w:ascii="Times New Roman" w:hAnsi="Times New Roman" w:cs="Times New Roman"/>
                <w:noProof/>
                <w:webHidden/>
                <w:sz w:val="28"/>
                <w:szCs w:val="28"/>
              </w:rPr>
              <w:fldChar w:fldCharType="begin"/>
            </w:r>
            <w:r w:rsidR="005C44F9" w:rsidRPr="0031013A">
              <w:rPr>
                <w:rFonts w:ascii="Times New Roman" w:hAnsi="Times New Roman" w:cs="Times New Roman"/>
                <w:noProof/>
                <w:webHidden/>
                <w:sz w:val="28"/>
                <w:szCs w:val="28"/>
              </w:rPr>
              <w:instrText xml:space="preserve"> PAGEREF _Toc121896827 \h </w:instrText>
            </w:r>
            <w:r w:rsidR="008665BE" w:rsidRPr="0031013A">
              <w:rPr>
                <w:rFonts w:ascii="Times New Roman" w:hAnsi="Times New Roman" w:cs="Times New Roman"/>
                <w:noProof/>
                <w:webHidden/>
                <w:sz w:val="28"/>
                <w:szCs w:val="28"/>
              </w:rPr>
            </w:r>
            <w:r w:rsidR="008665BE" w:rsidRPr="0031013A">
              <w:rPr>
                <w:rFonts w:ascii="Times New Roman" w:hAnsi="Times New Roman" w:cs="Times New Roman"/>
                <w:noProof/>
                <w:webHidden/>
                <w:sz w:val="28"/>
                <w:szCs w:val="28"/>
              </w:rPr>
              <w:fldChar w:fldCharType="separate"/>
            </w:r>
            <w:r w:rsidR="005C44F9" w:rsidRPr="0031013A">
              <w:rPr>
                <w:rFonts w:ascii="Times New Roman" w:hAnsi="Times New Roman" w:cs="Times New Roman"/>
                <w:noProof/>
                <w:webHidden/>
                <w:sz w:val="28"/>
                <w:szCs w:val="28"/>
              </w:rPr>
              <w:t>106</w:t>
            </w:r>
            <w:r w:rsidR="008665BE" w:rsidRPr="0031013A">
              <w:rPr>
                <w:rFonts w:ascii="Times New Roman" w:hAnsi="Times New Roman" w:cs="Times New Roman"/>
                <w:noProof/>
                <w:webHidden/>
                <w:sz w:val="28"/>
                <w:szCs w:val="28"/>
              </w:rPr>
              <w:fldChar w:fldCharType="end"/>
            </w:r>
          </w:hyperlink>
        </w:p>
        <w:p w14:paraId="0B450CD1" w14:textId="77777777" w:rsidR="005C44F9" w:rsidRDefault="008665BE">
          <w:r>
            <w:rPr>
              <w:b/>
              <w:bCs/>
            </w:rPr>
            <w:fldChar w:fldCharType="end"/>
          </w:r>
        </w:p>
      </w:sdtContent>
    </w:sdt>
    <w:p w14:paraId="73097421" w14:textId="77777777" w:rsidR="0031013A" w:rsidRDefault="0031013A" w:rsidP="00E228AD">
      <w:pPr>
        <w:pStyle w:val="2"/>
        <w:jc w:val="center"/>
        <w:rPr>
          <w:rFonts w:ascii="Times New Roman" w:eastAsia="Times New Roman" w:hAnsi="Times New Roman" w:cs="Times New Roman"/>
          <w:b/>
          <w:bCs/>
          <w:color w:val="auto"/>
          <w:sz w:val="28"/>
          <w:szCs w:val="28"/>
          <w:lang w:val="uk-UA" w:eastAsia="ru-RU"/>
        </w:rPr>
      </w:pPr>
      <w:bookmarkStart w:id="1" w:name="_Toc121896812"/>
    </w:p>
    <w:p w14:paraId="4CB91DC2" w14:textId="77777777" w:rsidR="0031013A" w:rsidRPr="0031013A" w:rsidRDefault="0031013A" w:rsidP="0031013A">
      <w:pPr>
        <w:rPr>
          <w:lang w:val="uk-UA" w:eastAsia="ru-RU"/>
        </w:rPr>
      </w:pPr>
    </w:p>
    <w:p w14:paraId="74B77A68" w14:textId="77777777" w:rsidR="00C4798F" w:rsidRPr="00E228AD" w:rsidRDefault="00C4798F" w:rsidP="00E228AD">
      <w:pPr>
        <w:pStyle w:val="2"/>
        <w:jc w:val="center"/>
        <w:rPr>
          <w:rFonts w:ascii="Times New Roman" w:eastAsia="Times New Roman" w:hAnsi="Times New Roman" w:cs="Times New Roman"/>
          <w:b/>
          <w:bCs/>
          <w:color w:val="auto"/>
          <w:sz w:val="28"/>
          <w:szCs w:val="28"/>
          <w:lang w:val="uk-UA" w:eastAsia="ru-RU"/>
        </w:rPr>
      </w:pPr>
      <w:r w:rsidRPr="00E228AD">
        <w:rPr>
          <w:rFonts w:ascii="Times New Roman" w:eastAsia="Times New Roman" w:hAnsi="Times New Roman" w:cs="Times New Roman"/>
          <w:b/>
          <w:bCs/>
          <w:color w:val="auto"/>
          <w:sz w:val="28"/>
          <w:szCs w:val="28"/>
          <w:lang w:val="uk-UA" w:eastAsia="ru-RU"/>
        </w:rPr>
        <w:lastRenderedPageBreak/>
        <w:t>ВСТУП</w:t>
      </w:r>
      <w:bookmarkEnd w:id="1"/>
    </w:p>
    <w:p w14:paraId="3DDFED4E"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sz w:val="28"/>
          <w:szCs w:val="28"/>
          <w:lang w:val="uk-UA" w:eastAsia="ru-RU"/>
        </w:rPr>
        <w:t xml:space="preserve">Актуальність теми. </w:t>
      </w:r>
      <w:r w:rsidRPr="00190929">
        <w:rPr>
          <w:rFonts w:ascii="Times New Roman" w:eastAsia="Times New Roman" w:hAnsi="Times New Roman" w:cs="Times New Roman"/>
          <w:sz w:val="28"/>
          <w:szCs w:val="28"/>
          <w:lang w:val="uk-UA" w:eastAsia="ru-RU"/>
        </w:rPr>
        <w:t>В останні</w:t>
      </w:r>
      <w:r w:rsidRPr="00C4798F">
        <w:rPr>
          <w:rFonts w:ascii="Times New Roman" w:eastAsia="Times New Roman" w:hAnsi="Times New Roman" w:cs="Times New Roman"/>
          <w:sz w:val="28"/>
          <w:szCs w:val="28"/>
          <w:lang w:val="uk-UA" w:eastAsia="ru-RU"/>
        </w:rPr>
        <w:t xml:space="preserve"> десятиріччя сільський зелений туризм став у нашій країні важливою формою проведення дозвілля та відпочинку мешканців міст і однією з форм зайнятості та можливості отримати додаткові прибутки сільського населення. Містяни прагнули проводити більше часу за межами своїх домівок та міст, що значно вплинуло на його розвиток. Високий темп життя, моральне вигоряння на сидячих роботах, погані екологічні умови в містах змушували шукати порятунку в зміні укладу та ритму свого життя. Справжнім порятунком для таких людей стали подорожі до сільської місцевості. </w:t>
      </w:r>
    </w:p>
    <w:p w14:paraId="529F9730"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Щодо мешканців села, то такий вид туристичного бізнесу може стати актуальним для вирішення проблем безробіття та залучення до праці надлишкової робочої сили, яка не задіяна в сільськогосподарському виробництві. </w:t>
      </w:r>
    </w:p>
    <w:p w14:paraId="4F77DBB6"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Власники сільських зелених садиб надають нині досить широкий спектр послуг та способів провести свій вільний час. Зазвичай основними видами дозвілля при відпочинку в агросадибах є прогулянки на природі, збір ягід, грибів, лікувальних трав, спортивне рибальство, та навіть участь у сільскогосподарскій діяльності, наприклад догляд за тваринами або збір урожаю. Крім того, цікавими для містян є культурні особливості певної сільської місцевості, адже в українському селі ще досі збереглися давні звичаї, традиції, свята тощо. </w:t>
      </w:r>
    </w:p>
    <w:p w14:paraId="4434B5B3"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Варто відзначити також, що розвиток сільського зеленого туризму дозволяє вдосконалювати транспортну інфраструктуру на селі та сприяє створенню закладів обслуговування, як для туристів так і для місцевих жителів. Зважаючи на все вищесказане, можна сказати, що вивчення особливостей, стану, проблем і тенденцій розвитку сільського зеленого туризму в Україні загалом та в Рівненській області зокрема є </w:t>
      </w:r>
      <w:r w:rsidRPr="00C4798F">
        <w:rPr>
          <w:rFonts w:ascii="Times New Roman" w:eastAsia="Times New Roman" w:hAnsi="Times New Roman" w:cs="Times New Roman"/>
          <w:b/>
          <w:sz w:val="28"/>
          <w:szCs w:val="28"/>
          <w:lang w:val="uk-UA" w:eastAsia="ru-RU"/>
        </w:rPr>
        <w:t>важливим і актуальним.</w:t>
      </w:r>
    </w:p>
    <w:p w14:paraId="352B730A"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sz w:val="28"/>
          <w:szCs w:val="28"/>
          <w:lang w:val="uk-UA" w:eastAsia="ru-RU"/>
        </w:rPr>
        <w:lastRenderedPageBreak/>
        <w:t>Об’єктом</w:t>
      </w:r>
      <w:r w:rsidRPr="00C4798F">
        <w:rPr>
          <w:rFonts w:ascii="Times New Roman" w:eastAsia="Times New Roman" w:hAnsi="Times New Roman" w:cs="Times New Roman"/>
          <w:sz w:val="28"/>
          <w:szCs w:val="28"/>
          <w:lang w:val="uk-UA" w:eastAsia="ru-RU"/>
        </w:rPr>
        <w:t xml:space="preserve"> дослідження магістерської роботи є сільський зелений туризм України, а </w:t>
      </w:r>
      <w:r w:rsidRPr="00C4798F">
        <w:rPr>
          <w:rFonts w:ascii="Times New Roman" w:eastAsia="Times New Roman" w:hAnsi="Times New Roman" w:cs="Times New Roman"/>
          <w:b/>
          <w:sz w:val="28"/>
          <w:szCs w:val="28"/>
          <w:lang w:val="uk-UA" w:eastAsia="ru-RU"/>
        </w:rPr>
        <w:t>предметом</w:t>
      </w:r>
      <w:r w:rsidRPr="00C4798F">
        <w:rPr>
          <w:rFonts w:ascii="Times New Roman" w:eastAsia="Times New Roman" w:hAnsi="Times New Roman" w:cs="Times New Roman"/>
          <w:sz w:val="28"/>
          <w:szCs w:val="28"/>
          <w:lang w:val="uk-UA" w:eastAsia="ru-RU"/>
        </w:rPr>
        <w:t xml:space="preserve"> – особливості, проблеми і тенденції його розвитку в межах держави та Рівненської області.</w:t>
      </w:r>
    </w:p>
    <w:p w14:paraId="5EE90665"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sz w:val="28"/>
          <w:szCs w:val="28"/>
          <w:lang w:val="uk-UA" w:eastAsia="ru-RU"/>
        </w:rPr>
        <w:t>Метою</w:t>
      </w:r>
      <w:r w:rsidRPr="00C4798F">
        <w:rPr>
          <w:rFonts w:ascii="Times New Roman" w:eastAsia="Times New Roman" w:hAnsi="Times New Roman" w:cs="Times New Roman"/>
          <w:sz w:val="28"/>
          <w:szCs w:val="28"/>
          <w:lang w:val="uk-UA" w:eastAsia="ru-RU"/>
        </w:rPr>
        <w:t xml:space="preserve"> дослідження є аналіз розвитку і сучасного стану сільського зеленого туризму в Рівненській області та застосування отриманих даних у шкільному курсі географії.</w:t>
      </w:r>
    </w:p>
    <w:p w14:paraId="2CA740A3"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Для досягнення поставленої мети необхідно виконати наступні </w:t>
      </w:r>
      <w:r w:rsidRPr="00C4798F">
        <w:rPr>
          <w:rFonts w:ascii="Times New Roman" w:eastAsia="Times New Roman" w:hAnsi="Times New Roman" w:cs="Times New Roman"/>
          <w:b/>
          <w:sz w:val="28"/>
          <w:szCs w:val="28"/>
          <w:lang w:val="uk-UA" w:eastAsia="ru-RU"/>
        </w:rPr>
        <w:t>завдання</w:t>
      </w:r>
      <w:r w:rsidRPr="00C4798F">
        <w:rPr>
          <w:rFonts w:ascii="Times New Roman" w:eastAsia="Times New Roman" w:hAnsi="Times New Roman" w:cs="Times New Roman"/>
          <w:sz w:val="28"/>
          <w:szCs w:val="28"/>
          <w:lang w:val="uk-UA" w:eastAsia="ru-RU"/>
        </w:rPr>
        <w:t>:</w:t>
      </w:r>
    </w:p>
    <w:p w14:paraId="27676EEE"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bCs/>
          <w:sz w:val="28"/>
          <w:szCs w:val="28"/>
          <w:lang w:val="uk-UA"/>
        </w:rPr>
        <w:t xml:space="preserve"> опрацювати необхідні теоретичні, статистичні, картографічні матеріали, джерела з мережі Інтернет; </w:t>
      </w:r>
    </w:p>
    <w:p w14:paraId="46175F67"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bCs/>
          <w:sz w:val="28"/>
          <w:szCs w:val="28"/>
          <w:lang w:val="uk-UA"/>
        </w:rPr>
        <w:t xml:space="preserve"> дослідити сутність сільського зеленого туризму, </w:t>
      </w:r>
      <w:r w:rsidRPr="00C4798F">
        <w:rPr>
          <w:rFonts w:ascii="Times New Roman" w:eastAsia="Times New Roman" w:hAnsi="Times New Roman" w:cs="Calibri"/>
          <w:sz w:val="28"/>
          <w:szCs w:val="28"/>
          <w:lang w:val="uk-UA"/>
        </w:rPr>
        <w:t>як важливої складової туристичної галузі України та світу</w:t>
      </w:r>
      <w:r w:rsidRPr="00C4798F">
        <w:rPr>
          <w:rFonts w:ascii="Times New Roman" w:eastAsia="Times New Roman" w:hAnsi="Times New Roman" w:cs="Times New Roman"/>
          <w:bCs/>
          <w:sz w:val="28"/>
          <w:szCs w:val="28"/>
          <w:lang w:val="uk-UA"/>
        </w:rPr>
        <w:t xml:space="preserve"> і охарактеризувати його особливості, характерні риси та функції; </w:t>
      </w:r>
    </w:p>
    <w:p w14:paraId="09B3BC13"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визначити основні етапи становлення сільського зеленого туризму в нашій країні;</w:t>
      </w:r>
    </w:p>
    <w:p w14:paraId="4F42ED95"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вивчити рівень розвитку та регіональні відмінності сільського зеленого туризму в Україні;</w:t>
      </w:r>
    </w:p>
    <w:p w14:paraId="55A14E4F"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дослідити сучасні проблеми розвитку сільського зеленого туризму в країні;</w:t>
      </w:r>
    </w:p>
    <w:p w14:paraId="28461D18"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проаналізувати особливості розвитку сільського зеленого туризму на Рівненщині;</w:t>
      </w:r>
    </w:p>
    <w:p w14:paraId="24D6E6E1"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w:t>
      </w:r>
      <w:r w:rsidR="007A1FCA" w:rsidRPr="00C4798F">
        <w:rPr>
          <w:rFonts w:ascii="Times New Roman" w:eastAsia="Times New Roman" w:hAnsi="Times New Roman" w:cs="Times New Roman"/>
          <w:sz w:val="28"/>
          <w:szCs w:val="28"/>
          <w:lang w:val="uk-UA"/>
        </w:rPr>
        <w:t>О</w:t>
      </w:r>
      <w:r w:rsidRPr="00C4798F">
        <w:rPr>
          <w:rFonts w:ascii="Times New Roman" w:eastAsia="Times New Roman" w:hAnsi="Times New Roman" w:cs="Times New Roman"/>
          <w:sz w:val="28"/>
          <w:szCs w:val="28"/>
          <w:lang w:val="uk-UA"/>
        </w:rPr>
        <w:t>писати</w:t>
      </w:r>
      <w:r w:rsidR="007A1FCA">
        <w:rPr>
          <w:rFonts w:ascii="Times New Roman" w:eastAsia="Times New Roman" w:hAnsi="Times New Roman" w:cs="Times New Roman"/>
          <w:sz w:val="28"/>
          <w:szCs w:val="28"/>
          <w:lang w:val="uk-UA"/>
        </w:rPr>
        <w:t xml:space="preserve"> головні</w:t>
      </w:r>
      <w:r w:rsidRPr="00C4798F">
        <w:rPr>
          <w:rFonts w:ascii="Times New Roman" w:eastAsia="Times New Roman" w:hAnsi="Times New Roman" w:cs="Times New Roman"/>
          <w:sz w:val="28"/>
          <w:szCs w:val="28"/>
          <w:lang w:val="uk-UA"/>
        </w:rPr>
        <w:t xml:space="preserve"> об</w:t>
      </w:r>
      <w:r w:rsidRPr="00C4798F">
        <w:rPr>
          <w:rFonts w:ascii="Times New Roman" w:eastAsia="Times New Roman" w:hAnsi="Times New Roman" w:cs="Times New Roman"/>
          <w:sz w:val="28"/>
          <w:szCs w:val="28"/>
        </w:rPr>
        <w:t xml:space="preserve">’єкти </w:t>
      </w:r>
      <w:r w:rsidRPr="00C4798F">
        <w:rPr>
          <w:rFonts w:ascii="Times New Roman" w:eastAsia="Times New Roman" w:hAnsi="Times New Roman" w:cs="Calibri"/>
          <w:sz w:val="28"/>
          <w:szCs w:val="28"/>
          <w:lang w:val="uk-UA"/>
        </w:rPr>
        <w:t>сільського зеленого туризму в Рівненській області</w:t>
      </w:r>
      <w:r w:rsidRPr="00C4798F">
        <w:rPr>
          <w:rFonts w:ascii="Times New Roman" w:eastAsia="Times New Roman" w:hAnsi="Times New Roman" w:cs="Times New Roman"/>
          <w:sz w:val="28"/>
          <w:szCs w:val="28"/>
          <w:lang w:val="uk-UA"/>
        </w:rPr>
        <w:t>;</w:t>
      </w:r>
    </w:p>
    <w:p w14:paraId="63641250"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вивчити проблематику сільського зеленого туризму при розгляді окремих тем у 9 класах загальноосвітніх навчальних закладів;</w:t>
      </w:r>
    </w:p>
    <w:p w14:paraId="111F7955" w14:textId="77777777" w:rsidR="00C4798F" w:rsidRPr="00C4798F" w:rsidRDefault="00C4798F" w:rsidP="00E228AD">
      <w:pPr>
        <w:numPr>
          <w:ilvl w:val="0"/>
          <w:numId w:val="1"/>
        </w:numPr>
        <w:spacing w:after="0" w:line="360" w:lineRule="auto"/>
        <w:ind w:left="0" w:firstLine="709"/>
        <w:jc w:val="both"/>
        <w:rPr>
          <w:rFonts w:ascii="Times New Roman" w:eastAsia="Times New Roman" w:hAnsi="Times New Roman" w:cs="Times New Roman"/>
          <w:sz w:val="28"/>
          <w:szCs w:val="28"/>
          <w:lang w:val="uk-UA"/>
        </w:rPr>
      </w:pPr>
      <w:r w:rsidRPr="00C4798F">
        <w:rPr>
          <w:rFonts w:ascii="Times New Roman" w:eastAsia="Times New Roman" w:hAnsi="Times New Roman" w:cs="Times New Roman"/>
          <w:sz w:val="28"/>
          <w:szCs w:val="28"/>
          <w:lang w:val="uk-UA"/>
        </w:rPr>
        <w:t xml:space="preserve"> використати результати дослідження в позаурочній роботі та для організації екскурсі</w:t>
      </w:r>
      <w:r w:rsidRPr="00C4798F">
        <w:rPr>
          <w:rFonts w:ascii="Times New Roman" w:eastAsia="Times New Roman" w:hAnsi="Times New Roman" w:cs="Times New Roman"/>
          <w:sz w:val="28"/>
          <w:szCs w:val="28"/>
        </w:rPr>
        <w:t>й</w:t>
      </w:r>
      <w:r w:rsidRPr="00C4798F">
        <w:rPr>
          <w:rFonts w:ascii="Times New Roman" w:eastAsia="Times New Roman" w:hAnsi="Times New Roman" w:cs="Times New Roman"/>
          <w:sz w:val="28"/>
          <w:szCs w:val="28"/>
          <w:lang w:val="uk-UA"/>
        </w:rPr>
        <w:t>.</w:t>
      </w:r>
    </w:p>
    <w:p w14:paraId="7F7E656D"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sz w:val="28"/>
          <w:szCs w:val="28"/>
          <w:lang w:val="uk-UA" w:eastAsia="ru-RU"/>
        </w:rPr>
        <w:lastRenderedPageBreak/>
        <w:t>Характеристика ступеня вивченості теми в спеціальній науковій літературі.</w:t>
      </w:r>
      <w:r w:rsidRPr="00C4798F">
        <w:rPr>
          <w:rFonts w:ascii="Times New Roman" w:eastAsia="Times New Roman" w:hAnsi="Times New Roman" w:cs="Times New Roman"/>
          <w:sz w:val="28"/>
          <w:szCs w:val="28"/>
          <w:lang w:val="uk-UA" w:eastAsia="ru-RU"/>
        </w:rPr>
        <w:t xml:space="preserve"> Питанню сільського зеленого туризму присвячені численні роботи як вітчизняних, так і закордонних авторів. Перш за все, варто виділити дослідження Н.О. Алєшугіної [1, 28, 29], М.О. Барановського [2], В.І. Бирковича [3], Л.І. Вергун [5], О.В. Виноградової [6], В.Г. Дарчук [12], А.В. Дубодєлової [15], А.І. Зінченка [23], В.Ф. Кифяка [25], Т.О. Коберніченко [27], В.А. Лизогуба [32], А.Т. Матвієнка [34], К.Д. Ніколаєва [37],  М.Ю. Паламарюк [41], Х.М. Рихлицька [49] М.Й. Рутинського [54], Н.М. Самолюка [55], Н.Я. Скрипника [56], І.В. Смаля [57 58], С.І. Соколенка [59] та інших.</w:t>
      </w:r>
    </w:p>
    <w:p w14:paraId="2F06059A"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Хоча слід зазначити, що попри значну кількість проведених досліджень як нашими, так і зарубіжними науковцями, сільський зелений туризм все ще потребує вивчення і подальших досліджень у цьому напрямку. </w:t>
      </w:r>
    </w:p>
    <w:p w14:paraId="1511BA4B" w14:textId="77777777" w:rsidR="00C4798F" w:rsidRPr="00C4798F" w:rsidRDefault="00C4798F" w:rsidP="00E228AD">
      <w:pPr>
        <w:spacing w:after="0" w:line="360" w:lineRule="auto"/>
        <w:ind w:firstLine="709"/>
        <w:jc w:val="both"/>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
          <w:bCs/>
          <w:sz w:val="28"/>
          <w:szCs w:val="28"/>
          <w:lang w:val="uk-UA" w:eastAsia="ru-RU"/>
        </w:rPr>
        <w:t>Джерельну базу дослідження</w:t>
      </w:r>
      <w:r w:rsidRPr="00C4798F">
        <w:rPr>
          <w:rFonts w:ascii="Times New Roman" w:eastAsia="Times New Roman" w:hAnsi="Times New Roman" w:cs="Times New Roman"/>
          <w:bCs/>
          <w:sz w:val="28"/>
          <w:szCs w:val="28"/>
          <w:lang w:val="uk-UA" w:eastAsia="ru-RU"/>
        </w:rPr>
        <w:t>. Базою дослідження були чисельні наукові праці, картографічни</w:t>
      </w:r>
      <w:r w:rsidR="007A1FCA">
        <w:rPr>
          <w:rFonts w:ascii="Times New Roman" w:eastAsia="Times New Roman" w:hAnsi="Times New Roman" w:cs="Times New Roman"/>
          <w:bCs/>
          <w:sz w:val="28"/>
          <w:szCs w:val="28"/>
          <w:lang w:val="uk-UA" w:eastAsia="ru-RU"/>
        </w:rPr>
        <w:t>і</w:t>
      </w:r>
      <w:r w:rsidRPr="00C4798F">
        <w:rPr>
          <w:rFonts w:ascii="Times New Roman" w:eastAsia="Times New Roman" w:hAnsi="Times New Roman" w:cs="Times New Roman"/>
          <w:bCs/>
          <w:sz w:val="28"/>
          <w:szCs w:val="28"/>
          <w:lang w:val="uk-UA" w:eastAsia="ru-RU"/>
        </w:rPr>
        <w:t xml:space="preserve"> матеріалів, плани розвитку регіонів та різні Інтернет–джерела. При створенні даної роботи також були використані власні дослідження. Це дозволило провести комплексний аналіз особливостей, проблем та тенденцій розвитку сільського зеленого туризму в нашій державі загалом та в Рівненській області.</w:t>
      </w:r>
    </w:p>
    <w:p w14:paraId="64247E73" w14:textId="77777777" w:rsidR="00C4798F" w:rsidRPr="00C4798F" w:rsidRDefault="00C4798F" w:rsidP="00E228AD">
      <w:pPr>
        <w:spacing w:after="0" w:line="360" w:lineRule="auto"/>
        <w:ind w:firstLine="709"/>
        <w:jc w:val="both"/>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
          <w:sz w:val="28"/>
          <w:szCs w:val="28"/>
          <w:lang w:val="uk-UA" w:eastAsia="ru-RU"/>
        </w:rPr>
        <w:t>Матоди дослідження,</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sz w:val="28"/>
          <w:szCs w:val="28"/>
          <w:lang w:eastAsia="ru-RU"/>
        </w:rPr>
        <w:t>які використовувалися в роботі:</w:t>
      </w:r>
      <w:r w:rsidRPr="00C4798F">
        <w:rPr>
          <w:rFonts w:ascii="Times New Roman" w:eastAsia="Times New Roman" w:hAnsi="Times New Roman" w:cs="Times New Roman"/>
          <w:bCs/>
          <w:sz w:val="28"/>
          <w:szCs w:val="28"/>
          <w:lang w:val="uk-UA" w:eastAsia="ru-RU"/>
        </w:rPr>
        <w:t xml:space="preserve">: статистичний, літературний, картографічний, історичний, системний підхід, просторовий аналіз, опитування та комп’ютерні технології. </w:t>
      </w:r>
    </w:p>
    <w:p w14:paraId="6713EC40"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sz w:val="28"/>
          <w:szCs w:val="28"/>
          <w:lang w:val="uk-UA" w:eastAsia="ru-RU"/>
        </w:rPr>
        <w:t xml:space="preserve">Наукова новизна </w:t>
      </w:r>
      <w:r w:rsidRPr="00C4798F">
        <w:rPr>
          <w:rFonts w:ascii="Times New Roman" w:eastAsia="Times New Roman" w:hAnsi="Times New Roman" w:cs="Times New Roman"/>
          <w:sz w:val="28"/>
          <w:szCs w:val="28"/>
          <w:lang w:val="uk-UA" w:eastAsia="ru-RU"/>
        </w:rPr>
        <w:t xml:space="preserve">кваліфікаційної роботи полягає у детальному дослідженні </w:t>
      </w:r>
      <w:r w:rsidRPr="00C4798F">
        <w:rPr>
          <w:rFonts w:ascii="Times New Roman" w:eastAsia="Times New Roman" w:hAnsi="Times New Roman" w:cs="Times New Roman"/>
          <w:bCs/>
          <w:sz w:val="28"/>
          <w:szCs w:val="28"/>
          <w:lang w:val="uk-UA" w:eastAsia="ru-RU"/>
        </w:rPr>
        <w:t xml:space="preserve">розміщення та функціонування </w:t>
      </w:r>
      <w:r w:rsidRPr="00C4798F">
        <w:rPr>
          <w:rFonts w:ascii="Times New Roman" w:eastAsia="Times New Roman" w:hAnsi="Times New Roman" w:cs="Times New Roman"/>
          <w:sz w:val="28"/>
          <w:szCs w:val="28"/>
          <w:lang w:val="uk-UA" w:eastAsia="ru-RU"/>
        </w:rPr>
        <w:t>головних об’єктів сільського зеленого туризму в Рівненській області</w:t>
      </w:r>
      <w:r w:rsidR="00D47815">
        <w:rPr>
          <w:rFonts w:ascii="Times New Roman" w:eastAsia="Times New Roman" w:hAnsi="Times New Roman" w:cs="Times New Roman"/>
          <w:sz w:val="28"/>
          <w:szCs w:val="28"/>
          <w:lang w:val="uk-UA" w:eastAsia="ru-RU"/>
        </w:rPr>
        <w:t xml:space="preserve"> та використанні отриманих результатів в шкільному курсі географії.</w:t>
      </w:r>
    </w:p>
    <w:p w14:paraId="025B315D" w14:textId="77777777" w:rsidR="00C4798F" w:rsidRPr="00C4798F" w:rsidRDefault="00C4798F" w:rsidP="00E228AD">
      <w:pPr>
        <w:spacing w:after="0" w:line="360" w:lineRule="auto"/>
        <w:ind w:firstLine="709"/>
        <w:jc w:val="both"/>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
          <w:bCs/>
          <w:sz w:val="28"/>
          <w:szCs w:val="28"/>
          <w:lang w:val="uk-UA" w:eastAsia="ru-RU"/>
        </w:rPr>
        <w:t xml:space="preserve">Практичне значення отриманих результатів: </w:t>
      </w:r>
      <w:r w:rsidRPr="00C4798F">
        <w:rPr>
          <w:rFonts w:ascii="Times New Roman" w:eastAsia="Times New Roman" w:hAnsi="Times New Roman" w:cs="Times New Roman"/>
          <w:sz w:val="28"/>
          <w:szCs w:val="28"/>
          <w:lang w:val="uk-UA" w:eastAsia="ru-RU"/>
        </w:rPr>
        <w:t xml:space="preserve">матеріали кваліфікаційної роботи можуть </w:t>
      </w:r>
      <w:r w:rsidRPr="00C4798F">
        <w:rPr>
          <w:rFonts w:ascii="Times New Roman" w:eastAsia="Times New Roman" w:hAnsi="Times New Roman" w:cs="Times New Roman"/>
          <w:bCs/>
          <w:sz w:val="28"/>
          <w:szCs w:val="28"/>
          <w:lang w:val="uk-UA" w:eastAsia="ru-RU"/>
        </w:rPr>
        <w:t xml:space="preserve">бути використані у виховній, навчальній та краєзнавчій діяльності. Їх можна використовувати при плануванні розвитку сільського зеленого туризму в межах Рівненської області, при педагогічній </w:t>
      </w:r>
      <w:r w:rsidRPr="00C4798F">
        <w:rPr>
          <w:rFonts w:ascii="Times New Roman" w:eastAsia="Times New Roman" w:hAnsi="Times New Roman" w:cs="Times New Roman"/>
          <w:bCs/>
          <w:sz w:val="28"/>
          <w:szCs w:val="28"/>
          <w:lang w:val="uk-UA" w:eastAsia="ru-RU"/>
        </w:rPr>
        <w:lastRenderedPageBreak/>
        <w:t xml:space="preserve">діяльності, зокрема при проведенні виховних годин, екскурсій, та при викладанні географії в школі. Також дані матеріали можуть використовуватися як основа при подальших дослідженнях з даної тематики. </w:t>
      </w:r>
    </w:p>
    <w:p w14:paraId="7F8175A7"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sz w:val="28"/>
          <w:szCs w:val="28"/>
          <w:lang w:val="uk-UA" w:eastAsia="ru-RU"/>
        </w:rPr>
        <w:t xml:space="preserve">Апробація результатів роботи. </w:t>
      </w:r>
      <w:r w:rsidRPr="00C4798F">
        <w:rPr>
          <w:rFonts w:ascii="Times New Roman" w:eastAsia="Times New Roman" w:hAnsi="Times New Roman" w:cs="Times New Roman"/>
          <w:bCs/>
          <w:sz w:val="28"/>
          <w:szCs w:val="28"/>
          <w:lang w:val="uk-UA" w:eastAsia="ru-RU"/>
        </w:rPr>
        <w:t>Матеріали кваліфікаційної роботи були представлені на</w:t>
      </w:r>
      <w:r w:rsidRPr="00C4798F">
        <w:rPr>
          <w:rFonts w:ascii="Times New Roman" w:eastAsia="Times New Roman" w:hAnsi="Times New Roman" w:cs="Times New Roman"/>
          <w:sz w:val="28"/>
          <w:szCs w:val="28"/>
          <w:lang w:val="uk-UA" w:eastAsia="ru-RU"/>
        </w:rPr>
        <w:t xml:space="preserve"> ІІ Всеукраїнській науково-практичній конференції «Українське полісся: проблеми та тренди сучасного розвитку»</w:t>
      </w:r>
      <w:r w:rsidR="00190929">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val="uk-UA" w:eastAsia="ru-RU"/>
        </w:rPr>
        <w:t>(10-11 лютого 2022 року, м. Ніжин)</w:t>
      </w:r>
      <w:r w:rsidR="00190929">
        <w:rPr>
          <w:rFonts w:ascii="Times New Roman" w:eastAsia="Times New Roman" w:hAnsi="Times New Roman" w:cs="Times New Roman"/>
          <w:sz w:val="28"/>
          <w:szCs w:val="28"/>
          <w:lang w:val="uk-UA" w:eastAsia="ru-RU"/>
        </w:rPr>
        <w:t xml:space="preserve">, </w:t>
      </w:r>
      <w:r w:rsidR="00190929" w:rsidRPr="00190929">
        <w:rPr>
          <w:rFonts w:ascii="Times New Roman" w:eastAsia="Times New Roman" w:hAnsi="Times New Roman" w:cs="Times New Roman"/>
          <w:sz w:val="28"/>
          <w:szCs w:val="28"/>
          <w:lang w:val="uk-UA" w:eastAsia="ru-RU"/>
        </w:rPr>
        <w:t>VІІ Всеукраїнській онлайн-конференції молодих науковців «Сучасні проблеми природничих і точних наук» (22 листопада 2022 року, м. Ніжин).</w:t>
      </w:r>
    </w:p>
    <w:p w14:paraId="248B82B4" w14:textId="77777777" w:rsidR="00C4798F" w:rsidRPr="00C4798F" w:rsidRDefault="00C4798F" w:rsidP="00E228AD">
      <w:pPr>
        <w:spacing w:after="0" w:line="360" w:lineRule="auto"/>
        <w:ind w:firstLine="709"/>
        <w:jc w:val="both"/>
        <w:rPr>
          <w:rFonts w:ascii="Times New Roman" w:eastAsia="Times New Roman" w:hAnsi="Times New Roman" w:cs="Times New Roman"/>
          <w:i/>
          <w:sz w:val="28"/>
          <w:szCs w:val="28"/>
          <w:lang w:eastAsia="ru-RU"/>
        </w:rPr>
      </w:pPr>
      <w:r w:rsidRPr="00C4798F">
        <w:rPr>
          <w:rFonts w:ascii="Times New Roman" w:eastAsia="Times New Roman" w:hAnsi="Times New Roman" w:cs="Times New Roman"/>
          <w:b/>
          <w:bCs/>
          <w:sz w:val="28"/>
          <w:szCs w:val="28"/>
          <w:lang w:val="uk-UA" w:eastAsia="ru-RU"/>
        </w:rPr>
        <w:t>Публікації.</w:t>
      </w:r>
      <w:r w:rsidRPr="00C4798F">
        <w:rPr>
          <w:rFonts w:ascii="Times New Roman" w:eastAsia="Times New Roman" w:hAnsi="Times New Roman" w:cs="Times New Roman"/>
          <w:sz w:val="28"/>
          <w:szCs w:val="28"/>
          <w:lang w:eastAsia="ru-RU"/>
        </w:rPr>
        <w:t xml:space="preserve"> За матеріалами виконаного дослідження було опубліковано тези і наукову статтю:</w:t>
      </w:r>
    </w:p>
    <w:p w14:paraId="172207B0" w14:textId="77777777" w:rsidR="00C4798F" w:rsidRPr="00E228AD" w:rsidRDefault="00C4798F" w:rsidP="00E228AD">
      <w:pPr>
        <w:pStyle w:val="a5"/>
        <w:numPr>
          <w:ilvl w:val="0"/>
          <w:numId w:val="4"/>
        </w:numPr>
        <w:spacing w:after="0" w:line="360" w:lineRule="auto"/>
        <w:jc w:val="both"/>
        <w:rPr>
          <w:rFonts w:ascii="Times New Roman" w:hAnsi="Times New Roman"/>
          <w:sz w:val="28"/>
          <w:szCs w:val="28"/>
          <w:lang w:val="uk-UA"/>
        </w:rPr>
      </w:pPr>
      <w:r w:rsidRPr="00E228AD">
        <w:rPr>
          <w:rFonts w:ascii="Times New Roman" w:hAnsi="Times New Roman"/>
          <w:sz w:val="28"/>
          <w:szCs w:val="28"/>
          <w:lang w:val="uk-UA"/>
        </w:rPr>
        <w:t>Рябущиць В. Б. S</w:t>
      </w:r>
      <w:r w:rsidRPr="00E228AD">
        <w:rPr>
          <w:rFonts w:ascii="Times New Roman" w:hAnsi="Times New Roman"/>
          <w:sz w:val="28"/>
          <w:szCs w:val="28"/>
          <w:lang w:val="en-US"/>
        </w:rPr>
        <w:t>WOT</w:t>
      </w:r>
      <w:r w:rsidRPr="00E228AD">
        <w:rPr>
          <w:rFonts w:ascii="Times New Roman" w:hAnsi="Times New Roman"/>
          <w:sz w:val="28"/>
          <w:szCs w:val="28"/>
          <w:lang w:val="uk-UA"/>
        </w:rPr>
        <w:t>-аналіз сільського зеленого туризму в Рівненській області / ІІ Всеукраїнська науково-практична конференція “</w:t>
      </w:r>
      <w:r w:rsidRPr="00E228AD">
        <w:rPr>
          <w:lang w:val="uk-UA"/>
        </w:rPr>
        <w:t xml:space="preserve"> </w:t>
      </w:r>
      <w:r w:rsidRPr="00E228AD">
        <w:rPr>
          <w:rFonts w:ascii="Times New Roman" w:hAnsi="Times New Roman"/>
          <w:sz w:val="28"/>
          <w:szCs w:val="28"/>
          <w:lang w:val="uk-UA"/>
        </w:rPr>
        <w:t>Українське полісся: проблеми та тренди сучасного розвитку” Ніжин: НДУ ім. Гоголя, 2022. С.210-212</w:t>
      </w:r>
    </w:p>
    <w:p w14:paraId="0F8DABAE" w14:textId="77777777" w:rsidR="00D2490D" w:rsidRPr="00E228AD" w:rsidRDefault="00D2490D" w:rsidP="00E228AD">
      <w:pPr>
        <w:pStyle w:val="a5"/>
        <w:numPr>
          <w:ilvl w:val="0"/>
          <w:numId w:val="4"/>
        </w:numPr>
        <w:spacing w:after="0" w:line="360" w:lineRule="auto"/>
        <w:jc w:val="both"/>
        <w:rPr>
          <w:rFonts w:ascii="Times New Roman" w:hAnsi="Times New Roman"/>
          <w:sz w:val="28"/>
          <w:szCs w:val="28"/>
          <w:lang w:val="uk-UA"/>
        </w:rPr>
      </w:pPr>
      <w:r w:rsidRPr="00E228AD">
        <w:rPr>
          <w:rFonts w:ascii="Times New Roman" w:hAnsi="Times New Roman"/>
          <w:sz w:val="28"/>
          <w:szCs w:val="28"/>
          <w:lang w:val="uk-UA"/>
        </w:rPr>
        <w:t xml:space="preserve">Рябущиць В. Б. Аналіз розподілу об’єктів сільського зеленого туризму по районах Рівненської області /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2022. </w:t>
      </w:r>
      <w:r w:rsidRPr="00E228AD">
        <w:rPr>
          <w:rFonts w:ascii="Times New Roman" w:hAnsi="Times New Roman"/>
          <w:sz w:val="28"/>
          <w:szCs w:val="28"/>
        </w:rPr>
        <w:t>Вип.</w:t>
      </w:r>
      <w:r w:rsidRPr="00E228AD">
        <w:rPr>
          <w:rFonts w:ascii="Times New Roman" w:hAnsi="Times New Roman"/>
          <w:sz w:val="28"/>
          <w:szCs w:val="28"/>
          <w:lang w:val="uk-UA"/>
        </w:rPr>
        <w:t xml:space="preserve"> 27. С. 11–14.</w:t>
      </w:r>
    </w:p>
    <w:p w14:paraId="48FFE34A" w14:textId="77777777" w:rsidR="00C4798F" w:rsidRPr="00C4798F" w:rsidRDefault="00C4798F" w:rsidP="00E228AD">
      <w:pPr>
        <w:tabs>
          <w:tab w:val="left" w:pos="9072"/>
        </w:tabs>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sz w:val="28"/>
          <w:szCs w:val="28"/>
          <w:lang w:val="uk-UA" w:eastAsia="ru-RU"/>
        </w:rPr>
        <w:t>Структура та обсяг кваліфікаційної роботи</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Структура роботи визначена метою та завданнями дослідження. Р</w:t>
      </w:r>
      <w:r w:rsidRPr="00C4798F">
        <w:rPr>
          <w:rFonts w:ascii="Times New Roman" w:eastAsia="Times New Roman" w:hAnsi="Times New Roman" w:cs="Times New Roman"/>
          <w:sz w:val="28"/>
          <w:szCs w:val="28"/>
          <w:lang w:val="uk-UA" w:eastAsia="ru-RU"/>
        </w:rPr>
        <w:t xml:space="preserve">обота складається зі вступу, чотирьох розділів, висновків, списку використаних джерел та додатків. </w:t>
      </w:r>
    </w:p>
    <w:p w14:paraId="1BBF66C0"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У першому розділі досліджується суть поняття сільський зелений туризм, аналізуються  його характерні риси, особливості та функції, і подається характеристика методичних основ дослідження сільського зеленого туризму.</w:t>
      </w:r>
    </w:p>
    <w:p w14:paraId="18D59790"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lastRenderedPageBreak/>
        <w:t>Другий розділ присвячено особливостям розвитку сільського зеленого туризму в Україні, а саме основним етапам його становлення, регіональним відмінностям та проблемам.</w:t>
      </w:r>
    </w:p>
    <w:p w14:paraId="5524318C"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У третьому розділі детально розглянуто розвиток сільського зеленого туризму в Рівненській області і проведено опис його</w:t>
      </w:r>
      <w:r w:rsidR="00290EFE">
        <w:rPr>
          <w:rFonts w:ascii="Times New Roman" w:eastAsia="Times New Roman" w:hAnsi="Times New Roman" w:cs="Times New Roman"/>
          <w:sz w:val="28"/>
          <w:szCs w:val="28"/>
          <w:lang w:val="uk-UA" w:eastAsia="ru-RU"/>
        </w:rPr>
        <w:t xml:space="preserve"> основних</w:t>
      </w:r>
      <w:r w:rsidRPr="00C4798F">
        <w:rPr>
          <w:rFonts w:ascii="Times New Roman" w:eastAsia="Times New Roman" w:hAnsi="Times New Roman" w:cs="Times New Roman"/>
          <w:sz w:val="28"/>
          <w:szCs w:val="28"/>
          <w:lang w:val="uk-UA" w:eastAsia="ru-RU"/>
        </w:rPr>
        <w:t xml:space="preserve"> об’єктів в регіоні.</w:t>
      </w:r>
    </w:p>
    <w:p w14:paraId="688DB793"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Четвертий розділ присвячено використанню теми сільського зеленого туризму та результатів дослідження в педагогічній діяльності, зокрема при проведенні уроків та в позаурочній роботі. </w:t>
      </w:r>
    </w:p>
    <w:p w14:paraId="1FC87BF0" w14:textId="77777777" w:rsidR="00C4798F" w:rsidRPr="00C4798F" w:rsidRDefault="00C4798F" w:rsidP="00E228AD">
      <w:pPr>
        <w:spacing w:after="0" w:line="360" w:lineRule="auto"/>
        <w:ind w:firstLine="709"/>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Загальний </w:t>
      </w:r>
      <w:r w:rsidRPr="008A0DEC">
        <w:rPr>
          <w:rFonts w:ascii="Times New Roman" w:eastAsia="Times New Roman" w:hAnsi="Times New Roman" w:cs="Times New Roman"/>
          <w:b/>
          <w:bCs/>
          <w:sz w:val="28"/>
          <w:szCs w:val="28"/>
          <w:lang w:val="uk-UA" w:eastAsia="ru-RU"/>
        </w:rPr>
        <w:t>об</w:t>
      </w:r>
      <w:r w:rsidRPr="008A0DEC">
        <w:rPr>
          <w:rFonts w:ascii="Times New Roman" w:eastAsia="Times New Roman" w:hAnsi="Times New Roman" w:cs="Times New Roman"/>
          <w:b/>
          <w:bCs/>
          <w:sz w:val="28"/>
          <w:szCs w:val="28"/>
          <w:lang w:val="en-US" w:eastAsia="ru-RU"/>
        </w:rPr>
        <w:t>c</w:t>
      </w:r>
      <w:r w:rsidRPr="008A0DEC">
        <w:rPr>
          <w:rFonts w:ascii="Times New Roman" w:eastAsia="Times New Roman" w:hAnsi="Times New Roman" w:cs="Times New Roman"/>
          <w:b/>
          <w:bCs/>
          <w:sz w:val="28"/>
          <w:szCs w:val="28"/>
          <w:lang w:val="uk-UA" w:eastAsia="ru-RU"/>
        </w:rPr>
        <w:t>яг</w:t>
      </w:r>
      <w:r w:rsidRPr="00C4798F">
        <w:rPr>
          <w:rFonts w:ascii="Times New Roman" w:eastAsia="Times New Roman" w:hAnsi="Times New Roman" w:cs="Times New Roman"/>
          <w:sz w:val="28"/>
          <w:szCs w:val="28"/>
          <w:lang w:val="uk-UA" w:eastAsia="ru-RU"/>
        </w:rPr>
        <w:t xml:space="preserve"> кваліфікаційної роботи становить </w:t>
      </w:r>
      <w:r w:rsidR="0031013A">
        <w:rPr>
          <w:rFonts w:ascii="Times New Roman" w:eastAsia="Times New Roman" w:hAnsi="Times New Roman" w:cs="Times New Roman"/>
          <w:sz w:val="28"/>
          <w:szCs w:val="28"/>
          <w:lang w:val="uk-UA" w:eastAsia="ru-RU"/>
        </w:rPr>
        <w:t>112</w:t>
      </w:r>
      <w:r w:rsidRPr="00C4798F">
        <w:rPr>
          <w:rFonts w:ascii="Times New Roman" w:eastAsia="Times New Roman" w:hAnsi="Times New Roman" w:cs="Times New Roman"/>
          <w:sz w:val="28"/>
          <w:szCs w:val="28"/>
          <w:lang w:val="uk-UA" w:eastAsia="ru-RU"/>
        </w:rPr>
        <w:t xml:space="preserve"> сторінок</w:t>
      </w:r>
      <w:r w:rsidR="007A1FCA">
        <w:rPr>
          <w:rFonts w:ascii="Times New Roman" w:eastAsia="Times New Roman" w:hAnsi="Times New Roman" w:cs="Times New Roman"/>
          <w:sz w:val="28"/>
          <w:szCs w:val="28"/>
          <w:lang w:val="uk-UA" w:eastAsia="ru-RU"/>
        </w:rPr>
        <w:t>, у тому числі 27 рисунків та 3 додатки. Список використаних джерел включає в себе 66 найменувань.</w:t>
      </w:r>
    </w:p>
    <w:p w14:paraId="6947717D"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74D9B74D"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5F59FE94"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1A886C7A"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7EB64FB2"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331C5587"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6109EB3E"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54928323"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13BDB8D9"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70691C38"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0B6C83D0"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5D097297"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4E7DF541"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513695C1"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361BF078" w14:textId="77777777" w:rsidR="00C4798F" w:rsidRPr="00C4798F" w:rsidRDefault="00C4798F" w:rsidP="00C4798F">
      <w:pPr>
        <w:spacing w:after="0" w:line="360" w:lineRule="auto"/>
        <w:ind w:firstLine="567"/>
        <w:jc w:val="both"/>
        <w:rPr>
          <w:rFonts w:ascii="Times New Roman" w:eastAsia="Times New Roman" w:hAnsi="Times New Roman" w:cs="Times New Roman"/>
          <w:sz w:val="28"/>
          <w:szCs w:val="28"/>
          <w:lang w:val="uk-UA" w:eastAsia="ru-RU"/>
        </w:rPr>
      </w:pPr>
    </w:p>
    <w:p w14:paraId="68E4FFE3" w14:textId="77777777" w:rsidR="00C4798F" w:rsidRPr="001520CA" w:rsidRDefault="00500A60" w:rsidP="00BD17D3">
      <w:pPr>
        <w:pStyle w:val="2"/>
        <w:spacing w:before="0" w:line="360" w:lineRule="auto"/>
        <w:ind w:firstLine="709"/>
        <w:rPr>
          <w:rFonts w:ascii="Times New Roman" w:eastAsia="Times New Roman" w:hAnsi="Times New Roman" w:cs="Times New Roman"/>
          <w:b/>
          <w:bCs/>
          <w:color w:val="auto"/>
          <w:sz w:val="28"/>
          <w:szCs w:val="28"/>
          <w:lang w:val="uk-UA" w:eastAsia="ru-RU"/>
        </w:rPr>
      </w:pPr>
      <w:bookmarkStart w:id="2" w:name="_Toc121896813"/>
      <w:r w:rsidRPr="001520CA">
        <w:rPr>
          <w:rFonts w:ascii="Times New Roman" w:eastAsia="Times New Roman" w:hAnsi="Times New Roman" w:cs="Times New Roman"/>
          <w:b/>
          <w:bCs/>
          <w:color w:val="auto"/>
          <w:sz w:val="28"/>
          <w:szCs w:val="28"/>
          <w:lang w:val="uk-UA" w:eastAsia="ru-RU"/>
        </w:rPr>
        <w:lastRenderedPageBreak/>
        <w:t>РОЗДІЛ І. ТЕОРЕТИКО-МЕТОДИЧНІ ПІДХОДИ ДО ВИВЧЕННЯ СІЛЬСЬКОГО ЗЕЛЕНОГО ТУРИЗМУ.</w:t>
      </w:r>
      <w:bookmarkEnd w:id="2"/>
    </w:p>
    <w:p w14:paraId="34398E91" w14:textId="77777777" w:rsidR="00C4798F" w:rsidRPr="005C44F9" w:rsidRDefault="001520CA" w:rsidP="005C44F9">
      <w:pPr>
        <w:pStyle w:val="3"/>
        <w:spacing w:before="0" w:line="360" w:lineRule="auto"/>
        <w:ind w:firstLine="709"/>
        <w:rPr>
          <w:sz w:val="28"/>
          <w:szCs w:val="28"/>
          <w:lang w:val="uk-UA"/>
        </w:rPr>
      </w:pPr>
      <w:bookmarkStart w:id="3" w:name="_Toc121896814"/>
      <w:r w:rsidRPr="005C44F9">
        <w:rPr>
          <w:sz w:val="28"/>
          <w:szCs w:val="28"/>
          <w:lang w:val="uk-UA"/>
        </w:rPr>
        <w:t>1.1</w:t>
      </w:r>
      <w:r w:rsidRPr="005C44F9">
        <w:rPr>
          <w:i/>
          <w:iCs/>
          <w:sz w:val="28"/>
          <w:szCs w:val="28"/>
          <w:lang w:val="uk-UA"/>
        </w:rPr>
        <w:t xml:space="preserve"> </w:t>
      </w:r>
      <w:r w:rsidR="00C4798F" w:rsidRPr="005C44F9">
        <w:rPr>
          <w:sz w:val="28"/>
          <w:szCs w:val="28"/>
          <w:lang w:val="uk-UA"/>
        </w:rPr>
        <w:t>Поняття про cільський зелений туризм, як важливу складову туристичної галузі України та світу.</w:t>
      </w:r>
      <w:bookmarkEnd w:id="3"/>
    </w:p>
    <w:p w14:paraId="1F1F281F"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Внаслідок реорганізації ведення сільськогосподарського виробництва туристична діяльність на селі отримала суттєвий поштовх. Перед початком повномасштабного вторгнення російських військ, сільський зелений туризм (далі СЗТ) посідав провідне місце у житті сільського населення у багатьох регіонах України. </w:t>
      </w:r>
    </w:p>
    <w:p w14:paraId="0952DFC4"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Слід відзначити, що на сьогоднішній день все ще відсутнє єдине тлумачення цього терміну. Різними авторами активно використовуються такі словосполучення, як сільський туризм, дачний туризм, природний туризм, зелений туризм, відпочивальний туризм, садівничий туризм, агротуризм, екотуризм, фермерський туризм, тощо.</w:t>
      </w:r>
    </w:p>
    <w:p w14:paraId="4B5F2603"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Широкий спектр різноманітних трактувань поняття сільського зеленого туризму різними науковцями демонструє певні розбіжності та широкий спектр думок стосовно змісту цього визначення. Хоча характерним для об’єкту нашого дослідження є використання вченими різноманітних підходів щодо його вивчення, більшість авторів сходяться на тому, що суть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насамперед у тому, що це вид відпочинку, який нерозривно пов’язаний з перебуванням у сільській місцевості. </w:t>
      </w:r>
    </w:p>
    <w:p w14:paraId="1C4229B1"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При розборі понять  «сільський туризм», «зелений туризм», «сільський зелений туризм», «агротуризм» та «екотуризм», необхідно зазначити те, що вони мають немало спільних рис, тому що означають саме вид відпочинку в певній сільській місцевості. Поняття СЗТ є об’ємнішим ніж агротуризм, оскільки передбачає не лише проживання у сільському будиночку для ознайомленням з побутом селян та веденням господарства, а й огляд природних багатств місцевості,  відвідування культурних та історичних </w:t>
      </w:r>
      <w:r w:rsidRPr="00C4798F">
        <w:rPr>
          <w:rFonts w:ascii="Times New Roman" w:eastAsia="Times New Roman" w:hAnsi="Times New Roman" w:cs="Times New Roman"/>
          <w:sz w:val="28"/>
          <w:szCs w:val="28"/>
          <w:lang w:val="uk-UA" w:eastAsia="ru-RU"/>
        </w:rPr>
        <w:lastRenderedPageBreak/>
        <w:t>пам’яток. З цього можна зробити висновок, що суть СЗТ пов’язана з проживанням у власних оселях сільських жителів, а агротуризм – із безпосереднім використанням майна та устаткування селян з метою ведення сільського господарювання.</w:t>
      </w:r>
    </w:p>
    <w:p w14:paraId="314634A8"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Наприклад Н.О. Алєшугіна (Кравченко), сільський (зелений) туризм являє собою рiзновид екотуризму, в якому прeдмeтами туристичного попиту виступають привабливі лaндшафти, природне різноманiття та екологічно чистi території. На її думку, саме сільські поселення що розміщені біля території об’єктів природно-заповідного фонду (далі ПЗФ) є базою для розвитку цього виду туризму. Також вона відносить до екологічного туризму і агрорекреаційний туризм, який за своєю суттю передбачає відпочинок на природі з залученням туристів до сільськогосподарських робіт [28</w:t>
      </w:r>
      <w:r w:rsidRPr="00C4798F">
        <w:rPr>
          <w:rFonts w:ascii="Times New Roman" w:eastAsia="Times New Roman" w:hAnsi="Times New Roman" w:cs="Times New Roman"/>
          <w:sz w:val="28"/>
          <w:szCs w:val="28"/>
          <w:lang w:eastAsia="ru-RU"/>
        </w:rPr>
        <w:t>,29</w:t>
      </w:r>
      <w:r w:rsidRPr="00C4798F">
        <w:rPr>
          <w:rFonts w:ascii="Times New Roman" w:eastAsia="Times New Roman" w:hAnsi="Times New Roman" w:cs="Times New Roman"/>
          <w:sz w:val="28"/>
          <w:szCs w:val="28"/>
          <w:lang w:val="uk-UA" w:eastAsia="ru-RU"/>
        </w:rPr>
        <w:t>].</w:t>
      </w:r>
    </w:p>
    <w:p w14:paraId="6D5EE433"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Як зазначає у своїй роботі Глядіна М. В,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являє собою не що інше як стаціонарний відпочинок з будь-якою метою, видом та формою організації туристичної подорожі у сільській місцевості [9].</w:t>
      </w:r>
    </w:p>
    <w:p w14:paraId="6C656A31"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shd w:val="clear" w:color="auto" w:fill="FFFFFF"/>
          <w:lang w:val="uk-UA" w:eastAsia="ru-RU"/>
        </w:rPr>
        <w:t xml:space="preserve"> Свою думку висуває і В.Ф. Кифяк пише, що СЗТ являє собою переміщення туристів у сільську місцевість, що носять тимчасовий характер, з метою ознайомлення зі способом життя, традиціями і культурою сільських жителів та відпочинку [25]. Він також виділяє агротуризм окремою формою </w:t>
      </w:r>
      <w:r w:rsidRPr="00C4798F">
        <w:rPr>
          <w:rFonts w:ascii="Times New Roman" w:eastAsia="Times New Roman" w:hAnsi="Times New Roman" w:cs="Times New Roman"/>
          <w:sz w:val="28"/>
          <w:szCs w:val="28"/>
          <w:lang w:val="uk-UA" w:eastAsia="ru-RU"/>
        </w:rPr>
        <w:t xml:space="preserve">сільського туризму, що дає можливість туристам ознайомитися зі специфікою сільськогосподарського побуту, традиціями та звичаями певного регіону на базі селянских господарств, що надають послуги розміщення та харчування. </w:t>
      </w:r>
    </w:p>
    <w:p w14:paraId="09A7C8C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Також варто виділити запропоноване експертами Інституту сільського розвитку та Спілки сприяння розвитку сільського туризму, які є розробниками альтернативного проекту закону «Про сільський зелений туризм» тлумачення поняття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Вони трактують цей вид туризму, як відпочинковий вид туризму, що передбачає тимчасове перебування туристів у сільській місцевості (селі) та отримання ними послуг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w:t>
      </w:r>
    </w:p>
    <w:p w14:paraId="04CE07D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lastRenderedPageBreak/>
        <w:t>На думку М.О. Барановського, сільський туризм базується на використанні потенційними гостями сільських садиб з метою відпочинку. Найважливішими особливостями цього виду туризму є можливість долучатися до аграрних видів діяльності, знайомитися з особливостями народної культури, звичаями і обрядами певної місцевості, побутовими умовами та різними формами дозвілля, харчуватися екологічно чистою їжею тощо. [2]</w:t>
      </w:r>
    </w:p>
    <w:p w14:paraId="6F1031A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Х. Рихлицька ж в свою чергу дає своє визначення поняттю СЗТ. Вона вважає, що це вид туризму, який здійснюється на сільських територіях незалежно від їхнього призначення (належності до природоохоронних чи курортних територій), та має особливість різної специфікації послуг, що дозволяє задовольняти потреби споживачів та сприяє розвитку територіальної інфраструктури [49].</w:t>
      </w:r>
    </w:p>
    <w:p w14:paraId="5B4EA0D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У матеріалах Державного агентства України з туризму та курортів  терміни «сільський»  і  «зелений  туризм» ототожнюються і  виокремлюються  три  його  різновиди: агро-, еко- та відпочинковий туризм. [</w:t>
      </w:r>
      <w:r w:rsidRPr="00C4798F">
        <w:rPr>
          <w:rFonts w:ascii="Times New Roman" w:eastAsia="Times New Roman" w:hAnsi="Times New Roman" w:cs="Times New Roman"/>
          <w:sz w:val="28"/>
          <w:szCs w:val="28"/>
          <w:lang w:eastAsia="ru-RU"/>
        </w:rPr>
        <w:t>35]</w:t>
      </w:r>
    </w:p>
    <w:p w14:paraId="727E81E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Биркович В.І. же під поняттям СЗТ розуміє специфічну форму відпочинку в сільських приватних господарствах з використанням майна і трудових ресурсів особистого, підсобного або фермерського господарства, природно-рекреаційних особливостей місцевості, історико-культурної та етнографічної спадщини. Окрім цього він також виділяє і дачний туризм як форму відпочинку на базі власного або орендованого житла у сільській місцевості.</w:t>
      </w:r>
      <w:r w:rsidRPr="00C4798F">
        <w:rPr>
          <w:rFonts w:ascii="Times New Roman" w:eastAsia="Times New Roman" w:hAnsi="Times New Roman" w:cs="Times New Roman"/>
          <w:sz w:val="28"/>
          <w:szCs w:val="28"/>
          <w:lang w:eastAsia="ru-RU"/>
        </w:rPr>
        <w:t xml:space="preserve"> [3]</w:t>
      </w:r>
    </w:p>
    <w:p w14:paraId="7A4B1EA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В свою чергу, О.В. Довгаль розглядає СЗТ більше як перспективний напрямок підприємницької діяльності на селі, оскільки завдяки йому створюються умови для розвитку, збереження та відродження народних традицій, звичаїв, різних народних промислів та важливих об’єктів історико-культурної спадщини що представлені у сільській місцевості. Також він дозволяє розширити об’єми реалізації продукції виробленої в особистих </w:t>
      </w:r>
      <w:r w:rsidRPr="00C4798F">
        <w:rPr>
          <w:rFonts w:ascii="Times New Roman" w:eastAsia="Times New Roman" w:hAnsi="Times New Roman" w:cs="Times New Roman"/>
          <w:sz w:val="28"/>
          <w:szCs w:val="28"/>
          <w:lang w:val="uk-UA" w:eastAsia="ru-RU"/>
        </w:rPr>
        <w:lastRenderedPageBreak/>
        <w:t xml:space="preserve">селянських господарствах. Вона виділяє три основні види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 агротуризм, відпочинковий  туризм (відпочинок на селі) та екотуризм. Вона також наголошує про майже повню відсутність на даний час будь – якої підтримки галузі СЗТ з боку держави. [14]</w:t>
      </w:r>
    </w:p>
    <w:p w14:paraId="2EE52BC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Характеризуючи сільський туризм, І.В. Смаль визначає його як такий вид туризму, що дає можливість містянам відпочити в сільській місцевості і взяти участь у сільськогосподарських роботах. Також для характеристики відпочинку в орендованих фермерських господарствах і в господарствах, що вирощують екологічно чисту сільськогосподарську продукцію з можливістю вживання її в їжу він використовуює й такі терміни як агротуризм та агроекологічний туризм. Із позитивних наслідків зростання популярності сільського туризму І.В. Смаль виділяє розширення переліків індивідуальних видів відпочинку, покращення фінансового стану сільських мешканців, стимулювання розвитку малого і середнього бізнесу в аграрних районах,  створення закладів розміщення, наблизити мешканців міст до народної культури, покращити туристично-краєзнавчу роботу та екскурсійне обслуговування [58, 59].</w:t>
      </w:r>
    </w:p>
    <w:p w14:paraId="28CCD25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xml:space="preserve">За Скрипником Н. Я. та  Сердюком А.М. СЗТ можна назвати видом рекреаційної діяльності, який пропонує відпочинок на природі  в екологічно чистих сільських місцевостях з можливістю розміщення гостей у приватному житловому секторі. </w:t>
      </w:r>
      <w:r w:rsidRPr="00C4798F">
        <w:rPr>
          <w:rFonts w:ascii="Times New Roman" w:eastAsia="Times New Roman" w:hAnsi="Times New Roman" w:cs="Times New Roman"/>
          <w:sz w:val="28"/>
          <w:szCs w:val="28"/>
          <w:lang w:eastAsia="ru-RU"/>
        </w:rPr>
        <w:t>[56]</w:t>
      </w:r>
    </w:p>
    <w:p w14:paraId="54AE797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Як пише Н. Самолюк, СЗТ це вид сільського туризму, що передбачає перебування в оселі сільського господаря, який здійснює основну діяльність, пов'язану з веденням особистого селянського господарства, а також побічну – з використанням майна цього господарства для надання послуг у сфері сільського туризму, а саме: проживання, харчування, ознайомлення з місцевою культурою. [55]</w:t>
      </w:r>
    </w:p>
    <w:p w14:paraId="4477DCD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shd w:val="clear" w:color="auto" w:fill="FFFFFF"/>
          <w:lang w:val="uk-UA" w:eastAsia="ru-RU"/>
        </w:rPr>
      </w:pPr>
      <w:r w:rsidRPr="00C4798F">
        <w:rPr>
          <w:rFonts w:ascii="Times New Roman" w:eastAsia="Times New Roman" w:hAnsi="Times New Roman" w:cs="Times New Roman"/>
          <w:sz w:val="28"/>
          <w:szCs w:val="28"/>
          <w:lang w:val="uk-UA" w:eastAsia="ru-RU"/>
        </w:rPr>
        <w:t xml:space="preserve">Такі науковіці як Л. А. Лизогуб,  В.  А.  Перов і А.  О.  Кравчук розглядають в своїх працях СЗТ як синтетичну категорію, що об’єднує  всі </w:t>
      </w:r>
      <w:r w:rsidRPr="00C4798F">
        <w:rPr>
          <w:rFonts w:ascii="Times New Roman" w:eastAsia="Times New Roman" w:hAnsi="Times New Roman" w:cs="Times New Roman"/>
          <w:sz w:val="28"/>
          <w:szCs w:val="28"/>
          <w:lang w:val="uk-UA" w:eastAsia="ru-RU"/>
        </w:rPr>
        <w:lastRenderedPageBreak/>
        <w:t>притаманні для села види туризму. Вони вважають, що використовуючи імпульс, що надає розвиток туристичної діяльності, сільські поселення можуть отримати суттєвий соціально-економічний  ефект, що дозволить оптимізувати використання екологічних, рекреаційних та трудових  ресурсів сільської місцевості. Не в останню чергу це важливо і для звичайних сільських мешканців, для яких розвиток у їхньому регіоні СЗТ означає нові робочі місця, в яких вони можуть себе проявити. [30, 32[]</w:t>
      </w:r>
    </w:p>
    <w:p w14:paraId="455F3C68" w14:textId="77777777" w:rsidR="00C4798F" w:rsidRPr="00C4798F" w:rsidRDefault="00C4798F" w:rsidP="00C4798F">
      <w:pPr>
        <w:shd w:val="clear" w:color="auto" w:fill="FFFFFF"/>
        <w:spacing w:after="0" w:line="360" w:lineRule="auto"/>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bCs/>
          <w:sz w:val="28"/>
          <w:szCs w:val="28"/>
          <w:lang w:val="uk-UA" w:eastAsia="ru-RU"/>
        </w:rPr>
        <w:t xml:space="preserve">          На думку ж О.В.</w:t>
      </w:r>
      <w:r w:rsidRPr="00C4798F">
        <w:rPr>
          <w:rFonts w:ascii="Times New Roman" w:eastAsia="Times New Roman" w:hAnsi="Times New Roman" w:cs="Times New Roman"/>
          <w:sz w:val="28"/>
          <w:szCs w:val="28"/>
          <w:lang w:val="uk-UA" w:eastAsia="ru-RU"/>
        </w:rPr>
        <w:t xml:space="preserve"> Виноградова</w:t>
      </w:r>
      <w:r w:rsidRPr="00C4798F">
        <w:rPr>
          <w:rFonts w:ascii="Times New Roman" w:eastAsia="Times New Roman" w:hAnsi="Times New Roman" w:cs="Times New Roman"/>
          <w:bCs/>
          <w:sz w:val="28"/>
          <w:szCs w:val="28"/>
          <w:lang w:val="uk-UA" w:eastAsia="ru-RU"/>
        </w:rPr>
        <w:t xml:space="preserve"> та В.Г. Дончук, СЗТ сприяє значному покращенню ситуації з зайнятістю сільського населення та збільшує кількість потенційних місць та, головне, сфер діяльності, що є новим важливим джерелом прибутків на селі</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[6]</w:t>
      </w:r>
    </w:p>
    <w:p w14:paraId="719D2CA2"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Такі ж автори як М.Й. Рутинський та Ю.В. Зінько дають своє визначення </w:t>
      </w:r>
      <w:r w:rsidRPr="00C4798F">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val="uk-UA" w:eastAsia="ru-RU"/>
        </w:rPr>
        <w:t>. На їх думку, це в</w:t>
      </w:r>
      <w:r w:rsidRPr="00C4798F">
        <w:rPr>
          <w:rFonts w:ascii="Times New Roman" w:eastAsia="Times New Roman" w:hAnsi="Times New Roman" w:cs="Times New Roman"/>
          <w:sz w:val="28"/>
          <w:szCs w:val="28"/>
          <w:lang w:eastAsia="ru-RU"/>
        </w:rPr>
        <w:t>ид проведення вільного часу у формі стаціонарного відпочинку з можливістю недалеких радіальних виїздів чи походів. Вони також</w:t>
      </w:r>
      <w:r w:rsidRPr="00C4798F">
        <w:rPr>
          <w:rFonts w:ascii="Times New Roman" w:eastAsia="Times New Roman" w:hAnsi="Times New Roman" w:cs="Times New Roman"/>
          <w:sz w:val="28"/>
          <w:szCs w:val="28"/>
          <w:lang w:val="uk-UA" w:eastAsia="ru-RU"/>
        </w:rPr>
        <w:t xml:space="preserve"> вважають, що СЗТ значно сприяє збереженню та розвитку нашої культури та традицій, архітектурних стилів, народних мистецтв та ремесел. Крім цього він може слугувати популяризації наших традицій серед іноземних туристів. [54]</w:t>
      </w:r>
    </w:p>
    <w:p w14:paraId="35C62E4D"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С.І. Соколенко та М.Д. Бузинський пояснюють сутність СЗТ як здійснення рекреаційних подорожей жителів міст у сільську місцевість, викликаних тиснявою та перенаселеністю у містах. На їх думку, він також може розглядатися як окремий вид малого бізнесу, що піднімає роль краєзнавства та створює наближене до природи  життєве середовище. Вони сприймають СЗТ  як багатостороннє явище, що створює нові види діяльності та слугує також подоланню бідності в українському селі. [59]</w:t>
      </w:r>
    </w:p>
    <w:p w14:paraId="0EEB05BC" w14:textId="77777777" w:rsidR="00C4798F" w:rsidRPr="00C4798F" w:rsidRDefault="00C4798F" w:rsidP="00C4798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Беручи до увагу кількість статей та досліджень з теми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це питання викликає цікавість у наукової спільноти, навіть попри те, що єдиної думки щодо трактування даного поняття серед дослідників немає. І це не дивно, адже даний напрям туристичної діяльності є дуже перспективним з багатьох причин </w:t>
      </w:r>
      <w:r w:rsidRPr="00C4798F">
        <w:rPr>
          <w:rFonts w:ascii="Times New Roman" w:eastAsia="Times New Roman" w:hAnsi="Times New Roman" w:cs="Times New Roman"/>
          <w:sz w:val="28"/>
          <w:szCs w:val="28"/>
          <w:lang w:val="uk-UA" w:eastAsia="ru-RU"/>
        </w:rPr>
        <w:lastRenderedPageBreak/>
        <w:t xml:space="preserve">і може слугувати хорошим способом покращити матеріальне становище села та залучити до нього інвестицій, що дозволяє назвати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важливою і перспективною складовою туристичної галузі України та світу.</w:t>
      </w:r>
    </w:p>
    <w:p w14:paraId="6947B4E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В результаті аналізу поданих думок та тлумачень можна зробити висновок що ставлення до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науковцями як до одного з пріоритетних напрямків розвитку сільських поселень, особистих та фермерських господарств повністю виправдане, адже популярність цього виду туризму щороку зростає та в перспективі дозволить подолати чимало економічних та соціальних проблем сільських населених пунктів.  </w:t>
      </w:r>
    </w:p>
    <w:p w14:paraId="7EF3867C"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Варто зазначити, що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на сьогоднішній день виконує ряд функцій та має свої особливості і риси, притаманні саме йому.  </w:t>
      </w:r>
    </w:p>
    <w:p w14:paraId="5F7B4652"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Особливостями цього виду туризму можна назвати залежність від природних умов, сезонність надання послуг, унікальність, складність адекватної оцінки послуг, самодіяльність сільського населення, комплексність надання послуг, тощо. </w:t>
      </w:r>
    </w:p>
    <w:p w14:paraId="17459A9F"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Для жителів міст та навіть закордонних туристів першочерговий інтерес викликають народні обряди, звичаї, свята, фольклор та традиції, різні історичні та культові споруди, такі як замки, музеї, храми, тощо. Також не варто відкидати і привабливість дикої природи, до якої можна доторкнутися під час подорожей до сільської місцевості. Туристи зможуть оглянути сільські пейзажі, прогулюватися лісом, брати участь у сезонних зборах ягід чи грибів, займатися рибальством на різноманітних водних об’єктах (озера, ставки, річки, навіть болота), брати участь у полюванні, ознайомитися з тваринним та рослинним світом місцевості, яка їх зацікавила.</w:t>
      </w:r>
    </w:p>
    <w:p w14:paraId="64498FA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Також агросадиби часто надають приїжджим і послуги прогулянок, як піших так і на транспорті – гужових, кінних, велосипедних та автомобільних. При наявності річки чи озер господарі садиби також з радістю покатають гостей на човні чи катамарані.</w:t>
      </w:r>
    </w:p>
    <w:p w14:paraId="75186429"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lastRenderedPageBreak/>
        <w:t xml:space="preserve">Необхідність у послугах, які може надати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сформувалася внаслідок комплексу чинників, які негативно впливали на жителів міст: наприклад урбанізація, погіршення екологічного стану в містах, зростання інтересу до активного способу життя внаслідок зниження фізичної активності у містян, перенасиченість звичайними туристичними маршрутами, тощо [23].</w:t>
      </w:r>
    </w:p>
    <w:p w14:paraId="43C7741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Ці чинники, в свою чергу, сформулювали потреби, які чудово задовольняють різні агросадиби. У жителів великих міст виникають бажання втечі від міської метушні, зміни навколишнього середовища, ознайомлення з давніми традиціями села, повернення до “давнього” способу життя та знову зануритися бодай на пару днів у лоно природи [23]. Не всі ці потреби змогли задовольнити інші туристичні напрями, тож виникнення спеціального виду туристичної діяльності, яким став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було лише питанням часу. І оскільки актуальність цих проблем з часом буде тільки зростати, то і потреба в специфічних туристичних послугах буде значною.</w:t>
      </w:r>
    </w:p>
    <w:p w14:paraId="55BCEE6B"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xml:space="preserve">З іншого боку, не менш важливим розвиток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буде і в світлі недавньої адміністративно – територіальної реформи. З нею бідним громадам, на території яких немає промислових потужностей, відомих туристичних об</w:t>
      </w:r>
      <w:r w:rsidRPr="00C4798F">
        <w:rPr>
          <w:rFonts w:ascii="Times New Roman" w:eastAsia="Times New Roman" w:hAnsi="Times New Roman" w:cs="Times New Roman"/>
          <w:sz w:val="28"/>
          <w:szCs w:val="28"/>
          <w:lang w:eastAsia="ru-RU"/>
        </w:rPr>
        <w:t>’єктів та інших наповнювачів бюджету, доведеться шукати альтернативні джерела доходу. І цим самим джерелом можуть успішно стати різного роду агросадиби, які будуть приймати стабільний потік туристів та</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в свою чергу</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підтягувати інфраструктуру громад до задовільного рівня.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у такому разі може слугувати чудовим об’єктом для інвестицій у такі бідні регіони, що дуже актуально для Рівненської області.</w:t>
      </w:r>
    </w:p>
    <w:p w14:paraId="4C135FD4" w14:textId="77777777" w:rsidR="00C4798F" w:rsidRPr="00C4798F" w:rsidRDefault="00E629B9"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eastAsia="ru-RU"/>
        </w:rPr>
        <w:t>СЗТ</w:t>
      </w:r>
      <w:r w:rsidR="00C4798F" w:rsidRPr="00C4798F">
        <w:rPr>
          <w:rFonts w:ascii="Times New Roman" w:eastAsia="Times New Roman" w:hAnsi="Times New Roman" w:cs="Times New Roman"/>
          <w:bCs/>
          <w:sz w:val="28"/>
          <w:szCs w:val="28"/>
          <w:lang w:eastAsia="ru-RU"/>
        </w:rPr>
        <w:t xml:space="preserve"> в Україні дозволяє розширити варіанти для зайнятості селянина не тільки у виробничій сфері, але й сфері обслуговування. Окрім цього, у селян</w:t>
      </w:r>
      <w:r w:rsidR="00C4798F" w:rsidRPr="00C4798F">
        <w:rPr>
          <w:rFonts w:ascii="Times New Roman" w:eastAsia="Times New Roman" w:hAnsi="Times New Roman" w:cs="Times New Roman"/>
          <w:bCs/>
          <w:sz w:val="28"/>
          <w:szCs w:val="28"/>
          <w:lang w:val="uk-UA" w:eastAsia="ru-RU"/>
        </w:rPr>
        <w:t xml:space="preserve"> з'явиться додаткова можливість реалізації виробленої та вирощеної продукції, а також необхідність створення житла високої якості для задоволення потреб туристів. </w:t>
      </w:r>
      <w:r>
        <w:rPr>
          <w:rFonts w:ascii="Times New Roman" w:eastAsia="Times New Roman" w:hAnsi="Times New Roman" w:cs="Times New Roman"/>
          <w:bCs/>
          <w:sz w:val="28"/>
          <w:szCs w:val="28"/>
          <w:lang w:val="uk-UA" w:eastAsia="ru-RU"/>
        </w:rPr>
        <w:t>СЗТ</w:t>
      </w:r>
      <w:r w:rsidR="00C4798F" w:rsidRPr="00C4798F">
        <w:rPr>
          <w:rFonts w:ascii="Times New Roman" w:eastAsia="Times New Roman" w:hAnsi="Times New Roman" w:cs="Times New Roman"/>
          <w:bCs/>
          <w:sz w:val="28"/>
          <w:szCs w:val="28"/>
          <w:lang w:val="uk-UA" w:eastAsia="ru-RU"/>
        </w:rPr>
        <w:t xml:space="preserve"> допоможе й у вирішенні актуальної для багатьох сіл проблеми з </w:t>
      </w:r>
      <w:r w:rsidR="00C4798F" w:rsidRPr="00C4798F">
        <w:rPr>
          <w:rFonts w:ascii="Times New Roman" w:eastAsia="Times New Roman" w:hAnsi="Times New Roman" w:cs="Times New Roman"/>
          <w:bCs/>
          <w:sz w:val="28"/>
          <w:szCs w:val="28"/>
          <w:lang w:val="uk-UA" w:eastAsia="ru-RU"/>
        </w:rPr>
        <w:lastRenderedPageBreak/>
        <w:t xml:space="preserve">низьким культурним та освітнім рівнем населення та в перспективі значно його підвищить. </w:t>
      </w:r>
    </w:p>
    <w:p w14:paraId="1E502381"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Але розвиток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 Україні значно стримують ряд негативних факторів та проблем які необхідно усунути для розвитку цього напряму туристичної галузі, без чого його подальший розвиток буде значно ускладнений.</w:t>
      </w:r>
    </w:p>
    <w:p w14:paraId="036EDD6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До таких проблем можна віднести насамперед військові дії, які дуже сильно впливають на всі процеси, зокрема й на інвестиції в сільську місцевість. У довоєнний час, стримуючим чинником розвитку сільського зеленого туризму була економічна та політична нестабільність у державі,  недостатнє правове забезпечення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відсутність “профільного” закону, що регламентував би даний вид діяльності, загалом низький рівень інфраструктурного забезпечення сільських поселень, відсутність експертної оцінки житлового фонду сільських територій, відсутність механізму що слугував би раціональному використанню рекреаційних ресурсів сільської місцевості для туристичних потреб, майже повна відсутність популяризації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 регіонах України серед населення європейських країн, сезонність послуг, що надаються, майже повна відсутність підтримки розвитку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з боку держави чи органів місцевого самоврядування, низька якість кадрового забезпечення, несистемність та нерегулярність послуг та негнучкість населення до прийняття нових методів надання послуг через низьку освітченість та культуру населення та ряд інших проблем, які потребують вирішення. [30]</w:t>
      </w:r>
    </w:p>
    <w:p w14:paraId="4F2FEA6B"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Необхідно відзначити важливість використання в Україні досвіду розвитку СЗТ у наших закордонних партнерів і забезпечення підтримки даного виду туризму з боку держави та органів місцевого самоврядування. Це надасть поштовх для його розвитку. Крім того, необхідно створити широку рекламну кампанію, орієнтовану як на внутнішніх туристів, так і на гостей нашої країни, Потрібні також централізовані структури що будуть вести </w:t>
      </w:r>
      <w:r w:rsidRPr="00C4798F">
        <w:rPr>
          <w:rFonts w:ascii="Times New Roman" w:eastAsia="Times New Roman" w:hAnsi="Times New Roman" w:cs="Times New Roman"/>
          <w:bCs/>
          <w:sz w:val="28"/>
          <w:szCs w:val="28"/>
          <w:lang w:val="uk-UA" w:eastAsia="ru-RU"/>
        </w:rPr>
        <w:lastRenderedPageBreak/>
        <w:t xml:space="preserve">реєстр всіх об’єктів цього виду туризму та надаватимуть інформаційно – консультаційну підтримку для розвитку сільського зеленого туризму.  </w:t>
      </w:r>
    </w:p>
    <w:p w14:paraId="7C40E156"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p>
    <w:p w14:paraId="6011919B" w14:textId="77777777" w:rsidR="00C4798F" w:rsidRPr="005C44F9" w:rsidRDefault="00C4798F" w:rsidP="005C44F9">
      <w:pPr>
        <w:pStyle w:val="3"/>
        <w:spacing w:line="360" w:lineRule="auto"/>
        <w:ind w:firstLine="709"/>
        <w:rPr>
          <w:sz w:val="28"/>
          <w:szCs w:val="28"/>
          <w:lang w:val="uk-UA"/>
        </w:rPr>
      </w:pPr>
      <w:bookmarkStart w:id="4" w:name="_Toc121896815"/>
      <w:r w:rsidRPr="005C44F9">
        <w:rPr>
          <w:sz w:val="28"/>
          <w:szCs w:val="28"/>
          <w:lang w:val="uk-UA"/>
        </w:rPr>
        <w:t>1.2.</w:t>
      </w:r>
      <w:r w:rsidR="005C44F9">
        <w:rPr>
          <w:sz w:val="28"/>
          <w:szCs w:val="28"/>
          <w:lang w:val="uk-UA"/>
        </w:rPr>
        <w:t xml:space="preserve"> </w:t>
      </w:r>
      <w:r w:rsidRPr="005C44F9">
        <w:rPr>
          <w:sz w:val="28"/>
          <w:szCs w:val="28"/>
          <w:lang w:val="uk-UA"/>
        </w:rPr>
        <w:t>Методичні основи дослідження сільського зеленого туризму.</w:t>
      </w:r>
      <w:bookmarkEnd w:id="4"/>
    </w:p>
    <w:p w14:paraId="1D0BE0C5"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Наукове досл</w:t>
      </w:r>
      <w:r w:rsidRPr="00C4798F">
        <w:rPr>
          <w:rFonts w:ascii="Times New Roman" w:eastAsia="Times New Roman" w:hAnsi="Times New Roman" w:cs="Times New Roman"/>
          <w:bCs/>
          <w:sz w:val="28"/>
          <w:szCs w:val="28"/>
          <w:lang w:eastAsia="ru-RU"/>
        </w:rPr>
        <w:t>ідження</w:t>
      </w:r>
      <w:r w:rsidRPr="00C4798F">
        <w:rPr>
          <w:rFonts w:ascii="Times New Roman" w:eastAsia="Times New Roman" w:hAnsi="Times New Roman" w:cs="Times New Roman"/>
          <w:bCs/>
          <w:sz w:val="28"/>
          <w:szCs w:val="28"/>
          <w:lang w:val="uk-UA" w:eastAsia="ru-RU"/>
        </w:rPr>
        <w:t xml:space="preserve"> має брати за основу систему конкретних методів, бути послідовним та мати чітку структуру. </w:t>
      </w:r>
    </w:p>
    <w:p w14:paraId="6BBAA9E6"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В ході процесу дослідження сільського зеленого туризму, як важливої складової туристичної галузі України та світу, нами було застосовано перелік наукових методів, які дозволили отримати необхідну інформацію та ефективно її опрацювати [16, 36]. Саме дослідження включало в себе </w:t>
      </w:r>
      <w:r w:rsidRPr="00C4798F">
        <w:rPr>
          <w:rFonts w:ascii="Times New Roman" w:eastAsia="Times New Roman" w:hAnsi="Times New Roman" w:cs="Times New Roman"/>
          <w:b/>
          <w:sz w:val="28"/>
          <w:szCs w:val="28"/>
          <w:lang w:val="uk-UA" w:eastAsia="ru-RU"/>
        </w:rPr>
        <w:t>три етапи</w:t>
      </w:r>
      <w:r w:rsidRPr="00C4798F">
        <w:rPr>
          <w:rFonts w:ascii="Times New Roman" w:eastAsia="Times New Roman" w:hAnsi="Times New Roman" w:cs="Times New Roman"/>
          <w:bCs/>
          <w:sz w:val="28"/>
          <w:szCs w:val="28"/>
          <w:lang w:val="uk-UA" w:eastAsia="ru-RU"/>
        </w:rPr>
        <w:t xml:space="preserve">: підготовчий, дослідний, та завершальний. </w:t>
      </w:r>
    </w:p>
    <w:p w14:paraId="7314CF91"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ab/>
        <w:t xml:space="preserve">На </w:t>
      </w:r>
      <w:r w:rsidRPr="00C4798F">
        <w:rPr>
          <w:rFonts w:ascii="Times New Roman" w:eastAsia="Times New Roman" w:hAnsi="Times New Roman" w:cs="Times New Roman"/>
          <w:b/>
          <w:sz w:val="28"/>
          <w:szCs w:val="28"/>
          <w:lang w:val="uk-UA" w:eastAsia="ru-RU"/>
        </w:rPr>
        <w:t>першому (</w:t>
      </w:r>
      <w:r w:rsidRPr="00C4798F">
        <w:rPr>
          <w:rFonts w:ascii="Times New Roman" w:eastAsia="Times New Roman" w:hAnsi="Times New Roman" w:cs="Times New Roman"/>
          <w:b/>
          <w:i/>
          <w:iCs/>
          <w:sz w:val="28"/>
          <w:szCs w:val="28"/>
          <w:lang w:val="uk-UA" w:eastAsia="ru-RU"/>
        </w:rPr>
        <w:t>підготовчому</w:t>
      </w:r>
      <w:r w:rsidRPr="00C4798F">
        <w:rPr>
          <w:rFonts w:ascii="Times New Roman" w:eastAsia="Times New Roman" w:hAnsi="Times New Roman" w:cs="Times New Roman"/>
          <w:b/>
          <w:sz w:val="28"/>
          <w:szCs w:val="28"/>
          <w:lang w:val="uk-UA" w:eastAsia="ru-RU"/>
        </w:rPr>
        <w:t>)</w:t>
      </w:r>
      <w:r w:rsidRPr="00C4798F">
        <w:rPr>
          <w:rFonts w:ascii="Times New Roman" w:eastAsia="Times New Roman" w:hAnsi="Times New Roman" w:cs="Times New Roman"/>
          <w:bCs/>
          <w:sz w:val="28"/>
          <w:szCs w:val="28"/>
          <w:lang w:val="uk-UA" w:eastAsia="ru-RU"/>
        </w:rPr>
        <w:t xml:space="preserve"> етапі визначався об’єкт та предмет дослідження, конкретизувалася тема дослідження, визначався необхідний перелік методичних підходів. На цьому етапі відбувався пошук та збір теоретичних матеріалів для дослідження особливостей розвитку і сучасного стану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 Україні та на Рівненщині, а також їх аналіз та систематизація для подальших досліджень.</w:t>
      </w:r>
    </w:p>
    <w:p w14:paraId="006BE6FD"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Найбільш доцільним та результативним на даному етапі було використання наступних методів дослідження:</w:t>
      </w:r>
    </w:p>
    <w:p w14:paraId="46892E62"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
          <w:bCs/>
          <w:i/>
          <w:sz w:val="28"/>
          <w:szCs w:val="28"/>
          <w:lang w:val="uk-UA" w:eastAsia="ru-RU"/>
        </w:rPr>
        <w:t xml:space="preserve">- </w:t>
      </w:r>
      <w:r w:rsidRPr="00C4798F">
        <w:rPr>
          <w:rFonts w:ascii="Times New Roman" w:eastAsia="Times New Roman" w:hAnsi="Times New Roman" w:cs="Times New Roman"/>
          <w:i/>
          <w:sz w:val="28"/>
          <w:szCs w:val="28"/>
          <w:lang w:val="uk-UA" w:eastAsia="ru-RU"/>
        </w:rPr>
        <w:t>статистичного</w:t>
      </w:r>
      <w:r w:rsidRPr="00C4798F">
        <w:rPr>
          <w:rFonts w:ascii="Times New Roman" w:eastAsia="Times New Roman" w:hAnsi="Times New Roman" w:cs="Times New Roman"/>
          <w:bCs/>
          <w:i/>
          <w:sz w:val="28"/>
          <w:szCs w:val="28"/>
          <w:lang w:val="uk-UA" w:eastAsia="ru-RU"/>
        </w:rPr>
        <w:t xml:space="preserve"> </w:t>
      </w:r>
      <w:r w:rsidRPr="00C4798F">
        <w:rPr>
          <w:rFonts w:ascii="Times New Roman" w:eastAsia="Times New Roman" w:hAnsi="Times New Roman" w:cs="Times New Roman"/>
          <w:bCs/>
          <w:sz w:val="28"/>
          <w:szCs w:val="28"/>
          <w:lang w:val="uk-UA" w:eastAsia="ru-RU"/>
        </w:rPr>
        <w:t xml:space="preserve">– опрацювання статистичних даних, опублікованих авторитетними джерелами, для отримання та аналізу потрібної інформації про функціонування та розміщення різних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на конкретній території;</w:t>
      </w:r>
      <w:r w:rsidRPr="00C4798F">
        <w:rPr>
          <w:rFonts w:ascii="Times New Roman" w:eastAsia="Times New Roman" w:hAnsi="Times New Roman" w:cs="Times New Roman"/>
          <w:bCs/>
          <w:sz w:val="28"/>
          <w:szCs w:val="28"/>
          <w:lang w:val="uk-UA" w:eastAsia="ru-RU"/>
        </w:rPr>
        <w:tab/>
      </w:r>
    </w:p>
    <w:p w14:paraId="17C54178"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
          <w:bCs/>
          <w:i/>
          <w:sz w:val="28"/>
          <w:szCs w:val="28"/>
          <w:lang w:val="uk-UA" w:eastAsia="ru-RU"/>
        </w:rPr>
        <w:t xml:space="preserve">- </w:t>
      </w:r>
      <w:r w:rsidRPr="00C4798F">
        <w:rPr>
          <w:rFonts w:ascii="Times New Roman" w:eastAsia="Times New Roman" w:hAnsi="Times New Roman" w:cs="Times New Roman"/>
          <w:i/>
          <w:sz w:val="28"/>
          <w:szCs w:val="28"/>
          <w:lang w:val="uk-UA" w:eastAsia="ru-RU"/>
        </w:rPr>
        <w:t>літературного</w:t>
      </w:r>
      <w:r w:rsidRPr="00C4798F">
        <w:rPr>
          <w:rFonts w:ascii="Times New Roman" w:eastAsia="Times New Roman" w:hAnsi="Times New Roman" w:cs="Times New Roman"/>
          <w:b/>
          <w:bCs/>
          <w:sz w:val="28"/>
          <w:szCs w:val="28"/>
          <w:lang w:val="uk-UA" w:eastAsia="ru-RU"/>
        </w:rPr>
        <w:t xml:space="preserve"> </w:t>
      </w:r>
      <w:r w:rsidRPr="00C4798F">
        <w:rPr>
          <w:rFonts w:ascii="Times New Roman" w:eastAsia="Times New Roman" w:hAnsi="Times New Roman" w:cs="Times New Roman"/>
          <w:bCs/>
          <w:sz w:val="28"/>
          <w:szCs w:val="28"/>
          <w:lang w:val="uk-UA" w:eastAsia="ru-RU"/>
        </w:rPr>
        <w:t xml:space="preserve">– полягає в опрацюванні та дослідженні різного роду літературних джерел, до яких можна віднести, зокрема, різноманітні довідники краєзнавчого або географічного; низку підручників з соціальної, фізичної географії чи географії туризму; наукові статті, архівні дані, різного роду публікації та Інтернет – ресурси;         </w:t>
      </w:r>
    </w:p>
    <w:p w14:paraId="056D4BB3"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sz w:val="28"/>
          <w:szCs w:val="28"/>
          <w:lang w:val="uk-UA" w:eastAsia="ru-RU"/>
        </w:rPr>
        <w:lastRenderedPageBreak/>
        <w:t>- картографічного</w:t>
      </w:r>
      <w:r w:rsidRPr="00C4798F">
        <w:rPr>
          <w:rFonts w:ascii="Times New Roman" w:eastAsia="Times New Roman" w:hAnsi="Times New Roman" w:cs="Times New Roman"/>
          <w:bCs/>
          <w:sz w:val="28"/>
          <w:szCs w:val="28"/>
          <w:lang w:val="uk-UA" w:eastAsia="ru-RU"/>
        </w:rPr>
        <w:t xml:space="preserve"> – базується на вивченні різного роду карт чи атласів України та Рівненщини, що дозволить отримати необхідну для дослідження інформацію історичного, географічного та туристичну змісту. </w:t>
      </w:r>
    </w:p>
    <w:p w14:paraId="4CFDC0DB"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sz w:val="28"/>
          <w:szCs w:val="28"/>
          <w:lang w:val="uk-UA" w:eastAsia="ru-RU"/>
        </w:rPr>
        <w:t xml:space="preserve">Основою для </w:t>
      </w:r>
      <w:r w:rsidRPr="00C4798F">
        <w:rPr>
          <w:rFonts w:ascii="Times New Roman" w:eastAsia="Times New Roman" w:hAnsi="Times New Roman" w:cs="Times New Roman"/>
          <w:b/>
          <w:bCs/>
          <w:sz w:val="28"/>
          <w:szCs w:val="28"/>
          <w:lang w:val="uk-UA" w:eastAsia="ru-RU"/>
        </w:rPr>
        <w:t>другого</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i/>
          <w:sz w:val="28"/>
          <w:szCs w:val="28"/>
          <w:lang w:val="uk-UA" w:eastAsia="ru-RU"/>
        </w:rPr>
        <w:t>(</w:t>
      </w:r>
      <w:r w:rsidRPr="00C4798F">
        <w:rPr>
          <w:rFonts w:ascii="Times New Roman" w:eastAsia="Times New Roman" w:hAnsi="Times New Roman" w:cs="Times New Roman"/>
          <w:b/>
          <w:i/>
          <w:sz w:val="28"/>
          <w:szCs w:val="28"/>
          <w:lang w:val="uk-UA" w:eastAsia="ru-RU"/>
        </w:rPr>
        <w:t>дослідного</w:t>
      </w:r>
      <w:r w:rsidRPr="00C4798F">
        <w:rPr>
          <w:rFonts w:ascii="Times New Roman" w:eastAsia="Times New Roman" w:hAnsi="Times New Roman" w:cs="Times New Roman"/>
          <w:bCs/>
          <w:i/>
          <w:sz w:val="28"/>
          <w:szCs w:val="28"/>
          <w:lang w:val="uk-UA" w:eastAsia="ru-RU"/>
        </w:rPr>
        <w:t>)</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iCs/>
          <w:sz w:val="28"/>
          <w:szCs w:val="28"/>
          <w:lang w:val="uk-UA" w:eastAsia="ru-RU"/>
        </w:rPr>
        <w:t xml:space="preserve">етапу вивчення </w:t>
      </w:r>
      <w:r w:rsidR="00E629B9">
        <w:rPr>
          <w:rFonts w:ascii="Times New Roman" w:eastAsia="Times New Roman" w:hAnsi="Times New Roman" w:cs="Times New Roman"/>
          <w:bCs/>
          <w:iCs/>
          <w:sz w:val="28"/>
          <w:szCs w:val="28"/>
          <w:lang w:val="uk-UA" w:eastAsia="ru-RU"/>
        </w:rPr>
        <w:t>СЗТ</w:t>
      </w:r>
      <w:r w:rsidRPr="00C4798F">
        <w:rPr>
          <w:rFonts w:ascii="Times New Roman" w:eastAsia="Times New Roman" w:hAnsi="Times New Roman" w:cs="Times New Roman"/>
          <w:bCs/>
          <w:iCs/>
          <w:sz w:val="28"/>
          <w:szCs w:val="28"/>
          <w:lang w:val="uk-UA" w:eastAsia="ru-RU"/>
        </w:rPr>
        <w:t xml:space="preserve"> в Україні та Рівненській області стали власні маршрутні дослідження, в ході яких особливу увагу було приділено обробці та систематизації зібраної інформації з метою деталізації подальшого ходу дослідження, виявлення різних чинників, що безпосередньо впливали на розвиток </w:t>
      </w:r>
      <w:r w:rsidR="00E629B9">
        <w:rPr>
          <w:rFonts w:ascii="Times New Roman" w:eastAsia="Times New Roman" w:hAnsi="Times New Roman" w:cs="Times New Roman"/>
          <w:bCs/>
          <w:iCs/>
          <w:sz w:val="28"/>
          <w:szCs w:val="28"/>
          <w:lang w:val="uk-UA" w:eastAsia="ru-RU"/>
        </w:rPr>
        <w:t>СЗТ</w:t>
      </w:r>
      <w:r w:rsidRPr="00C4798F">
        <w:rPr>
          <w:rFonts w:ascii="Times New Roman" w:eastAsia="Times New Roman" w:hAnsi="Times New Roman" w:cs="Times New Roman"/>
          <w:bCs/>
          <w:iCs/>
          <w:sz w:val="28"/>
          <w:szCs w:val="28"/>
          <w:lang w:val="uk-UA" w:eastAsia="ru-RU"/>
        </w:rPr>
        <w:t xml:space="preserve"> в межах Рівненщини та країни в цілому.</w:t>
      </w:r>
      <w:r w:rsidRPr="00C4798F">
        <w:rPr>
          <w:rFonts w:ascii="Times New Roman" w:eastAsia="Times New Roman" w:hAnsi="Times New Roman" w:cs="Times New Roman"/>
          <w:bCs/>
          <w:sz w:val="28"/>
          <w:szCs w:val="28"/>
          <w:lang w:val="uk-UA" w:eastAsia="ru-RU"/>
        </w:rPr>
        <w:t xml:space="preserve"> </w:t>
      </w:r>
    </w:p>
    <w:p w14:paraId="3DDC7F8E"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На даному етапі роботи найчастіше застосовувались наступні методи дослідження: експедиційний, спостереження, факторний аналіз, описовий, історичний, опитування, просторовий аналіз, картографічний, порівняння, фотографування, комп’ютерні технології.</w:t>
      </w:r>
    </w:p>
    <w:p w14:paraId="4F1636F0"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Використання </w:t>
      </w:r>
      <w:r w:rsidRPr="00C4798F">
        <w:rPr>
          <w:rFonts w:ascii="Times New Roman" w:eastAsia="Times New Roman" w:hAnsi="Times New Roman" w:cs="Times New Roman"/>
          <w:bCs/>
          <w:i/>
          <w:iCs/>
          <w:sz w:val="28"/>
          <w:szCs w:val="28"/>
          <w:lang w:val="uk-UA" w:eastAsia="ru-RU"/>
        </w:rPr>
        <w:t>експедиційного</w:t>
      </w:r>
      <w:r w:rsidRPr="00C4798F">
        <w:rPr>
          <w:rFonts w:ascii="Times New Roman" w:eastAsia="Times New Roman" w:hAnsi="Times New Roman" w:cs="Times New Roman"/>
          <w:bCs/>
          <w:sz w:val="28"/>
          <w:szCs w:val="28"/>
          <w:lang w:val="uk-UA" w:eastAsia="ru-RU"/>
        </w:rPr>
        <w:t xml:space="preserve"> методу та методу </w:t>
      </w:r>
      <w:r w:rsidRPr="00C4798F">
        <w:rPr>
          <w:rFonts w:ascii="Times New Roman" w:eastAsia="Times New Roman" w:hAnsi="Times New Roman" w:cs="Times New Roman"/>
          <w:bCs/>
          <w:i/>
          <w:iCs/>
          <w:sz w:val="28"/>
          <w:szCs w:val="28"/>
          <w:lang w:val="uk-UA" w:eastAsia="ru-RU"/>
        </w:rPr>
        <w:t>спостереження</w:t>
      </w:r>
      <w:r w:rsidRPr="00C4798F">
        <w:rPr>
          <w:rFonts w:ascii="Times New Roman" w:eastAsia="Times New Roman" w:hAnsi="Times New Roman" w:cs="Times New Roman"/>
          <w:bCs/>
          <w:sz w:val="28"/>
          <w:szCs w:val="28"/>
          <w:lang w:val="uk-UA" w:eastAsia="ru-RU"/>
        </w:rPr>
        <w:t xml:space="preserve"> дозволило дослідити об’єкти сільського зеленого туризму у Рівненській області. Зокрема, було  вивчено специфіку їх розміщення, загальний стан, доступність та якість пропонованих для туристів послуг.</w:t>
      </w:r>
    </w:p>
    <w:p w14:paraId="2246728D"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iCs/>
          <w:sz w:val="28"/>
          <w:szCs w:val="28"/>
          <w:lang w:val="uk-UA" w:eastAsia="ru-RU"/>
        </w:rPr>
        <w:t>Факторний аналіз</w:t>
      </w:r>
      <w:r w:rsidRPr="00C4798F">
        <w:rPr>
          <w:rFonts w:ascii="Times New Roman" w:eastAsia="Times New Roman" w:hAnsi="Times New Roman" w:cs="Times New Roman"/>
          <w:bCs/>
          <w:sz w:val="28"/>
          <w:szCs w:val="28"/>
          <w:lang w:val="uk-UA" w:eastAsia="ru-RU"/>
        </w:rPr>
        <w:t xml:space="preserve"> було застосовано</w:t>
      </w:r>
      <w:r w:rsidRPr="00C4798F">
        <w:rPr>
          <w:rFonts w:ascii="Times New Roman" w:eastAsia="Times New Roman" w:hAnsi="Times New Roman" w:cs="Times New Roman"/>
          <w:bCs/>
          <w:sz w:val="28"/>
          <w:szCs w:val="28"/>
          <w:lang w:eastAsia="ru-RU"/>
        </w:rPr>
        <w:t xml:space="preserve"> для </w:t>
      </w:r>
      <w:r w:rsidRPr="00C4798F">
        <w:rPr>
          <w:rFonts w:ascii="Times New Roman" w:eastAsia="Times New Roman" w:hAnsi="Times New Roman" w:cs="Times New Roman"/>
          <w:bCs/>
          <w:sz w:val="28"/>
          <w:szCs w:val="28"/>
          <w:lang w:val="uk-UA" w:eastAsia="ru-RU"/>
        </w:rPr>
        <w:t>встановл</w:t>
      </w:r>
      <w:r w:rsidRPr="00C4798F">
        <w:rPr>
          <w:rFonts w:ascii="Times New Roman" w:eastAsia="Times New Roman" w:hAnsi="Times New Roman" w:cs="Times New Roman"/>
          <w:bCs/>
          <w:sz w:val="28"/>
          <w:szCs w:val="28"/>
          <w:lang w:eastAsia="ru-RU"/>
        </w:rPr>
        <w:t xml:space="preserve">ення та опису основних чинників розвитку </w:t>
      </w:r>
      <w:r w:rsidR="00E629B9">
        <w:rPr>
          <w:rFonts w:ascii="Times New Roman" w:eastAsia="Times New Roman" w:hAnsi="Times New Roman" w:cs="Times New Roman"/>
          <w:bCs/>
          <w:sz w:val="28"/>
          <w:szCs w:val="28"/>
          <w:lang w:eastAsia="ru-RU"/>
        </w:rPr>
        <w:t>СЗТ</w:t>
      </w:r>
      <w:r w:rsidRPr="00C4798F">
        <w:rPr>
          <w:rFonts w:ascii="Times New Roman" w:eastAsia="Times New Roman" w:hAnsi="Times New Roman" w:cs="Times New Roman"/>
          <w:bCs/>
          <w:sz w:val="28"/>
          <w:szCs w:val="28"/>
          <w:lang w:eastAsia="ru-RU"/>
        </w:rPr>
        <w:t xml:space="preserve"> </w:t>
      </w:r>
      <w:r w:rsidRPr="00C4798F">
        <w:rPr>
          <w:rFonts w:ascii="Times New Roman" w:eastAsia="Times New Roman" w:hAnsi="Times New Roman" w:cs="Times New Roman"/>
          <w:bCs/>
          <w:sz w:val="28"/>
          <w:szCs w:val="28"/>
          <w:lang w:val="uk-UA" w:eastAsia="ru-RU"/>
        </w:rPr>
        <w:t>в нашій держав загалом та на</w:t>
      </w:r>
      <w:r w:rsidRPr="00C4798F">
        <w:rPr>
          <w:rFonts w:ascii="Times New Roman" w:eastAsia="Times New Roman" w:hAnsi="Times New Roman" w:cs="Times New Roman"/>
          <w:bCs/>
          <w:sz w:val="28"/>
          <w:szCs w:val="28"/>
          <w:lang w:eastAsia="ru-RU"/>
        </w:rPr>
        <w:t xml:space="preserve"> Рівненщині</w:t>
      </w:r>
      <w:r w:rsidRPr="00C4798F">
        <w:rPr>
          <w:rFonts w:ascii="Times New Roman" w:eastAsia="Times New Roman" w:hAnsi="Times New Roman" w:cs="Times New Roman"/>
          <w:bCs/>
          <w:sz w:val="28"/>
          <w:szCs w:val="28"/>
          <w:lang w:val="uk-UA" w:eastAsia="ru-RU"/>
        </w:rPr>
        <w:t xml:space="preserve"> зокрема</w:t>
      </w:r>
      <w:r w:rsidRPr="00C4798F">
        <w:rPr>
          <w:rFonts w:ascii="Times New Roman" w:eastAsia="Times New Roman" w:hAnsi="Times New Roman" w:cs="Times New Roman"/>
          <w:bCs/>
          <w:sz w:val="28"/>
          <w:szCs w:val="28"/>
          <w:lang w:eastAsia="ru-RU"/>
        </w:rPr>
        <w:t>.</w:t>
      </w:r>
      <w:r w:rsidRPr="00C4798F">
        <w:rPr>
          <w:rFonts w:ascii="Times New Roman" w:eastAsia="Times New Roman" w:hAnsi="Times New Roman" w:cs="Times New Roman"/>
          <w:bCs/>
          <w:sz w:val="28"/>
          <w:szCs w:val="28"/>
          <w:lang w:val="uk-UA" w:eastAsia="ru-RU"/>
        </w:rPr>
        <w:t xml:space="preserve"> </w:t>
      </w:r>
    </w:p>
    <w:p w14:paraId="03A54B2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sz w:val="28"/>
          <w:szCs w:val="28"/>
          <w:lang w:val="uk-UA" w:eastAsia="ru-RU"/>
        </w:rPr>
        <w:t>Описовий м</w:t>
      </w:r>
      <w:r w:rsidRPr="00C4798F">
        <w:rPr>
          <w:rFonts w:ascii="Times New Roman" w:eastAsia="Times New Roman" w:hAnsi="Times New Roman" w:cs="Times New Roman"/>
          <w:i/>
          <w:sz w:val="28"/>
          <w:szCs w:val="28"/>
          <w:lang w:val="en-US" w:eastAsia="ru-RU"/>
        </w:rPr>
        <w:t>e</w:t>
      </w:r>
      <w:r w:rsidRPr="00C4798F">
        <w:rPr>
          <w:rFonts w:ascii="Times New Roman" w:eastAsia="Times New Roman" w:hAnsi="Times New Roman" w:cs="Times New Roman"/>
          <w:i/>
          <w:sz w:val="28"/>
          <w:szCs w:val="28"/>
          <w:lang w:val="uk-UA" w:eastAsia="ru-RU"/>
        </w:rPr>
        <w:t>т</w:t>
      </w:r>
      <w:r w:rsidRPr="00C4798F">
        <w:rPr>
          <w:rFonts w:ascii="Times New Roman" w:eastAsia="Times New Roman" w:hAnsi="Times New Roman" w:cs="Times New Roman"/>
          <w:i/>
          <w:sz w:val="28"/>
          <w:szCs w:val="28"/>
          <w:lang w:val="en-US" w:eastAsia="ru-RU"/>
        </w:rPr>
        <w:t>o</w:t>
      </w:r>
      <w:r w:rsidRPr="00C4798F">
        <w:rPr>
          <w:rFonts w:ascii="Times New Roman" w:eastAsia="Times New Roman" w:hAnsi="Times New Roman" w:cs="Times New Roman"/>
          <w:i/>
          <w:sz w:val="28"/>
          <w:szCs w:val="28"/>
          <w:lang w:val="uk-UA" w:eastAsia="ru-RU"/>
        </w:rPr>
        <w:t>д</w:t>
      </w:r>
      <w:r w:rsidRPr="00C4798F">
        <w:rPr>
          <w:rFonts w:ascii="Times New Roman" w:eastAsia="Times New Roman" w:hAnsi="Times New Roman" w:cs="Times New Roman"/>
          <w:iCs/>
          <w:sz w:val="28"/>
          <w:szCs w:val="28"/>
          <w:lang w:val="uk-UA" w:eastAsia="ru-RU"/>
        </w:rPr>
        <w:t xml:space="preserve"> було використано</w:t>
      </w:r>
      <w:r w:rsidRPr="00C4798F">
        <w:rPr>
          <w:rFonts w:ascii="Times New Roman" w:eastAsia="Times New Roman" w:hAnsi="Times New Roman" w:cs="Times New Roman"/>
          <w:bCs/>
          <w:sz w:val="28"/>
          <w:szCs w:val="28"/>
          <w:lang w:val="uk-UA" w:eastAsia="ru-RU"/>
        </w:rPr>
        <w:t xml:space="preserve"> для опису та відображення основних характеристик об</w:t>
      </w:r>
      <w:r w:rsidRPr="00C4798F">
        <w:rPr>
          <w:rFonts w:ascii="Times New Roman" w:eastAsia="Times New Roman" w:hAnsi="Times New Roman" w:cs="Times New Roman"/>
          <w:bCs/>
          <w:sz w:val="28"/>
          <w:szCs w:val="28"/>
          <w:lang w:eastAsia="ru-RU"/>
        </w:rPr>
        <w:t>’єктів</w:t>
      </w:r>
      <w:r w:rsidRPr="00C4798F">
        <w:rPr>
          <w:rFonts w:ascii="Times New Roman" w:eastAsia="Times New Roman" w:hAnsi="Times New Roman" w:cs="Times New Roman"/>
          <w:bCs/>
          <w:sz w:val="28"/>
          <w:szCs w:val="28"/>
          <w:lang w:val="uk-UA" w:eastAsia="ru-RU"/>
        </w:rPr>
        <w:t xml:space="preserve">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eastAsia="ru-RU"/>
        </w:rPr>
        <w:t>.</w:t>
      </w:r>
      <w:r w:rsidRPr="00C4798F">
        <w:rPr>
          <w:rFonts w:ascii="Times New Roman" w:eastAsia="Times New Roman" w:hAnsi="Times New Roman" w:cs="Times New Roman"/>
          <w:bCs/>
          <w:sz w:val="28"/>
          <w:szCs w:val="28"/>
          <w:lang w:val="uk-UA" w:eastAsia="ru-RU"/>
        </w:rPr>
        <w:t xml:space="preserve"> </w:t>
      </w:r>
    </w:p>
    <w:p w14:paraId="7740553A"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4798F">
        <w:rPr>
          <w:rFonts w:ascii="Times New Roman" w:eastAsia="Times New Roman" w:hAnsi="Times New Roman" w:cs="Times New Roman"/>
          <w:i/>
          <w:sz w:val="28"/>
          <w:szCs w:val="28"/>
          <w:lang w:val="uk-UA" w:eastAsia="ru-RU"/>
        </w:rPr>
        <w:t>Історичний</w:t>
      </w:r>
      <w:r w:rsidRPr="00C4798F">
        <w:rPr>
          <w:rFonts w:ascii="Times New Roman" w:eastAsia="Times New Roman" w:hAnsi="Times New Roman" w:cs="Times New Roman"/>
          <w:b/>
          <w:bCs/>
          <w:i/>
          <w:sz w:val="28"/>
          <w:szCs w:val="28"/>
          <w:lang w:val="uk-UA" w:eastAsia="ru-RU"/>
        </w:rPr>
        <w:t xml:space="preserve"> </w:t>
      </w:r>
      <w:r w:rsidRPr="00C4798F">
        <w:rPr>
          <w:rFonts w:ascii="Times New Roman" w:eastAsia="Times New Roman" w:hAnsi="Times New Roman" w:cs="Times New Roman"/>
          <w:b/>
          <w:bCs/>
          <w:sz w:val="28"/>
          <w:szCs w:val="28"/>
          <w:lang w:val="uk-UA" w:eastAsia="ru-RU"/>
        </w:rPr>
        <w:t xml:space="preserve">– </w:t>
      </w:r>
      <w:r w:rsidRPr="00C4798F">
        <w:rPr>
          <w:rFonts w:ascii="Times New Roman" w:eastAsia="Times New Roman" w:hAnsi="Times New Roman" w:cs="Times New Roman"/>
          <w:bCs/>
          <w:sz w:val="28"/>
          <w:szCs w:val="28"/>
          <w:lang w:val="uk-UA" w:eastAsia="ru-RU"/>
        </w:rPr>
        <w:t xml:space="preserve">використовувався для характеристики особливостей виникнення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етапів його становлення</w:t>
      </w:r>
      <w:r w:rsidRPr="00C4798F">
        <w:rPr>
          <w:rFonts w:ascii="Times New Roman" w:eastAsia="Times New Roman" w:hAnsi="Times New Roman" w:cs="Times New Roman"/>
          <w:bCs/>
          <w:sz w:val="28"/>
          <w:szCs w:val="28"/>
          <w:lang w:eastAsia="ru-RU"/>
        </w:rPr>
        <w:t xml:space="preserve"> </w:t>
      </w:r>
      <w:r w:rsidRPr="00C4798F">
        <w:rPr>
          <w:rFonts w:ascii="Times New Roman" w:eastAsia="Times New Roman" w:hAnsi="Times New Roman" w:cs="Times New Roman"/>
          <w:bCs/>
          <w:sz w:val="28"/>
          <w:szCs w:val="28"/>
          <w:lang w:val="uk-UA" w:eastAsia="ru-RU"/>
        </w:rPr>
        <w:t xml:space="preserve">та взаємозв’язку між ними, рівня розвитку сільського зеленого туризму та регіональних відмінностей у межах держави та області. </w:t>
      </w:r>
    </w:p>
    <w:p w14:paraId="7A129843"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 xml:space="preserve">В рамках методики </w:t>
      </w:r>
      <w:r w:rsidRPr="00C4798F">
        <w:rPr>
          <w:rFonts w:ascii="Times New Roman" w:eastAsia="Times New Roman" w:hAnsi="Times New Roman" w:cs="Times New Roman"/>
          <w:bCs/>
          <w:i/>
          <w:iCs/>
          <w:sz w:val="28"/>
          <w:szCs w:val="28"/>
          <w:lang w:val="uk-UA" w:eastAsia="ru-RU"/>
        </w:rPr>
        <w:t>опитування</w:t>
      </w:r>
      <w:r w:rsidRPr="00C4798F">
        <w:rPr>
          <w:rFonts w:ascii="Times New Roman" w:eastAsia="Times New Roman" w:hAnsi="Times New Roman" w:cs="Times New Roman"/>
          <w:bCs/>
          <w:sz w:val="28"/>
          <w:szCs w:val="28"/>
          <w:lang w:val="uk-UA" w:eastAsia="ru-RU"/>
        </w:rPr>
        <w:t xml:space="preserve"> проводилися бесіди з власниками агросадиб, місцевими жителями та туристами, які відвідували досліджені місця відпочинку. </w:t>
      </w:r>
    </w:p>
    <w:p w14:paraId="36684ED5"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iCs/>
          <w:sz w:val="28"/>
          <w:szCs w:val="28"/>
          <w:lang w:val="uk-UA" w:eastAsia="ru-RU"/>
        </w:rPr>
        <w:lastRenderedPageBreak/>
        <w:t>Просторовий</w:t>
      </w:r>
      <w:r w:rsidRPr="00C4798F">
        <w:rPr>
          <w:rFonts w:ascii="Times New Roman" w:eastAsia="Times New Roman" w:hAnsi="Times New Roman" w:cs="Times New Roman"/>
          <w:b/>
          <w:bCs/>
          <w:i/>
          <w:iCs/>
          <w:sz w:val="28"/>
          <w:szCs w:val="28"/>
          <w:lang w:val="uk-UA" w:eastAsia="ru-RU"/>
        </w:rPr>
        <w:t xml:space="preserve"> </w:t>
      </w:r>
      <w:r w:rsidRPr="00C4798F">
        <w:rPr>
          <w:rFonts w:ascii="Times New Roman" w:eastAsia="Times New Roman" w:hAnsi="Times New Roman" w:cs="Times New Roman"/>
          <w:i/>
          <w:iCs/>
          <w:sz w:val="28"/>
          <w:szCs w:val="28"/>
          <w:lang w:val="uk-UA" w:eastAsia="ru-RU"/>
        </w:rPr>
        <w:t>аналіз</w:t>
      </w:r>
      <w:r w:rsidRPr="00C4798F">
        <w:rPr>
          <w:rFonts w:ascii="Times New Roman" w:eastAsia="Times New Roman" w:hAnsi="Times New Roman" w:cs="Times New Roman"/>
          <w:b/>
          <w:bCs/>
          <w:i/>
          <w:iCs/>
          <w:sz w:val="28"/>
          <w:szCs w:val="28"/>
          <w:lang w:val="uk-UA" w:eastAsia="ru-RU"/>
        </w:rPr>
        <w:t xml:space="preserve"> </w:t>
      </w:r>
      <w:r w:rsidRPr="00C4798F">
        <w:rPr>
          <w:rFonts w:ascii="Times New Roman" w:eastAsia="Times New Roman" w:hAnsi="Times New Roman" w:cs="Times New Roman"/>
          <w:sz w:val="28"/>
          <w:szCs w:val="28"/>
          <w:lang w:val="uk-UA" w:eastAsia="ru-RU"/>
        </w:rPr>
        <w:t xml:space="preserve">застосовувався з метою </w:t>
      </w:r>
      <w:r w:rsidRPr="00C4798F">
        <w:rPr>
          <w:rFonts w:ascii="Times New Roman" w:eastAsia="Times New Roman" w:hAnsi="Times New Roman" w:cs="Times New Roman"/>
          <w:bCs/>
          <w:sz w:val="28"/>
          <w:szCs w:val="28"/>
          <w:lang w:val="uk-UA" w:eastAsia="ru-RU"/>
        </w:rPr>
        <w:t xml:space="preserve">виявлення певних особливостей у розміщенні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на території Рівненської області.</w:t>
      </w:r>
    </w:p>
    <w:p w14:paraId="5AA50B08"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u w:val="single"/>
          <w:lang w:val="uk-UA" w:eastAsia="ru-RU"/>
        </w:rPr>
      </w:pPr>
      <w:r w:rsidRPr="00C4798F">
        <w:rPr>
          <w:rFonts w:ascii="Times New Roman" w:eastAsia="Times New Roman" w:hAnsi="Times New Roman" w:cs="Times New Roman"/>
          <w:bCs/>
          <w:i/>
          <w:iCs/>
          <w:sz w:val="28"/>
          <w:szCs w:val="28"/>
          <w:lang w:val="uk-UA" w:eastAsia="ru-RU"/>
        </w:rPr>
        <w:t>Метод</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i/>
          <w:iCs/>
          <w:sz w:val="28"/>
          <w:szCs w:val="28"/>
          <w:lang w:val="uk-UA" w:eastAsia="ru-RU"/>
        </w:rPr>
        <w:t>порівняння</w:t>
      </w:r>
      <w:r w:rsidRPr="00C4798F">
        <w:rPr>
          <w:rFonts w:ascii="Times New Roman" w:eastAsia="Times New Roman" w:hAnsi="Times New Roman" w:cs="Times New Roman"/>
          <w:bCs/>
          <w:sz w:val="28"/>
          <w:szCs w:val="28"/>
          <w:lang w:val="uk-UA" w:eastAsia="ru-RU"/>
        </w:rPr>
        <w:t xml:space="preserve"> дозволив визначити спільні та відмінні риси, що притаманні різним об’єктам. </w:t>
      </w:r>
    </w:p>
    <w:p w14:paraId="08A520F4"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i/>
          <w:iCs/>
          <w:sz w:val="28"/>
          <w:szCs w:val="28"/>
          <w:lang w:val="uk-UA" w:eastAsia="ru-RU"/>
        </w:rPr>
        <w:t>Картографічний</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i/>
          <w:iCs/>
          <w:sz w:val="28"/>
          <w:szCs w:val="28"/>
          <w:lang w:val="uk-UA" w:eastAsia="ru-RU"/>
        </w:rPr>
        <w:t>метод</w:t>
      </w:r>
      <w:r w:rsidRPr="00C4798F">
        <w:rPr>
          <w:rFonts w:ascii="Times New Roman" w:eastAsia="Times New Roman" w:hAnsi="Times New Roman" w:cs="Times New Roman"/>
          <w:bCs/>
          <w:sz w:val="28"/>
          <w:szCs w:val="28"/>
          <w:lang w:val="uk-UA" w:eastAsia="ru-RU"/>
        </w:rPr>
        <w:t xml:space="preserve"> включав аналіз різного роду картосхеми з метою визначення закономірностей у розміщенні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 межах Рівненської області. З використанням даного методу визначалися взаємозв’язки між наявними в межах окремих територіальних громад історико-культурними пам’ятками, природними рекреаційними об’єктами, об’єктами інфраструктури та розташуванням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в межах області. Окрім цього, картосхеми виступають ілюстративними матеріалами до даного дослідження.</w:t>
      </w:r>
    </w:p>
    <w:p w14:paraId="41EDEB76"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i/>
          <w:iCs/>
          <w:sz w:val="28"/>
          <w:szCs w:val="28"/>
          <w:lang w:val="uk-UA" w:eastAsia="ru-RU"/>
        </w:rPr>
        <w:t>Фотографування</w:t>
      </w:r>
      <w:r w:rsidRPr="00C4798F">
        <w:rPr>
          <w:rFonts w:ascii="Times New Roman" w:eastAsia="Times New Roman" w:hAnsi="Times New Roman" w:cs="Times New Roman"/>
          <w:bCs/>
          <w:sz w:val="28"/>
          <w:szCs w:val="28"/>
          <w:lang w:val="uk-UA" w:eastAsia="ru-RU"/>
        </w:rPr>
        <w:t xml:space="preserve"> використовувалося для фотофіксації результатів досліджень та для ілюстрування ними тексту кваліфікаційного роботи. </w:t>
      </w:r>
    </w:p>
    <w:p w14:paraId="5F6ED7E5"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i/>
          <w:iCs/>
          <w:sz w:val="28"/>
          <w:szCs w:val="28"/>
          <w:lang w:val="uk-UA" w:eastAsia="ru-RU"/>
        </w:rPr>
        <w:t>Комп</w:t>
      </w:r>
      <w:r w:rsidRPr="00C4798F">
        <w:rPr>
          <w:rFonts w:ascii="Times New Roman" w:eastAsia="Times New Roman" w:hAnsi="Times New Roman" w:cs="Times New Roman"/>
          <w:bCs/>
          <w:i/>
          <w:iCs/>
          <w:sz w:val="28"/>
          <w:szCs w:val="28"/>
          <w:lang w:eastAsia="ru-RU"/>
        </w:rPr>
        <w:t>’ютерні технології</w:t>
      </w:r>
      <w:r w:rsidRPr="00C4798F">
        <w:rPr>
          <w:rFonts w:ascii="Times New Roman" w:eastAsia="Times New Roman" w:hAnsi="Times New Roman" w:cs="Times New Roman"/>
          <w:bCs/>
          <w:sz w:val="28"/>
          <w:szCs w:val="28"/>
          <w:lang w:eastAsia="ru-RU"/>
        </w:rPr>
        <w:t xml:space="preserve"> </w:t>
      </w:r>
      <w:r w:rsidRPr="00C4798F">
        <w:rPr>
          <w:rFonts w:ascii="Times New Roman" w:eastAsia="Times New Roman" w:hAnsi="Times New Roman" w:cs="Times New Roman"/>
          <w:bCs/>
          <w:sz w:val="28"/>
          <w:szCs w:val="28"/>
          <w:lang w:val="uk-UA" w:eastAsia="ru-RU"/>
        </w:rPr>
        <w:t>дозволили належним чином</w:t>
      </w:r>
      <w:r w:rsidRPr="00C4798F">
        <w:rPr>
          <w:rFonts w:ascii="Times New Roman" w:eastAsia="Times New Roman" w:hAnsi="Times New Roman" w:cs="Times New Roman"/>
          <w:bCs/>
          <w:sz w:val="28"/>
          <w:szCs w:val="28"/>
          <w:lang w:eastAsia="ru-RU"/>
        </w:rPr>
        <w:t xml:space="preserve"> </w:t>
      </w:r>
      <w:r w:rsidRPr="00C4798F">
        <w:rPr>
          <w:rFonts w:ascii="Times New Roman" w:eastAsia="Times New Roman" w:hAnsi="Times New Roman" w:cs="Times New Roman"/>
          <w:bCs/>
          <w:sz w:val="28"/>
          <w:szCs w:val="28"/>
          <w:lang w:val="uk-UA" w:eastAsia="ru-RU"/>
        </w:rPr>
        <w:t>обробити та систематизувати результати отриманих досліджень. За їх допомогою створювалися таблиці та картосхеми.</w:t>
      </w:r>
    </w:p>
    <w:p w14:paraId="3A5D57B7"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iCs/>
          <w:sz w:val="28"/>
          <w:szCs w:val="28"/>
          <w:lang w:val="uk-UA" w:eastAsia="ru-RU"/>
        </w:rPr>
      </w:pPr>
      <w:r w:rsidRPr="00C4798F">
        <w:rPr>
          <w:rFonts w:ascii="Times New Roman" w:eastAsia="Times New Roman" w:hAnsi="Times New Roman" w:cs="Times New Roman"/>
          <w:b/>
          <w:iCs/>
          <w:sz w:val="28"/>
          <w:szCs w:val="28"/>
          <w:lang w:val="uk-UA" w:eastAsia="ru-RU"/>
        </w:rPr>
        <w:t>Третій (завершальний)</w:t>
      </w:r>
      <w:r w:rsidRPr="00C4798F">
        <w:rPr>
          <w:rFonts w:ascii="Times New Roman" w:eastAsia="Times New Roman" w:hAnsi="Times New Roman" w:cs="Times New Roman"/>
          <w:bCs/>
          <w:iCs/>
          <w:sz w:val="28"/>
          <w:szCs w:val="28"/>
          <w:lang w:val="uk-UA" w:eastAsia="ru-RU"/>
        </w:rPr>
        <w:t xml:space="preserve"> етап дослідження полягає у опрацюванні всіх необхідних даних, отриманих зі статистичних та літературних джерел, а також із матеріалів власних досліджень, що являє собою їх систематизацію та аналіз. На цьому етапі було здійснено оцінку причин виникнення, принципів розміщення та регіональної специфіки об’єктів </w:t>
      </w:r>
      <w:r w:rsidR="00E629B9">
        <w:rPr>
          <w:rFonts w:ascii="Times New Roman" w:eastAsia="Times New Roman" w:hAnsi="Times New Roman" w:cs="Times New Roman"/>
          <w:bCs/>
          <w:iCs/>
          <w:sz w:val="28"/>
          <w:szCs w:val="28"/>
          <w:lang w:val="uk-UA" w:eastAsia="ru-RU"/>
        </w:rPr>
        <w:t>СЗТ</w:t>
      </w:r>
      <w:r w:rsidRPr="00C4798F">
        <w:rPr>
          <w:rFonts w:ascii="Times New Roman" w:eastAsia="Times New Roman" w:hAnsi="Times New Roman" w:cs="Times New Roman"/>
          <w:bCs/>
          <w:iCs/>
          <w:sz w:val="28"/>
          <w:szCs w:val="28"/>
          <w:lang w:val="uk-UA" w:eastAsia="ru-RU"/>
        </w:rPr>
        <w:t xml:space="preserve"> в межах «старих» та новоутворених районів Рівненської області.</w:t>
      </w:r>
    </w:p>
    <w:p w14:paraId="29FAD40F"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4798F">
        <w:rPr>
          <w:rFonts w:ascii="Times New Roman" w:eastAsia="Times New Roman" w:hAnsi="Times New Roman" w:cs="Times New Roman"/>
          <w:bCs/>
          <w:sz w:val="28"/>
          <w:szCs w:val="28"/>
          <w:lang w:val="uk-UA" w:eastAsia="ru-RU"/>
        </w:rPr>
        <w:t>Методами дослідження, які найчастіше застосовувались на цьому етапі були</w:t>
      </w:r>
      <w:r w:rsidRPr="00C4798F">
        <w:rPr>
          <w:rFonts w:ascii="Times New Roman" w:eastAsia="Times New Roman" w:hAnsi="Times New Roman" w:cs="Times New Roman"/>
          <w:bCs/>
          <w:sz w:val="28"/>
          <w:szCs w:val="28"/>
          <w:lang w:eastAsia="ru-RU"/>
        </w:rPr>
        <w:t>:</w:t>
      </w:r>
    </w:p>
    <w:p w14:paraId="16A60F5B"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4798F">
        <w:rPr>
          <w:rFonts w:ascii="Times New Roman" w:eastAsia="Times New Roman" w:hAnsi="Times New Roman" w:cs="Times New Roman"/>
          <w:i/>
          <w:iCs/>
          <w:sz w:val="28"/>
          <w:szCs w:val="28"/>
          <w:lang w:eastAsia="ru-RU"/>
        </w:rPr>
        <w:t>літературний</w:t>
      </w:r>
      <w:r w:rsidRPr="00C4798F">
        <w:rPr>
          <w:rFonts w:ascii="Times New Roman" w:eastAsia="Times New Roman" w:hAnsi="Times New Roman" w:cs="Times New Roman"/>
          <w:b/>
          <w:bCs/>
          <w:i/>
          <w:iCs/>
          <w:sz w:val="28"/>
          <w:szCs w:val="28"/>
          <w:lang w:eastAsia="ru-RU"/>
        </w:rPr>
        <w:t xml:space="preserve"> </w:t>
      </w:r>
      <w:r w:rsidRPr="00C4798F">
        <w:rPr>
          <w:rFonts w:ascii="Times New Roman" w:eastAsia="Times New Roman" w:hAnsi="Times New Roman" w:cs="Times New Roman"/>
          <w:bCs/>
          <w:i/>
          <w:iCs/>
          <w:sz w:val="28"/>
          <w:szCs w:val="28"/>
          <w:lang w:eastAsia="ru-RU"/>
        </w:rPr>
        <w:t xml:space="preserve">– </w:t>
      </w:r>
      <w:r w:rsidRPr="00C4798F">
        <w:rPr>
          <w:rFonts w:ascii="Times New Roman" w:eastAsia="Times New Roman" w:hAnsi="Times New Roman" w:cs="Times New Roman"/>
          <w:bCs/>
          <w:sz w:val="28"/>
          <w:szCs w:val="28"/>
          <w:lang w:eastAsia="ru-RU"/>
        </w:rPr>
        <w:t>аналіз</w:t>
      </w:r>
      <w:r w:rsidRPr="00C4798F">
        <w:rPr>
          <w:rFonts w:ascii="Times New Roman" w:eastAsia="Times New Roman" w:hAnsi="Times New Roman" w:cs="Times New Roman"/>
          <w:bCs/>
          <w:sz w:val="28"/>
          <w:szCs w:val="28"/>
          <w:lang w:val="uk-UA" w:eastAsia="ru-RU"/>
        </w:rPr>
        <w:t>увалися</w:t>
      </w:r>
      <w:r w:rsidRPr="00C4798F">
        <w:rPr>
          <w:rFonts w:ascii="Times New Roman" w:eastAsia="Times New Roman" w:hAnsi="Times New Roman" w:cs="Times New Roman"/>
          <w:bCs/>
          <w:sz w:val="28"/>
          <w:szCs w:val="28"/>
          <w:lang w:eastAsia="ru-RU"/>
        </w:rPr>
        <w:t xml:space="preserve"> попередньо відібран</w:t>
      </w:r>
      <w:r w:rsidRPr="00C4798F">
        <w:rPr>
          <w:rFonts w:ascii="Times New Roman" w:eastAsia="Times New Roman" w:hAnsi="Times New Roman" w:cs="Times New Roman"/>
          <w:bCs/>
          <w:sz w:val="28"/>
          <w:szCs w:val="28"/>
          <w:lang w:val="uk-UA" w:eastAsia="ru-RU"/>
        </w:rPr>
        <w:t>і</w:t>
      </w:r>
      <w:r w:rsidRPr="00C4798F">
        <w:rPr>
          <w:rFonts w:ascii="Times New Roman" w:eastAsia="Times New Roman" w:hAnsi="Times New Roman" w:cs="Times New Roman"/>
          <w:bCs/>
          <w:sz w:val="28"/>
          <w:szCs w:val="28"/>
          <w:lang w:eastAsia="ru-RU"/>
        </w:rPr>
        <w:t xml:space="preserve"> джерел</w:t>
      </w:r>
      <w:r w:rsidRPr="00C4798F">
        <w:rPr>
          <w:rFonts w:ascii="Times New Roman" w:eastAsia="Times New Roman" w:hAnsi="Times New Roman" w:cs="Times New Roman"/>
          <w:bCs/>
          <w:sz w:val="28"/>
          <w:szCs w:val="28"/>
          <w:lang w:val="uk-UA" w:eastAsia="ru-RU"/>
        </w:rPr>
        <w:t>а</w:t>
      </w:r>
      <w:r w:rsidRPr="00C4798F">
        <w:rPr>
          <w:rFonts w:ascii="Times New Roman" w:eastAsia="Times New Roman" w:hAnsi="Times New Roman" w:cs="Times New Roman"/>
          <w:bCs/>
          <w:sz w:val="28"/>
          <w:szCs w:val="28"/>
          <w:lang w:eastAsia="ru-RU"/>
        </w:rPr>
        <w:t xml:space="preserve"> інформації, представлен</w:t>
      </w:r>
      <w:r w:rsidRPr="00C4798F">
        <w:rPr>
          <w:rFonts w:ascii="Times New Roman" w:eastAsia="Times New Roman" w:hAnsi="Times New Roman" w:cs="Times New Roman"/>
          <w:bCs/>
          <w:sz w:val="28"/>
          <w:szCs w:val="28"/>
          <w:lang w:val="uk-UA" w:eastAsia="ru-RU"/>
        </w:rPr>
        <w:t>і</w:t>
      </w:r>
      <w:r w:rsidRPr="00C4798F">
        <w:rPr>
          <w:rFonts w:ascii="Times New Roman" w:eastAsia="Times New Roman" w:hAnsi="Times New Roman" w:cs="Times New Roman"/>
          <w:bCs/>
          <w:sz w:val="28"/>
          <w:szCs w:val="28"/>
          <w:lang w:eastAsia="ru-RU"/>
        </w:rPr>
        <w:t xml:space="preserve"> як </w:t>
      </w:r>
      <w:r w:rsidRPr="00C4798F">
        <w:rPr>
          <w:rFonts w:ascii="Times New Roman" w:eastAsia="Times New Roman" w:hAnsi="Times New Roman" w:cs="Times New Roman"/>
          <w:bCs/>
          <w:sz w:val="28"/>
          <w:szCs w:val="28"/>
          <w:lang w:val="uk-UA" w:eastAsia="ru-RU"/>
        </w:rPr>
        <w:t>у</w:t>
      </w:r>
      <w:r w:rsidRPr="00C4798F">
        <w:rPr>
          <w:rFonts w:ascii="Times New Roman" w:eastAsia="Times New Roman" w:hAnsi="Times New Roman" w:cs="Times New Roman"/>
          <w:bCs/>
          <w:sz w:val="28"/>
          <w:szCs w:val="28"/>
          <w:lang w:eastAsia="ru-RU"/>
        </w:rPr>
        <w:t xml:space="preserve"> друкованому форматі</w:t>
      </w:r>
      <w:r w:rsidRPr="00C4798F">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sz w:val="28"/>
          <w:szCs w:val="28"/>
          <w:lang w:eastAsia="ru-RU"/>
        </w:rPr>
        <w:t>так і взят</w:t>
      </w:r>
      <w:r w:rsidRPr="00C4798F">
        <w:rPr>
          <w:rFonts w:ascii="Times New Roman" w:eastAsia="Times New Roman" w:hAnsi="Times New Roman" w:cs="Times New Roman"/>
          <w:bCs/>
          <w:sz w:val="28"/>
          <w:szCs w:val="28"/>
          <w:lang w:val="uk-UA" w:eastAsia="ru-RU"/>
        </w:rPr>
        <w:t>і</w:t>
      </w:r>
      <w:r w:rsidRPr="00C4798F">
        <w:rPr>
          <w:rFonts w:ascii="Times New Roman" w:eastAsia="Times New Roman" w:hAnsi="Times New Roman" w:cs="Times New Roman"/>
          <w:bCs/>
          <w:sz w:val="28"/>
          <w:szCs w:val="28"/>
          <w:lang w:eastAsia="ru-RU"/>
        </w:rPr>
        <w:t xml:space="preserve"> з мережі </w:t>
      </w:r>
      <w:r w:rsidRPr="00C4798F">
        <w:rPr>
          <w:rFonts w:ascii="Times New Roman" w:eastAsia="Times New Roman" w:hAnsi="Times New Roman" w:cs="Times New Roman"/>
          <w:bCs/>
          <w:sz w:val="28"/>
          <w:szCs w:val="28"/>
          <w:lang w:val="uk-UA" w:eastAsia="ru-RU"/>
        </w:rPr>
        <w:t>І</w:t>
      </w:r>
      <w:r w:rsidRPr="00C4798F">
        <w:rPr>
          <w:rFonts w:ascii="Times New Roman" w:eastAsia="Times New Roman" w:hAnsi="Times New Roman" w:cs="Times New Roman"/>
          <w:bCs/>
          <w:sz w:val="28"/>
          <w:szCs w:val="28"/>
          <w:lang w:eastAsia="ru-RU"/>
        </w:rPr>
        <w:t>нтернет;</w:t>
      </w:r>
    </w:p>
    <w:p w14:paraId="7BA7C99B"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iCs/>
          <w:sz w:val="28"/>
          <w:szCs w:val="28"/>
          <w:lang w:val="uk-UA" w:eastAsia="ru-RU"/>
        </w:rPr>
        <w:lastRenderedPageBreak/>
        <w:t>картографічний</w:t>
      </w:r>
      <w:r w:rsidRPr="00C4798F">
        <w:rPr>
          <w:rFonts w:ascii="Times New Roman" w:eastAsia="Times New Roman" w:hAnsi="Times New Roman" w:cs="Times New Roman"/>
          <w:bCs/>
          <w:i/>
          <w:iCs/>
          <w:sz w:val="28"/>
          <w:szCs w:val="28"/>
          <w:lang w:val="uk-UA" w:eastAsia="ru-RU"/>
        </w:rPr>
        <w:t xml:space="preserve"> –</w:t>
      </w:r>
      <w:r w:rsidRPr="00C4798F">
        <w:rPr>
          <w:rFonts w:ascii="Times New Roman" w:eastAsia="Times New Roman" w:hAnsi="Times New Roman" w:cs="Times New Roman"/>
          <w:bCs/>
          <w:sz w:val="28"/>
          <w:szCs w:val="28"/>
          <w:lang w:val="uk-UA" w:eastAsia="ru-RU"/>
        </w:rPr>
        <w:t xml:space="preserve"> опрацьовувалися необхідні для завершення дослідження карти та атласи, створювалися нові картосхеми, необхідні для ілюстрування поданого матеріалу дослідження. </w:t>
      </w:r>
    </w:p>
    <w:p w14:paraId="6EEE3E4F"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i/>
          <w:iCs/>
          <w:sz w:val="28"/>
          <w:szCs w:val="28"/>
          <w:lang w:val="uk-UA" w:eastAsia="ru-RU"/>
        </w:rPr>
        <w:t>статистичний</w:t>
      </w:r>
      <w:r w:rsidRPr="00C4798F">
        <w:rPr>
          <w:rFonts w:ascii="Times New Roman" w:eastAsia="Times New Roman" w:hAnsi="Times New Roman" w:cs="Times New Roman"/>
          <w:bCs/>
          <w:sz w:val="28"/>
          <w:szCs w:val="28"/>
          <w:lang w:val="uk-UA" w:eastAsia="ru-RU"/>
        </w:rPr>
        <w:t xml:space="preserve"> – вивчалися статистичні дані, які стосувалися особливостей розміщення та роботи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w:t>
      </w:r>
    </w:p>
    <w:p w14:paraId="44D95868"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i/>
          <w:iCs/>
          <w:sz w:val="28"/>
          <w:szCs w:val="28"/>
          <w:lang w:val="uk-UA" w:eastAsia="ru-RU"/>
        </w:rPr>
        <w:t>ранжування</w:t>
      </w:r>
      <w:r w:rsidRPr="00C4798F">
        <w:rPr>
          <w:rFonts w:ascii="Times New Roman" w:eastAsia="Times New Roman" w:hAnsi="Times New Roman" w:cs="Times New Roman"/>
          <w:bCs/>
          <w:sz w:val="28"/>
          <w:szCs w:val="28"/>
          <w:lang w:val="uk-UA" w:eastAsia="ru-RU"/>
        </w:rPr>
        <w:t xml:space="preserve"> – зроблено оцінювання популярності різних об’єктів </w:t>
      </w:r>
      <w:r w:rsidR="00E629B9">
        <w:rPr>
          <w:rFonts w:ascii="Times New Roman" w:eastAsia="Times New Roman" w:hAnsi="Times New Roman" w:cs="Times New Roman"/>
          <w:bCs/>
          <w:sz w:val="28"/>
          <w:szCs w:val="28"/>
          <w:lang w:val="uk-UA" w:eastAsia="ru-RU"/>
        </w:rPr>
        <w:t>СЗТ</w:t>
      </w:r>
      <w:r w:rsidRPr="00C4798F">
        <w:rPr>
          <w:rFonts w:ascii="Times New Roman" w:eastAsia="Times New Roman" w:hAnsi="Times New Roman" w:cs="Times New Roman"/>
          <w:bCs/>
          <w:sz w:val="28"/>
          <w:szCs w:val="28"/>
          <w:lang w:val="uk-UA" w:eastAsia="ru-RU"/>
        </w:rPr>
        <w:t xml:space="preserve"> серед відпочиваючих за низкою різних показників – від транспортної доступності до якості запропонованих власниками агросадиб послуг.</w:t>
      </w:r>
    </w:p>
    <w:p w14:paraId="6121636C"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i/>
          <w:iCs/>
          <w:sz w:val="28"/>
          <w:szCs w:val="28"/>
          <w:lang w:val="uk-UA" w:eastAsia="ru-RU"/>
        </w:rPr>
        <w:t xml:space="preserve">комп’ютерні технології </w:t>
      </w:r>
      <w:r w:rsidRPr="00C4798F">
        <w:rPr>
          <w:rFonts w:ascii="Times New Roman" w:eastAsia="Times New Roman" w:hAnsi="Times New Roman" w:cs="Times New Roman"/>
          <w:bCs/>
          <w:sz w:val="28"/>
          <w:szCs w:val="28"/>
          <w:lang w:val="uk-UA" w:eastAsia="ru-RU"/>
        </w:rPr>
        <w:t xml:space="preserve">– дозволили швидко та якісно обробити, отриману в ході аналізу джерел та власних досліджень, інформацію, полегшили процес створення картосхем та оформлення кваліфікаційної роботи. </w:t>
      </w:r>
    </w:p>
    <w:p w14:paraId="58F017AD" w14:textId="77777777" w:rsidR="00C4798F" w:rsidRPr="00C4798F" w:rsidRDefault="00C4798F" w:rsidP="00C4798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Крім цього, на завершальному етапі дослідження були створені методичні рекомендації щодо використання матеріалів дослідження під час проведення уроків та в позаурочний час. На даному етапі було також сформовано висновки та повністю підготовлено текст кваліфікаційної роботи.</w:t>
      </w:r>
    </w:p>
    <w:p w14:paraId="0DC921D7" w14:textId="77777777" w:rsidR="004C63C5" w:rsidRDefault="004C63C5" w:rsidP="004C63C5">
      <w:pPr>
        <w:shd w:val="clear" w:color="auto" w:fill="FFFFFF"/>
        <w:spacing w:after="0" w:line="360" w:lineRule="auto"/>
        <w:jc w:val="both"/>
        <w:textAlignment w:val="baseline"/>
        <w:rPr>
          <w:rFonts w:ascii="Times New Roman" w:eastAsia="Times New Roman" w:hAnsi="Times New Roman" w:cs="Times New Roman"/>
          <w:bCs/>
          <w:sz w:val="28"/>
          <w:szCs w:val="28"/>
          <w:lang w:val="uk-UA" w:eastAsia="ru-RU"/>
        </w:rPr>
      </w:pPr>
    </w:p>
    <w:p w14:paraId="7823EE59" w14:textId="77777777" w:rsidR="00C4798F" w:rsidRPr="00C4798F" w:rsidRDefault="00C4798F" w:rsidP="00BD17D3">
      <w:pPr>
        <w:shd w:val="clear" w:color="auto" w:fill="FFFFFF"/>
        <w:spacing w:after="0" w:line="360" w:lineRule="auto"/>
        <w:ind w:firstLine="709"/>
        <w:jc w:val="both"/>
        <w:textAlignment w:val="baseline"/>
        <w:rPr>
          <w:rFonts w:ascii="Times New Roman" w:eastAsia="Times New Roman" w:hAnsi="Times New Roman" w:cs="Times New Roman"/>
          <w:b/>
          <w:bCs/>
          <w:sz w:val="28"/>
          <w:szCs w:val="28"/>
          <w:lang w:val="uk-UA" w:eastAsia="ru-RU"/>
        </w:rPr>
      </w:pPr>
      <w:r w:rsidRPr="00C4798F">
        <w:rPr>
          <w:rFonts w:ascii="Times New Roman" w:eastAsia="Times New Roman" w:hAnsi="Times New Roman" w:cs="Times New Roman"/>
          <w:b/>
          <w:bCs/>
          <w:sz w:val="28"/>
          <w:szCs w:val="28"/>
          <w:lang w:val="uk-UA" w:eastAsia="ru-RU"/>
        </w:rPr>
        <w:t>Висновки до першого розділу:</w:t>
      </w:r>
    </w:p>
    <w:p w14:paraId="157BC3D8" w14:textId="77777777" w:rsidR="00C4798F" w:rsidRPr="00C4798F" w:rsidRDefault="00C4798F" w:rsidP="00BD17D3">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1.</w:t>
      </w:r>
      <w:r w:rsidR="00BD17D3">
        <w:rPr>
          <w:rFonts w:ascii="Times New Roman" w:eastAsia="Times New Roman" w:hAnsi="Times New Roman" w:cs="Times New Roman"/>
          <w:bCs/>
          <w:sz w:val="28"/>
          <w:szCs w:val="28"/>
          <w:lang w:val="uk-UA" w:eastAsia="ru-RU"/>
        </w:rPr>
        <w:t xml:space="preserve"> </w:t>
      </w:r>
      <w:r w:rsidRPr="00C4798F">
        <w:rPr>
          <w:rFonts w:ascii="Times New Roman" w:eastAsia="Times New Roman" w:hAnsi="Times New Roman" w:cs="Times New Roman"/>
          <w:bCs/>
          <w:sz w:val="28"/>
          <w:szCs w:val="28"/>
          <w:lang w:val="uk-UA" w:eastAsia="ru-RU"/>
        </w:rPr>
        <w:t xml:space="preserve">Поняття сільський зелений туризм має досить багато тлумачень. Кожен з фахівців розуміє та пояснює цей термін по-своєму, відштовхуючись від специфіки власних досліджень, але всі наголошують на важливості даного типу туризму для розвитку всієї туристичної галузі та для підвищення добробуту сільських мешканців. </w:t>
      </w:r>
    </w:p>
    <w:p w14:paraId="48150485" w14:textId="77777777" w:rsidR="00C4798F" w:rsidRPr="00C4798F" w:rsidRDefault="00C4798F" w:rsidP="00BD17D3">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4798F">
        <w:rPr>
          <w:rFonts w:ascii="Times New Roman" w:eastAsia="Times New Roman" w:hAnsi="Times New Roman" w:cs="Times New Roman"/>
          <w:bCs/>
          <w:sz w:val="28"/>
          <w:szCs w:val="28"/>
          <w:lang w:val="uk-UA" w:eastAsia="ru-RU"/>
        </w:rPr>
        <w:t>2. Вказано основні види послуг що надають об</w:t>
      </w:r>
      <w:r w:rsidRPr="00C4798F">
        <w:rPr>
          <w:rFonts w:ascii="Times New Roman" w:eastAsia="Times New Roman" w:hAnsi="Times New Roman" w:cs="Times New Roman"/>
          <w:bCs/>
          <w:sz w:val="28"/>
          <w:szCs w:val="28"/>
          <w:lang w:eastAsia="ru-RU"/>
        </w:rPr>
        <w:t>’єкти сільського зеленого туризму та</w:t>
      </w:r>
      <w:r w:rsidRPr="00C4798F">
        <w:rPr>
          <w:rFonts w:ascii="Times New Roman" w:eastAsia="Times New Roman" w:hAnsi="Times New Roman" w:cs="Times New Roman"/>
          <w:bCs/>
          <w:sz w:val="28"/>
          <w:szCs w:val="28"/>
          <w:lang w:val="uk-UA" w:eastAsia="ru-RU"/>
        </w:rPr>
        <w:t xml:space="preserve"> охарактеризовано</w:t>
      </w:r>
      <w:r w:rsidRPr="00C4798F">
        <w:rPr>
          <w:rFonts w:ascii="Times New Roman" w:eastAsia="Times New Roman" w:hAnsi="Times New Roman" w:cs="Times New Roman"/>
          <w:bCs/>
          <w:sz w:val="28"/>
          <w:szCs w:val="28"/>
          <w:lang w:eastAsia="ru-RU"/>
        </w:rPr>
        <w:t xml:space="preserve"> їх специфіку.</w:t>
      </w:r>
    </w:p>
    <w:p w14:paraId="695B2DFE" w14:textId="77777777" w:rsidR="00C4798F" w:rsidRPr="00C4798F" w:rsidRDefault="00C4798F" w:rsidP="00BD17D3">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t>3. Дано характеристику основних мотиваційних чинників, які сприяють здійсненню туристичних поїздок у сільську місцевість і проблем, які гальмують розвиток даного виду туризму та вказано шляхи їх вирішення.</w:t>
      </w:r>
    </w:p>
    <w:p w14:paraId="6A0054A5" w14:textId="77777777" w:rsidR="00C4798F" w:rsidRPr="00C4798F" w:rsidRDefault="00C4798F" w:rsidP="00BD17D3">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val="uk-UA" w:eastAsia="ru-RU"/>
        </w:rPr>
      </w:pPr>
      <w:r w:rsidRPr="00C4798F">
        <w:rPr>
          <w:rFonts w:ascii="Times New Roman" w:eastAsia="Times New Roman" w:hAnsi="Times New Roman" w:cs="Times New Roman"/>
          <w:bCs/>
          <w:sz w:val="28"/>
          <w:szCs w:val="28"/>
          <w:lang w:val="uk-UA" w:eastAsia="ru-RU"/>
        </w:rPr>
        <w:lastRenderedPageBreak/>
        <w:t xml:space="preserve">4. Описано основні етапи дослідження та охарактеризовано методи та підходи, що використовувались під час роботи над кваліфікаційним дослідженням. </w:t>
      </w:r>
    </w:p>
    <w:p w14:paraId="29BC22F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3195720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4D45829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EB0A0B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59128AF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3769CA3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07FB1C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6DD47E5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0C00392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F9D941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5B47FB8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389E99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0CD468B5" w14:textId="77777777" w:rsid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4BC1A99E"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5F94DF46"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6D466834"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411882AF"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645A4DB6"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77642CA9"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59123EA9"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2BFACF8F"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4FF96595" w14:textId="77777777" w:rsidR="0031013A" w:rsidRPr="00C4798F"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2DBAEDA8" w14:textId="77777777" w:rsidR="00C4798F" w:rsidRPr="00BD17D3" w:rsidRDefault="00BD17D3" w:rsidP="005C44F9">
      <w:pPr>
        <w:pStyle w:val="2"/>
        <w:spacing w:before="0" w:line="360" w:lineRule="auto"/>
        <w:jc w:val="center"/>
        <w:rPr>
          <w:rFonts w:ascii="Times New Roman" w:eastAsia="Times New Roman" w:hAnsi="Times New Roman" w:cs="Times New Roman"/>
          <w:b/>
          <w:bCs/>
          <w:color w:val="auto"/>
          <w:sz w:val="28"/>
          <w:szCs w:val="28"/>
          <w:lang w:val="uk-UA" w:eastAsia="ru-RU"/>
        </w:rPr>
      </w:pPr>
      <w:bookmarkStart w:id="5" w:name="_Toc121896816"/>
      <w:r w:rsidRPr="00BD17D3">
        <w:rPr>
          <w:rFonts w:ascii="Times New Roman" w:eastAsia="Times New Roman" w:hAnsi="Times New Roman" w:cs="Times New Roman"/>
          <w:b/>
          <w:bCs/>
          <w:color w:val="auto"/>
          <w:sz w:val="28"/>
          <w:szCs w:val="28"/>
          <w:lang w:val="uk-UA" w:eastAsia="ru-RU"/>
        </w:rPr>
        <w:lastRenderedPageBreak/>
        <w:t>РОЗДІЛ ІІ. ОСОБЛИВОСТІ РОЗВИТКУ СІЛЬСЬКОГО ЗЕЛЕНОГО ТУРИЗМУ В УКРАЇНІ.</w:t>
      </w:r>
      <w:bookmarkEnd w:id="5"/>
    </w:p>
    <w:p w14:paraId="773C086A" w14:textId="77777777" w:rsidR="00C4798F" w:rsidRPr="0031013A" w:rsidRDefault="00C4798F" w:rsidP="005C44F9">
      <w:pPr>
        <w:pStyle w:val="3"/>
        <w:spacing w:before="0" w:line="360" w:lineRule="auto"/>
        <w:ind w:firstLine="709"/>
        <w:rPr>
          <w:sz w:val="28"/>
          <w:szCs w:val="28"/>
          <w:lang w:val="uk-UA"/>
        </w:rPr>
      </w:pPr>
      <w:bookmarkStart w:id="6" w:name="_Toc121896817"/>
      <w:r w:rsidRPr="0031013A">
        <w:rPr>
          <w:sz w:val="28"/>
          <w:szCs w:val="28"/>
          <w:lang w:val="uk-UA"/>
        </w:rPr>
        <w:t>2.1. Основні етапи становлення сільського зеленого туризму в нашій країні.</w:t>
      </w:r>
      <w:bookmarkEnd w:id="6"/>
    </w:p>
    <w:p w14:paraId="551BC82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Відпочинок у сільській місцевості приваблював людей досить давно. Навіть в часи античності та середньовіччя різні багаті та поважні люди, що проживали в містах на теренах території, що нині є Україною, любили відвідувати сільську місцевість для різноманітних потреб. Це був, переважно, відпочинок, що являв собою полювання, ловлю риби у мальовничих річках і озерах, участь у різного роду релігійних обрядах тощо. Він не мав масового характеру через велику кількість об’єктивних причин. Серед них і досить низький темпу життя в містах того часу, і звичайні інфраструктурні проблеми з розміщенням та харчуванням у віддалених місцях</w:t>
      </w:r>
    </w:p>
    <w:p w14:paraId="25DABE4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Через це, значна частина науковців не враховують цей період у хронології розвитку сільського зеленого туризму, а називають початком його зародження на території нашої країни першу половину </w:t>
      </w:r>
      <w:r w:rsidRPr="00C4798F">
        <w:rPr>
          <w:rFonts w:ascii="Times New Roman" w:eastAsia="Times New Roman" w:hAnsi="Times New Roman" w:cs="Times New Roman"/>
          <w:sz w:val="28"/>
          <w:szCs w:val="28"/>
          <w:lang w:val="en-US" w:eastAsia="ru-RU"/>
        </w:rPr>
        <w:t>XIX</w:t>
      </w:r>
      <w:r w:rsidRPr="00C4798F">
        <w:rPr>
          <w:rFonts w:ascii="Times New Roman" w:eastAsia="Times New Roman" w:hAnsi="Times New Roman" w:cs="Times New Roman"/>
          <w:sz w:val="28"/>
          <w:szCs w:val="28"/>
          <w:lang w:val="uk-UA" w:eastAsia="ru-RU"/>
        </w:rPr>
        <w:t xml:space="preserve"> століття, пов’язуючи його з характерним для того часу інтересом до відвідування з метою відпочинку сільської місцевості [5]. </w:t>
      </w:r>
    </w:p>
    <w:p w14:paraId="53C1E35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Більшість дослідників сільського зеленого туризму на території України виділяє три основні етапи його розвитку </w:t>
      </w:r>
      <w:r w:rsidRPr="00C4798F">
        <w:rPr>
          <w:rFonts w:ascii="Times New Roman" w:eastAsia="Times New Roman" w:hAnsi="Times New Roman" w:cs="Times New Roman"/>
          <w:sz w:val="28"/>
          <w:szCs w:val="28"/>
          <w:lang w:eastAsia="ru-RU"/>
        </w:rPr>
        <w:t>[5, 25, 27, 37, 38, 41, 54]</w:t>
      </w:r>
      <w:r w:rsidRPr="00C4798F">
        <w:rPr>
          <w:rFonts w:ascii="Times New Roman" w:eastAsia="Times New Roman" w:hAnsi="Times New Roman" w:cs="Times New Roman"/>
          <w:sz w:val="28"/>
          <w:szCs w:val="28"/>
          <w:lang w:val="uk-UA" w:eastAsia="ru-RU"/>
        </w:rPr>
        <w:t xml:space="preserve">: </w:t>
      </w:r>
    </w:p>
    <w:p w14:paraId="503C2427" w14:textId="77777777" w:rsidR="00C4798F" w:rsidRPr="00C4798F" w:rsidRDefault="00C4798F" w:rsidP="00C4798F">
      <w:pPr>
        <w:numPr>
          <w:ilvl w:val="0"/>
          <w:numId w:val="7"/>
        </w:numPr>
        <w:spacing w:after="0" w:line="360" w:lineRule="auto"/>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Етап формування (період від початку ХІХ до середини ХХ ст.)</w:t>
      </w:r>
      <w:r w:rsidRPr="00C4798F">
        <w:rPr>
          <w:rFonts w:ascii="Times New Roman" w:eastAsia="Times New Roman" w:hAnsi="Times New Roman" w:cs="Times New Roman"/>
          <w:sz w:val="28"/>
          <w:szCs w:val="28"/>
          <w:lang w:eastAsia="ru-RU"/>
        </w:rPr>
        <w:t>;</w:t>
      </w:r>
    </w:p>
    <w:p w14:paraId="2E43BCF1" w14:textId="77777777" w:rsidR="00C4798F" w:rsidRPr="00C4798F" w:rsidRDefault="00C4798F" w:rsidP="00C4798F">
      <w:pPr>
        <w:numPr>
          <w:ilvl w:val="0"/>
          <w:numId w:val="7"/>
        </w:numPr>
        <w:spacing w:after="0" w:line="360" w:lineRule="auto"/>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Етап становлення приватних форм (період між 60 та 80 р. ХХ ст.);</w:t>
      </w:r>
    </w:p>
    <w:p w14:paraId="77B43C0B" w14:textId="77777777" w:rsidR="00C4798F" w:rsidRPr="00C4798F" w:rsidRDefault="00C4798F" w:rsidP="00C4798F">
      <w:pPr>
        <w:numPr>
          <w:ilvl w:val="0"/>
          <w:numId w:val="7"/>
        </w:numPr>
        <w:spacing w:after="0" w:line="360" w:lineRule="auto"/>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Етап становлення і розвит</w:t>
      </w:r>
      <w:r w:rsidRPr="00C4798F">
        <w:rPr>
          <w:rFonts w:ascii="Times New Roman" w:eastAsia="Times New Roman" w:hAnsi="Times New Roman" w:cs="Times New Roman"/>
          <w:sz w:val="28"/>
          <w:szCs w:val="28"/>
          <w:lang w:eastAsia="ru-RU"/>
        </w:rPr>
        <w:t>к</w:t>
      </w:r>
      <w:r w:rsidRPr="00C4798F">
        <w:rPr>
          <w:rFonts w:ascii="Times New Roman" w:eastAsia="Times New Roman" w:hAnsi="Times New Roman" w:cs="Times New Roman"/>
          <w:sz w:val="28"/>
          <w:szCs w:val="28"/>
          <w:lang w:val="uk-UA" w:eastAsia="ru-RU"/>
        </w:rPr>
        <w:t>у сільського зеленого туризму як самостійної галузі туризму (період з 90-х років ХХ ст і по наш час.)</w:t>
      </w:r>
    </w:p>
    <w:p w14:paraId="587071A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Кожен з цих етапів мав певні унікальні риси та особливості, що відображали їх специфіку в організації, формах і функціонуванні туристичної діяльності. Також значними були і регіональні відмінності.</w:t>
      </w:r>
    </w:p>
    <w:p w14:paraId="6CC5C11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lastRenderedPageBreak/>
        <w:t>Історично склалося так, що розвиток будь-яко</w:t>
      </w:r>
      <w:r w:rsidRPr="00C4798F">
        <w:rPr>
          <w:rFonts w:ascii="Times New Roman" w:eastAsia="Times New Roman" w:hAnsi="Times New Roman" w:cs="Times New Roman"/>
          <w:sz w:val="28"/>
          <w:szCs w:val="28"/>
          <w:lang w:eastAsia="ru-RU"/>
        </w:rPr>
        <w:t>го ремесла чи навіть галузі – це довготривалий процес, і на початку свого шляху воно може бути зовсім не схожим на те, що ми маємо зараз. Це не оминуло і СЗТ, який на першому етапі свого розвитку ще не міг повноцінно називатися туризмом через свою немасовість та неорганізованість. Подорожі до сільської місцевості в той час були зазвичай просто способом відпочити або отримати наснагу для різних видів творчої праці для багатих та поважних мі</w:t>
      </w:r>
      <w:r w:rsidRPr="00C4798F">
        <w:rPr>
          <w:rFonts w:ascii="Times New Roman" w:eastAsia="Times New Roman" w:hAnsi="Times New Roman" w:cs="Times New Roman"/>
          <w:sz w:val="28"/>
          <w:szCs w:val="28"/>
          <w:lang w:val="uk-UA" w:eastAsia="ru-RU"/>
        </w:rPr>
        <w:t>стян</w:t>
      </w:r>
      <w:r w:rsidRPr="00C4798F">
        <w:rPr>
          <w:rFonts w:ascii="Times New Roman" w:eastAsia="Times New Roman" w:hAnsi="Times New Roman" w:cs="Times New Roman"/>
          <w:sz w:val="28"/>
          <w:szCs w:val="28"/>
          <w:lang w:eastAsia="ru-RU"/>
        </w:rPr>
        <w:t>, що зазвичай заселялись у різного роду садиби та маєтки знайомих поміщиків або ж просто селян.</w:t>
      </w:r>
    </w:p>
    <w:p w14:paraId="798DF8A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Відпочиваючи на природі та здобуваючи натхнення серед сільської романтики,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туристи</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могли затримуватись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таких подорожах </w:t>
      </w:r>
      <w:r w:rsidRPr="00C4798F">
        <w:rPr>
          <w:rFonts w:ascii="Times New Roman" w:eastAsia="Times New Roman" w:hAnsi="Times New Roman" w:cs="Times New Roman"/>
          <w:sz w:val="28"/>
          <w:szCs w:val="28"/>
          <w:lang w:val="uk-UA" w:eastAsia="ru-RU"/>
        </w:rPr>
        <w:t>тривалий час</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до кількох місяців</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сприймаючи це не як короткотривалу поїздку, а як повноцінну зміну місця проживання на значний термін. Що ж до географічних особливостей подібного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зародкового</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сільського туризму, то найбільш поширеним в</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н </w:t>
      </w:r>
      <w:r w:rsidRPr="00C4798F">
        <w:rPr>
          <w:rFonts w:ascii="Times New Roman" w:eastAsia="Times New Roman" w:hAnsi="Times New Roman" w:cs="Times New Roman"/>
          <w:sz w:val="28"/>
          <w:szCs w:val="28"/>
          <w:lang w:val="uk-UA" w:eastAsia="ru-RU"/>
        </w:rPr>
        <w:t>був</w:t>
      </w:r>
      <w:r w:rsidRPr="00C4798F">
        <w:rPr>
          <w:rFonts w:ascii="Times New Roman" w:eastAsia="Times New Roman" w:hAnsi="Times New Roman" w:cs="Times New Roman"/>
          <w:sz w:val="28"/>
          <w:szCs w:val="28"/>
          <w:lang w:eastAsia="ru-RU"/>
        </w:rPr>
        <w:t xml:space="preserve"> на заході України</w:t>
      </w:r>
      <w:r w:rsidRPr="00C4798F">
        <w:rPr>
          <w:rFonts w:ascii="Times New Roman" w:eastAsia="Times New Roman" w:hAnsi="Times New Roman" w:cs="Times New Roman"/>
          <w:sz w:val="28"/>
          <w:szCs w:val="28"/>
          <w:lang w:val="uk-UA" w:eastAsia="ru-RU"/>
        </w:rPr>
        <w:t xml:space="preserve"> (на</w:t>
      </w:r>
      <w:r w:rsidRPr="00C4798F">
        <w:rPr>
          <w:rFonts w:ascii="Times New Roman" w:eastAsia="Times New Roman" w:hAnsi="Times New Roman" w:cs="Times New Roman"/>
          <w:sz w:val="28"/>
          <w:szCs w:val="28"/>
          <w:lang w:eastAsia="ru-RU"/>
        </w:rPr>
        <w:t xml:space="preserve"> землях Галичини</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Також своєю увагою заможні люди не оминали і узбережжя Чорного та Азовського морів </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півострів Крим.</w:t>
      </w:r>
    </w:p>
    <w:p w14:paraId="568A1D5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 xml:space="preserve">арто зауважити, що подібні поїздки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той час були прерогативою не лише багатих містян та поміщиків. Значн</w:t>
      </w:r>
      <w:r w:rsidRPr="00C4798F">
        <w:rPr>
          <w:rFonts w:ascii="Times New Roman" w:eastAsia="Times New Roman" w:hAnsi="Times New Roman" w:cs="Times New Roman"/>
          <w:sz w:val="28"/>
          <w:szCs w:val="28"/>
          <w:lang w:val="uk-UA" w:eastAsia="ru-RU"/>
        </w:rPr>
        <w:t>ий</w:t>
      </w:r>
      <w:r w:rsidRPr="00C4798F">
        <w:rPr>
          <w:rFonts w:ascii="Times New Roman" w:eastAsia="Times New Roman" w:hAnsi="Times New Roman" w:cs="Times New Roman"/>
          <w:sz w:val="28"/>
          <w:szCs w:val="28"/>
          <w:lang w:eastAsia="ru-RU"/>
        </w:rPr>
        <w:t xml:space="preserve"> прошар</w:t>
      </w:r>
      <w:r w:rsidRPr="00C4798F">
        <w:rPr>
          <w:rFonts w:ascii="Times New Roman" w:eastAsia="Times New Roman" w:hAnsi="Times New Roman" w:cs="Times New Roman"/>
          <w:sz w:val="28"/>
          <w:szCs w:val="28"/>
          <w:lang w:val="uk-UA" w:eastAsia="ru-RU"/>
        </w:rPr>
        <w:t>о</w:t>
      </w:r>
      <w:r w:rsidRPr="00C4798F">
        <w:rPr>
          <w:rFonts w:ascii="Times New Roman" w:eastAsia="Times New Roman" w:hAnsi="Times New Roman" w:cs="Times New Roman"/>
          <w:sz w:val="28"/>
          <w:szCs w:val="28"/>
          <w:lang w:eastAsia="ru-RU"/>
        </w:rPr>
        <w:t xml:space="preserve">к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туристів</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складали</w:t>
      </w:r>
      <w:r w:rsidRPr="00C4798F">
        <w:rPr>
          <w:rFonts w:ascii="Times New Roman" w:eastAsia="Times New Roman" w:hAnsi="Times New Roman" w:cs="Times New Roman"/>
          <w:sz w:val="28"/>
          <w:szCs w:val="28"/>
          <w:lang w:eastAsia="ru-RU"/>
        </w:rPr>
        <w:t xml:space="preserve"> творчі люди, діячі мистецтва та культури, які в пошуках натхнення тягнулись до природи</w:t>
      </w:r>
      <w:r w:rsidRPr="00C4798F">
        <w:rPr>
          <w:rFonts w:ascii="Times New Roman" w:eastAsia="Times New Roman" w:hAnsi="Times New Roman" w:cs="Times New Roman"/>
          <w:sz w:val="28"/>
          <w:szCs w:val="28"/>
          <w:lang w:val="uk-UA" w:eastAsia="ru-RU"/>
        </w:rPr>
        <w:t>, а також</w:t>
      </w:r>
      <w:r w:rsidRPr="00C4798F">
        <w:rPr>
          <w:rFonts w:ascii="Times New Roman" w:eastAsia="Times New Roman" w:hAnsi="Times New Roman" w:cs="Times New Roman"/>
          <w:sz w:val="28"/>
          <w:szCs w:val="28"/>
          <w:lang w:eastAsia="ru-RU"/>
        </w:rPr>
        <w:t xml:space="preserve"> студенти, що вивчали культуру та традиції рідного краю, </w:t>
      </w:r>
      <w:r w:rsidRPr="00C4798F">
        <w:rPr>
          <w:rFonts w:ascii="Times New Roman" w:eastAsia="Times New Roman" w:hAnsi="Times New Roman" w:cs="Times New Roman"/>
          <w:sz w:val="28"/>
          <w:szCs w:val="28"/>
          <w:lang w:val="uk-UA" w:eastAsia="ru-RU"/>
        </w:rPr>
        <w:t>які</w:t>
      </w:r>
      <w:r w:rsidRPr="00C4798F">
        <w:rPr>
          <w:rFonts w:ascii="Times New Roman" w:eastAsia="Times New Roman" w:hAnsi="Times New Roman" w:cs="Times New Roman"/>
          <w:sz w:val="28"/>
          <w:szCs w:val="28"/>
          <w:lang w:eastAsia="ru-RU"/>
        </w:rPr>
        <w:t xml:space="preserve"> краще за все завжди зберігаються саме в селі. Немало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постолів стоптали</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в таких подорожах і видатні українці, що жили та боролися в той нелегкий час. </w:t>
      </w:r>
    </w:p>
    <w:p w14:paraId="0B93EB9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Свого часу</w:t>
      </w:r>
      <w:r w:rsidRPr="00C4798F">
        <w:rPr>
          <w:rFonts w:ascii="Times New Roman" w:eastAsia="Times New Roman" w:hAnsi="Times New Roman" w:cs="Times New Roman"/>
          <w:sz w:val="28"/>
          <w:szCs w:val="28"/>
          <w:lang w:eastAsia="ru-RU"/>
        </w:rPr>
        <w:t xml:space="preserve"> селам</w:t>
      </w:r>
      <w:r w:rsidRPr="00C4798F">
        <w:rPr>
          <w:rFonts w:ascii="Times New Roman" w:eastAsia="Times New Roman" w:hAnsi="Times New Roman" w:cs="Times New Roman"/>
          <w:sz w:val="28"/>
          <w:szCs w:val="28"/>
          <w:lang w:val="uk-UA" w:eastAsia="ru-RU"/>
        </w:rPr>
        <w:t>и</w:t>
      </w:r>
      <w:r w:rsidRPr="00C4798F">
        <w:rPr>
          <w:rFonts w:ascii="Times New Roman" w:eastAsia="Times New Roman" w:hAnsi="Times New Roman" w:cs="Times New Roman"/>
          <w:sz w:val="28"/>
          <w:szCs w:val="28"/>
          <w:lang w:eastAsia="ru-RU"/>
        </w:rPr>
        <w:t xml:space="preserve"> України мандрували такі відомі постаті, як Іван Франко, Яків Головацький, Іван Нечуй</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Левицький, Іван Вагилевич, Марко Вовчок, Тарас Шевченко, Леонід Глібов, Борис Грінченко та б</w:t>
      </w:r>
      <w:r w:rsidRPr="00C4798F">
        <w:rPr>
          <w:rFonts w:ascii="Times New Roman" w:eastAsia="Times New Roman" w:hAnsi="Times New Roman" w:cs="Times New Roman"/>
          <w:sz w:val="28"/>
          <w:szCs w:val="28"/>
          <w:lang w:val="uk-UA" w:eastAsia="ru-RU"/>
        </w:rPr>
        <w:t>агато</w:t>
      </w:r>
      <w:r w:rsidRPr="00C4798F">
        <w:rPr>
          <w:rFonts w:ascii="Times New Roman" w:eastAsia="Times New Roman" w:hAnsi="Times New Roman" w:cs="Times New Roman"/>
          <w:sz w:val="28"/>
          <w:szCs w:val="28"/>
          <w:lang w:eastAsia="ru-RU"/>
        </w:rPr>
        <w:t xml:space="preserve"> інших </w:t>
      </w:r>
      <w:r w:rsidRPr="00C4798F">
        <w:rPr>
          <w:rFonts w:ascii="Times New Roman" w:eastAsia="Times New Roman" w:hAnsi="Times New Roman" w:cs="Times New Roman"/>
          <w:sz w:val="28"/>
          <w:szCs w:val="28"/>
          <w:lang w:val="uk-UA" w:eastAsia="ru-RU"/>
        </w:rPr>
        <w:t>мит</w:t>
      </w:r>
      <w:r w:rsidRPr="00C4798F">
        <w:rPr>
          <w:rFonts w:ascii="Times New Roman" w:eastAsia="Times New Roman" w:hAnsi="Times New Roman" w:cs="Times New Roman"/>
          <w:sz w:val="28"/>
          <w:szCs w:val="28"/>
          <w:lang w:eastAsia="ru-RU"/>
        </w:rPr>
        <w:t>ців, що описували у своїх творах красу природи, побут та життя простих селян та багато інших дивовижних</w:t>
      </w:r>
      <w:r w:rsidRPr="00C4798F">
        <w:rPr>
          <w:rFonts w:ascii="Times New Roman" w:eastAsia="Times New Roman" w:hAnsi="Times New Roman" w:cs="Times New Roman"/>
          <w:sz w:val="28"/>
          <w:szCs w:val="28"/>
          <w:lang w:val="uk-UA" w:eastAsia="ru-RU"/>
        </w:rPr>
        <w:t>, для мешканців міст,</w:t>
      </w:r>
      <w:r w:rsidRPr="00C4798F">
        <w:rPr>
          <w:rFonts w:ascii="Times New Roman" w:eastAsia="Times New Roman" w:hAnsi="Times New Roman" w:cs="Times New Roman"/>
          <w:sz w:val="28"/>
          <w:szCs w:val="28"/>
          <w:lang w:eastAsia="ru-RU"/>
        </w:rPr>
        <w:t xml:space="preserve"> речей.</w:t>
      </w:r>
      <w:r w:rsidRPr="00C4798F">
        <w:rPr>
          <w:rFonts w:ascii="Times New Roman" w:eastAsia="Times New Roman" w:hAnsi="Times New Roman" w:cs="Times New Roman"/>
          <w:sz w:val="28"/>
          <w:szCs w:val="28"/>
          <w:lang w:val="uk-UA" w:eastAsia="ru-RU"/>
        </w:rPr>
        <w:t xml:space="preserve"> </w:t>
      </w:r>
    </w:p>
    <w:p w14:paraId="44C1018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Крім того, в цей час на території Галичини були створені та здійснювали свою діяльність такі організації як «Чорногора» (Станіслав, нині Івано-</w:t>
      </w:r>
      <w:r w:rsidRPr="00C4798F">
        <w:rPr>
          <w:rFonts w:ascii="Times New Roman" w:eastAsia="Times New Roman" w:hAnsi="Times New Roman" w:cs="Times New Roman"/>
          <w:sz w:val="28"/>
          <w:szCs w:val="28"/>
          <w:lang w:val="uk-UA" w:eastAsia="ru-RU"/>
        </w:rPr>
        <w:lastRenderedPageBreak/>
        <w:t>Франківськ) та «Плай», що базувалася у Львові. Ці організації здійснювали в тому числі і туристичну діяльність, але, нажаль, проіснували вони лише до 1939 року.</w:t>
      </w:r>
    </w:p>
    <w:p w14:paraId="3B64687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Другий етап розвитку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в Україні характеризується становленням його приватних форм. Різні науковці дають свої оцінки щодо його тривалості, але загальноприйнятими рамками є період між 60 та 80 роками ХХ ст., окрім цього в деяких джерелах [27] наводяться дати в 50-90 роки того ж століття. Загалом, цей період характеризується модою у населення винаймати будиночки для відпочинку у різних куточках нашої держави, як в курортних зонах (Карпати, Крим, приморські території), так і в мальовничій сільський місцевості, де люди мали змогу насолоджуватися природою та різними видами дозвілля, що характерні для цього напрямку туристичної діяльності.</w:t>
      </w:r>
    </w:p>
    <w:p w14:paraId="16078D1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Після відновлення колишнього СРСР, у людей знову з</w:t>
      </w:r>
      <w:r w:rsidRPr="00C4798F">
        <w:rPr>
          <w:rFonts w:ascii="Times New Roman" w:eastAsia="Times New Roman" w:hAnsi="Times New Roman" w:cs="Times New Roman"/>
          <w:sz w:val="28"/>
          <w:szCs w:val="28"/>
          <w:lang w:eastAsia="ru-RU"/>
        </w:rPr>
        <w:t>’явил</w:t>
      </w:r>
      <w:r w:rsidRPr="00C4798F">
        <w:rPr>
          <w:rFonts w:ascii="Times New Roman" w:eastAsia="Times New Roman" w:hAnsi="Times New Roman" w:cs="Times New Roman"/>
          <w:sz w:val="28"/>
          <w:szCs w:val="28"/>
          <w:lang w:val="uk-UA" w:eastAsia="ru-RU"/>
        </w:rPr>
        <w:t>ась можливість (у тому числі й фінансова)</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подорожувати та відпочивати</w:t>
      </w:r>
      <w:r w:rsidRPr="00C4798F">
        <w:rPr>
          <w:rFonts w:ascii="Times New Roman" w:eastAsia="Times New Roman" w:hAnsi="Times New Roman" w:cs="Times New Roman"/>
          <w:sz w:val="28"/>
          <w:szCs w:val="28"/>
          <w:lang w:eastAsia="ru-RU"/>
        </w:rPr>
        <w:t xml:space="preserve">. Варто зазначити, що </w:t>
      </w:r>
      <w:r w:rsidRPr="00C4798F">
        <w:rPr>
          <w:rFonts w:ascii="Times New Roman" w:eastAsia="Times New Roman" w:hAnsi="Times New Roman" w:cs="Times New Roman"/>
          <w:sz w:val="28"/>
          <w:szCs w:val="28"/>
          <w:lang w:val="uk-UA" w:eastAsia="ru-RU"/>
        </w:rPr>
        <w:t>у той час</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функціонувала досить значна</w:t>
      </w:r>
      <w:r w:rsidRPr="00C4798F">
        <w:rPr>
          <w:rFonts w:ascii="Times New Roman" w:eastAsia="Times New Roman" w:hAnsi="Times New Roman" w:cs="Times New Roman"/>
          <w:sz w:val="28"/>
          <w:szCs w:val="28"/>
          <w:lang w:eastAsia="ru-RU"/>
        </w:rPr>
        <w:t xml:space="preserve"> кількість пансіонатів та санаторіїв, але вони не могли задовольнити всіх потреб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рекреації</w:t>
      </w:r>
      <w:r w:rsidRPr="00C4798F">
        <w:rPr>
          <w:rFonts w:ascii="Times New Roman" w:eastAsia="Times New Roman" w:hAnsi="Times New Roman" w:cs="Times New Roman"/>
          <w:sz w:val="28"/>
          <w:szCs w:val="28"/>
          <w:lang w:val="uk-UA" w:eastAsia="ru-RU"/>
        </w:rPr>
        <w:t xml:space="preserve">. Через це, різні промислові підприємства стали створювати для своїх працівників власні бази відпочинку не лише в різноманітних курортних зонах, а і в сільській місцевості. </w:t>
      </w:r>
      <w:r w:rsidRPr="00C4798F">
        <w:rPr>
          <w:rFonts w:ascii="Times New Roman" w:eastAsia="Times New Roman" w:hAnsi="Times New Roman" w:cs="Times New Roman"/>
          <w:sz w:val="28"/>
          <w:szCs w:val="28"/>
          <w:lang w:eastAsia="ru-RU"/>
        </w:rPr>
        <w:t>Яскравими пр</w:t>
      </w:r>
      <w:r w:rsidRPr="00C4798F">
        <w:rPr>
          <w:rFonts w:ascii="Times New Roman" w:eastAsia="Times New Roman" w:hAnsi="Times New Roman" w:cs="Times New Roman"/>
          <w:sz w:val="28"/>
          <w:szCs w:val="28"/>
          <w:lang w:val="uk-UA" w:eastAsia="ru-RU"/>
        </w:rPr>
        <w:t>иклада</w:t>
      </w:r>
      <w:r w:rsidRPr="00C4798F">
        <w:rPr>
          <w:rFonts w:ascii="Times New Roman" w:eastAsia="Times New Roman" w:hAnsi="Times New Roman" w:cs="Times New Roman"/>
          <w:sz w:val="28"/>
          <w:szCs w:val="28"/>
          <w:lang w:eastAsia="ru-RU"/>
        </w:rPr>
        <w:t>ми подібних закладів були піонер</w:t>
      </w:r>
      <w:r w:rsidRPr="00C4798F">
        <w:rPr>
          <w:rFonts w:ascii="Times New Roman" w:eastAsia="Times New Roman" w:hAnsi="Times New Roman" w:cs="Times New Roman"/>
          <w:sz w:val="28"/>
          <w:szCs w:val="28"/>
          <w:lang w:val="uk-UA" w:eastAsia="ru-RU"/>
        </w:rPr>
        <w:t>ські</w:t>
      </w:r>
      <w:r w:rsidRPr="00C4798F">
        <w:rPr>
          <w:rFonts w:ascii="Times New Roman" w:eastAsia="Times New Roman" w:hAnsi="Times New Roman" w:cs="Times New Roman"/>
          <w:sz w:val="28"/>
          <w:szCs w:val="28"/>
          <w:lang w:eastAsia="ru-RU"/>
        </w:rPr>
        <w:t xml:space="preserve"> табори та санаторії, куди на сезонний відпочинок відправляли дітей </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дорослих. </w:t>
      </w:r>
      <w:r w:rsidRPr="00C4798F">
        <w:rPr>
          <w:rFonts w:ascii="Times New Roman" w:eastAsia="Times New Roman" w:hAnsi="Times New Roman" w:cs="Times New Roman"/>
          <w:sz w:val="28"/>
          <w:szCs w:val="28"/>
          <w:lang w:val="uk-UA" w:eastAsia="ru-RU"/>
        </w:rPr>
        <w:t>П</w:t>
      </w:r>
      <w:r w:rsidRPr="00C4798F">
        <w:rPr>
          <w:rFonts w:ascii="Times New Roman" w:eastAsia="Times New Roman" w:hAnsi="Times New Roman" w:cs="Times New Roman"/>
          <w:sz w:val="28"/>
          <w:szCs w:val="28"/>
          <w:lang w:eastAsia="ru-RU"/>
        </w:rPr>
        <w:t xml:space="preserve">ісля розпаду СРСР </w:t>
      </w:r>
      <w:r w:rsidRPr="00C4798F">
        <w:rPr>
          <w:rFonts w:ascii="Times New Roman" w:eastAsia="Times New Roman" w:hAnsi="Times New Roman" w:cs="Times New Roman"/>
          <w:sz w:val="28"/>
          <w:szCs w:val="28"/>
          <w:lang w:val="uk-UA" w:eastAsia="ru-RU"/>
        </w:rPr>
        <w:t xml:space="preserve">значна частина таких установ припинила своє існування. Інша ж частина була приватизована і функціонує </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й нині</w:t>
      </w:r>
      <w:r w:rsidRPr="00C4798F">
        <w:rPr>
          <w:rFonts w:ascii="Times New Roman" w:eastAsia="Times New Roman" w:hAnsi="Times New Roman" w:cs="Times New Roman"/>
          <w:sz w:val="28"/>
          <w:szCs w:val="28"/>
          <w:lang w:eastAsia="ru-RU"/>
        </w:rPr>
        <w:t>. Варто зазначити, що в період незалежності до таких установ держава</w:t>
      </w:r>
      <w:r w:rsidRPr="00C4798F">
        <w:rPr>
          <w:rFonts w:ascii="Times New Roman" w:eastAsia="Times New Roman" w:hAnsi="Times New Roman" w:cs="Times New Roman"/>
          <w:sz w:val="28"/>
          <w:szCs w:val="28"/>
          <w:lang w:val="uk-UA" w:eastAsia="ru-RU"/>
        </w:rPr>
        <w:t xml:space="preserve"> централізовано</w:t>
      </w:r>
      <w:r w:rsidRPr="00C4798F">
        <w:rPr>
          <w:rFonts w:ascii="Times New Roman" w:eastAsia="Times New Roman" w:hAnsi="Times New Roman" w:cs="Times New Roman"/>
          <w:sz w:val="28"/>
          <w:szCs w:val="28"/>
          <w:lang w:eastAsia="ru-RU"/>
        </w:rPr>
        <w:t xml:space="preserve"> відправляла на оздоровлення дітей</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чорнобильців. </w:t>
      </w:r>
    </w:p>
    <w:p w14:paraId="3ABBB31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У цей період,</w:t>
      </w:r>
      <w:r w:rsidRPr="00C4798F">
        <w:rPr>
          <w:rFonts w:ascii="Times New Roman" w:eastAsia="Times New Roman" w:hAnsi="Times New Roman" w:cs="Times New Roman"/>
          <w:sz w:val="28"/>
          <w:szCs w:val="28"/>
          <w:lang w:eastAsia="ru-RU"/>
        </w:rPr>
        <w:t xml:space="preserve"> набули </w:t>
      </w:r>
      <w:r w:rsidRPr="00C4798F">
        <w:rPr>
          <w:rFonts w:ascii="Times New Roman" w:eastAsia="Times New Roman" w:hAnsi="Times New Roman" w:cs="Times New Roman"/>
          <w:sz w:val="28"/>
          <w:szCs w:val="28"/>
          <w:lang w:val="uk-UA" w:eastAsia="ru-RU"/>
        </w:rPr>
        <w:t xml:space="preserve">також </w:t>
      </w:r>
      <w:r w:rsidRPr="00C4798F">
        <w:rPr>
          <w:rFonts w:ascii="Times New Roman" w:eastAsia="Times New Roman" w:hAnsi="Times New Roman" w:cs="Times New Roman"/>
          <w:sz w:val="28"/>
          <w:szCs w:val="28"/>
          <w:lang w:eastAsia="ru-RU"/>
        </w:rPr>
        <w:t>великої популярності і заміські виїзди у сільську місцевість</w:t>
      </w:r>
      <w:r w:rsidRPr="00C4798F">
        <w:rPr>
          <w:rFonts w:ascii="Times New Roman" w:eastAsia="Times New Roman" w:hAnsi="Times New Roman" w:cs="Times New Roman"/>
          <w:sz w:val="28"/>
          <w:szCs w:val="28"/>
          <w:lang w:val="uk-UA" w:eastAsia="ru-RU"/>
        </w:rPr>
        <w:t>. Вони</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 xml:space="preserve"> здійснювалися, переважно,</w:t>
      </w:r>
      <w:r w:rsidRPr="00C4798F">
        <w:rPr>
          <w:rFonts w:ascii="Times New Roman" w:eastAsia="Times New Roman" w:hAnsi="Times New Roman" w:cs="Times New Roman"/>
          <w:sz w:val="28"/>
          <w:szCs w:val="28"/>
          <w:lang w:eastAsia="ru-RU"/>
        </w:rPr>
        <w:t xml:space="preserve"> на вихідні, з метою відпочинку та дозвілля на природі. </w:t>
      </w:r>
      <w:r w:rsidRPr="00C4798F">
        <w:rPr>
          <w:rFonts w:ascii="Times New Roman" w:eastAsia="Times New Roman" w:hAnsi="Times New Roman" w:cs="Times New Roman"/>
          <w:sz w:val="28"/>
          <w:szCs w:val="28"/>
          <w:lang w:val="uk-UA" w:eastAsia="ru-RU"/>
        </w:rPr>
        <w:t>Такі виїзди були</w:t>
      </w:r>
      <w:r w:rsidRPr="00C4798F">
        <w:rPr>
          <w:rFonts w:ascii="Times New Roman" w:eastAsia="Times New Roman" w:hAnsi="Times New Roman" w:cs="Times New Roman"/>
          <w:sz w:val="28"/>
          <w:szCs w:val="28"/>
          <w:lang w:eastAsia="ru-RU"/>
        </w:rPr>
        <w:t xml:space="preserve"> короткот</w:t>
      </w:r>
      <w:r w:rsidRPr="00C4798F">
        <w:rPr>
          <w:rFonts w:ascii="Times New Roman" w:eastAsia="Times New Roman" w:hAnsi="Times New Roman" w:cs="Times New Roman"/>
          <w:sz w:val="28"/>
          <w:szCs w:val="28"/>
          <w:lang w:val="uk-UA" w:eastAsia="ru-RU"/>
        </w:rPr>
        <w:t>ерміновими</w:t>
      </w:r>
      <w:r w:rsidRPr="00C4798F">
        <w:rPr>
          <w:rFonts w:ascii="Times New Roman" w:eastAsia="Times New Roman" w:hAnsi="Times New Roman" w:cs="Times New Roman"/>
          <w:sz w:val="28"/>
          <w:szCs w:val="28"/>
          <w:lang w:eastAsia="ru-RU"/>
        </w:rPr>
        <w:t xml:space="preserve"> (1-3 дні) та дозволяли задовольнити рекреаційні потреби шляхом збору грибів та ягід, рибальства, плавання, полювання </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прогулянок на природі. Проблема з </w:t>
      </w:r>
      <w:r w:rsidRPr="00C4798F">
        <w:rPr>
          <w:rFonts w:ascii="Times New Roman" w:eastAsia="Times New Roman" w:hAnsi="Times New Roman" w:cs="Times New Roman"/>
          <w:sz w:val="28"/>
          <w:szCs w:val="28"/>
          <w:lang w:eastAsia="ru-RU"/>
        </w:rPr>
        <w:lastRenderedPageBreak/>
        <w:t>житлом вирішувалась до</w:t>
      </w:r>
      <w:r w:rsidRPr="00C4798F">
        <w:rPr>
          <w:rFonts w:ascii="Times New Roman" w:eastAsia="Times New Roman" w:hAnsi="Times New Roman" w:cs="Times New Roman"/>
          <w:sz w:val="28"/>
          <w:szCs w:val="28"/>
          <w:lang w:val="uk-UA" w:eastAsia="ru-RU"/>
        </w:rPr>
        <w:t>сить</w:t>
      </w:r>
      <w:r w:rsidRPr="00C4798F">
        <w:rPr>
          <w:rFonts w:ascii="Times New Roman" w:eastAsia="Times New Roman" w:hAnsi="Times New Roman" w:cs="Times New Roman"/>
          <w:sz w:val="28"/>
          <w:szCs w:val="28"/>
          <w:lang w:eastAsia="ru-RU"/>
        </w:rPr>
        <w:t xml:space="preserve"> просто – житло винаймалось у селян або ж привозилось із собою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намети</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чи </w:t>
      </w:r>
      <w:r w:rsidRPr="00C4798F">
        <w:rPr>
          <w:rFonts w:ascii="Times New Roman" w:eastAsia="Times New Roman" w:hAnsi="Times New Roman" w:cs="Times New Roman"/>
          <w:sz w:val="28"/>
          <w:szCs w:val="28"/>
          <w:lang w:val="uk-UA" w:eastAsia="ru-RU"/>
        </w:rPr>
        <w:t>під житло використовувся</w:t>
      </w:r>
      <w:r w:rsidRPr="00C4798F">
        <w:rPr>
          <w:rFonts w:ascii="Times New Roman" w:eastAsia="Times New Roman" w:hAnsi="Times New Roman" w:cs="Times New Roman"/>
          <w:sz w:val="28"/>
          <w:szCs w:val="28"/>
          <w:lang w:eastAsia="ru-RU"/>
        </w:rPr>
        <w:t xml:space="preserve"> автомобіль, на якому і була здійснена подорож на природу. </w:t>
      </w:r>
    </w:p>
    <w:p w14:paraId="4DD28B7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Зростання рівня урбанізації на території України в той час прийзвело до массового переїзду молоді до великих міст. Через цю тенденцію в період 60-80-х років ХХ ст. такі переселенці дуже часто в літній час поверталися самі чи з сім’ями до отчого дому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в рідне село</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де </w:t>
      </w:r>
      <w:r w:rsidRPr="00C4798F">
        <w:rPr>
          <w:rFonts w:ascii="Times New Roman" w:eastAsia="Times New Roman" w:hAnsi="Times New Roman" w:cs="Times New Roman"/>
          <w:sz w:val="28"/>
          <w:szCs w:val="28"/>
          <w:lang w:val="uk-UA" w:eastAsia="ru-RU"/>
        </w:rPr>
        <w:t xml:space="preserve">й </w:t>
      </w:r>
      <w:r w:rsidRPr="00C4798F">
        <w:rPr>
          <w:rFonts w:ascii="Times New Roman" w:eastAsia="Times New Roman" w:hAnsi="Times New Roman" w:cs="Times New Roman"/>
          <w:sz w:val="28"/>
          <w:szCs w:val="28"/>
          <w:lang w:eastAsia="ru-RU"/>
        </w:rPr>
        <w:t xml:space="preserve">проводили тривалий час, займаючись не тільки допомогою </w:t>
      </w:r>
      <w:proofErr w:type="gramStart"/>
      <w:r w:rsidRPr="00C4798F">
        <w:rPr>
          <w:rFonts w:ascii="Times New Roman" w:eastAsia="Times New Roman" w:hAnsi="Times New Roman" w:cs="Times New Roman"/>
          <w:sz w:val="28"/>
          <w:szCs w:val="28"/>
          <w:lang w:eastAsia="ru-RU"/>
        </w:rPr>
        <w:t>батькам</w:t>
      </w:r>
      <w:proofErr w:type="gramEnd"/>
      <w:r w:rsidRPr="00C4798F">
        <w:rPr>
          <w:rFonts w:ascii="Times New Roman" w:eastAsia="Times New Roman" w:hAnsi="Times New Roman" w:cs="Times New Roman"/>
          <w:sz w:val="28"/>
          <w:szCs w:val="28"/>
          <w:lang w:eastAsia="ru-RU"/>
        </w:rPr>
        <w:t xml:space="preserve"> а </w:t>
      </w:r>
      <w:r w:rsidRPr="00C4798F">
        <w:rPr>
          <w:rFonts w:ascii="Times New Roman" w:eastAsia="Times New Roman" w:hAnsi="Times New Roman" w:cs="Times New Roman"/>
          <w:sz w:val="28"/>
          <w:szCs w:val="28"/>
          <w:lang w:val="uk-UA" w:eastAsia="ru-RU"/>
        </w:rPr>
        <w:t>й прогулянками</w:t>
      </w:r>
      <w:r w:rsidRPr="00C4798F">
        <w:rPr>
          <w:rFonts w:ascii="Times New Roman" w:eastAsia="Times New Roman" w:hAnsi="Times New Roman" w:cs="Times New Roman"/>
          <w:sz w:val="28"/>
          <w:szCs w:val="28"/>
          <w:lang w:eastAsia="ru-RU"/>
        </w:rPr>
        <w:t xml:space="preserve"> та відпочинком на природі. Немало в українськ</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сел</w:t>
      </w:r>
      <w:r w:rsidRPr="00C4798F">
        <w:rPr>
          <w:rFonts w:ascii="Times New Roman" w:eastAsia="Times New Roman" w:hAnsi="Times New Roman" w:cs="Times New Roman"/>
          <w:sz w:val="28"/>
          <w:szCs w:val="28"/>
          <w:lang w:val="uk-UA" w:eastAsia="ru-RU"/>
        </w:rPr>
        <w:t>а</w:t>
      </w:r>
      <w:r w:rsidRPr="00C4798F">
        <w:rPr>
          <w:rFonts w:ascii="Times New Roman" w:eastAsia="Times New Roman" w:hAnsi="Times New Roman" w:cs="Times New Roman"/>
          <w:sz w:val="28"/>
          <w:szCs w:val="28"/>
          <w:lang w:eastAsia="ru-RU"/>
        </w:rPr>
        <w:t xml:space="preserve"> приїздило і гостей з Далекої Півночі та Сходу СРСР. Зазвичай це були переселенці, часто вимушені, що вирішували відвідати край, де росли вони або їх батьки</w:t>
      </w:r>
      <w:r w:rsidRPr="00C4798F">
        <w:rPr>
          <w:rFonts w:ascii="Times New Roman" w:eastAsia="Times New Roman" w:hAnsi="Times New Roman" w:cs="Times New Roman"/>
          <w:sz w:val="28"/>
          <w:szCs w:val="28"/>
          <w:lang w:val="uk-UA" w:eastAsia="ru-RU"/>
        </w:rPr>
        <w:t xml:space="preserve"> чи</w:t>
      </w:r>
      <w:r w:rsidRPr="00C4798F">
        <w:rPr>
          <w:rFonts w:ascii="Times New Roman" w:eastAsia="Times New Roman" w:hAnsi="Times New Roman" w:cs="Times New Roman"/>
          <w:sz w:val="28"/>
          <w:szCs w:val="28"/>
          <w:lang w:eastAsia="ru-RU"/>
        </w:rPr>
        <w:t xml:space="preserve"> дідусі з бабусями.</w:t>
      </w:r>
    </w:p>
    <w:p w14:paraId="213D35B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Крім того, за часів колишнього СРСР існували</w:t>
      </w:r>
      <w:r w:rsidRPr="00C4798F">
        <w:rPr>
          <w:rFonts w:ascii="Times New Roman" w:eastAsia="Times New Roman" w:hAnsi="Times New Roman" w:cs="Times New Roman"/>
          <w:sz w:val="28"/>
          <w:szCs w:val="28"/>
          <w:lang w:eastAsia="ru-RU"/>
        </w:rPr>
        <w:t xml:space="preserve"> колгоспи, </w:t>
      </w:r>
      <w:r w:rsidRPr="00C4798F">
        <w:rPr>
          <w:rFonts w:ascii="Times New Roman" w:eastAsia="Times New Roman" w:hAnsi="Times New Roman" w:cs="Times New Roman"/>
          <w:sz w:val="28"/>
          <w:szCs w:val="28"/>
          <w:lang w:val="uk-UA" w:eastAsia="ru-RU"/>
        </w:rPr>
        <w:t xml:space="preserve">куди </w:t>
      </w:r>
      <w:r w:rsidRPr="00C4798F">
        <w:rPr>
          <w:rFonts w:ascii="Times New Roman" w:eastAsia="Times New Roman" w:hAnsi="Times New Roman" w:cs="Times New Roman"/>
          <w:sz w:val="28"/>
          <w:szCs w:val="28"/>
          <w:lang w:eastAsia="ru-RU"/>
        </w:rPr>
        <w:t xml:space="preserve">активно </w:t>
      </w:r>
      <w:r w:rsidRPr="00C4798F">
        <w:rPr>
          <w:rFonts w:ascii="Times New Roman" w:eastAsia="Times New Roman" w:hAnsi="Times New Roman" w:cs="Times New Roman"/>
          <w:sz w:val="28"/>
          <w:szCs w:val="28"/>
          <w:lang w:val="uk-UA" w:eastAsia="ru-RU"/>
        </w:rPr>
        <w:t xml:space="preserve">залучалась молодь для сезонних робіт, або для проходження практики під час навчання </w:t>
      </w:r>
      <w:r w:rsidRPr="00C4798F">
        <w:rPr>
          <w:rFonts w:ascii="Times New Roman" w:eastAsia="Times New Roman" w:hAnsi="Times New Roman" w:cs="Times New Roman"/>
          <w:sz w:val="28"/>
          <w:szCs w:val="28"/>
          <w:lang w:eastAsia="ru-RU"/>
        </w:rPr>
        <w:t>в університетах</w:t>
      </w:r>
      <w:r w:rsidRPr="00C4798F">
        <w:rPr>
          <w:rFonts w:ascii="Times New Roman" w:eastAsia="Times New Roman" w:hAnsi="Times New Roman" w:cs="Times New Roman"/>
          <w:sz w:val="28"/>
          <w:szCs w:val="28"/>
          <w:lang w:val="uk-UA" w:eastAsia="ru-RU"/>
        </w:rPr>
        <w:t>, інститутах</w:t>
      </w:r>
      <w:r w:rsidRPr="00C4798F">
        <w:rPr>
          <w:rFonts w:ascii="Times New Roman" w:eastAsia="Times New Roman" w:hAnsi="Times New Roman" w:cs="Times New Roman"/>
          <w:sz w:val="28"/>
          <w:szCs w:val="28"/>
          <w:lang w:eastAsia="ru-RU"/>
        </w:rPr>
        <w:t xml:space="preserve"> та технікумах. </w:t>
      </w:r>
      <w:r w:rsidRPr="00C4798F">
        <w:rPr>
          <w:rFonts w:ascii="Times New Roman" w:eastAsia="Times New Roman" w:hAnsi="Times New Roman" w:cs="Times New Roman"/>
          <w:sz w:val="28"/>
          <w:szCs w:val="28"/>
          <w:lang w:val="uk-UA" w:eastAsia="ru-RU"/>
        </w:rPr>
        <w:t>П</w:t>
      </w:r>
      <w:r w:rsidRPr="00C4798F">
        <w:rPr>
          <w:rFonts w:ascii="Times New Roman" w:eastAsia="Times New Roman" w:hAnsi="Times New Roman" w:cs="Times New Roman"/>
          <w:sz w:val="28"/>
          <w:szCs w:val="28"/>
          <w:lang w:eastAsia="ru-RU"/>
        </w:rPr>
        <w:t xml:space="preserve">овноцінним відпочинком у сільський містевості назвати це </w:t>
      </w:r>
      <w:r w:rsidRPr="00C4798F">
        <w:rPr>
          <w:rFonts w:ascii="Times New Roman" w:eastAsia="Times New Roman" w:hAnsi="Times New Roman" w:cs="Times New Roman"/>
          <w:sz w:val="28"/>
          <w:szCs w:val="28"/>
          <w:lang w:val="uk-UA" w:eastAsia="ru-RU"/>
        </w:rPr>
        <w:t>було</w:t>
      </w:r>
      <w:r w:rsidRPr="00C4798F">
        <w:rPr>
          <w:rFonts w:ascii="Times New Roman" w:eastAsia="Times New Roman" w:hAnsi="Times New Roman" w:cs="Times New Roman"/>
          <w:sz w:val="28"/>
          <w:szCs w:val="28"/>
          <w:lang w:eastAsia="ru-RU"/>
        </w:rPr>
        <w:t xml:space="preserve"> важко, але </w:t>
      </w:r>
      <w:r w:rsidRPr="00C4798F">
        <w:rPr>
          <w:rFonts w:ascii="Times New Roman" w:eastAsia="Times New Roman" w:hAnsi="Times New Roman" w:cs="Times New Roman"/>
          <w:sz w:val="28"/>
          <w:szCs w:val="28"/>
          <w:lang w:val="uk-UA" w:eastAsia="ru-RU"/>
        </w:rPr>
        <w:t xml:space="preserve">все ж </w:t>
      </w:r>
      <w:r w:rsidRPr="00C4798F">
        <w:rPr>
          <w:rFonts w:ascii="Times New Roman" w:eastAsia="Times New Roman" w:hAnsi="Times New Roman" w:cs="Times New Roman"/>
          <w:sz w:val="28"/>
          <w:szCs w:val="28"/>
          <w:lang w:eastAsia="ru-RU"/>
        </w:rPr>
        <w:t xml:space="preserve">окрім роботи люди </w:t>
      </w:r>
      <w:r w:rsidRPr="00C4798F">
        <w:rPr>
          <w:rFonts w:ascii="Times New Roman" w:eastAsia="Times New Roman" w:hAnsi="Times New Roman" w:cs="Times New Roman"/>
          <w:sz w:val="28"/>
          <w:szCs w:val="28"/>
          <w:lang w:val="uk-UA" w:eastAsia="ru-RU"/>
        </w:rPr>
        <w:t xml:space="preserve">мали час </w:t>
      </w:r>
      <w:r w:rsidRPr="00C4798F">
        <w:rPr>
          <w:rFonts w:ascii="Times New Roman" w:eastAsia="Times New Roman" w:hAnsi="Times New Roman" w:cs="Times New Roman"/>
          <w:sz w:val="28"/>
          <w:szCs w:val="28"/>
          <w:lang w:eastAsia="ru-RU"/>
        </w:rPr>
        <w:t>і для відпочинку на природі.</w:t>
      </w:r>
    </w:p>
    <w:p w14:paraId="44426D0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Загалом</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є всі підстави стверджувати</w:t>
      </w:r>
      <w:r w:rsidRPr="00C4798F">
        <w:rPr>
          <w:rFonts w:ascii="Times New Roman" w:eastAsia="Times New Roman" w:hAnsi="Times New Roman" w:cs="Times New Roman"/>
          <w:sz w:val="28"/>
          <w:szCs w:val="28"/>
          <w:lang w:eastAsia="ru-RU"/>
        </w:rPr>
        <w:t xml:space="preserve">, що на другому етапі свого формування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ще не набув своїх характерних рис, </w:t>
      </w:r>
      <w:r w:rsidRPr="00C4798F">
        <w:rPr>
          <w:rFonts w:ascii="Times New Roman" w:eastAsia="Times New Roman" w:hAnsi="Times New Roman" w:cs="Times New Roman"/>
          <w:sz w:val="28"/>
          <w:szCs w:val="28"/>
          <w:lang w:val="uk-UA" w:eastAsia="ru-RU"/>
        </w:rPr>
        <w:t>які</w:t>
      </w:r>
      <w:r w:rsidRPr="00C4798F">
        <w:rPr>
          <w:rFonts w:ascii="Times New Roman" w:eastAsia="Times New Roman" w:hAnsi="Times New Roman" w:cs="Times New Roman"/>
          <w:sz w:val="28"/>
          <w:szCs w:val="28"/>
          <w:lang w:eastAsia="ru-RU"/>
        </w:rPr>
        <w:t xml:space="preserve"> йому притаманні </w:t>
      </w:r>
      <w:r w:rsidRPr="00C4798F">
        <w:rPr>
          <w:rFonts w:ascii="Times New Roman" w:eastAsia="Times New Roman" w:hAnsi="Times New Roman" w:cs="Times New Roman"/>
          <w:sz w:val="28"/>
          <w:szCs w:val="28"/>
          <w:lang w:val="uk-UA" w:eastAsia="ru-RU"/>
        </w:rPr>
        <w:t>нині</w:t>
      </w:r>
      <w:r w:rsidRPr="00C4798F">
        <w:rPr>
          <w:rFonts w:ascii="Times New Roman" w:eastAsia="Times New Roman" w:hAnsi="Times New Roman" w:cs="Times New Roman"/>
          <w:sz w:val="28"/>
          <w:szCs w:val="28"/>
          <w:lang w:eastAsia="ru-RU"/>
        </w:rPr>
        <w:t>. Цей період характеризується стихійністю послуг, що надавали селяни в своїх агросадибах, їх нелегальним характером та порівняно невисоким попитом на централізовані послуги, що надавав СЗТ.</w:t>
      </w:r>
    </w:p>
    <w:p w14:paraId="435D33D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І лише під час третього етапу, що почався з 90-х років ХХ ст.  сільський туризм розвинувся з нішевих, несистемних послуг</w:t>
      </w:r>
      <w:r w:rsidRPr="00C4798F">
        <w:rPr>
          <w:rFonts w:ascii="Times New Roman" w:eastAsia="Times New Roman" w:hAnsi="Times New Roman" w:cs="Times New Roman"/>
          <w:sz w:val="28"/>
          <w:szCs w:val="28"/>
          <w:lang w:val="uk-UA" w:eastAsia="ru-RU"/>
        </w:rPr>
        <w:t xml:space="preserve"> і</w:t>
      </w:r>
      <w:r w:rsidRPr="00C4798F">
        <w:rPr>
          <w:rFonts w:ascii="Times New Roman" w:eastAsia="Times New Roman" w:hAnsi="Times New Roman" w:cs="Times New Roman"/>
          <w:sz w:val="28"/>
          <w:szCs w:val="28"/>
          <w:lang w:eastAsia="ru-RU"/>
        </w:rPr>
        <w:t xml:space="preserve"> перетворився в повноцінну галузь туризму, яка активно розвивається</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як в Україні, так і </w:t>
      </w:r>
      <w:r w:rsidRPr="00C4798F">
        <w:rPr>
          <w:rFonts w:ascii="Times New Roman" w:eastAsia="Times New Roman" w:hAnsi="Times New Roman" w:cs="Times New Roman"/>
          <w:sz w:val="28"/>
          <w:szCs w:val="28"/>
          <w:lang w:val="uk-UA" w:eastAsia="ru-RU"/>
        </w:rPr>
        <w:t>в у</w:t>
      </w:r>
      <w:r w:rsidRPr="00C4798F">
        <w:rPr>
          <w:rFonts w:ascii="Times New Roman" w:eastAsia="Times New Roman" w:hAnsi="Times New Roman" w:cs="Times New Roman"/>
          <w:sz w:val="28"/>
          <w:szCs w:val="28"/>
          <w:lang w:eastAsia="ru-RU"/>
        </w:rPr>
        <w:t>сьому світі.</w:t>
      </w:r>
    </w:p>
    <w:p w14:paraId="699B26A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Знаковою датою, яка займа</w:t>
      </w:r>
      <w:r w:rsidRPr="00C4798F">
        <w:rPr>
          <w:rFonts w:ascii="Times New Roman" w:eastAsia="Times New Roman" w:hAnsi="Times New Roman" w:cs="Times New Roman"/>
          <w:sz w:val="28"/>
          <w:szCs w:val="28"/>
          <w:lang w:val="uk-UA" w:eastAsia="ru-RU"/>
        </w:rPr>
        <w:t>є</w:t>
      </w:r>
      <w:r w:rsidRPr="00C4798F">
        <w:rPr>
          <w:rFonts w:ascii="Times New Roman" w:eastAsia="Times New Roman" w:hAnsi="Times New Roman" w:cs="Times New Roman"/>
          <w:sz w:val="28"/>
          <w:szCs w:val="28"/>
          <w:lang w:eastAsia="ru-RU"/>
        </w:rPr>
        <w:t xml:space="preserve"> важливе місце у розвитку СЗТ є квітень 1996-го року, коли під час установчої конференції в місті Ки</w:t>
      </w:r>
      <w:r w:rsidRPr="00C4798F">
        <w:rPr>
          <w:rFonts w:ascii="Times New Roman" w:eastAsia="Times New Roman" w:hAnsi="Times New Roman" w:cs="Times New Roman"/>
          <w:sz w:val="28"/>
          <w:szCs w:val="28"/>
          <w:lang w:val="uk-UA" w:eastAsia="ru-RU"/>
        </w:rPr>
        <w:t>єві</w:t>
      </w:r>
      <w:r w:rsidRPr="00C4798F">
        <w:rPr>
          <w:rFonts w:ascii="Times New Roman" w:eastAsia="Times New Roman" w:hAnsi="Times New Roman" w:cs="Times New Roman"/>
          <w:sz w:val="28"/>
          <w:szCs w:val="28"/>
          <w:lang w:eastAsia="ru-RU"/>
        </w:rPr>
        <w:t xml:space="preserve"> було засновано всеукраїнську громадянську неприбуткову організацію, </w:t>
      </w:r>
      <w:r w:rsidRPr="00C4798F">
        <w:rPr>
          <w:rFonts w:ascii="Times New Roman" w:eastAsia="Times New Roman" w:hAnsi="Times New Roman" w:cs="Times New Roman"/>
          <w:sz w:val="28"/>
          <w:szCs w:val="28"/>
          <w:lang w:val="uk-UA" w:eastAsia="ru-RU"/>
        </w:rPr>
        <w:t>яка</w:t>
      </w:r>
      <w:r w:rsidRPr="00C4798F">
        <w:rPr>
          <w:rFonts w:ascii="Times New Roman" w:eastAsia="Times New Roman" w:hAnsi="Times New Roman" w:cs="Times New Roman"/>
          <w:sz w:val="28"/>
          <w:szCs w:val="28"/>
          <w:lang w:eastAsia="ru-RU"/>
        </w:rPr>
        <w:t xml:space="preserve"> отримала назву </w:t>
      </w:r>
      <w:r w:rsidRPr="00C4798F">
        <w:rPr>
          <w:rFonts w:ascii="Times New Roman" w:eastAsia="Times New Roman" w:hAnsi="Times New Roman" w:cs="Times New Roman"/>
          <w:sz w:val="28"/>
          <w:szCs w:val="28"/>
          <w:lang w:val="uk-UA" w:eastAsia="ru-RU"/>
        </w:rPr>
        <w:t xml:space="preserve">«Спілка </w:t>
      </w:r>
      <w:proofErr w:type="gramStart"/>
      <w:r w:rsidRPr="00C4798F">
        <w:rPr>
          <w:rFonts w:ascii="Times New Roman" w:eastAsia="Times New Roman" w:hAnsi="Times New Roman" w:cs="Times New Roman"/>
          <w:sz w:val="28"/>
          <w:szCs w:val="28"/>
          <w:lang w:val="uk-UA" w:eastAsia="ru-RU"/>
        </w:rPr>
        <w:t>сприяння  розвитку</w:t>
      </w:r>
      <w:proofErr w:type="gramEnd"/>
      <w:r w:rsidRPr="00C4798F">
        <w:rPr>
          <w:rFonts w:ascii="Times New Roman" w:eastAsia="Times New Roman" w:hAnsi="Times New Roman" w:cs="Times New Roman"/>
          <w:sz w:val="28"/>
          <w:szCs w:val="28"/>
          <w:lang w:val="uk-UA" w:eastAsia="ru-RU"/>
        </w:rPr>
        <w:t xml:space="preserve">  сільського  зеленого  туризму  в  Україні» [</w:t>
      </w:r>
      <w:r w:rsidRPr="00C4798F">
        <w:rPr>
          <w:rFonts w:ascii="Times New Roman" w:eastAsia="Times New Roman" w:hAnsi="Times New Roman" w:cs="Times New Roman"/>
          <w:sz w:val="28"/>
          <w:szCs w:val="28"/>
          <w:lang w:eastAsia="ru-RU"/>
        </w:rPr>
        <w:t>60</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val="uk-UA" w:eastAsia="ru-RU"/>
        </w:rPr>
        <w:lastRenderedPageBreak/>
        <w:t>Створення такого роду орган</w:t>
      </w:r>
      <w:r w:rsidRPr="00C4798F">
        <w:rPr>
          <w:rFonts w:ascii="Times New Roman" w:eastAsia="Times New Roman" w:hAnsi="Times New Roman" w:cs="Times New Roman"/>
          <w:sz w:val="28"/>
          <w:szCs w:val="28"/>
          <w:lang w:eastAsia="ru-RU"/>
        </w:rPr>
        <w:t xml:space="preserve">ізацій було необхідним кроком для подальшого розвитку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Вона взяла за мету переведення раніше аматорських агросадиб на більш високий рівень надава</w:t>
      </w:r>
      <w:r w:rsidRPr="00C4798F">
        <w:rPr>
          <w:rFonts w:ascii="Times New Roman" w:eastAsia="Times New Roman" w:hAnsi="Times New Roman" w:cs="Times New Roman"/>
          <w:sz w:val="28"/>
          <w:szCs w:val="28"/>
          <w:lang w:val="uk-UA" w:eastAsia="ru-RU"/>
        </w:rPr>
        <w:t>н</w:t>
      </w:r>
      <w:r w:rsidRPr="00C4798F">
        <w:rPr>
          <w:rFonts w:ascii="Times New Roman" w:eastAsia="Times New Roman" w:hAnsi="Times New Roman" w:cs="Times New Roman"/>
          <w:sz w:val="28"/>
          <w:szCs w:val="28"/>
          <w:lang w:eastAsia="ru-RU"/>
        </w:rPr>
        <w:t>их послуг</w:t>
      </w:r>
      <w:r w:rsidRPr="00C4798F">
        <w:rPr>
          <w:rFonts w:ascii="Times New Roman" w:eastAsia="Times New Roman" w:hAnsi="Times New Roman" w:cs="Times New Roman"/>
          <w:sz w:val="28"/>
          <w:szCs w:val="28"/>
          <w:lang w:val="uk-UA" w:eastAsia="ru-RU"/>
        </w:rPr>
        <w:t xml:space="preserve">. Крім того, метою спілки є й популяризація серед громадян країни СЗТ, зростання прибутків у селян, розвитку необхідної інфраструктури у сільській місцевості, підняття культурного рівня українського села для покращення якості надаваних послуг. </w:t>
      </w:r>
      <w:r w:rsidRPr="00C4798F">
        <w:rPr>
          <w:rFonts w:ascii="Times New Roman" w:eastAsia="Times New Roman" w:hAnsi="Times New Roman" w:cs="Times New Roman"/>
          <w:sz w:val="28"/>
          <w:szCs w:val="28"/>
          <w:lang w:eastAsia="ru-RU"/>
        </w:rPr>
        <w:t>Через деякий час філі</w:t>
      </w:r>
      <w:r w:rsidRPr="00C4798F">
        <w:rPr>
          <w:rFonts w:ascii="Times New Roman" w:eastAsia="Times New Roman" w:hAnsi="Times New Roman" w:cs="Times New Roman"/>
          <w:sz w:val="28"/>
          <w:szCs w:val="28"/>
          <w:lang w:val="uk-UA" w:eastAsia="ru-RU"/>
        </w:rPr>
        <w:t>ї</w:t>
      </w:r>
      <w:r w:rsidRPr="00C4798F">
        <w:rPr>
          <w:rFonts w:ascii="Times New Roman" w:eastAsia="Times New Roman" w:hAnsi="Times New Roman" w:cs="Times New Roman"/>
          <w:sz w:val="28"/>
          <w:szCs w:val="28"/>
          <w:lang w:eastAsia="ru-RU"/>
        </w:rPr>
        <w:t xml:space="preserve"> спілки почали створюватися і на регіональному рівні.</w:t>
      </w:r>
    </w:p>
    <w:p w14:paraId="0025F90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Саме після реєстрації статуту спілки в Міністерстві юстиції, у серпні 1996 року, в Україні офіційно був введений термін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сільський зелений туризм</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після чого він став фігурувати у всіх документах та постановах державної влади, як наприклад статті 4 і 6 </w:t>
      </w:r>
      <w:proofErr w:type="gramStart"/>
      <w:r w:rsidRPr="00C4798F">
        <w:rPr>
          <w:rFonts w:ascii="Times New Roman" w:eastAsia="Times New Roman" w:hAnsi="Times New Roman" w:cs="Times New Roman"/>
          <w:sz w:val="28"/>
          <w:szCs w:val="28"/>
          <w:lang w:val="uk-UA" w:eastAsia="ru-RU"/>
        </w:rPr>
        <w:t>Закону  України</w:t>
      </w:r>
      <w:proofErr w:type="gramEnd"/>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Про  туризм</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 xml:space="preserve"> та </w:t>
      </w:r>
      <w:r w:rsidRPr="00C4798F">
        <w:rPr>
          <w:rFonts w:ascii="Times New Roman" w:eastAsia="Times New Roman" w:hAnsi="Times New Roman" w:cs="Times New Roman"/>
          <w:sz w:val="28"/>
          <w:szCs w:val="28"/>
          <w:lang w:eastAsia="ru-RU"/>
        </w:rPr>
        <w:t>статт</w:t>
      </w:r>
      <w:r w:rsidRPr="00C4798F">
        <w:rPr>
          <w:rFonts w:ascii="Times New Roman" w:eastAsia="Times New Roman" w:hAnsi="Times New Roman" w:cs="Times New Roman"/>
          <w:sz w:val="28"/>
          <w:szCs w:val="28"/>
          <w:lang w:val="uk-UA" w:eastAsia="ru-RU"/>
        </w:rPr>
        <w:t>я</w:t>
      </w:r>
      <w:r w:rsidRPr="00C4798F">
        <w:rPr>
          <w:rFonts w:ascii="Times New Roman" w:eastAsia="Times New Roman" w:hAnsi="Times New Roman" w:cs="Times New Roman"/>
          <w:sz w:val="28"/>
          <w:szCs w:val="28"/>
          <w:lang w:eastAsia="ru-RU"/>
        </w:rPr>
        <w:t xml:space="preserve"> 1 Закону України “Про особисте селянське господарство” [19, 20], в яких розвиток саме СЗТ визначено пр</w:t>
      </w:r>
      <w:r w:rsidRPr="00C4798F">
        <w:rPr>
          <w:rFonts w:ascii="Times New Roman" w:eastAsia="Times New Roman" w:hAnsi="Times New Roman" w:cs="Times New Roman"/>
          <w:sz w:val="28"/>
          <w:szCs w:val="28"/>
          <w:lang w:val="uk-UA" w:eastAsia="ru-RU"/>
        </w:rPr>
        <w:t>и</w:t>
      </w:r>
      <w:r w:rsidRPr="00C4798F">
        <w:rPr>
          <w:rFonts w:ascii="Times New Roman" w:eastAsia="Times New Roman" w:hAnsi="Times New Roman" w:cs="Times New Roman"/>
          <w:sz w:val="28"/>
          <w:szCs w:val="28"/>
          <w:lang w:eastAsia="ru-RU"/>
        </w:rPr>
        <w:t>орітетним для держполітики в туристичній галузі України.</w:t>
      </w:r>
    </w:p>
    <w:p w14:paraId="4BCF7C2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До чисельних досягнень та ініціатив цієї спілки варто віднести і створений у 1997 році журнал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Туризм сільський зелений</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на </w:t>
      </w:r>
      <w:r w:rsidRPr="00C4798F">
        <w:rPr>
          <w:rFonts w:ascii="Times New Roman" w:eastAsia="Times New Roman" w:hAnsi="Times New Roman" w:cs="Times New Roman"/>
          <w:sz w:val="28"/>
          <w:szCs w:val="28"/>
          <w:lang w:val="uk-UA" w:eastAsia="ru-RU"/>
        </w:rPr>
        <w:t>сторінках</w:t>
      </w:r>
      <w:r w:rsidRPr="00C4798F">
        <w:rPr>
          <w:rFonts w:ascii="Times New Roman" w:eastAsia="Times New Roman" w:hAnsi="Times New Roman" w:cs="Times New Roman"/>
          <w:sz w:val="28"/>
          <w:szCs w:val="28"/>
          <w:lang w:eastAsia="ru-RU"/>
        </w:rPr>
        <w:t xml:space="preserve"> якого регулярно друкуються різноманітні путівники, каталоги чи посібники. В період з 1997 по 2014 роки він видавався в паперовому форматі, згодом же був перенесений у електронний варіант. Окрім цього спілка проводить різноманітні тренінги, конференції, які мають на меті заохочення селян до відкриття власної справи у галузі СЗТ та його популяризації серед містян. Щорічно проходить і чудов</w:t>
      </w:r>
      <w:r w:rsidRPr="00C4798F">
        <w:rPr>
          <w:rFonts w:ascii="Times New Roman" w:eastAsia="Times New Roman" w:hAnsi="Times New Roman" w:cs="Times New Roman"/>
          <w:sz w:val="28"/>
          <w:szCs w:val="28"/>
          <w:lang w:val="uk-UA" w:eastAsia="ru-RU"/>
        </w:rPr>
        <w:t>ий</w:t>
      </w:r>
      <w:r w:rsidRPr="00C4798F">
        <w:rPr>
          <w:rFonts w:ascii="Times New Roman" w:eastAsia="Times New Roman" w:hAnsi="Times New Roman" w:cs="Times New Roman"/>
          <w:sz w:val="28"/>
          <w:szCs w:val="28"/>
          <w:lang w:eastAsia="ru-RU"/>
        </w:rPr>
        <w:t xml:space="preserve"> ярмар</w:t>
      </w:r>
      <w:r w:rsidRPr="00C4798F">
        <w:rPr>
          <w:rFonts w:ascii="Times New Roman" w:eastAsia="Times New Roman" w:hAnsi="Times New Roman" w:cs="Times New Roman"/>
          <w:sz w:val="28"/>
          <w:szCs w:val="28"/>
          <w:lang w:val="uk-UA" w:eastAsia="ru-RU"/>
        </w:rPr>
        <w:t>ок</w:t>
      </w:r>
      <w:r w:rsidRPr="00C4798F">
        <w:rPr>
          <w:rFonts w:ascii="Times New Roman" w:eastAsia="Times New Roman" w:hAnsi="Times New Roman" w:cs="Times New Roman"/>
          <w:sz w:val="28"/>
          <w:szCs w:val="28"/>
          <w:lang w:eastAsia="ru-RU"/>
        </w:rPr>
        <w:t xml:space="preserve"> під назвою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Українське село запрошує</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головною метою яко</w:t>
      </w:r>
      <w:r w:rsidRPr="00C4798F">
        <w:rPr>
          <w:rFonts w:ascii="Times New Roman" w:eastAsia="Times New Roman" w:hAnsi="Times New Roman" w:cs="Times New Roman"/>
          <w:sz w:val="28"/>
          <w:szCs w:val="28"/>
          <w:lang w:val="uk-UA" w:eastAsia="ru-RU"/>
        </w:rPr>
        <w:t>го</w:t>
      </w:r>
      <w:r w:rsidRPr="00C4798F">
        <w:rPr>
          <w:rFonts w:ascii="Times New Roman" w:eastAsia="Times New Roman" w:hAnsi="Times New Roman" w:cs="Times New Roman"/>
          <w:sz w:val="28"/>
          <w:szCs w:val="28"/>
          <w:lang w:eastAsia="ru-RU"/>
        </w:rPr>
        <w:t xml:space="preserve"> є сприяння розвитку внутрішнього та в’їзного туризму, збереження традицій та національного колориту українського села.</w:t>
      </w:r>
    </w:p>
    <w:p w14:paraId="71D9B7C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 xml:space="preserve">Третій етап становлення і розвитку СЗТ прийшовся на розпад СРСР та формування повноцінної ринкової економіки в Україні. Це прийзвело до значного зменшення кількості різноманітних будинків культури, сільських клубів, різного роду гуртків та закладів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общепит</w:t>
      </w:r>
      <w:r w:rsidRPr="00C4798F">
        <w:rPr>
          <w:rFonts w:ascii="Times New Roman" w:eastAsia="Times New Roman" w:hAnsi="Times New Roman" w:cs="Times New Roman"/>
          <w:sz w:val="28"/>
          <w:szCs w:val="28"/>
          <w:lang w:val="uk-UA" w:eastAsia="ru-RU"/>
        </w:rPr>
        <w:t>а»</w:t>
      </w:r>
      <w:r w:rsidRPr="00C4798F">
        <w:rPr>
          <w:rFonts w:ascii="Times New Roman" w:eastAsia="Times New Roman" w:hAnsi="Times New Roman" w:cs="Times New Roman"/>
          <w:sz w:val="28"/>
          <w:szCs w:val="28"/>
          <w:lang w:eastAsia="ru-RU"/>
        </w:rPr>
        <w:t xml:space="preserve">, які </w:t>
      </w:r>
      <w:r w:rsidRPr="00C4798F">
        <w:rPr>
          <w:rFonts w:ascii="Times New Roman" w:eastAsia="Times New Roman" w:hAnsi="Times New Roman" w:cs="Times New Roman"/>
          <w:sz w:val="28"/>
          <w:szCs w:val="28"/>
          <w:lang w:val="uk-UA" w:eastAsia="ru-RU"/>
        </w:rPr>
        <w:t>й</w:t>
      </w:r>
      <w:r w:rsidRPr="00C4798F">
        <w:rPr>
          <w:rFonts w:ascii="Times New Roman" w:eastAsia="Times New Roman" w:hAnsi="Times New Roman" w:cs="Times New Roman"/>
          <w:sz w:val="28"/>
          <w:szCs w:val="28"/>
          <w:lang w:eastAsia="ru-RU"/>
        </w:rPr>
        <w:t xml:space="preserve"> надавали основні </w:t>
      </w:r>
      <w:r w:rsidRPr="00C4798F">
        <w:rPr>
          <w:rFonts w:ascii="Times New Roman" w:eastAsia="Times New Roman" w:hAnsi="Times New Roman" w:cs="Times New Roman"/>
          <w:sz w:val="28"/>
          <w:szCs w:val="28"/>
          <w:lang w:eastAsia="ru-RU"/>
        </w:rPr>
        <w:lastRenderedPageBreak/>
        <w:t>рекреаційні послуги на селі в радянські часи. А</w:t>
      </w:r>
      <w:r w:rsidRPr="00C4798F">
        <w:rPr>
          <w:rFonts w:ascii="Times New Roman" w:eastAsia="Times New Roman" w:hAnsi="Times New Roman" w:cs="Times New Roman"/>
          <w:sz w:val="28"/>
          <w:szCs w:val="28"/>
          <w:lang w:val="uk-UA" w:eastAsia="ru-RU"/>
        </w:rPr>
        <w:t>ле ця</w:t>
      </w:r>
      <w:r w:rsidRPr="00C4798F">
        <w:rPr>
          <w:rFonts w:ascii="Times New Roman" w:eastAsia="Times New Roman" w:hAnsi="Times New Roman" w:cs="Times New Roman"/>
          <w:sz w:val="28"/>
          <w:szCs w:val="28"/>
          <w:lang w:eastAsia="ru-RU"/>
        </w:rPr>
        <w:t xml:space="preserve"> ніша не могла довго залишатися п</w:t>
      </w:r>
      <w:r w:rsidRPr="00C4798F">
        <w:rPr>
          <w:rFonts w:ascii="Times New Roman" w:eastAsia="Times New Roman" w:hAnsi="Times New Roman" w:cs="Times New Roman"/>
          <w:sz w:val="28"/>
          <w:szCs w:val="28"/>
          <w:lang w:val="uk-UA" w:eastAsia="ru-RU"/>
        </w:rPr>
        <w:t>орожнь</w:t>
      </w:r>
      <w:r w:rsidRPr="00C4798F">
        <w:rPr>
          <w:rFonts w:ascii="Times New Roman" w:eastAsia="Times New Roman" w:hAnsi="Times New Roman" w:cs="Times New Roman"/>
          <w:sz w:val="28"/>
          <w:szCs w:val="28"/>
          <w:lang w:eastAsia="ru-RU"/>
        </w:rPr>
        <w:t>ою</w:t>
      </w:r>
      <w:r w:rsidRPr="00C4798F">
        <w:rPr>
          <w:rFonts w:ascii="Times New Roman" w:eastAsia="Times New Roman" w:hAnsi="Times New Roman" w:cs="Times New Roman"/>
          <w:sz w:val="28"/>
          <w:szCs w:val="28"/>
          <w:lang w:val="uk-UA" w:eastAsia="ru-RU"/>
        </w:rPr>
        <w:t>. На заміну таким закладам швидко прийшли інші, більш звичні для сучасної людини. Це різноманітні сувенірні магазини, кафе, котеджі, ресторани, окремі місця для проживання гостей (будиночки та окремі кімнати), облаштовані платні місця для відпочинку (пляжі, пірси, тощо).</w:t>
      </w:r>
    </w:p>
    <w:p w14:paraId="486B776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Оскільки для функціонування агросадиб необхідна певна рекреаційна база, то розміщували їх зазвичай в селах, які знаходилися неподалік водних об’єктів чи біля великих лісових масивів, нажаль, іноді навіть незаконно, на території заповідних зон.</w:t>
      </w:r>
    </w:p>
    <w:p w14:paraId="5DD1647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 xml:space="preserve">На сьогоднішній день основними завданнями для розвитку галузі СЗТ є насамперед перехід на новий рівень якості </w:t>
      </w:r>
      <w:r w:rsidRPr="00C4798F">
        <w:rPr>
          <w:rFonts w:ascii="Times New Roman" w:eastAsia="Times New Roman" w:hAnsi="Times New Roman" w:cs="Times New Roman"/>
          <w:sz w:val="28"/>
          <w:szCs w:val="28"/>
          <w:lang w:val="uk-UA" w:eastAsia="ru-RU"/>
        </w:rPr>
        <w:t>послуг, що</w:t>
      </w:r>
      <w:r w:rsidRPr="00C4798F">
        <w:rPr>
          <w:rFonts w:ascii="Times New Roman" w:eastAsia="Times New Roman" w:hAnsi="Times New Roman" w:cs="Times New Roman"/>
          <w:sz w:val="28"/>
          <w:szCs w:val="28"/>
          <w:lang w:eastAsia="ru-RU"/>
        </w:rPr>
        <w:t xml:space="preserve"> нада</w:t>
      </w:r>
      <w:r w:rsidRPr="00C4798F">
        <w:rPr>
          <w:rFonts w:ascii="Times New Roman" w:eastAsia="Times New Roman" w:hAnsi="Times New Roman" w:cs="Times New Roman"/>
          <w:sz w:val="28"/>
          <w:szCs w:val="28"/>
          <w:lang w:val="uk-UA" w:eastAsia="ru-RU"/>
        </w:rPr>
        <w:t>ються</w:t>
      </w:r>
      <w:r w:rsidRPr="00C4798F">
        <w:rPr>
          <w:rFonts w:ascii="Times New Roman" w:eastAsia="Times New Roman" w:hAnsi="Times New Roman" w:cs="Times New Roman"/>
          <w:sz w:val="28"/>
          <w:szCs w:val="28"/>
          <w:lang w:eastAsia="ru-RU"/>
        </w:rPr>
        <w:t xml:space="preserve"> селянами </w:t>
      </w:r>
      <w:r w:rsidRPr="00C4798F">
        <w:rPr>
          <w:rFonts w:ascii="Times New Roman" w:eastAsia="Times New Roman" w:hAnsi="Times New Roman" w:cs="Times New Roman"/>
          <w:sz w:val="28"/>
          <w:szCs w:val="28"/>
          <w:lang w:val="uk-UA" w:eastAsia="ru-RU"/>
        </w:rPr>
        <w:t>з метою</w:t>
      </w:r>
      <w:r w:rsidRPr="00C4798F">
        <w:rPr>
          <w:rFonts w:ascii="Times New Roman" w:eastAsia="Times New Roman" w:hAnsi="Times New Roman" w:cs="Times New Roman"/>
          <w:sz w:val="28"/>
          <w:szCs w:val="28"/>
          <w:lang w:eastAsia="ru-RU"/>
        </w:rPr>
        <w:t xml:space="preserve"> найкращого обслуговування гостей села. Окрім цього важливими є і рекламні кампанії для залучення міс</w:t>
      </w:r>
      <w:r w:rsidRPr="00C4798F">
        <w:rPr>
          <w:rFonts w:ascii="Times New Roman" w:eastAsia="Times New Roman" w:hAnsi="Times New Roman" w:cs="Times New Roman"/>
          <w:sz w:val="28"/>
          <w:szCs w:val="28"/>
          <w:lang w:val="uk-UA" w:eastAsia="ru-RU"/>
        </w:rPr>
        <w:t>т</w:t>
      </w:r>
      <w:r w:rsidRPr="00C4798F">
        <w:rPr>
          <w:rFonts w:ascii="Times New Roman" w:eastAsia="Times New Roman" w:hAnsi="Times New Roman" w:cs="Times New Roman"/>
          <w:sz w:val="28"/>
          <w:szCs w:val="28"/>
          <w:lang w:eastAsia="ru-RU"/>
        </w:rPr>
        <w:t>ян до відпочинку у сільській місцевості</w:t>
      </w:r>
      <w:r w:rsidRPr="00C4798F">
        <w:rPr>
          <w:rFonts w:ascii="Times New Roman" w:eastAsia="Times New Roman" w:hAnsi="Times New Roman" w:cs="Times New Roman"/>
          <w:sz w:val="28"/>
          <w:szCs w:val="28"/>
          <w:lang w:val="uk-UA" w:eastAsia="ru-RU"/>
        </w:rPr>
        <w:t xml:space="preserve">. Цьому сприяє й закупівля та розміщення якісної рекламної продукції у різноманітних засобах массової інмормації, соцмережах, білбордах тощо. </w:t>
      </w:r>
    </w:p>
    <w:p w14:paraId="450726B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Т</w:t>
      </w:r>
      <w:r w:rsidRPr="00C4798F">
        <w:rPr>
          <w:rFonts w:ascii="Times New Roman" w:eastAsia="Times New Roman" w:hAnsi="Times New Roman" w:cs="Times New Roman"/>
          <w:sz w:val="28"/>
          <w:szCs w:val="28"/>
          <w:lang w:val="uk-UA" w:eastAsia="ru-RU"/>
        </w:rPr>
        <w:t xml:space="preserve">аку </w:t>
      </w:r>
      <w:r w:rsidRPr="00C4798F">
        <w:rPr>
          <w:rFonts w:ascii="Times New Roman" w:eastAsia="Times New Roman" w:hAnsi="Times New Roman" w:cs="Times New Roman"/>
          <w:sz w:val="28"/>
          <w:szCs w:val="28"/>
          <w:lang w:eastAsia="ru-RU"/>
        </w:rPr>
        <w:t>ж</w:t>
      </w:r>
      <w:r w:rsidRPr="00C4798F">
        <w:rPr>
          <w:rFonts w:ascii="Times New Roman" w:eastAsia="Times New Roman" w:hAnsi="Times New Roman" w:cs="Times New Roman"/>
          <w:sz w:val="28"/>
          <w:szCs w:val="28"/>
          <w:lang w:val="uk-UA" w:eastAsia="ru-RU"/>
        </w:rPr>
        <w:t xml:space="preserve"> мету переслідують і організатори </w:t>
      </w:r>
      <w:r w:rsidRPr="00C4798F">
        <w:rPr>
          <w:rFonts w:ascii="Times New Roman" w:eastAsia="Times New Roman" w:hAnsi="Times New Roman" w:cs="Times New Roman"/>
          <w:sz w:val="28"/>
          <w:szCs w:val="28"/>
          <w:lang w:eastAsia="ru-RU"/>
        </w:rPr>
        <w:t>різного роду вистав</w:t>
      </w:r>
      <w:r w:rsidRPr="00C4798F">
        <w:rPr>
          <w:rFonts w:ascii="Times New Roman" w:eastAsia="Times New Roman" w:hAnsi="Times New Roman" w:cs="Times New Roman"/>
          <w:sz w:val="28"/>
          <w:szCs w:val="28"/>
          <w:lang w:val="uk-UA" w:eastAsia="ru-RU"/>
        </w:rPr>
        <w:t>ок</w:t>
      </w:r>
      <w:r w:rsidRPr="00C4798F">
        <w:rPr>
          <w:rFonts w:ascii="Times New Roman" w:eastAsia="Times New Roman" w:hAnsi="Times New Roman" w:cs="Times New Roman"/>
          <w:sz w:val="28"/>
          <w:szCs w:val="28"/>
          <w:lang w:eastAsia="ru-RU"/>
        </w:rPr>
        <w:t>, ярмар</w:t>
      </w:r>
      <w:r w:rsidRPr="00C4798F">
        <w:rPr>
          <w:rFonts w:ascii="Times New Roman" w:eastAsia="Times New Roman" w:hAnsi="Times New Roman" w:cs="Times New Roman"/>
          <w:sz w:val="28"/>
          <w:szCs w:val="28"/>
          <w:lang w:val="uk-UA" w:eastAsia="ru-RU"/>
        </w:rPr>
        <w:t>ок</w:t>
      </w:r>
      <w:r w:rsidRPr="00C4798F">
        <w:rPr>
          <w:rFonts w:ascii="Times New Roman" w:eastAsia="Times New Roman" w:hAnsi="Times New Roman" w:cs="Times New Roman"/>
          <w:sz w:val="28"/>
          <w:szCs w:val="28"/>
          <w:lang w:eastAsia="ru-RU"/>
        </w:rPr>
        <w:t xml:space="preserve"> та фестивалі</w:t>
      </w: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 які регулярно п</w:t>
      </w:r>
      <w:r w:rsidRPr="00C4798F">
        <w:rPr>
          <w:rFonts w:ascii="Times New Roman" w:eastAsia="Times New Roman" w:hAnsi="Times New Roman" w:cs="Times New Roman"/>
          <w:sz w:val="28"/>
          <w:szCs w:val="28"/>
          <w:lang w:val="uk-UA" w:eastAsia="ru-RU"/>
        </w:rPr>
        <w:t>р</w:t>
      </w:r>
      <w:r w:rsidRPr="00C4798F">
        <w:rPr>
          <w:rFonts w:ascii="Times New Roman" w:eastAsia="Times New Roman" w:hAnsi="Times New Roman" w:cs="Times New Roman"/>
          <w:sz w:val="28"/>
          <w:szCs w:val="28"/>
          <w:lang w:eastAsia="ru-RU"/>
        </w:rPr>
        <w:t>оводяться на базі об’єктів СЗТ. Представлені вони, як правило, широким спектром розважальних заходів</w:t>
      </w:r>
      <w:r w:rsidRPr="00C4798F">
        <w:rPr>
          <w:rFonts w:ascii="Times New Roman" w:eastAsia="Times New Roman" w:hAnsi="Times New Roman" w:cs="Times New Roman"/>
          <w:sz w:val="28"/>
          <w:szCs w:val="28"/>
          <w:lang w:val="uk-UA" w:eastAsia="ru-RU"/>
        </w:rPr>
        <w:t>. Найчастіше це:</w:t>
      </w:r>
    </w:p>
    <w:p w14:paraId="3E64B78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виставки об’єктів народної творчості, що створили кращі майстри (вишиванки, глиняний посуд, писанки, вироби з лози та ін.), </w:t>
      </w:r>
    </w:p>
    <w:p w14:paraId="38E2BF9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частування гостей сільською кухнею (обов’язково з екзотичними стравами, що притаманні місцевості, де проводиться ярмарок),</w:t>
      </w:r>
    </w:p>
    <w:p w14:paraId="6DDBF69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різноманітні фізичні активності (обов’язково із місцевим колоритом),</w:t>
      </w:r>
    </w:p>
    <w:p w14:paraId="2A90D62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різноманітні конкурси (перетягування кан</w:t>
      </w:r>
      <w:r w:rsidRPr="00C4798F">
        <w:rPr>
          <w:rFonts w:ascii="Times New Roman" w:eastAsia="Times New Roman" w:hAnsi="Times New Roman" w:cs="Times New Roman"/>
          <w:sz w:val="28"/>
          <w:szCs w:val="28"/>
          <w:lang w:eastAsia="ru-RU"/>
        </w:rPr>
        <w:t>ату, стрибки через вогнище</w:t>
      </w:r>
      <w:r w:rsidRPr="00C4798F">
        <w:rPr>
          <w:rFonts w:ascii="Times New Roman" w:eastAsia="Times New Roman" w:hAnsi="Times New Roman" w:cs="Times New Roman"/>
          <w:sz w:val="28"/>
          <w:szCs w:val="28"/>
          <w:lang w:val="uk-UA" w:eastAsia="ru-RU"/>
        </w:rPr>
        <w:t xml:space="preserve"> тощо), які </w:t>
      </w:r>
      <w:r w:rsidRPr="00C4798F">
        <w:rPr>
          <w:rFonts w:ascii="Times New Roman" w:eastAsia="Times New Roman" w:hAnsi="Times New Roman" w:cs="Times New Roman"/>
          <w:sz w:val="28"/>
          <w:szCs w:val="28"/>
          <w:lang w:eastAsia="ru-RU"/>
        </w:rPr>
        <w:t xml:space="preserve">не залишать </w:t>
      </w:r>
      <w:r w:rsidRPr="00C4798F">
        <w:rPr>
          <w:rFonts w:ascii="Times New Roman" w:eastAsia="Times New Roman" w:hAnsi="Times New Roman" w:cs="Times New Roman"/>
          <w:sz w:val="28"/>
          <w:szCs w:val="28"/>
          <w:lang w:val="uk-UA" w:eastAsia="ru-RU"/>
        </w:rPr>
        <w:t>гостей</w:t>
      </w:r>
      <w:r w:rsidRPr="00C4798F">
        <w:rPr>
          <w:rFonts w:ascii="Times New Roman" w:eastAsia="Times New Roman" w:hAnsi="Times New Roman" w:cs="Times New Roman"/>
          <w:sz w:val="28"/>
          <w:szCs w:val="28"/>
          <w:lang w:eastAsia="ru-RU"/>
        </w:rPr>
        <w:t xml:space="preserve"> байдужими. </w:t>
      </w:r>
    </w:p>
    <w:p w14:paraId="117560F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Т</w:t>
      </w:r>
      <w:r w:rsidRPr="00C4798F">
        <w:rPr>
          <w:rFonts w:ascii="Times New Roman" w:eastAsia="Times New Roman" w:hAnsi="Times New Roman" w:cs="Times New Roman"/>
          <w:sz w:val="28"/>
          <w:szCs w:val="28"/>
          <w:lang w:eastAsia="ru-RU"/>
        </w:rPr>
        <w:t xml:space="preserve">акі заходи </w:t>
      </w:r>
      <w:r w:rsidRPr="00C4798F">
        <w:rPr>
          <w:rFonts w:ascii="Times New Roman" w:eastAsia="Times New Roman" w:hAnsi="Times New Roman" w:cs="Times New Roman"/>
          <w:sz w:val="28"/>
          <w:szCs w:val="28"/>
          <w:lang w:val="uk-UA" w:eastAsia="ru-RU"/>
        </w:rPr>
        <w:t>є</w:t>
      </w:r>
      <w:r w:rsidRPr="00C4798F">
        <w:rPr>
          <w:rFonts w:ascii="Times New Roman" w:eastAsia="Times New Roman" w:hAnsi="Times New Roman" w:cs="Times New Roman"/>
          <w:sz w:val="28"/>
          <w:szCs w:val="28"/>
          <w:lang w:eastAsia="ru-RU"/>
        </w:rPr>
        <w:t xml:space="preserve"> найкращою рекламою для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Вони стимулюють як внутрішній, так і в’їздний туризм, приваблюючи в тому числі </w:t>
      </w:r>
      <w:r w:rsidRPr="00C4798F">
        <w:rPr>
          <w:rFonts w:ascii="Times New Roman" w:eastAsia="Times New Roman" w:hAnsi="Times New Roman" w:cs="Times New Roman"/>
          <w:sz w:val="28"/>
          <w:szCs w:val="28"/>
          <w:lang w:val="uk-UA" w:eastAsia="ru-RU"/>
        </w:rPr>
        <w:t>й</w:t>
      </w:r>
      <w:r w:rsidRPr="00C4798F">
        <w:rPr>
          <w:rFonts w:ascii="Times New Roman" w:eastAsia="Times New Roman" w:hAnsi="Times New Roman" w:cs="Times New Roman"/>
          <w:sz w:val="28"/>
          <w:szCs w:val="28"/>
          <w:lang w:eastAsia="ru-RU"/>
        </w:rPr>
        <w:t xml:space="preserve"> іноземців.</w:t>
      </w:r>
    </w:p>
    <w:p w14:paraId="5F162E7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Підсумовуючи все вищесказане, можна зробити чіткий висновок, що нині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переживає період розвитку. Дедалі частіше його називають </w:t>
      </w:r>
      <w:r w:rsidRPr="00C4798F">
        <w:rPr>
          <w:rFonts w:ascii="Times New Roman" w:eastAsia="Times New Roman" w:hAnsi="Times New Roman" w:cs="Times New Roman"/>
          <w:sz w:val="28"/>
          <w:szCs w:val="28"/>
          <w:lang w:eastAsia="ru-RU"/>
        </w:rPr>
        <w:lastRenderedPageBreak/>
        <w:t>пріорітетним напрямком розвитку всього туризму в Україні. З кожним роком все більше людей, плануючи свій відпочинок, звертають увагу саме на відпочинок у сільській місцевості. Окрім того, розвиток СЗТ означає і розвиток українського села</w:t>
      </w:r>
      <w:r w:rsidRPr="00C4798F">
        <w:rPr>
          <w:rFonts w:ascii="Times New Roman" w:eastAsia="Times New Roman" w:hAnsi="Times New Roman" w:cs="Times New Roman"/>
          <w:sz w:val="28"/>
          <w:szCs w:val="28"/>
          <w:lang w:val="uk-UA" w:eastAsia="ru-RU"/>
        </w:rPr>
        <w:t>, адже</w:t>
      </w:r>
      <w:r w:rsidRPr="00C4798F">
        <w:rPr>
          <w:rFonts w:ascii="Times New Roman" w:eastAsia="Times New Roman" w:hAnsi="Times New Roman" w:cs="Times New Roman"/>
          <w:sz w:val="28"/>
          <w:szCs w:val="28"/>
          <w:lang w:eastAsia="ru-RU"/>
        </w:rPr>
        <w:t xml:space="preserve"> для туристичної діяльності необхідна відповідна інфраструктура, розвиток якої значно допоможе селянам, а додаткові </w:t>
      </w:r>
      <w:r w:rsidRPr="00C4798F">
        <w:rPr>
          <w:rFonts w:ascii="Times New Roman" w:eastAsia="Times New Roman" w:hAnsi="Times New Roman" w:cs="Times New Roman"/>
          <w:sz w:val="28"/>
          <w:szCs w:val="28"/>
          <w:lang w:val="uk-UA" w:eastAsia="ru-RU"/>
        </w:rPr>
        <w:t>прибутки підвищать їх добробут</w:t>
      </w:r>
      <w:r w:rsidRPr="00C4798F">
        <w:rPr>
          <w:rFonts w:ascii="Times New Roman" w:eastAsia="Times New Roman" w:hAnsi="Times New Roman" w:cs="Times New Roman"/>
          <w:sz w:val="28"/>
          <w:szCs w:val="28"/>
          <w:lang w:eastAsia="ru-RU"/>
        </w:rPr>
        <w:t xml:space="preserve">. </w:t>
      </w:r>
    </w:p>
    <w:p w14:paraId="710238D0" w14:textId="77777777" w:rsidR="00C4798F" w:rsidRPr="00C4798F" w:rsidRDefault="00C4798F" w:rsidP="00C4798F">
      <w:pPr>
        <w:spacing w:after="0" w:line="360" w:lineRule="auto"/>
        <w:ind w:firstLine="708"/>
        <w:jc w:val="both"/>
        <w:rPr>
          <w:rFonts w:ascii="Times New Roman" w:eastAsia="Times New Roman" w:hAnsi="Times New Roman" w:cs="Times New Roman"/>
          <w:b/>
          <w:bCs/>
          <w:sz w:val="28"/>
          <w:szCs w:val="28"/>
          <w:lang w:val="uk-UA" w:eastAsia="ru-RU"/>
        </w:rPr>
      </w:pPr>
    </w:p>
    <w:p w14:paraId="7D4A87BC" w14:textId="77777777" w:rsidR="00C4798F" w:rsidRPr="0031013A" w:rsidRDefault="00C4798F" w:rsidP="005C44F9">
      <w:pPr>
        <w:pStyle w:val="3"/>
        <w:spacing w:before="0" w:line="360" w:lineRule="auto"/>
        <w:ind w:firstLine="709"/>
        <w:rPr>
          <w:lang w:val="uk-UA"/>
        </w:rPr>
      </w:pPr>
      <w:bookmarkStart w:id="7" w:name="_Toc121896818"/>
      <w:r w:rsidRPr="0031013A">
        <w:rPr>
          <w:sz w:val="28"/>
          <w:szCs w:val="28"/>
          <w:lang w:val="uk-UA"/>
        </w:rPr>
        <w:t>2.2. Рівень розвитку, регіональні відмінності та сучасні проблеми сільського зеленого туризму в Україні.</w:t>
      </w:r>
      <w:bookmarkEnd w:id="7"/>
    </w:p>
    <w:p w14:paraId="2F46210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Регіональні особливості розвитку СЗТ на території України цікавиди багатьох дослідників [</w:t>
      </w:r>
      <w:r w:rsidRPr="00C4798F">
        <w:rPr>
          <w:rFonts w:ascii="Times New Roman" w:eastAsia="Times New Roman" w:hAnsi="Times New Roman" w:cs="Times New Roman"/>
          <w:sz w:val="28"/>
          <w:szCs w:val="28"/>
          <w:lang w:eastAsia="ru-RU"/>
        </w:rPr>
        <w:t>1, 2, 15, 42, 57</w:t>
      </w:r>
      <w:r w:rsidRPr="00C4798F">
        <w:rPr>
          <w:rFonts w:ascii="Times New Roman" w:eastAsia="Times New Roman" w:hAnsi="Times New Roman" w:cs="Times New Roman"/>
          <w:sz w:val="28"/>
          <w:szCs w:val="28"/>
          <w:lang w:val="uk-UA" w:eastAsia="ru-RU"/>
        </w:rPr>
        <w:t xml:space="preserve">]. На основі їх робіт можна зробити висновок, що роль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в рамках всієї туристичної галузі нашої країни має тенденцію до неухильного зростання. Основними видами відпочинку, які користуються найбільшою популярністю серед містян є наступні види подорожей:</w:t>
      </w:r>
    </w:p>
    <w:p w14:paraId="306DA20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короткотермінові поїздки, які здійснюються в основному на вихідних, </w:t>
      </w:r>
    </w:p>
    <w:p w14:paraId="78EE690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відпустковий відпочинок, термін якого зазвичай складає від двох тижнів до двох місяців, </w:t>
      </w:r>
    </w:p>
    <w:p w14:paraId="6D40BE2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сезонний відпочинок, до якого можна віднести коллективний, індивідуальний та сімейний, </w:t>
      </w:r>
    </w:p>
    <w:p w14:paraId="67CC0BC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візити закордонних гостей, що можуть приїхати в українське село для вивчення звичаїв краю, ознайомлення з національною кухнею чи з культурно-історичною спадщиною [</w:t>
      </w:r>
      <w:r w:rsidRPr="00C4798F">
        <w:rPr>
          <w:rFonts w:ascii="Times New Roman" w:eastAsia="Times New Roman" w:hAnsi="Times New Roman" w:cs="Times New Roman"/>
          <w:sz w:val="28"/>
          <w:szCs w:val="28"/>
          <w:lang w:eastAsia="ru-RU"/>
        </w:rPr>
        <w:t>37]</w:t>
      </w:r>
      <w:r w:rsidRPr="00C4798F">
        <w:rPr>
          <w:rFonts w:ascii="Times New Roman" w:eastAsia="Times New Roman" w:hAnsi="Times New Roman" w:cs="Times New Roman"/>
          <w:sz w:val="28"/>
          <w:szCs w:val="28"/>
          <w:lang w:val="uk-UA" w:eastAsia="ru-RU"/>
        </w:rPr>
        <w:t>.</w:t>
      </w:r>
    </w:p>
    <w:p w14:paraId="19ECA5E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З кожним роком все більше селян відкривають </w:t>
      </w:r>
      <w:proofErr w:type="gramStart"/>
      <w:r w:rsidRPr="00C4798F">
        <w:rPr>
          <w:rFonts w:ascii="Times New Roman" w:eastAsia="Times New Roman" w:hAnsi="Times New Roman" w:cs="Times New Roman"/>
          <w:sz w:val="28"/>
          <w:szCs w:val="28"/>
          <w:lang w:eastAsia="ru-RU"/>
        </w:rPr>
        <w:t>для себе</w:t>
      </w:r>
      <w:proofErr w:type="gramEnd"/>
      <w:r w:rsidRPr="00C4798F">
        <w:rPr>
          <w:rFonts w:ascii="Times New Roman" w:eastAsia="Times New Roman" w:hAnsi="Times New Roman" w:cs="Times New Roman"/>
          <w:sz w:val="28"/>
          <w:szCs w:val="28"/>
          <w:lang w:eastAsia="ru-RU"/>
        </w:rPr>
        <w:t xml:space="preserve"> можливості створення власного туристичного бізнесу. Внаслідок чого постійно з’являються нові заклади, які дозволяють якісно розсел</w:t>
      </w:r>
      <w:r w:rsidRPr="00C4798F">
        <w:rPr>
          <w:rFonts w:ascii="Times New Roman" w:eastAsia="Times New Roman" w:hAnsi="Times New Roman" w:cs="Times New Roman"/>
          <w:sz w:val="28"/>
          <w:szCs w:val="28"/>
          <w:lang w:val="uk-UA" w:eastAsia="ru-RU"/>
        </w:rPr>
        <w:t>я</w:t>
      </w:r>
      <w:r w:rsidRPr="00C4798F">
        <w:rPr>
          <w:rFonts w:ascii="Times New Roman" w:eastAsia="Times New Roman" w:hAnsi="Times New Roman" w:cs="Times New Roman"/>
          <w:sz w:val="28"/>
          <w:szCs w:val="28"/>
          <w:lang w:eastAsia="ru-RU"/>
        </w:rPr>
        <w:t xml:space="preserve">ти гостей та надати їм необхідний рівень комфорту </w:t>
      </w:r>
      <w:r w:rsidRPr="00C4798F">
        <w:rPr>
          <w:rFonts w:ascii="Times New Roman" w:eastAsia="Times New Roman" w:hAnsi="Times New Roman" w:cs="Times New Roman"/>
          <w:sz w:val="28"/>
          <w:szCs w:val="28"/>
          <w:lang w:val="uk-UA" w:eastAsia="ru-RU"/>
        </w:rPr>
        <w:t>й організувати</w:t>
      </w:r>
      <w:r w:rsidRPr="00C4798F">
        <w:rPr>
          <w:rFonts w:ascii="Times New Roman" w:eastAsia="Times New Roman" w:hAnsi="Times New Roman" w:cs="Times New Roman"/>
          <w:sz w:val="28"/>
          <w:szCs w:val="28"/>
          <w:lang w:eastAsia="ru-RU"/>
        </w:rPr>
        <w:t xml:space="preserve"> дозвілля. </w:t>
      </w:r>
      <w:r w:rsidRPr="00C4798F">
        <w:rPr>
          <w:rFonts w:ascii="Times New Roman" w:eastAsia="Times New Roman" w:hAnsi="Times New Roman" w:cs="Times New Roman"/>
          <w:sz w:val="28"/>
          <w:szCs w:val="28"/>
          <w:lang w:val="uk-UA" w:eastAsia="ru-RU"/>
        </w:rPr>
        <w:t>К</w:t>
      </w:r>
      <w:r w:rsidRPr="00C4798F">
        <w:rPr>
          <w:rFonts w:ascii="Times New Roman" w:eastAsia="Times New Roman" w:hAnsi="Times New Roman" w:cs="Times New Roman"/>
          <w:sz w:val="28"/>
          <w:szCs w:val="28"/>
          <w:lang w:eastAsia="ru-RU"/>
        </w:rPr>
        <w:t xml:space="preserve">рім того, важлимим аспектом розвитку СЗТ є </w:t>
      </w:r>
      <w:r w:rsidRPr="00C4798F">
        <w:rPr>
          <w:rFonts w:ascii="Times New Roman" w:eastAsia="Times New Roman" w:hAnsi="Times New Roman" w:cs="Times New Roman"/>
          <w:sz w:val="28"/>
          <w:szCs w:val="28"/>
          <w:lang w:val="uk-UA" w:eastAsia="ru-RU"/>
        </w:rPr>
        <w:t>той факт</w:t>
      </w:r>
      <w:r w:rsidRPr="00C4798F">
        <w:rPr>
          <w:rFonts w:ascii="Times New Roman" w:eastAsia="Times New Roman" w:hAnsi="Times New Roman" w:cs="Times New Roman"/>
          <w:sz w:val="28"/>
          <w:szCs w:val="28"/>
          <w:lang w:eastAsia="ru-RU"/>
        </w:rPr>
        <w:t xml:space="preserve">, що це призводить до збільшення частки </w:t>
      </w:r>
      <w:r w:rsidRPr="00C4798F">
        <w:rPr>
          <w:rFonts w:ascii="Times New Roman" w:eastAsia="Times New Roman" w:hAnsi="Times New Roman" w:cs="Times New Roman"/>
          <w:sz w:val="28"/>
          <w:szCs w:val="28"/>
          <w:lang w:eastAsia="ru-RU"/>
        </w:rPr>
        <w:lastRenderedPageBreak/>
        <w:t>зайнятості населення</w:t>
      </w:r>
      <w:r w:rsidRPr="00C4798F">
        <w:rPr>
          <w:rFonts w:ascii="Times New Roman" w:eastAsia="Times New Roman" w:hAnsi="Times New Roman" w:cs="Times New Roman"/>
          <w:sz w:val="28"/>
          <w:szCs w:val="28"/>
          <w:lang w:val="uk-UA" w:eastAsia="ru-RU"/>
        </w:rPr>
        <w:t xml:space="preserve"> на селі де досить обмежені можливості для заробітку (переважно бюджетна сфера).</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Необхідно відзначити також</w:t>
      </w:r>
      <w:r w:rsidRPr="00C4798F">
        <w:rPr>
          <w:rFonts w:ascii="Times New Roman" w:eastAsia="Times New Roman" w:hAnsi="Times New Roman" w:cs="Times New Roman"/>
          <w:sz w:val="28"/>
          <w:szCs w:val="28"/>
          <w:lang w:eastAsia="ru-RU"/>
        </w:rPr>
        <w:t xml:space="preserve">, що завдяки розвитку агротуризму гроші отримують не лише власники агросадиб, а </w:t>
      </w:r>
      <w:r w:rsidRPr="00C4798F">
        <w:rPr>
          <w:rFonts w:ascii="Times New Roman" w:eastAsia="Times New Roman" w:hAnsi="Times New Roman" w:cs="Times New Roman"/>
          <w:sz w:val="28"/>
          <w:szCs w:val="28"/>
          <w:lang w:val="uk-UA" w:eastAsia="ru-RU"/>
        </w:rPr>
        <w:t>й</w:t>
      </w:r>
      <w:r w:rsidRPr="00C4798F">
        <w:rPr>
          <w:rFonts w:ascii="Times New Roman" w:eastAsia="Times New Roman" w:hAnsi="Times New Roman" w:cs="Times New Roman"/>
          <w:sz w:val="28"/>
          <w:szCs w:val="28"/>
          <w:lang w:eastAsia="ru-RU"/>
        </w:rPr>
        <w:t xml:space="preserve"> звичайні селяни, які через стабільний потік туристів можуть реалізовувати свою сільськогосподарську продукцію отриману з пасік чи з домашніх господарств. </w:t>
      </w:r>
    </w:p>
    <w:p w14:paraId="26A4D21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До безумовно позитивних наслідків розвитку СЗТ </w:t>
      </w:r>
      <w:r w:rsidRPr="00C4798F">
        <w:rPr>
          <w:rFonts w:ascii="Times New Roman" w:eastAsia="Times New Roman" w:hAnsi="Times New Roman" w:cs="Times New Roman"/>
          <w:sz w:val="28"/>
          <w:szCs w:val="28"/>
          <w:lang w:val="uk-UA" w:eastAsia="ru-RU"/>
        </w:rPr>
        <w:t>необхідно віднести й</w:t>
      </w:r>
      <w:r w:rsidRPr="00C4798F">
        <w:rPr>
          <w:rFonts w:ascii="Times New Roman" w:eastAsia="Times New Roman" w:hAnsi="Times New Roman" w:cs="Times New Roman"/>
          <w:sz w:val="28"/>
          <w:szCs w:val="28"/>
          <w:lang w:eastAsia="ru-RU"/>
        </w:rPr>
        <w:t xml:space="preserve"> збереження неповторної архітектурної, етнокультурної самобутності українського села; захист та раціоналізаці</w:t>
      </w:r>
      <w:r w:rsidRPr="00C4798F">
        <w:rPr>
          <w:rFonts w:ascii="Times New Roman" w:eastAsia="Times New Roman" w:hAnsi="Times New Roman" w:cs="Times New Roman"/>
          <w:sz w:val="28"/>
          <w:szCs w:val="28"/>
          <w:lang w:val="uk-UA" w:eastAsia="ru-RU"/>
        </w:rPr>
        <w:t>ю</w:t>
      </w:r>
      <w:r w:rsidRPr="00C4798F">
        <w:rPr>
          <w:rFonts w:ascii="Times New Roman" w:eastAsia="Times New Roman" w:hAnsi="Times New Roman" w:cs="Times New Roman"/>
          <w:sz w:val="28"/>
          <w:szCs w:val="28"/>
          <w:lang w:eastAsia="ru-RU"/>
        </w:rPr>
        <w:t xml:space="preserve"> використання рекреаційних природних ресурсів; проведення регулярних ярмарок та інших розважальних заходів.</w:t>
      </w:r>
    </w:p>
    <w:p w14:paraId="1C1C103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Н</w:t>
      </w:r>
      <w:r w:rsidRPr="00C4798F">
        <w:rPr>
          <w:rFonts w:ascii="Times New Roman" w:eastAsia="Times New Roman" w:hAnsi="Times New Roman" w:cs="Times New Roman"/>
          <w:sz w:val="28"/>
          <w:szCs w:val="28"/>
          <w:lang w:eastAsia="ru-RU"/>
        </w:rPr>
        <w:t>а</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відміну від низки європейських країн, де цей вид туризму має багатовікову історію розвитку</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на території нашої держави галузь СЗТ є ще доволі молодою. Це не могло не мати своїх наслідків, які проявляються насамперед у специфіці ведення справ власниками агросадиб, що, на даному етапі розвитку, все ще тяжіють до ведення тіньового бізнесу і юридично не оформлені</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як того вимагає законодавство. З цього випливає і головна проблема в дослідженні цієї туристичної галузі – знайти </w:t>
      </w:r>
      <w:r w:rsidRPr="00C4798F">
        <w:rPr>
          <w:rFonts w:ascii="Times New Roman" w:eastAsia="Times New Roman" w:hAnsi="Times New Roman" w:cs="Times New Roman"/>
          <w:sz w:val="28"/>
          <w:szCs w:val="28"/>
          <w:lang w:val="uk-UA" w:eastAsia="ru-RU"/>
        </w:rPr>
        <w:t xml:space="preserve">повноцінну </w:t>
      </w:r>
      <w:r w:rsidRPr="00C4798F">
        <w:rPr>
          <w:rFonts w:ascii="Times New Roman" w:eastAsia="Times New Roman" w:hAnsi="Times New Roman" w:cs="Times New Roman"/>
          <w:sz w:val="28"/>
          <w:szCs w:val="28"/>
          <w:lang w:eastAsia="ru-RU"/>
        </w:rPr>
        <w:t xml:space="preserve">інформацію про особливості функціонування, </w:t>
      </w:r>
      <w:r w:rsidRPr="00C4798F">
        <w:rPr>
          <w:rFonts w:ascii="Times New Roman" w:eastAsia="Times New Roman" w:hAnsi="Times New Roman" w:cs="Times New Roman"/>
          <w:sz w:val="28"/>
          <w:szCs w:val="28"/>
          <w:lang w:val="uk-UA" w:eastAsia="ru-RU"/>
        </w:rPr>
        <w:t>цінові пропозиції</w:t>
      </w:r>
      <w:r w:rsidRPr="00C4798F">
        <w:rPr>
          <w:rFonts w:ascii="Times New Roman" w:eastAsia="Times New Roman" w:hAnsi="Times New Roman" w:cs="Times New Roman"/>
          <w:sz w:val="28"/>
          <w:szCs w:val="28"/>
          <w:lang w:eastAsia="ru-RU"/>
        </w:rPr>
        <w:t>, персоналії, якість надава</w:t>
      </w:r>
      <w:r w:rsidRPr="00C4798F">
        <w:rPr>
          <w:rFonts w:ascii="Times New Roman" w:eastAsia="Times New Roman" w:hAnsi="Times New Roman" w:cs="Times New Roman"/>
          <w:sz w:val="28"/>
          <w:szCs w:val="28"/>
          <w:lang w:val="uk-UA" w:eastAsia="ru-RU"/>
        </w:rPr>
        <w:t>н</w:t>
      </w:r>
      <w:r w:rsidRPr="00C4798F">
        <w:rPr>
          <w:rFonts w:ascii="Times New Roman" w:eastAsia="Times New Roman" w:hAnsi="Times New Roman" w:cs="Times New Roman"/>
          <w:sz w:val="28"/>
          <w:szCs w:val="28"/>
          <w:lang w:eastAsia="ru-RU"/>
        </w:rPr>
        <w:t>их послуг, доволі проблематично</w:t>
      </w:r>
      <w:r w:rsidRPr="00C4798F">
        <w:rPr>
          <w:rFonts w:ascii="Times New Roman" w:eastAsia="Times New Roman" w:hAnsi="Times New Roman" w:cs="Times New Roman"/>
          <w:sz w:val="28"/>
          <w:szCs w:val="28"/>
          <w:lang w:val="uk-UA" w:eastAsia="ru-RU"/>
        </w:rPr>
        <w:t>. Така ситуація</w:t>
      </w:r>
      <w:r w:rsidRPr="00C4798F">
        <w:rPr>
          <w:rFonts w:ascii="Times New Roman" w:eastAsia="Times New Roman" w:hAnsi="Times New Roman" w:cs="Times New Roman"/>
          <w:sz w:val="28"/>
          <w:szCs w:val="28"/>
          <w:lang w:eastAsia="ru-RU"/>
        </w:rPr>
        <w:t xml:space="preserve"> призводить до неможливості з</w:t>
      </w:r>
      <w:r w:rsidRPr="00C4798F">
        <w:rPr>
          <w:rFonts w:ascii="Times New Roman" w:eastAsia="Times New Roman" w:hAnsi="Times New Roman" w:cs="Times New Roman"/>
          <w:sz w:val="28"/>
          <w:szCs w:val="28"/>
          <w:lang w:val="uk-UA" w:eastAsia="ru-RU"/>
        </w:rPr>
        <w:t>іб</w:t>
      </w:r>
      <w:r w:rsidRPr="00C4798F">
        <w:rPr>
          <w:rFonts w:ascii="Times New Roman" w:eastAsia="Times New Roman" w:hAnsi="Times New Roman" w:cs="Times New Roman"/>
          <w:sz w:val="28"/>
          <w:szCs w:val="28"/>
          <w:lang w:eastAsia="ru-RU"/>
        </w:rPr>
        <w:t>рати статистичні дані про їх діяльність та утруднює облік.</w:t>
      </w:r>
    </w:p>
    <w:p w14:paraId="7BA7351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Д</w:t>
      </w:r>
      <w:r w:rsidRPr="00C4798F">
        <w:rPr>
          <w:rFonts w:ascii="Times New Roman" w:eastAsia="Times New Roman" w:hAnsi="Times New Roman" w:cs="Times New Roman"/>
          <w:sz w:val="28"/>
          <w:szCs w:val="28"/>
          <w:lang w:eastAsia="ru-RU"/>
        </w:rPr>
        <w:t xml:space="preserve">еяка інформація все ж збирається районними чи обласними держадміністраціями та низкою інших установ, але ці дані використовуються перш за все для внутрішніх потреб адміністрацій та доволі рідко включаються в статистику у відкритому доступі. Окрім </w:t>
      </w:r>
      <w:r w:rsidRPr="00C4798F">
        <w:rPr>
          <w:rFonts w:ascii="Times New Roman" w:eastAsia="Times New Roman" w:hAnsi="Times New Roman" w:cs="Times New Roman"/>
          <w:sz w:val="28"/>
          <w:szCs w:val="28"/>
          <w:lang w:val="uk-UA" w:eastAsia="ru-RU"/>
        </w:rPr>
        <w:t>то</w:t>
      </w:r>
      <w:r w:rsidRPr="00C4798F">
        <w:rPr>
          <w:rFonts w:ascii="Times New Roman" w:eastAsia="Times New Roman" w:hAnsi="Times New Roman" w:cs="Times New Roman"/>
          <w:sz w:val="28"/>
          <w:szCs w:val="28"/>
          <w:lang w:eastAsia="ru-RU"/>
        </w:rPr>
        <w:t xml:space="preserve">го, ці дані зазвичай стосуються лише кількості та загального стану різного роду агросадиб, тож є доволі обмеженими </w:t>
      </w:r>
      <w:r w:rsidRPr="00C4798F">
        <w:rPr>
          <w:rFonts w:ascii="Times New Roman" w:eastAsia="Times New Roman" w:hAnsi="Times New Roman" w:cs="Times New Roman"/>
          <w:sz w:val="28"/>
          <w:szCs w:val="28"/>
          <w:lang w:val="uk-UA" w:eastAsia="ru-RU"/>
        </w:rPr>
        <w:t>за своєю суттю</w:t>
      </w:r>
      <w:r w:rsidRPr="00C4798F">
        <w:rPr>
          <w:rFonts w:ascii="Times New Roman" w:eastAsia="Times New Roman" w:hAnsi="Times New Roman" w:cs="Times New Roman"/>
          <w:sz w:val="28"/>
          <w:szCs w:val="28"/>
          <w:lang w:eastAsia="ru-RU"/>
        </w:rPr>
        <w:t>. З цього можна зробити очевидний висновок, що в таких умовах доволі проблематично визначити розмах та загальний стан цього виду туризму на території України.</w:t>
      </w:r>
    </w:p>
    <w:p w14:paraId="58ABCFA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lastRenderedPageBreak/>
        <w:t xml:space="preserve">Деякі дослідники [37] у своїх працях також зазначають, що значною проблемою, </w:t>
      </w:r>
      <w:r w:rsidRPr="00C4798F">
        <w:rPr>
          <w:rFonts w:ascii="Times New Roman" w:eastAsia="Times New Roman" w:hAnsi="Times New Roman" w:cs="Times New Roman"/>
          <w:sz w:val="28"/>
          <w:szCs w:val="28"/>
          <w:lang w:val="uk-UA" w:eastAsia="ru-RU"/>
        </w:rPr>
        <w:t>яка</w:t>
      </w:r>
      <w:r w:rsidRPr="00C4798F">
        <w:rPr>
          <w:rFonts w:ascii="Times New Roman" w:eastAsia="Times New Roman" w:hAnsi="Times New Roman" w:cs="Times New Roman"/>
          <w:sz w:val="28"/>
          <w:szCs w:val="28"/>
          <w:lang w:eastAsia="ru-RU"/>
        </w:rPr>
        <w:t xml:space="preserve"> характерна для нашої держави є </w:t>
      </w:r>
      <w:r w:rsidRPr="00C4798F">
        <w:rPr>
          <w:rFonts w:ascii="Times New Roman" w:eastAsia="Times New Roman" w:hAnsi="Times New Roman" w:cs="Times New Roman"/>
          <w:sz w:val="28"/>
          <w:szCs w:val="28"/>
          <w:lang w:val="uk-UA" w:eastAsia="ru-RU"/>
        </w:rPr>
        <w:t>повноцінна</w:t>
      </w:r>
      <w:r w:rsidRPr="00C4798F">
        <w:rPr>
          <w:rFonts w:ascii="Times New Roman" w:eastAsia="Times New Roman" w:hAnsi="Times New Roman" w:cs="Times New Roman"/>
          <w:sz w:val="28"/>
          <w:szCs w:val="28"/>
          <w:lang w:eastAsia="ru-RU"/>
        </w:rPr>
        <w:t xml:space="preserve"> екологічна паспортизація туроб’єктів. </w:t>
      </w:r>
      <w:r w:rsidRPr="00C4798F">
        <w:rPr>
          <w:rFonts w:ascii="Times New Roman" w:eastAsia="Times New Roman" w:hAnsi="Times New Roman" w:cs="Times New Roman"/>
          <w:sz w:val="28"/>
          <w:szCs w:val="28"/>
          <w:lang w:val="uk-UA" w:eastAsia="ru-RU"/>
        </w:rPr>
        <w:t>Це пов’язано з тим, що</w:t>
      </w:r>
      <w:r w:rsidRPr="00C4798F">
        <w:rPr>
          <w:rFonts w:ascii="Times New Roman" w:eastAsia="Times New Roman" w:hAnsi="Times New Roman" w:cs="Times New Roman"/>
          <w:sz w:val="28"/>
          <w:szCs w:val="28"/>
          <w:lang w:eastAsia="ru-RU"/>
        </w:rPr>
        <w:t xml:space="preserve"> для України характерні значні регіональні відмінності у веденні туристичного бізнесу, </w:t>
      </w:r>
      <w:r w:rsidRPr="00C4798F">
        <w:rPr>
          <w:rFonts w:ascii="Times New Roman" w:eastAsia="Times New Roman" w:hAnsi="Times New Roman" w:cs="Times New Roman"/>
          <w:sz w:val="28"/>
          <w:szCs w:val="28"/>
          <w:lang w:val="uk-UA" w:eastAsia="ru-RU"/>
        </w:rPr>
        <w:t xml:space="preserve">які </w:t>
      </w:r>
      <w:r w:rsidRPr="00C4798F">
        <w:rPr>
          <w:rFonts w:ascii="Times New Roman" w:eastAsia="Times New Roman" w:hAnsi="Times New Roman" w:cs="Times New Roman"/>
          <w:sz w:val="28"/>
          <w:szCs w:val="28"/>
          <w:lang w:eastAsia="ru-RU"/>
        </w:rPr>
        <w:t>продиктовані насамперед різними природними умовами її території</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необхідністю</w:t>
      </w:r>
      <w:r w:rsidRPr="00C4798F">
        <w:rPr>
          <w:rFonts w:ascii="Times New Roman" w:eastAsia="Times New Roman" w:hAnsi="Times New Roman" w:cs="Times New Roman"/>
          <w:sz w:val="28"/>
          <w:szCs w:val="28"/>
          <w:lang w:eastAsia="ru-RU"/>
        </w:rPr>
        <w:t xml:space="preserve"> відображення рухів туристичних потоків</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навантаження</w:t>
      </w:r>
      <w:r w:rsidRPr="00C4798F">
        <w:rPr>
          <w:rFonts w:ascii="Times New Roman" w:eastAsia="Times New Roman" w:hAnsi="Times New Roman" w:cs="Times New Roman"/>
          <w:sz w:val="28"/>
          <w:szCs w:val="28"/>
          <w:lang w:val="uk-UA" w:eastAsia="ru-RU"/>
        </w:rPr>
        <w:t>м</w:t>
      </w:r>
      <w:r w:rsidRPr="00C4798F">
        <w:rPr>
          <w:rFonts w:ascii="Times New Roman" w:eastAsia="Times New Roman" w:hAnsi="Times New Roman" w:cs="Times New Roman"/>
          <w:sz w:val="28"/>
          <w:szCs w:val="28"/>
          <w:lang w:eastAsia="ru-RU"/>
        </w:rPr>
        <w:t xml:space="preserve"> на природні екосистеми та</w:t>
      </w:r>
      <w:r w:rsidRPr="00C4798F">
        <w:rPr>
          <w:rFonts w:ascii="Times New Roman" w:eastAsia="Times New Roman" w:hAnsi="Times New Roman" w:cs="Times New Roman"/>
          <w:sz w:val="28"/>
          <w:szCs w:val="28"/>
          <w:lang w:val="uk-UA" w:eastAsia="ru-RU"/>
        </w:rPr>
        <w:t xml:space="preserve"> розробкою</w:t>
      </w:r>
      <w:r w:rsidRPr="00C4798F">
        <w:rPr>
          <w:rFonts w:ascii="Times New Roman" w:eastAsia="Times New Roman" w:hAnsi="Times New Roman" w:cs="Times New Roman"/>
          <w:sz w:val="28"/>
          <w:szCs w:val="28"/>
          <w:lang w:eastAsia="ru-RU"/>
        </w:rPr>
        <w:t xml:space="preserve"> індивідуальних планів щодо покращення екологічної ситуації в кожному окремому районі.</w:t>
      </w:r>
    </w:p>
    <w:p w14:paraId="5249101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З</w:t>
      </w:r>
      <w:r w:rsidRPr="00C4798F">
        <w:rPr>
          <w:rFonts w:ascii="Times New Roman" w:eastAsia="Times New Roman" w:hAnsi="Times New Roman" w:cs="Times New Roman"/>
          <w:sz w:val="28"/>
          <w:szCs w:val="28"/>
          <w:lang w:eastAsia="ru-RU"/>
        </w:rPr>
        <w:t>ахіда частина нашої держави</w:t>
      </w:r>
      <w:r w:rsidRPr="00C4798F">
        <w:rPr>
          <w:rFonts w:ascii="Times New Roman" w:eastAsia="Times New Roman" w:hAnsi="Times New Roman" w:cs="Times New Roman"/>
          <w:sz w:val="28"/>
          <w:szCs w:val="28"/>
          <w:lang w:val="uk-UA" w:eastAsia="ru-RU"/>
        </w:rPr>
        <w:t xml:space="preserve"> відзначається </w:t>
      </w:r>
      <w:r w:rsidRPr="00C4798F">
        <w:rPr>
          <w:rFonts w:ascii="Times New Roman" w:eastAsia="Times New Roman" w:hAnsi="Times New Roman" w:cs="Times New Roman"/>
          <w:sz w:val="28"/>
          <w:szCs w:val="28"/>
          <w:lang w:eastAsia="ru-RU"/>
        </w:rPr>
        <w:t>найбільш</w:t>
      </w:r>
      <w:r w:rsidRPr="00C4798F">
        <w:rPr>
          <w:rFonts w:ascii="Times New Roman" w:eastAsia="Times New Roman" w:hAnsi="Times New Roman" w:cs="Times New Roman"/>
          <w:sz w:val="28"/>
          <w:szCs w:val="28"/>
          <w:lang w:val="uk-UA" w:eastAsia="ru-RU"/>
        </w:rPr>
        <w:t>им</w:t>
      </w:r>
      <w:r w:rsidRPr="00C4798F">
        <w:rPr>
          <w:rFonts w:ascii="Times New Roman" w:eastAsia="Times New Roman" w:hAnsi="Times New Roman" w:cs="Times New Roman"/>
          <w:sz w:val="28"/>
          <w:szCs w:val="28"/>
          <w:lang w:eastAsia="ru-RU"/>
        </w:rPr>
        <w:t xml:space="preserve"> розви</w:t>
      </w:r>
      <w:r w:rsidRPr="00C4798F">
        <w:rPr>
          <w:rFonts w:ascii="Times New Roman" w:eastAsia="Times New Roman" w:hAnsi="Times New Roman" w:cs="Times New Roman"/>
          <w:sz w:val="28"/>
          <w:szCs w:val="28"/>
          <w:lang w:val="uk-UA" w:eastAsia="ru-RU"/>
        </w:rPr>
        <w:t>тком</w:t>
      </w:r>
      <w:r w:rsidRPr="00C4798F">
        <w:rPr>
          <w:rFonts w:ascii="Times New Roman" w:eastAsia="Times New Roman" w:hAnsi="Times New Roman" w:cs="Times New Roman"/>
          <w:sz w:val="28"/>
          <w:szCs w:val="28"/>
          <w:lang w:eastAsia="ru-RU"/>
        </w:rPr>
        <w:t xml:space="preserve"> туристично</w:t>
      </w:r>
      <w:r w:rsidRPr="00C4798F">
        <w:rPr>
          <w:rFonts w:ascii="Times New Roman" w:eastAsia="Times New Roman" w:hAnsi="Times New Roman" w:cs="Times New Roman"/>
          <w:sz w:val="28"/>
          <w:szCs w:val="28"/>
          <w:lang w:val="uk-UA" w:eastAsia="ru-RU"/>
        </w:rPr>
        <w:t>ї галузі</w:t>
      </w:r>
      <w:r w:rsidRPr="00C4798F">
        <w:rPr>
          <w:rFonts w:ascii="Times New Roman" w:eastAsia="Times New Roman" w:hAnsi="Times New Roman" w:cs="Times New Roman"/>
          <w:sz w:val="28"/>
          <w:szCs w:val="28"/>
          <w:lang w:eastAsia="ru-RU"/>
        </w:rPr>
        <w:t xml:space="preserve">. Дивовижні гірські краєвиди, дрімучі ліси, повноводні ріки та </w:t>
      </w:r>
      <w:r w:rsidRPr="00C4798F">
        <w:rPr>
          <w:rFonts w:ascii="Times New Roman" w:eastAsia="Times New Roman" w:hAnsi="Times New Roman" w:cs="Times New Roman"/>
          <w:sz w:val="28"/>
          <w:szCs w:val="28"/>
          <w:lang w:val="uk-UA" w:eastAsia="ru-RU"/>
        </w:rPr>
        <w:t>багаті рибою</w:t>
      </w:r>
      <w:r w:rsidRPr="00C4798F">
        <w:rPr>
          <w:rFonts w:ascii="Times New Roman" w:eastAsia="Times New Roman" w:hAnsi="Times New Roman" w:cs="Times New Roman"/>
          <w:sz w:val="28"/>
          <w:szCs w:val="28"/>
          <w:lang w:eastAsia="ru-RU"/>
        </w:rPr>
        <w:t xml:space="preserve"> озера, а також неповторні місцеві традиції спонукали мандрівників приїздити туди як сотні років тому, так і в </w:t>
      </w:r>
      <w:r w:rsidRPr="00C4798F">
        <w:rPr>
          <w:rFonts w:ascii="Times New Roman" w:eastAsia="Times New Roman" w:hAnsi="Times New Roman" w:cs="Times New Roman"/>
          <w:sz w:val="28"/>
          <w:szCs w:val="28"/>
          <w:lang w:val="uk-UA" w:eastAsia="ru-RU"/>
        </w:rPr>
        <w:t>наш час</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 xml:space="preserve">Нині, у </w:t>
      </w:r>
      <w:r w:rsidRPr="00C4798F">
        <w:rPr>
          <w:rFonts w:ascii="Times New Roman" w:eastAsia="Times New Roman" w:hAnsi="Times New Roman" w:cs="Times New Roman"/>
          <w:sz w:val="28"/>
          <w:szCs w:val="28"/>
          <w:lang w:eastAsia="ru-RU"/>
        </w:rPr>
        <w:t>Закарпатській, Івано</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Франківській, Тернопільській, Чернівецькій, Хмельницькій, Рівненській, Волинській та Львівській областях налічується </w:t>
      </w:r>
      <w:r w:rsidRPr="00C4798F">
        <w:rPr>
          <w:rFonts w:ascii="Times New Roman" w:eastAsia="Times New Roman" w:hAnsi="Times New Roman" w:cs="Times New Roman"/>
          <w:sz w:val="28"/>
          <w:szCs w:val="28"/>
          <w:lang w:val="uk-UA" w:eastAsia="ru-RU"/>
        </w:rPr>
        <w:t xml:space="preserve">понад </w:t>
      </w:r>
      <w:r w:rsidRPr="00C4798F">
        <w:rPr>
          <w:rFonts w:ascii="Times New Roman" w:eastAsia="Times New Roman" w:hAnsi="Times New Roman" w:cs="Times New Roman"/>
          <w:sz w:val="28"/>
          <w:szCs w:val="28"/>
          <w:lang w:eastAsia="ru-RU"/>
        </w:rPr>
        <w:t>дв</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тисяч</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різноманітних приватних сільських садиб, господарі яких охоче відкривають </w:t>
      </w:r>
      <w:r w:rsidRPr="00C4798F">
        <w:rPr>
          <w:rFonts w:ascii="Times New Roman" w:eastAsia="Times New Roman" w:hAnsi="Times New Roman" w:cs="Times New Roman"/>
          <w:sz w:val="28"/>
          <w:szCs w:val="28"/>
          <w:lang w:val="uk-UA" w:eastAsia="ru-RU"/>
        </w:rPr>
        <w:t xml:space="preserve">їх </w:t>
      </w:r>
      <w:r w:rsidRPr="00C4798F">
        <w:rPr>
          <w:rFonts w:ascii="Times New Roman" w:eastAsia="Times New Roman" w:hAnsi="Times New Roman" w:cs="Times New Roman"/>
          <w:sz w:val="28"/>
          <w:szCs w:val="28"/>
          <w:lang w:eastAsia="ru-RU"/>
        </w:rPr>
        <w:t xml:space="preserve">двері для туристів. </w:t>
      </w:r>
      <w:r w:rsidRPr="00C4798F">
        <w:rPr>
          <w:rFonts w:ascii="Times New Roman" w:eastAsia="Times New Roman" w:hAnsi="Times New Roman" w:cs="Times New Roman"/>
          <w:sz w:val="28"/>
          <w:szCs w:val="28"/>
          <w:lang w:val="uk-UA" w:eastAsia="ru-RU"/>
        </w:rPr>
        <w:t>Наявність</w:t>
      </w:r>
      <w:r w:rsidRPr="00C4798F">
        <w:rPr>
          <w:rFonts w:ascii="Times New Roman" w:eastAsia="Times New Roman" w:hAnsi="Times New Roman" w:cs="Times New Roman"/>
          <w:sz w:val="28"/>
          <w:szCs w:val="28"/>
          <w:lang w:eastAsia="ru-RU"/>
        </w:rPr>
        <w:t xml:space="preserve"> такої кількості садиб</w:t>
      </w:r>
      <w:r w:rsidRPr="00C4798F">
        <w:rPr>
          <w:rFonts w:ascii="Times New Roman" w:eastAsia="Times New Roman" w:hAnsi="Times New Roman" w:cs="Times New Roman"/>
          <w:sz w:val="28"/>
          <w:szCs w:val="28"/>
          <w:lang w:val="uk-UA" w:eastAsia="ru-RU"/>
        </w:rPr>
        <w:t xml:space="preserve"> зумовила й розвиток туристичної </w:t>
      </w:r>
      <w:r w:rsidRPr="00C4798F">
        <w:rPr>
          <w:rFonts w:ascii="Times New Roman" w:eastAsia="Times New Roman" w:hAnsi="Times New Roman" w:cs="Times New Roman"/>
          <w:sz w:val="28"/>
          <w:szCs w:val="28"/>
          <w:lang w:eastAsia="ru-RU"/>
        </w:rPr>
        <w:t>інфраструктур</w:t>
      </w:r>
      <w:r w:rsidRPr="00C4798F">
        <w:rPr>
          <w:rFonts w:ascii="Times New Roman" w:eastAsia="Times New Roman" w:hAnsi="Times New Roman" w:cs="Times New Roman"/>
          <w:sz w:val="28"/>
          <w:szCs w:val="28"/>
          <w:lang w:val="uk-UA" w:eastAsia="ru-RU"/>
        </w:rPr>
        <w:t>и</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 xml:space="preserve">у сільській місцевості </w:t>
      </w:r>
      <w:r w:rsidRPr="00C4798F">
        <w:rPr>
          <w:rFonts w:ascii="Times New Roman" w:eastAsia="Times New Roman" w:hAnsi="Times New Roman" w:cs="Times New Roman"/>
          <w:sz w:val="28"/>
          <w:szCs w:val="28"/>
          <w:lang w:eastAsia="ru-RU"/>
        </w:rPr>
        <w:t>цих областей</w:t>
      </w:r>
      <w:r w:rsidRPr="00C4798F">
        <w:rPr>
          <w:rFonts w:ascii="Times New Roman" w:eastAsia="Times New Roman" w:hAnsi="Times New Roman" w:cs="Times New Roman"/>
          <w:sz w:val="28"/>
          <w:szCs w:val="28"/>
          <w:lang w:val="uk-UA" w:eastAsia="ru-RU"/>
        </w:rPr>
        <w:t>. Вона представлена різноманітними закладами масового харчування, розваг, парковками, стежками пішохідних та велосипедних маршрутів тощо [37]</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 xml:space="preserve"> На сьогоднішній день найбільш популярними для відпочинку районами на заході України є Карпати (туристів тут приваблюють як самі гори, так і сільська місцевість), а також система Шацьких озер на Волині, чистота яких вражає відвідувачів.</w:t>
      </w:r>
    </w:p>
    <w:p w14:paraId="57FBB3A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Карпати приваблюють мандрівників мальовничими гірськими пейзажами, неймовірної краси річками та озерами, кришталево чистим повітрям, багатою флорою та фауною. Карпатські села відзначаються неповторним місцевим колоритом. </w:t>
      </w:r>
      <w:r w:rsidRPr="00C4798F">
        <w:rPr>
          <w:rFonts w:ascii="Times New Roman" w:eastAsia="Times New Roman" w:hAnsi="Times New Roman" w:cs="Times New Roman"/>
          <w:sz w:val="28"/>
          <w:szCs w:val="28"/>
          <w:lang w:val="uk-UA" w:eastAsia="ru-RU"/>
        </w:rPr>
        <w:tab/>
      </w:r>
    </w:p>
    <w:p w14:paraId="6E26D67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Подорож до Карпат -  це також чудова нагода поближче познайомитись з традиціями та культурою цього регіону. Різноманітні культурно-розважальні </w:t>
      </w:r>
      <w:r w:rsidRPr="00C4798F">
        <w:rPr>
          <w:rFonts w:ascii="Times New Roman" w:eastAsia="Times New Roman" w:hAnsi="Times New Roman" w:cs="Times New Roman"/>
          <w:sz w:val="28"/>
          <w:szCs w:val="28"/>
          <w:lang w:val="uk-UA" w:eastAsia="ru-RU"/>
        </w:rPr>
        <w:lastRenderedPageBreak/>
        <w:t>заходи, пов’язані з побутом та звичаями мешканців гір, користуються великою популярністю у відпочиваючих. Яскравим прикладом таких заходів є, зокрема, етнофестиваль «Лемківська ватра», який дозволяє глибше зануритись у традиції цієї етнографічної групи українців, про яких писав свого часу Б.І Антонич у своєму вірші “Різдво”. Гості цього фестивалю мають можливість ознайомитися з лемківськими танцями та піснями, продегустувати, приготовані на ватрі, страви лемківської кухні, а також  придбати вироби народних майстрів [42].</w:t>
      </w:r>
    </w:p>
    <w:p w14:paraId="62FE8F2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До яскравих фестивалів, що проводяться в Карпатах на регулярній основі та,</w:t>
      </w:r>
      <w:r w:rsidRPr="00C4798F">
        <w:rPr>
          <w:rFonts w:ascii="Times New Roman" w:eastAsia="Times New Roman" w:hAnsi="Times New Roman" w:cs="Times New Roman"/>
          <w:sz w:val="28"/>
          <w:szCs w:val="28"/>
          <w:lang w:eastAsia="ru-RU"/>
        </w:rPr>
        <w:t xml:space="preserve"> як магніт приваблюють туристів, варто також віднести і знаменит</w:t>
      </w:r>
      <w:r w:rsidRPr="00C4798F">
        <w:rPr>
          <w:rFonts w:ascii="Times New Roman" w:eastAsia="Times New Roman" w:hAnsi="Times New Roman" w:cs="Times New Roman"/>
          <w:sz w:val="28"/>
          <w:szCs w:val="28"/>
          <w:lang w:val="uk-UA" w:eastAsia="ru-RU"/>
        </w:rPr>
        <w:t>у етнокультурну подію</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«Проводи отар на полонину»</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В організації та проведенні цього</w:t>
      </w:r>
      <w:r w:rsidRPr="00C4798F">
        <w:rPr>
          <w:rFonts w:ascii="Times New Roman" w:eastAsia="Times New Roman" w:hAnsi="Times New Roman" w:cs="Times New Roman"/>
          <w:sz w:val="28"/>
          <w:szCs w:val="28"/>
          <w:lang w:eastAsia="ru-RU"/>
        </w:rPr>
        <w:t xml:space="preserve"> фестива</w:t>
      </w:r>
      <w:r w:rsidRPr="00C4798F">
        <w:rPr>
          <w:rFonts w:ascii="Times New Roman" w:eastAsia="Times New Roman" w:hAnsi="Times New Roman" w:cs="Times New Roman"/>
          <w:sz w:val="28"/>
          <w:szCs w:val="28"/>
          <w:lang w:val="uk-UA" w:eastAsia="ru-RU"/>
        </w:rPr>
        <w:t>лю</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задіяні мешканці</w:t>
      </w:r>
      <w:r w:rsidRPr="00C4798F">
        <w:rPr>
          <w:rFonts w:ascii="Times New Roman" w:eastAsia="Times New Roman" w:hAnsi="Times New Roman" w:cs="Times New Roman"/>
          <w:sz w:val="28"/>
          <w:szCs w:val="28"/>
          <w:lang w:eastAsia="ru-RU"/>
        </w:rPr>
        <w:t xml:space="preserve"> багатьох населених пунктів регіону</w:t>
      </w:r>
      <w:r w:rsidRPr="00C4798F">
        <w:rPr>
          <w:rFonts w:ascii="Times New Roman" w:eastAsia="Times New Roman" w:hAnsi="Times New Roman" w:cs="Times New Roman"/>
          <w:sz w:val="28"/>
          <w:szCs w:val="28"/>
          <w:lang w:val="uk-UA" w:eastAsia="ru-RU"/>
        </w:rPr>
        <w:t xml:space="preserve">. Вони надають можливість гостям зануритися в атмосферу свята і </w:t>
      </w:r>
      <w:r w:rsidRPr="00C4798F">
        <w:rPr>
          <w:rFonts w:ascii="Times New Roman" w:eastAsia="Times New Roman" w:hAnsi="Times New Roman" w:cs="Times New Roman"/>
          <w:sz w:val="28"/>
          <w:szCs w:val="28"/>
          <w:lang w:eastAsia="ru-RU"/>
        </w:rPr>
        <w:t>гарно провести час з місцевими жителями, паралельно куштуючи традиційні гуцульські страви та напої, насолоджуючись живим звуком трембіт та співами.</w:t>
      </w:r>
      <w:r w:rsidRPr="00C4798F">
        <w:rPr>
          <w:rFonts w:ascii="Times New Roman" w:eastAsia="Times New Roman" w:hAnsi="Times New Roman" w:cs="Times New Roman"/>
          <w:sz w:val="28"/>
          <w:szCs w:val="28"/>
          <w:lang w:val="uk-UA" w:eastAsia="ru-RU"/>
        </w:rPr>
        <w:t xml:space="preserve"> В якості житла, туристам пропонуються доступні за ціною агрооселі, хостели, готелі, та навіть екзотичні колиби, що являють собою сезонне житло пастухів. У фестивалі задіяні також багато стаціонарних та пересувних кав’ярень і ресторанчиків, які пропонують меню переважно європейської кухні.</w:t>
      </w:r>
    </w:p>
    <w:p w14:paraId="5AC7028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Попри популярність традиційних видів відпочинку, в Карпатах все більше пропонується туристам екстримальних видів відпочинку та розваг, які вимагають від людини гарної фізичної підготовки, майстерності та зусиль. Це, зокрема:</w:t>
      </w:r>
    </w:p>
    <w:p w14:paraId="1FB86E0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«Фрірайд» (самостійне прокладання маршрутів спуску з гір без використання вже існуючих трас);</w:t>
      </w:r>
    </w:p>
    <w:p w14:paraId="0160CCF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«Рафтинг» (туристи сплавляються на надувному човні стрімкою гірською річкою через кам’яні пороги);</w:t>
      </w:r>
    </w:p>
    <w:p w14:paraId="79A501B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«Роуп джампінг» (стрибок у прірву за допомогою страхвального спорядження);</w:t>
      </w:r>
    </w:p>
    <w:p w14:paraId="4A3EBFD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lastRenderedPageBreak/>
        <w:t>- «Джипінг» (дозволяє за допомогою транспорту перетинати надзвичайно важкі для проходу ділянки Карпат;</w:t>
      </w:r>
    </w:p>
    <w:p w14:paraId="645266B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 скелелазіння (підйоми та спуски на скелях). </w:t>
      </w:r>
    </w:p>
    <w:p w14:paraId="483B122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Подорожуючи західним регіоном України, відпочивальники всіх вікових груп охоче відвідують приватні ферми, господарі яких надають туристам можливість безпечно погодувати диких тварин (переважно оленів та диких кабанів). Варто відзначити, що силами природоохоронної служби на базі національного парку «Сколівські Бескиди» було успішно відновлено популяцію таких дивовижних тварин, як зубри, що раніше тисячами жили на теренах нашої країни. </w:t>
      </w:r>
    </w:p>
    <w:p w14:paraId="1D3471A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Одним із найбільш яскравих видів агросадиб у Карпатах є так звані гуцульські хати. Вони надають гостям весь спектр характерних для цього виду туризму послуг, від рибальства та збору грибів до проживання в оригінальних домівочках та знайомства з побутом мешканців Карпатських гір.</w:t>
      </w:r>
    </w:p>
    <w:p w14:paraId="7FF90DC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Значним пластом історії цього краю були і визвольні рухи ОУН-УПА, які залишили свою історичну спадщину у вигляді «криївок» (розташованих під землею бункерів та укриттів для техніки, припасів і особового складу). Сьогодні ці об’єкти приваблюють туристів, які хочуть познайомитися ближче з рухом опору радянській владі та його історією.</w:t>
      </w:r>
    </w:p>
    <w:p w14:paraId="10934E2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Звичайним атрибутом будь-якого туристично об’єкту або центру Карпат є сувенірні крамнички і ринки, в яких під час подорожі можна придбати різноманітну сувенірну продукцію. Продаж сувенірів у Карпатському регіоні вже давно набув культового статусу. Їх асортимент надзвичайно широкий – від різноманітних дерев’яних фігурок, вишиванок, виробів зі шкіри, хутра й глини до чайних зборів, плетінок та магнітиків.</w:t>
      </w:r>
    </w:p>
    <w:p w14:paraId="7E2A48E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Попри всі позитивні риси та особливості, при розгляді регіональної специфіки туристичної галузі Карпатського регіону, необхідно виділити і її слабкі сторони. Для цього регіону характерні такі проблеми, як певна сезонність туризму – основний потік туристів прибуває на гірськолижні </w:t>
      </w:r>
      <w:r w:rsidRPr="00C4798F">
        <w:rPr>
          <w:rFonts w:ascii="Times New Roman" w:eastAsia="Times New Roman" w:hAnsi="Times New Roman" w:cs="Times New Roman"/>
          <w:sz w:val="28"/>
          <w:szCs w:val="28"/>
          <w:lang w:val="uk-UA" w:eastAsia="ru-RU"/>
        </w:rPr>
        <w:lastRenderedPageBreak/>
        <w:t>курорти саме в зимовий період, інші ж періоди значно «просідають» у цьому плані, не дивлячись на те, що Карпати мають чудові пропозиції і для літнього, осіннього чи весняного сезонів. Сезонній відпочинку в Карпатах знаходить своє відображення і в ціновій політиці. Взимку вартість житла та інших послуг тут значно вища ніж в інші періоди. Також варто відзначити й таки недоліки, як досить низький рівень знання іноземних мов місцевими мешканцями, що утруднює коммунікацію з іноземними гостями; недостатньо висока, особливо в порівнянні з європейськими стандартами, якість житла та інфраструктури в цілому; проблеми з якісним позначенням туристичних маршрутів; і, що найбільш актуально у наш час, проблеми з нестабільністю у країні, що значно знижує потік не тільки іноземних туристів, а й, внаслідок зниження рівня прибутків населення, внутрішніх.</w:t>
      </w:r>
    </w:p>
    <w:p w14:paraId="373B566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Загалом, є підстави стверджувати, що багатовікова культурна спадщина Карпатського регіону і Закарпаття, його дивовижна природа та цікава історія дає сьогодні роботу у туристичній сфері багатьом тисячам місцевих жителів а також приваблює багато гостей не тільки з України, а й з усього світу. Тут важко знайти навіть клаптик території, якому нічого запропонувати туристам, і люди цим активно користуються. Карпатське село охоче пропонує гостям бринзу; леквар; вино; страви румунської, угорської та української кухні, а також демонструє всю красу навколишньої природи.</w:t>
      </w:r>
    </w:p>
    <w:p w14:paraId="7A6E85C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Щодо Волині, то туристичні потоки там концентруються в основному навколо району Шацьких озер, де знаходиться понад 60 різноманітних садиб, які надають гостям послуги зеленого туризму. Вони приваблюють туристів насамперед чудовим пляжним та купальним відпочинком, спортивною риболовлею, плаванням на катамаранах, човнах, як веслових так і моторних. Крім того, розташований тут Шацький національний природний парк надає гостям екскурсійні послуги, а також дає можливість долучитися до сезонного збору ягід та грибів.</w:t>
      </w:r>
    </w:p>
    <w:p w14:paraId="7D0E433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lastRenderedPageBreak/>
        <w:t>Значним поштовхом до розвитку туризму в цьому регіоні стали і сумнозвісні події 2014-го року (анексія Криму). Позбавившись звичного місця відпочинку на морі, громадяни України швидко знайшли альтернативу відпочинку на морі, якою стала саме система Шацьких озер. Нині значна частина селян здає в оренду приміщення для відпочиваючих. Крім цього, серед місцевих туристів дуже популярний і так званий «</w:t>
      </w:r>
      <w:r w:rsidRPr="00C4798F">
        <w:rPr>
          <w:rFonts w:ascii="Times New Roman" w:eastAsia="Times New Roman" w:hAnsi="Times New Roman" w:cs="Times New Roman"/>
          <w:sz w:val="28"/>
          <w:szCs w:val="28"/>
          <w:lang w:eastAsia="ru-RU"/>
        </w:rPr>
        <w:t>дикунський</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спосіб проживання, при якому люди сплять у наметах біля самої води та готують їжу на вогнищі. </w:t>
      </w:r>
    </w:p>
    <w:p w14:paraId="2736340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Не останню роль у розвитку СЗТ на заході України відіграють чис</w:t>
      </w:r>
      <w:r w:rsidRPr="00C4798F">
        <w:rPr>
          <w:rFonts w:ascii="Times New Roman" w:eastAsia="Times New Roman" w:hAnsi="Times New Roman" w:cs="Times New Roman"/>
          <w:sz w:val="28"/>
          <w:szCs w:val="28"/>
          <w:lang w:val="uk-UA" w:eastAsia="ru-RU"/>
        </w:rPr>
        <w:t>ленні</w:t>
      </w:r>
      <w:r w:rsidRPr="00C4798F">
        <w:rPr>
          <w:rFonts w:ascii="Times New Roman" w:eastAsia="Times New Roman" w:hAnsi="Times New Roman" w:cs="Times New Roman"/>
          <w:sz w:val="28"/>
          <w:szCs w:val="28"/>
          <w:lang w:eastAsia="ru-RU"/>
        </w:rPr>
        <w:t xml:space="preserve"> природні та важливі історико-культурні об’єкти</w:t>
      </w:r>
      <w:r w:rsidRPr="00C4798F">
        <w:rPr>
          <w:rFonts w:ascii="Times New Roman" w:eastAsia="Times New Roman" w:hAnsi="Times New Roman" w:cs="Times New Roman"/>
          <w:sz w:val="28"/>
          <w:szCs w:val="28"/>
          <w:lang w:val="uk-UA" w:eastAsia="ru-RU"/>
        </w:rPr>
        <w:t>. Серед них варто виділити Кременецькі гори, Вороняки, каньйони Смотрича та Дністра, Товтри та мережі карстових печер, фортеці у Хотині та Кам’янці–Подільську, та ще багато інших цікавих об’єктів, які здатні привернути увагу потенційного туриста.</w:t>
      </w:r>
    </w:p>
    <w:p w14:paraId="6576EBA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Як не дивно, але навіть «</w:t>
      </w:r>
      <w:r w:rsidRPr="00C4798F">
        <w:rPr>
          <w:rFonts w:ascii="Times New Roman" w:eastAsia="Times New Roman" w:hAnsi="Times New Roman" w:cs="Times New Roman"/>
          <w:sz w:val="28"/>
          <w:szCs w:val="28"/>
          <w:lang w:eastAsia="ru-RU"/>
        </w:rPr>
        <w:t>бурштиновий бум</w:t>
      </w:r>
      <w:r w:rsidRPr="00C4798F">
        <w:rPr>
          <w:rFonts w:ascii="Times New Roman" w:eastAsia="Times New Roman" w:hAnsi="Times New Roman" w:cs="Times New Roman"/>
          <w:sz w:val="28"/>
          <w:szCs w:val="28"/>
          <w:lang w:val="uk-UA" w:eastAsia="ru-RU"/>
        </w:rPr>
        <w:t xml:space="preserve">», що мав місце на </w:t>
      </w:r>
      <w:r w:rsidRPr="00C4798F">
        <w:rPr>
          <w:rFonts w:ascii="Times New Roman" w:eastAsia="Times New Roman" w:hAnsi="Times New Roman" w:cs="Times New Roman"/>
          <w:sz w:val="28"/>
          <w:szCs w:val="28"/>
          <w:lang w:eastAsia="ru-RU"/>
        </w:rPr>
        <w:t xml:space="preserve">території Рівненської області </w:t>
      </w:r>
      <w:r w:rsidRPr="00C4798F">
        <w:rPr>
          <w:rFonts w:ascii="Times New Roman" w:eastAsia="Times New Roman" w:hAnsi="Times New Roman" w:cs="Times New Roman"/>
          <w:sz w:val="28"/>
          <w:szCs w:val="28"/>
          <w:lang w:val="uk-UA" w:eastAsia="ru-RU"/>
        </w:rPr>
        <w:t>і призвів до повного</w:t>
      </w:r>
      <w:r w:rsidRPr="00C4798F">
        <w:rPr>
          <w:rFonts w:ascii="Times New Roman" w:eastAsia="Times New Roman" w:hAnsi="Times New Roman" w:cs="Times New Roman"/>
          <w:sz w:val="28"/>
          <w:szCs w:val="28"/>
          <w:lang w:eastAsia="ru-RU"/>
        </w:rPr>
        <w:t xml:space="preserve"> знищ</w:t>
      </w:r>
      <w:r w:rsidRPr="00C4798F">
        <w:rPr>
          <w:rFonts w:ascii="Times New Roman" w:eastAsia="Times New Roman" w:hAnsi="Times New Roman" w:cs="Times New Roman"/>
          <w:sz w:val="28"/>
          <w:szCs w:val="28"/>
          <w:lang w:val="uk-UA" w:eastAsia="ru-RU"/>
        </w:rPr>
        <w:t xml:space="preserve">ення значних ділянок </w:t>
      </w:r>
      <w:r w:rsidRPr="00C4798F">
        <w:rPr>
          <w:rFonts w:ascii="Times New Roman" w:eastAsia="Times New Roman" w:hAnsi="Times New Roman" w:cs="Times New Roman"/>
          <w:sz w:val="28"/>
          <w:szCs w:val="28"/>
          <w:lang w:eastAsia="ru-RU"/>
        </w:rPr>
        <w:t>природних ланшафтів</w:t>
      </w:r>
      <w:r w:rsidRPr="00C4798F">
        <w:rPr>
          <w:rFonts w:ascii="Times New Roman" w:eastAsia="Times New Roman" w:hAnsi="Times New Roman" w:cs="Times New Roman"/>
          <w:sz w:val="28"/>
          <w:szCs w:val="28"/>
          <w:lang w:val="uk-UA" w:eastAsia="ru-RU"/>
        </w:rPr>
        <w:t>, також зробив свій внесок у розвиток СЗТ</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Нині є багато туристів, які</w:t>
      </w:r>
      <w:r w:rsidRPr="00C4798F">
        <w:rPr>
          <w:rFonts w:ascii="Times New Roman" w:eastAsia="Times New Roman" w:hAnsi="Times New Roman" w:cs="Times New Roman"/>
          <w:sz w:val="28"/>
          <w:szCs w:val="28"/>
          <w:lang w:eastAsia="ru-RU"/>
        </w:rPr>
        <w:t xml:space="preserve"> бажа</w:t>
      </w:r>
      <w:r w:rsidRPr="00C4798F">
        <w:rPr>
          <w:rFonts w:ascii="Times New Roman" w:eastAsia="Times New Roman" w:hAnsi="Times New Roman" w:cs="Times New Roman"/>
          <w:sz w:val="28"/>
          <w:szCs w:val="28"/>
          <w:lang w:val="uk-UA" w:eastAsia="ru-RU"/>
        </w:rPr>
        <w:t>ють</w:t>
      </w:r>
      <w:r w:rsidRPr="00C4798F">
        <w:rPr>
          <w:rFonts w:ascii="Times New Roman" w:eastAsia="Times New Roman" w:hAnsi="Times New Roman" w:cs="Times New Roman"/>
          <w:sz w:val="28"/>
          <w:szCs w:val="28"/>
          <w:lang w:eastAsia="ru-RU"/>
        </w:rPr>
        <w:t xml:space="preserve"> відвідати місця</w:t>
      </w:r>
      <w:r w:rsidRPr="00C4798F">
        <w:rPr>
          <w:rFonts w:ascii="Times New Roman" w:eastAsia="Times New Roman" w:hAnsi="Times New Roman" w:cs="Times New Roman"/>
          <w:sz w:val="28"/>
          <w:szCs w:val="28"/>
          <w:lang w:val="uk-UA" w:eastAsia="ru-RU"/>
        </w:rPr>
        <w:t xml:space="preserve"> стихійного видобутку бурштину</w:t>
      </w:r>
      <w:r w:rsidRPr="00C4798F">
        <w:rPr>
          <w:rFonts w:ascii="Times New Roman" w:eastAsia="Times New Roman" w:hAnsi="Times New Roman" w:cs="Times New Roman"/>
          <w:sz w:val="28"/>
          <w:szCs w:val="28"/>
          <w:lang w:eastAsia="ru-RU"/>
        </w:rPr>
        <w:t xml:space="preserve"> і на власні очі бачити руйнівні наслідки необачного поводження з природою. </w:t>
      </w:r>
      <w:r w:rsidRPr="00C4798F">
        <w:rPr>
          <w:rFonts w:ascii="Times New Roman" w:eastAsia="Times New Roman" w:hAnsi="Times New Roman" w:cs="Times New Roman"/>
          <w:sz w:val="28"/>
          <w:szCs w:val="28"/>
          <w:lang w:val="uk-UA" w:eastAsia="ru-RU"/>
        </w:rPr>
        <w:t xml:space="preserve">Крім того, місцеві мешканці почали виготовляти і пропонувати гостям </w:t>
      </w:r>
      <w:r w:rsidRPr="00C4798F">
        <w:rPr>
          <w:rFonts w:ascii="Times New Roman" w:eastAsia="Times New Roman" w:hAnsi="Times New Roman" w:cs="Times New Roman"/>
          <w:sz w:val="28"/>
          <w:szCs w:val="28"/>
          <w:lang w:eastAsia="ru-RU"/>
        </w:rPr>
        <w:t>бурштинівк</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смак якої нічим не поступається відом</w:t>
      </w:r>
      <w:r w:rsidRPr="00C4798F">
        <w:rPr>
          <w:rFonts w:ascii="Times New Roman" w:eastAsia="Times New Roman" w:hAnsi="Times New Roman" w:cs="Times New Roman"/>
          <w:sz w:val="28"/>
          <w:szCs w:val="28"/>
          <w:lang w:val="uk-UA" w:eastAsia="ru-RU"/>
        </w:rPr>
        <w:t>и</w:t>
      </w:r>
      <w:r w:rsidRPr="00C4798F">
        <w:rPr>
          <w:rFonts w:ascii="Times New Roman" w:eastAsia="Times New Roman" w:hAnsi="Times New Roman" w:cs="Times New Roman"/>
          <w:sz w:val="28"/>
          <w:szCs w:val="28"/>
          <w:lang w:eastAsia="ru-RU"/>
        </w:rPr>
        <w:t>м</w:t>
      </w:r>
      <w:r w:rsidRPr="00C4798F">
        <w:rPr>
          <w:rFonts w:ascii="Times New Roman" w:eastAsia="Times New Roman" w:hAnsi="Times New Roman" w:cs="Times New Roman"/>
          <w:sz w:val="28"/>
          <w:szCs w:val="28"/>
          <w:lang w:val="uk-UA" w:eastAsia="ru-RU"/>
        </w:rPr>
        <w:t xml:space="preserve"> маркам</w:t>
      </w:r>
      <w:r w:rsidRPr="00C4798F">
        <w:rPr>
          <w:rFonts w:ascii="Times New Roman" w:eastAsia="Times New Roman" w:hAnsi="Times New Roman" w:cs="Times New Roman"/>
          <w:sz w:val="28"/>
          <w:szCs w:val="28"/>
          <w:lang w:eastAsia="ru-RU"/>
        </w:rPr>
        <w:t xml:space="preserve"> алкогол</w:t>
      </w:r>
      <w:r w:rsidRPr="00C4798F">
        <w:rPr>
          <w:rFonts w:ascii="Times New Roman" w:eastAsia="Times New Roman" w:hAnsi="Times New Roman" w:cs="Times New Roman"/>
          <w:sz w:val="28"/>
          <w:szCs w:val="28"/>
          <w:lang w:val="uk-UA" w:eastAsia="ru-RU"/>
        </w:rPr>
        <w:t>ьних напоїв.</w:t>
      </w:r>
    </w:p>
    <w:p w14:paraId="1E3B29D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Варто також </w:t>
      </w:r>
      <w:r w:rsidRPr="00C4798F">
        <w:rPr>
          <w:rFonts w:ascii="Times New Roman" w:eastAsia="Times New Roman" w:hAnsi="Times New Roman" w:cs="Times New Roman"/>
          <w:sz w:val="28"/>
          <w:szCs w:val="28"/>
          <w:lang w:val="uk-UA" w:eastAsia="ru-RU"/>
        </w:rPr>
        <w:t>від</w:t>
      </w:r>
      <w:r w:rsidRPr="00C4798F">
        <w:rPr>
          <w:rFonts w:ascii="Times New Roman" w:eastAsia="Times New Roman" w:hAnsi="Times New Roman" w:cs="Times New Roman"/>
          <w:sz w:val="28"/>
          <w:szCs w:val="28"/>
          <w:lang w:eastAsia="ru-RU"/>
        </w:rPr>
        <w:t>значити, що з початком повномасштабного вторгнення</w:t>
      </w:r>
      <w:r w:rsidRPr="00C4798F">
        <w:rPr>
          <w:rFonts w:ascii="Times New Roman" w:eastAsia="Times New Roman" w:hAnsi="Times New Roman" w:cs="Times New Roman"/>
          <w:sz w:val="28"/>
          <w:szCs w:val="28"/>
          <w:lang w:val="uk-UA" w:eastAsia="ru-RU"/>
        </w:rPr>
        <w:t xml:space="preserve"> росії</w:t>
      </w:r>
      <w:r w:rsidRPr="00C4798F">
        <w:rPr>
          <w:rFonts w:ascii="Times New Roman" w:eastAsia="Times New Roman" w:hAnsi="Times New Roman" w:cs="Times New Roman"/>
          <w:sz w:val="28"/>
          <w:szCs w:val="28"/>
          <w:lang w:eastAsia="ru-RU"/>
        </w:rPr>
        <w:t>, попри очікуваний спад попит</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на туристичні послуги, власники агросадиб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західній </w:t>
      </w:r>
      <w:r w:rsidRPr="00C4798F">
        <w:rPr>
          <w:rFonts w:ascii="Times New Roman" w:eastAsia="Times New Roman" w:hAnsi="Times New Roman" w:cs="Times New Roman"/>
          <w:sz w:val="28"/>
          <w:szCs w:val="28"/>
          <w:lang w:val="uk-UA" w:eastAsia="ru-RU"/>
        </w:rPr>
        <w:t xml:space="preserve">частині </w:t>
      </w:r>
      <w:r w:rsidRPr="00C4798F">
        <w:rPr>
          <w:rFonts w:ascii="Times New Roman" w:eastAsia="Times New Roman" w:hAnsi="Times New Roman" w:cs="Times New Roman"/>
          <w:sz w:val="28"/>
          <w:szCs w:val="28"/>
          <w:lang w:eastAsia="ru-RU"/>
        </w:rPr>
        <w:t>Україн</w:t>
      </w:r>
      <w:r w:rsidRPr="00C4798F">
        <w:rPr>
          <w:rFonts w:ascii="Times New Roman" w:eastAsia="Times New Roman" w:hAnsi="Times New Roman" w:cs="Times New Roman"/>
          <w:sz w:val="28"/>
          <w:szCs w:val="28"/>
          <w:lang w:val="uk-UA" w:eastAsia="ru-RU"/>
        </w:rPr>
        <w:t>и відзначають</w:t>
      </w:r>
      <w:r w:rsidRPr="00C4798F">
        <w:rPr>
          <w:rFonts w:ascii="Times New Roman" w:eastAsia="Times New Roman" w:hAnsi="Times New Roman" w:cs="Times New Roman"/>
          <w:sz w:val="28"/>
          <w:szCs w:val="28"/>
          <w:lang w:eastAsia="ru-RU"/>
        </w:rPr>
        <w:t xml:space="preserve">, що кількість відвідувачів у літній період не була катастрофічно низькою, а знаходилася на досить високому рівні. Це пов’язують насамперед із </w:t>
      </w:r>
      <w:r w:rsidRPr="00C4798F">
        <w:rPr>
          <w:rFonts w:ascii="Times New Roman" w:eastAsia="Times New Roman" w:hAnsi="Times New Roman" w:cs="Times New Roman"/>
          <w:sz w:val="28"/>
          <w:szCs w:val="28"/>
          <w:lang w:val="uk-UA" w:eastAsia="ru-RU"/>
        </w:rPr>
        <w:t>заборою виїзду чоловіків за кордон</w:t>
      </w:r>
      <w:r w:rsidRPr="00C4798F">
        <w:rPr>
          <w:rFonts w:ascii="Times New Roman" w:eastAsia="Times New Roman" w:hAnsi="Times New Roman" w:cs="Times New Roman"/>
          <w:sz w:val="28"/>
          <w:szCs w:val="28"/>
          <w:lang w:eastAsia="ru-RU"/>
        </w:rPr>
        <w:t xml:space="preserve">, що змушує сім’ї шукати місце для відпочинку в межах країни. </w:t>
      </w:r>
      <w:r w:rsidRPr="00C4798F">
        <w:rPr>
          <w:rFonts w:ascii="Times New Roman" w:eastAsia="Times New Roman" w:hAnsi="Times New Roman" w:cs="Times New Roman"/>
          <w:sz w:val="28"/>
          <w:szCs w:val="28"/>
          <w:lang w:val="uk-UA" w:eastAsia="ru-RU"/>
        </w:rPr>
        <w:t>К</w:t>
      </w:r>
      <w:r w:rsidRPr="00C4798F">
        <w:rPr>
          <w:rFonts w:ascii="Times New Roman" w:eastAsia="Times New Roman" w:hAnsi="Times New Roman" w:cs="Times New Roman"/>
          <w:sz w:val="28"/>
          <w:szCs w:val="28"/>
          <w:lang w:eastAsia="ru-RU"/>
        </w:rPr>
        <w:t xml:space="preserve">рім </w:t>
      </w:r>
      <w:r w:rsidRPr="00C4798F">
        <w:rPr>
          <w:rFonts w:ascii="Times New Roman" w:eastAsia="Times New Roman" w:hAnsi="Times New Roman" w:cs="Times New Roman"/>
          <w:sz w:val="28"/>
          <w:szCs w:val="28"/>
          <w:lang w:val="uk-UA" w:eastAsia="ru-RU"/>
        </w:rPr>
        <w:t>т</w:t>
      </w:r>
      <w:r w:rsidRPr="00C4798F">
        <w:rPr>
          <w:rFonts w:ascii="Times New Roman" w:eastAsia="Times New Roman" w:hAnsi="Times New Roman" w:cs="Times New Roman"/>
          <w:sz w:val="28"/>
          <w:szCs w:val="28"/>
          <w:lang w:eastAsia="ru-RU"/>
        </w:rPr>
        <w:t xml:space="preserve">ого, </w:t>
      </w:r>
      <w:r w:rsidRPr="00C4798F">
        <w:rPr>
          <w:rFonts w:ascii="Times New Roman" w:eastAsia="Times New Roman" w:hAnsi="Times New Roman" w:cs="Times New Roman"/>
          <w:sz w:val="28"/>
          <w:szCs w:val="28"/>
          <w:lang w:val="uk-UA" w:eastAsia="ru-RU"/>
        </w:rPr>
        <w:t>через</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широкомасштабні бойові дії рівень доходів</w:t>
      </w:r>
      <w:r w:rsidRPr="00C4798F">
        <w:rPr>
          <w:rFonts w:ascii="Times New Roman" w:eastAsia="Times New Roman" w:hAnsi="Times New Roman" w:cs="Times New Roman"/>
          <w:sz w:val="28"/>
          <w:szCs w:val="28"/>
          <w:lang w:eastAsia="ru-RU"/>
        </w:rPr>
        <w:t xml:space="preserve"> населення с</w:t>
      </w:r>
      <w:r w:rsidRPr="00C4798F">
        <w:rPr>
          <w:rFonts w:ascii="Times New Roman" w:eastAsia="Times New Roman" w:hAnsi="Times New Roman" w:cs="Times New Roman"/>
          <w:sz w:val="28"/>
          <w:szCs w:val="28"/>
          <w:lang w:val="uk-UA" w:eastAsia="ru-RU"/>
        </w:rPr>
        <w:t>уттєв</w:t>
      </w:r>
      <w:r w:rsidRPr="00C4798F">
        <w:rPr>
          <w:rFonts w:ascii="Times New Roman" w:eastAsia="Times New Roman" w:hAnsi="Times New Roman" w:cs="Times New Roman"/>
          <w:sz w:val="28"/>
          <w:szCs w:val="28"/>
          <w:lang w:eastAsia="ru-RU"/>
        </w:rPr>
        <w:t>о з</w:t>
      </w:r>
      <w:r w:rsidRPr="00C4798F">
        <w:rPr>
          <w:rFonts w:ascii="Times New Roman" w:eastAsia="Times New Roman" w:hAnsi="Times New Roman" w:cs="Times New Roman"/>
          <w:sz w:val="28"/>
          <w:szCs w:val="28"/>
          <w:lang w:val="uk-UA" w:eastAsia="ru-RU"/>
        </w:rPr>
        <w:t>низився</w:t>
      </w:r>
      <w:r w:rsidRPr="00C4798F">
        <w:rPr>
          <w:rFonts w:ascii="Times New Roman" w:eastAsia="Times New Roman" w:hAnsi="Times New Roman" w:cs="Times New Roman"/>
          <w:sz w:val="28"/>
          <w:szCs w:val="28"/>
          <w:lang w:eastAsia="ru-RU"/>
        </w:rPr>
        <w:t xml:space="preserve">, і </w:t>
      </w:r>
      <w:r w:rsidRPr="00C4798F">
        <w:rPr>
          <w:rFonts w:ascii="Times New Roman" w:eastAsia="Times New Roman" w:hAnsi="Times New Roman" w:cs="Times New Roman"/>
          <w:sz w:val="28"/>
          <w:szCs w:val="28"/>
          <w:lang w:val="uk-UA" w:eastAsia="ru-RU"/>
        </w:rPr>
        <w:t xml:space="preserve">люди скористалися </w:t>
      </w:r>
      <w:r w:rsidRPr="00C4798F">
        <w:rPr>
          <w:rFonts w:ascii="Times New Roman" w:eastAsia="Times New Roman" w:hAnsi="Times New Roman" w:cs="Times New Roman"/>
          <w:sz w:val="28"/>
          <w:szCs w:val="28"/>
          <w:lang w:eastAsia="ru-RU"/>
        </w:rPr>
        <w:t>більш дешев</w:t>
      </w:r>
      <w:r w:rsidRPr="00C4798F">
        <w:rPr>
          <w:rFonts w:ascii="Times New Roman" w:eastAsia="Times New Roman" w:hAnsi="Times New Roman" w:cs="Times New Roman"/>
          <w:sz w:val="28"/>
          <w:szCs w:val="28"/>
          <w:lang w:val="uk-UA" w:eastAsia="ru-RU"/>
        </w:rPr>
        <w:t>ими</w:t>
      </w:r>
      <w:r w:rsidRPr="00C4798F">
        <w:rPr>
          <w:rFonts w:ascii="Times New Roman" w:eastAsia="Times New Roman" w:hAnsi="Times New Roman" w:cs="Times New Roman"/>
          <w:sz w:val="28"/>
          <w:szCs w:val="28"/>
          <w:lang w:eastAsia="ru-RU"/>
        </w:rPr>
        <w:t>, порівняно з іншими видами туризму, послуг</w:t>
      </w:r>
      <w:r w:rsidRPr="00C4798F">
        <w:rPr>
          <w:rFonts w:ascii="Times New Roman" w:eastAsia="Times New Roman" w:hAnsi="Times New Roman" w:cs="Times New Roman"/>
          <w:sz w:val="28"/>
          <w:szCs w:val="28"/>
          <w:lang w:val="uk-UA" w:eastAsia="ru-RU"/>
        </w:rPr>
        <w:t>ам</w:t>
      </w:r>
      <w:r w:rsidRPr="00C4798F">
        <w:rPr>
          <w:rFonts w:ascii="Times New Roman" w:eastAsia="Times New Roman" w:hAnsi="Times New Roman" w:cs="Times New Roman"/>
          <w:sz w:val="28"/>
          <w:szCs w:val="28"/>
          <w:lang w:eastAsia="ru-RU"/>
        </w:rPr>
        <w:t xml:space="preserve">и СЗТ. </w:t>
      </w:r>
      <w:r w:rsidRPr="00C4798F">
        <w:rPr>
          <w:rFonts w:ascii="Times New Roman" w:eastAsia="Times New Roman" w:hAnsi="Times New Roman" w:cs="Times New Roman"/>
          <w:sz w:val="28"/>
          <w:szCs w:val="28"/>
          <w:lang w:val="uk-UA" w:eastAsia="ru-RU"/>
        </w:rPr>
        <w:t xml:space="preserve">Необхідно відзначити також, що сільські садиби </w:t>
      </w:r>
      <w:r w:rsidRPr="00C4798F">
        <w:rPr>
          <w:rFonts w:ascii="Times New Roman" w:eastAsia="Times New Roman" w:hAnsi="Times New Roman" w:cs="Times New Roman"/>
          <w:sz w:val="28"/>
          <w:szCs w:val="28"/>
          <w:lang w:val="uk-UA" w:eastAsia="ru-RU"/>
        </w:rPr>
        <w:lastRenderedPageBreak/>
        <w:t>західних областей були заселені біженцями зі сходу країни</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 xml:space="preserve">Досить часто </w:t>
      </w:r>
      <w:r w:rsidRPr="00C4798F">
        <w:rPr>
          <w:rFonts w:ascii="Times New Roman" w:eastAsia="Times New Roman" w:hAnsi="Times New Roman" w:cs="Times New Roman"/>
          <w:sz w:val="28"/>
          <w:szCs w:val="28"/>
          <w:lang w:eastAsia="ru-RU"/>
        </w:rPr>
        <w:t>господарі безкоштовно приймали у себе сім’ї</w:t>
      </w:r>
      <w:r w:rsidRPr="00C4798F">
        <w:rPr>
          <w:rFonts w:ascii="Times New Roman" w:eastAsia="Times New Roman" w:hAnsi="Times New Roman" w:cs="Times New Roman"/>
          <w:sz w:val="28"/>
          <w:szCs w:val="28"/>
          <w:lang w:val="uk-UA" w:eastAsia="ru-RU"/>
        </w:rPr>
        <w:t>, які</w:t>
      </w:r>
      <w:r w:rsidRPr="00C4798F">
        <w:rPr>
          <w:rFonts w:ascii="Times New Roman" w:eastAsia="Times New Roman" w:hAnsi="Times New Roman" w:cs="Times New Roman"/>
          <w:sz w:val="28"/>
          <w:szCs w:val="28"/>
          <w:lang w:eastAsia="ru-RU"/>
        </w:rPr>
        <w:t xml:space="preserve"> втратили житло внаслідок бойових дій. </w:t>
      </w:r>
    </w:p>
    <w:p w14:paraId="5EC1754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xml:space="preserve">До регіонів України, де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розвивався досить активно належить і південь нашої держави (Запорізька, Миколаївська, Одеська та Херсонська області й АР Крим). У</w:t>
      </w:r>
      <w:r w:rsidRPr="00C4798F">
        <w:rPr>
          <w:rFonts w:ascii="Times New Roman" w:eastAsia="Times New Roman" w:hAnsi="Times New Roman" w:cs="Times New Roman"/>
          <w:sz w:val="28"/>
          <w:szCs w:val="28"/>
          <w:lang w:eastAsia="ru-RU"/>
        </w:rPr>
        <w:t xml:space="preserve"> довоєнний час ц</w:t>
      </w:r>
      <w:r w:rsidRPr="00C4798F">
        <w:rPr>
          <w:rFonts w:ascii="Times New Roman" w:eastAsia="Times New Roman" w:hAnsi="Times New Roman" w:cs="Times New Roman"/>
          <w:sz w:val="28"/>
          <w:szCs w:val="28"/>
          <w:lang w:val="uk-UA" w:eastAsia="ru-RU"/>
        </w:rPr>
        <w:t>ей</w:t>
      </w:r>
      <w:r w:rsidRPr="00C4798F">
        <w:rPr>
          <w:rFonts w:ascii="Times New Roman" w:eastAsia="Times New Roman" w:hAnsi="Times New Roman" w:cs="Times New Roman"/>
          <w:sz w:val="28"/>
          <w:szCs w:val="28"/>
          <w:lang w:eastAsia="ru-RU"/>
        </w:rPr>
        <w:t xml:space="preserve"> регіон заслужено трима</w:t>
      </w: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 xml:space="preserve"> друге місце </w:t>
      </w:r>
      <w:r w:rsidRPr="00C4798F">
        <w:rPr>
          <w:rFonts w:ascii="Times New Roman" w:eastAsia="Times New Roman" w:hAnsi="Times New Roman" w:cs="Times New Roman"/>
          <w:sz w:val="28"/>
          <w:szCs w:val="28"/>
          <w:lang w:val="uk-UA" w:eastAsia="ru-RU"/>
        </w:rPr>
        <w:t>за</w:t>
      </w:r>
      <w:r w:rsidRPr="00C4798F">
        <w:rPr>
          <w:rFonts w:ascii="Times New Roman" w:eastAsia="Times New Roman" w:hAnsi="Times New Roman" w:cs="Times New Roman"/>
          <w:sz w:val="28"/>
          <w:szCs w:val="28"/>
          <w:lang w:eastAsia="ru-RU"/>
        </w:rPr>
        <w:t xml:space="preserve"> популярн</w:t>
      </w:r>
      <w:r w:rsidRPr="00C4798F">
        <w:rPr>
          <w:rFonts w:ascii="Times New Roman" w:eastAsia="Times New Roman" w:hAnsi="Times New Roman" w:cs="Times New Roman"/>
          <w:sz w:val="28"/>
          <w:szCs w:val="28"/>
          <w:lang w:val="uk-UA" w:eastAsia="ru-RU"/>
        </w:rPr>
        <w:t>істю</w:t>
      </w:r>
      <w:r w:rsidRPr="00C4798F">
        <w:rPr>
          <w:rFonts w:ascii="Times New Roman" w:eastAsia="Times New Roman" w:hAnsi="Times New Roman" w:cs="Times New Roman"/>
          <w:sz w:val="28"/>
          <w:szCs w:val="28"/>
          <w:lang w:eastAsia="ru-RU"/>
        </w:rPr>
        <w:t xml:space="preserve"> серед бажаючих доторкнутися до сільської романтики. СТЗ розвива</w:t>
      </w: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ся тут головним чином на прибережних територіях.</w:t>
      </w:r>
    </w:p>
    <w:p w14:paraId="3EBCD98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Обираючи південь України туристи отримують крім звичного переліку послуг, які надають гостям сільські садиби, </w:t>
      </w:r>
      <w:r w:rsidRPr="00C4798F">
        <w:rPr>
          <w:rFonts w:ascii="Times New Roman" w:eastAsia="Times New Roman" w:hAnsi="Times New Roman" w:cs="Times New Roman"/>
          <w:sz w:val="28"/>
          <w:szCs w:val="28"/>
          <w:lang w:val="uk-UA" w:eastAsia="ru-RU"/>
        </w:rPr>
        <w:t>ще й</w:t>
      </w:r>
      <w:r w:rsidRPr="00C4798F">
        <w:rPr>
          <w:rFonts w:ascii="Times New Roman" w:eastAsia="Times New Roman" w:hAnsi="Times New Roman" w:cs="Times New Roman"/>
          <w:sz w:val="28"/>
          <w:szCs w:val="28"/>
          <w:lang w:eastAsia="ru-RU"/>
        </w:rPr>
        <w:t xml:space="preserve"> унікальні для данного регіону речі</w:t>
      </w:r>
      <w:r w:rsidRPr="00C4798F">
        <w:rPr>
          <w:rFonts w:ascii="Times New Roman" w:eastAsia="Times New Roman" w:hAnsi="Times New Roman" w:cs="Times New Roman"/>
          <w:sz w:val="28"/>
          <w:szCs w:val="28"/>
          <w:lang w:val="uk-UA" w:eastAsia="ru-RU"/>
        </w:rPr>
        <w:t xml:space="preserve">. Найважливішими з яких є наявність моря та притаманних йому видів відпочинку. Крім того, люди їхали сюди відпочити від міської метушні; з бажанням привести в порядок свої думки завдяки цілющому впливу води, сонця і спокою; позасмагати на пляжах та продегустувати місцеві вина і, звичайно ж, кавуни. </w:t>
      </w:r>
      <w:r w:rsidRPr="00C4798F">
        <w:rPr>
          <w:rFonts w:ascii="Times New Roman" w:eastAsia="Times New Roman" w:hAnsi="Times New Roman" w:cs="Times New Roman"/>
          <w:sz w:val="28"/>
          <w:szCs w:val="28"/>
          <w:lang w:eastAsia="ru-RU"/>
        </w:rPr>
        <w:t xml:space="preserve">Також лікарі радять проводити відпустку на морі при проблемах з дихальними шляхами та при нестачі вітаміну </w:t>
      </w:r>
      <w:r w:rsidRPr="00C4798F">
        <w:rPr>
          <w:rFonts w:ascii="Times New Roman" w:eastAsia="Times New Roman" w:hAnsi="Times New Roman" w:cs="Times New Roman"/>
          <w:sz w:val="28"/>
          <w:szCs w:val="28"/>
          <w:lang w:val="en-US" w:eastAsia="ru-RU"/>
        </w:rPr>
        <w:t>D</w:t>
      </w:r>
      <w:r w:rsidRPr="00C4798F">
        <w:rPr>
          <w:rFonts w:ascii="Times New Roman" w:eastAsia="Times New Roman" w:hAnsi="Times New Roman" w:cs="Times New Roman"/>
          <w:sz w:val="28"/>
          <w:szCs w:val="28"/>
          <w:lang w:eastAsia="ru-RU"/>
        </w:rPr>
        <w:t xml:space="preserve">. Не варто забувати і користь морської води </w:t>
      </w:r>
      <w:r w:rsidRPr="00C4798F">
        <w:rPr>
          <w:rFonts w:ascii="Times New Roman" w:eastAsia="Times New Roman" w:hAnsi="Times New Roman" w:cs="Times New Roman"/>
          <w:sz w:val="28"/>
          <w:szCs w:val="28"/>
          <w:lang w:val="uk-UA" w:eastAsia="ru-RU"/>
        </w:rPr>
        <w:t>та</w:t>
      </w:r>
      <w:r w:rsidRPr="00C4798F">
        <w:rPr>
          <w:rFonts w:ascii="Times New Roman" w:eastAsia="Times New Roman" w:hAnsi="Times New Roman" w:cs="Times New Roman"/>
          <w:sz w:val="28"/>
          <w:szCs w:val="28"/>
          <w:lang w:eastAsia="ru-RU"/>
        </w:rPr>
        <w:t xml:space="preserve"> піску для людської шкіри </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стоп.</w:t>
      </w:r>
    </w:p>
    <w:p w14:paraId="6DF27E8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С</w:t>
      </w:r>
      <w:r w:rsidRPr="00C4798F">
        <w:rPr>
          <w:rFonts w:ascii="Times New Roman" w:eastAsia="Times New Roman" w:hAnsi="Times New Roman" w:cs="Times New Roman"/>
          <w:sz w:val="28"/>
          <w:szCs w:val="28"/>
          <w:lang w:eastAsia="ru-RU"/>
        </w:rPr>
        <w:t xml:space="preserve">правжньою візитною карткою півдня була багатоетнічність місцевого населення, що особливо </w:t>
      </w:r>
      <w:r w:rsidRPr="00C4798F">
        <w:rPr>
          <w:rFonts w:ascii="Times New Roman" w:eastAsia="Times New Roman" w:hAnsi="Times New Roman" w:cs="Times New Roman"/>
          <w:sz w:val="28"/>
          <w:szCs w:val="28"/>
          <w:lang w:val="uk-UA" w:eastAsia="ru-RU"/>
        </w:rPr>
        <w:t>характерне для</w:t>
      </w:r>
      <w:r w:rsidRPr="00C4798F">
        <w:rPr>
          <w:rFonts w:ascii="Times New Roman" w:eastAsia="Times New Roman" w:hAnsi="Times New Roman" w:cs="Times New Roman"/>
          <w:sz w:val="28"/>
          <w:szCs w:val="28"/>
          <w:lang w:eastAsia="ru-RU"/>
        </w:rPr>
        <w:t xml:space="preserve"> Криму. Різного роду фольклор та самобутні традиції населення завжди приваблювали мандрівників </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любителів екзотики</w:t>
      </w:r>
      <w:r w:rsidRPr="00C4798F">
        <w:rPr>
          <w:rFonts w:ascii="Times New Roman" w:eastAsia="Times New Roman" w:hAnsi="Times New Roman" w:cs="Times New Roman"/>
          <w:sz w:val="28"/>
          <w:szCs w:val="28"/>
          <w:lang w:val="uk-UA" w:eastAsia="ru-RU"/>
        </w:rPr>
        <w:t xml:space="preserve">. Саме тут вони могли задовольнити свою цікавість, адже на півдні України можна познайомитися з культурою, історією, звичаями та кухнею таких народів, як гагаузи, болгари, греки, кримські татари та ін. </w:t>
      </w:r>
    </w:p>
    <w:p w14:paraId="0AED543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Варто згадати і біосферний заповідник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Асканія Нова</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який по праву називають справжнім дивом не лише півдня,</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 xml:space="preserve">а </w:t>
      </w:r>
      <w:r w:rsidRPr="00C4798F">
        <w:rPr>
          <w:rFonts w:ascii="Times New Roman" w:eastAsia="Times New Roman" w:hAnsi="Times New Roman" w:cs="Times New Roman"/>
          <w:sz w:val="28"/>
          <w:szCs w:val="28"/>
          <w:lang w:val="uk-UA" w:eastAsia="ru-RU"/>
        </w:rPr>
        <w:t>й</w:t>
      </w:r>
      <w:r w:rsidRPr="00C4798F">
        <w:rPr>
          <w:rFonts w:ascii="Times New Roman" w:eastAsia="Times New Roman" w:hAnsi="Times New Roman" w:cs="Times New Roman"/>
          <w:sz w:val="28"/>
          <w:szCs w:val="28"/>
          <w:lang w:eastAsia="ru-RU"/>
        </w:rPr>
        <w:t xml:space="preserve"> всієї України. Там на мандрівників чекають понад три тисячі видів тварин та більш ніж 500 різних видів вищих рослин. Велику увагу туристи приділя</w:t>
      </w:r>
      <w:r w:rsidRPr="00C4798F">
        <w:rPr>
          <w:rFonts w:ascii="Times New Roman" w:eastAsia="Times New Roman" w:hAnsi="Times New Roman" w:cs="Times New Roman"/>
          <w:sz w:val="28"/>
          <w:szCs w:val="28"/>
          <w:lang w:val="uk-UA" w:eastAsia="ru-RU"/>
        </w:rPr>
        <w:t>ли й</w:t>
      </w:r>
      <w:r w:rsidRPr="00C4798F">
        <w:rPr>
          <w:rFonts w:ascii="Times New Roman" w:eastAsia="Times New Roman" w:hAnsi="Times New Roman" w:cs="Times New Roman"/>
          <w:sz w:val="28"/>
          <w:szCs w:val="28"/>
          <w:lang w:eastAsia="ru-RU"/>
        </w:rPr>
        <w:t xml:space="preserve"> таким природним об’єктам півдня, як Олешківські піски</w:t>
      </w:r>
      <w:r w:rsidRPr="00C4798F">
        <w:rPr>
          <w:rFonts w:ascii="Times New Roman" w:eastAsia="Times New Roman" w:hAnsi="Times New Roman" w:cs="Times New Roman"/>
          <w:sz w:val="28"/>
          <w:szCs w:val="28"/>
          <w:lang w:val="uk-UA" w:eastAsia="ru-RU"/>
        </w:rPr>
        <w:t xml:space="preserve"> (їх</w:t>
      </w:r>
      <w:r w:rsidRPr="00C4798F">
        <w:rPr>
          <w:rFonts w:ascii="Times New Roman" w:eastAsia="Times New Roman" w:hAnsi="Times New Roman" w:cs="Times New Roman"/>
          <w:sz w:val="28"/>
          <w:szCs w:val="28"/>
          <w:lang w:eastAsia="ru-RU"/>
        </w:rPr>
        <w:t xml:space="preserve"> іноді називають пустелею в Європі</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Арбатськ</w:t>
      </w:r>
      <w:r w:rsidRPr="00C4798F">
        <w:rPr>
          <w:rFonts w:ascii="Times New Roman" w:eastAsia="Times New Roman" w:hAnsi="Times New Roman" w:cs="Times New Roman"/>
          <w:sz w:val="28"/>
          <w:szCs w:val="28"/>
          <w:lang w:val="uk-UA" w:eastAsia="ru-RU"/>
        </w:rPr>
        <w:t>ій</w:t>
      </w:r>
      <w:r w:rsidRPr="00C4798F">
        <w:rPr>
          <w:rFonts w:ascii="Times New Roman" w:eastAsia="Times New Roman" w:hAnsi="Times New Roman" w:cs="Times New Roman"/>
          <w:sz w:val="28"/>
          <w:szCs w:val="28"/>
          <w:lang w:eastAsia="ru-RU"/>
        </w:rPr>
        <w:t xml:space="preserve"> стріл</w:t>
      </w:r>
      <w:r w:rsidRPr="00C4798F">
        <w:rPr>
          <w:rFonts w:ascii="Times New Roman" w:eastAsia="Times New Roman" w:hAnsi="Times New Roman" w:cs="Times New Roman"/>
          <w:sz w:val="28"/>
          <w:szCs w:val="28"/>
          <w:lang w:val="uk-UA" w:eastAsia="ru-RU"/>
        </w:rPr>
        <w:t>ці</w:t>
      </w:r>
      <w:r w:rsidRPr="00C4798F">
        <w:rPr>
          <w:rFonts w:ascii="Times New Roman" w:eastAsia="Times New Roman" w:hAnsi="Times New Roman" w:cs="Times New Roman"/>
          <w:sz w:val="28"/>
          <w:szCs w:val="28"/>
          <w:lang w:eastAsia="ru-RU"/>
        </w:rPr>
        <w:t>, остр</w:t>
      </w:r>
      <w:r w:rsidRPr="00C4798F">
        <w:rPr>
          <w:rFonts w:ascii="Times New Roman" w:eastAsia="Times New Roman" w:hAnsi="Times New Roman" w:cs="Times New Roman"/>
          <w:sz w:val="28"/>
          <w:szCs w:val="28"/>
          <w:lang w:val="uk-UA" w:eastAsia="ru-RU"/>
        </w:rPr>
        <w:t>ову</w:t>
      </w:r>
      <w:r w:rsidRPr="00C4798F">
        <w:rPr>
          <w:rFonts w:ascii="Times New Roman" w:eastAsia="Times New Roman" w:hAnsi="Times New Roman" w:cs="Times New Roman"/>
          <w:sz w:val="28"/>
          <w:szCs w:val="28"/>
          <w:lang w:eastAsia="ru-RU"/>
        </w:rPr>
        <w:t xml:space="preserve"> Джалигач, дельт</w:t>
      </w:r>
      <w:r w:rsidRPr="00C4798F">
        <w:rPr>
          <w:rFonts w:ascii="Times New Roman" w:eastAsia="Times New Roman" w:hAnsi="Times New Roman" w:cs="Times New Roman"/>
          <w:sz w:val="28"/>
          <w:szCs w:val="28"/>
          <w:lang w:val="uk-UA" w:eastAsia="ru-RU"/>
        </w:rPr>
        <w:t>і</w:t>
      </w:r>
      <w:r w:rsidRPr="00C4798F">
        <w:rPr>
          <w:rFonts w:ascii="Times New Roman" w:eastAsia="Times New Roman" w:hAnsi="Times New Roman" w:cs="Times New Roman"/>
          <w:sz w:val="28"/>
          <w:szCs w:val="28"/>
          <w:lang w:eastAsia="ru-RU"/>
        </w:rPr>
        <w:t xml:space="preserve"> річки Дунай, ландшафтн</w:t>
      </w:r>
      <w:r w:rsidRPr="00C4798F">
        <w:rPr>
          <w:rFonts w:ascii="Times New Roman" w:eastAsia="Times New Roman" w:hAnsi="Times New Roman" w:cs="Times New Roman"/>
          <w:sz w:val="28"/>
          <w:szCs w:val="28"/>
          <w:lang w:val="uk-UA" w:eastAsia="ru-RU"/>
        </w:rPr>
        <w:t>ому</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eastAsia="ru-RU"/>
        </w:rPr>
        <w:lastRenderedPageBreak/>
        <w:t>парк</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Кінбурнська коса</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та багат</w:t>
      </w:r>
      <w:r w:rsidRPr="00C4798F">
        <w:rPr>
          <w:rFonts w:ascii="Times New Roman" w:eastAsia="Times New Roman" w:hAnsi="Times New Roman" w:cs="Times New Roman"/>
          <w:sz w:val="28"/>
          <w:szCs w:val="28"/>
          <w:lang w:val="uk-UA" w:eastAsia="ru-RU"/>
        </w:rPr>
        <w:t>ь</w:t>
      </w:r>
      <w:r w:rsidRPr="00C4798F">
        <w:rPr>
          <w:rFonts w:ascii="Times New Roman" w:eastAsia="Times New Roman" w:hAnsi="Times New Roman" w:cs="Times New Roman"/>
          <w:sz w:val="28"/>
          <w:szCs w:val="28"/>
          <w:lang w:eastAsia="ru-RU"/>
        </w:rPr>
        <w:t>о</w:t>
      </w:r>
      <w:r w:rsidRPr="00C4798F">
        <w:rPr>
          <w:rFonts w:ascii="Times New Roman" w:eastAsia="Times New Roman" w:hAnsi="Times New Roman" w:cs="Times New Roman"/>
          <w:sz w:val="28"/>
          <w:szCs w:val="28"/>
          <w:lang w:val="uk-UA" w:eastAsia="ru-RU"/>
        </w:rPr>
        <w:t>м</w:t>
      </w:r>
      <w:r w:rsidRPr="00C4798F">
        <w:rPr>
          <w:rFonts w:ascii="Times New Roman" w:eastAsia="Times New Roman" w:hAnsi="Times New Roman" w:cs="Times New Roman"/>
          <w:sz w:val="28"/>
          <w:szCs w:val="28"/>
          <w:lang w:eastAsia="ru-RU"/>
        </w:rPr>
        <w:t xml:space="preserve"> інши</w:t>
      </w:r>
      <w:r w:rsidRPr="00C4798F">
        <w:rPr>
          <w:rFonts w:ascii="Times New Roman" w:eastAsia="Times New Roman" w:hAnsi="Times New Roman" w:cs="Times New Roman"/>
          <w:sz w:val="28"/>
          <w:szCs w:val="28"/>
          <w:lang w:val="uk-UA" w:eastAsia="ru-RU"/>
        </w:rPr>
        <w:t>м</w:t>
      </w:r>
      <w:r w:rsidRPr="00C4798F">
        <w:rPr>
          <w:rFonts w:ascii="Times New Roman" w:eastAsia="Times New Roman" w:hAnsi="Times New Roman" w:cs="Times New Roman"/>
          <w:sz w:val="28"/>
          <w:szCs w:val="28"/>
          <w:lang w:eastAsia="ru-RU"/>
        </w:rPr>
        <w:t>, не менш достойни</w:t>
      </w:r>
      <w:r w:rsidRPr="00C4798F">
        <w:rPr>
          <w:rFonts w:ascii="Times New Roman" w:eastAsia="Times New Roman" w:hAnsi="Times New Roman" w:cs="Times New Roman"/>
          <w:sz w:val="28"/>
          <w:szCs w:val="28"/>
          <w:lang w:val="uk-UA" w:eastAsia="ru-RU"/>
        </w:rPr>
        <w:t>м</w:t>
      </w:r>
      <w:r w:rsidRPr="00C4798F">
        <w:rPr>
          <w:rFonts w:ascii="Times New Roman" w:eastAsia="Times New Roman" w:hAnsi="Times New Roman" w:cs="Times New Roman"/>
          <w:sz w:val="28"/>
          <w:szCs w:val="28"/>
          <w:lang w:eastAsia="ru-RU"/>
        </w:rPr>
        <w:t xml:space="preserve"> уваги місц</w:t>
      </w:r>
      <w:r w:rsidRPr="00C4798F">
        <w:rPr>
          <w:rFonts w:ascii="Times New Roman" w:eastAsia="Times New Roman" w:hAnsi="Times New Roman" w:cs="Times New Roman"/>
          <w:sz w:val="28"/>
          <w:szCs w:val="28"/>
          <w:lang w:val="uk-UA" w:eastAsia="ru-RU"/>
        </w:rPr>
        <w:t>ям</w:t>
      </w:r>
      <w:r w:rsidRPr="00C4798F">
        <w:rPr>
          <w:rFonts w:ascii="Times New Roman" w:eastAsia="Times New Roman" w:hAnsi="Times New Roman" w:cs="Times New Roman"/>
          <w:sz w:val="28"/>
          <w:szCs w:val="28"/>
          <w:lang w:eastAsia="ru-RU"/>
        </w:rPr>
        <w:t xml:space="preserve"> [57]</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w:t>
      </w:r>
    </w:p>
    <w:p w14:paraId="4DC3B08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На превеликий жаль, повномасштабна війна і тут внесла значні коррективи в молоду галузь туризму поставивши сільські садиби на межу розорення через дуже високий рівень небезпеки у регіоні. Люди намагаються виїхати з прифронтових регіонів у більш спокійні місця, а ті, хто залишається вдома, про сільський відпочинок </w:t>
      </w:r>
      <w:r w:rsidRPr="00C4798F">
        <w:rPr>
          <w:rFonts w:ascii="Times New Roman" w:eastAsia="Times New Roman" w:hAnsi="Times New Roman" w:cs="Times New Roman"/>
          <w:sz w:val="28"/>
          <w:szCs w:val="28"/>
          <w:lang w:val="uk-UA" w:eastAsia="ru-RU"/>
        </w:rPr>
        <w:t>вже не</w:t>
      </w:r>
      <w:r w:rsidRPr="00C4798F">
        <w:rPr>
          <w:rFonts w:ascii="Times New Roman" w:eastAsia="Times New Roman" w:hAnsi="Times New Roman" w:cs="Times New Roman"/>
          <w:sz w:val="28"/>
          <w:szCs w:val="28"/>
          <w:lang w:eastAsia="ru-RU"/>
        </w:rPr>
        <w:t xml:space="preserve"> думають. </w:t>
      </w:r>
      <w:r w:rsidRPr="00C4798F">
        <w:rPr>
          <w:rFonts w:ascii="Times New Roman" w:eastAsia="Times New Roman" w:hAnsi="Times New Roman" w:cs="Times New Roman"/>
          <w:sz w:val="28"/>
          <w:szCs w:val="28"/>
          <w:lang w:val="uk-UA" w:eastAsia="ru-RU"/>
        </w:rPr>
        <w:t>Я</w:t>
      </w:r>
      <w:r w:rsidRPr="00C4798F">
        <w:rPr>
          <w:rFonts w:ascii="Times New Roman" w:eastAsia="Times New Roman" w:hAnsi="Times New Roman" w:cs="Times New Roman"/>
          <w:sz w:val="28"/>
          <w:szCs w:val="28"/>
          <w:lang w:eastAsia="ru-RU"/>
        </w:rPr>
        <w:t xml:space="preserve">кщо в Одесській та Миколаївській областях ситуація не настільки загрозлива для власників агросадиб, то в інших областях </w:t>
      </w:r>
      <w:r w:rsidRPr="00C4798F">
        <w:rPr>
          <w:rFonts w:ascii="Times New Roman" w:eastAsia="Times New Roman" w:hAnsi="Times New Roman" w:cs="Times New Roman"/>
          <w:sz w:val="28"/>
          <w:szCs w:val="28"/>
          <w:lang w:val="uk-UA" w:eastAsia="ru-RU"/>
        </w:rPr>
        <w:t>про</w:t>
      </w:r>
      <w:r w:rsidRPr="00C4798F">
        <w:rPr>
          <w:rFonts w:ascii="Times New Roman" w:eastAsia="Times New Roman" w:hAnsi="Times New Roman" w:cs="Times New Roman"/>
          <w:sz w:val="28"/>
          <w:szCs w:val="28"/>
          <w:lang w:eastAsia="ru-RU"/>
        </w:rPr>
        <w:t xml:space="preserve"> розвиток СЗТ </w:t>
      </w:r>
      <w:r w:rsidRPr="00C4798F">
        <w:rPr>
          <w:rFonts w:ascii="Times New Roman" w:eastAsia="Times New Roman" w:hAnsi="Times New Roman" w:cs="Times New Roman"/>
          <w:sz w:val="28"/>
          <w:szCs w:val="28"/>
          <w:lang w:val="uk-UA" w:eastAsia="ru-RU"/>
        </w:rPr>
        <w:t>можна буде говорити лише після Перемоги й ліквідації наслідків бойових дій</w:t>
      </w:r>
      <w:r w:rsidRPr="00C4798F">
        <w:rPr>
          <w:rFonts w:ascii="Times New Roman" w:eastAsia="Times New Roman" w:hAnsi="Times New Roman" w:cs="Times New Roman"/>
          <w:sz w:val="28"/>
          <w:szCs w:val="28"/>
          <w:lang w:eastAsia="ru-RU"/>
        </w:rPr>
        <w:t>.</w:t>
      </w:r>
    </w:p>
    <w:p w14:paraId="6758AF0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Щодо</w:t>
      </w:r>
      <w:r w:rsidRPr="00C4798F">
        <w:rPr>
          <w:rFonts w:ascii="Times New Roman" w:eastAsia="Times New Roman" w:hAnsi="Times New Roman" w:cs="Times New Roman"/>
          <w:sz w:val="28"/>
          <w:szCs w:val="28"/>
          <w:lang w:eastAsia="ru-RU"/>
        </w:rPr>
        <w:t xml:space="preserve"> північних та центральних областей України</w:t>
      </w:r>
      <w:r w:rsidRPr="00C4798F">
        <w:rPr>
          <w:rFonts w:ascii="Times New Roman" w:eastAsia="Times New Roman" w:hAnsi="Times New Roman" w:cs="Times New Roman"/>
          <w:sz w:val="28"/>
          <w:szCs w:val="28"/>
          <w:lang w:val="uk-UA" w:eastAsia="ru-RU"/>
        </w:rPr>
        <w:t xml:space="preserve"> (Вінницької, Київської, Житомирської, Полтавської, Черкаської, Кіровоградської,  Чернігівської), то варто відзначити, що вони користуються меншою популярністю серед туристів ніж південні та західні регіони. Проте й тут має місце тенденція о зростання відпочиваючих та розширення кількості закладів, які приймають у себе туристів. </w:t>
      </w:r>
    </w:p>
    <w:p w14:paraId="50401E1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 xml:space="preserve">Специфіка СЗТ в цих регіонах полягає у задоволенні потреб гостей щодо відпочинку на дикій природі, в лісі або на річках із традиційним спектром послуг, як то рибальство, збір ягід та грибів, прогулянки лісом, харчування на свіжому повітрі. Тож не дивно, що найбільш популярною формою відпочинку для людей тут стали виїзди «на </w:t>
      </w:r>
      <w:r w:rsidRPr="00C4798F">
        <w:rPr>
          <w:rFonts w:ascii="Times New Roman" w:eastAsia="Times New Roman" w:hAnsi="Times New Roman" w:cs="Times New Roman"/>
          <w:sz w:val="28"/>
          <w:szCs w:val="28"/>
          <w:lang w:eastAsia="ru-RU"/>
        </w:rPr>
        <w:t>уїке́нд</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(англ. </w:t>
      </w:r>
      <w:r w:rsidRPr="00C4798F">
        <w:rPr>
          <w:rFonts w:ascii="Times New Roman" w:eastAsia="Times New Roman" w:hAnsi="Times New Roman" w:cs="Times New Roman"/>
          <w:sz w:val="28"/>
          <w:szCs w:val="28"/>
          <w:lang w:val="en-US" w:eastAsia="ru-RU"/>
        </w:rPr>
        <w:t>w</w:t>
      </w:r>
      <w:r w:rsidRPr="00C4798F">
        <w:rPr>
          <w:rFonts w:ascii="Times New Roman" w:eastAsia="Times New Roman" w:hAnsi="Times New Roman" w:cs="Times New Roman"/>
          <w:sz w:val="28"/>
          <w:szCs w:val="28"/>
          <w:lang w:eastAsia="ru-RU"/>
        </w:rPr>
        <w:t>eekend</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 xml:space="preserve"> - подорож вихідного дня. Бажання людей провести вихідні з користю задовольняють і різного роду ресторани на природі, кінно</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спортивні комплекси, дендропарки, а також меморіальні комплекси та маєтки, що належали багатим та відомим людям давнини.</w:t>
      </w:r>
    </w:p>
    <w:p w14:paraId="46CE9A0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xml:space="preserve">Характерною особливістю, так званою «візитною карткою» центральних та північних областей, є багата культурна спадщина, що тісно пов’язана з народженням чи певними життєвими етапами відомих людей. В свій час чимало історичних постатей так чи інакше залишили у багатьох селах свій </w:t>
      </w:r>
      <w:r w:rsidRPr="00C4798F">
        <w:rPr>
          <w:rFonts w:ascii="Times New Roman" w:eastAsia="Times New Roman" w:hAnsi="Times New Roman" w:cs="Times New Roman"/>
          <w:sz w:val="28"/>
          <w:szCs w:val="28"/>
          <w:lang w:val="uk-UA" w:eastAsia="ru-RU"/>
        </w:rPr>
        <w:lastRenderedPageBreak/>
        <w:t xml:space="preserve">слід. Це були, як родові маєтки, так і просто рідні хати. Прикладами таких пам’ятків, що приваблюють туристів, є села Мотронівка (Т. Шевченко та П. Куліш), Моринці (Т. Шевченко) Великі Сорочинці та Диканька (М.Гоголь), Заньки (М. Адасовська (Заньковецька)) та інші. Крім того, до послуг туристів тут і осередки народних ремесел, які збереглися на даній території. Це, зокрема, «Столиця українського гончарства» село Опішня. У центрі та на півночі України функціонує багато музеїв та скансенів, що здатні зацікавити мандрівників, яким не байдужа історію краю </w:t>
      </w:r>
      <w:r w:rsidRPr="00C4798F">
        <w:rPr>
          <w:rFonts w:ascii="Times New Roman" w:eastAsia="Times New Roman" w:hAnsi="Times New Roman" w:cs="Times New Roman"/>
          <w:sz w:val="28"/>
          <w:szCs w:val="28"/>
          <w:lang w:eastAsia="ru-RU"/>
        </w:rPr>
        <w:t xml:space="preserve">(поселення Трипільської культури </w:t>
      </w:r>
      <w:r w:rsidRPr="00C4798F">
        <w:rPr>
          <w:rFonts w:ascii="Times New Roman" w:eastAsia="Times New Roman" w:hAnsi="Times New Roman" w:cs="Times New Roman"/>
          <w:sz w:val="28"/>
          <w:szCs w:val="28"/>
          <w:lang w:val="uk-UA" w:eastAsia="ru-RU"/>
        </w:rPr>
        <w:t>та ін</w:t>
      </w:r>
      <w:r w:rsidRPr="00C4798F">
        <w:rPr>
          <w:rFonts w:ascii="Times New Roman" w:eastAsia="Times New Roman" w:hAnsi="Times New Roman" w:cs="Times New Roman"/>
          <w:sz w:val="28"/>
          <w:szCs w:val="28"/>
          <w:lang w:eastAsia="ru-RU"/>
        </w:rPr>
        <w:t>).</w:t>
      </w:r>
      <w:r w:rsidRPr="00C4798F">
        <w:rPr>
          <w:rFonts w:ascii="Times New Roman" w:eastAsia="Times New Roman" w:hAnsi="Times New Roman" w:cs="Times New Roman"/>
          <w:sz w:val="28"/>
          <w:szCs w:val="28"/>
          <w:lang w:val="uk-UA" w:eastAsia="ru-RU"/>
        </w:rPr>
        <w:t xml:space="preserve"> Важливе значення для розвитку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відіграють також</w:t>
      </w:r>
      <w:r w:rsidRPr="00C4798F">
        <w:rPr>
          <w:rFonts w:ascii="Times New Roman" w:eastAsia="Times New Roman" w:hAnsi="Times New Roman" w:cs="Times New Roman"/>
          <w:sz w:val="28"/>
          <w:szCs w:val="28"/>
          <w:lang w:eastAsia="ru-RU"/>
        </w:rPr>
        <w:t xml:space="preserve"> чис</w:t>
      </w:r>
      <w:r w:rsidRPr="00C4798F">
        <w:rPr>
          <w:rFonts w:ascii="Times New Roman" w:eastAsia="Times New Roman" w:hAnsi="Times New Roman" w:cs="Times New Roman"/>
          <w:sz w:val="28"/>
          <w:szCs w:val="28"/>
          <w:lang w:val="uk-UA" w:eastAsia="ru-RU"/>
        </w:rPr>
        <w:t>ленні</w:t>
      </w:r>
      <w:r w:rsidRPr="00C4798F">
        <w:rPr>
          <w:rFonts w:ascii="Times New Roman" w:eastAsia="Times New Roman" w:hAnsi="Times New Roman" w:cs="Times New Roman"/>
          <w:sz w:val="28"/>
          <w:szCs w:val="28"/>
          <w:lang w:eastAsia="ru-RU"/>
        </w:rPr>
        <w:t xml:space="preserve"> ярмарк</w:t>
      </w:r>
      <w:r w:rsidRPr="00C4798F">
        <w:rPr>
          <w:rFonts w:ascii="Times New Roman" w:eastAsia="Times New Roman" w:hAnsi="Times New Roman" w:cs="Times New Roman"/>
          <w:sz w:val="28"/>
          <w:szCs w:val="28"/>
          <w:lang w:val="uk-UA" w:eastAsia="ru-RU"/>
        </w:rPr>
        <w:t>и (Сорочинський, Покровський тощо)</w:t>
      </w:r>
      <w:r w:rsidRPr="00C4798F">
        <w:rPr>
          <w:rFonts w:ascii="Times New Roman" w:eastAsia="Times New Roman" w:hAnsi="Times New Roman" w:cs="Times New Roman"/>
          <w:sz w:val="28"/>
          <w:szCs w:val="28"/>
          <w:lang w:eastAsia="ru-RU"/>
        </w:rPr>
        <w:t>.</w:t>
      </w:r>
    </w:p>
    <w:p w14:paraId="7EF7607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 xml:space="preserve">Схід України традиційно був найменш розвинутий у плані росповсюдження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Жителі цих промислових регіонів приділяли мало уваги сільській місцевості своєї області та віддавали перевагу більш традиційним подорожам за кордон, на море чи на курорти Карпат. </w:t>
      </w: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 xml:space="preserve"> останні 15 років</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 xml:space="preserve">після того як жителі </w:t>
      </w:r>
      <w:r w:rsidRPr="00C4798F">
        <w:rPr>
          <w:rFonts w:ascii="Times New Roman" w:eastAsia="Times New Roman" w:hAnsi="Times New Roman" w:cs="Times New Roman"/>
          <w:sz w:val="28"/>
          <w:szCs w:val="28"/>
          <w:lang w:val="uk-UA" w:eastAsia="ru-RU"/>
        </w:rPr>
        <w:t xml:space="preserve">регіону </w:t>
      </w:r>
      <w:r w:rsidRPr="00C4798F">
        <w:rPr>
          <w:rFonts w:ascii="Times New Roman" w:eastAsia="Times New Roman" w:hAnsi="Times New Roman" w:cs="Times New Roman"/>
          <w:sz w:val="28"/>
          <w:szCs w:val="28"/>
          <w:lang w:eastAsia="ru-RU"/>
        </w:rPr>
        <w:t xml:space="preserve">побачити в </w:t>
      </w:r>
      <w:r w:rsidRPr="00C4798F">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eastAsia="ru-RU"/>
        </w:rPr>
        <w:t xml:space="preserve"> повноцінну альтернативу іншим видам туризму</w:t>
      </w:r>
      <w:r w:rsidRPr="00C4798F">
        <w:rPr>
          <w:rFonts w:ascii="Times New Roman" w:eastAsia="Times New Roman" w:hAnsi="Times New Roman" w:cs="Times New Roman"/>
          <w:sz w:val="28"/>
          <w:szCs w:val="28"/>
          <w:lang w:val="uk-UA" w:eastAsia="ru-RU"/>
        </w:rPr>
        <w:t>, мав місце його незначний підйом</w:t>
      </w: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 xml:space="preserve">але </w:t>
      </w:r>
      <w:r w:rsidRPr="00C4798F">
        <w:rPr>
          <w:rFonts w:ascii="Times New Roman" w:eastAsia="Times New Roman" w:hAnsi="Times New Roman" w:cs="Times New Roman"/>
          <w:sz w:val="28"/>
          <w:szCs w:val="28"/>
          <w:lang w:eastAsia="ru-RU"/>
        </w:rPr>
        <w:t xml:space="preserve">війна внесла свої коррективи та відкинула розвиток агротуризму </w:t>
      </w:r>
      <w:r w:rsidRPr="00C4798F">
        <w:rPr>
          <w:rFonts w:ascii="Times New Roman" w:eastAsia="Times New Roman" w:hAnsi="Times New Roman" w:cs="Times New Roman"/>
          <w:sz w:val="28"/>
          <w:szCs w:val="28"/>
          <w:lang w:val="uk-UA" w:eastAsia="ru-RU"/>
        </w:rPr>
        <w:t>в</w:t>
      </w:r>
      <w:r w:rsidRPr="00C4798F">
        <w:rPr>
          <w:rFonts w:ascii="Times New Roman" w:eastAsia="Times New Roman" w:hAnsi="Times New Roman" w:cs="Times New Roman"/>
          <w:sz w:val="28"/>
          <w:szCs w:val="28"/>
          <w:lang w:eastAsia="ru-RU"/>
        </w:rPr>
        <w:t xml:space="preserve"> минуле. </w:t>
      </w:r>
    </w:p>
    <w:p w14:paraId="733DC831" w14:textId="77777777" w:rsidR="00C4798F" w:rsidRPr="00C4798F" w:rsidRDefault="00C4798F" w:rsidP="00C4798F">
      <w:pPr>
        <w:spacing w:after="0" w:line="360" w:lineRule="auto"/>
        <w:ind w:firstLine="708"/>
        <w:jc w:val="both"/>
        <w:rPr>
          <w:rFonts w:ascii="Times New Roman" w:eastAsia="Times New Roman" w:hAnsi="Times New Roman" w:cs="Times New Roman"/>
          <w:b/>
          <w:bCs/>
          <w:sz w:val="28"/>
          <w:szCs w:val="28"/>
          <w:lang w:val="uk-UA" w:eastAsia="ru-RU"/>
        </w:rPr>
      </w:pPr>
      <w:r w:rsidRPr="00C4798F">
        <w:rPr>
          <w:rFonts w:ascii="Times New Roman" w:eastAsia="Times New Roman" w:hAnsi="Times New Roman" w:cs="Times New Roman"/>
          <w:sz w:val="28"/>
          <w:szCs w:val="28"/>
          <w:lang w:val="uk-UA" w:eastAsia="ru-RU"/>
        </w:rPr>
        <w:t>Незважаючи на те, що східні області нашої країни багаті на різноманітні природні ланшафти, історико-культурні пам’ятки та народні промисли, які можуть приваблювати туристів, кількість садиб, що надають послуги СЗТ досить незначна. Так, н</w:t>
      </w:r>
      <w:r w:rsidRPr="00C4798F">
        <w:rPr>
          <w:rFonts w:ascii="Times New Roman" w:eastAsia="Times New Roman" w:hAnsi="Times New Roman" w:cs="Times New Roman"/>
          <w:sz w:val="28"/>
          <w:szCs w:val="28"/>
          <w:lang w:eastAsia="ru-RU"/>
        </w:rPr>
        <w:t xml:space="preserve">а Сумщині </w:t>
      </w:r>
      <w:r w:rsidRPr="00C4798F">
        <w:rPr>
          <w:rFonts w:ascii="Times New Roman" w:eastAsia="Times New Roman" w:hAnsi="Times New Roman" w:cs="Times New Roman"/>
          <w:sz w:val="28"/>
          <w:szCs w:val="28"/>
          <w:lang w:val="uk-UA" w:eastAsia="ru-RU"/>
        </w:rPr>
        <w:t>налічується</w:t>
      </w:r>
      <w:r w:rsidRPr="00C4798F">
        <w:rPr>
          <w:rFonts w:ascii="Times New Roman" w:eastAsia="Times New Roman" w:hAnsi="Times New Roman" w:cs="Times New Roman"/>
          <w:sz w:val="28"/>
          <w:szCs w:val="28"/>
          <w:lang w:eastAsia="ru-RU"/>
        </w:rPr>
        <w:t xml:space="preserve"> близько 20 таких закладів, на Дніпр</w:t>
      </w:r>
      <w:r w:rsidRPr="00C4798F">
        <w:rPr>
          <w:rFonts w:ascii="Times New Roman" w:eastAsia="Times New Roman" w:hAnsi="Times New Roman" w:cs="Times New Roman"/>
          <w:sz w:val="28"/>
          <w:szCs w:val="28"/>
          <w:lang w:val="uk-UA" w:eastAsia="ru-RU"/>
        </w:rPr>
        <w:t>опетровщин</w:t>
      </w:r>
      <w:r w:rsidRPr="00C4798F">
        <w:rPr>
          <w:rFonts w:ascii="Times New Roman" w:eastAsia="Times New Roman" w:hAnsi="Times New Roman" w:cs="Times New Roman"/>
          <w:sz w:val="28"/>
          <w:szCs w:val="28"/>
          <w:lang w:eastAsia="ru-RU"/>
        </w:rPr>
        <w:t>і – 37</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а в Харківській області – 35 [40].</w:t>
      </w:r>
    </w:p>
    <w:p w14:paraId="2435FAE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Той факт, що розвиток </w:t>
      </w:r>
      <w:r w:rsidR="00E629B9">
        <w:rPr>
          <w:rFonts w:ascii="Times New Roman" w:eastAsia="Times New Roman" w:hAnsi="Times New Roman" w:cs="Times New Roman"/>
          <w:sz w:val="28"/>
          <w:szCs w:val="28"/>
          <w:lang w:eastAsia="ru-RU"/>
        </w:rPr>
        <w:t>СЗТ</w:t>
      </w:r>
      <w:r w:rsidRPr="00C4798F">
        <w:rPr>
          <w:rFonts w:ascii="Times New Roman" w:eastAsia="Times New Roman" w:hAnsi="Times New Roman" w:cs="Times New Roman"/>
          <w:sz w:val="28"/>
          <w:szCs w:val="28"/>
          <w:lang w:eastAsia="ru-RU"/>
        </w:rPr>
        <w:t xml:space="preserve"> має величезне значення для сіл нашої держави в плані підвищення добробуту </w:t>
      </w:r>
      <w:r w:rsidRPr="00C4798F">
        <w:rPr>
          <w:rFonts w:ascii="Times New Roman" w:eastAsia="Times New Roman" w:hAnsi="Times New Roman" w:cs="Times New Roman"/>
          <w:sz w:val="28"/>
          <w:szCs w:val="28"/>
          <w:lang w:val="uk-UA" w:eastAsia="ru-RU"/>
        </w:rPr>
        <w:t xml:space="preserve">їх мешканців, </w:t>
      </w:r>
      <w:r w:rsidRPr="00C4798F">
        <w:rPr>
          <w:rFonts w:ascii="Times New Roman" w:eastAsia="Times New Roman" w:hAnsi="Times New Roman" w:cs="Times New Roman"/>
          <w:sz w:val="28"/>
          <w:szCs w:val="28"/>
          <w:lang w:eastAsia="ru-RU"/>
        </w:rPr>
        <w:t>є безсумнівним. Але попри це, темпи розвитку цієї галузі туризму до</w:t>
      </w:r>
      <w:r w:rsidRPr="00C4798F">
        <w:rPr>
          <w:rFonts w:ascii="Times New Roman" w:eastAsia="Times New Roman" w:hAnsi="Times New Roman" w:cs="Times New Roman"/>
          <w:sz w:val="28"/>
          <w:szCs w:val="28"/>
          <w:lang w:val="uk-UA" w:eastAsia="ru-RU"/>
        </w:rPr>
        <w:t>сить</w:t>
      </w:r>
      <w:r w:rsidRPr="00C4798F">
        <w:rPr>
          <w:rFonts w:ascii="Times New Roman" w:eastAsia="Times New Roman" w:hAnsi="Times New Roman" w:cs="Times New Roman"/>
          <w:sz w:val="28"/>
          <w:szCs w:val="28"/>
          <w:lang w:eastAsia="ru-RU"/>
        </w:rPr>
        <w:t xml:space="preserve"> низькі. </w:t>
      </w:r>
      <w:r w:rsidRPr="00C4798F">
        <w:rPr>
          <w:rFonts w:ascii="Times New Roman" w:eastAsia="Times New Roman" w:hAnsi="Times New Roman" w:cs="Times New Roman"/>
          <w:sz w:val="28"/>
          <w:szCs w:val="28"/>
          <w:lang w:val="uk-UA" w:eastAsia="ru-RU"/>
        </w:rPr>
        <w:t xml:space="preserve">Дослідженням цієї ситуації займалася значна кількість науковців </w:t>
      </w:r>
      <w:r w:rsidRPr="00C4798F">
        <w:rPr>
          <w:rFonts w:ascii="Times New Roman" w:eastAsia="Times New Roman" w:hAnsi="Times New Roman" w:cs="Times New Roman"/>
          <w:sz w:val="28"/>
          <w:szCs w:val="28"/>
          <w:lang w:eastAsia="ru-RU"/>
        </w:rPr>
        <w:t xml:space="preserve">[2, 5, 8, 12, 15, 18, 21, 25, </w:t>
      </w:r>
      <w:r w:rsidRPr="00C4798F">
        <w:rPr>
          <w:rFonts w:ascii="Times New Roman" w:eastAsia="Times New Roman" w:hAnsi="Times New Roman" w:cs="Times New Roman"/>
          <w:sz w:val="28"/>
          <w:szCs w:val="28"/>
          <w:lang w:val="uk-UA" w:eastAsia="ru-RU"/>
        </w:rPr>
        <w:t>32, 56, 58</w:t>
      </w:r>
      <w:r w:rsidRPr="00C4798F">
        <w:rPr>
          <w:rFonts w:ascii="Times New Roman" w:eastAsia="Times New Roman" w:hAnsi="Times New Roman" w:cs="Times New Roman"/>
          <w:sz w:val="28"/>
          <w:szCs w:val="28"/>
          <w:lang w:eastAsia="ru-RU"/>
        </w:rPr>
        <w:t xml:space="preserve">], які </w:t>
      </w:r>
      <w:r w:rsidRPr="00C4798F">
        <w:rPr>
          <w:rFonts w:ascii="Times New Roman" w:eastAsia="Times New Roman" w:hAnsi="Times New Roman" w:cs="Times New Roman"/>
          <w:sz w:val="28"/>
          <w:szCs w:val="28"/>
          <w:lang w:val="uk-UA" w:eastAsia="ru-RU"/>
        </w:rPr>
        <w:t>виявил</w:t>
      </w:r>
      <w:r w:rsidRPr="00C4798F">
        <w:rPr>
          <w:rFonts w:ascii="Times New Roman" w:eastAsia="Times New Roman" w:hAnsi="Times New Roman" w:cs="Times New Roman"/>
          <w:sz w:val="28"/>
          <w:szCs w:val="28"/>
          <w:lang w:eastAsia="ru-RU"/>
        </w:rPr>
        <w:t>и ряд серйозних проблем що суттєво стримують розвиток СЗТ на селі. Зокрема В. Г. Дарчук у своїй праці виділяє три основні групи таких проблем [</w:t>
      </w:r>
      <w:r w:rsidRPr="00C4798F">
        <w:rPr>
          <w:rFonts w:ascii="Times New Roman" w:eastAsia="Times New Roman" w:hAnsi="Times New Roman" w:cs="Times New Roman"/>
          <w:sz w:val="28"/>
          <w:szCs w:val="28"/>
          <w:lang w:val="uk-UA" w:eastAsia="ru-RU"/>
        </w:rPr>
        <w:t>12</w:t>
      </w:r>
      <w:r w:rsidRPr="00C4798F">
        <w:rPr>
          <w:rFonts w:ascii="Times New Roman" w:eastAsia="Times New Roman" w:hAnsi="Times New Roman" w:cs="Times New Roman"/>
          <w:sz w:val="28"/>
          <w:szCs w:val="28"/>
          <w:lang w:eastAsia="ru-RU"/>
        </w:rPr>
        <w:t>]:</w:t>
      </w:r>
    </w:p>
    <w:p w14:paraId="45E780E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lastRenderedPageBreak/>
        <w:t>● - п</w:t>
      </w:r>
      <w:r w:rsidRPr="00C4798F">
        <w:rPr>
          <w:rFonts w:ascii="Times New Roman" w:eastAsia="Times New Roman" w:hAnsi="Times New Roman" w:cs="Times New Roman"/>
          <w:sz w:val="28"/>
          <w:szCs w:val="28"/>
          <w:lang w:eastAsia="ru-RU"/>
        </w:rPr>
        <w:t xml:space="preserve">ерша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викликана недостатнім рівнем розвитку всієї туристичної галузі в нашій країні</w:t>
      </w:r>
      <w:r w:rsidRPr="00C4798F">
        <w:rPr>
          <w:rFonts w:ascii="Times New Roman" w:eastAsia="Times New Roman" w:hAnsi="Times New Roman" w:cs="Times New Roman"/>
          <w:sz w:val="28"/>
          <w:szCs w:val="28"/>
          <w:lang w:val="uk-UA" w:eastAsia="ru-RU"/>
        </w:rPr>
        <w:t>);</w:t>
      </w:r>
    </w:p>
    <w:p w14:paraId="5D4909F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 д</w:t>
      </w:r>
      <w:r w:rsidRPr="00C4798F">
        <w:rPr>
          <w:rFonts w:ascii="Times New Roman" w:eastAsia="Times New Roman" w:hAnsi="Times New Roman" w:cs="Times New Roman"/>
          <w:sz w:val="28"/>
          <w:szCs w:val="28"/>
          <w:lang w:eastAsia="ru-RU"/>
        </w:rPr>
        <w:t xml:space="preserve">руга </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є наслідком проблем </w:t>
      </w:r>
      <w:bookmarkStart w:id="8" w:name="_Hlk119876362"/>
      <w:r w:rsidRPr="00C4798F">
        <w:rPr>
          <w:rFonts w:ascii="Times New Roman" w:eastAsia="Times New Roman" w:hAnsi="Times New Roman" w:cs="Times New Roman"/>
          <w:sz w:val="28"/>
          <w:szCs w:val="28"/>
          <w:lang w:eastAsia="ru-RU"/>
        </w:rPr>
        <w:t>безпосередньо на регіональному рівні через нездатність</w:t>
      </w:r>
      <w:r w:rsidRPr="00C4798F">
        <w:rPr>
          <w:rFonts w:ascii="Times New Roman" w:eastAsia="Times New Roman" w:hAnsi="Times New Roman" w:cs="Times New Roman"/>
          <w:sz w:val="28"/>
          <w:szCs w:val="28"/>
          <w:lang w:val="uk-UA" w:eastAsia="ru-RU"/>
        </w:rPr>
        <w:t xml:space="preserve"> територіальних громад (ТГ)</w:t>
      </w:r>
      <w:r w:rsidRPr="00C4798F">
        <w:rPr>
          <w:rFonts w:ascii="Times New Roman" w:eastAsia="Times New Roman" w:hAnsi="Times New Roman" w:cs="Times New Roman"/>
          <w:sz w:val="28"/>
          <w:szCs w:val="28"/>
          <w:lang w:eastAsia="ru-RU"/>
        </w:rPr>
        <w:t xml:space="preserve"> стимулювати власний соціально</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економічний розвиток і розвиток безпосередньо СЗТ</w:t>
      </w:r>
      <w:r w:rsidRPr="00C4798F">
        <w:rPr>
          <w:rFonts w:ascii="Times New Roman" w:eastAsia="Times New Roman" w:hAnsi="Times New Roman" w:cs="Times New Roman"/>
          <w:sz w:val="28"/>
          <w:szCs w:val="28"/>
          <w:lang w:val="uk-UA" w:eastAsia="ru-RU"/>
        </w:rPr>
        <w:t>);</w:t>
      </w:r>
    </w:p>
    <w:bookmarkEnd w:id="8"/>
    <w:p w14:paraId="56101FB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 третя (виникає</w:t>
      </w:r>
      <w:r w:rsidRPr="00C4798F">
        <w:rPr>
          <w:rFonts w:ascii="Times New Roman" w:eastAsia="Times New Roman" w:hAnsi="Times New Roman" w:cs="Times New Roman"/>
          <w:sz w:val="28"/>
          <w:szCs w:val="28"/>
          <w:lang w:eastAsia="ru-RU"/>
        </w:rPr>
        <w:t xml:space="preserve"> у середовищі сільського зеленого туризму як на рівні регіонів, так і на загальнодержавному рівні через особливості його регулювання</w:t>
      </w: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w:t>
      </w:r>
    </w:p>
    <w:p w14:paraId="439DD1A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i/>
          <w:iCs/>
          <w:sz w:val="28"/>
          <w:szCs w:val="28"/>
          <w:lang w:val="uk-UA" w:eastAsia="ru-RU"/>
        </w:rPr>
        <w:t>До першої групи проблем можна в</w:t>
      </w:r>
      <w:r w:rsidRPr="00C4798F">
        <w:rPr>
          <w:rFonts w:ascii="Times New Roman" w:eastAsia="Times New Roman" w:hAnsi="Times New Roman" w:cs="Times New Roman"/>
          <w:b/>
          <w:bCs/>
          <w:i/>
          <w:iCs/>
          <w:sz w:val="28"/>
          <w:szCs w:val="28"/>
          <w:lang w:eastAsia="ru-RU"/>
        </w:rPr>
        <w:t>іднести наступні негативні чинники</w:t>
      </w:r>
      <w:r w:rsidRPr="00C4798F">
        <w:rPr>
          <w:rFonts w:ascii="Times New Roman" w:eastAsia="Times New Roman" w:hAnsi="Times New Roman" w:cs="Times New Roman"/>
          <w:sz w:val="28"/>
          <w:szCs w:val="28"/>
          <w:lang w:val="uk-UA" w:eastAsia="ru-RU"/>
        </w:rPr>
        <w:t xml:space="preserve">: </w:t>
      </w:r>
    </w:p>
    <w:p w14:paraId="187FC3A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високий рівень нестабільності у країні через зовнішні фактори, критична напруга у суспільстві</w:t>
      </w:r>
      <w:r w:rsidRPr="00C4798F">
        <w:rPr>
          <w:rFonts w:ascii="Times New Roman" w:eastAsia="Times New Roman" w:hAnsi="Times New Roman" w:cs="Times New Roman"/>
          <w:sz w:val="28"/>
          <w:szCs w:val="28"/>
          <w:lang w:eastAsia="ru-RU"/>
        </w:rPr>
        <w:t>;</w:t>
      </w:r>
    </w:p>
    <w:p w14:paraId="788210B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відсутність законодавчої бази щодо питань СЗТ;</w:t>
      </w:r>
    </w:p>
    <w:p w14:paraId="30C94DD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eastAsia="ru-RU"/>
        </w:rPr>
        <w:t xml:space="preserve"> невигідні умови щодо кредитування для бажаючих відкрити власну справу;</w:t>
      </w:r>
    </w:p>
    <w:p w14:paraId="35BD3FC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розбіжності в діях центральних органів виконавчої влади та аграрної політики;</w:t>
      </w:r>
    </w:p>
    <w:p w14:paraId="3845628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нестача стимулювання розвитку СЗТ з боку держави;</w:t>
      </w:r>
    </w:p>
    <w:p w14:paraId="58E0D03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недостатньо пропрацьована податкова політика щодо суб’єктів СЗТ;</w:t>
      </w:r>
    </w:p>
    <w:p w14:paraId="439FE62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брак високоякісних об’єктів туристичної інфраструктури у країні;</w:t>
      </w:r>
    </w:p>
    <w:p w14:paraId="684C634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низький рівень правового забезпечення та загальна неврегульованість в сертифікації видів послуг СЗТ;</w:t>
      </w:r>
    </w:p>
    <w:p w14:paraId="55891B64"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нестача якісної просвітницької діяльності щодо даної галузі туризму з боку держави;</w:t>
      </w:r>
    </w:p>
    <w:p w14:paraId="07ECB68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висока частка тіньового сектору серед власників сільських садиб;</w:t>
      </w:r>
    </w:p>
    <w:p w14:paraId="1F24164B"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відсутність держстандарту для повноцінно сертифікації послуг, які надаються туристам при сільському відпочинку.</w:t>
      </w:r>
    </w:p>
    <w:p w14:paraId="4677F14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b/>
          <w:bCs/>
          <w:i/>
          <w:iCs/>
          <w:sz w:val="28"/>
          <w:szCs w:val="28"/>
          <w:lang w:eastAsia="ru-RU"/>
        </w:rPr>
        <w:t>Проблеми, що виникли через нездатність регіонів стимулювати власний соціально</w:t>
      </w:r>
      <w:r w:rsidRPr="00C4798F">
        <w:rPr>
          <w:rFonts w:ascii="Times New Roman" w:eastAsia="Times New Roman" w:hAnsi="Times New Roman" w:cs="Times New Roman"/>
          <w:b/>
          <w:bCs/>
          <w:i/>
          <w:iCs/>
          <w:sz w:val="28"/>
          <w:szCs w:val="28"/>
          <w:lang w:val="uk-UA" w:eastAsia="ru-RU"/>
        </w:rPr>
        <w:t>-</w:t>
      </w:r>
      <w:r w:rsidRPr="00C4798F">
        <w:rPr>
          <w:rFonts w:ascii="Times New Roman" w:eastAsia="Times New Roman" w:hAnsi="Times New Roman" w:cs="Times New Roman"/>
          <w:b/>
          <w:bCs/>
          <w:i/>
          <w:iCs/>
          <w:sz w:val="28"/>
          <w:szCs w:val="28"/>
          <w:lang w:eastAsia="ru-RU"/>
        </w:rPr>
        <w:t>економічний розвиток і розвиток безпосередньо СЗТ</w:t>
      </w:r>
      <w:r w:rsidRPr="00C4798F">
        <w:rPr>
          <w:rFonts w:ascii="Times New Roman" w:eastAsia="Times New Roman" w:hAnsi="Times New Roman" w:cs="Times New Roman"/>
          <w:sz w:val="28"/>
          <w:szCs w:val="28"/>
          <w:lang w:eastAsia="ru-RU"/>
        </w:rPr>
        <w:t>:</w:t>
      </w:r>
    </w:p>
    <w:p w14:paraId="026FBC7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lastRenderedPageBreak/>
        <w:t>- як правило дуже поганий стан дорожного полотна, що значно утруднює логістичні процеси;</w:t>
      </w:r>
    </w:p>
    <w:p w14:paraId="139EA16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проблеми довкілля через руйнівну людську діяльність;</w:t>
      </w:r>
    </w:p>
    <w:p w14:paraId="47A3141C"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відсутність інвестиційних потоків що стимулювали б створення робочих місць для селян;</w:t>
      </w:r>
    </w:p>
    <w:p w14:paraId="5647544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відсутність у значній частині сіл централізованої системи опалення та водопостачання;</w:t>
      </w:r>
    </w:p>
    <w:p w14:paraId="09792D6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 </w:t>
      </w:r>
      <w:r w:rsidRPr="00C4798F">
        <w:rPr>
          <w:rFonts w:ascii="Times New Roman" w:eastAsia="Times New Roman" w:hAnsi="Times New Roman" w:cs="Times New Roman"/>
          <w:sz w:val="28"/>
          <w:szCs w:val="28"/>
          <w:lang w:val="uk-UA" w:eastAsia="ru-RU"/>
        </w:rPr>
        <w:t>недостатні</w:t>
      </w:r>
      <w:r w:rsidRPr="00C4798F">
        <w:rPr>
          <w:rFonts w:ascii="Times New Roman" w:eastAsia="Times New Roman" w:hAnsi="Times New Roman" w:cs="Times New Roman"/>
          <w:sz w:val="28"/>
          <w:szCs w:val="28"/>
          <w:lang w:eastAsia="ru-RU"/>
        </w:rPr>
        <w:t>й вибір потенційних можливостей для активного дозвілля через нестачу спорткомплексів чи інших подібних закладів у сільський місцевості;</w:t>
      </w:r>
    </w:p>
    <w:p w14:paraId="08CF2A0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 нестача </w:t>
      </w:r>
      <w:r w:rsidRPr="00C4798F">
        <w:rPr>
          <w:rFonts w:ascii="Times New Roman" w:eastAsia="Times New Roman" w:hAnsi="Times New Roman" w:cs="Times New Roman"/>
          <w:sz w:val="28"/>
          <w:szCs w:val="28"/>
          <w:lang w:val="uk-UA" w:eastAsia="ru-RU"/>
        </w:rPr>
        <w:t xml:space="preserve">або відсутність </w:t>
      </w:r>
      <w:proofErr w:type="gramStart"/>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села</w:t>
      </w:r>
      <w:r w:rsidRPr="00C4798F">
        <w:rPr>
          <w:rFonts w:ascii="Times New Roman" w:eastAsia="Times New Roman" w:hAnsi="Times New Roman" w:cs="Times New Roman"/>
          <w:sz w:val="28"/>
          <w:szCs w:val="28"/>
          <w:lang w:val="uk-UA" w:eastAsia="ru-RU"/>
        </w:rPr>
        <w:t>х</w:t>
      </w:r>
      <w:proofErr w:type="gramEnd"/>
      <w:r w:rsidRPr="00C4798F">
        <w:rPr>
          <w:rFonts w:ascii="Times New Roman" w:eastAsia="Times New Roman" w:hAnsi="Times New Roman" w:cs="Times New Roman"/>
          <w:sz w:val="28"/>
          <w:szCs w:val="28"/>
          <w:lang w:eastAsia="ru-RU"/>
        </w:rPr>
        <w:t xml:space="preserve"> об’єктів соціальної та побутової інфраструктури;</w:t>
      </w:r>
    </w:p>
    <w:p w14:paraId="0E8AFF3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поганий стан та занижені стандарти для житла, що надають селяни для туристів.</w:t>
      </w:r>
    </w:p>
    <w:p w14:paraId="056DCA2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b/>
          <w:bCs/>
          <w:i/>
          <w:iCs/>
          <w:sz w:val="28"/>
          <w:szCs w:val="28"/>
          <w:lang w:val="uk-UA" w:eastAsia="ru-RU"/>
        </w:rPr>
        <w:t>Проблеми що виникли у середовищі СЗТ України як на регіональному, так і на загальнодержавному рівні регулювання</w:t>
      </w:r>
      <w:r w:rsidRPr="00C4798F">
        <w:rPr>
          <w:rFonts w:ascii="Times New Roman" w:eastAsia="Times New Roman" w:hAnsi="Times New Roman" w:cs="Times New Roman"/>
          <w:sz w:val="28"/>
          <w:szCs w:val="28"/>
          <w:lang w:val="uk-UA" w:eastAsia="ru-RU"/>
        </w:rPr>
        <w:t xml:space="preserve">: </w:t>
      </w:r>
    </w:p>
    <w:p w14:paraId="5FF2217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val="uk-UA" w:eastAsia="ru-RU"/>
        </w:rPr>
        <w:t>- слабко розвинута соціально-технічна інфраструктура у центрах СЗТ</w:t>
      </w:r>
      <w:r w:rsidRPr="00C4798F">
        <w:rPr>
          <w:rFonts w:ascii="Times New Roman" w:eastAsia="Times New Roman" w:hAnsi="Times New Roman" w:cs="Times New Roman"/>
          <w:sz w:val="28"/>
          <w:szCs w:val="28"/>
          <w:lang w:eastAsia="ru-RU"/>
        </w:rPr>
        <w:t>;</w:t>
      </w:r>
    </w:p>
    <w:p w14:paraId="66FA115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проблеми в організації масового активного відпочинку для дітей, що спричинені дефіцитом місця, що особливо</w:t>
      </w:r>
      <w:r w:rsidRPr="00C4798F">
        <w:rPr>
          <w:rFonts w:ascii="Times New Roman" w:eastAsia="Times New Roman" w:hAnsi="Times New Roman" w:cs="Times New Roman"/>
          <w:sz w:val="28"/>
          <w:szCs w:val="28"/>
          <w:lang w:val="uk-UA" w:eastAsia="ru-RU"/>
        </w:rPr>
        <w:t xml:space="preserve"> </w:t>
      </w:r>
      <w:r w:rsidRPr="00C4798F">
        <w:rPr>
          <w:rFonts w:ascii="Times New Roman" w:eastAsia="Times New Roman" w:hAnsi="Times New Roman" w:cs="Times New Roman"/>
          <w:sz w:val="28"/>
          <w:szCs w:val="28"/>
          <w:lang w:eastAsia="ru-RU"/>
        </w:rPr>
        <w:t>актуально для невеликих агросадиб;</w:t>
      </w:r>
    </w:p>
    <w:p w14:paraId="22782B4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загальна нестабільність ринку послуг СЗТ;</w:t>
      </w:r>
    </w:p>
    <w:p w14:paraId="7720C8C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проблеми з обслуговуванням іноземців через недостатній рівень</w:t>
      </w:r>
      <w:r w:rsidRPr="00C4798F">
        <w:rPr>
          <w:rFonts w:ascii="Times New Roman" w:eastAsia="Times New Roman" w:hAnsi="Times New Roman" w:cs="Times New Roman"/>
          <w:sz w:val="28"/>
          <w:szCs w:val="28"/>
          <w:lang w:val="uk-UA" w:eastAsia="ru-RU"/>
        </w:rPr>
        <w:t xml:space="preserve"> знання </w:t>
      </w:r>
      <w:r w:rsidRPr="00C4798F">
        <w:rPr>
          <w:rFonts w:ascii="Times New Roman" w:eastAsia="Times New Roman" w:hAnsi="Times New Roman" w:cs="Times New Roman"/>
          <w:sz w:val="28"/>
          <w:szCs w:val="28"/>
          <w:lang w:eastAsia="ru-RU"/>
        </w:rPr>
        <w:t xml:space="preserve">англійської </w:t>
      </w:r>
      <w:r w:rsidRPr="00C4798F">
        <w:rPr>
          <w:rFonts w:ascii="Times New Roman" w:eastAsia="Times New Roman" w:hAnsi="Times New Roman" w:cs="Times New Roman"/>
          <w:sz w:val="28"/>
          <w:szCs w:val="28"/>
          <w:lang w:val="uk-UA" w:eastAsia="ru-RU"/>
        </w:rPr>
        <w:t xml:space="preserve">мови </w:t>
      </w:r>
      <w:r w:rsidRPr="00C4798F">
        <w:rPr>
          <w:rFonts w:ascii="Times New Roman" w:eastAsia="Times New Roman" w:hAnsi="Times New Roman" w:cs="Times New Roman"/>
          <w:sz w:val="28"/>
          <w:szCs w:val="28"/>
          <w:lang w:eastAsia="ru-RU"/>
        </w:rPr>
        <w:t>серед персоналу сільських садиб;</w:t>
      </w:r>
    </w:p>
    <w:p w14:paraId="3FC3B53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невідповідність між оформленням інтер’єру в зонах проживання туристів притаманному даній місцевості народного архітектурного стилю;</w:t>
      </w:r>
    </w:p>
    <w:p w14:paraId="520CC67E"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вимирання сіл, що скорочує кількість потенційно працездатних осіб;</w:t>
      </w:r>
    </w:p>
    <w:p w14:paraId="4F27A7BD"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брак кваліфікованих кадрів та нестача можливостей для їх навчання;</w:t>
      </w:r>
    </w:p>
    <w:p w14:paraId="3F5AE0F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дуже низький рівень та якість реклами послуг;</w:t>
      </w:r>
    </w:p>
    <w:p w14:paraId="1C744AE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lastRenderedPageBreak/>
        <w:t xml:space="preserve">- неосвітченість значної частини селян, що призводить до труднощів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комунікації з приїзжими та навіть до конфліктних ситуацій між ними;</w:t>
      </w:r>
    </w:p>
    <w:p w14:paraId="34695E9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 проблеми з водопостачанням </w:t>
      </w:r>
      <w:r w:rsidRPr="00C4798F">
        <w:rPr>
          <w:rFonts w:ascii="Times New Roman" w:eastAsia="Times New Roman" w:hAnsi="Times New Roman" w:cs="Times New Roman"/>
          <w:sz w:val="28"/>
          <w:szCs w:val="28"/>
          <w:lang w:val="uk-UA" w:eastAsia="ru-RU"/>
        </w:rPr>
        <w:t>у</w:t>
      </w:r>
      <w:r w:rsidRPr="00C4798F">
        <w:rPr>
          <w:rFonts w:ascii="Times New Roman" w:eastAsia="Times New Roman" w:hAnsi="Times New Roman" w:cs="Times New Roman"/>
          <w:sz w:val="28"/>
          <w:szCs w:val="28"/>
          <w:lang w:eastAsia="ru-RU"/>
        </w:rPr>
        <w:t xml:space="preserve"> деяких селах;</w:t>
      </w:r>
    </w:p>
    <w:p w14:paraId="495EEAA6"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xml:space="preserve">- відсутність у сільських жителів іформації щодо правової бази </w:t>
      </w:r>
      <w:r w:rsidRPr="00C4798F">
        <w:rPr>
          <w:rFonts w:ascii="Times New Roman" w:eastAsia="Times New Roman" w:hAnsi="Times New Roman" w:cs="Times New Roman"/>
          <w:sz w:val="28"/>
          <w:szCs w:val="28"/>
          <w:lang w:val="uk-UA" w:eastAsia="ru-RU"/>
        </w:rPr>
        <w:t>з даного</w:t>
      </w:r>
      <w:r w:rsidRPr="00C4798F">
        <w:rPr>
          <w:rFonts w:ascii="Times New Roman" w:eastAsia="Times New Roman" w:hAnsi="Times New Roman" w:cs="Times New Roman"/>
          <w:sz w:val="28"/>
          <w:szCs w:val="28"/>
          <w:lang w:eastAsia="ru-RU"/>
        </w:rPr>
        <w:t xml:space="preserve"> виду підприємницької діяльності та відсутність ініціатив щодо їх </w:t>
      </w:r>
      <w:r w:rsidRPr="00C4798F">
        <w:rPr>
          <w:rFonts w:ascii="Times New Roman" w:eastAsia="Times New Roman" w:hAnsi="Times New Roman" w:cs="Times New Roman"/>
          <w:sz w:val="28"/>
          <w:szCs w:val="28"/>
          <w:lang w:val="uk-UA" w:eastAsia="ru-RU"/>
        </w:rPr>
        <w:t>навчання з даного питання</w:t>
      </w:r>
      <w:r w:rsidRPr="00C4798F">
        <w:rPr>
          <w:rFonts w:ascii="Times New Roman" w:eastAsia="Times New Roman" w:hAnsi="Times New Roman" w:cs="Times New Roman"/>
          <w:sz w:val="28"/>
          <w:szCs w:val="28"/>
          <w:lang w:eastAsia="ru-RU"/>
        </w:rPr>
        <w:t>;</w:t>
      </w:r>
    </w:p>
    <w:p w14:paraId="595CBEB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 надання не в повному обсязі усіх можливих видів послуг через складнощі з оцінкою житлового фонду сіл спеціалістами.</w:t>
      </w:r>
    </w:p>
    <w:p w14:paraId="560C64B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eastAsia="ru-RU"/>
        </w:rPr>
        <w:t>Хоча вказані проблеми і мають загрозливий вигляд, але вони можуть бути вирішені</w:t>
      </w:r>
      <w:r w:rsidRPr="00C4798F">
        <w:rPr>
          <w:rFonts w:ascii="Times New Roman" w:eastAsia="Times New Roman" w:hAnsi="Times New Roman" w:cs="Times New Roman"/>
          <w:sz w:val="28"/>
          <w:szCs w:val="28"/>
          <w:lang w:val="uk-UA" w:eastAsia="ru-RU"/>
        </w:rPr>
        <w:t xml:space="preserve">. Ключом до цього мають стати постійні зв’язки між тими, хто надає послуги СЗТ на селі, та всіма рівнями органів виконавчої і законодавчої влади в країні, яка має активно стимулювати різного роду ініціативи та рішення щодо розвитку галузі </w:t>
      </w:r>
      <w:r w:rsidR="00E629B9">
        <w:rPr>
          <w:rFonts w:ascii="Times New Roman" w:eastAsia="Times New Roman" w:hAnsi="Times New Roman" w:cs="Times New Roman"/>
          <w:sz w:val="28"/>
          <w:szCs w:val="28"/>
          <w:lang w:val="uk-UA" w:eastAsia="ru-RU"/>
        </w:rPr>
        <w:t>СЗТ</w:t>
      </w:r>
      <w:r w:rsidRPr="00C4798F">
        <w:rPr>
          <w:rFonts w:ascii="Times New Roman" w:eastAsia="Times New Roman" w:hAnsi="Times New Roman" w:cs="Times New Roman"/>
          <w:sz w:val="28"/>
          <w:szCs w:val="28"/>
          <w:lang w:val="uk-UA" w:eastAsia="ru-RU"/>
        </w:rPr>
        <w:t xml:space="preserve"> і залучення до неї нових інвестицій. </w:t>
      </w:r>
    </w:p>
    <w:p w14:paraId="3480A735"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ab/>
      </w:r>
    </w:p>
    <w:p w14:paraId="469B7737" w14:textId="77777777" w:rsidR="00C4798F" w:rsidRPr="00C4798F" w:rsidRDefault="00C4798F" w:rsidP="00C4798F">
      <w:pPr>
        <w:spacing w:after="0" w:line="360" w:lineRule="auto"/>
        <w:ind w:firstLine="708"/>
        <w:jc w:val="both"/>
        <w:rPr>
          <w:rFonts w:ascii="Times New Roman" w:eastAsia="Times New Roman" w:hAnsi="Times New Roman" w:cs="Times New Roman"/>
          <w:b/>
          <w:sz w:val="28"/>
          <w:szCs w:val="28"/>
          <w:lang w:val="uk-UA" w:eastAsia="ru-RU"/>
        </w:rPr>
      </w:pPr>
    </w:p>
    <w:p w14:paraId="5539667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161C3215" w14:textId="77777777" w:rsidR="00C4798F" w:rsidRPr="00C4798F" w:rsidRDefault="00C4798F" w:rsidP="00C4798F">
      <w:pPr>
        <w:spacing w:after="0" w:line="360" w:lineRule="auto"/>
        <w:ind w:firstLine="708"/>
        <w:jc w:val="both"/>
        <w:rPr>
          <w:rFonts w:ascii="Times New Roman" w:eastAsia="Times New Roman" w:hAnsi="Times New Roman" w:cs="Times New Roman"/>
          <w:b/>
          <w:bCs/>
          <w:sz w:val="28"/>
          <w:szCs w:val="28"/>
          <w:lang w:val="uk-UA" w:eastAsia="ru-RU"/>
        </w:rPr>
      </w:pPr>
    </w:p>
    <w:p w14:paraId="52B9FD1C" w14:textId="77777777" w:rsidR="00EC6E86" w:rsidRPr="00E47F46" w:rsidRDefault="00EC6E86" w:rsidP="00C4798F">
      <w:pPr>
        <w:spacing w:after="0" w:line="360" w:lineRule="auto"/>
        <w:ind w:firstLine="708"/>
        <w:jc w:val="both"/>
        <w:rPr>
          <w:rFonts w:ascii="Times New Roman" w:eastAsia="Times New Roman" w:hAnsi="Times New Roman" w:cs="Times New Roman"/>
          <w:b/>
          <w:bCs/>
          <w:sz w:val="28"/>
          <w:szCs w:val="28"/>
          <w:lang w:val="uk-UA" w:eastAsia="ru-RU"/>
        </w:rPr>
      </w:pPr>
    </w:p>
    <w:p w14:paraId="442FFED4" w14:textId="77777777" w:rsidR="00C4798F" w:rsidRPr="00C4798F" w:rsidRDefault="00C4798F" w:rsidP="00C4798F">
      <w:pPr>
        <w:spacing w:after="0" w:line="360" w:lineRule="auto"/>
        <w:ind w:firstLine="708"/>
        <w:jc w:val="both"/>
        <w:rPr>
          <w:rFonts w:ascii="Times New Roman" w:eastAsia="Times New Roman" w:hAnsi="Times New Roman" w:cs="Times New Roman"/>
          <w:b/>
          <w:bCs/>
          <w:sz w:val="28"/>
          <w:szCs w:val="28"/>
          <w:lang w:eastAsia="ru-RU"/>
        </w:rPr>
      </w:pPr>
      <w:r w:rsidRPr="00C4798F">
        <w:rPr>
          <w:rFonts w:ascii="Times New Roman" w:eastAsia="Times New Roman" w:hAnsi="Times New Roman" w:cs="Times New Roman"/>
          <w:b/>
          <w:bCs/>
          <w:sz w:val="28"/>
          <w:szCs w:val="28"/>
          <w:lang w:eastAsia="ru-RU"/>
        </w:rPr>
        <w:t>Висновки до другого розділу:</w:t>
      </w:r>
    </w:p>
    <w:p w14:paraId="004FD4D3"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Підсумуючи матеріал, що викладений у другому розділі можна виділити наступні висновки:</w:t>
      </w:r>
    </w:p>
    <w:p w14:paraId="11A452E9"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1</w:t>
      </w:r>
      <w:r w:rsidR="00E629B9">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val="uk-UA" w:eastAsia="ru-RU"/>
        </w:rPr>
        <w:t xml:space="preserve"> Історія розвитку сільського зеленого туризму на теренах України охоплює три основні етапи, кожен з яких має притаманні лише йому особливості у функціонуванні, регіональних відмінностях та формах діяльності.</w:t>
      </w:r>
    </w:p>
    <w:p w14:paraId="680D673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2</w:t>
      </w:r>
      <w:r w:rsidR="00E629B9">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val="uk-UA" w:eastAsia="ru-RU"/>
        </w:rPr>
        <w:t xml:space="preserve"> СЗТ стабільно розвивається на всій території України протягом останніх років. Найбільшого рівня розвитку він досяг на заході нашої держави. На жаль, воєнні дії, зумовлені повномасштабним вторгненням росії, суттєво сплинули на туризм загалом і на сільський зелений зокрема. </w:t>
      </w:r>
    </w:p>
    <w:p w14:paraId="653DCEDA"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lastRenderedPageBreak/>
        <w:t>3</w:t>
      </w:r>
      <w:r w:rsidR="00E629B9">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val="uk-UA" w:eastAsia="ru-RU"/>
        </w:rPr>
        <w:t xml:space="preserve"> Однією з головних проблем цього виду туризму є нестача централізованої підтримки з боку влади на всіх рівнях, від державного до місцевого. Необхідне створення чіткої правової бази та проектів щодо розвитку СЗТ на території нашої держави.</w:t>
      </w:r>
    </w:p>
    <w:p w14:paraId="0F3568C0"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4</w:t>
      </w:r>
      <w:r w:rsidR="00E629B9">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val="uk-UA" w:eastAsia="ru-RU"/>
        </w:rPr>
        <w:t xml:space="preserve"> Розвиток СЗТ має значні переваги для покращення стану українського села, але зростання галузі гальмує велика кількість проблем, що потребують комплексного рішення для їх усунення.</w:t>
      </w:r>
    </w:p>
    <w:p w14:paraId="0F004247"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r w:rsidRPr="00C4798F">
        <w:rPr>
          <w:rFonts w:ascii="Times New Roman" w:eastAsia="Times New Roman" w:hAnsi="Times New Roman" w:cs="Times New Roman"/>
          <w:sz w:val="28"/>
          <w:szCs w:val="28"/>
          <w:lang w:val="uk-UA" w:eastAsia="ru-RU"/>
        </w:rPr>
        <w:t>5</w:t>
      </w:r>
      <w:r w:rsidR="00E629B9">
        <w:rPr>
          <w:rFonts w:ascii="Times New Roman" w:eastAsia="Times New Roman" w:hAnsi="Times New Roman" w:cs="Times New Roman"/>
          <w:sz w:val="28"/>
          <w:szCs w:val="28"/>
          <w:lang w:val="uk-UA" w:eastAsia="ru-RU"/>
        </w:rPr>
        <w:t>.</w:t>
      </w:r>
      <w:r w:rsidRPr="00C4798F">
        <w:rPr>
          <w:rFonts w:ascii="Times New Roman" w:eastAsia="Times New Roman" w:hAnsi="Times New Roman" w:cs="Times New Roman"/>
          <w:sz w:val="28"/>
          <w:szCs w:val="28"/>
          <w:lang w:val="uk-UA" w:eastAsia="ru-RU"/>
        </w:rPr>
        <w:t xml:space="preserve"> Необхідне залучення досвіду зарубіжних партнерів у сфері сільського зеленого туризму для його розвитку в межах України. Крім того, потрібно посилити взаємодію між підприємцями, які займаються СЗТ та органами влади, що дозволить усунути цілу низку регіональних проблем, які притаманні цій галузі туризму в Україні.</w:t>
      </w:r>
    </w:p>
    <w:p w14:paraId="17FB5DEF"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214F5FE2"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D1E3491"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0AD3AC38" w14:textId="77777777" w:rsidR="00C4798F" w:rsidRP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75829876" w14:textId="77777777" w:rsidR="00C4798F" w:rsidRDefault="00C4798F" w:rsidP="00C4798F">
      <w:pPr>
        <w:spacing w:after="0" w:line="360" w:lineRule="auto"/>
        <w:ind w:firstLine="708"/>
        <w:jc w:val="both"/>
        <w:rPr>
          <w:rFonts w:ascii="Times New Roman" w:eastAsia="Times New Roman" w:hAnsi="Times New Roman" w:cs="Times New Roman"/>
          <w:sz w:val="28"/>
          <w:szCs w:val="28"/>
          <w:lang w:val="uk-UA" w:eastAsia="ru-RU"/>
        </w:rPr>
      </w:pPr>
    </w:p>
    <w:p w14:paraId="2E1FE8F2"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19384BFB"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1FC79B47"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479CA405"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5F4D3A9E" w14:textId="77777777" w:rsidR="0031013A"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30CEA155" w14:textId="77777777" w:rsidR="0031013A" w:rsidRPr="00C4798F" w:rsidRDefault="0031013A" w:rsidP="00C4798F">
      <w:pPr>
        <w:spacing w:after="0" w:line="360" w:lineRule="auto"/>
        <w:ind w:firstLine="708"/>
        <w:jc w:val="both"/>
        <w:rPr>
          <w:rFonts w:ascii="Times New Roman" w:eastAsia="Times New Roman" w:hAnsi="Times New Roman" w:cs="Times New Roman"/>
          <w:sz w:val="28"/>
          <w:szCs w:val="28"/>
          <w:lang w:val="uk-UA" w:eastAsia="ru-RU"/>
        </w:rPr>
      </w:pPr>
    </w:p>
    <w:p w14:paraId="020FFCDE" w14:textId="77777777" w:rsidR="00C4798F" w:rsidRDefault="00C4798F" w:rsidP="00EC6E86">
      <w:pPr>
        <w:spacing w:after="0" w:line="360" w:lineRule="auto"/>
        <w:jc w:val="both"/>
        <w:rPr>
          <w:rFonts w:ascii="Times New Roman" w:eastAsia="Times New Roman" w:hAnsi="Times New Roman" w:cs="Times New Roman"/>
          <w:sz w:val="28"/>
          <w:szCs w:val="28"/>
          <w:lang w:val="uk-UA" w:eastAsia="ru-RU"/>
        </w:rPr>
      </w:pPr>
    </w:p>
    <w:p w14:paraId="3A6492F6" w14:textId="77777777" w:rsidR="00EC6E86" w:rsidRPr="00C4798F" w:rsidRDefault="00EC6E86" w:rsidP="00EC6E86">
      <w:pPr>
        <w:spacing w:after="0" w:line="360" w:lineRule="auto"/>
        <w:jc w:val="both"/>
        <w:rPr>
          <w:rFonts w:ascii="Times New Roman" w:eastAsia="Times New Roman" w:hAnsi="Times New Roman" w:cs="Times New Roman"/>
          <w:b/>
          <w:bCs/>
          <w:sz w:val="28"/>
          <w:szCs w:val="28"/>
          <w:lang w:val="uk-UA" w:eastAsia="ru-RU"/>
        </w:rPr>
      </w:pPr>
    </w:p>
    <w:p w14:paraId="3F66B7B1" w14:textId="77777777" w:rsidR="00C4798F" w:rsidRPr="00EC6E86" w:rsidRDefault="00EC6E86" w:rsidP="00EC6E86">
      <w:pPr>
        <w:pStyle w:val="2"/>
        <w:spacing w:before="0" w:line="360" w:lineRule="auto"/>
        <w:ind w:firstLine="709"/>
        <w:jc w:val="center"/>
        <w:rPr>
          <w:rFonts w:ascii="Times New Roman" w:eastAsia="Calibri" w:hAnsi="Times New Roman" w:cs="Times New Roman"/>
          <w:b/>
          <w:bCs/>
          <w:color w:val="auto"/>
          <w:sz w:val="28"/>
          <w:szCs w:val="28"/>
          <w:lang w:val="uk-UA" w:eastAsia="ru-RU"/>
        </w:rPr>
      </w:pPr>
      <w:bookmarkStart w:id="9" w:name="_Toc121896819"/>
      <w:r w:rsidRPr="00EC6E86">
        <w:rPr>
          <w:rFonts w:ascii="Times New Roman" w:eastAsia="Calibri" w:hAnsi="Times New Roman" w:cs="Times New Roman"/>
          <w:b/>
          <w:bCs/>
          <w:color w:val="auto"/>
          <w:sz w:val="28"/>
          <w:szCs w:val="28"/>
          <w:lang w:val="uk-UA" w:eastAsia="ru-RU"/>
        </w:rPr>
        <w:lastRenderedPageBreak/>
        <w:t>РОЗДІЛ ІІІ. СІЛЬСЬКИЙ ЗЕЛЕНИЙ ТУРИЗМ У РІВНЕНСЬКІЙ ОБЛАСТІ.</w:t>
      </w:r>
      <w:bookmarkEnd w:id="9"/>
    </w:p>
    <w:p w14:paraId="62A1E75A" w14:textId="77777777" w:rsidR="00C4798F" w:rsidRPr="0031013A" w:rsidRDefault="00C4798F" w:rsidP="005C44F9">
      <w:pPr>
        <w:pStyle w:val="3"/>
        <w:spacing w:before="0" w:line="360" w:lineRule="auto"/>
        <w:ind w:firstLine="709"/>
        <w:rPr>
          <w:rFonts w:eastAsia="Calibri"/>
          <w:sz w:val="28"/>
          <w:szCs w:val="28"/>
          <w:lang w:val="uk-UA"/>
        </w:rPr>
      </w:pPr>
      <w:bookmarkStart w:id="10" w:name="_Toc121896820"/>
      <w:r w:rsidRPr="0031013A">
        <w:rPr>
          <w:rFonts w:eastAsia="Calibri"/>
          <w:sz w:val="28"/>
          <w:szCs w:val="28"/>
          <w:lang w:val="uk-UA"/>
        </w:rPr>
        <w:t>3.1.</w:t>
      </w:r>
      <w:r w:rsidRPr="0031013A">
        <w:rPr>
          <w:rFonts w:eastAsia="Calibri"/>
          <w:sz w:val="28"/>
          <w:szCs w:val="28"/>
        </w:rPr>
        <w:t xml:space="preserve"> </w:t>
      </w:r>
      <w:r w:rsidRPr="0031013A">
        <w:rPr>
          <w:rFonts w:eastAsia="Calibri"/>
          <w:sz w:val="28"/>
          <w:szCs w:val="28"/>
          <w:lang w:val="uk-UA"/>
        </w:rPr>
        <w:t>Регіональна специфіка та особливості розвитку сільського зеленого туризму на Рівненщині.</w:t>
      </w:r>
      <w:bookmarkEnd w:id="10"/>
    </w:p>
    <w:p w14:paraId="783550AB"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Рівненська область (площа 20,1 тис. км²) розкинулась у північно-західній частині нашої держави. Вона охоплює західну частину Центрального Полісся, східні частини Волинського Полісся, Волинської височини та частину Малого Полісся. </w:t>
      </w:r>
    </w:p>
    <w:p w14:paraId="30649C52"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Для області характерний рівнинний рельєф з невеликим нахилом поверхні з півдня на північ. Це значною мірою вплинуло на напрям та специфіку руху головних річок області  і створило сприятливі умови для формування заболочених ділянок місцевості, що не могло не знайти свого відображення у специфіці розселення людей та при веденні ними господарства.</w:t>
      </w:r>
    </w:p>
    <w:p w14:paraId="1ECDB45B"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Рівненщина володіє також значним лісовим фондом, який </w:t>
      </w:r>
      <w:r w:rsidRPr="00C4798F">
        <w:rPr>
          <w:rFonts w:ascii="Times New Roman" w:eastAsia="Calibri" w:hAnsi="Times New Roman" w:cs="Times New Roman"/>
          <w:sz w:val="28"/>
          <w:szCs w:val="28"/>
          <w:lang w:eastAsia="ru-RU"/>
        </w:rPr>
        <w:t xml:space="preserve">становить 841 тис. гектарів або близько 41% території області. </w:t>
      </w:r>
      <w:r w:rsidRPr="00C4798F">
        <w:rPr>
          <w:rFonts w:ascii="Times New Roman" w:eastAsia="Calibri" w:hAnsi="Times New Roman" w:cs="Times New Roman"/>
          <w:sz w:val="28"/>
          <w:szCs w:val="28"/>
          <w:lang w:val="uk-UA" w:eastAsia="ru-RU"/>
        </w:rPr>
        <w:t>Проте варто відзначити, що</w:t>
      </w:r>
      <w:r w:rsidRPr="00C4798F">
        <w:rPr>
          <w:rFonts w:ascii="Times New Roman" w:eastAsia="Calibri" w:hAnsi="Times New Roman" w:cs="Times New Roman"/>
          <w:sz w:val="28"/>
          <w:szCs w:val="28"/>
          <w:lang w:eastAsia="ru-RU"/>
        </w:rPr>
        <w:t xml:space="preserve"> розміщені </w:t>
      </w:r>
      <w:r w:rsidRPr="00C4798F">
        <w:rPr>
          <w:rFonts w:ascii="Times New Roman" w:eastAsia="Calibri" w:hAnsi="Times New Roman" w:cs="Times New Roman"/>
          <w:sz w:val="28"/>
          <w:szCs w:val="28"/>
          <w:lang w:val="uk-UA" w:eastAsia="ru-RU"/>
        </w:rPr>
        <w:t>ліс</w:t>
      </w:r>
      <w:r w:rsidRPr="00C4798F">
        <w:rPr>
          <w:rFonts w:ascii="Times New Roman" w:eastAsia="Calibri" w:hAnsi="Times New Roman" w:cs="Times New Roman"/>
          <w:sz w:val="28"/>
          <w:szCs w:val="28"/>
          <w:lang w:eastAsia="ru-RU"/>
        </w:rPr>
        <w:t>и вкрай нерівномірно</w:t>
      </w:r>
      <w:r w:rsidRPr="00C4798F">
        <w:rPr>
          <w:rFonts w:ascii="Times New Roman" w:eastAsia="Calibri" w:hAnsi="Times New Roman" w:cs="Times New Roman"/>
          <w:sz w:val="28"/>
          <w:szCs w:val="28"/>
          <w:lang w:val="uk-UA" w:eastAsia="ru-RU"/>
        </w:rPr>
        <w:t>. Зосереджені вони, головним чином</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 xml:space="preserve"> північній частині</w:t>
      </w:r>
      <w:r w:rsidRPr="00C4798F">
        <w:rPr>
          <w:rFonts w:ascii="Times New Roman" w:eastAsia="Calibri" w:hAnsi="Times New Roman" w:cs="Times New Roman"/>
          <w:sz w:val="28"/>
          <w:szCs w:val="28"/>
          <w:lang w:val="uk-UA" w:eastAsia="ru-RU"/>
        </w:rPr>
        <w:t>. Через це, по територіях громад</w:t>
      </w:r>
      <w:r w:rsidRPr="00C4798F">
        <w:rPr>
          <w:rFonts w:ascii="Times New Roman" w:eastAsia="Calibri" w:hAnsi="Times New Roman" w:cs="Times New Roman"/>
          <w:sz w:val="28"/>
          <w:szCs w:val="28"/>
          <w:lang w:eastAsia="ru-RU"/>
        </w:rPr>
        <w:t xml:space="preserve"> спостерігаються значні перепади </w:t>
      </w:r>
      <w:r w:rsidRPr="00C4798F">
        <w:rPr>
          <w:rFonts w:ascii="Times New Roman" w:eastAsia="Calibri" w:hAnsi="Times New Roman" w:cs="Times New Roman"/>
          <w:sz w:val="28"/>
          <w:szCs w:val="28"/>
          <w:lang w:val="uk-UA" w:eastAsia="ru-RU"/>
        </w:rPr>
        <w:t xml:space="preserve">показника </w:t>
      </w:r>
      <w:r w:rsidRPr="00C4798F">
        <w:rPr>
          <w:rFonts w:ascii="Times New Roman" w:eastAsia="Calibri" w:hAnsi="Times New Roman" w:cs="Times New Roman"/>
          <w:sz w:val="28"/>
          <w:szCs w:val="28"/>
          <w:lang w:eastAsia="ru-RU"/>
        </w:rPr>
        <w:t xml:space="preserve">лісистості </w:t>
      </w:r>
      <w:r w:rsidRPr="00C4798F">
        <w:rPr>
          <w:rFonts w:ascii="Times New Roman" w:eastAsia="Times New Roman" w:hAnsi="Times New Roman" w:cs="Times New Roman"/>
          <w:sz w:val="28"/>
          <w:szCs w:val="28"/>
          <w:lang w:eastAsia="ru-RU"/>
        </w:rPr>
        <w:t>[47]</w:t>
      </w:r>
      <w:r w:rsidRPr="00C4798F">
        <w:rPr>
          <w:rFonts w:ascii="Times New Roman" w:eastAsia="Calibri" w:hAnsi="Times New Roman" w:cs="Times New Roman"/>
          <w:sz w:val="28"/>
          <w:szCs w:val="28"/>
          <w:lang w:eastAsia="ru-RU"/>
        </w:rPr>
        <w:t xml:space="preserve">. </w:t>
      </w:r>
    </w:p>
    <w:p w14:paraId="548CD43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Загалом же, Рівненська область, є унікальною територією з майже необмеженими можливостями для всебічного розвитку СЗТ. Тут гарні умови для організації різного роду виїздів на природу та подорожей. Завдяки великому природному біорізноманіттю, наявності лісів та водних об’єктів (171 річка та понад п’ять сотень озер), доступними для відпочиваючих є рибальство, активний відпочинок на воді, пляжний відпочинок, сезонний збір ягід та грибів. Розвитку туристичної галузі на селі сприяє й клімат в області, а також наявність мінеральних вод та запасів лікувальних грязей </w:t>
      </w:r>
      <w:r w:rsidRPr="00C4798F">
        <w:rPr>
          <w:rFonts w:ascii="Times New Roman" w:eastAsia="Calibri" w:hAnsi="Times New Roman" w:cs="Times New Roman"/>
          <w:sz w:val="28"/>
          <w:szCs w:val="28"/>
          <w:lang w:eastAsia="ru-RU"/>
        </w:rPr>
        <w:t>[17].</w:t>
      </w:r>
      <w:r w:rsidRPr="00C4798F">
        <w:rPr>
          <w:rFonts w:ascii="Times New Roman" w:eastAsia="Calibri" w:hAnsi="Times New Roman" w:cs="Times New Roman"/>
          <w:sz w:val="28"/>
          <w:szCs w:val="28"/>
          <w:lang w:val="uk-UA" w:eastAsia="ru-RU"/>
        </w:rPr>
        <w:t xml:space="preserve"> </w:t>
      </w:r>
    </w:p>
    <w:p w14:paraId="39B6DF15"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lastRenderedPageBreak/>
        <w:t xml:space="preserve">Окремо варто згадати і </w:t>
      </w:r>
      <w:r w:rsidRPr="00C4798F">
        <w:rPr>
          <w:rFonts w:ascii="Times New Roman" w:eastAsia="Calibri" w:hAnsi="Times New Roman" w:cs="Times New Roman"/>
          <w:sz w:val="28"/>
          <w:szCs w:val="28"/>
          <w:lang w:val="uk-UA" w:eastAsia="ru-RU"/>
        </w:rPr>
        <w:t>знач</w:t>
      </w:r>
      <w:r w:rsidRPr="00C4798F">
        <w:rPr>
          <w:rFonts w:ascii="Times New Roman" w:eastAsia="Calibri" w:hAnsi="Times New Roman" w:cs="Times New Roman"/>
          <w:sz w:val="28"/>
          <w:szCs w:val="28"/>
          <w:lang w:eastAsia="ru-RU"/>
        </w:rPr>
        <w:t xml:space="preserve">ний природно – заповідний фонд (ПЗФ) Рівненщини, який слугує як охороною для природних ландшафтів, так і базою для рекреації. До мережі ПЗФ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станом на 01.02.2022р.</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входять 321 територі</w:t>
      </w:r>
      <w:r w:rsidRPr="00C4798F">
        <w:rPr>
          <w:rFonts w:ascii="Times New Roman" w:eastAsia="Calibri" w:hAnsi="Times New Roman" w:cs="Times New Roman"/>
          <w:sz w:val="28"/>
          <w:szCs w:val="28"/>
          <w:lang w:val="uk-UA" w:eastAsia="ru-RU"/>
        </w:rPr>
        <w:t>я</w:t>
      </w:r>
      <w:r w:rsidRPr="00C4798F">
        <w:rPr>
          <w:rFonts w:ascii="Times New Roman" w:eastAsia="Calibri" w:hAnsi="Times New Roman" w:cs="Times New Roman"/>
          <w:sz w:val="28"/>
          <w:szCs w:val="28"/>
          <w:lang w:eastAsia="ru-RU"/>
        </w:rPr>
        <w:t xml:space="preserve"> та об’єкти загальною площею 228,2 тис. </w:t>
      </w:r>
      <w:proofErr w:type="gramStart"/>
      <w:r w:rsidRPr="00C4798F">
        <w:rPr>
          <w:rFonts w:ascii="Times New Roman" w:eastAsia="Calibri" w:hAnsi="Times New Roman" w:cs="Times New Roman"/>
          <w:sz w:val="28"/>
          <w:szCs w:val="28"/>
          <w:lang w:eastAsia="ru-RU"/>
        </w:rPr>
        <w:t>га.(</w:t>
      </w:r>
      <w:proofErr w:type="gramEnd"/>
      <w:r w:rsidRPr="00C4798F">
        <w:rPr>
          <w:rFonts w:ascii="Times New Roman" w:eastAsia="Calibri" w:hAnsi="Times New Roman" w:cs="Times New Roman"/>
          <w:sz w:val="28"/>
          <w:szCs w:val="28"/>
          <w:lang w:eastAsia="ru-RU"/>
        </w:rPr>
        <w:t>11,4% від заг. площі обл.)</w:t>
      </w:r>
      <w:r w:rsidRPr="00C4798F">
        <w:rPr>
          <w:rFonts w:ascii="Times New Roman" w:eastAsia="Calibri" w:hAnsi="Times New Roman" w:cs="Times New Roman"/>
          <w:sz w:val="28"/>
          <w:szCs w:val="28"/>
          <w:lang w:val="uk-UA" w:eastAsia="ru-RU"/>
        </w:rPr>
        <w:t>. Це</w:t>
      </w:r>
      <w:r w:rsidRPr="00C4798F">
        <w:rPr>
          <w:rFonts w:ascii="Times New Roman" w:eastAsia="Calibri" w:hAnsi="Times New Roman" w:cs="Times New Roman"/>
          <w:sz w:val="28"/>
          <w:szCs w:val="28"/>
          <w:lang w:eastAsia="ru-RU"/>
        </w:rPr>
        <w:t>, зокрема</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292 об’єкт</w:t>
      </w:r>
      <w:r w:rsidRPr="00C4798F">
        <w:rPr>
          <w:rFonts w:ascii="Times New Roman" w:eastAsia="Calibri" w:hAnsi="Times New Roman" w:cs="Times New Roman"/>
          <w:sz w:val="28"/>
          <w:szCs w:val="28"/>
          <w:lang w:val="uk-UA" w:eastAsia="ru-RU"/>
        </w:rPr>
        <w:t>и</w:t>
      </w:r>
      <w:r w:rsidRPr="00C4798F">
        <w:rPr>
          <w:rFonts w:ascii="Times New Roman" w:eastAsia="Calibri" w:hAnsi="Times New Roman" w:cs="Times New Roman"/>
          <w:sz w:val="28"/>
          <w:szCs w:val="28"/>
          <w:lang w:eastAsia="ru-RU"/>
        </w:rPr>
        <w:t xml:space="preserve"> місцевого значення площею 113.7 тис. га. і 29 об’єктів загальнодержавного значення площею 114,5 тис. га. [13].</w:t>
      </w:r>
    </w:p>
    <w:p w14:paraId="379907F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Маючи таку значну частину природоохоронних територій, Рівненщина може по праву пишатися свєю унікальною природою. Проте ПЗФ </w:t>
      </w:r>
      <w:r w:rsidRPr="00C4798F">
        <w:rPr>
          <w:rFonts w:ascii="Times New Roman" w:eastAsia="Calibri" w:hAnsi="Times New Roman" w:cs="Times New Roman"/>
          <w:sz w:val="28"/>
          <w:szCs w:val="28"/>
          <w:lang w:val="uk-UA" w:eastAsia="ru-RU"/>
        </w:rPr>
        <w:t>нерідк</w:t>
      </w:r>
      <w:r w:rsidRPr="00C4798F">
        <w:rPr>
          <w:rFonts w:ascii="Times New Roman" w:eastAsia="Calibri" w:hAnsi="Times New Roman" w:cs="Times New Roman"/>
          <w:sz w:val="28"/>
          <w:szCs w:val="28"/>
          <w:lang w:eastAsia="ru-RU"/>
        </w:rPr>
        <w:t>о згадують</w:t>
      </w:r>
      <w:r w:rsidRPr="00C4798F">
        <w:rPr>
          <w:rFonts w:ascii="Times New Roman" w:eastAsia="Calibri" w:hAnsi="Times New Roman" w:cs="Times New Roman"/>
          <w:sz w:val="28"/>
          <w:szCs w:val="28"/>
          <w:lang w:val="uk-UA" w:eastAsia="ru-RU"/>
        </w:rPr>
        <w:t xml:space="preserve"> лише </w:t>
      </w:r>
      <w:r w:rsidRPr="00C4798F">
        <w:rPr>
          <w:rFonts w:ascii="Times New Roman" w:eastAsia="Calibri" w:hAnsi="Times New Roman" w:cs="Times New Roman"/>
          <w:sz w:val="28"/>
          <w:szCs w:val="28"/>
          <w:lang w:eastAsia="ru-RU"/>
        </w:rPr>
        <w:t>у контексті збереження природних ландшафтів, ігноруючи</w:t>
      </w:r>
      <w:r w:rsidRPr="00C4798F">
        <w:rPr>
          <w:rFonts w:ascii="Times New Roman" w:eastAsia="Calibri" w:hAnsi="Times New Roman" w:cs="Times New Roman"/>
          <w:sz w:val="28"/>
          <w:szCs w:val="28"/>
          <w:lang w:val="uk-UA" w:eastAsia="ru-RU"/>
        </w:rPr>
        <w:t xml:space="preserve"> при цьому</w:t>
      </w:r>
      <w:r w:rsidRPr="00C4798F">
        <w:rPr>
          <w:rFonts w:ascii="Times New Roman" w:eastAsia="Calibri" w:hAnsi="Times New Roman" w:cs="Times New Roman"/>
          <w:sz w:val="28"/>
          <w:szCs w:val="28"/>
          <w:lang w:eastAsia="ru-RU"/>
        </w:rPr>
        <w:t xml:space="preserve"> його рекреаційний потенціал для організації туризму. </w:t>
      </w:r>
      <w:r w:rsidRPr="00C4798F">
        <w:rPr>
          <w:rFonts w:ascii="Times New Roman" w:eastAsia="Calibri" w:hAnsi="Times New Roman" w:cs="Times New Roman"/>
          <w:sz w:val="28"/>
          <w:szCs w:val="28"/>
          <w:lang w:val="uk-UA" w:eastAsia="ru-RU"/>
        </w:rPr>
        <w:t>Через це,</w:t>
      </w:r>
      <w:r w:rsidRPr="00C4798F">
        <w:rPr>
          <w:rFonts w:ascii="Times New Roman" w:eastAsia="Calibri" w:hAnsi="Times New Roman" w:cs="Times New Roman"/>
          <w:sz w:val="28"/>
          <w:szCs w:val="28"/>
          <w:lang w:eastAsia="ru-RU"/>
        </w:rPr>
        <w:t xml:space="preserve"> рівень використання об’єктів ПЗФ при організації туристичної діяльності в області до</w:t>
      </w:r>
      <w:r w:rsidRPr="00C4798F">
        <w:rPr>
          <w:rFonts w:ascii="Times New Roman" w:eastAsia="Calibri" w:hAnsi="Times New Roman" w:cs="Times New Roman"/>
          <w:sz w:val="28"/>
          <w:szCs w:val="28"/>
          <w:lang w:val="uk-UA" w:eastAsia="ru-RU"/>
        </w:rPr>
        <w:t>сить</w:t>
      </w:r>
      <w:r w:rsidRPr="00C4798F">
        <w:rPr>
          <w:rFonts w:ascii="Times New Roman" w:eastAsia="Calibri" w:hAnsi="Times New Roman" w:cs="Times New Roman"/>
          <w:sz w:val="28"/>
          <w:szCs w:val="28"/>
          <w:lang w:eastAsia="ru-RU"/>
        </w:rPr>
        <w:t xml:space="preserve"> низький, порівняно з іншими, більш традиційними, туристичними пропозиціями.</w:t>
      </w:r>
    </w:p>
    <w:p w14:paraId="04D25DD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Багата Рівненщина не </w:t>
      </w:r>
      <w:r w:rsidRPr="00C4798F">
        <w:rPr>
          <w:rFonts w:ascii="Times New Roman" w:eastAsia="Calibri" w:hAnsi="Times New Roman" w:cs="Times New Roman"/>
          <w:sz w:val="28"/>
          <w:szCs w:val="28"/>
          <w:lang w:eastAsia="ru-RU"/>
        </w:rPr>
        <w:t>лише на мальовничі природні ландшафти</w:t>
      </w:r>
      <w:r w:rsidRPr="00C4798F">
        <w:rPr>
          <w:rFonts w:ascii="Times New Roman" w:eastAsia="Calibri" w:hAnsi="Times New Roman" w:cs="Times New Roman"/>
          <w:sz w:val="28"/>
          <w:szCs w:val="28"/>
          <w:lang w:val="uk-UA" w:eastAsia="ru-RU"/>
        </w:rPr>
        <w:t xml:space="preserve"> й на об’єкти історико-культурної спадщини, що відкриває ще більше можливостей для розвитку туризму. В регіоні знаходиться 1088 пам’яток археології (20 мають національне значення); 352 пам’ятки архітектури та містобудування  (109 мають національне значення); 1761 історична пам’ятка та 84 пам’ятки монументального мистецтва </w:t>
      </w:r>
      <w:r w:rsidRPr="00C4798F">
        <w:rPr>
          <w:rFonts w:ascii="Times New Roman" w:eastAsia="Times New Roman" w:hAnsi="Times New Roman" w:cs="Times New Roman"/>
          <w:sz w:val="28"/>
          <w:szCs w:val="28"/>
          <w:lang w:val="uk-UA" w:eastAsia="ru-RU"/>
        </w:rPr>
        <w:t>[50]</w:t>
      </w:r>
      <w:r w:rsidRPr="00C4798F">
        <w:rPr>
          <w:rFonts w:ascii="Times New Roman" w:eastAsia="Calibri" w:hAnsi="Times New Roman" w:cs="Times New Roman"/>
          <w:sz w:val="28"/>
          <w:szCs w:val="28"/>
          <w:lang w:val="uk-UA" w:eastAsia="ru-RU"/>
        </w:rPr>
        <w:t>. Крім того, згідно з постановою кабміну України від 26. 07. 2001 р. за № 878 [44], до списку історичних населених місць було включено 13 населених пунктів Рівненщини: Рівне, Степань, Гоща, Дубно, Дубровиця, Клевань, Корець, Мізоч, Млинів, Острог, Радивилів, Березне, Володимирець. Окремо варто згадати і величезну кількість старовинних фортець різних вікових періодів, які знаходяться на території Рівненської області.</w:t>
      </w:r>
    </w:p>
    <w:p w14:paraId="1566471D"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Немало пам’яток давнини знаходяться саме у сільській місцевості</w:t>
      </w:r>
      <w:r w:rsidRPr="00C4798F">
        <w:rPr>
          <w:rFonts w:ascii="Times New Roman" w:eastAsia="Calibri" w:hAnsi="Times New Roman" w:cs="Times New Roman"/>
          <w:sz w:val="28"/>
          <w:szCs w:val="28"/>
          <w:lang w:val="uk-UA" w:eastAsia="ru-RU"/>
        </w:rPr>
        <w:t xml:space="preserve">. Це дозволяє використовувати їх, як базові об’єкти, навколо яких формуються заклади розміщення та інфрактруктури СЗТ. В області багато також давніх городищ (Жуківське, Білівське і т.д) на базі яких створюються туристичні </w:t>
      </w:r>
      <w:r w:rsidRPr="00C4798F">
        <w:rPr>
          <w:rFonts w:ascii="Times New Roman" w:eastAsia="Calibri" w:hAnsi="Times New Roman" w:cs="Times New Roman"/>
          <w:sz w:val="28"/>
          <w:szCs w:val="28"/>
          <w:lang w:val="uk-UA" w:eastAsia="ru-RU"/>
        </w:rPr>
        <w:lastRenderedPageBreak/>
        <w:t>маршрути [11], різних типів храмів, пам’яток періоду Київської Русі та козаччини, які приваблюють до себе місцевих мешканців та гостей Рівненщини.</w:t>
      </w:r>
    </w:p>
    <w:p w14:paraId="0FC2E6C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Особливо привабливими для туристів тут є Дубенський замок (колись був домівкою князів Острозьких);  урочище «Соколині Гори» з унікальними руїнами замку та природними ландшафтами; Базальтові стовпи (базальтом з цієї території покривалися площі багатьох європейських міст); величний Тараканівський форт та заповідник «Поле Берестецької битви» з музеєм «Козацькі могили», в якому знаходяться речі козаків, що загинули понад 400 років тому.</w:t>
      </w:r>
    </w:p>
    <w:p w14:paraId="431B049A"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Широко п</w:t>
      </w:r>
      <w:r w:rsidRPr="00C4798F">
        <w:rPr>
          <w:rFonts w:ascii="Times New Roman" w:eastAsia="Calibri" w:hAnsi="Times New Roman" w:cs="Times New Roman"/>
          <w:sz w:val="28"/>
          <w:szCs w:val="28"/>
          <w:lang w:val="uk-UA" w:eastAsia="ru-RU"/>
        </w:rPr>
        <w:t>редставле</w:t>
      </w:r>
      <w:r w:rsidRPr="00C4798F">
        <w:rPr>
          <w:rFonts w:ascii="Times New Roman" w:eastAsia="Calibri" w:hAnsi="Times New Roman" w:cs="Times New Roman"/>
          <w:sz w:val="28"/>
          <w:szCs w:val="28"/>
          <w:lang w:eastAsia="ru-RU"/>
        </w:rPr>
        <w:t xml:space="preserve">ні </w:t>
      </w:r>
      <w:r w:rsidRPr="00C4798F">
        <w:rPr>
          <w:rFonts w:ascii="Times New Roman" w:eastAsia="Calibri" w:hAnsi="Times New Roman" w:cs="Times New Roman"/>
          <w:sz w:val="28"/>
          <w:szCs w:val="28"/>
          <w:lang w:val="uk-UA" w:eastAsia="ru-RU"/>
        </w:rPr>
        <w:t>в</w:t>
      </w:r>
      <w:r w:rsidRPr="00C4798F">
        <w:rPr>
          <w:rFonts w:ascii="Times New Roman" w:eastAsia="Calibri" w:hAnsi="Times New Roman" w:cs="Times New Roman"/>
          <w:sz w:val="28"/>
          <w:szCs w:val="28"/>
          <w:lang w:eastAsia="ru-RU"/>
        </w:rPr>
        <w:t xml:space="preserve"> села</w:t>
      </w:r>
      <w:r w:rsidRPr="00C4798F">
        <w:rPr>
          <w:rFonts w:ascii="Times New Roman" w:eastAsia="Calibri" w:hAnsi="Times New Roman" w:cs="Times New Roman"/>
          <w:sz w:val="28"/>
          <w:szCs w:val="28"/>
          <w:lang w:val="uk-UA" w:eastAsia="ru-RU"/>
        </w:rPr>
        <w:t>х</w:t>
      </w:r>
      <w:r w:rsidRPr="00C4798F">
        <w:rPr>
          <w:rFonts w:ascii="Times New Roman" w:eastAsia="Calibri" w:hAnsi="Times New Roman" w:cs="Times New Roman"/>
          <w:sz w:val="28"/>
          <w:szCs w:val="28"/>
          <w:lang w:eastAsia="ru-RU"/>
        </w:rPr>
        <w:t xml:space="preserve"> області </w:t>
      </w:r>
      <w:r w:rsidRPr="00C4798F">
        <w:rPr>
          <w:rFonts w:ascii="Times New Roman" w:eastAsia="Calibri" w:hAnsi="Times New Roman" w:cs="Times New Roman"/>
          <w:sz w:val="28"/>
          <w:szCs w:val="28"/>
          <w:lang w:val="uk-UA" w:eastAsia="ru-RU"/>
        </w:rPr>
        <w:t>й</w:t>
      </w:r>
      <w:r w:rsidRPr="00C4798F">
        <w:rPr>
          <w:rFonts w:ascii="Times New Roman" w:eastAsia="Calibri" w:hAnsi="Times New Roman" w:cs="Times New Roman"/>
          <w:sz w:val="28"/>
          <w:szCs w:val="28"/>
          <w:lang w:eastAsia="ru-RU"/>
        </w:rPr>
        <w:t xml:space="preserve"> осередки народних ремесел</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бондарство, ткацтво, плетіння, стельмаство писанкарство</w:t>
      </w:r>
      <w:r w:rsidRPr="00C4798F">
        <w:rPr>
          <w:rFonts w:ascii="Times New Roman" w:eastAsia="Calibri" w:hAnsi="Times New Roman" w:cs="Times New Roman"/>
          <w:sz w:val="28"/>
          <w:szCs w:val="28"/>
          <w:lang w:val="uk-UA" w:eastAsia="ru-RU"/>
        </w:rPr>
        <w:t xml:space="preserve"> та </w:t>
      </w:r>
      <w:proofErr w:type="gramStart"/>
      <w:r w:rsidRPr="00C4798F">
        <w:rPr>
          <w:rFonts w:ascii="Times New Roman" w:eastAsia="Calibri" w:hAnsi="Times New Roman" w:cs="Times New Roman"/>
          <w:sz w:val="28"/>
          <w:szCs w:val="28"/>
          <w:lang w:val="uk-UA" w:eastAsia="ru-RU"/>
        </w:rPr>
        <w:t>ін..</w:t>
      </w:r>
      <w:proofErr w:type="gramEnd"/>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w:t>
      </w:r>
    </w:p>
    <w:p w14:paraId="7E8C724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До подорожі в село місцян спонукає не тільки відпочинок, а і різноманітні аутентичні страви, що притаманні для сільської місцевості Рівненщин</w:t>
      </w:r>
      <w:r w:rsidRPr="00C4798F">
        <w:rPr>
          <w:rFonts w:ascii="Times New Roman" w:eastAsia="Calibri" w:hAnsi="Times New Roman" w:cs="Times New Roman"/>
          <w:sz w:val="28"/>
          <w:szCs w:val="28"/>
          <w:lang w:val="uk-UA" w:eastAsia="ru-RU"/>
        </w:rPr>
        <w:t>и</w:t>
      </w:r>
      <w:r w:rsidRPr="00C4798F">
        <w:rPr>
          <w:rFonts w:ascii="Times New Roman" w:eastAsia="Calibri" w:hAnsi="Times New Roman" w:cs="Times New Roman"/>
          <w:sz w:val="28"/>
          <w:szCs w:val="28"/>
          <w:lang w:eastAsia="ru-RU"/>
        </w:rPr>
        <w:t xml:space="preserve">і. Дбайливі господарі агросадиб частуюсть своїх відвідувачів такими екзотичними стравами, як мацик (сиров’ялена м’ясна страва), деруни з підливою (зазвичай грибною), княжа каша Острозьких (каша з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полби</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 двузернової пшениці), бульба в лушпинні з огірками, потравка (каша із квасолі та свинини), картопляні галушки (смакують холодн</w:t>
      </w:r>
      <w:r w:rsidRPr="00C4798F">
        <w:rPr>
          <w:rFonts w:ascii="Times New Roman" w:eastAsia="Calibri" w:hAnsi="Times New Roman" w:cs="Times New Roman"/>
          <w:sz w:val="28"/>
          <w:szCs w:val="28"/>
          <w:lang w:val="uk-UA" w:eastAsia="ru-RU"/>
        </w:rPr>
        <w:t>ими</w:t>
      </w:r>
      <w:r w:rsidRPr="00C4798F">
        <w:rPr>
          <w:rFonts w:ascii="Times New Roman" w:eastAsia="Calibri" w:hAnsi="Times New Roman" w:cs="Times New Roman"/>
          <w:sz w:val="28"/>
          <w:szCs w:val="28"/>
          <w:lang w:eastAsia="ru-RU"/>
        </w:rPr>
        <w:t>), іванко (м’ясна страва, що запікається у киш</w:t>
      </w:r>
      <w:r w:rsidRPr="00C4798F">
        <w:rPr>
          <w:rFonts w:ascii="Times New Roman" w:eastAsia="Calibri" w:hAnsi="Times New Roman" w:cs="Times New Roman"/>
          <w:sz w:val="28"/>
          <w:szCs w:val="28"/>
          <w:lang w:val="uk-UA" w:eastAsia="ru-RU"/>
        </w:rPr>
        <w:t>ков</w:t>
      </w:r>
      <w:r w:rsidRPr="00C4798F">
        <w:rPr>
          <w:rFonts w:ascii="Times New Roman" w:eastAsia="Calibri" w:hAnsi="Times New Roman" w:cs="Times New Roman"/>
          <w:sz w:val="28"/>
          <w:szCs w:val="28"/>
          <w:lang w:eastAsia="ru-RU"/>
        </w:rPr>
        <w:t xml:space="preserve">ій плівці), ковбик, кров’яна ковбаса, гарбузові каші, холодець, та, звичайно ж, домашнє сало. Окремо стоїть риба, традиції приготування якої на Рівненщині зберігаються уже багато </w:t>
      </w:r>
      <w:r w:rsidRPr="00C4798F">
        <w:rPr>
          <w:rFonts w:ascii="Times New Roman" w:eastAsia="Calibri" w:hAnsi="Times New Roman" w:cs="Times New Roman"/>
          <w:sz w:val="28"/>
          <w:szCs w:val="28"/>
          <w:lang w:val="uk-UA" w:eastAsia="ru-RU"/>
        </w:rPr>
        <w:t>ві</w:t>
      </w:r>
      <w:r w:rsidRPr="00C4798F">
        <w:rPr>
          <w:rFonts w:ascii="Times New Roman" w:eastAsia="Calibri" w:hAnsi="Times New Roman" w:cs="Times New Roman"/>
          <w:sz w:val="28"/>
          <w:szCs w:val="28"/>
          <w:lang w:eastAsia="ru-RU"/>
        </w:rPr>
        <w:t xml:space="preserve">ків. </w:t>
      </w:r>
      <w:r w:rsidRPr="00C4798F">
        <w:rPr>
          <w:rFonts w:ascii="Times New Roman" w:eastAsia="Calibri" w:hAnsi="Times New Roman" w:cs="Times New Roman"/>
          <w:sz w:val="28"/>
          <w:szCs w:val="28"/>
          <w:lang w:val="uk-UA" w:eastAsia="ru-RU"/>
        </w:rPr>
        <w:t>Тут</w:t>
      </w:r>
      <w:r w:rsidRPr="00C4798F">
        <w:rPr>
          <w:rFonts w:ascii="Times New Roman" w:eastAsia="Calibri" w:hAnsi="Times New Roman" w:cs="Times New Roman"/>
          <w:sz w:val="28"/>
          <w:szCs w:val="28"/>
          <w:lang w:eastAsia="ru-RU"/>
        </w:rPr>
        <w:t xml:space="preserve"> готують</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запеченого у сметані карася, тушковану щуку, тушкованого коропа з цибулею чи в сметані, куліш з раками, запеченого з раками судака, рибні крученики та сушену на соломі рибу [17]</w:t>
      </w:r>
    </w:p>
    <w:p w14:paraId="6D08913D"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val="uk-UA" w:eastAsia="ru-RU"/>
        </w:rPr>
        <w:t xml:space="preserve">Традиційними ж напоями є вівсяний та журавлиний кисіль, чай з багном, узвар, молоко, мед, бурштинівка та звичайний сільський самогон. </w:t>
      </w:r>
      <w:r w:rsidRPr="00C4798F">
        <w:rPr>
          <w:rFonts w:ascii="Times New Roman" w:eastAsia="Calibri" w:hAnsi="Times New Roman" w:cs="Times New Roman"/>
          <w:sz w:val="28"/>
          <w:szCs w:val="28"/>
          <w:lang w:eastAsia="ru-RU"/>
        </w:rPr>
        <w:t xml:space="preserve">Але, хоч народні страви селян і є екзотичними та самобутніми, </w:t>
      </w:r>
      <w:r w:rsidRPr="00C4798F">
        <w:rPr>
          <w:rFonts w:ascii="Times New Roman" w:eastAsia="Calibri" w:hAnsi="Times New Roman" w:cs="Times New Roman"/>
          <w:sz w:val="28"/>
          <w:szCs w:val="28"/>
          <w:lang w:val="uk-UA" w:eastAsia="ru-RU"/>
        </w:rPr>
        <w:t>вони</w:t>
      </w:r>
      <w:r w:rsidRPr="00C4798F">
        <w:rPr>
          <w:rFonts w:ascii="Times New Roman" w:eastAsia="Calibri" w:hAnsi="Times New Roman" w:cs="Times New Roman"/>
          <w:sz w:val="28"/>
          <w:szCs w:val="28"/>
          <w:lang w:eastAsia="ru-RU"/>
        </w:rPr>
        <w:t xml:space="preserve"> не всім можуть бути </w:t>
      </w:r>
      <w:proofErr w:type="gramStart"/>
      <w:r w:rsidRPr="00C4798F">
        <w:rPr>
          <w:rFonts w:ascii="Times New Roman" w:eastAsia="Calibri" w:hAnsi="Times New Roman" w:cs="Times New Roman"/>
          <w:sz w:val="28"/>
          <w:szCs w:val="28"/>
          <w:lang w:eastAsia="ru-RU"/>
        </w:rPr>
        <w:t>до смаку</w:t>
      </w:r>
      <w:proofErr w:type="gramEnd"/>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Через це,</w:t>
      </w:r>
      <w:r w:rsidRPr="00C4798F">
        <w:rPr>
          <w:rFonts w:ascii="Times New Roman" w:eastAsia="Calibri" w:hAnsi="Times New Roman" w:cs="Times New Roman"/>
          <w:sz w:val="28"/>
          <w:szCs w:val="28"/>
          <w:lang w:eastAsia="ru-RU"/>
        </w:rPr>
        <w:t xml:space="preserve"> власники агросадиб надають послуги більш </w:t>
      </w:r>
      <w:r w:rsidRPr="00C4798F">
        <w:rPr>
          <w:rFonts w:ascii="Times New Roman" w:eastAsia="Calibri" w:hAnsi="Times New Roman" w:cs="Times New Roman"/>
          <w:sz w:val="28"/>
          <w:szCs w:val="28"/>
          <w:lang w:eastAsia="ru-RU"/>
        </w:rPr>
        <w:lastRenderedPageBreak/>
        <w:t xml:space="preserve">традиційного харчування </w:t>
      </w:r>
      <w:r w:rsidRPr="00C4798F">
        <w:rPr>
          <w:rFonts w:ascii="Times New Roman" w:eastAsia="Calibri" w:hAnsi="Times New Roman" w:cs="Times New Roman"/>
          <w:sz w:val="28"/>
          <w:szCs w:val="28"/>
          <w:lang w:val="uk-UA" w:eastAsia="ru-RU"/>
        </w:rPr>
        <w:t>і,</w:t>
      </w:r>
      <w:r w:rsidRPr="00C4798F">
        <w:rPr>
          <w:rFonts w:ascii="Times New Roman" w:eastAsia="Calibri" w:hAnsi="Times New Roman" w:cs="Times New Roman"/>
          <w:sz w:val="28"/>
          <w:szCs w:val="28"/>
          <w:lang w:eastAsia="ru-RU"/>
        </w:rPr>
        <w:t xml:space="preserve"> навіть</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готують страви, притаманні японській та іншим заморським кухням</w:t>
      </w:r>
      <w:r w:rsidRPr="00C4798F">
        <w:rPr>
          <w:rFonts w:ascii="Times New Roman" w:eastAsia="Calibri" w:hAnsi="Times New Roman" w:cs="Times New Roman"/>
          <w:sz w:val="28"/>
          <w:szCs w:val="28"/>
          <w:lang w:val="uk-UA" w:eastAsia="ru-RU"/>
        </w:rPr>
        <w:t xml:space="preserve">, які мають </w:t>
      </w:r>
      <w:r w:rsidRPr="00C4798F">
        <w:rPr>
          <w:rFonts w:ascii="Times New Roman" w:eastAsia="Calibri" w:hAnsi="Times New Roman" w:cs="Times New Roman"/>
          <w:sz w:val="28"/>
          <w:szCs w:val="28"/>
          <w:lang w:eastAsia="ru-RU"/>
        </w:rPr>
        <w:t>задовольн</w:t>
      </w:r>
      <w:r w:rsidRPr="00C4798F">
        <w:rPr>
          <w:rFonts w:ascii="Times New Roman" w:eastAsia="Calibri" w:hAnsi="Times New Roman" w:cs="Times New Roman"/>
          <w:sz w:val="28"/>
          <w:szCs w:val="28"/>
          <w:lang w:val="uk-UA" w:eastAsia="ru-RU"/>
        </w:rPr>
        <w:t>ити</w:t>
      </w:r>
      <w:r w:rsidRPr="00C4798F">
        <w:rPr>
          <w:rFonts w:ascii="Times New Roman" w:eastAsia="Calibri" w:hAnsi="Times New Roman" w:cs="Times New Roman"/>
          <w:sz w:val="28"/>
          <w:szCs w:val="28"/>
          <w:lang w:eastAsia="ru-RU"/>
        </w:rPr>
        <w:t xml:space="preserve"> потреб</w:t>
      </w:r>
      <w:r w:rsidRPr="00C4798F">
        <w:rPr>
          <w:rFonts w:ascii="Times New Roman" w:eastAsia="Calibri" w:hAnsi="Times New Roman" w:cs="Times New Roman"/>
          <w:sz w:val="28"/>
          <w:szCs w:val="28"/>
          <w:lang w:val="uk-UA" w:eastAsia="ru-RU"/>
        </w:rPr>
        <w:t>и</w:t>
      </w:r>
      <w:r w:rsidRPr="00C4798F">
        <w:rPr>
          <w:rFonts w:ascii="Times New Roman" w:eastAsia="Calibri" w:hAnsi="Times New Roman" w:cs="Times New Roman"/>
          <w:sz w:val="28"/>
          <w:szCs w:val="28"/>
          <w:lang w:eastAsia="ru-RU"/>
        </w:rPr>
        <w:t xml:space="preserve"> всіх відпочиваючих.</w:t>
      </w:r>
    </w:p>
    <w:p w14:paraId="7CB8B8C8"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Для ефективного дослідження зовнішніх та внутрішніх факторів, що впливають на формування та розвиток СЗТ туризму в Рівненській області було проведено </w:t>
      </w:r>
      <w:r w:rsidRPr="00C4798F">
        <w:rPr>
          <w:rFonts w:ascii="Times New Roman" w:eastAsia="Calibri" w:hAnsi="Times New Roman" w:cs="Times New Roman"/>
          <w:sz w:val="28"/>
          <w:szCs w:val="28"/>
          <w:lang w:val="en-US" w:eastAsia="ru-RU"/>
        </w:rPr>
        <w:t>SWOT</w:t>
      </w:r>
      <w:r w:rsidRPr="00C4798F">
        <w:rPr>
          <w:rFonts w:ascii="Times New Roman" w:eastAsia="Calibri" w:hAnsi="Times New Roman" w:cs="Times New Roman"/>
          <w:sz w:val="28"/>
          <w:szCs w:val="28"/>
          <w:lang w:eastAsia="ru-RU"/>
        </w:rPr>
        <w:t xml:space="preserve"> – аналіз (ДОДАТОК </w:t>
      </w:r>
      <w:r w:rsidR="008353CA">
        <w:rPr>
          <w:rFonts w:ascii="Times New Roman" w:eastAsia="Calibri" w:hAnsi="Times New Roman" w:cs="Times New Roman"/>
          <w:sz w:val="28"/>
          <w:szCs w:val="28"/>
          <w:lang w:eastAsia="ru-RU"/>
        </w:rPr>
        <w:t>А</w:t>
      </w:r>
      <w:r w:rsidRPr="00C4798F">
        <w:rPr>
          <w:rFonts w:ascii="Times New Roman" w:eastAsia="Calibri" w:hAnsi="Times New Roman" w:cs="Times New Roman"/>
          <w:sz w:val="28"/>
          <w:szCs w:val="28"/>
          <w:lang w:eastAsia="ru-RU"/>
        </w:rPr>
        <w:t xml:space="preserve">), який дозволяє чітко відобразити всі сильні та слабкі сторони, а також загрози і потенційні можливості що притаманні для </w:t>
      </w:r>
      <w:r w:rsidRPr="00C4798F">
        <w:rPr>
          <w:rFonts w:ascii="Times New Roman" w:eastAsia="Calibri" w:hAnsi="Times New Roman" w:cs="Times New Roman"/>
          <w:sz w:val="28"/>
          <w:szCs w:val="28"/>
          <w:lang w:val="uk-UA" w:eastAsia="ru-RU"/>
        </w:rPr>
        <w:t xml:space="preserve">розвитку СЗТ </w:t>
      </w:r>
      <w:r w:rsidRPr="00C4798F">
        <w:rPr>
          <w:rFonts w:ascii="Times New Roman" w:eastAsia="Calibri" w:hAnsi="Times New Roman" w:cs="Times New Roman"/>
          <w:sz w:val="28"/>
          <w:szCs w:val="28"/>
          <w:lang w:eastAsia="ru-RU"/>
        </w:rPr>
        <w:t>Рівненщини.</w:t>
      </w:r>
    </w:p>
    <w:p w14:paraId="5595D8F3"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При аналізі сільського зеленого туризму в Рівненській області </w:t>
      </w:r>
      <w:r w:rsidRPr="00C4798F">
        <w:rPr>
          <w:rFonts w:ascii="Times New Roman" w:eastAsia="Calibri" w:hAnsi="Times New Roman" w:cs="Times New Roman"/>
          <w:sz w:val="28"/>
          <w:szCs w:val="28"/>
          <w:lang w:val="uk-UA" w:eastAsia="ru-RU"/>
        </w:rPr>
        <w:t>можна виділити багато</w:t>
      </w:r>
      <w:r w:rsidRPr="00C4798F">
        <w:rPr>
          <w:rFonts w:ascii="Times New Roman" w:eastAsia="Calibri" w:hAnsi="Times New Roman" w:cs="Times New Roman"/>
          <w:sz w:val="28"/>
          <w:szCs w:val="28"/>
          <w:lang w:eastAsia="ru-RU"/>
        </w:rPr>
        <w:t xml:space="preserve"> сильних сторін, які вигідно виділяють цю галузь в області на фоні інших регіонів та закладають фундамент для її подальшого розвитку. </w:t>
      </w:r>
    </w:p>
    <w:p w14:paraId="70B0CBB3"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Насамперед область багата різноманіттям рослинного та тваринного світу, значною кількістю водних </w:t>
      </w:r>
      <w:r w:rsidRPr="00C4798F">
        <w:rPr>
          <w:rFonts w:ascii="Times New Roman" w:eastAsia="Calibri" w:hAnsi="Times New Roman" w:cs="Times New Roman"/>
          <w:sz w:val="28"/>
          <w:szCs w:val="28"/>
          <w:lang w:val="uk-UA" w:eastAsia="ru-RU"/>
        </w:rPr>
        <w:t>об’єкті</w:t>
      </w:r>
      <w:r w:rsidRPr="00C4798F">
        <w:rPr>
          <w:rFonts w:ascii="Times New Roman" w:eastAsia="Calibri" w:hAnsi="Times New Roman" w:cs="Times New Roman"/>
          <w:sz w:val="28"/>
          <w:szCs w:val="28"/>
          <w:lang w:eastAsia="ru-RU"/>
        </w:rPr>
        <w:t xml:space="preserve">в, </w:t>
      </w:r>
      <w:r w:rsidRPr="00C4798F">
        <w:rPr>
          <w:rFonts w:ascii="Times New Roman" w:eastAsia="Calibri" w:hAnsi="Times New Roman" w:cs="Times New Roman"/>
          <w:sz w:val="28"/>
          <w:szCs w:val="28"/>
          <w:lang w:val="uk-UA" w:eastAsia="ru-RU"/>
        </w:rPr>
        <w:t>сприятливи</w:t>
      </w:r>
      <w:r w:rsidRPr="00C4798F">
        <w:rPr>
          <w:rFonts w:ascii="Times New Roman" w:eastAsia="Calibri" w:hAnsi="Times New Roman" w:cs="Times New Roman"/>
          <w:sz w:val="28"/>
          <w:szCs w:val="28"/>
          <w:lang w:eastAsia="ru-RU"/>
        </w:rPr>
        <w:t xml:space="preserve">ми кліматичними умовами, привабливими ландшафтами, наявністю мінеральних вод та лікувальних грязей. Все це може стати основою для створення міцної туристичної галузі </w:t>
      </w:r>
      <w:r w:rsidRPr="00C4798F">
        <w:rPr>
          <w:rFonts w:ascii="Times New Roman" w:eastAsia="Calibri" w:hAnsi="Times New Roman" w:cs="Times New Roman"/>
          <w:sz w:val="28"/>
          <w:szCs w:val="28"/>
          <w:lang w:val="uk-UA" w:eastAsia="ru-RU"/>
        </w:rPr>
        <w:t>і такої її складової</w:t>
      </w:r>
      <w:r w:rsidRPr="00C4798F">
        <w:rPr>
          <w:rFonts w:ascii="Times New Roman" w:eastAsia="Calibri" w:hAnsi="Times New Roman" w:cs="Times New Roman"/>
          <w:sz w:val="28"/>
          <w:szCs w:val="28"/>
          <w:lang w:eastAsia="ru-RU"/>
        </w:rPr>
        <w:t>,</w:t>
      </w:r>
      <w:r w:rsidRPr="00C4798F">
        <w:rPr>
          <w:rFonts w:ascii="Times New Roman" w:eastAsia="Calibri" w:hAnsi="Times New Roman" w:cs="Times New Roman"/>
          <w:sz w:val="28"/>
          <w:szCs w:val="28"/>
          <w:lang w:val="uk-UA" w:eastAsia="ru-RU"/>
        </w:rPr>
        <w:t xml:space="preserve"> як</w:t>
      </w:r>
      <w:r w:rsidRPr="00C4798F">
        <w:rPr>
          <w:rFonts w:ascii="Times New Roman" w:eastAsia="Calibri" w:hAnsi="Times New Roman" w:cs="Times New Roman"/>
          <w:sz w:val="28"/>
          <w:szCs w:val="28"/>
          <w:lang w:eastAsia="ru-RU"/>
        </w:rPr>
        <w:t xml:space="preserve"> СЗТ. </w:t>
      </w:r>
    </w:p>
    <w:p w14:paraId="498381A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 xml:space="preserve">Крім цих природних </w:t>
      </w:r>
      <w:proofErr w:type="gramStart"/>
      <w:r w:rsidRPr="00C4798F">
        <w:rPr>
          <w:rFonts w:ascii="Times New Roman" w:eastAsia="Calibri" w:hAnsi="Times New Roman" w:cs="Times New Roman"/>
          <w:sz w:val="28"/>
          <w:szCs w:val="28"/>
          <w:lang w:eastAsia="ru-RU"/>
        </w:rPr>
        <w:t>передумов</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 до</w:t>
      </w:r>
      <w:proofErr w:type="gramEnd"/>
      <w:r w:rsidRPr="00C4798F">
        <w:rPr>
          <w:rFonts w:ascii="Times New Roman" w:eastAsia="Calibri" w:hAnsi="Times New Roman" w:cs="Times New Roman"/>
          <w:sz w:val="28"/>
          <w:szCs w:val="28"/>
          <w:lang w:eastAsia="ru-RU"/>
        </w:rPr>
        <w:t xml:space="preserve"> сильних сторін розвитку СЗТ  в області </w:t>
      </w:r>
      <w:r w:rsidRPr="00C4798F">
        <w:rPr>
          <w:rFonts w:ascii="Times New Roman" w:eastAsia="Calibri" w:hAnsi="Times New Roman" w:cs="Times New Roman"/>
          <w:sz w:val="28"/>
          <w:szCs w:val="28"/>
          <w:lang w:val="uk-UA" w:eastAsia="ru-RU"/>
        </w:rPr>
        <w:t>належить також</w:t>
      </w:r>
      <w:r w:rsidRPr="00C4798F">
        <w:rPr>
          <w:rFonts w:ascii="Times New Roman" w:eastAsia="Calibri" w:hAnsi="Times New Roman" w:cs="Times New Roman"/>
          <w:sz w:val="28"/>
          <w:szCs w:val="28"/>
          <w:lang w:eastAsia="ru-RU"/>
        </w:rPr>
        <w:t xml:space="preserve"> велика кількість збережених осередків давніх народних ремесел</w:t>
      </w:r>
      <w:r w:rsidRPr="00C4798F">
        <w:rPr>
          <w:rFonts w:ascii="Times New Roman" w:eastAsia="Calibri" w:hAnsi="Times New Roman" w:cs="Times New Roman"/>
          <w:sz w:val="28"/>
          <w:szCs w:val="28"/>
          <w:lang w:val="uk-UA" w:eastAsia="ru-RU"/>
        </w:rPr>
        <w:t>. Це, зокрема, бджільництво, бондарство, ткацтво, плетіння постолів, писанкарство тощо. Важливою сильною стороною розвитку СЗТ на Ріненщині є також наявність об’єктів природно-заповідного фонду та історико – культурні об’єктів.</w:t>
      </w:r>
    </w:p>
    <w:p w14:paraId="55126FD6"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До сильних сторін </w:t>
      </w:r>
      <w:r w:rsidRPr="00C4798F">
        <w:rPr>
          <w:rFonts w:ascii="Times New Roman" w:eastAsia="Calibri" w:hAnsi="Times New Roman" w:cs="Times New Roman"/>
          <w:sz w:val="28"/>
          <w:szCs w:val="28"/>
          <w:lang w:val="uk-UA" w:eastAsia="ru-RU"/>
        </w:rPr>
        <w:t xml:space="preserve">розситку СЗТ в обасті </w:t>
      </w:r>
      <w:r w:rsidRPr="00C4798F">
        <w:rPr>
          <w:rFonts w:ascii="Times New Roman" w:eastAsia="Calibri" w:hAnsi="Times New Roman" w:cs="Times New Roman"/>
          <w:sz w:val="28"/>
          <w:szCs w:val="28"/>
          <w:lang w:eastAsia="ru-RU"/>
        </w:rPr>
        <w:t>можн</w:t>
      </w:r>
      <w:r w:rsidRPr="00C4798F">
        <w:rPr>
          <w:rFonts w:ascii="Times New Roman" w:eastAsia="Calibri" w:hAnsi="Times New Roman" w:cs="Times New Roman"/>
          <w:sz w:val="28"/>
          <w:szCs w:val="28"/>
          <w:lang w:val="uk-UA" w:eastAsia="ru-RU"/>
        </w:rPr>
        <w:t>а також</w:t>
      </w:r>
      <w:r w:rsidRPr="00C4798F">
        <w:rPr>
          <w:rFonts w:ascii="Times New Roman" w:eastAsia="Calibri" w:hAnsi="Times New Roman" w:cs="Times New Roman"/>
          <w:sz w:val="28"/>
          <w:szCs w:val="28"/>
          <w:lang w:eastAsia="ru-RU"/>
        </w:rPr>
        <w:t xml:space="preserve"> віднести високу транспортну доступність до сіл</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хоча якість доріг бажає кращого</w:t>
      </w:r>
      <w:r w:rsidRPr="00C4798F">
        <w:rPr>
          <w:rFonts w:ascii="Times New Roman" w:eastAsia="Calibri" w:hAnsi="Times New Roman" w:cs="Times New Roman"/>
          <w:sz w:val="28"/>
          <w:szCs w:val="28"/>
          <w:lang w:val="uk-UA" w:eastAsia="ru-RU"/>
        </w:rPr>
        <w:t xml:space="preserve">) </w:t>
      </w:r>
      <w:proofErr w:type="gramStart"/>
      <w:r w:rsidRPr="00C4798F">
        <w:rPr>
          <w:rFonts w:ascii="Times New Roman" w:eastAsia="Calibri" w:hAnsi="Times New Roman" w:cs="Times New Roman"/>
          <w:sz w:val="28"/>
          <w:szCs w:val="28"/>
          <w:lang w:val="uk-UA" w:eastAsia="ru-RU"/>
        </w:rPr>
        <w:t>та  якісн</w:t>
      </w:r>
      <w:r w:rsidRPr="00C4798F">
        <w:rPr>
          <w:rFonts w:ascii="Times New Roman" w:eastAsia="Calibri" w:hAnsi="Times New Roman" w:cs="Times New Roman"/>
          <w:sz w:val="28"/>
          <w:szCs w:val="28"/>
          <w:lang w:eastAsia="ru-RU"/>
        </w:rPr>
        <w:t>е</w:t>
      </w:r>
      <w:proofErr w:type="gramEnd"/>
      <w:r w:rsidRPr="00C4798F">
        <w:rPr>
          <w:rFonts w:ascii="Times New Roman" w:eastAsia="Calibri" w:hAnsi="Times New Roman" w:cs="Times New Roman"/>
          <w:sz w:val="28"/>
          <w:szCs w:val="28"/>
          <w:lang w:eastAsia="ru-RU"/>
        </w:rPr>
        <w:t xml:space="preserve"> покриття мобільним зв’язком.</w:t>
      </w:r>
    </w:p>
    <w:p w14:paraId="3F59421A"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val="uk-UA" w:eastAsia="ru-RU"/>
        </w:rPr>
        <w:t>Слабкими сторонами</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є</w:t>
      </w:r>
      <w:r w:rsidRPr="00C4798F">
        <w:rPr>
          <w:rFonts w:ascii="Times New Roman" w:eastAsia="Calibri" w:hAnsi="Times New Roman" w:cs="Times New Roman"/>
          <w:sz w:val="28"/>
          <w:szCs w:val="28"/>
          <w:lang w:eastAsia="ru-RU"/>
        </w:rPr>
        <w:t xml:space="preserve"> недостатній розвиток туристичної інфраструктури по села</w:t>
      </w:r>
      <w:r w:rsidRPr="00C4798F">
        <w:rPr>
          <w:rFonts w:ascii="Times New Roman" w:eastAsia="Calibri" w:hAnsi="Times New Roman" w:cs="Times New Roman"/>
          <w:sz w:val="28"/>
          <w:szCs w:val="28"/>
          <w:lang w:val="uk-UA" w:eastAsia="ru-RU"/>
        </w:rPr>
        <w:t>х</w:t>
      </w:r>
      <w:r w:rsidRPr="00C4798F">
        <w:rPr>
          <w:rFonts w:ascii="Times New Roman" w:eastAsia="Calibri" w:hAnsi="Times New Roman" w:cs="Times New Roman"/>
          <w:sz w:val="28"/>
          <w:szCs w:val="28"/>
          <w:lang w:eastAsia="ru-RU"/>
        </w:rPr>
        <w:t xml:space="preserve"> області, низький рівень інвестицій в галузь, величезний обсяг знищених лісових масивів внаслідок массової незаконної </w:t>
      </w:r>
      <w:r w:rsidRPr="00C4798F">
        <w:rPr>
          <w:rFonts w:ascii="Times New Roman" w:eastAsia="Calibri" w:hAnsi="Times New Roman" w:cs="Times New Roman"/>
          <w:sz w:val="28"/>
          <w:szCs w:val="28"/>
          <w:lang w:eastAsia="ru-RU"/>
        </w:rPr>
        <w:lastRenderedPageBreak/>
        <w:t>вирубки лісу та руйнівного добування бурштину</w:t>
      </w:r>
      <w:r w:rsidRPr="00C4798F">
        <w:rPr>
          <w:rFonts w:ascii="Times New Roman" w:eastAsia="Calibri" w:hAnsi="Times New Roman" w:cs="Times New Roman"/>
          <w:sz w:val="28"/>
          <w:szCs w:val="28"/>
          <w:lang w:val="uk-UA" w:eastAsia="ru-RU"/>
        </w:rPr>
        <w:t>, а</w:t>
      </w:r>
      <w:r w:rsidRPr="00C4798F">
        <w:rPr>
          <w:rFonts w:ascii="Times New Roman" w:eastAsia="Calibri" w:hAnsi="Times New Roman" w:cs="Times New Roman"/>
          <w:sz w:val="28"/>
          <w:szCs w:val="28"/>
          <w:lang w:eastAsia="ru-RU"/>
        </w:rPr>
        <w:t xml:space="preserve"> та</w:t>
      </w:r>
      <w:r w:rsidRPr="00C4798F">
        <w:rPr>
          <w:rFonts w:ascii="Times New Roman" w:eastAsia="Calibri" w:hAnsi="Times New Roman" w:cs="Times New Roman"/>
          <w:sz w:val="28"/>
          <w:szCs w:val="28"/>
          <w:lang w:val="uk-UA" w:eastAsia="ru-RU"/>
        </w:rPr>
        <w:t>кож</w:t>
      </w:r>
      <w:r w:rsidRPr="00C4798F">
        <w:rPr>
          <w:rFonts w:ascii="Times New Roman" w:eastAsia="Calibri" w:hAnsi="Times New Roman" w:cs="Times New Roman"/>
          <w:sz w:val="28"/>
          <w:szCs w:val="28"/>
          <w:lang w:eastAsia="ru-RU"/>
        </w:rPr>
        <w:t xml:space="preserve"> недостатн</w:t>
      </w:r>
      <w:r w:rsidRPr="00C4798F">
        <w:rPr>
          <w:rFonts w:ascii="Times New Roman" w:eastAsia="Calibri" w:hAnsi="Times New Roman" w:cs="Times New Roman"/>
          <w:sz w:val="28"/>
          <w:szCs w:val="28"/>
          <w:lang w:val="uk-UA" w:eastAsia="ru-RU"/>
        </w:rPr>
        <w:t>я</w:t>
      </w:r>
      <w:r w:rsidRPr="00C4798F">
        <w:rPr>
          <w:rFonts w:ascii="Times New Roman" w:eastAsia="Calibri" w:hAnsi="Times New Roman" w:cs="Times New Roman"/>
          <w:sz w:val="28"/>
          <w:szCs w:val="28"/>
          <w:lang w:eastAsia="ru-RU"/>
        </w:rPr>
        <w:t xml:space="preserve"> підтримка галузі на </w:t>
      </w:r>
      <w:r w:rsidRPr="00C4798F">
        <w:rPr>
          <w:rFonts w:ascii="Times New Roman" w:eastAsia="Calibri" w:hAnsi="Times New Roman" w:cs="Times New Roman"/>
          <w:sz w:val="28"/>
          <w:szCs w:val="28"/>
          <w:lang w:val="uk-UA" w:eastAsia="ru-RU"/>
        </w:rPr>
        <w:t>державному</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та</w:t>
      </w:r>
      <w:r w:rsidRPr="00C4798F">
        <w:rPr>
          <w:rFonts w:ascii="Times New Roman" w:eastAsia="Calibri" w:hAnsi="Times New Roman" w:cs="Times New Roman"/>
          <w:sz w:val="28"/>
          <w:szCs w:val="28"/>
          <w:lang w:eastAsia="ru-RU"/>
        </w:rPr>
        <w:t xml:space="preserve"> регіональному</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рівні.</w:t>
      </w:r>
    </w:p>
    <w:p w14:paraId="5E49C5B9"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Для створення чи розширення власного </w:t>
      </w:r>
      <w:r w:rsidRPr="00C4798F">
        <w:rPr>
          <w:rFonts w:ascii="Times New Roman" w:eastAsia="Calibri" w:hAnsi="Times New Roman" w:cs="Times New Roman"/>
          <w:sz w:val="28"/>
          <w:szCs w:val="28"/>
          <w:lang w:val="uk-UA" w:eastAsia="ru-RU"/>
        </w:rPr>
        <w:t>туристичного бізнесу на селі</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 xml:space="preserve">та </w:t>
      </w:r>
      <w:r w:rsidRPr="00C4798F">
        <w:rPr>
          <w:rFonts w:ascii="Times New Roman" w:eastAsia="Calibri" w:hAnsi="Times New Roman" w:cs="Times New Roman"/>
          <w:sz w:val="28"/>
          <w:szCs w:val="28"/>
          <w:lang w:eastAsia="ru-RU"/>
        </w:rPr>
        <w:t>для</w:t>
      </w:r>
      <w:r w:rsidRPr="00C4798F">
        <w:rPr>
          <w:rFonts w:ascii="Times New Roman" w:eastAsia="Calibri" w:hAnsi="Times New Roman" w:cs="Times New Roman"/>
          <w:sz w:val="28"/>
          <w:szCs w:val="28"/>
          <w:lang w:val="uk-UA" w:eastAsia="ru-RU"/>
        </w:rPr>
        <w:t xml:space="preserve"> організації</w:t>
      </w:r>
      <w:r w:rsidRPr="00C4798F">
        <w:rPr>
          <w:rFonts w:ascii="Times New Roman" w:eastAsia="Calibri" w:hAnsi="Times New Roman" w:cs="Times New Roman"/>
          <w:sz w:val="28"/>
          <w:szCs w:val="28"/>
          <w:lang w:eastAsia="ru-RU"/>
        </w:rPr>
        <w:t xml:space="preserve"> відпочинку потрібн</w:t>
      </w:r>
      <w:r w:rsidRPr="00C4798F">
        <w:rPr>
          <w:rFonts w:ascii="Times New Roman" w:eastAsia="Calibri" w:hAnsi="Times New Roman" w:cs="Times New Roman"/>
          <w:sz w:val="28"/>
          <w:szCs w:val="28"/>
          <w:lang w:val="uk-UA" w:eastAsia="ru-RU"/>
        </w:rPr>
        <w:t>і значні капіталовкладення</w:t>
      </w:r>
      <w:r w:rsidRPr="00C4798F">
        <w:rPr>
          <w:rFonts w:ascii="Times New Roman" w:eastAsia="Calibri" w:hAnsi="Times New Roman" w:cs="Times New Roman"/>
          <w:sz w:val="28"/>
          <w:szCs w:val="28"/>
          <w:lang w:eastAsia="ru-RU"/>
        </w:rPr>
        <w:t xml:space="preserve">. Ремонт обраної будівлі, будматеріали, побутова техніка, продукти харчування потребують немалих </w:t>
      </w:r>
      <w:r w:rsidRPr="00C4798F">
        <w:rPr>
          <w:rFonts w:ascii="Times New Roman" w:eastAsia="Calibri" w:hAnsi="Times New Roman" w:cs="Times New Roman"/>
          <w:sz w:val="28"/>
          <w:szCs w:val="28"/>
          <w:lang w:val="uk-UA" w:eastAsia="ru-RU"/>
        </w:rPr>
        <w:t>коштів</w:t>
      </w:r>
      <w:r w:rsidRPr="00C4798F">
        <w:rPr>
          <w:rFonts w:ascii="Times New Roman" w:eastAsia="Calibri" w:hAnsi="Times New Roman" w:cs="Times New Roman"/>
          <w:sz w:val="28"/>
          <w:szCs w:val="28"/>
          <w:lang w:eastAsia="ru-RU"/>
        </w:rPr>
        <w:t xml:space="preserve">, тож селяни, </w:t>
      </w:r>
      <w:r w:rsidRPr="00C4798F">
        <w:rPr>
          <w:rFonts w:ascii="Times New Roman" w:eastAsia="Calibri" w:hAnsi="Times New Roman" w:cs="Times New Roman"/>
          <w:sz w:val="28"/>
          <w:szCs w:val="28"/>
          <w:lang w:val="uk-UA" w:eastAsia="ru-RU"/>
        </w:rPr>
        <w:t>як</w:t>
      </w:r>
      <w:r w:rsidRPr="00C4798F">
        <w:rPr>
          <w:rFonts w:ascii="Times New Roman" w:eastAsia="Calibri" w:hAnsi="Times New Roman" w:cs="Times New Roman"/>
          <w:sz w:val="28"/>
          <w:szCs w:val="28"/>
          <w:lang w:eastAsia="ru-RU"/>
        </w:rPr>
        <w:t xml:space="preserve">і бажають відкрити власну агросадибу </w:t>
      </w:r>
      <w:r w:rsidRPr="00C4798F">
        <w:rPr>
          <w:rFonts w:ascii="Times New Roman" w:eastAsia="Calibri" w:hAnsi="Times New Roman" w:cs="Times New Roman"/>
          <w:sz w:val="28"/>
          <w:szCs w:val="28"/>
          <w:lang w:val="uk-UA" w:eastAsia="ru-RU"/>
        </w:rPr>
        <w:t xml:space="preserve">часто мають звертадися до </w:t>
      </w:r>
      <w:r w:rsidRPr="00C4798F">
        <w:rPr>
          <w:rFonts w:ascii="Times New Roman" w:eastAsia="Calibri" w:hAnsi="Times New Roman" w:cs="Times New Roman"/>
          <w:sz w:val="28"/>
          <w:szCs w:val="28"/>
          <w:lang w:eastAsia="ru-RU"/>
        </w:rPr>
        <w:t>кредитування. Та</w:t>
      </w:r>
      <w:r w:rsidRPr="00C4798F">
        <w:rPr>
          <w:rFonts w:ascii="Times New Roman" w:eastAsia="Calibri" w:hAnsi="Times New Roman" w:cs="Times New Roman"/>
          <w:sz w:val="28"/>
          <w:szCs w:val="28"/>
          <w:lang w:val="uk-UA" w:eastAsia="ru-RU"/>
        </w:rPr>
        <w:t>к</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з</w:t>
      </w:r>
      <w:r w:rsidRPr="00C4798F">
        <w:rPr>
          <w:rFonts w:ascii="Times New Roman" w:eastAsia="Calibri" w:hAnsi="Times New Roman" w:cs="Times New Roman"/>
          <w:sz w:val="28"/>
          <w:szCs w:val="28"/>
          <w:lang w:eastAsia="ru-RU"/>
        </w:rPr>
        <w:t xml:space="preserve"> 2016 р</w:t>
      </w:r>
      <w:r w:rsidRPr="00C4798F">
        <w:rPr>
          <w:rFonts w:ascii="Times New Roman" w:eastAsia="Calibri" w:hAnsi="Times New Roman" w:cs="Times New Roman"/>
          <w:sz w:val="28"/>
          <w:szCs w:val="28"/>
          <w:lang w:val="uk-UA" w:eastAsia="ru-RU"/>
        </w:rPr>
        <w:t>оку</w:t>
      </w:r>
      <w:r w:rsidRPr="00C4798F">
        <w:rPr>
          <w:rFonts w:ascii="Times New Roman" w:eastAsia="Calibri" w:hAnsi="Times New Roman" w:cs="Times New Roman"/>
          <w:sz w:val="28"/>
          <w:szCs w:val="28"/>
          <w:lang w:eastAsia="ru-RU"/>
        </w:rPr>
        <w:t xml:space="preserve">, на Рівненщині діє спеціальна програма для кредитування тих, хто надає послуги в сільському туризмі. Сума кредиту становить до 50 тис. грн. під 2% річних, </w:t>
      </w:r>
      <w:r w:rsidRPr="00C4798F">
        <w:rPr>
          <w:rFonts w:ascii="Times New Roman" w:eastAsia="Calibri" w:hAnsi="Times New Roman" w:cs="Times New Roman"/>
          <w:sz w:val="28"/>
          <w:szCs w:val="28"/>
          <w:lang w:val="uk-UA" w:eastAsia="ru-RU"/>
        </w:rPr>
        <w:t>але ць</w:t>
      </w:r>
      <w:r w:rsidRPr="00C4798F">
        <w:rPr>
          <w:rFonts w:ascii="Times New Roman" w:eastAsia="Calibri" w:hAnsi="Times New Roman" w:cs="Times New Roman"/>
          <w:sz w:val="28"/>
          <w:szCs w:val="28"/>
          <w:lang w:eastAsia="ru-RU"/>
        </w:rPr>
        <w:t>ого, за словами спеціалістів [31], явно недостатньо для підтримки галузі.</w:t>
      </w:r>
    </w:p>
    <w:p w14:paraId="4F3321B9"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Аналіз послуг, які надаються господарями агросадиб, дозволяє відмітити дві особливості. По-перше, власники туристичного бізнесу на селі часто пропонують туристам найбанальніші речі, такі як проживання у сільських аутентичних будиночках, прогулянки лісом, риболовля на базі відповідних водних об’єктів, сезонне збирання грибів та ягід, або ж лижні прогулянки в зимовий період. По-друге, лише інколи</w:t>
      </w:r>
      <w:r w:rsidRPr="00C4798F">
        <w:rPr>
          <w:rFonts w:ascii="Times New Roman" w:eastAsia="Calibri" w:hAnsi="Times New Roman" w:cs="Times New Roman"/>
          <w:sz w:val="28"/>
          <w:szCs w:val="28"/>
          <w:lang w:eastAsia="ru-RU"/>
        </w:rPr>
        <w:t xml:space="preserve"> цей список доповнюють кінні подорожі, аренда човнів, шезлонгів, катамаранів, частування гостей народними стравами, тощо [50,51]. </w:t>
      </w:r>
    </w:p>
    <w:p w14:paraId="77A1960A"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Виходячи з цього є всі підстави стверджувати, що слабкою стороною розвитку СЗТ є відсутність досвіду організації сільського зеленого туризму у селян та у місцевої влади. Через таку ситуацію</w:t>
      </w:r>
      <w:r w:rsidRPr="00C4798F">
        <w:rPr>
          <w:rFonts w:ascii="Times New Roman" w:eastAsia="Calibri" w:hAnsi="Times New Roman" w:cs="Times New Roman"/>
          <w:sz w:val="28"/>
          <w:szCs w:val="28"/>
          <w:lang w:eastAsia="ru-RU"/>
        </w:rPr>
        <w:t xml:space="preserve"> високий </w:t>
      </w:r>
      <w:r w:rsidRPr="00C4798F">
        <w:rPr>
          <w:rFonts w:ascii="Times New Roman" w:eastAsia="Calibri" w:hAnsi="Times New Roman" w:cs="Times New Roman"/>
          <w:sz w:val="28"/>
          <w:szCs w:val="28"/>
          <w:lang w:val="uk-UA" w:eastAsia="ru-RU"/>
        </w:rPr>
        <w:t xml:space="preserve">ресурсний </w:t>
      </w:r>
      <w:r w:rsidRPr="00C4798F">
        <w:rPr>
          <w:rFonts w:ascii="Times New Roman" w:eastAsia="Calibri" w:hAnsi="Times New Roman" w:cs="Times New Roman"/>
          <w:sz w:val="28"/>
          <w:szCs w:val="28"/>
          <w:lang w:eastAsia="ru-RU"/>
        </w:rPr>
        <w:t>потенціал області в організації сільського туризму використовується на недостатньому рівні. На все це також впливає і культура та менталітет місцевих жителів, як</w:t>
      </w:r>
      <w:r w:rsidRPr="00C4798F">
        <w:rPr>
          <w:rFonts w:ascii="Times New Roman" w:eastAsia="Calibri" w:hAnsi="Times New Roman" w:cs="Times New Roman"/>
          <w:sz w:val="28"/>
          <w:szCs w:val="28"/>
          <w:lang w:val="uk-UA" w:eastAsia="ru-RU"/>
        </w:rPr>
        <w:t>і</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у більшості своїй</w:t>
      </w:r>
      <w:r w:rsidRPr="00C4798F">
        <w:rPr>
          <w:rFonts w:ascii="Times New Roman" w:eastAsia="Calibri" w:hAnsi="Times New Roman" w:cs="Times New Roman"/>
          <w:sz w:val="28"/>
          <w:szCs w:val="28"/>
          <w:lang w:eastAsia="ru-RU"/>
        </w:rPr>
        <w:t xml:space="preserve">, не </w:t>
      </w:r>
      <w:r w:rsidRPr="00C4798F">
        <w:rPr>
          <w:rFonts w:ascii="Times New Roman" w:eastAsia="Calibri" w:hAnsi="Times New Roman" w:cs="Times New Roman"/>
          <w:sz w:val="28"/>
          <w:szCs w:val="28"/>
          <w:lang w:val="uk-UA" w:eastAsia="ru-RU"/>
        </w:rPr>
        <w:t>бажають</w:t>
      </w:r>
      <w:r w:rsidRPr="00C4798F">
        <w:rPr>
          <w:rFonts w:ascii="Times New Roman" w:eastAsia="Calibri" w:hAnsi="Times New Roman" w:cs="Times New Roman"/>
          <w:sz w:val="28"/>
          <w:szCs w:val="28"/>
          <w:lang w:eastAsia="ru-RU"/>
        </w:rPr>
        <w:t xml:space="preserve"> відкри</w:t>
      </w:r>
      <w:r w:rsidRPr="00C4798F">
        <w:rPr>
          <w:rFonts w:ascii="Times New Roman" w:eastAsia="Calibri" w:hAnsi="Times New Roman" w:cs="Times New Roman"/>
          <w:sz w:val="28"/>
          <w:szCs w:val="28"/>
          <w:lang w:val="uk-UA" w:eastAsia="ru-RU"/>
        </w:rPr>
        <w:t>вати</w:t>
      </w:r>
      <w:r w:rsidRPr="00C4798F">
        <w:rPr>
          <w:rFonts w:ascii="Times New Roman" w:eastAsia="Calibri" w:hAnsi="Times New Roman" w:cs="Times New Roman"/>
          <w:sz w:val="28"/>
          <w:szCs w:val="28"/>
          <w:lang w:eastAsia="ru-RU"/>
        </w:rPr>
        <w:t xml:space="preserve"> власн</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 xml:space="preserve"> справ</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w:t>
      </w:r>
      <w:r w:rsidRPr="00C4798F">
        <w:rPr>
          <w:rFonts w:ascii="Times New Roman" w:eastAsia="Calibri" w:hAnsi="Times New Roman" w:cs="Times New Roman"/>
          <w:sz w:val="28"/>
          <w:szCs w:val="28"/>
          <w:lang w:val="uk-UA" w:eastAsia="ru-RU"/>
        </w:rPr>
        <w:t xml:space="preserve"> Тут, важливо відзначити, що н</w:t>
      </w:r>
      <w:r w:rsidRPr="00C4798F">
        <w:rPr>
          <w:rFonts w:ascii="Times New Roman" w:eastAsia="Calibri" w:hAnsi="Times New Roman" w:cs="Times New Roman"/>
          <w:sz w:val="28"/>
          <w:szCs w:val="28"/>
          <w:lang w:eastAsia="ru-RU"/>
        </w:rPr>
        <w:t>а небажання селян відкривати власний бізнес впливає також вікова структура</w:t>
      </w:r>
      <w:r w:rsidRPr="00C4798F">
        <w:rPr>
          <w:rFonts w:ascii="Times New Roman" w:eastAsia="Calibri" w:hAnsi="Times New Roman" w:cs="Times New Roman"/>
          <w:sz w:val="28"/>
          <w:szCs w:val="28"/>
          <w:lang w:val="uk-UA" w:eastAsia="ru-RU"/>
        </w:rPr>
        <w:t xml:space="preserve"> населення сіл</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 xml:space="preserve"> якій великий відсоток </w:t>
      </w:r>
      <w:r w:rsidRPr="00C4798F">
        <w:rPr>
          <w:rFonts w:ascii="Times New Roman" w:eastAsia="Calibri" w:hAnsi="Times New Roman" w:cs="Times New Roman"/>
          <w:sz w:val="28"/>
          <w:szCs w:val="28"/>
          <w:lang w:val="uk-UA" w:eastAsia="ru-RU"/>
        </w:rPr>
        <w:t>становлять</w:t>
      </w:r>
      <w:r w:rsidRPr="00C4798F">
        <w:rPr>
          <w:rFonts w:ascii="Times New Roman" w:eastAsia="Calibri" w:hAnsi="Times New Roman" w:cs="Times New Roman"/>
          <w:sz w:val="28"/>
          <w:szCs w:val="28"/>
          <w:lang w:eastAsia="ru-RU"/>
        </w:rPr>
        <w:t xml:space="preserve"> непрацездатні пенсіонери та молодь</w:t>
      </w:r>
      <w:r w:rsidRPr="00C4798F">
        <w:rPr>
          <w:rFonts w:ascii="Times New Roman" w:eastAsia="Calibri" w:hAnsi="Times New Roman" w:cs="Times New Roman"/>
          <w:sz w:val="28"/>
          <w:szCs w:val="28"/>
          <w:lang w:val="uk-UA" w:eastAsia="ru-RU"/>
        </w:rPr>
        <w:t xml:space="preserve">. Молоді люди </w:t>
      </w:r>
      <w:r w:rsidRPr="00C4798F">
        <w:rPr>
          <w:rFonts w:ascii="Times New Roman" w:eastAsia="Calibri" w:hAnsi="Times New Roman" w:cs="Times New Roman"/>
          <w:sz w:val="28"/>
          <w:szCs w:val="28"/>
          <w:lang w:eastAsia="ru-RU"/>
        </w:rPr>
        <w:t>або не працю</w:t>
      </w:r>
      <w:r w:rsidRPr="00C4798F">
        <w:rPr>
          <w:rFonts w:ascii="Times New Roman" w:eastAsia="Calibri" w:hAnsi="Times New Roman" w:cs="Times New Roman"/>
          <w:sz w:val="28"/>
          <w:szCs w:val="28"/>
          <w:lang w:val="uk-UA" w:eastAsia="ru-RU"/>
        </w:rPr>
        <w:t>ють</w:t>
      </w:r>
      <w:r w:rsidRPr="00C4798F">
        <w:rPr>
          <w:rFonts w:ascii="Times New Roman" w:eastAsia="Calibri" w:hAnsi="Times New Roman" w:cs="Times New Roman"/>
          <w:sz w:val="28"/>
          <w:szCs w:val="28"/>
          <w:lang w:eastAsia="ru-RU"/>
        </w:rPr>
        <w:t xml:space="preserve"> взагалі, або ма</w:t>
      </w:r>
      <w:r w:rsidRPr="00C4798F">
        <w:rPr>
          <w:rFonts w:ascii="Times New Roman" w:eastAsia="Calibri" w:hAnsi="Times New Roman" w:cs="Times New Roman"/>
          <w:sz w:val="28"/>
          <w:szCs w:val="28"/>
          <w:lang w:val="uk-UA" w:eastAsia="ru-RU"/>
        </w:rPr>
        <w:t>ють</w:t>
      </w:r>
      <w:r w:rsidRPr="00C4798F">
        <w:rPr>
          <w:rFonts w:ascii="Times New Roman" w:eastAsia="Calibri" w:hAnsi="Times New Roman" w:cs="Times New Roman"/>
          <w:sz w:val="28"/>
          <w:szCs w:val="28"/>
          <w:lang w:eastAsia="ru-RU"/>
        </w:rPr>
        <w:t xml:space="preserve"> альтернативні джерела прибутку у вигляді сезонної трудової міграції за кордон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переважно</w:t>
      </w:r>
      <w:r w:rsidRPr="00C4798F">
        <w:rPr>
          <w:rFonts w:ascii="Times New Roman" w:eastAsia="Calibri" w:hAnsi="Times New Roman" w:cs="Times New Roman"/>
          <w:sz w:val="28"/>
          <w:szCs w:val="28"/>
          <w:lang w:val="uk-UA" w:eastAsia="ru-RU"/>
        </w:rPr>
        <w:t xml:space="preserve"> до</w:t>
      </w:r>
      <w:r w:rsidRPr="00C4798F">
        <w:rPr>
          <w:rFonts w:ascii="Times New Roman" w:eastAsia="Calibri" w:hAnsi="Times New Roman" w:cs="Times New Roman"/>
          <w:sz w:val="28"/>
          <w:szCs w:val="28"/>
          <w:lang w:eastAsia="ru-RU"/>
        </w:rPr>
        <w:t xml:space="preserve"> Поль</w:t>
      </w:r>
      <w:r w:rsidRPr="00C4798F">
        <w:rPr>
          <w:rFonts w:ascii="Times New Roman" w:eastAsia="Calibri" w:hAnsi="Times New Roman" w:cs="Times New Roman"/>
          <w:sz w:val="28"/>
          <w:szCs w:val="28"/>
          <w:lang w:val="uk-UA" w:eastAsia="ru-RU"/>
        </w:rPr>
        <w:t>щі)</w:t>
      </w:r>
      <w:r w:rsidRPr="00C4798F">
        <w:rPr>
          <w:rFonts w:ascii="Times New Roman" w:eastAsia="Calibri" w:hAnsi="Times New Roman" w:cs="Times New Roman"/>
          <w:sz w:val="28"/>
          <w:szCs w:val="28"/>
          <w:lang w:eastAsia="ru-RU"/>
        </w:rPr>
        <w:t xml:space="preserve">. Люди ж середнього віку </w:t>
      </w:r>
      <w:r w:rsidRPr="00C4798F">
        <w:rPr>
          <w:rFonts w:ascii="Times New Roman" w:eastAsia="Calibri" w:hAnsi="Times New Roman" w:cs="Times New Roman"/>
          <w:sz w:val="28"/>
          <w:szCs w:val="28"/>
          <w:lang w:val="uk-UA" w:eastAsia="ru-RU"/>
        </w:rPr>
        <w:t xml:space="preserve">у більшості </w:t>
      </w:r>
      <w:r w:rsidRPr="00C4798F">
        <w:rPr>
          <w:rFonts w:ascii="Times New Roman" w:eastAsia="Calibri" w:hAnsi="Times New Roman" w:cs="Times New Roman"/>
          <w:sz w:val="28"/>
          <w:szCs w:val="28"/>
          <w:lang w:val="uk-UA" w:eastAsia="ru-RU"/>
        </w:rPr>
        <w:lastRenderedPageBreak/>
        <w:t>своїй</w:t>
      </w:r>
      <w:r w:rsidRPr="00C4798F">
        <w:rPr>
          <w:rFonts w:ascii="Times New Roman" w:eastAsia="Calibri" w:hAnsi="Times New Roman" w:cs="Times New Roman"/>
          <w:sz w:val="28"/>
          <w:szCs w:val="28"/>
          <w:lang w:eastAsia="ru-RU"/>
        </w:rPr>
        <w:t xml:space="preserve"> безініціативні та можуть використовуватися в туристичній діяльності тільки як наймана робоча сила чи постачальники різного роду СГ продукції.</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Значною проблемою є </w:t>
      </w:r>
      <w:r w:rsidRPr="00C4798F">
        <w:rPr>
          <w:rFonts w:ascii="Times New Roman" w:eastAsia="Calibri" w:hAnsi="Times New Roman" w:cs="Times New Roman"/>
          <w:sz w:val="28"/>
          <w:szCs w:val="28"/>
          <w:lang w:val="uk-UA" w:eastAsia="ru-RU"/>
        </w:rPr>
        <w:t>й</w:t>
      </w:r>
      <w:r w:rsidRPr="00C4798F">
        <w:rPr>
          <w:rFonts w:ascii="Times New Roman" w:eastAsia="Calibri" w:hAnsi="Times New Roman" w:cs="Times New Roman"/>
          <w:sz w:val="28"/>
          <w:szCs w:val="28"/>
          <w:lang w:eastAsia="ru-RU"/>
        </w:rPr>
        <w:t xml:space="preserve"> низький рівень маркетингу</w:t>
      </w:r>
      <w:r w:rsidRPr="00C4798F">
        <w:rPr>
          <w:rFonts w:ascii="Times New Roman" w:eastAsia="Calibri" w:hAnsi="Times New Roman" w:cs="Times New Roman"/>
          <w:sz w:val="28"/>
          <w:szCs w:val="28"/>
          <w:lang w:val="uk-UA" w:eastAsia="ru-RU"/>
        </w:rPr>
        <w:t xml:space="preserve">. </w:t>
      </w:r>
      <w:r w:rsidR="00E629B9">
        <w:rPr>
          <w:rFonts w:ascii="Times New Roman" w:eastAsia="Calibri" w:hAnsi="Times New Roman" w:cs="Times New Roman"/>
          <w:sz w:val="28"/>
          <w:szCs w:val="28"/>
          <w:lang w:val="uk-UA" w:eastAsia="ru-RU"/>
        </w:rPr>
        <w:t>СЗТ</w:t>
      </w:r>
      <w:r w:rsidRPr="00C4798F">
        <w:rPr>
          <w:rFonts w:ascii="Times New Roman" w:eastAsia="Calibri" w:hAnsi="Times New Roman" w:cs="Times New Roman"/>
          <w:sz w:val="28"/>
          <w:szCs w:val="28"/>
          <w:lang w:eastAsia="ru-RU"/>
        </w:rPr>
        <w:t xml:space="preserve"> в області</w:t>
      </w:r>
      <w:r w:rsidRPr="00C4798F">
        <w:rPr>
          <w:rFonts w:ascii="Times New Roman" w:eastAsia="Calibri" w:hAnsi="Times New Roman" w:cs="Times New Roman"/>
          <w:sz w:val="28"/>
          <w:szCs w:val="28"/>
          <w:lang w:val="uk-UA" w:eastAsia="ru-RU"/>
        </w:rPr>
        <w:t>, на жаль,</w:t>
      </w:r>
      <w:r w:rsidRPr="00C4798F">
        <w:rPr>
          <w:rFonts w:ascii="Times New Roman" w:eastAsia="Calibri" w:hAnsi="Times New Roman" w:cs="Times New Roman"/>
          <w:sz w:val="28"/>
          <w:szCs w:val="28"/>
          <w:lang w:eastAsia="ru-RU"/>
        </w:rPr>
        <w:t xml:space="preserve"> не пропону</w:t>
      </w:r>
      <w:r w:rsidRPr="00C4798F">
        <w:rPr>
          <w:rFonts w:ascii="Times New Roman" w:eastAsia="Calibri" w:hAnsi="Times New Roman" w:cs="Times New Roman"/>
          <w:sz w:val="28"/>
          <w:szCs w:val="28"/>
          <w:lang w:val="uk-UA" w:eastAsia="ru-RU"/>
        </w:rPr>
        <w:t>є</w:t>
      </w:r>
      <w:r w:rsidRPr="00C4798F">
        <w:rPr>
          <w:rFonts w:ascii="Times New Roman" w:eastAsia="Calibri" w:hAnsi="Times New Roman" w:cs="Times New Roman"/>
          <w:sz w:val="28"/>
          <w:szCs w:val="28"/>
          <w:lang w:eastAsia="ru-RU"/>
        </w:rPr>
        <w:t xml:space="preserve"> гостям </w:t>
      </w:r>
      <w:r w:rsidRPr="00C4798F">
        <w:rPr>
          <w:rFonts w:ascii="Times New Roman" w:eastAsia="Calibri" w:hAnsi="Times New Roman" w:cs="Times New Roman"/>
          <w:sz w:val="28"/>
          <w:szCs w:val="28"/>
          <w:lang w:val="uk-UA" w:eastAsia="ru-RU"/>
        </w:rPr>
        <w:t>«щось особливе»</w:t>
      </w:r>
      <w:r w:rsidRPr="00C4798F">
        <w:rPr>
          <w:rFonts w:ascii="Times New Roman" w:eastAsia="Calibri" w:hAnsi="Times New Roman" w:cs="Times New Roman"/>
          <w:sz w:val="28"/>
          <w:szCs w:val="28"/>
          <w:lang w:eastAsia="ru-RU"/>
        </w:rPr>
        <w:t xml:space="preserve">. </w:t>
      </w:r>
    </w:p>
    <w:p w14:paraId="0D05E3B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val="uk-UA" w:eastAsia="ru-RU"/>
        </w:rPr>
        <w:t xml:space="preserve">Щодо </w:t>
      </w:r>
      <w:r w:rsidRPr="00C4798F">
        <w:rPr>
          <w:rFonts w:ascii="Times New Roman" w:eastAsia="Calibri" w:hAnsi="Times New Roman" w:cs="Times New Roman"/>
          <w:sz w:val="28"/>
          <w:szCs w:val="28"/>
          <w:lang w:eastAsia="ru-RU"/>
        </w:rPr>
        <w:t>граф</w:t>
      </w:r>
      <w:r w:rsidRPr="00C4798F">
        <w:rPr>
          <w:rFonts w:ascii="Times New Roman" w:eastAsia="Calibri" w:hAnsi="Times New Roman" w:cs="Times New Roman"/>
          <w:sz w:val="28"/>
          <w:szCs w:val="28"/>
          <w:lang w:val="uk-UA" w:eastAsia="ru-RU"/>
        </w:rPr>
        <w:t>и</w:t>
      </w:r>
      <w:r w:rsidRPr="00C4798F">
        <w:rPr>
          <w:rFonts w:ascii="Times New Roman" w:eastAsia="Calibri" w:hAnsi="Times New Roman" w:cs="Times New Roman"/>
          <w:sz w:val="28"/>
          <w:szCs w:val="28"/>
          <w:lang w:eastAsia="ru-RU"/>
        </w:rPr>
        <w:t xml:space="preserve"> можливостей</w:t>
      </w:r>
      <w:r w:rsidRPr="00C4798F">
        <w:rPr>
          <w:rFonts w:ascii="Times New Roman" w:eastAsia="Calibri" w:hAnsi="Times New Roman" w:cs="Times New Roman"/>
          <w:sz w:val="28"/>
          <w:szCs w:val="28"/>
          <w:lang w:val="uk-UA" w:eastAsia="ru-RU"/>
        </w:rPr>
        <w:t>, то д</w:t>
      </w:r>
      <w:r w:rsidRPr="00C4798F">
        <w:rPr>
          <w:rFonts w:ascii="Times New Roman" w:eastAsia="Calibri" w:hAnsi="Times New Roman" w:cs="Times New Roman"/>
          <w:sz w:val="28"/>
          <w:szCs w:val="28"/>
          <w:lang w:eastAsia="ru-RU"/>
        </w:rPr>
        <w:t xml:space="preserve">о неї </w:t>
      </w:r>
      <w:r w:rsidRPr="00C4798F">
        <w:rPr>
          <w:rFonts w:ascii="Times New Roman" w:eastAsia="Calibri" w:hAnsi="Times New Roman" w:cs="Times New Roman"/>
          <w:sz w:val="28"/>
          <w:szCs w:val="28"/>
          <w:lang w:val="uk-UA" w:eastAsia="ru-RU"/>
        </w:rPr>
        <w:t>варто</w:t>
      </w:r>
      <w:r w:rsidRPr="00C4798F">
        <w:rPr>
          <w:rFonts w:ascii="Times New Roman" w:eastAsia="Calibri" w:hAnsi="Times New Roman" w:cs="Times New Roman"/>
          <w:sz w:val="28"/>
          <w:szCs w:val="28"/>
          <w:lang w:eastAsia="ru-RU"/>
        </w:rPr>
        <w:t xml:space="preserve"> віднести як триваючі окремі процеси, </w:t>
      </w:r>
      <w:r w:rsidRPr="00C4798F">
        <w:rPr>
          <w:rFonts w:ascii="Times New Roman" w:eastAsia="Calibri" w:hAnsi="Times New Roman" w:cs="Times New Roman"/>
          <w:sz w:val="28"/>
          <w:szCs w:val="28"/>
          <w:lang w:val="uk-UA" w:eastAsia="ru-RU"/>
        </w:rPr>
        <w:t>що</w:t>
      </w:r>
      <w:r w:rsidRPr="00C4798F">
        <w:rPr>
          <w:rFonts w:ascii="Times New Roman" w:eastAsia="Calibri" w:hAnsi="Times New Roman" w:cs="Times New Roman"/>
          <w:sz w:val="28"/>
          <w:szCs w:val="28"/>
          <w:lang w:eastAsia="ru-RU"/>
        </w:rPr>
        <w:t xml:space="preserve"> можуть привести до позитивних наслідків для галузі, так і можливі напрямки для розвитку.</w:t>
      </w:r>
    </w:p>
    <w:p w14:paraId="35FC99B3"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 xml:space="preserve">Ці напрями розвитку витікають із недоліків </w:t>
      </w:r>
      <w:r w:rsidRPr="00C4798F">
        <w:rPr>
          <w:rFonts w:ascii="Times New Roman" w:eastAsia="Calibri" w:hAnsi="Times New Roman" w:cs="Times New Roman"/>
          <w:sz w:val="28"/>
          <w:szCs w:val="28"/>
          <w:lang w:val="uk-UA" w:eastAsia="ru-RU"/>
        </w:rPr>
        <w:t xml:space="preserve">сучасного стану </w:t>
      </w:r>
      <w:r w:rsidR="00E629B9">
        <w:rPr>
          <w:rFonts w:ascii="Times New Roman" w:eastAsia="Calibri" w:hAnsi="Times New Roman" w:cs="Times New Roman"/>
          <w:sz w:val="28"/>
          <w:szCs w:val="28"/>
          <w:lang w:eastAsia="ru-RU"/>
        </w:rPr>
        <w:t>СЗТ</w:t>
      </w:r>
      <w:r w:rsidRPr="00C4798F">
        <w:rPr>
          <w:rFonts w:ascii="Times New Roman" w:eastAsia="Calibri" w:hAnsi="Times New Roman" w:cs="Times New Roman"/>
          <w:sz w:val="28"/>
          <w:szCs w:val="28"/>
          <w:lang w:eastAsia="ru-RU"/>
        </w:rPr>
        <w:t xml:space="preserve"> в області</w:t>
      </w:r>
      <w:r w:rsidRPr="00C4798F">
        <w:rPr>
          <w:rFonts w:ascii="Times New Roman" w:eastAsia="Calibri" w:hAnsi="Times New Roman" w:cs="Times New Roman"/>
          <w:sz w:val="28"/>
          <w:szCs w:val="28"/>
          <w:lang w:val="uk-UA" w:eastAsia="ru-RU"/>
        </w:rPr>
        <w:t>. Серед них варто назвати</w:t>
      </w:r>
      <w:r w:rsidRPr="00C4798F">
        <w:rPr>
          <w:rFonts w:ascii="Times New Roman" w:eastAsia="Calibri" w:hAnsi="Times New Roman" w:cs="Times New Roman"/>
          <w:sz w:val="28"/>
          <w:szCs w:val="28"/>
          <w:lang w:eastAsia="ru-RU"/>
        </w:rPr>
        <w:t xml:space="preserve"> необхідність</w:t>
      </w:r>
      <w:r w:rsidRPr="00C4798F">
        <w:rPr>
          <w:rFonts w:ascii="Times New Roman" w:eastAsia="Calibri" w:hAnsi="Times New Roman" w:cs="Times New Roman"/>
          <w:sz w:val="28"/>
          <w:szCs w:val="28"/>
          <w:lang w:val="uk-UA" w:eastAsia="ru-RU"/>
        </w:rPr>
        <w:t>:</w:t>
      </w:r>
    </w:p>
    <w:p w14:paraId="36A13BC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більш широкого використання всього рекреаційного потенціалу області, </w:t>
      </w:r>
    </w:p>
    <w:p w14:paraId="627FDDCB"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покращення туристичної інфраструктури в селах, </w:t>
      </w:r>
    </w:p>
    <w:p w14:paraId="5E6CA909"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реаліз</w:t>
      </w:r>
      <w:r w:rsidRPr="00C4798F">
        <w:rPr>
          <w:rFonts w:ascii="Times New Roman" w:eastAsia="Calibri" w:hAnsi="Times New Roman" w:cs="Times New Roman"/>
          <w:sz w:val="28"/>
          <w:szCs w:val="28"/>
          <w:lang w:val="uk-UA" w:eastAsia="ru-RU"/>
        </w:rPr>
        <w:t>ації</w:t>
      </w:r>
      <w:r w:rsidRPr="00C4798F">
        <w:rPr>
          <w:rFonts w:ascii="Times New Roman" w:eastAsia="Calibri" w:hAnsi="Times New Roman" w:cs="Times New Roman"/>
          <w:sz w:val="28"/>
          <w:szCs w:val="28"/>
          <w:lang w:eastAsia="ru-RU"/>
        </w:rPr>
        <w:t xml:space="preserve"> обласн</w:t>
      </w:r>
      <w:r w:rsidRPr="00C4798F">
        <w:rPr>
          <w:rFonts w:ascii="Times New Roman" w:eastAsia="Calibri" w:hAnsi="Times New Roman" w:cs="Times New Roman"/>
          <w:sz w:val="28"/>
          <w:szCs w:val="28"/>
          <w:lang w:val="uk-UA" w:eastAsia="ru-RU"/>
        </w:rPr>
        <w:t>их</w:t>
      </w:r>
      <w:r w:rsidRPr="00C4798F">
        <w:rPr>
          <w:rFonts w:ascii="Times New Roman" w:eastAsia="Calibri" w:hAnsi="Times New Roman" w:cs="Times New Roman"/>
          <w:sz w:val="28"/>
          <w:szCs w:val="28"/>
          <w:lang w:eastAsia="ru-RU"/>
        </w:rPr>
        <w:t xml:space="preserve"> та держ</w:t>
      </w:r>
      <w:r w:rsidRPr="00C4798F">
        <w:rPr>
          <w:rFonts w:ascii="Times New Roman" w:eastAsia="Calibri" w:hAnsi="Times New Roman" w:cs="Times New Roman"/>
          <w:sz w:val="28"/>
          <w:szCs w:val="28"/>
          <w:lang w:val="uk-UA" w:eastAsia="ru-RU"/>
        </w:rPr>
        <w:t xml:space="preserve">авних </w:t>
      </w:r>
      <w:r w:rsidRPr="00C4798F">
        <w:rPr>
          <w:rFonts w:ascii="Times New Roman" w:eastAsia="Calibri" w:hAnsi="Times New Roman" w:cs="Times New Roman"/>
          <w:sz w:val="28"/>
          <w:szCs w:val="28"/>
          <w:lang w:eastAsia="ru-RU"/>
        </w:rPr>
        <w:t xml:space="preserve">програм з підтримки туристичної галузі. </w:t>
      </w:r>
    </w:p>
    <w:p w14:paraId="099D948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Крім того, важливим</w:t>
      </w:r>
      <w:r w:rsidRPr="00C4798F">
        <w:rPr>
          <w:rFonts w:ascii="Times New Roman" w:eastAsia="Calibri" w:hAnsi="Times New Roman" w:cs="Times New Roman"/>
          <w:sz w:val="28"/>
          <w:szCs w:val="28"/>
          <w:lang w:eastAsia="ru-RU"/>
        </w:rPr>
        <w:t xml:space="preserve"> кроком для підвищення популярності </w:t>
      </w:r>
      <w:r w:rsidR="00E629B9">
        <w:rPr>
          <w:rFonts w:ascii="Times New Roman" w:eastAsia="Calibri" w:hAnsi="Times New Roman" w:cs="Times New Roman"/>
          <w:sz w:val="28"/>
          <w:szCs w:val="28"/>
          <w:lang w:eastAsia="ru-RU"/>
        </w:rPr>
        <w:t>СЗТ</w:t>
      </w:r>
      <w:r w:rsidRPr="00C4798F">
        <w:rPr>
          <w:rFonts w:ascii="Times New Roman" w:eastAsia="Calibri" w:hAnsi="Times New Roman" w:cs="Times New Roman"/>
          <w:sz w:val="28"/>
          <w:szCs w:val="28"/>
          <w:lang w:val="uk-UA" w:eastAsia="ru-RU"/>
        </w:rPr>
        <w:t xml:space="preserve"> в</w:t>
      </w:r>
      <w:r w:rsidRPr="00C4798F">
        <w:rPr>
          <w:rFonts w:ascii="Times New Roman" w:eastAsia="Calibri" w:hAnsi="Times New Roman" w:cs="Times New Roman"/>
          <w:sz w:val="28"/>
          <w:szCs w:val="28"/>
          <w:lang w:eastAsia="ru-RU"/>
        </w:rPr>
        <w:t xml:space="preserve"> області буде нарощування обсягів маркетингової </w:t>
      </w:r>
      <w:r w:rsidRPr="00C4798F">
        <w:rPr>
          <w:rFonts w:ascii="Times New Roman" w:eastAsia="Calibri" w:hAnsi="Times New Roman" w:cs="Times New Roman"/>
          <w:sz w:val="28"/>
          <w:szCs w:val="28"/>
          <w:lang w:val="uk-UA" w:eastAsia="ru-RU"/>
        </w:rPr>
        <w:t>діяльності</w:t>
      </w:r>
      <w:r w:rsidRPr="00C4798F">
        <w:rPr>
          <w:rFonts w:ascii="Times New Roman" w:eastAsia="Calibri" w:hAnsi="Times New Roman" w:cs="Times New Roman"/>
          <w:sz w:val="28"/>
          <w:szCs w:val="28"/>
          <w:lang w:eastAsia="ru-RU"/>
        </w:rPr>
        <w:t xml:space="preserve"> та включення деяких природних об’єктів до екскурсійних маршрутів міжнародного, загальнодержавного </w:t>
      </w:r>
      <w:r w:rsidRPr="00C4798F">
        <w:rPr>
          <w:rFonts w:ascii="Times New Roman" w:eastAsia="Calibri" w:hAnsi="Times New Roman" w:cs="Times New Roman"/>
          <w:sz w:val="28"/>
          <w:szCs w:val="28"/>
          <w:lang w:val="uk-UA" w:eastAsia="ru-RU"/>
        </w:rPr>
        <w:t>і</w:t>
      </w:r>
      <w:r w:rsidRPr="00C4798F">
        <w:rPr>
          <w:rFonts w:ascii="Times New Roman" w:eastAsia="Calibri" w:hAnsi="Times New Roman" w:cs="Times New Roman"/>
          <w:sz w:val="28"/>
          <w:szCs w:val="28"/>
          <w:lang w:eastAsia="ru-RU"/>
        </w:rPr>
        <w:t xml:space="preserve"> обласного значення, що має призвести до збільшення популярності області</w:t>
      </w:r>
      <w:r w:rsidRPr="00C4798F">
        <w:rPr>
          <w:rFonts w:ascii="Times New Roman" w:eastAsia="Calibri" w:hAnsi="Times New Roman" w:cs="Times New Roman"/>
          <w:sz w:val="28"/>
          <w:szCs w:val="28"/>
          <w:lang w:val="uk-UA" w:eastAsia="ru-RU"/>
        </w:rPr>
        <w:t xml:space="preserve"> на туристичному ринку</w:t>
      </w:r>
      <w:r w:rsidRPr="00C4798F">
        <w:rPr>
          <w:rFonts w:ascii="Times New Roman" w:eastAsia="Calibri" w:hAnsi="Times New Roman" w:cs="Times New Roman"/>
          <w:sz w:val="28"/>
          <w:szCs w:val="28"/>
          <w:lang w:eastAsia="ru-RU"/>
        </w:rPr>
        <w:t>.</w:t>
      </w:r>
    </w:p>
    <w:p w14:paraId="7D57420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Необхідно також відзначити й таку можливість для розвитку СЗТ, як постійне зростання популярності поїздок «на село» серед міських жителів з метою відпочинку.</w:t>
      </w:r>
    </w:p>
    <w:p w14:paraId="178DCC1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 xml:space="preserve">Головними загрозами, які впливають на розвиток </w:t>
      </w:r>
      <w:r w:rsidR="00E629B9">
        <w:rPr>
          <w:rFonts w:ascii="Times New Roman" w:eastAsia="Calibri" w:hAnsi="Times New Roman" w:cs="Times New Roman"/>
          <w:sz w:val="28"/>
          <w:szCs w:val="28"/>
          <w:lang w:eastAsia="ru-RU"/>
        </w:rPr>
        <w:t>СЗТ</w:t>
      </w:r>
      <w:r w:rsidRPr="00C4798F">
        <w:rPr>
          <w:rFonts w:ascii="Times New Roman" w:eastAsia="Calibri" w:hAnsi="Times New Roman" w:cs="Times New Roman"/>
          <w:sz w:val="28"/>
          <w:szCs w:val="28"/>
          <w:lang w:eastAsia="ru-RU"/>
        </w:rPr>
        <w:t xml:space="preserve"> в Рівненській області</w:t>
      </w:r>
      <w:r w:rsidRPr="00C4798F">
        <w:rPr>
          <w:rFonts w:ascii="Times New Roman" w:eastAsia="Calibri" w:hAnsi="Times New Roman" w:cs="Times New Roman"/>
          <w:sz w:val="28"/>
          <w:szCs w:val="28"/>
          <w:lang w:val="uk-UA" w:eastAsia="ru-RU"/>
        </w:rPr>
        <w:t xml:space="preserve"> є наступні:</w:t>
      </w:r>
    </w:p>
    <w:p w14:paraId="35DC0A7D"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пересихання річок та озер, </w:t>
      </w:r>
    </w:p>
    <w:p w14:paraId="558B3FB7"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скорочення та зміна видового складу лісових масивів, </w:t>
      </w:r>
    </w:p>
    <w:p w14:paraId="5A18354F"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видобуток бурштину (призводить до суттєвої трансформації ландшафтів), </w:t>
      </w:r>
    </w:p>
    <w:p w14:paraId="6DC1EBC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постійно </w:t>
      </w:r>
      <w:r w:rsidRPr="00C4798F">
        <w:rPr>
          <w:rFonts w:ascii="Times New Roman" w:eastAsia="Calibri" w:hAnsi="Times New Roman" w:cs="Times New Roman"/>
          <w:sz w:val="28"/>
          <w:szCs w:val="28"/>
          <w:lang w:eastAsia="ru-RU"/>
        </w:rPr>
        <w:t>зростаюча конкуренція з боку інших областей</w:t>
      </w:r>
      <w:r w:rsidRPr="00C4798F">
        <w:rPr>
          <w:rFonts w:ascii="Times New Roman" w:eastAsia="Calibri" w:hAnsi="Times New Roman" w:cs="Times New Roman"/>
          <w:sz w:val="28"/>
          <w:szCs w:val="28"/>
          <w:lang w:val="uk-UA" w:eastAsia="ru-RU"/>
        </w:rPr>
        <w:t>,</w:t>
      </w:r>
    </w:p>
    <w:p w14:paraId="437EB6C3"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lastRenderedPageBreak/>
        <w:t xml:space="preserve">- </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станом на</w:t>
      </w:r>
      <w:r w:rsidRPr="00C4798F">
        <w:rPr>
          <w:rFonts w:ascii="Times New Roman" w:eastAsia="Calibri" w:hAnsi="Times New Roman" w:cs="Times New Roman"/>
          <w:sz w:val="28"/>
          <w:szCs w:val="28"/>
          <w:lang w:eastAsia="ru-RU"/>
        </w:rPr>
        <w:t xml:space="preserve"> сьогоднішній день Рівненщина не має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родзинки</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яку можна запропонувати потенційному клієнту</w:t>
      </w:r>
      <w:r w:rsidRPr="00C4798F">
        <w:rPr>
          <w:rFonts w:ascii="Times New Roman" w:eastAsia="Calibri" w:hAnsi="Times New Roman" w:cs="Times New Roman"/>
          <w:sz w:val="28"/>
          <w:szCs w:val="28"/>
          <w:lang w:val="uk-UA" w:eastAsia="ru-RU"/>
        </w:rPr>
        <w:t>,</w:t>
      </w:r>
    </w:p>
    <w:p w14:paraId="6F363AB7"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зниження </w:t>
      </w:r>
      <w:r w:rsidRPr="00C4798F">
        <w:rPr>
          <w:rFonts w:ascii="Times New Roman" w:eastAsia="Calibri" w:hAnsi="Times New Roman" w:cs="Times New Roman"/>
          <w:sz w:val="28"/>
          <w:szCs w:val="28"/>
          <w:lang w:eastAsia="ru-RU"/>
        </w:rPr>
        <w:t>рівня життя населення</w:t>
      </w:r>
      <w:r w:rsidRPr="00C4798F">
        <w:rPr>
          <w:rFonts w:ascii="Times New Roman" w:eastAsia="Calibri" w:hAnsi="Times New Roman" w:cs="Times New Roman"/>
          <w:sz w:val="28"/>
          <w:szCs w:val="28"/>
          <w:lang w:val="uk-UA" w:eastAsia="ru-RU"/>
        </w:rPr>
        <w:t xml:space="preserve"> через повномасштабне вторгнення рф та економічну кризу,</w:t>
      </w:r>
    </w:p>
    <w:p w14:paraId="0E77838E"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можливість військового вторгнення з боку Білорусі.</w:t>
      </w:r>
    </w:p>
    <w:p w14:paraId="19FEA8D8"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На жаль, існуючі загрози суттєво стримують повноцінне використання </w:t>
      </w:r>
      <w:r w:rsidRPr="00C4798F">
        <w:rPr>
          <w:rFonts w:ascii="Times New Roman" w:eastAsia="Calibri" w:hAnsi="Times New Roman" w:cs="Times New Roman"/>
          <w:sz w:val="28"/>
          <w:szCs w:val="28"/>
          <w:lang w:eastAsia="ru-RU"/>
        </w:rPr>
        <w:t>рекреаційн</w:t>
      </w:r>
      <w:r w:rsidRPr="00C4798F">
        <w:rPr>
          <w:rFonts w:ascii="Times New Roman" w:eastAsia="Calibri" w:hAnsi="Times New Roman" w:cs="Times New Roman"/>
          <w:sz w:val="28"/>
          <w:szCs w:val="28"/>
          <w:lang w:val="uk-UA" w:eastAsia="ru-RU"/>
        </w:rPr>
        <w:t>ого</w:t>
      </w:r>
      <w:r w:rsidRPr="00C4798F">
        <w:rPr>
          <w:rFonts w:ascii="Times New Roman" w:eastAsia="Calibri" w:hAnsi="Times New Roman" w:cs="Times New Roman"/>
          <w:sz w:val="28"/>
          <w:szCs w:val="28"/>
          <w:lang w:eastAsia="ru-RU"/>
        </w:rPr>
        <w:t xml:space="preserve"> потенціал</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 xml:space="preserve"> Рівненської області. За</w:t>
      </w: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еффективнійстю його використання </w:t>
      </w:r>
      <w:r w:rsidRPr="00C4798F">
        <w:rPr>
          <w:rFonts w:ascii="Times New Roman" w:eastAsia="Calibri" w:hAnsi="Times New Roman" w:cs="Times New Roman"/>
          <w:sz w:val="28"/>
          <w:szCs w:val="28"/>
          <w:lang w:val="uk-UA" w:eastAsia="ru-RU"/>
        </w:rPr>
        <w:t>Рівненщина</w:t>
      </w:r>
      <w:r w:rsidRPr="00C4798F">
        <w:rPr>
          <w:rFonts w:ascii="Times New Roman" w:eastAsia="Calibri" w:hAnsi="Times New Roman" w:cs="Times New Roman"/>
          <w:sz w:val="28"/>
          <w:szCs w:val="28"/>
          <w:lang w:eastAsia="ru-RU"/>
        </w:rPr>
        <w:t xml:space="preserve"> знаходиться на останніх місцях в Україні. Станом на 2018 рік </w:t>
      </w:r>
      <w:r w:rsidRPr="00C4798F">
        <w:rPr>
          <w:rFonts w:ascii="Times New Roman" w:eastAsia="Calibri" w:hAnsi="Times New Roman" w:cs="Times New Roman"/>
          <w:sz w:val="28"/>
          <w:szCs w:val="28"/>
          <w:lang w:val="uk-UA" w:eastAsia="ru-RU"/>
        </w:rPr>
        <w:t>в</w:t>
      </w:r>
      <w:r w:rsidRPr="00C4798F">
        <w:rPr>
          <w:rFonts w:ascii="Times New Roman" w:eastAsia="Calibri" w:hAnsi="Times New Roman" w:cs="Times New Roman"/>
          <w:sz w:val="28"/>
          <w:szCs w:val="28"/>
          <w:lang w:eastAsia="ru-RU"/>
        </w:rPr>
        <w:t xml:space="preserve"> області офіційно функціонує лише 60 сільських садиб, які приймають туристів [50]</w:t>
      </w:r>
      <w:r w:rsidRPr="00C4798F">
        <w:rPr>
          <w:rFonts w:ascii="Times New Roman" w:eastAsia="Calibri" w:hAnsi="Times New Roman" w:cs="Times New Roman"/>
          <w:sz w:val="28"/>
          <w:szCs w:val="28"/>
          <w:lang w:val="uk-UA" w:eastAsia="ru-RU"/>
        </w:rPr>
        <w:t>. Але завдяки тому факту, що більшість власників таких садиб не реєструється належним чином як люди, що надають послуги СЗТ, то реальна кількість агросадиб на території області може бути значно більшою.</w:t>
      </w:r>
    </w:p>
    <w:p w14:paraId="59A01A2B"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 xml:space="preserve">Розміщені вони дуже нерівномірно. За новим адміністративно-територіальним поділом Рівненська область поділена нині на чотири райони - Вараський, Сарненський, Рівненський і Дубенський (ДОДАТОК </w:t>
      </w:r>
      <w:r w:rsidRPr="00C4798F">
        <w:rPr>
          <w:rFonts w:ascii="Times New Roman" w:eastAsia="Calibri" w:hAnsi="Times New Roman" w:cs="Times New Roman"/>
          <w:sz w:val="28"/>
          <w:szCs w:val="28"/>
          <w:lang w:eastAsia="ru-RU"/>
        </w:rPr>
        <w:t>Б</w:t>
      </w:r>
      <w:r w:rsidRPr="00C4798F">
        <w:rPr>
          <w:rFonts w:ascii="Times New Roman" w:eastAsia="Calibri" w:hAnsi="Times New Roman" w:cs="Times New Roman"/>
          <w:sz w:val="28"/>
          <w:szCs w:val="28"/>
          <w:lang w:val="uk-UA" w:eastAsia="ru-RU"/>
        </w:rPr>
        <w:t>). У Вараському районі функціонує 11 агросадиб, у Сарненському - 12, а Рівненський та Дубенський райони мають на своїй території по 17 об</w:t>
      </w:r>
      <w:r w:rsidRPr="00C4798F">
        <w:rPr>
          <w:rFonts w:ascii="Times New Roman" w:eastAsia="Calibri" w:hAnsi="Times New Roman" w:cs="Times New Roman"/>
          <w:sz w:val="28"/>
          <w:szCs w:val="28"/>
          <w:lang w:eastAsia="ru-RU"/>
        </w:rPr>
        <w:t xml:space="preserve">’єктів СЗТ. </w:t>
      </w:r>
      <w:r w:rsidRPr="00C4798F">
        <w:rPr>
          <w:rFonts w:ascii="Times New Roman" w:eastAsia="Calibri" w:hAnsi="Times New Roman" w:cs="Times New Roman"/>
          <w:sz w:val="28"/>
          <w:szCs w:val="28"/>
          <w:lang w:val="uk-UA" w:eastAsia="ru-RU"/>
        </w:rPr>
        <w:t>Необхідно відзначити, що для</w:t>
      </w:r>
      <w:r w:rsidRPr="00C4798F">
        <w:rPr>
          <w:rFonts w:ascii="Times New Roman" w:eastAsia="Calibri" w:hAnsi="Times New Roman" w:cs="Times New Roman"/>
          <w:sz w:val="28"/>
          <w:szCs w:val="28"/>
          <w:lang w:eastAsia="ru-RU"/>
        </w:rPr>
        <w:t xml:space="preserve"> більш детального аналізу закономірностей розміщення </w:t>
      </w:r>
      <w:r w:rsidRPr="00C4798F">
        <w:rPr>
          <w:rFonts w:ascii="Times New Roman" w:eastAsia="Calibri" w:hAnsi="Times New Roman" w:cs="Times New Roman"/>
          <w:sz w:val="28"/>
          <w:szCs w:val="28"/>
          <w:lang w:val="uk-UA" w:eastAsia="ru-RU"/>
        </w:rPr>
        <w:t xml:space="preserve">агросадиб на Рівненщині </w:t>
      </w:r>
      <w:r w:rsidRPr="00C4798F">
        <w:rPr>
          <w:rFonts w:ascii="Times New Roman" w:eastAsia="Calibri" w:hAnsi="Times New Roman" w:cs="Times New Roman"/>
          <w:sz w:val="28"/>
          <w:szCs w:val="28"/>
          <w:lang w:eastAsia="ru-RU"/>
        </w:rPr>
        <w:t xml:space="preserve">варто </w:t>
      </w:r>
      <w:r w:rsidRPr="00C4798F">
        <w:rPr>
          <w:rFonts w:ascii="Times New Roman" w:eastAsia="Calibri" w:hAnsi="Times New Roman" w:cs="Times New Roman"/>
          <w:sz w:val="28"/>
          <w:szCs w:val="28"/>
          <w:lang w:val="uk-UA" w:eastAsia="ru-RU"/>
        </w:rPr>
        <w:t>дослідити це питання на базі раніше існуючого адміністративно-територіального поділу</w:t>
      </w:r>
      <w:r w:rsidRPr="00C4798F">
        <w:rPr>
          <w:rFonts w:ascii="Times New Roman" w:eastAsia="Calibri" w:hAnsi="Times New Roman" w:cs="Times New Roman"/>
          <w:sz w:val="28"/>
          <w:szCs w:val="28"/>
          <w:lang w:eastAsia="ru-RU"/>
        </w:rPr>
        <w:t xml:space="preserve"> області (ДОДАТОК </w:t>
      </w:r>
      <w:r w:rsidR="008353CA">
        <w:rPr>
          <w:rFonts w:ascii="Times New Roman" w:eastAsia="Calibri" w:hAnsi="Times New Roman" w:cs="Times New Roman"/>
          <w:sz w:val="28"/>
          <w:szCs w:val="28"/>
          <w:lang w:eastAsia="ru-RU"/>
        </w:rPr>
        <w:t>В</w:t>
      </w:r>
      <w:r w:rsidRPr="00C4798F">
        <w:rPr>
          <w:rFonts w:ascii="Times New Roman" w:eastAsia="Calibri" w:hAnsi="Times New Roman" w:cs="Times New Roman"/>
          <w:sz w:val="28"/>
          <w:szCs w:val="28"/>
          <w:lang w:eastAsia="ru-RU"/>
        </w:rPr>
        <w:t>).</w:t>
      </w:r>
    </w:p>
    <w:p w14:paraId="6E18CA32"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Проведене дослідження дозволяє стверджувати, що найбільше агросадиб було розміщено в Березнівському (10) та в Демидівському (9) районах, а найменше – у Корецькому(2) та Гощанському (2). У деяких центральних районах області агросадиби відсутні взагалі.</w:t>
      </w:r>
    </w:p>
    <w:p w14:paraId="4811D38E"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Розташування об’єктів </w:t>
      </w:r>
      <w:r w:rsidR="00E629B9">
        <w:rPr>
          <w:rFonts w:ascii="Times New Roman" w:eastAsia="Calibri" w:hAnsi="Times New Roman" w:cs="Times New Roman"/>
          <w:sz w:val="28"/>
          <w:szCs w:val="28"/>
          <w:lang w:val="uk-UA" w:eastAsia="ru-RU"/>
        </w:rPr>
        <w:t>СЗТ</w:t>
      </w:r>
      <w:r w:rsidRPr="00C4798F">
        <w:rPr>
          <w:rFonts w:ascii="Times New Roman" w:eastAsia="Calibri" w:hAnsi="Times New Roman" w:cs="Times New Roman"/>
          <w:sz w:val="28"/>
          <w:szCs w:val="28"/>
          <w:lang w:val="uk-UA" w:eastAsia="ru-RU"/>
        </w:rPr>
        <w:t xml:space="preserve">, головним чином, у північній та південних частинах області можна пояснити специфікою послуг, які вони надають. Через недостатню обізнаність населення та відсутність координації з органами </w:t>
      </w:r>
      <w:r w:rsidRPr="00C4798F">
        <w:rPr>
          <w:rFonts w:ascii="Times New Roman" w:eastAsia="Calibri" w:hAnsi="Times New Roman" w:cs="Times New Roman"/>
          <w:sz w:val="28"/>
          <w:szCs w:val="28"/>
          <w:lang w:val="uk-UA" w:eastAsia="ru-RU"/>
        </w:rPr>
        <w:lastRenderedPageBreak/>
        <w:t xml:space="preserve">влади, власники садиб надають обмежений спектр послуг. Найчастіше, такими послугами є спортивне рибальство, полювання, пішохідні прогулянки, збір сезонних дарів лісу. Зазначені види дозвілля потребують наявності таких рекреаційних ресурсів, як  водні об’єкти (озера, річки, ставки) та лісові масиви. Саме у північних районах області має місце найвища лісистість та велика кількість річок і озер, які селяни використовують для організації туристичної діяльності [47]. </w:t>
      </w:r>
    </w:p>
    <w:p w14:paraId="6EEDBDEF"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На півдні Рівненщини ситуація схожа. Ця частина області добре забезпечена водними та лісовими ресурсами. Крім того, тут ще наявні й історико-культурні пам’ятки. </w:t>
      </w:r>
    </w:p>
    <w:p w14:paraId="319C6160"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У центрі ж області рекреаційних ресурсів для ведення туристичного бізнесу на селі значно менше. До того ж сільське населення має тут можливість працевлаштування в місті Рівне, що зменшує необхідність у пошуку заробітку та альтернативних можливостей отримання прибутку.</w:t>
      </w:r>
    </w:p>
    <w:p w14:paraId="57507AE9" w14:textId="77777777" w:rsidR="00C4798F" w:rsidRPr="00C4798F" w:rsidRDefault="00C4798F" w:rsidP="00C4798F">
      <w:pPr>
        <w:spacing w:after="0" w:line="360" w:lineRule="auto"/>
        <w:ind w:firstLine="567"/>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Важливим чинником, який впливає на розміщення об’єктів СЗТ є також їх висока транспортна доступність, що дозволяє комфортно існувати агросадибам навіть у віддалених від великих міст районах та стабільно отримувати потік туристів, що бажають відволіктися від міської буденності.</w:t>
      </w:r>
    </w:p>
    <w:p w14:paraId="45883115"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Незважаючи на наявність необхідних туристичних ресурсів, </w:t>
      </w:r>
      <w:r w:rsidR="00E629B9">
        <w:rPr>
          <w:rFonts w:ascii="Times New Roman" w:eastAsia="Calibri" w:hAnsi="Times New Roman" w:cs="Times New Roman"/>
          <w:sz w:val="28"/>
          <w:szCs w:val="28"/>
          <w:lang w:val="uk-UA" w:eastAsia="ru-RU"/>
        </w:rPr>
        <w:t>СЗТ</w:t>
      </w:r>
      <w:r w:rsidRPr="00C4798F">
        <w:rPr>
          <w:rFonts w:ascii="Times New Roman" w:eastAsia="Calibri" w:hAnsi="Times New Roman" w:cs="Times New Roman"/>
          <w:sz w:val="28"/>
          <w:szCs w:val="28"/>
          <w:lang w:val="uk-UA" w:eastAsia="ru-RU"/>
        </w:rPr>
        <w:t xml:space="preserve"> на Рівненщині все ще не має широкої популярності. Кількість агросадиб, у порівнянні з іншими областями,  дуже незначна, проте є надія, що ситуація суттєво зміниться після втілення в життя “Стратегії розвитку туризму та рекреації в Рівненській області на період до 2027 року” [64].</w:t>
      </w:r>
    </w:p>
    <w:p w14:paraId="14CFD6D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Слід відзначити, що більшість агросадиб області традиційно надають основні (поселення, харчування) та додаткові послуги. До останніх послуг належать:</w:t>
      </w:r>
    </w:p>
    <w:p w14:paraId="0470976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кінні прогулянки;</w:t>
      </w:r>
    </w:p>
    <w:p w14:paraId="6E6DC40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о</w:t>
      </w:r>
      <w:r w:rsidRPr="00C4798F">
        <w:rPr>
          <w:rFonts w:ascii="Times New Roman" w:eastAsia="Calibri" w:hAnsi="Times New Roman" w:cs="Times New Roman"/>
          <w:sz w:val="28"/>
          <w:szCs w:val="28"/>
          <w:lang w:eastAsia="ru-RU"/>
        </w:rPr>
        <w:t>ренда туристичного спорядження (мангали, шампури, намети, човни, вудлища, катамарани, пляжне спорядження і т.д);</w:t>
      </w:r>
    </w:p>
    <w:p w14:paraId="040535EE"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lastRenderedPageBreak/>
        <w:t xml:space="preserve">- </w:t>
      </w:r>
      <w:r w:rsidRPr="00C4798F">
        <w:rPr>
          <w:rFonts w:ascii="Times New Roman" w:eastAsia="Calibri" w:hAnsi="Times New Roman" w:cs="Times New Roman"/>
          <w:sz w:val="28"/>
          <w:szCs w:val="28"/>
          <w:lang w:val="uk-UA" w:eastAsia="ru-RU"/>
        </w:rPr>
        <w:t>р</w:t>
      </w:r>
      <w:r w:rsidRPr="00C4798F">
        <w:rPr>
          <w:rFonts w:ascii="Times New Roman" w:eastAsia="Calibri" w:hAnsi="Times New Roman" w:cs="Times New Roman"/>
          <w:sz w:val="28"/>
          <w:szCs w:val="28"/>
          <w:lang w:eastAsia="ru-RU"/>
        </w:rPr>
        <w:t>ізні види дозвілля (тенісні корти, більярд, басейни, чани та лазні);</w:t>
      </w:r>
    </w:p>
    <w:p w14:paraId="56F29DBD"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к</w:t>
      </w:r>
      <w:r w:rsidRPr="00C4798F">
        <w:rPr>
          <w:rFonts w:ascii="Times New Roman" w:eastAsia="Calibri" w:hAnsi="Times New Roman" w:cs="Times New Roman"/>
          <w:sz w:val="28"/>
          <w:szCs w:val="28"/>
          <w:lang w:eastAsia="ru-RU"/>
        </w:rPr>
        <w:t xml:space="preserve">онцерти місцевих виконавців, участь у різних фестивалях </w:t>
      </w:r>
      <w:r w:rsidRPr="00C4798F">
        <w:rPr>
          <w:rFonts w:ascii="Times New Roman" w:eastAsia="Calibri" w:hAnsi="Times New Roman" w:cs="Times New Roman"/>
          <w:sz w:val="28"/>
          <w:szCs w:val="28"/>
          <w:lang w:val="uk-UA" w:eastAsia="ru-RU"/>
        </w:rPr>
        <w:t>або</w:t>
      </w:r>
      <w:r w:rsidRPr="00C4798F">
        <w:rPr>
          <w:rFonts w:ascii="Times New Roman" w:eastAsia="Calibri" w:hAnsi="Times New Roman" w:cs="Times New Roman"/>
          <w:sz w:val="28"/>
          <w:szCs w:val="28"/>
          <w:lang w:eastAsia="ru-RU"/>
        </w:rPr>
        <w:t xml:space="preserve"> святах;</w:t>
      </w:r>
    </w:p>
    <w:p w14:paraId="349A30EE"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п</w:t>
      </w:r>
      <w:r w:rsidRPr="00C4798F">
        <w:rPr>
          <w:rFonts w:ascii="Times New Roman" w:eastAsia="Calibri" w:hAnsi="Times New Roman" w:cs="Times New Roman"/>
          <w:sz w:val="28"/>
          <w:szCs w:val="28"/>
          <w:lang w:eastAsia="ru-RU"/>
        </w:rPr>
        <w:t>роведення екскурсій та послуги екскурсоводів;</w:t>
      </w:r>
    </w:p>
    <w:p w14:paraId="1A53E91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о</w:t>
      </w:r>
      <w:r w:rsidRPr="00C4798F">
        <w:rPr>
          <w:rFonts w:ascii="Times New Roman" w:eastAsia="Calibri" w:hAnsi="Times New Roman" w:cs="Times New Roman"/>
          <w:sz w:val="28"/>
          <w:szCs w:val="28"/>
          <w:lang w:eastAsia="ru-RU"/>
        </w:rPr>
        <w:t>ренда транспортних засобів;</w:t>
      </w:r>
    </w:p>
    <w:p w14:paraId="2020D30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р</w:t>
      </w:r>
      <w:r w:rsidRPr="00C4798F">
        <w:rPr>
          <w:rFonts w:ascii="Times New Roman" w:eastAsia="Calibri" w:hAnsi="Times New Roman" w:cs="Times New Roman"/>
          <w:sz w:val="28"/>
          <w:szCs w:val="28"/>
          <w:lang w:eastAsia="ru-RU"/>
        </w:rPr>
        <w:t>озважальні заходи та майданчики для дітей;</w:t>
      </w:r>
    </w:p>
    <w:p w14:paraId="264D2ABC"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о</w:t>
      </w:r>
      <w:r w:rsidRPr="00C4798F">
        <w:rPr>
          <w:rFonts w:ascii="Times New Roman" w:eastAsia="Calibri" w:hAnsi="Times New Roman" w:cs="Times New Roman"/>
          <w:sz w:val="28"/>
          <w:szCs w:val="28"/>
          <w:lang w:eastAsia="ru-RU"/>
        </w:rPr>
        <w:t>рганізація різного роду культурних заходів (корпоративи, весілля, банкети, тощо)</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w:t>
      </w:r>
    </w:p>
    <w:p w14:paraId="796D2AB0"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побутові послуги.</w:t>
      </w:r>
    </w:p>
    <w:p w14:paraId="6C0B8B36"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Перелік і вартість додаткових послуг можна</w:t>
      </w:r>
      <w:r w:rsidRPr="00C4798F">
        <w:rPr>
          <w:rFonts w:ascii="Times New Roman" w:eastAsia="Calibri" w:hAnsi="Times New Roman" w:cs="Times New Roman"/>
          <w:sz w:val="28"/>
          <w:szCs w:val="28"/>
          <w:lang w:eastAsia="ru-RU"/>
        </w:rPr>
        <w:t xml:space="preserve"> зазвичай</w:t>
      </w:r>
      <w:r w:rsidRPr="00C4798F">
        <w:rPr>
          <w:rFonts w:ascii="Times New Roman" w:eastAsia="Calibri" w:hAnsi="Times New Roman" w:cs="Times New Roman"/>
          <w:sz w:val="28"/>
          <w:szCs w:val="28"/>
          <w:lang w:val="uk-UA" w:eastAsia="ru-RU"/>
        </w:rPr>
        <w:t xml:space="preserve"> дізнатися лише при прямому зв’язку з власником. </w:t>
      </w:r>
    </w:p>
    <w:p w14:paraId="11E87867"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Слід відзначити також, що досвідчені підприємці, які діють на ниві СЗТ, вдало використовують етнографічні особливості регіону, облаштовуючи садиби у відповідному народному стилі та пропонують гостям різноманітні автентичні послуги, які дозволяють їм зануритися у своєрідну атмосферу та культуру регіону.</w:t>
      </w:r>
    </w:p>
    <w:p w14:paraId="1E5FBC8B"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val="uk-UA" w:eastAsia="ru-RU"/>
        </w:rPr>
        <w:t>Прикладом таких особливих послуг можуть бути: сон на спеціальних ліжках – вуликах  (</w:t>
      </w:r>
      <w:r w:rsidRPr="00C4798F">
        <w:rPr>
          <w:rFonts w:ascii="Times New Roman" w:eastAsia="Calibri" w:hAnsi="Times New Roman" w:cs="Times New Roman"/>
          <w:sz w:val="28"/>
          <w:szCs w:val="28"/>
          <w:lang w:eastAsia="ru-RU"/>
        </w:rPr>
        <w:t xml:space="preserve">агросадиба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Воронуха</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відвідування приватного музею на базі агросадиби (ОСГ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Дари Природи</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самостійне приготування старовинних козацьких страв (агросадиба в с.Пляшева), уроки автентичної вишивки (агросадиба </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Домашній затишок</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Не залишать без уваги господарі і прохання приготувати різні народні страви та напої.</w:t>
      </w:r>
    </w:p>
    <w:p w14:paraId="59D0F20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eastAsia="ru-RU"/>
        </w:rPr>
        <w:t xml:space="preserve">Охоче заселяються туристи і до стилізованих </w:t>
      </w:r>
      <w:r w:rsidRPr="00C4798F">
        <w:rPr>
          <w:rFonts w:ascii="Times New Roman" w:eastAsia="Calibri" w:hAnsi="Times New Roman" w:cs="Times New Roman"/>
          <w:sz w:val="28"/>
          <w:szCs w:val="28"/>
          <w:lang w:val="uk-UA" w:eastAsia="ru-RU"/>
        </w:rPr>
        <w:t>у</w:t>
      </w:r>
      <w:r w:rsidRPr="00C4798F">
        <w:rPr>
          <w:rFonts w:ascii="Times New Roman" w:eastAsia="Calibri" w:hAnsi="Times New Roman" w:cs="Times New Roman"/>
          <w:sz w:val="28"/>
          <w:szCs w:val="28"/>
          <w:lang w:eastAsia="ru-RU"/>
        </w:rPr>
        <w:t xml:space="preserve"> народному стилі зовні, але з усіма сучасними зручностями всередині, домівок. Такий вигляд може мати як весь комплекс сільської садиби, так і кілька окремих будівель на її території.  </w:t>
      </w:r>
    </w:p>
    <w:p w14:paraId="3FE17545"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Проте слід відзначити, що загалом</w:t>
      </w:r>
      <w:r w:rsidRPr="00C4798F">
        <w:rPr>
          <w:rFonts w:ascii="Times New Roman" w:eastAsia="Calibri" w:hAnsi="Times New Roman" w:cs="Times New Roman"/>
          <w:sz w:val="28"/>
          <w:szCs w:val="28"/>
          <w:lang w:eastAsia="ru-RU"/>
        </w:rPr>
        <w:t xml:space="preserve"> більш</w:t>
      </w:r>
      <w:r w:rsidRPr="00C4798F">
        <w:rPr>
          <w:rFonts w:ascii="Times New Roman" w:eastAsia="Calibri" w:hAnsi="Times New Roman" w:cs="Times New Roman"/>
          <w:sz w:val="28"/>
          <w:szCs w:val="28"/>
          <w:lang w:val="uk-UA" w:eastAsia="ru-RU"/>
        </w:rPr>
        <w:t>ість</w:t>
      </w:r>
      <w:r w:rsidRPr="00C4798F">
        <w:rPr>
          <w:rFonts w:ascii="Times New Roman" w:eastAsia="Calibri" w:hAnsi="Times New Roman" w:cs="Times New Roman"/>
          <w:sz w:val="28"/>
          <w:szCs w:val="28"/>
          <w:lang w:eastAsia="ru-RU"/>
        </w:rPr>
        <w:t xml:space="preserve"> агросадиб надають лише базові послуги своїм клієнтам</w:t>
      </w:r>
      <w:r w:rsidRPr="00C4798F">
        <w:rPr>
          <w:rFonts w:ascii="Times New Roman" w:eastAsia="Calibri" w:hAnsi="Times New Roman" w:cs="Times New Roman"/>
          <w:sz w:val="28"/>
          <w:szCs w:val="28"/>
          <w:lang w:val="uk-UA" w:eastAsia="ru-RU"/>
        </w:rPr>
        <w:t xml:space="preserve"> і</w:t>
      </w:r>
      <w:r w:rsidRPr="00C4798F">
        <w:rPr>
          <w:rFonts w:ascii="Times New Roman" w:eastAsia="Calibri" w:hAnsi="Times New Roman" w:cs="Times New Roman"/>
          <w:sz w:val="28"/>
          <w:szCs w:val="28"/>
          <w:lang w:eastAsia="ru-RU"/>
        </w:rPr>
        <w:t xml:space="preserve"> до</w:t>
      </w:r>
      <w:r w:rsidRPr="00C4798F">
        <w:rPr>
          <w:rFonts w:ascii="Times New Roman" w:eastAsia="Calibri" w:hAnsi="Times New Roman" w:cs="Times New Roman"/>
          <w:sz w:val="28"/>
          <w:szCs w:val="28"/>
          <w:lang w:val="uk-UA" w:eastAsia="ru-RU"/>
        </w:rPr>
        <w:t>сить</w:t>
      </w:r>
      <w:r w:rsidRPr="00C4798F">
        <w:rPr>
          <w:rFonts w:ascii="Times New Roman" w:eastAsia="Calibri" w:hAnsi="Times New Roman" w:cs="Times New Roman"/>
          <w:sz w:val="28"/>
          <w:szCs w:val="28"/>
          <w:lang w:eastAsia="ru-RU"/>
        </w:rPr>
        <w:t xml:space="preserve"> рідко пропонуючи щось особливе [51]</w:t>
      </w:r>
      <w:r w:rsidRPr="00C4798F">
        <w:rPr>
          <w:rFonts w:ascii="Times New Roman" w:eastAsia="Calibri" w:hAnsi="Times New Roman" w:cs="Times New Roman"/>
          <w:sz w:val="28"/>
          <w:szCs w:val="28"/>
          <w:lang w:val="uk-UA" w:eastAsia="ru-RU"/>
        </w:rPr>
        <w:t xml:space="preserve">. Причиною цього часто є низький рівень конкуренції між власниками </w:t>
      </w:r>
      <w:r w:rsidRPr="00C4798F">
        <w:rPr>
          <w:rFonts w:ascii="Times New Roman" w:eastAsia="Calibri" w:hAnsi="Times New Roman" w:cs="Times New Roman"/>
          <w:sz w:val="28"/>
          <w:szCs w:val="28"/>
          <w:lang w:val="uk-UA" w:eastAsia="ru-RU"/>
        </w:rPr>
        <w:lastRenderedPageBreak/>
        <w:t>агросадиб та низька обізнаність населення щодо організації власної справи у галузі СЗТ.</w:t>
      </w:r>
    </w:p>
    <w:p w14:paraId="475CAE89"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eastAsia="ru-RU"/>
        </w:rPr>
      </w:pPr>
      <w:r w:rsidRPr="00C4798F">
        <w:rPr>
          <w:rFonts w:ascii="Times New Roman" w:eastAsia="Calibri" w:hAnsi="Times New Roman" w:cs="Times New Roman"/>
          <w:sz w:val="28"/>
          <w:szCs w:val="28"/>
          <w:lang w:val="uk-UA" w:eastAsia="ru-RU"/>
        </w:rPr>
        <w:t xml:space="preserve">Для вирішення цієї проблеми в області з 2005 року проводяться виїздні навчальні тури до Закарпаття, які дозволяють перейняти досвід в організації сільського туризму у більш досвідчених підприємців. </w:t>
      </w:r>
      <w:r w:rsidRPr="00C4798F">
        <w:rPr>
          <w:rFonts w:ascii="Times New Roman" w:eastAsia="Calibri" w:hAnsi="Times New Roman" w:cs="Times New Roman"/>
          <w:sz w:val="28"/>
          <w:szCs w:val="28"/>
          <w:lang w:eastAsia="ru-RU"/>
        </w:rPr>
        <w:t>Також проводяться семінари та приватні консультації з метою просвітництва голів сільських громад чи просто незайнятого населення щодо специфіки організації власного туристичного бізнесу на селі [10]. Але</w:t>
      </w:r>
      <w:r w:rsidRPr="00C4798F">
        <w:rPr>
          <w:rFonts w:ascii="Times New Roman" w:eastAsia="Calibri" w:hAnsi="Times New Roman" w:cs="Times New Roman"/>
          <w:sz w:val="28"/>
          <w:szCs w:val="28"/>
          <w:lang w:val="uk-UA" w:eastAsia="ru-RU"/>
        </w:rPr>
        <w:t>, на жаль,</w:t>
      </w:r>
      <w:r w:rsidRPr="00C4798F">
        <w:rPr>
          <w:rFonts w:ascii="Times New Roman" w:eastAsia="Calibri" w:hAnsi="Times New Roman" w:cs="Times New Roman"/>
          <w:sz w:val="28"/>
          <w:szCs w:val="28"/>
          <w:lang w:eastAsia="ru-RU"/>
        </w:rPr>
        <w:t xml:space="preserve"> ці заходи проводяться до</w:t>
      </w:r>
      <w:r w:rsidRPr="00C4798F">
        <w:rPr>
          <w:rFonts w:ascii="Times New Roman" w:eastAsia="Calibri" w:hAnsi="Times New Roman" w:cs="Times New Roman"/>
          <w:sz w:val="28"/>
          <w:szCs w:val="28"/>
          <w:lang w:val="uk-UA" w:eastAsia="ru-RU"/>
        </w:rPr>
        <w:t>сить</w:t>
      </w:r>
      <w:r w:rsidRPr="00C4798F">
        <w:rPr>
          <w:rFonts w:ascii="Times New Roman" w:eastAsia="Calibri" w:hAnsi="Times New Roman" w:cs="Times New Roman"/>
          <w:sz w:val="28"/>
          <w:szCs w:val="28"/>
          <w:lang w:eastAsia="ru-RU"/>
        </w:rPr>
        <w:t xml:space="preserve"> рідко </w:t>
      </w:r>
      <w:r w:rsidRPr="00C4798F">
        <w:rPr>
          <w:rFonts w:ascii="Times New Roman" w:eastAsia="Calibri" w:hAnsi="Times New Roman" w:cs="Times New Roman"/>
          <w:sz w:val="28"/>
          <w:szCs w:val="28"/>
          <w:lang w:val="uk-UA" w:eastAsia="ru-RU"/>
        </w:rPr>
        <w:t>і</w:t>
      </w:r>
      <w:r w:rsidRPr="00C4798F">
        <w:rPr>
          <w:rFonts w:ascii="Times New Roman" w:eastAsia="Calibri" w:hAnsi="Times New Roman" w:cs="Times New Roman"/>
          <w:sz w:val="28"/>
          <w:szCs w:val="28"/>
          <w:lang w:eastAsia="ru-RU"/>
        </w:rPr>
        <w:t xml:space="preserve"> мають </w:t>
      </w:r>
      <w:r w:rsidRPr="00C4798F">
        <w:rPr>
          <w:rFonts w:ascii="Times New Roman" w:eastAsia="Calibri" w:hAnsi="Times New Roman" w:cs="Times New Roman"/>
          <w:sz w:val="28"/>
          <w:szCs w:val="28"/>
          <w:lang w:val="uk-UA" w:eastAsia="ru-RU"/>
        </w:rPr>
        <w:t>переважно</w:t>
      </w:r>
      <w:r w:rsidRPr="00C4798F">
        <w:rPr>
          <w:rFonts w:ascii="Times New Roman" w:eastAsia="Calibri" w:hAnsi="Times New Roman" w:cs="Times New Roman"/>
          <w:sz w:val="28"/>
          <w:szCs w:val="28"/>
          <w:lang w:eastAsia="ru-RU"/>
        </w:rPr>
        <w:t xml:space="preserve"> неорганізований характер, тож не можуть повністю вирішити проблему необізнаності сільського населення щодо можливості створення та організації об’єктів СЗТ.</w:t>
      </w:r>
    </w:p>
    <w:p w14:paraId="49A088C6"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Внаслідок зростання інтересу серез містян до відпочинку у сільській місцевості та популяризацію туристичних маршрутів, власниками агросадиб була розроблена низка спеціальних історико</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культурних та рекреаційно</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пізнавальних маршрутів сільськ</w:t>
      </w:r>
      <w:r w:rsidRPr="00C4798F">
        <w:rPr>
          <w:rFonts w:ascii="Times New Roman" w:eastAsia="Calibri" w:hAnsi="Times New Roman" w:cs="Times New Roman"/>
          <w:sz w:val="28"/>
          <w:szCs w:val="28"/>
          <w:lang w:val="uk-UA" w:eastAsia="ru-RU"/>
        </w:rPr>
        <w:t>ою</w:t>
      </w:r>
      <w:r w:rsidRPr="00C4798F">
        <w:rPr>
          <w:rFonts w:ascii="Times New Roman" w:eastAsia="Calibri" w:hAnsi="Times New Roman" w:cs="Times New Roman"/>
          <w:sz w:val="28"/>
          <w:szCs w:val="28"/>
          <w:lang w:eastAsia="ru-RU"/>
        </w:rPr>
        <w:t xml:space="preserve"> місцев</w:t>
      </w:r>
      <w:r w:rsidRPr="00C4798F">
        <w:rPr>
          <w:rFonts w:ascii="Times New Roman" w:eastAsia="Calibri" w:hAnsi="Times New Roman" w:cs="Times New Roman"/>
          <w:sz w:val="28"/>
          <w:szCs w:val="28"/>
          <w:lang w:val="uk-UA" w:eastAsia="ru-RU"/>
        </w:rPr>
        <w:t>істю Рівненщини</w:t>
      </w:r>
      <w:r w:rsidRPr="00C4798F">
        <w:rPr>
          <w:rFonts w:ascii="Times New Roman" w:eastAsia="Calibri" w:hAnsi="Times New Roman" w:cs="Times New Roman"/>
          <w:sz w:val="28"/>
          <w:szCs w:val="28"/>
          <w:lang w:eastAsia="ru-RU"/>
        </w:rPr>
        <w:t>. Прикладом</w:t>
      </w:r>
      <w:r w:rsidRPr="00C4798F">
        <w:rPr>
          <w:rFonts w:ascii="Times New Roman" w:eastAsia="Calibri" w:hAnsi="Times New Roman" w:cs="Times New Roman"/>
          <w:sz w:val="28"/>
          <w:szCs w:val="28"/>
          <w:lang w:val="uk-UA" w:eastAsia="ru-RU"/>
        </w:rPr>
        <w:t xml:space="preserve"> таких </w:t>
      </w:r>
      <w:proofErr w:type="gramStart"/>
      <w:r w:rsidRPr="00C4798F">
        <w:rPr>
          <w:rFonts w:ascii="Times New Roman" w:eastAsia="Calibri" w:hAnsi="Times New Roman" w:cs="Times New Roman"/>
          <w:sz w:val="28"/>
          <w:szCs w:val="28"/>
          <w:lang w:val="uk-UA" w:eastAsia="ru-RU"/>
        </w:rPr>
        <w:t xml:space="preserve">маршрутів </w:t>
      </w:r>
      <w:r w:rsidRPr="00C4798F">
        <w:rPr>
          <w:rFonts w:ascii="Times New Roman" w:eastAsia="Calibri" w:hAnsi="Times New Roman" w:cs="Times New Roman"/>
          <w:sz w:val="28"/>
          <w:szCs w:val="28"/>
          <w:lang w:eastAsia="ru-RU"/>
        </w:rPr>
        <w:t xml:space="preserve"> можуть</w:t>
      </w:r>
      <w:proofErr w:type="gramEnd"/>
      <w:r w:rsidRPr="00C4798F">
        <w:rPr>
          <w:rFonts w:ascii="Times New Roman" w:eastAsia="Calibri" w:hAnsi="Times New Roman" w:cs="Times New Roman"/>
          <w:sz w:val="28"/>
          <w:szCs w:val="28"/>
          <w:lang w:eastAsia="ru-RU"/>
        </w:rPr>
        <w:t xml:space="preserve"> бути</w:t>
      </w:r>
      <w:r w:rsidRPr="00C4798F">
        <w:rPr>
          <w:rFonts w:ascii="Times New Roman" w:eastAsia="Calibri" w:hAnsi="Times New Roman" w:cs="Times New Roman"/>
          <w:sz w:val="28"/>
          <w:szCs w:val="28"/>
          <w:lang w:val="uk-UA" w:eastAsia="ru-RU"/>
        </w:rPr>
        <w:t>, зокрема,</w:t>
      </w:r>
      <w:r w:rsidRPr="00C4798F">
        <w:rPr>
          <w:rFonts w:ascii="Times New Roman" w:eastAsia="Calibri" w:hAnsi="Times New Roman" w:cs="Times New Roman"/>
          <w:sz w:val="28"/>
          <w:szCs w:val="28"/>
          <w:lang w:eastAsia="ru-RU"/>
        </w:rPr>
        <w:t xml:space="preserve"> маршрути в колишньому Радивілівському та Рокитнівському районах:</w:t>
      </w:r>
    </w:p>
    <w:p w14:paraId="2EABE6F4"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1) с. Пляшева - с.Острів (Острів Журавлиха - Державний історико-меморіальний заповідник «Поле Берестецької битви», «Козацька переправа», «Острів Гайок», урочище «Монастирщина»(могили козаків з кам’яними хрестами </w:t>
      </w:r>
      <w:r w:rsidRPr="00C4798F">
        <w:rPr>
          <w:rFonts w:ascii="Times New Roman" w:eastAsia="Calibri" w:hAnsi="Times New Roman" w:cs="Times New Roman"/>
          <w:sz w:val="28"/>
          <w:szCs w:val="28"/>
          <w:lang w:eastAsia="ru-RU"/>
        </w:rPr>
        <w:t>XVII</w:t>
      </w:r>
      <w:r w:rsidRPr="00C4798F">
        <w:rPr>
          <w:rFonts w:ascii="Times New Roman" w:eastAsia="Calibri" w:hAnsi="Times New Roman" w:cs="Times New Roman"/>
          <w:sz w:val="28"/>
          <w:szCs w:val="28"/>
          <w:lang w:val="uk-UA" w:eastAsia="ru-RU"/>
        </w:rPr>
        <w:t xml:space="preserve">ст.); </w:t>
      </w:r>
    </w:p>
    <w:p w14:paraId="13C7DC03" w14:textId="5092F06A" w:rsidR="00C4798F" w:rsidRPr="00C4798F" w:rsidRDefault="00C4798F" w:rsidP="00C4798F">
      <w:pPr>
        <w:spacing w:after="0" w:line="360" w:lineRule="auto"/>
        <w:ind w:firstLine="708"/>
        <w:jc w:val="both"/>
        <w:rPr>
          <w:rFonts w:ascii="Times New Roman" w:eastAsia="Times New Roman" w:hAnsi="Times New Roman" w:cs="Times New Roman"/>
          <w:sz w:val="28"/>
          <w:szCs w:val="28"/>
          <w:lang w:eastAsia="ru-RU"/>
        </w:rPr>
      </w:pPr>
      <w:r w:rsidRPr="00C4798F">
        <w:rPr>
          <w:rFonts w:ascii="Times New Roman" w:eastAsia="Calibri" w:hAnsi="Times New Roman" w:cs="Times New Roman"/>
          <w:sz w:val="28"/>
          <w:szCs w:val="28"/>
          <w:lang w:eastAsia="ru-RU"/>
        </w:rPr>
        <w:t xml:space="preserve">2) Маршрут “Подорож річкою Львою”: </w:t>
      </w:r>
      <w:r w:rsidRPr="00C4798F">
        <w:rPr>
          <w:rFonts w:ascii="Times New Roman" w:eastAsia="Times New Roman" w:hAnsi="Times New Roman" w:cs="Times New Roman"/>
          <w:sz w:val="28"/>
          <w:szCs w:val="28"/>
          <w:lang w:eastAsia="ru-RU"/>
        </w:rPr>
        <w:t xml:space="preserve">смт. Рокитне – оз. Чорне – урочище Кам’яний брід – с. Старики – Осницьке водосховище – с. Осницьк. </w:t>
      </w:r>
      <w:r w:rsidRPr="00C116F1">
        <w:rPr>
          <w:rFonts w:ascii="Times New Roman" w:eastAsia="Times New Roman" w:hAnsi="Times New Roman" w:cs="Times New Roman"/>
          <w:sz w:val="28"/>
          <w:szCs w:val="28"/>
          <w:lang w:eastAsia="ru-RU"/>
        </w:rPr>
        <w:t>(</w:t>
      </w:r>
      <w:r w:rsidR="0082367A">
        <w:rPr>
          <w:rFonts w:ascii="Times New Roman" w:eastAsia="Times New Roman" w:hAnsi="Times New Roman" w:cs="Times New Roman"/>
          <w:sz w:val="28"/>
          <w:szCs w:val="28"/>
          <w:lang w:eastAsia="ru-RU"/>
        </w:rPr>
        <w:t>р</w:t>
      </w:r>
      <w:r w:rsidRPr="00C4798F">
        <w:rPr>
          <w:rFonts w:ascii="Times New Roman" w:eastAsia="Times New Roman" w:hAnsi="Times New Roman" w:cs="Times New Roman"/>
          <w:sz w:val="28"/>
          <w:szCs w:val="28"/>
          <w:lang w:eastAsia="ru-RU"/>
        </w:rPr>
        <w:t>ис. 3.1)</w:t>
      </w:r>
    </w:p>
    <w:p w14:paraId="7550097F" w14:textId="19109FCF" w:rsidR="00C4798F" w:rsidRPr="00C4798F" w:rsidRDefault="00625393" w:rsidP="00C4798F">
      <w:pPr>
        <w:spacing w:after="0" w:line="360" w:lineRule="auto"/>
        <w:ind w:firstLine="708"/>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14:anchorId="1DBC21A9" wp14:editId="7F3B17E5">
            <wp:extent cx="4295775" cy="2733675"/>
            <wp:effectExtent l="0" t="0" r="0" b="0"/>
            <wp:docPr id="29" name="Рисунок 1" descr="http://rokitnekraj.at.ua/turistichna/lv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okitnekraj.at.ua/turistichna/lva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95775" cy="2733675"/>
                    </a:xfrm>
                    <a:prstGeom prst="rect">
                      <a:avLst/>
                    </a:prstGeom>
                    <a:noFill/>
                    <a:ln>
                      <a:noFill/>
                    </a:ln>
                  </pic:spPr>
                </pic:pic>
              </a:graphicData>
            </a:graphic>
          </wp:inline>
        </w:drawing>
      </w:r>
    </w:p>
    <w:p w14:paraId="1A894600" w14:textId="77777777" w:rsidR="00C4798F" w:rsidRPr="00C4798F" w:rsidRDefault="00C4798F" w:rsidP="00C4798F">
      <w:pPr>
        <w:spacing w:after="0" w:line="360" w:lineRule="auto"/>
        <w:ind w:firstLine="708"/>
        <w:jc w:val="center"/>
        <w:rPr>
          <w:rFonts w:ascii="Times New Roman" w:eastAsia="Times New Roman" w:hAnsi="Times New Roman" w:cs="Times New Roman"/>
          <w:sz w:val="28"/>
          <w:szCs w:val="28"/>
          <w:lang w:eastAsia="ru-RU"/>
        </w:rPr>
      </w:pPr>
      <w:r w:rsidRPr="00C4798F">
        <w:rPr>
          <w:rFonts w:ascii="Times New Roman" w:eastAsia="Times New Roman" w:hAnsi="Times New Roman" w:cs="Times New Roman"/>
          <w:sz w:val="28"/>
          <w:szCs w:val="28"/>
          <w:lang w:eastAsia="ru-RU"/>
        </w:rPr>
        <w:t>Рис. 3.1 Картосхема з точками туристичного маршруту «</w:t>
      </w:r>
      <w:r w:rsidRPr="00C4798F">
        <w:rPr>
          <w:rFonts w:ascii="Times New Roman" w:eastAsia="Calibri" w:hAnsi="Times New Roman" w:cs="Times New Roman"/>
          <w:sz w:val="28"/>
          <w:szCs w:val="28"/>
          <w:lang w:eastAsia="ru-RU"/>
        </w:rPr>
        <w:t>Подорож річкою Львою</w:t>
      </w:r>
      <w:r w:rsidRPr="00C4798F">
        <w:rPr>
          <w:rFonts w:ascii="Times New Roman" w:eastAsia="Times New Roman" w:hAnsi="Times New Roman" w:cs="Times New Roman"/>
          <w:sz w:val="28"/>
          <w:szCs w:val="28"/>
          <w:lang w:eastAsia="ru-RU"/>
        </w:rPr>
        <w:t>»</w:t>
      </w:r>
      <w:r w:rsidRPr="00C4798F">
        <w:rPr>
          <w:rFonts w:ascii="Times New Roman" w:eastAsia="Calibri" w:hAnsi="Times New Roman" w:cs="Times New Roman"/>
          <w:sz w:val="28"/>
          <w:szCs w:val="28"/>
          <w:lang w:eastAsia="ru-RU"/>
        </w:rPr>
        <w:t xml:space="preserve"> [</w:t>
      </w:r>
      <w:r w:rsidRPr="00E47F46">
        <w:rPr>
          <w:rFonts w:ascii="Times New Roman" w:eastAsia="Calibri" w:hAnsi="Times New Roman" w:cs="Times New Roman"/>
          <w:sz w:val="28"/>
          <w:szCs w:val="28"/>
          <w:lang w:eastAsia="ru-RU"/>
        </w:rPr>
        <w:t>53</w:t>
      </w:r>
      <w:r w:rsidRPr="00C4798F">
        <w:rPr>
          <w:rFonts w:ascii="Times New Roman" w:eastAsia="Calibri" w:hAnsi="Times New Roman" w:cs="Times New Roman"/>
          <w:sz w:val="28"/>
          <w:szCs w:val="28"/>
          <w:lang w:eastAsia="ru-RU"/>
        </w:rPr>
        <w:t>]</w:t>
      </w:r>
      <w:r w:rsidR="00FF0CAA">
        <w:rPr>
          <w:rFonts w:ascii="Times New Roman" w:eastAsia="Calibri" w:hAnsi="Times New Roman" w:cs="Times New Roman"/>
          <w:sz w:val="28"/>
          <w:szCs w:val="28"/>
          <w:lang w:eastAsia="ru-RU"/>
        </w:rPr>
        <w:t>.</w:t>
      </w:r>
    </w:p>
    <w:p w14:paraId="1F4F2107" w14:textId="77777777" w:rsidR="00C4798F" w:rsidRPr="00C4798F" w:rsidRDefault="00C4798F" w:rsidP="00C4798F">
      <w:pPr>
        <w:spacing w:after="0" w:line="360" w:lineRule="auto"/>
        <w:ind w:firstLine="708"/>
        <w:jc w:val="center"/>
        <w:rPr>
          <w:rFonts w:ascii="Times New Roman" w:eastAsia="Calibri" w:hAnsi="Times New Roman" w:cs="Times New Roman"/>
          <w:sz w:val="28"/>
          <w:szCs w:val="28"/>
          <w:lang w:eastAsia="ru-RU"/>
        </w:rPr>
      </w:pPr>
    </w:p>
    <w:p w14:paraId="39B2D7C5"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t>Поширені такі екскурсії та тур</w:t>
      </w:r>
      <w:r w:rsidRPr="00C4798F">
        <w:rPr>
          <w:rFonts w:ascii="Times New Roman" w:eastAsia="Calibri" w:hAnsi="Times New Roman" w:cs="Times New Roman"/>
          <w:sz w:val="28"/>
          <w:szCs w:val="28"/>
          <w:lang w:val="uk-UA" w:eastAsia="ru-RU"/>
        </w:rPr>
        <w:t>истичні мар</w:t>
      </w:r>
      <w:r w:rsidRPr="00C4798F">
        <w:rPr>
          <w:rFonts w:ascii="Times New Roman" w:eastAsia="Calibri" w:hAnsi="Times New Roman" w:cs="Times New Roman"/>
          <w:sz w:val="28"/>
          <w:szCs w:val="28"/>
          <w:lang w:eastAsia="ru-RU"/>
        </w:rPr>
        <w:t>шрути і в інших районах області</w:t>
      </w:r>
      <w:r w:rsidRPr="00C4798F">
        <w:rPr>
          <w:rFonts w:ascii="Times New Roman" w:eastAsia="Calibri" w:hAnsi="Times New Roman" w:cs="Times New Roman"/>
          <w:sz w:val="28"/>
          <w:szCs w:val="28"/>
          <w:lang w:val="uk-UA" w:eastAsia="ru-RU"/>
        </w:rPr>
        <w:t>. Зокрема, у сільських садибах с. Губків (Березнівський район), у яких проводяться подорожі до Губківського замку, у с. Хрінники (Демидівський район) - до Державного історико-меморіального заповідника «Поле Берестецької битви» чи більш дрібні, місцеві туристичні маршрути. Наприклад, «Рокитне – Більськ – Глинне», який демонструє місцеві пам’ятки чи просто красиві місця.</w:t>
      </w:r>
    </w:p>
    <w:p w14:paraId="1D0C6C52"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Загалом, </w:t>
      </w:r>
      <w:r w:rsidRPr="00C4798F">
        <w:rPr>
          <w:rFonts w:ascii="Times New Roman" w:eastAsia="Calibri" w:hAnsi="Times New Roman" w:cs="Times New Roman"/>
          <w:sz w:val="28"/>
          <w:szCs w:val="28"/>
          <w:lang w:eastAsia="ru-RU"/>
        </w:rPr>
        <w:t xml:space="preserve"> можна зазначити, що </w:t>
      </w:r>
      <w:r w:rsidRPr="00C4798F">
        <w:rPr>
          <w:rFonts w:ascii="Times New Roman" w:eastAsia="Calibri" w:hAnsi="Times New Roman" w:cs="Times New Roman"/>
          <w:sz w:val="28"/>
          <w:szCs w:val="28"/>
          <w:lang w:val="uk-UA" w:eastAsia="ru-RU"/>
        </w:rPr>
        <w:t>м</w:t>
      </w:r>
      <w:r w:rsidRPr="00C4798F">
        <w:rPr>
          <w:rFonts w:ascii="Times New Roman" w:eastAsia="Calibri" w:hAnsi="Times New Roman" w:cs="Times New Roman"/>
          <w:sz w:val="28"/>
          <w:szCs w:val="28"/>
          <w:lang w:eastAsia="ru-RU"/>
        </w:rPr>
        <w:t xml:space="preserve">аючи весь необхідний для організації відпочинку на селі туристично–рекреаційний потенціал, СЗТ в області можна назвати слаборозвинутим. </w:t>
      </w:r>
      <w:r w:rsidRPr="00C4798F">
        <w:rPr>
          <w:rFonts w:ascii="Times New Roman" w:eastAsia="Calibri" w:hAnsi="Times New Roman" w:cs="Times New Roman"/>
          <w:sz w:val="28"/>
          <w:szCs w:val="28"/>
          <w:lang w:val="uk-UA" w:eastAsia="ru-RU"/>
        </w:rPr>
        <w:t xml:space="preserve">Розвиток </w:t>
      </w:r>
      <w:r w:rsidRPr="00C4798F">
        <w:rPr>
          <w:rFonts w:ascii="Times New Roman" w:eastAsia="Calibri" w:hAnsi="Times New Roman" w:cs="Times New Roman"/>
          <w:sz w:val="28"/>
          <w:szCs w:val="28"/>
          <w:lang w:eastAsia="ru-RU"/>
        </w:rPr>
        <w:t>галузі на Рівненщині гальмують</w:t>
      </w:r>
      <w:r w:rsidRPr="00C4798F">
        <w:rPr>
          <w:rFonts w:ascii="Times New Roman" w:eastAsia="Calibri" w:hAnsi="Times New Roman" w:cs="Times New Roman"/>
          <w:sz w:val="28"/>
          <w:szCs w:val="28"/>
          <w:lang w:val="uk-UA" w:eastAsia="ru-RU"/>
        </w:rPr>
        <w:t>:</w:t>
      </w:r>
    </w:p>
    <w:p w14:paraId="00A451C5"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w:t>
      </w:r>
      <w:r w:rsidRPr="00C4798F">
        <w:rPr>
          <w:rFonts w:ascii="Times New Roman" w:eastAsia="Calibri" w:hAnsi="Times New Roman" w:cs="Times New Roman"/>
          <w:sz w:val="28"/>
          <w:szCs w:val="28"/>
          <w:lang w:val="uk-UA" w:eastAsia="ru-RU"/>
        </w:rPr>
        <w:t xml:space="preserve">низька </w:t>
      </w:r>
      <w:r w:rsidRPr="00C4798F">
        <w:rPr>
          <w:rFonts w:ascii="Times New Roman" w:eastAsia="Calibri" w:hAnsi="Times New Roman" w:cs="Times New Roman"/>
          <w:sz w:val="28"/>
          <w:szCs w:val="28"/>
          <w:lang w:eastAsia="ru-RU"/>
        </w:rPr>
        <w:t>економічна грамотність населен</w:t>
      </w:r>
      <w:r w:rsidRPr="00C4798F">
        <w:rPr>
          <w:rFonts w:ascii="Times New Roman" w:eastAsia="Calibri" w:hAnsi="Times New Roman" w:cs="Times New Roman"/>
          <w:sz w:val="28"/>
          <w:szCs w:val="28"/>
          <w:lang w:val="uk-UA" w:eastAsia="ru-RU"/>
        </w:rPr>
        <w:t>ня,</w:t>
      </w:r>
    </w:p>
    <w:p w14:paraId="3AE1AD16"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відсутність у </w:t>
      </w:r>
      <w:r w:rsidRPr="00C4798F">
        <w:rPr>
          <w:rFonts w:ascii="Times New Roman" w:eastAsia="Calibri" w:hAnsi="Times New Roman" w:cs="Times New Roman"/>
          <w:sz w:val="28"/>
          <w:szCs w:val="28"/>
          <w:lang w:val="uk-UA" w:eastAsia="ru-RU"/>
        </w:rPr>
        <w:t>селян</w:t>
      </w:r>
      <w:r w:rsidRPr="00C4798F">
        <w:rPr>
          <w:rFonts w:ascii="Times New Roman" w:eastAsia="Calibri" w:hAnsi="Times New Roman" w:cs="Times New Roman"/>
          <w:sz w:val="28"/>
          <w:szCs w:val="28"/>
          <w:lang w:eastAsia="ru-RU"/>
        </w:rPr>
        <w:t xml:space="preserve"> досвіду з організації зеленого туризму,</w:t>
      </w:r>
    </w:p>
    <w:p w14:paraId="7EB9F982"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високий відсоток тіньового сектору, </w:t>
      </w:r>
    </w:p>
    <w:p w14:paraId="3FA5F7B2"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w:t>
      </w:r>
      <w:r w:rsidRPr="00C4798F">
        <w:rPr>
          <w:rFonts w:ascii="Times New Roman" w:eastAsia="Calibri" w:hAnsi="Times New Roman" w:cs="Times New Roman"/>
          <w:sz w:val="28"/>
          <w:szCs w:val="28"/>
          <w:lang w:eastAsia="ru-RU"/>
        </w:rPr>
        <w:t xml:space="preserve">нестача якісного маркетингу, </w:t>
      </w:r>
    </w:p>
    <w:p w14:paraId="5D1C5116"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xml:space="preserve">- недостньо </w:t>
      </w:r>
      <w:r w:rsidRPr="00C4798F">
        <w:rPr>
          <w:rFonts w:ascii="Times New Roman" w:eastAsia="Calibri" w:hAnsi="Times New Roman" w:cs="Times New Roman"/>
          <w:sz w:val="28"/>
          <w:szCs w:val="28"/>
          <w:lang w:eastAsia="ru-RU"/>
        </w:rPr>
        <w:t>розвинута туристична інфраструктура області</w:t>
      </w:r>
      <w:r w:rsidRPr="00C4798F">
        <w:rPr>
          <w:rFonts w:ascii="Times New Roman" w:eastAsia="Calibri" w:hAnsi="Times New Roman" w:cs="Times New Roman"/>
          <w:sz w:val="28"/>
          <w:szCs w:val="28"/>
          <w:lang w:val="uk-UA" w:eastAsia="ru-RU"/>
        </w:rPr>
        <w:t>,</w:t>
      </w:r>
    </w:p>
    <w:p w14:paraId="225FA8A3"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val="uk-UA" w:eastAsia="ru-RU"/>
        </w:rPr>
        <w:t>- військовий стан</w:t>
      </w:r>
      <w:r w:rsidRPr="00C4798F">
        <w:rPr>
          <w:rFonts w:ascii="Times New Roman" w:eastAsia="Calibri" w:hAnsi="Times New Roman" w:cs="Times New Roman"/>
          <w:sz w:val="28"/>
          <w:szCs w:val="28"/>
          <w:lang w:eastAsia="ru-RU"/>
        </w:rPr>
        <w:t xml:space="preserve">. </w:t>
      </w:r>
    </w:p>
    <w:p w14:paraId="4AD5416B" w14:textId="77777777" w:rsidR="00C4798F" w:rsidRPr="00C4798F" w:rsidRDefault="00C4798F" w:rsidP="00C4798F">
      <w:pPr>
        <w:spacing w:after="0" w:line="360" w:lineRule="auto"/>
        <w:ind w:firstLine="708"/>
        <w:jc w:val="both"/>
        <w:rPr>
          <w:rFonts w:ascii="Times New Roman" w:eastAsia="Calibri" w:hAnsi="Times New Roman" w:cs="Times New Roman"/>
          <w:sz w:val="28"/>
          <w:szCs w:val="28"/>
          <w:lang w:val="uk-UA" w:eastAsia="ru-RU"/>
        </w:rPr>
      </w:pPr>
      <w:r w:rsidRPr="00C4798F">
        <w:rPr>
          <w:rFonts w:ascii="Times New Roman" w:eastAsia="Calibri" w:hAnsi="Times New Roman" w:cs="Times New Roman"/>
          <w:sz w:val="28"/>
          <w:szCs w:val="28"/>
          <w:lang w:eastAsia="ru-RU"/>
        </w:rPr>
        <w:lastRenderedPageBreak/>
        <w:t xml:space="preserve">Також СЗТ отримує недостатню підтримку з боку влади. І хоча пільгове кредитування та певна просвітницька діяльність все </w:t>
      </w:r>
      <w:r w:rsidRPr="00C4798F">
        <w:rPr>
          <w:rFonts w:ascii="Times New Roman" w:eastAsia="Calibri" w:hAnsi="Times New Roman" w:cs="Times New Roman"/>
          <w:sz w:val="28"/>
          <w:szCs w:val="28"/>
          <w:lang w:val="uk-UA" w:eastAsia="ru-RU"/>
        </w:rPr>
        <w:t>ж</w:t>
      </w:r>
      <w:r w:rsidRPr="00C4798F">
        <w:rPr>
          <w:rFonts w:ascii="Times New Roman" w:eastAsia="Calibri" w:hAnsi="Times New Roman" w:cs="Times New Roman"/>
          <w:sz w:val="28"/>
          <w:szCs w:val="28"/>
          <w:lang w:eastAsia="ru-RU"/>
        </w:rPr>
        <w:t xml:space="preserve"> існує, масштабів цієї підтримки </w:t>
      </w:r>
      <w:r w:rsidRPr="00C4798F">
        <w:rPr>
          <w:rFonts w:ascii="Times New Roman" w:eastAsia="Calibri" w:hAnsi="Times New Roman" w:cs="Times New Roman"/>
          <w:sz w:val="28"/>
          <w:szCs w:val="28"/>
          <w:lang w:val="uk-UA" w:eastAsia="ru-RU"/>
        </w:rPr>
        <w:t xml:space="preserve">явно </w:t>
      </w:r>
      <w:r w:rsidRPr="00C4798F">
        <w:rPr>
          <w:rFonts w:ascii="Times New Roman" w:eastAsia="Calibri" w:hAnsi="Times New Roman" w:cs="Times New Roman"/>
          <w:sz w:val="28"/>
          <w:szCs w:val="28"/>
          <w:lang w:eastAsia="ru-RU"/>
        </w:rPr>
        <w:t xml:space="preserve">недостатньо для забезпечення стабільного розвитку галузі в області. </w:t>
      </w:r>
    </w:p>
    <w:p w14:paraId="723B754B" w14:textId="77777777" w:rsidR="003D0F3F" w:rsidRPr="003D0F3F" w:rsidRDefault="00C4798F" w:rsidP="003D0F3F">
      <w:pPr>
        <w:spacing w:after="0" w:line="360" w:lineRule="auto"/>
        <w:ind w:firstLine="708"/>
        <w:jc w:val="both"/>
        <w:rPr>
          <w:rFonts w:ascii="Times New Roman" w:eastAsia="Calibri" w:hAnsi="Times New Roman" w:cs="Times New Roman"/>
          <w:b/>
          <w:bCs/>
          <w:color w:val="FF0000"/>
          <w:sz w:val="28"/>
          <w:szCs w:val="28"/>
          <w:lang w:val="uk-UA"/>
        </w:rPr>
      </w:pPr>
      <w:r w:rsidRPr="00C4798F">
        <w:rPr>
          <w:rFonts w:ascii="Times New Roman" w:eastAsia="Calibri" w:hAnsi="Times New Roman" w:cs="Times New Roman"/>
          <w:sz w:val="28"/>
          <w:szCs w:val="28"/>
          <w:lang w:eastAsia="ru-RU"/>
        </w:rPr>
        <w:t>Але</w:t>
      </w:r>
      <w:r w:rsidRPr="00C4798F">
        <w:rPr>
          <w:rFonts w:ascii="Times New Roman" w:eastAsia="Calibri" w:hAnsi="Times New Roman" w:cs="Times New Roman"/>
          <w:sz w:val="28"/>
          <w:szCs w:val="28"/>
          <w:lang w:val="uk-UA" w:eastAsia="ru-RU"/>
        </w:rPr>
        <w:t>.</w:t>
      </w:r>
      <w:r w:rsidRPr="00C4798F">
        <w:rPr>
          <w:rFonts w:ascii="Times New Roman" w:eastAsia="Calibri" w:hAnsi="Times New Roman" w:cs="Times New Roman"/>
          <w:sz w:val="28"/>
          <w:szCs w:val="28"/>
          <w:lang w:eastAsia="ru-RU"/>
        </w:rPr>
        <w:t xml:space="preserve"> незважаючи на всі мінуси, </w:t>
      </w:r>
      <w:r w:rsidR="00E629B9">
        <w:rPr>
          <w:rFonts w:ascii="Times New Roman" w:eastAsia="Calibri" w:hAnsi="Times New Roman" w:cs="Times New Roman"/>
          <w:sz w:val="28"/>
          <w:szCs w:val="28"/>
          <w:lang w:val="uk-UA" w:eastAsia="ru-RU"/>
        </w:rPr>
        <w:t>СЗТ</w:t>
      </w:r>
      <w:r w:rsidRPr="00C4798F">
        <w:rPr>
          <w:rFonts w:ascii="Times New Roman" w:eastAsia="Calibri" w:hAnsi="Times New Roman" w:cs="Times New Roman"/>
          <w:sz w:val="28"/>
          <w:szCs w:val="28"/>
          <w:lang w:eastAsia="ru-RU"/>
        </w:rPr>
        <w:t xml:space="preserve"> на Рівненщині має перспективи для подальшого розвитку. Залучення інвестицій, просвітницька</w:t>
      </w:r>
      <w:r w:rsidRPr="00C4798F">
        <w:rPr>
          <w:rFonts w:ascii="Times New Roman" w:eastAsia="Calibri" w:hAnsi="Times New Roman" w:cs="Times New Roman"/>
          <w:sz w:val="28"/>
          <w:szCs w:val="28"/>
          <w:lang w:val="uk-UA" w:eastAsia="ru-RU"/>
        </w:rPr>
        <w:t xml:space="preserve"> та рекламна</w:t>
      </w:r>
      <w:r w:rsidRPr="00C4798F">
        <w:rPr>
          <w:rFonts w:ascii="Times New Roman" w:eastAsia="Calibri" w:hAnsi="Times New Roman" w:cs="Times New Roman"/>
          <w:sz w:val="28"/>
          <w:szCs w:val="28"/>
          <w:lang w:eastAsia="ru-RU"/>
        </w:rPr>
        <w:t xml:space="preserve"> діяльність, покращен</w:t>
      </w:r>
      <w:r w:rsidRPr="00C4798F">
        <w:rPr>
          <w:rFonts w:ascii="Times New Roman" w:eastAsia="Calibri" w:hAnsi="Times New Roman" w:cs="Times New Roman"/>
          <w:sz w:val="28"/>
          <w:szCs w:val="28"/>
          <w:lang w:val="uk-UA" w:eastAsia="ru-RU"/>
        </w:rPr>
        <w:t xml:space="preserve">і </w:t>
      </w:r>
      <w:r w:rsidRPr="00C4798F">
        <w:rPr>
          <w:rFonts w:ascii="Times New Roman" w:eastAsia="Calibri" w:hAnsi="Times New Roman" w:cs="Times New Roman"/>
          <w:sz w:val="28"/>
          <w:szCs w:val="28"/>
          <w:lang w:eastAsia="ru-RU"/>
        </w:rPr>
        <w:t>умов</w:t>
      </w:r>
      <w:r w:rsidRPr="00C4798F">
        <w:rPr>
          <w:rFonts w:ascii="Times New Roman" w:eastAsia="Calibri" w:hAnsi="Times New Roman" w:cs="Times New Roman"/>
          <w:sz w:val="28"/>
          <w:szCs w:val="28"/>
          <w:lang w:val="uk-UA" w:eastAsia="ru-RU"/>
        </w:rPr>
        <w:t>и</w:t>
      </w:r>
      <w:r w:rsidRPr="00C4798F">
        <w:rPr>
          <w:rFonts w:ascii="Times New Roman" w:eastAsia="Calibri" w:hAnsi="Times New Roman" w:cs="Times New Roman"/>
          <w:sz w:val="28"/>
          <w:szCs w:val="28"/>
          <w:lang w:eastAsia="ru-RU"/>
        </w:rPr>
        <w:t xml:space="preserve"> кредитування, розвиток інфраструктури, </w:t>
      </w:r>
      <w:r w:rsidRPr="00C4798F">
        <w:rPr>
          <w:rFonts w:ascii="Times New Roman" w:eastAsia="Calibri" w:hAnsi="Times New Roman" w:cs="Times New Roman"/>
          <w:sz w:val="28"/>
          <w:szCs w:val="28"/>
          <w:lang w:val="uk-UA" w:eastAsia="ru-RU"/>
        </w:rPr>
        <w:t xml:space="preserve">та втілення проектів регіонального і загальнодержавного рівня </w:t>
      </w:r>
      <w:r w:rsidRPr="00C4798F">
        <w:rPr>
          <w:rFonts w:ascii="Times New Roman" w:eastAsia="Calibri" w:hAnsi="Times New Roman" w:cs="Times New Roman"/>
          <w:sz w:val="28"/>
          <w:szCs w:val="28"/>
          <w:lang w:eastAsia="ru-RU"/>
        </w:rPr>
        <w:t>дозволять Рівненщині повністю реалізувати весь свій значний потенціал та посісти одне з провідних місць в Україні за цим видом туристичної діяльності.</w:t>
      </w:r>
    </w:p>
    <w:p w14:paraId="6E0FACC3" w14:textId="77777777" w:rsidR="00244C24" w:rsidRDefault="00244C24" w:rsidP="003D0F3F">
      <w:pPr>
        <w:spacing w:after="0" w:line="360" w:lineRule="auto"/>
        <w:ind w:firstLine="708"/>
        <w:jc w:val="both"/>
        <w:rPr>
          <w:rFonts w:ascii="Times New Roman" w:eastAsia="Calibri" w:hAnsi="Times New Roman" w:cs="Times New Roman"/>
          <w:b/>
          <w:bCs/>
          <w:sz w:val="28"/>
          <w:szCs w:val="28"/>
          <w:lang w:val="uk-UA"/>
        </w:rPr>
      </w:pPr>
    </w:p>
    <w:p w14:paraId="6A63B20B" w14:textId="77777777" w:rsidR="00244C24" w:rsidRDefault="00244C24" w:rsidP="003D0F3F">
      <w:pPr>
        <w:spacing w:after="0" w:line="360" w:lineRule="auto"/>
        <w:ind w:firstLine="708"/>
        <w:jc w:val="both"/>
        <w:rPr>
          <w:rFonts w:ascii="Times New Roman" w:eastAsia="Calibri" w:hAnsi="Times New Roman" w:cs="Times New Roman"/>
          <w:b/>
          <w:bCs/>
          <w:sz w:val="28"/>
          <w:szCs w:val="28"/>
          <w:lang w:val="uk-UA"/>
        </w:rPr>
      </w:pPr>
    </w:p>
    <w:p w14:paraId="0DB23DEB" w14:textId="77777777" w:rsidR="003D0F3F" w:rsidRPr="0031013A" w:rsidRDefault="003D0F3F" w:rsidP="005C44F9">
      <w:pPr>
        <w:pStyle w:val="3"/>
        <w:spacing w:before="0" w:line="360" w:lineRule="auto"/>
        <w:ind w:firstLine="709"/>
        <w:rPr>
          <w:rFonts w:eastAsia="Calibri"/>
          <w:sz w:val="28"/>
          <w:szCs w:val="28"/>
          <w:lang w:val="uk-UA"/>
        </w:rPr>
      </w:pPr>
      <w:bookmarkStart w:id="11" w:name="_Toc121896821"/>
      <w:r w:rsidRPr="0031013A">
        <w:rPr>
          <w:rFonts w:eastAsia="Calibri"/>
          <w:sz w:val="28"/>
          <w:szCs w:val="28"/>
          <w:lang w:val="uk-UA"/>
        </w:rPr>
        <w:t>3.2. Основні об’єкти сільського зеленого туризму Рівненської області.</w:t>
      </w:r>
      <w:bookmarkEnd w:id="11"/>
      <w:r w:rsidRPr="0031013A">
        <w:rPr>
          <w:rFonts w:eastAsia="Calibri"/>
          <w:sz w:val="28"/>
          <w:szCs w:val="28"/>
          <w:lang w:val="uk-UA"/>
        </w:rPr>
        <w:t xml:space="preserve"> </w:t>
      </w:r>
    </w:p>
    <w:p w14:paraId="09FE25C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На Рівненщині нині офіційно здійснює свою діяльність 60 агросадиб, які надають відвідувачам туристичні послуги (ДОДАТОК Б, В) [</w:t>
      </w:r>
      <w:r w:rsidR="009448E6">
        <w:rPr>
          <w:rFonts w:ascii="Times New Roman" w:eastAsia="Calibri" w:hAnsi="Times New Roman" w:cs="Times New Roman"/>
          <w:sz w:val="28"/>
          <w:szCs w:val="28"/>
          <w:lang w:val="uk-UA"/>
        </w:rPr>
        <w:t>22, 50, 51</w:t>
      </w:r>
      <w:r w:rsidRPr="003D0F3F">
        <w:rPr>
          <w:rFonts w:ascii="Times New Roman" w:eastAsia="Calibri" w:hAnsi="Times New Roman" w:cs="Times New Roman"/>
          <w:sz w:val="28"/>
          <w:szCs w:val="28"/>
          <w:lang w:val="uk-UA"/>
        </w:rPr>
        <w:t xml:space="preserve">]. Аналіз особливостей їх виникнення та функціонування було зроблено у межах раніше існуючого районування Рівненської області (16 районів). </w:t>
      </w:r>
    </w:p>
    <w:p w14:paraId="75FB3E98" w14:textId="77777777" w:rsidR="003D0F3F" w:rsidRPr="00244C24"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 xml:space="preserve">Також варто зазначити, що через проблеми у веденні чіткого обліку засобів розміщення та механізму контролю за послугами, які вони надають, наявні офіційні дані про кількість та стан агросадиб в області є неповними, та не зовсім достовірно відображають їх реальну кількість і рівень </w:t>
      </w:r>
      <w:r w:rsidRPr="00244C24">
        <w:rPr>
          <w:rFonts w:ascii="Times New Roman" w:eastAsia="Calibri" w:hAnsi="Times New Roman" w:cs="Times New Roman"/>
          <w:sz w:val="28"/>
          <w:szCs w:val="28"/>
          <w:lang w:val="uk-UA"/>
        </w:rPr>
        <w:t>обслуговування.</w:t>
      </w:r>
    </w:p>
    <w:p w14:paraId="429D331F" w14:textId="77777777" w:rsidR="003D0F3F" w:rsidRPr="00244C24" w:rsidRDefault="003D0F3F" w:rsidP="003D0F3F">
      <w:pPr>
        <w:spacing w:after="0" w:line="360" w:lineRule="auto"/>
        <w:ind w:firstLine="708"/>
        <w:jc w:val="both"/>
        <w:rPr>
          <w:rFonts w:ascii="Times New Roman" w:eastAsia="Calibri" w:hAnsi="Times New Roman" w:cs="Times New Roman"/>
          <w:sz w:val="28"/>
          <w:szCs w:val="28"/>
        </w:rPr>
      </w:pPr>
      <w:r w:rsidRPr="00244C24">
        <w:rPr>
          <w:rFonts w:ascii="Times New Roman" w:eastAsia="Calibri" w:hAnsi="Times New Roman" w:cs="Times New Roman"/>
          <w:sz w:val="28"/>
          <w:szCs w:val="28"/>
        </w:rPr>
        <w:t xml:space="preserve">Крім цього, ряд сільських садиб </w:t>
      </w:r>
      <w:r w:rsidRPr="00244C24">
        <w:rPr>
          <w:rFonts w:ascii="Times New Roman" w:eastAsia="Calibri" w:hAnsi="Times New Roman" w:cs="Times New Roman"/>
          <w:sz w:val="28"/>
          <w:szCs w:val="28"/>
          <w:lang w:val="uk-UA"/>
        </w:rPr>
        <w:t>я</w:t>
      </w:r>
      <w:r w:rsidRPr="00244C24">
        <w:rPr>
          <w:rFonts w:ascii="Times New Roman" w:eastAsia="Calibri" w:hAnsi="Times New Roman" w:cs="Times New Roman"/>
          <w:sz w:val="28"/>
          <w:szCs w:val="28"/>
        </w:rPr>
        <w:t xml:space="preserve">вляють собою лише окреме приміщення </w:t>
      </w:r>
      <w:r w:rsidRPr="00244C24">
        <w:rPr>
          <w:rFonts w:ascii="Times New Roman" w:eastAsia="Calibri" w:hAnsi="Times New Roman" w:cs="Times New Roman"/>
          <w:sz w:val="28"/>
          <w:szCs w:val="28"/>
          <w:lang w:val="uk-UA"/>
        </w:rPr>
        <w:t>у</w:t>
      </w:r>
      <w:r w:rsidRPr="00244C24">
        <w:rPr>
          <w:rFonts w:ascii="Times New Roman" w:eastAsia="Calibri" w:hAnsi="Times New Roman" w:cs="Times New Roman"/>
          <w:sz w:val="28"/>
          <w:szCs w:val="28"/>
        </w:rPr>
        <w:t xml:space="preserve"> господарському подвір’ї і не мають власних назв, </w:t>
      </w:r>
      <w:r w:rsidRPr="00244C24">
        <w:rPr>
          <w:rFonts w:ascii="Times New Roman" w:eastAsia="Calibri" w:hAnsi="Times New Roman" w:cs="Times New Roman"/>
          <w:sz w:val="28"/>
          <w:szCs w:val="28"/>
          <w:lang w:val="uk-UA"/>
        </w:rPr>
        <w:t>тому</w:t>
      </w:r>
      <w:r w:rsidRPr="00244C24">
        <w:rPr>
          <w:rFonts w:ascii="Times New Roman" w:eastAsia="Calibri" w:hAnsi="Times New Roman" w:cs="Times New Roman"/>
          <w:sz w:val="28"/>
          <w:szCs w:val="28"/>
        </w:rPr>
        <w:t xml:space="preserve"> такі садиби</w:t>
      </w:r>
      <w:r w:rsidRPr="00244C24">
        <w:rPr>
          <w:rFonts w:ascii="Times New Roman" w:eastAsia="Calibri" w:hAnsi="Times New Roman" w:cs="Times New Roman"/>
          <w:sz w:val="28"/>
          <w:szCs w:val="28"/>
          <w:lang w:val="uk-UA"/>
        </w:rPr>
        <w:t>, в процесі дослідження, ми називали за назвою</w:t>
      </w:r>
      <w:r w:rsidRPr="00244C24">
        <w:rPr>
          <w:rFonts w:ascii="Times New Roman" w:eastAsia="Calibri" w:hAnsi="Times New Roman" w:cs="Times New Roman"/>
          <w:sz w:val="28"/>
          <w:szCs w:val="28"/>
        </w:rPr>
        <w:t xml:space="preserve"> населен</w:t>
      </w:r>
      <w:r w:rsidRPr="00244C24">
        <w:rPr>
          <w:rFonts w:ascii="Times New Roman" w:eastAsia="Calibri" w:hAnsi="Times New Roman" w:cs="Times New Roman"/>
          <w:sz w:val="28"/>
          <w:szCs w:val="28"/>
          <w:lang w:val="uk-UA"/>
        </w:rPr>
        <w:t>ого</w:t>
      </w:r>
      <w:r w:rsidRPr="00244C24">
        <w:rPr>
          <w:rFonts w:ascii="Times New Roman" w:eastAsia="Calibri" w:hAnsi="Times New Roman" w:cs="Times New Roman"/>
          <w:sz w:val="28"/>
          <w:szCs w:val="28"/>
        </w:rPr>
        <w:t xml:space="preserve"> пункт</w:t>
      </w:r>
      <w:r w:rsidRPr="00244C24">
        <w:rPr>
          <w:rFonts w:ascii="Times New Roman" w:eastAsia="Calibri" w:hAnsi="Times New Roman" w:cs="Times New Roman"/>
          <w:sz w:val="28"/>
          <w:szCs w:val="28"/>
          <w:lang w:val="uk-UA"/>
        </w:rPr>
        <w:t>у</w:t>
      </w:r>
      <w:r w:rsidRPr="00244C24">
        <w:rPr>
          <w:rFonts w:ascii="Times New Roman" w:eastAsia="Calibri" w:hAnsi="Times New Roman" w:cs="Times New Roman"/>
          <w:sz w:val="28"/>
          <w:szCs w:val="28"/>
        </w:rPr>
        <w:t xml:space="preserve">, </w:t>
      </w:r>
      <w:proofErr w:type="gramStart"/>
      <w:r w:rsidRPr="00244C24">
        <w:rPr>
          <w:rFonts w:ascii="Times New Roman" w:eastAsia="Calibri" w:hAnsi="Times New Roman" w:cs="Times New Roman"/>
          <w:sz w:val="28"/>
          <w:szCs w:val="28"/>
          <w:lang w:val="uk-UA"/>
        </w:rPr>
        <w:t>у</w:t>
      </w:r>
      <w:r w:rsidRPr="00244C24">
        <w:rPr>
          <w:rFonts w:ascii="Times New Roman" w:eastAsia="Calibri" w:hAnsi="Times New Roman" w:cs="Times New Roman"/>
          <w:sz w:val="28"/>
          <w:szCs w:val="28"/>
        </w:rPr>
        <w:t xml:space="preserve"> межах</w:t>
      </w:r>
      <w:proofErr w:type="gramEnd"/>
      <w:r w:rsidRPr="00244C24">
        <w:rPr>
          <w:rFonts w:ascii="Times New Roman" w:eastAsia="Calibri" w:hAnsi="Times New Roman" w:cs="Times New Roman"/>
          <w:sz w:val="28"/>
          <w:szCs w:val="28"/>
        </w:rPr>
        <w:t xml:space="preserve"> якого вони знаходяться. </w:t>
      </w:r>
      <w:r w:rsidRPr="00244C24">
        <w:rPr>
          <w:rFonts w:ascii="Times New Roman" w:eastAsia="Calibri" w:hAnsi="Times New Roman" w:cs="Times New Roman"/>
          <w:sz w:val="28"/>
          <w:szCs w:val="28"/>
          <w:lang w:val="uk-UA"/>
        </w:rPr>
        <w:t>Варто також сказати, що</w:t>
      </w:r>
      <w:r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t>окрем</w:t>
      </w:r>
      <w:r w:rsidRPr="00244C24">
        <w:rPr>
          <w:rFonts w:ascii="Times New Roman" w:eastAsia="Calibri" w:hAnsi="Times New Roman" w:cs="Times New Roman"/>
          <w:sz w:val="28"/>
          <w:szCs w:val="28"/>
        </w:rPr>
        <w:t xml:space="preserve">і села, </w:t>
      </w:r>
      <w:r w:rsidRPr="00244C24">
        <w:rPr>
          <w:rFonts w:ascii="Times New Roman" w:eastAsia="Calibri" w:hAnsi="Times New Roman" w:cs="Times New Roman"/>
          <w:sz w:val="28"/>
          <w:szCs w:val="28"/>
          <w:lang w:val="uk-UA"/>
        </w:rPr>
        <w:t>які</w:t>
      </w:r>
      <w:r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lastRenderedPageBreak/>
        <w:t>розташовані</w:t>
      </w:r>
      <w:r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t>поблизу</w:t>
      </w:r>
      <w:r w:rsidRPr="00244C24">
        <w:rPr>
          <w:rFonts w:ascii="Times New Roman" w:eastAsia="Calibri" w:hAnsi="Times New Roman" w:cs="Times New Roman"/>
          <w:sz w:val="28"/>
          <w:szCs w:val="28"/>
        </w:rPr>
        <w:t xml:space="preserve"> популярних маршрутів, м</w:t>
      </w:r>
      <w:r w:rsidRPr="00244C24">
        <w:rPr>
          <w:rFonts w:ascii="Times New Roman" w:eastAsia="Calibri" w:hAnsi="Times New Roman" w:cs="Times New Roman"/>
          <w:sz w:val="28"/>
          <w:szCs w:val="28"/>
          <w:lang w:val="uk-UA"/>
        </w:rPr>
        <w:t xml:space="preserve">ають </w:t>
      </w:r>
      <w:r w:rsidRPr="00244C24">
        <w:rPr>
          <w:rFonts w:ascii="Times New Roman" w:eastAsia="Calibri" w:hAnsi="Times New Roman" w:cs="Times New Roman"/>
          <w:sz w:val="28"/>
          <w:szCs w:val="28"/>
        </w:rPr>
        <w:t>кілька агросадиб чи баз відпочинку.</w:t>
      </w:r>
    </w:p>
    <w:p w14:paraId="23BF074D" w14:textId="77777777" w:rsidR="003D0F3F" w:rsidRPr="00244C24" w:rsidRDefault="003D0F3F" w:rsidP="003D0F3F">
      <w:pPr>
        <w:spacing w:after="0" w:line="360" w:lineRule="auto"/>
        <w:ind w:firstLine="708"/>
        <w:jc w:val="both"/>
        <w:rPr>
          <w:rFonts w:ascii="Times New Roman" w:eastAsia="Calibri" w:hAnsi="Times New Roman" w:cs="Times New Roman"/>
          <w:sz w:val="28"/>
          <w:szCs w:val="28"/>
        </w:rPr>
      </w:pPr>
      <w:r w:rsidRPr="00244C24">
        <w:rPr>
          <w:rFonts w:ascii="Times New Roman" w:eastAsia="Calibri" w:hAnsi="Times New Roman" w:cs="Times New Roman"/>
          <w:sz w:val="28"/>
          <w:szCs w:val="28"/>
          <w:lang w:val="uk-UA"/>
        </w:rPr>
        <w:t>Н</w:t>
      </w:r>
      <w:r w:rsidRPr="00244C24">
        <w:rPr>
          <w:rFonts w:ascii="Times New Roman" w:eastAsia="Calibri" w:hAnsi="Times New Roman" w:cs="Times New Roman"/>
          <w:sz w:val="28"/>
          <w:szCs w:val="28"/>
        </w:rPr>
        <w:t>айбільша в області кількість агросадиб (10)</w:t>
      </w:r>
      <w:r w:rsidRPr="00244C24">
        <w:rPr>
          <w:rFonts w:ascii="Times New Roman" w:eastAsia="Calibri" w:hAnsi="Times New Roman" w:cs="Times New Roman"/>
          <w:sz w:val="28"/>
          <w:szCs w:val="28"/>
          <w:lang w:val="uk-UA"/>
        </w:rPr>
        <w:t xml:space="preserve">, розташована на </w:t>
      </w:r>
      <w:r w:rsidRPr="00244C24">
        <w:rPr>
          <w:rFonts w:ascii="Times New Roman" w:eastAsia="Calibri" w:hAnsi="Times New Roman" w:cs="Times New Roman"/>
          <w:sz w:val="28"/>
          <w:szCs w:val="28"/>
        </w:rPr>
        <w:t xml:space="preserve">території колишнього Березнівського району, </w:t>
      </w:r>
      <w:r w:rsidRPr="00244C24">
        <w:rPr>
          <w:rFonts w:ascii="Times New Roman" w:eastAsia="Calibri" w:hAnsi="Times New Roman" w:cs="Times New Roman"/>
          <w:sz w:val="28"/>
          <w:szCs w:val="28"/>
          <w:lang w:val="uk-UA"/>
        </w:rPr>
        <w:t>який</w:t>
      </w:r>
      <w:r w:rsidRPr="00244C24">
        <w:rPr>
          <w:rFonts w:ascii="Times New Roman" w:eastAsia="Calibri" w:hAnsi="Times New Roman" w:cs="Times New Roman"/>
          <w:sz w:val="28"/>
          <w:szCs w:val="28"/>
        </w:rPr>
        <w:t xml:space="preserve"> нині входить до складу</w:t>
      </w:r>
      <w:r w:rsidRPr="00244C24">
        <w:rPr>
          <w:rFonts w:ascii="Times New Roman" w:eastAsia="Calibri" w:hAnsi="Times New Roman" w:cs="Times New Roman"/>
          <w:sz w:val="28"/>
          <w:szCs w:val="28"/>
          <w:lang w:val="uk-UA"/>
        </w:rPr>
        <w:t xml:space="preserve"> новоутвореного</w:t>
      </w:r>
      <w:r w:rsidRPr="00244C24">
        <w:rPr>
          <w:rFonts w:ascii="Times New Roman" w:eastAsia="Calibri" w:hAnsi="Times New Roman" w:cs="Times New Roman"/>
          <w:sz w:val="28"/>
          <w:szCs w:val="28"/>
        </w:rPr>
        <w:t xml:space="preserve"> Рівненського район</w:t>
      </w:r>
      <w:r w:rsidRPr="00244C24">
        <w:rPr>
          <w:rFonts w:ascii="Times New Roman" w:eastAsia="Calibri" w:hAnsi="Times New Roman" w:cs="Times New Roman"/>
          <w:sz w:val="28"/>
          <w:szCs w:val="28"/>
          <w:lang w:val="uk-UA"/>
        </w:rPr>
        <w:t>у</w:t>
      </w:r>
      <w:r w:rsidRPr="00244C24">
        <w:rPr>
          <w:rFonts w:ascii="Times New Roman" w:eastAsia="Calibri" w:hAnsi="Times New Roman" w:cs="Times New Roman"/>
          <w:sz w:val="28"/>
          <w:szCs w:val="28"/>
        </w:rPr>
        <w:t>.</w:t>
      </w:r>
      <w:r w:rsidRPr="00244C24">
        <w:rPr>
          <w:rFonts w:ascii="Times New Roman" w:eastAsia="Calibri" w:hAnsi="Times New Roman" w:cs="Times New Roman"/>
          <w:sz w:val="28"/>
          <w:szCs w:val="28"/>
          <w:lang w:val="uk-UA"/>
        </w:rPr>
        <w:t xml:space="preserve"> Крім того, тут є такі о</w:t>
      </w:r>
      <w:r w:rsidRPr="00244C24">
        <w:rPr>
          <w:rFonts w:ascii="Times New Roman" w:eastAsia="Calibri" w:hAnsi="Times New Roman" w:cs="Times New Roman"/>
          <w:sz w:val="28"/>
          <w:szCs w:val="28"/>
        </w:rPr>
        <w:t>б’єкти ПЗФ</w:t>
      </w:r>
      <w:r w:rsidRPr="00244C24">
        <w:rPr>
          <w:rFonts w:ascii="Times New Roman" w:eastAsia="Calibri" w:hAnsi="Times New Roman" w:cs="Times New Roman"/>
          <w:sz w:val="28"/>
          <w:szCs w:val="28"/>
          <w:lang w:val="uk-UA"/>
        </w:rPr>
        <w:t>, як</w:t>
      </w:r>
      <w:r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Надслучанський регіональний ландшафтний парк</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 xml:space="preserve"> та </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Березнівський державний дендрологічний парк</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 До території ландшафтного парку також входять 6 заказників місцевого значення та 2 пам’ятки природи місцевого значення</w:t>
      </w:r>
      <w:r w:rsidR="001C4F45" w:rsidRPr="00244C24">
        <w:rPr>
          <w:rFonts w:ascii="Times New Roman" w:eastAsia="Calibri" w:hAnsi="Times New Roman" w:cs="Times New Roman"/>
          <w:sz w:val="28"/>
          <w:szCs w:val="28"/>
        </w:rPr>
        <w:t xml:space="preserve"> [13].</w:t>
      </w:r>
      <w:r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t>На Березнівщині</w:t>
      </w:r>
      <w:r w:rsidRPr="00244C24">
        <w:rPr>
          <w:rFonts w:ascii="Times New Roman" w:eastAsia="Calibri" w:hAnsi="Times New Roman" w:cs="Times New Roman"/>
          <w:sz w:val="28"/>
          <w:szCs w:val="28"/>
        </w:rPr>
        <w:t xml:space="preserve"> налічується</w:t>
      </w:r>
      <w:r w:rsidRPr="00244C24">
        <w:rPr>
          <w:rFonts w:ascii="Times New Roman" w:eastAsia="Calibri" w:hAnsi="Times New Roman" w:cs="Times New Roman"/>
          <w:sz w:val="28"/>
          <w:szCs w:val="28"/>
          <w:lang w:val="uk-UA"/>
        </w:rPr>
        <w:t xml:space="preserve"> також</w:t>
      </w:r>
      <w:r w:rsidRPr="00244C24">
        <w:rPr>
          <w:rFonts w:ascii="Times New Roman" w:eastAsia="Calibri" w:hAnsi="Times New Roman" w:cs="Times New Roman"/>
          <w:sz w:val="28"/>
          <w:szCs w:val="28"/>
        </w:rPr>
        <w:t xml:space="preserve"> 41 історичн</w:t>
      </w:r>
      <w:r w:rsidRPr="00244C24">
        <w:rPr>
          <w:rFonts w:ascii="Times New Roman" w:eastAsia="Calibri" w:hAnsi="Times New Roman" w:cs="Times New Roman"/>
          <w:sz w:val="28"/>
          <w:szCs w:val="28"/>
          <w:lang w:val="uk-UA"/>
        </w:rPr>
        <w:t>а</w:t>
      </w:r>
      <w:r w:rsidRPr="00244C24">
        <w:rPr>
          <w:rFonts w:ascii="Times New Roman" w:eastAsia="Calibri" w:hAnsi="Times New Roman" w:cs="Times New Roman"/>
          <w:sz w:val="28"/>
          <w:szCs w:val="28"/>
        </w:rPr>
        <w:t xml:space="preserve"> пам’ят</w:t>
      </w:r>
      <w:r w:rsidRPr="00244C24">
        <w:rPr>
          <w:rFonts w:ascii="Times New Roman" w:eastAsia="Calibri" w:hAnsi="Times New Roman" w:cs="Times New Roman"/>
          <w:sz w:val="28"/>
          <w:szCs w:val="28"/>
          <w:lang w:val="uk-UA"/>
        </w:rPr>
        <w:t>ка. Це, головним чином</w:t>
      </w:r>
      <w:r w:rsidRPr="00244C24">
        <w:rPr>
          <w:rFonts w:ascii="Times New Roman" w:eastAsia="Calibri" w:hAnsi="Times New Roman" w:cs="Times New Roman"/>
          <w:sz w:val="28"/>
          <w:szCs w:val="28"/>
        </w:rPr>
        <w:t>, пам’ятник</w:t>
      </w:r>
      <w:r w:rsidRPr="00244C24">
        <w:rPr>
          <w:rFonts w:ascii="Times New Roman" w:eastAsia="Calibri" w:hAnsi="Times New Roman" w:cs="Times New Roman"/>
          <w:sz w:val="28"/>
          <w:szCs w:val="28"/>
          <w:lang w:val="uk-UA"/>
        </w:rPr>
        <w:t>и</w:t>
      </w:r>
      <w:r w:rsidRPr="00244C24">
        <w:rPr>
          <w:rFonts w:ascii="Times New Roman" w:eastAsia="Calibri" w:hAnsi="Times New Roman" w:cs="Times New Roman"/>
          <w:sz w:val="28"/>
          <w:szCs w:val="28"/>
        </w:rPr>
        <w:t xml:space="preserve"> воїнам–односельчанам та братськ</w:t>
      </w:r>
      <w:r w:rsidRPr="00244C24">
        <w:rPr>
          <w:rFonts w:ascii="Times New Roman" w:eastAsia="Calibri" w:hAnsi="Times New Roman" w:cs="Times New Roman"/>
          <w:sz w:val="28"/>
          <w:szCs w:val="28"/>
          <w:lang w:val="uk-UA"/>
        </w:rPr>
        <w:t>і</w:t>
      </w:r>
      <w:r w:rsidRPr="00244C24">
        <w:rPr>
          <w:rFonts w:ascii="Times New Roman" w:eastAsia="Calibri" w:hAnsi="Times New Roman" w:cs="Times New Roman"/>
          <w:sz w:val="28"/>
          <w:szCs w:val="28"/>
        </w:rPr>
        <w:t xml:space="preserve"> могил</w:t>
      </w:r>
      <w:r w:rsidRPr="00244C24">
        <w:rPr>
          <w:rFonts w:ascii="Times New Roman" w:eastAsia="Calibri" w:hAnsi="Times New Roman" w:cs="Times New Roman"/>
          <w:sz w:val="28"/>
          <w:szCs w:val="28"/>
          <w:lang w:val="uk-UA"/>
        </w:rPr>
        <w:t>и</w:t>
      </w:r>
      <w:r w:rsidRPr="00244C24">
        <w:rPr>
          <w:rFonts w:ascii="Times New Roman" w:eastAsia="Calibri" w:hAnsi="Times New Roman" w:cs="Times New Roman"/>
          <w:sz w:val="28"/>
          <w:szCs w:val="28"/>
        </w:rPr>
        <w:t xml:space="preserve"> як радянських солдатів так і воїнів УПА.</w:t>
      </w:r>
    </w:p>
    <w:p w14:paraId="7287E30C" w14:textId="77777777" w:rsidR="003D0F3F" w:rsidRPr="00244C24" w:rsidRDefault="003D0F3F" w:rsidP="003D0F3F">
      <w:pPr>
        <w:spacing w:after="0" w:line="360" w:lineRule="auto"/>
        <w:ind w:firstLine="708"/>
        <w:jc w:val="both"/>
        <w:rPr>
          <w:rFonts w:ascii="Times New Roman" w:eastAsia="Calibri" w:hAnsi="Times New Roman" w:cs="Times New Roman"/>
          <w:sz w:val="28"/>
          <w:szCs w:val="28"/>
        </w:rPr>
      </w:pPr>
      <w:r w:rsidRPr="00244C24">
        <w:rPr>
          <w:rFonts w:ascii="Times New Roman" w:eastAsia="Calibri" w:hAnsi="Times New Roman" w:cs="Times New Roman"/>
          <w:sz w:val="28"/>
          <w:szCs w:val="28"/>
          <w:lang w:val="uk-UA"/>
        </w:rPr>
        <w:t>П</w:t>
      </w:r>
      <w:r w:rsidRPr="00244C24">
        <w:rPr>
          <w:rFonts w:ascii="Times New Roman" w:eastAsia="Calibri" w:hAnsi="Times New Roman" w:cs="Times New Roman"/>
          <w:sz w:val="28"/>
          <w:szCs w:val="28"/>
        </w:rPr>
        <w:t>рикладом грамотно організованої власної справи</w:t>
      </w:r>
      <w:r w:rsidRPr="00244C24">
        <w:rPr>
          <w:rFonts w:ascii="Times New Roman" w:eastAsia="Calibri" w:hAnsi="Times New Roman" w:cs="Times New Roman"/>
          <w:sz w:val="28"/>
          <w:szCs w:val="28"/>
          <w:lang w:val="uk-UA"/>
        </w:rPr>
        <w:t xml:space="preserve"> в галузі СЗТ у межах </w:t>
      </w:r>
      <w:r w:rsidRPr="00244C24">
        <w:rPr>
          <w:rFonts w:ascii="Times New Roman" w:eastAsia="Calibri" w:hAnsi="Times New Roman" w:cs="Times New Roman"/>
          <w:sz w:val="28"/>
          <w:szCs w:val="28"/>
        </w:rPr>
        <w:t xml:space="preserve">колишнього Березнівського району </w:t>
      </w:r>
      <w:r w:rsidRPr="00244C24">
        <w:rPr>
          <w:rFonts w:ascii="Times New Roman" w:eastAsia="Calibri" w:hAnsi="Times New Roman" w:cs="Times New Roman"/>
          <w:sz w:val="28"/>
          <w:szCs w:val="28"/>
          <w:lang w:val="uk-UA"/>
        </w:rPr>
        <w:t xml:space="preserve">є </w:t>
      </w:r>
      <w:r w:rsidRPr="00244C24">
        <w:rPr>
          <w:rFonts w:ascii="Times New Roman" w:eastAsia="Calibri" w:hAnsi="Times New Roman" w:cs="Times New Roman"/>
          <w:sz w:val="28"/>
          <w:szCs w:val="28"/>
        </w:rPr>
        <w:t xml:space="preserve">агросадиба </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У Галини</w:t>
      </w:r>
      <w:r w:rsidRPr="00244C24">
        <w:rPr>
          <w:rFonts w:ascii="Times New Roman" w:eastAsia="Calibri" w:hAnsi="Times New Roman" w:cs="Times New Roman"/>
          <w:sz w:val="28"/>
          <w:szCs w:val="28"/>
          <w:lang w:val="uk-UA"/>
        </w:rPr>
        <w:t>»</w:t>
      </w:r>
      <w:r w:rsidR="001C4F45"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lang w:val="uk-UA"/>
        </w:rPr>
        <w:t>(рис.3.</w:t>
      </w:r>
      <w:r w:rsidR="001C4F45" w:rsidRPr="00244C24">
        <w:rPr>
          <w:rFonts w:ascii="Times New Roman" w:eastAsia="Calibri" w:hAnsi="Times New Roman" w:cs="Times New Roman"/>
          <w:sz w:val="28"/>
          <w:szCs w:val="28"/>
        </w:rPr>
        <w:t>2</w:t>
      </w:r>
      <w:r w:rsidRPr="00244C24">
        <w:rPr>
          <w:rFonts w:ascii="Times New Roman" w:eastAsia="Calibri" w:hAnsi="Times New Roman" w:cs="Times New Roman"/>
          <w:sz w:val="28"/>
          <w:szCs w:val="28"/>
          <w:lang w:val="uk-UA"/>
        </w:rPr>
        <w:t xml:space="preserve">). Вона  розташована в’їзді до села Маринин поруч із «Надслучанською Швейцарією»(так часто називають Надслучанський регіональний ландшафтний парк за його дивовижні ландшафти). Туристів тут розміщують у чотирьох кімнатах великого господарського будинку (вміщують одночасно до 13 осіб) та у </w:t>
      </w:r>
      <w:r w:rsidRPr="00244C24">
        <w:rPr>
          <w:rFonts w:ascii="Times New Roman" w:eastAsia="Calibri" w:hAnsi="Times New Roman" w:cs="Times New Roman"/>
          <w:sz w:val="28"/>
          <w:szCs w:val="28"/>
        </w:rPr>
        <w:t>кільк</w:t>
      </w:r>
      <w:r w:rsidRPr="00244C24">
        <w:rPr>
          <w:rFonts w:ascii="Times New Roman" w:eastAsia="Calibri" w:hAnsi="Times New Roman" w:cs="Times New Roman"/>
          <w:sz w:val="28"/>
          <w:szCs w:val="28"/>
          <w:lang w:val="uk-UA"/>
        </w:rPr>
        <w:t>ох</w:t>
      </w:r>
      <w:r w:rsidRPr="00244C24">
        <w:rPr>
          <w:rFonts w:ascii="Times New Roman" w:eastAsia="Calibri" w:hAnsi="Times New Roman" w:cs="Times New Roman"/>
          <w:sz w:val="28"/>
          <w:szCs w:val="28"/>
        </w:rPr>
        <w:t xml:space="preserve"> двомісних будиночк</w:t>
      </w:r>
      <w:r w:rsidRPr="00244C24">
        <w:rPr>
          <w:rFonts w:ascii="Times New Roman" w:eastAsia="Calibri" w:hAnsi="Times New Roman" w:cs="Times New Roman"/>
          <w:sz w:val="28"/>
          <w:szCs w:val="28"/>
          <w:lang w:val="uk-UA"/>
        </w:rPr>
        <w:t xml:space="preserve">ах </w:t>
      </w:r>
      <w:r w:rsidRPr="00244C24">
        <w:rPr>
          <w:rFonts w:ascii="Times New Roman" w:eastAsia="Calibri" w:hAnsi="Times New Roman" w:cs="Times New Roman"/>
          <w:sz w:val="28"/>
          <w:szCs w:val="28"/>
        </w:rPr>
        <w:t xml:space="preserve">у дворі. </w:t>
      </w:r>
      <w:r w:rsidRPr="00244C24">
        <w:rPr>
          <w:rFonts w:ascii="Times New Roman" w:eastAsia="Calibri" w:hAnsi="Times New Roman" w:cs="Times New Roman"/>
          <w:sz w:val="28"/>
          <w:szCs w:val="28"/>
          <w:lang w:val="uk-UA"/>
        </w:rPr>
        <w:t>В садибі є також</w:t>
      </w:r>
      <w:r w:rsidRPr="00244C24">
        <w:rPr>
          <w:rFonts w:ascii="Times New Roman" w:eastAsia="Calibri" w:hAnsi="Times New Roman" w:cs="Times New Roman"/>
          <w:sz w:val="28"/>
          <w:szCs w:val="28"/>
        </w:rPr>
        <w:t xml:space="preserve"> альтанки</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 xml:space="preserve"> літній душ</w:t>
      </w:r>
      <w:r w:rsidRPr="00244C24">
        <w:rPr>
          <w:rFonts w:ascii="Times New Roman" w:eastAsia="Calibri" w:hAnsi="Times New Roman" w:cs="Times New Roman"/>
          <w:sz w:val="28"/>
          <w:szCs w:val="28"/>
          <w:lang w:val="uk-UA"/>
        </w:rPr>
        <w:t xml:space="preserve"> та </w:t>
      </w:r>
      <w:r w:rsidRPr="00244C24">
        <w:rPr>
          <w:rFonts w:ascii="Times New Roman" w:eastAsia="Calibri" w:hAnsi="Times New Roman" w:cs="Times New Roman"/>
          <w:sz w:val="28"/>
          <w:szCs w:val="28"/>
        </w:rPr>
        <w:t xml:space="preserve">туалет </w:t>
      </w:r>
      <w:r w:rsidRPr="00244C24">
        <w:rPr>
          <w:rFonts w:ascii="Times New Roman" w:eastAsia="Calibri" w:hAnsi="Times New Roman" w:cs="Times New Roman"/>
          <w:sz w:val="28"/>
          <w:szCs w:val="28"/>
          <w:lang w:val="uk-UA"/>
        </w:rPr>
        <w:t xml:space="preserve">(на жаль, </w:t>
      </w:r>
      <w:r w:rsidRPr="00244C24">
        <w:rPr>
          <w:rFonts w:ascii="Times New Roman" w:eastAsia="Calibri" w:hAnsi="Times New Roman" w:cs="Times New Roman"/>
          <w:sz w:val="28"/>
          <w:szCs w:val="28"/>
        </w:rPr>
        <w:t>на вулиці</w:t>
      </w:r>
      <w:r w:rsidRPr="00244C24">
        <w:rPr>
          <w:rFonts w:ascii="Times New Roman" w:eastAsia="Calibri" w:hAnsi="Times New Roman" w:cs="Times New Roman"/>
          <w:sz w:val="28"/>
          <w:szCs w:val="28"/>
          <w:lang w:val="uk-UA"/>
        </w:rPr>
        <w:t xml:space="preserve">), а також </w:t>
      </w:r>
      <w:r w:rsidRPr="00244C24">
        <w:rPr>
          <w:rFonts w:ascii="Times New Roman" w:eastAsia="Calibri" w:hAnsi="Times New Roman" w:cs="Times New Roman"/>
          <w:sz w:val="28"/>
          <w:szCs w:val="28"/>
        </w:rPr>
        <w:t>великий павільйон, в якому туристи можуть харчуватися</w:t>
      </w:r>
      <w:r w:rsidRPr="00244C24">
        <w:rPr>
          <w:rFonts w:ascii="Times New Roman" w:eastAsia="Calibri" w:hAnsi="Times New Roman" w:cs="Times New Roman"/>
          <w:sz w:val="28"/>
          <w:szCs w:val="28"/>
          <w:lang w:val="uk-UA"/>
        </w:rPr>
        <w:t>. У цій агромадибі гостям пропонують</w:t>
      </w:r>
      <w:r w:rsidRPr="00244C24">
        <w:rPr>
          <w:rFonts w:ascii="Times New Roman" w:eastAsia="Calibri" w:hAnsi="Times New Roman" w:cs="Times New Roman"/>
          <w:sz w:val="28"/>
          <w:szCs w:val="28"/>
        </w:rPr>
        <w:t xml:space="preserve"> народн</w:t>
      </w:r>
      <w:r w:rsidRPr="00244C24">
        <w:rPr>
          <w:rFonts w:ascii="Times New Roman" w:eastAsia="Calibri" w:hAnsi="Times New Roman" w:cs="Times New Roman"/>
          <w:sz w:val="28"/>
          <w:szCs w:val="28"/>
          <w:lang w:val="uk-UA"/>
        </w:rPr>
        <w:t>і</w:t>
      </w:r>
      <w:r w:rsidRPr="00244C24">
        <w:rPr>
          <w:rFonts w:ascii="Times New Roman" w:eastAsia="Calibri" w:hAnsi="Times New Roman" w:cs="Times New Roman"/>
          <w:sz w:val="28"/>
          <w:szCs w:val="28"/>
        </w:rPr>
        <w:t xml:space="preserve"> страви та напо</w:t>
      </w:r>
      <w:r w:rsidRPr="00244C24">
        <w:rPr>
          <w:rFonts w:ascii="Times New Roman" w:eastAsia="Calibri" w:hAnsi="Times New Roman" w:cs="Times New Roman"/>
          <w:sz w:val="28"/>
          <w:szCs w:val="28"/>
          <w:lang w:val="uk-UA"/>
        </w:rPr>
        <w:t>ї, які готують з місцевих</w:t>
      </w:r>
      <w:r w:rsidRPr="00244C24">
        <w:rPr>
          <w:rFonts w:ascii="Times New Roman" w:eastAsia="Calibri" w:hAnsi="Times New Roman" w:cs="Times New Roman"/>
          <w:sz w:val="28"/>
          <w:szCs w:val="28"/>
        </w:rPr>
        <w:t xml:space="preserve"> продуктів. За бажанням господиня також може приготувати чимало страв з польської кухні. Крім цього</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 xml:space="preserve"> павільйон оснащений мангалом для приготування шашлику. Агросадиба пропонує відвідувачам широкий спектр послуг: сезонний збір дарів лісу та прогулянки по ньому, полювання, кінні подорожі верхи, на возі або навіть на санях </w:t>
      </w:r>
      <w:proofErr w:type="gramStart"/>
      <w:r w:rsidRPr="00244C24">
        <w:rPr>
          <w:rFonts w:ascii="Times New Roman" w:eastAsia="Calibri" w:hAnsi="Times New Roman" w:cs="Times New Roman"/>
          <w:sz w:val="28"/>
          <w:szCs w:val="28"/>
        </w:rPr>
        <w:t>в зимовий</w:t>
      </w:r>
      <w:proofErr w:type="gramEnd"/>
      <w:r w:rsidRPr="00244C24">
        <w:rPr>
          <w:rFonts w:ascii="Times New Roman" w:eastAsia="Calibri" w:hAnsi="Times New Roman" w:cs="Times New Roman"/>
          <w:sz w:val="28"/>
          <w:szCs w:val="28"/>
        </w:rPr>
        <w:t xml:space="preserve"> період, екскурсі</w:t>
      </w:r>
      <w:r w:rsidRPr="00244C24">
        <w:rPr>
          <w:rFonts w:ascii="Times New Roman" w:eastAsia="Calibri" w:hAnsi="Times New Roman" w:cs="Times New Roman"/>
          <w:sz w:val="28"/>
          <w:szCs w:val="28"/>
          <w:lang w:val="uk-UA"/>
        </w:rPr>
        <w:t>ї до</w:t>
      </w:r>
      <w:r w:rsidRPr="00244C24">
        <w:rPr>
          <w:rFonts w:ascii="Times New Roman" w:eastAsia="Calibri" w:hAnsi="Times New Roman" w:cs="Times New Roman"/>
          <w:sz w:val="28"/>
          <w:szCs w:val="28"/>
        </w:rPr>
        <w:t xml:space="preserve"> ландшафтно</w:t>
      </w:r>
      <w:r w:rsidRPr="00244C24">
        <w:rPr>
          <w:rFonts w:ascii="Times New Roman" w:eastAsia="Calibri" w:hAnsi="Times New Roman" w:cs="Times New Roman"/>
          <w:sz w:val="28"/>
          <w:szCs w:val="28"/>
          <w:lang w:val="uk-UA"/>
        </w:rPr>
        <w:t>го</w:t>
      </w:r>
      <w:r w:rsidRPr="00244C24">
        <w:rPr>
          <w:rFonts w:ascii="Times New Roman" w:eastAsia="Calibri" w:hAnsi="Times New Roman" w:cs="Times New Roman"/>
          <w:sz w:val="28"/>
          <w:szCs w:val="28"/>
        </w:rPr>
        <w:t xml:space="preserve"> парку. Розміщення</w:t>
      </w:r>
      <w:r w:rsidRPr="00244C24">
        <w:rPr>
          <w:rFonts w:ascii="Times New Roman" w:eastAsia="Calibri" w:hAnsi="Times New Roman" w:cs="Times New Roman"/>
          <w:sz w:val="28"/>
          <w:szCs w:val="28"/>
          <w:lang w:val="uk-UA"/>
        </w:rPr>
        <w:t xml:space="preserve"> </w:t>
      </w:r>
      <w:r w:rsidRPr="00244C24">
        <w:rPr>
          <w:rFonts w:ascii="Times New Roman" w:eastAsia="Calibri" w:hAnsi="Times New Roman" w:cs="Times New Roman"/>
          <w:sz w:val="28"/>
          <w:szCs w:val="28"/>
        </w:rPr>
        <w:t>поблизу річки Случ дозволяє туристам арендувати човни, займатися риб</w:t>
      </w:r>
      <w:r w:rsidRPr="00244C24">
        <w:rPr>
          <w:rFonts w:ascii="Times New Roman" w:eastAsia="Calibri" w:hAnsi="Times New Roman" w:cs="Times New Roman"/>
          <w:sz w:val="28"/>
          <w:szCs w:val="28"/>
          <w:lang w:val="uk-UA"/>
        </w:rPr>
        <w:t>оловле</w:t>
      </w:r>
      <w:r w:rsidRPr="00244C24">
        <w:rPr>
          <w:rFonts w:ascii="Times New Roman" w:eastAsia="Calibri" w:hAnsi="Times New Roman" w:cs="Times New Roman"/>
          <w:sz w:val="28"/>
          <w:szCs w:val="28"/>
        </w:rPr>
        <w:t>ю, плаванням та засмаганням на піщаному пляжі.</w:t>
      </w:r>
    </w:p>
    <w:p w14:paraId="621E2789" w14:textId="0676C04D" w:rsidR="003D0F3F" w:rsidRPr="00244C24" w:rsidRDefault="00625393" w:rsidP="003D0F3F">
      <w:pPr>
        <w:spacing w:after="0" w:line="360" w:lineRule="auto"/>
        <w:ind w:firstLine="708"/>
        <w:jc w:val="center"/>
        <w:rPr>
          <w:rFonts w:ascii="Times New Roman" w:eastAsia="Calibri" w:hAnsi="Times New Roman" w:cs="Times New Roman"/>
          <w:sz w:val="28"/>
          <w:szCs w:val="28"/>
        </w:rPr>
      </w:pPr>
      <w:r>
        <w:rPr>
          <w:rFonts w:ascii="Calibri" w:eastAsia="Calibri" w:hAnsi="Calibri" w:cs="Times New Roman"/>
          <w:noProof/>
          <w:lang w:eastAsia="ru-RU"/>
        </w:rPr>
        <w:lastRenderedPageBreak/>
        <w:drawing>
          <wp:inline distT="0" distB="0" distL="0" distR="0" wp14:anchorId="55640358" wp14:editId="10B18CE4">
            <wp:extent cx="4114800" cy="3086100"/>
            <wp:effectExtent l="0" t="0" r="0" b="0"/>
            <wp:docPr id="28" name="Рисунок 2" descr="http://ogo.ua/images/articles/2/big/1559036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ogo.ua/images/articles/2/big/155903661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14800" cy="3086100"/>
                    </a:xfrm>
                    <a:prstGeom prst="rect">
                      <a:avLst/>
                    </a:prstGeom>
                    <a:noFill/>
                    <a:ln>
                      <a:noFill/>
                    </a:ln>
                  </pic:spPr>
                </pic:pic>
              </a:graphicData>
            </a:graphic>
          </wp:inline>
        </w:drawing>
      </w:r>
    </w:p>
    <w:p w14:paraId="39DFAD6E" w14:textId="77777777" w:rsidR="003D0F3F" w:rsidRPr="00244C24" w:rsidRDefault="003D0F3F" w:rsidP="003D0F3F">
      <w:pPr>
        <w:spacing w:after="0" w:line="360" w:lineRule="auto"/>
        <w:ind w:firstLine="708"/>
        <w:jc w:val="center"/>
        <w:rPr>
          <w:rFonts w:ascii="Times New Roman" w:eastAsia="Calibri" w:hAnsi="Times New Roman" w:cs="Times New Roman"/>
          <w:i/>
          <w:iCs/>
          <w:sz w:val="28"/>
          <w:szCs w:val="28"/>
        </w:rPr>
      </w:pPr>
      <w:r w:rsidRPr="00244C24">
        <w:rPr>
          <w:rFonts w:ascii="Times New Roman" w:eastAsia="Calibri" w:hAnsi="Times New Roman" w:cs="Times New Roman"/>
          <w:sz w:val="28"/>
          <w:szCs w:val="28"/>
        </w:rPr>
        <w:t>Рис. 3.</w:t>
      </w:r>
      <w:r w:rsidR="001C4F45" w:rsidRPr="00244C24">
        <w:rPr>
          <w:rFonts w:ascii="Times New Roman" w:eastAsia="Calibri" w:hAnsi="Times New Roman" w:cs="Times New Roman"/>
          <w:sz w:val="28"/>
          <w:szCs w:val="28"/>
        </w:rPr>
        <w:t>2</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 xml:space="preserve"> Двохмісні будиночки на подвір’ї агросадибі “У Галини”</w:t>
      </w:r>
      <w:r w:rsidR="007315E0" w:rsidRPr="00244C24">
        <w:rPr>
          <w:rFonts w:ascii="Times New Roman" w:eastAsia="Calibri" w:hAnsi="Times New Roman" w:cs="Times New Roman"/>
          <w:sz w:val="28"/>
          <w:szCs w:val="28"/>
        </w:rPr>
        <w:t xml:space="preserve"> </w:t>
      </w:r>
      <w:r w:rsidRPr="00244C24">
        <w:rPr>
          <w:rFonts w:ascii="Times New Roman" w:eastAsia="Calibri" w:hAnsi="Times New Roman" w:cs="Times New Roman"/>
          <w:sz w:val="28"/>
          <w:szCs w:val="28"/>
        </w:rPr>
        <w:t>[</w:t>
      </w:r>
      <w:r w:rsidR="007315E0" w:rsidRPr="00244C24">
        <w:rPr>
          <w:rFonts w:ascii="Times New Roman" w:eastAsia="Calibri" w:hAnsi="Times New Roman" w:cs="Times New Roman"/>
          <w:sz w:val="28"/>
          <w:szCs w:val="28"/>
        </w:rPr>
        <w:t>22</w:t>
      </w:r>
      <w:r w:rsidRPr="00244C24">
        <w:rPr>
          <w:rFonts w:ascii="Times New Roman" w:eastAsia="Calibri" w:hAnsi="Times New Roman" w:cs="Times New Roman"/>
          <w:sz w:val="28"/>
          <w:szCs w:val="28"/>
        </w:rPr>
        <w:t>]</w:t>
      </w:r>
      <w:r w:rsidR="00FF0CAA" w:rsidRPr="00244C24">
        <w:rPr>
          <w:rFonts w:ascii="Times New Roman" w:eastAsia="Calibri" w:hAnsi="Times New Roman" w:cs="Times New Roman"/>
          <w:sz w:val="28"/>
          <w:szCs w:val="28"/>
        </w:rPr>
        <w:t>.</w:t>
      </w:r>
    </w:p>
    <w:p w14:paraId="550D15B3" w14:textId="77777777" w:rsidR="003D0F3F" w:rsidRPr="00244C24" w:rsidRDefault="003D0F3F" w:rsidP="003D0F3F">
      <w:pPr>
        <w:spacing w:after="0" w:line="360" w:lineRule="auto"/>
        <w:ind w:firstLine="708"/>
        <w:jc w:val="both"/>
        <w:rPr>
          <w:rFonts w:ascii="Times New Roman" w:eastAsia="Calibri" w:hAnsi="Times New Roman" w:cs="Times New Roman"/>
          <w:sz w:val="28"/>
          <w:szCs w:val="28"/>
        </w:rPr>
      </w:pPr>
    </w:p>
    <w:p w14:paraId="72064B77" w14:textId="06A7C804" w:rsidR="003D0F3F" w:rsidRPr="00244C24" w:rsidRDefault="003D0F3F" w:rsidP="003D0F3F">
      <w:pPr>
        <w:spacing w:after="0" w:line="360" w:lineRule="auto"/>
        <w:ind w:firstLine="708"/>
        <w:jc w:val="both"/>
        <w:rPr>
          <w:rFonts w:ascii="Times New Roman" w:eastAsia="Calibri" w:hAnsi="Times New Roman" w:cs="Times New Roman"/>
          <w:sz w:val="28"/>
          <w:szCs w:val="28"/>
          <w:lang w:val="uk-UA"/>
        </w:rPr>
      </w:pPr>
      <w:r w:rsidRPr="00244C24">
        <w:rPr>
          <w:rFonts w:ascii="Times New Roman" w:eastAsia="Calibri" w:hAnsi="Times New Roman" w:cs="Times New Roman"/>
          <w:sz w:val="28"/>
          <w:szCs w:val="28"/>
        </w:rPr>
        <w:t xml:space="preserve">Аналогічний вибір послуг пропонує своїм </w:t>
      </w:r>
      <w:r w:rsidRPr="00244C24">
        <w:rPr>
          <w:rFonts w:ascii="Times New Roman" w:eastAsia="Calibri" w:hAnsi="Times New Roman" w:cs="Times New Roman"/>
          <w:sz w:val="28"/>
          <w:szCs w:val="28"/>
          <w:lang w:val="uk-UA"/>
        </w:rPr>
        <w:t>гостя</w:t>
      </w:r>
      <w:r w:rsidRPr="00244C24">
        <w:rPr>
          <w:rFonts w:ascii="Times New Roman" w:eastAsia="Calibri" w:hAnsi="Times New Roman" w:cs="Times New Roman"/>
          <w:sz w:val="28"/>
          <w:szCs w:val="28"/>
        </w:rPr>
        <w:t xml:space="preserve">м і садиба </w:t>
      </w:r>
      <w:r w:rsidRPr="00244C24">
        <w:rPr>
          <w:rFonts w:ascii="Times New Roman" w:eastAsia="Calibri" w:hAnsi="Times New Roman" w:cs="Times New Roman"/>
          <w:sz w:val="28"/>
          <w:szCs w:val="28"/>
          <w:lang w:val="uk-UA"/>
        </w:rPr>
        <w:t>«</w:t>
      </w:r>
      <w:r w:rsidRPr="00244C24">
        <w:rPr>
          <w:rFonts w:ascii="Times New Roman" w:eastAsia="Calibri" w:hAnsi="Times New Roman" w:cs="Times New Roman"/>
          <w:sz w:val="28"/>
          <w:szCs w:val="28"/>
        </w:rPr>
        <w:t>Батьківська хата</w:t>
      </w:r>
      <w:r w:rsidRPr="00244C24">
        <w:rPr>
          <w:rFonts w:ascii="Times New Roman" w:eastAsia="Calibri" w:hAnsi="Times New Roman" w:cs="Times New Roman"/>
          <w:sz w:val="28"/>
          <w:szCs w:val="28"/>
          <w:lang w:val="uk-UA"/>
        </w:rPr>
        <w:t>»</w:t>
      </w:r>
      <w:r w:rsidR="002F4389" w:rsidRPr="00244C24">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2F4389" w:rsidRPr="00244C24">
        <w:rPr>
          <w:rFonts w:ascii="Times New Roman" w:eastAsia="Calibri" w:hAnsi="Times New Roman" w:cs="Times New Roman"/>
          <w:sz w:val="28"/>
          <w:szCs w:val="28"/>
        </w:rPr>
        <w:t>ис. 3.3)</w:t>
      </w:r>
      <w:r w:rsidRPr="00244C24">
        <w:rPr>
          <w:rFonts w:ascii="Times New Roman" w:eastAsia="Calibri" w:hAnsi="Times New Roman" w:cs="Times New Roman"/>
          <w:sz w:val="28"/>
          <w:szCs w:val="28"/>
          <w:lang w:val="uk-UA"/>
        </w:rPr>
        <w:t xml:space="preserve">. Вона також розташована у селі Маринин. Господар садиби надає 12 ліжкомісць для прохивання в окремому будиночку, який має інтер’єр звичайного сільського помешкання. </w:t>
      </w:r>
    </w:p>
    <w:p w14:paraId="768A1375"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noProof/>
          <w:sz w:val="28"/>
          <w:szCs w:val="28"/>
          <w:lang w:eastAsia="ru-RU"/>
        </w:rPr>
        <w:drawing>
          <wp:inline distT="0" distB="0" distL="0" distR="0" wp14:anchorId="78E13496" wp14:editId="72AB54BA">
            <wp:extent cx="3535680" cy="2362200"/>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35680" cy="2362200"/>
                    </a:xfrm>
                    <a:prstGeom prst="rect">
                      <a:avLst/>
                    </a:prstGeom>
                    <a:noFill/>
                    <a:ln>
                      <a:noFill/>
                    </a:ln>
                  </pic:spPr>
                </pic:pic>
              </a:graphicData>
            </a:graphic>
          </wp:inline>
        </w:drawing>
      </w:r>
    </w:p>
    <w:p w14:paraId="2A1959D4"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w:t>
      </w:r>
      <w:r w:rsidR="007315E0" w:rsidRPr="007315E0">
        <w:rPr>
          <w:rFonts w:ascii="Times New Roman" w:eastAsia="Calibri" w:hAnsi="Times New Roman" w:cs="Times New Roman"/>
          <w:sz w:val="28"/>
          <w:szCs w:val="28"/>
        </w:rPr>
        <w:t>3</w:t>
      </w:r>
      <w:r w:rsidRPr="003D0F3F">
        <w:rPr>
          <w:rFonts w:ascii="Times New Roman" w:eastAsia="Calibri" w:hAnsi="Times New Roman" w:cs="Times New Roman"/>
          <w:sz w:val="28"/>
          <w:szCs w:val="28"/>
        </w:rPr>
        <w:t xml:space="preserve"> Стилізована під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лелеку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телевізійна антена біля 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Батьківська хата</w:t>
      </w:r>
      <w:r w:rsidRPr="003D0F3F">
        <w:rPr>
          <w:rFonts w:ascii="Times New Roman" w:eastAsia="Calibri" w:hAnsi="Times New Roman" w:cs="Times New Roman"/>
          <w:sz w:val="28"/>
          <w:szCs w:val="28"/>
          <w:lang w:val="uk-UA"/>
        </w:rPr>
        <w:t>»</w:t>
      </w:r>
      <w:r w:rsidR="007315E0" w:rsidRPr="007315E0">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rPr>
        <w:t>[</w:t>
      </w:r>
      <w:r w:rsidR="007315E0" w:rsidRPr="007315E0">
        <w:rPr>
          <w:rFonts w:ascii="Times New Roman" w:eastAsia="Calibri" w:hAnsi="Times New Roman" w:cs="Times New Roman"/>
          <w:sz w:val="28"/>
          <w:szCs w:val="28"/>
        </w:rPr>
        <w:t>62</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2997EA44" w14:textId="3A85AB0E"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Третім об’єктом СЗТ у </w:t>
      </w:r>
      <w:r w:rsidRPr="003D0F3F">
        <w:rPr>
          <w:rFonts w:ascii="Times New Roman" w:eastAsia="Calibri" w:hAnsi="Times New Roman" w:cs="Times New Roman"/>
          <w:sz w:val="28"/>
          <w:szCs w:val="28"/>
        </w:rPr>
        <w:t xml:space="preserve">селі Маринин є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Млинкова річка</w:t>
      </w:r>
      <w:r w:rsidRPr="003D0F3F">
        <w:rPr>
          <w:rFonts w:ascii="Times New Roman" w:eastAsia="Calibri" w:hAnsi="Times New Roman" w:cs="Times New Roman"/>
          <w:sz w:val="28"/>
          <w:szCs w:val="28"/>
          <w:lang w:val="uk-UA"/>
        </w:rPr>
        <w:t>»</w:t>
      </w:r>
      <w:r w:rsidR="004E0A97">
        <w:rPr>
          <w:rFonts w:ascii="Times New Roman" w:eastAsia="Calibri" w:hAnsi="Times New Roman" w:cs="Times New Roman"/>
          <w:sz w:val="28"/>
          <w:szCs w:val="28"/>
          <w:lang w:val="uk-UA"/>
        </w:rPr>
        <w:t xml:space="preserve"> (</w:t>
      </w:r>
      <w:r w:rsidR="0082367A">
        <w:rPr>
          <w:rFonts w:ascii="Times New Roman" w:eastAsia="Calibri" w:hAnsi="Times New Roman" w:cs="Times New Roman"/>
          <w:sz w:val="28"/>
          <w:szCs w:val="28"/>
        </w:rPr>
        <w:t>р</w:t>
      </w:r>
      <w:r w:rsidR="004E0A97" w:rsidRPr="003D0F3F">
        <w:rPr>
          <w:rFonts w:ascii="Times New Roman" w:eastAsia="Calibri" w:hAnsi="Times New Roman" w:cs="Times New Roman"/>
          <w:sz w:val="28"/>
          <w:szCs w:val="28"/>
        </w:rPr>
        <w:t>ис. 3.</w:t>
      </w:r>
      <w:r w:rsidR="004E0A97">
        <w:rPr>
          <w:rFonts w:ascii="Times New Roman" w:eastAsia="Calibri" w:hAnsi="Times New Roman" w:cs="Times New Roman"/>
          <w:sz w:val="28"/>
          <w:szCs w:val="28"/>
        </w:rPr>
        <w:t>4)</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Д</w:t>
      </w:r>
      <w:r w:rsidRPr="003D0F3F">
        <w:rPr>
          <w:rFonts w:ascii="Times New Roman" w:eastAsia="Calibri" w:hAnsi="Times New Roman" w:cs="Times New Roman"/>
          <w:sz w:val="28"/>
          <w:szCs w:val="28"/>
        </w:rPr>
        <w:t xml:space="preserve">о 10 </w:t>
      </w:r>
      <w:r w:rsidRPr="003D0F3F">
        <w:rPr>
          <w:rFonts w:ascii="Times New Roman" w:eastAsia="Calibri" w:hAnsi="Times New Roman" w:cs="Times New Roman"/>
          <w:sz w:val="28"/>
          <w:szCs w:val="28"/>
          <w:lang w:val="uk-UA"/>
        </w:rPr>
        <w:t>гостей</w:t>
      </w:r>
      <w:r w:rsidRPr="003D0F3F">
        <w:rPr>
          <w:rFonts w:ascii="Times New Roman" w:eastAsia="Calibri" w:hAnsi="Times New Roman" w:cs="Times New Roman"/>
          <w:sz w:val="28"/>
          <w:szCs w:val="28"/>
        </w:rPr>
        <w:t xml:space="preserve"> можуть заселитися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у два автентичниі, збудован</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лише з дерева, </w:t>
      </w:r>
      <w:r w:rsidRPr="003D0F3F">
        <w:rPr>
          <w:rFonts w:ascii="Times New Roman" w:eastAsia="Calibri" w:hAnsi="Times New Roman" w:cs="Times New Roman"/>
          <w:sz w:val="28"/>
          <w:szCs w:val="28"/>
        </w:rPr>
        <w:lastRenderedPageBreak/>
        <w:t xml:space="preserve">моху та глини, будиночки. </w:t>
      </w:r>
      <w:r w:rsidRPr="003D0F3F">
        <w:rPr>
          <w:rFonts w:ascii="Times New Roman" w:eastAsia="Calibri" w:hAnsi="Times New Roman" w:cs="Times New Roman"/>
          <w:sz w:val="28"/>
          <w:szCs w:val="28"/>
          <w:lang w:val="uk-UA"/>
        </w:rPr>
        <w:t xml:space="preserve">Крім того, господар дозволяє туристам селитися </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у власних наметах</w:t>
      </w:r>
      <w:r w:rsidRPr="003D0F3F">
        <w:rPr>
          <w:rFonts w:ascii="Times New Roman" w:eastAsia="Calibri" w:hAnsi="Times New Roman" w:cs="Times New Roman"/>
          <w:sz w:val="28"/>
          <w:szCs w:val="28"/>
        </w:rPr>
        <w:t>. Спектр послуг тут майже ідентичний з минулими садибами, але зі своїми особливостями. Господар пропонує гостям власні фірмові страви, що представлені дієтичним кулішом, рибною юшкою з кропивою та запеченим у фользі карасем. Також він з радістю проводить майсте</w:t>
      </w:r>
      <w:r w:rsidRPr="003D0F3F">
        <w:rPr>
          <w:rFonts w:ascii="Times New Roman" w:eastAsia="Calibri" w:hAnsi="Times New Roman" w:cs="Times New Roman"/>
          <w:sz w:val="28"/>
          <w:szCs w:val="28"/>
          <w:lang w:val="uk-UA"/>
        </w:rPr>
        <w:t>р</w:t>
      </w:r>
      <w:r w:rsidRPr="003D0F3F">
        <w:rPr>
          <w:rFonts w:ascii="Times New Roman" w:eastAsia="Calibri" w:hAnsi="Times New Roman" w:cs="Times New Roman"/>
          <w:sz w:val="28"/>
          <w:szCs w:val="28"/>
        </w:rPr>
        <w:t xml:space="preserve">–класи </w:t>
      </w:r>
      <w:r w:rsidRPr="003D0F3F">
        <w:rPr>
          <w:rFonts w:ascii="Times New Roman" w:eastAsia="Calibri" w:hAnsi="Times New Roman" w:cs="Times New Roman"/>
          <w:sz w:val="28"/>
          <w:szCs w:val="28"/>
          <w:lang w:val="uk-UA"/>
        </w:rPr>
        <w:t>з</w:t>
      </w:r>
      <w:r w:rsidRPr="003D0F3F">
        <w:rPr>
          <w:rFonts w:ascii="Times New Roman" w:eastAsia="Calibri" w:hAnsi="Times New Roman" w:cs="Times New Roman"/>
          <w:sz w:val="28"/>
          <w:szCs w:val="28"/>
        </w:rPr>
        <w:t xml:space="preserve"> кулінарн</w:t>
      </w:r>
      <w:r w:rsidRPr="003D0F3F">
        <w:rPr>
          <w:rFonts w:ascii="Times New Roman" w:eastAsia="Calibri" w:hAnsi="Times New Roman" w:cs="Times New Roman"/>
          <w:sz w:val="28"/>
          <w:szCs w:val="28"/>
          <w:lang w:val="uk-UA"/>
        </w:rPr>
        <w:t>ої</w:t>
      </w:r>
      <w:r w:rsidRPr="003D0F3F">
        <w:rPr>
          <w:rFonts w:ascii="Times New Roman" w:eastAsia="Calibri" w:hAnsi="Times New Roman" w:cs="Times New Roman"/>
          <w:sz w:val="28"/>
          <w:szCs w:val="28"/>
        </w:rPr>
        <w:t xml:space="preserve"> справ</w:t>
      </w:r>
      <w:r w:rsidRPr="003D0F3F">
        <w:rPr>
          <w:rFonts w:ascii="Times New Roman" w:eastAsia="Calibri" w:hAnsi="Times New Roman" w:cs="Times New Roman"/>
          <w:sz w:val="28"/>
          <w:szCs w:val="28"/>
          <w:lang w:val="uk-UA"/>
        </w:rPr>
        <w:t>и</w:t>
      </w:r>
      <w:r w:rsidRPr="003D0F3F">
        <w:rPr>
          <w:rFonts w:ascii="Times New Roman" w:eastAsia="Calibri" w:hAnsi="Times New Roman" w:cs="Times New Roman"/>
          <w:sz w:val="28"/>
          <w:szCs w:val="28"/>
        </w:rPr>
        <w:t>.</w:t>
      </w:r>
    </w:p>
    <w:p w14:paraId="4402FAC9" w14:textId="3E1C4EB6" w:rsidR="003D0F3F" w:rsidRPr="003D0F3F" w:rsidRDefault="00625393" w:rsidP="003D0F3F">
      <w:pPr>
        <w:spacing w:after="0" w:line="360" w:lineRule="auto"/>
        <w:ind w:firstLine="708"/>
        <w:jc w:val="center"/>
        <w:rPr>
          <w:rFonts w:ascii="Calibri" w:eastAsia="Calibri" w:hAnsi="Calibri" w:cs="Times New Roman"/>
        </w:rPr>
      </w:pPr>
      <w:r>
        <w:rPr>
          <w:rFonts w:ascii="Calibri" w:eastAsia="Calibri" w:hAnsi="Calibri" w:cs="Times New Roman"/>
          <w:noProof/>
          <w:lang w:eastAsia="ru-RU"/>
        </w:rPr>
        <w:drawing>
          <wp:inline distT="0" distB="0" distL="0" distR="0" wp14:anchorId="31DE55B0" wp14:editId="2A0C8A24">
            <wp:extent cx="3295650" cy="2190750"/>
            <wp:effectExtent l="0" t="0" r="0" b="0"/>
            <wp:docPr id="27" name="Рисунок 3" descr="Немає опису світл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емає опису світлини."/>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95650" cy="2190750"/>
                    </a:xfrm>
                    <a:prstGeom prst="rect">
                      <a:avLst/>
                    </a:prstGeom>
                    <a:noFill/>
                    <a:ln>
                      <a:noFill/>
                    </a:ln>
                  </pic:spPr>
                </pic:pic>
              </a:graphicData>
            </a:graphic>
          </wp:inline>
        </w:drawing>
      </w:r>
    </w:p>
    <w:p w14:paraId="415BC0D2"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w:t>
      </w:r>
      <w:r w:rsidR="004E0A97">
        <w:rPr>
          <w:rFonts w:ascii="Times New Roman" w:eastAsia="Calibri" w:hAnsi="Times New Roman" w:cs="Times New Roman"/>
          <w:sz w:val="28"/>
          <w:szCs w:val="28"/>
        </w:rPr>
        <w:t>4</w:t>
      </w:r>
      <w:r w:rsidRPr="003D0F3F">
        <w:rPr>
          <w:rFonts w:ascii="Times New Roman" w:eastAsia="Calibri" w:hAnsi="Times New Roman" w:cs="Times New Roman"/>
          <w:sz w:val="28"/>
          <w:szCs w:val="28"/>
        </w:rPr>
        <w:t xml:space="preserve"> Екологічно чистий будиночок на території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Млинкова річка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4E0A97">
        <w:rPr>
          <w:rFonts w:ascii="Times New Roman" w:eastAsia="Calibri" w:hAnsi="Times New Roman" w:cs="Times New Roman"/>
          <w:sz w:val="28"/>
          <w:szCs w:val="28"/>
        </w:rPr>
        <w:t>62</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7800FCE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 xml:space="preserve">Схожу специфіку та перелік послуг мають і наступні дві сільські садиби у цьому ж селі («Соколине гніздо» та «У Анатолія»). «Соколине гніздо» </w:t>
      </w:r>
      <w:r w:rsidRPr="003D0F3F">
        <w:rPr>
          <w:rFonts w:ascii="Times New Roman" w:eastAsia="Calibri" w:hAnsi="Times New Roman" w:cs="Times New Roman"/>
          <w:sz w:val="28"/>
          <w:szCs w:val="28"/>
        </w:rPr>
        <w:t>пропонує гостям розміщення на восьми ліжкомісцях у дв</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х кімнатах  господарського дому та додаткові місця на сіновалі. На додачу до попереднього переліку послуг, їм пропонується літній душ та човен напрокат. Гості мають змогу самостійно готувати їжу</w:t>
      </w:r>
      <w:r w:rsidRPr="003D0F3F">
        <w:rPr>
          <w:rFonts w:ascii="Times New Roman" w:eastAsia="Calibri" w:hAnsi="Times New Roman" w:cs="Times New Roman"/>
          <w:sz w:val="28"/>
          <w:szCs w:val="28"/>
          <w:lang w:val="uk-UA"/>
        </w:rPr>
        <w:t xml:space="preserve"> використовуючи кухню та овочі господарів</w:t>
      </w:r>
      <w:r w:rsidRPr="003D0F3F">
        <w:rPr>
          <w:rFonts w:ascii="Times New Roman" w:eastAsia="Calibri" w:hAnsi="Times New Roman" w:cs="Times New Roman"/>
          <w:sz w:val="28"/>
          <w:szCs w:val="28"/>
        </w:rPr>
        <w:t>.</w:t>
      </w:r>
    </w:p>
    <w:p w14:paraId="58F3D24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 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Анатолія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розрахована на 10 ліжкомість у окремому будиночку. Великий та красивий сад на території садиби дозволяє відвідувачам готувати там шашлик та відпочивати у зручній </w:t>
      </w:r>
      <w:r w:rsidRPr="003D0F3F">
        <w:rPr>
          <w:rFonts w:ascii="Times New Roman" w:eastAsia="Calibri" w:hAnsi="Times New Roman" w:cs="Times New Roman"/>
          <w:sz w:val="28"/>
          <w:szCs w:val="28"/>
          <w:lang w:val="uk-UA"/>
        </w:rPr>
        <w:t>альтан</w:t>
      </w:r>
      <w:r w:rsidRPr="003D0F3F">
        <w:rPr>
          <w:rFonts w:ascii="Times New Roman" w:eastAsia="Calibri" w:hAnsi="Times New Roman" w:cs="Times New Roman"/>
          <w:sz w:val="28"/>
          <w:szCs w:val="28"/>
        </w:rPr>
        <w:t xml:space="preserve">ці. </w:t>
      </w:r>
      <w:r w:rsidRPr="003D0F3F">
        <w:rPr>
          <w:rFonts w:ascii="Times New Roman" w:eastAsia="Calibri" w:hAnsi="Times New Roman" w:cs="Times New Roman"/>
          <w:sz w:val="28"/>
          <w:szCs w:val="28"/>
          <w:lang w:val="uk-UA"/>
        </w:rPr>
        <w:t xml:space="preserve">Крім того, </w:t>
      </w:r>
      <w:r w:rsidRPr="003D0F3F">
        <w:rPr>
          <w:rFonts w:ascii="Times New Roman" w:eastAsia="Calibri" w:hAnsi="Times New Roman" w:cs="Times New Roman"/>
          <w:sz w:val="28"/>
          <w:szCs w:val="28"/>
        </w:rPr>
        <w:t>Анатолій</w:t>
      </w:r>
      <w:r w:rsidRPr="003D0F3F">
        <w:rPr>
          <w:rFonts w:ascii="Times New Roman" w:eastAsia="Calibri" w:hAnsi="Times New Roman" w:cs="Times New Roman"/>
          <w:sz w:val="28"/>
          <w:szCs w:val="28"/>
          <w:lang w:val="uk-UA"/>
        </w:rPr>
        <w:t xml:space="preserve"> часто</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особисто пригощає </w:t>
      </w:r>
      <w:r w:rsidRPr="003D0F3F">
        <w:rPr>
          <w:rFonts w:ascii="Times New Roman" w:eastAsia="Calibri" w:hAnsi="Times New Roman" w:cs="Times New Roman"/>
          <w:sz w:val="28"/>
          <w:szCs w:val="28"/>
        </w:rPr>
        <w:t>гостей домашні</w:t>
      </w:r>
      <w:r w:rsidRPr="003D0F3F">
        <w:rPr>
          <w:rFonts w:ascii="Times New Roman" w:eastAsia="Calibri" w:hAnsi="Times New Roman" w:cs="Times New Roman"/>
          <w:sz w:val="28"/>
          <w:szCs w:val="28"/>
          <w:lang w:val="uk-UA"/>
        </w:rPr>
        <w:t>м</w:t>
      </w:r>
      <w:r w:rsidRPr="003D0F3F">
        <w:rPr>
          <w:rFonts w:ascii="Times New Roman" w:eastAsia="Calibri" w:hAnsi="Times New Roman" w:cs="Times New Roman"/>
          <w:sz w:val="28"/>
          <w:szCs w:val="28"/>
        </w:rPr>
        <w:t xml:space="preserve"> хлібом та юшкою з риби, яку вони виловили власними руками.</w:t>
      </w:r>
    </w:p>
    <w:p w14:paraId="1CD616CE"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lastRenderedPageBreak/>
        <w:t xml:space="preserve">Варто зазначити, що така велика кількість агросадиб у селі Маринин зумовлена його розташуванням на березі річки та </w:t>
      </w:r>
      <w:r w:rsidRPr="003D0F3F">
        <w:rPr>
          <w:rFonts w:ascii="Times New Roman" w:eastAsia="Calibri" w:hAnsi="Times New Roman" w:cs="Times New Roman"/>
          <w:sz w:val="28"/>
          <w:szCs w:val="28"/>
          <w:lang w:val="uk-UA"/>
        </w:rPr>
        <w:t>поблизу</w:t>
      </w:r>
      <w:r w:rsidRPr="003D0F3F">
        <w:rPr>
          <w:rFonts w:ascii="Times New Roman" w:eastAsia="Calibri" w:hAnsi="Times New Roman" w:cs="Times New Roman"/>
          <w:sz w:val="28"/>
          <w:szCs w:val="28"/>
        </w:rPr>
        <w:t xml:space="preserve"> ландшафтного парку регіонального рівня. Цей факт</w:t>
      </w:r>
      <w:r w:rsidRPr="003D0F3F">
        <w:rPr>
          <w:rFonts w:ascii="Times New Roman" w:eastAsia="Calibri" w:hAnsi="Times New Roman" w:cs="Times New Roman"/>
          <w:sz w:val="28"/>
          <w:szCs w:val="28"/>
          <w:lang w:val="uk-UA"/>
        </w:rPr>
        <w:t xml:space="preserve"> і </w:t>
      </w:r>
      <w:r w:rsidRPr="003D0F3F">
        <w:rPr>
          <w:rFonts w:ascii="Times New Roman" w:eastAsia="Calibri" w:hAnsi="Times New Roman" w:cs="Times New Roman"/>
          <w:sz w:val="28"/>
          <w:szCs w:val="28"/>
        </w:rPr>
        <w:t xml:space="preserve">дозволив місцевим жителям еффективно підлаштуватись під потреби туристів та відкрити власну справу. </w:t>
      </w:r>
    </w:p>
    <w:p w14:paraId="5C3594BB" w14:textId="5BBFE52B"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селі Хотин кол</w:t>
      </w:r>
      <w:r w:rsidRPr="003D0F3F">
        <w:rPr>
          <w:rFonts w:ascii="Times New Roman" w:eastAsia="Calibri" w:hAnsi="Times New Roman" w:cs="Times New Roman"/>
          <w:sz w:val="28"/>
          <w:szCs w:val="28"/>
          <w:lang w:val="uk-UA"/>
        </w:rPr>
        <w:t>ишнього</w:t>
      </w:r>
      <w:r w:rsidRPr="003D0F3F">
        <w:rPr>
          <w:rFonts w:ascii="Times New Roman" w:eastAsia="Calibri" w:hAnsi="Times New Roman" w:cs="Times New Roman"/>
          <w:sz w:val="28"/>
          <w:szCs w:val="28"/>
        </w:rPr>
        <w:t xml:space="preserve"> Березнівського району знаходяться дві агросадиби</w:t>
      </w:r>
      <w:r w:rsidRPr="003D0F3F">
        <w:rPr>
          <w:rFonts w:ascii="Times New Roman" w:eastAsia="Calibri" w:hAnsi="Times New Roman" w:cs="Times New Roman"/>
          <w:sz w:val="28"/>
          <w:szCs w:val="28"/>
          <w:lang w:val="uk-UA"/>
        </w:rPr>
        <w:t xml:space="preserve"> – «Гуляй Хата»</w:t>
      </w:r>
      <w:r w:rsidR="0097034E">
        <w:rPr>
          <w:rFonts w:ascii="Times New Roman" w:eastAsia="Calibri" w:hAnsi="Times New Roman" w:cs="Times New Roman"/>
          <w:sz w:val="28"/>
          <w:szCs w:val="28"/>
          <w:lang w:val="uk-UA"/>
        </w:rPr>
        <w:t xml:space="preserve"> (</w:t>
      </w:r>
      <w:r w:rsidR="0082367A">
        <w:rPr>
          <w:rFonts w:ascii="Times New Roman" w:eastAsia="Calibri" w:hAnsi="Times New Roman" w:cs="Times New Roman"/>
          <w:sz w:val="28"/>
          <w:szCs w:val="28"/>
        </w:rPr>
        <w:t>р</w:t>
      </w:r>
      <w:r w:rsidR="0097034E" w:rsidRPr="003D0F3F">
        <w:rPr>
          <w:rFonts w:ascii="Times New Roman" w:eastAsia="Calibri" w:hAnsi="Times New Roman" w:cs="Times New Roman"/>
          <w:sz w:val="28"/>
          <w:szCs w:val="28"/>
        </w:rPr>
        <w:t>ис. 3.</w:t>
      </w:r>
      <w:r w:rsidR="0097034E">
        <w:rPr>
          <w:rFonts w:ascii="Times New Roman" w:eastAsia="Calibri" w:hAnsi="Times New Roman" w:cs="Times New Roman"/>
          <w:sz w:val="28"/>
          <w:szCs w:val="28"/>
        </w:rPr>
        <w:t>5</w:t>
      </w:r>
      <w:r w:rsidR="0097034E" w:rsidRPr="003D0F3F">
        <w:rPr>
          <w:rFonts w:ascii="Times New Roman" w:eastAsia="Calibri" w:hAnsi="Times New Roman" w:cs="Times New Roman"/>
          <w:sz w:val="28"/>
          <w:szCs w:val="28"/>
          <w:lang w:val="uk-UA"/>
        </w:rPr>
        <w:t>.</w:t>
      </w:r>
      <w:r w:rsidR="0097034E">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lang w:val="uk-UA"/>
        </w:rPr>
        <w:t xml:space="preserve"> </w:t>
      </w:r>
      <w:proofErr w:type="gramStart"/>
      <w:r w:rsidRPr="003D0F3F">
        <w:rPr>
          <w:rFonts w:ascii="Times New Roman" w:eastAsia="Calibri" w:hAnsi="Times New Roman" w:cs="Times New Roman"/>
          <w:sz w:val="28"/>
          <w:szCs w:val="28"/>
          <w:lang w:val="uk-UA"/>
        </w:rPr>
        <w:t xml:space="preserve">і </w:t>
      </w:r>
      <w:r w:rsidRPr="003D0F3F">
        <w:rPr>
          <w:rFonts w:ascii="Times New Roman" w:eastAsia="Calibri" w:hAnsi="Times New Roman" w:cs="Times New Roman"/>
          <w:sz w:val="28"/>
          <w:szCs w:val="28"/>
        </w:rPr>
        <w:t xml:space="preserve"> Чан</w:t>
      </w:r>
      <w:proofErr w:type="gramEnd"/>
      <w:r w:rsidRPr="003D0F3F">
        <w:rPr>
          <w:rFonts w:ascii="Times New Roman" w:eastAsia="Calibri" w:hAnsi="Times New Roman" w:cs="Times New Roman"/>
          <w:sz w:val="28"/>
          <w:szCs w:val="28"/>
        </w:rPr>
        <w:t xml:space="preserve"> Поліський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Край села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Перш</w:t>
      </w:r>
      <w:r w:rsidRPr="003D0F3F">
        <w:rPr>
          <w:rFonts w:ascii="Times New Roman" w:eastAsia="Calibri" w:hAnsi="Times New Roman" w:cs="Times New Roman"/>
          <w:sz w:val="28"/>
          <w:szCs w:val="28"/>
          <w:lang w:val="uk-UA"/>
        </w:rPr>
        <w:t>а</w:t>
      </w:r>
      <w:r w:rsidRPr="003D0F3F">
        <w:rPr>
          <w:rFonts w:ascii="Times New Roman" w:eastAsia="Calibri" w:hAnsi="Times New Roman" w:cs="Times New Roman"/>
          <w:sz w:val="28"/>
          <w:szCs w:val="28"/>
        </w:rPr>
        <w:t xml:space="preserve"> розташована на березі ставка. </w:t>
      </w:r>
      <w:r w:rsidRPr="003D0F3F">
        <w:rPr>
          <w:rFonts w:ascii="Times New Roman" w:eastAsia="Calibri" w:hAnsi="Times New Roman" w:cs="Times New Roman"/>
          <w:sz w:val="28"/>
          <w:szCs w:val="28"/>
          <w:lang w:val="uk-UA"/>
        </w:rPr>
        <w:t>Тут д</w:t>
      </w:r>
      <w:r w:rsidRPr="003D0F3F">
        <w:rPr>
          <w:rFonts w:ascii="Times New Roman" w:eastAsia="Calibri" w:hAnsi="Times New Roman" w:cs="Times New Roman"/>
          <w:sz w:val="28"/>
          <w:szCs w:val="28"/>
        </w:rPr>
        <w:t>ва красив</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будиночки зі зручностями, що розмістились біля самого берега</w:t>
      </w:r>
      <w:r w:rsidRPr="003D0F3F">
        <w:rPr>
          <w:rFonts w:ascii="Times New Roman" w:eastAsia="Calibri" w:hAnsi="Times New Roman" w:cs="Times New Roman"/>
          <w:sz w:val="28"/>
          <w:szCs w:val="28"/>
          <w:lang w:val="uk-UA"/>
        </w:rPr>
        <w:t>. Вони вміщують</w:t>
      </w:r>
      <w:r w:rsidRPr="003D0F3F">
        <w:rPr>
          <w:rFonts w:ascii="Times New Roman" w:eastAsia="Calibri" w:hAnsi="Times New Roman" w:cs="Times New Roman"/>
          <w:sz w:val="28"/>
          <w:szCs w:val="28"/>
        </w:rPr>
        <w:t xml:space="preserve"> до десяти осіб. До послуг туристів </w:t>
      </w:r>
      <w:r w:rsidRPr="003D0F3F">
        <w:rPr>
          <w:rFonts w:ascii="Times New Roman" w:eastAsia="Calibri" w:hAnsi="Times New Roman" w:cs="Times New Roman"/>
          <w:sz w:val="28"/>
          <w:szCs w:val="28"/>
          <w:lang w:val="uk-UA"/>
        </w:rPr>
        <w:t>у «Гуляй Хаті» пропонуються</w:t>
      </w:r>
      <w:r w:rsidRPr="003D0F3F">
        <w:rPr>
          <w:rFonts w:ascii="Times New Roman" w:eastAsia="Calibri" w:hAnsi="Times New Roman" w:cs="Times New Roman"/>
          <w:sz w:val="28"/>
          <w:szCs w:val="28"/>
        </w:rPr>
        <w:t xml:space="preserve"> спеціальні чани для купання, великий бассейн, та головна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фішка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закладу – фінська </w:t>
      </w:r>
      <w:r w:rsidRPr="003D0F3F">
        <w:rPr>
          <w:rFonts w:ascii="Times New Roman" w:eastAsia="Calibri" w:hAnsi="Times New Roman" w:cs="Times New Roman"/>
          <w:sz w:val="28"/>
          <w:szCs w:val="28"/>
          <w:lang w:val="uk-UA"/>
        </w:rPr>
        <w:t>лазн</w:t>
      </w:r>
      <w:r w:rsidRPr="003D0F3F">
        <w:rPr>
          <w:rFonts w:ascii="Times New Roman" w:eastAsia="Calibri" w:hAnsi="Times New Roman" w:cs="Times New Roman"/>
          <w:sz w:val="28"/>
          <w:szCs w:val="28"/>
        </w:rPr>
        <w:t xml:space="preserve">я. </w:t>
      </w:r>
      <w:r w:rsidRPr="003D0F3F">
        <w:rPr>
          <w:rFonts w:ascii="Times New Roman" w:eastAsia="Calibri" w:hAnsi="Times New Roman" w:cs="Times New Roman"/>
          <w:sz w:val="28"/>
          <w:szCs w:val="28"/>
          <w:lang w:val="uk-UA"/>
        </w:rPr>
        <w:t xml:space="preserve">До послуг гостей  тут також </w:t>
      </w:r>
      <w:r w:rsidRPr="003D0F3F">
        <w:rPr>
          <w:rFonts w:ascii="Times New Roman" w:eastAsia="Calibri" w:hAnsi="Times New Roman" w:cs="Times New Roman"/>
          <w:sz w:val="28"/>
          <w:szCs w:val="28"/>
        </w:rPr>
        <w:t xml:space="preserve">гарно облаштована альтанка з набором для барбекю,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ренда човнів чи катамаранів та прогулянки лісом з</w:t>
      </w:r>
      <w:r w:rsidRPr="003D0F3F">
        <w:rPr>
          <w:rFonts w:ascii="Times New Roman" w:eastAsia="Calibri" w:hAnsi="Times New Roman" w:cs="Times New Roman"/>
          <w:sz w:val="28"/>
          <w:szCs w:val="28"/>
          <w:lang w:val="uk-UA"/>
        </w:rPr>
        <w:t xml:space="preserve"> можлив</w:t>
      </w:r>
      <w:r w:rsidRPr="003D0F3F">
        <w:rPr>
          <w:rFonts w:ascii="Times New Roman" w:eastAsia="Calibri" w:hAnsi="Times New Roman" w:cs="Times New Roman"/>
          <w:sz w:val="28"/>
          <w:szCs w:val="28"/>
        </w:rPr>
        <w:t>і</w:t>
      </w:r>
      <w:r w:rsidRPr="003D0F3F">
        <w:rPr>
          <w:rFonts w:ascii="Times New Roman" w:eastAsia="Calibri" w:hAnsi="Times New Roman" w:cs="Times New Roman"/>
          <w:sz w:val="28"/>
          <w:szCs w:val="28"/>
          <w:lang w:val="uk-UA"/>
        </w:rPr>
        <w:t>стю</w:t>
      </w:r>
      <w:r w:rsidRPr="003D0F3F">
        <w:rPr>
          <w:rFonts w:ascii="Times New Roman" w:eastAsia="Calibri" w:hAnsi="Times New Roman" w:cs="Times New Roman"/>
          <w:sz w:val="28"/>
          <w:szCs w:val="28"/>
        </w:rPr>
        <w:t xml:space="preserve">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ягід та грибів. </w:t>
      </w:r>
      <w:r w:rsidRPr="003D0F3F">
        <w:rPr>
          <w:rFonts w:ascii="Times New Roman" w:eastAsia="Calibri" w:hAnsi="Times New Roman" w:cs="Times New Roman"/>
          <w:sz w:val="28"/>
          <w:szCs w:val="28"/>
          <w:lang w:val="uk-UA"/>
        </w:rPr>
        <w:t xml:space="preserve">Ця </w:t>
      </w:r>
      <w:r w:rsidRPr="003D0F3F">
        <w:rPr>
          <w:rFonts w:ascii="Times New Roman" w:eastAsia="Calibri" w:hAnsi="Times New Roman" w:cs="Times New Roman"/>
          <w:sz w:val="28"/>
          <w:szCs w:val="28"/>
        </w:rPr>
        <w:t>агросадиба має власний сайт [</w:t>
      </w:r>
      <w:r w:rsidR="0097034E" w:rsidRPr="0097034E">
        <w:rPr>
          <w:rFonts w:ascii="Times New Roman" w:eastAsia="Calibri" w:hAnsi="Times New Roman" w:cs="Times New Roman"/>
          <w:sz w:val="28"/>
          <w:szCs w:val="28"/>
        </w:rPr>
        <w:t>48</w:t>
      </w:r>
      <w:r w:rsidRPr="003D0F3F">
        <w:rPr>
          <w:rFonts w:ascii="Times New Roman" w:eastAsia="Calibri" w:hAnsi="Times New Roman" w:cs="Times New Roman"/>
          <w:sz w:val="28"/>
          <w:szCs w:val="28"/>
        </w:rPr>
        <w:t>]</w:t>
      </w:r>
      <w:r w:rsidRPr="003D0F3F">
        <w:rPr>
          <w:rFonts w:ascii="Times New Roman" w:eastAsia="Calibri" w:hAnsi="Times New Roman" w:cs="Times New Roman"/>
          <w:i/>
          <w:iCs/>
          <w:sz w:val="28"/>
          <w:szCs w:val="28"/>
        </w:rPr>
        <w:t>,</w:t>
      </w:r>
      <w:r w:rsidRPr="003D0F3F">
        <w:rPr>
          <w:rFonts w:ascii="Times New Roman" w:eastAsia="Calibri" w:hAnsi="Times New Roman" w:cs="Times New Roman"/>
          <w:sz w:val="28"/>
          <w:szCs w:val="28"/>
        </w:rPr>
        <w:t xml:space="preserve"> на якому можна детально ознайомитись з усім асортиментом послуг та їх цінами, а також </w:t>
      </w:r>
      <w:r w:rsidRPr="003D0F3F">
        <w:rPr>
          <w:rFonts w:ascii="Times New Roman" w:eastAsia="Calibri" w:hAnsi="Times New Roman" w:cs="Times New Roman"/>
          <w:sz w:val="28"/>
          <w:szCs w:val="28"/>
          <w:lang w:val="uk-UA"/>
        </w:rPr>
        <w:t>переглянути досить багату</w:t>
      </w:r>
      <w:r w:rsidRPr="003D0F3F">
        <w:rPr>
          <w:rFonts w:ascii="Times New Roman" w:eastAsia="Calibri" w:hAnsi="Times New Roman" w:cs="Times New Roman"/>
          <w:sz w:val="28"/>
          <w:szCs w:val="28"/>
        </w:rPr>
        <w:t xml:space="preserve"> фотогалерею, де є знімки як самої садиби, так і мальовничих куточків </w:t>
      </w:r>
      <w:r w:rsidRPr="003D0F3F">
        <w:rPr>
          <w:rFonts w:ascii="Times New Roman" w:eastAsia="Calibri" w:hAnsi="Times New Roman" w:cs="Times New Roman"/>
          <w:sz w:val="28"/>
          <w:szCs w:val="28"/>
          <w:lang w:val="uk-UA"/>
        </w:rPr>
        <w:t>довкілля</w:t>
      </w:r>
      <w:r w:rsidRPr="003D0F3F">
        <w:rPr>
          <w:rFonts w:ascii="Times New Roman" w:eastAsia="Calibri" w:hAnsi="Times New Roman" w:cs="Times New Roman"/>
          <w:sz w:val="28"/>
          <w:szCs w:val="28"/>
        </w:rPr>
        <w:t xml:space="preserve">. </w:t>
      </w:r>
    </w:p>
    <w:p w14:paraId="0E97B71C" w14:textId="6EF3DF90" w:rsidR="003D0F3F" w:rsidRPr="003D0F3F" w:rsidRDefault="00625393" w:rsidP="003D0F3F">
      <w:pPr>
        <w:spacing w:after="0" w:line="360" w:lineRule="auto"/>
        <w:ind w:firstLine="708"/>
        <w:jc w:val="center"/>
        <w:rPr>
          <w:rFonts w:ascii="Calibri" w:eastAsia="Calibri" w:hAnsi="Calibri" w:cs="Times New Roman"/>
        </w:rPr>
      </w:pPr>
      <w:r>
        <w:rPr>
          <w:rFonts w:ascii="Calibri" w:eastAsia="Calibri" w:hAnsi="Calibri" w:cs="Times New Roman"/>
          <w:noProof/>
          <w:lang w:eastAsia="ru-RU"/>
        </w:rPr>
        <w:drawing>
          <wp:inline distT="0" distB="0" distL="0" distR="0" wp14:anchorId="398A0CFE" wp14:editId="5BEB5A4B">
            <wp:extent cx="3200400" cy="2133600"/>
            <wp:effectExtent l="0" t="0" r="0" b="0"/>
            <wp:docPr id="26" name="Рисунок 4" descr="https://ghata.com.ua/wp-content/uploads/2019/07/domik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ghata.com.ua/wp-content/uploads/2019/07/domik7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00400" cy="2133600"/>
                    </a:xfrm>
                    <a:prstGeom prst="rect">
                      <a:avLst/>
                    </a:prstGeom>
                    <a:noFill/>
                    <a:ln>
                      <a:noFill/>
                    </a:ln>
                  </pic:spPr>
                </pic:pic>
              </a:graphicData>
            </a:graphic>
          </wp:inline>
        </w:drawing>
      </w:r>
    </w:p>
    <w:p w14:paraId="6D58533C"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lang w:val="uk-UA"/>
        </w:rPr>
      </w:pPr>
      <w:r w:rsidRPr="003D0F3F">
        <w:rPr>
          <w:rFonts w:ascii="Times New Roman" w:eastAsia="Calibri" w:hAnsi="Times New Roman" w:cs="Times New Roman"/>
          <w:sz w:val="28"/>
          <w:szCs w:val="28"/>
        </w:rPr>
        <w:t>Рис. 3.</w:t>
      </w:r>
      <w:r w:rsidR="0097034E">
        <w:rPr>
          <w:rFonts w:ascii="Times New Roman" w:eastAsia="Calibri" w:hAnsi="Times New Roman" w:cs="Times New Roman"/>
          <w:sz w:val="28"/>
          <w:szCs w:val="28"/>
        </w:rPr>
        <w:t>5</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Гостьові будиночки 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Гуляй Хата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взимку [</w:t>
      </w:r>
      <w:r w:rsidR="0097034E" w:rsidRPr="0097034E">
        <w:rPr>
          <w:rFonts w:ascii="Times New Roman" w:eastAsia="Calibri" w:hAnsi="Times New Roman" w:cs="Times New Roman"/>
          <w:sz w:val="28"/>
          <w:szCs w:val="28"/>
        </w:rPr>
        <w:t>48</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707E0920" w14:textId="623A674B"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Чан Поліський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Край села</w:t>
      </w:r>
      <w:r w:rsidRPr="003D0F3F">
        <w:rPr>
          <w:rFonts w:ascii="Times New Roman" w:eastAsia="Calibri" w:hAnsi="Times New Roman" w:cs="Times New Roman"/>
          <w:sz w:val="28"/>
          <w:szCs w:val="28"/>
          <w:lang w:val="uk-UA"/>
        </w:rPr>
        <w:t>»</w:t>
      </w:r>
      <w:r w:rsidR="00301892">
        <w:rPr>
          <w:rFonts w:ascii="Times New Roman" w:eastAsia="Calibri" w:hAnsi="Times New Roman" w:cs="Times New Roman"/>
          <w:sz w:val="28"/>
          <w:szCs w:val="28"/>
          <w:lang w:val="uk-UA"/>
        </w:rPr>
        <w:t xml:space="preserve"> (</w:t>
      </w:r>
      <w:r w:rsidR="0082367A">
        <w:rPr>
          <w:rFonts w:ascii="Times New Roman" w:eastAsia="Calibri" w:hAnsi="Times New Roman" w:cs="Times New Roman"/>
          <w:sz w:val="28"/>
          <w:szCs w:val="28"/>
        </w:rPr>
        <w:t>р</w:t>
      </w:r>
      <w:r w:rsidR="00301892" w:rsidRPr="003D0F3F">
        <w:rPr>
          <w:rFonts w:ascii="Times New Roman" w:eastAsia="Calibri" w:hAnsi="Times New Roman" w:cs="Times New Roman"/>
          <w:sz w:val="28"/>
          <w:szCs w:val="28"/>
        </w:rPr>
        <w:t>ис. 3.</w:t>
      </w:r>
      <w:r w:rsidR="00301892">
        <w:rPr>
          <w:rFonts w:ascii="Times New Roman" w:eastAsia="Calibri" w:hAnsi="Times New Roman" w:cs="Times New Roman"/>
          <w:sz w:val="28"/>
          <w:szCs w:val="28"/>
        </w:rPr>
        <w:t>6)</w:t>
      </w:r>
      <w:r w:rsidRPr="003D0F3F">
        <w:rPr>
          <w:rFonts w:ascii="Times New Roman" w:eastAsia="Calibri" w:hAnsi="Times New Roman" w:cs="Times New Roman"/>
          <w:sz w:val="28"/>
          <w:szCs w:val="28"/>
          <w:lang w:val="uk-UA"/>
        </w:rPr>
        <w:t>, являє собою о</w:t>
      </w:r>
      <w:r w:rsidRPr="003D0F3F">
        <w:rPr>
          <w:rFonts w:ascii="Times New Roman" w:eastAsia="Calibri" w:hAnsi="Times New Roman" w:cs="Times New Roman"/>
          <w:sz w:val="28"/>
          <w:szCs w:val="28"/>
        </w:rPr>
        <w:t>креме приміщення з євроремонтом та всіма необхідними зручностями</w:t>
      </w:r>
      <w:r w:rsidRPr="003D0F3F">
        <w:rPr>
          <w:rFonts w:ascii="Times New Roman" w:eastAsia="Calibri" w:hAnsi="Times New Roman" w:cs="Times New Roman"/>
          <w:sz w:val="28"/>
          <w:szCs w:val="28"/>
          <w:lang w:val="uk-UA"/>
        </w:rPr>
        <w:t xml:space="preserve"> і</w:t>
      </w:r>
      <w:r w:rsidRPr="003D0F3F">
        <w:rPr>
          <w:rFonts w:ascii="Times New Roman" w:eastAsia="Calibri" w:hAnsi="Times New Roman" w:cs="Times New Roman"/>
          <w:sz w:val="28"/>
          <w:szCs w:val="28"/>
        </w:rPr>
        <w:t xml:space="preserve"> може вмі</w:t>
      </w:r>
      <w:r w:rsidRPr="003D0F3F">
        <w:rPr>
          <w:rFonts w:ascii="Times New Roman" w:eastAsia="Calibri" w:hAnsi="Times New Roman" w:cs="Times New Roman"/>
          <w:sz w:val="28"/>
          <w:szCs w:val="28"/>
          <w:lang w:val="uk-UA"/>
        </w:rPr>
        <w:t>щува</w:t>
      </w:r>
      <w:r w:rsidRPr="003D0F3F">
        <w:rPr>
          <w:rFonts w:ascii="Times New Roman" w:eastAsia="Calibri" w:hAnsi="Times New Roman" w:cs="Times New Roman"/>
          <w:sz w:val="28"/>
          <w:szCs w:val="28"/>
        </w:rPr>
        <w:t>ти до 6 осіб. Роз</w:t>
      </w:r>
      <w:r w:rsidRPr="003D0F3F">
        <w:rPr>
          <w:rFonts w:ascii="Times New Roman" w:eastAsia="Calibri" w:hAnsi="Times New Roman" w:cs="Times New Roman"/>
          <w:sz w:val="28"/>
          <w:szCs w:val="28"/>
          <w:lang w:val="uk-UA"/>
        </w:rPr>
        <w:t xml:space="preserve">ташована </w:t>
      </w:r>
      <w:r w:rsidRPr="003D0F3F">
        <w:rPr>
          <w:rFonts w:ascii="Times New Roman" w:eastAsia="Calibri" w:hAnsi="Times New Roman" w:cs="Times New Roman"/>
          <w:sz w:val="28"/>
          <w:szCs w:val="28"/>
        </w:rPr>
        <w:t>садиба пор</w:t>
      </w:r>
      <w:r w:rsidRPr="003D0F3F">
        <w:rPr>
          <w:rFonts w:ascii="Times New Roman" w:eastAsia="Calibri" w:hAnsi="Times New Roman" w:cs="Times New Roman"/>
          <w:sz w:val="28"/>
          <w:szCs w:val="28"/>
          <w:lang w:val="uk-UA"/>
        </w:rPr>
        <w:t>уч</w:t>
      </w:r>
      <w:r w:rsidRPr="003D0F3F">
        <w:rPr>
          <w:rFonts w:ascii="Times New Roman" w:eastAsia="Calibri" w:hAnsi="Times New Roman" w:cs="Times New Roman"/>
          <w:sz w:val="28"/>
          <w:szCs w:val="28"/>
        </w:rPr>
        <w:t xml:space="preserve"> з лісом,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якому гості можуть брати участь у сезонному зборі грибів та ягід</w:t>
      </w:r>
      <w:r w:rsidRPr="003D0F3F">
        <w:rPr>
          <w:rFonts w:ascii="Times New Roman" w:eastAsia="Calibri" w:hAnsi="Times New Roman" w:cs="Times New Roman"/>
          <w:sz w:val="28"/>
          <w:szCs w:val="28"/>
          <w:lang w:val="uk-UA"/>
        </w:rPr>
        <w:t>, але</w:t>
      </w:r>
      <w:r w:rsidRPr="003D0F3F">
        <w:rPr>
          <w:rFonts w:ascii="Times New Roman" w:eastAsia="Calibri" w:hAnsi="Times New Roman" w:cs="Times New Roman"/>
          <w:sz w:val="28"/>
          <w:szCs w:val="28"/>
        </w:rPr>
        <w:t xml:space="preserve"> приїздять сюди </w:t>
      </w:r>
      <w:r w:rsidRPr="003D0F3F">
        <w:rPr>
          <w:rFonts w:ascii="Times New Roman" w:eastAsia="Calibri" w:hAnsi="Times New Roman" w:cs="Times New Roman"/>
          <w:sz w:val="28"/>
          <w:szCs w:val="28"/>
          <w:lang w:val="uk-UA"/>
        </w:rPr>
        <w:t>туристи переважно з метою</w:t>
      </w:r>
      <w:r w:rsidRPr="003D0F3F">
        <w:rPr>
          <w:rFonts w:ascii="Times New Roman" w:eastAsia="Calibri" w:hAnsi="Times New Roman" w:cs="Times New Roman"/>
          <w:sz w:val="28"/>
          <w:szCs w:val="28"/>
        </w:rPr>
        <w:t xml:space="preserve"> занур</w:t>
      </w:r>
      <w:r w:rsidRPr="003D0F3F">
        <w:rPr>
          <w:rFonts w:ascii="Times New Roman" w:eastAsia="Calibri" w:hAnsi="Times New Roman" w:cs="Times New Roman"/>
          <w:sz w:val="28"/>
          <w:szCs w:val="28"/>
          <w:lang w:val="uk-UA"/>
        </w:rPr>
        <w:t>итися в</w:t>
      </w:r>
      <w:r w:rsidRPr="003D0F3F">
        <w:rPr>
          <w:rFonts w:ascii="Times New Roman" w:eastAsia="Calibri" w:hAnsi="Times New Roman" w:cs="Times New Roman"/>
          <w:sz w:val="28"/>
          <w:szCs w:val="28"/>
        </w:rPr>
        <w:t xml:space="preserve"> чани та</w:t>
      </w:r>
      <w:r w:rsidRPr="003D0F3F">
        <w:rPr>
          <w:rFonts w:ascii="Times New Roman" w:eastAsia="Calibri" w:hAnsi="Times New Roman" w:cs="Times New Roman"/>
          <w:sz w:val="28"/>
          <w:szCs w:val="28"/>
          <w:lang w:val="uk-UA"/>
        </w:rPr>
        <w:t xml:space="preserve"> попарпитися</w:t>
      </w:r>
      <w:r w:rsidRPr="003D0F3F">
        <w:rPr>
          <w:rFonts w:ascii="Times New Roman" w:eastAsia="Calibri" w:hAnsi="Times New Roman" w:cs="Times New Roman"/>
          <w:sz w:val="28"/>
          <w:szCs w:val="28"/>
        </w:rPr>
        <w:t xml:space="preserve"> у фінській </w:t>
      </w:r>
      <w:r w:rsidRPr="003D0F3F">
        <w:rPr>
          <w:rFonts w:ascii="Times New Roman" w:eastAsia="Calibri" w:hAnsi="Times New Roman" w:cs="Times New Roman"/>
          <w:sz w:val="28"/>
          <w:szCs w:val="28"/>
          <w:lang w:val="uk-UA"/>
        </w:rPr>
        <w:t>лазн</w:t>
      </w:r>
      <w:r w:rsidRPr="003D0F3F">
        <w:rPr>
          <w:rFonts w:ascii="Times New Roman" w:eastAsia="Calibri" w:hAnsi="Times New Roman" w:cs="Times New Roman"/>
          <w:sz w:val="28"/>
          <w:szCs w:val="28"/>
        </w:rPr>
        <w:t xml:space="preserve">і. Після водних процедур </w:t>
      </w:r>
      <w:r w:rsidRPr="003D0F3F">
        <w:rPr>
          <w:rFonts w:ascii="Times New Roman" w:eastAsia="Calibri" w:hAnsi="Times New Roman" w:cs="Times New Roman"/>
          <w:sz w:val="28"/>
          <w:szCs w:val="28"/>
          <w:lang w:val="uk-UA"/>
        </w:rPr>
        <w:lastRenderedPageBreak/>
        <w:t>гості</w:t>
      </w:r>
      <w:r w:rsidRPr="003D0F3F">
        <w:rPr>
          <w:rFonts w:ascii="Times New Roman" w:eastAsia="Calibri" w:hAnsi="Times New Roman" w:cs="Times New Roman"/>
          <w:sz w:val="28"/>
          <w:szCs w:val="28"/>
        </w:rPr>
        <w:t xml:space="preserve"> можуть посмажити шашлики та повечеряти у просторній альтанці. Господар</w:t>
      </w:r>
      <w:r w:rsidRPr="003D0F3F">
        <w:rPr>
          <w:rFonts w:ascii="Times New Roman" w:eastAsia="Calibri" w:hAnsi="Times New Roman" w:cs="Times New Roman"/>
          <w:sz w:val="28"/>
          <w:szCs w:val="28"/>
          <w:lang w:val="uk-UA"/>
        </w:rPr>
        <w:t xml:space="preserve"> цієї садиби</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має</w:t>
      </w:r>
      <w:r w:rsidRPr="003D0F3F">
        <w:rPr>
          <w:rFonts w:ascii="Times New Roman" w:eastAsia="Calibri" w:hAnsi="Times New Roman" w:cs="Times New Roman"/>
          <w:sz w:val="28"/>
          <w:szCs w:val="28"/>
        </w:rPr>
        <w:t xml:space="preserve"> сторінки в </w:t>
      </w:r>
      <w:r w:rsidRPr="003D0F3F">
        <w:rPr>
          <w:rFonts w:ascii="Times New Roman" w:eastAsia="Calibri" w:hAnsi="Times New Roman" w:cs="Times New Roman"/>
          <w:sz w:val="28"/>
          <w:szCs w:val="28"/>
          <w:lang w:val="en-US"/>
        </w:rPr>
        <w:t>Instagram</w:t>
      </w:r>
      <w:r w:rsidRPr="003D0F3F">
        <w:rPr>
          <w:rFonts w:ascii="Times New Roman" w:eastAsia="Calibri" w:hAnsi="Times New Roman" w:cs="Times New Roman"/>
          <w:sz w:val="28"/>
          <w:szCs w:val="28"/>
        </w:rPr>
        <w:t xml:space="preserve"> та </w:t>
      </w:r>
      <w:r w:rsidRPr="003D0F3F">
        <w:rPr>
          <w:rFonts w:ascii="Times New Roman" w:eastAsia="Calibri" w:hAnsi="Times New Roman" w:cs="Times New Roman"/>
          <w:sz w:val="28"/>
          <w:szCs w:val="28"/>
          <w:lang w:val="en-US"/>
        </w:rPr>
        <w:t>Facebook</w:t>
      </w:r>
      <w:r w:rsidRPr="003D0F3F">
        <w:rPr>
          <w:rFonts w:ascii="Times New Roman" w:eastAsia="Calibri" w:hAnsi="Times New Roman" w:cs="Times New Roman"/>
          <w:sz w:val="28"/>
          <w:szCs w:val="28"/>
        </w:rPr>
        <w:t>, де рекламує свої послуги та викладає фото і вс</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необхіді контакти для зворотнього зв’язку.</w:t>
      </w:r>
    </w:p>
    <w:p w14:paraId="2E30F2DB" w14:textId="646E670A" w:rsidR="003D0F3F" w:rsidRPr="003D0F3F" w:rsidRDefault="00625393" w:rsidP="003D0F3F">
      <w:pPr>
        <w:spacing w:after="0" w:line="360" w:lineRule="auto"/>
        <w:ind w:firstLine="708"/>
        <w:jc w:val="center"/>
        <w:rPr>
          <w:rFonts w:ascii="Calibri" w:eastAsia="Calibri" w:hAnsi="Calibri" w:cs="Times New Roman"/>
        </w:rPr>
      </w:pPr>
      <w:r>
        <w:rPr>
          <w:rFonts w:ascii="Calibri" w:eastAsia="Calibri" w:hAnsi="Calibri" w:cs="Times New Roman"/>
          <w:noProof/>
          <w:lang w:eastAsia="ru-RU"/>
        </w:rPr>
        <w:drawing>
          <wp:inline distT="0" distB="0" distL="0" distR="0" wp14:anchorId="00212DC4" wp14:editId="6117ADAB">
            <wp:extent cx="3124200" cy="2085975"/>
            <wp:effectExtent l="0" t="0" r="0" b="0"/>
            <wp:docPr id="25" name="Рисунок 5" descr="Немає опису світл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Немає опису світлини."/>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24200" cy="2085975"/>
                    </a:xfrm>
                    <a:prstGeom prst="rect">
                      <a:avLst/>
                    </a:prstGeom>
                    <a:noFill/>
                    <a:ln>
                      <a:noFill/>
                    </a:ln>
                  </pic:spPr>
                </pic:pic>
              </a:graphicData>
            </a:graphic>
          </wp:inline>
        </w:drawing>
      </w:r>
    </w:p>
    <w:p w14:paraId="26E19A7F"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w:t>
      </w:r>
      <w:r w:rsidR="005032B3">
        <w:rPr>
          <w:rFonts w:ascii="Times New Roman" w:eastAsia="Calibri" w:hAnsi="Times New Roman" w:cs="Times New Roman"/>
          <w:sz w:val="28"/>
          <w:szCs w:val="28"/>
        </w:rPr>
        <w:t>6</w:t>
      </w:r>
      <w:r w:rsidRPr="003D0F3F">
        <w:rPr>
          <w:rFonts w:ascii="Times New Roman" w:eastAsia="Calibri" w:hAnsi="Times New Roman" w:cs="Times New Roman"/>
          <w:sz w:val="28"/>
          <w:szCs w:val="28"/>
        </w:rPr>
        <w:t xml:space="preserve"> Зовнішній вигляд гостьового будиночку в 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Край </w:t>
      </w:r>
      <w:proofErr w:type="gramStart"/>
      <w:r w:rsidRPr="003D0F3F">
        <w:rPr>
          <w:rFonts w:ascii="Times New Roman" w:eastAsia="Calibri" w:hAnsi="Times New Roman" w:cs="Times New Roman"/>
          <w:sz w:val="28"/>
          <w:szCs w:val="28"/>
        </w:rPr>
        <w:t>Села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w:t>
      </w:r>
      <w:proofErr w:type="gramEnd"/>
      <w:r w:rsidR="005032B3">
        <w:rPr>
          <w:rFonts w:ascii="Times New Roman" w:eastAsia="Calibri" w:hAnsi="Times New Roman" w:cs="Times New Roman"/>
          <w:sz w:val="28"/>
          <w:szCs w:val="28"/>
        </w:rPr>
        <w:t>62</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37F0B2EF" w14:textId="1D70D40C"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Неподалік від села Прислуч знаходиться оточена лісом зона відпочинку під назвою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Омелькова садиба</w:t>
      </w:r>
      <w:r w:rsidRPr="003D0F3F">
        <w:rPr>
          <w:rFonts w:ascii="Times New Roman" w:eastAsia="Calibri" w:hAnsi="Times New Roman" w:cs="Times New Roman"/>
          <w:sz w:val="28"/>
          <w:szCs w:val="28"/>
          <w:lang w:val="uk-UA"/>
        </w:rPr>
        <w:t>»</w:t>
      </w:r>
      <w:r w:rsidR="00301892">
        <w:rPr>
          <w:rFonts w:ascii="Times New Roman" w:eastAsia="Calibri" w:hAnsi="Times New Roman" w:cs="Times New Roman"/>
          <w:sz w:val="28"/>
          <w:szCs w:val="28"/>
          <w:lang w:val="uk-UA"/>
        </w:rPr>
        <w:t xml:space="preserve"> (</w:t>
      </w:r>
      <w:r w:rsidR="0082367A">
        <w:rPr>
          <w:rFonts w:ascii="Times New Roman" w:eastAsia="Calibri" w:hAnsi="Times New Roman" w:cs="Times New Roman"/>
          <w:sz w:val="28"/>
          <w:szCs w:val="28"/>
        </w:rPr>
        <w:t>р</w:t>
      </w:r>
      <w:r w:rsidR="00301892" w:rsidRPr="003D0F3F">
        <w:rPr>
          <w:rFonts w:ascii="Times New Roman" w:eastAsia="Calibri" w:hAnsi="Times New Roman" w:cs="Times New Roman"/>
          <w:sz w:val="28"/>
          <w:szCs w:val="28"/>
        </w:rPr>
        <w:t>ис. 3.</w:t>
      </w:r>
      <w:r w:rsidR="00301892">
        <w:rPr>
          <w:rFonts w:ascii="Times New Roman" w:eastAsia="Calibri" w:hAnsi="Times New Roman" w:cs="Times New Roman"/>
          <w:sz w:val="28"/>
          <w:szCs w:val="28"/>
        </w:rPr>
        <w:t>7)</w:t>
      </w:r>
      <w:r w:rsidRPr="003D0F3F">
        <w:rPr>
          <w:rFonts w:ascii="Times New Roman" w:eastAsia="Calibri" w:hAnsi="Times New Roman" w:cs="Times New Roman"/>
          <w:sz w:val="28"/>
          <w:szCs w:val="28"/>
        </w:rPr>
        <w:t>. Прийнявши у спадщину від батька шмат землі, господар власноруч збудував будиночок для прийому гостей</w:t>
      </w:r>
      <w:r w:rsidRPr="003D0F3F">
        <w:rPr>
          <w:rFonts w:ascii="Times New Roman" w:eastAsia="Calibri" w:hAnsi="Times New Roman" w:cs="Times New Roman"/>
          <w:sz w:val="28"/>
          <w:szCs w:val="28"/>
          <w:lang w:val="uk-UA"/>
        </w:rPr>
        <w:t>. Він також з</w:t>
      </w:r>
      <w:r w:rsidRPr="003D0F3F">
        <w:rPr>
          <w:rFonts w:ascii="Times New Roman" w:eastAsia="Calibri" w:hAnsi="Times New Roman" w:cs="Times New Roman"/>
          <w:sz w:val="28"/>
          <w:szCs w:val="28"/>
        </w:rPr>
        <w:t xml:space="preserve">робив камін та сауну і вирив два ставки для купання </w:t>
      </w:r>
      <w:r w:rsidRPr="003D0F3F">
        <w:rPr>
          <w:rFonts w:ascii="Times New Roman" w:eastAsia="Calibri" w:hAnsi="Times New Roman" w:cs="Times New Roman"/>
          <w:sz w:val="28"/>
          <w:szCs w:val="28"/>
          <w:lang w:val="uk-UA"/>
        </w:rPr>
        <w:t>й розведення</w:t>
      </w:r>
      <w:r w:rsidRPr="003D0F3F">
        <w:rPr>
          <w:rFonts w:ascii="Times New Roman" w:eastAsia="Calibri" w:hAnsi="Times New Roman" w:cs="Times New Roman"/>
          <w:sz w:val="28"/>
          <w:szCs w:val="28"/>
        </w:rPr>
        <w:t xml:space="preserve"> риби. На сьогоднішній день садиба може приймати на нічліг до десяти осіб, яким пропонується платне місце для риб</w:t>
      </w:r>
      <w:r w:rsidRPr="003D0F3F">
        <w:rPr>
          <w:rFonts w:ascii="Times New Roman" w:eastAsia="Calibri" w:hAnsi="Times New Roman" w:cs="Times New Roman"/>
          <w:sz w:val="28"/>
          <w:szCs w:val="28"/>
          <w:lang w:val="uk-UA"/>
        </w:rPr>
        <w:t xml:space="preserve">оловлі </w:t>
      </w:r>
      <w:r w:rsidRPr="003D0F3F">
        <w:rPr>
          <w:rFonts w:ascii="Times New Roman" w:eastAsia="Calibri" w:hAnsi="Times New Roman" w:cs="Times New Roman"/>
          <w:sz w:val="28"/>
          <w:szCs w:val="28"/>
        </w:rPr>
        <w:t xml:space="preserve">на карася та коропа, купання в сауні,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ренда човнів, кінні та піші прогулянки лісом і з</w:t>
      </w:r>
      <w:r w:rsidRPr="003D0F3F">
        <w:rPr>
          <w:rFonts w:ascii="Times New Roman" w:eastAsia="Calibri" w:hAnsi="Times New Roman" w:cs="Times New Roman"/>
          <w:sz w:val="28"/>
          <w:szCs w:val="28"/>
          <w:lang w:val="uk-UA"/>
        </w:rPr>
        <w:t>бирання</w:t>
      </w:r>
      <w:r w:rsidRPr="003D0F3F">
        <w:rPr>
          <w:rFonts w:ascii="Times New Roman" w:eastAsia="Calibri" w:hAnsi="Times New Roman" w:cs="Times New Roman"/>
          <w:sz w:val="28"/>
          <w:szCs w:val="28"/>
        </w:rPr>
        <w:t xml:space="preserve"> його дарів та екскурсії по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Надслучанській Швейцарії</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p>
    <w:p w14:paraId="280D488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Харчування гостей не входить до </w:t>
      </w:r>
      <w:r w:rsidRPr="003D0F3F">
        <w:rPr>
          <w:rFonts w:ascii="Times New Roman" w:eastAsia="Calibri" w:hAnsi="Times New Roman" w:cs="Times New Roman"/>
          <w:sz w:val="28"/>
          <w:szCs w:val="28"/>
          <w:lang w:val="uk-UA"/>
        </w:rPr>
        <w:t>перелі</w:t>
      </w:r>
      <w:r w:rsidRPr="003D0F3F">
        <w:rPr>
          <w:rFonts w:ascii="Times New Roman" w:eastAsia="Calibri" w:hAnsi="Times New Roman" w:cs="Times New Roman"/>
          <w:sz w:val="28"/>
          <w:szCs w:val="28"/>
        </w:rPr>
        <w:t>ку послуг, але відпочива</w:t>
      </w:r>
      <w:r w:rsidRPr="003D0F3F">
        <w:rPr>
          <w:rFonts w:ascii="Times New Roman" w:eastAsia="Calibri" w:hAnsi="Times New Roman" w:cs="Times New Roman"/>
          <w:sz w:val="28"/>
          <w:szCs w:val="28"/>
          <w:lang w:val="uk-UA"/>
        </w:rPr>
        <w:t>льника</w:t>
      </w:r>
      <w:r w:rsidRPr="003D0F3F">
        <w:rPr>
          <w:rFonts w:ascii="Times New Roman" w:eastAsia="Calibri" w:hAnsi="Times New Roman" w:cs="Times New Roman"/>
          <w:sz w:val="28"/>
          <w:szCs w:val="28"/>
        </w:rPr>
        <w:t>м надаються всі необхідні умови та посуд для самостійного приготування їжі. Електроенергією туристів забезпечують чотири сонячні панелі. Як зазначає сам господар, у створенні власної агросадиби йому допомогла державна программа підтримки та кредитування, яка дозволила отримати початковий капітал.</w:t>
      </w:r>
    </w:p>
    <w:p w14:paraId="20A42462" w14:textId="4ABF14CE"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lastRenderedPageBreak/>
        <w:drawing>
          <wp:inline distT="0" distB="0" distL="0" distR="0" wp14:anchorId="13E5623E" wp14:editId="1D471360">
            <wp:extent cx="3124200" cy="2085975"/>
            <wp:effectExtent l="0" t="0" r="0" b="0"/>
            <wp:docPr id="24" name="Рисунок 6" descr="Немає опису світл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Немає опису світлини."/>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24200" cy="2085975"/>
                    </a:xfrm>
                    <a:prstGeom prst="rect">
                      <a:avLst/>
                    </a:prstGeom>
                    <a:noFill/>
                    <a:ln>
                      <a:noFill/>
                    </a:ln>
                  </pic:spPr>
                </pic:pic>
              </a:graphicData>
            </a:graphic>
          </wp:inline>
        </w:drawing>
      </w:r>
    </w:p>
    <w:p w14:paraId="54148610"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sz w:val="28"/>
          <w:szCs w:val="28"/>
        </w:rPr>
        <w:t>Рис. 3.</w:t>
      </w:r>
      <w:r w:rsidR="00301892">
        <w:rPr>
          <w:rFonts w:ascii="Times New Roman" w:eastAsia="Calibri" w:hAnsi="Times New Roman" w:cs="Times New Roman"/>
          <w:sz w:val="28"/>
          <w:szCs w:val="28"/>
        </w:rPr>
        <w:t>7</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В</w:t>
      </w:r>
      <w:r w:rsidRPr="003D0F3F">
        <w:rPr>
          <w:rFonts w:ascii="Times New Roman" w:eastAsia="Calibri" w:hAnsi="Times New Roman" w:cs="Times New Roman"/>
          <w:sz w:val="28"/>
          <w:szCs w:val="28"/>
        </w:rPr>
        <w:t xml:space="preserve">нутрішній інтер’єр гостьового дому в агросадибі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Омелькова </w:t>
      </w:r>
      <w:r w:rsidRPr="003D0F3F">
        <w:rPr>
          <w:rFonts w:ascii="Times New Roman" w:eastAsia="Calibri" w:hAnsi="Times New Roman" w:cs="Times New Roman"/>
          <w:sz w:val="28"/>
          <w:szCs w:val="28"/>
          <w:lang w:val="en-US"/>
        </w:rPr>
        <w:t>c</w:t>
      </w:r>
      <w:r w:rsidRPr="003D0F3F">
        <w:rPr>
          <w:rFonts w:ascii="Times New Roman" w:eastAsia="Calibri" w:hAnsi="Times New Roman" w:cs="Times New Roman"/>
          <w:sz w:val="28"/>
          <w:szCs w:val="28"/>
        </w:rPr>
        <w:t>адиба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301892" w:rsidRPr="00301892">
        <w:rPr>
          <w:rFonts w:ascii="Times New Roman" w:eastAsia="Calibri" w:hAnsi="Times New Roman" w:cs="Times New Roman"/>
          <w:sz w:val="28"/>
          <w:szCs w:val="28"/>
        </w:rPr>
        <w:t>62</w:t>
      </w:r>
      <w:r w:rsidRPr="003D0F3F">
        <w:rPr>
          <w:rFonts w:ascii="Times New Roman" w:eastAsia="Calibri" w:hAnsi="Times New Roman" w:cs="Times New Roman"/>
          <w:sz w:val="28"/>
          <w:szCs w:val="28"/>
        </w:rPr>
        <w:t>]</w:t>
      </w:r>
      <w:r w:rsidR="00301892" w:rsidRPr="00301892">
        <w:rPr>
          <w:rFonts w:ascii="Times New Roman" w:eastAsia="Calibri" w:hAnsi="Times New Roman" w:cs="Times New Roman"/>
          <w:sz w:val="28"/>
          <w:szCs w:val="28"/>
        </w:rPr>
        <w:t>.</w:t>
      </w:r>
    </w:p>
    <w:p w14:paraId="3267F213"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У селі Більчаки росташована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Надія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яка може забезпечити чудовий відпочинок для десяти осіб. Розташування біля ріки Случ дозволяє запропонувати гостям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ренду човнів та пляжний відпочинок. Поруч</w:t>
      </w:r>
      <w:r w:rsidRPr="003D0F3F">
        <w:rPr>
          <w:rFonts w:ascii="Times New Roman" w:eastAsia="Calibri" w:hAnsi="Times New Roman" w:cs="Times New Roman"/>
          <w:sz w:val="28"/>
          <w:szCs w:val="28"/>
          <w:lang w:val="uk-UA"/>
        </w:rPr>
        <w:t xml:space="preserve"> т</w:t>
      </w:r>
      <w:r w:rsidRPr="003D0F3F">
        <w:rPr>
          <w:rFonts w:ascii="Times New Roman" w:eastAsia="Calibri" w:hAnsi="Times New Roman" w:cs="Times New Roman"/>
          <w:sz w:val="28"/>
          <w:szCs w:val="28"/>
        </w:rPr>
        <w:t>акож знаходиться джерел</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 з питною водою. Туристам</w:t>
      </w:r>
      <w:r w:rsidRPr="003D0F3F">
        <w:rPr>
          <w:rFonts w:ascii="Times New Roman" w:eastAsia="Calibri" w:hAnsi="Times New Roman" w:cs="Times New Roman"/>
          <w:sz w:val="28"/>
          <w:szCs w:val="28"/>
          <w:lang w:val="uk-UA"/>
        </w:rPr>
        <w:t xml:space="preserve"> тут</w:t>
      </w:r>
      <w:r w:rsidRPr="003D0F3F">
        <w:rPr>
          <w:rFonts w:ascii="Times New Roman" w:eastAsia="Calibri" w:hAnsi="Times New Roman" w:cs="Times New Roman"/>
          <w:sz w:val="28"/>
          <w:szCs w:val="28"/>
        </w:rPr>
        <w:t xml:space="preserve"> пропонуються всі необхідні побутові зручності (пральна машина, холодильник, санвузол </w:t>
      </w:r>
      <w:r w:rsidRPr="003D0F3F">
        <w:rPr>
          <w:rFonts w:ascii="Times New Roman" w:eastAsia="Calibri" w:hAnsi="Times New Roman" w:cs="Times New Roman"/>
          <w:sz w:val="28"/>
          <w:szCs w:val="28"/>
          <w:lang w:val="uk-UA"/>
        </w:rPr>
        <w:t>тощо</w:t>
      </w:r>
      <w:r w:rsidRPr="003D0F3F">
        <w:rPr>
          <w:rFonts w:ascii="Times New Roman" w:eastAsia="Calibri" w:hAnsi="Times New Roman" w:cs="Times New Roman"/>
          <w:sz w:val="28"/>
          <w:szCs w:val="28"/>
        </w:rPr>
        <w:t>), душ, фінська та японська сауни, шашличний набір, відпочинок у альтанці, рибальство на окремому приватному ставку, прогулянки лісом та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сезонних рослин. За бажанням гостей</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їм можуть приготувати свіжу баранину за власним рецептом.</w:t>
      </w:r>
    </w:p>
    <w:p w14:paraId="58BE89B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Ще однією</w:t>
      </w:r>
      <w:r w:rsidRPr="003D0F3F">
        <w:rPr>
          <w:rFonts w:ascii="Times New Roman" w:eastAsia="Calibri" w:hAnsi="Times New Roman" w:cs="Times New Roman"/>
          <w:sz w:val="28"/>
          <w:szCs w:val="28"/>
        </w:rPr>
        <w:t xml:space="preserve"> офіційно зареєстрованою агросадибою на території колишнього Березнівського району є садиба у с. Губків. Гостей господиня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розміщує у власному будинку з чотирма окремими кімнатами</w:t>
      </w:r>
      <w:r w:rsidRPr="003D0F3F">
        <w:rPr>
          <w:rFonts w:ascii="Times New Roman" w:eastAsia="Calibri" w:hAnsi="Times New Roman" w:cs="Times New Roman"/>
          <w:sz w:val="28"/>
          <w:szCs w:val="28"/>
          <w:lang w:val="uk-UA"/>
        </w:rPr>
        <w:t>. Одночасто будином може</w:t>
      </w:r>
      <w:r w:rsidRPr="003D0F3F">
        <w:rPr>
          <w:rFonts w:ascii="Times New Roman" w:eastAsia="Calibri" w:hAnsi="Times New Roman" w:cs="Times New Roman"/>
          <w:sz w:val="28"/>
          <w:szCs w:val="28"/>
        </w:rPr>
        <w:t xml:space="preserve"> прийняти до 9 осіб. </w:t>
      </w:r>
      <w:r w:rsidRPr="003D0F3F">
        <w:rPr>
          <w:rFonts w:ascii="Times New Roman" w:eastAsia="Calibri" w:hAnsi="Times New Roman" w:cs="Times New Roman"/>
          <w:sz w:val="28"/>
          <w:szCs w:val="28"/>
          <w:lang w:val="uk-UA"/>
        </w:rPr>
        <w:t>До послуг гостей</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лазн</w:t>
      </w:r>
      <w:r w:rsidRPr="003D0F3F">
        <w:rPr>
          <w:rFonts w:ascii="Times New Roman" w:eastAsia="Calibri" w:hAnsi="Times New Roman" w:cs="Times New Roman"/>
          <w:sz w:val="28"/>
          <w:szCs w:val="28"/>
        </w:rPr>
        <w:t>я та літній душ</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Можливість харчування обговорюється окремо. Дозвілл</w:t>
      </w:r>
      <w:r w:rsidRPr="003D0F3F">
        <w:rPr>
          <w:rFonts w:ascii="Times New Roman" w:eastAsia="Calibri" w:hAnsi="Times New Roman" w:cs="Times New Roman"/>
          <w:sz w:val="28"/>
          <w:szCs w:val="28"/>
          <w:lang w:val="uk-UA"/>
        </w:rPr>
        <w:t>єву складову відпочинку становить</w:t>
      </w:r>
      <w:r w:rsidRPr="003D0F3F">
        <w:rPr>
          <w:rFonts w:ascii="Times New Roman" w:eastAsia="Calibri" w:hAnsi="Times New Roman" w:cs="Times New Roman"/>
          <w:sz w:val="28"/>
          <w:szCs w:val="28"/>
        </w:rPr>
        <w:t xml:space="preserve"> купання у річці Случ, кінні та піші прогулянки як лісом, так і до руїн Губківського замку, який входить до Надслучанського РЛП.</w:t>
      </w:r>
    </w:p>
    <w:p w14:paraId="20B5D78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 xml:space="preserve">На території колишнього </w:t>
      </w:r>
      <w:r w:rsidRPr="003D0F3F">
        <w:rPr>
          <w:rFonts w:ascii="Times New Roman" w:eastAsia="Calibri" w:hAnsi="Times New Roman" w:cs="Times New Roman"/>
          <w:sz w:val="28"/>
          <w:szCs w:val="28"/>
        </w:rPr>
        <w:t>Володимирецьк</w:t>
      </w:r>
      <w:r w:rsidRPr="003D0F3F">
        <w:rPr>
          <w:rFonts w:ascii="Times New Roman" w:eastAsia="Calibri" w:hAnsi="Times New Roman" w:cs="Times New Roman"/>
          <w:sz w:val="28"/>
          <w:szCs w:val="28"/>
          <w:lang w:val="uk-UA"/>
        </w:rPr>
        <w:t>ого</w:t>
      </w:r>
      <w:r w:rsidRPr="003D0F3F">
        <w:rPr>
          <w:rFonts w:ascii="Times New Roman" w:eastAsia="Calibri" w:hAnsi="Times New Roman" w:cs="Times New Roman"/>
          <w:sz w:val="28"/>
          <w:szCs w:val="28"/>
        </w:rPr>
        <w:t xml:space="preserve"> район</w:t>
      </w:r>
      <w:r w:rsidRPr="003D0F3F">
        <w:rPr>
          <w:rFonts w:ascii="Times New Roman" w:eastAsia="Calibri" w:hAnsi="Times New Roman" w:cs="Times New Roman"/>
          <w:sz w:val="28"/>
          <w:szCs w:val="28"/>
          <w:lang w:val="uk-UA"/>
        </w:rPr>
        <w:t>у (його</w:t>
      </w:r>
      <w:r w:rsidRPr="003D0F3F">
        <w:rPr>
          <w:rFonts w:ascii="Times New Roman" w:eastAsia="Calibri" w:hAnsi="Times New Roman" w:cs="Times New Roman"/>
          <w:sz w:val="28"/>
          <w:szCs w:val="28"/>
        </w:rPr>
        <w:t xml:space="preserve"> територія нині входить до складу Вараського</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знаходяться понад 10 об’єктів ПЗФ, з яких особливо виділяється Рівненський природний заповідник</w:t>
      </w:r>
      <w:r w:rsidR="00A03076">
        <w:rPr>
          <w:rFonts w:ascii="Times New Roman" w:eastAsia="Calibri" w:hAnsi="Times New Roman" w:cs="Times New Roman"/>
          <w:sz w:val="28"/>
          <w:szCs w:val="28"/>
        </w:rPr>
        <w:t xml:space="preserve"> </w:t>
      </w:r>
      <w:r w:rsidR="00A03076" w:rsidRPr="00A03076">
        <w:rPr>
          <w:rFonts w:ascii="Times New Roman" w:eastAsia="Calibri" w:hAnsi="Times New Roman" w:cs="Times New Roman"/>
          <w:sz w:val="28"/>
          <w:szCs w:val="28"/>
        </w:rPr>
        <w:t>[1</w:t>
      </w:r>
      <w:r w:rsidR="00A03076" w:rsidRPr="00EF74C1">
        <w:rPr>
          <w:rFonts w:ascii="Times New Roman" w:eastAsia="Calibri" w:hAnsi="Times New Roman" w:cs="Times New Roman"/>
          <w:sz w:val="28"/>
          <w:szCs w:val="28"/>
        </w:rPr>
        <w:t>3</w:t>
      </w:r>
      <w:r w:rsidR="00A03076" w:rsidRPr="00A03076">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Важливими природними туристичними об’єктами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 xml:space="preserve">є і Біле та Воронківське озера </w:t>
      </w:r>
      <w:r w:rsidRPr="003D0F3F">
        <w:rPr>
          <w:rFonts w:ascii="Times New Roman" w:eastAsia="Calibri" w:hAnsi="Times New Roman" w:cs="Times New Roman"/>
          <w:sz w:val="28"/>
          <w:szCs w:val="28"/>
        </w:rPr>
        <w:lastRenderedPageBreak/>
        <w:t>карстового походження</w:t>
      </w:r>
      <w:r w:rsidRPr="003D0F3F">
        <w:rPr>
          <w:rFonts w:ascii="Times New Roman" w:eastAsia="Calibri" w:hAnsi="Times New Roman" w:cs="Times New Roman"/>
          <w:sz w:val="28"/>
          <w:szCs w:val="28"/>
          <w:lang w:val="uk-UA"/>
        </w:rPr>
        <w:t xml:space="preserve">. Їх </w:t>
      </w:r>
      <w:r w:rsidRPr="003D0F3F">
        <w:rPr>
          <w:rFonts w:ascii="Times New Roman" w:eastAsia="Calibri" w:hAnsi="Times New Roman" w:cs="Times New Roman"/>
          <w:sz w:val="28"/>
          <w:szCs w:val="28"/>
        </w:rPr>
        <w:t xml:space="preserve">води насичені нітрогліцерином та мають цілющі властивості. На </w:t>
      </w:r>
      <w:r w:rsidRPr="003D0F3F">
        <w:rPr>
          <w:rFonts w:ascii="Times New Roman" w:eastAsia="Calibri" w:hAnsi="Times New Roman" w:cs="Times New Roman"/>
          <w:sz w:val="28"/>
          <w:szCs w:val="28"/>
          <w:lang w:val="uk-UA"/>
        </w:rPr>
        <w:t>берегах</w:t>
      </w:r>
      <w:r w:rsidRPr="003D0F3F">
        <w:rPr>
          <w:rFonts w:ascii="Times New Roman" w:eastAsia="Calibri" w:hAnsi="Times New Roman" w:cs="Times New Roman"/>
          <w:sz w:val="28"/>
          <w:szCs w:val="28"/>
        </w:rPr>
        <w:t xml:space="preserve"> обох </w:t>
      </w:r>
      <w:r w:rsidRPr="003D0F3F">
        <w:rPr>
          <w:rFonts w:ascii="Times New Roman" w:eastAsia="Calibri" w:hAnsi="Times New Roman" w:cs="Times New Roman"/>
          <w:sz w:val="28"/>
          <w:szCs w:val="28"/>
          <w:lang w:val="uk-UA"/>
        </w:rPr>
        <w:t xml:space="preserve">цих </w:t>
      </w:r>
      <w:r w:rsidRPr="003D0F3F">
        <w:rPr>
          <w:rFonts w:ascii="Times New Roman" w:eastAsia="Calibri" w:hAnsi="Times New Roman" w:cs="Times New Roman"/>
          <w:sz w:val="28"/>
          <w:szCs w:val="28"/>
        </w:rPr>
        <w:t xml:space="preserve">озер розміщені бази відпочинку. </w:t>
      </w:r>
    </w:p>
    <w:p w14:paraId="7B1AD3D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proofErr w:type="gramStart"/>
      <w:r w:rsidRPr="003D0F3F">
        <w:rPr>
          <w:rFonts w:ascii="Times New Roman" w:eastAsia="Calibri" w:hAnsi="Times New Roman" w:cs="Times New Roman"/>
          <w:sz w:val="28"/>
          <w:szCs w:val="28"/>
        </w:rPr>
        <w:t>У межах</w:t>
      </w:r>
      <w:proofErr w:type="gramEnd"/>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Володимиреччини розташовано 5 офіційно зареєстрованих </w:t>
      </w:r>
      <w:r w:rsidRPr="003D0F3F">
        <w:rPr>
          <w:rFonts w:ascii="Times New Roman" w:eastAsia="Calibri" w:hAnsi="Times New Roman" w:cs="Times New Roman"/>
          <w:sz w:val="28"/>
          <w:szCs w:val="28"/>
        </w:rPr>
        <w:t>агросадиб</w:t>
      </w:r>
      <w:r w:rsidRPr="003D0F3F">
        <w:rPr>
          <w:rFonts w:ascii="Times New Roman" w:eastAsia="Calibri" w:hAnsi="Times New Roman" w:cs="Times New Roman"/>
          <w:sz w:val="28"/>
          <w:szCs w:val="28"/>
          <w:lang w:val="uk-UA"/>
        </w:rPr>
        <w:t>. Так, у</w:t>
      </w:r>
      <w:r w:rsidRPr="003D0F3F">
        <w:rPr>
          <w:rFonts w:ascii="Times New Roman" w:eastAsia="Calibri" w:hAnsi="Times New Roman" w:cs="Times New Roman"/>
          <w:sz w:val="28"/>
          <w:szCs w:val="28"/>
        </w:rPr>
        <w:t xml:space="preserve"> селі Малі Телковичі </w:t>
      </w:r>
      <w:r w:rsidRPr="003D0F3F">
        <w:rPr>
          <w:rFonts w:ascii="Times New Roman" w:eastAsia="Calibri" w:hAnsi="Times New Roman" w:cs="Times New Roman"/>
          <w:sz w:val="28"/>
          <w:szCs w:val="28"/>
          <w:lang w:val="uk-UA"/>
        </w:rPr>
        <w:t>знаходиться а</w:t>
      </w:r>
      <w:r w:rsidRPr="003D0F3F">
        <w:rPr>
          <w:rFonts w:ascii="Times New Roman" w:eastAsia="Calibri" w:hAnsi="Times New Roman" w:cs="Times New Roman"/>
          <w:sz w:val="28"/>
          <w:szCs w:val="28"/>
        </w:rPr>
        <w:t xml:space="preserve">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Затишок</w:t>
      </w:r>
      <w:r w:rsidRPr="003D0F3F">
        <w:rPr>
          <w:rFonts w:ascii="Times New Roman" w:eastAsia="Calibri" w:hAnsi="Times New Roman" w:cs="Times New Roman"/>
          <w:sz w:val="28"/>
          <w:szCs w:val="28"/>
          <w:lang w:val="uk-UA"/>
        </w:rPr>
        <w:t>». Вона</w:t>
      </w:r>
      <w:r w:rsidRPr="003D0F3F">
        <w:rPr>
          <w:rFonts w:ascii="Times New Roman" w:eastAsia="Calibri" w:hAnsi="Times New Roman" w:cs="Times New Roman"/>
          <w:sz w:val="28"/>
          <w:szCs w:val="28"/>
        </w:rPr>
        <w:t xml:space="preserve"> дозволяє розмістити до п’яти </w:t>
      </w:r>
      <w:r w:rsidRPr="003D0F3F">
        <w:rPr>
          <w:rFonts w:ascii="Times New Roman" w:eastAsia="Calibri" w:hAnsi="Times New Roman" w:cs="Times New Roman"/>
          <w:sz w:val="28"/>
          <w:szCs w:val="28"/>
          <w:lang w:val="uk-UA"/>
        </w:rPr>
        <w:t>осіб</w:t>
      </w:r>
      <w:r w:rsidRPr="003D0F3F">
        <w:rPr>
          <w:rFonts w:ascii="Times New Roman" w:eastAsia="Calibri" w:hAnsi="Times New Roman" w:cs="Times New Roman"/>
          <w:sz w:val="28"/>
          <w:szCs w:val="28"/>
        </w:rPr>
        <w:t xml:space="preserve"> у трьох кімнатах в окремому будиночку</w:t>
      </w:r>
      <w:r w:rsidRPr="003D0F3F">
        <w:rPr>
          <w:rFonts w:ascii="Times New Roman" w:eastAsia="Calibri" w:hAnsi="Times New Roman" w:cs="Times New Roman"/>
          <w:sz w:val="28"/>
          <w:szCs w:val="28"/>
          <w:lang w:val="uk-UA"/>
        </w:rPr>
        <w:t xml:space="preserve">. Агросадиба </w:t>
      </w:r>
      <w:r w:rsidRPr="003D0F3F">
        <w:rPr>
          <w:rFonts w:ascii="Times New Roman" w:eastAsia="Calibri" w:hAnsi="Times New Roman" w:cs="Times New Roman"/>
          <w:sz w:val="28"/>
          <w:szCs w:val="28"/>
        </w:rPr>
        <w:t xml:space="preserve"> оснащена всіми необхідними побутовими приладами та санвузлом. Зсередини будинок прикрашений народною вишивкою у традиційному стилі Рівненщини. Щодо харчування, то господарі можуть запропонувати приготування традиційних народних страв з власних продуктів, а </w:t>
      </w:r>
      <w:r w:rsidRPr="003D0F3F">
        <w:rPr>
          <w:rFonts w:ascii="Times New Roman" w:eastAsia="Calibri" w:hAnsi="Times New Roman" w:cs="Times New Roman"/>
          <w:sz w:val="28"/>
          <w:szCs w:val="28"/>
          <w:lang w:val="uk-UA"/>
        </w:rPr>
        <w:t>вжив</w:t>
      </w:r>
      <w:r w:rsidRPr="003D0F3F">
        <w:rPr>
          <w:rFonts w:ascii="Times New Roman" w:eastAsia="Calibri" w:hAnsi="Times New Roman" w:cs="Times New Roman"/>
          <w:sz w:val="28"/>
          <w:szCs w:val="28"/>
        </w:rPr>
        <w:t xml:space="preserve">ати їжу туристи можуть у </w:t>
      </w:r>
      <w:r w:rsidRPr="003D0F3F">
        <w:rPr>
          <w:rFonts w:ascii="Times New Roman" w:eastAsia="Calibri" w:hAnsi="Times New Roman" w:cs="Times New Roman"/>
          <w:sz w:val="28"/>
          <w:szCs w:val="28"/>
          <w:lang w:val="uk-UA"/>
        </w:rPr>
        <w:t>затичн</w:t>
      </w:r>
      <w:r w:rsidRPr="003D0F3F">
        <w:rPr>
          <w:rFonts w:ascii="Times New Roman" w:eastAsia="Calibri" w:hAnsi="Times New Roman" w:cs="Times New Roman"/>
          <w:sz w:val="28"/>
          <w:szCs w:val="28"/>
        </w:rPr>
        <w:t>ій</w:t>
      </w:r>
      <w:r w:rsidRPr="003D0F3F">
        <w:rPr>
          <w:rFonts w:ascii="Times New Roman" w:eastAsia="Calibri" w:hAnsi="Times New Roman" w:cs="Times New Roman"/>
          <w:sz w:val="28"/>
          <w:szCs w:val="28"/>
          <w:lang w:val="uk-UA"/>
        </w:rPr>
        <w:t>, оточеній виноградом,</w:t>
      </w:r>
      <w:r w:rsidRPr="003D0F3F">
        <w:rPr>
          <w:rFonts w:ascii="Times New Roman" w:eastAsia="Calibri" w:hAnsi="Times New Roman" w:cs="Times New Roman"/>
          <w:sz w:val="28"/>
          <w:szCs w:val="28"/>
        </w:rPr>
        <w:t xml:space="preserve"> альтанці. </w:t>
      </w:r>
    </w:p>
    <w:p w14:paraId="4F3D27C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 xml:space="preserve">Завдяки </w:t>
      </w:r>
      <w:r w:rsidRPr="003D0F3F">
        <w:rPr>
          <w:rFonts w:ascii="Times New Roman" w:eastAsia="Calibri" w:hAnsi="Times New Roman" w:cs="Times New Roman"/>
          <w:sz w:val="28"/>
          <w:szCs w:val="28"/>
        </w:rPr>
        <w:t>близьк</w:t>
      </w:r>
      <w:r w:rsidRPr="003D0F3F">
        <w:rPr>
          <w:rFonts w:ascii="Times New Roman" w:eastAsia="Calibri" w:hAnsi="Times New Roman" w:cs="Times New Roman"/>
          <w:sz w:val="28"/>
          <w:szCs w:val="28"/>
          <w:lang w:val="uk-UA"/>
        </w:rPr>
        <w:t>ому</w:t>
      </w:r>
      <w:r w:rsidRPr="003D0F3F">
        <w:rPr>
          <w:rFonts w:ascii="Times New Roman" w:eastAsia="Calibri" w:hAnsi="Times New Roman" w:cs="Times New Roman"/>
          <w:sz w:val="28"/>
          <w:szCs w:val="28"/>
        </w:rPr>
        <w:t xml:space="preserve"> росташуванн</w:t>
      </w:r>
      <w:r w:rsidRPr="003D0F3F">
        <w:rPr>
          <w:rFonts w:ascii="Times New Roman" w:eastAsia="Calibri" w:hAnsi="Times New Roman" w:cs="Times New Roman"/>
          <w:sz w:val="28"/>
          <w:szCs w:val="28"/>
          <w:lang w:val="uk-UA"/>
        </w:rPr>
        <w:t>ю</w:t>
      </w:r>
      <w:r w:rsidRPr="003D0F3F">
        <w:rPr>
          <w:rFonts w:ascii="Times New Roman" w:eastAsia="Calibri" w:hAnsi="Times New Roman" w:cs="Times New Roman"/>
          <w:sz w:val="28"/>
          <w:szCs w:val="28"/>
        </w:rPr>
        <w:t xml:space="preserve"> до річки Стир, гості можуть рибалити на човні, купатися та засмагати на пляжі</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прогулюватись  мальовнич</w:t>
      </w:r>
      <w:r w:rsidRPr="003D0F3F">
        <w:rPr>
          <w:rFonts w:ascii="Times New Roman" w:eastAsia="Calibri" w:hAnsi="Times New Roman" w:cs="Times New Roman"/>
          <w:sz w:val="28"/>
          <w:szCs w:val="28"/>
          <w:lang w:val="uk-UA"/>
        </w:rPr>
        <w:t>ою</w:t>
      </w:r>
      <w:r w:rsidRPr="003D0F3F">
        <w:rPr>
          <w:rFonts w:ascii="Times New Roman" w:eastAsia="Calibri" w:hAnsi="Times New Roman" w:cs="Times New Roman"/>
          <w:sz w:val="28"/>
          <w:szCs w:val="28"/>
        </w:rPr>
        <w:t xml:space="preserve"> сільськ</w:t>
      </w:r>
      <w:r w:rsidRPr="003D0F3F">
        <w:rPr>
          <w:rFonts w:ascii="Times New Roman" w:eastAsia="Calibri" w:hAnsi="Times New Roman" w:cs="Times New Roman"/>
          <w:sz w:val="28"/>
          <w:szCs w:val="28"/>
          <w:lang w:val="uk-UA"/>
        </w:rPr>
        <w:t>ою</w:t>
      </w:r>
      <w:r w:rsidRPr="003D0F3F">
        <w:rPr>
          <w:rFonts w:ascii="Times New Roman" w:eastAsia="Calibri" w:hAnsi="Times New Roman" w:cs="Times New Roman"/>
          <w:sz w:val="28"/>
          <w:szCs w:val="28"/>
        </w:rPr>
        <w:t xml:space="preserve"> місцев</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ст</w:t>
      </w:r>
      <w:r w:rsidRPr="003D0F3F">
        <w:rPr>
          <w:rFonts w:ascii="Times New Roman" w:eastAsia="Calibri" w:hAnsi="Times New Roman" w:cs="Times New Roman"/>
          <w:sz w:val="28"/>
          <w:szCs w:val="28"/>
          <w:lang w:val="uk-UA"/>
        </w:rPr>
        <w:t>ю</w:t>
      </w:r>
      <w:r w:rsidRPr="003D0F3F">
        <w:rPr>
          <w:rFonts w:ascii="Times New Roman" w:eastAsia="Calibri" w:hAnsi="Times New Roman" w:cs="Times New Roman"/>
          <w:sz w:val="28"/>
          <w:szCs w:val="28"/>
        </w:rPr>
        <w:t xml:space="preserve">. </w:t>
      </w:r>
    </w:p>
    <w:p w14:paraId="782D083D"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В цьому ж селі знаходиться ще одна сільська садиба під назвою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Батьківська хата</w:t>
      </w:r>
      <w:r w:rsidRPr="003D0F3F">
        <w:rPr>
          <w:rFonts w:ascii="Times New Roman" w:eastAsia="Calibri" w:hAnsi="Times New Roman" w:cs="Times New Roman"/>
          <w:sz w:val="28"/>
          <w:szCs w:val="28"/>
          <w:lang w:val="uk-UA"/>
        </w:rPr>
        <w:t>». Вона також</w:t>
      </w:r>
      <w:r w:rsidRPr="003D0F3F">
        <w:rPr>
          <w:rFonts w:ascii="Times New Roman" w:eastAsia="Calibri" w:hAnsi="Times New Roman" w:cs="Times New Roman"/>
          <w:sz w:val="28"/>
          <w:szCs w:val="28"/>
        </w:rPr>
        <w:t xml:space="preserve"> теж може розмістити до 5 осіб в окремому будинку, який обладнаний побутовими приладами та надає повністю аналогічний спектр послуг, що і попередня садиба.</w:t>
      </w:r>
    </w:p>
    <w:p w14:paraId="72A1F668"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Гостина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у селі Воронки росташована біля одного з найбільш мальовничих озер Рівненщини - Воронківського. Гості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 xml:space="preserve">можуть розміститися </w:t>
      </w:r>
      <w:r w:rsidRPr="003D0F3F">
        <w:rPr>
          <w:rFonts w:ascii="Times New Roman" w:eastAsia="Calibri" w:hAnsi="Times New Roman" w:cs="Times New Roman"/>
          <w:sz w:val="28"/>
          <w:szCs w:val="28"/>
          <w:lang w:val="uk-UA"/>
        </w:rPr>
        <w:t>в</w:t>
      </w:r>
      <w:r w:rsidRPr="003D0F3F">
        <w:rPr>
          <w:rFonts w:ascii="Times New Roman" w:eastAsia="Calibri" w:hAnsi="Times New Roman" w:cs="Times New Roman"/>
          <w:sz w:val="28"/>
          <w:szCs w:val="28"/>
        </w:rPr>
        <w:t xml:space="preserve"> окремому дв</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хкімнатному будиночку на чотири особи, </w:t>
      </w:r>
      <w:r w:rsidRPr="003D0F3F">
        <w:rPr>
          <w:rFonts w:ascii="Times New Roman" w:eastAsia="Calibri" w:hAnsi="Times New Roman" w:cs="Times New Roman"/>
          <w:sz w:val="28"/>
          <w:szCs w:val="28"/>
          <w:lang w:val="uk-UA"/>
        </w:rPr>
        <w:t>як</w:t>
      </w:r>
      <w:r w:rsidRPr="003D0F3F">
        <w:rPr>
          <w:rFonts w:ascii="Times New Roman" w:eastAsia="Calibri" w:hAnsi="Times New Roman" w:cs="Times New Roman"/>
          <w:sz w:val="28"/>
          <w:szCs w:val="28"/>
        </w:rPr>
        <w:t xml:space="preserve">ий обладнаний кухнею, верандою та електроприладами. Господар організовує для туристів екскурсії до озера, бурштинових копанок та до святині – урочища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Хрести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як</w:t>
      </w:r>
      <w:r w:rsidRPr="003D0F3F">
        <w:rPr>
          <w:rFonts w:ascii="Times New Roman" w:eastAsia="Calibri" w:hAnsi="Times New Roman" w:cs="Times New Roman"/>
          <w:sz w:val="28"/>
          <w:szCs w:val="28"/>
        </w:rPr>
        <w:t xml:space="preserve">е відвідують паломники з багатьох країн. Крім цього, гості мають змогу рибалити на човнах та збирати ягоди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гриби.</w:t>
      </w:r>
    </w:p>
    <w:p w14:paraId="4A76E380" w14:textId="6ABD7D28"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Неподалік від славнозвісної залізничної станції Антонівка з її вузькоколійкою, в однойменному селі розташована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Людмили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По</w:t>
      </w:r>
      <w:r w:rsidRPr="003D0F3F">
        <w:rPr>
          <w:rFonts w:ascii="Times New Roman" w:eastAsia="Calibri" w:hAnsi="Times New Roman" w:cs="Times New Roman"/>
          <w:sz w:val="28"/>
          <w:szCs w:val="28"/>
        </w:rPr>
        <w:t xml:space="preserve">селитися </w:t>
      </w:r>
      <w:r w:rsidRPr="003D0F3F">
        <w:rPr>
          <w:rFonts w:ascii="Times New Roman" w:eastAsia="Calibri" w:hAnsi="Times New Roman" w:cs="Times New Roman"/>
          <w:sz w:val="28"/>
          <w:szCs w:val="28"/>
          <w:lang w:val="uk-UA"/>
        </w:rPr>
        <w:t>тут</w:t>
      </w:r>
      <w:r w:rsidRPr="003D0F3F">
        <w:rPr>
          <w:rFonts w:ascii="Times New Roman" w:eastAsia="Calibri" w:hAnsi="Times New Roman" w:cs="Times New Roman"/>
          <w:sz w:val="28"/>
          <w:szCs w:val="28"/>
        </w:rPr>
        <w:t xml:space="preserve"> зможуть 9 осіб – 5 </w:t>
      </w:r>
      <w:r w:rsidRPr="003D0F3F">
        <w:rPr>
          <w:rFonts w:ascii="Times New Roman" w:eastAsia="Calibri" w:hAnsi="Times New Roman" w:cs="Times New Roman"/>
          <w:sz w:val="28"/>
          <w:szCs w:val="28"/>
          <w:lang w:val="uk-UA"/>
        </w:rPr>
        <w:t>у будинку господарів</w:t>
      </w:r>
      <w:r w:rsidRPr="003D0F3F">
        <w:rPr>
          <w:rFonts w:ascii="Times New Roman" w:eastAsia="Calibri" w:hAnsi="Times New Roman" w:cs="Times New Roman"/>
          <w:sz w:val="28"/>
          <w:szCs w:val="28"/>
        </w:rPr>
        <w:t xml:space="preserve"> і 4 в окремому</w:t>
      </w:r>
      <w:r w:rsidRPr="003D0F3F">
        <w:rPr>
          <w:rFonts w:ascii="Times New Roman" w:eastAsia="Calibri" w:hAnsi="Times New Roman" w:cs="Times New Roman"/>
          <w:sz w:val="28"/>
          <w:szCs w:val="28"/>
          <w:lang w:val="uk-UA"/>
        </w:rPr>
        <w:t xml:space="preserve"> будинку</w:t>
      </w:r>
      <w:r w:rsidRPr="003D0F3F">
        <w:rPr>
          <w:rFonts w:ascii="Times New Roman" w:eastAsia="Calibri" w:hAnsi="Times New Roman" w:cs="Times New Roman"/>
          <w:sz w:val="28"/>
          <w:szCs w:val="28"/>
        </w:rPr>
        <w:t xml:space="preserve">. Садиба має всі сучасні зручності для комфортного відпочинку. </w:t>
      </w:r>
      <w:r w:rsidRPr="003D0F3F">
        <w:rPr>
          <w:rFonts w:ascii="Times New Roman" w:eastAsia="Calibri" w:hAnsi="Times New Roman" w:cs="Times New Roman"/>
          <w:sz w:val="28"/>
          <w:szCs w:val="28"/>
          <w:lang w:val="uk-UA"/>
        </w:rPr>
        <w:t xml:space="preserve">Госту </w:t>
      </w:r>
      <w:r w:rsidRPr="003D0F3F">
        <w:rPr>
          <w:rFonts w:ascii="Times New Roman" w:eastAsia="Calibri" w:hAnsi="Times New Roman" w:cs="Times New Roman"/>
          <w:sz w:val="28"/>
          <w:szCs w:val="28"/>
          <w:lang w:val="uk-UA"/>
        </w:rPr>
        <w:lastRenderedPageBreak/>
        <w:t>тут мають</w:t>
      </w:r>
      <w:r w:rsidRPr="003D0F3F">
        <w:rPr>
          <w:rFonts w:ascii="Times New Roman" w:eastAsia="Calibri" w:hAnsi="Times New Roman" w:cs="Times New Roman"/>
          <w:sz w:val="28"/>
          <w:szCs w:val="28"/>
        </w:rPr>
        <w:t xml:space="preserve"> можливість як самостійно готувати їжу, так і замовляти приготовані за старовинними поліськими рецептами страви. На території садиби знаходиться власний невеличкий залізничний музей, що представлений тепловозом, стареньким вагончиком та пристроєм для завантаження вугілля</w:t>
      </w:r>
      <w:r w:rsidR="00EF74C1" w:rsidRPr="00EF74C1">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EF74C1" w:rsidRPr="003D0F3F">
        <w:rPr>
          <w:rFonts w:ascii="Times New Roman" w:eastAsia="Calibri" w:hAnsi="Times New Roman" w:cs="Times New Roman"/>
          <w:sz w:val="28"/>
          <w:szCs w:val="28"/>
        </w:rPr>
        <w:t>ис. 3.</w:t>
      </w:r>
      <w:r w:rsidR="00EF74C1" w:rsidRPr="00EF74C1">
        <w:rPr>
          <w:rFonts w:ascii="Times New Roman" w:eastAsia="Calibri" w:hAnsi="Times New Roman" w:cs="Times New Roman"/>
          <w:sz w:val="28"/>
          <w:szCs w:val="28"/>
        </w:rPr>
        <w:t>8)</w:t>
      </w:r>
      <w:r w:rsidRPr="003D0F3F">
        <w:rPr>
          <w:rFonts w:ascii="Times New Roman" w:eastAsia="Calibri" w:hAnsi="Times New Roman" w:cs="Times New Roman"/>
          <w:sz w:val="28"/>
          <w:szCs w:val="28"/>
        </w:rPr>
        <w:t>.</w:t>
      </w:r>
      <w:r w:rsidR="00EF74C1" w:rsidRPr="00EF74C1">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З </w:t>
      </w:r>
      <w:r w:rsidRPr="003D0F3F">
        <w:rPr>
          <w:rFonts w:ascii="Times New Roman" w:eastAsia="Calibri" w:hAnsi="Times New Roman" w:cs="Times New Roman"/>
          <w:sz w:val="28"/>
          <w:szCs w:val="28"/>
        </w:rPr>
        <w:t>розваг</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крім звичайних прогулянок по дубовому лісу та рибальства з купанням, господиня проводить екскурсії маршрутом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Поліський трамвай</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показує гостям урочище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Хрести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та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із знанням своєї справи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майстерно переказує народні легенди Полісся. </w:t>
      </w:r>
      <w:r w:rsidRPr="003D0F3F">
        <w:rPr>
          <w:rFonts w:ascii="Times New Roman" w:eastAsia="Calibri" w:hAnsi="Times New Roman" w:cs="Times New Roman"/>
          <w:sz w:val="28"/>
          <w:szCs w:val="28"/>
          <w:lang w:val="uk-UA"/>
        </w:rPr>
        <w:t>Гості т</w:t>
      </w:r>
      <w:r w:rsidRPr="003D0F3F">
        <w:rPr>
          <w:rFonts w:ascii="Times New Roman" w:eastAsia="Calibri" w:hAnsi="Times New Roman" w:cs="Times New Roman"/>
          <w:sz w:val="28"/>
          <w:szCs w:val="28"/>
        </w:rPr>
        <w:t xml:space="preserve">акож </w:t>
      </w:r>
      <w:r w:rsidRPr="003D0F3F">
        <w:rPr>
          <w:rFonts w:ascii="Times New Roman" w:eastAsia="Calibri" w:hAnsi="Times New Roman" w:cs="Times New Roman"/>
          <w:sz w:val="28"/>
          <w:szCs w:val="28"/>
          <w:lang w:val="uk-UA"/>
        </w:rPr>
        <w:t>мають</w:t>
      </w:r>
      <w:r w:rsidRPr="003D0F3F">
        <w:rPr>
          <w:rFonts w:ascii="Times New Roman" w:eastAsia="Calibri" w:hAnsi="Times New Roman" w:cs="Times New Roman"/>
          <w:sz w:val="28"/>
          <w:szCs w:val="28"/>
        </w:rPr>
        <w:t xml:space="preserve"> можливість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рендувати спортивний інвентар та різного роду транспорт для подорожей.</w:t>
      </w:r>
    </w:p>
    <w:p w14:paraId="4E0278BF" w14:textId="46B24AE4"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61F6942D" wp14:editId="18BA85F8">
            <wp:extent cx="3667125" cy="2752725"/>
            <wp:effectExtent l="0" t="0" r="0" b="0"/>
            <wp:docPr id="23" name="Рисунок 7" descr="https://baza.zruchno.com.ua/upload/25aa82c2-cdf7-262c-7221-58c18fd9ed65_obj_img_2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baza.zruchno.com.ua/upload/25aa82c2-cdf7-262c-7221-58c18fd9ed65_obj_img_2_c"/>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67125" cy="2752725"/>
                    </a:xfrm>
                    <a:prstGeom prst="rect">
                      <a:avLst/>
                    </a:prstGeom>
                    <a:noFill/>
                    <a:ln>
                      <a:noFill/>
                    </a:ln>
                  </pic:spPr>
                </pic:pic>
              </a:graphicData>
            </a:graphic>
          </wp:inline>
        </w:drawing>
      </w:r>
    </w:p>
    <w:p w14:paraId="4FDF09A8"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lang w:val="uk-UA"/>
        </w:rPr>
      </w:pPr>
      <w:r w:rsidRPr="003D0F3F">
        <w:rPr>
          <w:rFonts w:ascii="Times New Roman" w:eastAsia="Calibri" w:hAnsi="Times New Roman" w:cs="Times New Roman"/>
          <w:sz w:val="28"/>
          <w:szCs w:val="28"/>
        </w:rPr>
        <w:t>Рис. 3.</w:t>
      </w:r>
      <w:r w:rsidR="00DC1D47" w:rsidRPr="00C116F1">
        <w:rPr>
          <w:rFonts w:ascii="Times New Roman" w:eastAsia="Calibri" w:hAnsi="Times New Roman" w:cs="Times New Roman"/>
          <w:sz w:val="28"/>
          <w:szCs w:val="28"/>
        </w:rPr>
        <w:t>8</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Залізничний вагончик на подвір’ї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Галини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EF74C1" w:rsidRPr="00EF74C1">
        <w:rPr>
          <w:rFonts w:ascii="Times New Roman" w:eastAsia="Calibri" w:hAnsi="Times New Roman" w:cs="Times New Roman"/>
          <w:sz w:val="28"/>
          <w:szCs w:val="28"/>
        </w:rPr>
        <w:t>65</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3A825CCE"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Варто зазначити, що на території села є ще кілька господ</w:t>
      </w:r>
      <w:r w:rsidRPr="003D0F3F">
        <w:rPr>
          <w:rFonts w:ascii="Times New Roman" w:eastAsia="Calibri" w:hAnsi="Times New Roman" w:cs="Times New Roman"/>
          <w:sz w:val="28"/>
          <w:szCs w:val="28"/>
          <w:lang w:val="uk-UA"/>
        </w:rPr>
        <w:t>арств</w:t>
      </w:r>
      <w:r w:rsidRPr="003D0F3F">
        <w:rPr>
          <w:rFonts w:ascii="Times New Roman" w:eastAsia="Calibri" w:hAnsi="Times New Roman" w:cs="Times New Roman"/>
          <w:sz w:val="28"/>
          <w:szCs w:val="28"/>
        </w:rPr>
        <w:t xml:space="preserve">, які також надають послуги СЗТ на неофіційному рівні та пропонують, в основному, лише послуги </w:t>
      </w:r>
      <w:r w:rsidRPr="003D0F3F">
        <w:rPr>
          <w:rFonts w:ascii="Times New Roman" w:eastAsia="Calibri" w:hAnsi="Times New Roman" w:cs="Times New Roman"/>
          <w:sz w:val="28"/>
          <w:szCs w:val="28"/>
          <w:lang w:val="uk-UA"/>
        </w:rPr>
        <w:t>з</w:t>
      </w:r>
      <w:r w:rsidRPr="003D0F3F">
        <w:rPr>
          <w:rFonts w:ascii="Times New Roman" w:eastAsia="Calibri" w:hAnsi="Times New Roman" w:cs="Times New Roman"/>
          <w:sz w:val="28"/>
          <w:szCs w:val="28"/>
        </w:rPr>
        <w:t xml:space="preserve"> розміщенн</w:t>
      </w:r>
      <w:r w:rsidRPr="003D0F3F">
        <w:rPr>
          <w:rFonts w:ascii="Times New Roman" w:eastAsia="Calibri" w:hAnsi="Times New Roman" w:cs="Times New Roman"/>
          <w:sz w:val="28"/>
          <w:szCs w:val="28"/>
          <w:lang w:val="uk-UA"/>
        </w:rPr>
        <w:t>я</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харчуванн</w:t>
      </w:r>
      <w:r w:rsidRPr="003D0F3F">
        <w:rPr>
          <w:rFonts w:ascii="Times New Roman" w:eastAsia="Calibri" w:hAnsi="Times New Roman" w:cs="Times New Roman"/>
          <w:sz w:val="28"/>
          <w:szCs w:val="28"/>
          <w:lang w:val="uk-UA"/>
        </w:rPr>
        <w:t>я</w:t>
      </w:r>
      <w:r w:rsidRPr="003D0F3F">
        <w:rPr>
          <w:rFonts w:ascii="Times New Roman" w:eastAsia="Calibri" w:hAnsi="Times New Roman" w:cs="Times New Roman"/>
          <w:sz w:val="28"/>
          <w:szCs w:val="28"/>
        </w:rPr>
        <w:t xml:space="preserve"> туристів.</w:t>
      </w:r>
    </w:p>
    <w:p w14:paraId="362F1E75" w14:textId="363012DF"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Яскравим прикладом для інших власників об’єктів СЗТ може бути </w:t>
      </w:r>
      <w:r w:rsidR="00D55C6F">
        <w:rPr>
          <w:rFonts w:ascii="Times New Roman" w:eastAsia="Calibri" w:hAnsi="Times New Roman" w:cs="Times New Roman"/>
          <w:sz w:val="28"/>
          <w:szCs w:val="28"/>
        </w:rPr>
        <w:t>особисте селянске господарство (</w:t>
      </w:r>
      <w:r w:rsidRPr="003D0F3F">
        <w:rPr>
          <w:rFonts w:ascii="Times New Roman" w:eastAsia="Calibri" w:hAnsi="Times New Roman" w:cs="Times New Roman"/>
          <w:sz w:val="28"/>
          <w:szCs w:val="28"/>
        </w:rPr>
        <w:t>ОСГ</w:t>
      </w:r>
      <w:r w:rsidR="00D55C6F">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Дари Природи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знаходиться між смт. Володимирець та селом Антонівка. Власник селянського господарства створив на його території чудову рекреаційну зону, </w:t>
      </w:r>
      <w:r w:rsidRPr="003D0F3F">
        <w:rPr>
          <w:rFonts w:ascii="Times New Roman" w:eastAsia="Calibri" w:hAnsi="Times New Roman" w:cs="Times New Roman"/>
          <w:sz w:val="28"/>
          <w:szCs w:val="28"/>
          <w:lang w:val="uk-UA"/>
        </w:rPr>
        <w:t>яка</w:t>
      </w:r>
      <w:r w:rsidRPr="003D0F3F">
        <w:rPr>
          <w:rFonts w:ascii="Times New Roman" w:eastAsia="Calibri" w:hAnsi="Times New Roman" w:cs="Times New Roman"/>
          <w:sz w:val="28"/>
          <w:szCs w:val="28"/>
        </w:rPr>
        <w:t xml:space="preserve"> приваблює туристів з усієї області. Знаходячись посеред лісу, гості проживають в красивому, стилізованому під давнину, будиночку, який одночасно являє собою і </w:t>
      </w:r>
      <w:r w:rsidRPr="003D0F3F">
        <w:rPr>
          <w:rFonts w:ascii="Times New Roman" w:eastAsia="Calibri" w:hAnsi="Times New Roman" w:cs="Times New Roman"/>
          <w:sz w:val="28"/>
          <w:szCs w:val="28"/>
        </w:rPr>
        <w:lastRenderedPageBreak/>
        <w:t>етнографічний музей</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господар зібрав коллекцію старовинних предметів побуду, інструментів, народної вишвики та одягу, рибальського та ремісничого спорядження</w:t>
      </w:r>
      <w:r w:rsidRPr="003D0F3F">
        <w:rPr>
          <w:rFonts w:ascii="Times New Roman" w:eastAsia="Calibri" w:hAnsi="Times New Roman" w:cs="Times New Roman"/>
          <w:sz w:val="28"/>
          <w:szCs w:val="28"/>
          <w:lang w:val="uk-UA"/>
        </w:rPr>
        <w:t>)</w:t>
      </w:r>
      <w:r w:rsidR="00DC1D47" w:rsidRPr="00DC1D47">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DC1D47" w:rsidRPr="003D0F3F">
        <w:rPr>
          <w:rFonts w:ascii="Times New Roman" w:eastAsia="Calibri" w:hAnsi="Times New Roman" w:cs="Times New Roman"/>
          <w:sz w:val="28"/>
          <w:szCs w:val="28"/>
        </w:rPr>
        <w:t>ис. 3.</w:t>
      </w:r>
      <w:r w:rsidR="00DC1D47" w:rsidRPr="00DC1D47">
        <w:rPr>
          <w:rFonts w:ascii="Times New Roman" w:eastAsia="Calibri" w:hAnsi="Times New Roman" w:cs="Times New Roman"/>
          <w:sz w:val="28"/>
          <w:szCs w:val="28"/>
        </w:rPr>
        <w:t>9)</w:t>
      </w:r>
      <w:r w:rsidRPr="003D0F3F">
        <w:rPr>
          <w:rFonts w:ascii="Times New Roman" w:eastAsia="Calibri" w:hAnsi="Times New Roman" w:cs="Times New Roman"/>
          <w:sz w:val="28"/>
          <w:szCs w:val="28"/>
        </w:rPr>
        <w:t xml:space="preserve">. Територія </w:t>
      </w:r>
      <w:r w:rsidRPr="003D0F3F">
        <w:rPr>
          <w:rFonts w:ascii="Times New Roman" w:eastAsia="Calibri" w:hAnsi="Times New Roman" w:cs="Times New Roman"/>
          <w:sz w:val="28"/>
          <w:szCs w:val="28"/>
          <w:lang w:val="uk-UA"/>
        </w:rPr>
        <w:t>цієї садиби</w:t>
      </w:r>
      <w:r w:rsidRPr="003D0F3F">
        <w:rPr>
          <w:rFonts w:ascii="Times New Roman" w:eastAsia="Calibri" w:hAnsi="Times New Roman" w:cs="Times New Roman"/>
          <w:sz w:val="28"/>
          <w:szCs w:val="28"/>
        </w:rPr>
        <w:t xml:space="preserve"> прикрашена різноманітними деталями</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колодками</w:t>
      </w:r>
      <w:r w:rsidRPr="003D0F3F">
        <w:rPr>
          <w:rFonts w:ascii="Times New Roman" w:eastAsia="Calibri" w:hAnsi="Times New Roman" w:cs="Times New Roman"/>
          <w:sz w:val="28"/>
          <w:szCs w:val="28"/>
          <w:lang w:val="uk-UA"/>
        </w:rPr>
        <w:t>, вуликами тощо)</w:t>
      </w:r>
      <w:r w:rsidRPr="003D0F3F">
        <w:rPr>
          <w:rFonts w:ascii="Times New Roman" w:eastAsia="Calibri" w:hAnsi="Times New Roman" w:cs="Times New Roman"/>
          <w:sz w:val="28"/>
          <w:szCs w:val="28"/>
        </w:rPr>
        <w:t xml:space="preserve">. Гості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 xml:space="preserve">мають змогу </w:t>
      </w:r>
      <w:r w:rsidRPr="003D0F3F">
        <w:rPr>
          <w:rFonts w:ascii="Times New Roman" w:eastAsia="Calibri" w:hAnsi="Times New Roman" w:cs="Times New Roman"/>
          <w:sz w:val="28"/>
          <w:szCs w:val="28"/>
          <w:lang w:val="uk-UA"/>
        </w:rPr>
        <w:t>п</w:t>
      </w:r>
      <w:r w:rsidRPr="003D0F3F">
        <w:rPr>
          <w:rFonts w:ascii="Times New Roman" w:eastAsia="Calibri" w:hAnsi="Times New Roman" w:cs="Times New Roman"/>
          <w:sz w:val="28"/>
          <w:szCs w:val="28"/>
        </w:rPr>
        <w:t>ереночувати на сіновалі або в стилізованих під старовину будиночках</w:t>
      </w:r>
      <w:r w:rsidRPr="003D0F3F">
        <w:rPr>
          <w:rFonts w:ascii="Times New Roman" w:eastAsia="Calibri" w:hAnsi="Times New Roman" w:cs="Times New Roman"/>
          <w:sz w:val="28"/>
          <w:szCs w:val="28"/>
          <w:lang w:val="uk-UA"/>
        </w:rPr>
        <w:t>. О</w:t>
      </w:r>
      <w:r w:rsidRPr="003D0F3F">
        <w:rPr>
          <w:rFonts w:ascii="Times New Roman" w:eastAsia="Calibri" w:hAnsi="Times New Roman" w:cs="Times New Roman"/>
          <w:sz w:val="28"/>
          <w:szCs w:val="28"/>
        </w:rPr>
        <w:t xml:space="preserve">дин з </w:t>
      </w:r>
      <w:r w:rsidRPr="003D0F3F">
        <w:rPr>
          <w:rFonts w:ascii="Times New Roman" w:eastAsia="Calibri" w:hAnsi="Times New Roman" w:cs="Times New Roman"/>
          <w:sz w:val="28"/>
          <w:szCs w:val="28"/>
          <w:lang w:val="uk-UA"/>
        </w:rPr>
        <w:t>та</w:t>
      </w:r>
      <w:r w:rsidRPr="003D0F3F">
        <w:rPr>
          <w:rFonts w:ascii="Times New Roman" w:eastAsia="Calibri" w:hAnsi="Times New Roman" w:cs="Times New Roman"/>
          <w:sz w:val="28"/>
          <w:szCs w:val="28"/>
        </w:rPr>
        <w:t xml:space="preserve">ких </w:t>
      </w:r>
      <w:r w:rsidRPr="003D0F3F">
        <w:rPr>
          <w:rFonts w:ascii="Times New Roman" w:eastAsia="Calibri" w:hAnsi="Times New Roman" w:cs="Times New Roman"/>
          <w:sz w:val="28"/>
          <w:szCs w:val="28"/>
          <w:lang w:val="uk-UA"/>
        </w:rPr>
        <w:t>будиночків</w:t>
      </w:r>
      <w:r w:rsidRPr="003D0F3F">
        <w:rPr>
          <w:rFonts w:ascii="Times New Roman" w:eastAsia="Calibri" w:hAnsi="Times New Roman" w:cs="Times New Roman"/>
          <w:sz w:val="28"/>
          <w:szCs w:val="28"/>
        </w:rPr>
        <w:t xml:space="preserve"> знаходиться на дереві. </w:t>
      </w:r>
      <w:proofErr w:type="gramStart"/>
      <w:r w:rsidRPr="003D0F3F">
        <w:rPr>
          <w:rFonts w:ascii="Times New Roman" w:eastAsia="Calibri" w:hAnsi="Times New Roman" w:cs="Times New Roman"/>
          <w:sz w:val="28"/>
          <w:szCs w:val="28"/>
        </w:rPr>
        <w:t>У приватному ставку</w:t>
      </w:r>
      <w:proofErr w:type="gramEnd"/>
      <w:r w:rsidRPr="003D0F3F">
        <w:rPr>
          <w:rFonts w:ascii="Times New Roman" w:eastAsia="Calibri" w:hAnsi="Times New Roman" w:cs="Times New Roman"/>
          <w:sz w:val="28"/>
          <w:szCs w:val="28"/>
        </w:rPr>
        <w:t xml:space="preserve"> гості можуть рибалити та купатися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в лісі прогулюватися та збирати ягоди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грибами. </w:t>
      </w:r>
      <w:r w:rsidRPr="003D0F3F">
        <w:rPr>
          <w:rFonts w:ascii="Times New Roman" w:eastAsia="Calibri" w:hAnsi="Times New Roman" w:cs="Times New Roman"/>
          <w:sz w:val="28"/>
          <w:szCs w:val="28"/>
          <w:lang w:val="uk-UA"/>
        </w:rPr>
        <w:t>До послуг</w:t>
      </w:r>
      <w:r w:rsidRPr="003D0F3F">
        <w:rPr>
          <w:rFonts w:ascii="Times New Roman" w:eastAsia="Calibri" w:hAnsi="Times New Roman" w:cs="Times New Roman"/>
          <w:sz w:val="28"/>
          <w:szCs w:val="28"/>
        </w:rPr>
        <w:t xml:space="preserve"> туристів</w:t>
      </w:r>
      <w:r w:rsidRPr="003D0F3F">
        <w:rPr>
          <w:rFonts w:ascii="Times New Roman" w:eastAsia="Calibri" w:hAnsi="Times New Roman" w:cs="Times New Roman"/>
          <w:sz w:val="28"/>
          <w:szCs w:val="28"/>
          <w:lang w:val="uk-UA"/>
        </w:rPr>
        <w:t xml:space="preserve"> також простора тераса де можна</w:t>
      </w:r>
      <w:r w:rsidRPr="003D0F3F">
        <w:rPr>
          <w:rFonts w:ascii="Times New Roman" w:eastAsia="Calibri" w:hAnsi="Times New Roman" w:cs="Times New Roman"/>
          <w:sz w:val="28"/>
          <w:szCs w:val="28"/>
        </w:rPr>
        <w:t xml:space="preserve"> випити чаю</w:t>
      </w:r>
      <w:r w:rsidRPr="003D0F3F">
        <w:rPr>
          <w:rFonts w:ascii="Times New Roman" w:eastAsia="Calibri" w:hAnsi="Times New Roman" w:cs="Times New Roman"/>
          <w:sz w:val="28"/>
          <w:szCs w:val="28"/>
          <w:lang w:val="uk-UA"/>
        </w:rPr>
        <w:t xml:space="preserve"> чи кави і</w:t>
      </w:r>
      <w:r w:rsidRPr="003D0F3F">
        <w:rPr>
          <w:rFonts w:ascii="Times New Roman" w:eastAsia="Calibri" w:hAnsi="Times New Roman" w:cs="Times New Roman"/>
          <w:sz w:val="28"/>
          <w:szCs w:val="28"/>
        </w:rPr>
        <w:t xml:space="preserve"> посмажити шашлики. </w:t>
      </w:r>
    </w:p>
    <w:p w14:paraId="48B03D41" w14:textId="3AAF22DF"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B9F7EA2" wp14:editId="6C5CAEE9">
            <wp:extent cx="3514725" cy="2619375"/>
            <wp:effectExtent l="0" t="0" r="0" b="0"/>
            <wp:docPr id="8" name="Рисунок 8" descr="Немає опису світл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Немає опису світлини."/>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14725" cy="2619375"/>
                    </a:xfrm>
                    <a:prstGeom prst="rect">
                      <a:avLst/>
                    </a:prstGeom>
                    <a:noFill/>
                    <a:ln>
                      <a:noFill/>
                    </a:ln>
                  </pic:spPr>
                </pic:pic>
              </a:graphicData>
            </a:graphic>
          </wp:inline>
        </w:drawing>
      </w:r>
    </w:p>
    <w:p w14:paraId="2C2ABCC8"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sz w:val="28"/>
          <w:szCs w:val="28"/>
        </w:rPr>
        <w:t>Рис. 3.</w:t>
      </w:r>
      <w:r w:rsidR="00DC1D47" w:rsidRPr="00DC1D47">
        <w:rPr>
          <w:rFonts w:ascii="Times New Roman" w:eastAsia="Calibri" w:hAnsi="Times New Roman" w:cs="Times New Roman"/>
          <w:sz w:val="28"/>
          <w:szCs w:val="28"/>
        </w:rPr>
        <w:t>9</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Е</w:t>
      </w:r>
      <w:r w:rsidRPr="003D0F3F">
        <w:rPr>
          <w:rFonts w:ascii="Times New Roman" w:eastAsia="Calibri" w:hAnsi="Times New Roman" w:cs="Times New Roman"/>
          <w:sz w:val="28"/>
          <w:szCs w:val="28"/>
        </w:rPr>
        <w:t>тнографічн</w:t>
      </w:r>
      <w:r w:rsidRPr="003D0F3F">
        <w:rPr>
          <w:rFonts w:ascii="Times New Roman" w:eastAsia="Calibri" w:hAnsi="Times New Roman" w:cs="Times New Roman"/>
          <w:sz w:val="28"/>
          <w:szCs w:val="28"/>
          <w:lang w:val="uk-UA"/>
        </w:rPr>
        <w:t>ий</w:t>
      </w:r>
      <w:r w:rsidRPr="003D0F3F">
        <w:rPr>
          <w:rFonts w:ascii="Times New Roman" w:eastAsia="Calibri" w:hAnsi="Times New Roman" w:cs="Times New Roman"/>
          <w:sz w:val="28"/>
          <w:szCs w:val="28"/>
        </w:rPr>
        <w:t xml:space="preserve"> музе</w:t>
      </w:r>
      <w:r w:rsidRPr="003D0F3F">
        <w:rPr>
          <w:rFonts w:ascii="Times New Roman" w:eastAsia="Calibri" w:hAnsi="Times New Roman" w:cs="Times New Roman"/>
          <w:sz w:val="28"/>
          <w:szCs w:val="28"/>
          <w:lang w:val="uk-UA"/>
        </w:rPr>
        <w:t>й</w:t>
      </w:r>
      <w:r w:rsidRPr="003D0F3F">
        <w:rPr>
          <w:rFonts w:ascii="Times New Roman" w:eastAsia="Calibri" w:hAnsi="Times New Roman" w:cs="Times New Roman"/>
          <w:sz w:val="28"/>
          <w:szCs w:val="28"/>
        </w:rPr>
        <w:t xml:space="preserve">, ОСГ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Дари Природи</w:t>
      </w:r>
      <w:r w:rsidRPr="003D0F3F">
        <w:rPr>
          <w:rFonts w:ascii="Times New Roman" w:eastAsia="Calibri" w:hAnsi="Times New Roman" w:cs="Times New Roman"/>
          <w:sz w:val="28"/>
          <w:szCs w:val="28"/>
          <w:lang w:val="uk-UA"/>
        </w:rPr>
        <w:t>»</w:t>
      </w:r>
      <w:r w:rsidR="00DC1D47" w:rsidRPr="00DC1D47">
        <w:rPr>
          <w:rFonts w:ascii="Times New Roman" w:eastAsia="Calibri" w:hAnsi="Times New Roman" w:cs="Times New Roman"/>
          <w:sz w:val="28"/>
          <w:szCs w:val="28"/>
        </w:rPr>
        <w:t xml:space="preserve"> [63].</w:t>
      </w:r>
      <w:r w:rsidRPr="003D0F3F">
        <w:rPr>
          <w:rFonts w:ascii="Times New Roman" w:eastAsia="Calibri" w:hAnsi="Times New Roman" w:cs="Times New Roman"/>
          <w:sz w:val="28"/>
          <w:szCs w:val="28"/>
        </w:rPr>
        <w:t xml:space="preserve"> </w:t>
      </w:r>
    </w:p>
    <w:p w14:paraId="7E991A25" w14:textId="352AA1E1"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Варто також сказати, що озера (</w:t>
      </w:r>
      <w:r w:rsidRPr="003D0F3F">
        <w:rPr>
          <w:rFonts w:ascii="Times New Roman" w:eastAsia="Calibri" w:hAnsi="Times New Roman" w:cs="Times New Roman"/>
          <w:sz w:val="28"/>
          <w:szCs w:val="28"/>
        </w:rPr>
        <w:t>Біле та Воронки</w:t>
      </w:r>
      <w:r w:rsidRPr="003D0F3F">
        <w:rPr>
          <w:rFonts w:ascii="Times New Roman" w:eastAsia="Calibri" w:hAnsi="Times New Roman" w:cs="Times New Roman"/>
          <w:sz w:val="28"/>
          <w:szCs w:val="28"/>
          <w:lang w:val="uk-UA"/>
        </w:rPr>
        <w:t>) колишнього Володимирецького району мають</w:t>
      </w:r>
      <w:r w:rsidRPr="003D0F3F">
        <w:rPr>
          <w:rFonts w:ascii="Times New Roman" w:eastAsia="Calibri" w:hAnsi="Times New Roman" w:cs="Times New Roman"/>
          <w:sz w:val="28"/>
          <w:szCs w:val="28"/>
        </w:rPr>
        <w:t xml:space="preserve"> унікальну чистоту та склад води</w:t>
      </w:r>
      <w:r w:rsidRPr="003D0F3F">
        <w:rPr>
          <w:rFonts w:ascii="Times New Roman" w:eastAsia="Calibri" w:hAnsi="Times New Roman" w:cs="Times New Roman"/>
          <w:sz w:val="28"/>
          <w:szCs w:val="28"/>
          <w:lang w:val="uk-UA"/>
        </w:rPr>
        <w:t xml:space="preserve"> і </w:t>
      </w:r>
      <w:r w:rsidRPr="003D0F3F">
        <w:rPr>
          <w:rFonts w:ascii="Times New Roman" w:eastAsia="Calibri" w:hAnsi="Times New Roman" w:cs="Times New Roman"/>
          <w:sz w:val="28"/>
          <w:szCs w:val="28"/>
        </w:rPr>
        <w:t>приваблюють до себе туристів з усієї області</w:t>
      </w:r>
      <w:r w:rsidRPr="003D0F3F">
        <w:rPr>
          <w:rFonts w:ascii="Times New Roman" w:eastAsia="Calibri" w:hAnsi="Times New Roman" w:cs="Times New Roman"/>
          <w:sz w:val="28"/>
          <w:szCs w:val="28"/>
          <w:lang w:val="uk-UA"/>
        </w:rPr>
        <w:t xml:space="preserve">. Багато хто вбачає у цих водоймах </w:t>
      </w:r>
      <w:r w:rsidRPr="003D0F3F">
        <w:rPr>
          <w:rFonts w:ascii="Times New Roman" w:eastAsia="Calibri" w:hAnsi="Times New Roman" w:cs="Times New Roman"/>
          <w:sz w:val="28"/>
          <w:szCs w:val="28"/>
        </w:rPr>
        <w:t>більш дешеву</w:t>
      </w:r>
      <w:r w:rsidRPr="003D0F3F">
        <w:rPr>
          <w:rFonts w:ascii="Times New Roman" w:eastAsia="Calibri" w:hAnsi="Times New Roman" w:cs="Times New Roman"/>
          <w:sz w:val="28"/>
          <w:szCs w:val="28"/>
          <w:lang w:val="uk-UA"/>
        </w:rPr>
        <w:t>, але</w:t>
      </w:r>
      <w:r w:rsidRPr="003D0F3F">
        <w:rPr>
          <w:rFonts w:ascii="Times New Roman" w:eastAsia="Calibri" w:hAnsi="Times New Roman" w:cs="Times New Roman"/>
          <w:sz w:val="28"/>
          <w:szCs w:val="28"/>
        </w:rPr>
        <w:t xml:space="preserve"> не менш якісну альтернативу відомим та популярним Шацьким озерам </w:t>
      </w:r>
      <w:r w:rsidRPr="003D0F3F">
        <w:rPr>
          <w:rFonts w:ascii="Times New Roman" w:eastAsia="Calibri" w:hAnsi="Times New Roman" w:cs="Times New Roman"/>
          <w:sz w:val="28"/>
          <w:szCs w:val="28"/>
          <w:lang w:val="uk-UA"/>
        </w:rPr>
        <w:t>чи,</w:t>
      </w:r>
      <w:r w:rsidRPr="003D0F3F">
        <w:rPr>
          <w:rFonts w:ascii="Times New Roman" w:eastAsia="Calibri" w:hAnsi="Times New Roman" w:cs="Times New Roman"/>
          <w:sz w:val="28"/>
          <w:szCs w:val="28"/>
        </w:rPr>
        <w:t xml:space="preserve"> навіть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відпочинку на морі. Тож не дивно що на їх </w:t>
      </w:r>
      <w:r w:rsidRPr="003D0F3F">
        <w:rPr>
          <w:rFonts w:ascii="Times New Roman" w:eastAsia="Calibri" w:hAnsi="Times New Roman" w:cs="Times New Roman"/>
          <w:sz w:val="28"/>
          <w:szCs w:val="28"/>
          <w:lang w:val="uk-UA"/>
        </w:rPr>
        <w:t>берегах</w:t>
      </w:r>
      <w:r w:rsidRPr="003D0F3F">
        <w:rPr>
          <w:rFonts w:ascii="Times New Roman" w:eastAsia="Calibri" w:hAnsi="Times New Roman" w:cs="Times New Roman"/>
          <w:sz w:val="28"/>
          <w:szCs w:val="28"/>
        </w:rPr>
        <w:t xml:space="preserve"> функціонують три великі турбази</w:t>
      </w:r>
      <w:r w:rsidRPr="003D0F3F">
        <w:rPr>
          <w:rFonts w:ascii="Times New Roman" w:eastAsia="Calibri" w:hAnsi="Times New Roman" w:cs="Times New Roman"/>
          <w:sz w:val="28"/>
          <w:szCs w:val="28"/>
          <w:lang w:val="uk-UA"/>
        </w:rPr>
        <w:t xml:space="preserve"> - «</w:t>
      </w:r>
      <w:r w:rsidRPr="003D0F3F">
        <w:rPr>
          <w:rFonts w:ascii="Times New Roman" w:eastAsia="Calibri" w:hAnsi="Times New Roman" w:cs="Times New Roman"/>
          <w:sz w:val="28"/>
          <w:szCs w:val="28"/>
        </w:rPr>
        <w:t>Біле озеро</w:t>
      </w:r>
      <w:r w:rsidRPr="003D0F3F">
        <w:rPr>
          <w:rFonts w:ascii="Times New Roman" w:eastAsia="Calibri" w:hAnsi="Times New Roman" w:cs="Times New Roman"/>
          <w:sz w:val="28"/>
          <w:szCs w:val="28"/>
          <w:lang w:val="uk-UA"/>
        </w:rPr>
        <w:t xml:space="preserve">» у с. Рудка (вміщує </w:t>
      </w:r>
      <w:r w:rsidRPr="003D0F3F">
        <w:rPr>
          <w:rFonts w:ascii="Times New Roman" w:eastAsia="Calibri" w:hAnsi="Times New Roman" w:cs="Times New Roman"/>
          <w:sz w:val="28"/>
          <w:szCs w:val="28"/>
        </w:rPr>
        <w:t>до 400 ос</w:t>
      </w:r>
      <w:r w:rsidRPr="003D0F3F">
        <w:rPr>
          <w:rFonts w:ascii="Times New Roman" w:eastAsia="Calibri" w:hAnsi="Times New Roman" w:cs="Times New Roman"/>
          <w:sz w:val="28"/>
          <w:szCs w:val="28"/>
          <w:lang w:val="uk-UA"/>
        </w:rPr>
        <w:t>іб</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«Р</w:t>
      </w:r>
      <w:r w:rsidRPr="003D0F3F">
        <w:rPr>
          <w:rFonts w:ascii="Times New Roman" w:eastAsia="Calibri" w:hAnsi="Times New Roman" w:cs="Times New Roman"/>
          <w:sz w:val="28"/>
          <w:szCs w:val="28"/>
        </w:rPr>
        <w:t>еабілітаційно-оздоровчий комплекс Біле Озеро</w:t>
      </w:r>
      <w:r w:rsidRPr="003D0F3F">
        <w:rPr>
          <w:rFonts w:ascii="Times New Roman" w:eastAsia="Calibri" w:hAnsi="Times New Roman" w:cs="Times New Roman"/>
          <w:sz w:val="28"/>
          <w:szCs w:val="28"/>
          <w:lang w:val="uk-UA"/>
        </w:rPr>
        <w:t>» у</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en-US"/>
        </w:rPr>
        <w:t>c</w:t>
      </w:r>
      <w:r w:rsidRPr="003D0F3F">
        <w:rPr>
          <w:rFonts w:ascii="Times New Roman" w:eastAsia="Calibri" w:hAnsi="Times New Roman" w:cs="Times New Roman"/>
          <w:sz w:val="28"/>
          <w:szCs w:val="28"/>
        </w:rPr>
        <w:t xml:space="preserve">. Більська Воля (до 500 ос.);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База відпочинку Воронки</w:t>
      </w:r>
      <w:r w:rsidRPr="003D0F3F">
        <w:rPr>
          <w:rFonts w:ascii="Times New Roman" w:eastAsia="Calibri" w:hAnsi="Times New Roman" w:cs="Times New Roman"/>
          <w:sz w:val="28"/>
          <w:szCs w:val="28"/>
          <w:lang w:val="uk-UA"/>
        </w:rPr>
        <w:t>»</w:t>
      </w:r>
      <w:r w:rsidR="00631998">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с. Воронки</w:t>
      </w:r>
      <w:r w:rsidRPr="003D0F3F">
        <w:rPr>
          <w:rFonts w:ascii="Times New Roman" w:eastAsia="Calibri" w:hAnsi="Times New Roman" w:cs="Times New Roman"/>
          <w:sz w:val="28"/>
          <w:szCs w:val="28"/>
          <w:lang w:val="uk-UA"/>
        </w:rPr>
        <w:t>, вміщує</w:t>
      </w:r>
      <w:r w:rsidRPr="003D0F3F">
        <w:rPr>
          <w:rFonts w:ascii="Times New Roman" w:eastAsia="Calibri" w:hAnsi="Times New Roman" w:cs="Times New Roman"/>
          <w:sz w:val="28"/>
          <w:szCs w:val="28"/>
        </w:rPr>
        <w:t xml:space="preserve"> до 50 ос</w:t>
      </w:r>
      <w:r w:rsidRPr="003D0F3F">
        <w:rPr>
          <w:rFonts w:ascii="Times New Roman" w:eastAsia="Calibri" w:hAnsi="Times New Roman" w:cs="Times New Roman"/>
          <w:sz w:val="28"/>
          <w:szCs w:val="28"/>
          <w:lang w:val="uk-UA"/>
        </w:rPr>
        <w:t>іб</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Проте варто відзначити</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що,</w:t>
      </w:r>
      <w:r w:rsidRPr="003D0F3F">
        <w:rPr>
          <w:rFonts w:ascii="Times New Roman" w:eastAsia="Calibri" w:hAnsi="Times New Roman" w:cs="Times New Roman"/>
          <w:sz w:val="28"/>
          <w:szCs w:val="28"/>
        </w:rPr>
        <w:t xml:space="preserve"> незважаючи на демократичні ціни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багато </w:t>
      </w:r>
      <w:r w:rsidRPr="003D0F3F">
        <w:rPr>
          <w:rFonts w:ascii="Times New Roman" w:eastAsia="Calibri" w:hAnsi="Times New Roman" w:cs="Times New Roman"/>
          <w:sz w:val="28"/>
          <w:szCs w:val="28"/>
          <w:lang w:val="uk-UA"/>
        </w:rPr>
        <w:t>гостей</w:t>
      </w:r>
      <w:r w:rsidRPr="003D0F3F">
        <w:rPr>
          <w:rFonts w:ascii="Times New Roman" w:eastAsia="Calibri" w:hAnsi="Times New Roman" w:cs="Times New Roman"/>
          <w:sz w:val="28"/>
          <w:szCs w:val="28"/>
        </w:rPr>
        <w:t xml:space="preserve"> не хочуть заселятися до великих турбаз</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обирають </w:t>
      </w:r>
      <w:r w:rsidRPr="003D0F3F">
        <w:rPr>
          <w:rFonts w:ascii="Times New Roman" w:eastAsia="Calibri" w:hAnsi="Times New Roman" w:cs="Times New Roman"/>
          <w:sz w:val="28"/>
          <w:szCs w:val="28"/>
          <w:lang w:val="uk-UA"/>
        </w:rPr>
        <w:lastRenderedPageBreak/>
        <w:t>«</w:t>
      </w:r>
      <w:r w:rsidRPr="003D0F3F">
        <w:rPr>
          <w:rFonts w:ascii="Times New Roman" w:eastAsia="Calibri" w:hAnsi="Times New Roman" w:cs="Times New Roman"/>
          <w:sz w:val="28"/>
          <w:szCs w:val="28"/>
        </w:rPr>
        <w:t>дикунський</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спосіб розміщення</w:t>
      </w:r>
      <w:r w:rsidRPr="003D0F3F">
        <w:rPr>
          <w:rFonts w:ascii="Times New Roman" w:eastAsia="Calibri" w:hAnsi="Times New Roman" w:cs="Times New Roman"/>
          <w:sz w:val="28"/>
          <w:szCs w:val="28"/>
          <w:lang w:val="uk-UA"/>
        </w:rPr>
        <w:t xml:space="preserve">. Вони селяться в наметах </w:t>
      </w:r>
      <w:r w:rsidRPr="003D0F3F">
        <w:rPr>
          <w:rFonts w:ascii="Times New Roman" w:eastAsia="Calibri" w:hAnsi="Times New Roman" w:cs="Times New Roman"/>
          <w:sz w:val="28"/>
          <w:szCs w:val="28"/>
        </w:rPr>
        <w:t xml:space="preserve">на березі озера та </w:t>
      </w:r>
      <w:r w:rsidRPr="003D0F3F">
        <w:rPr>
          <w:rFonts w:ascii="Times New Roman" w:eastAsia="Calibri" w:hAnsi="Times New Roman" w:cs="Times New Roman"/>
          <w:sz w:val="28"/>
          <w:szCs w:val="28"/>
          <w:lang w:val="uk-UA"/>
        </w:rPr>
        <w:t xml:space="preserve">готують їжу </w:t>
      </w:r>
      <w:r w:rsidRPr="003D0F3F">
        <w:rPr>
          <w:rFonts w:ascii="Times New Roman" w:eastAsia="Calibri" w:hAnsi="Times New Roman" w:cs="Times New Roman"/>
          <w:sz w:val="28"/>
          <w:szCs w:val="28"/>
        </w:rPr>
        <w:t xml:space="preserve">на вогнищі. </w:t>
      </w:r>
    </w:p>
    <w:p w14:paraId="528D074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Крім того, шукаючи більш бюджетні, ніж на турбазах, місця для проживання, люди активно шукають вільні будиночки чи кімнати у навколишніх селах (особливо у Більській волі та Рудці). Це прийзвело до того, що велика кількість селян так чи інакше задіяна у сільській туристичній діяльності, як у вигляді продажу продуктів туристам, так і надаючи власні домівки для проживання. Але роблять вони це не реєструючись офіційно як власник агросадиби, а спектр їх послуг обмежується переважно розміщенням та харчуванням гостей і, досить рідко, екскурсійними послугами.</w:t>
      </w:r>
    </w:p>
    <w:p w14:paraId="075E43EF" w14:textId="77777777" w:rsidR="003D0F3F" w:rsidRPr="003D0F3F" w:rsidRDefault="003D0F3F" w:rsidP="003D0F3F">
      <w:pPr>
        <w:spacing w:after="0" w:line="360" w:lineRule="auto"/>
        <w:ind w:firstLine="708"/>
        <w:jc w:val="both"/>
        <w:rPr>
          <w:rFonts w:ascii="Times New Roman" w:eastAsia="Calibri" w:hAnsi="Times New Roman" w:cs="Times New Roman"/>
          <w:color w:val="FF0000"/>
          <w:sz w:val="28"/>
          <w:szCs w:val="28"/>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Гощансько</w:t>
      </w:r>
      <w:r w:rsidRPr="003D0F3F">
        <w:rPr>
          <w:rFonts w:ascii="Times New Roman" w:eastAsia="Calibri" w:hAnsi="Times New Roman" w:cs="Times New Roman"/>
          <w:sz w:val="28"/>
          <w:szCs w:val="28"/>
          <w:lang w:val="uk-UA"/>
        </w:rPr>
        <w:t>му</w:t>
      </w:r>
      <w:r w:rsidRPr="003D0F3F">
        <w:rPr>
          <w:rFonts w:ascii="Times New Roman" w:eastAsia="Calibri" w:hAnsi="Times New Roman" w:cs="Times New Roman"/>
          <w:sz w:val="28"/>
          <w:szCs w:val="28"/>
        </w:rPr>
        <w:t xml:space="preserve"> район</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який нині входить до Рівненського</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 не зважаючи на 18 об’єктів ПЗФ</w:t>
      </w:r>
      <w:r w:rsidR="006A3E31">
        <w:rPr>
          <w:rFonts w:ascii="Times New Roman" w:eastAsia="Calibri" w:hAnsi="Times New Roman" w:cs="Times New Roman"/>
          <w:sz w:val="28"/>
          <w:szCs w:val="28"/>
        </w:rPr>
        <w:t xml:space="preserve"> </w:t>
      </w:r>
      <w:r w:rsidR="006A3E31" w:rsidRPr="006A3E31">
        <w:rPr>
          <w:rFonts w:ascii="Times New Roman" w:eastAsia="Calibri" w:hAnsi="Times New Roman" w:cs="Times New Roman"/>
          <w:sz w:val="28"/>
          <w:szCs w:val="28"/>
        </w:rPr>
        <w:t>[13]</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офіційно зареєстровано лише 2 агросадиби</w:t>
      </w:r>
      <w:r w:rsidRPr="003D0F3F">
        <w:rPr>
          <w:rFonts w:ascii="Times New Roman" w:eastAsia="Calibri" w:hAnsi="Times New Roman" w:cs="Times New Roman"/>
          <w:sz w:val="28"/>
          <w:szCs w:val="28"/>
          <w:lang w:val="uk-UA"/>
        </w:rPr>
        <w:t xml:space="preserve"> (у селах Бочаниця та Малятин)</w:t>
      </w:r>
      <w:r w:rsidRPr="003D0F3F">
        <w:rPr>
          <w:rFonts w:ascii="Times New Roman" w:eastAsia="Calibri" w:hAnsi="Times New Roman" w:cs="Times New Roman"/>
          <w:sz w:val="28"/>
          <w:szCs w:val="28"/>
        </w:rPr>
        <w:t xml:space="preserve">. Це </w:t>
      </w:r>
      <w:r w:rsidRPr="003D0F3F">
        <w:rPr>
          <w:rFonts w:ascii="Times New Roman" w:eastAsia="Calibri" w:hAnsi="Times New Roman" w:cs="Times New Roman"/>
          <w:sz w:val="28"/>
          <w:szCs w:val="28"/>
          <w:lang w:val="uk-UA"/>
        </w:rPr>
        <w:t xml:space="preserve">пов’язано </w:t>
      </w:r>
      <w:r w:rsidRPr="003D0F3F">
        <w:rPr>
          <w:rFonts w:ascii="Times New Roman" w:eastAsia="Calibri" w:hAnsi="Times New Roman" w:cs="Times New Roman"/>
          <w:sz w:val="28"/>
          <w:szCs w:val="28"/>
        </w:rPr>
        <w:t>насамперед близьким росташуванням до обласного центру та недостатнім рекреаційним потенціалом</w:t>
      </w:r>
      <w:r w:rsidRPr="003D0F3F">
        <w:rPr>
          <w:rFonts w:ascii="Times New Roman" w:eastAsia="Calibri" w:hAnsi="Times New Roman" w:cs="Times New Roman"/>
          <w:sz w:val="28"/>
          <w:szCs w:val="28"/>
          <w:lang w:val="uk-UA"/>
        </w:rPr>
        <w:t>. Тут н</w:t>
      </w:r>
      <w:r w:rsidRPr="003D0F3F">
        <w:rPr>
          <w:rFonts w:ascii="Times New Roman" w:eastAsia="Calibri" w:hAnsi="Times New Roman" w:cs="Times New Roman"/>
          <w:sz w:val="28"/>
          <w:szCs w:val="28"/>
        </w:rPr>
        <w:t>айнижчий (5.8%) відсоток лісистості з поміж усіх районів Рівненщини</w:t>
      </w:r>
      <w:r w:rsidR="006A3E31" w:rsidRPr="00C116F1">
        <w:rPr>
          <w:rFonts w:ascii="Times New Roman" w:eastAsia="Calibri" w:hAnsi="Times New Roman" w:cs="Times New Roman"/>
          <w:sz w:val="28"/>
          <w:szCs w:val="28"/>
        </w:rPr>
        <w:t xml:space="preserve"> [33]</w:t>
      </w:r>
      <w:r w:rsidRPr="003D0F3F">
        <w:rPr>
          <w:rFonts w:ascii="Times New Roman" w:eastAsia="Calibri" w:hAnsi="Times New Roman" w:cs="Times New Roman"/>
          <w:sz w:val="28"/>
          <w:szCs w:val="28"/>
        </w:rPr>
        <w:t xml:space="preserve">. </w:t>
      </w:r>
    </w:p>
    <w:p w14:paraId="4660E052" w14:textId="4EEBB794"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Бочаниц</w:t>
      </w:r>
      <w:r w:rsidRPr="003D0F3F">
        <w:rPr>
          <w:rFonts w:ascii="Times New Roman" w:eastAsia="Calibri" w:hAnsi="Times New Roman" w:cs="Times New Roman"/>
          <w:sz w:val="28"/>
          <w:szCs w:val="28"/>
          <w:lang w:val="uk-UA"/>
        </w:rPr>
        <w:t>і г</w:t>
      </w:r>
      <w:r w:rsidRPr="003D0F3F">
        <w:rPr>
          <w:rFonts w:ascii="Times New Roman" w:eastAsia="Calibri" w:hAnsi="Times New Roman" w:cs="Times New Roman"/>
          <w:sz w:val="28"/>
          <w:szCs w:val="28"/>
        </w:rPr>
        <w:t xml:space="preserve">осподар пропонує гостям риболовлю на місцевому, добре облаштованому ставку. Територія агросадиби умовно </w:t>
      </w:r>
      <w:r w:rsidRPr="003D0F3F">
        <w:rPr>
          <w:rFonts w:ascii="Times New Roman" w:eastAsia="Calibri" w:hAnsi="Times New Roman" w:cs="Times New Roman"/>
          <w:sz w:val="28"/>
          <w:szCs w:val="28"/>
          <w:lang w:val="uk-UA"/>
        </w:rPr>
        <w:t>п</w:t>
      </w:r>
      <w:r w:rsidRPr="003D0F3F">
        <w:rPr>
          <w:rFonts w:ascii="Times New Roman" w:eastAsia="Calibri" w:hAnsi="Times New Roman" w:cs="Times New Roman"/>
          <w:sz w:val="28"/>
          <w:szCs w:val="28"/>
        </w:rPr>
        <w:t xml:space="preserve">озділена на три частини – берег та два острови. На березі обладнано 14 </w:t>
      </w:r>
      <w:r w:rsidRPr="003D0F3F">
        <w:rPr>
          <w:rFonts w:ascii="Times New Roman" w:eastAsia="Calibri" w:hAnsi="Times New Roman" w:cs="Times New Roman"/>
          <w:sz w:val="28"/>
          <w:szCs w:val="28"/>
          <w:lang w:val="uk-UA"/>
        </w:rPr>
        <w:t>зручн</w:t>
      </w:r>
      <w:r w:rsidRPr="003D0F3F">
        <w:rPr>
          <w:rFonts w:ascii="Times New Roman" w:eastAsia="Calibri" w:hAnsi="Times New Roman" w:cs="Times New Roman"/>
          <w:sz w:val="28"/>
          <w:szCs w:val="28"/>
        </w:rPr>
        <w:t>их для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xml:space="preserve"> місць та побудовано 2 пірси</w:t>
      </w:r>
      <w:r w:rsidR="00535F06" w:rsidRPr="00535F06">
        <w:rPr>
          <w:rFonts w:ascii="Times New Roman" w:eastAsia="Calibri" w:hAnsi="Times New Roman" w:cs="Times New Roman"/>
          <w:sz w:val="28"/>
          <w:szCs w:val="28"/>
        </w:rPr>
        <w:t xml:space="preserve"> (</w:t>
      </w:r>
      <w:r w:rsidR="0082367A">
        <w:rPr>
          <w:rFonts w:ascii="Times New Roman" w:eastAsia="Calibri" w:hAnsi="Times New Roman" w:cs="Times New Roman"/>
          <w:noProof/>
          <w:sz w:val="28"/>
          <w:szCs w:val="28"/>
        </w:rPr>
        <w:t>р</w:t>
      </w:r>
      <w:r w:rsidR="00535F06" w:rsidRPr="003D0F3F">
        <w:rPr>
          <w:rFonts w:ascii="Times New Roman" w:eastAsia="Calibri" w:hAnsi="Times New Roman" w:cs="Times New Roman"/>
          <w:noProof/>
          <w:sz w:val="28"/>
          <w:szCs w:val="28"/>
        </w:rPr>
        <w:t>ис. 3.</w:t>
      </w:r>
      <w:r w:rsidR="00535F06" w:rsidRPr="00535F06">
        <w:rPr>
          <w:rFonts w:ascii="Times New Roman" w:eastAsia="Calibri" w:hAnsi="Times New Roman" w:cs="Times New Roman"/>
          <w:noProof/>
          <w:sz w:val="28"/>
          <w:szCs w:val="28"/>
        </w:rPr>
        <w:t>10)</w:t>
      </w:r>
      <w:r w:rsidRPr="003D0F3F">
        <w:rPr>
          <w:rFonts w:ascii="Times New Roman" w:eastAsia="Calibri" w:hAnsi="Times New Roman" w:cs="Times New Roman"/>
          <w:sz w:val="28"/>
          <w:szCs w:val="28"/>
        </w:rPr>
        <w:t xml:space="preserve">. Крім цього, для відпочинку та приготування юшки обладнано 7 </w:t>
      </w:r>
      <w:r w:rsidRPr="003D0F3F">
        <w:rPr>
          <w:rFonts w:ascii="Times New Roman" w:eastAsia="Calibri" w:hAnsi="Times New Roman" w:cs="Times New Roman"/>
          <w:sz w:val="28"/>
          <w:szCs w:val="28"/>
          <w:lang w:val="uk-UA"/>
        </w:rPr>
        <w:t>альтан</w:t>
      </w:r>
      <w:r w:rsidRPr="003D0F3F">
        <w:rPr>
          <w:rFonts w:ascii="Times New Roman" w:eastAsia="Calibri" w:hAnsi="Times New Roman" w:cs="Times New Roman"/>
          <w:sz w:val="28"/>
          <w:szCs w:val="28"/>
        </w:rPr>
        <w:t>ок з мангалами та електроосвітленням. На островах також обладнано зручні місця</w:t>
      </w:r>
      <w:r w:rsidRPr="003D0F3F">
        <w:rPr>
          <w:rFonts w:ascii="Times New Roman" w:eastAsia="Calibri" w:hAnsi="Times New Roman" w:cs="Times New Roman"/>
          <w:sz w:val="28"/>
          <w:szCs w:val="28"/>
          <w:lang w:val="uk-UA"/>
        </w:rPr>
        <w:t xml:space="preserve"> для риболовлі</w:t>
      </w:r>
      <w:r w:rsidRPr="003D0F3F">
        <w:rPr>
          <w:rFonts w:ascii="Times New Roman" w:eastAsia="Calibri" w:hAnsi="Times New Roman" w:cs="Times New Roman"/>
          <w:sz w:val="28"/>
          <w:szCs w:val="28"/>
        </w:rPr>
        <w:t xml:space="preserve"> та пірси</w:t>
      </w:r>
      <w:r w:rsidRPr="003D0F3F">
        <w:rPr>
          <w:rFonts w:ascii="Times New Roman" w:eastAsia="Calibri" w:hAnsi="Times New Roman" w:cs="Times New Roman"/>
          <w:sz w:val="28"/>
          <w:szCs w:val="28"/>
          <w:lang w:val="uk-UA"/>
        </w:rPr>
        <w:t>. На них також</w:t>
      </w:r>
      <w:r w:rsidRPr="003D0F3F">
        <w:rPr>
          <w:rFonts w:ascii="Times New Roman" w:eastAsia="Calibri" w:hAnsi="Times New Roman" w:cs="Times New Roman"/>
          <w:sz w:val="28"/>
          <w:szCs w:val="28"/>
        </w:rPr>
        <w:t xml:space="preserve"> розміщені вагончик та будиночок для ночівлі на 8 </w:t>
      </w:r>
      <w:r w:rsidRPr="003D0F3F">
        <w:rPr>
          <w:rFonts w:ascii="Times New Roman" w:eastAsia="Calibri" w:hAnsi="Times New Roman" w:cs="Times New Roman"/>
          <w:sz w:val="28"/>
          <w:szCs w:val="28"/>
          <w:lang w:val="uk-UA"/>
        </w:rPr>
        <w:t>осіб</w:t>
      </w:r>
      <w:r w:rsidRPr="003D0F3F">
        <w:rPr>
          <w:rFonts w:ascii="Times New Roman" w:eastAsia="Calibri" w:hAnsi="Times New Roman" w:cs="Times New Roman"/>
          <w:sz w:val="28"/>
          <w:szCs w:val="28"/>
        </w:rPr>
        <w:t>. Також гостям дозволено купатися у спеціально відведеному місці та ставити намети для нічної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xml:space="preserve">. </w:t>
      </w:r>
    </w:p>
    <w:p w14:paraId="0D8A81FC" w14:textId="77777777" w:rsidR="003D0F3F" w:rsidRPr="003D0F3F" w:rsidRDefault="003D0F3F" w:rsidP="003D0F3F">
      <w:pPr>
        <w:spacing w:after="0" w:line="360" w:lineRule="auto"/>
        <w:ind w:firstLine="708"/>
        <w:jc w:val="center"/>
        <w:rPr>
          <w:rFonts w:ascii="Calibri" w:eastAsia="Calibri" w:hAnsi="Calibri" w:cs="Times New Roman"/>
          <w:noProof/>
        </w:rPr>
      </w:pPr>
      <w:r w:rsidRPr="003D0F3F">
        <w:rPr>
          <w:rFonts w:ascii="Calibri" w:eastAsia="Calibri" w:hAnsi="Calibri" w:cs="Times New Roman"/>
          <w:noProof/>
          <w:lang w:eastAsia="ru-RU"/>
        </w:rPr>
        <w:lastRenderedPageBreak/>
        <w:drawing>
          <wp:inline distT="0" distB="0" distL="0" distR="0" wp14:anchorId="40C9FBAC" wp14:editId="1FC8C1C3">
            <wp:extent cx="3048000" cy="2286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48000" cy="2286000"/>
                    </a:xfrm>
                    <a:prstGeom prst="rect">
                      <a:avLst/>
                    </a:prstGeom>
                    <a:noFill/>
                    <a:ln>
                      <a:noFill/>
                    </a:ln>
                  </pic:spPr>
                </pic:pic>
              </a:graphicData>
            </a:graphic>
          </wp:inline>
        </w:drawing>
      </w:r>
    </w:p>
    <w:p w14:paraId="15A94C02" w14:textId="77777777" w:rsidR="003D0F3F" w:rsidRPr="003D0F3F" w:rsidRDefault="003D0F3F" w:rsidP="003D0F3F">
      <w:pPr>
        <w:spacing w:after="0" w:line="360" w:lineRule="auto"/>
        <w:ind w:firstLine="708"/>
        <w:jc w:val="center"/>
        <w:rPr>
          <w:rFonts w:ascii="Times New Roman" w:eastAsia="Calibri" w:hAnsi="Times New Roman" w:cs="Times New Roman"/>
          <w:noProof/>
          <w:sz w:val="28"/>
          <w:szCs w:val="28"/>
        </w:rPr>
      </w:pPr>
      <w:r w:rsidRPr="003D0F3F">
        <w:rPr>
          <w:rFonts w:ascii="Times New Roman" w:eastAsia="Calibri" w:hAnsi="Times New Roman" w:cs="Times New Roman"/>
          <w:noProof/>
          <w:sz w:val="28"/>
          <w:szCs w:val="28"/>
        </w:rPr>
        <w:t>Рис. 3.</w:t>
      </w:r>
      <w:r w:rsidR="00535F06" w:rsidRPr="00535F06">
        <w:rPr>
          <w:rFonts w:ascii="Times New Roman" w:eastAsia="Calibri" w:hAnsi="Times New Roman" w:cs="Times New Roman"/>
          <w:noProof/>
          <w:sz w:val="28"/>
          <w:szCs w:val="28"/>
        </w:rPr>
        <w:t>10</w:t>
      </w:r>
      <w:r w:rsidRPr="003D0F3F">
        <w:rPr>
          <w:rFonts w:ascii="Times New Roman" w:eastAsia="Calibri" w:hAnsi="Times New Roman" w:cs="Times New Roman"/>
          <w:noProof/>
          <w:sz w:val="28"/>
          <w:szCs w:val="28"/>
          <w:lang w:val="uk-UA"/>
        </w:rPr>
        <w:t>.</w:t>
      </w:r>
      <w:r w:rsidRPr="003D0F3F">
        <w:rPr>
          <w:rFonts w:ascii="Times New Roman" w:eastAsia="Calibri" w:hAnsi="Times New Roman" w:cs="Times New Roman"/>
          <w:noProof/>
          <w:sz w:val="28"/>
          <w:szCs w:val="28"/>
        </w:rPr>
        <w:t xml:space="preserve"> </w:t>
      </w:r>
      <w:r w:rsidRPr="003D0F3F">
        <w:rPr>
          <w:rFonts w:ascii="Times New Roman" w:eastAsia="Calibri" w:hAnsi="Times New Roman" w:cs="Times New Roman"/>
          <w:noProof/>
          <w:sz w:val="28"/>
          <w:szCs w:val="28"/>
          <w:lang w:val="uk-UA"/>
        </w:rPr>
        <w:t>П</w:t>
      </w:r>
      <w:r w:rsidRPr="003D0F3F">
        <w:rPr>
          <w:rFonts w:ascii="Times New Roman" w:eastAsia="Calibri" w:hAnsi="Times New Roman" w:cs="Times New Roman"/>
          <w:noProof/>
          <w:sz w:val="28"/>
          <w:szCs w:val="28"/>
        </w:rPr>
        <w:t>ірс на озері в с. Бочаниця</w:t>
      </w:r>
      <w:r w:rsidR="00535F06" w:rsidRPr="00535F06">
        <w:rPr>
          <w:rFonts w:ascii="Times New Roman" w:eastAsia="Calibri" w:hAnsi="Times New Roman" w:cs="Times New Roman"/>
          <w:i/>
          <w:iCs/>
          <w:noProof/>
          <w:sz w:val="28"/>
          <w:szCs w:val="28"/>
        </w:rPr>
        <w:t xml:space="preserve"> </w:t>
      </w:r>
      <w:r w:rsidRPr="003D0F3F">
        <w:rPr>
          <w:rFonts w:ascii="Times New Roman" w:eastAsia="Calibri" w:hAnsi="Times New Roman" w:cs="Times New Roman"/>
          <w:noProof/>
          <w:sz w:val="28"/>
          <w:szCs w:val="28"/>
        </w:rPr>
        <w:t>[5</w:t>
      </w:r>
      <w:r w:rsidR="00535F06" w:rsidRPr="00535F06">
        <w:rPr>
          <w:rFonts w:ascii="Times New Roman" w:eastAsia="Calibri" w:hAnsi="Times New Roman" w:cs="Times New Roman"/>
          <w:noProof/>
          <w:sz w:val="28"/>
          <w:szCs w:val="28"/>
        </w:rPr>
        <w:t>0</w:t>
      </w:r>
      <w:r w:rsidRPr="003D0F3F">
        <w:rPr>
          <w:rFonts w:ascii="Times New Roman" w:eastAsia="Calibri" w:hAnsi="Times New Roman" w:cs="Times New Roman"/>
          <w:noProof/>
          <w:sz w:val="28"/>
          <w:szCs w:val="28"/>
        </w:rPr>
        <w:t>]</w:t>
      </w:r>
      <w:r w:rsidR="00535F06" w:rsidRPr="00535F06">
        <w:rPr>
          <w:rFonts w:ascii="Times New Roman" w:eastAsia="Calibri" w:hAnsi="Times New Roman" w:cs="Times New Roman"/>
          <w:noProof/>
          <w:sz w:val="28"/>
          <w:szCs w:val="28"/>
        </w:rPr>
        <w:t>.</w:t>
      </w:r>
    </w:p>
    <w:p w14:paraId="1AD5A9B1" w14:textId="77777777" w:rsidR="003D0F3F" w:rsidRPr="003D0F3F" w:rsidRDefault="003D0F3F" w:rsidP="003D0F3F">
      <w:pPr>
        <w:spacing w:after="0" w:line="360" w:lineRule="auto"/>
        <w:ind w:firstLine="708"/>
        <w:jc w:val="center"/>
        <w:rPr>
          <w:rFonts w:ascii="Times New Roman" w:eastAsia="Calibri" w:hAnsi="Times New Roman" w:cs="Times New Roman"/>
          <w:noProof/>
          <w:sz w:val="28"/>
          <w:szCs w:val="28"/>
        </w:rPr>
      </w:pPr>
    </w:p>
    <w:p w14:paraId="11DBB149" w14:textId="30E43CAC"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В селі Малятин туристи можуть відвідати садибу пасічника Григорія Теслюка. Уже кілька років поспіль до нього в пошуках зцілення приїздять гості з усієї країни. Маючи</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на своїй пасіці 60 вуликів</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7 </w:t>
      </w:r>
      <w:r w:rsidRPr="003D0F3F">
        <w:rPr>
          <w:rFonts w:ascii="Times New Roman" w:eastAsia="Calibri" w:hAnsi="Times New Roman" w:cs="Times New Roman"/>
          <w:sz w:val="28"/>
          <w:szCs w:val="28"/>
          <w:lang w:val="uk-UA"/>
        </w:rPr>
        <w:t>з них він</w:t>
      </w:r>
      <w:r w:rsidRPr="003D0F3F">
        <w:rPr>
          <w:rFonts w:ascii="Times New Roman" w:eastAsia="Calibri" w:hAnsi="Times New Roman" w:cs="Times New Roman"/>
          <w:sz w:val="28"/>
          <w:szCs w:val="28"/>
        </w:rPr>
        <w:t xml:space="preserve"> переробив на спеціальні ліжка</w:t>
      </w:r>
      <w:r w:rsidR="00486A51" w:rsidRPr="00486A51">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486A51" w:rsidRPr="003D0F3F">
        <w:rPr>
          <w:rFonts w:ascii="Times New Roman" w:eastAsia="Calibri" w:hAnsi="Times New Roman" w:cs="Times New Roman"/>
          <w:sz w:val="28"/>
          <w:szCs w:val="28"/>
        </w:rPr>
        <w:t>ис. 3.1</w:t>
      </w:r>
      <w:r w:rsidR="00486A51" w:rsidRPr="00486A51">
        <w:rPr>
          <w:rFonts w:ascii="Times New Roman" w:eastAsia="Calibri" w:hAnsi="Times New Roman" w:cs="Times New Roman"/>
          <w:sz w:val="28"/>
          <w:szCs w:val="28"/>
        </w:rPr>
        <w:t>1</w:t>
      </w:r>
      <w:r w:rsidR="00486A51" w:rsidRPr="009B1A25">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Як стверджує господар, бджолина вібрація надзвичайно корисна для людського організму, зокрема стимулює кровообіг, допомагає при артриті, лікує суглоби та вирішує проблеми з безсонням. Після того як </w:t>
      </w:r>
      <w:r w:rsidRPr="003D0F3F">
        <w:rPr>
          <w:rFonts w:ascii="Times New Roman" w:eastAsia="Calibri" w:hAnsi="Times New Roman" w:cs="Times New Roman"/>
          <w:sz w:val="28"/>
          <w:szCs w:val="28"/>
          <w:lang w:val="uk-UA"/>
        </w:rPr>
        <w:t>Теслюк</w:t>
      </w:r>
      <w:r w:rsidRPr="003D0F3F">
        <w:rPr>
          <w:rFonts w:ascii="Times New Roman" w:eastAsia="Calibri" w:hAnsi="Times New Roman" w:cs="Times New Roman"/>
          <w:sz w:val="28"/>
          <w:szCs w:val="28"/>
        </w:rPr>
        <w:t xml:space="preserve"> випробував такий спосіб лікування на собі, </w:t>
      </w:r>
      <w:r w:rsidRPr="003D0F3F">
        <w:rPr>
          <w:rFonts w:ascii="Times New Roman" w:eastAsia="Calibri" w:hAnsi="Times New Roman" w:cs="Times New Roman"/>
          <w:sz w:val="28"/>
          <w:szCs w:val="28"/>
          <w:lang w:val="uk-UA"/>
        </w:rPr>
        <w:t>він</w:t>
      </w:r>
      <w:r w:rsidRPr="003D0F3F">
        <w:rPr>
          <w:rFonts w:ascii="Times New Roman" w:eastAsia="Calibri" w:hAnsi="Times New Roman" w:cs="Times New Roman"/>
          <w:sz w:val="28"/>
          <w:szCs w:val="28"/>
        </w:rPr>
        <w:t xml:space="preserve"> пропонує його і приїзжим, які після оздоровчого курсу почувають себе значно краще. </w:t>
      </w:r>
      <w:r w:rsidRPr="003D0F3F">
        <w:rPr>
          <w:rFonts w:ascii="Times New Roman" w:eastAsia="Calibri" w:hAnsi="Times New Roman" w:cs="Times New Roman"/>
          <w:sz w:val="28"/>
          <w:szCs w:val="28"/>
          <w:lang w:val="uk-UA"/>
        </w:rPr>
        <w:t>але</w:t>
      </w:r>
      <w:r w:rsidRPr="003D0F3F">
        <w:rPr>
          <w:rFonts w:ascii="Times New Roman" w:eastAsia="Calibri" w:hAnsi="Times New Roman" w:cs="Times New Roman"/>
          <w:sz w:val="28"/>
          <w:szCs w:val="28"/>
        </w:rPr>
        <w:t xml:space="preserve"> пасіка допомагає не тільки з хворобами</w:t>
      </w:r>
      <w:r w:rsidRPr="003D0F3F">
        <w:rPr>
          <w:rFonts w:ascii="Times New Roman" w:eastAsia="Calibri" w:hAnsi="Times New Roman" w:cs="Times New Roman"/>
          <w:sz w:val="28"/>
          <w:szCs w:val="28"/>
          <w:lang w:val="uk-UA"/>
        </w:rPr>
        <w:t xml:space="preserve">. Господар </w:t>
      </w:r>
      <w:r w:rsidRPr="003D0F3F">
        <w:rPr>
          <w:rFonts w:ascii="Times New Roman" w:eastAsia="Calibri" w:hAnsi="Times New Roman" w:cs="Times New Roman"/>
          <w:sz w:val="28"/>
          <w:szCs w:val="28"/>
        </w:rPr>
        <w:t xml:space="preserve">ще й частує гостей продуктами бджільництва та пропонує спальні місця у своєму </w:t>
      </w:r>
      <w:r w:rsidRPr="003D0F3F">
        <w:rPr>
          <w:rFonts w:ascii="Times New Roman" w:eastAsia="Calibri" w:hAnsi="Times New Roman" w:cs="Times New Roman"/>
          <w:sz w:val="28"/>
          <w:szCs w:val="28"/>
          <w:lang w:val="uk-UA"/>
        </w:rPr>
        <w:t xml:space="preserve">будинку </w:t>
      </w:r>
      <w:r w:rsidRPr="003D0F3F">
        <w:rPr>
          <w:rFonts w:ascii="Times New Roman" w:eastAsia="Calibri" w:hAnsi="Times New Roman" w:cs="Times New Roman"/>
          <w:sz w:val="28"/>
          <w:szCs w:val="28"/>
        </w:rPr>
        <w:t xml:space="preserve">на період лікування. </w:t>
      </w:r>
    </w:p>
    <w:p w14:paraId="342D0A06" w14:textId="662EF08C"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73BE2C3B" wp14:editId="01599ED5">
            <wp:extent cx="3114675" cy="2333625"/>
            <wp:effectExtent l="0" t="0" r="0" b="0"/>
            <wp:docPr id="9" name="Рисунок 9" descr="http://goschakit.at.ua/agrosad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goschakit.at.ua/agrosad1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14675" cy="2333625"/>
                    </a:xfrm>
                    <a:prstGeom prst="rect">
                      <a:avLst/>
                    </a:prstGeom>
                    <a:noFill/>
                    <a:ln>
                      <a:noFill/>
                    </a:ln>
                  </pic:spPr>
                </pic:pic>
              </a:graphicData>
            </a:graphic>
          </wp:inline>
        </w:drawing>
      </w:r>
    </w:p>
    <w:p w14:paraId="3EE64D1D"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lastRenderedPageBreak/>
        <w:t>Рис. 3.1</w:t>
      </w:r>
      <w:r w:rsidR="00486A51" w:rsidRPr="007A1FCA">
        <w:rPr>
          <w:rFonts w:ascii="Times New Roman" w:eastAsia="Calibri" w:hAnsi="Times New Roman" w:cs="Times New Roman"/>
          <w:sz w:val="28"/>
          <w:szCs w:val="28"/>
        </w:rPr>
        <w:t>1</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Ліжко – вулик. Садиба в селі Малятин [5</w:t>
      </w:r>
      <w:r w:rsidR="00486A51" w:rsidRPr="00C116F1">
        <w:rPr>
          <w:rFonts w:ascii="Times New Roman" w:eastAsia="Calibri" w:hAnsi="Times New Roman" w:cs="Times New Roman"/>
          <w:sz w:val="28"/>
          <w:szCs w:val="28"/>
        </w:rPr>
        <w:t>0</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24292F9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На території колишнього Демидівського району (нині в складі Дубенського)  офіційно налічується 9 об’єктів СЗТ. Він займав друге місце в області за їх кількістю. ПЗФ району вкладається лише з 5 об’єктів</w:t>
      </w:r>
      <w:r w:rsidR="009B1A25" w:rsidRPr="00C116F1">
        <w:rPr>
          <w:rFonts w:ascii="Times New Roman" w:eastAsia="Calibri" w:hAnsi="Times New Roman" w:cs="Times New Roman"/>
          <w:sz w:val="28"/>
          <w:szCs w:val="28"/>
          <w:lang w:val="uk-UA"/>
        </w:rPr>
        <w:t xml:space="preserve"> [13]</w:t>
      </w:r>
      <w:r w:rsidRPr="003D0F3F">
        <w:rPr>
          <w:rFonts w:ascii="Times New Roman" w:eastAsia="Calibri" w:hAnsi="Times New Roman" w:cs="Times New Roman"/>
          <w:sz w:val="28"/>
          <w:szCs w:val="28"/>
          <w:lang w:val="uk-UA"/>
        </w:rPr>
        <w:t xml:space="preserve">. Місцевість відзначається екологічною чистотою та відсутність великих підприємств, які забруднюють повітря та воду  </w:t>
      </w:r>
    </w:p>
    <w:p w14:paraId="5B12CC4E"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Значна кількість природно–рекреаційних ресурсів зосереджена навколо Хрінницького водосховища та вздовж річки Стир, що тече по даному району.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Тож не дивно, що саме</w:t>
      </w:r>
      <w:r w:rsidRPr="003D0F3F">
        <w:rPr>
          <w:rFonts w:ascii="Times New Roman" w:eastAsia="Calibri" w:hAnsi="Times New Roman" w:cs="Times New Roman"/>
          <w:sz w:val="28"/>
          <w:szCs w:val="28"/>
          <w:lang w:val="uk-UA"/>
        </w:rPr>
        <w:t>, у розташованому</w:t>
      </w:r>
      <w:r w:rsidRPr="003D0F3F">
        <w:rPr>
          <w:rFonts w:ascii="Times New Roman" w:eastAsia="Calibri" w:hAnsi="Times New Roman" w:cs="Times New Roman"/>
          <w:sz w:val="28"/>
          <w:szCs w:val="28"/>
        </w:rPr>
        <w:t xml:space="preserve"> поблизу однойменного </w:t>
      </w:r>
      <w:proofErr w:type="gramStart"/>
      <w:r w:rsidRPr="003D0F3F">
        <w:rPr>
          <w:rFonts w:ascii="Times New Roman" w:eastAsia="Calibri" w:hAnsi="Times New Roman" w:cs="Times New Roman"/>
          <w:sz w:val="28"/>
          <w:szCs w:val="28"/>
        </w:rPr>
        <w:t>водосховища</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 сел</w:t>
      </w:r>
      <w:r w:rsidRPr="003D0F3F">
        <w:rPr>
          <w:rFonts w:ascii="Times New Roman" w:eastAsia="Calibri" w:hAnsi="Times New Roman" w:cs="Times New Roman"/>
          <w:sz w:val="28"/>
          <w:szCs w:val="28"/>
          <w:lang w:val="uk-UA"/>
        </w:rPr>
        <w:t>і</w:t>
      </w:r>
      <w:proofErr w:type="gramEnd"/>
      <w:r w:rsidRPr="003D0F3F">
        <w:rPr>
          <w:rFonts w:ascii="Times New Roman" w:eastAsia="Calibri" w:hAnsi="Times New Roman" w:cs="Times New Roman"/>
          <w:sz w:val="28"/>
          <w:szCs w:val="28"/>
        </w:rPr>
        <w:t xml:space="preserve"> Хрінники</w:t>
      </w:r>
      <w:r w:rsidRPr="003D0F3F">
        <w:rPr>
          <w:rFonts w:ascii="Times New Roman" w:eastAsia="Calibri" w:hAnsi="Times New Roman" w:cs="Times New Roman"/>
          <w:sz w:val="28"/>
          <w:szCs w:val="28"/>
          <w:lang w:val="uk-UA"/>
        </w:rPr>
        <w:t xml:space="preserve"> функціонує</w:t>
      </w:r>
      <w:r w:rsidRPr="003D0F3F">
        <w:rPr>
          <w:rFonts w:ascii="Times New Roman" w:eastAsia="Calibri" w:hAnsi="Times New Roman" w:cs="Times New Roman"/>
          <w:sz w:val="28"/>
          <w:szCs w:val="28"/>
        </w:rPr>
        <w:t xml:space="preserve"> 7 з 9 агросадиб. </w:t>
      </w:r>
    </w:p>
    <w:p w14:paraId="7B34A51F" w14:textId="57166F3A"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Так, господар Базюк С. В. пропонує послуги розміщення </w:t>
      </w:r>
      <w:r w:rsidRPr="003D0F3F">
        <w:rPr>
          <w:rFonts w:ascii="Times New Roman" w:eastAsia="Calibri" w:hAnsi="Times New Roman" w:cs="Times New Roman"/>
          <w:sz w:val="28"/>
          <w:szCs w:val="28"/>
          <w:lang w:val="uk-UA"/>
        </w:rPr>
        <w:t xml:space="preserve">10 </w:t>
      </w:r>
      <w:r w:rsidRPr="003D0F3F">
        <w:rPr>
          <w:rFonts w:ascii="Times New Roman" w:eastAsia="Calibri" w:hAnsi="Times New Roman" w:cs="Times New Roman"/>
          <w:sz w:val="28"/>
          <w:szCs w:val="28"/>
        </w:rPr>
        <w:t>туристам у чотирьох кімнатах окремо</w:t>
      </w:r>
      <w:r w:rsidRPr="003D0F3F">
        <w:rPr>
          <w:rFonts w:ascii="Times New Roman" w:eastAsia="Calibri" w:hAnsi="Times New Roman" w:cs="Times New Roman"/>
          <w:sz w:val="28"/>
          <w:szCs w:val="28"/>
          <w:lang w:val="uk-UA"/>
        </w:rPr>
        <w:t>го</w:t>
      </w:r>
      <w:r w:rsidRPr="003D0F3F">
        <w:rPr>
          <w:rFonts w:ascii="Times New Roman" w:eastAsia="Calibri" w:hAnsi="Times New Roman" w:cs="Times New Roman"/>
          <w:sz w:val="28"/>
          <w:szCs w:val="28"/>
        </w:rPr>
        <w:t xml:space="preserve"> будинку</w:t>
      </w:r>
      <w:r w:rsidR="009B1A25" w:rsidRPr="009B1A25">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9B1A25" w:rsidRPr="003D0F3F">
        <w:rPr>
          <w:rFonts w:ascii="Times New Roman" w:eastAsia="Calibri" w:hAnsi="Times New Roman" w:cs="Times New Roman"/>
          <w:sz w:val="28"/>
          <w:szCs w:val="28"/>
        </w:rPr>
        <w:t>ис. 3.1</w:t>
      </w:r>
      <w:r w:rsidR="009B1A25" w:rsidRPr="009B1A25">
        <w:rPr>
          <w:rFonts w:ascii="Times New Roman" w:eastAsia="Calibri" w:hAnsi="Times New Roman" w:cs="Times New Roman"/>
          <w:sz w:val="28"/>
          <w:szCs w:val="28"/>
        </w:rPr>
        <w:t>2)</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До послуг гостей тут </w:t>
      </w:r>
      <w:r w:rsidRPr="003D0F3F">
        <w:rPr>
          <w:rFonts w:ascii="Times New Roman" w:eastAsia="Calibri" w:hAnsi="Times New Roman" w:cs="Times New Roman"/>
          <w:sz w:val="28"/>
          <w:szCs w:val="28"/>
        </w:rPr>
        <w:t>телевізор</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холодильник</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санвузол та шашличний набір. Із видів дозвілля доступні екскурсії мальовничими лісовими ділянками та по</w:t>
      </w:r>
      <w:r w:rsidRPr="003D0F3F">
        <w:rPr>
          <w:rFonts w:ascii="Times New Roman" w:eastAsia="Calibri" w:hAnsi="Times New Roman" w:cs="Times New Roman"/>
          <w:sz w:val="28"/>
          <w:szCs w:val="28"/>
          <w:lang w:val="uk-UA"/>
        </w:rPr>
        <w:t>ходи</w:t>
      </w:r>
      <w:r w:rsidRPr="003D0F3F">
        <w:rPr>
          <w:rFonts w:ascii="Times New Roman" w:eastAsia="Calibri" w:hAnsi="Times New Roman" w:cs="Times New Roman"/>
          <w:sz w:val="28"/>
          <w:szCs w:val="28"/>
        </w:rPr>
        <w:t xml:space="preserve"> до річки.</w:t>
      </w:r>
    </w:p>
    <w:p w14:paraId="2DAF9FD5" w14:textId="5E9638AD"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61B3BDD4" wp14:editId="13F9509C">
            <wp:extent cx="3381375" cy="2162175"/>
            <wp:effectExtent l="0" t="0" r="0" b="0"/>
            <wp:docPr id="10" name="Рисунок 10" descr="https://demtur.at.ua/_si/0/643044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demtur.at.ua/_si/0/6430446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81375" cy="2162175"/>
                    </a:xfrm>
                    <a:prstGeom prst="rect">
                      <a:avLst/>
                    </a:prstGeom>
                    <a:noFill/>
                    <a:ln>
                      <a:noFill/>
                    </a:ln>
                  </pic:spPr>
                </pic:pic>
              </a:graphicData>
            </a:graphic>
          </wp:inline>
        </w:drawing>
      </w:r>
    </w:p>
    <w:p w14:paraId="459374BD"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rPr>
      </w:pPr>
      <w:r w:rsidRPr="003D0F3F">
        <w:rPr>
          <w:rFonts w:ascii="Times New Roman" w:eastAsia="Calibri" w:hAnsi="Times New Roman" w:cs="Times New Roman"/>
          <w:sz w:val="28"/>
          <w:szCs w:val="28"/>
        </w:rPr>
        <w:t>Рис. 3.1</w:t>
      </w:r>
      <w:r w:rsidR="009B1A25" w:rsidRPr="009B1A25">
        <w:rPr>
          <w:rFonts w:ascii="Times New Roman" w:eastAsia="Calibri" w:hAnsi="Times New Roman" w:cs="Times New Roman"/>
          <w:sz w:val="28"/>
          <w:szCs w:val="28"/>
        </w:rPr>
        <w:t>2</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Інтер’єр однієї з кімнат у садибі С. Базюка</w:t>
      </w:r>
      <w:r w:rsidRPr="003D0F3F">
        <w:rPr>
          <w:rFonts w:ascii="Times New Roman" w:eastAsia="Calibri" w:hAnsi="Times New Roman" w:cs="Times New Roman"/>
          <w:sz w:val="28"/>
          <w:szCs w:val="28"/>
          <w:lang w:val="uk-UA"/>
        </w:rPr>
        <w:t xml:space="preserve"> (с.</w:t>
      </w:r>
      <w:r w:rsidRPr="003D0F3F">
        <w:rPr>
          <w:rFonts w:ascii="Times New Roman" w:eastAsia="Calibri" w:hAnsi="Times New Roman" w:cs="Times New Roman"/>
          <w:sz w:val="28"/>
          <w:szCs w:val="28"/>
        </w:rPr>
        <w:t xml:space="preserve"> Хрінники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[6</w:t>
      </w:r>
      <w:r w:rsidR="009B1A25" w:rsidRPr="009B1A25">
        <w:rPr>
          <w:rFonts w:ascii="Times New Roman" w:eastAsia="Calibri" w:hAnsi="Times New Roman" w:cs="Times New Roman"/>
          <w:sz w:val="28"/>
          <w:szCs w:val="28"/>
        </w:rPr>
        <w:t>6</w:t>
      </w:r>
      <w:r w:rsidRPr="003D0F3F">
        <w:rPr>
          <w:rFonts w:ascii="Times New Roman" w:eastAsia="Calibri" w:hAnsi="Times New Roman" w:cs="Times New Roman"/>
          <w:sz w:val="28"/>
          <w:szCs w:val="28"/>
        </w:rPr>
        <w:t>]</w:t>
      </w:r>
    </w:p>
    <w:p w14:paraId="44F23FA4" w14:textId="663183C3"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Затишок</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пропонує розміщення для 8 осіб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чотирьох </w:t>
      </w:r>
      <w:proofErr w:type="gramStart"/>
      <w:r w:rsidRPr="003D0F3F">
        <w:rPr>
          <w:rFonts w:ascii="Times New Roman" w:eastAsia="Calibri" w:hAnsi="Times New Roman" w:cs="Times New Roman"/>
          <w:sz w:val="28"/>
          <w:szCs w:val="28"/>
        </w:rPr>
        <w:t>кімнатах  окремого</w:t>
      </w:r>
      <w:proofErr w:type="gramEnd"/>
      <w:r w:rsidRPr="003D0F3F">
        <w:rPr>
          <w:rFonts w:ascii="Times New Roman" w:eastAsia="Calibri" w:hAnsi="Times New Roman" w:cs="Times New Roman"/>
          <w:sz w:val="28"/>
          <w:szCs w:val="28"/>
        </w:rPr>
        <w:t xml:space="preserve"> будиночку</w:t>
      </w:r>
      <w:r w:rsidR="0008156E">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08156E" w:rsidRPr="003D0F3F">
        <w:rPr>
          <w:rFonts w:ascii="Times New Roman" w:eastAsia="Calibri" w:hAnsi="Times New Roman" w:cs="Times New Roman"/>
          <w:sz w:val="28"/>
          <w:szCs w:val="28"/>
        </w:rPr>
        <w:t>ис. 3.1</w:t>
      </w:r>
      <w:r w:rsidR="00C77CD7">
        <w:rPr>
          <w:rFonts w:ascii="Times New Roman" w:eastAsia="Calibri" w:hAnsi="Times New Roman" w:cs="Times New Roman"/>
          <w:sz w:val="28"/>
          <w:szCs w:val="28"/>
        </w:rPr>
        <w:t>3</w:t>
      </w:r>
      <w:r w:rsidR="0008156E">
        <w:rPr>
          <w:rFonts w:ascii="Times New Roman" w:eastAsia="Calibri" w:hAnsi="Times New Roman" w:cs="Times New Roman"/>
          <w:sz w:val="28"/>
          <w:szCs w:val="28"/>
        </w:rPr>
        <w:t>)</w:t>
      </w:r>
      <w:r w:rsidRPr="003D0F3F">
        <w:rPr>
          <w:rFonts w:ascii="Times New Roman" w:eastAsia="Calibri" w:hAnsi="Times New Roman" w:cs="Times New Roman"/>
          <w:sz w:val="28"/>
          <w:szCs w:val="28"/>
        </w:rPr>
        <w:t>. Гості мають змогу самостійно готувати їжу на обладнаній всім необхідним кухні, користуватись душем з п</w:t>
      </w:r>
      <w:r w:rsidRPr="003D0F3F">
        <w:rPr>
          <w:rFonts w:ascii="Times New Roman" w:eastAsia="Calibri" w:hAnsi="Times New Roman" w:cs="Times New Roman"/>
          <w:sz w:val="28"/>
          <w:szCs w:val="28"/>
          <w:lang w:val="uk-UA"/>
        </w:rPr>
        <w:t>ід</w:t>
      </w:r>
      <w:r w:rsidRPr="003D0F3F">
        <w:rPr>
          <w:rFonts w:ascii="Times New Roman" w:eastAsia="Calibri" w:hAnsi="Times New Roman" w:cs="Times New Roman"/>
          <w:sz w:val="28"/>
          <w:szCs w:val="28"/>
        </w:rPr>
        <w:t xml:space="preserve">веденою гарячою водою та санвузлом. На території агросадиби також розміщені </w:t>
      </w:r>
      <w:r w:rsidRPr="003D0F3F">
        <w:rPr>
          <w:rFonts w:ascii="Times New Roman" w:eastAsia="Calibri" w:hAnsi="Times New Roman" w:cs="Times New Roman"/>
          <w:sz w:val="28"/>
          <w:szCs w:val="28"/>
          <w:lang w:val="uk-UA"/>
        </w:rPr>
        <w:t>альтан</w:t>
      </w:r>
      <w:r w:rsidRPr="003D0F3F">
        <w:rPr>
          <w:rFonts w:ascii="Times New Roman" w:eastAsia="Calibri" w:hAnsi="Times New Roman" w:cs="Times New Roman"/>
          <w:sz w:val="28"/>
          <w:szCs w:val="28"/>
        </w:rPr>
        <w:t xml:space="preserve">ки з </w:t>
      </w:r>
      <w:r w:rsidRPr="003D0F3F">
        <w:rPr>
          <w:rFonts w:ascii="Times New Roman" w:eastAsia="Calibri" w:hAnsi="Times New Roman" w:cs="Times New Roman"/>
          <w:sz w:val="28"/>
          <w:szCs w:val="28"/>
          <w:lang w:val="uk-UA"/>
        </w:rPr>
        <w:t>мангалами</w:t>
      </w:r>
      <w:r w:rsidRPr="003D0F3F">
        <w:rPr>
          <w:rFonts w:ascii="Times New Roman" w:eastAsia="Calibri" w:hAnsi="Times New Roman" w:cs="Times New Roman"/>
          <w:sz w:val="28"/>
          <w:szCs w:val="28"/>
        </w:rPr>
        <w:t>. Розважитись гості можуть головним чином</w:t>
      </w:r>
      <w:r w:rsidRPr="003D0F3F">
        <w:rPr>
          <w:rFonts w:ascii="Times New Roman" w:eastAsia="Calibri" w:hAnsi="Times New Roman" w:cs="Times New Roman"/>
          <w:sz w:val="28"/>
          <w:szCs w:val="28"/>
          <w:lang w:val="uk-UA"/>
        </w:rPr>
        <w:t xml:space="preserve"> екскурсіями до</w:t>
      </w:r>
      <w:r w:rsidRPr="003D0F3F">
        <w:rPr>
          <w:rFonts w:ascii="Times New Roman" w:eastAsia="Calibri" w:hAnsi="Times New Roman" w:cs="Times New Roman"/>
          <w:sz w:val="28"/>
          <w:szCs w:val="28"/>
        </w:rPr>
        <w:t xml:space="preserve"> ліс</w:t>
      </w:r>
      <w:r w:rsidRPr="003D0F3F">
        <w:rPr>
          <w:rFonts w:ascii="Times New Roman" w:eastAsia="Calibri" w:hAnsi="Times New Roman" w:cs="Times New Roman"/>
          <w:sz w:val="28"/>
          <w:szCs w:val="28"/>
          <w:lang w:val="uk-UA"/>
        </w:rPr>
        <w:t>у, збиранням</w:t>
      </w:r>
      <w:r w:rsidRPr="003D0F3F">
        <w:rPr>
          <w:rFonts w:ascii="Times New Roman" w:eastAsia="Calibri" w:hAnsi="Times New Roman" w:cs="Times New Roman"/>
          <w:sz w:val="28"/>
          <w:szCs w:val="28"/>
        </w:rPr>
        <w:t xml:space="preserve"> грибів та ягід, водним відпочинком біля місцевого озера</w:t>
      </w:r>
      <w:r w:rsidRPr="003D0F3F">
        <w:rPr>
          <w:rFonts w:ascii="Times New Roman" w:eastAsia="Calibri" w:hAnsi="Times New Roman" w:cs="Times New Roman"/>
          <w:sz w:val="28"/>
          <w:szCs w:val="28"/>
          <w:lang w:val="uk-UA"/>
        </w:rPr>
        <w:t xml:space="preserve"> та</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rPr>
        <w:lastRenderedPageBreak/>
        <w:t>риболовлею</w:t>
      </w:r>
      <w:r w:rsidRPr="003D0F3F">
        <w:rPr>
          <w:rFonts w:ascii="Times New Roman" w:eastAsia="Calibri" w:hAnsi="Times New Roman" w:cs="Times New Roman"/>
          <w:sz w:val="28"/>
          <w:szCs w:val="28"/>
          <w:lang w:val="uk-UA"/>
        </w:rPr>
        <w:t xml:space="preserve">. Господарі також організовують для них </w:t>
      </w:r>
      <w:r w:rsidRPr="003D0F3F">
        <w:rPr>
          <w:rFonts w:ascii="Times New Roman" w:eastAsia="Calibri" w:hAnsi="Times New Roman" w:cs="Times New Roman"/>
          <w:sz w:val="28"/>
          <w:szCs w:val="28"/>
        </w:rPr>
        <w:t>екскурсі</w:t>
      </w:r>
      <w:r w:rsidRPr="003D0F3F">
        <w:rPr>
          <w:rFonts w:ascii="Times New Roman" w:eastAsia="Calibri" w:hAnsi="Times New Roman" w:cs="Times New Roman"/>
          <w:sz w:val="28"/>
          <w:szCs w:val="28"/>
          <w:lang w:val="uk-UA"/>
        </w:rPr>
        <w:t>ї</w:t>
      </w:r>
      <w:r w:rsidRPr="003D0F3F">
        <w:rPr>
          <w:rFonts w:ascii="Times New Roman" w:eastAsia="Calibri" w:hAnsi="Times New Roman" w:cs="Times New Roman"/>
          <w:sz w:val="28"/>
          <w:szCs w:val="28"/>
        </w:rPr>
        <w:t xml:space="preserve"> до місцевого заповідного урочища, санаторію, місця давніх стоянок та на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Поле Берестецької Битви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де знайомлять з козацьким минулим. За бажанням </w:t>
      </w:r>
      <w:r w:rsidRPr="003D0F3F">
        <w:rPr>
          <w:rFonts w:ascii="Times New Roman" w:eastAsia="Calibri" w:hAnsi="Times New Roman" w:cs="Times New Roman"/>
          <w:sz w:val="28"/>
          <w:szCs w:val="28"/>
          <w:lang w:val="uk-UA"/>
        </w:rPr>
        <w:t>гостей</w:t>
      </w:r>
      <w:r w:rsidRPr="003D0F3F">
        <w:rPr>
          <w:rFonts w:ascii="Times New Roman" w:eastAsia="Calibri" w:hAnsi="Times New Roman" w:cs="Times New Roman"/>
          <w:sz w:val="28"/>
          <w:szCs w:val="28"/>
        </w:rPr>
        <w:t xml:space="preserve"> їм організовують гру в теніс та волейбол</w:t>
      </w:r>
      <w:r w:rsidRPr="003D0F3F">
        <w:rPr>
          <w:rFonts w:ascii="Times New Roman" w:eastAsia="Calibri" w:hAnsi="Times New Roman" w:cs="Times New Roman"/>
          <w:sz w:val="28"/>
          <w:szCs w:val="28"/>
          <w:lang w:val="uk-UA"/>
        </w:rPr>
        <w:t>.</w:t>
      </w:r>
    </w:p>
    <w:p w14:paraId="1C804D46" w14:textId="50503EB1"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7866B85" wp14:editId="6AE0E223">
            <wp:extent cx="3171825" cy="2390775"/>
            <wp:effectExtent l="0" t="0" r="0" b="0"/>
            <wp:docPr id="11" name="Рисунок 11" descr="https://demtur.at.ua/_si/0/93923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emtur.at.ua/_si/0/9392384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71825" cy="2390775"/>
                    </a:xfrm>
                    <a:prstGeom prst="rect">
                      <a:avLst/>
                    </a:prstGeom>
                    <a:noFill/>
                    <a:ln>
                      <a:noFill/>
                    </a:ln>
                  </pic:spPr>
                </pic:pic>
              </a:graphicData>
            </a:graphic>
          </wp:inline>
        </w:drawing>
      </w:r>
    </w:p>
    <w:p w14:paraId="01212FFB"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3.1</w:t>
      </w:r>
      <w:r w:rsidR="00C77CD7">
        <w:rPr>
          <w:rFonts w:ascii="Times New Roman" w:eastAsia="Calibri" w:hAnsi="Times New Roman" w:cs="Times New Roman"/>
          <w:sz w:val="28"/>
          <w:szCs w:val="28"/>
        </w:rPr>
        <w:t>3</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Камін в одному з будиночків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Затишок</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[6</w:t>
      </w:r>
      <w:r w:rsidR="0008156E" w:rsidRPr="0008156E">
        <w:rPr>
          <w:rFonts w:ascii="Times New Roman" w:eastAsia="Calibri" w:hAnsi="Times New Roman" w:cs="Times New Roman"/>
          <w:sz w:val="28"/>
          <w:szCs w:val="28"/>
        </w:rPr>
        <w:t>6</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713A507A"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Ще одним з об’єктів СЗТ в селі Хрінники є агросадиба «Літній сад». Вона розрахована на 5 осіб. Г</w:t>
      </w:r>
      <w:r w:rsidRPr="003D0F3F">
        <w:rPr>
          <w:rFonts w:ascii="Times New Roman" w:eastAsia="Calibri" w:hAnsi="Times New Roman" w:cs="Times New Roman"/>
          <w:sz w:val="28"/>
          <w:szCs w:val="28"/>
        </w:rPr>
        <w:t xml:space="preserve">ості </w:t>
      </w:r>
      <w:r w:rsidRPr="003D0F3F">
        <w:rPr>
          <w:rFonts w:ascii="Times New Roman" w:eastAsia="Calibri" w:hAnsi="Times New Roman" w:cs="Times New Roman"/>
          <w:sz w:val="28"/>
          <w:szCs w:val="28"/>
          <w:lang w:val="uk-UA"/>
        </w:rPr>
        <w:t xml:space="preserve">тут самостійно готують їжу </w:t>
      </w:r>
      <w:r w:rsidRPr="003D0F3F">
        <w:rPr>
          <w:rFonts w:ascii="Times New Roman" w:eastAsia="Calibri" w:hAnsi="Times New Roman" w:cs="Times New Roman"/>
          <w:sz w:val="28"/>
          <w:szCs w:val="28"/>
        </w:rPr>
        <w:t xml:space="preserve">в обладнаній </w:t>
      </w:r>
      <w:r w:rsidRPr="003D0F3F">
        <w:rPr>
          <w:rFonts w:ascii="Times New Roman" w:eastAsia="Calibri" w:hAnsi="Times New Roman" w:cs="Times New Roman"/>
          <w:sz w:val="28"/>
          <w:szCs w:val="28"/>
          <w:lang w:val="uk-UA"/>
        </w:rPr>
        <w:t>усім необхідним</w:t>
      </w:r>
      <w:r w:rsidRPr="003D0F3F">
        <w:rPr>
          <w:rFonts w:ascii="Times New Roman" w:eastAsia="Calibri" w:hAnsi="Times New Roman" w:cs="Times New Roman"/>
          <w:sz w:val="28"/>
          <w:szCs w:val="28"/>
        </w:rPr>
        <w:t xml:space="preserve"> кухні. </w:t>
      </w:r>
      <w:r w:rsidRPr="003D0F3F">
        <w:rPr>
          <w:rFonts w:ascii="Times New Roman" w:eastAsia="Calibri" w:hAnsi="Times New Roman" w:cs="Times New Roman"/>
          <w:sz w:val="28"/>
          <w:szCs w:val="28"/>
          <w:lang w:val="uk-UA"/>
        </w:rPr>
        <w:t>До послуг туристів альтанка. Вони можуть орендувати</w:t>
      </w:r>
      <w:r w:rsidRPr="003D0F3F">
        <w:rPr>
          <w:rFonts w:ascii="Times New Roman" w:eastAsia="Calibri" w:hAnsi="Times New Roman" w:cs="Times New Roman"/>
          <w:sz w:val="28"/>
          <w:szCs w:val="28"/>
        </w:rPr>
        <w:t xml:space="preserve"> човен для риболовлі. Також господар влаштовує екскурсії місцевістю. Варто </w:t>
      </w:r>
      <w:r w:rsidRPr="003D0F3F">
        <w:rPr>
          <w:rFonts w:ascii="Times New Roman" w:eastAsia="Calibri" w:hAnsi="Times New Roman" w:cs="Times New Roman"/>
          <w:sz w:val="28"/>
          <w:szCs w:val="28"/>
          <w:lang w:val="uk-UA"/>
        </w:rPr>
        <w:t>від</w:t>
      </w:r>
      <w:r w:rsidRPr="003D0F3F">
        <w:rPr>
          <w:rFonts w:ascii="Times New Roman" w:eastAsia="Calibri" w:hAnsi="Times New Roman" w:cs="Times New Roman"/>
          <w:sz w:val="28"/>
          <w:szCs w:val="28"/>
        </w:rPr>
        <w:t>значити, що внутрішній та зовнішній вигляд приміщення є до</w:t>
      </w:r>
      <w:r w:rsidRPr="003D0F3F">
        <w:rPr>
          <w:rFonts w:ascii="Times New Roman" w:eastAsia="Calibri" w:hAnsi="Times New Roman" w:cs="Times New Roman"/>
          <w:sz w:val="28"/>
          <w:szCs w:val="28"/>
          <w:lang w:val="uk-UA"/>
        </w:rPr>
        <w:t>сить</w:t>
      </w:r>
      <w:r w:rsidRPr="003D0F3F">
        <w:rPr>
          <w:rFonts w:ascii="Times New Roman" w:eastAsia="Calibri" w:hAnsi="Times New Roman" w:cs="Times New Roman"/>
          <w:sz w:val="28"/>
          <w:szCs w:val="28"/>
        </w:rPr>
        <w:t xml:space="preserve"> бідним та явно потребує хоча б якоїсь стилізації або ж просто ремонту для залучення нових клієнтів.</w:t>
      </w:r>
    </w:p>
    <w:p w14:paraId="652E3D2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У цьому ж селі п</w:t>
      </w:r>
      <w:r w:rsidRPr="003D0F3F">
        <w:rPr>
          <w:rFonts w:ascii="Times New Roman" w:eastAsia="Calibri" w:hAnsi="Times New Roman" w:cs="Times New Roman"/>
          <w:sz w:val="28"/>
          <w:szCs w:val="28"/>
        </w:rPr>
        <w:t xml:space="preserve">ослуги СЗТ надає </w:t>
      </w:r>
      <w:r w:rsidRPr="003D0F3F">
        <w:rPr>
          <w:rFonts w:ascii="Times New Roman" w:eastAsia="Calibri" w:hAnsi="Times New Roman" w:cs="Times New Roman"/>
          <w:sz w:val="28"/>
          <w:szCs w:val="28"/>
          <w:lang w:val="uk-UA"/>
        </w:rPr>
        <w:t xml:space="preserve">й </w:t>
      </w:r>
      <w:r w:rsidRPr="003D0F3F">
        <w:rPr>
          <w:rFonts w:ascii="Times New Roman" w:eastAsia="Calibri" w:hAnsi="Times New Roman" w:cs="Times New Roman"/>
          <w:sz w:val="28"/>
          <w:szCs w:val="28"/>
        </w:rPr>
        <w:t xml:space="preserve">Петро Гергусь. </w:t>
      </w:r>
      <w:r w:rsidRPr="003D0F3F">
        <w:rPr>
          <w:rFonts w:ascii="Times New Roman" w:eastAsia="Calibri" w:hAnsi="Times New Roman" w:cs="Times New Roman"/>
          <w:sz w:val="28"/>
          <w:szCs w:val="28"/>
          <w:lang w:val="uk-UA"/>
        </w:rPr>
        <w:t>Він</w:t>
      </w:r>
      <w:r w:rsidRPr="003D0F3F">
        <w:rPr>
          <w:rFonts w:ascii="Times New Roman" w:eastAsia="Calibri" w:hAnsi="Times New Roman" w:cs="Times New Roman"/>
          <w:sz w:val="28"/>
          <w:szCs w:val="28"/>
        </w:rPr>
        <w:t xml:space="preserve"> пропонує </w:t>
      </w:r>
      <w:r w:rsidRPr="003D0F3F">
        <w:rPr>
          <w:rFonts w:ascii="Times New Roman" w:eastAsia="Calibri" w:hAnsi="Times New Roman" w:cs="Times New Roman"/>
          <w:sz w:val="28"/>
          <w:szCs w:val="28"/>
          <w:lang w:val="uk-UA"/>
        </w:rPr>
        <w:t>про</w:t>
      </w:r>
      <w:r w:rsidRPr="003D0F3F">
        <w:rPr>
          <w:rFonts w:ascii="Times New Roman" w:eastAsia="Calibri" w:hAnsi="Times New Roman" w:cs="Times New Roman"/>
          <w:sz w:val="28"/>
          <w:szCs w:val="28"/>
        </w:rPr>
        <w:t>жи</w:t>
      </w:r>
      <w:r w:rsidRPr="003D0F3F">
        <w:rPr>
          <w:rFonts w:ascii="Times New Roman" w:eastAsia="Calibri" w:hAnsi="Times New Roman" w:cs="Times New Roman"/>
          <w:sz w:val="28"/>
          <w:szCs w:val="28"/>
          <w:lang w:val="uk-UA"/>
        </w:rPr>
        <w:t>вання</w:t>
      </w:r>
      <w:r w:rsidRPr="003D0F3F">
        <w:rPr>
          <w:rFonts w:ascii="Times New Roman" w:eastAsia="Calibri" w:hAnsi="Times New Roman" w:cs="Times New Roman"/>
          <w:sz w:val="28"/>
          <w:szCs w:val="28"/>
        </w:rPr>
        <w:t xml:space="preserve"> в окремому тр</w:t>
      </w:r>
      <w:r w:rsidRPr="003D0F3F">
        <w:rPr>
          <w:rFonts w:ascii="Times New Roman" w:eastAsia="Calibri" w:hAnsi="Times New Roman" w:cs="Times New Roman"/>
          <w:sz w:val="28"/>
          <w:szCs w:val="28"/>
          <w:lang w:val="uk-UA"/>
        </w:rPr>
        <w:t>и</w:t>
      </w:r>
      <w:r w:rsidRPr="003D0F3F">
        <w:rPr>
          <w:rFonts w:ascii="Times New Roman" w:eastAsia="Calibri" w:hAnsi="Times New Roman" w:cs="Times New Roman"/>
          <w:sz w:val="28"/>
          <w:szCs w:val="28"/>
        </w:rPr>
        <w:t>хкімнатному будинку</w:t>
      </w:r>
      <w:r w:rsidRPr="003D0F3F">
        <w:rPr>
          <w:rFonts w:ascii="Times New Roman" w:eastAsia="Calibri" w:hAnsi="Times New Roman" w:cs="Times New Roman"/>
          <w:sz w:val="28"/>
          <w:szCs w:val="28"/>
          <w:lang w:val="uk-UA"/>
        </w:rPr>
        <w:t xml:space="preserve">, який </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може вмістити</w:t>
      </w:r>
      <w:r w:rsidRPr="003D0F3F">
        <w:rPr>
          <w:rFonts w:ascii="Times New Roman" w:eastAsia="Calibri" w:hAnsi="Times New Roman" w:cs="Times New Roman"/>
          <w:sz w:val="28"/>
          <w:szCs w:val="28"/>
        </w:rPr>
        <w:t xml:space="preserve"> 8 осіб.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ньому є всі необхідні зручності для комфортного проживання</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гарячий душ, санвузол</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біде</w:t>
      </w:r>
      <w:r w:rsidRPr="003D0F3F">
        <w:rPr>
          <w:rFonts w:ascii="Times New Roman" w:eastAsia="Calibri" w:hAnsi="Times New Roman" w:cs="Times New Roman"/>
          <w:sz w:val="28"/>
          <w:szCs w:val="28"/>
          <w:lang w:val="uk-UA"/>
        </w:rPr>
        <w:t xml:space="preserve"> тощо)</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Гості можуть самостійно готувати </w:t>
      </w:r>
      <w:r w:rsidRPr="003D0F3F">
        <w:rPr>
          <w:rFonts w:ascii="Times New Roman" w:eastAsia="Calibri" w:hAnsi="Times New Roman" w:cs="Times New Roman"/>
          <w:sz w:val="28"/>
          <w:szCs w:val="28"/>
          <w:lang w:val="uk-UA"/>
        </w:rPr>
        <w:t xml:space="preserve">їжу </w:t>
      </w:r>
      <w:r w:rsidRPr="003D0F3F">
        <w:rPr>
          <w:rFonts w:ascii="Times New Roman" w:eastAsia="Calibri" w:hAnsi="Times New Roman" w:cs="Times New Roman"/>
          <w:sz w:val="28"/>
          <w:szCs w:val="28"/>
        </w:rPr>
        <w:t xml:space="preserve">на кухні, </w:t>
      </w:r>
      <w:r w:rsidRPr="003D0F3F">
        <w:rPr>
          <w:rFonts w:ascii="Times New Roman" w:eastAsia="Calibri" w:hAnsi="Times New Roman" w:cs="Times New Roman"/>
          <w:sz w:val="28"/>
          <w:szCs w:val="28"/>
          <w:lang w:val="uk-UA"/>
        </w:rPr>
        <w:t>або замовити її в господаря</w:t>
      </w:r>
      <w:r w:rsidRPr="003D0F3F">
        <w:rPr>
          <w:rFonts w:ascii="Times New Roman" w:eastAsia="Calibri" w:hAnsi="Times New Roman" w:cs="Times New Roman"/>
          <w:sz w:val="28"/>
          <w:szCs w:val="28"/>
        </w:rPr>
        <w:t xml:space="preserve">. На території садиби є </w:t>
      </w:r>
      <w:r w:rsidRPr="003D0F3F">
        <w:rPr>
          <w:rFonts w:ascii="Times New Roman" w:eastAsia="Calibri" w:hAnsi="Times New Roman" w:cs="Times New Roman"/>
          <w:sz w:val="28"/>
          <w:szCs w:val="28"/>
          <w:lang w:val="uk-UA"/>
        </w:rPr>
        <w:t>також</w:t>
      </w:r>
      <w:r w:rsidRPr="003D0F3F">
        <w:rPr>
          <w:rFonts w:ascii="Times New Roman" w:eastAsia="Calibri" w:hAnsi="Times New Roman" w:cs="Times New Roman"/>
          <w:sz w:val="28"/>
          <w:szCs w:val="28"/>
        </w:rPr>
        <w:t xml:space="preserve"> продуктовий ларьок. </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Крім </w:t>
      </w:r>
      <w:r w:rsidRPr="003D0F3F">
        <w:rPr>
          <w:rFonts w:ascii="Times New Roman" w:eastAsia="Calibri" w:hAnsi="Times New Roman" w:cs="Times New Roman"/>
          <w:sz w:val="28"/>
          <w:szCs w:val="28"/>
          <w:lang w:val="uk-UA"/>
        </w:rPr>
        <w:t>альтан</w:t>
      </w:r>
      <w:r w:rsidRPr="003D0F3F">
        <w:rPr>
          <w:rFonts w:ascii="Times New Roman" w:eastAsia="Calibri" w:hAnsi="Times New Roman" w:cs="Times New Roman"/>
          <w:sz w:val="28"/>
          <w:szCs w:val="28"/>
        </w:rPr>
        <w:t xml:space="preserve">ки та прогулянок лісом чи до річки, господар пропонує туристам і процедури з лікувальними грязями та вечірню дискотеку, бескоштовний </w:t>
      </w:r>
      <w:r w:rsidRPr="003D0F3F">
        <w:rPr>
          <w:rFonts w:ascii="Times New Roman" w:eastAsia="Calibri" w:hAnsi="Times New Roman" w:cs="Times New Roman"/>
          <w:sz w:val="28"/>
          <w:szCs w:val="28"/>
          <w:lang w:val="en-US"/>
        </w:rPr>
        <w:t>Wi</w:t>
      </w:r>
      <w:r w:rsidRPr="003D0F3F">
        <w:rPr>
          <w:rFonts w:ascii="Times New Roman" w:eastAsia="Calibri" w:hAnsi="Times New Roman" w:cs="Times New Roman"/>
          <w:sz w:val="28"/>
          <w:szCs w:val="28"/>
        </w:rPr>
        <w:t xml:space="preserve"> – </w:t>
      </w:r>
      <w:r w:rsidRPr="003D0F3F">
        <w:rPr>
          <w:rFonts w:ascii="Times New Roman" w:eastAsia="Calibri" w:hAnsi="Times New Roman" w:cs="Times New Roman"/>
          <w:sz w:val="28"/>
          <w:szCs w:val="28"/>
          <w:lang w:val="en-US"/>
        </w:rPr>
        <w:t>Fi</w:t>
      </w:r>
      <w:r w:rsidRPr="003D0F3F">
        <w:rPr>
          <w:rFonts w:ascii="Times New Roman" w:eastAsia="Calibri" w:hAnsi="Times New Roman" w:cs="Times New Roman"/>
          <w:sz w:val="28"/>
          <w:szCs w:val="28"/>
        </w:rPr>
        <w:t xml:space="preserve"> та навіть сезонні автоперегони.</w:t>
      </w:r>
    </w:p>
    <w:p w14:paraId="39EDB918" w14:textId="43B75B96"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lastRenderedPageBreak/>
        <w:t xml:space="preserve">Агросадиба під назвою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Петра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пропонує туристам проживання у окремому приміщенні з роздільними кімнатами. Будинок обладнаний каміном, газовою плитою, холодильником та душем. Гості також можуть подивитись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за бажанням</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телевізор. Площа</w:t>
      </w:r>
      <w:r w:rsidRPr="003D0F3F">
        <w:rPr>
          <w:rFonts w:ascii="Times New Roman" w:eastAsia="Calibri" w:hAnsi="Times New Roman" w:cs="Times New Roman"/>
          <w:sz w:val="28"/>
          <w:szCs w:val="28"/>
          <w:lang w:val="uk-UA"/>
        </w:rPr>
        <w:t xml:space="preserve"> цієї</w:t>
      </w:r>
      <w:r w:rsidRPr="003D0F3F">
        <w:rPr>
          <w:rFonts w:ascii="Times New Roman" w:eastAsia="Calibri" w:hAnsi="Times New Roman" w:cs="Times New Roman"/>
          <w:sz w:val="28"/>
          <w:szCs w:val="28"/>
        </w:rPr>
        <w:t xml:space="preserve"> садиби до</w:t>
      </w:r>
      <w:r w:rsidRPr="003D0F3F">
        <w:rPr>
          <w:rFonts w:ascii="Times New Roman" w:eastAsia="Calibri" w:hAnsi="Times New Roman" w:cs="Times New Roman"/>
          <w:sz w:val="28"/>
          <w:szCs w:val="28"/>
          <w:lang w:val="uk-UA"/>
        </w:rPr>
        <w:t>сить</w:t>
      </w:r>
      <w:r w:rsidRPr="003D0F3F">
        <w:rPr>
          <w:rFonts w:ascii="Times New Roman" w:eastAsia="Calibri" w:hAnsi="Times New Roman" w:cs="Times New Roman"/>
          <w:sz w:val="28"/>
          <w:szCs w:val="28"/>
        </w:rPr>
        <w:t xml:space="preserve"> невелика та являє собою звичайне сільське подвір’я</w:t>
      </w:r>
      <w:r w:rsidR="00C77CD7">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C77CD7" w:rsidRPr="003D0F3F">
        <w:rPr>
          <w:rFonts w:ascii="Times New Roman" w:eastAsia="Calibri" w:hAnsi="Times New Roman" w:cs="Times New Roman"/>
          <w:noProof/>
          <w:sz w:val="28"/>
          <w:szCs w:val="28"/>
        </w:rPr>
        <w:t>ис. 3.1</w:t>
      </w:r>
      <w:r w:rsidR="00C77CD7">
        <w:rPr>
          <w:rFonts w:ascii="Times New Roman" w:eastAsia="Calibri" w:hAnsi="Times New Roman" w:cs="Times New Roman"/>
          <w:noProof/>
          <w:sz w:val="28"/>
          <w:szCs w:val="28"/>
        </w:rPr>
        <w:t>4)</w:t>
      </w:r>
      <w:r w:rsidRPr="003D0F3F">
        <w:rPr>
          <w:rFonts w:ascii="Times New Roman" w:eastAsia="Calibri" w:hAnsi="Times New Roman" w:cs="Times New Roman"/>
          <w:sz w:val="28"/>
          <w:szCs w:val="28"/>
        </w:rPr>
        <w:t>. Власник тримає домашню птицю</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яку гості можуть погодувати, та реалізує власну сільськогосподарську продукцію.  Є на території </w:t>
      </w:r>
      <w:r w:rsidRPr="003D0F3F">
        <w:rPr>
          <w:rFonts w:ascii="Times New Roman" w:eastAsia="Calibri" w:hAnsi="Times New Roman" w:cs="Times New Roman"/>
          <w:sz w:val="28"/>
          <w:szCs w:val="28"/>
          <w:lang w:val="uk-UA"/>
        </w:rPr>
        <w:t>садиби й</w:t>
      </w:r>
      <w:r w:rsidRPr="003D0F3F">
        <w:rPr>
          <w:rFonts w:ascii="Times New Roman" w:eastAsia="Calibri" w:hAnsi="Times New Roman" w:cs="Times New Roman"/>
          <w:sz w:val="28"/>
          <w:szCs w:val="28"/>
        </w:rPr>
        <w:t xml:space="preserve"> невеличкий імпровізований дитячий майданчик. Послуги що надає </w:t>
      </w:r>
      <w:r w:rsidRPr="003D0F3F">
        <w:rPr>
          <w:rFonts w:ascii="Times New Roman" w:eastAsia="Calibri" w:hAnsi="Times New Roman" w:cs="Times New Roman"/>
          <w:sz w:val="28"/>
          <w:szCs w:val="28"/>
          <w:lang w:val="uk-UA"/>
        </w:rPr>
        <w:t xml:space="preserve">ця </w:t>
      </w:r>
      <w:r w:rsidRPr="003D0F3F">
        <w:rPr>
          <w:rFonts w:ascii="Times New Roman" w:eastAsia="Calibri" w:hAnsi="Times New Roman" w:cs="Times New Roman"/>
          <w:sz w:val="28"/>
          <w:szCs w:val="28"/>
        </w:rPr>
        <w:t>агросадиба є доволі типовими –</w:t>
      </w:r>
      <w:r w:rsidRPr="003D0F3F">
        <w:rPr>
          <w:rFonts w:ascii="Times New Roman" w:eastAsia="Calibri" w:hAnsi="Times New Roman" w:cs="Times New Roman"/>
          <w:sz w:val="28"/>
          <w:szCs w:val="28"/>
          <w:lang w:val="uk-UA"/>
        </w:rPr>
        <w:t xml:space="preserve"> альтанка</w:t>
      </w:r>
      <w:r w:rsidRPr="003D0F3F">
        <w:rPr>
          <w:rFonts w:ascii="Times New Roman" w:eastAsia="Calibri" w:hAnsi="Times New Roman" w:cs="Times New Roman"/>
          <w:sz w:val="28"/>
          <w:szCs w:val="28"/>
        </w:rPr>
        <w:t xml:space="preserve"> з мангалом,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ренда човна для водних прогулянок, велосипедні екскурсії селом та лісом. Також господар з радістю поділиться з постояльцями місцевими байками та історіями.</w:t>
      </w:r>
    </w:p>
    <w:p w14:paraId="6FE2AE13" w14:textId="77777777" w:rsidR="003D0F3F" w:rsidRPr="003D0F3F" w:rsidRDefault="003D0F3F" w:rsidP="003D0F3F">
      <w:pPr>
        <w:spacing w:after="0" w:line="360" w:lineRule="auto"/>
        <w:ind w:firstLine="708"/>
        <w:jc w:val="center"/>
        <w:rPr>
          <w:rFonts w:ascii="Calibri" w:eastAsia="Calibri" w:hAnsi="Calibri" w:cs="Times New Roman"/>
          <w:noProof/>
        </w:rPr>
      </w:pPr>
      <w:r w:rsidRPr="003D0F3F">
        <w:rPr>
          <w:rFonts w:ascii="Calibri" w:eastAsia="Calibri" w:hAnsi="Calibri" w:cs="Times New Roman"/>
          <w:noProof/>
          <w:lang w:eastAsia="ru-RU"/>
        </w:rPr>
        <w:drawing>
          <wp:inline distT="0" distB="0" distL="0" distR="0" wp14:anchorId="0AD7B0AD" wp14:editId="0FA18AC8">
            <wp:extent cx="3131820" cy="23393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31820" cy="2339340"/>
                    </a:xfrm>
                    <a:prstGeom prst="rect">
                      <a:avLst/>
                    </a:prstGeom>
                    <a:noFill/>
                    <a:ln>
                      <a:noFill/>
                    </a:ln>
                  </pic:spPr>
                </pic:pic>
              </a:graphicData>
            </a:graphic>
          </wp:inline>
        </w:drawing>
      </w:r>
    </w:p>
    <w:p w14:paraId="663CFF5E" w14:textId="77777777" w:rsidR="003D0F3F" w:rsidRPr="003D0F3F" w:rsidRDefault="003D0F3F" w:rsidP="003D0F3F">
      <w:pPr>
        <w:spacing w:after="0" w:line="360" w:lineRule="auto"/>
        <w:ind w:firstLine="708"/>
        <w:jc w:val="center"/>
        <w:rPr>
          <w:rFonts w:ascii="Times New Roman" w:eastAsia="Calibri" w:hAnsi="Times New Roman" w:cs="Times New Roman"/>
          <w:noProof/>
          <w:sz w:val="28"/>
          <w:szCs w:val="28"/>
          <w:lang w:val="uk-UA"/>
        </w:rPr>
      </w:pPr>
      <w:r w:rsidRPr="003D0F3F">
        <w:rPr>
          <w:rFonts w:ascii="Times New Roman" w:eastAsia="Calibri" w:hAnsi="Times New Roman" w:cs="Times New Roman"/>
          <w:noProof/>
          <w:sz w:val="28"/>
          <w:szCs w:val="28"/>
        </w:rPr>
        <w:t>Рис. 3.1</w:t>
      </w:r>
      <w:r w:rsidR="00C77CD7">
        <w:rPr>
          <w:rFonts w:ascii="Times New Roman" w:eastAsia="Calibri" w:hAnsi="Times New Roman" w:cs="Times New Roman"/>
          <w:noProof/>
          <w:sz w:val="28"/>
          <w:szCs w:val="28"/>
        </w:rPr>
        <w:t>4</w:t>
      </w:r>
      <w:r w:rsidRPr="003D0F3F">
        <w:rPr>
          <w:rFonts w:ascii="Times New Roman" w:eastAsia="Calibri" w:hAnsi="Times New Roman" w:cs="Times New Roman"/>
          <w:noProof/>
          <w:sz w:val="28"/>
          <w:szCs w:val="28"/>
          <w:lang w:val="uk-UA"/>
        </w:rPr>
        <w:t>.</w:t>
      </w:r>
      <w:r w:rsidRPr="003D0F3F">
        <w:rPr>
          <w:rFonts w:ascii="Times New Roman" w:eastAsia="Calibri" w:hAnsi="Times New Roman" w:cs="Times New Roman"/>
          <w:noProof/>
          <w:sz w:val="28"/>
          <w:szCs w:val="28"/>
        </w:rPr>
        <w:t xml:space="preserve"> Подвір’я садиби </w:t>
      </w:r>
      <w:r w:rsidRPr="003D0F3F">
        <w:rPr>
          <w:rFonts w:ascii="Times New Roman" w:eastAsia="Calibri" w:hAnsi="Times New Roman" w:cs="Times New Roman"/>
          <w:noProof/>
          <w:sz w:val="28"/>
          <w:szCs w:val="28"/>
          <w:lang w:val="uk-UA"/>
        </w:rPr>
        <w:t>«</w:t>
      </w:r>
      <w:r w:rsidRPr="003D0F3F">
        <w:rPr>
          <w:rFonts w:ascii="Times New Roman" w:eastAsia="Calibri" w:hAnsi="Times New Roman" w:cs="Times New Roman"/>
          <w:noProof/>
          <w:sz w:val="28"/>
          <w:szCs w:val="28"/>
        </w:rPr>
        <w:t>У Петра</w:t>
      </w:r>
      <w:r w:rsidRPr="003D0F3F">
        <w:rPr>
          <w:rFonts w:ascii="Times New Roman" w:eastAsia="Calibri" w:hAnsi="Times New Roman" w:cs="Times New Roman"/>
          <w:noProof/>
          <w:sz w:val="28"/>
          <w:szCs w:val="28"/>
          <w:lang w:val="uk-UA"/>
        </w:rPr>
        <w:t>»(с.</w:t>
      </w:r>
      <w:r w:rsidRPr="003D0F3F">
        <w:rPr>
          <w:rFonts w:ascii="Times New Roman" w:eastAsia="Calibri" w:hAnsi="Times New Roman" w:cs="Times New Roman"/>
          <w:noProof/>
          <w:sz w:val="28"/>
          <w:szCs w:val="28"/>
        </w:rPr>
        <w:t xml:space="preserve"> Хрінники</w:t>
      </w:r>
      <w:r w:rsidRPr="003D0F3F">
        <w:rPr>
          <w:rFonts w:ascii="Times New Roman" w:eastAsia="Calibri" w:hAnsi="Times New Roman" w:cs="Times New Roman"/>
          <w:noProof/>
          <w:sz w:val="28"/>
          <w:szCs w:val="28"/>
          <w:lang w:val="uk-UA"/>
        </w:rPr>
        <w:t>)</w:t>
      </w:r>
      <w:r w:rsidRPr="003D0F3F">
        <w:rPr>
          <w:rFonts w:ascii="Times New Roman" w:eastAsia="Calibri" w:hAnsi="Times New Roman" w:cs="Times New Roman"/>
          <w:noProof/>
          <w:sz w:val="28"/>
          <w:szCs w:val="28"/>
        </w:rPr>
        <w:t xml:space="preserve"> [</w:t>
      </w:r>
      <w:r w:rsidR="00B475D8" w:rsidRPr="00B475D8">
        <w:rPr>
          <w:rFonts w:ascii="Times New Roman" w:eastAsia="Calibri" w:hAnsi="Times New Roman" w:cs="Times New Roman"/>
          <w:noProof/>
          <w:sz w:val="28"/>
          <w:szCs w:val="28"/>
        </w:rPr>
        <w:t>66</w:t>
      </w:r>
      <w:r w:rsidRPr="003D0F3F">
        <w:rPr>
          <w:rFonts w:ascii="Times New Roman" w:eastAsia="Calibri" w:hAnsi="Times New Roman" w:cs="Times New Roman"/>
          <w:noProof/>
          <w:sz w:val="28"/>
          <w:szCs w:val="28"/>
        </w:rPr>
        <w:t>]</w:t>
      </w:r>
      <w:r w:rsidRPr="003D0F3F">
        <w:rPr>
          <w:rFonts w:ascii="Times New Roman" w:eastAsia="Calibri" w:hAnsi="Times New Roman" w:cs="Times New Roman"/>
          <w:noProof/>
          <w:sz w:val="28"/>
          <w:szCs w:val="28"/>
          <w:lang w:val="uk-UA"/>
        </w:rPr>
        <w:t>.</w:t>
      </w:r>
    </w:p>
    <w:p w14:paraId="4D1DABB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Гостей </w:t>
      </w:r>
      <w:r w:rsidRPr="003D0F3F">
        <w:rPr>
          <w:rFonts w:ascii="Times New Roman" w:eastAsia="Calibri" w:hAnsi="Times New Roman" w:cs="Times New Roman"/>
          <w:sz w:val="28"/>
          <w:szCs w:val="28"/>
          <w:lang w:val="uk-UA"/>
        </w:rPr>
        <w:t xml:space="preserve">у Хрінниках </w:t>
      </w:r>
      <w:r w:rsidRPr="003D0F3F">
        <w:rPr>
          <w:rFonts w:ascii="Times New Roman" w:eastAsia="Calibri" w:hAnsi="Times New Roman" w:cs="Times New Roman"/>
          <w:sz w:val="28"/>
          <w:szCs w:val="28"/>
        </w:rPr>
        <w:t xml:space="preserve">приймає </w:t>
      </w:r>
      <w:r w:rsidRPr="003D0F3F">
        <w:rPr>
          <w:rFonts w:ascii="Times New Roman" w:eastAsia="Calibri" w:hAnsi="Times New Roman" w:cs="Times New Roman"/>
          <w:sz w:val="28"/>
          <w:szCs w:val="28"/>
          <w:lang w:val="uk-UA"/>
        </w:rPr>
        <w:t>й</w:t>
      </w:r>
      <w:r w:rsidRPr="003D0F3F">
        <w:rPr>
          <w:rFonts w:ascii="Times New Roman" w:eastAsia="Calibri" w:hAnsi="Times New Roman" w:cs="Times New Roman"/>
          <w:sz w:val="28"/>
          <w:szCs w:val="28"/>
        </w:rPr>
        <w:t xml:space="preserve"> садиба Нелі Володимирівни, пропонуючи їм проживання у звичайній сільській хатині. Три кімнати дозволяють </w:t>
      </w:r>
      <w:r w:rsidRPr="003D0F3F">
        <w:rPr>
          <w:rFonts w:ascii="Times New Roman" w:eastAsia="Calibri" w:hAnsi="Times New Roman" w:cs="Times New Roman"/>
          <w:sz w:val="28"/>
          <w:szCs w:val="28"/>
          <w:lang w:val="uk-UA"/>
        </w:rPr>
        <w:t>розміститися</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8 гостям. До їхніх послуг </w:t>
      </w:r>
      <w:r w:rsidRPr="003D0F3F">
        <w:rPr>
          <w:rFonts w:ascii="Times New Roman" w:eastAsia="Calibri" w:hAnsi="Times New Roman" w:cs="Times New Roman"/>
          <w:sz w:val="28"/>
          <w:szCs w:val="28"/>
        </w:rPr>
        <w:t xml:space="preserve">кухня з холодильником, старенький телевізор та літній душ. Відпочити </w:t>
      </w:r>
      <w:r w:rsidRPr="003D0F3F">
        <w:rPr>
          <w:rFonts w:ascii="Times New Roman" w:eastAsia="Calibri" w:hAnsi="Times New Roman" w:cs="Times New Roman"/>
          <w:sz w:val="28"/>
          <w:szCs w:val="28"/>
          <w:lang w:val="uk-UA"/>
        </w:rPr>
        <w:t>туристи</w:t>
      </w:r>
      <w:r w:rsidRPr="003D0F3F">
        <w:rPr>
          <w:rFonts w:ascii="Times New Roman" w:eastAsia="Calibri" w:hAnsi="Times New Roman" w:cs="Times New Roman"/>
          <w:sz w:val="28"/>
          <w:szCs w:val="28"/>
        </w:rPr>
        <w:t xml:space="preserve"> зможуть готуючи шашлики на подвір’ї та подорожуючи лісом та річкою.</w:t>
      </w:r>
    </w:p>
    <w:p w14:paraId="06515AE9"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Загалом можна відмітити </w:t>
      </w:r>
      <w:r w:rsidRPr="003D0F3F">
        <w:rPr>
          <w:rFonts w:ascii="Times New Roman" w:eastAsia="Calibri" w:hAnsi="Times New Roman" w:cs="Times New Roman"/>
          <w:sz w:val="28"/>
          <w:szCs w:val="28"/>
          <w:lang w:val="uk-UA"/>
        </w:rPr>
        <w:t>обмеже</w:t>
      </w:r>
      <w:r w:rsidRPr="003D0F3F">
        <w:rPr>
          <w:rFonts w:ascii="Times New Roman" w:eastAsia="Calibri" w:hAnsi="Times New Roman" w:cs="Times New Roman"/>
          <w:sz w:val="28"/>
          <w:szCs w:val="28"/>
        </w:rPr>
        <w:t xml:space="preserve">ність та </w:t>
      </w:r>
      <w:r w:rsidRPr="003D0F3F">
        <w:rPr>
          <w:rFonts w:ascii="Times New Roman" w:eastAsia="Calibri" w:hAnsi="Times New Roman" w:cs="Times New Roman"/>
          <w:sz w:val="28"/>
          <w:szCs w:val="28"/>
          <w:lang w:val="uk-UA"/>
        </w:rPr>
        <w:t>одн</w:t>
      </w:r>
      <w:r w:rsidRPr="003D0F3F">
        <w:rPr>
          <w:rFonts w:ascii="Times New Roman" w:eastAsia="Calibri" w:hAnsi="Times New Roman" w:cs="Times New Roman"/>
          <w:sz w:val="28"/>
          <w:szCs w:val="28"/>
        </w:rPr>
        <w:t>оманітність послуг, що надають туристам у селі Хрінники на Демидівщині. Приї</w:t>
      </w:r>
      <w:r w:rsidRPr="003D0F3F">
        <w:rPr>
          <w:rFonts w:ascii="Times New Roman" w:eastAsia="Calibri" w:hAnsi="Times New Roman" w:cs="Times New Roman"/>
          <w:sz w:val="28"/>
          <w:szCs w:val="28"/>
          <w:lang w:val="uk-UA"/>
        </w:rPr>
        <w:t>жд</w:t>
      </w:r>
      <w:r w:rsidRPr="003D0F3F">
        <w:rPr>
          <w:rFonts w:ascii="Times New Roman" w:eastAsia="Calibri" w:hAnsi="Times New Roman" w:cs="Times New Roman"/>
          <w:sz w:val="28"/>
          <w:szCs w:val="28"/>
        </w:rPr>
        <w:t xml:space="preserve">жі зазвичай заселяються </w:t>
      </w:r>
      <w:r w:rsidRPr="003D0F3F">
        <w:rPr>
          <w:rFonts w:ascii="Times New Roman" w:eastAsia="Calibri" w:hAnsi="Times New Roman" w:cs="Times New Roman"/>
          <w:sz w:val="28"/>
          <w:szCs w:val="28"/>
          <w:lang w:val="uk-UA"/>
        </w:rPr>
        <w:t>до</w:t>
      </w:r>
      <w:r w:rsidRPr="003D0F3F">
        <w:rPr>
          <w:rFonts w:ascii="Times New Roman" w:eastAsia="Calibri" w:hAnsi="Times New Roman" w:cs="Times New Roman"/>
          <w:sz w:val="28"/>
          <w:szCs w:val="28"/>
        </w:rPr>
        <w:t xml:space="preserve"> звичайн</w:t>
      </w:r>
      <w:r w:rsidRPr="003D0F3F">
        <w:rPr>
          <w:rFonts w:ascii="Times New Roman" w:eastAsia="Calibri" w:hAnsi="Times New Roman" w:cs="Times New Roman"/>
          <w:sz w:val="28"/>
          <w:szCs w:val="28"/>
          <w:lang w:val="uk-UA"/>
        </w:rPr>
        <w:t>их</w:t>
      </w:r>
      <w:r w:rsidRPr="003D0F3F">
        <w:rPr>
          <w:rFonts w:ascii="Times New Roman" w:eastAsia="Calibri" w:hAnsi="Times New Roman" w:cs="Times New Roman"/>
          <w:sz w:val="28"/>
          <w:szCs w:val="28"/>
        </w:rPr>
        <w:t xml:space="preserve"> сільськ</w:t>
      </w:r>
      <w:r w:rsidRPr="003D0F3F">
        <w:rPr>
          <w:rFonts w:ascii="Times New Roman" w:eastAsia="Calibri" w:hAnsi="Times New Roman" w:cs="Times New Roman"/>
          <w:sz w:val="28"/>
          <w:szCs w:val="28"/>
          <w:lang w:val="uk-UA"/>
        </w:rPr>
        <w:t>их</w:t>
      </w:r>
      <w:r w:rsidRPr="003D0F3F">
        <w:rPr>
          <w:rFonts w:ascii="Times New Roman" w:eastAsia="Calibri" w:hAnsi="Times New Roman" w:cs="Times New Roman"/>
          <w:sz w:val="28"/>
          <w:szCs w:val="28"/>
        </w:rPr>
        <w:t xml:space="preserve"> будинк</w:t>
      </w:r>
      <w:r w:rsidRPr="003D0F3F">
        <w:rPr>
          <w:rFonts w:ascii="Times New Roman" w:eastAsia="Calibri" w:hAnsi="Times New Roman" w:cs="Times New Roman"/>
          <w:sz w:val="28"/>
          <w:szCs w:val="28"/>
          <w:lang w:val="uk-UA"/>
        </w:rPr>
        <w:t>ів</w:t>
      </w:r>
      <w:r w:rsidRPr="003D0F3F">
        <w:rPr>
          <w:rFonts w:ascii="Times New Roman" w:eastAsia="Calibri" w:hAnsi="Times New Roman" w:cs="Times New Roman"/>
          <w:sz w:val="28"/>
          <w:szCs w:val="28"/>
        </w:rPr>
        <w:t xml:space="preserve"> з базовим набором зручностей та </w:t>
      </w:r>
      <w:r w:rsidRPr="003D0F3F">
        <w:rPr>
          <w:rFonts w:ascii="Times New Roman" w:eastAsia="Calibri" w:hAnsi="Times New Roman" w:cs="Times New Roman"/>
          <w:sz w:val="28"/>
          <w:szCs w:val="28"/>
          <w:lang w:val="uk-UA"/>
        </w:rPr>
        <w:t>з</w:t>
      </w:r>
      <w:r w:rsidRPr="003D0F3F">
        <w:rPr>
          <w:rFonts w:ascii="Times New Roman" w:eastAsia="Calibri" w:hAnsi="Times New Roman" w:cs="Times New Roman"/>
          <w:sz w:val="28"/>
          <w:szCs w:val="28"/>
        </w:rPr>
        <w:t xml:space="preserve">мушені розважати себе самі. Вигідно на цьому фоні виділяється </w:t>
      </w:r>
      <w:r w:rsidRPr="003D0F3F">
        <w:rPr>
          <w:rFonts w:ascii="Times New Roman" w:eastAsia="Calibri" w:hAnsi="Times New Roman" w:cs="Times New Roman"/>
          <w:sz w:val="28"/>
          <w:szCs w:val="28"/>
          <w:lang w:val="uk-UA"/>
        </w:rPr>
        <w:lastRenderedPageBreak/>
        <w:t>«</w:t>
      </w:r>
      <w:r w:rsidRPr="003D0F3F">
        <w:rPr>
          <w:rFonts w:ascii="Times New Roman" w:eastAsia="Calibri" w:hAnsi="Times New Roman" w:cs="Times New Roman"/>
          <w:sz w:val="28"/>
          <w:szCs w:val="28"/>
        </w:rPr>
        <w:t>Степанова садиба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Туристів розміщують до окремого будинку на великому подвір’ї, який включає в себе кілька кімнат на 4 та на 2 людини та забезпечений всіма необхідними електроприладами та санвузлом. Крім цього наявний номер «Люкс» на дві особи. Також на території агросадиби розміщений ряд альтанок та сауна. Для д</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тей облаштований спеціальний ігровий майданчик. </w:t>
      </w:r>
    </w:p>
    <w:p w14:paraId="7A193E6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Садиба</w:t>
      </w:r>
      <w:r w:rsidRPr="003D0F3F">
        <w:rPr>
          <w:rFonts w:ascii="Times New Roman" w:eastAsia="Calibri" w:hAnsi="Times New Roman" w:cs="Times New Roman"/>
          <w:sz w:val="28"/>
          <w:szCs w:val="28"/>
          <w:lang w:val="uk-UA"/>
        </w:rPr>
        <w:t xml:space="preserve"> р</w:t>
      </w:r>
      <w:r w:rsidRPr="003D0F3F">
        <w:rPr>
          <w:rFonts w:ascii="Times New Roman" w:eastAsia="Calibri" w:hAnsi="Times New Roman" w:cs="Times New Roman"/>
          <w:sz w:val="28"/>
          <w:szCs w:val="28"/>
        </w:rPr>
        <w:t>озміщена на березі річки</w:t>
      </w:r>
      <w:r w:rsidRPr="003D0F3F">
        <w:rPr>
          <w:rFonts w:ascii="Times New Roman" w:eastAsia="Calibri" w:hAnsi="Times New Roman" w:cs="Times New Roman"/>
          <w:sz w:val="28"/>
          <w:szCs w:val="28"/>
          <w:lang w:val="uk-UA"/>
        </w:rPr>
        <w:t xml:space="preserve">. Вона </w:t>
      </w:r>
      <w:r w:rsidRPr="003D0F3F">
        <w:rPr>
          <w:rFonts w:ascii="Times New Roman" w:eastAsia="Calibri" w:hAnsi="Times New Roman" w:cs="Times New Roman"/>
          <w:sz w:val="28"/>
          <w:szCs w:val="28"/>
        </w:rPr>
        <w:t xml:space="preserve"> має власний пірс для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Тут також н</w:t>
      </w:r>
      <w:r w:rsidRPr="003D0F3F">
        <w:rPr>
          <w:rFonts w:ascii="Times New Roman" w:eastAsia="Calibri" w:hAnsi="Times New Roman" w:cs="Times New Roman"/>
          <w:sz w:val="28"/>
          <w:szCs w:val="28"/>
        </w:rPr>
        <w:t xml:space="preserve">адається гостям в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ренду різноманітний спортивний інвентар</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велосипеди, надувні батути та гірки, човни та риболовецькі снасті</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w:t>
      </w:r>
    </w:p>
    <w:p w14:paraId="357D2575" w14:textId="77777777" w:rsidR="00B475D8"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Крім Хрінників, об’єкти СЗТ на Демидівщині розташовані і в селі Товпижин. Дві господині – Бищенюк Галина та Стрільчук Світлана утримують власні агросадиби до яких охоче заселяють</w:t>
      </w:r>
      <w:r w:rsidRPr="003D0F3F">
        <w:rPr>
          <w:rFonts w:ascii="Times New Roman" w:eastAsia="Calibri" w:hAnsi="Times New Roman" w:cs="Times New Roman"/>
          <w:sz w:val="28"/>
          <w:szCs w:val="28"/>
          <w:lang w:val="uk-UA"/>
        </w:rPr>
        <w:t>ся</w:t>
      </w:r>
      <w:r w:rsidRPr="003D0F3F">
        <w:rPr>
          <w:rFonts w:ascii="Times New Roman" w:eastAsia="Calibri" w:hAnsi="Times New Roman" w:cs="Times New Roman"/>
          <w:sz w:val="28"/>
          <w:szCs w:val="28"/>
        </w:rPr>
        <w:t xml:space="preserve"> турист</w:t>
      </w:r>
      <w:r w:rsidRPr="003D0F3F">
        <w:rPr>
          <w:rFonts w:ascii="Times New Roman" w:eastAsia="Calibri" w:hAnsi="Times New Roman" w:cs="Times New Roman"/>
          <w:sz w:val="28"/>
          <w:szCs w:val="28"/>
          <w:lang w:val="uk-UA"/>
        </w:rPr>
        <w:t>и</w:t>
      </w:r>
      <w:r w:rsidRPr="003D0F3F">
        <w:rPr>
          <w:rFonts w:ascii="Times New Roman" w:eastAsia="Calibri" w:hAnsi="Times New Roman" w:cs="Times New Roman"/>
          <w:sz w:val="28"/>
          <w:szCs w:val="28"/>
        </w:rPr>
        <w:t xml:space="preserve">. </w:t>
      </w:r>
    </w:p>
    <w:p w14:paraId="1D12BA2B"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Перша пропонує поселення у два вагончики на 5 ліжкомість з кухнею, зручностями на вулиці та літнім душем. Гості можуть посмажити шашлики, взяти напрокат катамаран чи човен та порибалити з пірсу.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Друга надає житло в окремому невеличкому будиночку з кухонькою та телевізором. </w:t>
      </w:r>
      <w:r w:rsidRPr="003D0F3F">
        <w:rPr>
          <w:rFonts w:ascii="Times New Roman" w:eastAsia="Calibri" w:hAnsi="Times New Roman" w:cs="Times New Roman"/>
          <w:sz w:val="28"/>
          <w:szCs w:val="28"/>
          <w:lang w:val="uk-UA"/>
        </w:rPr>
        <w:t>В обох садибах г</w:t>
      </w:r>
      <w:r w:rsidRPr="003D0F3F">
        <w:rPr>
          <w:rFonts w:ascii="Times New Roman" w:eastAsia="Calibri" w:hAnsi="Times New Roman" w:cs="Times New Roman"/>
          <w:sz w:val="28"/>
          <w:szCs w:val="28"/>
        </w:rPr>
        <w:t xml:space="preserve">ості харчуються самостійно. Крім риболовлі та прогулянок лісом господиня проводить екскурсії до заповідного урочища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Козацькі могили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розташоване неподалік та є частиною НЗ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Поле Берестецької Битви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w:t>
      </w:r>
    </w:p>
    <w:p w14:paraId="727CD41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Дубенськ</w:t>
      </w:r>
      <w:r w:rsidRPr="003D0F3F">
        <w:rPr>
          <w:rFonts w:ascii="Times New Roman" w:eastAsia="Calibri" w:hAnsi="Times New Roman" w:cs="Times New Roman"/>
          <w:sz w:val="28"/>
          <w:szCs w:val="28"/>
          <w:lang w:val="uk-UA"/>
        </w:rPr>
        <w:t>ому</w:t>
      </w:r>
      <w:r w:rsidRPr="003D0F3F">
        <w:rPr>
          <w:rFonts w:ascii="Times New Roman" w:eastAsia="Calibri" w:hAnsi="Times New Roman" w:cs="Times New Roman"/>
          <w:sz w:val="28"/>
          <w:szCs w:val="28"/>
        </w:rPr>
        <w:t xml:space="preserve"> район</w:t>
      </w:r>
      <w:r w:rsidRPr="003D0F3F">
        <w:rPr>
          <w:rFonts w:ascii="Times New Roman" w:eastAsia="Calibri" w:hAnsi="Times New Roman" w:cs="Times New Roman"/>
          <w:sz w:val="28"/>
          <w:szCs w:val="28"/>
          <w:lang w:val="uk-UA"/>
        </w:rPr>
        <w:t xml:space="preserve">і </w:t>
      </w:r>
      <w:r w:rsidRPr="003D0F3F">
        <w:rPr>
          <w:rFonts w:ascii="Times New Roman" w:eastAsia="Calibri" w:hAnsi="Times New Roman" w:cs="Times New Roman"/>
          <w:sz w:val="28"/>
          <w:szCs w:val="28"/>
        </w:rPr>
        <w:t>знаходяться 4 об’єкти, що надають послуги СЗТ, 20 об’єктів ПЗФ</w:t>
      </w:r>
      <w:r w:rsidR="00B475D8">
        <w:rPr>
          <w:rFonts w:ascii="Times New Roman" w:eastAsia="Calibri" w:hAnsi="Times New Roman" w:cs="Times New Roman"/>
          <w:sz w:val="28"/>
          <w:szCs w:val="28"/>
        </w:rPr>
        <w:t xml:space="preserve"> </w:t>
      </w:r>
      <w:r w:rsidR="00B475D8" w:rsidRPr="00B475D8">
        <w:rPr>
          <w:rFonts w:ascii="Times New Roman" w:eastAsia="Calibri" w:hAnsi="Times New Roman" w:cs="Times New Roman"/>
          <w:sz w:val="28"/>
          <w:szCs w:val="28"/>
        </w:rPr>
        <w:t>[13</w:t>
      </w:r>
      <w:r w:rsidR="00B475D8" w:rsidRPr="00711D8E">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та 41 пам’ятка історії. </w:t>
      </w:r>
    </w:p>
    <w:p w14:paraId="39E179B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Так, у</w:t>
      </w:r>
      <w:r w:rsidRPr="003D0F3F">
        <w:rPr>
          <w:rFonts w:ascii="Times New Roman" w:eastAsia="Calibri" w:hAnsi="Times New Roman" w:cs="Times New Roman"/>
          <w:sz w:val="28"/>
          <w:szCs w:val="28"/>
        </w:rPr>
        <w:t xml:space="preserve"> селі Бондарі</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на узліссі та біля водойми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розмістилася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Андрія</w:t>
      </w:r>
      <w:r w:rsidRPr="003D0F3F">
        <w:rPr>
          <w:rFonts w:ascii="Times New Roman" w:eastAsia="Calibri" w:hAnsi="Times New Roman" w:cs="Times New Roman"/>
          <w:sz w:val="28"/>
          <w:szCs w:val="28"/>
          <w:lang w:val="uk-UA"/>
        </w:rPr>
        <w:t xml:space="preserve">». Тут </w:t>
      </w:r>
      <w:r w:rsidRPr="003D0F3F">
        <w:rPr>
          <w:rFonts w:ascii="Times New Roman" w:eastAsia="Calibri" w:hAnsi="Times New Roman" w:cs="Times New Roman"/>
          <w:sz w:val="28"/>
          <w:szCs w:val="28"/>
        </w:rPr>
        <w:t>любител</w:t>
      </w:r>
      <w:r w:rsidRPr="003D0F3F">
        <w:rPr>
          <w:rFonts w:ascii="Times New Roman" w:eastAsia="Calibri" w:hAnsi="Times New Roman" w:cs="Times New Roman"/>
          <w:sz w:val="28"/>
          <w:szCs w:val="28"/>
          <w:lang w:val="uk-UA"/>
        </w:rPr>
        <w:t>ям</w:t>
      </w:r>
      <w:r w:rsidRPr="003D0F3F">
        <w:rPr>
          <w:rFonts w:ascii="Times New Roman" w:eastAsia="Calibri" w:hAnsi="Times New Roman" w:cs="Times New Roman"/>
          <w:sz w:val="28"/>
          <w:szCs w:val="28"/>
        </w:rPr>
        <w:t xml:space="preserve"> зеленого туризму пропону</w:t>
      </w:r>
      <w:r w:rsidRPr="003D0F3F">
        <w:rPr>
          <w:rFonts w:ascii="Times New Roman" w:eastAsia="Calibri" w:hAnsi="Times New Roman" w:cs="Times New Roman"/>
          <w:sz w:val="28"/>
          <w:szCs w:val="28"/>
          <w:lang w:val="uk-UA"/>
        </w:rPr>
        <w:t>ють</w:t>
      </w:r>
      <w:r w:rsidRPr="003D0F3F">
        <w:rPr>
          <w:rFonts w:ascii="Times New Roman" w:eastAsia="Calibri" w:hAnsi="Times New Roman" w:cs="Times New Roman"/>
          <w:sz w:val="28"/>
          <w:szCs w:val="28"/>
        </w:rPr>
        <w:t xml:space="preserve"> чудовий відпочинок у екологічно чистій місцевості. Садиба розрахована на прийом одночасно лише трьох </w:t>
      </w:r>
      <w:r w:rsidRPr="003D0F3F">
        <w:rPr>
          <w:rFonts w:ascii="Times New Roman" w:eastAsia="Calibri" w:hAnsi="Times New Roman" w:cs="Times New Roman"/>
          <w:sz w:val="28"/>
          <w:szCs w:val="28"/>
          <w:lang w:val="uk-UA"/>
        </w:rPr>
        <w:t>туристі</w:t>
      </w:r>
      <w:r w:rsidRPr="003D0F3F">
        <w:rPr>
          <w:rFonts w:ascii="Times New Roman" w:eastAsia="Calibri" w:hAnsi="Times New Roman" w:cs="Times New Roman"/>
          <w:sz w:val="28"/>
          <w:szCs w:val="28"/>
        </w:rPr>
        <w:t xml:space="preserve">в. </w:t>
      </w:r>
      <w:r w:rsidRPr="003D0F3F">
        <w:rPr>
          <w:rFonts w:ascii="Times New Roman" w:eastAsia="Calibri" w:hAnsi="Times New Roman" w:cs="Times New Roman"/>
          <w:sz w:val="28"/>
          <w:szCs w:val="28"/>
          <w:lang w:val="uk-UA"/>
        </w:rPr>
        <w:t xml:space="preserve">До послуг </w:t>
      </w:r>
      <w:r w:rsidRPr="003D0F3F">
        <w:rPr>
          <w:rFonts w:ascii="Times New Roman" w:eastAsia="Calibri" w:hAnsi="Times New Roman" w:cs="Times New Roman"/>
          <w:sz w:val="28"/>
          <w:szCs w:val="28"/>
        </w:rPr>
        <w:t xml:space="preserve">гостей </w:t>
      </w:r>
      <w:r w:rsidRPr="003D0F3F">
        <w:rPr>
          <w:rFonts w:ascii="Times New Roman" w:eastAsia="Calibri" w:hAnsi="Times New Roman" w:cs="Times New Roman"/>
          <w:sz w:val="28"/>
          <w:szCs w:val="28"/>
          <w:lang w:val="uk-UA"/>
        </w:rPr>
        <w:t>пропоную</w:t>
      </w:r>
      <w:r w:rsidRPr="003D0F3F">
        <w:rPr>
          <w:rFonts w:ascii="Times New Roman" w:eastAsia="Calibri" w:hAnsi="Times New Roman" w:cs="Times New Roman"/>
          <w:sz w:val="28"/>
          <w:szCs w:val="28"/>
        </w:rPr>
        <w:t>ть кінні прогулянки</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верхи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на </w:t>
      </w:r>
      <w:r w:rsidRPr="003D0F3F">
        <w:rPr>
          <w:rFonts w:ascii="Times New Roman" w:eastAsia="Calibri" w:hAnsi="Times New Roman" w:cs="Times New Roman"/>
          <w:sz w:val="28"/>
          <w:szCs w:val="28"/>
        </w:rPr>
        <w:t>санях чи возі</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роболовля з можливою орендою</w:t>
      </w:r>
      <w:r w:rsidRPr="003D0F3F">
        <w:rPr>
          <w:rFonts w:ascii="Times New Roman" w:eastAsia="Calibri" w:hAnsi="Times New Roman" w:cs="Times New Roman"/>
          <w:sz w:val="28"/>
          <w:szCs w:val="28"/>
        </w:rPr>
        <w:t xml:space="preserve"> відповідного спорядження, </w:t>
      </w:r>
      <w:r w:rsidRPr="003D0F3F">
        <w:rPr>
          <w:rFonts w:ascii="Times New Roman" w:eastAsia="Calibri" w:hAnsi="Times New Roman" w:cs="Times New Roman"/>
          <w:sz w:val="28"/>
          <w:szCs w:val="28"/>
          <w:lang w:val="uk-UA"/>
        </w:rPr>
        <w:t>лижні марштрути</w:t>
      </w:r>
      <w:r w:rsidRPr="003D0F3F">
        <w:rPr>
          <w:rFonts w:ascii="Times New Roman" w:eastAsia="Calibri" w:hAnsi="Times New Roman" w:cs="Times New Roman"/>
          <w:sz w:val="28"/>
          <w:szCs w:val="28"/>
        </w:rPr>
        <w:t xml:space="preserve"> взимку,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грибів та ягід, подорожі на транспорті та чудові екскурсії по місця</w:t>
      </w:r>
      <w:r w:rsidRPr="003D0F3F">
        <w:rPr>
          <w:rFonts w:ascii="Times New Roman" w:eastAsia="Calibri" w:hAnsi="Times New Roman" w:cs="Times New Roman"/>
          <w:sz w:val="28"/>
          <w:szCs w:val="28"/>
          <w:lang w:val="uk-UA"/>
        </w:rPr>
        <w:t>х</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що</w:t>
      </w:r>
      <w:r w:rsidRPr="003D0F3F">
        <w:rPr>
          <w:rFonts w:ascii="Times New Roman" w:eastAsia="Calibri" w:hAnsi="Times New Roman" w:cs="Times New Roman"/>
          <w:sz w:val="28"/>
          <w:szCs w:val="28"/>
        </w:rPr>
        <w:t xml:space="preserve"> представляють інтерес в культурному та історичному плані як </w:t>
      </w:r>
      <w:r w:rsidRPr="003D0F3F">
        <w:rPr>
          <w:rFonts w:ascii="Times New Roman" w:eastAsia="Calibri" w:hAnsi="Times New Roman" w:cs="Times New Roman"/>
          <w:sz w:val="28"/>
          <w:szCs w:val="28"/>
          <w:lang w:val="uk-UA"/>
        </w:rPr>
        <w:t>в</w:t>
      </w:r>
      <w:r w:rsidRPr="003D0F3F">
        <w:rPr>
          <w:rFonts w:ascii="Times New Roman" w:eastAsia="Calibri" w:hAnsi="Times New Roman" w:cs="Times New Roman"/>
          <w:sz w:val="28"/>
          <w:szCs w:val="28"/>
        </w:rPr>
        <w:t xml:space="preserve"> район</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так і </w:t>
      </w:r>
      <w:r w:rsidRPr="003D0F3F">
        <w:rPr>
          <w:rFonts w:ascii="Times New Roman" w:eastAsia="Calibri" w:hAnsi="Times New Roman" w:cs="Times New Roman"/>
          <w:sz w:val="28"/>
          <w:szCs w:val="28"/>
          <w:lang w:val="uk-UA"/>
        </w:rPr>
        <w:t>за його межами</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rPr>
        <w:lastRenderedPageBreak/>
        <w:t xml:space="preserve">Харчування входить у вартість проживання та представлене широким асортиментом страв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напоїв традиційної поліської та української кухонь з екологічно чистих місцевих продуктів.</w:t>
      </w:r>
    </w:p>
    <w:p w14:paraId="1A06D844" w14:textId="20DAA49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Багато видів послуг для своїх клієнтів надає і 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Хутір Касень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знаходиться у селі Повча. Чудово обставлений в старовинному стилі та обладнаний усіма необхідними для життя зручностями, будиночок може розмістити на стаціонарне проживання 4 людини. </w:t>
      </w:r>
      <w:r w:rsidRPr="003D0F3F">
        <w:rPr>
          <w:rFonts w:ascii="Times New Roman" w:eastAsia="Calibri" w:hAnsi="Times New Roman" w:cs="Times New Roman"/>
          <w:sz w:val="28"/>
          <w:szCs w:val="28"/>
          <w:lang w:val="uk-UA"/>
        </w:rPr>
        <w:t xml:space="preserve">Крім того, дана садиба надає для відпочинку </w:t>
      </w:r>
      <w:r w:rsidRPr="003D0F3F">
        <w:rPr>
          <w:rFonts w:ascii="Times New Roman" w:eastAsia="Calibri" w:hAnsi="Times New Roman" w:cs="Times New Roman"/>
          <w:sz w:val="28"/>
          <w:szCs w:val="28"/>
        </w:rPr>
        <w:t>широк</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терас</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яка</w:t>
      </w:r>
      <w:r w:rsidRPr="003D0F3F">
        <w:rPr>
          <w:rFonts w:ascii="Times New Roman" w:eastAsia="Calibri" w:hAnsi="Times New Roman" w:cs="Times New Roman"/>
          <w:sz w:val="28"/>
          <w:szCs w:val="28"/>
        </w:rPr>
        <w:t xml:space="preserve"> прикрашен</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у класичному українському стилі з елементами вишивки</w:t>
      </w:r>
      <w:r w:rsidRPr="003D0F3F">
        <w:rPr>
          <w:rFonts w:ascii="Times New Roman" w:eastAsia="Calibri" w:hAnsi="Times New Roman" w:cs="Times New Roman"/>
          <w:sz w:val="28"/>
          <w:szCs w:val="28"/>
          <w:lang w:val="uk-UA"/>
        </w:rPr>
        <w:t>. Ця тераса</w:t>
      </w:r>
      <w:r w:rsidRPr="003D0F3F">
        <w:rPr>
          <w:rFonts w:ascii="Times New Roman" w:eastAsia="Calibri" w:hAnsi="Times New Roman" w:cs="Times New Roman"/>
          <w:sz w:val="28"/>
          <w:szCs w:val="28"/>
        </w:rPr>
        <w:t xml:space="preserve"> може вмістити у себе до 30 осіб</w:t>
      </w:r>
      <w:r w:rsidRPr="003D0F3F">
        <w:rPr>
          <w:rFonts w:ascii="Times New Roman" w:eastAsia="Calibri" w:hAnsi="Times New Roman" w:cs="Times New Roman"/>
          <w:sz w:val="28"/>
          <w:szCs w:val="28"/>
          <w:lang w:val="uk-UA"/>
        </w:rPr>
        <w:t>. ЇЇ часто орендують організатори корпоративів</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Інколи тут навіть організовують </w:t>
      </w:r>
      <w:r w:rsidRPr="003D0F3F">
        <w:rPr>
          <w:rFonts w:ascii="Times New Roman" w:eastAsia="Calibri" w:hAnsi="Times New Roman" w:cs="Times New Roman"/>
          <w:sz w:val="28"/>
          <w:szCs w:val="28"/>
        </w:rPr>
        <w:t>вечорниц</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з традиційними співами. Розслабитись гостям допоможуть також </w:t>
      </w:r>
      <w:r w:rsidRPr="003D0F3F">
        <w:rPr>
          <w:rFonts w:ascii="Times New Roman" w:eastAsia="Calibri" w:hAnsi="Times New Roman" w:cs="Times New Roman"/>
          <w:sz w:val="28"/>
          <w:szCs w:val="28"/>
          <w:lang w:val="uk-UA"/>
        </w:rPr>
        <w:t>лазн</w:t>
      </w:r>
      <w:r w:rsidRPr="003D0F3F">
        <w:rPr>
          <w:rFonts w:ascii="Times New Roman" w:eastAsia="Calibri" w:hAnsi="Times New Roman" w:cs="Times New Roman"/>
          <w:sz w:val="28"/>
          <w:szCs w:val="28"/>
        </w:rPr>
        <w:t>я з тибетською сіллю та бассейн</w:t>
      </w:r>
      <w:r w:rsidR="00AE0F38" w:rsidRPr="00AE0F38">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AE0F38" w:rsidRPr="003D0F3F">
        <w:rPr>
          <w:rFonts w:ascii="Times New Roman" w:eastAsia="Calibri" w:hAnsi="Times New Roman" w:cs="Times New Roman"/>
          <w:sz w:val="28"/>
          <w:szCs w:val="28"/>
        </w:rPr>
        <w:t>ис. 3.15</w:t>
      </w:r>
      <w:r w:rsidR="00AE0F38" w:rsidRPr="00AE0F38">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w:t>
      </w:r>
    </w:p>
    <w:p w14:paraId="13A3756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Господарі відповідально підходять і до харчування гостей, використовуючи лише екологічно чисті продукти, які здебільшого самі і вирощують. Коронною стравою тут є баранина, яку вирощують на території самої садиби у мініфермі. П</w:t>
      </w:r>
      <w:r w:rsidRPr="003D0F3F">
        <w:rPr>
          <w:rFonts w:ascii="Times New Roman" w:eastAsia="Calibri" w:hAnsi="Times New Roman" w:cs="Times New Roman"/>
          <w:sz w:val="28"/>
          <w:szCs w:val="28"/>
        </w:rPr>
        <w:t>ри бажанні гостей приготувати щось самостійно, господарі надають їм мангал та великий казан. Щодо активного відпочинку, то</w:t>
      </w:r>
      <w:r w:rsidRPr="003D0F3F">
        <w:rPr>
          <w:rFonts w:ascii="Times New Roman" w:eastAsia="Calibri" w:hAnsi="Times New Roman" w:cs="Times New Roman"/>
          <w:sz w:val="28"/>
          <w:szCs w:val="28"/>
          <w:lang w:val="uk-UA"/>
        </w:rPr>
        <w:t xml:space="preserve"> до послуг</w:t>
      </w:r>
      <w:r w:rsidRPr="003D0F3F">
        <w:rPr>
          <w:rFonts w:ascii="Times New Roman" w:eastAsia="Calibri" w:hAnsi="Times New Roman" w:cs="Times New Roman"/>
          <w:sz w:val="28"/>
          <w:szCs w:val="28"/>
        </w:rPr>
        <w:t xml:space="preserve"> гост</w:t>
      </w:r>
      <w:r w:rsidRPr="003D0F3F">
        <w:rPr>
          <w:rFonts w:ascii="Times New Roman" w:eastAsia="Calibri" w:hAnsi="Times New Roman" w:cs="Times New Roman"/>
          <w:sz w:val="28"/>
          <w:szCs w:val="28"/>
          <w:lang w:val="uk-UA"/>
        </w:rPr>
        <w:t>ей прокат</w:t>
      </w:r>
      <w:r w:rsidRPr="003D0F3F">
        <w:rPr>
          <w:rFonts w:ascii="Times New Roman" w:eastAsia="Calibri" w:hAnsi="Times New Roman" w:cs="Times New Roman"/>
          <w:sz w:val="28"/>
          <w:szCs w:val="28"/>
        </w:rPr>
        <w:t xml:space="preserve"> велосипед</w:t>
      </w:r>
      <w:r w:rsidRPr="003D0F3F">
        <w:rPr>
          <w:rFonts w:ascii="Times New Roman" w:eastAsia="Calibri" w:hAnsi="Times New Roman" w:cs="Times New Roman"/>
          <w:sz w:val="28"/>
          <w:szCs w:val="28"/>
          <w:lang w:val="uk-UA"/>
        </w:rPr>
        <w:t>ів</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прогулянки</w:t>
      </w:r>
      <w:r w:rsidRPr="003D0F3F">
        <w:rPr>
          <w:rFonts w:ascii="Times New Roman" w:eastAsia="Calibri" w:hAnsi="Times New Roman" w:cs="Times New Roman"/>
          <w:sz w:val="28"/>
          <w:szCs w:val="28"/>
        </w:rPr>
        <w:t xml:space="preserve"> верхи</w:t>
      </w:r>
      <w:r w:rsidRPr="003D0F3F">
        <w:rPr>
          <w:rFonts w:ascii="Times New Roman" w:eastAsia="Calibri" w:hAnsi="Times New Roman" w:cs="Times New Roman"/>
          <w:sz w:val="28"/>
          <w:szCs w:val="28"/>
          <w:lang w:val="uk-UA"/>
        </w:rPr>
        <w:t xml:space="preserve"> на конях</w:t>
      </w:r>
      <w:r w:rsidRPr="003D0F3F">
        <w:rPr>
          <w:rFonts w:ascii="Times New Roman" w:eastAsia="Calibri" w:hAnsi="Times New Roman" w:cs="Times New Roman"/>
          <w:sz w:val="28"/>
          <w:szCs w:val="28"/>
        </w:rPr>
        <w:t xml:space="preserve">, фотополювання, </w:t>
      </w:r>
      <w:r w:rsidRPr="003D0F3F">
        <w:rPr>
          <w:rFonts w:ascii="Times New Roman" w:eastAsia="Calibri" w:hAnsi="Times New Roman" w:cs="Times New Roman"/>
          <w:sz w:val="28"/>
          <w:szCs w:val="28"/>
          <w:lang w:val="uk-UA"/>
        </w:rPr>
        <w:t xml:space="preserve">пішохідні екскурсії, </w:t>
      </w:r>
      <w:r w:rsidRPr="003D0F3F">
        <w:rPr>
          <w:rFonts w:ascii="Times New Roman" w:eastAsia="Calibri" w:hAnsi="Times New Roman" w:cs="Times New Roman"/>
          <w:sz w:val="28"/>
          <w:szCs w:val="28"/>
        </w:rPr>
        <w:t>заготівл</w:t>
      </w:r>
      <w:r w:rsidRPr="003D0F3F">
        <w:rPr>
          <w:rFonts w:ascii="Times New Roman" w:eastAsia="Calibri" w:hAnsi="Times New Roman" w:cs="Times New Roman"/>
          <w:sz w:val="28"/>
          <w:szCs w:val="28"/>
          <w:lang w:val="uk-UA"/>
        </w:rPr>
        <w:t>я</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цілющ</w:t>
      </w:r>
      <w:r w:rsidRPr="003D0F3F">
        <w:rPr>
          <w:rFonts w:ascii="Times New Roman" w:eastAsia="Calibri" w:hAnsi="Times New Roman" w:cs="Times New Roman"/>
          <w:sz w:val="28"/>
          <w:szCs w:val="28"/>
        </w:rPr>
        <w:t xml:space="preserve">их трав </w:t>
      </w:r>
      <w:r w:rsidRPr="003D0F3F">
        <w:rPr>
          <w:rFonts w:ascii="Times New Roman" w:eastAsia="Calibri" w:hAnsi="Times New Roman" w:cs="Times New Roman"/>
          <w:sz w:val="28"/>
          <w:szCs w:val="28"/>
          <w:lang w:val="uk-UA"/>
        </w:rPr>
        <w:t>тощо</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Крім того,</w:t>
      </w:r>
      <w:r w:rsidRPr="003D0F3F">
        <w:rPr>
          <w:rFonts w:ascii="Times New Roman" w:eastAsia="Calibri" w:hAnsi="Times New Roman" w:cs="Times New Roman"/>
          <w:sz w:val="28"/>
          <w:szCs w:val="28"/>
        </w:rPr>
        <w:t xml:space="preserve"> власники садиби підтримують активн</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контакти з мисливським господарством</w:t>
      </w:r>
      <w:r w:rsidRPr="003D0F3F">
        <w:rPr>
          <w:rFonts w:ascii="Times New Roman" w:eastAsia="Calibri" w:hAnsi="Times New Roman" w:cs="Times New Roman"/>
          <w:sz w:val="28"/>
          <w:szCs w:val="28"/>
          <w:lang w:val="uk-UA"/>
        </w:rPr>
        <w:t xml:space="preserve"> і</w:t>
      </w:r>
      <w:r w:rsidRPr="003D0F3F">
        <w:rPr>
          <w:rFonts w:ascii="Times New Roman" w:eastAsia="Calibri" w:hAnsi="Times New Roman" w:cs="Times New Roman"/>
          <w:sz w:val="28"/>
          <w:szCs w:val="28"/>
        </w:rPr>
        <w:t xml:space="preserve"> можуть приймати у себе людей, </w:t>
      </w:r>
      <w:r w:rsidRPr="003D0F3F">
        <w:rPr>
          <w:rFonts w:ascii="Times New Roman" w:eastAsia="Calibri" w:hAnsi="Times New Roman" w:cs="Times New Roman"/>
          <w:sz w:val="28"/>
          <w:szCs w:val="28"/>
          <w:lang w:val="uk-UA"/>
        </w:rPr>
        <w:t xml:space="preserve">які </w:t>
      </w:r>
      <w:r w:rsidRPr="003D0F3F">
        <w:rPr>
          <w:rFonts w:ascii="Times New Roman" w:eastAsia="Calibri" w:hAnsi="Times New Roman" w:cs="Times New Roman"/>
          <w:sz w:val="28"/>
          <w:szCs w:val="28"/>
        </w:rPr>
        <w:t>бажаю</w:t>
      </w:r>
      <w:r w:rsidRPr="003D0F3F">
        <w:rPr>
          <w:rFonts w:ascii="Times New Roman" w:eastAsia="Calibri" w:hAnsi="Times New Roman" w:cs="Times New Roman"/>
          <w:sz w:val="28"/>
          <w:szCs w:val="28"/>
          <w:lang w:val="uk-UA"/>
        </w:rPr>
        <w:t>ть взяти участь у</w:t>
      </w:r>
      <w:r w:rsidRPr="003D0F3F">
        <w:rPr>
          <w:rFonts w:ascii="Times New Roman" w:eastAsia="Calibri" w:hAnsi="Times New Roman" w:cs="Times New Roman"/>
          <w:sz w:val="28"/>
          <w:szCs w:val="28"/>
        </w:rPr>
        <w:t xml:space="preserve"> полюва</w:t>
      </w:r>
      <w:r w:rsidRPr="003D0F3F">
        <w:rPr>
          <w:rFonts w:ascii="Times New Roman" w:eastAsia="Calibri" w:hAnsi="Times New Roman" w:cs="Times New Roman"/>
          <w:sz w:val="28"/>
          <w:szCs w:val="28"/>
          <w:lang w:val="uk-UA"/>
        </w:rPr>
        <w:t>нні</w:t>
      </w:r>
      <w:r w:rsidRPr="003D0F3F">
        <w:rPr>
          <w:rFonts w:ascii="Times New Roman" w:eastAsia="Calibri" w:hAnsi="Times New Roman" w:cs="Times New Roman"/>
          <w:sz w:val="28"/>
          <w:szCs w:val="28"/>
        </w:rPr>
        <w:t xml:space="preserve">. </w:t>
      </w:r>
    </w:p>
    <w:p w14:paraId="00DCD6CE" w14:textId="0F8DE64F"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lastRenderedPageBreak/>
        <w:drawing>
          <wp:inline distT="0" distB="0" distL="0" distR="0" wp14:anchorId="4355DB65" wp14:editId="685B3F07">
            <wp:extent cx="3476625" cy="2609850"/>
            <wp:effectExtent l="0" t="0" r="0" b="0"/>
            <wp:docPr id="12" name="Рисунок 12" descr="https://baza.zruchno.com.ua/upload/ef300f9b-2a3c-37b1-adfe-58e351da31de_obj_img_4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baza.zruchno.com.ua/upload/ef300f9b-2a3c-37b1-adfe-58e351da31de_obj_img_4_c"/>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76625" cy="2609850"/>
                    </a:xfrm>
                    <a:prstGeom prst="rect">
                      <a:avLst/>
                    </a:prstGeom>
                    <a:noFill/>
                    <a:ln>
                      <a:noFill/>
                    </a:ln>
                  </pic:spPr>
                </pic:pic>
              </a:graphicData>
            </a:graphic>
          </wp:inline>
        </w:drawing>
      </w:r>
    </w:p>
    <w:p w14:paraId="33294825"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3.15</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Лаз</w:t>
      </w:r>
      <w:r w:rsidRPr="003D0F3F">
        <w:rPr>
          <w:rFonts w:ascii="Times New Roman" w:eastAsia="Calibri" w:hAnsi="Times New Roman" w:cs="Times New Roman"/>
          <w:sz w:val="28"/>
          <w:szCs w:val="28"/>
        </w:rPr>
        <w:t xml:space="preserve">ня та басейн у 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Хутір Касень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AE0F38" w:rsidRPr="00AE0F38">
        <w:rPr>
          <w:rFonts w:ascii="Times New Roman" w:eastAsia="Calibri" w:hAnsi="Times New Roman" w:cs="Times New Roman"/>
          <w:sz w:val="28"/>
          <w:szCs w:val="28"/>
        </w:rPr>
        <w:t>65</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51C18CD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У селі Мирогоща (неподалік міста Дубно)  розмістився відпочинковий комплекс «Фермерська Хата». </w:t>
      </w:r>
      <w:r w:rsidRPr="003D0F3F">
        <w:rPr>
          <w:rFonts w:ascii="Times New Roman" w:eastAsia="Calibri" w:hAnsi="Times New Roman" w:cs="Times New Roman"/>
          <w:sz w:val="28"/>
          <w:szCs w:val="28"/>
        </w:rPr>
        <w:t xml:space="preserve">На </w:t>
      </w:r>
      <w:r w:rsidRPr="003D0F3F">
        <w:rPr>
          <w:rFonts w:ascii="Times New Roman" w:eastAsia="Calibri" w:hAnsi="Times New Roman" w:cs="Times New Roman"/>
          <w:sz w:val="28"/>
          <w:szCs w:val="28"/>
          <w:lang w:val="uk-UA"/>
        </w:rPr>
        <w:t xml:space="preserve">його </w:t>
      </w:r>
      <w:r w:rsidRPr="003D0F3F">
        <w:rPr>
          <w:rFonts w:ascii="Times New Roman" w:eastAsia="Calibri" w:hAnsi="Times New Roman" w:cs="Times New Roman"/>
          <w:sz w:val="28"/>
          <w:szCs w:val="28"/>
        </w:rPr>
        <w:t>території знаходиться велика будівля, в якій гостям пропонують п’ят</w:t>
      </w:r>
      <w:r w:rsidRPr="003D0F3F">
        <w:rPr>
          <w:rFonts w:ascii="Times New Roman" w:eastAsia="Calibri" w:hAnsi="Times New Roman" w:cs="Times New Roman"/>
          <w:sz w:val="28"/>
          <w:szCs w:val="28"/>
          <w:lang w:val="uk-UA"/>
        </w:rPr>
        <w:t>ь</w:t>
      </w:r>
      <w:r w:rsidRPr="003D0F3F">
        <w:rPr>
          <w:rFonts w:ascii="Times New Roman" w:eastAsia="Calibri" w:hAnsi="Times New Roman" w:cs="Times New Roman"/>
          <w:sz w:val="28"/>
          <w:szCs w:val="28"/>
        </w:rPr>
        <w:t xml:space="preserve"> номерів для комфортного проживання. Кожна кімнат</w:t>
      </w:r>
      <w:r w:rsidRPr="003D0F3F">
        <w:rPr>
          <w:rFonts w:ascii="Times New Roman" w:eastAsia="Calibri" w:hAnsi="Times New Roman" w:cs="Times New Roman"/>
          <w:sz w:val="28"/>
          <w:szCs w:val="28"/>
          <w:lang w:val="uk-UA"/>
        </w:rPr>
        <w:t>а</w:t>
      </w:r>
      <w:r w:rsidRPr="003D0F3F">
        <w:rPr>
          <w:rFonts w:ascii="Times New Roman" w:eastAsia="Calibri" w:hAnsi="Times New Roman" w:cs="Times New Roman"/>
          <w:sz w:val="28"/>
          <w:szCs w:val="28"/>
        </w:rPr>
        <w:t xml:space="preserve"> обладнана власним санузлом, а в самій будівлі є красивий вхідний зал та більярдний стіл. </w:t>
      </w:r>
      <w:r w:rsidRPr="003D0F3F">
        <w:rPr>
          <w:rFonts w:ascii="Times New Roman" w:eastAsia="Calibri" w:hAnsi="Times New Roman" w:cs="Times New Roman"/>
          <w:sz w:val="28"/>
          <w:szCs w:val="28"/>
          <w:lang w:val="uk-UA"/>
        </w:rPr>
        <w:t>Є в</w:t>
      </w:r>
      <w:r w:rsidRPr="003D0F3F">
        <w:rPr>
          <w:rFonts w:ascii="Times New Roman" w:eastAsia="Calibri" w:hAnsi="Times New Roman" w:cs="Times New Roman"/>
          <w:sz w:val="28"/>
          <w:szCs w:val="28"/>
        </w:rPr>
        <w:t xml:space="preserve"> межах</w:t>
      </w:r>
      <w:r w:rsidRPr="003D0F3F">
        <w:rPr>
          <w:rFonts w:ascii="Times New Roman" w:eastAsia="Calibri" w:hAnsi="Times New Roman" w:cs="Times New Roman"/>
          <w:sz w:val="28"/>
          <w:szCs w:val="28"/>
          <w:lang w:val="uk-UA"/>
        </w:rPr>
        <w:t xml:space="preserve"> садиби й</w:t>
      </w:r>
      <w:r w:rsidRPr="003D0F3F">
        <w:rPr>
          <w:rFonts w:ascii="Times New Roman" w:eastAsia="Calibri" w:hAnsi="Times New Roman" w:cs="Times New Roman"/>
          <w:sz w:val="28"/>
          <w:szCs w:val="28"/>
        </w:rPr>
        <w:t xml:space="preserve"> майданчики для гри в теніс та волейбол</w:t>
      </w:r>
      <w:r w:rsidRPr="003D0F3F">
        <w:rPr>
          <w:rFonts w:ascii="Times New Roman" w:eastAsia="Calibri" w:hAnsi="Times New Roman" w:cs="Times New Roman"/>
          <w:sz w:val="28"/>
          <w:szCs w:val="28"/>
          <w:lang w:val="uk-UA"/>
        </w:rPr>
        <w:t>. До послуг гостей</w:t>
      </w:r>
      <w:r w:rsidRPr="003D0F3F">
        <w:rPr>
          <w:rFonts w:ascii="Times New Roman" w:eastAsia="Calibri" w:hAnsi="Times New Roman" w:cs="Times New Roman"/>
          <w:sz w:val="28"/>
          <w:szCs w:val="28"/>
        </w:rPr>
        <w:t xml:space="preserve"> також сауна, красив</w:t>
      </w:r>
      <w:r w:rsidRPr="003D0F3F">
        <w:rPr>
          <w:rFonts w:ascii="Times New Roman" w:eastAsia="Calibri" w:hAnsi="Times New Roman" w:cs="Times New Roman"/>
          <w:sz w:val="28"/>
          <w:szCs w:val="28"/>
          <w:lang w:val="uk-UA"/>
        </w:rPr>
        <w:t>о оздоблен</w:t>
      </w:r>
      <w:r w:rsidRPr="003D0F3F">
        <w:rPr>
          <w:rFonts w:ascii="Times New Roman" w:eastAsia="Calibri" w:hAnsi="Times New Roman" w:cs="Times New Roman"/>
          <w:sz w:val="28"/>
          <w:szCs w:val="28"/>
        </w:rPr>
        <w:t xml:space="preserve">і альтанки, та дитячий майданчик. Власники садиби мають власну сторінку у </w:t>
      </w:r>
      <w:r w:rsidRPr="003D0F3F">
        <w:rPr>
          <w:rFonts w:ascii="Times New Roman" w:eastAsia="Calibri" w:hAnsi="Times New Roman" w:cs="Times New Roman"/>
          <w:sz w:val="28"/>
          <w:szCs w:val="28"/>
          <w:lang w:val="en-US"/>
        </w:rPr>
        <w:t>Facebook</w:t>
      </w:r>
      <w:r w:rsidRPr="003D0F3F">
        <w:rPr>
          <w:rFonts w:ascii="Times New Roman" w:eastAsia="Calibri" w:hAnsi="Times New Roman" w:cs="Times New Roman"/>
          <w:sz w:val="28"/>
          <w:szCs w:val="28"/>
        </w:rPr>
        <w:t xml:space="preserve"> де регулярно публікують нові послуги </w:t>
      </w:r>
      <w:r w:rsidRPr="003D0F3F">
        <w:rPr>
          <w:rFonts w:ascii="Times New Roman" w:eastAsia="Calibri" w:hAnsi="Times New Roman" w:cs="Times New Roman"/>
          <w:sz w:val="28"/>
          <w:szCs w:val="28"/>
          <w:lang w:val="uk-UA"/>
        </w:rPr>
        <w:t>або</w:t>
      </w:r>
      <w:r w:rsidRPr="003D0F3F">
        <w:rPr>
          <w:rFonts w:ascii="Times New Roman" w:eastAsia="Calibri" w:hAnsi="Times New Roman" w:cs="Times New Roman"/>
          <w:sz w:val="28"/>
          <w:szCs w:val="28"/>
        </w:rPr>
        <w:t xml:space="preserve"> акції</w:t>
      </w:r>
      <w:r w:rsidR="00FA6798" w:rsidRPr="00FA6798">
        <w:rPr>
          <w:rFonts w:ascii="Times New Roman" w:eastAsia="Calibri" w:hAnsi="Times New Roman" w:cs="Times New Roman"/>
          <w:sz w:val="28"/>
          <w:szCs w:val="28"/>
        </w:rPr>
        <w:t xml:space="preserve"> [61]</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Вони а</w:t>
      </w:r>
      <w:r w:rsidRPr="003D0F3F">
        <w:rPr>
          <w:rFonts w:ascii="Times New Roman" w:eastAsia="Calibri" w:hAnsi="Times New Roman" w:cs="Times New Roman"/>
          <w:sz w:val="28"/>
          <w:szCs w:val="28"/>
        </w:rPr>
        <w:t>ктивно використовують найманий персонал</w:t>
      </w:r>
      <w:r w:rsidRPr="003D0F3F">
        <w:rPr>
          <w:rFonts w:ascii="Times New Roman" w:eastAsia="Calibri" w:hAnsi="Times New Roman" w:cs="Times New Roman"/>
          <w:sz w:val="28"/>
          <w:szCs w:val="28"/>
          <w:lang w:val="uk-UA"/>
        </w:rPr>
        <w:t xml:space="preserve"> з місцевих мешканців</w:t>
      </w:r>
      <w:r w:rsidRPr="003D0F3F">
        <w:rPr>
          <w:rFonts w:ascii="Times New Roman" w:eastAsia="Calibri" w:hAnsi="Times New Roman" w:cs="Times New Roman"/>
          <w:sz w:val="28"/>
          <w:szCs w:val="28"/>
        </w:rPr>
        <w:t xml:space="preserve">. Крім того, </w:t>
      </w:r>
      <w:r w:rsidRPr="003D0F3F">
        <w:rPr>
          <w:rFonts w:ascii="Times New Roman" w:eastAsia="Calibri" w:hAnsi="Times New Roman" w:cs="Times New Roman"/>
          <w:sz w:val="28"/>
          <w:szCs w:val="28"/>
          <w:lang w:val="uk-UA"/>
        </w:rPr>
        <w:t xml:space="preserve">господарі садиби </w:t>
      </w:r>
      <w:r w:rsidRPr="003D0F3F">
        <w:rPr>
          <w:rFonts w:ascii="Times New Roman" w:eastAsia="Calibri" w:hAnsi="Times New Roman" w:cs="Times New Roman"/>
          <w:sz w:val="28"/>
          <w:szCs w:val="28"/>
        </w:rPr>
        <w:t>розробляють власні туристичні веломаршрути, проводять та приймають екскурсії</w:t>
      </w:r>
      <w:r w:rsidRPr="003D0F3F">
        <w:rPr>
          <w:rFonts w:ascii="Times New Roman" w:eastAsia="Calibri" w:hAnsi="Times New Roman" w:cs="Times New Roman"/>
          <w:sz w:val="28"/>
          <w:szCs w:val="28"/>
          <w:lang w:val="uk-UA"/>
        </w:rPr>
        <w:t xml:space="preserve"> (найчастіше для мешканців обласного центру)</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Г</w:t>
      </w:r>
      <w:r w:rsidRPr="003D0F3F">
        <w:rPr>
          <w:rFonts w:ascii="Times New Roman" w:eastAsia="Calibri" w:hAnsi="Times New Roman" w:cs="Times New Roman"/>
          <w:sz w:val="28"/>
          <w:szCs w:val="28"/>
        </w:rPr>
        <w:t xml:space="preserve">оловною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фішкою</w:t>
      </w:r>
      <w:r w:rsidRPr="003D0F3F">
        <w:rPr>
          <w:rFonts w:ascii="Times New Roman" w:eastAsia="Calibri" w:hAnsi="Times New Roman" w:cs="Times New Roman"/>
          <w:sz w:val="28"/>
          <w:szCs w:val="28"/>
          <w:lang w:val="uk-UA"/>
        </w:rPr>
        <w:t>» цього</w:t>
      </w:r>
      <w:r w:rsidRPr="003D0F3F">
        <w:rPr>
          <w:rFonts w:ascii="Times New Roman" w:eastAsia="Calibri" w:hAnsi="Times New Roman" w:cs="Times New Roman"/>
          <w:sz w:val="28"/>
          <w:szCs w:val="28"/>
        </w:rPr>
        <w:t xml:space="preserve"> закладу є однойменна екоферма, в якій розводять пт</w:t>
      </w:r>
      <w:r w:rsidRPr="003D0F3F">
        <w:rPr>
          <w:rFonts w:ascii="Times New Roman" w:eastAsia="Calibri" w:hAnsi="Times New Roman" w:cs="Times New Roman"/>
          <w:sz w:val="28"/>
          <w:szCs w:val="28"/>
          <w:lang w:val="uk-UA"/>
        </w:rPr>
        <w:t>ахів</w:t>
      </w:r>
      <w:r w:rsidRPr="003D0F3F">
        <w:rPr>
          <w:rFonts w:ascii="Times New Roman" w:eastAsia="Calibri" w:hAnsi="Times New Roman" w:cs="Times New Roman"/>
          <w:sz w:val="28"/>
          <w:szCs w:val="28"/>
        </w:rPr>
        <w:t xml:space="preserve"> та </w:t>
      </w:r>
      <w:r w:rsidRPr="003D0F3F">
        <w:rPr>
          <w:rFonts w:ascii="Times New Roman" w:eastAsia="Calibri" w:hAnsi="Times New Roman" w:cs="Times New Roman"/>
          <w:sz w:val="28"/>
          <w:szCs w:val="28"/>
          <w:lang w:val="uk-UA"/>
        </w:rPr>
        <w:t>домшніх</w:t>
      </w:r>
      <w:r w:rsidRPr="003D0F3F">
        <w:rPr>
          <w:rFonts w:ascii="Times New Roman" w:eastAsia="Calibri" w:hAnsi="Times New Roman" w:cs="Times New Roman"/>
          <w:sz w:val="28"/>
          <w:szCs w:val="28"/>
        </w:rPr>
        <w:t xml:space="preserve"> тварин, з якими можуть контактувати відвідувачі і, за бажання, придбати натуральні фермерські продукти.</w:t>
      </w:r>
    </w:p>
    <w:p w14:paraId="0944A11C" w14:textId="4C982356"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Окремо варто згадати і розташовану у селі Верба садибу–музей під назвою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Біла Хата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як</w:t>
      </w:r>
      <w:r w:rsidRPr="003D0F3F">
        <w:rPr>
          <w:rFonts w:ascii="Times New Roman" w:eastAsia="Calibri" w:hAnsi="Times New Roman" w:cs="Times New Roman"/>
          <w:sz w:val="28"/>
          <w:szCs w:val="28"/>
          <w:lang w:val="uk-UA"/>
        </w:rPr>
        <w:t>а належить</w:t>
      </w:r>
      <w:r w:rsidRPr="003D0F3F">
        <w:rPr>
          <w:rFonts w:ascii="Times New Roman" w:eastAsia="Calibri" w:hAnsi="Times New Roman" w:cs="Times New Roman"/>
          <w:sz w:val="28"/>
          <w:szCs w:val="28"/>
        </w:rPr>
        <w:t xml:space="preserve"> Леокаді</w:t>
      </w:r>
      <w:r w:rsidRPr="003D0F3F">
        <w:rPr>
          <w:rFonts w:ascii="Times New Roman" w:eastAsia="Calibri" w:hAnsi="Times New Roman" w:cs="Times New Roman"/>
          <w:sz w:val="28"/>
          <w:szCs w:val="28"/>
          <w:lang w:val="uk-UA"/>
        </w:rPr>
        <w:t>ї</w:t>
      </w:r>
      <w:r w:rsidRPr="003D0F3F">
        <w:rPr>
          <w:rFonts w:ascii="Times New Roman" w:eastAsia="Calibri" w:hAnsi="Times New Roman" w:cs="Times New Roman"/>
          <w:sz w:val="28"/>
          <w:szCs w:val="28"/>
        </w:rPr>
        <w:t xml:space="preserve"> Михайлівн</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Загальськ</w:t>
      </w:r>
      <w:r w:rsidRPr="003D0F3F">
        <w:rPr>
          <w:rFonts w:ascii="Times New Roman" w:eastAsia="Calibri" w:hAnsi="Times New Roman" w:cs="Times New Roman"/>
          <w:sz w:val="28"/>
          <w:szCs w:val="28"/>
          <w:lang w:val="uk-UA"/>
        </w:rPr>
        <w:t>ій</w:t>
      </w:r>
      <w:r w:rsidR="00437E17" w:rsidRPr="007A1FCA">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437E17" w:rsidRPr="003D0F3F">
        <w:rPr>
          <w:rFonts w:ascii="Times New Roman" w:eastAsia="Calibri" w:hAnsi="Times New Roman" w:cs="Times New Roman"/>
          <w:sz w:val="28"/>
          <w:szCs w:val="28"/>
        </w:rPr>
        <w:t>ис. 3.16</w:t>
      </w:r>
      <w:r w:rsidR="00437E17" w:rsidRPr="007A1FCA">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Це  талановита майстриня художньої вишивки, яка народилася в місті Дубно і створила протягом свого життя багато творів мистецтва, що демонструвалися на багатьох виставках. Майстриня пропонує туристам безкоштовно відвідати </w:t>
      </w:r>
      <w:r w:rsidRPr="003D0F3F">
        <w:rPr>
          <w:rFonts w:ascii="Times New Roman" w:eastAsia="Calibri" w:hAnsi="Times New Roman" w:cs="Times New Roman"/>
          <w:sz w:val="28"/>
          <w:szCs w:val="28"/>
          <w:lang w:val="uk-UA"/>
        </w:rPr>
        <w:lastRenderedPageBreak/>
        <w:t>облаштований у старовинному українському стилі Х</w:t>
      </w:r>
      <w:r w:rsidRPr="003D0F3F">
        <w:rPr>
          <w:rFonts w:ascii="Times New Roman" w:eastAsia="Calibri" w:hAnsi="Times New Roman" w:cs="Times New Roman"/>
          <w:sz w:val="28"/>
          <w:szCs w:val="28"/>
          <w:lang w:val="en-US"/>
        </w:rPr>
        <w:t>VIII</w:t>
      </w:r>
      <w:r w:rsidRPr="003D0F3F">
        <w:rPr>
          <w:rFonts w:ascii="Times New Roman" w:eastAsia="Calibri" w:hAnsi="Times New Roman" w:cs="Times New Roman"/>
          <w:sz w:val="28"/>
          <w:szCs w:val="28"/>
          <w:lang w:val="uk-UA"/>
        </w:rPr>
        <w:t xml:space="preserve"> – ХІХ ст. музей, в якому зібрані різноманітні давні предмети побуту, ікони, та роботи самої пані Загальської. Вона залюбки ділиться з гостями тонкощами свого ремесла. </w:t>
      </w:r>
    </w:p>
    <w:p w14:paraId="28E5632D" w14:textId="22FBC720"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FCE8922" wp14:editId="5FF3B1E0">
            <wp:extent cx="3352800" cy="2228850"/>
            <wp:effectExtent l="0" t="0" r="0" b="0"/>
            <wp:docPr id="13" name="Рисунок 13" descr="http://ogo.ua/images/articles/2/big/1559036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ogo.ua/images/articles/2/big/155903663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52800" cy="2228850"/>
                    </a:xfrm>
                    <a:prstGeom prst="rect">
                      <a:avLst/>
                    </a:prstGeom>
                    <a:noFill/>
                    <a:ln>
                      <a:noFill/>
                    </a:ln>
                  </pic:spPr>
                </pic:pic>
              </a:graphicData>
            </a:graphic>
          </wp:inline>
        </w:drawing>
      </w:r>
    </w:p>
    <w:p w14:paraId="031A6B13"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3.16</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Садиба–музей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Біла Хата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[5</w:t>
      </w:r>
      <w:r w:rsidR="00437E17" w:rsidRPr="00C116F1">
        <w:rPr>
          <w:rFonts w:ascii="Times New Roman" w:eastAsia="Calibri" w:hAnsi="Times New Roman" w:cs="Times New Roman"/>
          <w:sz w:val="28"/>
          <w:szCs w:val="28"/>
        </w:rPr>
        <w:t>0</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278A747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Колишній</w:t>
      </w:r>
      <w:r w:rsidRPr="003D0F3F">
        <w:rPr>
          <w:rFonts w:ascii="Times New Roman" w:eastAsia="Calibri" w:hAnsi="Times New Roman" w:cs="Times New Roman"/>
          <w:sz w:val="28"/>
          <w:szCs w:val="28"/>
        </w:rPr>
        <w:t xml:space="preserve"> Дубровицьк</w:t>
      </w:r>
      <w:r w:rsidRPr="003D0F3F">
        <w:rPr>
          <w:rFonts w:ascii="Times New Roman" w:eastAsia="Calibri" w:hAnsi="Times New Roman" w:cs="Times New Roman"/>
          <w:sz w:val="28"/>
          <w:szCs w:val="28"/>
          <w:lang w:val="uk-UA"/>
        </w:rPr>
        <w:t>ий</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(нині входить до Сарненського) </w:t>
      </w:r>
      <w:r w:rsidRPr="003D0F3F">
        <w:rPr>
          <w:rFonts w:ascii="Times New Roman" w:eastAsia="Calibri" w:hAnsi="Times New Roman" w:cs="Times New Roman"/>
          <w:sz w:val="28"/>
          <w:szCs w:val="28"/>
        </w:rPr>
        <w:t>район</w:t>
      </w:r>
      <w:r w:rsidRPr="003D0F3F">
        <w:rPr>
          <w:rFonts w:ascii="Times New Roman" w:eastAsia="Calibri" w:hAnsi="Times New Roman" w:cs="Times New Roman"/>
          <w:sz w:val="28"/>
          <w:szCs w:val="28"/>
          <w:lang w:val="uk-UA"/>
        </w:rPr>
        <w:t xml:space="preserve"> володіє значними рекреаційними ресурсами. Тут налічується 17 об’єктів ПЗФ (зокрема частина Рівненського природного заповідника), 5 заказників загальнодержавного значення, 70 пам'яток культурно - історичної спадщини і 30 пам’яток історії</w:t>
      </w:r>
      <w:r w:rsidR="005972AA" w:rsidRPr="005972AA">
        <w:rPr>
          <w:rFonts w:ascii="Times New Roman" w:eastAsia="Calibri" w:hAnsi="Times New Roman" w:cs="Times New Roman"/>
          <w:sz w:val="28"/>
          <w:szCs w:val="28"/>
        </w:rPr>
        <w:t xml:space="preserve"> [13]</w:t>
      </w:r>
      <w:r w:rsidRPr="003D0F3F">
        <w:rPr>
          <w:rFonts w:ascii="Times New Roman" w:eastAsia="Calibri" w:hAnsi="Times New Roman" w:cs="Times New Roman"/>
          <w:sz w:val="28"/>
          <w:szCs w:val="28"/>
          <w:lang w:val="uk-UA"/>
        </w:rPr>
        <w:t xml:space="preserve">. </w:t>
      </w:r>
    </w:p>
    <w:p w14:paraId="05A20A4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На Дубровиччині офіційно зареєстровані 4 агросадиби. Вони </w:t>
      </w:r>
      <w:r w:rsidRPr="003D0F3F">
        <w:rPr>
          <w:rFonts w:ascii="Times New Roman" w:eastAsia="Calibri" w:hAnsi="Times New Roman" w:cs="Times New Roman"/>
          <w:sz w:val="28"/>
          <w:szCs w:val="28"/>
        </w:rPr>
        <w:t xml:space="preserve"> знаходяться на території сіл Хочин, Вербівка, Селець та Великі Озера. Бажаючі завітати до першого з них мають можливість заселитися у двухкімнатний цегляний будиночок, розрахований на прийом до чотирьох осіб. </w:t>
      </w:r>
      <w:r w:rsidRPr="003D0F3F">
        <w:rPr>
          <w:rFonts w:ascii="Times New Roman" w:eastAsia="Calibri" w:hAnsi="Times New Roman" w:cs="Times New Roman"/>
          <w:sz w:val="28"/>
          <w:szCs w:val="28"/>
          <w:lang w:val="uk-UA"/>
        </w:rPr>
        <w:t>Тут гостям надається</w:t>
      </w:r>
      <w:r w:rsidRPr="003D0F3F">
        <w:rPr>
          <w:rFonts w:ascii="Times New Roman" w:eastAsia="Calibri" w:hAnsi="Times New Roman" w:cs="Times New Roman"/>
          <w:sz w:val="28"/>
          <w:szCs w:val="28"/>
        </w:rPr>
        <w:t xml:space="preserve"> можливість самостійно готувати їжу на кухні з продуктів, що вирощені місцевими жителями.  Розташування</w:t>
      </w:r>
      <w:r w:rsidRPr="003D0F3F">
        <w:rPr>
          <w:rFonts w:ascii="Times New Roman" w:eastAsia="Calibri" w:hAnsi="Times New Roman" w:cs="Times New Roman"/>
          <w:sz w:val="28"/>
          <w:szCs w:val="28"/>
          <w:lang w:val="uk-UA"/>
        </w:rPr>
        <w:t xml:space="preserve"> садиби</w:t>
      </w:r>
      <w:r w:rsidRPr="003D0F3F">
        <w:rPr>
          <w:rFonts w:ascii="Times New Roman" w:eastAsia="Calibri" w:hAnsi="Times New Roman" w:cs="Times New Roman"/>
          <w:sz w:val="28"/>
          <w:szCs w:val="28"/>
        </w:rPr>
        <w:t xml:space="preserve"> поблизу річки Горинь дозволяє туристам займатися риб</w:t>
      </w:r>
      <w:r w:rsidRPr="003D0F3F">
        <w:rPr>
          <w:rFonts w:ascii="Times New Roman" w:eastAsia="Calibri" w:hAnsi="Times New Roman" w:cs="Times New Roman"/>
          <w:sz w:val="28"/>
          <w:szCs w:val="28"/>
          <w:lang w:val="uk-UA"/>
        </w:rPr>
        <w:t>оловле</w:t>
      </w:r>
      <w:r w:rsidRPr="003D0F3F">
        <w:rPr>
          <w:rFonts w:ascii="Times New Roman" w:eastAsia="Calibri" w:hAnsi="Times New Roman" w:cs="Times New Roman"/>
          <w:sz w:val="28"/>
          <w:szCs w:val="28"/>
        </w:rPr>
        <w:t xml:space="preserve">ю та </w:t>
      </w:r>
      <w:r w:rsidRPr="003D0F3F">
        <w:rPr>
          <w:rFonts w:ascii="Times New Roman" w:eastAsia="Calibri" w:hAnsi="Times New Roman" w:cs="Times New Roman"/>
          <w:sz w:val="28"/>
          <w:szCs w:val="28"/>
          <w:lang w:val="uk-UA"/>
        </w:rPr>
        <w:t xml:space="preserve">пляжним відпочинком. У лісі можна здійснювати прогулянки, збирати гриби та ягоди, а також </w:t>
      </w:r>
      <w:r w:rsidRPr="003D0F3F">
        <w:rPr>
          <w:rFonts w:ascii="Times New Roman" w:eastAsia="Calibri" w:hAnsi="Times New Roman" w:cs="Times New Roman"/>
          <w:sz w:val="28"/>
          <w:szCs w:val="28"/>
        </w:rPr>
        <w:t>брати участь у полюванні. На</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території садиби є власна пасіка, тож туристи не залишаться без частування домашнім медом.</w:t>
      </w:r>
    </w:p>
    <w:p w14:paraId="34709CC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Садиба у</w:t>
      </w:r>
      <w:r w:rsidRPr="003D0F3F">
        <w:rPr>
          <w:rFonts w:ascii="Times New Roman" w:eastAsia="Calibri" w:hAnsi="Times New Roman" w:cs="Times New Roman"/>
          <w:sz w:val="28"/>
          <w:szCs w:val="28"/>
        </w:rPr>
        <w:t xml:space="preserve"> Вербівц</w:t>
      </w:r>
      <w:r w:rsidRPr="003D0F3F">
        <w:rPr>
          <w:rFonts w:ascii="Times New Roman" w:eastAsia="Calibri" w:hAnsi="Times New Roman" w:cs="Times New Roman"/>
          <w:sz w:val="28"/>
          <w:szCs w:val="28"/>
          <w:lang w:val="uk-UA"/>
        </w:rPr>
        <w:t>і пропонує поселення 2-м гостям у кімнаті господарського будинку. До послуг відпочиваючих</w:t>
      </w:r>
      <w:r w:rsidRPr="003D0F3F">
        <w:rPr>
          <w:rFonts w:ascii="Times New Roman" w:eastAsia="Calibri" w:hAnsi="Times New Roman" w:cs="Times New Roman"/>
          <w:sz w:val="28"/>
          <w:szCs w:val="28"/>
        </w:rPr>
        <w:t xml:space="preserve"> телевізор, домашній </w:t>
      </w:r>
      <w:r w:rsidRPr="003D0F3F">
        <w:rPr>
          <w:rFonts w:ascii="Times New Roman" w:eastAsia="Calibri" w:hAnsi="Times New Roman" w:cs="Times New Roman"/>
          <w:sz w:val="28"/>
          <w:szCs w:val="28"/>
        </w:rPr>
        <w:lastRenderedPageBreak/>
        <w:t>телефон та холодильник</w:t>
      </w:r>
      <w:r w:rsidRPr="003D0F3F">
        <w:rPr>
          <w:rFonts w:ascii="Times New Roman" w:eastAsia="Calibri" w:hAnsi="Times New Roman" w:cs="Times New Roman"/>
          <w:sz w:val="28"/>
          <w:szCs w:val="28"/>
          <w:lang w:val="uk-UA"/>
        </w:rPr>
        <w:t xml:space="preserve">. На жаль, </w:t>
      </w:r>
      <w:r w:rsidRPr="003D0F3F">
        <w:rPr>
          <w:rFonts w:ascii="Times New Roman" w:eastAsia="Calibri" w:hAnsi="Times New Roman" w:cs="Times New Roman"/>
          <w:sz w:val="28"/>
          <w:szCs w:val="28"/>
        </w:rPr>
        <w:t>зручност</w:t>
      </w:r>
      <w:r w:rsidRPr="003D0F3F">
        <w:rPr>
          <w:rFonts w:ascii="Times New Roman" w:eastAsia="Calibri" w:hAnsi="Times New Roman" w:cs="Times New Roman"/>
          <w:sz w:val="28"/>
          <w:szCs w:val="28"/>
          <w:lang w:val="uk-UA"/>
        </w:rPr>
        <w:t>і знаходяться за межами будинку</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Гості відпочивають тут на березі озера та здійснюють прогулянки по лісу</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Госпо</w:t>
      </w:r>
      <w:r w:rsidRPr="003D0F3F">
        <w:rPr>
          <w:rFonts w:ascii="Times New Roman" w:eastAsia="Calibri" w:hAnsi="Times New Roman" w:cs="Times New Roman"/>
          <w:sz w:val="28"/>
          <w:szCs w:val="28"/>
        </w:rPr>
        <w:t>дарі забезпечують харчування туристів смачними домашніми стравами</w:t>
      </w:r>
      <w:r w:rsidRPr="003D0F3F">
        <w:rPr>
          <w:rFonts w:ascii="Times New Roman" w:eastAsia="Calibri" w:hAnsi="Times New Roman" w:cs="Times New Roman"/>
          <w:sz w:val="28"/>
          <w:szCs w:val="28"/>
          <w:lang w:val="uk-UA"/>
        </w:rPr>
        <w:t>, які готують</w:t>
      </w:r>
      <w:r w:rsidRPr="003D0F3F">
        <w:rPr>
          <w:rFonts w:ascii="Times New Roman" w:eastAsia="Calibri" w:hAnsi="Times New Roman" w:cs="Times New Roman"/>
          <w:sz w:val="28"/>
          <w:szCs w:val="28"/>
        </w:rPr>
        <w:t xml:space="preserve"> за власними рецептами.</w:t>
      </w:r>
    </w:p>
    <w:p w14:paraId="5F3C7D53"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Бажаючим відпочити у тихій місцевості та зануритись у місцевий колорит сподобається </w:t>
      </w:r>
      <w:r w:rsidRPr="003D0F3F">
        <w:rPr>
          <w:rFonts w:ascii="Times New Roman" w:eastAsia="Calibri" w:hAnsi="Times New Roman" w:cs="Times New Roman"/>
          <w:sz w:val="28"/>
          <w:szCs w:val="28"/>
          <w:lang w:val="uk-UA"/>
        </w:rPr>
        <w:t xml:space="preserve">й </w:t>
      </w:r>
      <w:r w:rsidRPr="003D0F3F">
        <w:rPr>
          <w:rFonts w:ascii="Times New Roman" w:eastAsia="Calibri" w:hAnsi="Times New Roman" w:cs="Times New Roman"/>
          <w:sz w:val="28"/>
          <w:szCs w:val="28"/>
        </w:rPr>
        <w:t>агросадиба у селі Селець. Вона розташована у мальовничій сільській місцевості та приймає гостей до господарського будинку, облаштованого під традиційне українське житло. До традиційного дозвілля у вигляді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відпочинку біля озера та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грибів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яг</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д, додається харчування традиційними українськими стравами від господаря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також участь у традиційних українських забавах, у чому туристам допоможе сільський </w:t>
      </w:r>
      <w:r w:rsidRPr="003D0F3F">
        <w:rPr>
          <w:rFonts w:ascii="Times New Roman" w:eastAsia="Calibri" w:hAnsi="Times New Roman" w:cs="Times New Roman"/>
          <w:sz w:val="28"/>
          <w:szCs w:val="28"/>
          <w:lang w:val="uk-UA"/>
        </w:rPr>
        <w:t>фольклорни</w:t>
      </w:r>
      <w:r w:rsidRPr="003D0F3F">
        <w:rPr>
          <w:rFonts w:ascii="Times New Roman" w:eastAsia="Calibri" w:hAnsi="Times New Roman" w:cs="Times New Roman"/>
          <w:sz w:val="28"/>
          <w:szCs w:val="28"/>
        </w:rPr>
        <w:t>й колектив.</w:t>
      </w:r>
    </w:p>
    <w:p w14:paraId="2EA0C7F9"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Садиба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селі Великі Озера </w:t>
      </w:r>
      <w:r w:rsidRPr="003D0F3F">
        <w:rPr>
          <w:rFonts w:ascii="Times New Roman" w:eastAsia="Calibri" w:hAnsi="Times New Roman" w:cs="Times New Roman"/>
          <w:sz w:val="28"/>
          <w:szCs w:val="28"/>
          <w:lang w:val="uk-UA"/>
        </w:rPr>
        <w:t>розрахована на</w:t>
      </w:r>
      <w:r w:rsidRPr="003D0F3F">
        <w:rPr>
          <w:rFonts w:ascii="Times New Roman" w:eastAsia="Calibri" w:hAnsi="Times New Roman" w:cs="Times New Roman"/>
          <w:sz w:val="28"/>
          <w:szCs w:val="28"/>
        </w:rPr>
        <w:t xml:space="preserve"> 6 </w:t>
      </w:r>
      <w:r w:rsidRPr="003D0F3F">
        <w:rPr>
          <w:rFonts w:ascii="Times New Roman" w:eastAsia="Calibri" w:hAnsi="Times New Roman" w:cs="Times New Roman"/>
          <w:sz w:val="28"/>
          <w:szCs w:val="28"/>
          <w:lang w:val="uk-UA"/>
        </w:rPr>
        <w:t>гостей. Вони розміщуються</w:t>
      </w:r>
      <w:r w:rsidRPr="003D0F3F">
        <w:rPr>
          <w:rFonts w:ascii="Times New Roman" w:eastAsia="Calibri" w:hAnsi="Times New Roman" w:cs="Times New Roman"/>
          <w:sz w:val="28"/>
          <w:szCs w:val="28"/>
        </w:rPr>
        <w:t xml:space="preserve"> в окремому будинку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Можуть користуватися телевізором, холодильником та газовою плитою</w:t>
      </w:r>
      <w:r w:rsidRPr="003D0F3F">
        <w:rPr>
          <w:rFonts w:ascii="Times New Roman" w:eastAsia="Calibri" w:hAnsi="Times New Roman" w:cs="Times New Roman"/>
          <w:sz w:val="28"/>
          <w:szCs w:val="28"/>
          <w:lang w:val="uk-UA"/>
        </w:rPr>
        <w:t>. З</w:t>
      </w:r>
      <w:r w:rsidRPr="003D0F3F">
        <w:rPr>
          <w:rFonts w:ascii="Times New Roman" w:eastAsia="Calibri" w:hAnsi="Times New Roman" w:cs="Times New Roman"/>
          <w:sz w:val="28"/>
          <w:szCs w:val="28"/>
        </w:rPr>
        <w:t xml:space="preserve">ручності </w:t>
      </w:r>
      <w:r w:rsidRPr="003D0F3F">
        <w:rPr>
          <w:rFonts w:ascii="Times New Roman" w:eastAsia="Calibri" w:hAnsi="Times New Roman" w:cs="Times New Roman"/>
          <w:sz w:val="28"/>
          <w:szCs w:val="28"/>
          <w:lang w:val="uk-UA"/>
        </w:rPr>
        <w:t>в цій агросадибі</w:t>
      </w:r>
      <w:r w:rsidRPr="003D0F3F">
        <w:rPr>
          <w:rFonts w:ascii="Times New Roman" w:eastAsia="Calibri" w:hAnsi="Times New Roman" w:cs="Times New Roman"/>
          <w:sz w:val="28"/>
          <w:szCs w:val="28"/>
        </w:rPr>
        <w:t xml:space="preserve"> знаходяться на подвір’ї</w:t>
      </w:r>
      <w:r w:rsidRPr="003D0F3F">
        <w:rPr>
          <w:rFonts w:ascii="Times New Roman" w:eastAsia="Calibri" w:hAnsi="Times New Roman" w:cs="Times New Roman"/>
          <w:sz w:val="28"/>
          <w:szCs w:val="28"/>
          <w:lang w:val="uk-UA"/>
        </w:rPr>
        <w:t xml:space="preserve">. Душ тут тільки літній. </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Харчування здійснюють господарі</w:t>
      </w:r>
      <w:r w:rsidRPr="003D0F3F">
        <w:rPr>
          <w:rFonts w:ascii="Times New Roman" w:eastAsia="Calibri" w:hAnsi="Times New Roman" w:cs="Times New Roman"/>
          <w:sz w:val="28"/>
          <w:szCs w:val="28"/>
        </w:rPr>
        <w:t xml:space="preserve"> за попередньою домовленістю. </w:t>
      </w:r>
      <w:r w:rsidRPr="003D0F3F">
        <w:rPr>
          <w:rFonts w:ascii="Times New Roman" w:eastAsia="Calibri" w:hAnsi="Times New Roman" w:cs="Times New Roman"/>
          <w:sz w:val="28"/>
          <w:szCs w:val="28"/>
          <w:lang w:val="uk-UA"/>
        </w:rPr>
        <w:t>Садиба пропонує туристам</w:t>
      </w:r>
      <w:r w:rsidRPr="003D0F3F">
        <w:rPr>
          <w:rFonts w:ascii="Times New Roman" w:eastAsia="Calibri" w:hAnsi="Times New Roman" w:cs="Times New Roman"/>
          <w:sz w:val="28"/>
          <w:szCs w:val="28"/>
        </w:rPr>
        <w:t xml:space="preserve"> прогулянки лісом зі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м ягід та грибів, відпочинок та риб</w:t>
      </w:r>
      <w:r w:rsidRPr="003D0F3F">
        <w:rPr>
          <w:rFonts w:ascii="Times New Roman" w:eastAsia="Calibri" w:hAnsi="Times New Roman" w:cs="Times New Roman"/>
          <w:sz w:val="28"/>
          <w:szCs w:val="28"/>
          <w:lang w:val="uk-UA"/>
        </w:rPr>
        <w:t>оловлю</w:t>
      </w:r>
      <w:r w:rsidRPr="003D0F3F">
        <w:rPr>
          <w:rFonts w:ascii="Times New Roman" w:eastAsia="Calibri" w:hAnsi="Times New Roman" w:cs="Times New Roman"/>
          <w:sz w:val="28"/>
          <w:szCs w:val="28"/>
        </w:rPr>
        <w:t xml:space="preserve"> на березі місцевого озера</w:t>
      </w:r>
      <w:r w:rsidRPr="003D0F3F">
        <w:rPr>
          <w:rFonts w:ascii="Times New Roman" w:eastAsia="Calibri" w:hAnsi="Times New Roman" w:cs="Times New Roman"/>
          <w:sz w:val="28"/>
          <w:szCs w:val="28"/>
          <w:lang w:val="uk-UA"/>
        </w:rPr>
        <w:t xml:space="preserve">, піші та кінні прогулянки </w:t>
      </w:r>
      <w:r w:rsidRPr="003D0F3F">
        <w:rPr>
          <w:rFonts w:ascii="Times New Roman" w:eastAsia="Calibri" w:hAnsi="Times New Roman" w:cs="Times New Roman"/>
          <w:sz w:val="28"/>
          <w:szCs w:val="28"/>
        </w:rPr>
        <w:t>по сільській місцевості.</w:t>
      </w:r>
    </w:p>
    <w:p w14:paraId="692467BB"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 xml:space="preserve">Загалом же варто сказати, що </w:t>
      </w:r>
      <w:r w:rsidRPr="003D0F3F">
        <w:rPr>
          <w:rFonts w:ascii="Times New Roman" w:eastAsia="Calibri" w:hAnsi="Times New Roman" w:cs="Times New Roman"/>
          <w:sz w:val="28"/>
          <w:szCs w:val="28"/>
        </w:rPr>
        <w:t>територія колишнього Дубровицького району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через свою віддаленість від великих міст та </w:t>
      </w:r>
      <w:r w:rsidRPr="003D0F3F">
        <w:rPr>
          <w:rFonts w:ascii="Times New Roman" w:eastAsia="Calibri" w:hAnsi="Times New Roman" w:cs="Times New Roman"/>
          <w:sz w:val="28"/>
          <w:szCs w:val="28"/>
          <w:lang w:val="uk-UA"/>
        </w:rPr>
        <w:t>слабку</w:t>
      </w:r>
      <w:r w:rsidRPr="003D0F3F">
        <w:rPr>
          <w:rFonts w:ascii="Times New Roman" w:eastAsia="Calibri" w:hAnsi="Times New Roman" w:cs="Times New Roman"/>
          <w:sz w:val="28"/>
          <w:szCs w:val="28"/>
        </w:rPr>
        <w:t xml:space="preserve"> обізнаність місцевого населення щодо ведення власної справи в туристичній галузі </w:t>
      </w:r>
      <w:r w:rsidRPr="003D0F3F">
        <w:rPr>
          <w:rFonts w:ascii="Times New Roman" w:eastAsia="Calibri" w:hAnsi="Times New Roman" w:cs="Times New Roman"/>
          <w:sz w:val="28"/>
          <w:szCs w:val="28"/>
          <w:lang w:val="uk-UA"/>
        </w:rPr>
        <w:t xml:space="preserve">має </w:t>
      </w:r>
      <w:r w:rsidRPr="003D0F3F">
        <w:rPr>
          <w:rFonts w:ascii="Times New Roman" w:eastAsia="Calibri" w:hAnsi="Times New Roman" w:cs="Times New Roman"/>
          <w:sz w:val="28"/>
          <w:szCs w:val="28"/>
        </w:rPr>
        <w:t>до</w:t>
      </w:r>
      <w:r w:rsidRPr="003D0F3F">
        <w:rPr>
          <w:rFonts w:ascii="Times New Roman" w:eastAsia="Calibri" w:hAnsi="Times New Roman" w:cs="Times New Roman"/>
          <w:sz w:val="28"/>
          <w:szCs w:val="28"/>
          <w:lang w:val="uk-UA"/>
        </w:rPr>
        <w:t>сить</w:t>
      </w:r>
      <w:r w:rsidRPr="003D0F3F">
        <w:rPr>
          <w:rFonts w:ascii="Times New Roman" w:eastAsia="Calibri" w:hAnsi="Times New Roman" w:cs="Times New Roman"/>
          <w:sz w:val="28"/>
          <w:szCs w:val="28"/>
        </w:rPr>
        <w:t xml:space="preserve"> слаб</w:t>
      </w:r>
      <w:r w:rsidRPr="003D0F3F">
        <w:rPr>
          <w:rFonts w:ascii="Times New Roman" w:eastAsia="Calibri" w:hAnsi="Times New Roman" w:cs="Times New Roman"/>
          <w:sz w:val="28"/>
          <w:szCs w:val="28"/>
          <w:lang w:val="uk-UA"/>
        </w:rPr>
        <w:t>ий</w:t>
      </w:r>
      <w:r w:rsidRPr="003D0F3F">
        <w:rPr>
          <w:rFonts w:ascii="Times New Roman" w:eastAsia="Calibri" w:hAnsi="Times New Roman" w:cs="Times New Roman"/>
          <w:sz w:val="28"/>
          <w:szCs w:val="28"/>
        </w:rPr>
        <w:t xml:space="preserve"> розви</w:t>
      </w:r>
      <w:r w:rsidRPr="003D0F3F">
        <w:rPr>
          <w:rFonts w:ascii="Times New Roman" w:eastAsia="Calibri" w:hAnsi="Times New Roman" w:cs="Times New Roman"/>
          <w:sz w:val="28"/>
          <w:szCs w:val="28"/>
          <w:lang w:val="uk-UA"/>
        </w:rPr>
        <w:t xml:space="preserve">ток </w:t>
      </w:r>
      <w:r w:rsidRPr="003D0F3F">
        <w:rPr>
          <w:rFonts w:ascii="Times New Roman" w:eastAsia="Calibri" w:hAnsi="Times New Roman" w:cs="Times New Roman"/>
          <w:sz w:val="28"/>
          <w:szCs w:val="28"/>
        </w:rPr>
        <w:t xml:space="preserve"> СЗТ. </w:t>
      </w:r>
      <w:r w:rsidRPr="003D0F3F">
        <w:rPr>
          <w:rFonts w:ascii="Times New Roman" w:eastAsia="Calibri" w:hAnsi="Times New Roman" w:cs="Times New Roman"/>
          <w:sz w:val="28"/>
          <w:szCs w:val="28"/>
          <w:lang w:val="uk-UA"/>
        </w:rPr>
        <w:t xml:space="preserve"> Відсутність відомих історико – культурних чи природних об’єктів роблять цю територію не дуже привабливою для пересічного туриста. Через це агросадиби тут розташовуються біля водних об’єктів та лісових масивів і надають загалом схожі туристичні послуги, лише іноді додаючи «родзинку» у вигляді місцевого колориту.</w:t>
      </w:r>
    </w:p>
    <w:p w14:paraId="34AC6DB1"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На</w:t>
      </w:r>
      <w:r w:rsidRPr="003D0F3F">
        <w:rPr>
          <w:rFonts w:ascii="Times New Roman" w:eastAsia="Calibri" w:hAnsi="Times New Roman" w:cs="Times New Roman"/>
          <w:sz w:val="28"/>
          <w:szCs w:val="28"/>
          <w:lang w:val="uk-UA"/>
        </w:rPr>
        <w:t xml:space="preserve"> території </w:t>
      </w:r>
      <w:r w:rsidRPr="003D0F3F">
        <w:rPr>
          <w:rFonts w:ascii="Times New Roman" w:eastAsia="Calibri" w:hAnsi="Times New Roman" w:cs="Times New Roman"/>
          <w:sz w:val="28"/>
          <w:szCs w:val="28"/>
        </w:rPr>
        <w:t>Зарічненському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нині є частиною Вараського</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району, </w:t>
      </w:r>
      <w:r w:rsidRPr="003D0F3F">
        <w:rPr>
          <w:rFonts w:ascii="Times New Roman" w:eastAsia="Calibri" w:hAnsi="Times New Roman" w:cs="Times New Roman"/>
          <w:sz w:val="28"/>
          <w:szCs w:val="28"/>
          <w:lang w:val="uk-UA"/>
        </w:rPr>
        <w:t>ст</w:t>
      </w:r>
      <w:r w:rsidRPr="003D0F3F">
        <w:rPr>
          <w:rFonts w:ascii="Times New Roman" w:eastAsia="Calibri" w:hAnsi="Times New Roman" w:cs="Times New Roman"/>
          <w:sz w:val="28"/>
          <w:szCs w:val="28"/>
        </w:rPr>
        <w:t>а</w:t>
      </w:r>
      <w:r w:rsidRPr="003D0F3F">
        <w:rPr>
          <w:rFonts w:ascii="Times New Roman" w:eastAsia="Calibri" w:hAnsi="Times New Roman" w:cs="Times New Roman"/>
          <w:sz w:val="28"/>
          <w:szCs w:val="28"/>
          <w:lang w:val="uk-UA"/>
        </w:rPr>
        <w:t>ном на</w:t>
      </w:r>
      <w:r w:rsidRPr="003D0F3F">
        <w:rPr>
          <w:rFonts w:ascii="Times New Roman" w:eastAsia="Calibri" w:hAnsi="Times New Roman" w:cs="Times New Roman"/>
          <w:sz w:val="28"/>
          <w:szCs w:val="28"/>
        </w:rPr>
        <w:t xml:space="preserve"> сьогоднішній день розташован</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 6 агросадиб</w:t>
      </w:r>
      <w:r w:rsidRPr="003D0F3F">
        <w:rPr>
          <w:rFonts w:ascii="Times New Roman" w:eastAsia="Calibri" w:hAnsi="Times New Roman" w:cs="Times New Roman"/>
          <w:sz w:val="28"/>
          <w:szCs w:val="28"/>
          <w:lang w:val="uk-UA"/>
        </w:rPr>
        <w:t xml:space="preserve">. Протягом року їх </w:t>
      </w:r>
      <w:r w:rsidRPr="003D0F3F">
        <w:rPr>
          <w:rFonts w:ascii="Times New Roman" w:eastAsia="Calibri" w:hAnsi="Times New Roman" w:cs="Times New Roman"/>
          <w:sz w:val="28"/>
          <w:szCs w:val="28"/>
          <w:lang w:val="uk-UA"/>
        </w:rPr>
        <w:lastRenderedPageBreak/>
        <w:t>відвідує близько 350 туристів [</w:t>
      </w:r>
      <w:r w:rsidR="005972AA" w:rsidRPr="00C116F1">
        <w:rPr>
          <w:rFonts w:ascii="Times New Roman" w:eastAsia="Calibri" w:hAnsi="Times New Roman" w:cs="Times New Roman"/>
          <w:sz w:val="28"/>
          <w:szCs w:val="28"/>
        </w:rPr>
        <w:t>46</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i/>
          <w:iCs/>
          <w:sz w:val="28"/>
          <w:szCs w:val="28"/>
          <w:lang w:val="uk-UA"/>
        </w:rPr>
        <w:t xml:space="preserve"> </w:t>
      </w:r>
      <w:r w:rsidRPr="003D0F3F">
        <w:rPr>
          <w:rFonts w:ascii="Times New Roman" w:eastAsia="Calibri" w:hAnsi="Times New Roman" w:cs="Times New Roman"/>
          <w:sz w:val="28"/>
          <w:szCs w:val="28"/>
          <w:lang w:val="uk-UA"/>
        </w:rPr>
        <w:t xml:space="preserve">Розміщуються агросадиби тут навколо двох озер – Нобель та Засвітське. Основними об’єктами, які приваблюють туристів є </w:t>
      </w:r>
      <w:r w:rsidRPr="003D0F3F">
        <w:rPr>
          <w:rFonts w:ascii="Times New Roman" w:eastAsia="Calibri" w:hAnsi="Times New Roman" w:cs="Times New Roman"/>
          <w:i/>
          <w:iCs/>
          <w:sz w:val="28"/>
          <w:szCs w:val="28"/>
          <w:lang w:val="uk-UA"/>
        </w:rPr>
        <w:t xml:space="preserve"> </w:t>
      </w:r>
      <w:r w:rsidRPr="003D0F3F">
        <w:rPr>
          <w:rFonts w:ascii="Times New Roman" w:eastAsia="Calibri" w:hAnsi="Times New Roman" w:cs="Times New Roman"/>
          <w:sz w:val="28"/>
          <w:szCs w:val="28"/>
          <w:lang w:val="uk-UA"/>
        </w:rPr>
        <w:t>НПП «Нобельський»[</w:t>
      </w:r>
      <w:r w:rsidR="005972AA" w:rsidRPr="005972AA">
        <w:rPr>
          <w:rFonts w:ascii="Times New Roman" w:eastAsia="Calibri" w:hAnsi="Times New Roman" w:cs="Times New Roman"/>
          <w:sz w:val="28"/>
          <w:szCs w:val="28"/>
        </w:rPr>
        <w:t>45</w:t>
      </w:r>
      <w:r w:rsidRPr="003D0F3F">
        <w:rPr>
          <w:rFonts w:ascii="Times New Roman" w:eastAsia="Calibri" w:hAnsi="Times New Roman" w:cs="Times New Roman"/>
          <w:sz w:val="28"/>
          <w:szCs w:val="28"/>
          <w:lang w:val="uk-UA"/>
        </w:rPr>
        <w:t>], Регіональний ланлшафтний парк «Прип’ять-Стохід» та три заказники загальнодержавного значення. Загалом, ПЗФ налічує тут 17 об’єктів</w:t>
      </w:r>
      <w:r w:rsidR="005972AA" w:rsidRPr="00C116F1">
        <w:rPr>
          <w:rFonts w:ascii="Times New Roman" w:eastAsia="Calibri" w:hAnsi="Times New Roman" w:cs="Times New Roman"/>
          <w:sz w:val="28"/>
          <w:szCs w:val="28"/>
          <w:lang w:val="uk-UA"/>
        </w:rPr>
        <w:t xml:space="preserve"> [13]</w:t>
      </w:r>
      <w:r w:rsidRPr="003D0F3F">
        <w:rPr>
          <w:rFonts w:ascii="Times New Roman" w:eastAsia="Calibri" w:hAnsi="Times New Roman" w:cs="Times New Roman"/>
          <w:sz w:val="28"/>
          <w:szCs w:val="28"/>
          <w:lang w:val="uk-UA"/>
        </w:rPr>
        <w:t xml:space="preserve">. Крім того, в Зарічненському районі налічується 102 об’єкти культурної спадщини, з них 71 пам’ятка археології (3 – загальнодержавного та 68 – місцевого), 26 – історичних, 1 пам’ятка монументального мистецтва та 4 – архітектурні. </w:t>
      </w:r>
    </w:p>
    <w:p w14:paraId="55F8E356" w14:textId="5A5CFD4C"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Агросадиба «Куцевичів» у селі Млини пропонує своїм відвідувачам сільський відпочинок у окремому будиночку, розрахованому на 9 осіб</w:t>
      </w:r>
      <w:r w:rsidR="00437C7D" w:rsidRPr="00437C7D">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437C7D" w:rsidRPr="003D0F3F">
        <w:rPr>
          <w:rFonts w:ascii="Times New Roman" w:eastAsia="Calibri" w:hAnsi="Times New Roman" w:cs="Times New Roman"/>
          <w:sz w:val="28"/>
          <w:szCs w:val="28"/>
        </w:rPr>
        <w:t>ис. 3.17</w:t>
      </w:r>
      <w:r w:rsidR="00437C7D" w:rsidRPr="00437C7D">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 xml:space="preserve">. Він  знаходиться поблизу річки Прип’ять та озера Засвітське. </w:t>
      </w:r>
      <w:r w:rsidRPr="003D0F3F">
        <w:rPr>
          <w:rFonts w:ascii="Times New Roman" w:eastAsia="Calibri" w:hAnsi="Times New Roman" w:cs="Times New Roman"/>
          <w:sz w:val="28"/>
          <w:szCs w:val="28"/>
        </w:rPr>
        <w:t xml:space="preserve">Туристи можуть дивитися телевізор з супутниковим телебаченням та користуватися холодильником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пральною машинкою. Зручності знаходяться на вулиці</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чисту питну воду можна отримати з колодязя. </w:t>
      </w:r>
      <w:r w:rsidRPr="003D0F3F">
        <w:rPr>
          <w:rFonts w:ascii="Times New Roman" w:eastAsia="Calibri" w:hAnsi="Times New Roman" w:cs="Times New Roman"/>
          <w:sz w:val="28"/>
          <w:szCs w:val="28"/>
          <w:lang w:val="uk-UA"/>
        </w:rPr>
        <w:t xml:space="preserve">Господиня садиби часто пригощає туристів </w:t>
      </w:r>
      <w:r w:rsidRPr="003D0F3F">
        <w:rPr>
          <w:rFonts w:ascii="Times New Roman" w:eastAsia="Calibri" w:hAnsi="Times New Roman" w:cs="Times New Roman"/>
          <w:sz w:val="28"/>
          <w:szCs w:val="28"/>
        </w:rPr>
        <w:t>хлібом домашньо</w:t>
      </w:r>
      <w:r w:rsidRPr="003D0F3F">
        <w:rPr>
          <w:rFonts w:ascii="Times New Roman" w:eastAsia="Calibri" w:hAnsi="Times New Roman" w:cs="Times New Roman"/>
          <w:sz w:val="28"/>
          <w:szCs w:val="28"/>
          <w:lang w:val="uk-UA"/>
        </w:rPr>
        <w:t>го</w:t>
      </w:r>
      <w:r w:rsidRPr="003D0F3F">
        <w:rPr>
          <w:rFonts w:ascii="Times New Roman" w:eastAsia="Calibri" w:hAnsi="Times New Roman" w:cs="Times New Roman"/>
          <w:sz w:val="28"/>
          <w:szCs w:val="28"/>
        </w:rPr>
        <w:t xml:space="preserve"> випі</w:t>
      </w:r>
      <w:r w:rsidRPr="003D0F3F">
        <w:rPr>
          <w:rFonts w:ascii="Times New Roman" w:eastAsia="Calibri" w:hAnsi="Times New Roman" w:cs="Times New Roman"/>
          <w:sz w:val="28"/>
          <w:szCs w:val="28"/>
          <w:lang w:val="uk-UA"/>
        </w:rPr>
        <w:t>кання</w:t>
      </w:r>
      <w:r w:rsidRPr="003D0F3F">
        <w:rPr>
          <w:rFonts w:ascii="Times New Roman" w:eastAsia="Calibri" w:hAnsi="Times New Roman" w:cs="Times New Roman"/>
          <w:sz w:val="28"/>
          <w:szCs w:val="28"/>
        </w:rPr>
        <w:t xml:space="preserve"> та, за бажанням клієнтів, </w:t>
      </w:r>
      <w:r w:rsidRPr="003D0F3F">
        <w:rPr>
          <w:rFonts w:ascii="Times New Roman" w:eastAsia="Calibri" w:hAnsi="Times New Roman" w:cs="Times New Roman"/>
          <w:sz w:val="28"/>
          <w:szCs w:val="28"/>
          <w:lang w:val="uk-UA"/>
        </w:rPr>
        <w:t xml:space="preserve">може </w:t>
      </w:r>
      <w:r w:rsidRPr="003D0F3F">
        <w:rPr>
          <w:rFonts w:ascii="Times New Roman" w:eastAsia="Calibri" w:hAnsi="Times New Roman" w:cs="Times New Roman"/>
          <w:sz w:val="28"/>
          <w:szCs w:val="28"/>
        </w:rPr>
        <w:t xml:space="preserve">приготувати чимало українських страв за власними рецептами. </w:t>
      </w:r>
      <w:r w:rsidRPr="003D0F3F">
        <w:rPr>
          <w:rFonts w:ascii="Times New Roman" w:eastAsia="Calibri" w:hAnsi="Times New Roman" w:cs="Times New Roman"/>
          <w:sz w:val="28"/>
          <w:szCs w:val="28"/>
          <w:lang w:val="uk-UA"/>
        </w:rPr>
        <w:t>У господарстві є кінь, якого використовують для організації прогулянок</w:t>
      </w:r>
      <w:r w:rsidRPr="003D0F3F">
        <w:rPr>
          <w:rFonts w:ascii="Times New Roman" w:eastAsia="Calibri" w:hAnsi="Times New Roman" w:cs="Times New Roman"/>
          <w:sz w:val="28"/>
          <w:szCs w:val="28"/>
        </w:rPr>
        <w:t xml:space="preserve">. На подвір’ї знаходиться альтанка з мангалом та </w:t>
      </w:r>
      <w:r w:rsidRPr="003D0F3F">
        <w:rPr>
          <w:rFonts w:ascii="Times New Roman" w:eastAsia="Calibri" w:hAnsi="Times New Roman" w:cs="Times New Roman"/>
          <w:sz w:val="28"/>
          <w:szCs w:val="28"/>
          <w:lang w:val="uk-UA"/>
        </w:rPr>
        <w:t>лаз</w:t>
      </w:r>
      <w:r w:rsidRPr="003D0F3F">
        <w:rPr>
          <w:rFonts w:ascii="Times New Roman" w:eastAsia="Calibri" w:hAnsi="Times New Roman" w:cs="Times New Roman"/>
          <w:sz w:val="28"/>
          <w:szCs w:val="28"/>
        </w:rPr>
        <w:t xml:space="preserve">ня. Туристи </w:t>
      </w:r>
      <w:r w:rsidRPr="003D0F3F">
        <w:rPr>
          <w:rFonts w:ascii="Times New Roman" w:eastAsia="Calibri" w:hAnsi="Times New Roman" w:cs="Times New Roman"/>
          <w:sz w:val="28"/>
          <w:szCs w:val="28"/>
          <w:lang w:val="uk-UA"/>
        </w:rPr>
        <w:t xml:space="preserve">тут </w:t>
      </w:r>
      <w:proofErr w:type="gramStart"/>
      <w:r w:rsidRPr="003D0F3F">
        <w:rPr>
          <w:rFonts w:ascii="Times New Roman" w:eastAsia="Calibri" w:hAnsi="Times New Roman" w:cs="Times New Roman"/>
          <w:sz w:val="28"/>
          <w:szCs w:val="28"/>
          <w:lang w:val="uk-UA"/>
        </w:rPr>
        <w:t xml:space="preserve">прогулються </w:t>
      </w:r>
      <w:r w:rsidRPr="003D0F3F">
        <w:rPr>
          <w:rFonts w:ascii="Times New Roman" w:eastAsia="Calibri" w:hAnsi="Times New Roman" w:cs="Times New Roman"/>
          <w:sz w:val="28"/>
          <w:szCs w:val="28"/>
        </w:rPr>
        <w:t xml:space="preserve"> лісом</w:t>
      </w:r>
      <w:proofErr w:type="gramEnd"/>
      <w:r w:rsidRPr="003D0F3F">
        <w:rPr>
          <w:rFonts w:ascii="Times New Roman" w:eastAsia="Calibri" w:hAnsi="Times New Roman" w:cs="Times New Roman"/>
          <w:sz w:val="28"/>
          <w:szCs w:val="28"/>
        </w:rPr>
        <w:t>, зб</w:t>
      </w:r>
      <w:r w:rsidRPr="003D0F3F">
        <w:rPr>
          <w:rFonts w:ascii="Times New Roman" w:eastAsia="Calibri" w:hAnsi="Times New Roman" w:cs="Times New Roman"/>
          <w:sz w:val="28"/>
          <w:szCs w:val="28"/>
          <w:lang w:val="uk-UA"/>
        </w:rPr>
        <w:t>ирають</w:t>
      </w:r>
      <w:r w:rsidRPr="003D0F3F">
        <w:rPr>
          <w:rFonts w:ascii="Times New Roman" w:eastAsia="Calibri" w:hAnsi="Times New Roman" w:cs="Times New Roman"/>
          <w:sz w:val="28"/>
          <w:szCs w:val="28"/>
        </w:rPr>
        <w:t xml:space="preserve"> гриб</w:t>
      </w:r>
      <w:r w:rsidRPr="003D0F3F">
        <w:rPr>
          <w:rFonts w:ascii="Times New Roman" w:eastAsia="Calibri" w:hAnsi="Times New Roman" w:cs="Times New Roman"/>
          <w:sz w:val="28"/>
          <w:szCs w:val="28"/>
          <w:lang w:val="uk-UA"/>
        </w:rPr>
        <w:t>и та ягоди</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мають можливість поплавати</w:t>
      </w:r>
      <w:r w:rsidRPr="003D0F3F">
        <w:rPr>
          <w:rFonts w:ascii="Times New Roman" w:eastAsia="Calibri" w:hAnsi="Times New Roman" w:cs="Times New Roman"/>
          <w:sz w:val="28"/>
          <w:szCs w:val="28"/>
        </w:rPr>
        <w:t xml:space="preserve"> на моторному човні та </w:t>
      </w:r>
      <w:r w:rsidRPr="003D0F3F">
        <w:rPr>
          <w:rFonts w:ascii="Times New Roman" w:eastAsia="Calibri" w:hAnsi="Times New Roman" w:cs="Times New Roman"/>
          <w:sz w:val="28"/>
          <w:szCs w:val="28"/>
          <w:lang w:val="uk-UA"/>
        </w:rPr>
        <w:t>по</w:t>
      </w:r>
      <w:r w:rsidRPr="003D0F3F">
        <w:rPr>
          <w:rFonts w:ascii="Times New Roman" w:eastAsia="Calibri" w:hAnsi="Times New Roman" w:cs="Times New Roman"/>
          <w:sz w:val="28"/>
          <w:szCs w:val="28"/>
        </w:rPr>
        <w:t>рибал</w:t>
      </w:r>
      <w:r w:rsidRPr="003D0F3F">
        <w:rPr>
          <w:rFonts w:ascii="Times New Roman" w:eastAsia="Calibri" w:hAnsi="Times New Roman" w:cs="Times New Roman"/>
          <w:sz w:val="28"/>
          <w:szCs w:val="28"/>
          <w:lang w:val="uk-UA"/>
        </w:rPr>
        <w:t>ити</w:t>
      </w:r>
      <w:r w:rsidRPr="003D0F3F">
        <w:rPr>
          <w:rFonts w:ascii="Times New Roman" w:eastAsia="Calibri" w:hAnsi="Times New Roman" w:cs="Times New Roman"/>
          <w:sz w:val="28"/>
          <w:szCs w:val="28"/>
        </w:rPr>
        <w:t>.</w:t>
      </w:r>
    </w:p>
    <w:p w14:paraId="48363162" w14:textId="332CB582"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16FB637" wp14:editId="0472622B">
            <wp:extent cx="3219450" cy="2419350"/>
            <wp:effectExtent l="0" t="0" r="0" b="0"/>
            <wp:docPr id="14" name="Рисунок 14" descr="http://my.rv.ua/wp-content/uploads/2017/06/tur5-720x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my.rv.ua/wp-content/uploads/2017/06/tur5-720x54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19450" cy="2419350"/>
                    </a:xfrm>
                    <a:prstGeom prst="rect">
                      <a:avLst/>
                    </a:prstGeom>
                    <a:noFill/>
                    <a:ln>
                      <a:noFill/>
                    </a:ln>
                  </pic:spPr>
                </pic:pic>
              </a:graphicData>
            </a:graphic>
          </wp:inline>
        </w:drawing>
      </w:r>
    </w:p>
    <w:p w14:paraId="62115FF4"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lang w:val="uk-UA"/>
        </w:rPr>
      </w:pPr>
      <w:r w:rsidRPr="003D0F3F">
        <w:rPr>
          <w:rFonts w:ascii="Times New Roman" w:eastAsia="Calibri" w:hAnsi="Times New Roman" w:cs="Times New Roman"/>
          <w:sz w:val="28"/>
          <w:szCs w:val="28"/>
        </w:rPr>
        <w:t>Рис. 3.17</w:t>
      </w:r>
      <w:r w:rsidRPr="003D0F3F">
        <w:rPr>
          <w:rFonts w:ascii="Times New Roman" w:eastAsia="Calibri" w:hAnsi="Times New Roman" w:cs="Times New Roman"/>
          <w:sz w:val="28"/>
          <w:szCs w:val="28"/>
          <w:lang w:val="uk-UA"/>
        </w:rPr>
        <w:t>. Гос</w:t>
      </w:r>
      <w:r w:rsidRPr="003D0F3F">
        <w:rPr>
          <w:rFonts w:ascii="Times New Roman" w:eastAsia="Calibri" w:hAnsi="Times New Roman" w:cs="Times New Roman"/>
          <w:sz w:val="28"/>
          <w:szCs w:val="28"/>
        </w:rPr>
        <w:t>тьов</w:t>
      </w:r>
      <w:r w:rsidRPr="003D0F3F">
        <w:rPr>
          <w:rFonts w:ascii="Times New Roman" w:eastAsia="Calibri" w:hAnsi="Times New Roman" w:cs="Times New Roman"/>
          <w:sz w:val="28"/>
          <w:szCs w:val="28"/>
          <w:lang w:val="uk-UA"/>
        </w:rPr>
        <w:t>ий</w:t>
      </w:r>
      <w:r w:rsidRPr="003D0F3F">
        <w:rPr>
          <w:rFonts w:ascii="Times New Roman" w:eastAsia="Calibri" w:hAnsi="Times New Roman" w:cs="Times New Roman"/>
          <w:sz w:val="28"/>
          <w:szCs w:val="28"/>
        </w:rPr>
        <w:t xml:space="preserve"> будиноч</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к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агросадибі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Куцевичів</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437C7D" w:rsidRPr="00437C7D">
        <w:rPr>
          <w:rFonts w:ascii="Times New Roman" w:eastAsia="Calibri" w:hAnsi="Times New Roman" w:cs="Times New Roman"/>
          <w:sz w:val="28"/>
          <w:szCs w:val="28"/>
        </w:rPr>
        <w:t>51</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4F9B0E4C" w14:textId="6927970D"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lastRenderedPageBreak/>
        <w:t xml:space="preserve">Аналогічний </w:t>
      </w:r>
      <w:r w:rsidRPr="003D0F3F">
        <w:rPr>
          <w:rFonts w:ascii="Times New Roman" w:eastAsia="Calibri" w:hAnsi="Times New Roman" w:cs="Times New Roman"/>
          <w:sz w:val="28"/>
          <w:szCs w:val="28"/>
          <w:lang w:val="uk-UA"/>
        </w:rPr>
        <w:t>перелік</w:t>
      </w:r>
      <w:r w:rsidRPr="003D0F3F">
        <w:rPr>
          <w:rFonts w:ascii="Times New Roman" w:eastAsia="Calibri" w:hAnsi="Times New Roman" w:cs="Times New Roman"/>
          <w:sz w:val="28"/>
          <w:szCs w:val="28"/>
        </w:rPr>
        <w:t xml:space="preserve"> послуг для туристів надає</w:t>
      </w:r>
      <w:r w:rsidRPr="003D0F3F">
        <w:rPr>
          <w:rFonts w:ascii="Times New Roman" w:eastAsia="Calibri" w:hAnsi="Times New Roman" w:cs="Times New Roman"/>
          <w:sz w:val="28"/>
          <w:szCs w:val="28"/>
          <w:lang w:val="uk-UA"/>
        </w:rPr>
        <w:t xml:space="preserve"> у цьому ж селі й</w:t>
      </w:r>
      <w:r w:rsidRPr="003D0F3F">
        <w:rPr>
          <w:rFonts w:ascii="Times New Roman" w:eastAsia="Calibri" w:hAnsi="Times New Roman" w:cs="Times New Roman"/>
          <w:sz w:val="28"/>
          <w:szCs w:val="28"/>
        </w:rPr>
        <w:t xml:space="preserve"> 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Валентина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Два окремих будиночки на території агросадиби можуть вмістити до 8 осіб. Господиня </w:t>
      </w:r>
      <w:r w:rsidRPr="003D0F3F">
        <w:rPr>
          <w:rFonts w:ascii="Times New Roman" w:eastAsia="Calibri" w:hAnsi="Times New Roman" w:cs="Times New Roman"/>
          <w:sz w:val="28"/>
          <w:szCs w:val="28"/>
          <w:lang w:val="uk-UA"/>
        </w:rPr>
        <w:t>є чудовим кухарем і,</w:t>
      </w:r>
      <w:r w:rsidRPr="003D0F3F">
        <w:rPr>
          <w:rFonts w:ascii="Times New Roman" w:eastAsia="Calibri" w:hAnsi="Times New Roman" w:cs="Times New Roman"/>
          <w:sz w:val="28"/>
          <w:szCs w:val="28"/>
        </w:rPr>
        <w:t xml:space="preserve"> за </w:t>
      </w:r>
      <w:r w:rsidRPr="003D0F3F">
        <w:rPr>
          <w:rFonts w:ascii="Times New Roman" w:eastAsia="Calibri" w:hAnsi="Times New Roman" w:cs="Times New Roman"/>
          <w:sz w:val="28"/>
          <w:szCs w:val="28"/>
          <w:lang w:val="uk-UA"/>
        </w:rPr>
        <w:t>прох</w:t>
      </w:r>
      <w:r w:rsidRPr="003D0F3F">
        <w:rPr>
          <w:rFonts w:ascii="Times New Roman" w:eastAsia="Calibri" w:hAnsi="Times New Roman" w:cs="Times New Roman"/>
          <w:sz w:val="28"/>
          <w:szCs w:val="28"/>
        </w:rPr>
        <w:t>анням</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може почастувати гостей будь–якою українською стравою. </w:t>
      </w:r>
      <w:r w:rsidRPr="003D0F3F">
        <w:rPr>
          <w:rFonts w:ascii="Times New Roman" w:eastAsia="Calibri" w:hAnsi="Times New Roman" w:cs="Times New Roman"/>
          <w:sz w:val="28"/>
          <w:szCs w:val="28"/>
          <w:lang w:val="uk-UA"/>
        </w:rPr>
        <w:t xml:space="preserve">Господаря мають домашню худобу та </w:t>
      </w:r>
      <w:r w:rsidRPr="003D0F3F">
        <w:rPr>
          <w:rFonts w:ascii="Times New Roman" w:eastAsia="Calibri" w:hAnsi="Times New Roman" w:cs="Times New Roman"/>
          <w:sz w:val="28"/>
          <w:szCs w:val="28"/>
        </w:rPr>
        <w:t xml:space="preserve">власний город, що дозволяє годувати </w:t>
      </w:r>
      <w:r w:rsidRPr="003D0F3F">
        <w:rPr>
          <w:rFonts w:ascii="Times New Roman" w:eastAsia="Calibri" w:hAnsi="Times New Roman" w:cs="Times New Roman"/>
          <w:sz w:val="28"/>
          <w:szCs w:val="28"/>
          <w:lang w:val="uk-UA"/>
        </w:rPr>
        <w:t>гостей</w:t>
      </w:r>
      <w:r w:rsidRPr="003D0F3F">
        <w:rPr>
          <w:rFonts w:ascii="Times New Roman" w:eastAsia="Calibri" w:hAnsi="Times New Roman" w:cs="Times New Roman"/>
          <w:sz w:val="28"/>
          <w:szCs w:val="28"/>
        </w:rPr>
        <w:t xml:space="preserve"> власними продуктами. </w:t>
      </w:r>
      <w:r w:rsidRPr="003D0F3F">
        <w:rPr>
          <w:rFonts w:ascii="Times New Roman" w:eastAsia="Calibri" w:hAnsi="Times New Roman" w:cs="Times New Roman"/>
          <w:sz w:val="28"/>
          <w:szCs w:val="28"/>
          <w:lang w:val="uk-UA"/>
        </w:rPr>
        <w:t>Тут також є а</w:t>
      </w:r>
      <w:r w:rsidRPr="003D0F3F">
        <w:rPr>
          <w:rFonts w:ascii="Times New Roman" w:eastAsia="Calibri" w:hAnsi="Times New Roman" w:cs="Times New Roman"/>
          <w:sz w:val="28"/>
          <w:szCs w:val="28"/>
        </w:rPr>
        <w:t>льтанка, сауна</w:t>
      </w:r>
      <w:r w:rsidRPr="003D0F3F">
        <w:rPr>
          <w:rFonts w:ascii="Times New Roman" w:eastAsia="Calibri" w:hAnsi="Times New Roman" w:cs="Times New Roman"/>
          <w:sz w:val="28"/>
          <w:szCs w:val="28"/>
          <w:lang w:val="uk-UA"/>
        </w:rPr>
        <w:t xml:space="preserve"> та</w:t>
      </w:r>
      <w:r w:rsidRPr="003D0F3F">
        <w:rPr>
          <w:rFonts w:ascii="Times New Roman" w:eastAsia="Calibri" w:hAnsi="Times New Roman" w:cs="Times New Roman"/>
          <w:sz w:val="28"/>
          <w:szCs w:val="28"/>
        </w:rPr>
        <w:t xml:space="preserve"> моторний човен</w:t>
      </w:r>
      <w:r w:rsidRPr="003D0F3F">
        <w:rPr>
          <w:rFonts w:ascii="Times New Roman" w:eastAsia="Calibri" w:hAnsi="Times New Roman" w:cs="Times New Roman"/>
          <w:sz w:val="28"/>
          <w:szCs w:val="28"/>
          <w:lang w:val="uk-UA"/>
        </w:rPr>
        <w:t>. Популярність серед туристів користуються п</w:t>
      </w:r>
      <w:r w:rsidRPr="003D0F3F">
        <w:rPr>
          <w:rFonts w:ascii="Times New Roman" w:eastAsia="Calibri" w:hAnsi="Times New Roman" w:cs="Times New Roman"/>
          <w:sz w:val="28"/>
          <w:szCs w:val="28"/>
        </w:rPr>
        <w:t>рогулянки лісом та риболовля</w:t>
      </w:r>
      <w:r w:rsidRPr="003D0F3F">
        <w:rPr>
          <w:rFonts w:ascii="Times New Roman" w:eastAsia="Calibri" w:hAnsi="Times New Roman" w:cs="Times New Roman"/>
          <w:sz w:val="28"/>
          <w:szCs w:val="28"/>
          <w:lang w:val="uk-UA"/>
        </w:rPr>
        <w:t xml:space="preserve"> на озері Засвітське</w:t>
      </w:r>
      <w:r w:rsidR="00943583" w:rsidRPr="00943583">
        <w:rPr>
          <w:rFonts w:ascii="Times New Roman" w:eastAsia="Calibri" w:hAnsi="Times New Roman" w:cs="Times New Roman"/>
          <w:sz w:val="28"/>
          <w:szCs w:val="28"/>
        </w:rPr>
        <w:t xml:space="preserve"> </w:t>
      </w:r>
      <w:r w:rsidR="00943583" w:rsidRPr="009618D3">
        <w:rPr>
          <w:rFonts w:ascii="Times New Roman" w:eastAsia="Calibri" w:hAnsi="Times New Roman" w:cs="Times New Roman"/>
          <w:sz w:val="28"/>
          <w:szCs w:val="28"/>
        </w:rPr>
        <w:t>(</w:t>
      </w:r>
      <w:r w:rsidR="0082367A">
        <w:rPr>
          <w:rFonts w:ascii="Times New Roman" w:eastAsia="Calibri" w:hAnsi="Times New Roman" w:cs="Times New Roman"/>
          <w:sz w:val="28"/>
          <w:szCs w:val="28"/>
        </w:rPr>
        <w:t>р</w:t>
      </w:r>
      <w:r w:rsidR="00943583" w:rsidRPr="003D0F3F">
        <w:rPr>
          <w:rFonts w:ascii="Times New Roman" w:eastAsia="Calibri" w:hAnsi="Times New Roman" w:cs="Times New Roman"/>
          <w:sz w:val="28"/>
          <w:szCs w:val="28"/>
        </w:rPr>
        <w:t>ис. 3.18</w:t>
      </w:r>
      <w:r w:rsidR="00943583" w:rsidRPr="00943583">
        <w:rPr>
          <w:rFonts w:ascii="Times New Roman" w:eastAsia="Calibri" w:hAnsi="Times New Roman" w:cs="Times New Roman"/>
          <w:sz w:val="28"/>
          <w:szCs w:val="28"/>
        </w:rPr>
        <w:t>)</w:t>
      </w:r>
      <w:r w:rsidRPr="003D0F3F">
        <w:rPr>
          <w:rFonts w:ascii="Times New Roman" w:eastAsia="Calibri" w:hAnsi="Times New Roman" w:cs="Times New Roman"/>
          <w:sz w:val="28"/>
          <w:szCs w:val="28"/>
        </w:rPr>
        <w:t>.</w:t>
      </w:r>
    </w:p>
    <w:p w14:paraId="0A8060B7" w14:textId="1E868C55"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75AE4627" wp14:editId="2690DD4D">
            <wp:extent cx="3152775" cy="2419350"/>
            <wp:effectExtent l="0" t="0" r="0" b="0"/>
            <wp:docPr id="15" name="Рисунок 15" descr="http://my.rv.ua/wp-content/uploads/2017/06/tur4-720x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my.rv.ua/wp-content/uploads/2017/06/tur4-720x54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52775" cy="2419350"/>
                    </a:xfrm>
                    <a:prstGeom prst="rect">
                      <a:avLst/>
                    </a:prstGeom>
                    <a:noFill/>
                    <a:ln>
                      <a:noFill/>
                    </a:ln>
                  </pic:spPr>
                </pic:pic>
              </a:graphicData>
            </a:graphic>
          </wp:inline>
        </w:drawing>
      </w:r>
    </w:p>
    <w:p w14:paraId="7A0AFD8E"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lang w:val="uk-UA"/>
        </w:rPr>
      </w:pPr>
      <w:r w:rsidRPr="003D0F3F">
        <w:rPr>
          <w:rFonts w:ascii="Times New Roman" w:eastAsia="Calibri" w:hAnsi="Times New Roman" w:cs="Times New Roman"/>
          <w:sz w:val="28"/>
          <w:szCs w:val="28"/>
        </w:rPr>
        <w:t>Рис. 3.18</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Озеро Засвітське біля села Млинів [</w:t>
      </w:r>
      <w:r w:rsidR="00975350" w:rsidRPr="00975350">
        <w:rPr>
          <w:rFonts w:ascii="Times New Roman" w:eastAsia="Calibri" w:hAnsi="Times New Roman" w:cs="Times New Roman"/>
          <w:sz w:val="28"/>
          <w:szCs w:val="28"/>
        </w:rPr>
        <w:t>51</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12AE2FD1"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Відпочинок біля цього ж озера пропонує і садиба «Українська хата». Це звичайна сільська хата, в якій можуть розміститися до 6 осіб. </w:t>
      </w:r>
      <w:r w:rsidRPr="003D0F3F">
        <w:rPr>
          <w:rFonts w:ascii="Times New Roman" w:eastAsia="Calibri" w:hAnsi="Times New Roman" w:cs="Times New Roman"/>
          <w:sz w:val="28"/>
          <w:szCs w:val="28"/>
        </w:rPr>
        <w:t xml:space="preserve">Приміщення має кухню, телевізор, холодильник та пральну машину, якими можуть користуватися туристи. Крім цього, велике подвір’я дозволяє грати у спортивні ігри. </w:t>
      </w:r>
    </w:p>
    <w:p w14:paraId="3F6D28E3"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Ще одним осередком розвитку СЗТ на Зарічненщині є</w:t>
      </w:r>
      <w:r w:rsidRPr="003D0F3F">
        <w:rPr>
          <w:rFonts w:ascii="Times New Roman" w:eastAsia="Calibri" w:hAnsi="Times New Roman" w:cs="Times New Roman"/>
          <w:sz w:val="28"/>
          <w:szCs w:val="28"/>
          <w:lang w:val="uk-UA"/>
        </w:rPr>
        <w:t>, розташоване біля однойменного озера,</w:t>
      </w:r>
      <w:r w:rsidRPr="003D0F3F">
        <w:rPr>
          <w:rFonts w:ascii="Times New Roman" w:eastAsia="Calibri" w:hAnsi="Times New Roman" w:cs="Times New Roman"/>
          <w:sz w:val="28"/>
          <w:szCs w:val="28"/>
        </w:rPr>
        <w:t xml:space="preserve"> село Нобель</w:t>
      </w:r>
      <w:r w:rsidRPr="003D0F3F">
        <w:rPr>
          <w:rFonts w:ascii="Times New Roman" w:eastAsia="Calibri" w:hAnsi="Times New Roman" w:cs="Times New Roman"/>
          <w:sz w:val="28"/>
          <w:szCs w:val="28"/>
          <w:lang w:val="uk-UA"/>
        </w:rPr>
        <w:t>. Тут знаходиться</w:t>
      </w:r>
      <w:r w:rsidRPr="003D0F3F">
        <w:rPr>
          <w:rFonts w:ascii="Times New Roman" w:eastAsia="Calibri" w:hAnsi="Times New Roman" w:cs="Times New Roman"/>
          <w:sz w:val="28"/>
          <w:szCs w:val="28"/>
        </w:rPr>
        <w:t xml:space="preserve"> агросадиб</w:t>
      </w:r>
      <w:r w:rsidRPr="003D0F3F">
        <w:rPr>
          <w:rFonts w:ascii="Times New Roman" w:eastAsia="Calibri" w:hAnsi="Times New Roman" w:cs="Times New Roman"/>
          <w:sz w:val="28"/>
          <w:szCs w:val="28"/>
          <w:lang w:val="uk-UA"/>
        </w:rPr>
        <w:t>а</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 Світлани</w:t>
      </w:r>
      <w:r w:rsidRPr="003D0F3F">
        <w:rPr>
          <w:rFonts w:ascii="Times New Roman" w:eastAsia="Calibri" w:hAnsi="Times New Roman" w:cs="Times New Roman"/>
          <w:sz w:val="28"/>
          <w:szCs w:val="28"/>
          <w:lang w:val="uk-UA"/>
        </w:rPr>
        <w:t>». Її власниця</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пропону</w:t>
      </w:r>
      <w:r w:rsidRPr="003D0F3F">
        <w:rPr>
          <w:rFonts w:ascii="Times New Roman" w:eastAsia="Calibri" w:hAnsi="Times New Roman" w:cs="Times New Roman"/>
          <w:sz w:val="28"/>
          <w:szCs w:val="28"/>
        </w:rPr>
        <w:t xml:space="preserve">ує </w:t>
      </w:r>
      <w:r w:rsidRPr="003D0F3F">
        <w:rPr>
          <w:rFonts w:ascii="Times New Roman" w:eastAsia="Calibri" w:hAnsi="Times New Roman" w:cs="Times New Roman"/>
          <w:sz w:val="28"/>
          <w:szCs w:val="28"/>
          <w:lang w:val="uk-UA"/>
        </w:rPr>
        <w:t xml:space="preserve">до послуг </w:t>
      </w:r>
      <w:r w:rsidRPr="003D0F3F">
        <w:rPr>
          <w:rFonts w:ascii="Times New Roman" w:eastAsia="Calibri" w:hAnsi="Times New Roman" w:cs="Times New Roman"/>
          <w:sz w:val="28"/>
          <w:szCs w:val="28"/>
        </w:rPr>
        <w:t xml:space="preserve">гостей дві кімнати </w:t>
      </w:r>
      <w:r w:rsidRPr="003D0F3F">
        <w:rPr>
          <w:rFonts w:ascii="Times New Roman" w:eastAsia="Calibri" w:hAnsi="Times New Roman" w:cs="Times New Roman"/>
          <w:sz w:val="28"/>
          <w:szCs w:val="28"/>
          <w:lang w:val="uk-UA"/>
        </w:rPr>
        <w:t>св</w:t>
      </w:r>
      <w:r w:rsidRPr="003D0F3F">
        <w:rPr>
          <w:rFonts w:ascii="Times New Roman" w:eastAsia="Calibri" w:hAnsi="Times New Roman" w:cs="Times New Roman"/>
          <w:sz w:val="28"/>
          <w:szCs w:val="28"/>
        </w:rPr>
        <w:t xml:space="preserve">ого </w:t>
      </w:r>
      <w:r w:rsidRPr="003D0F3F">
        <w:rPr>
          <w:rFonts w:ascii="Times New Roman" w:eastAsia="Calibri" w:hAnsi="Times New Roman" w:cs="Times New Roman"/>
          <w:sz w:val="28"/>
          <w:szCs w:val="28"/>
          <w:lang w:val="uk-UA"/>
        </w:rPr>
        <w:t>будинк</w:t>
      </w:r>
      <w:r w:rsidRPr="003D0F3F">
        <w:rPr>
          <w:rFonts w:ascii="Times New Roman" w:eastAsia="Calibri" w:hAnsi="Times New Roman" w:cs="Times New Roman"/>
          <w:sz w:val="28"/>
          <w:szCs w:val="28"/>
        </w:rPr>
        <w:t>у</w:t>
      </w:r>
      <w:r w:rsidRPr="003D0F3F">
        <w:rPr>
          <w:rFonts w:ascii="Times New Roman" w:eastAsia="Calibri" w:hAnsi="Times New Roman" w:cs="Times New Roman"/>
          <w:sz w:val="28"/>
          <w:szCs w:val="28"/>
          <w:lang w:val="uk-UA"/>
        </w:rPr>
        <w:t>. Де одночасно може розміститися</w:t>
      </w:r>
      <w:r w:rsidRPr="003D0F3F">
        <w:rPr>
          <w:rFonts w:ascii="Times New Roman" w:eastAsia="Calibri" w:hAnsi="Times New Roman" w:cs="Times New Roman"/>
          <w:sz w:val="28"/>
          <w:szCs w:val="28"/>
        </w:rPr>
        <w:t xml:space="preserve"> до 8 осіб. Роз</w:t>
      </w:r>
      <w:r w:rsidRPr="003D0F3F">
        <w:rPr>
          <w:rFonts w:ascii="Times New Roman" w:eastAsia="Calibri" w:hAnsi="Times New Roman" w:cs="Times New Roman"/>
          <w:sz w:val="28"/>
          <w:szCs w:val="28"/>
          <w:lang w:val="uk-UA"/>
        </w:rPr>
        <w:t>ташовуючис</w:t>
      </w:r>
      <w:r w:rsidRPr="003D0F3F">
        <w:rPr>
          <w:rFonts w:ascii="Times New Roman" w:eastAsia="Calibri" w:hAnsi="Times New Roman" w:cs="Times New Roman"/>
          <w:sz w:val="28"/>
          <w:szCs w:val="28"/>
        </w:rPr>
        <w:t xml:space="preserve">ь на березі озера, садиба пропонує туристам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ренду човна для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xml:space="preserve"> приготування юшки з виловленої риби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шашлик. Наявність</w:t>
      </w:r>
      <w:r w:rsidRPr="003D0F3F">
        <w:rPr>
          <w:rFonts w:ascii="Times New Roman" w:eastAsia="Calibri" w:hAnsi="Times New Roman" w:cs="Times New Roman"/>
          <w:sz w:val="28"/>
          <w:szCs w:val="28"/>
          <w:lang w:val="uk-UA"/>
        </w:rPr>
        <w:t xml:space="preserve"> домашнього господарства дозволяє готувати смачні страви зі свіжих продуктів</w:t>
      </w:r>
      <w:r w:rsidRPr="003D0F3F">
        <w:rPr>
          <w:rFonts w:ascii="Times New Roman" w:eastAsia="Calibri" w:hAnsi="Times New Roman" w:cs="Times New Roman"/>
          <w:sz w:val="28"/>
          <w:szCs w:val="28"/>
        </w:rPr>
        <w:t>.</w:t>
      </w:r>
    </w:p>
    <w:p w14:paraId="59C65CA3"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lastRenderedPageBreak/>
        <w:t>Популярним об’єктом СЗТ Зарічненщини є</w:t>
      </w:r>
      <w:r w:rsidRPr="003D0F3F">
        <w:rPr>
          <w:rFonts w:ascii="Times New Roman" w:eastAsia="Calibri" w:hAnsi="Times New Roman" w:cs="Times New Roman"/>
          <w:sz w:val="28"/>
          <w:szCs w:val="28"/>
        </w:rPr>
        <w:t xml:space="preserve"> риболовецька база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Хата Рибака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або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Фіш і Чіж</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Риба</w:t>
      </w:r>
      <w:r w:rsidRPr="003D0F3F">
        <w:rPr>
          <w:rFonts w:ascii="Times New Roman" w:eastAsia="Calibri" w:hAnsi="Times New Roman" w:cs="Times New Roman"/>
          <w:sz w:val="28"/>
          <w:szCs w:val="28"/>
          <w:lang w:val="uk-UA"/>
        </w:rPr>
        <w:t>л</w:t>
      </w:r>
      <w:r w:rsidRPr="003D0F3F">
        <w:rPr>
          <w:rFonts w:ascii="Times New Roman" w:eastAsia="Calibri" w:hAnsi="Times New Roman" w:cs="Times New Roman"/>
          <w:sz w:val="28"/>
          <w:szCs w:val="28"/>
        </w:rPr>
        <w:t xml:space="preserve">ки в кількості до десяти осіб можуть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з комфортом заселитися до збудованого за спеціальним проектом з колод будиночку, площею в 200 м². Кожна двомісна кімната обладнана окремим санвузлом та душем. Також є окрема їдальня з холодильником, мікрохвильовкою та посудомийною машиною. Після</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вечірньої риб</w:t>
      </w:r>
      <w:r w:rsidRPr="003D0F3F">
        <w:rPr>
          <w:rFonts w:ascii="Times New Roman" w:eastAsia="Calibri" w:hAnsi="Times New Roman" w:cs="Times New Roman"/>
          <w:sz w:val="28"/>
          <w:szCs w:val="28"/>
          <w:lang w:val="uk-UA"/>
        </w:rPr>
        <w:t>оловлі</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можна відпочити у гостьовій</w:t>
      </w:r>
      <w:r w:rsidRPr="003D0F3F">
        <w:rPr>
          <w:rFonts w:ascii="Times New Roman" w:eastAsia="Calibri" w:hAnsi="Times New Roman" w:cs="Times New Roman"/>
          <w:sz w:val="28"/>
          <w:szCs w:val="28"/>
        </w:rPr>
        <w:t xml:space="preserve"> кімнат</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з 40 дюймовим телевізором, що має підключення до інтернету. </w:t>
      </w:r>
      <w:r w:rsidRPr="003D0F3F">
        <w:rPr>
          <w:rFonts w:ascii="Times New Roman" w:eastAsia="Calibri" w:hAnsi="Times New Roman" w:cs="Times New Roman"/>
          <w:sz w:val="28"/>
          <w:szCs w:val="28"/>
          <w:lang w:val="uk-UA"/>
        </w:rPr>
        <w:t>Є тут і</w:t>
      </w:r>
      <w:r w:rsidRPr="003D0F3F">
        <w:rPr>
          <w:rFonts w:ascii="Times New Roman" w:eastAsia="Calibri" w:hAnsi="Times New Roman" w:cs="Times New Roman"/>
          <w:sz w:val="28"/>
          <w:szCs w:val="28"/>
        </w:rPr>
        <w:t xml:space="preserve"> можливість посмажити шашлики та приготувати смачну </w:t>
      </w:r>
      <w:r w:rsidRPr="003D0F3F">
        <w:rPr>
          <w:rFonts w:ascii="Times New Roman" w:eastAsia="Calibri" w:hAnsi="Times New Roman" w:cs="Times New Roman"/>
          <w:sz w:val="28"/>
          <w:szCs w:val="28"/>
          <w:lang w:val="uk-UA"/>
        </w:rPr>
        <w:t xml:space="preserve">рибну </w:t>
      </w:r>
      <w:r w:rsidRPr="003D0F3F">
        <w:rPr>
          <w:rFonts w:ascii="Times New Roman" w:eastAsia="Calibri" w:hAnsi="Times New Roman" w:cs="Times New Roman"/>
          <w:sz w:val="28"/>
          <w:szCs w:val="28"/>
        </w:rPr>
        <w:t>юшку.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Гості</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можуть</w:t>
      </w:r>
      <w:r w:rsidRPr="003D0F3F">
        <w:rPr>
          <w:rFonts w:ascii="Times New Roman" w:eastAsia="Calibri" w:hAnsi="Times New Roman" w:cs="Times New Roman"/>
          <w:sz w:val="28"/>
          <w:szCs w:val="28"/>
          <w:lang w:val="uk-UA"/>
        </w:rPr>
        <w:t xml:space="preserve"> також</w:t>
      </w:r>
      <w:r w:rsidRPr="003D0F3F">
        <w:rPr>
          <w:rFonts w:ascii="Times New Roman" w:eastAsia="Calibri" w:hAnsi="Times New Roman" w:cs="Times New Roman"/>
          <w:sz w:val="28"/>
          <w:szCs w:val="28"/>
        </w:rPr>
        <w:t xml:space="preserve"> скористатися просторною сауною. </w:t>
      </w:r>
    </w:p>
    <w:p w14:paraId="29DCC0B1"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Вілла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Нобель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розташована на березі однойменного озера та являє собою чудове місце для самостійного чи группового відпочинку на будь–який гаманець. Для поселення чудово підійде як сама вілла на 8 </w:t>
      </w:r>
      <w:r w:rsidRPr="003D0F3F">
        <w:rPr>
          <w:rFonts w:ascii="Times New Roman" w:eastAsia="Calibri" w:hAnsi="Times New Roman" w:cs="Times New Roman"/>
          <w:sz w:val="28"/>
          <w:szCs w:val="28"/>
          <w:lang w:val="uk-UA"/>
        </w:rPr>
        <w:t>осіб</w:t>
      </w:r>
      <w:r w:rsidRPr="003D0F3F">
        <w:rPr>
          <w:rFonts w:ascii="Times New Roman" w:eastAsia="Calibri" w:hAnsi="Times New Roman" w:cs="Times New Roman"/>
          <w:sz w:val="28"/>
          <w:szCs w:val="28"/>
        </w:rPr>
        <w:t xml:space="preserve">, так і два додаткових готелі. Кожна кімната має євроремонт та обладнана всіма необхідними зручностями.  Вся територія чудово освітлена в темний час. На ній є окрема </w:t>
      </w:r>
      <w:r w:rsidRPr="003D0F3F">
        <w:rPr>
          <w:rFonts w:ascii="Times New Roman" w:eastAsia="Calibri" w:hAnsi="Times New Roman" w:cs="Times New Roman"/>
          <w:sz w:val="28"/>
          <w:szCs w:val="28"/>
          <w:lang w:val="uk-UA"/>
        </w:rPr>
        <w:t>лаз</w:t>
      </w:r>
      <w:r w:rsidRPr="003D0F3F">
        <w:rPr>
          <w:rFonts w:ascii="Times New Roman" w:eastAsia="Calibri" w:hAnsi="Times New Roman" w:cs="Times New Roman"/>
          <w:sz w:val="28"/>
          <w:szCs w:val="28"/>
        </w:rPr>
        <w:t xml:space="preserve">ня, басейн, </w:t>
      </w:r>
      <w:r w:rsidRPr="003D0F3F">
        <w:rPr>
          <w:rFonts w:ascii="Times New Roman" w:eastAsia="Calibri" w:hAnsi="Times New Roman" w:cs="Times New Roman"/>
          <w:sz w:val="28"/>
          <w:szCs w:val="28"/>
          <w:lang w:val="uk-UA"/>
        </w:rPr>
        <w:t>чудовий трав'яний</w:t>
      </w:r>
      <w:r w:rsidRPr="003D0F3F">
        <w:rPr>
          <w:rFonts w:ascii="Times New Roman" w:eastAsia="Calibri" w:hAnsi="Times New Roman" w:cs="Times New Roman"/>
          <w:sz w:val="28"/>
          <w:szCs w:val="28"/>
        </w:rPr>
        <w:t xml:space="preserve"> газон, мангали, </w:t>
      </w:r>
      <w:r w:rsidRPr="003D0F3F">
        <w:rPr>
          <w:rFonts w:ascii="Times New Roman" w:eastAsia="Calibri" w:hAnsi="Times New Roman" w:cs="Times New Roman"/>
          <w:sz w:val="28"/>
          <w:szCs w:val="28"/>
          <w:lang w:val="uk-UA"/>
        </w:rPr>
        <w:t>альтан</w:t>
      </w:r>
      <w:r w:rsidRPr="003D0F3F">
        <w:rPr>
          <w:rFonts w:ascii="Times New Roman" w:eastAsia="Calibri" w:hAnsi="Times New Roman" w:cs="Times New Roman"/>
          <w:sz w:val="28"/>
          <w:szCs w:val="28"/>
        </w:rPr>
        <w:t xml:space="preserve">ка, велика тераса, та спортивний майданчик. У кожному з приміщень обладнана також їдальня та банкетний зал, у якому для компаній, що налічують більше 10 осіб, доступна послуга </w:t>
      </w:r>
      <w:r w:rsidRPr="003D0F3F">
        <w:rPr>
          <w:rFonts w:ascii="Times New Roman" w:eastAsia="Calibri" w:hAnsi="Times New Roman" w:cs="Times New Roman"/>
          <w:sz w:val="28"/>
          <w:szCs w:val="28"/>
          <w:lang w:val="en-US"/>
        </w:rPr>
        <w:t>VIP</w:t>
      </w:r>
      <w:r w:rsidRPr="003D0F3F">
        <w:rPr>
          <w:rFonts w:ascii="Times New Roman" w:eastAsia="Calibri" w:hAnsi="Times New Roman" w:cs="Times New Roman"/>
          <w:sz w:val="28"/>
          <w:szCs w:val="28"/>
        </w:rPr>
        <w:t xml:space="preserve"> харчування.</w:t>
      </w:r>
    </w:p>
    <w:p w14:paraId="14D91A39"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 Крім </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ого,</w:t>
      </w:r>
      <w:r w:rsidRPr="003D0F3F">
        <w:rPr>
          <w:rFonts w:ascii="Times New Roman" w:eastAsia="Calibri" w:hAnsi="Times New Roman" w:cs="Times New Roman"/>
          <w:sz w:val="28"/>
          <w:szCs w:val="28"/>
          <w:lang w:val="uk-UA"/>
        </w:rPr>
        <w:t xml:space="preserve"> в «Нобелі»</w:t>
      </w:r>
      <w:r w:rsidRPr="003D0F3F">
        <w:rPr>
          <w:rFonts w:ascii="Times New Roman" w:eastAsia="Calibri" w:hAnsi="Times New Roman" w:cs="Times New Roman"/>
          <w:sz w:val="28"/>
          <w:szCs w:val="28"/>
        </w:rPr>
        <w:t xml:space="preserve"> можна взяти в </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ренду велосипеди, човни та катамарани для плавання по озеру. </w:t>
      </w:r>
      <w:r w:rsidRPr="003D0F3F">
        <w:rPr>
          <w:rFonts w:ascii="Times New Roman" w:eastAsia="Calibri" w:hAnsi="Times New Roman" w:cs="Times New Roman"/>
          <w:sz w:val="28"/>
          <w:szCs w:val="28"/>
          <w:lang w:val="uk-UA"/>
        </w:rPr>
        <w:t xml:space="preserve">Тут гарні умови для гри в </w:t>
      </w:r>
      <w:r w:rsidRPr="003D0F3F">
        <w:rPr>
          <w:rFonts w:ascii="Times New Roman" w:eastAsia="Calibri" w:hAnsi="Times New Roman" w:cs="Times New Roman"/>
          <w:sz w:val="28"/>
          <w:szCs w:val="28"/>
        </w:rPr>
        <w:t xml:space="preserve">настільний теніс та </w:t>
      </w:r>
      <w:r w:rsidRPr="003D0F3F">
        <w:rPr>
          <w:rFonts w:ascii="Times New Roman" w:eastAsia="Calibri" w:hAnsi="Times New Roman" w:cs="Times New Roman"/>
          <w:sz w:val="28"/>
          <w:szCs w:val="28"/>
          <w:lang w:val="uk-UA"/>
        </w:rPr>
        <w:t>волейбол, а також є турніки</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Д</w:t>
      </w:r>
      <w:r w:rsidRPr="003D0F3F">
        <w:rPr>
          <w:rFonts w:ascii="Times New Roman" w:eastAsia="Calibri" w:hAnsi="Times New Roman" w:cs="Times New Roman"/>
          <w:sz w:val="28"/>
          <w:szCs w:val="28"/>
        </w:rPr>
        <w:t xml:space="preserve">ля засмаги завжди можна взяти шезлонги та рушники. </w:t>
      </w:r>
      <w:r w:rsidRPr="003D0F3F">
        <w:rPr>
          <w:rFonts w:ascii="Times New Roman" w:eastAsia="Calibri" w:hAnsi="Times New Roman" w:cs="Times New Roman"/>
          <w:sz w:val="28"/>
          <w:szCs w:val="28"/>
          <w:lang w:val="uk-UA"/>
        </w:rPr>
        <w:t>Рибалити можна зимою та влітку</w:t>
      </w:r>
      <w:r w:rsidRPr="003D0F3F">
        <w:rPr>
          <w:rFonts w:ascii="Times New Roman" w:eastAsia="Calibri" w:hAnsi="Times New Roman" w:cs="Times New Roman"/>
          <w:sz w:val="28"/>
          <w:szCs w:val="28"/>
        </w:rPr>
        <w:t>. Також вілла має свій власний сайт</w:t>
      </w:r>
      <w:r w:rsidR="009618D3" w:rsidRPr="009618D3">
        <w:rPr>
          <w:rFonts w:ascii="Times New Roman" w:eastAsia="Calibri" w:hAnsi="Times New Roman" w:cs="Times New Roman"/>
          <w:sz w:val="28"/>
          <w:szCs w:val="28"/>
        </w:rPr>
        <w:t xml:space="preserve"> [7</w:t>
      </w:r>
      <w:r w:rsidR="009618D3" w:rsidRPr="003E44CB">
        <w:rPr>
          <w:rFonts w:ascii="Times New Roman" w:eastAsia="Calibri" w:hAnsi="Times New Roman" w:cs="Times New Roman"/>
          <w:sz w:val="28"/>
          <w:szCs w:val="28"/>
        </w:rPr>
        <w:t>]</w:t>
      </w:r>
      <w:r w:rsidRPr="003D0F3F">
        <w:rPr>
          <w:rFonts w:ascii="Times New Roman" w:eastAsia="Calibri" w:hAnsi="Times New Roman" w:cs="Times New Roman"/>
          <w:sz w:val="28"/>
          <w:szCs w:val="28"/>
        </w:rPr>
        <w:t>, на якому можна дізнатися всю необхідну інформацію та забронювати місця в готелі.</w:t>
      </w:r>
    </w:p>
    <w:p w14:paraId="67CFC0F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На</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територі</w:t>
      </w:r>
      <w:r w:rsidRPr="003D0F3F">
        <w:rPr>
          <w:rFonts w:ascii="Times New Roman" w:eastAsia="Calibri" w:hAnsi="Times New Roman" w:cs="Times New Roman"/>
          <w:sz w:val="28"/>
          <w:szCs w:val="28"/>
          <w:lang w:val="uk-UA"/>
        </w:rPr>
        <w:t>ї колишнього</w:t>
      </w:r>
      <w:r w:rsidRPr="003D0F3F">
        <w:rPr>
          <w:rFonts w:ascii="Times New Roman" w:eastAsia="Calibri" w:hAnsi="Times New Roman" w:cs="Times New Roman"/>
          <w:sz w:val="28"/>
          <w:szCs w:val="28"/>
        </w:rPr>
        <w:t xml:space="preserve"> Здолбунівського</w:t>
      </w:r>
      <w:r w:rsidRPr="003D0F3F">
        <w:rPr>
          <w:rFonts w:ascii="Times New Roman" w:eastAsia="Calibri" w:hAnsi="Times New Roman" w:cs="Times New Roman"/>
          <w:sz w:val="28"/>
          <w:szCs w:val="28"/>
          <w:lang w:val="uk-UA"/>
        </w:rPr>
        <w:t xml:space="preserve"> (нині Рівненський)</w:t>
      </w:r>
      <w:r w:rsidRPr="003D0F3F">
        <w:rPr>
          <w:rFonts w:ascii="Times New Roman" w:eastAsia="Calibri" w:hAnsi="Times New Roman" w:cs="Times New Roman"/>
          <w:sz w:val="28"/>
          <w:szCs w:val="28"/>
        </w:rPr>
        <w:t xml:space="preserve"> району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знаходяться три об’єкти СЗТ</w:t>
      </w:r>
      <w:r w:rsidRPr="003D0F3F">
        <w:rPr>
          <w:rFonts w:ascii="Times New Roman" w:eastAsia="Calibri" w:hAnsi="Times New Roman" w:cs="Times New Roman"/>
          <w:sz w:val="28"/>
          <w:szCs w:val="28"/>
          <w:lang w:val="uk-UA"/>
        </w:rPr>
        <w:t>, які використовують у своїй діяльності 35 об'єктів</w:t>
      </w:r>
      <w:r w:rsidRPr="003D0F3F">
        <w:rPr>
          <w:rFonts w:ascii="Times New Roman" w:eastAsia="Calibri" w:hAnsi="Times New Roman" w:cs="Times New Roman"/>
          <w:sz w:val="28"/>
          <w:szCs w:val="28"/>
        </w:rPr>
        <w:t xml:space="preserve"> ПЗФ </w:t>
      </w:r>
      <w:r w:rsidRPr="003D0F3F">
        <w:rPr>
          <w:rFonts w:ascii="Times New Roman" w:eastAsia="Calibri" w:hAnsi="Times New Roman" w:cs="Times New Roman"/>
          <w:sz w:val="28"/>
          <w:szCs w:val="28"/>
          <w:lang w:val="uk-UA"/>
        </w:rPr>
        <w:t>(найчастіше «</w:t>
      </w:r>
      <w:r w:rsidRPr="003D0F3F">
        <w:rPr>
          <w:rFonts w:ascii="Times New Roman" w:eastAsia="Calibri" w:hAnsi="Times New Roman" w:cs="Times New Roman"/>
          <w:sz w:val="28"/>
          <w:szCs w:val="28"/>
        </w:rPr>
        <w:t>Дермано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Острозький</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НПП та Регіональний ландшафтний парк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Дермансько-Мостівський</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і 48 пам’яток історії</w:t>
      </w:r>
      <w:r w:rsidR="003E44CB" w:rsidRPr="003E44CB">
        <w:rPr>
          <w:rFonts w:ascii="Times New Roman" w:eastAsia="Calibri" w:hAnsi="Times New Roman" w:cs="Times New Roman"/>
          <w:sz w:val="28"/>
          <w:szCs w:val="28"/>
        </w:rPr>
        <w:t xml:space="preserve"> [13]</w:t>
      </w:r>
      <w:r w:rsidRPr="003D0F3F">
        <w:rPr>
          <w:rFonts w:ascii="Times New Roman" w:eastAsia="Calibri" w:hAnsi="Times New Roman" w:cs="Times New Roman"/>
          <w:sz w:val="28"/>
          <w:szCs w:val="28"/>
        </w:rPr>
        <w:t>.</w:t>
      </w:r>
    </w:p>
    <w:p w14:paraId="282AAFC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lastRenderedPageBreak/>
        <w:t>Туристів, що бажають завітати до Здолбунівщини, може прийняти садиба у селі Будераж. Її власник пропонує комфортне проживання в окремому будинку для 8 осіб, облаштовану кужню та зручності на вулиці. Можна домовитися і про можливість харчування</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традиційними стравами української кухні. Провести час гості зможуть відпочиваючи біля річки та </w:t>
      </w:r>
      <w:r w:rsidRPr="003D0F3F">
        <w:rPr>
          <w:rFonts w:ascii="Times New Roman" w:eastAsia="Calibri" w:hAnsi="Times New Roman" w:cs="Times New Roman"/>
          <w:sz w:val="28"/>
          <w:szCs w:val="28"/>
          <w:lang w:val="uk-UA"/>
        </w:rPr>
        <w:t xml:space="preserve">поблизу </w:t>
      </w:r>
      <w:r w:rsidRPr="003D0F3F">
        <w:rPr>
          <w:rFonts w:ascii="Times New Roman" w:eastAsia="Calibri" w:hAnsi="Times New Roman" w:cs="Times New Roman"/>
          <w:sz w:val="28"/>
          <w:szCs w:val="28"/>
        </w:rPr>
        <w:t>двох сільських ставків</w:t>
      </w:r>
      <w:r w:rsidRPr="003D0F3F">
        <w:rPr>
          <w:rFonts w:ascii="Times New Roman" w:eastAsia="Calibri" w:hAnsi="Times New Roman" w:cs="Times New Roman"/>
          <w:sz w:val="28"/>
          <w:szCs w:val="28"/>
          <w:lang w:val="uk-UA"/>
        </w:rPr>
        <w:t xml:space="preserve">, а також </w:t>
      </w:r>
      <w:r w:rsidRPr="003D0F3F">
        <w:rPr>
          <w:rFonts w:ascii="Times New Roman" w:eastAsia="Calibri" w:hAnsi="Times New Roman" w:cs="Times New Roman"/>
          <w:sz w:val="28"/>
          <w:szCs w:val="28"/>
        </w:rPr>
        <w:t>прогул</w:t>
      </w:r>
      <w:r w:rsidRPr="003D0F3F">
        <w:rPr>
          <w:rFonts w:ascii="Times New Roman" w:eastAsia="Calibri" w:hAnsi="Times New Roman" w:cs="Times New Roman"/>
          <w:sz w:val="28"/>
          <w:szCs w:val="28"/>
          <w:lang w:val="uk-UA"/>
        </w:rPr>
        <w:t>яти</w:t>
      </w:r>
      <w:r w:rsidRPr="003D0F3F">
        <w:rPr>
          <w:rFonts w:ascii="Times New Roman" w:eastAsia="Calibri" w:hAnsi="Times New Roman" w:cs="Times New Roman"/>
          <w:sz w:val="28"/>
          <w:szCs w:val="28"/>
        </w:rPr>
        <w:t>ся лісом.</w:t>
      </w:r>
    </w:p>
    <w:p w14:paraId="08A63C4A" w14:textId="17497ABE" w:rsidR="003E44CB" w:rsidRDefault="003D0F3F" w:rsidP="003E44CB">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Охоче запрошує до себе гостей і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Яблунева казка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у селі Мала Мощаниця</w:t>
      </w:r>
      <w:r w:rsidR="003E44CB">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3E44CB" w:rsidRPr="003D0F3F">
        <w:rPr>
          <w:rFonts w:ascii="Times New Roman" w:eastAsia="Calibri" w:hAnsi="Times New Roman" w:cs="Times New Roman"/>
          <w:sz w:val="28"/>
          <w:szCs w:val="28"/>
        </w:rPr>
        <w:t>ис. 3.</w:t>
      </w:r>
      <w:r w:rsidR="003E44CB" w:rsidRPr="003E44CB">
        <w:rPr>
          <w:rFonts w:ascii="Times New Roman" w:eastAsia="Calibri" w:hAnsi="Times New Roman" w:cs="Times New Roman"/>
          <w:sz w:val="28"/>
          <w:szCs w:val="28"/>
        </w:rPr>
        <w:t>19</w:t>
      </w:r>
      <w:r w:rsidR="003E44CB">
        <w:rPr>
          <w:rFonts w:ascii="Times New Roman" w:eastAsia="Calibri" w:hAnsi="Times New Roman" w:cs="Times New Roman"/>
          <w:sz w:val="28"/>
          <w:szCs w:val="28"/>
        </w:rPr>
        <w:t>)</w:t>
      </w:r>
      <w:r w:rsidRPr="003D0F3F">
        <w:rPr>
          <w:rFonts w:ascii="Times New Roman" w:eastAsia="Calibri" w:hAnsi="Times New Roman" w:cs="Times New Roman"/>
          <w:sz w:val="28"/>
          <w:szCs w:val="28"/>
        </w:rPr>
        <w:t>. Туристів тут заселяють до просторного сільського будиночку розраховано</w:t>
      </w:r>
      <w:r w:rsidRPr="003D0F3F">
        <w:rPr>
          <w:rFonts w:ascii="Times New Roman" w:eastAsia="Calibri" w:hAnsi="Times New Roman" w:cs="Times New Roman"/>
          <w:sz w:val="28"/>
          <w:szCs w:val="28"/>
          <w:lang w:val="uk-UA"/>
        </w:rPr>
        <w:t>го</w:t>
      </w:r>
      <w:r w:rsidRPr="003D0F3F">
        <w:rPr>
          <w:rFonts w:ascii="Times New Roman" w:eastAsia="Calibri" w:hAnsi="Times New Roman" w:cs="Times New Roman"/>
          <w:sz w:val="28"/>
          <w:szCs w:val="28"/>
        </w:rPr>
        <w:t xml:space="preserve"> на 3 ліжкомісця. Це місце може привабити перш за все поціновувачів сільсько</w:t>
      </w:r>
      <w:r w:rsidRPr="003D0F3F">
        <w:rPr>
          <w:rFonts w:ascii="Times New Roman" w:eastAsia="Calibri" w:hAnsi="Times New Roman" w:cs="Times New Roman"/>
          <w:sz w:val="28"/>
          <w:szCs w:val="28"/>
          <w:lang w:val="uk-UA"/>
        </w:rPr>
        <w:t>ї місцевості</w:t>
      </w:r>
      <w:r w:rsidRPr="003D0F3F">
        <w:rPr>
          <w:rFonts w:ascii="Times New Roman" w:eastAsia="Calibri" w:hAnsi="Times New Roman" w:cs="Times New Roman"/>
          <w:sz w:val="28"/>
          <w:szCs w:val="28"/>
        </w:rPr>
        <w:t xml:space="preserve">, що бажають відпочити у спокої серед лісової тиші. </w:t>
      </w:r>
      <w:r w:rsidRPr="003D0F3F">
        <w:rPr>
          <w:rFonts w:ascii="Times New Roman" w:eastAsia="Calibri" w:hAnsi="Times New Roman" w:cs="Times New Roman"/>
          <w:sz w:val="28"/>
          <w:szCs w:val="28"/>
          <w:lang w:val="uk-UA"/>
        </w:rPr>
        <w:t xml:space="preserve">Гості можуть готувати їжу самостійно на обладнаній для цього кухні, або ж замовити </w:t>
      </w:r>
      <w:r w:rsidRPr="003D0F3F">
        <w:rPr>
          <w:rFonts w:ascii="Times New Roman" w:eastAsia="Calibri" w:hAnsi="Times New Roman" w:cs="Times New Roman"/>
          <w:sz w:val="28"/>
          <w:szCs w:val="28"/>
        </w:rPr>
        <w:t xml:space="preserve">послугу харчування. </w:t>
      </w:r>
      <w:r w:rsidRPr="003D0F3F">
        <w:rPr>
          <w:rFonts w:ascii="Times New Roman" w:eastAsia="Calibri" w:hAnsi="Times New Roman" w:cs="Times New Roman"/>
          <w:sz w:val="28"/>
          <w:szCs w:val="28"/>
          <w:lang w:val="uk-UA"/>
        </w:rPr>
        <w:t>З</w:t>
      </w:r>
      <w:r w:rsidRPr="003D0F3F">
        <w:rPr>
          <w:rFonts w:ascii="Times New Roman" w:eastAsia="Calibri" w:hAnsi="Times New Roman" w:cs="Times New Roman"/>
          <w:sz w:val="28"/>
          <w:szCs w:val="28"/>
        </w:rPr>
        <w:t xml:space="preserve"> видів дозвілля садиба пропонує відпочинок у красивому садочку, заготівлю цілющих трав’яних зборів, походи за грибами та чорницями, рибну ловлю та купання біля річки, кінні прогулянки та екскурсії місцевістю.</w:t>
      </w:r>
    </w:p>
    <w:p w14:paraId="6C6391EF" w14:textId="77777777" w:rsidR="003D0F3F" w:rsidRPr="003D0F3F" w:rsidRDefault="003D0F3F" w:rsidP="003E44CB">
      <w:pPr>
        <w:spacing w:after="0" w:line="360" w:lineRule="auto"/>
        <w:ind w:firstLine="708"/>
        <w:jc w:val="center"/>
        <w:rPr>
          <w:rFonts w:ascii="Calibri" w:eastAsia="Calibri" w:hAnsi="Calibri" w:cs="Times New Roman"/>
        </w:rPr>
      </w:pPr>
      <w:r w:rsidRPr="003D0F3F">
        <w:rPr>
          <w:rFonts w:ascii="Calibri" w:eastAsia="Calibri" w:hAnsi="Calibri" w:cs="Times New Roman"/>
          <w:noProof/>
          <w:lang w:eastAsia="ru-RU"/>
        </w:rPr>
        <w:drawing>
          <wp:inline distT="0" distB="0" distL="0" distR="0" wp14:anchorId="39C62EC5" wp14:editId="02FD04ED">
            <wp:extent cx="3497580" cy="2606040"/>
            <wp:effectExtent l="0" t="0" r="762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97580" cy="2606040"/>
                    </a:xfrm>
                    <a:prstGeom prst="rect">
                      <a:avLst/>
                    </a:prstGeom>
                    <a:noFill/>
                    <a:ln>
                      <a:noFill/>
                    </a:ln>
                  </pic:spPr>
                </pic:pic>
              </a:graphicData>
            </a:graphic>
          </wp:inline>
        </w:drawing>
      </w:r>
    </w:p>
    <w:p w14:paraId="42E280B9" w14:textId="77777777" w:rsidR="003D0F3F" w:rsidRPr="003D0F3F" w:rsidRDefault="003D0F3F" w:rsidP="003D0F3F">
      <w:pPr>
        <w:spacing w:after="0" w:line="360" w:lineRule="auto"/>
        <w:ind w:firstLine="708"/>
        <w:jc w:val="center"/>
        <w:rPr>
          <w:rFonts w:ascii="Times New Roman" w:eastAsia="Calibri" w:hAnsi="Times New Roman" w:cs="Times New Roman"/>
          <w:i/>
          <w:iCs/>
          <w:sz w:val="28"/>
          <w:szCs w:val="28"/>
          <w:lang w:val="uk-UA"/>
        </w:rPr>
      </w:pPr>
      <w:r w:rsidRPr="003D0F3F">
        <w:rPr>
          <w:rFonts w:ascii="Times New Roman" w:eastAsia="Calibri" w:hAnsi="Times New Roman" w:cs="Times New Roman"/>
          <w:sz w:val="28"/>
          <w:szCs w:val="28"/>
        </w:rPr>
        <w:t>Рис. 3.</w:t>
      </w:r>
      <w:r w:rsidR="003E44CB" w:rsidRPr="003E44CB">
        <w:rPr>
          <w:rFonts w:ascii="Times New Roman" w:eastAsia="Calibri" w:hAnsi="Times New Roman" w:cs="Times New Roman"/>
          <w:sz w:val="28"/>
          <w:szCs w:val="28"/>
        </w:rPr>
        <w:t>19</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Г</w:t>
      </w:r>
      <w:r w:rsidRPr="003D0F3F">
        <w:rPr>
          <w:rFonts w:ascii="Times New Roman" w:eastAsia="Calibri" w:hAnsi="Times New Roman" w:cs="Times New Roman"/>
          <w:sz w:val="28"/>
          <w:szCs w:val="28"/>
        </w:rPr>
        <w:t>остьо</w:t>
      </w:r>
      <w:r w:rsidR="003E44CB">
        <w:rPr>
          <w:rFonts w:ascii="Times New Roman" w:eastAsia="Calibri" w:hAnsi="Times New Roman" w:cs="Times New Roman"/>
          <w:sz w:val="28"/>
          <w:szCs w:val="28"/>
        </w:rPr>
        <w:t>в</w:t>
      </w:r>
      <w:r w:rsidRPr="003D0F3F">
        <w:rPr>
          <w:rFonts w:ascii="Times New Roman" w:eastAsia="Calibri" w:hAnsi="Times New Roman" w:cs="Times New Roman"/>
          <w:sz w:val="28"/>
          <w:szCs w:val="28"/>
          <w:lang w:val="uk-UA"/>
        </w:rPr>
        <w:t>ий будинок</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Яблунева Казка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3E44CB" w:rsidRPr="003E44CB">
        <w:rPr>
          <w:rFonts w:ascii="Times New Roman" w:eastAsia="Calibri" w:hAnsi="Times New Roman" w:cs="Times New Roman"/>
          <w:sz w:val="28"/>
          <w:szCs w:val="28"/>
        </w:rPr>
        <w:t>51</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06711FA3" w14:textId="2650E44A"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 xml:space="preserve">Особливістю 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Зелений Дуб</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знаходиться в однойменному селі, є її розташування на мальовничому плато, яке відноситься до Кременецьких гір Подільської височини. Розміщуючись на території НПП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Дермансько-Острозький</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та на рівновіддаленні від декількох великих </w:t>
      </w:r>
      <w:r w:rsidRPr="003D0F3F">
        <w:rPr>
          <w:rFonts w:ascii="Times New Roman" w:eastAsia="Calibri" w:hAnsi="Times New Roman" w:cs="Times New Roman"/>
          <w:sz w:val="28"/>
          <w:szCs w:val="28"/>
        </w:rPr>
        <w:lastRenderedPageBreak/>
        <w:t xml:space="preserve">центрів громад, вона охоче приймає туристів, які можуть заселитися до автентичної двоповерхової </w:t>
      </w:r>
      <w:r w:rsidRPr="003D0F3F">
        <w:rPr>
          <w:rFonts w:ascii="Times New Roman" w:eastAsia="Calibri" w:hAnsi="Times New Roman" w:cs="Times New Roman"/>
          <w:sz w:val="28"/>
          <w:szCs w:val="28"/>
          <w:lang w:val="uk-UA"/>
        </w:rPr>
        <w:t>будівлі</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яка зведена</w:t>
      </w:r>
      <w:r w:rsidRPr="003D0F3F">
        <w:rPr>
          <w:rFonts w:ascii="Times New Roman" w:eastAsia="Calibri" w:hAnsi="Times New Roman" w:cs="Times New Roman"/>
          <w:sz w:val="28"/>
          <w:szCs w:val="28"/>
        </w:rPr>
        <w:t xml:space="preserve"> з природного каменю</w:t>
      </w:r>
      <w:r w:rsidR="004D2F02">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4D2F02" w:rsidRPr="003D0F3F">
        <w:rPr>
          <w:rFonts w:ascii="Times New Roman" w:eastAsia="Calibri" w:hAnsi="Times New Roman" w:cs="Times New Roman"/>
          <w:sz w:val="28"/>
          <w:szCs w:val="28"/>
        </w:rPr>
        <w:t>ис. 3.2</w:t>
      </w:r>
      <w:r w:rsidR="004D2F02">
        <w:rPr>
          <w:rFonts w:ascii="Times New Roman" w:eastAsia="Calibri" w:hAnsi="Times New Roman" w:cs="Times New Roman"/>
          <w:sz w:val="28"/>
          <w:szCs w:val="28"/>
        </w:rPr>
        <w:t>0)</w:t>
      </w:r>
      <w:r w:rsidRPr="003D0F3F">
        <w:rPr>
          <w:rFonts w:ascii="Times New Roman" w:eastAsia="Calibri" w:hAnsi="Times New Roman" w:cs="Times New Roman"/>
          <w:sz w:val="28"/>
          <w:szCs w:val="28"/>
          <w:lang w:val="uk-UA"/>
        </w:rPr>
        <w:t xml:space="preserve">. Внутрішній </w:t>
      </w:r>
      <w:r w:rsidR="004D2F02">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lang w:val="uk-UA"/>
        </w:rPr>
        <w:t>нтер’єр цієї садиби оздоблений деревом. Приймаючи одночасно до 8 осіб, господарі пропонують їм спальні місця на другому поверсі і можливість використовувати кухню з холодильником. Садиба має</w:t>
      </w:r>
      <w:r w:rsidRPr="003D0F3F">
        <w:rPr>
          <w:rFonts w:ascii="Times New Roman" w:eastAsia="Calibri" w:hAnsi="Times New Roman" w:cs="Times New Roman"/>
          <w:sz w:val="28"/>
          <w:szCs w:val="28"/>
        </w:rPr>
        <w:t xml:space="preserve"> власн</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котельн</w:t>
      </w:r>
      <w:r w:rsidRPr="003D0F3F">
        <w:rPr>
          <w:rFonts w:ascii="Times New Roman" w:eastAsia="Calibri" w:hAnsi="Times New Roman" w:cs="Times New Roman"/>
          <w:sz w:val="28"/>
          <w:szCs w:val="28"/>
          <w:lang w:val="uk-UA"/>
        </w:rPr>
        <w:t>ю. Вона обладнана сучасним</w:t>
      </w:r>
      <w:r w:rsidRPr="003D0F3F">
        <w:rPr>
          <w:rFonts w:ascii="Times New Roman" w:eastAsia="Calibri" w:hAnsi="Times New Roman" w:cs="Times New Roman"/>
          <w:sz w:val="28"/>
          <w:szCs w:val="28"/>
        </w:rPr>
        <w:t xml:space="preserve"> санвуз</w:t>
      </w:r>
      <w:r w:rsidRPr="003D0F3F">
        <w:rPr>
          <w:rFonts w:ascii="Times New Roman" w:eastAsia="Calibri" w:hAnsi="Times New Roman" w:cs="Times New Roman"/>
          <w:sz w:val="28"/>
          <w:szCs w:val="28"/>
          <w:lang w:val="uk-UA"/>
        </w:rPr>
        <w:t>л</w:t>
      </w:r>
      <w:r w:rsidRPr="003D0F3F">
        <w:rPr>
          <w:rFonts w:ascii="Times New Roman" w:eastAsia="Calibri" w:hAnsi="Times New Roman" w:cs="Times New Roman"/>
          <w:sz w:val="28"/>
          <w:szCs w:val="28"/>
        </w:rPr>
        <w:t>о</w:t>
      </w:r>
      <w:r w:rsidRPr="003D0F3F">
        <w:rPr>
          <w:rFonts w:ascii="Times New Roman" w:eastAsia="Calibri" w:hAnsi="Times New Roman" w:cs="Times New Roman"/>
          <w:sz w:val="28"/>
          <w:szCs w:val="28"/>
          <w:lang w:val="uk-UA"/>
        </w:rPr>
        <w:t>м. Тут є</w:t>
      </w:r>
      <w:r w:rsidRPr="003D0F3F">
        <w:rPr>
          <w:rFonts w:ascii="Times New Roman" w:eastAsia="Calibri" w:hAnsi="Times New Roman" w:cs="Times New Roman"/>
          <w:sz w:val="28"/>
          <w:szCs w:val="28"/>
        </w:rPr>
        <w:t xml:space="preserve"> також велика вітальня на першому поверсі. Загальна площа території агросадиби становить 6 га. </w:t>
      </w:r>
      <w:r w:rsidRPr="003D0F3F">
        <w:rPr>
          <w:rFonts w:ascii="Times New Roman" w:eastAsia="Calibri" w:hAnsi="Times New Roman" w:cs="Times New Roman"/>
          <w:sz w:val="28"/>
          <w:szCs w:val="28"/>
          <w:lang w:val="uk-UA"/>
        </w:rPr>
        <w:t>Бажаючим користуватися наметами господарі дають дозвіл</w:t>
      </w:r>
      <w:r w:rsidRPr="003D0F3F">
        <w:rPr>
          <w:rFonts w:ascii="Times New Roman" w:eastAsia="Calibri" w:hAnsi="Times New Roman" w:cs="Times New Roman"/>
          <w:sz w:val="28"/>
          <w:szCs w:val="28"/>
        </w:rPr>
        <w:t xml:space="preserve">. </w:t>
      </w:r>
    </w:p>
    <w:p w14:paraId="3CD76F4E"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Поруч</w:t>
      </w:r>
      <w:r w:rsidRPr="003D0F3F">
        <w:rPr>
          <w:rFonts w:ascii="Times New Roman" w:eastAsia="Calibri" w:hAnsi="Times New Roman" w:cs="Times New Roman"/>
          <w:sz w:val="28"/>
          <w:szCs w:val="28"/>
          <w:lang w:val="uk-UA"/>
        </w:rPr>
        <w:t xml:space="preserve"> із садибою</w:t>
      </w:r>
      <w:r w:rsidRPr="003D0F3F">
        <w:rPr>
          <w:rFonts w:ascii="Times New Roman" w:eastAsia="Calibri" w:hAnsi="Times New Roman" w:cs="Times New Roman"/>
          <w:sz w:val="28"/>
          <w:szCs w:val="28"/>
        </w:rPr>
        <w:t xml:space="preserve"> розташована екоферма, де гості можуть познайомитися з домашніми тваринами та купити екологічно чисті продукти. На подвір’ї туристи мають змогу пограти у бадмінтон та постріляти з лука.</w:t>
      </w:r>
      <w:r w:rsidRPr="003D0F3F">
        <w:rPr>
          <w:rFonts w:ascii="Times New Roman" w:eastAsia="Calibri" w:hAnsi="Times New Roman" w:cs="Times New Roman"/>
          <w:sz w:val="28"/>
          <w:szCs w:val="28"/>
          <w:lang w:val="uk-UA"/>
        </w:rPr>
        <w:t xml:space="preserve"> Для бажаючих</w:t>
      </w:r>
      <w:r w:rsidRPr="003D0F3F">
        <w:rPr>
          <w:rFonts w:ascii="Times New Roman" w:eastAsia="Calibri" w:hAnsi="Times New Roman" w:cs="Times New Roman"/>
          <w:sz w:val="28"/>
          <w:szCs w:val="28"/>
        </w:rPr>
        <w:t xml:space="preserve"> проводяться екскурсії по ландшафт</w:t>
      </w:r>
      <w:r w:rsidRPr="003D0F3F">
        <w:rPr>
          <w:rFonts w:ascii="Times New Roman" w:eastAsia="Calibri" w:hAnsi="Times New Roman" w:cs="Times New Roman"/>
          <w:sz w:val="28"/>
          <w:szCs w:val="28"/>
          <w:lang w:val="uk-UA"/>
        </w:rPr>
        <w:t>ному</w:t>
      </w:r>
      <w:r w:rsidRPr="003D0F3F">
        <w:rPr>
          <w:rFonts w:ascii="Times New Roman" w:eastAsia="Calibri" w:hAnsi="Times New Roman" w:cs="Times New Roman"/>
          <w:sz w:val="28"/>
          <w:szCs w:val="28"/>
        </w:rPr>
        <w:t xml:space="preserve"> природного парку.</w:t>
      </w:r>
    </w:p>
    <w:p w14:paraId="2FD5DAEE" w14:textId="77777777" w:rsidR="003D0F3F" w:rsidRPr="003D0F3F" w:rsidRDefault="003D0F3F" w:rsidP="003D0F3F">
      <w:pPr>
        <w:spacing w:after="0" w:line="360" w:lineRule="auto"/>
        <w:ind w:firstLine="708"/>
        <w:jc w:val="center"/>
        <w:rPr>
          <w:rFonts w:ascii="Calibri" w:eastAsia="Calibri" w:hAnsi="Calibri" w:cs="Times New Roman"/>
        </w:rPr>
      </w:pPr>
      <w:r w:rsidRPr="003D0F3F">
        <w:rPr>
          <w:rFonts w:ascii="Calibri" w:eastAsia="Calibri" w:hAnsi="Calibri" w:cs="Times New Roman"/>
          <w:noProof/>
          <w:lang w:eastAsia="ru-RU"/>
        </w:rPr>
        <w:drawing>
          <wp:inline distT="0" distB="0" distL="0" distR="0" wp14:anchorId="3FB2A4E8" wp14:editId="436D2396">
            <wp:extent cx="3246120" cy="2438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46120" cy="2438400"/>
                    </a:xfrm>
                    <a:prstGeom prst="rect">
                      <a:avLst/>
                    </a:prstGeom>
                    <a:noFill/>
                    <a:ln>
                      <a:noFill/>
                    </a:ln>
                  </pic:spPr>
                </pic:pic>
              </a:graphicData>
            </a:graphic>
          </wp:inline>
        </w:drawing>
      </w:r>
    </w:p>
    <w:p w14:paraId="3A3C9CE6"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sz w:val="28"/>
          <w:szCs w:val="28"/>
        </w:rPr>
        <w:t>Рис. 3.2</w:t>
      </w:r>
      <w:r w:rsidR="004D2F02">
        <w:rPr>
          <w:rFonts w:ascii="Times New Roman" w:eastAsia="Calibri" w:hAnsi="Times New Roman" w:cs="Times New Roman"/>
          <w:sz w:val="28"/>
          <w:szCs w:val="28"/>
        </w:rPr>
        <w:t>0.</w:t>
      </w:r>
      <w:r w:rsidRPr="003D0F3F">
        <w:rPr>
          <w:rFonts w:ascii="Times New Roman" w:eastAsia="Calibri" w:hAnsi="Times New Roman" w:cs="Times New Roman"/>
          <w:sz w:val="28"/>
          <w:szCs w:val="28"/>
        </w:rPr>
        <w:t xml:space="preserve"> Гостьовий кам’яний будиночок на території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Зелений Дуб</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4D2F02">
        <w:rPr>
          <w:rFonts w:ascii="Times New Roman" w:eastAsia="Calibri" w:hAnsi="Times New Roman" w:cs="Times New Roman"/>
          <w:sz w:val="28"/>
          <w:szCs w:val="28"/>
        </w:rPr>
        <w:t>51</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425C057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Крім цього, варто зазначити той факт, що на території колишнього Здолбунівського району ді</w:t>
      </w:r>
      <w:r w:rsidRPr="003D0F3F">
        <w:rPr>
          <w:rFonts w:ascii="Times New Roman" w:eastAsia="Calibri" w:hAnsi="Times New Roman" w:cs="Times New Roman"/>
          <w:sz w:val="28"/>
          <w:szCs w:val="28"/>
          <w:lang w:val="uk-UA"/>
        </w:rPr>
        <w:t>є</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кілька </w:t>
      </w:r>
      <w:r w:rsidRPr="003D0F3F">
        <w:rPr>
          <w:rFonts w:ascii="Times New Roman" w:eastAsia="Calibri" w:hAnsi="Times New Roman" w:cs="Times New Roman"/>
          <w:sz w:val="28"/>
          <w:szCs w:val="28"/>
        </w:rPr>
        <w:t>сільських</w:t>
      </w:r>
      <w:r w:rsidRPr="003D0F3F">
        <w:rPr>
          <w:rFonts w:ascii="Times New Roman" w:eastAsia="Calibri" w:hAnsi="Times New Roman" w:cs="Times New Roman"/>
          <w:sz w:val="28"/>
          <w:szCs w:val="28"/>
          <w:lang w:val="uk-UA"/>
        </w:rPr>
        <w:t xml:space="preserve"> садиб, які</w:t>
      </w:r>
      <w:r w:rsidRPr="003D0F3F">
        <w:rPr>
          <w:rFonts w:ascii="Times New Roman" w:eastAsia="Calibri" w:hAnsi="Times New Roman" w:cs="Times New Roman"/>
          <w:sz w:val="28"/>
          <w:szCs w:val="28"/>
        </w:rPr>
        <w:t xml:space="preserve"> надають послуги розміщення та дозвілля не</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офіційно. В</w:t>
      </w:r>
      <w:r w:rsidRPr="003D0F3F">
        <w:rPr>
          <w:rFonts w:ascii="Times New Roman" w:eastAsia="Calibri" w:hAnsi="Times New Roman" w:cs="Times New Roman"/>
          <w:sz w:val="28"/>
          <w:szCs w:val="28"/>
          <w:lang w:val="uk-UA"/>
        </w:rPr>
        <w:t>сі вони</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розташовані поблизу</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Дермансько-Острозького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НПП</w:t>
      </w:r>
      <w:r w:rsidRPr="003D0F3F">
        <w:rPr>
          <w:rFonts w:ascii="Times New Roman" w:eastAsia="Calibri" w:hAnsi="Times New Roman" w:cs="Times New Roman"/>
          <w:sz w:val="28"/>
          <w:szCs w:val="28"/>
          <w:lang w:val="uk-UA"/>
        </w:rPr>
        <w:t xml:space="preserve"> та активно використовують його ресурси у </w:t>
      </w:r>
      <w:proofErr w:type="gramStart"/>
      <w:r w:rsidRPr="003D0F3F">
        <w:rPr>
          <w:rFonts w:ascii="Times New Roman" w:eastAsia="Calibri" w:hAnsi="Times New Roman" w:cs="Times New Roman"/>
          <w:sz w:val="28"/>
          <w:szCs w:val="28"/>
          <w:lang w:val="uk-UA"/>
        </w:rPr>
        <w:t xml:space="preserve">своїй </w:t>
      </w:r>
      <w:r w:rsidRPr="003D0F3F">
        <w:rPr>
          <w:rFonts w:ascii="Times New Roman" w:eastAsia="Calibri" w:hAnsi="Times New Roman" w:cs="Times New Roman"/>
          <w:sz w:val="28"/>
          <w:szCs w:val="28"/>
        </w:rPr>
        <w:t xml:space="preserve"> діяльн</w:t>
      </w:r>
      <w:r w:rsidRPr="003D0F3F">
        <w:rPr>
          <w:rFonts w:ascii="Times New Roman" w:eastAsia="Calibri" w:hAnsi="Times New Roman" w:cs="Times New Roman"/>
          <w:sz w:val="28"/>
          <w:szCs w:val="28"/>
          <w:lang w:val="uk-UA"/>
        </w:rPr>
        <w:t>ост</w:t>
      </w:r>
      <w:r w:rsidRPr="003D0F3F">
        <w:rPr>
          <w:rFonts w:ascii="Times New Roman" w:eastAsia="Calibri" w:hAnsi="Times New Roman" w:cs="Times New Roman"/>
          <w:sz w:val="28"/>
          <w:szCs w:val="28"/>
        </w:rPr>
        <w:t>і</w:t>
      </w:r>
      <w:proofErr w:type="gramEnd"/>
      <w:r w:rsidRPr="003D0F3F">
        <w:rPr>
          <w:rFonts w:ascii="Times New Roman" w:eastAsia="Calibri" w:hAnsi="Times New Roman" w:cs="Times New Roman"/>
          <w:sz w:val="28"/>
          <w:szCs w:val="28"/>
        </w:rPr>
        <w:t>.</w:t>
      </w:r>
    </w:p>
    <w:p w14:paraId="5F4B4F6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lastRenderedPageBreak/>
        <w:t>На території колишнього</w:t>
      </w:r>
      <w:r w:rsidRPr="003D0F3F">
        <w:rPr>
          <w:rFonts w:ascii="Times New Roman" w:eastAsia="Calibri" w:hAnsi="Times New Roman" w:cs="Times New Roman"/>
          <w:sz w:val="28"/>
          <w:szCs w:val="28"/>
        </w:rPr>
        <w:t xml:space="preserve"> Корецьк</w:t>
      </w:r>
      <w:r w:rsidRPr="003D0F3F">
        <w:rPr>
          <w:rFonts w:ascii="Times New Roman" w:eastAsia="Calibri" w:hAnsi="Times New Roman" w:cs="Times New Roman"/>
          <w:sz w:val="28"/>
          <w:szCs w:val="28"/>
          <w:lang w:val="uk-UA"/>
        </w:rPr>
        <w:t xml:space="preserve">ого </w:t>
      </w:r>
      <w:r w:rsidRPr="003D0F3F">
        <w:rPr>
          <w:rFonts w:ascii="Times New Roman" w:eastAsia="Calibri" w:hAnsi="Times New Roman" w:cs="Times New Roman"/>
          <w:sz w:val="28"/>
          <w:szCs w:val="28"/>
        </w:rPr>
        <w:t>район</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що нині входить до складу </w:t>
      </w:r>
      <w:r w:rsidRPr="003D0F3F">
        <w:rPr>
          <w:rFonts w:ascii="Times New Roman" w:eastAsia="Calibri" w:hAnsi="Times New Roman" w:cs="Times New Roman"/>
          <w:sz w:val="28"/>
          <w:szCs w:val="28"/>
          <w:lang w:val="uk-UA"/>
        </w:rPr>
        <w:t xml:space="preserve">новоутвореного </w:t>
      </w:r>
      <w:r w:rsidRPr="003D0F3F">
        <w:rPr>
          <w:rFonts w:ascii="Times New Roman" w:eastAsia="Calibri" w:hAnsi="Times New Roman" w:cs="Times New Roman"/>
          <w:sz w:val="28"/>
          <w:szCs w:val="28"/>
        </w:rPr>
        <w:t xml:space="preserve">Рівненського, </w:t>
      </w:r>
      <w:r w:rsidRPr="003D0F3F">
        <w:rPr>
          <w:rFonts w:ascii="Times New Roman" w:eastAsia="Calibri" w:hAnsi="Times New Roman" w:cs="Times New Roman"/>
          <w:sz w:val="28"/>
          <w:szCs w:val="28"/>
          <w:lang w:val="uk-UA"/>
        </w:rPr>
        <w:t>функціонує лише 2</w:t>
      </w:r>
      <w:r w:rsidRPr="003D0F3F">
        <w:rPr>
          <w:rFonts w:ascii="Times New Roman" w:eastAsia="Calibri" w:hAnsi="Times New Roman" w:cs="Times New Roman"/>
          <w:sz w:val="28"/>
          <w:szCs w:val="28"/>
        </w:rPr>
        <w:t xml:space="preserve"> садиб</w:t>
      </w:r>
      <w:r w:rsidRPr="003D0F3F">
        <w:rPr>
          <w:rFonts w:ascii="Times New Roman" w:eastAsia="Calibri" w:hAnsi="Times New Roman" w:cs="Times New Roman"/>
          <w:sz w:val="28"/>
          <w:szCs w:val="28"/>
          <w:lang w:val="uk-UA"/>
        </w:rPr>
        <w:t>и, які ведуть діяльність у сфері СЗТ.</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Розташовані вони в селах Сторожів та Щекичин</w:t>
      </w:r>
      <w:r w:rsidRPr="003D0F3F">
        <w:rPr>
          <w:rFonts w:ascii="Times New Roman" w:eastAsia="Calibri" w:hAnsi="Times New Roman" w:cs="Times New Roman"/>
          <w:sz w:val="28"/>
          <w:szCs w:val="28"/>
        </w:rPr>
        <w:t>.</w:t>
      </w:r>
    </w:p>
    <w:p w14:paraId="6731BE5D"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селі Сторожів</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господар Володимир Тишкевич, який </w:t>
      </w:r>
      <w:r w:rsidRPr="003D0F3F">
        <w:rPr>
          <w:rFonts w:ascii="Times New Roman" w:eastAsia="Calibri" w:hAnsi="Times New Roman" w:cs="Times New Roman"/>
          <w:sz w:val="28"/>
          <w:szCs w:val="28"/>
          <w:lang w:val="uk-UA"/>
        </w:rPr>
        <w:t>є</w:t>
      </w:r>
      <w:r w:rsidRPr="003D0F3F">
        <w:rPr>
          <w:rFonts w:ascii="Times New Roman" w:eastAsia="Calibri" w:hAnsi="Times New Roman" w:cs="Times New Roman"/>
          <w:sz w:val="28"/>
          <w:szCs w:val="28"/>
        </w:rPr>
        <w:t xml:space="preserve"> директором місцевої школи, надає ділянку біля водойми та лісу для розбиття наметового містечка. </w:t>
      </w:r>
      <w:r w:rsidRPr="003D0F3F">
        <w:rPr>
          <w:rFonts w:ascii="Times New Roman" w:eastAsia="Calibri" w:hAnsi="Times New Roman" w:cs="Times New Roman"/>
          <w:sz w:val="28"/>
          <w:szCs w:val="28"/>
          <w:lang w:val="uk-UA"/>
        </w:rPr>
        <w:t>Вон</w:t>
      </w:r>
      <w:r w:rsidRPr="003D0F3F">
        <w:rPr>
          <w:rFonts w:ascii="Times New Roman" w:eastAsia="Calibri" w:hAnsi="Times New Roman" w:cs="Times New Roman"/>
          <w:sz w:val="28"/>
          <w:szCs w:val="28"/>
        </w:rPr>
        <w:t>а обладнана туалетом та літньою кухнею. За бажання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гості також можуть відвідати чудову </w:t>
      </w:r>
      <w:r w:rsidRPr="003D0F3F">
        <w:rPr>
          <w:rFonts w:ascii="Times New Roman" w:eastAsia="Calibri" w:hAnsi="Times New Roman" w:cs="Times New Roman"/>
          <w:sz w:val="28"/>
          <w:szCs w:val="28"/>
          <w:lang w:val="uk-UA"/>
        </w:rPr>
        <w:t>лаз</w:t>
      </w:r>
      <w:r w:rsidRPr="003D0F3F">
        <w:rPr>
          <w:rFonts w:ascii="Times New Roman" w:eastAsia="Calibri" w:hAnsi="Times New Roman" w:cs="Times New Roman"/>
          <w:sz w:val="28"/>
          <w:szCs w:val="28"/>
        </w:rPr>
        <w:t xml:space="preserve">ню та орендувати рибальське знаряддя. Крім цього, господар проводить екскурсії по найбільш </w:t>
      </w:r>
      <w:r w:rsidRPr="003D0F3F">
        <w:rPr>
          <w:rFonts w:ascii="Times New Roman" w:eastAsia="Calibri" w:hAnsi="Times New Roman" w:cs="Times New Roman"/>
          <w:sz w:val="28"/>
          <w:szCs w:val="28"/>
          <w:lang w:val="uk-UA"/>
        </w:rPr>
        <w:t>мальовнич</w:t>
      </w:r>
      <w:r w:rsidRPr="003D0F3F">
        <w:rPr>
          <w:rFonts w:ascii="Times New Roman" w:eastAsia="Calibri" w:hAnsi="Times New Roman" w:cs="Times New Roman"/>
          <w:sz w:val="28"/>
          <w:szCs w:val="28"/>
        </w:rPr>
        <w:t>им куточкам навколишньої місцевості</w:t>
      </w:r>
      <w:r w:rsidRPr="003D0F3F">
        <w:rPr>
          <w:rFonts w:ascii="Times New Roman" w:eastAsia="Calibri" w:hAnsi="Times New Roman" w:cs="Times New Roman"/>
          <w:sz w:val="28"/>
          <w:szCs w:val="28"/>
          <w:lang w:val="uk-UA"/>
        </w:rPr>
        <w:t xml:space="preserve"> - </w:t>
      </w:r>
      <w:r w:rsidRPr="003D0F3F">
        <w:rPr>
          <w:rFonts w:ascii="Times New Roman" w:eastAsia="Calibri" w:hAnsi="Times New Roman" w:cs="Times New Roman"/>
          <w:sz w:val="28"/>
          <w:szCs w:val="28"/>
        </w:rPr>
        <w:t>об’єкт</w:t>
      </w:r>
      <w:r w:rsidRPr="003D0F3F">
        <w:rPr>
          <w:rFonts w:ascii="Times New Roman" w:eastAsia="Calibri" w:hAnsi="Times New Roman" w:cs="Times New Roman"/>
          <w:sz w:val="28"/>
          <w:szCs w:val="28"/>
          <w:lang w:val="uk-UA"/>
        </w:rPr>
        <w:t>ам</w:t>
      </w:r>
      <w:r w:rsidRPr="003D0F3F">
        <w:rPr>
          <w:rFonts w:ascii="Times New Roman" w:eastAsia="Calibri" w:hAnsi="Times New Roman" w:cs="Times New Roman"/>
          <w:sz w:val="28"/>
          <w:szCs w:val="28"/>
        </w:rPr>
        <w:t xml:space="preserve"> ПЗФ </w:t>
      </w:r>
      <w:r w:rsidRPr="003D0F3F">
        <w:rPr>
          <w:rFonts w:ascii="Times New Roman" w:eastAsia="Calibri" w:hAnsi="Times New Roman" w:cs="Times New Roman"/>
          <w:sz w:val="28"/>
          <w:szCs w:val="28"/>
          <w:lang w:val="uk-UA"/>
        </w:rPr>
        <w:t>та</w:t>
      </w:r>
      <w:r w:rsidRPr="003D0F3F">
        <w:rPr>
          <w:rFonts w:ascii="Times New Roman" w:eastAsia="Calibri" w:hAnsi="Times New Roman" w:cs="Times New Roman"/>
          <w:sz w:val="28"/>
          <w:szCs w:val="28"/>
        </w:rPr>
        <w:t xml:space="preserve"> пам’ятк</w:t>
      </w:r>
      <w:r w:rsidRPr="003D0F3F">
        <w:rPr>
          <w:rFonts w:ascii="Times New Roman" w:eastAsia="Calibri" w:hAnsi="Times New Roman" w:cs="Times New Roman"/>
          <w:sz w:val="28"/>
          <w:szCs w:val="28"/>
          <w:lang w:val="uk-UA"/>
        </w:rPr>
        <w:t>ах</w:t>
      </w:r>
      <w:r w:rsidRPr="003D0F3F">
        <w:rPr>
          <w:rFonts w:ascii="Times New Roman" w:eastAsia="Calibri" w:hAnsi="Times New Roman" w:cs="Times New Roman"/>
          <w:sz w:val="28"/>
          <w:szCs w:val="28"/>
        </w:rPr>
        <w:t xml:space="preserve"> історії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культури, найбільш привабливим з яких є руїни старого Корецького </w:t>
      </w:r>
      <w:proofErr w:type="gramStart"/>
      <w:r w:rsidRPr="003D0F3F">
        <w:rPr>
          <w:rFonts w:ascii="Times New Roman" w:eastAsia="Calibri" w:hAnsi="Times New Roman" w:cs="Times New Roman"/>
          <w:sz w:val="28"/>
          <w:szCs w:val="28"/>
        </w:rPr>
        <w:t>замку</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w:t>
      </w:r>
      <w:proofErr w:type="gramEnd"/>
    </w:p>
    <w:p w14:paraId="7A60EC78" w14:textId="696BC939"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Але</w:t>
      </w:r>
      <w:r w:rsidRPr="003D0F3F">
        <w:rPr>
          <w:rFonts w:ascii="Times New Roman" w:eastAsia="Calibri" w:hAnsi="Times New Roman" w:cs="Times New Roman"/>
          <w:sz w:val="28"/>
          <w:szCs w:val="28"/>
        </w:rPr>
        <w:t xml:space="preserve"> за справжнім відпочинком у сільській місцевості люди їдуть</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до бази відпочинку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Воронуха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знаходиться у селі Щекичин. Щороку тисячі </w:t>
      </w:r>
      <w:r w:rsidRPr="003D0F3F">
        <w:rPr>
          <w:rFonts w:ascii="Times New Roman" w:eastAsia="Calibri" w:hAnsi="Times New Roman" w:cs="Times New Roman"/>
          <w:sz w:val="28"/>
          <w:szCs w:val="28"/>
          <w:lang w:val="uk-UA"/>
        </w:rPr>
        <w:t>гот</w:t>
      </w:r>
      <w:r w:rsidRPr="003D0F3F">
        <w:rPr>
          <w:rFonts w:ascii="Times New Roman" w:eastAsia="Calibri" w:hAnsi="Times New Roman" w:cs="Times New Roman"/>
          <w:sz w:val="28"/>
          <w:szCs w:val="28"/>
        </w:rPr>
        <w:t xml:space="preserve">ей </w:t>
      </w:r>
      <w:r w:rsidRPr="003D0F3F">
        <w:rPr>
          <w:rFonts w:ascii="Times New Roman" w:eastAsia="Calibri" w:hAnsi="Times New Roman" w:cs="Times New Roman"/>
          <w:sz w:val="28"/>
          <w:szCs w:val="28"/>
          <w:lang w:val="uk-UA"/>
        </w:rPr>
        <w:t>з усієї області та інших регіонів України відвідують цю базу</w:t>
      </w:r>
      <w:r w:rsidRPr="003D0F3F">
        <w:rPr>
          <w:rFonts w:ascii="Times New Roman" w:eastAsia="Calibri" w:hAnsi="Times New Roman" w:cs="Times New Roman"/>
          <w:sz w:val="28"/>
          <w:szCs w:val="28"/>
        </w:rPr>
        <w:t xml:space="preserve">. Розміститися </w:t>
      </w:r>
      <w:r w:rsidRPr="003D0F3F">
        <w:rPr>
          <w:rFonts w:ascii="Times New Roman" w:eastAsia="Calibri" w:hAnsi="Times New Roman" w:cs="Times New Roman"/>
          <w:sz w:val="28"/>
          <w:szCs w:val="28"/>
          <w:lang w:val="uk-UA"/>
        </w:rPr>
        <w:t>вони</w:t>
      </w:r>
      <w:r w:rsidRPr="003D0F3F">
        <w:rPr>
          <w:rFonts w:ascii="Times New Roman" w:eastAsia="Calibri" w:hAnsi="Times New Roman" w:cs="Times New Roman"/>
          <w:sz w:val="28"/>
          <w:szCs w:val="28"/>
        </w:rPr>
        <w:t xml:space="preserve"> можуть у 13-ти комфортних будиночки</w:t>
      </w:r>
      <w:r w:rsidRPr="003D0F3F">
        <w:rPr>
          <w:rFonts w:ascii="Times New Roman" w:eastAsia="Calibri" w:hAnsi="Times New Roman" w:cs="Times New Roman"/>
          <w:sz w:val="28"/>
          <w:szCs w:val="28"/>
          <w:lang w:val="uk-UA"/>
        </w:rPr>
        <w:t xml:space="preserve">, які відрізняються за </w:t>
      </w:r>
      <w:r w:rsidRPr="003D0F3F">
        <w:rPr>
          <w:rFonts w:ascii="Times New Roman" w:eastAsia="Calibri" w:hAnsi="Times New Roman" w:cs="Times New Roman"/>
          <w:sz w:val="28"/>
          <w:szCs w:val="28"/>
        </w:rPr>
        <w:t xml:space="preserve">ціною, інтер’єром та обладнанням. Харчування </w:t>
      </w:r>
      <w:r w:rsidRPr="003D0F3F">
        <w:rPr>
          <w:rFonts w:ascii="Times New Roman" w:eastAsia="Calibri" w:hAnsi="Times New Roman" w:cs="Times New Roman"/>
          <w:sz w:val="28"/>
          <w:szCs w:val="28"/>
          <w:lang w:val="uk-UA"/>
        </w:rPr>
        <w:t xml:space="preserve">гостям пропонується </w:t>
      </w:r>
      <w:proofErr w:type="gramStart"/>
      <w:r w:rsidRPr="003D0F3F">
        <w:rPr>
          <w:rFonts w:ascii="Times New Roman" w:eastAsia="Calibri" w:hAnsi="Times New Roman" w:cs="Times New Roman"/>
          <w:sz w:val="28"/>
          <w:szCs w:val="28"/>
          <w:lang w:val="uk-UA"/>
        </w:rPr>
        <w:t xml:space="preserve">у </w:t>
      </w:r>
      <w:r w:rsidRPr="003D0F3F">
        <w:rPr>
          <w:rFonts w:ascii="Times New Roman" w:eastAsia="Calibri" w:hAnsi="Times New Roman" w:cs="Times New Roman"/>
          <w:sz w:val="28"/>
          <w:szCs w:val="28"/>
        </w:rPr>
        <w:t xml:space="preserve"> однойменній</w:t>
      </w:r>
      <w:proofErr w:type="gramEnd"/>
      <w:r w:rsidRPr="003D0F3F">
        <w:rPr>
          <w:rFonts w:ascii="Times New Roman" w:eastAsia="Calibri" w:hAnsi="Times New Roman" w:cs="Times New Roman"/>
          <w:sz w:val="28"/>
          <w:szCs w:val="28"/>
        </w:rPr>
        <w:t xml:space="preserve"> корчмі, </w:t>
      </w:r>
      <w:r w:rsidRPr="003D0F3F">
        <w:rPr>
          <w:rFonts w:ascii="Times New Roman" w:eastAsia="Calibri" w:hAnsi="Times New Roman" w:cs="Times New Roman"/>
          <w:sz w:val="28"/>
          <w:szCs w:val="28"/>
          <w:lang w:val="uk-UA"/>
        </w:rPr>
        <w:t>де надається</w:t>
      </w:r>
      <w:r w:rsidRPr="003D0F3F">
        <w:rPr>
          <w:rFonts w:ascii="Times New Roman" w:eastAsia="Calibri" w:hAnsi="Times New Roman" w:cs="Times New Roman"/>
          <w:sz w:val="28"/>
          <w:szCs w:val="28"/>
        </w:rPr>
        <w:t xml:space="preserve"> широкий </w:t>
      </w:r>
      <w:r w:rsidRPr="003D0F3F">
        <w:rPr>
          <w:rFonts w:ascii="Times New Roman" w:eastAsia="Calibri" w:hAnsi="Times New Roman" w:cs="Times New Roman"/>
          <w:sz w:val="28"/>
          <w:szCs w:val="28"/>
          <w:lang w:val="uk-UA"/>
        </w:rPr>
        <w:t>асортимент страв</w:t>
      </w:r>
      <w:r w:rsidRPr="003D0F3F">
        <w:rPr>
          <w:rFonts w:ascii="Times New Roman" w:eastAsia="Calibri" w:hAnsi="Times New Roman" w:cs="Times New Roman"/>
          <w:sz w:val="28"/>
          <w:szCs w:val="28"/>
        </w:rPr>
        <w:t xml:space="preserve"> українськ</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ї народн</w:t>
      </w:r>
      <w:r w:rsidRPr="003D0F3F">
        <w:rPr>
          <w:rFonts w:ascii="Times New Roman" w:eastAsia="Calibri" w:hAnsi="Times New Roman" w:cs="Times New Roman"/>
          <w:sz w:val="28"/>
          <w:szCs w:val="28"/>
          <w:lang w:val="uk-UA"/>
        </w:rPr>
        <w:t>ої</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кухні</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Туристи можуть також в</w:t>
      </w:r>
      <w:r w:rsidRPr="003D0F3F">
        <w:rPr>
          <w:rFonts w:ascii="Times New Roman" w:eastAsia="Calibri" w:hAnsi="Times New Roman" w:cs="Times New Roman"/>
          <w:sz w:val="28"/>
          <w:szCs w:val="28"/>
        </w:rPr>
        <w:t>ідпочити на березі ставу площею в 5 га та посмажити шашлики у комфортних альтанках</w:t>
      </w:r>
      <w:r w:rsidR="00F01A0D" w:rsidRPr="00F01A0D">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F01A0D" w:rsidRPr="003D0F3F">
        <w:rPr>
          <w:rFonts w:ascii="Times New Roman" w:eastAsia="Calibri" w:hAnsi="Times New Roman" w:cs="Times New Roman"/>
          <w:sz w:val="28"/>
          <w:szCs w:val="28"/>
        </w:rPr>
        <w:t>ис. 3.2</w:t>
      </w:r>
      <w:r w:rsidR="00F01A0D" w:rsidRPr="00F01A0D">
        <w:rPr>
          <w:rFonts w:ascii="Times New Roman" w:eastAsia="Calibri" w:hAnsi="Times New Roman" w:cs="Times New Roman"/>
          <w:sz w:val="28"/>
          <w:szCs w:val="28"/>
        </w:rPr>
        <w:t>1</w:t>
      </w:r>
      <w:r w:rsidR="00F01A0D" w:rsidRPr="007F4144">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Гостям </w:t>
      </w:r>
      <w:r w:rsidRPr="003D0F3F">
        <w:rPr>
          <w:rFonts w:ascii="Times New Roman" w:eastAsia="Calibri" w:hAnsi="Times New Roman" w:cs="Times New Roman"/>
          <w:sz w:val="28"/>
          <w:szCs w:val="28"/>
        </w:rPr>
        <w:t>доступні</w:t>
      </w:r>
      <w:r w:rsidRPr="003D0F3F">
        <w:rPr>
          <w:rFonts w:ascii="Times New Roman" w:eastAsia="Calibri" w:hAnsi="Times New Roman" w:cs="Times New Roman"/>
          <w:sz w:val="28"/>
          <w:szCs w:val="28"/>
          <w:lang w:val="uk-UA"/>
        </w:rPr>
        <w:t xml:space="preserve"> тут</w:t>
      </w:r>
      <w:r w:rsidRPr="003D0F3F">
        <w:rPr>
          <w:rFonts w:ascii="Times New Roman" w:eastAsia="Calibri" w:hAnsi="Times New Roman" w:cs="Times New Roman"/>
          <w:sz w:val="28"/>
          <w:szCs w:val="28"/>
        </w:rPr>
        <w:t xml:space="preserve"> купання в чанах, дров’яна лазня, ловля риби та плавання, ліжка–вулики, прокат водного транспорту, велопрогулянки та навіть гра в пейнтбол. </w:t>
      </w:r>
      <w:proofErr w:type="gramStart"/>
      <w:r w:rsidRPr="003D0F3F">
        <w:rPr>
          <w:rFonts w:ascii="Times New Roman" w:eastAsia="Calibri" w:hAnsi="Times New Roman" w:cs="Times New Roman"/>
          <w:sz w:val="28"/>
          <w:szCs w:val="28"/>
        </w:rPr>
        <w:t>Діти  зможуть</w:t>
      </w:r>
      <w:proofErr w:type="gramEnd"/>
      <w:r w:rsidRPr="003D0F3F">
        <w:rPr>
          <w:rFonts w:ascii="Times New Roman" w:eastAsia="Calibri" w:hAnsi="Times New Roman" w:cs="Times New Roman"/>
          <w:sz w:val="28"/>
          <w:szCs w:val="28"/>
        </w:rPr>
        <w:t xml:space="preserve"> гарно провести час </w:t>
      </w:r>
      <w:r w:rsidRPr="003D0F3F">
        <w:rPr>
          <w:rFonts w:ascii="Times New Roman" w:eastAsia="Calibri" w:hAnsi="Times New Roman" w:cs="Times New Roman"/>
          <w:sz w:val="28"/>
          <w:szCs w:val="28"/>
          <w:lang w:val="uk-UA"/>
        </w:rPr>
        <w:t>на гарно облаштованому</w:t>
      </w:r>
      <w:r w:rsidRPr="003D0F3F">
        <w:rPr>
          <w:rFonts w:ascii="Times New Roman" w:eastAsia="Calibri" w:hAnsi="Times New Roman" w:cs="Times New Roman"/>
          <w:sz w:val="28"/>
          <w:szCs w:val="28"/>
        </w:rPr>
        <w:t xml:space="preserve"> дитячому майданчику. Територія бази повністю освітлена в нічний час та прикрашена елементами декору. </w:t>
      </w:r>
      <w:r w:rsidRPr="003D0F3F">
        <w:rPr>
          <w:rFonts w:ascii="Times New Roman" w:eastAsia="Calibri" w:hAnsi="Times New Roman" w:cs="Times New Roman"/>
          <w:sz w:val="28"/>
          <w:szCs w:val="28"/>
          <w:lang w:val="uk-UA"/>
        </w:rPr>
        <w:t>«Воронуха»</w:t>
      </w:r>
      <w:r w:rsidRPr="003D0F3F">
        <w:rPr>
          <w:rFonts w:ascii="Times New Roman" w:eastAsia="Calibri" w:hAnsi="Times New Roman" w:cs="Times New Roman"/>
          <w:sz w:val="28"/>
          <w:szCs w:val="28"/>
        </w:rPr>
        <w:t xml:space="preserve"> має власний сайт на якому можна дізнатися всю необхідну інформацію та отримати контактні дані для бронювання</w:t>
      </w:r>
      <w:r w:rsidRPr="003D0F3F">
        <w:rPr>
          <w:rFonts w:ascii="Times New Roman" w:eastAsia="Calibri" w:hAnsi="Times New Roman" w:cs="Times New Roman"/>
          <w:sz w:val="28"/>
          <w:szCs w:val="28"/>
          <w:lang w:val="uk-UA"/>
        </w:rPr>
        <w:t xml:space="preserve"> житла</w:t>
      </w:r>
      <w:r w:rsidR="00F01A0D">
        <w:rPr>
          <w:rFonts w:ascii="Times New Roman" w:eastAsia="Calibri" w:hAnsi="Times New Roman" w:cs="Times New Roman"/>
          <w:sz w:val="28"/>
          <w:szCs w:val="28"/>
          <w:lang w:val="uk-UA"/>
        </w:rPr>
        <w:t xml:space="preserve"> </w:t>
      </w:r>
      <w:r w:rsidR="00F01A0D" w:rsidRPr="00F01A0D">
        <w:rPr>
          <w:rFonts w:ascii="Times New Roman" w:eastAsia="Calibri" w:hAnsi="Times New Roman" w:cs="Times New Roman"/>
          <w:sz w:val="28"/>
          <w:szCs w:val="28"/>
        </w:rPr>
        <w:t>[39]</w:t>
      </w:r>
      <w:r w:rsidRPr="003D0F3F">
        <w:rPr>
          <w:rFonts w:ascii="Times New Roman" w:eastAsia="Calibri" w:hAnsi="Times New Roman" w:cs="Times New Roman"/>
          <w:sz w:val="28"/>
          <w:szCs w:val="28"/>
        </w:rPr>
        <w:t>.</w:t>
      </w:r>
    </w:p>
    <w:p w14:paraId="735CAD01" w14:textId="786488DC"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lastRenderedPageBreak/>
        <w:drawing>
          <wp:inline distT="0" distB="0" distL="0" distR="0" wp14:anchorId="4CFB1106" wp14:editId="153DA15F">
            <wp:extent cx="3419475" cy="2257425"/>
            <wp:effectExtent l="0" t="0" r="0" b="0"/>
            <wp:docPr id="16" name="Рисунок 16" descr="https://static.wixstatic.com/media/01d5e3_122ce5a23e8b4c2da1eff06a67469190~mv2.jpg/v1/fill/w_1038,h_687,al_c,q_85,usm_0.66_1.00_0.01,enc_auto/01d5e3_122ce5a23e8b4c2da1eff06a67469190~m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tatic.wixstatic.com/media/01d5e3_122ce5a23e8b4c2da1eff06a67469190~mv2.jpg/v1/fill/w_1038,h_687,al_c,q_85,usm_0.66_1.00_0.01,enc_auto/01d5e3_122ce5a23e8b4c2da1eff06a67469190~mv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19475" cy="2257425"/>
                    </a:xfrm>
                    <a:prstGeom prst="rect">
                      <a:avLst/>
                    </a:prstGeom>
                    <a:noFill/>
                    <a:ln>
                      <a:noFill/>
                    </a:ln>
                  </pic:spPr>
                </pic:pic>
              </a:graphicData>
            </a:graphic>
          </wp:inline>
        </w:drawing>
      </w:r>
    </w:p>
    <w:p w14:paraId="4565F17B" w14:textId="77777777" w:rsidR="003D0F3F" w:rsidRPr="003D0F3F" w:rsidRDefault="003D0F3F" w:rsidP="003D0F3F">
      <w:pPr>
        <w:spacing w:after="0" w:line="360" w:lineRule="auto"/>
        <w:ind w:firstLine="708"/>
        <w:jc w:val="center"/>
        <w:rPr>
          <w:rFonts w:ascii="Times New Roman" w:eastAsia="Calibri" w:hAnsi="Times New Roman" w:cs="Times New Roman"/>
          <w:color w:val="FF0000"/>
          <w:sz w:val="28"/>
          <w:szCs w:val="28"/>
        </w:rPr>
      </w:pPr>
      <w:r w:rsidRPr="003D0F3F">
        <w:rPr>
          <w:rFonts w:ascii="Times New Roman" w:eastAsia="Calibri" w:hAnsi="Times New Roman" w:cs="Times New Roman"/>
          <w:sz w:val="28"/>
          <w:szCs w:val="28"/>
        </w:rPr>
        <w:t>Рис. 3.2</w:t>
      </w:r>
      <w:r w:rsidR="00F01A0D" w:rsidRPr="00C116F1">
        <w:rPr>
          <w:rFonts w:ascii="Times New Roman" w:eastAsia="Calibri" w:hAnsi="Times New Roman" w:cs="Times New Roman"/>
          <w:sz w:val="28"/>
          <w:szCs w:val="28"/>
        </w:rPr>
        <w:t>1</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Альтанки на воді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база відпочинку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Воронуха</w:t>
      </w:r>
      <w:r w:rsidRPr="003D0F3F">
        <w:rPr>
          <w:rFonts w:ascii="Times New Roman" w:eastAsia="Calibri" w:hAnsi="Times New Roman" w:cs="Times New Roman"/>
          <w:sz w:val="28"/>
          <w:szCs w:val="28"/>
          <w:lang w:val="uk-UA"/>
        </w:rPr>
        <w:t xml:space="preserve">») </w:t>
      </w:r>
      <w:r w:rsidR="00F01A0D" w:rsidRPr="00F01A0D">
        <w:rPr>
          <w:rFonts w:ascii="Times New Roman" w:eastAsia="Calibri" w:hAnsi="Times New Roman" w:cs="Times New Roman"/>
          <w:sz w:val="28"/>
          <w:szCs w:val="28"/>
        </w:rPr>
        <w:t>[39]</w:t>
      </w:r>
    </w:p>
    <w:p w14:paraId="72EDC7B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колишн</w:t>
      </w:r>
      <w:r w:rsidRPr="003D0F3F">
        <w:rPr>
          <w:rFonts w:ascii="Times New Roman" w:eastAsia="Calibri" w:hAnsi="Times New Roman" w:cs="Times New Roman"/>
          <w:sz w:val="28"/>
          <w:szCs w:val="28"/>
          <w:lang w:val="uk-UA"/>
        </w:rPr>
        <w:t>ьому</w:t>
      </w:r>
      <w:r w:rsidRPr="003D0F3F">
        <w:rPr>
          <w:rFonts w:ascii="Times New Roman" w:eastAsia="Calibri" w:hAnsi="Times New Roman" w:cs="Times New Roman"/>
          <w:sz w:val="28"/>
          <w:szCs w:val="28"/>
        </w:rPr>
        <w:t xml:space="preserve"> Острозьк</w:t>
      </w:r>
      <w:r w:rsidRPr="003D0F3F">
        <w:rPr>
          <w:rFonts w:ascii="Times New Roman" w:eastAsia="Calibri" w:hAnsi="Times New Roman" w:cs="Times New Roman"/>
          <w:sz w:val="28"/>
          <w:szCs w:val="28"/>
          <w:lang w:val="uk-UA"/>
        </w:rPr>
        <w:t>ому</w:t>
      </w:r>
      <w:r w:rsidRPr="003D0F3F">
        <w:rPr>
          <w:rFonts w:ascii="Times New Roman" w:eastAsia="Calibri" w:hAnsi="Times New Roman" w:cs="Times New Roman"/>
          <w:sz w:val="28"/>
          <w:szCs w:val="28"/>
        </w:rPr>
        <w:t xml:space="preserve"> район</w:t>
      </w:r>
      <w:r w:rsidRPr="003D0F3F">
        <w:rPr>
          <w:rFonts w:ascii="Times New Roman" w:eastAsia="Calibri" w:hAnsi="Times New Roman" w:cs="Times New Roman"/>
          <w:sz w:val="28"/>
          <w:szCs w:val="28"/>
          <w:lang w:val="uk-UA"/>
        </w:rPr>
        <w:t>і нині</w:t>
      </w:r>
      <w:r w:rsidRPr="003D0F3F">
        <w:rPr>
          <w:rFonts w:ascii="Times New Roman" w:eastAsia="Calibri" w:hAnsi="Times New Roman" w:cs="Times New Roman"/>
          <w:sz w:val="28"/>
          <w:szCs w:val="28"/>
        </w:rPr>
        <w:t xml:space="preserve"> діє лише три сільські садиби, </w:t>
      </w:r>
      <w:r w:rsidRPr="003D0F3F">
        <w:rPr>
          <w:rFonts w:ascii="Times New Roman" w:eastAsia="Calibri" w:hAnsi="Times New Roman" w:cs="Times New Roman"/>
          <w:sz w:val="28"/>
          <w:szCs w:val="28"/>
          <w:lang w:val="uk-UA"/>
        </w:rPr>
        <w:t>які</w:t>
      </w:r>
      <w:r w:rsidRPr="003D0F3F">
        <w:rPr>
          <w:rFonts w:ascii="Times New Roman" w:eastAsia="Calibri" w:hAnsi="Times New Roman" w:cs="Times New Roman"/>
          <w:sz w:val="28"/>
          <w:szCs w:val="28"/>
        </w:rPr>
        <w:t xml:space="preserve"> надають послуги у галузі СЗТ. </w:t>
      </w:r>
    </w:p>
    <w:p w14:paraId="27145F26" w14:textId="721D8AFD"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Тут, з</w:t>
      </w:r>
      <w:r w:rsidRPr="003D0F3F">
        <w:rPr>
          <w:rFonts w:ascii="Times New Roman" w:eastAsia="Calibri" w:hAnsi="Times New Roman" w:cs="Times New Roman"/>
          <w:sz w:val="28"/>
          <w:szCs w:val="28"/>
        </w:rPr>
        <w:t>а 23 к</w:t>
      </w:r>
      <w:r w:rsidRPr="003D0F3F">
        <w:rPr>
          <w:rFonts w:ascii="Times New Roman" w:eastAsia="Calibri" w:hAnsi="Times New Roman" w:cs="Times New Roman"/>
          <w:sz w:val="28"/>
          <w:szCs w:val="28"/>
          <w:lang w:val="uk-UA"/>
        </w:rPr>
        <w:t>м</w:t>
      </w:r>
      <w:r w:rsidRPr="003D0F3F">
        <w:rPr>
          <w:rFonts w:ascii="Times New Roman" w:eastAsia="Calibri" w:hAnsi="Times New Roman" w:cs="Times New Roman"/>
          <w:sz w:val="28"/>
          <w:szCs w:val="28"/>
        </w:rPr>
        <w:t xml:space="preserve"> від міста Острога, у селі Ілляшівка, </w:t>
      </w:r>
      <w:r w:rsidRPr="003D0F3F">
        <w:rPr>
          <w:rFonts w:ascii="Times New Roman" w:eastAsia="Calibri" w:hAnsi="Times New Roman" w:cs="Times New Roman"/>
          <w:sz w:val="28"/>
          <w:szCs w:val="28"/>
          <w:lang w:val="uk-UA"/>
        </w:rPr>
        <w:t>функціону</w:t>
      </w:r>
      <w:r w:rsidRPr="003D0F3F">
        <w:rPr>
          <w:rFonts w:ascii="Times New Roman" w:eastAsia="Calibri" w:hAnsi="Times New Roman" w:cs="Times New Roman"/>
          <w:sz w:val="28"/>
          <w:szCs w:val="28"/>
        </w:rPr>
        <w:t xml:space="preserve">є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Райський закуток</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Сюди приїздять в основному міс</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яни в пошуках заспокоєння від міської метушні. Вони можуть заселитися до окремої, розрахованої на 9 осіб</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кімнати з усіма необхідними для комфортного проживання зручностями. Зсередини вона оформлена у старо</w:t>
      </w:r>
      <w:r w:rsidRPr="003D0F3F">
        <w:rPr>
          <w:rFonts w:ascii="Times New Roman" w:eastAsia="Calibri" w:hAnsi="Times New Roman" w:cs="Times New Roman"/>
          <w:sz w:val="28"/>
          <w:szCs w:val="28"/>
          <w:lang w:val="uk-UA"/>
        </w:rPr>
        <w:t>винно</w:t>
      </w:r>
      <w:r w:rsidRPr="003D0F3F">
        <w:rPr>
          <w:rFonts w:ascii="Times New Roman" w:eastAsia="Calibri" w:hAnsi="Times New Roman" w:cs="Times New Roman"/>
          <w:sz w:val="28"/>
          <w:szCs w:val="28"/>
        </w:rPr>
        <w:t>му стилі та прикрашена різноманітними виробами з дерева</w:t>
      </w:r>
      <w:r w:rsidRPr="003D0F3F">
        <w:rPr>
          <w:rFonts w:ascii="Times New Roman" w:eastAsia="Calibri" w:hAnsi="Times New Roman" w:cs="Times New Roman"/>
          <w:sz w:val="28"/>
          <w:szCs w:val="28"/>
          <w:lang w:val="uk-UA"/>
        </w:rPr>
        <w:t>, а</w:t>
      </w:r>
      <w:r w:rsidRPr="003D0F3F">
        <w:rPr>
          <w:rFonts w:ascii="Times New Roman" w:eastAsia="Calibri" w:hAnsi="Times New Roman" w:cs="Times New Roman"/>
          <w:sz w:val="28"/>
          <w:szCs w:val="28"/>
        </w:rPr>
        <w:t xml:space="preserve"> та</w:t>
      </w:r>
      <w:r w:rsidRPr="003D0F3F">
        <w:rPr>
          <w:rFonts w:ascii="Times New Roman" w:eastAsia="Calibri" w:hAnsi="Times New Roman" w:cs="Times New Roman"/>
          <w:sz w:val="28"/>
          <w:szCs w:val="28"/>
          <w:lang w:val="uk-UA"/>
        </w:rPr>
        <w:t>кож</w:t>
      </w:r>
      <w:r w:rsidRPr="003D0F3F">
        <w:rPr>
          <w:rFonts w:ascii="Times New Roman" w:eastAsia="Calibri" w:hAnsi="Times New Roman" w:cs="Times New Roman"/>
          <w:sz w:val="28"/>
          <w:szCs w:val="28"/>
        </w:rPr>
        <w:t xml:space="preserve"> різ</w:t>
      </w:r>
      <w:r w:rsidRPr="003D0F3F">
        <w:rPr>
          <w:rFonts w:ascii="Times New Roman" w:eastAsia="Calibri" w:hAnsi="Times New Roman" w:cs="Times New Roman"/>
          <w:sz w:val="28"/>
          <w:szCs w:val="28"/>
          <w:lang w:val="uk-UA"/>
        </w:rPr>
        <w:t>бленням</w:t>
      </w:r>
      <w:r w:rsidR="007F4144" w:rsidRPr="007F4144">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7F4144" w:rsidRPr="003D0F3F">
        <w:rPr>
          <w:rFonts w:ascii="Times New Roman" w:eastAsia="Calibri" w:hAnsi="Times New Roman" w:cs="Times New Roman"/>
          <w:sz w:val="28"/>
          <w:szCs w:val="28"/>
        </w:rPr>
        <w:t>ис. 3.2</w:t>
      </w:r>
      <w:r w:rsidR="00D72319" w:rsidRPr="00D72319">
        <w:rPr>
          <w:rFonts w:ascii="Times New Roman" w:eastAsia="Calibri" w:hAnsi="Times New Roman" w:cs="Times New Roman"/>
          <w:sz w:val="28"/>
          <w:szCs w:val="28"/>
        </w:rPr>
        <w:t>2</w:t>
      </w:r>
      <w:r w:rsidR="007F4144" w:rsidRPr="00D72319">
        <w:rPr>
          <w:rFonts w:ascii="Times New Roman" w:eastAsia="Calibri" w:hAnsi="Times New Roman" w:cs="Times New Roman"/>
          <w:sz w:val="28"/>
          <w:szCs w:val="28"/>
        </w:rPr>
        <w:t>)</w:t>
      </w:r>
      <w:r w:rsidRPr="003D0F3F">
        <w:rPr>
          <w:rFonts w:ascii="Times New Roman" w:eastAsia="Calibri" w:hAnsi="Times New Roman" w:cs="Times New Roman"/>
          <w:sz w:val="28"/>
          <w:szCs w:val="28"/>
        </w:rPr>
        <w:t>. Господар готує</w:t>
      </w:r>
      <w:r w:rsidRPr="003D0F3F">
        <w:rPr>
          <w:rFonts w:ascii="Times New Roman" w:eastAsia="Calibri" w:hAnsi="Times New Roman" w:cs="Times New Roman"/>
          <w:sz w:val="28"/>
          <w:szCs w:val="28"/>
          <w:lang w:val="uk-UA"/>
        </w:rPr>
        <w:t xml:space="preserve"> тут</w:t>
      </w:r>
      <w:r w:rsidRPr="003D0F3F">
        <w:rPr>
          <w:rFonts w:ascii="Times New Roman" w:eastAsia="Calibri" w:hAnsi="Times New Roman" w:cs="Times New Roman"/>
          <w:sz w:val="28"/>
          <w:szCs w:val="28"/>
        </w:rPr>
        <w:t xml:space="preserve"> гостям страви української народної кухні, використовуючи власно</w:t>
      </w:r>
      <w:r w:rsidRPr="003D0F3F">
        <w:rPr>
          <w:rFonts w:ascii="Times New Roman" w:eastAsia="Calibri" w:hAnsi="Times New Roman" w:cs="Times New Roman"/>
          <w:sz w:val="28"/>
          <w:szCs w:val="28"/>
          <w:lang w:val="uk-UA"/>
        </w:rPr>
        <w:t>ручно</w:t>
      </w:r>
      <w:r w:rsidRPr="003D0F3F">
        <w:rPr>
          <w:rFonts w:ascii="Times New Roman" w:eastAsia="Calibri" w:hAnsi="Times New Roman" w:cs="Times New Roman"/>
          <w:sz w:val="28"/>
          <w:szCs w:val="28"/>
        </w:rPr>
        <w:t xml:space="preserve"> вирощені продукти</w:t>
      </w:r>
      <w:r w:rsidRPr="003D0F3F">
        <w:rPr>
          <w:rFonts w:ascii="Times New Roman" w:eastAsia="Calibri" w:hAnsi="Times New Roman" w:cs="Times New Roman"/>
          <w:sz w:val="28"/>
          <w:szCs w:val="28"/>
          <w:lang w:val="uk-UA"/>
        </w:rPr>
        <w:t>. Він також надає</w:t>
      </w:r>
      <w:r w:rsidRPr="003D0F3F">
        <w:rPr>
          <w:rFonts w:ascii="Times New Roman" w:eastAsia="Calibri" w:hAnsi="Times New Roman" w:cs="Times New Roman"/>
          <w:sz w:val="28"/>
          <w:szCs w:val="28"/>
        </w:rPr>
        <w:t xml:space="preserve"> мангал для смаження шашликів у альтанці. Гості</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можуть пров</w:t>
      </w:r>
      <w:r w:rsidRPr="003D0F3F">
        <w:rPr>
          <w:rFonts w:ascii="Times New Roman" w:eastAsia="Calibri" w:hAnsi="Times New Roman" w:cs="Times New Roman"/>
          <w:sz w:val="28"/>
          <w:szCs w:val="28"/>
          <w:lang w:val="uk-UA"/>
        </w:rPr>
        <w:t xml:space="preserve">одити тут </w:t>
      </w:r>
      <w:proofErr w:type="gramStart"/>
      <w:r w:rsidRPr="003D0F3F">
        <w:rPr>
          <w:rFonts w:ascii="Times New Roman" w:eastAsia="Calibri" w:hAnsi="Times New Roman" w:cs="Times New Roman"/>
          <w:sz w:val="28"/>
          <w:szCs w:val="28"/>
          <w:lang w:val="uk-UA"/>
        </w:rPr>
        <w:t xml:space="preserve">час </w:t>
      </w:r>
      <w:r w:rsidRPr="003D0F3F">
        <w:rPr>
          <w:rFonts w:ascii="Times New Roman" w:eastAsia="Calibri" w:hAnsi="Times New Roman" w:cs="Times New Roman"/>
          <w:sz w:val="28"/>
          <w:szCs w:val="28"/>
        </w:rPr>
        <w:t xml:space="preserve"> у</w:t>
      </w:r>
      <w:proofErr w:type="gramEnd"/>
      <w:r w:rsidRPr="003D0F3F">
        <w:rPr>
          <w:rFonts w:ascii="Times New Roman" w:eastAsia="Calibri" w:hAnsi="Times New Roman" w:cs="Times New Roman"/>
          <w:sz w:val="28"/>
          <w:szCs w:val="28"/>
        </w:rPr>
        <w:t xml:space="preserve"> сауні</w:t>
      </w:r>
      <w:r w:rsidRPr="003D0F3F">
        <w:rPr>
          <w:rFonts w:ascii="Times New Roman" w:eastAsia="Calibri" w:hAnsi="Times New Roman" w:cs="Times New Roman"/>
          <w:sz w:val="28"/>
          <w:szCs w:val="28"/>
          <w:lang w:val="uk-UA"/>
        </w:rPr>
        <w:t xml:space="preserve">. Здійснювати </w:t>
      </w:r>
      <w:r w:rsidRPr="003D0F3F">
        <w:rPr>
          <w:rFonts w:ascii="Times New Roman" w:eastAsia="Calibri" w:hAnsi="Times New Roman" w:cs="Times New Roman"/>
          <w:sz w:val="28"/>
          <w:szCs w:val="28"/>
        </w:rPr>
        <w:t xml:space="preserve"> лісові прогулян</w:t>
      </w:r>
      <w:r w:rsidRPr="003D0F3F">
        <w:rPr>
          <w:rFonts w:ascii="Times New Roman" w:eastAsia="Calibri" w:hAnsi="Times New Roman" w:cs="Times New Roman"/>
          <w:sz w:val="28"/>
          <w:szCs w:val="28"/>
          <w:lang w:val="uk-UA"/>
        </w:rPr>
        <w:t>ки тощо</w:t>
      </w:r>
      <w:r w:rsidRPr="003D0F3F">
        <w:rPr>
          <w:rFonts w:ascii="Times New Roman" w:eastAsia="Calibri" w:hAnsi="Times New Roman" w:cs="Times New Roman"/>
          <w:sz w:val="28"/>
          <w:szCs w:val="28"/>
        </w:rPr>
        <w:t>.</w:t>
      </w:r>
    </w:p>
    <w:p w14:paraId="5393055A" w14:textId="6A6C098E"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56C903B9" wp14:editId="7EA065BD">
            <wp:extent cx="3267075" cy="2181225"/>
            <wp:effectExtent l="0" t="0" r="0" b="0"/>
            <wp:docPr id="17" name="Рисунок 17" descr="https://baza.zruchno.com.ua/upload/e04fbd60-2c71-ae33-f0d4-58e35177d57f_obj_img_2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baza.zruchno.com.ua/upload/e04fbd60-2c71-ae33-f0d4-58e35177d57f_obj_img_2_c"/>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267075" cy="2181225"/>
                    </a:xfrm>
                    <a:prstGeom prst="rect">
                      <a:avLst/>
                    </a:prstGeom>
                    <a:noFill/>
                    <a:ln>
                      <a:noFill/>
                    </a:ln>
                  </pic:spPr>
                </pic:pic>
              </a:graphicData>
            </a:graphic>
          </wp:inline>
        </w:drawing>
      </w:r>
    </w:p>
    <w:p w14:paraId="4A4131A6" w14:textId="25DD5B0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lastRenderedPageBreak/>
        <w:t>Рис. 3.2</w:t>
      </w:r>
      <w:r w:rsidR="00D72319" w:rsidRPr="00C116F1">
        <w:rPr>
          <w:rFonts w:ascii="Times New Roman" w:eastAsia="Calibri" w:hAnsi="Times New Roman" w:cs="Times New Roman"/>
          <w:sz w:val="28"/>
          <w:szCs w:val="28"/>
        </w:rPr>
        <w:t>2</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Інтер’єр гостьової кімнати в агросадибі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Райський Закуток</w:t>
      </w:r>
      <w:r w:rsidRPr="003D0F3F">
        <w:rPr>
          <w:rFonts w:ascii="Times New Roman" w:eastAsia="Calibri" w:hAnsi="Times New Roman" w:cs="Times New Roman"/>
          <w:sz w:val="28"/>
          <w:szCs w:val="28"/>
          <w:lang w:val="uk-UA"/>
        </w:rPr>
        <w:t>»</w:t>
      </w:r>
      <w:r w:rsidR="0016329B">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w:t>
      </w:r>
      <w:r w:rsidR="007F4144" w:rsidRPr="007F4144">
        <w:rPr>
          <w:rFonts w:ascii="Times New Roman" w:eastAsia="Calibri" w:hAnsi="Times New Roman" w:cs="Times New Roman"/>
          <w:sz w:val="28"/>
          <w:szCs w:val="28"/>
        </w:rPr>
        <w:t>65</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421A92FC"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p>
    <w:p w14:paraId="108593AF" w14:textId="693D07D5"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Н</w:t>
      </w:r>
      <w:r w:rsidRPr="003D0F3F">
        <w:rPr>
          <w:rFonts w:ascii="Times New Roman" w:eastAsia="Calibri" w:hAnsi="Times New Roman" w:cs="Times New Roman"/>
          <w:sz w:val="28"/>
          <w:szCs w:val="28"/>
        </w:rPr>
        <w:t xml:space="preserve">еподалік від Острога, в селі Батьківці знаходиться етносадиба «Українська хата» яка </w:t>
      </w:r>
      <w:r w:rsidRPr="003D0F3F">
        <w:rPr>
          <w:rFonts w:ascii="Times New Roman" w:eastAsia="Calibri" w:hAnsi="Times New Roman" w:cs="Times New Roman"/>
          <w:sz w:val="28"/>
          <w:szCs w:val="28"/>
          <w:lang w:val="uk-UA"/>
        </w:rPr>
        <w:t>є</w:t>
      </w:r>
      <w:r w:rsidRPr="003D0F3F">
        <w:rPr>
          <w:rFonts w:ascii="Times New Roman" w:eastAsia="Calibri" w:hAnsi="Times New Roman" w:cs="Times New Roman"/>
          <w:sz w:val="28"/>
          <w:szCs w:val="28"/>
        </w:rPr>
        <w:t xml:space="preserve"> чудовим вибором для тих, хто бажає відпочити на природі не позбавляючись всіх благ цивілізації</w:t>
      </w:r>
      <w:r w:rsidR="00D72319" w:rsidRPr="00D72319">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D72319" w:rsidRPr="003D0F3F">
        <w:rPr>
          <w:rFonts w:ascii="Times New Roman" w:eastAsia="Calibri" w:hAnsi="Times New Roman" w:cs="Times New Roman"/>
          <w:sz w:val="28"/>
          <w:szCs w:val="28"/>
        </w:rPr>
        <w:t>ис. 3.2</w:t>
      </w:r>
      <w:r w:rsidR="00D72319" w:rsidRPr="00D72319">
        <w:rPr>
          <w:rFonts w:ascii="Times New Roman" w:eastAsia="Calibri" w:hAnsi="Times New Roman" w:cs="Times New Roman"/>
          <w:sz w:val="28"/>
          <w:szCs w:val="28"/>
        </w:rPr>
        <w:t>3</w:t>
      </w:r>
      <w:r w:rsidR="00D72319" w:rsidRPr="00480C1B">
        <w:rPr>
          <w:rFonts w:ascii="Times New Roman" w:eastAsia="Calibri" w:hAnsi="Times New Roman" w:cs="Times New Roman"/>
          <w:sz w:val="28"/>
          <w:szCs w:val="28"/>
        </w:rPr>
        <w:t>)</w:t>
      </w:r>
      <w:r w:rsidRPr="003D0F3F">
        <w:rPr>
          <w:rFonts w:ascii="Times New Roman" w:eastAsia="Calibri" w:hAnsi="Times New Roman" w:cs="Times New Roman"/>
          <w:sz w:val="28"/>
          <w:szCs w:val="28"/>
        </w:rPr>
        <w:t>. Оточений лісом, оформлений у старовинному українському стилі з великим подвір’ям</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будиночок може розмістити до 6 осіб. На території садиби гості можуть грати </w:t>
      </w:r>
      <w:proofErr w:type="gramStart"/>
      <w:r w:rsidRPr="003D0F3F">
        <w:rPr>
          <w:rFonts w:ascii="Times New Roman" w:eastAsia="Calibri" w:hAnsi="Times New Roman" w:cs="Times New Roman"/>
          <w:sz w:val="28"/>
          <w:szCs w:val="28"/>
        </w:rPr>
        <w:t>у футбол</w:t>
      </w:r>
      <w:proofErr w:type="gramEnd"/>
      <w:r w:rsidRPr="003D0F3F">
        <w:rPr>
          <w:rFonts w:ascii="Times New Roman" w:eastAsia="Calibri" w:hAnsi="Times New Roman" w:cs="Times New Roman"/>
          <w:sz w:val="28"/>
          <w:szCs w:val="28"/>
        </w:rPr>
        <w:t xml:space="preserve">, волейбол чи інші спортивні ігри, ловити рибу у спеціальній копанці, пити чисту воду з криниці, готувати їжу </w:t>
      </w:r>
      <w:r w:rsidRPr="003D0F3F">
        <w:rPr>
          <w:rFonts w:ascii="Times New Roman" w:eastAsia="Calibri" w:hAnsi="Times New Roman" w:cs="Times New Roman"/>
          <w:sz w:val="28"/>
          <w:szCs w:val="28"/>
          <w:lang w:val="uk-UA"/>
        </w:rPr>
        <w:t>на</w:t>
      </w:r>
      <w:r w:rsidRPr="003D0F3F">
        <w:rPr>
          <w:rFonts w:ascii="Times New Roman" w:eastAsia="Calibri" w:hAnsi="Times New Roman" w:cs="Times New Roman"/>
          <w:sz w:val="28"/>
          <w:szCs w:val="28"/>
        </w:rPr>
        <w:t xml:space="preserve"> кухні та відпочивати </w:t>
      </w:r>
      <w:r w:rsidRPr="003D0F3F">
        <w:rPr>
          <w:rFonts w:ascii="Times New Roman" w:eastAsia="Calibri" w:hAnsi="Times New Roman" w:cs="Times New Roman"/>
          <w:sz w:val="28"/>
          <w:szCs w:val="28"/>
          <w:lang w:val="uk-UA"/>
        </w:rPr>
        <w:t>в альтанці</w:t>
      </w:r>
      <w:r w:rsidRPr="003D0F3F">
        <w:rPr>
          <w:rFonts w:ascii="Times New Roman" w:eastAsia="Calibri" w:hAnsi="Times New Roman" w:cs="Times New Roman"/>
          <w:sz w:val="28"/>
          <w:szCs w:val="28"/>
        </w:rPr>
        <w:t xml:space="preserve">. Крім цього, у них є можливість прогулюватися лісом, збирати гриби та ягоди, кататися на возі, відвідати розташоване поряд урочище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Пекло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яке</w:t>
      </w:r>
      <w:r w:rsidRPr="003D0F3F">
        <w:rPr>
          <w:rFonts w:ascii="Times New Roman" w:eastAsia="Calibri" w:hAnsi="Times New Roman" w:cs="Times New Roman"/>
          <w:sz w:val="28"/>
          <w:szCs w:val="28"/>
        </w:rPr>
        <w:t xml:space="preserve"> відоме своєю мережою печер. </w:t>
      </w:r>
      <w:r w:rsidRPr="003D0F3F">
        <w:rPr>
          <w:rFonts w:ascii="Times New Roman" w:eastAsia="Calibri" w:hAnsi="Times New Roman" w:cs="Times New Roman"/>
          <w:sz w:val="28"/>
          <w:szCs w:val="28"/>
          <w:lang w:val="uk-UA"/>
        </w:rPr>
        <w:t>Крім того,</w:t>
      </w:r>
      <w:r w:rsidRPr="003D0F3F">
        <w:rPr>
          <w:rFonts w:ascii="Times New Roman" w:eastAsia="Calibri" w:hAnsi="Times New Roman" w:cs="Times New Roman"/>
          <w:sz w:val="28"/>
          <w:szCs w:val="28"/>
        </w:rPr>
        <w:t xml:space="preserve"> щороку в липні у </w:t>
      </w:r>
      <w:r w:rsidRPr="003D0F3F">
        <w:rPr>
          <w:rFonts w:ascii="Times New Roman" w:eastAsia="Calibri" w:hAnsi="Times New Roman" w:cs="Times New Roman"/>
          <w:sz w:val="28"/>
          <w:szCs w:val="28"/>
          <w:lang w:val="uk-UA"/>
        </w:rPr>
        <w:t xml:space="preserve">цій </w:t>
      </w:r>
      <w:r w:rsidRPr="003D0F3F">
        <w:rPr>
          <w:rFonts w:ascii="Times New Roman" w:eastAsia="Calibri" w:hAnsi="Times New Roman" w:cs="Times New Roman"/>
          <w:sz w:val="28"/>
          <w:szCs w:val="28"/>
        </w:rPr>
        <w:t>садибі проводиться мотофест, в якому беруть участь любителі мотоциклів з усієї країни.</w:t>
      </w:r>
    </w:p>
    <w:p w14:paraId="6F7F54A6" w14:textId="0F0014FF"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78A0A34D" wp14:editId="74EEFA2A">
            <wp:extent cx="3200400" cy="2095500"/>
            <wp:effectExtent l="0" t="0" r="0" b="0"/>
            <wp:docPr id="18" name="Рисунок 18" descr="https://baza.zruchno.com.ua/upload/ebd1d472-cb4f-1a75-69de-58e351869b03_obj_img_4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baza.zruchno.com.ua/upload/ebd1d472-cb4f-1a75-69de-58e351869b03_obj_img_4_c"/>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200400" cy="2095500"/>
                    </a:xfrm>
                    <a:prstGeom prst="rect">
                      <a:avLst/>
                    </a:prstGeom>
                    <a:noFill/>
                    <a:ln>
                      <a:noFill/>
                    </a:ln>
                  </pic:spPr>
                </pic:pic>
              </a:graphicData>
            </a:graphic>
          </wp:inline>
        </w:drawing>
      </w:r>
    </w:p>
    <w:p w14:paraId="02DF475D"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3.2</w:t>
      </w:r>
      <w:r w:rsidR="00D72319" w:rsidRPr="00D72319">
        <w:rPr>
          <w:rFonts w:ascii="Times New Roman" w:eastAsia="Calibri" w:hAnsi="Times New Roman" w:cs="Times New Roman"/>
          <w:sz w:val="28"/>
          <w:szCs w:val="28"/>
        </w:rPr>
        <w:t>3</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Інтер’єр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Українська хата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D72319" w:rsidRPr="00D72319">
        <w:rPr>
          <w:rFonts w:ascii="Times New Roman" w:eastAsia="Calibri" w:hAnsi="Times New Roman" w:cs="Times New Roman"/>
          <w:sz w:val="28"/>
          <w:szCs w:val="28"/>
        </w:rPr>
        <w:t>65</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4AC1735B"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Ще одни</w:t>
      </w:r>
      <w:r w:rsidRPr="003D0F3F">
        <w:rPr>
          <w:rFonts w:ascii="Times New Roman" w:eastAsia="Calibri" w:hAnsi="Times New Roman" w:cs="Times New Roman"/>
          <w:sz w:val="28"/>
          <w:szCs w:val="28"/>
        </w:rPr>
        <w:t xml:space="preserve">м об’єктом СЗТ </w:t>
      </w:r>
      <w:r w:rsidRPr="003D0F3F">
        <w:rPr>
          <w:rFonts w:ascii="Times New Roman" w:eastAsia="Calibri" w:hAnsi="Times New Roman" w:cs="Times New Roman"/>
          <w:sz w:val="28"/>
          <w:szCs w:val="28"/>
          <w:lang w:val="uk-UA"/>
        </w:rPr>
        <w:t xml:space="preserve">колишнього </w:t>
      </w:r>
      <w:r w:rsidRPr="003D0F3F">
        <w:rPr>
          <w:rFonts w:ascii="Times New Roman" w:eastAsia="Calibri" w:hAnsi="Times New Roman" w:cs="Times New Roman"/>
          <w:sz w:val="28"/>
          <w:szCs w:val="28"/>
        </w:rPr>
        <w:t xml:space="preserve">Острозького району є туристично-оздоровчий комплекс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Гармонія</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 селі Онежин</w:t>
      </w:r>
      <w:r w:rsidRPr="003D0F3F">
        <w:rPr>
          <w:rFonts w:ascii="Times New Roman" w:eastAsia="Calibri" w:hAnsi="Times New Roman" w:cs="Times New Roman"/>
          <w:sz w:val="28"/>
          <w:szCs w:val="28"/>
          <w:lang w:val="uk-UA"/>
        </w:rPr>
        <w:t xml:space="preserve">. Він </w:t>
      </w:r>
      <w:r w:rsidRPr="003D0F3F">
        <w:rPr>
          <w:rFonts w:ascii="Times New Roman" w:eastAsia="Calibri" w:hAnsi="Times New Roman" w:cs="Times New Roman"/>
          <w:sz w:val="28"/>
          <w:szCs w:val="28"/>
        </w:rPr>
        <w:t xml:space="preserve"> знаходиться </w:t>
      </w:r>
      <w:r w:rsidRPr="003D0F3F">
        <w:rPr>
          <w:rFonts w:ascii="Times New Roman" w:eastAsia="Calibri" w:hAnsi="Times New Roman" w:cs="Times New Roman"/>
          <w:sz w:val="28"/>
          <w:szCs w:val="28"/>
          <w:lang w:val="uk-UA"/>
        </w:rPr>
        <w:t>майже на околиці</w:t>
      </w:r>
      <w:r w:rsidRPr="003D0F3F">
        <w:rPr>
          <w:rFonts w:ascii="Times New Roman" w:eastAsia="Calibri" w:hAnsi="Times New Roman" w:cs="Times New Roman"/>
          <w:sz w:val="28"/>
          <w:szCs w:val="28"/>
        </w:rPr>
        <w:t xml:space="preserve"> Острога. </w:t>
      </w:r>
      <w:r w:rsidRPr="003D0F3F">
        <w:rPr>
          <w:rFonts w:ascii="Times New Roman" w:eastAsia="Calibri" w:hAnsi="Times New Roman" w:cs="Times New Roman"/>
          <w:sz w:val="28"/>
          <w:szCs w:val="28"/>
          <w:lang w:val="uk-UA"/>
        </w:rPr>
        <w:t>Харчуються туристи тут у кафе. В них є</w:t>
      </w:r>
      <w:r w:rsidRPr="003D0F3F">
        <w:rPr>
          <w:rFonts w:ascii="Times New Roman" w:eastAsia="Calibri" w:hAnsi="Times New Roman" w:cs="Times New Roman"/>
          <w:sz w:val="28"/>
          <w:szCs w:val="28"/>
        </w:rPr>
        <w:t xml:space="preserve"> можливість відвідати басейн, сауну, прогулятися по сільській місцевості та пройти процедури оздоровчого масажу. Крім </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 xml:space="preserve">ого, </w:t>
      </w:r>
      <w:r w:rsidRPr="003D0F3F">
        <w:rPr>
          <w:rFonts w:ascii="Times New Roman" w:eastAsia="Calibri" w:hAnsi="Times New Roman" w:cs="Times New Roman"/>
          <w:sz w:val="28"/>
          <w:szCs w:val="28"/>
          <w:lang w:val="uk-UA"/>
        </w:rPr>
        <w:t xml:space="preserve">тут, для організації корпоративів, весіль тощо, можна скористатися послугою </w:t>
      </w:r>
      <w:r w:rsidRPr="003D0F3F">
        <w:rPr>
          <w:rFonts w:ascii="Times New Roman" w:eastAsia="Calibri" w:hAnsi="Times New Roman" w:cs="Times New Roman"/>
          <w:sz w:val="28"/>
          <w:szCs w:val="28"/>
        </w:rPr>
        <w:t>велик</w:t>
      </w:r>
      <w:r w:rsidRPr="003D0F3F">
        <w:rPr>
          <w:rFonts w:ascii="Times New Roman" w:eastAsia="Calibri" w:hAnsi="Times New Roman" w:cs="Times New Roman"/>
          <w:sz w:val="28"/>
          <w:szCs w:val="28"/>
          <w:lang w:val="uk-UA"/>
        </w:rPr>
        <w:t>ого</w:t>
      </w:r>
      <w:r w:rsidRPr="003D0F3F">
        <w:rPr>
          <w:rFonts w:ascii="Times New Roman" w:eastAsia="Calibri" w:hAnsi="Times New Roman" w:cs="Times New Roman"/>
          <w:sz w:val="28"/>
          <w:szCs w:val="28"/>
        </w:rPr>
        <w:t xml:space="preserve"> банкетн</w:t>
      </w:r>
      <w:r w:rsidRPr="003D0F3F">
        <w:rPr>
          <w:rFonts w:ascii="Times New Roman" w:eastAsia="Calibri" w:hAnsi="Times New Roman" w:cs="Times New Roman"/>
          <w:sz w:val="28"/>
          <w:szCs w:val="28"/>
          <w:lang w:val="uk-UA"/>
        </w:rPr>
        <w:t>ого</w:t>
      </w:r>
      <w:r w:rsidRPr="003D0F3F">
        <w:rPr>
          <w:rFonts w:ascii="Times New Roman" w:eastAsia="Calibri" w:hAnsi="Times New Roman" w:cs="Times New Roman"/>
          <w:sz w:val="28"/>
          <w:szCs w:val="28"/>
        </w:rPr>
        <w:t xml:space="preserve"> зал</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на 100 осіб.</w:t>
      </w:r>
    </w:p>
    <w:p w14:paraId="7A734937"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lastRenderedPageBreak/>
        <w:t>У</w:t>
      </w:r>
      <w:r w:rsidRPr="003D0F3F">
        <w:rPr>
          <w:rFonts w:ascii="Times New Roman" w:eastAsia="Calibri" w:hAnsi="Times New Roman" w:cs="Times New Roman"/>
          <w:sz w:val="28"/>
          <w:szCs w:val="28"/>
        </w:rPr>
        <w:t xml:space="preserve"> колишньому Радивілівському районі, </w:t>
      </w:r>
      <w:r w:rsidRPr="003D0F3F">
        <w:rPr>
          <w:rFonts w:ascii="Times New Roman" w:eastAsia="Calibri" w:hAnsi="Times New Roman" w:cs="Times New Roman"/>
          <w:sz w:val="28"/>
          <w:szCs w:val="28"/>
          <w:lang w:val="uk-UA"/>
        </w:rPr>
        <w:t>який</w:t>
      </w:r>
      <w:r w:rsidRPr="003D0F3F">
        <w:rPr>
          <w:rFonts w:ascii="Times New Roman" w:eastAsia="Calibri" w:hAnsi="Times New Roman" w:cs="Times New Roman"/>
          <w:sz w:val="28"/>
          <w:szCs w:val="28"/>
        </w:rPr>
        <w:t xml:space="preserve"> на сьогоднішній день входить до складу Дубенського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налічується 4 агросадиби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Всі </w:t>
      </w:r>
      <w:r w:rsidRPr="003D0F3F">
        <w:rPr>
          <w:rFonts w:ascii="Times New Roman" w:eastAsia="Calibri" w:hAnsi="Times New Roman" w:cs="Times New Roman"/>
          <w:sz w:val="28"/>
          <w:szCs w:val="28"/>
          <w:lang w:val="uk-UA"/>
        </w:rPr>
        <w:t xml:space="preserve">вони розташовані в селі Пляшева. Гостям тут пропонується </w:t>
      </w:r>
      <w:r w:rsidRPr="003D0F3F">
        <w:rPr>
          <w:rFonts w:ascii="Times New Roman" w:eastAsia="Calibri" w:hAnsi="Times New Roman" w:cs="Times New Roman"/>
          <w:sz w:val="28"/>
          <w:szCs w:val="28"/>
        </w:rPr>
        <w:t xml:space="preserve">проживання як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оселях господар</w:t>
      </w:r>
      <w:r w:rsidRPr="003D0F3F">
        <w:rPr>
          <w:rFonts w:ascii="Times New Roman" w:eastAsia="Calibri" w:hAnsi="Times New Roman" w:cs="Times New Roman"/>
          <w:sz w:val="28"/>
          <w:szCs w:val="28"/>
          <w:lang w:val="uk-UA"/>
        </w:rPr>
        <w:t>ів</w:t>
      </w:r>
      <w:r w:rsidRPr="003D0F3F">
        <w:rPr>
          <w:rFonts w:ascii="Times New Roman" w:eastAsia="Calibri" w:hAnsi="Times New Roman" w:cs="Times New Roman"/>
          <w:sz w:val="28"/>
          <w:szCs w:val="28"/>
        </w:rPr>
        <w:t xml:space="preserve">, так і в окремій садибі. Базовим набором послуг у </w:t>
      </w:r>
      <w:r w:rsidRPr="003D0F3F">
        <w:rPr>
          <w:rFonts w:ascii="Times New Roman" w:eastAsia="Calibri" w:hAnsi="Times New Roman" w:cs="Times New Roman"/>
          <w:sz w:val="28"/>
          <w:szCs w:val="28"/>
          <w:lang w:val="uk-UA"/>
        </w:rPr>
        <w:t>ц</w:t>
      </w:r>
      <w:r w:rsidRPr="003D0F3F">
        <w:rPr>
          <w:rFonts w:ascii="Times New Roman" w:eastAsia="Calibri" w:hAnsi="Times New Roman" w:cs="Times New Roman"/>
          <w:sz w:val="28"/>
          <w:szCs w:val="28"/>
        </w:rPr>
        <w:t>их</w:t>
      </w:r>
      <w:r w:rsidRPr="003D0F3F">
        <w:rPr>
          <w:rFonts w:ascii="Times New Roman" w:eastAsia="Calibri" w:hAnsi="Times New Roman" w:cs="Times New Roman"/>
          <w:sz w:val="28"/>
          <w:szCs w:val="28"/>
          <w:lang w:val="uk-UA"/>
        </w:rPr>
        <w:t xml:space="preserve"> садибах</w:t>
      </w:r>
      <w:r w:rsidRPr="003D0F3F">
        <w:rPr>
          <w:rFonts w:ascii="Times New Roman" w:eastAsia="Calibri" w:hAnsi="Times New Roman" w:cs="Times New Roman"/>
          <w:sz w:val="28"/>
          <w:szCs w:val="28"/>
        </w:rPr>
        <w:t xml:space="preserve"> є прогулянки лісом зі зб</w:t>
      </w:r>
      <w:r w:rsidRPr="003D0F3F">
        <w:rPr>
          <w:rFonts w:ascii="Times New Roman" w:eastAsia="Calibri" w:hAnsi="Times New Roman" w:cs="Times New Roman"/>
          <w:sz w:val="28"/>
          <w:szCs w:val="28"/>
          <w:lang w:val="uk-UA"/>
        </w:rPr>
        <w:t>иранням</w:t>
      </w:r>
      <w:r w:rsidRPr="003D0F3F">
        <w:rPr>
          <w:rFonts w:ascii="Times New Roman" w:eastAsia="Calibri" w:hAnsi="Times New Roman" w:cs="Times New Roman"/>
          <w:sz w:val="28"/>
          <w:szCs w:val="28"/>
        </w:rPr>
        <w:t xml:space="preserve"> ягід та грибів, приготування традиційних козацьких страв, риболовля та плавання в річці</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екскурсії до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Поля Берестецької Битви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Крім </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ого, в садибі Віталія Грушецького можна пройти процедуру професійного массажу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Галина Антонюк на базі своєї агросадиби влаштовує також виїздні екскурсії до цікавих історичних місць в інших областях</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Почаївської Лаври, Берестечка та Олеського замку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w:t>
      </w:r>
    </w:p>
    <w:p w14:paraId="33CCCE0C" w14:textId="77777777" w:rsidR="00480C1B" w:rsidRPr="00480C1B" w:rsidRDefault="003D0F3F" w:rsidP="00480C1B">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Землі Рокитнівщини, що нині входять </w:t>
      </w:r>
      <w:proofErr w:type="gramStart"/>
      <w:r w:rsidRPr="003D0F3F">
        <w:rPr>
          <w:rFonts w:ascii="Times New Roman" w:eastAsia="Calibri" w:hAnsi="Times New Roman" w:cs="Times New Roman"/>
          <w:sz w:val="28"/>
          <w:szCs w:val="28"/>
        </w:rPr>
        <w:t>до складу</w:t>
      </w:r>
      <w:proofErr w:type="gramEnd"/>
      <w:r w:rsidRPr="003D0F3F">
        <w:rPr>
          <w:rFonts w:ascii="Times New Roman" w:eastAsia="Calibri" w:hAnsi="Times New Roman" w:cs="Times New Roman"/>
          <w:sz w:val="28"/>
          <w:szCs w:val="28"/>
        </w:rPr>
        <w:t xml:space="preserve"> Сарненського району, мають найбільший відсоток лісистості в області (57,2%) та 29 об’єктів ПЗФ</w:t>
      </w:r>
      <w:r w:rsidRPr="003D0F3F">
        <w:rPr>
          <w:rFonts w:ascii="Times New Roman" w:eastAsia="Calibri" w:hAnsi="Times New Roman" w:cs="Times New Roman"/>
          <w:sz w:val="28"/>
          <w:szCs w:val="28"/>
          <w:lang w:val="uk-UA"/>
        </w:rPr>
        <w:t xml:space="preserve"> (н</w:t>
      </w:r>
      <w:r w:rsidRPr="003D0F3F">
        <w:rPr>
          <w:rFonts w:ascii="Times New Roman" w:eastAsia="Calibri" w:hAnsi="Times New Roman" w:cs="Times New Roman"/>
          <w:sz w:val="28"/>
          <w:szCs w:val="28"/>
        </w:rPr>
        <w:t>айвідоміши</w:t>
      </w:r>
      <w:r w:rsidRPr="003D0F3F">
        <w:rPr>
          <w:rFonts w:ascii="Times New Roman" w:eastAsia="Calibri" w:hAnsi="Times New Roman" w:cs="Times New Roman"/>
          <w:sz w:val="28"/>
          <w:szCs w:val="28"/>
          <w:lang w:val="uk-UA"/>
        </w:rPr>
        <w:t xml:space="preserve">й - </w:t>
      </w:r>
      <w:r w:rsidRPr="003D0F3F">
        <w:rPr>
          <w:rFonts w:ascii="Times New Roman" w:eastAsia="Calibri" w:hAnsi="Times New Roman" w:cs="Times New Roman"/>
          <w:sz w:val="28"/>
          <w:szCs w:val="28"/>
        </w:rPr>
        <w:t>Рівненський природинй заповідник</w:t>
      </w:r>
      <w:r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 xml:space="preserve"> [33</w:t>
      </w:r>
      <w:r w:rsidR="00480C1B">
        <w:rPr>
          <w:rFonts w:ascii="Times New Roman" w:eastAsia="Calibri" w:hAnsi="Times New Roman" w:cs="Times New Roman"/>
          <w:sz w:val="28"/>
          <w:szCs w:val="28"/>
        </w:rPr>
        <w:t>, 13</w:t>
      </w:r>
      <w:r w:rsidR="00480C1B" w:rsidRPr="00480C1B">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Культурно–історична спадщина району представлена археологічними пам’ятками (капища та старовинні поховання козацької доби), кам’яними хрестами на могильниках, чисельними церквами, монастирями та насамперед осередками розвитку традиційних народних ремесел і промислів, до яких можна віднести колодкове бджолярство (Старики, Блажове, Біловіж), художнє ковальство (Рокитне), іконопис (Масевичі), ткацтво (Карпилівка, Томашгород), та плетіння із драні (Купеля). </w:t>
      </w:r>
      <w:r w:rsidR="00480C1B" w:rsidRPr="00480C1B">
        <w:rPr>
          <w:rFonts w:ascii="Times New Roman" w:eastAsia="Calibri" w:hAnsi="Times New Roman" w:cs="Times New Roman"/>
          <w:sz w:val="28"/>
          <w:szCs w:val="28"/>
        </w:rPr>
        <w:t>Для популяризації туризму створено 5 ту</w:t>
      </w:r>
      <w:r w:rsidR="00913189">
        <w:rPr>
          <w:rFonts w:ascii="Times New Roman" w:eastAsia="Calibri" w:hAnsi="Times New Roman" w:cs="Times New Roman"/>
          <w:sz w:val="28"/>
          <w:szCs w:val="28"/>
        </w:rPr>
        <w:t>ристичних маршрутів</w:t>
      </w:r>
      <w:r w:rsidR="00480C1B" w:rsidRPr="00480C1B">
        <w:rPr>
          <w:rFonts w:ascii="Times New Roman" w:eastAsia="Calibri" w:hAnsi="Times New Roman" w:cs="Times New Roman"/>
          <w:sz w:val="28"/>
          <w:szCs w:val="28"/>
        </w:rPr>
        <w:t xml:space="preserve">, </w:t>
      </w:r>
      <w:r w:rsidR="00480C1B">
        <w:rPr>
          <w:rFonts w:ascii="Times New Roman" w:eastAsia="Calibri" w:hAnsi="Times New Roman" w:cs="Times New Roman"/>
          <w:sz w:val="28"/>
          <w:szCs w:val="28"/>
        </w:rPr>
        <w:t>зокрема</w:t>
      </w:r>
      <w:r w:rsidR="00480C1B" w:rsidRPr="00480C1B">
        <w:rPr>
          <w:rFonts w:ascii="Times New Roman" w:eastAsia="Calibri" w:hAnsi="Times New Roman" w:cs="Times New Roman"/>
          <w:sz w:val="28"/>
          <w:szCs w:val="28"/>
        </w:rPr>
        <w:t xml:space="preserve"> </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Подорож річкою Львою</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 xml:space="preserve">, </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На берегах древлянської річки</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 xml:space="preserve">, </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Обвітрені свідки минулих часів</w:t>
      </w:r>
      <w:r w:rsidR="00C22AEA" w:rsidRPr="003D0F3F">
        <w:rPr>
          <w:rFonts w:ascii="Times New Roman" w:eastAsia="Calibri" w:hAnsi="Times New Roman" w:cs="Times New Roman"/>
          <w:sz w:val="28"/>
          <w:szCs w:val="28"/>
          <w:lang w:val="uk-UA"/>
        </w:rPr>
        <w:t>»</w:t>
      </w:r>
      <w:r w:rsidR="00480C1B" w:rsidRPr="00480C1B">
        <w:rPr>
          <w:rFonts w:ascii="Times New Roman" w:eastAsia="Calibri" w:hAnsi="Times New Roman" w:cs="Times New Roman"/>
          <w:sz w:val="28"/>
          <w:szCs w:val="28"/>
        </w:rPr>
        <w:t xml:space="preserve"> та </w:t>
      </w:r>
      <w:r w:rsidR="00480C1B">
        <w:rPr>
          <w:rFonts w:ascii="Times New Roman" w:eastAsia="Calibri" w:hAnsi="Times New Roman" w:cs="Times New Roman"/>
          <w:sz w:val="28"/>
          <w:szCs w:val="28"/>
        </w:rPr>
        <w:t>інші</w:t>
      </w:r>
      <w:r w:rsidR="00480C1B" w:rsidRPr="00480C1B">
        <w:rPr>
          <w:rFonts w:ascii="Times New Roman" w:eastAsia="Calibri" w:hAnsi="Times New Roman" w:cs="Times New Roman"/>
          <w:sz w:val="28"/>
          <w:szCs w:val="28"/>
        </w:rPr>
        <w:t xml:space="preserve"> [</w:t>
      </w:r>
      <w:r w:rsidR="00480C1B">
        <w:rPr>
          <w:rFonts w:ascii="Times New Roman" w:eastAsia="Calibri" w:hAnsi="Times New Roman" w:cs="Times New Roman"/>
          <w:sz w:val="28"/>
          <w:szCs w:val="28"/>
        </w:rPr>
        <w:t>24</w:t>
      </w:r>
      <w:r w:rsidR="00480C1B" w:rsidRPr="00480C1B">
        <w:rPr>
          <w:rFonts w:ascii="Times New Roman" w:eastAsia="Calibri" w:hAnsi="Times New Roman" w:cs="Times New Roman"/>
          <w:sz w:val="28"/>
          <w:szCs w:val="28"/>
        </w:rPr>
        <w:t>]</w:t>
      </w:r>
      <w:r w:rsidR="00480C1B">
        <w:rPr>
          <w:rFonts w:ascii="Times New Roman" w:eastAsia="Calibri" w:hAnsi="Times New Roman" w:cs="Times New Roman"/>
          <w:sz w:val="28"/>
          <w:szCs w:val="28"/>
        </w:rPr>
        <w:t>.</w:t>
      </w:r>
    </w:p>
    <w:p w14:paraId="530980FE"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p>
    <w:p w14:paraId="2EA679EC"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На жаль,</w:t>
      </w:r>
      <w:r w:rsidRPr="003D0F3F">
        <w:rPr>
          <w:rFonts w:ascii="Times New Roman" w:eastAsia="Calibri" w:hAnsi="Times New Roman" w:cs="Times New Roman"/>
          <w:sz w:val="28"/>
          <w:szCs w:val="28"/>
        </w:rPr>
        <w:t xml:space="preserve"> поганий стан культурних пам’яток</w:t>
      </w:r>
      <w:r w:rsidR="00913189">
        <w:rPr>
          <w:rFonts w:ascii="Times New Roman" w:eastAsia="Calibri" w:hAnsi="Times New Roman" w:cs="Times New Roman"/>
          <w:sz w:val="28"/>
          <w:szCs w:val="28"/>
        </w:rPr>
        <w:t xml:space="preserve"> та</w:t>
      </w:r>
      <w:r w:rsidRPr="003D0F3F">
        <w:rPr>
          <w:rFonts w:ascii="Times New Roman" w:eastAsia="Calibri" w:hAnsi="Times New Roman" w:cs="Times New Roman"/>
          <w:sz w:val="28"/>
          <w:szCs w:val="28"/>
        </w:rPr>
        <w:t xml:space="preserve"> недостатня робота з населенням прийзвели до того, що на території Рокитнівщини офіційно діє лише чотири об’єкти СЗТ які пропонують до</w:t>
      </w:r>
      <w:r w:rsidRPr="003D0F3F">
        <w:rPr>
          <w:rFonts w:ascii="Times New Roman" w:eastAsia="Calibri" w:hAnsi="Times New Roman" w:cs="Times New Roman"/>
          <w:sz w:val="28"/>
          <w:szCs w:val="28"/>
          <w:lang w:val="uk-UA"/>
        </w:rPr>
        <w:t>сить скромний</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на</w:t>
      </w:r>
      <w:r w:rsidRPr="003D0F3F">
        <w:rPr>
          <w:rFonts w:ascii="Times New Roman" w:eastAsia="Calibri" w:hAnsi="Times New Roman" w:cs="Times New Roman"/>
          <w:sz w:val="28"/>
          <w:szCs w:val="28"/>
        </w:rPr>
        <w:t>бір послуг.</w:t>
      </w:r>
    </w:p>
    <w:p w14:paraId="43A030EB"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Так</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агросадиба в селі Борове пропонує гостям у кількості до 4-х осіб заселитись до типового сільського будиночку з можливістю харчування. До послуг туристів надана мікрохвильова піч, телевізор, холодильник та газова </w:t>
      </w:r>
      <w:r w:rsidRPr="003D0F3F">
        <w:rPr>
          <w:rFonts w:ascii="Times New Roman" w:eastAsia="Calibri" w:hAnsi="Times New Roman" w:cs="Times New Roman"/>
          <w:sz w:val="28"/>
          <w:szCs w:val="28"/>
        </w:rPr>
        <w:lastRenderedPageBreak/>
        <w:t xml:space="preserve">плита. На подвір’ї садиби розташований гараж для паркування транспорту, мальовничий садок та виноградник, з плодів якого господар робить вино та пропонує його гостям. Активний відпочинок </w:t>
      </w:r>
      <w:r w:rsidRPr="003D0F3F">
        <w:rPr>
          <w:rFonts w:ascii="Times New Roman" w:eastAsia="Calibri" w:hAnsi="Times New Roman" w:cs="Times New Roman"/>
          <w:sz w:val="28"/>
          <w:szCs w:val="28"/>
          <w:lang w:val="uk-UA"/>
        </w:rPr>
        <w:t>пропонується у вигляді</w:t>
      </w:r>
      <w:r w:rsidRPr="003D0F3F">
        <w:rPr>
          <w:rFonts w:ascii="Times New Roman" w:eastAsia="Calibri" w:hAnsi="Times New Roman" w:cs="Times New Roman"/>
          <w:sz w:val="28"/>
          <w:szCs w:val="28"/>
        </w:rPr>
        <w:t xml:space="preserve"> велопрогулян</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к з можливістю взяти на прокат велосипеди, по</w:t>
      </w:r>
      <w:r w:rsidRPr="003D0F3F">
        <w:rPr>
          <w:rFonts w:ascii="Times New Roman" w:eastAsia="Calibri" w:hAnsi="Times New Roman" w:cs="Times New Roman"/>
          <w:sz w:val="28"/>
          <w:szCs w:val="28"/>
          <w:lang w:val="uk-UA"/>
        </w:rPr>
        <w:t>ходів</w:t>
      </w:r>
      <w:r w:rsidRPr="003D0F3F">
        <w:rPr>
          <w:rFonts w:ascii="Times New Roman" w:eastAsia="Calibri" w:hAnsi="Times New Roman" w:cs="Times New Roman"/>
          <w:sz w:val="28"/>
          <w:szCs w:val="28"/>
        </w:rPr>
        <w:t xml:space="preserve"> до лісу з метою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ягід та грибів.</w:t>
      </w:r>
    </w:p>
    <w:p w14:paraId="73818D92" w14:textId="0A52A780" w:rsidR="00C97DC4"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Агросадиба</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в селі Кисоричі приймає</w:t>
      </w:r>
      <w:r w:rsidRPr="003D0F3F">
        <w:rPr>
          <w:rFonts w:ascii="Times New Roman" w:eastAsia="Calibri" w:hAnsi="Times New Roman" w:cs="Times New Roman"/>
          <w:sz w:val="28"/>
          <w:szCs w:val="28"/>
          <w:lang w:val="uk-UA"/>
        </w:rPr>
        <w:t xml:space="preserve"> гостей у</w:t>
      </w:r>
      <w:r w:rsidRPr="003D0F3F">
        <w:rPr>
          <w:rFonts w:ascii="Times New Roman" w:eastAsia="Calibri" w:hAnsi="Times New Roman" w:cs="Times New Roman"/>
          <w:sz w:val="28"/>
          <w:szCs w:val="28"/>
        </w:rPr>
        <w:t xml:space="preserve"> окрем</w:t>
      </w:r>
      <w:r w:rsidRPr="003D0F3F">
        <w:rPr>
          <w:rFonts w:ascii="Times New Roman" w:eastAsia="Calibri" w:hAnsi="Times New Roman" w:cs="Times New Roman"/>
          <w:sz w:val="28"/>
          <w:szCs w:val="28"/>
          <w:lang w:val="uk-UA"/>
        </w:rPr>
        <w:t>ому</w:t>
      </w:r>
      <w:r w:rsidRPr="003D0F3F">
        <w:rPr>
          <w:rFonts w:ascii="Times New Roman" w:eastAsia="Calibri" w:hAnsi="Times New Roman" w:cs="Times New Roman"/>
          <w:sz w:val="28"/>
          <w:szCs w:val="28"/>
        </w:rPr>
        <w:t xml:space="preserve"> дерев’ян</w:t>
      </w:r>
      <w:r w:rsidRPr="003D0F3F">
        <w:rPr>
          <w:rFonts w:ascii="Times New Roman" w:eastAsia="Calibri" w:hAnsi="Times New Roman" w:cs="Times New Roman"/>
          <w:sz w:val="28"/>
          <w:szCs w:val="28"/>
          <w:lang w:val="uk-UA"/>
        </w:rPr>
        <w:t>ому</w:t>
      </w:r>
      <w:r w:rsidRPr="003D0F3F">
        <w:rPr>
          <w:rFonts w:ascii="Times New Roman" w:eastAsia="Calibri" w:hAnsi="Times New Roman" w:cs="Times New Roman"/>
          <w:sz w:val="28"/>
          <w:szCs w:val="28"/>
        </w:rPr>
        <w:t xml:space="preserve"> будиноч</w:t>
      </w:r>
      <w:r w:rsidRPr="003D0F3F">
        <w:rPr>
          <w:rFonts w:ascii="Times New Roman" w:eastAsia="Calibri" w:hAnsi="Times New Roman" w:cs="Times New Roman"/>
          <w:sz w:val="28"/>
          <w:szCs w:val="28"/>
          <w:lang w:val="uk-UA"/>
        </w:rPr>
        <w:t>ку</w:t>
      </w:r>
      <w:r w:rsidRPr="003D0F3F">
        <w:rPr>
          <w:rFonts w:ascii="Times New Roman" w:eastAsia="Calibri" w:hAnsi="Times New Roman" w:cs="Times New Roman"/>
          <w:sz w:val="28"/>
          <w:szCs w:val="28"/>
        </w:rPr>
        <w:t>, що знаходиться неподалік від лісу</w:t>
      </w:r>
      <w:r w:rsidR="00C97DC4">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C97DC4" w:rsidRPr="003D0F3F">
        <w:rPr>
          <w:rFonts w:ascii="Times New Roman" w:eastAsia="Calibri" w:hAnsi="Times New Roman" w:cs="Times New Roman"/>
          <w:sz w:val="28"/>
          <w:szCs w:val="28"/>
        </w:rPr>
        <w:t>ис. 3.2</w:t>
      </w:r>
      <w:r w:rsidR="00C97DC4">
        <w:rPr>
          <w:rFonts w:ascii="Times New Roman" w:eastAsia="Calibri" w:hAnsi="Times New Roman" w:cs="Times New Roman"/>
          <w:sz w:val="28"/>
          <w:szCs w:val="28"/>
        </w:rPr>
        <w:t>4)</w:t>
      </w:r>
      <w:r w:rsidRPr="003D0F3F">
        <w:rPr>
          <w:rFonts w:ascii="Times New Roman" w:eastAsia="Calibri" w:hAnsi="Times New Roman" w:cs="Times New Roman"/>
          <w:sz w:val="28"/>
          <w:szCs w:val="28"/>
          <w:lang w:val="uk-UA"/>
        </w:rPr>
        <w:t xml:space="preserve">. Він </w:t>
      </w:r>
      <w:r w:rsidRPr="003D0F3F">
        <w:rPr>
          <w:rFonts w:ascii="Times New Roman" w:eastAsia="Calibri" w:hAnsi="Times New Roman" w:cs="Times New Roman"/>
          <w:sz w:val="28"/>
          <w:szCs w:val="28"/>
        </w:rPr>
        <w:t>обладнаний всіма необхідними зручностями</w:t>
      </w:r>
      <w:r w:rsidRPr="003D0F3F">
        <w:rPr>
          <w:rFonts w:ascii="Times New Roman" w:eastAsia="Calibri" w:hAnsi="Times New Roman" w:cs="Times New Roman"/>
          <w:sz w:val="28"/>
          <w:szCs w:val="28"/>
          <w:lang w:val="uk-UA"/>
        </w:rPr>
        <w:t xml:space="preserve"> і розрахований на</w:t>
      </w:r>
      <w:r w:rsidRPr="003D0F3F">
        <w:rPr>
          <w:rFonts w:ascii="Times New Roman" w:eastAsia="Calibri" w:hAnsi="Times New Roman" w:cs="Times New Roman"/>
          <w:sz w:val="28"/>
          <w:szCs w:val="28"/>
        </w:rPr>
        <w:t xml:space="preserve"> 4</w:t>
      </w:r>
      <w:r w:rsidRPr="003D0F3F">
        <w:rPr>
          <w:rFonts w:ascii="Times New Roman" w:eastAsia="Calibri" w:hAnsi="Times New Roman" w:cs="Times New Roman"/>
          <w:sz w:val="28"/>
          <w:szCs w:val="28"/>
          <w:lang w:val="uk-UA"/>
        </w:rPr>
        <w:t xml:space="preserve"> особи</w:t>
      </w:r>
      <w:r w:rsidRPr="003D0F3F">
        <w:rPr>
          <w:rFonts w:ascii="Times New Roman" w:eastAsia="Calibri" w:hAnsi="Times New Roman" w:cs="Times New Roman"/>
          <w:sz w:val="28"/>
          <w:szCs w:val="28"/>
        </w:rPr>
        <w:t xml:space="preserve">. За бажанням господиня може накрити стіл українськими народними стравами, продукти до яких вирощує вона сама. На території є великий затишний сад. Відпочинок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 xml:space="preserve">включає в себе подорожі </w:t>
      </w:r>
      <w:r w:rsidRPr="003D0F3F">
        <w:rPr>
          <w:rFonts w:ascii="Times New Roman" w:eastAsia="Calibri" w:hAnsi="Times New Roman" w:cs="Times New Roman"/>
          <w:sz w:val="28"/>
          <w:szCs w:val="28"/>
          <w:lang w:val="uk-UA"/>
        </w:rPr>
        <w:t>на конях (</w:t>
      </w:r>
      <w:r w:rsidRPr="003D0F3F">
        <w:rPr>
          <w:rFonts w:ascii="Times New Roman" w:eastAsia="Calibri" w:hAnsi="Times New Roman" w:cs="Times New Roman"/>
          <w:sz w:val="28"/>
          <w:szCs w:val="28"/>
        </w:rPr>
        <w:t>верхи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на возі в літній </w:t>
      </w:r>
      <w:r w:rsidRPr="003D0F3F">
        <w:rPr>
          <w:rFonts w:ascii="Times New Roman" w:eastAsia="Calibri" w:hAnsi="Times New Roman" w:cs="Times New Roman"/>
          <w:sz w:val="28"/>
          <w:szCs w:val="28"/>
          <w:lang w:val="uk-UA"/>
        </w:rPr>
        <w:t xml:space="preserve">час </w:t>
      </w:r>
      <w:r w:rsidRPr="003D0F3F">
        <w:rPr>
          <w:rFonts w:ascii="Times New Roman" w:eastAsia="Calibri" w:hAnsi="Times New Roman" w:cs="Times New Roman"/>
          <w:sz w:val="28"/>
          <w:szCs w:val="28"/>
        </w:rPr>
        <w:t xml:space="preserve">та </w:t>
      </w:r>
      <w:r w:rsidRPr="003D0F3F">
        <w:rPr>
          <w:rFonts w:ascii="Times New Roman" w:eastAsia="Calibri" w:hAnsi="Times New Roman" w:cs="Times New Roman"/>
          <w:sz w:val="28"/>
          <w:szCs w:val="28"/>
          <w:lang w:val="uk-UA"/>
        </w:rPr>
        <w:t xml:space="preserve">на </w:t>
      </w:r>
      <w:r w:rsidRPr="003D0F3F">
        <w:rPr>
          <w:rFonts w:ascii="Times New Roman" w:eastAsia="Calibri" w:hAnsi="Times New Roman" w:cs="Times New Roman"/>
          <w:sz w:val="28"/>
          <w:szCs w:val="28"/>
        </w:rPr>
        <w:t>саня</w:t>
      </w:r>
      <w:r w:rsidRPr="003D0F3F">
        <w:rPr>
          <w:rFonts w:ascii="Times New Roman" w:eastAsia="Calibri" w:hAnsi="Times New Roman" w:cs="Times New Roman"/>
          <w:sz w:val="28"/>
          <w:szCs w:val="28"/>
          <w:lang w:val="uk-UA"/>
        </w:rPr>
        <w:t>х</w:t>
      </w:r>
      <w:r w:rsidRPr="003D0F3F">
        <w:rPr>
          <w:rFonts w:ascii="Times New Roman" w:eastAsia="Calibri" w:hAnsi="Times New Roman" w:cs="Times New Roman"/>
          <w:sz w:val="28"/>
          <w:szCs w:val="28"/>
        </w:rPr>
        <w:t xml:space="preserve"> в</w:t>
      </w:r>
      <w:r w:rsidRPr="003D0F3F">
        <w:rPr>
          <w:rFonts w:ascii="Times New Roman" w:eastAsia="Calibri" w:hAnsi="Times New Roman" w:cs="Times New Roman"/>
          <w:sz w:val="28"/>
          <w:szCs w:val="28"/>
          <w:lang w:val="uk-UA"/>
        </w:rPr>
        <w:t>зимку)</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На</w:t>
      </w:r>
      <w:r w:rsidRPr="003D0F3F">
        <w:rPr>
          <w:rFonts w:ascii="Times New Roman" w:eastAsia="Calibri" w:hAnsi="Times New Roman" w:cs="Times New Roman"/>
          <w:sz w:val="28"/>
          <w:szCs w:val="28"/>
        </w:rPr>
        <w:t xml:space="preserve"> річці можна покупатися та порибалити</w:t>
      </w:r>
      <w:r w:rsidRPr="003D0F3F">
        <w:rPr>
          <w:rFonts w:ascii="Times New Roman" w:eastAsia="Calibri" w:hAnsi="Times New Roman" w:cs="Times New Roman"/>
          <w:sz w:val="28"/>
          <w:szCs w:val="28"/>
          <w:lang w:val="uk-UA"/>
        </w:rPr>
        <w:t xml:space="preserve"> (за бажання, можна орендувати човен)</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лісі </w:t>
      </w:r>
      <w:r w:rsidRPr="003D0F3F">
        <w:rPr>
          <w:rFonts w:ascii="Times New Roman" w:eastAsia="Calibri" w:hAnsi="Times New Roman" w:cs="Times New Roman"/>
          <w:sz w:val="28"/>
          <w:szCs w:val="28"/>
          <w:lang w:val="uk-UA"/>
        </w:rPr>
        <w:t>є всі умови для</w:t>
      </w:r>
      <w:r w:rsidRPr="003D0F3F">
        <w:rPr>
          <w:rFonts w:ascii="Times New Roman" w:eastAsia="Calibri" w:hAnsi="Times New Roman" w:cs="Times New Roman"/>
          <w:sz w:val="28"/>
          <w:szCs w:val="28"/>
        </w:rPr>
        <w:t xml:space="preserve"> збира</w:t>
      </w:r>
      <w:r w:rsidRPr="003D0F3F">
        <w:rPr>
          <w:rFonts w:ascii="Times New Roman" w:eastAsia="Calibri" w:hAnsi="Times New Roman" w:cs="Times New Roman"/>
          <w:sz w:val="28"/>
          <w:szCs w:val="28"/>
          <w:lang w:val="uk-UA"/>
        </w:rPr>
        <w:t>ння</w:t>
      </w:r>
      <w:r w:rsidRPr="003D0F3F">
        <w:rPr>
          <w:rFonts w:ascii="Times New Roman" w:eastAsia="Calibri" w:hAnsi="Times New Roman" w:cs="Times New Roman"/>
          <w:sz w:val="28"/>
          <w:szCs w:val="28"/>
        </w:rPr>
        <w:t xml:space="preserve"> сезонн</w:t>
      </w:r>
      <w:r w:rsidRPr="003D0F3F">
        <w:rPr>
          <w:rFonts w:ascii="Times New Roman" w:eastAsia="Calibri" w:hAnsi="Times New Roman" w:cs="Times New Roman"/>
          <w:sz w:val="28"/>
          <w:szCs w:val="28"/>
          <w:lang w:val="uk-UA"/>
        </w:rPr>
        <w:t>их</w:t>
      </w:r>
      <w:r w:rsidRPr="003D0F3F">
        <w:rPr>
          <w:rFonts w:ascii="Times New Roman" w:eastAsia="Calibri" w:hAnsi="Times New Roman" w:cs="Times New Roman"/>
          <w:sz w:val="28"/>
          <w:szCs w:val="28"/>
        </w:rPr>
        <w:t xml:space="preserve"> яг</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д та гриб</w:t>
      </w:r>
      <w:r w:rsidRPr="003D0F3F">
        <w:rPr>
          <w:rFonts w:ascii="Times New Roman" w:eastAsia="Calibri" w:hAnsi="Times New Roman" w:cs="Times New Roman"/>
          <w:sz w:val="28"/>
          <w:szCs w:val="28"/>
          <w:lang w:val="uk-UA"/>
        </w:rPr>
        <w:t>ів</w:t>
      </w:r>
      <w:r w:rsidRPr="003D0F3F">
        <w:rPr>
          <w:rFonts w:ascii="Times New Roman" w:eastAsia="Calibri" w:hAnsi="Times New Roman" w:cs="Times New Roman"/>
          <w:sz w:val="28"/>
          <w:szCs w:val="28"/>
        </w:rPr>
        <w:t>. Господиня також проводить екскурсії по історико–культурни</w:t>
      </w:r>
      <w:r w:rsidRPr="003D0F3F">
        <w:rPr>
          <w:rFonts w:ascii="Times New Roman" w:eastAsia="Calibri" w:hAnsi="Times New Roman" w:cs="Times New Roman"/>
          <w:sz w:val="28"/>
          <w:szCs w:val="28"/>
          <w:lang w:val="uk-UA"/>
        </w:rPr>
        <w:t>х</w:t>
      </w:r>
      <w:r w:rsidRPr="003D0F3F">
        <w:rPr>
          <w:rFonts w:ascii="Times New Roman" w:eastAsia="Calibri" w:hAnsi="Times New Roman" w:cs="Times New Roman"/>
          <w:sz w:val="28"/>
          <w:szCs w:val="28"/>
        </w:rPr>
        <w:t xml:space="preserve"> об’єкта</w:t>
      </w:r>
      <w:r w:rsidRPr="003D0F3F">
        <w:rPr>
          <w:rFonts w:ascii="Times New Roman" w:eastAsia="Calibri" w:hAnsi="Times New Roman" w:cs="Times New Roman"/>
          <w:sz w:val="28"/>
          <w:szCs w:val="28"/>
          <w:lang w:val="uk-UA"/>
        </w:rPr>
        <w:t>х</w:t>
      </w:r>
      <w:r w:rsidRPr="003D0F3F">
        <w:rPr>
          <w:rFonts w:ascii="Times New Roman" w:eastAsia="Calibri" w:hAnsi="Times New Roman" w:cs="Times New Roman"/>
          <w:sz w:val="28"/>
          <w:szCs w:val="28"/>
        </w:rPr>
        <w:t xml:space="preserve"> Рокитнівщини, що дозволить гостям ознайомитися з історією цього краю.</w:t>
      </w:r>
    </w:p>
    <w:p w14:paraId="4C2110F3" w14:textId="7D3E5073"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5A5ABAC" wp14:editId="2559B33F">
            <wp:extent cx="2571750" cy="1943100"/>
            <wp:effectExtent l="0" t="0" r="0" b="0"/>
            <wp:docPr id="19" name="Рисунок 19" descr="http://rokitnekraj.at.ua/turistichna/ahrosadubi/primak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rokitnekraj.at.ua/turistichna/ahrosadubi/primak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71750" cy="1943100"/>
                    </a:xfrm>
                    <a:prstGeom prst="rect">
                      <a:avLst/>
                    </a:prstGeom>
                    <a:noFill/>
                    <a:ln>
                      <a:noFill/>
                    </a:ln>
                  </pic:spPr>
                </pic:pic>
              </a:graphicData>
            </a:graphic>
          </wp:inline>
        </w:drawing>
      </w:r>
    </w:p>
    <w:p w14:paraId="2B941E4F"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sz w:val="28"/>
          <w:szCs w:val="28"/>
        </w:rPr>
        <w:t>Рис. 3.2</w:t>
      </w:r>
      <w:r w:rsidR="00C97DC4">
        <w:rPr>
          <w:rFonts w:ascii="Times New Roman" w:eastAsia="Calibri" w:hAnsi="Times New Roman" w:cs="Times New Roman"/>
          <w:sz w:val="28"/>
          <w:szCs w:val="28"/>
        </w:rPr>
        <w:t>4</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Гостьовий будинок агросадиби у селі Кисоричі</w:t>
      </w:r>
      <w:r w:rsidRPr="003D0F3F">
        <w:rPr>
          <w:rFonts w:ascii="Times New Roman" w:eastAsia="Calibri" w:hAnsi="Times New Roman" w:cs="Times New Roman"/>
          <w:color w:val="FF0000"/>
          <w:sz w:val="28"/>
          <w:szCs w:val="28"/>
          <w:lang w:val="uk-UA"/>
        </w:rPr>
        <w:t xml:space="preserve"> </w:t>
      </w:r>
      <w:r w:rsidR="00C97DC4" w:rsidRPr="00C97DC4">
        <w:rPr>
          <w:rFonts w:ascii="Times New Roman" w:eastAsia="Calibri" w:hAnsi="Times New Roman" w:cs="Times New Roman"/>
          <w:sz w:val="28"/>
          <w:szCs w:val="28"/>
        </w:rPr>
        <w:t>[52].</w:t>
      </w:r>
    </w:p>
    <w:p w14:paraId="6C5B82FB" w14:textId="68467C8B"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селі Більськ туристи можуть завітати до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Фещуни</w:t>
      </w:r>
      <w:r w:rsidRPr="003D0F3F">
        <w:rPr>
          <w:rFonts w:ascii="Times New Roman" w:eastAsia="Calibri" w:hAnsi="Times New Roman" w:cs="Times New Roman"/>
          <w:sz w:val="28"/>
          <w:szCs w:val="28"/>
          <w:lang w:val="uk-UA"/>
        </w:rPr>
        <w:t>»</w:t>
      </w:r>
      <w:r w:rsidR="00DF16A8" w:rsidRPr="00DF16A8">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DF16A8" w:rsidRPr="003D0F3F">
        <w:rPr>
          <w:rFonts w:ascii="Times New Roman" w:eastAsia="Calibri" w:hAnsi="Times New Roman" w:cs="Times New Roman"/>
          <w:sz w:val="28"/>
          <w:szCs w:val="28"/>
        </w:rPr>
        <w:t>ис. 3. 2</w:t>
      </w:r>
      <w:r w:rsidR="00DF16A8" w:rsidRPr="007A1FCA">
        <w:rPr>
          <w:rFonts w:ascii="Times New Roman" w:eastAsia="Calibri" w:hAnsi="Times New Roman" w:cs="Times New Roman"/>
          <w:sz w:val="28"/>
          <w:szCs w:val="28"/>
        </w:rPr>
        <w:t>5)</w:t>
      </w:r>
      <w:r w:rsidRPr="003D0F3F">
        <w:rPr>
          <w:rFonts w:ascii="Times New Roman" w:eastAsia="Calibri" w:hAnsi="Times New Roman" w:cs="Times New Roman"/>
          <w:sz w:val="28"/>
          <w:szCs w:val="28"/>
        </w:rPr>
        <w:t>. Поселяючись у окремий дерев’яний будиночок з двома кімнатами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що вміщує до 4-х людей, вони можуть займатися риболовлею та купанням у місцевому Більському озері, гуляти на природі </w:t>
      </w:r>
      <w:r w:rsidRPr="003D0F3F">
        <w:rPr>
          <w:rFonts w:ascii="Times New Roman" w:eastAsia="Calibri" w:hAnsi="Times New Roman" w:cs="Times New Roman"/>
          <w:sz w:val="28"/>
          <w:szCs w:val="28"/>
          <w:lang w:val="uk-UA"/>
        </w:rPr>
        <w:t>(пішки та на коніх).</w:t>
      </w:r>
      <w:r w:rsidRPr="003D0F3F">
        <w:rPr>
          <w:rFonts w:ascii="Times New Roman" w:eastAsia="Calibri" w:hAnsi="Times New Roman" w:cs="Times New Roman"/>
          <w:sz w:val="28"/>
          <w:szCs w:val="28"/>
        </w:rPr>
        <w:t xml:space="preserve"> збира</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и ожину, чорниці, буйки, та різні гриби. Гості</w:t>
      </w:r>
      <w:r w:rsidRPr="003D0F3F">
        <w:rPr>
          <w:rFonts w:ascii="Times New Roman" w:eastAsia="Calibri" w:hAnsi="Times New Roman" w:cs="Times New Roman"/>
          <w:sz w:val="28"/>
          <w:szCs w:val="28"/>
          <w:lang w:val="uk-UA"/>
        </w:rPr>
        <w:t xml:space="preserve"> також</w:t>
      </w:r>
      <w:r w:rsidRPr="003D0F3F">
        <w:rPr>
          <w:rFonts w:ascii="Times New Roman" w:eastAsia="Calibri" w:hAnsi="Times New Roman" w:cs="Times New Roman"/>
          <w:sz w:val="28"/>
          <w:szCs w:val="28"/>
        </w:rPr>
        <w:t xml:space="preserve"> можуть відвідати сільський клуб</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Господиня залюбки приготує страви народної кухні та почастує медом з </w:t>
      </w:r>
      <w:r w:rsidRPr="003D0F3F">
        <w:rPr>
          <w:rFonts w:ascii="Times New Roman" w:eastAsia="Calibri" w:hAnsi="Times New Roman" w:cs="Times New Roman"/>
          <w:sz w:val="28"/>
          <w:szCs w:val="28"/>
        </w:rPr>
        <w:lastRenderedPageBreak/>
        <w:t xml:space="preserve">власної невеличкої пасіки. </w:t>
      </w:r>
      <w:r w:rsidRPr="003D0F3F">
        <w:rPr>
          <w:rFonts w:ascii="Times New Roman" w:eastAsia="Calibri" w:hAnsi="Times New Roman" w:cs="Times New Roman"/>
          <w:sz w:val="28"/>
          <w:szCs w:val="28"/>
          <w:lang w:val="uk-UA"/>
        </w:rPr>
        <w:t>Л</w:t>
      </w:r>
      <w:r w:rsidRPr="003D0F3F">
        <w:rPr>
          <w:rFonts w:ascii="Times New Roman" w:eastAsia="Calibri" w:hAnsi="Times New Roman" w:cs="Times New Roman"/>
          <w:sz w:val="28"/>
          <w:szCs w:val="28"/>
        </w:rPr>
        <w:t xml:space="preserve">юди, які </w:t>
      </w:r>
      <w:r w:rsidRPr="003D0F3F">
        <w:rPr>
          <w:rFonts w:ascii="Times New Roman" w:eastAsia="Calibri" w:hAnsi="Times New Roman" w:cs="Times New Roman"/>
          <w:sz w:val="28"/>
          <w:szCs w:val="28"/>
          <w:lang w:val="uk-UA"/>
        </w:rPr>
        <w:t>сюди приїздять</w:t>
      </w:r>
      <w:r w:rsidRPr="003D0F3F">
        <w:rPr>
          <w:rFonts w:ascii="Times New Roman" w:eastAsia="Calibri" w:hAnsi="Times New Roman" w:cs="Times New Roman"/>
          <w:sz w:val="28"/>
          <w:szCs w:val="28"/>
        </w:rPr>
        <w:t xml:space="preserve"> відпочити від міської метушні, </w:t>
      </w:r>
      <w:r w:rsidRPr="003D0F3F">
        <w:rPr>
          <w:rFonts w:ascii="Times New Roman" w:eastAsia="Calibri" w:hAnsi="Times New Roman" w:cs="Times New Roman"/>
          <w:sz w:val="28"/>
          <w:szCs w:val="28"/>
          <w:lang w:val="uk-UA"/>
        </w:rPr>
        <w:t>схвально оцінюють</w:t>
      </w:r>
      <w:r w:rsidRPr="003D0F3F">
        <w:rPr>
          <w:rFonts w:ascii="Times New Roman" w:eastAsia="Calibri" w:hAnsi="Times New Roman" w:cs="Times New Roman"/>
          <w:sz w:val="28"/>
          <w:szCs w:val="28"/>
        </w:rPr>
        <w:t xml:space="preserve"> відпочинок у </w:t>
      </w:r>
      <w:r w:rsidRPr="003D0F3F">
        <w:rPr>
          <w:rFonts w:ascii="Times New Roman" w:eastAsia="Calibri" w:hAnsi="Times New Roman" w:cs="Times New Roman"/>
          <w:sz w:val="28"/>
          <w:szCs w:val="28"/>
          <w:lang w:val="uk-UA"/>
        </w:rPr>
        <w:t xml:space="preserve">цьому </w:t>
      </w:r>
      <w:r w:rsidRPr="003D0F3F">
        <w:rPr>
          <w:rFonts w:ascii="Times New Roman" w:eastAsia="Calibri" w:hAnsi="Times New Roman" w:cs="Times New Roman"/>
          <w:sz w:val="28"/>
          <w:szCs w:val="28"/>
        </w:rPr>
        <w:t>селі</w:t>
      </w:r>
      <w:r w:rsidRPr="003D0F3F">
        <w:rPr>
          <w:rFonts w:ascii="Times New Roman" w:eastAsia="Calibri" w:hAnsi="Times New Roman" w:cs="Times New Roman"/>
          <w:sz w:val="28"/>
          <w:szCs w:val="28"/>
          <w:lang w:val="uk-UA"/>
        </w:rPr>
        <w:t>, але, н</w:t>
      </w:r>
      <w:r w:rsidRPr="003D0F3F">
        <w:rPr>
          <w:rFonts w:ascii="Times New Roman" w:eastAsia="Calibri" w:hAnsi="Times New Roman" w:cs="Times New Roman"/>
          <w:sz w:val="28"/>
          <w:szCs w:val="28"/>
        </w:rPr>
        <w:t>а</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жаль</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воно має проблеми з транспортною доступністю</w:t>
      </w:r>
      <w:r w:rsidRPr="003D0F3F">
        <w:rPr>
          <w:rFonts w:ascii="Times New Roman" w:eastAsia="Calibri" w:hAnsi="Times New Roman" w:cs="Times New Roman"/>
          <w:sz w:val="28"/>
          <w:szCs w:val="28"/>
          <w:lang w:val="uk-UA"/>
        </w:rPr>
        <w:t>. А</w:t>
      </w:r>
      <w:r w:rsidRPr="003D0F3F">
        <w:rPr>
          <w:rFonts w:ascii="Times New Roman" w:eastAsia="Calibri" w:hAnsi="Times New Roman" w:cs="Times New Roman"/>
          <w:sz w:val="28"/>
          <w:szCs w:val="28"/>
        </w:rPr>
        <w:t xml:space="preserve">втобуси </w:t>
      </w:r>
      <w:r w:rsidRPr="003D0F3F">
        <w:rPr>
          <w:rFonts w:ascii="Times New Roman" w:eastAsia="Calibri" w:hAnsi="Times New Roman" w:cs="Times New Roman"/>
          <w:sz w:val="28"/>
          <w:szCs w:val="28"/>
          <w:lang w:val="uk-UA"/>
        </w:rPr>
        <w:t xml:space="preserve"> тут </w:t>
      </w:r>
      <w:r w:rsidRPr="003D0F3F">
        <w:rPr>
          <w:rFonts w:ascii="Times New Roman" w:eastAsia="Calibri" w:hAnsi="Times New Roman" w:cs="Times New Roman"/>
          <w:sz w:val="28"/>
          <w:szCs w:val="28"/>
        </w:rPr>
        <w:t>ходять до</w:t>
      </w:r>
      <w:r w:rsidRPr="003D0F3F">
        <w:rPr>
          <w:rFonts w:ascii="Times New Roman" w:eastAsia="Calibri" w:hAnsi="Times New Roman" w:cs="Times New Roman"/>
          <w:sz w:val="28"/>
          <w:szCs w:val="28"/>
          <w:lang w:val="uk-UA"/>
        </w:rPr>
        <w:t>сить</w:t>
      </w:r>
      <w:r w:rsidRPr="003D0F3F">
        <w:rPr>
          <w:rFonts w:ascii="Times New Roman" w:eastAsia="Calibri" w:hAnsi="Times New Roman" w:cs="Times New Roman"/>
          <w:sz w:val="28"/>
          <w:szCs w:val="28"/>
        </w:rPr>
        <w:t xml:space="preserve"> рідко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а дорога </w:t>
      </w:r>
      <w:r w:rsidRPr="003D0F3F">
        <w:rPr>
          <w:rFonts w:ascii="Times New Roman" w:eastAsia="Calibri" w:hAnsi="Times New Roman" w:cs="Times New Roman"/>
          <w:sz w:val="28"/>
          <w:szCs w:val="28"/>
          <w:lang w:val="uk-UA"/>
        </w:rPr>
        <w:t>да</w:t>
      </w:r>
      <w:r w:rsidRPr="003D0F3F">
        <w:rPr>
          <w:rFonts w:ascii="Times New Roman" w:eastAsia="Calibri" w:hAnsi="Times New Roman" w:cs="Times New Roman"/>
          <w:sz w:val="28"/>
          <w:szCs w:val="28"/>
        </w:rPr>
        <w:t>вно потребує ремонту.</w:t>
      </w:r>
    </w:p>
    <w:p w14:paraId="0DBCBF90" w14:textId="18D1A171"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7FB7B222" wp14:editId="44A8BFC4">
            <wp:extent cx="2924175" cy="2190750"/>
            <wp:effectExtent l="0" t="0" r="0" b="0"/>
            <wp:docPr id="20" name="Рисунок 20" descr="http://rokitnekraj.at.ua/turistichna/ahrosadubi/borisovec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rokitnekraj.at.ua/turistichna/ahrosadubi/borisoveco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24175" cy="2190750"/>
                    </a:xfrm>
                    <a:prstGeom prst="rect">
                      <a:avLst/>
                    </a:prstGeom>
                    <a:noFill/>
                    <a:ln>
                      <a:noFill/>
                    </a:ln>
                  </pic:spPr>
                </pic:pic>
              </a:graphicData>
            </a:graphic>
          </wp:inline>
        </w:drawing>
      </w:r>
    </w:p>
    <w:p w14:paraId="1D0DABD7" w14:textId="77777777" w:rsidR="003D0F3F" w:rsidRPr="00C116F1" w:rsidRDefault="003D0F3F" w:rsidP="003D0F3F">
      <w:pPr>
        <w:spacing w:after="0" w:line="360" w:lineRule="auto"/>
        <w:ind w:firstLine="708"/>
        <w:jc w:val="center"/>
        <w:rPr>
          <w:rFonts w:ascii="Times New Roman" w:eastAsia="Calibri" w:hAnsi="Times New Roman" w:cs="Times New Roman"/>
          <w:sz w:val="28"/>
          <w:szCs w:val="28"/>
        </w:rPr>
      </w:pPr>
      <w:r w:rsidRPr="003D0F3F">
        <w:rPr>
          <w:rFonts w:ascii="Times New Roman" w:eastAsia="Calibri" w:hAnsi="Times New Roman" w:cs="Times New Roman"/>
          <w:sz w:val="28"/>
          <w:szCs w:val="28"/>
        </w:rPr>
        <w:t>Рис. 3. 2</w:t>
      </w:r>
      <w:r w:rsidR="00DF16A8" w:rsidRPr="00C116F1">
        <w:rPr>
          <w:rFonts w:ascii="Times New Roman" w:eastAsia="Calibri" w:hAnsi="Times New Roman" w:cs="Times New Roman"/>
          <w:sz w:val="28"/>
          <w:szCs w:val="28"/>
        </w:rPr>
        <w:t>5</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Гостьовий будиночок 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Фещуни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color w:val="FF0000"/>
          <w:sz w:val="28"/>
          <w:szCs w:val="28"/>
          <w:lang w:val="uk-UA"/>
        </w:rPr>
        <w:t xml:space="preserve"> </w:t>
      </w:r>
      <w:r w:rsidR="00DF16A8" w:rsidRPr="00C116F1">
        <w:rPr>
          <w:rFonts w:ascii="Times New Roman" w:eastAsia="Calibri" w:hAnsi="Times New Roman" w:cs="Times New Roman"/>
          <w:sz w:val="28"/>
          <w:szCs w:val="28"/>
        </w:rPr>
        <w:t>[52].</w:t>
      </w:r>
    </w:p>
    <w:p w14:paraId="3086173F"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З тонкощами ткацького ремесла можна</w:t>
      </w:r>
      <w:r w:rsidRPr="003D0F3F">
        <w:rPr>
          <w:rFonts w:ascii="Times New Roman" w:eastAsia="Calibri" w:hAnsi="Times New Roman" w:cs="Times New Roman"/>
          <w:sz w:val="28"/>
          <w:szCs w:val="28"/>
          <w:lang w:val="uk-UA"/>
        </w:rPr>
        <w:t xml:space="preserve"> познайомитися</w:t>
      </w:r>
      <w:r w:rsidRPr="003D0F3F">
        <w:rPr>
          <w:rFonts w:ascii="Times New Roman" w:eastAsia="Calibri" w:hAnsi="Times New Roman" w:cs="Times New Roman"/>
          <w:sz w:val="28"/>
          <w:szCs w:val="28"/>
        </w:rPr>
        <w:t xml:space="preserve"> у селі Масевичі. Власниця агросадиби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охоче приймає до 5 осіб на проживання</w:t>
      </w:r>
      <w:r w:rsidRPr="003D0F3F">
        <w:rPr>
          <w:rFonts w:ascii="Times New Roman" w:eastAsia="Calibri" w:hAnsi="Times New Roman" w:cs="Times New Roman"/>
          <w:sz w:val="28"/>
          <w:szCs w:val="28"/>
          <w:lang w:val="uk-UA"/>
        </w:rPr>
        <w:t>. Вони розміщуються в</w:t>
      </w:r>
      <w:r w:rsidRPr="003D0F3F">
        <w:rPr>
          <w:rFonts w:ascii="Times New Roman" w:eastAsia="Calibri" w:hAnsi="Times New Roman" w:cs="Times New Roman"/>
          <w:sz w:val="28"/>
          <w:szCs w:val="28"/>
        </w:rPr>
        <w:t xml:space="preserve"> окремо</w:t>
      </w:r>
      <w:r w:rsidRPr="003D0F3F">
        <w:rPr>
          <w:rFonts w:ascii="Times New Roman" w:eastAsia="Calibri" w:hAnsi="Times New Roman" w:cs="Times New Roman"/>
          <w:sz w:val="28"/>
          <w:szCs w:val="28"/>
          <w:lang w:val="uk-UA"/>
        </w:rPr>
        <w:t>му</w:t>
      </w:r>
      <w:r w:rsidRPr="003D0F3F">
        <w:rPr>
          <w:rFonts w:ascii="Times New Roman" w:eastAsia="Calibri" w:hAnsi="Times New Roman" w:cs="Times New Roman"/>
          <w:sz w:val="28"/>
          <w:szCs w:val="28"/>
        </w:rPr>
        <w:t xml:space="preserve"> будиночку</w:t>
      </w:r>
      <w:r w:rsidRPr="003D0F3F">
        <w:rPr>
          <w:rFonts w:ascii="Times New Roman" w:eastAsia="Calibri" w:hAnsi="Times New Roman" w:cs="Times New Roman"/>
          <w:sz w:val="28"/>
          <w:szCs w:val="28"/>
          <w:lang w:val="uk-UA"/>
        </w:rPr>
        <w:t xml:space="preserve">. Гостям </w:t>
      </w:r>
      <w:r w:rsidRPr="003D0F3F">
        <w:rPr>
          <w:rFonts w:ascii="Times New Roman" w:eastAsia="Calibri" w:hAnsi="Times New Roman" w:cs="Times New Roman"/>
          <w:sz w:val="28"/>
          <w:szCs w:val="28"/>
        </w:rPr>
        <w:t>пропонує</w:t>
      </w:r>
      <w:r w:rsidRPr="003D0F3F">
        <w:rPr>
          <w:rFonts w:ascii="Times New Roman" w:eastAsia="Calibri" w:hAnsi="Times New Roman" w:cs="Times New Roman"/>
          <w:sz w:val="28"/>
          <w:szCs w:val="28"/>
          <w:lang w:val="uk-UA"/>
        </w:rPr>
        <w:t>ться</w:t>
      </w:r>
      <w:r w:rsidRPr="003D0F3F">
        <w:rPr>
          <w:rFonts w:ascii="Times New Roman" w:eastAsia="Calibri" w:hAnsi="Times New Roman" w:cs="Times New Roman"/>
          <w:sz w:val="28"/>
          <w:szCs w:val="28"/>
        </w:rPr>
        <w:t xml:space="preserve"> проведення майстер</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класів </w:t>
      </w:r>
      <w:r w:rsidRPr="003D0F3F">
        <w:rPr>
          <w:rFonts w:ascii="Times New Roman" w:eastAsia="Calibri" w:hAnsi="Times New Roman" w:cs="Times New Roman"/>
          <w:sz w:val="28"/>
          <w:szCs w:val="28"/>
          <w:lang w:val="uk-UA"/>
        </w:rPr>
        <w:t>з</w:t>
      </w:r>
      <w:r w:rsidRPr="003D0F3F">
        <w:rPr>
          <w:rFonts w:ascii="Times New Roman" w:eastAsia="Calibri" w:hAnsi="Times New Roman" w:cs="Times New Roman"/>
          <w:sz w:val="28"/>
          <w:szCs w:val="28"/>
        </w:rPr>
        <w:t xml:space="preserve"> художн</w:t>
      </w:r>
      <w:r w:rsidRPr="003D0F3F">
        <w:rPr>
          <w:rFonts w:ascii="Times New Roman" w:eastAsia="Calibri" w:hAnsi="Times New Roman" w:cs="Times New Roman"/>
          <w:sz w:val="28"/>
          <w:szCs w:val="28"/>
          <w:lang w:val="uk-UA"/>
        </w:rPr>
        <w:t>ьої</w:t>
      </w:r>
      <w:r w:rsidRPr="003D0F3F">
        <w:rPr>
          <w:rFonts w:ascii="Times New Roman" w:eastAsia="Calibri" w:hAnsi="Times New Roman" w:cs="Times New Roman"/>
          <w:sz w:val="28"/>
          <w:szCs w:val="28"/>
        </w:rPr>
        <w:t xml:space="preserve"> вишив</w:t>
      </w:r>
      <w:r w:rsidRPr="003D0F3F">
        <w:rPr>
          <w:rFonts w:ascii="Times New Roman" w:eastAsia="Calibri" w:hAnsi="Times New Roman" w:cs="Times New Roman"/>
          <w:sz w:val="28"/>
          <w:szCs w:val="28"/>
          <w:lang w:val="uk-UA"/>
        </w:rPr>
        <w:t>ки</w:t>
      </w:r>
      <w:r w:rsidRPr="003D0F3F">
        <w:rPr>
          <w:rFonts w:ascii="Times New Roman" w:eastAsia="Calibri" w:hAnsi="Times New Roman" w:cs="Times New Roman"/>
          <w:sz w:val="28"/>
          <w:szCs w:val="28"/>
        </w:rPr>
        <w:t xml:space="preserve">. Крім </w:t>
      </w:r>
      <w:r w:rsidRPr="003D0F3F">
        <w:rPr>
          <w:rFonts w:ascii="Times New Roman" w:eastAsia="Calibri" w:hAnsi="Times New Roman" w:cs="Times New Roman"/>
          <w:sz w:val="28"/>
          <w:szCs w:val="28"/>
          <w:lang w:val="uk-UA"/>
        </w:rPr>
        <w:t>т</w:t>
      </w:r>
      <w:r w:rsidRPr="003D0F3F">
        <w:rPr>
          <w:rFonts w:ascii="Times New Roman" w:eastAsia="Calibri" w:hAnsi="Times New Roman" w:cs="Times New Roman"/>
          <w:sz w:val="28"/>
          <w:szCs w:val="28"/>
        </w:rPr>
        <w:t>ого, господиня частує гостей традиційними стравами народної кухні та влаштовує лісові прогулянки. Т</w:t>
      </w:r>
      <w:r w:rsidRPr="003D0F3F">
        <w:rPr>
          <w:rFonts w:ascii="Times New Roman" w:eastAsia="Calibri" w:hAnsi="Times New Roman" w:cs="Times New Roman"/>
          <w:sz w:val="28"/>
          <w:szCs w:val="28"/>
          <w:lang w:val="uk-UA"/>
        </w:rPr>
        <w:t>уристи тут т</w:t>
      </w:r>
      <w:r w:rsidRPr="003D0F3F">
        <w:rPr>
          <w:rFonts w:ascii="Times New Roman" w:eastAsia="Calibri" w:hAnsi="Times New Roman" w:cs="Times New Roman"/>
          <w:sz w:val="28"/>
          <w:szCs w:val="28"/>
        </w:rPr>
        <w:t xml:space="preserve">акож мають </w:t>
      </w:r>
      <w:r w:rsidRPr="003D0F3F">
        <w:rPr>
          <w:rFonts w:ascii="Times New Roman" w:eastAsia="Calibri" w:hAnsi="Times New Roman" w:cs="Times New Roman"/>
          <w:sz w:val="28"/>
          <w:szCs w:val="28"/>
          <w:lang w:val="uk-UA"/>
        </w:rPr>
        <w:t>можливість</w:t>
      </w:r>
      <w:r w:rsidRPr="003D0F3F">
        <w:rPr>
          <w:rFonts w:ascii="Times New Roman" w:eastAsia="Calibri" w:hAnsi="Times New Roman" w:cs="Times New Roman"/>
          <w:sz w:val="28"/>
          <w:szCs w:val="28"/>
        </w:rPr>
        <w:t xml:space="preserve"> самостійно </w:t>
      </w:r>
      <w:proofErr w:type="gramStart"/>
      <w:r w:rsidRPr="003D0F3F">
        <w:rPr>
          <w:rFonts w:ascii="Times New Roman" w:eastAsia="Calibri" w:hAnsi="Times New Roman" w:cs="Times New Roman"/>
          <w:sz w:val="28"/>
          <w:szCs w:val="28"/>
        </w:rPr>
        <w:t xml:space="preserve">приготувати </w:t>
      </w:r>
      <w:r w:rsidRPr="003D0F3F">
        <w:rPr>
          <w:rFonts w:ascii="Times New Roman" w:eastAsia="Calibri" w:hAnsi="Times New Roman" w:cs="Times New Roman"/>
          <w:sz w:val="28"/>
          <w:szCs w:val="28"/>
          <w:lang w:val="uk-UA"/>
        </w:rPr>
        <w:t xml:space="preserve"> страви</w:t>
      </w:r>
      <w:proofErr w:type="gramEnd"/>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у домашній печі–мазанці. </w:t>
      </w:r>
    </w:p>
    <w:p w14:paraId="233691F2"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Варто зазначити, що в деяких селах, наприклад Синіжове, Більськ, Березове, місцеві жителі неофіційно також надають послуги розміщення у власних садибах, пропонуючи </w:t>
      </w:r>
      <w:r w:rsidRPr="003D0F3F">
        <w:rPr>
          <w:rFonts w:ascii="Times New Roman" w:eastAsia="Calibri" w:hAnsi="Times New Roman" w:cs="Times New Roman"/>
          <w:sz w:val="28"/>
          <w:szCs w:val="28"/>
          <w:lang w:val="uk-UA"/>
        </w:rPr>
        <w:t>схож</w:t>
      </w:r>
      <w:r w:rsidRPr="003D0F3F">
        <w:rPr>
          <w:rFonts w:ascii="Times New Roman" w:eastAsia="Calibri" w:hAnsi="Times New Roman" w:cs="Times New Roman"/>
          <w:sz w:val="28"/>
          <w:szCs w:val="28"/>
        </w:rPr>
        <w:t>ий набір послуг</w:t>
      </w:r>
      <w:r w:rsidRPr="003D0F3F">
        <w:rPr>
          <w:rFonts w:ascii="Times New Roman" w:eastAsia="Calibri" w:hAnsi="Times New Roman" w:cs="Times New Roman"/>
          <w:sz w:val="28"/>
          <w:szCs w:val="28"/>
          <w:lang w:val="uk-UA"/>
        </w:rPr>
        <w:t xml:space="preserve"> та можливість </w:t>
      </w:r>
      <w:r w:rsidRPr="003D0F3F">
        <w:rPr>
          <w:rFonts w:ascii="Times New Roman" w:eastAsia="Calibri" w:hAnsi="Times New Roman" w:cs="Times New Roman"/>
          <w:sz w:val="28"/>
          <w:szCs w:val="28"/>
        </w:rPr>
        <w:t>познайомитись з традиційними народними ремеслами.</w:t>
      </w:r>
    </w:p>
    <w:p w14:paraId="7F89C461"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У колишньому Сарненському районі також діє кілька об’єктів СЗТ.</w:t>
      </w:r>
    </w:p>
    <w:p w14:paraId="633FCAC7" w14:textId="689F06C4"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Так, у</w:t>
      </w:r>
      <w:r w:rsidRPr="003D0F3F">
        <w:rPr>
          <w:rFonts w:ascii="Times New Roman" w:eastAsia="Calibri" w:hAnsi="Times New Roman" w:cs="Times New Roman"/>
          <w:sz w:val="28"/>
          <w:szCs w:val="28"/>
        </w:rPr>
        <w:t xml:space="preserve"> селі Кам’яне</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Случанське гостей запрошує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Над Случем</w:t>
      </w:r>
      <w:r w:rsidRPr="003D0F3F">
        <w:rPr>
          <w:rFonts w:ascii="Times New Roman" w:eastAsia="Calibri" w:hAnsi="Times New Roman" w:cs="Times New Roman"/>
          <w:sz w:val="28"/>
          <w:szCs w:val="28"/>
          <w:lang w:val="uk-UA"/>
        </w:rPr>
        <w:t>»</w:t>
      </w:r>
      <w:r w:rsidR="00237360" w:rsidRPr="00237360">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237360" w:rsidRPr="003D0F3F">
        <w:rPr>
          <w:rFonts w:ascii="Times New Roman" w:eastAsia="Calibri" w:hAnsi="Times New Roman" w:cs="Times New Roman"/>
          <w:sz w:val="28"/>
          <w:szCs w:val="28"/>
        </w:rPr>
        <w:t>ис. 3. 2</w:t>
      </w:r>
      <w:r w:rsidR="00237360" w:rsidRPr="00237360">
        <w:rPr>
          <w:rFonts w:ascii="Times New Roman" w:eastAsia="Calibri" w:hAnsi="Times New Roman" w:cs="Times New Roman"/>
          <w:sz w:val="28"/>
          <w:szCs w:val="28"/>
        </w:rPr>
        <w:t>6</w:t>
      </w:r>
      <w:r w:rsidR="00237360" w:rsidRPr="007A1FCA">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Гості тут</w:t>
      </w:r>
      <w:r w:rsidRPr="003D0F3F">
        <w:rPr>
          <w:rFonts w:ascii="Times New Roman" w:eastAsia="Calibri" w:hAnsi="Times New Roman" w:cs="Times New Roman"/>
          <w:sz w:val="28"/>
          <w:szCs w:val="28"/>
        </w:rPr>
        <w:t xml:space="preserve"> зможуть заселитися до окремого будиночку що розрахований на 3 ліжкомісця</w:t>
      </w:r>
      <w:r w:rsidRPr="003D0F3F">
        <w:rPr>
          <w:rFonts w:ascii="Times New Roman" w:eastAsia="Calibri" w:hAnsi="Times New Roman" w:cs="Times New Roman"/>
          <w:sz w:val="28"/>
          <w:szCs w:val="28"/>
          <w:lang w:val="uk-UA"/>
        </w:rPr>
        <w:t xml:space="preserve"> зі</w:t>
      </w:r>
      <w:r w:rsidRPr="003D0F3F">
        <w:rPr>
          <w:rFonts w:ascii="Times New Roman" w:eastAsia="Calibri" w:hAnsi="Times New Roman" w:cs="Times New Roman"/>
          <w:sz w:val="28"/>
          <w:szCs w:val="28"/>
        </w:rPr>
        <w:t xml:space="preserve"> спеціально облаштован</w:t>
      </w:r>
      <w:r w:rsidRPr="003D0F3F">
        <w:rPr>
          <w:rFonts w:ascii="Times New Roman" w:eastAsia="Calibri" w:hAnsi="Times New Roman" w:cs="Times New Roman"/>
          <w:sz w:val="28"/>
          <w:szCs w:val="28"/>
          <w:lang w:val="uk-UA"/>
        </w:rPr>
        <w:t>им</w:t>
      </w:r>
      <w:r w:rsidRPr="003D0F3F">
        <w:rPr>
          <w:rFonts w:ascii="Times New Roman" w:eastAsia="Calibri" w:hAnsi="Times New Roman" w:cs="Times New Roman"/>
          <w:sz w:val="28"/>
          <w:szCs w:val="28"/>
        </w:rPr>
        <w:t xml:space="preserve"> мі</w:t>
      </w:r>
      <w:r w:rsidRPr="003D0F3F">
        <w:rPr>
          <w:rFonts w:ascii="Times New Roman" w:eastAsia="Calibri" w:hAnsi="Times New Roman" w:cs="Times New Roman"/>
          <w:sz w:val="28"/>
          <w:szCs w:val="28"/>
          <w:lang w:val="uk-UA"/>
        </w:rPr>
        <w:t>с</w:t>
      </w:r>
      <w:r w:rsidRPr="003D0F3F">
        <w:rPr>
          <w:rFonts w:ascii="Times New Roman" w:eastAsia="Calibri" w:hAnsi="Times New Roman" w:cs="Times New Roman"/>
          <w:sz w:val="28"/>
          <w:szCs w:val="28"/>
        </w:rPr>
        <w:t>це</w:t>
      </w:r>
      <w:r w:rsidRPr="003D0F3F">
        <w:rPr>
          <w:rFonts w:ascii="Times New Roman" w:eastAsia="Calibri" w:hAnsi="Times New Roman" w:cs="Times New Roman"/>
          <w:sz w:val="28"/>
          <w:szCs w:val="28"/>
          <w:lang w:val="uk-UA"/>
        </w:rPr>
        <w:t>м</w:t>
      </w:r>
      <w:r w:rsidRPr="003D0F3F">
        <w:rPr>
          <w:rFonts w:ascii="Times New Roman" w:eastAsia="Calibri" w:hAnsi="Times New Roman" w:cs="Times New Roman"/>
          <w:sz w:val="28"/>
          <w:szCs w:val="28"/>
        </w:rPr>
        <w:t xml:space="preserve"> для маленької дитини. Знаходячись на відстані 25 км від районного центру, садиба </w:t>
      </w:r>
      <w:r w:rsidRPr="003D0F3F">
        <w:rPr>
          <w:rFonts w:ascii="Times New Roman" w:eastAsia="Calibri" w:hAnsi="Times New Roman" w:cs="Times New Roman"/>
          <w:sz w:val="28"/>
          <w:szCs w:val="28"/>
        </w:rPr>
        <w:lastRenderedPageBreak/>
        <w:t>дозволяє приїзжим містянам контактувати з домашніми тваринами</w:t>
      </w:r>
      <w:r w:rsidRPr="003D0F3F">
        <w:rPr>
          <w:rFonts w:ascii="Times New Roman" w:eastAsia="Calibri" w:hAnsi="Times New Roman" w:cs="Times New Roman"/>
          <w:sz w:val="28"/>
          <w:szCs w:val="28"/>
          <w:lang w:val="uk-UA"/>
        </w:rPr>
        <w:t xml:space="preserve"> та птахами і годувати їх</w:t>
      </w:r>
      <w:r w:rsidRPr="003D0F3F">
        <w:rPr>
          <w:rFonts w:ascii="Times New Roman" w:eastAsia="Calibri" w:hAnsi="Times New Roman" w:cs="Times New Roman"/>
          <w:sz w:val="28"/>
          <w:szCs w:val="28"/>
        </w:rPr>
        <w:t xml:space="preserve">. Крім того, в садибі є вулик з бджолиною сім’єю, тож туристи можуть скуштувати </w:t>
      </w:r>
      <w:r w:rsidRPr="003D0F3F">
        <w:rPr>
          <w:rFonts w:ascii="Times New Roman" w:eastAsia="Calibri" w:hAnsi="Times New Roman" w:cs="Times New Roman"/>
          <w:sz w:val="28"/>
          <w:szCs w:val="28"/>
          <w:lang w:val="uk-UA"/>
        </w:rPr>
        <w:t>тут не лише</w:t>
      </w:r>
      <w:r w:rsidRPr="003D0F3F">
        <w:rPr>
          <w:rFonts w:ascii="Times New Roman" w:eastAsia="Calibri" w:hAnsi="Times New Roman" w:cs="Times New Roman"/>
          <w:sz w:val="28"/>
          <w:szCs w:val="28"/>
        </w:rPr>
        <w:t xml:space="preserve"> домашніх яєць та молока, </w:t>
      </w:r>
      <w:r w:rsidRPr="003D0F3F">
        <w:rPr>
          <w:rFonts w:ascii="Times New Roman" w:eastAsia="Calibri" w:hAnsi="Times New Roman" w:cs="Times New Roman"/>
          <w:sz w:val="28"/>
          <w:szCs w:val="28"/>
          <w:lang w:val="uk-UA"/>
        </w:rPr>
        <w:t>а й</w:t>
      </w:r>
      <w:r w:rsidRPr="003D0F3F">
        <w:rPr>
          <w:rFonts w:ascii="Times New Roman" w:eastAsia="Calibri" w:hAnsi="Times New Roman" w:cs="Times New Roman"/>
          <w:sz w:val="28"/>
          <w:szCs w:val="28"/>
        </w:rPr>
        <w:t xml:space="preserve"> меду. Господарі</w:t>
      </w:r>
      <w:r w:rsidRPr="003D0F3F">
        <w:rPr>
          <w:rFonts w:ascii="Times New Roman" w:eastAsia="Calibri" w:hAnsi="Times New Roman" w:cs="Times New Roman"/>
          <w:sz w:val="28"/>
          <w:szCs w:val="28"/>
          <w:lang w:val="uk-UA"/>
        </w:rPr>
        <w:t xml:space="preserve"> також</w:t>
      </w:r>
      <w:r w:rsidRPr="003D0F3F">
        <w:rPr>
          <w:rFonts w:ascii="Times New Roman" w:eastAsia="Calibri" w:hAnsi="Times New Roman" w:cs="Times New Roman"/>
          <w:sz w:val="28"/>
          <w:szCs w:val="28"/>
        </w:rPr>
        <w:t xml:space="preserve"> печуть власний </w:t>
      </w:r>
      <w:r w:rsidRPr="003D0F3F">
        <w:rPr>
          <w:rFonts w:ascii="Times New Roman" w:eastAsia="Calibri" w:hAnsi="Times New Roman" w:cs="Times New Roman"/>
          <w:sz w:val="28"/>
          <w:szCs w:val="28"/>
          <w:lang w:val="uk-UA"/>
        </w:rPr>
        <w:t>смачни</w:t>
      </w:r>
      <w:r w:rsidRPr="003D0F3F">
        <w:rPr>
          <w:rFonts w:ascii="Times New Roman" w:eastAsia="Calibri" w:hAnsi="Times New Roman" w:cs="Times New Roman"/>
          <w:sz w:val="28"/>
          <w:szCs w:val="28"/>
        </w:rPr>
        <w:t xml:space="preserve">й хліб. </w:t>
      </w:r>
      <w:r w:rsidRPr="003D0F3F">
        <w:rPr>
          <w:rFonts w:ascii="Times New Roman" w:eastAsia="Calibri" w:hAnsi="Times New Roman" w:cs="Times New Roman"/>
          <w:sz w:val="28"/>
          <w:szCs w:val="28"/>
          <w:lang w:val="uk-UA"/>
        </w:rPr>
        <w:t>В</w:t>
      </w:r>
      <w:r w:rsidRPr="003D0F3F">
        <w:rPr>
          <w:rFonts w:ascii="Times New Roman" w:eastAsia="Calibri" w:hAnsi="Times New Roman" w:cs="Times New Roman"/>
          <w:sz w:val="28"/>
          <w:szCs w:val="28"/>
        </w:rPr>
        <w:t xml:space="preserve">ідпочити гості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зможуть на риб</w:t>
      </w:r>
      <w:r w:rsidRPr="003D0F3F">
        <w:rPr>
          <w:rFonts w:ascii="Times New Roman" w:eastAsia="Calibri" w:hAnsi="Times New Roman" w:cs="Times New Roman"/>
          <w:sz w:val="28"/>
          <w:szCs w:val="28"/>
          <w:lang w:val="uk-UA"/>
        </w:rPr>
        <w:t>оловл</w:t>
      </w:r>
      <w:r w:rsidRPr="003D0F3F">
        <w:rPr>
          <w:rFonts w:ascii="Times New Roman" w:eastAsia="Calibri" w:hAnsi="Times New Roman" w:cs="Times New Roman"/>
          <w:sz w:val="28"/>
          <w:szCs w:val="28"/>
        </w:rPr>
        <w:t>і,</w:t>
      </w:r>
      <w:r w:rsidRPr="003D0F3F">
        <w:rPr>
          <w:rFonts w:ascii="Times New Roman" w:eastAsia="Calibri" w:hAnsi="Times New Roman" w:cs="Times New Roman"/>
          <w:sz w:val="28"/>
          <w:szCs w:val="28"/>
          <w:lang w:val="uk-UA"/>
        </w:rPr>
        <w:t xml:space="preserve"> купаючись</w:t>
      </w:r>
      <w:r w:rsidRPr="003D0F3F">
        <w:rPr>
          <w:rFonts w:ascii="Times New Roman" w:eastAsia="Calibri" w:hAnsi="Times New Roman" w:cs="Times New Roman"/>
          <w:sz w:val="28"/>
          <w:szCs w:val="28"/>
        </w:rPr>
        <w:t xml:space="preserve"> у розташованій пор</w:t>
      </w:r>
      <w:r w:rsidRPr="003D0F3F">
        <w:rPr>
          <w:rFonts w:ascii="Times New Roman" w:eastAsia="Calibri" w:hAnsi="Times New Roman" w:cs="Times New Roman"/>
          <w:sz w:val="28"/>
          <w:szCs w:val="28"/>
          <w:lang w:val="uk-UA"/>
        </w:rPr>
        <w:t>уч</w:t>
      </w:r>
      <w:r w:rsidRPr="003D0F3F">
        <w:rPr>
          <w:rFonts w:ascii="Times New Roman" w:eastAsia="Calibri" w:hAnsi="Times New Roman" w:cs="Times New Roman"/>
          <w:sz w:val="28"/>
          <w:szCs w:val="28"/>
        </w:rPr>
        <w:t xml:space="preserve"> водоймі, прогулюючись верхи по лісу та на полюванні. За бажанням може буди </w:t>
      </w:r>
      <w:proofErr w:type="gramStart"/>
      <w:r w:rsidRPr="003D0F3F">
        <w:rPr>
          <w:rFonts w:ascii="Times New Roman" w:eastAsia="Calibri" w:hAnsi="Times New Roman" w:cs="Times New Roman"/>
          <w:sz w:val="28"/>
          <w:szCs w:val="28"/>
        </w:rPr>
        <w:t>організована  екскурсія</w:t>
      </w:r>
      <w:proofErr w:type="gramEnd"/>
      <w:r w:rsidRPr="003D0F3F">
        <w:rPr>
          <w:rFonts w:ascii="Times New Roman" w:eastAsia="Calibri" w:hAnsi="Times New Roman" w:cs="Times New Roman"/>
          <w:sz w:val="28"/>
          <w:szCs w:val="28"/>
        </w:rPr>
        <w:t xml:space="preserve"> до місцевої архітектурної пам’ятки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Свято-Василівськ</w:t>
      </w:r>
      <w:r w:rsidRPr="003D0F3F">
        <w:rPr>
          <w:rFonts w:ascii="Times New Roman" w:eastAsia="Calibri" w:hAnsi="Times New Roman" w:cs="Times New Roman"/>
          <w:sz w:val="28"/>
          <w:szCs w:val="28"/>
          <w:lang w:val="uk-UA"/>
        </w:rPr>
        <w:t>ого</w:t>
      </w:r>
      <w:r w:rsidRPr="003D0F3F">
        <w:rPr>
          <w:rFonts w:ascii="Times New Roman" w:eastAsia="Calibri" w:hAnsi="Times New Roman" w:cs="Times New Roman"/>
          <w:sz w:val="28"/>
          <w:szCs w:val="28"/>
        </w:rPr>
        <w:t xml:space="preserve"> храм</w:t>
      </w:r>
      <w:r w:rsidRPr="003D0F3F">
        <w:rPr>
          <w:rFonts w:ascii="Times New Roman" w:eastAsia="Calibri" w:hAnsi="Times New Roman" w:cs="Times New Roman"/>
          <w:sz w:val="28"/>
          <w:szCs w:val="28"/>
          <w:lang w:val="uk-UA"/>
        </w:rPr>
        <w:t xml:space="preserve">у, який збудований </w:t>
      </w:r>
      <w:r w:rsidRPr="003D0F3F">
        <w:rPr>
          <w:rFonts w:ascii="Times New Roman" w:eastAsia="Calibri" w:hAnsi="Times New Roman" w:cs="Times New Roman"/>
          <w:sz w:val="28"/>
          <w:szCs w:val="28"/>
        </w:rPr>
        <w:t>без використання цвяхів.</w:t>
      </w:r>
    </w:p>
    <w:p w14:paraId="215312C8" w14:textId="64C1A20B"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14:anchorId="4539BB96" wp14:editId="5CA29882">
            <wp:extent cx="2743200" cy="2038350"/>
            <wp:effectExtent l="0" t="0" r="0" b="0"/>
            <wp:docPr id="21" name="Рисунок 21" descr="https://baza.zruchno.com.ua/upload/312f9122-23a7-2829-31de-58e351692da8_obj_img_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baza.zruchno.com.ua/upload/312f9122-23a7-2829-31de-58e351692da8_obj_img_1_c"/>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43200" cy="2038350"/>
                    </a:xfrm>
                    <a:prstGeom prst="rect">
                      <a:avLst/>
                    </a:prstGeom>
                    <a:noFill/>
                    <a:ln>
                      <a:noFill/>
                    </a:ln>
                  </pic:spPr>
                </pic:pic>
              </a:graphicData>
            </a:graphic>
          </wp:inline>
        </w:drawing>
      </w:r>
    </w:p>
    <w:p w14:paraId="0B043802"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rPr>
        <w:t>Рис. 3. 2</w:t>
      </w:r>
      <w:r w:rsidR="00237360" w:rsidRPr="00237360">
        <w:rPr>
          <w:rFonts w:ascii="Times New Roman" w:eastAsia="Calibri" w:hAnsi="Times New Roman" w:cs="Times New Roman"/>
          <w:sz w:val="28"/>
          <w:szCs w:val="28"/>
        </w:rPr>
        <w:t>6</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Гостьовий будиночок агросадиби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Над Случем</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00237360" w:rsidRPr="00237360">
        <w:rPr>
          <w:rFonts w:ascii="Times New Roman" w:eastAsia="Calibri" w:hAnsi="Times New Roman" w:cs="Times New Roman"/>
          <w:sz w:val="28"/>
          <w:szCs w:val="28"/>
        </w:rPr>
        <w:t>65</w:t>
      </w:r>
      <w:r w:rsidRPr="003D0F3F">
        <w:rPr>
          <w:rFonts w:ascii="Times New Roman" w:eastAsia="Calibri" w:hAnsi="Times New Roman" w:cs="Times New Roman"/>
          <w:sz w:val="28"/>
          <w:szCs w:val="28"/>
        </w:rPr>
        <w:t>]</w:t>
      </w:r>
      <w:r w:rsidRPr="003D0F3F">
        <w:rPr>
          <w:rFonts w:ascii="Times New Roman" w:eastAsia="Calibri" w:hAnsi="Times New Roman" w:cs="Times New Roman"/>
          <w:sz w:val="28"/>
          <w:szCs w:val="28"/>
          <w:lang w:val="uk-UA"/>
        </w:rPr>
        <w:t>.</w:t>
      </w:r>
    </w:p>
    <w:p w14:paraId="3BE564CA" w14:textId="483B3398"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Сільська 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Гостинний двір</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розташувалася серед мальовничої природи урочища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Вовчі гори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поблизу села Костянтинівка. </w:t>
      </w:r>
      <w:proofErr w:type="gramStart"/>
      <w:r w:rsidRPr="003D0F3F">
        <w:rPr>
          <w:rFonts w:ascii="Times New Roman" w:eastAsia="Calibri" w:hAnsi="Times New Roman" w:cs="Times New Roman"/>
          <w:sz w:val="28"/>
          <w:szCs w:val="28"/>
        </w:rPr>
        <w:t xml:space="preserve">Туристи </w:t>
      </w:r>
      <w:r w:rsidRPr="003D0F3F">
        <w:rPr>
          <w:rFonts w:ascii="Times New Roman" w:eastAsia="Calibri" w:hAnsi="Times New Roman" w:cs="Times New Roman"/>
          <w:sz w:val="28"/>
          <w:szCs w:val="28"/>
          <w:lang w:val="uk-UA"/>
        </w:rPr>
        <w:t xml:space="preserve"> у</w:t>
      </w:r>
      <w:proofErr w:type="gramEnd"/>
      <w:r w:rsidRPr="003D0F3F">
        <w:rPr>
          <w:rFonts w:ascii="Times New Roman" w:eastAsia="Calibri" w:hAnsi="Times New Roman" w:cs="Times New Roman"/>
          <w:sz w:val="28"/>
          <w:szCs w:val="28"/>
          <w:lang w:val="uk-UA"/>
        </w:rPr>
        <w:t xml:space="preserve"> кількості 5 осіб </w:t>
      </w:r>
      <w:r w:rsidRPr="003D0F3F">
        <w:rPr>
          <w:rFonts w:ascii="Times New Roman" w:eastAsia="Calibri" w:hAnsi="Times New Roman" w:cs="Times New Roman"/>
          <w:sz w:val="28"/>
          <w:szCs w:val="28"/>
        </w:rPr>
        <w:t xml:space="preserve">можуть заселитися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до сучасного, двоповерхового будиночку з усіма зручностями та каміном</w:t>
      </w:r>
      <w:r w:rsidR="00D84014" w:rsidRPr="00D84014">
        <w:rPr>
          <w:rFonts w:ascii="Times New Roman" w:eastAsia="Calibri" w:hAnsi="Times New Roman" w:cs="Times New Roman"/>
          <w:sz w:val="28"/>
          <w:szCs w:val="28"/>
        </w:rPr>
        <w:t xml:space="preserve"> (</w:t>
      </w:r>
      <w:r w:rsidR="0082367A">
        <w:rPr>
          <w:rFonts w:ascii="Times New Roman" w:eastAsia="Calibri" w:hAnsi="Times New Roman" w:cs="Times New Roman"/>
          <w:sz w:val="28"/>
          <w:szCs w:val="28"/>
        </w:rPr>
        <w:t>р</w:t>
      </w:r>
      <w:r w:rsidR="00D84014" w:rsidRPr="003D0F3F">
        <w:rPr>
          <w:rFonts w:ascii="Times New Roman" w:eastAsia="Calibri" w:hAnsi="Times New Roman" w:cs="Times New Roman"/>
          <w:sz w:val="28"/>
          <w:szCs w:val="28"/>
        </w:rPr>
        <w:t xml:space="preserve">ис. 3. </w:t>
      </w:r>
      <w:r w:rsidR="00D84014" w:rsidRPr="007A1FCA">
        <w:rPr>
          <w:rFonts w:ascii="Times New Roman" w:eastAsia="Calibri" w:hAnsi="Times New Roman" w:cs="Times New Roman"/>
          <w:sz w:val="28"/>
          <w:szCs w:val="28"/>
        </w:rPr>
        <w:t>2</w:t>
      </w:r>
      <w:r w:rsidR="00D84014" w:rsidRPr="00D84014">
        <w:rPr>
          <w:rFonts w:ascii="Times New Roman" w:eastAsia="Calibri" w:hAnsi="Times New Roman" w:cs="Times New Roman"/>
          <w:sz w:val="28"/>
          <w:szCs w:val="28"/>
        </w:rPr>
        <w:t>7</w:t>
      </w:r>
      <w:r w:rsidR="00D84014" w:rsidRPr="007A1FCA">
        <w:rPr>
          <w:rFonts w:ascii="Times New Roman" w:eastAsia="Calibri" w:hAnsi="Times New Roman" w:cs="Times New Roman"/>
          <w:sz w:val="28"/>
          <w:szCs w:val="28"/>
        </w:rPr>
        <w:t>)</w:t>
      </w:r>
      <w:r w:rsidRPr="003D0F3F">
        <w:rPr>
          <w:rFonts w:ascii="Times New Roman" w:eastAsia="Calibri" w:hAnsi="Times New Roman" w:cs="Times New Roman"/>
          <w:sz w:val="28"/>
          <w:szCs w:val="28"/>
        </w:rPr>
        <w:t xml:space="preserve">. Приїздити на відпочинок </w:t>
      </w:r>
      <w:r w:rsidRPr="003D0F3F">
        <w:rPr>
          <w:rFonts w:ascii="Times New Roman" w:eastAsia="Calibri" w:hAnsi="Times New Roman" w:cs="Times New Roman"/>
          <w:sz w:val="28"/>
          <w:szCs w:val="28"/>
          <w:lang w:val="uk-UA"/>
        </w:rPr>
        <w:t xml:space="preserve">сюди </w:t>
      </w:r>
      <w:r w:rsidRPr="003D0F3F">
        <w:rPr>
          <w:rFonts w:ascii="Times New Roman" w:eastAsia="Calibri" w:hAnsi="Times New Roman" w:cs="Times New Roman"/>
          <w:sz w:val="28"/>
          <w:szCs w:val="28"/>
        </w:rPr>
        <w:t xml:space="preserve">можна </w:t>
      </w:r>
      <w:r w:rsidRPr="003D0F3F">
        <w:rPr>
          <w:rFonts w:ascii="Times New Roman" w:eastAsia="Calibri" w:hAnsi="Times New Roman" w:cs="Times New Roman"/>
          <w:sz w:val="28"/>
          <w:szCs w:val="28"/>
          <w:lang w:val="uk-UA"/>
        </w:rPr>
        <w:t>й</w:t>
      </w:r>
      <w:r w:rsidRPr="003D0F3F">
        <w:rPr>
          <w:rFonts w:ascii="Times New Roman" w:eastAsia="Calibri" w:hAnsi="Times New Roman" w:cs="Times New Roman"/>
          <w:sz w:val="28"/>
          <w:szCs w:val="28"/>
        </w:rPr>
        <w:t xml:space="preserve"> з дітьми</w:t>
      </w:r>
      <w:r w:rsidRPr="003D0F3F">
        <w:rPr>
          <w:rFonts w:ascii="Times New Roman" w:eastAsia="Calibri" w:hAnsi="Times New Roman" w:cs="Times New Roman"/>
          <w:sz w:val="28"/>
          <w:szCs w:val="28"/>
          <w:lang w:val="uk-UA"/>
        </w:rPr>
        <w:t>. Д</w:t>
      </w:r>
      <w:r w:rsidRPr="003D0F3F">
        <w:rPr>
          <w:rFonts w:ascii="Times New Roman" w:eastAsia="Calibri" w:hAnsi="Times New Roman" w:cs="Times New Roman"/>
          <w:sz w:val="28"/>
          <w:szCs w:val="28"/>
        </w:rPr>
        <w:t xml:space="preserve">ля яких на подвір’ї обладнано спеціальний ігровий майданчик. </w:t>
      </w:r>
      <w:r w:rsidRPr="003D0F3F">
        <w:rPr>
          <w:rFonts w:ascii="Times New Roman" w:eastAsia="Calibri" w:hAnsi="Times New Roman" w:cs="Times New Roman"/>
          <w:sz w:val="28"/>
          <w:szCs w:val="28"/>
          <w:lang w:val="uk-UA"/>
        </w:rPr>
        <w:t xml:space="preserve">Гості </w:t>
      </w:r>
      <w:r w:rsidRPr="003D0F3F">
        <w:rPr>
          <w:rFonts w:ascii="Times New Roman" w:eastAsia="Calibri" w:hAnsi="Times New Roman" w:cs="Times New Roman"/>
          <w:sz w:val="28"/>
          <w:szCs w:val="28"/>
        </w:rPr>
        <w:t xml:space="preserve">мають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 xml:space="preserve">змогу попаритись у лазні та посмажити у альтанці рибу чи шашлики. </w:t>
      </w:r>
      <w:r w:rsidRPr="003D0F3F">
        <w:rPr>
          <w:rFonts w:ascii="Times New Roman" w:eastAsia="Calibri" w:hAnsi="Times New Roman" w:cs="Times New Roman"/>
          <w:sz w:val="28"/>
          <w:szCs w:val="28"/>
          <w:lang w:val="uk-UA"/>
        </w:rPr>
        <w:t>На</w:t>
      </w:r>
      <w:r w:rsidRPr="003D0F3F">
        <w:rPr>
          <w:rFonts w:ascii="Times New Roman" w:eastAsia="Calibri" w:hAnsi="Times New Roman" w:cs="Times New Roman"/>
          <w:sz w:val="28"/>
          <w:szCs w:val="28"/>
        </w:rPr>
        <w:t xml:space="preserve"> озер</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поруч з яким розміщена садиба, цілий рік живуть білі лебеді та дикі качки. За бажанням</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там можна порибалити у спеціально облаштованих місцях. Гості також </w:t>
      </w:r>
      <w:r w:rsidRPr="003D0F3F">
        <w:rPr>
          <w:rFonts w:ascii="Times New Roman" w:eastAsia="Calibri" w:hAnsi="Times New Roman" w:cs="Times New Roman"/>
          <w:sz w:val="28"/>
          <w:szCs w:val="28"/>
          <w:lang w:val="uk-UA"/>
        </w:rPr>
        <w:t>м</w:t>
      </w:r>
      <w:r w:rsidRPr="003D0F3F">
        <w:rPr>
          <w:rFonts w:ascii="Times New Roman" w:eastAsia="Calibri" w:hAnsi="Times New Roman" w:cs="Times New Roman"/>
          <w:sz w:val="28"/>
          <w:szCs w:val="28"/>
        </w:rPr>
        <w:t>ожуть прогулятись соснов</w:t>
      </w:r>
      <w:r w:rsidRPr="003D0F3F">
        <w:rPr>
          <w:rFonts w:ascii="Times New Roman" w:eastAsia="Calibri" w:hAnsi="Times New Roman" w:cs="Times New Roman"/>
          <w:sz w:val="28"/>
          <w:szCs w:val="28"/>
          <w:lang w:val="uk-UA"/>
        </w:rPr>
        <w:t xml:space="preserve">им або </w:t>
      </w:r>
      <w:r w:rsidRPr="003D0F3F">
        <w:rPr>
          <w:rFonts w:ascii="Times New Roman" w:eastAsia="Calibri" w:hAnsi="Times New Roman" w:cs="Times New Roman"/>
          <w:sz w:val="28"/>
          <w:szCs w:val="28"/>
        </w:rPr>
        <w:t xml:space="preserve">мішаним лісом та </w:t>
      </w:r>
      <w:r w:rsidRPr="003D0F3F">
        <w:rPr>
          <w:rFonts w:ascii="Times New Roman" w:eastAsia="Calibri" w:hAnsi="Times New Roman" w:cs="Times New Roman"/>
          <w:sz w:val="28"/>
          <w:szCs w:val="28"/>
          <w:lang w:val="uk-UA"/>
        </w:rPr>
        <w:t>на</w:t>
      </w:r>
      <w:r w:rsidRPr="003D0F3F">
        <w:rPr>
          <w:rFonts w:ascii="Times New Roman" w:eastAsia="Calibri" w:hAnsi="Times New Roman" w:cs="Times New Roman"/>
          <w:sz w:val="28"/>
          <w:szCs w:val="28"/>
        </w:rPr>
        <w:t>збирати в ньому дар</w:t>
      </w:r>
      <w:r w:rsidRPr="003D0F3F">
        <w:rPr>
          <w:rFonts w:ascii="Times New Roman" w:eastAsia="Calibri" w:hAnsi="Times New Roman" w:cs="Times New Roman"/>
          <w:sz w:val="28"/>
          <w:szCs w:val="28"/>
          <w:lang w:val="uk-UA"/>
        </w:rPr>
        <w:t>ів</w:t>
      </w:r>
      <w:r w:rsidRPr="003D0F3F">
        <w:rPr>
          <w:rFonts w:ascii="Times New Roman" w:eastAsia="Calibri" w:hAnsi="Times New Roman" w:cs="Times New Roman"/>
          <w:sz w:val="28"/>
          <w:szCs w:val="28"/>
        </w:rPr>
        <w:t xml:space="preserve"> природи. Особливістю садиби є так звані ліжка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вулики</w:t>
      </w:r>
      <w:r w:rsidRPr="003D0F3F">
        <w:rPr>
          <w:rFonts w:ascii="Times New Roman" w:eastAsia="Calibri" w:hAnsi="Times New Roman" w:cs="Times New Roman"/>
          <w:sz w:val="28"/>
          <w:szCs w:val="28"/>
          <w:lang w:val="uk-UA"/>
        </w:rPr>
        <w:t>. Я</w:t>
      </w:r>
      <w:r w:rsidRPr="003D0F3F">
        <w:rPr>
          <w:rFonts w:ascii="Times New Roman" w:eastAsia="Calibri" w:hAnsi="Times New Roman" w:cs="Times New Roman"/>
          <w:sz w:val="28"/>
          <w:szCs w:val="28"/>
        </w:rPr>
        <w:t xml:space="preserve">к запевняють господарі, </w:t>
      </w:r>
      <w:r w:rsidRPr="003D0F3F">
        <w:rPr>
          <w:rFonts w:ascii="Times New Roman" w:eastAsia="Calibri" w:hAnsi="Times New Roman" w:cs="Times New Roman"/>
          <w:sz w:val="28"/>
          <w:szCs w:val="28"/>
          <w:lang w:val="uk-UA"/>
        </w:rPr>
        <w:t xml:space="preserve">вони </w:t>
      </w:r>
      <w:r w:rsidRPr="003D0F3F">
        <w:rPr>
          <w:rFonts w:ascii="Times New Roman" w:eastAsia="Calibri" w:hAnsi="Times New Roman" w:cs="Times New Roman"/>
          <w:sz w:val="28"/>
          <w:szCs w:val="28"/>
        </w:rPr>
        <w:t>оздоровлюють та зміцнюють організм людини.</w:t>
      </w:r>
    </w:p>
    <w:p w14:paraId="6A587ED5" w14:textId="122F22DD" w:rsidR="003D0F3F" w:rsidRPr="003D0F3F" w:rsidRDefault="00625393" w:rsidP="003D0F3F">
      <w:pPr>
        <w:spacing w:after="0"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lastRenderedPageBreak/>
        <w:drawing>
          <wp:inline distT="0" distB="0" distL="0" distR="0" wp14:anchorId="52DE3F6F" wp14:editId="0C6823B9">
            <wp:extent cx="3124200" cy="2076450"/>
            <wp:effectExtent l="0" t="0" r="0" b="0"/>
            <wp:docPr id="22" name="Рисунок 22" descr="https://baza.zruchno.com.ua/upload/d055a65e-39e1-2aee-55f6-58c18ff84ca3_obj_img_4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baza.zruchno.com.ua/upload/d055a65e-39e1-2aee-55f6-58c18ff84ca3_obj_img_4_c"/>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124200" cy="2076450"/>
                    </a:xfrm>
                    <a:prstGeom prst="rect">
                      <a:avLst/>
                    </a:prstGeom>
                    <a:noFill/>
                    <a:ln>
                      <a:noFill/>
                    </a:ln>
                  </pic:spPr>
                </pic:pic>
              </a:graphicData>
            </a:graphic>
          </wp:inline>
        </w:drawing>
      </w:r>
    </w:p>
    <w:p w14:paraId="6006AF55" w14:textId="77777777" w:rsidR="003D0F3F" w:rsidRPr="003D0F3F" w:rsidRDefault="003D0F3F" w:rsidP="003D0F3F">
      <w:pPr>
        <w:spacing w:after="0" w:line="360" w:lineRule="auto"/>
        <w:ind w:firstLine="708"/>
        <w:jc w:val="center"/>
        <w:rPr>
          <w:rFonts w:ascii="Times New Roman" w:eastAsia="Calibri" w:hAnsi="Times New Roman" w:cs="Times New Roman"/>
          <w:color w:val="FF0000"/>
          <w:sz w:val="28"/>
          <w:szCs w:val="28"/>
        </w:rPr>
      </w:pPr>
      <w:r w:rsidRPr="003D0F3F">
        <w:rPr>
          <w:rFonts w:ascii="Times New Roman" w:eastAsia="Calibri" w:hAnsi="Times New Roman" w:cs="Times New Roman"/>
          <w:sz w:val="28"/>
          <w:szCs w:val="28"/>
        </w:rPr>
        <w:t xml:space="preserve">Рис. 3. </w:t>
      </w:r>
      <w:r w:rsidR="00D84014" w:rsidRPr="00D84014">
        <w:rPr>
          <w:rFonts w:ascii="Times New Roman" w:eastAsia="Calibri" w:hAnsi="Times New Roman" w:cs="Times New Roman"/>
          <w:sz w:val="28"/>
          <w:szCs w:val="28"/>
        </w:rPr>
        <w:t>27</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Інтер’єр гостьового дому в агросадибі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Гостинний двір</w:t>
      </w:r>
      <w:r w:rsidRPr="003D0F3F">
        <w:rPr>
          <w:rFonts w:ascii="Times New Roman" w:eastAsia="Calibri" w:hAnsi="Times New Roman" w:cs="Times New Roman"/>
          <w:sz w:val="28"/>
          <w:szCs w:val="28"/>
          <w:lang w:val="uk-UA"/>
        </w:rPr>
        <w:t xml:space="preserve">» </w:t>
      </w:r>
      <w:r w:rsidR="006B6BA0" w:rsidRPr="006B6BA0">
        <w:rPr>
          <w:rFonts w:ascii="Times New Roman" w:eastAsia="Calibri" w:hAnsi="Times New Roman" w:cs="Times New Roman"/>
          <w:sz w:val="28"/>
          <w:szCs w:val="28"/>
        </w:rPr>
        <w:t>[65].</w:t>
      </w:r>
    </w:p>
    <w:p w14:paraId="7B8136AD"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Ще одним об’єктом СЗТ на Сарненщині є агросадиба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Домашній затишок</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яка</w:t>
      </w:r>
      <w:r w:rsidRPr="003D0F3F">
        <w:rPr>
          <w:rFonts w:ascii="Times New Roman" w:eastAsia="Calibri" w:hAnsi="Times New Roman" w:cs="Times New Roman"/>
          <w:sz w:val="28"/>
          <w:szCs w:val="28"/>
        </w:rPr>
        <w:t xml:space="preserve"> знаходиться у мальовничому селищі Бутейки. Тут гості зможуть поринути у сільську романтику серед мальовничих ландшафтів українського Полісся, спробувати майстерно приготовані традиційні страви за давніми сімейними рецептами, скуштувати домашніх хлібців та взяти участь у звичайних сільських клопотах по господарству. Розміститись туристи можуть у дв</w:t>
      </w:r>
      <w:r w:rsidRPr="003D0F3F">
        <w:rPr>
          <w:rFonts w:ascii="Times New Roman" w:eastAsia="Calibri" w:hAnsi="Times New Roman" w:cs="Times New Roman"/>
          <w:sz w:val="28"/>
          <w:szCs w:val="28"/>
          <w:lang w:val="uk-UA"/>
        </w:rPr>
        <w:t>о</w:t>
      </w:r>
      <w:r w:rsidRPr="003D0F3F">
        <w:rPr>
          <w:rFonts w:ascii="Times New Roman" w:eastAsia="Calibri" w:hAnsi="Times New Roman" w:cs="Times New Roman"/>
          <w:sz w:val="28"/>
          <w:szCs w:val="28"/>
        </w:rPr>
        <w:t xml:space="preserve">х кімнатах </w:t>
      </w:r>
      <w:r w:rsidRPr="003D0F3F">
        <w:rPr>
          <w:rFonts w:ascii="Times New Roman" w:eastAsia="Calibri" w:hAnsi="Times New Roman" w:cs="Times New Roman"/>
          <w:sz w:val="28"/>
          <w:szCs w:val="28"/>
          <w:lang w:val="uk-UA"/>
        </w:rPr>
        <w:t>будинку господарів</w:t>
      </w:r>
      <w:r w:rsidRPr="003D0F3F">
        <w:rPr>
          <w:rFonts w:ascii="Times New Roman" w:eastAsia="Calibri" w:hAnsi="Times New Roman" w:cs="Times New Roman"/>
          <w:sz w:val="28"/>
          <w:szCs w:val="28"/>
        </w:rPr>
        <w:t xml:space="preserve">, який являє собою справжню селянську домівку, побілену ззовні. </w:t>
      </w:r>
      <w:r w:rsidRPr="003D0F3F">
        <w:rPr>
          <w:rFonts w:ascii="Times New Roman" w:eastAsia="Calibri" w:hAnsi="Times New Roman" w:cs="Times New Roman"/>
          <w:sz w:val="28"/>
          <w:szCs w:val="28"/>
          <w:lang w:val="uk-UA"/>
        </w:rPr>
        <w:t xml:space="preserve">У </w:t>
      </w:r>
      <w:r w:rsidRPr="003D0F3F">
        <w:rPr>
          <w:rFonts w:ascii="Times New Roman" w:eastAsia="Calibri" w:hAnsi="Times New Roman" w:cs="Times New Roman"/>
          <w:sz w:val="28"/>
          <w:szCs w:val="28"/>
        </w:rPr>
        <w:t>річ</w:t>
      </w:r>
      <w:r w:rsidRPr="003D0F3F">
        <w:rPr>
          <w:rFonts w:ascii="Times New Roman" w:eastAsia="Calibri" w:hAnsi="Times New Roman" w:cs="Times New Roman"/>
          <w:sz w:val="28"/>
          <w:szCs w:val="28"/>
          <w:lang w:val="uk-UA"/>
        </w:rPr>
        <w:t>ці</w:t>
      </w:r>
      <w:r w:rsidRPr="003D0F3F">
        <w:rPr>
          <w:rFonts w:ascii="Times New Roman" w:eastAsia="Calibri" w:hAnsi="Times New Roman" w:cs="Times New Roman"/>
          <w:sz w:val="28"/>
          <w:szCs w:val="28"/>
        </w:rPr>
        <w:t xml:space="preserve"> Мельниця</w:t>
      </w:r>
      <w:r w:rsidRPr="003D0F3F">
        <w:rPr>
          <w:rFonts w:ascii="Times New Roman" w:eastAsia="Calibri" w:hAnsi="Times New Roman" w:cs="Times New Roman"/>
          <w:sz w:val="28"/>
          <w:szCs w:val="28"/>
          <w:lang w:val="uk-UA"/>
        </w:rPr>
        <w:t>, яка протікає поруч із садибою, та у ставку</w:t>
      </w:r>
      <w:r w:rsidRPr="003D0F3F">
        <w:rPr>
          <w:rFonts w:ascii="Times New Roman" w:eastAsia="Calibri" w:hAnsi="Times New Roman" w:cs="Times New Roman"/>
          <w:sz w:val="28"/>
          <w:szCs w:val="28"/>
        </w:rPr>
        <w:t xml:space="preserve"> можна </w:t>
      </w:r>
      <w:r w:rsidRPr="003D0F3F">
        <w:rPr>
          <w:rFonts w:ascii="Times New Roman" w:eastAsia="Calibri" w:hAnsi="Times New Roman" w:cs="Times New Roman"/>
          <w:sz w:val="28"/>
          <w:szCs w:val="28"/>
          <w:lang w:val="uk-UA"/>
        </w:rPr>
        <w:t>купатися,</w:t>
      </w:r>
      <w:r w:rsidRPr="003D0F3F">
        <w:rPr>
          <w:rFonts w:ascii="Times New Roman" w:eastAsia="Calibri" w:hAnsi="Times New Roman" w:cs="Times New Roman"/>
          <w:sz w:val="28"/>
          <w:szCs w:val="28"/>
        </w:rPr>
        <w:t xml:space="preserve"> рибалити</w:t>
      </w:r>
      <w:r w:rsidRPr="003D0F3F">
        <w:rPr>
          <w:rFonts w:ascii="Times New Roman" w:eastAsia="Calibri" w:hAnsi="Times New Roman" w:cs="Times New Roman"/>
          <w:sz w:val="28"/>
          <w:szCs w:val="28"/>
          <w:lang w:val="uk-UA"/>
        </w:rPr>
        <w:t xml:space="preserve"> та ловити раків</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Під час прогулянок до мальовничого мішаного </w:t>
      </w:r>
      <w:r w:rsidRPr="003D0F3F">
        <w:rPr>
          <w:rFonts w:ascii="Times New Roman" w:eastAsia="Calibri" w:hAnsi="Times New Roman" w:cs="Times New Roman"/>
          <w:sz w:val="28"/>
          <w:szCs w:val="28"/>
        </w:rPr>
        <w:t>ліс</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можна збирати брусни</w:t>
      </w:r>
      <w:r w:rsidRPr="003D0F3F">
        <w:rPr>
          <w:rFonts w:ascii="Times New Roman" w:eastAsia="Calibri" w:hAnsi="Times New Roman" w:cs="Times New Roman"/>
          <w:sz w:val="28"/>
          <w:szCs w:val="28"/>
          <w:lang w:val="uk-UA"/>
        </w:rPr>
        <w:t>цю</w:t>
      </w:r>
      <w:r w:rsidRPr="003D0F3F">
        <w:rPr>
          <w:rFonts w:ascii="Times New Roman" w:eastAsia="Calibri" w:hAnsi="Times New Roman" w:cs="Times New Roman"/>
          <w:sz w:val="28"/>
          <w:szCs w:val="28"/>
        </w:rPr>
        <w:t>, чорницю та ожин</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Агросадиба</w:t>
      </w:r>
      <w:r w:rsidRPr="003D0F3F">
        <w:rPr>
          <w:rFonts w:ascii="Times New Roman" w:eastAsia="Calibri" w:hAnsi="Times New Roman" w:cs="Times New Roman"/>
          <w:sz w:val="28"/>
          <w:szCs w:val="28"/>
          <w:lang w:val="uk-UA"/>
        </w:rPr>
        <w:t xml:space="preserve"> т</w:t>
      </w:r>
      <w:r w:rsidRPr="003D0F3F">
        <w:rPr>
          <w:rFonts w:ascii="Times New Roman" w:eastAsia="Calibri" w:hAnsi="Times New Roman" w:cs="Times New Roman"/>
          <w:sz w:val="28"/>
          <w:szCs w:val="28"/>
        </w:rPr>
        <w:t xml:space="preserve">акож пропонує </w:t>
      </w:r>
      <w:r w:rsidRPr="003D0F3F">
        <w:rPr>
          <w:rFonts w:ascii="Times New Roman" w:eastAsia="Calibri" w:hAnsi="Times New Roman" w:cs="Times New Roman"/>
          <w:sz w:val="28"/>
          <w:szCs w:val="28"/>
          <w:lang w:val="uk-UA"/>
        </w:rPr>
        <w:t xml:space="preserve">й </w:t>
      </w:r>
      <w:r w:rsidRPr="003D0F3F">
        <w:rPr>
          <w:rFonts w:ascii="Times New Roman" w:eastAsia="Calibri" w:hAnsi="Times New Roman" w:cs="Times New Roman"/>
          <w:sz w:val="28"/>
          <w:szCs w:val="28"/>
        </w:rPr>
        <w:t xml:space="preserve">такі види дозвілля, як катання на санях чи возі, полювання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навколишніх лісах </w:t>
      </w:r>
      <w:r w:rsidRPr="003D0F3F">
        <w:rPr>
          <w:rFonts w:ascii="Times New Roman" w:eastAsia="Calibri" w:hAnsi="Times New Roman" w:cs="Times New Roman"/>
          <w:sz w:val="28"/>
          <w:szCs w:val="28"/>
          <w:lang w:val="uk-UA"/>
        </w:rPr>
        <w:t>і</w:t>
      </w:r>
      <w:r w:rsidRPr="003D0F3F">
        <w:rPr>
          <w:rFonts w:ascii="Times New Roman" w:eastAsia="Calibri" w:hAnsi="Times New Roman" w:cs="Times New Roman"/>
          <w:sz w:val="28"/>
          <w:szCs w:val="28"/>
        </w:rPr>
        <w:t xml:space="preserve"> справжній майстер</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клас від господині з традиційного ремесла художньої вишивки.</w:t>
      </w:r>
    </w:p>
    <w:p w14:paraId="271B9325" w14:textId="77777777" w:rsidR="003D0F3F" w:rsidRPr="003D0F3F" w:rsidRDefault="003D0F3F" w:rsidP="003D0F3F">
      <w:pPr>
        <w:spacing w:after="0" w:line="360" w:lineRule="auto"/>
        <w:ind w:firstLine="708"/>
        <w:jc w:val="both"/>
        <w:rPr>
          <w:rFonts w:ascii="Times New Roman" w:eastAsia="Calibri" w:hAnsi="Times New Roman" w:cs="Times New Roman"/>
          <w:sz w:val="28"/>
          <w:szCs w:val="28"/>
          <w:lang w:val="uk-UA"/>
        </w:rPr>
      </w:pP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мальовничому селі Пугач знаходиться</w:t>
      </w:r>
      <w:r w:rsidRPr="003D0F3F">
        <w:rPr>
          <w:rFonts w:ascii="Times New Roman" w:eastAsia="Calibri" w:hAnsi="Times New Roman" w:cs="Times New Roman"/>
          <w:sz w:val="28"/>
          <w:szCs w:val="28"/>
          <w:lang w:val="uk-UA"/>
        </w:rPr>
        <w:t xml:space="preserve"> агросадиба «</w:t>
      </w:r>
      <w:r w:rsidRPr="003D0F3F">
        <w:rPr>
          <w:rFonts w:ascii="Times New Roman" w:eastAsia="Calibri" w:hAnsi="Times New Roman" w:cs="Times New Roman"/>
          <w:sz w:val="28"/>
          <w:szCs w:val="28"/>
        </w:rPr>
        <w:t>У баби Віри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Вона розташована непродалік</w:t>
      </w:r>
      <w:r w:rsidRPr="003D0F3F">
        <w:rPr>
          <w:rFonts w:ascii="Times New Roman" w:eastAsia="Calibri" w:hAnsi="Times New Roman" w:cs="Times New Roman"/>
          <w:sz w:val="28"/>
          <w:szCs w:val="28"/>
        </w:rPr>
        <w:t xml:space="preserve"> міжнародної траси Київ – Варшава</w:t>
      </w:r>
      <w:r w:rsidRPr="003D0F3F">
        <w:rPr>
          <w:rFonts w:ascii="Times New Roman" w:eastAsia="Calibri" w:hAnsi="Times New Roman" w:cs="Times New Roman"/>
          <w:sz w:val="28"/>
          <w:szCs w:val="28"/>
          <w:lang w:val="uk-UA"/>
        </w:rPr>
        <w:t>. що</w:t>
      </w:r>
      <w:r w:rsidRPr="003D0F3F">
        <w:rPr>
          <w:rFonts w:ascii="Times New Roman" w:eastAsia="Calibri" w:hAnsi="Times New Roman" w:cs="Times New Roman"/>
          <w:sz w:val="28"/>
          <w:szCs w:val="28"/>
        </w:rPr>
        <w:t xml:space="preserve"> забезпечує стабільний потік туристів, </w:t>
      </w:r>
      <w:r w:rsidRPr="003D0F3F">
        <w:rPr>
          <w:rFonts w:ascii="Times New Roman" w:eastAsia="Calibri" w:hAnsi="Times New Roman" w:cs="Times New Roman"/>
          <w:sz w:val="28"/>
          <w:szCs w:val="28"/>
          <w:lang w:val="uk-UA"/>
        </w:rPr>
        <w:t>які</w:t>
      </w:r>
      <w:r w:rsidRPr="003D0F3F">
        <w:rPr>
          <w:rFonts w:ascii="Times New Roman" w:eastAsia="Calibri" w:hAnsi="Times New Roman" w:cs="Times New Roman"/>
          <w:sz w:val="28"/>
          <w:szCs w:val="28"/>
        </w:rPr>
        <w:t xml:space="preserve"> хочуть зупинитися на ніч або ж відпочити на природі. Господиня з радістю заселяє гостей до облаштованої під стар</w:t>
      </w:r>
      <w:r w:rsidRPr="003D0F3F">
        <w:rPr>
          <w:rFonts w:ascii="Times New Roman" w:eastAsia="Calibri" w:hAnsi="Times New Roman" w:cs="Times New Roman"/>
          <w:sz w:val="28"/>
          <w:szCs w:val="28"/>
          <w:lang w:val="uk-UA"/>
        </w:rPr>
        <w:t>ов</w:t>
      </w:r>
      <w:r w:rsidRPr="003D0F3F">
        <w:rPr>
          <w:rFonts w:ascii="Times New Roman" w:eastAsia="Calibri" w:hAnsi="Times New Roman" w:cs="Times New Roman"/>
          <w:sz w:val="28"/>
          <w:szCs w:val="28"/>
        </w:rPr>
        <w:t>ину хатини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в якій можуть одночасно проживати три особи. Харчува</w:t>
      </w:r>
      <w:r w:rsidRPr="003D0F3F">
        <w:rPr>
          <w:rFonts w:ascii="Times New Roman" w:eastAsia="Calibri" w:hAnsi="Times New Roman" w:cs="Times New Roman"/>
          <w:sz w:val="28"/>
          <w:szCs w:val="28"/>
          <w:lang w:val="uk-UA"/>
        </w:rPr>
        <w:t xml:space="preserve">ння пропонується </w:t>
      </w:r>
      <w:r w:rsidRPr="003D0F3F">
        <w:rPr>
          <w:rFonts w:ascii="Times New Roman" w:eastAsia="Calibri" w:hAnsi="Times New Roman" w:cs="Times New Roman"/>
          <w:sz w:val="28"/>
          <w:szCs w:val="28"/>
        </w:rPr>
        <w:t>різноманітними стравами народної кухні</w:t>
      </w:r>
      <w:r w:rsidRPr="003D0F3F">
        <w:rPr>
          <w:rFonts w:ascii="Times New Roman" w:eastAsia="Calibri" w:hAnsi="Times New Roman" w:cs="Times New Roman"/>
          <w:sz w:val="28"/>
          <w:szCs w:val="28"/>
          <w:lang w:val="uk-UA"/>
        </w:rPr>
        <w:t xml:space="preserve"> (</w:t>
      </w:r>
      <w:proofErr w:type="gramStart"/>
      <w:r w:rsidRPr="003D0F3F">
        <w:rPr>
          <w:rFonts w:ascii="Times New Roman" w:eastAsia="Calibri" w:hAnsi="Times New Roman" w:cs="Times New Roman"/>
          <w:sz w:val="28"/>
          <w:szCs w:val="28"/>
          <w:lang w:val="uk-UA"/>
        </w:rPr>
        <w:t>борщ,</w:t>
      </w:r>
      <w:r w:rsidR="00D84014" w:rsidRPr="00D84014">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rPr>
        <w:t>суп</w:t>
      </w:r>
      <w:proofErr w:type="gramEnd"/>
      <w:r w:rsidRPr="003D0F3F">
        <w:rPr>
          <w:rFonts w:ascii="Times New Roman" w:eastAsia="Calibri" w:hAnsi="Times New Roman" w:cs="Times New Roman"/>
          <w:sz w:val="28"/>
          <w:szCs w:val="28"/>
        </w:rPr>
        <w:t xml:space="preserve"> з галушками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запечена на прутах риба</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хліб домашньої випічки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w:t>
      </w:r>
    </w:p>
    <w:p w14:paraId="67E8B580" w14:textId="77777777" w:rsidR="003D0F3F" w:rsidRPr="003D0F3F" w:rsidRDefault="003D0F3F" w:rsidP="003B466D">
      <w:pPr>
        <w:spacing w:after="0" w:line="360" w:lineRule="auto"/>
        <w:ind w:firstLine="708"/>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lastRenderedPageBreak/>
        <w:t>За бажанням гості зможуть також самостійно куховарити на облаштованій всім необхідним кух</w:t>
      </w:r>
      <w:r w:rsidRPr="003D0F3F">
        <w:rPr>
          <w:rFonts w:ascii="Times New Roman" w:eastAsia="Calibri" w:hAnsi="Times New Roman" w:cs="Times New Roman"/>
          <w:sz w:val="28"/>
          <w:szCs w:val="28"/>
          <w:lang w:val="uk-UA"/>
        </w:rPr>
        <w:t>н</w:t>
      </w:r>
      <w:r w:rsidRPr="003D0F3F">
        <w:rPr>
          <w:rFonts w:ascii="Times New Roman" w:eastAsia="Calibri" w:hAnsi="Times New Roman" w:cs="Times New Roman"/>
          <w:sz w:val="28"/>
          <w:szCs w:val="28"/>
        </w:rPr>
        <w:t>і. Щодо р</w:t>
      </w:r>
      <w:r w:rsidRPr="003D0F3F">
        <w:rPr>
          <w:rFonts w:ascii="Times New Roman" w:eastAsia="Calibri" w:hAnsi="Times New Roman" w:cs="Times New Roman"/>
          <w:sz w:val="28"/>
          <w:szCs w:val="28"/>
          <w:lang w:val="uk-UA"/>
        </w:rPr>
        <w:t>озваг, то</w:t>
      </w:r>
      <w:r w:rsidRPr="003D0F3F">
        <w:rPr>
          <w:rFonts w:ascii="Times New Roman" w:eastAsia="Calibri" w:hAnsi="Times New Roman" w:cs="Times New Roman"/>
          <w:sz w:val="28"/>
          <w:szCs w:val="28"/>
        </w:rPr>
        <w:t xml:space="preserve"> туристи мають </w:t>
      </w:r>
      <w:r w:rsidRPr="003D0F3F">
        <w:rPr>
          <w:rFonts w:ascii="Times New Roman" w:eastAsia="Calibri" w:hAnsi="Times New Roman" w:cs="Times New Roman"/>
          <w:sz w:val="28"/>
          <w:szCs w:val="28"/>
          <w:lang w:val="uk-UA"/>
        </w:rPr>
        <w:t xml:space="preserve">тут </w:t>
      </w:r>
      <w:r w:rsidRPr="003D0F3F">
        <w:rPr>
          <w:rFonts w:ascii="Times New Roman" w:eastAsia="Calibri" w:hAnsi="Times New Roman" w:cs="Times New Roman"/>
          <w:sz w:val="28"/>
          <w:szCs w:val="28"/>
        </w:rPr>
        <w:t>змогу прогулюватись лісом для зб</w:t>
      </w:r>
      <w:r w:rsidRPr="003D0F3F">
        <w:rPr>
          <w:rFonts w:ascii="Times New Roman" w:eastAsia="Calibri" w:hAnsi="Times New Roman" w:cs="Times New Roman"/>
          <w:sz w:val="28"/>
          <w:szCs w:val="28"/>
          <w:lang w:val="uk-UA"/>
        </w:rPr>
        <w:t>ирання</w:t>
      </w:r>
      <w:r w:rsidRPr="003D0F3F">
        <w:rPr>
          <w:rFonts w:ascii="Times New Roman" w:eastAsia="Calibri" w:hAnsi="Times New Roman" w:cs="Times New Roman"/>
          <w:sz w:val="28"/>
          <w:szCs w:val="28"/>
        </w:rPr>
        <w:t xml:space="preserve"> грибів чи ягід, рибалити та купатися у багатому гліцерином</w:t>
      </w:r>
      <w:r w:rsidRPr="003D0F3F">
        <w:rPr>
          <w:rFonts w:ascii="Times New Roman" w:eastAsia="Calibri" w:hAnsi="Times New Roman" w:cs="Times New Roman"/>
          <w:sz w:val="28"/>
          <w:szCs w:val="28"/>
          <w:lang w:val="uk-UA"/>
        </w:rPr>
        <w:t xml:space="preserve"> (</w:t>
      </w:r>
      <w:r w:rsidRPr="003D0F3F">
        <w:rPr>
          <w:rFonts w:ascii="Times New Roman" w:eastAsia="Calibri" w:hAnsi="Times New Roman" w:cs="Times New Roman"/>
          <w:sz w:val="28"/>
          <w:szCs w:val="28"/>
        </w:rPr>
        <w:t xml:space="preserve">надає воді </w:t>
      </w:r>
      <w:r w:rsidRPr="003D0F3F">
        <w:rPr>
          <w:rFonts w:ascii="Times New Roman" w:eastAsia="Calibri" w:hAnsi="Times New Roman" w:cs="Times New Roman"/>
          <w:sz w:val="28"/>
          <w:szCs w:val="28"/>
          <w:lang w:val="uk-UA"/>
        </w:rPr>
        <w:t>блакитно</w:t>
      </w:r>
      <w:r w:rsidRPr="003D0F3F">
        <w:rPr>
          <w:rFonts w:ascii="Times New Roman" w:eastAsia="Calibri" w:hAnsi="Times New Roman" w:cs="Times New Roman"/>
          <w:sz w:val="28"/>
          <w:szCs w:val="28"/>
        </w:rPr>
        <w:t>го кольору</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озері Сомино. Також господиня організовує екскурсії до Клесівського дендропарку та гідрологічного заказник</w:t>
      </w:r>
      <w:r w:rsidRPr="003D0F3F">
        <w:rPr>
          <w:rFonts w:ascii="Times New Roman" w:eastAsia="Calibri" w:hAnsi="Times New Roman" w:cs="Times New Roman"/>
          <w:sz w:val="28"/>
          <w:szCs w:val="28"/>
          <w:lang w:val="uk-UA"/>
        </w:rPr>
        <w:t>а</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Сомино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w:t>
      </w:r>
    </w:p>
    <w:p w14:paraId="6587DF24"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p>
    <w:p w14:paraId="28885AA5" w14:textId="77777777" w:rsidR="003D0F3F" w:rsidRPr="003D0F3F" w:rsidRDefault="003D0F3F" w:rsidP="003D0F3F">
      <w:pPr>
        <w:spacing w:after="0" w:line="360" w:lineRule="auto"/>
        <w:ind w:firstLine="708"/>
        <w:jc w:val="center"/>
        <w:rPr>
          <w:rFonts w:ascii="Times New Roman" w:eastAsia="Calibri" w:hAnsi="Times New Roman" w:cs="Times New Roman"/>
          <w:sz w:val="28"/>
          <w:szCs w:val="28"/>
        </w:rPr>
      </w:pPr>
    </w:p>
    <w:p w14:paraId="120A3B5E" w14:textId="77777777" w:rsidR="003D0F3F" w:rsidRPr="003D0F3F" w:rsidRDefault="003D0F3F" w:rsidP="003D0F3F">
      <w:pPr>
        <w:spacing w:after="0" w:line="360" w:lineRule="auto"/>
        <w:ind w:firstLine="708"/>
        <w:jc w:val="center"/>
        <w:rPr>
          <w:rFonts w:ascii="Times New Roman" w:eastAsia="Calibri" w:hAnsi="Times New Roman" w:cs="Times New Roman"/>
          <w:b/>
          <w:bCs/>
          <w:sz w:val="28"/>
          <w:szCs w:val="28"/>
        </w:rPr>
      </w:pPr>
      <w:r w:rsidRPr="003D0F3F">
        <w:rPr>
          <w:rFonts w:ascii="Times New Roman" w:eastAsia="Calibri" w:hAnsi="Times New Roman" w:cs="Times New Roman"/>
          <w:b/>
          <w:bCs/>
          <w:sz w:val="28"/>
          <w:szCs w:val="28"/>
        </w:rPr>
        <w:t>Висновки до розділу 3:</w:t>
      </w:r>
    </w:p>
    <w:p w14:paraId="2D944D4E" w14:textId="77777777" w:rsidR="003D0F3F" w:rsidRPr="003D0F3F" w:rsidRDefault="003D0F3F" w:rsidP="003D0F3F">
      <w:pPr>
        <w:numPr>
          <w:ilvl w:val="0"/>
          <w:numId w:val="11"/>
        </w:numPr>
        <w:spacing w:after="0" w:line="360" w:lineRule="auto"/>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 xml:space="preserve">Рівненська область має потужний ресурсний потенціал для розвитку в її межах </w:t>
      </w:r>
      <w:r w:rsidRPr="003D0F3F">
        <w:rPr>
          <w:rFonts w:ascii="Times New Roman" w:eastAsia="Calibri" w:hAnsi="Times New Roman" w:cs="Times New Roman"/>
          <w:sz w:val="28"/>
          <w:szCs w:val="28"/>
          <w:lang w:val="uk-UA"/>
        </w:rPr>
        <w:t xml:space="preserve">такої сфери відпочинку, як </w:t>
      </w:r>
      <w:r w:rsidRPr="003D0F3F">
        <w:rPr>
          <w:rFonts w:ascii="Times New Roman" w:eastAsia="Calibri" w:hAnsi="Times New Roman" w:cs="Times New Roman"/>
          <w:sz w:val="28"/>
          <w:szCs w:val="28"/>
        </w:rPr>
        <w:t>СЗТ. Він характеризується значним розміром природно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заповідного фонду, наявністю об’єктів історико</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культурної спадщини, високим рівнем лісистості та </w:t>
      </w:r>
      <w:r w:rsidRPr="003D0F3F">
        <w:rPr>
          <w:rFonts w:ascii="Times New Roman" w:eastAsia="Calibri" w:hAnsi="Times New Roman" w:cs="Times New Roman"/>
          <w:sz w:val="28"/>
          <w:szCs w:val="28"/>
          <w:lang w:val="uk-UA"/>
        </w:rPr>
        <w:t xml:space="preserve">великою </w:t>
      </w:r>
      <w:r w:rsidRPr="003D0F3F">
        <w:rPr>
          <w:rFonts w:ascii="Times New Roman" w:eastAsia="Calibri" w:hAnsi="Times New Roman" w:cs="Times New Roman"/>
          <w:sz w:val="28"/>
          <w:szCs w:val="28"/>
        </w:rPr>
        <w:t>кільк</w:t>
      </w:r>
      <w:r w:rsidRPr="003D0F3F">
        <w:rPr>
          <w:rFonts w:ascii="Times New Roman" w:eastAsia="Calibri" w:hAnsi="Times New Roman" w:cs="Times New Roman"/>
          <w:sz w:val="28"/>
          <w:szCs w:val="28"/>
          <w:lang w:val="uk-UA"/>
        </w:rPr>
        <w:t>істю</w:t>
      </w:r>
      <w:r w:rsidRPr="003D0F3F">
        <w:rPr>
          <w:rFonts w:ascii="Times New Roman" w:eastAsia="Calibri" w:hAnsi="Times New Roman" w:cs="Times New Roman"/>
          <w:sz w:val="28"/>
          <w:szCs w:val="28"/>
        </w:rPr>
        <w:t xml:space="preserve"> водойм.</w:t>
      </w:r>
    </w:p>
    <w:p w14:paraId="2D66801B" w14:textId="77777777" w:rsidR="003D0F3F" w:rsidRPr="003D0F3F" w:rsidRDefault="003D0F3F" w:rsidP="003D0F3F">
      <w:pPr>
        <w:numPr>
          <w:ilvl w:val="0"/>
          <w:numId w:val="11"/>
        </w:numPr>
        <w:spacing w:after="0" w:line="360" w:lineRule="auto"/>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Через ряд проблем загальнодержавного та регіонального значення</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сільський зелений туризм на Рівненщині перебуває на досить низькому рівні розвитку</w:t>
      </w:r>
      <w:r w:rsidRPr="003D0F3F">
        <w:rPr>
          <w:rFonts w:ascii="Times New Roman" w:eastAsia="Calibri" w:hAnsi="Times New Roman" w:cs="Times New Roman"/>
          <w:sz w:val="28"/>
          <w:szCs w:val="28"/>
        </w:rPr>
        <w:t>.</w:t>
      </w:r>
    </w:p>
    <w:p w14:paraId="504D4C52" w14:textId="77777777" w:rsidR="003D0F3F" w:rsidRPr="003D0F3F" w:rsidRDefault="003D0F3F" w:rsidP="003D0F3F">
      <w:pPr>
        <w:numPr>
          <w:ilvl w:val="0"/>
          <w:numId w:val="11"/>
        </w:numPr>
        <w:spacing w:after="0" w:line="360" w:lineRule="auto"/>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Більшість </w:t>
      </w:r>
      <w:r w:rsidRPr="003D0F3F">
        <w:rPr>
          <w:rFonts w:ascii="Times New Roman" w:eastAsia="Calibri" w:hAnsi="Times New Roman" w:cs="Times New Roman"/>
          <w:sz w:val="28"/>
          <w:szCs w:val="28"/>
        </w:rPr>
        <w:t>агросадиб</w:t>
      </w:r>
      <w:r w:rsidRPr="003D0F3F">
        <w:rPr>
          <w:rFonts w:ascii="Times New Roman" w:eastAsia="Calibri" w:hAnsi="Times New Roman" w:cs="Times New Roman"/>
          <w:sz w:val="28"/>
          <w:szCs w:val="28"/>
          <w:lang w:val="uk-UA"/>
        </w:rPr>
        <w:t>, які надають послуги у сфері</w:t>
      </w:r>
      <w:r w:rsidRPr="003D0F3F">
        <w:rPr>
          <w:rFonts w:ascii="Times New Roman" w:eastAsia="Calibri" w:hAnsi="Times New Roman" w:cs="Times New Roman"/>
          <w:sz w:val="28"/>
          <w:szCs w:val="28"/>
        </w:rPr>
        <w:t xml:space="preserve"> </w:t>
      </w:r>
      <w:r w:rsidRPr="003D0F3F">
        <w:rPr>
          <w:rFonts w:ascii="Times New Roman" w:eastAsia="Calibri" w:hAnsi="Times New Roman" w:cs="Times New Roman"/>
          <w:sz w:val="28"/>
          <w:szCs w:val="28"/>
          <w:lang w:val="uk-UA"/>
        </w:rPr>
        <w:t xml:space="preserve">СЗТ </w:t>
      </w:r>
      <w:r w:rsidRPr="003D0F3F">
        <w:rPr>
          <w:rFonts w:ascii="Times New Roman" w:eastAsia="Calibri" w:hAnsi="Times New Roman" w:cs="Times New Roman"/>
          <w:sz w:val="28"/>
          <w:szCs w:val="28"/>
        </w:rPr>
        <w:t xml:space="preserve">розміщена </w:t>
      </w:r>
      <w:r w:rsidRPr="003D0F3F">
        <w:rPr>
          <w:rFonts w:ascii="Times New Roman" w:eastAsia="Calibri" w:hAnsi="Times New Roman" w:cs="Times New Roman"/>
          <w:sz w:val="28"/>
          <w:szCs w:val="28"/>
          <w:lang w:val="uk-UA"/>
        </w:rPr>
        <w:t>в</w:t>
      </w:r>
      <w:r w:rsidRPr="003D0F3F">
        <w:rPr>
          <w:rFonts w:ascii="Times New Roman" w:eastAsia="Calibri" w:hAnsi="Times New Roman" w:cs="Times New Roman"/>
          <w:sz w:val="28"/>
          <w:szCs w:val="28"/>
        </w:rPr>
        <w:t xml:space="preserve"> лісистій місцевості на півночі </w:t>
      </w:r>
      <w:r w:rsidRPr="003D0F3F">
        <w:rPr>
          <w:rFonts w:ascii="Times New Roman" w:eastAsia="Calibri" w:hAnsi="Times New Roman" w:cs="Times New Roman"/>
          <w:sz w:val="28"/>
          <w:szCs w:val="28"/>
          <w:lang w:val="uk-UA"/>
        </w:rPr>
        <w:t xml:space="preserve">області </w:t>
      </w:r>
      <w:r w:rsidRPr="003D0F3F">
        <w:rPr>
          <w:rFonts w:ascii="Times New Roman" w:eastAsia="Calibri" w:hAnsi="Times New Roman" w:cs="Times New Roman"/>
          <w:sz w:val="28"/>
          <w:szCs w:val="28"/>
        </w:rPr>
        <w:t xml:space="preserve">та </w:t>
      </w:r>
      <w:r w:rsidRPr="003D0F3F">
        <w:rPr>
          <w:rFonts w:ascii="Times New Roman" w:eastAsia="Calibri" w:hAnsi="Times New Roman" w:cs="Times New Roman"/>
          <w:sz w:val="28"/>
          <w:szCs w:val="28"/>
          <w:lang w:val="uk-UA"/>
        </w:rPr>
        <w:t xml:space="preserve">поблизу відомих і </w:t>
      </w:r>
      <w:r w:rsidRPr="003D0F3F">
        <w:rPr>
          <w:rFonts w:ascii="Times New Roman" w:eastAsia="Calibri" w:hAnsi="Times New Roman" w:cs="Times New Roman"/>
          <w:sz w:val="28"/>
          <w:szCs w:val="28"/>
        </w:rPr>
        <w:t>популярни</w:t>
      </w:r>
      <w:r w:rsidRPr="003D0F3F">
        <w:rPr>
          <w:rFonts w:ascii="Times New Roman" w:eastAsia="Calibri" w:hAnsi="Times New Roman" w:cs="Times New Roman"/>
          <w:sz w:val="28"/>
          <w:szCs w:val="28"/>
          <w:lang w:val="uk-UA"/>
        </w:rPr>
        <w:t>х</w:t>
      </w:r>
      <w:r w:rsidRPr="003D0F3F">
        <w:rPr>
          <w:rFonts w:ascii="Times New Roman" w:eastAsia="Calibri" w:hAnsi="Times New Roman" w:cs="Times New Roman"/>
          <w:sz w:val="28"/>
          <w:szCs w:val="28"/>
        </w:rPr>
        <w:t xml:space="preserve"> серед туристів історичних об’єктів на півдні. </w:t>
      </w:r>
    </w:p>
    <w:p w14:paraId="4075CEB0" w14:textId="77777777" w:rsidR="003D0F3F" w:rsidRPr="003D0F3F" w:rsidRDefault="003D0F3F" w:rsidP="003D0F3F">
      <w:pPr>
        <w:numPr>
          <w:ilvl w:val="0"/>
          <w:numId w:val="11"/>
        </w:numPr>
        <w:spacing w:after="0" w:line="360" w:lineRule="auto"/>
        <w:jc w:val="both"/>
        <w:rPr>
          <w:rFonts w:ascii="Times New Roman" w:eastAsia="Calibri" w:hAnsi="Times New Roman" w:cs="Times New Roman"/>
          <w:sz w:val="28"/>
          <w:szCs w:val="28"/>
        </w:rPr>
      </w:pPr>
      <w:r w:rsidRPr="003D0F3F">
        <w:rPr>
          <w:rFonts w:ascii="Times New Roman" w:eastAsia="Calibri" w:hAnsi="Times New Roman" w:cs="Times New Roman"/>
          <w:sz w:val="28"/>
          <w:szCs w:val="28"/>
        </w:rPr>
        <w:t>Агросадиби</w:t>
      </w:r>
      <w:r w:rsidRPr="003D0F3F">
        <w:rPr>
          <w:rFonts w:ascii="Times New Roman" w:eastAsia="Calibri" w:hAnsi="Times New Roman" w:cs="Times New Roman"/>
          <w:sz w:val="28"/>
          <w:szCs w:val="28"/>
          <w:lang w:val="uk-UA"/>
        </w:rPr>
        <w:t>, які розташовані у віддалених від обласного центру та інших міст населених пунктах</w:t>
      </w:r>
      <w:r w:rsidRPr="003D0F3F">
        <w:rPr>
          <w:rFonts w:ascii="Times New Roman" w:eastAsia="Calibri" w:hAnsi="Times New Roman" w:cs="Times New Roman"/>
          <w:sz w:val="28"/>
          <w:szCs w:val="28"/>
        </w:rPr>
        <w:t xml:space="preserve"> Рівненщини</w:t>
      </w:r>
      <w:r w:rsidRPr="003D0F3F">
        <w:rPr>
          <w:rFonts w:ascii="Times New Roman" w:eastAsia="Calibri" w:hAnsi="Times New Roman" w:cs="Times New Roman"/>
          <w:sz w:val="28"/>
          <w:szCs w:val="28"/>
          <w:lang w:val="uk-UA"/>
        </w:rPr>
        <w:t>,</w:t>
      </w:r>
      <w:r w:rsidRPr="003D0F3F">
        <w:rPr>
          <w:rFonts w:ascii="Times New Roman" w:eastAsia="Calibri" w:hAnsi="Times New Roman" w:cs="Times New Roman"/>
          <w:sz w:val="28"/>
          <w:szCs w:val="28"/>
        </w:rPr>
        <w:t xml:space="preserve"> характеризуються </w:t>
      </w:r>
      <w:r w:rsidRPr="003D0F3F">
        <w:rPr>
          <w:rFonts w:ascii="Times New Roman" w:eastAsia="Calibri" w:hAnsi="Times New Roman" w:cs="Times New Roman"/>
          <w:sz w:val="28"/>
          <w:szCs w:val="28"/>
          <w:lang w:val="uk-UA"/>
        </w:rPr>
        <w:t>нижчою</w:t>
      </w:r>
      <w:r w:rsidRPr="003D0F3F">
        <w:rPr>
          <w:rFonts w:ascii="Times New Roman" w:eastAsia="Calibri" w:hAnsi="Times New Roman" w:cs="Times New Roman"/>
          <w:sz w:val="28"/>
          <w:szCs w:val="28"/>
        </w:rPr>
        <w:t xml:space="preserve"> якістю та незначн</w:t>
      </w:r>
      <w:r w:rsidRPr="003D0F3F">
        <w:rPr>
          <w:rFonts w:ascii="Times New Roman" w:eastAsia="Calibri" w:hAnsi="Times New Roman" w:cs="Times New Roman"/>
          <w:sz w:val="28"/>
          <w:szCs w:val="28"/>
          <w:lang w:val="uk-UA"/>
        </w:rPr>
        <w:t>им переліком</w:t>
      </w:r>
      <w:r w:rsidRPr="003D0F3F">
        <w:rPr>
          <w:rFonts w:ascii="Times New Roman" w:eastAsia="Calibri" w:hAnsi="Times New Roman" w:cs="Times New Roman"/>
          <w:sz w:val="28"/>
          <w:szCs w:val="28"/>
        </w:rPr>
        <w:t xml:space="preserve"> послуг</w:t>
      </w:r>
      <w:r w:rsidRPr="003D0F3F">
        <w:rPr>
          <w:rFonts w:ascii="Times New Roman" w:eastAsia="Calibri" w:hAnsi="Times New Roman" w:cs="Times New Roman"/>
          <w:sz w:val="28"/>
          <w:szCs w:val="28"/>
          <w:lang w:val="uk-UA"/>
        </w:rPr>
        <w:t>, у порівнянні з агросадибами приміської зони.</w:t>
      </w:r>
    </w:p>
    <w:p w14:paraId="02871B2B" w14:textId="77777777" w:rsidR="003D0F3F" w:rsidRPr="003D0F3F" w:rsidRDefault="003D0F3F" w:rsidP="003D0F3F">
      <w:pPr>
        <w:numPr>
          <w:ilvl w:val="0"/>
          <w:numId w:val="11"/>
        </w:numPr>
        <w:spacing w:after="0" w:line="360" w:lineRule="auto"/>
        <w:jc w:val="both"/>
        <w:rPr>
          <w:rFonts w:ascii="Times New Roman" w:eastAsia="Calibri" w:hAnsi="Times New Roman" w:cs="Times New Roman"/>
          <w:sz w:val="28"/>
          <w:szCs w:val="28"/>
        </w:rPr>
      </w:pPr>
      <w:r w:rsidRPr="003D0F3F">
        <w:rPr>
          <w:rFonts w:ascii="Times New Roman" w:eastAsia="Calibri" w:hAnsi="Times New Roman" w:cs="Times New Roman"/>
          <w:sz w:val="28"/>
          <w:szCs w:val="28"/>
          <w:lang w:val="uk-UA"/>
        </w:rPr>
        <w:t xml:space="preserve">Важливими </w:t>
      </w:r>
      <w:r w:rsidRPr="003D0F3F">
        <w:rPr>
          <w:rFonts w:ascii="Times New Roman" w:eastAsia="Calibri" w:hAnsi="Times New Roman" w:cs="Times New Roman"/>
          <w:sz w:val="28"/>
          <w:szCs w:val="28"/>
        </w:rPr>
        <w:t xml:space="preserve"> особливост</w:t>
      </w:r>
      <w:r w:rsidRPr="003D0F3F">
        <w:rPr>
          <w:rFonts w:ascii="Times New Roman" w:eastAsia="Calibri" w:hAnsi="Times New Roman" w:cs="Times New Roman"/>
          <w:sz w:val="28"/>
          <w:szCs w:val="28"/>
          <w:lang w:val="uk-UA"/>
        </w:rPr>
        <w:t>ями, які</w:t>
      </w:r>
      <w:r w:rsidRPr="003D0F3F">
        <w:rPr>
          <w:rFonts w:ascii="Times New Roman" w:eastAsia="Calibri" w:hAnsi="Times New Roman" w:cs="Times New Roman"/>
          <w:sz w:val="28"/>
          <w:szCs w:val="28"/>
        </w:rPr>
        <w:t xml:space="preserve"> характеризу</w:t>
      </w:r>
      <w:r w:rsidRPr="003D0F3F">
        <w:rPr>
          <w:rFonts w:ascii="Times New Roman" w:eastAsia="Calibri" w:hAnsi="Times New Roman" w:cs="Times New Roman"/>
          <w:sz w:val="28"/>
          <w:szCs w:val="28"/>
          <w:lang w:val="uk-UA"/>
        </w:rPr>
        <w:t>ють</w:t>
      </w:r>
      <w:r w:rsidRPr="003D0F3F">
        <w:rPr>
          <w:rFonts w:ascii="Times New Roman" w:eastAsia="Calibri" w:hAnsi="Times New Roman" w:cs="Times New Roman"/>
          <w:sz w:val="28"/>
          <w:szCs w:val="28"/>
        </w:rPr>
        <w:t xml:space="preserve"> СЗТ </w:t>
      </w:r>
      <w:r w:rsidRPr="003D0F3F">
        <w:rPr>
          <w:rFonts w:ascii="Times New Roman" w:eastAsia="Calibri" w:hAnsi="Times New Roman" w:cs="Times New Roman"/>
          <w:sz w:val="28"/>
          <w:szCs w:val="28"/>
          <w:lang w:val="uk-UA"/>
        </w:rPr>
        <w:t>у</w:t>
      </w:r>
      <w:r w:rsidRPr="003D0F3F">
        <w:rPr>
          <w:rFonts w:ascii="Times New Roman" w:eastAsia="Calibri" w:hAnsi="Times New Roman" w:cs="Times New Roman"/>
          <w:sz w:val="28"/>
          <w:szCs w:val="28"/>
        </w:rPr>
        <w:t xml:space="preserve"> Рівненській області є досить поширене використання при організації сільського відпочинку етнографічних особливостей місцевості</w:t>
      </w:r>
      <w:r w:rsidRPr="003D0F3F">
        <w:rPr>
          <w:rFonts w:ascii="Times New Roman" w:eastAsia="Calibri" w:hAnsi="Times New Roman" w:cs="Times New Roman"/>
          <w:sz w:val="28"/>
          <w:szCs w:val="28"/>
          <w:lang w:val="uk-UA"/>
        </w:rPr>
        <w:t xml:space="preserve"> та не</w:t>
      </w:r>
      <w:r w:rsidRPr="003D0F3F">
        <w:rPr>
          <w:rFonts w:ascii="Times New Roman" w:eastAsia="Calibri" w:hAnsi="Times New Roman" w:cs="Times New Roman"/>
          <w:sz w:val="28"/>
          <w:szCs w:val="28"/>
        </w:rPr>
        <w:t>значні сезонні коливання кількості туристів.</w:t>
      </w:r>
    </w:p>
    <w:p w14:paraId="142A034F" w14:textId="77777777" w:rsidR="00541783" w:rsidRPr="00244C24" w:rsidRDefault="00244C24" w:rsidP="00244C24">
      <w:pPr>
        <w:pStyle w:val="2"/>
        <w:spacing w:before="0" w:line="360" w:lineRule="auto"/>
        <w:ind w:firstLine="709"/>
        <w:jc w:val="center"/>
        <w:rPr>
          <w:rFonts w:ascii="Times New Roman" w:eastAsia="Calibri" w:hAnsi="Times New Roman" w:cs="Times New Roman"/>
          <w:b/>
          <w:bCs/>
          <w:color w:val="auto"/>
          <w:sz w:val="28"/>
          <w:szCs w:val="28"/>
          <w:lang w:val="uk-UA" w:eastAsia="ru-RU"/>
        </w:rPr>
      </w:pPr>
      <w:bookmarkStart w:id="12" w:name="_Toc121896822"/>
      <w:r w:rsidRPr="00244C24">
        <w:rPr>
          <w:rFonts w:ascii="Times New Roman" w:eastAsia="Calibri" w:hAnsi="Times New Roman" w:cs="Times New Roman"/>
          <w:b/>
          <w:bCs/>
          <w:color w:val="auto"/>
          <w:sz w:val="28"/>
          <w:szCs w:val="28"/>
          <w:lang w:val="uk-UA" w:eastAsia="ru-RU"/>
        </w:rPr>
        <w:lastRenderedPageBreak/>
        <w:t>РОЗДІЛ І</w:t>
      </w:r>
      <w:r w:rsidRPr="00244C24">
        <w:rPr>
          <w:rFonts w:ascii="Times New Roman" w:eastAsia="Calibri" w:hAnsi="Times New Roman" w:cs="Times New Roman"/>
          <w:b/>
          <w:bCs/>
          <w:color w:val="auto"/>
          <w:sz w:val="28"/>
          <w:szCs w:val="28"/>
          <w:lang w:val="en-US" w:eastAsia="ru-RU"/>
        </w:rPr>
        <w:t>V</w:t>
      </w:r>
      <w:r w:rsidRPr="00244C24">
        <w:rPr>
          <w:rFonts w:ascii="Times New Roman" w:eastAsia="Calibri" w:hAnsi="Times New Roman" w:cs="Times New Roman"/>
          <w:b/>
          <w:bCs/>
          <w:color w:val="auto"/>
          <w:sz w:val="28"/>
          <w:szCs w:val="28"/>
          <w:lang w:eastAsia="ru-RU"/>
        </w:rPr>
        <w:t xml:space="preserve">. ВИКОРИСТАННЯ РЕЗУЛЬТАТІВ ДОСЛІДЖЕННЯ СІЛЬСЬКОГО ЗЕЛЕНОГО ТУРИЗМУ </w:t>
      </w:r>
      <w:r w:rsidRPr="00244C24">
        <w:rPr>
          <w:rFonts w:ascii="Times New Roman" w:eastAsia="Calibri" w:hAnsi="Times New Roman" w:cs="Times New Roman"/>
          <w:b/>
          <w:bCs/>
          <w:color w:val="auto"/>
          <w:sz w:val="28"/>
          <w:szCs w:val="28"/>
          <w:lang w:val="uk-UA" w:eastAsia="ru-RU"/>
        </w:rPr>
        <w:t>В РІВНЕНСЬКІЙ ОБЛАСТІ</w:t>
      </w:r>
      <w:r w:rsidRPr="00244C24">
        <w:rPr>
          <w:rFonts w:ascii="Times New Roman" w:eastAsia="Calibri" w:hAnsi="Times New Roman" w:cs="Times New Roman"/>
          <w:b/>
          <w:bCs/>
          <w:color w:val="auto"/>
          <w:sz w:val="28"/>
          <w:szCs w:val="28"/>
          <w:lang w:eastAsia="ru-RU"/>
        </w:rPr>
        <w:t xml:space="preserve"> </w:t>
      </w:r>
      <w:r w:rsidRPr="00244C24">
        <w:rPr>
          <w:rFonts w:ascii="Times New Roman" w:eastAsia="Calibri" w:hAnsi="Times New Roman" w:cs="Times New Roman"/>
          <w:b/>
          <w:bCs/>
          <w:color w:val="auto"/>
          <w:sz w:val="28"/>
          <w:szCs w:val="28"/>
          <w:lang w:val="uk-UA" w:eastAsia="ru-RU"/>
        </w:rPr>
        <w:t>У</w:t>
      </w:r>
      <w:r w:rsidRPr="00244C24">
        <w:rPr>
          <w:rFonts w:ascii="Times New Roman" w:eastAsia="Calibri" w:hAnsi="Times New Roman" w:cs="Times New Roman"/>
          <w:b/>
          <w:bCs/>
          <w:color w:val="auto"/>
          <w:sz w:val="28"/>
          <w:szCs w:val="28"/>
          <w:lang w:eastAsia="ru-RU"/>
        </w:rPr>
        <w:t xml:space="preserve"> ШКІЛЬНОМУ КУРСІ ГЕОГРАФІЇ</w:t>
      </w:r>
      <w:r w:rsidRPr="00244C24">
        <w:rPr>
          <w:rFonts w:ascii="Times New Roman" w:eastAsia="Calibri" w:hAnsi="Times New Roman" w:cs="Times New Roman"/>
          <w:b/>
          <w:bCs/>
          <w:color w:val="auto"/>
          <w:sz w:val="28"/>
          <w:szCs w:val="28"/>
          <w:lang w:val="uk-UA" w:eastAsia="ru-RU"/>
        </w:rPr>
        <w:t>.</w:t>
      </w:r>
      <w:bookmarkEnd w:id="12"/>
    </w:p>
    <w:p w14:paraId="2ACDBA81" w14:textId="77777777" w:rsidR="00541783" w:rsidRPr="0031013A" w:rsidRDefault="00541783" w:rsidP="005C44F9">
      <w:pPr>
        <w:pStyle w:val="3"/>
        <w:spacing w:before="0" w:line="360" w:lineRule="auto"/>
        <w:ind w:firstLine="709"/>
        <w:rPr>
          <w:rFonts w:eastAsia="Calibri"/>
          <w:sz w:val="28"/>
          <w:szCs w:val="28"/>
          <w:lang w:val="uk-UA"/>
        </w:rPr>
      </w:pPr>
      <w:bookmarkStart w:id="13" w:name="_Toc121896823"/>
      <w:r w:rsidRPr="0031013A">
        <w:rPr>
          <w:rFonts w:eastAsia="Calibri"/>
          <w:sz w:val="28"/>
          <w:szCs w:val="28"/>
          <w:lang w:val="uk-UA"/>
        </w:rPr>
        <w:t>4.1. Вивчення проблематики сільського зеленого туризму у 9 класі.</w:t>
      </w:r>
      <w:bookmarkEnd w:id="13"/>
    </w:p>
    <w:p w14:paraId="3178B850"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 xml:space="preserve">З кожним роком в Україні і в усьому світі СЗТ розвивається все більшими темпами та на сьогоднішній день має безпосередній вплив на функціонування інших галузей економіки. Поява нових сільських садиб </w:t>
      </w:r>
      <w:r w:rsidRPr="00541783">
        <w:rPr>
          <w:rFonts w:ascii="Times New Roman" w:eastAsia="Calibri" w:hAnsi="Times New Roman" w:cs="Times New Roman"/>
          <w:sz w:val="28"/>
          <w:szCs w:val="28"/>
          <w:lang w:eastAsia="ru-RU"/>
        </w:rPr>
        <w:t>у</w:t>
      </w:r>
      <w:r w:rsidRPr="00541783">
        <w:rPr>
          <w:rFonts w:ascii="Times New Roman" w:eastAsia="Calibri" w:hAnsi="Times New Roman" w:cs="Times New Roman"/>
          <w:sz w:val="28"/>
          <w:szCs w:val="28"/>
          <w:lang w:val="uk-UA" w:eastAsia="ru-RU"/>
        </w:rPr>
        <w:t xml:space="preserve"> певному регіоні створює в ньому потребу і в розширенні транспортної, торгівельної інфраструктури, харчової промисловості та будівельного сектору. Зростають і надходження до місцевих бюджетів територіальних громад. Часто розвиток СЗТ є одним із не багатьох способів отримати стабільні грошові надходження в умовах відсутності на території громади промислових об’єктів чи інших великих платників податків. Виникнення та розвиток цього виду туристичної діяльності пов’язані з наявністю на певній території комплексу рекреаційно – туристичних ресурсів що стимулюють містян до поїздок у сільську місцевість, а селян – використовувати ці ресурси для створення власної справи для ефективної організації відпочинку на селі. </w:t>
      </w:r>
    </w:p>
    <w:p w14:paraId="7F43998B"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 xml:space="preserve">Але слід відзначити. що у шкільному курсі географії приділяється досить мало уваги цьому виду туристичної діяльності. Хоча саме ознайомлення дітей з основами організації СЗТ дозволить вирішити одну із головних проблем, яка гальмує розвиток сільського туризму в Україні – необізнаність селян в плані створення власних туристичних агросадиб та їх ефективного розвитку. Навчальна програма з географії у 9 класі містить у собі багато тем, в контексті яких можна розглянути і проблематику СЗТ </w:t>
      </w:r>
      <w:r w:rsidRPr="00541783">
        <w:rPr>
          <w:rFonts w:ascii="Times New Roman" w:eastAsia="Calibri" w:hAnsi="Times New Roman" w:cs="Times New Roman"/>
          <w:sz w:val="28"/>
          <w:szCs w:val="28"/>
          <w:lang w:eastAsia="ru-RU"/>
        </w:rPr>
        <w:t>[</w:t>
      </w:r>
      <w:r w:rsidR="0047497F" w:rsidRPr="0047497F">
        <w:rPr>
          <w:rFonts w:ascii="Times New Roman" w:eastAsia="Calibri" w:hAnsi="Times New Roman" w:cs="Times New Roman"/>
          <w:sz w:val="28"/>
          <w:szCs w:val="28"/>
          <w:lang w:eastAsia="ru-RU"/>
        </w:rPr>
        <w:t>4, 26</w:t>
      </w:r>
      <w:r w:rsidRPr="00541783">
        <w:rPr>
          <w:rFonts w:ascii="Times New Roman" w:eastAsia="Calibri" w:hAnsi="Times New Roman" w:cs="Times New Roman"/>
          <w:sz w:val="28"/>
          <w:szCs w:val="28"/>
          <w:lang w:eastAsia="ru-RU"/>
        </w:rPr>
        <w:t xml:space="preserve">, </w:t>
      </w:r>
      <w:r w:rsidR="0047497F" w:rsidRPr="0047497F">
        <w:rPr>
          <w:rFonts w:ascii="Times New Roman" w:eastAsia="Calibri" w:hAnsi="Times New Roman" w:cs="Times New Roman"/>
          <w:sz w:val="28"/>
          <w:szCs w:val="28"/>
          <w:lang w:eastAsia="ru-RU"/>
        </w:rPr>
        <w:t>43</w:t>
      </w:r>
      <w:r w:rsidRPr="00541783">
        <w:rPr>
          <w:rFonts w:ascii="Times New Roman" w:eastAsia="Calibri" w:hAnsi="Times New Roman" w:cs="Times New Roman"/>
          <w:sz w:val="28"/>
          <w:szCs w:val="28"/>
          <w:lang w:eastAsia="ru-RU"/>
        </w:rPr>
        <w:t>].</w:t>
      </w:r>
      <w:r w:rsidRPr="00541783">
        <w:rPr>
          <w:rFonts w:ascii="Times New Roman" w:eastAsia="Calibri" w:hAnsi="Times New Roman" w:cs="Times New Roman"/>
          <w:sz w:val="28"/>
          <w:szCs w:val="28"/>
          <w:lang w:val="uk-UA" w:eastAsia="ru-RU"/>
        </w:rPr>
        <w:t xml:space="preserve"> </w:t>
      </w:r>
    </w:p>
    <w:p w14:paraId="5F666A72"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 xml:space="preserve">Беручи за основу підручник географії за 9-й клас </w:t>
      </w:r>
      <w:r w:rsidRPr="00541783">
        <w:rPr>
          <w:rFonts w:ascii="Times New Roman" w:eastAsia="Calibri" w:hAnsi="Times New Roman" w:cs="Times New Roman"/>
          <w:sz w:val="28"/>
          <w:szCs w:val="28"/>
          <w:lang w:eastAsia="ru-RU"/>
        </w:rPr>
        <w:t>[</w:t>
      </w:r>
      <w:r w:rsidR="0047497F" w:rsidRPr="0047497F">
        <w:rPr>
          <w:rFonts w:ascii="Times New Roman" w:eastAsia="Calibri" w:hAnsi="Times New Roman" w:cs="Times New Roman"/>
          <w:sz w:val="28"/>
          <w:szCs w:val="28"/>
          <w:lang w:eastAsia="ru-RU"/>
        </w:rPr>
        <w:t>43</w:t>
      </w:r>
      <w:r w:rsidRPr="00541783">
        <w:rPr>
          <w:rFonts w:ascii="Times New Roman" w:eastAsia="Calibri" w:hAnsi="Times New Roman" w:cs="Times New Roman"/>
          <w:sz w:val="28"/>
          <w:szCs w:val="28"/>
          <w:lang w:eastAsia="ru-RU"/>
        </w:rPr>
        <w:t>], можна чітко виділити ряд тем</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які так чи інакше можуть бути розглянуті в контексті вивчення галузі СЗТ. До таких тем </w:t>
      </w:r>
      <w:r w:rsidRPr="00541783">
        <w:rPr>
          <w:rFonts w:ascii="Times New Roman" w:eastAsia="Calibri" w:hAnsi="Times New Roman" w:cs="Times New Roman"/>
          <w:sz w:val="28"/>
          <w:szCs w:val="28"/>
          <w:lang w:val="uk-UA" w:eastAsia="ru-RU"/>
        </w:rPr>
        <w:t>доцільно</w:t>
      </w:r>
      <w:r w:rsidRPr="00541783">
        <w:rPr>
          <w:rFonts w:ascii="Times New Roman" w:eastAsia="Calibri" w:hAnsi="Times New Roman" w:cs="Times New Roman"/>
          <w:sz w:val="28"/>
          <w:szCs w:val="28"/>
          <w:lang w:eastAsia="ru-RU"/>
        </w:rPr>
        <w:t xml:space="preserve"> віднести:</w:t>
      </w:r>
    </w:p>
    <w:p w14:paraId="770E887A"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Національна економіка (Розділ 1</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Тема 1)</w:t>
      </w:r>
    </w:p>
    <w:p w14:paraId="0396B433"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lastRenderedPageBreak/>
        <w:t>Світове  господарство (Р. 1; Т. 2)</w:t>
      </w:r>
    </w:p>
    <w:p w14:paraId="478BB004"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Сільське господарство (Р. 2</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 1)</w:t>
      </w:r>
    </w:p>
    <w:p w14:paraId="54EC58BA"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Лісове господарство (Р.2</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Т.2)</w:t>
      </w:r>
    </w:p>
    <w:p w14:paraId="0A14B828"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Добувна промисловість (Р.2</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Т.3)</w:t>
      </w:r>
    </w:p>
    <w:p w14:paraId="57E98F2D"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Виробництво харчових продуктів, напоїв (Р.3; Т.6)</w:t>
      </w:r>
    </w:p>
    <w:p w14:paraId="3626977A"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Транспорт (Р.4</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Т.1)</w:t>
      </w:r>
    </w:p>
    <w:p w14:paraId="018DECE7"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Торгівля (Р.4</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Т.2)</w:t>
      </w:r>
    </w:p>
    <w:p w14:paraId="3CC61BA1"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Туризм (Р.4</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Т.3)</w:t>
      </w:r>
    </w:p>
    <w:p w14:paraId="171ED4CC"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 xml:space="preserve"> Наукова діяльність. Освіта. Охорона здоров’я (Р.4; Т.4)</w:t>
      </w:r>
    </w:p>
    <w:p w14:paraId="14D644DE"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 </w:t>
      </w:r>
      <w:r w:rsidRPr="00541783">
        <w:rPr>
          <w:rFonts w:ascii="Times New Roman" w:eastAsia="Calibri" w:hAnsi="Times New Roman" w:cs="Times New Roman"/>
          <w:sz w:val="28"/>
          <w:szCs w:val="28"/>
          <w:lang w:val="uk-UA" w:eastAsia="ru-RU"/>
        </w:rPr>
        <w:t>Фінансові послуги. Комп’ютерне  програмування (Р.4; Т.5)</w:t>
      </w:r>
    </w:p>
    <w:p w14:paraId="7B1CB94F" w14:textId="77777777" w:rsidR="00541783" w:rsidRPr="00541783" w:rsidRDefault="00541783" w:rsidP="00541783">
      <w:pPr>
        <w:numPr>
          <w:ilvl w:val="0"/>
          <w:numId w:val="12"/>
        </w:numPr>
        <w:spacing w:after="0" w:line="360" w:lineRule="auto"/>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 xml:space="preserve"> Глобальні проблеми людства (Р.4; Т.6).</w:t>
      </w:r>
    </w:p>
    <w:p w14:paraId="17FE028A"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При вивченні першої теми вчителю варто закцентувати увагу на вкладі туристичної галузі, частиною якої є і СЗТ до загального об’єму ВВП та на місці туризму у секторальній структурі економіки.</w:t>
      </w:r>
    </w:p>
    <w:p w14:paraId="06B41EE9"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Розглядаючи на уроках світове господарство, а саме його сучасні тенденції розвитку, потрібно вказати що з кожним роком капіталізація туризму, а отже і СЗТ, неухильно зростає та приносить все більше доходів. Варто зазначити і стан агротуризму в ряді розвинутих європейських країн, у яких він стабільно розвивається та підтримує рівень життя селян.</w:t>
      </w:r>
    </w:p>
    <w:p w14:paraId="47127BA7"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Під час вивчення теми сільського господарства в Україні та світі, необхідно пояснити учням, що саме на базі приватних сільськогосподарських угідь та господарств функціонують різноманітні екоферми що пропонують містянам знайомство зі свійськими тваринами та пропонують їм взяти участь у повсякденних селянських справах.  Крім того, вирощені власноруч та отримані від домашніх тварин продукти складають значну частину екологічно чистих страв, які власники агросадиб можуть використовувати для харчувати гостей.</w:t>
      </w:r>
    </w:p>
    <w:p w14:paraId="2B1E998D"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 xml:space="preserve">Розглядаючи тему лісового господарства, варто також згадати й туристичну діяльність на селі. Значення лісу при організації відпочинку важко </w:t>
      </w:r>
      <w:r w:rsidRPr="00541783">
        <w:rPr>
          <w:rFonts w:ascii="Times New Roman" w:eastAsia="Calibri" w:hAnsi="Times New Roman" w:cs="Times New Roman"/>
          <w:sz w:val="28"/>
          <w:szCs w:val="28"/>
          <w:lang w:val="uk-UA" w:eastAsia="ru-RU"/>
        </w:rPr>
        <w:lastRenderedPageBreak/>
        <w:t xml:space="preserve">переоцінити, особливо на Рівненщині. Значний лісовий фонд дозволяє  тут власникам агросадиб без значних зусиль проводити рекреаційну діяльність на його території шляхом організації для туристів лісових прогулянок та збирання сезонних ягід і грибів. Крім того, деревообробна промисловість постачає сировину, з якої будуються та облаштовуються гостьові будиночки, альтанки, мисливські будиночки, тощо. </w:t>
      </w:r>
    </w:p>
    <w:p w14:paraId="4FF56E91"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Вивчаючи розділ добувної промисловості, а саме параграфи що стосуються покладів мінеральних ресурсів, слід розповісти учням про можливість організації туристичної діяльності на базі покладів лікувальних глин, грязей, солей чи біля виходів мінеральних вод. Також місця колишнього промислового видобутку можуть слугувати для проведення екскурсій. Прикладом цього може бути геологічна пам</w:t>
      </w:r>
      <w:r w:rsidRPr="00541783">
        <w:rPr>
          <w:rFonts w:ascii="Times New Roman" w:eastAsia="Calibri" w:hAnsi="Times New Roman" w:cs="Times New Roman"/>
          <w:sz w:val="28"/>
          <w:szCs w:val="28"/>
          <w:lang w:eastAsia="ru-RU"/>
        </w:rPr>
        <w:t xml:space="preserve">’ятка природи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Базальтові стовпи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що на Костопільщині. До того ж, затоплені кар’єри можна легко облаштувати під ставки для купання та рибної ловлі.</w:t>
      </w:r>
    </w:p>
    <w:p w14:paraId="159FA14C"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Що ж до теми виробництва харчових продуктів та напоїв, то під час її проходження варто зазначити необхідність закупівлі продуктів харчової промисловості для харчування туристів. Крім цього, зони вирощування сировини для цукрового, олійного, плодоовочевого, молочного чи рибного виробництва можна використати для організації на їх базі екоферм. </w:t>
      </w:r>
    </w:p>
    <w:p w14:paraId="27FB9450"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Аналізуючи тему транспорту, не можна обійти стороною важливе значення транспортної інфраструктури для функціонування СЗТ. Автобусні, залізничні маршрути та загальний стан дорожного полотна у віддалених селах мають безпосередній вплив на доступність туристичних послуг у сільській місцевості. Важливою буде і наявність заправок поблизу агросадиб та туристичних маршрутів, що дозволить гостям здійснювати до них поїздки на власному авто.</w:t>
      </w:r>
    </w:p>
    <w:p w14:paraId="79758146"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Проводячи уроки за темою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Торгівля</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варто пояснити учням різницю між товарами та послугами. Доцільно буде запитати в учнів, які саме їх види можуть надати об’єкти СЗТ та доповнити за необхідністю цей перелік. Варто </w:t>
      </w:r>
      <w:r w:rsidRPr="00541783">
        <w:rPr>
          <w:rFonts w:ascii="Times New Roman" w:eastAsia="Calibri" w:hAnsi="Times New Roman" w:cs="Times New Roman"/>
          <w:sz w:val="28"/>
          <w:szCs w:val="28"/>
          <w:lang w:eastAsia="ru-RU"/>
        </w:rPr>
        <w:lastRenderedPageBreak/>
        <w:t>також сказати, що СЗТ стимулює розширенн</w:t>
      </w:r>
      <w:r w:rsidRPr="00541783">
        <w:rPr>
          <w:rFonts w:ascii="Times New Roman" w:eastAsia="Calibri" w:hAnsi="Times New Roman" w:cs="Times New Roman"/>
          <w:sz w:val="28"/>
          <w:szCs w:val="28"/>
          <w:lang w:val="uk-UA" w:eastAsia="ru-RU"/>
        </w:rPr>
        <w:t>я</w:t>
      </w:r>
      <w:r w:rsidRPr="00541783">
        <w:rPr>
          <w:rFonts w:ascii="Times New Roman" w:eastAsia="Calibri" w:hAnsi="Times New Roman" w:cs="Times New Roman"/>
          <w:sz w:val="28"/>
          <w:szCs w:val="28"/>
          <w:lang w:eastAsia="ru-RU"/>
        </w:rPr>
        <w:t xml:space="preserve"> асортименту торгових точок на селі, дозволяючи продавати в них </w:t>
      </w:r>
      <w:r w:rsidRPr="00541783">
        <w:rPr>
          <w:rFonts w:ascii="Times New Roman" w:eastAsia="Calibri" w:hAnsi="Times New Roman" w:cs="Times New Roman"/>
          <w:sz w:val="28"/>
          <w:szCs w:val="28"/>
          <w:lang w:val="uk-UA" w:eastAsia="ru-RU"/>
        </w:rPr>
        <w:t>у</w:t>
      </w:r>
      <w:r w:rsidRPr="00541783">
        <w:rPr>
          <w:rFonts w:ascii="Times New Roman" w:eastAsia="Calibri" w:hAnsi="Times New Roman" w:cs="Times New Roman"/>
          <w:sz w:val="28"/>
          <w:szCs w:val="28"/>
          <w:lang w:eastAsia="ru-RU"/>
        </w:rPr>
        <w:t xml:space="preserve"> тому числі і сувенірну продукцію.</w:t>
      </w:r>
    </w:p>
    <w:p w14:paraId="2BED4DD2"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На нашу думку,</w:t>
      </w:r>
      <w:r w:rsidRPr="00541783">
        <w:rPr>
          <w:rFonts w:ascii="Times New Roman" w:eastAsia="Calibri" w:hAnsi="Times New Roman" w:cs="Times New Roman"/>
          <w:sz w:val="28"/>
          <w:szCs w:val="28"/>
          <w:lang w:eastAsia="ru-RU"/>
        </w:rPr>
        <w:t xml:space="preserve"> найбільш широко розібрати концепцію СЗТ можна під час вивчення теми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Туризм</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w:t>
      </w:r>
      <w:r w:rsidRPr="00541783">
        <w:rPr>
          <w:rFonts w:ascii="Times New Roman" w:eastAsia="Calibri" w:hAnsi="Times New Roman" w:cs="Times New Roman"/>
          <w:sz w:val="28"/>
          <w:szCs w:val="28"/>
          <w:lang w:val="uk-UA" w:eastAsia="ru-RU"/>
        </w:rPr>
        <w:t>у</w:t>
      </w:r>
      <w:r w:rsidRPr="00541783">
        <w:rPr>
          <w:rFonts w:ascii="Times New Roman" w:eastAsia="Calibri" w:hAnsi="Times New Roman" w:cs="Times New Roman"/>
          <w:sz w:val="28"/>
          <w:szCs w:val="28"/>
          <w:lang w:eastAsia="ru-RU"/>
        </w:rPr>
        <w:t xml:space="preserve"> якій розглядається туристична галузь як України, так і світу вцілому. Учням необхідно пояснити саму сутність поняття СЗТ, розповісти про головні чинники, які стимулюють </w:t>
      </w:r>
      <w:r w:rsidRPr="00541783">
        <w:rPr>
          <w:rFonts w:ascii="Times New Roman" w:eastAsia="Calibri" w:hAnsi="Times New Roman" w:cs="Times New Roman"/>
          <w:sz w:val="28"/>
          <w:szCs w:val="28"/>
          <w:lang w:val="uk-UA" w:eastAsia="ru-RU"/>
        </w:rPr>
        <w:t xml:space="preserve">його </w:t>
      </w:r>
      <w:r w:rsidRPr="00541783">
        <w:rPr>
          <w:rFonts w:ascii="Times New Roman" w:eastAsia="Calibri" w:hAnsi="Times New Roman" w:cs="Times New Roman"/>
          <w:sz w:val="28"/>
          <w:szCs w:val="28"/>
          <w:lang w:eastAsia="ru-RU"/>
        </w:rPr>
        <w:t>розвиток в Україні, важливість туристичної інфраструктури для забезпечення всіх потреб відпочиваючих, використання природних об’єктів та ресурсів для організації рекреаційної діяльності на селі, вказати райони, де СЗТ традиційно набув найбільного поширення та пояснити чому. Не зайвим буде відмітити і важливу роль туристичної галузі у структурі економіки країн світу</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а також розглянути досвід європейських країн в розвитку сільського туризму на їх території та наголосити на важливості міжнародної співпраці у галузі туризму.</w:t>
      </w:r>
    </w:p>
    <w:p w14:paraId="49CF40A3"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eastAsia="ru-RU"/>
        </w:rPr>
        <w:t xml:space="preserve">При вивченні теми </w:t>
      </w:r>
      <w:r w:rsidRPr="00541783">
        <w:rPr>
          <w:rFonts w:ascii="Times New Roman" w:eastAsia="Calibri" w:hAnsi="Times New Roman" w:cs="Times New Roman"/>
          <w:sz w:val="28"/>
          <w:szCs w:val="28"/>
          <w:lang w:val="uk-UA" w:eastAsia="ru-RU"/>
        </w:rPr>
        <w:t>«Наукова діяльність. Освіта. Охорона здоров’я»</w:t>
      </w:r>
      <w:r w:rsidRPr="00541783">
        <w:rPr>
          <w:rFonts w:ascii="Times New Roman" w:eastAsia="Calibri" w:hAnsi="Times New Roman" w:cs="Times New Roman"/>
          <w:sz w:val="28"/>
          <w:szCs w:val="28"/>
          <w:lang w:eastAsia="ru-RU"/>
        </w:rPr>
        <w:t xml:space="preserve"> також </w:t>
      </w:r>
      <w:r w:rsidRPr="00541783">
        <w:rPr>
          <w:rFonts w:ascii="Times New Roman" w:eastAsia="Calibri" w:hAnsi="Times New Roman" w:cs="Times New Roman"/>
          <w:sz w:val="28"/>
          <w:szCs w:val="28"/>
          <w:lang w:val="uk-UA" w:eastAsia="ru-RU"/>
        </w:rPr>
        <w:t>доцільним буде з</w:t>
      </w:r>
      <w:r w:rsidRPr="00541783">
        <w:rPr>
          <w:rFonts w:ascii="Times New Roman" w:eastAsia="Calibri" w:hAnsi="Times New Roman" w:cs="Times New Roman"/>
          <w:sz w:val="28"/>
          <w:szCs w:val="28"/>
          <w:lang w:eastAsia="ru-RU"/>
        </w:rPr>
        <w:t xml:space="preserve">гадати і </w:t>
      </w:r>
      <w:r w:rsidRPr="00541783">
        <w:rPr>
          <w:rFonts w:ascii="Times New Roman" w:eastAsia="Calibri" w:hAnsi="Times New Roman" w:cs="Times New Roman"/>
          <w:sz w:val="28"/>
          <w:szCs w:val="28"/>
          <w:lang w:val="uk-UA" w:eastAsia="ru-RU"/>
        </w:rPr>
        <w:t xml:space="preserve">про </w:t>
      </w:r>
      <w:r w:rsidR="00E629B9">
        <w:rPr>
          <w:rFonts w:ascii="Times New Roman" w:eastAsia="Calibri" w:hAnsi="Times New Roman" w:cs="Times New Roman"/>
          <w:sz w:val="28"/>
          <w:szCs w:val="28"/>
          <w:lang w:val="uk-UA" w:eastAsia="ru-RU"/>
        </w:rPr>
        <w:t>СЗТ</w:t>
      </w:r>
      <w:r w:rsidRPr="00541783">
        <w:rPr>
          <w:rFonts w:ascii="Times New Roman" w:eastAsia="Calibri" w:hAnsi="Times New Roman" w:cs="Times New Roman"/>
          <w:sz w:val="28"/>
          <w:szCs w:val="28"/>
          <w:lang w:eastAsia="ru-RU"/>
        </w:rPr>
        <w:t xml:space="preserve">. Проводячи наукові дослідження, якими можуть бути, наприклад, вивчення фольклору певної місцевості, каталогізація видів рослин у заповідному урочищі чи при вивченні стану грунтового покриву в районі, науковці часто можуть обрати для проживання саме сільські агросадиби, які дозволяють їм проводити свої спостереження та дослідження, користуючись </w:t>
      </w:r>
      <w:r w:rsidRPr="00541783">
        <w:rPr>
          <w:rFonts w:ascii="Times New Roman" w:eastAsia="Calibri" w:hAnsi="Times New Roman" w:cs="Times New Roman"/>
          <w:sz w:val="28"/>
          <w:szCs w:val="28"/>
          <w:lang w:val="uk-UA" w:eastAsia="ru-RU"/>
        </w:rPr>
        <w:t>у</w:t>
      </w:r>
      <w:r w:rsidRPr="00541783">
        <w:rPr>
          <w:rFonts w:ascii="Times New Roman" w:eastAsia="Calibri" w:hAnsi="Times New Roman" w:cs="Times New Roman"/>
          <w:sz w:val="28"/>
          <w:szCs w:val="28"/>
          <w:lang w:eastAsia="ru-RU"/>
        </w:rPr>
        <w:t xml:space="preserve"> тому числі і послугами місцевих жителів. </w:t>
      </w:r>
    </w:p>
    <w:p w14:paraId="2EEF94C4"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val="uk-UA" w:eastAsia="ru-RU"/>
        </w:rPr>
        <w:t xml:space="preserve">В контексті освіти, необхідно наголосити на важливості ознайомлення з галуззю СЗТ та її особливостями ще в школі, зазначивши що навіть дорослі часто відвідують курси з метою організувати власну справу та приймати до себе туристів, які бажають провести час у сільській місцевості. </w:t>
      </w:r>
    </w:p>
    <w:p w14:paraId="382AFE18"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Щодо охорони здоров’я, то тут варто згадати поклади лікувальних грязей</w:t>
      </w:r>
      <w:r w:rsidRPr="00541783">
        <w:rPr>
          <w:rFonts w:ascii="Times New Roman" w:eastAsia="Calibri" w:hAnsi="Times New Roman" w:cs="Times New Roman"/>
          <w:sz w:val="28"/>
          <w:szCs w:val="28"/>
          <w:lang w:val="uk-UA" w:eastAsia="ru-RU"/>
        </w:rPr>
        <w:t>, солей</w:t>
      </w:r>
      <w:r w:rsidRPr="00541783">
        <w:rPr>
          <w:rFonts w:ascii="Times New Roman" w:eastAsia="Calibri" w:hAnsi="Times New Roman" w:cs="Times New Roman"/>
          <w:sz w:val="28"/>
          <w:szCs w:val="28"/>
          <w:lang w:eastAsia="ru-RU"/>
        </w:rPr>
        <w:t xml:space="preserve"> та мінеральних вод з цілющими властивостями, на базі яких можна відкрити власну агросадибу та приймати до неї гостей.</w:t>
      </w:r>
    </w:p>
    <w:p w14:paraId="64629EDB"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Під час опрацювання з учнями теми, що стосується комп’ютерного програмування та аутсорсингу, варто згадати про можливість розробки сайту </w:t>
      </w:r>
      <w:r w:rsidRPr="00541783">
        <w:rPr>
          <w:rFonts w:ascii="Times New Roman" w:eastAsia="Calibri" w:hAnsi="Times New Roman" w:cs="Times New Roman"/>
          <w:sz w:val="28"/>
          <w:szCs w:val="28"/>
          <w:lang w:eastAsia="ru-RU"/>
        </w:rPr>
        <w:lastRenderedPageBreak/>
        <w:t xml:space="preserve">для реклами та надання вичерпної інформації про власний туристичний бізнес. Наявність професійно виконаного сайту є великою перевагою у конкурентній боротьбі. </w:t>
      </w:r>
    </w:p>
    <w:p w14:paraId="367523FB"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Остання тема підручник</w:t>
      </w:r>
      <w:r w:rsidRPr="00541783">
        <w:rPr>
          <w:rFonts w:ascii="Times New Roman" w:eastAsia="Calibri" w:hAnsi="Times New Roman" w:cs="Times New Roman"/>
          <w:sz w:val="28"/>
          <w:szCs w:val="28"/>
          <w:lang w:val="uk-UA" w:eastAsia="ru-RU"/>
        </w:rPr>
        <w:t>а</w:t>
      </w:r>
      <w:r w:rsidRPr="00541783">
        <w:rPr>
          <w:rFonts w:ascii="Times New Roman" w:eastAsia="Calibri" w:hAnsi="Times New Roman" w:cs="Times New Roman"/>
          <w:sz w:val="28"/>
          <w:szCs w:val="28"/>
          <w:lang w:eastAsia="ru-RU"/>
        </w:rPr>
        <w:t xml:space="preserve">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Глобальні проблеми людства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також стосується СЗТ. Поганий екологічний стан місцевості включно з продовольчими проблемами та низькою якістю питної води, може унеможливити проведення на ній рекреаційної діяльності. Також вкрай негативно на розвиток туризму впливають і воєнні дії на території країни, під час яких платоспроможність населення падає, та різного роду терористичні загрози. Вчителю варто особливо акцентувати увагу на необхідності спільного подолання озвучених проблем.</w:t>
      </w:r>
    </w:p>
    <w:p w14:paraId="46F227A7"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p>
    <w:p w14:paraId="52E818D8"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p>
    <w:p w14:paraId="2D0DF4E1" w14:textId="77777777" w:rsidR="00541783" w:rsidRPr="0031013A" w:rsidRDefault="00541783" w:rsidP="005C44F9">
      <w:pPr>
        <w:pStyle w:val="3"/>
        <w:spacing w:before="0" w:line="360" w:lineRule="auto"/>
        <w:ind w:firstLine="709"/>
        <w:rPr>
          <w:rFonts w:eastAsia="Calibri"/>
          <w:sz w:val="28"/>
          <w:szCs w:val="28"/>
        </w:rPr>
      </w:pPr>
      <w:bookmarkStart w:id="14" w:name="_Toc121896824"/>
      <w:r w:rsidRPr="0031013A">
        <w:rPr>
          <w:rFonts w:eastAsia="Calibri"/>
          <w:sz w:val="28"/>
          <w:szCs w:val="28"/>
        </w:rPr>
        <w:t>4.2. Використання результатів дослідження в позаурочній роботі та для організації екскурсій.</w:t>
      </w:r>
      <w:bookmarkEnd w:id="14"/>
    </w:p>
    <w:p w14:paraId="0B78307C"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Матеріали що представлені у кваліфікаційній роботи можуть використовуватися педагогами у освітній діяльності, зокрема для підготовки виховних годин та позакласних заходів. Корисними вони будуть і для діяльності географічних гуртків </w:t>
      </w:r>
      <w:proofErr w:type="gramStart"/>
      <w:r w:rsidRPr="00541783">
        <w:rPr>
          <w:rFonts w:ascii="Times New Roman" w:eastAsia="Calibri" w:hAnsi="Times New Roman" w:cs="Times New Roman"/>
          <w:sz w:val="28"/>
          <w:szCs w:val="28"/>
          <w:lang w:eastAsia="ru-RU"/>
        </w:rPr>
        <w:t>у школах</w:t>
      </w:r>
      <w:proofErr w:type="gramEnd"/>
      <w:r w:rsidRPr="00541783">
        <w:rPr>
          <w:rFonts w:ascii="Times New Roman" w:eastAsia="Calibri" w:hAnsi="Times New Roman" w:cs="Times New Roman"/>
          <w:sz w:val="28"/>
          <w:szCs w:val="28"/>
          <w:lang w:eastAsia="ru-RU"/>
        </w:rPr>
        <w:t xml:space="preserve"> Рівненщини в контексті організації та проведенні екскурсій по сільській місцевості. Доцільним буде інтегрувати </w:t>
      </w:r>
      <w:r w:rsidRPr="00541783">
        <w:rPr>
          <w:rFonts w:ascii="Times New Roman" w:eastAsia="Calibri" w:hAnsi="Times New Roman" w:cs="Times New Roman"/>
          <w:sz w:val="28"/>
          <w:szCs w:val="28"/>
          <w:lang w:val="uk-UA" w:eastAsia="ru-RU"/>
        </w:rPr>
        <w:t>матеріали</w:t>
      </w:r>
      <w:r w:rsidRPr="00541783">
        <w:rPr>
          <w:rFonts w:ascii="Times New Roman" w:eastAsia="Calibri" w:hAnsi="Times New Roman" w:cs="Times New Roman"/>
          <w:sz w:val="28"/>
          <w:szCs w:val="28"/>
          <w:lang w:eastAsia="ru-RU"/>
        </w:rPr>
        <w:t xml:space="preserve"> роботи і до конспектів уроків, що передбачають вивчення рідної місцевості</w:t>
      </w:r>
      <w:r w:rsidRPr="00541783">
        <w:rPr>
          <w:rFonts w:ascii="Times New Roman" w:eastAsia="Calibri" w:hAnsi="Times New Roman" w:cs="Times New Roman"/>
          <w:sz w:val="28"/>
          <w:szCs w:val="28"/>
          <w:lang w:val="uk-UA" w:eastAsia="ru-RU"/>
        </w:rPr>
        <w:t>. П</w:t>
      </w:r>
      <w:r w:rsidRPr="00541783">
        <w:rPr>
          <w:rFonts w:ascii="Times New Roman" w:eastAsia="Calibri" w:hAnsi="Times New Roman" w:cs="Times New Roman"/>
          <w:sz w:val="28"/>
          <w:szCs w:val="28"/>
          <w:lang w:eastAsia="ru-RU"/>
        </w:rPr>
        <w:t xml:space="preserve">рикладом </w:t>
      </w:r>
      <w:r w:rsidRPr="00541783">
        <w:rPr>
          <w:rFonts w:ascii="Times New Roman" w:eastAsia="Calibri" w:hAnsi="Times New Roman" w:cs="Times New Roman"/>
          <w:sz w:val="28"/>
          <w:szCs w:val="28"/>
          <w:lang w:val="uk-UA" w:eastAsia="ru-RU"/>
        </w:rPr>
        <w:t>ць</w:t>
      </w:r>
      <w:r w:rsidRPr="00541783">
        <w:rPr>
          <w:rFonts w:ascii="Times New Roman" w:eastAsia="Calibri" w:hAnsi="Times New Roman" w:cs="Times New Roman"/>
          <w:sz w:val="28"/>
          <w:szCs w:val="28"/>
          <w:lang w:eastAsia="ru-RU"/>
        </w:rPr>
        <w:t xml:space="preserve">ого може бути розділ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Природа й населення свого адміністративного регіону</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в освітній програмі для 8 класу.</w:t>
      </w:r>
    </w:p>
    <w:p w14:paraId="1CE8C93C" w14:textId="77777777" w:rsidR="00541783" w:rsidRPr="00541783" w:rsidRDefault="00541783" w:rsidP="00541783">
      <w:pPr>
        <w:spacing w:after="0" w:line="360" w:lineRule="auto"/>
        <w:ind w:firstLine="708"/>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На базі власних досліджень та за даними з відкритих джерел [</w:t>
      </w:r>
      <w:r w:rsidR="00EA1876" w:rsidRPr="00EA1876">
        <w:rPr>
          <w:rFonts w:ascii="Times New Roman" w:eastAsia="Calibri" w:hAnsi="Times New Roman" w:cs="Times New Roman"/>
          <w:sz w:val="28"/>
          <w:szCs w:val="28"/>
          <w:lang w:eastAsia="ru-RU"/>
        </w:rPr>
        <w:t>24, 53</w:t>
      </w:r>
      <w:r w:rsidRPr="00541783">
        <w:rPr>
          <w:rFonts w:ascii="Times New Roman" w:eastAsia="Calibri" w:hAnsi="Times New Roman" w:cs="Times New Roman"/>
          <w:sz w:val="28"/>
          <w:szCs w:val="28"/>
          <w:lang w:eastAsia="ru-RU"/>
        </w:rPr>
        <w:t xml:space="preserve">] було розроблено два позакласних заходи: віртуальна екскурсія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Подорож стежками Рокитнівщини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та географічна гра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Власна справа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w:t>
      </w:r>
    </w:p>
    <w:p w14:paraId="297CC183"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p>
    <w:p w14:paraId="321899B4" w14:textId="77777777" w:rsidR="0031013A" w:rsidRDefault="0031013A" w:rsidP="00541783">
      <w:pPr>
        <w:spacing w:after="0" w:line="360" w:lineRule="auto"/>
        <w:ind w:firstLine="709"/>
        <w:jc w:val="center"/>
        <w:rPr>
          <w:rFonts w:ascii="Times New Roman" w:eastAsia="Calibri" w:hAnsi="Times New Roman" w:cs="Times New Roman"/>
          <w:b/>
          <w:bCs/>
          <w:sz w:val="28"/>
          <w:szCs w:val="28"/>
          <w:lang w:val="uk-UA" w:eastAsia="ru-RU"/>
        </w:rPr>
      </w:pPr>
    </w:p>
    <w:p w14:paraId="74CD636E" w14:textId="77777777" w:rsidR="00541783" w:rsidRPr="00541783" w:rsidRDefault="00541783" w:rsidP="00541783">
      <w:pPr>
        <w:spacing w:after="0" w:line="360" w:lineRule="auto"/>
        <w:ind w:firstLine="709"/>
        <w:jc w:val="center"/>
        <w:rPr>
          <w:rFonts w:ascii="Times New Roman" w:eastAsia="Calibri" w:hAnsi="Times New Roman" w:cs="Times New Roman"/>
          <w:b/>
          <w:bCs/>
          <w:sz w:val="28"/>
          <w:szCs w:val="28"/>
          <w:lang w:val="uk-UA" w:eastAsia="ru-RU"/>
        </w:rPr>
      </w:pPr>
      <w:r w:rsidRPr="00541783">
        <w:rPr>
          <w:rFonts w:ascii="Times New Roman" w:eastAsia="Calibri" w:hAnsi="Times New Roman" w:cs="Times New Roman"/>
          <w:b/>
          <w:bCs/>
          <w:sz w:val="28"/>
          <w:szCs w:val="28"/>
          <w:lang w:val="uk-UA" w:eastAsia="ru-RU"/>
        </w:rPr>
        <w:lastRenderedPageBreak/>
        <w:t>«</w:t>
      </w:r>
      <w:r w:rsidRPr="00541783">
        <w:rPr>
          <w:rFonts w:ascii="Times New Roman" w:eastAsia="Calibri" w:hAnsi="Times New Roman" w:cs="Times New Roman"/>
          <w:b/>
          <w:bCs/>
          <w:sz w:val="28"/>
          <w:szCs w:val="28"/>
          <w:lang w:eastAsia="ru-RU"/>
        </w:rPr>
        <w:t>Подорож стежками Рокитнівщини</w:t>
      </w:r>
      <w:r w:rsidRPr="00541783">
        <w:rPr>
          <w:rFonts w:ascii="Times New Roman" w:eastAsia="Calibri" w:hAnsi="Times New Roman" w:cs="Times New Roman"/>
          <w:b/>
          <w:bCs/>
          <w:sz w:val="28"/>
          <w:szCs w:val="28"/>
          <w:lang w:val="uk-UA" w:eastAsia="ru-RU"/>
        </w:rPr>
        <w:t>».</w:t>
      </w:r>
    </w:p>
    <w:p w14:paraId="066C7963"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eastAsia="ru-RU"/>
        </w:rPr>
        <w:t xml:space="preserve">Суть заходу полягає у проведенні віртуальної подорожі по туристичному маршруту </w:t>
      </w:r>
      <w:r w:rsidRPr="00541783">
        <w:rPr>
          <w:rFonts w:ascii="Times New Roman" w:eastAsia="Calibri" w:hAnsi="Times New Roman" w:cs="Times New Roman"/>
          <w:sz w:val="28"/>
          <w:szCs w:val="28"/>
          <w:lang w:val="uk-UA" w:eastAsia="ru-RU"/>
        </w:rPr>
        <w:t>«</w:t>
      </w:r>
      <w:r w:rsidR="00EA1876" w:rsidRPr="00C4798F">
        <w:rPr>
          <w:rFonts w:ascii="Times New Roman" w:eastAsia="Calibri" w:hAnsi="Times New Roman" w:cs="Times New Roman"/>
          <w:sz w:val="28"/>
          <w:szCs w:val="28"/>
          <w:lang w:eastAsia="ru-RU"/>
        </w:rPr>
        <w:t>Подорож річкою Львою</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де в ролі екскурсоводів виступають шестеро учнів, кожен з яких розповідає про місця, що представляють інтерес біля кожної зупинки. </w:t>
      </w:r>
    </w:p>
    <w:p w14:paraId="0A797959" w14:textId="3861E09F"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Сам маршрут проходить за наступним планом: смт. Рокитне – оз. Чорне – урочище Кам’яний брід – с. Старики – Осницьке водосховище – с. Осницьк та має протяжність 25 км</w:t>
      </w:r>
      <w:r w:rsidR="00EA1876">
        <w:rPr>
          <w:rFonts w:ascii="Times New Roman" w:eastAsia="Calibri" w:hAnsi="Times New Roman" w:cs="Times New Roman"/>
          <w:sz w:val="28"/>
          <w:szCs w:val="28"/>
          <w:lang w:eastAsia="ru-RU"/>
        </w:rPr>
        <w:t xml:space="preserve"> (</w:t>
      </w:r>
      <w:r w:rsidR="0082367A">
        <w:rPr>
          <w:rFonts w:ascii="Times New Roman" w:eastAsia="Calibri" w:hAnsi="Times New Roman" w:cs="Times New Roman"/>
          <w:sz w:val="28"/>
          <w:szCs w:val="28"/>
          <w:lang w:eastAsia="ru-RU"/>
        </w:rPr>
        <w:t>р</w:t>
      </w:r>
      <w:r w:rsidR="00EA1876">
        <w:rPr>
          <w:rFonts w:ascii="Times New Roman" w:eastAsia="Calibri" w:hAnsi="Times New Roman" w:cs="Times New Roman"/>
          <w:sz w:val="28"/>
          <w:szCs w:val="28"/>
          <w:lang w:eastAsia="ru-RU"/>
        </w:rPr>
        <w:t>ис.3.1)</w:t>
      </w:r>
      <w:r w:rsidRPr="00541783">
        <w:rPr>
          <w:rFonts w:ascii="Times New Roman" w:eastAsia="Calibri" w:hAnsi="Times New Roman" w:cs="Times New Roman"/>
          <w:sz w:val="28"/>
          <w:szCs w:val="28"/>
          <w:lang w:eastAsia="ru-RU"/>
        </w:rPr>
        <w:t>.</w:t>
      </w:r>
    </w:p>
    <w:p w14:paraId="71310F84"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Заздалегіть обрані учні отримують завдання самостійно підготувати коротку характеристику кожної з точок маршруту та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спробувавши себе в ролі гіда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провести віртуальну екскурсію.</w:t>
      </w:r>
    </w:p>
    <w:p w14:paraId="022D2009"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Описуючи смт. Рокитне перший учень розповідає однокласникам про розташовану поряд пам’ятку природи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Рокитнівський дендропарк</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стеллу пам’яті Героям небесної сотні та воїнів АТО, меморіал військової слави та пам’ятник жертвам Чорнобильської трагедії, ковану статую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пам’ятник хліборобу. На питання щодо можливості зупинитись на </w:t>
      </w:r>
      <w:r w:rsidR="00EA1876">
        <w:rPr>
          <w:rFonts w:ascii="Times New Roman" w:eastAsia="Calibri" w:hAnsi="Times New Roman" w:cs="Times New Roman"/>
          <w:sz w:val="28"/>
          <w:szCs w:val="28"/>
          <w:lang w:eastAsia="ru-RU"/>
        </w:rPr>
        <w:t>ніч</w:t>
      </w:r>
      <w:r w:rsidRPr="00541783">
        <w:rPr>
          <w:rFonts w:ascii="Times New Roman" w:eastAsia="Calibri" w:hAnsi="Times New Roman" w:cs="Times New Roman"/>
          <w:sz w:val="28"/>
          <w:szCs w:val="28"/>
          <w:lang w:eastAsia="ru-RU"/>
        </w:rPr>
        <w:t xml:space="preserve"> розповідає про місцеві готелі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Затишок</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та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Любисток</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w:t>
      </w:r>
    </w:p>
    <w:p w14:paraId="1832AE19"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Другий учень отримав завдання описати озеро Чорне, що є другою точкою маршруту та знаходиться на річці Грабівка (притока Льви). Він розповідає про його невеличкий розмір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1 га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та незначну середню глибину </w:t>
      </w:r>
      <w:r w:rsidRPr="00541783">
        <w:rPr>
          <w:rFonts w:ascii="Times New Roman" w:eastAsia="Calibri" w:hAnsi="Times New Roman" w:cs="Times New Roman"/>
          <w:sz w:val="28"/>
          <w:szCs w:val="28"/>
          <w:lang w:val="uk-UA" w:eastAsia="ru-RU"/>
        </w:rPr>
        <w:t>(1.5 м)</w:t>
      </w:r>
      <w:r w:rsidRPr="00541783">
        <w:rPr>
          <w:rFonts w:ascii="Times New Roman" w:eastAsia="Calibri" w:hAnsi="Times New Roman" w:cs="Times New Roman"/>
          <w:sz w:val="28"/>
          <w:szCs w:val="28"/>
          <w:lang w:eastAsia="ru-RU"/>
        </w:rPr>
        <w:t>. Також він зазначає головну особливість</w:t>
      </w:r>
      <w:r w:rsidRPr="00541783">
        <w:rPr>
          <w:rFonts w:ascii="Times New Roman" w:eastAsia="Calibri" w:hAnsi="Times New Roman" w:cs="Times New Roman"/>
          <w:sz w:val="28"/>
          <w:szCs w:val="28"/>
          <w:lang w:val="uk-UA" w:eastAsia="ru-RU"/>
        </w:rPr>
        <w:t xml:space="preserve"> озера</w:t>
      </w:r>
      <w:r w:rsidRPr="00541783">
        <w:rPr>
          <w:rFonts w:ascii="Times New Roman" w:eastAsia="Calibri" w:hAnsi="Times New Roman" w:cs="Times New Roman"/>
          <w:sz w:val="28"/>
          <w:szCs w:val="28"/>
          <w:lang w:eastAsia="ru-RU"/>
        </w:rPr>
        <w:t xml:space="preserve"> - постійно темний колір води, який викликаний дрібними торф’яними частиночками</w:t>
      </w:r>
      <w:r w:rsidRPr="00541783">
        <w:rPr>
          <w:rFonts w:ascii="Times New Roman" w:eastAsia="Calibri" w:hAnsi="Times New Roman" w:cs="Times New Roman"/>
          <w:sz w:val="28"/>
          <w:szCs w:val="28"/>
          <w:lang w:val="uk-UA" w:eastAsia="ru-RU"/>
        </w:rPr>
        <w:t>, що насичують</w:t>
      </w:r>
      <w:r w:rsidRPr="00541783">
        <w:rPr>
          <w:rFonts w:ascii="Times New Roman" w:eastAsia="Calibri" w:hAnsi="Times New Roman" w:cs="Times New Roman"/>
          <w:sz w:val="28"/>
          <w:szCs w:val="28"/>
          <w:lang w:eastAsia="ru-RU"/>
        </w:rPr>
        <w:t xml:space="preserve"> </w:t>
      </w:r>
      <w:r w:rsidRPr="00541783">
        <w:rPr>
          <w:rFonts w:ascii="Times New Roman" w:eastAsia="Calibri" w:hAnsi="Times New Roman" w:cs="Times New Roman"/>
          <w:sz w:val="28"/>
          <w:szCs w:val="28"/>
          <w:lang w:val="uk-UA" w:eastAsia="ru-RU"/>
        </w:rPr>
        <w:t>воду</w:t>
      </w:r>
      <w:r w:rsidRPr="00541783">
        <w:rPr>
          <w:rFonts w:ascii="Times New Roman" w:eastAsia="Calibri" w:hAnsi="Times New Roman" w:cs="Times New Roman"/>
          <w:sz w:val="28"/>
          <w:szCs w:val="28"/>
          <w:lang w:eastAsia="ru-RU"/>
        </w:rPr>
        <w:t xml:space="preserve"> озер</w:t>
      </w:r>
      <w:r w:rsidRPr="00541783">
        <w:rPr>
          <w:rFonts w:ascii="Times New Roman" w:eastAsia="Calibri" w:hAnsi="Times New Roman" w:cs="Times New Roman"/>
          <w:sz w:val="28"/>
          <w:szCs w:val="28"/>
          <w:lang w:val="uk-UA" w:eastAsia="ru-RU"/>
        </w:rPr>
        <w:t>а</w:t>
      </w:r>
      <w:r w:rsidRPr="00541783">
        <w:rPr>
          <w:rFonts w:ascii="Times New Roman" w:eastAsia="Calibri" w:hAnsi="Times New Roman" w:cs="Times New Roman"/>
          <w:sz w:val="28"/>
          <w:szCs w:val="28"/>
          <w:lang w:eastAsia="ru-RU"/>
        </w:rPr>
        <w:t>. Вода у ньому завжди прохолодна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а саме озеро оточене сосновим бором.</w:t>
      </w:r>
    </w:p>
    <w:p w14:paraId="6B4DAABB"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Наступною точкою маршруту є урочище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Кам’яний Брід</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Тут наступний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екскурсовод</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пропонує одноклассникам перепочити розклавши намети на невеликому пляжі біля кострища. Розташоване воно неподалік від села Старики біля річки Льва. Учень описує головну особливість урочища – величезних розмірів валуни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що у великій кількості розкидані по берегу і в </w:t>
      </w:r>
      <w:r w:rsidRPr="00541783">
        <w:rPr>
          <w:rFonts w:ascii="Times New Roman" w:eastAsia="Calibri" w:hAnsi="Times New Roman" w:cs="Times New Roman"/>
          <w:sz w:val="28"/>
          <w:szCs w:val="28"/>
          <w:lang w:eastAsia="ru-RU"/>
        </w:rPr>
        <w:lastRenderedPageBreak/>
        <w:t xml:space="preserve">руслі річки та часто бувають занурені в землю біль ніж на половину. Перед тим як продовжити екскурсію,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гід</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пропонує набрати всім чистої води з розташованого неподалік джерела. </w:t>
      </w:r>
    </w:p>
    <w:p w14:paraId="1D9BBAE0"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Четвертий учень презентує доповідь про село Старики, в </w:t>
      </w:r>
      <w:r w:rsidRPr="00541783">
        <w:rPr>
          <w:rFonts w:ascii="Times New Roman" w:eastAsia="Calibri" w:hAnsi="Times New Roman" w:cs="Times New Roman"/>
          <w:sz w:val="28"/>
          <w:szCs w:val="28"/>
          <w:lang w:val="uk-UA" w:eastAsia="ru-RU"/>
        </w:rPr>
        <w:t>я</w:t>
      </w:r>
      <w:r w:rsidRPr="00541783">
        <w:rPr>
          <w:rFonts w:ascii="Times New Roman" w:eastAsia="Calibri" w:hAnsi="Times New Roman" w:cs="Times New Roman"/>
          <w:sz w:val="28"/>
          <w:szCs w:val="28"/>
          <w:lang w:eastAsia="ru-RU"/>
        </w:rPr>
        <w:t xml:space="preserve">кій розповідає про давні традиції бортництва на селі, де досі можна побачити старовинні вулики – колоди, які для заманювання диких роїв почали використовувати у цій місцевості ще наприкінці </w:t>
      </w:r>
      <w:r w:rsidRPr="00541783">
        <w:rPr>
          <w:rFonts w:ascii="Times New Roman" w:eastAsia="Calibri" w:hAnsi="Times New Roman" w:cs="Times New Roman"/>
          <w:sz w:val="28"/>
          <w:szCs w:val="28"/>
          <w:lang w:val="en-US" w:eastAsia="ru-RU"/>
        </w:rPr>
        <w:t>XIV</w:t>
      </w:r>
      <w:r w:rsidRPr="00541783">
        <w:rPr>
          <w:rFonts w:ascii="Times New Roman" w:eastAsia="Calibri" w:hAnsi="Times New Roman" w:cs="Times New Roman"/>
          <w:sz w:val="28"/>
          <w:szCs w:val="28"/>
          <w:lang w:eastAsia="ru-RU"/>
        </w:rPr>
        <w:t xml:space="preserve"> століття. Також не оминає увагою і заказник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Старики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що був створений для збереження дв</w:t>
      </w:r>
      <w:r w:rsidRPr="00541783">
        <w:rPr>
          <w:rFonts w:ascii="Times New Roman" w:eastAsia="Calibri" w:hAnsi="Times New Roman" w:cs="Times New Roman"/>
          <w:sz w:val="28"/>
          <w:szCs w:val="28"/>
          <w:lang w:val="uk-UA" w:eastAsia="ru-RU"/>
        </w:rPr>
        <w:t>о</w:t>
      </w:r>
      <w:r w:rsidRPr="00541783">
        <w:rPr>
          <w:rFonts w:ascii="Times New Roman" w:eastAsia="Calibri" w:hAnsi="Times New Roman" w:cs="Times New Roman"/>
          <w:sz w:val="28"/>
          <w:szCs w:val="28"/>
          <w:lang w:eastAsia="ru-RU"/>
        </w:rPr>
        <w:t>х частин лісу вздовж річки Льва. Подивитись тут можна</w:t>
      </w:r>
      <w:r w:rsidRPr="00541783">
        <w:rPr>
          <w:rFonts w:ascii="Times New Roman" w:eastAsia="Calibri" w:hAnsi="Times New Roman" w:cs="Times New Roman"/>
          <w:sz w:val="28"/>
          <w:szCs w:val="28"/>
          <w:lang w:val="uk-UA" w:eastAsia="ru-RU"/>
        </w:rPr>
        <w:t xml:space="preserve"> й</w:t>
      </w:r>
      <w:r w:rsidRPr="00541783">
        <w:rPr>
          <w:rFonts w:ascii="Times New Roman" w:eastAsia="Calibri" w:hAnsi="Times New Roman" w:cs="Times New Roman"/>
          <w:sz w:val="28"/>
          <w:szCs w:val="28"/>
          <w:lang w:eastAsia="ru-RU"/>
        </w:rPr>
        <w:t xml:space="preserve"> на круті береги та боброві греблі.</w:t>
      </w:r>
    </w:p>
    <w:p w14:paraId="7A5CEF6D"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Наступною точкою маршруту є Осницьке водосховище, </w:t>
      </w:r>
      <w:proofErr w:type="gramStart"/>
      <w:r w:rsidRPr="00541783">
        <w:rPr>
          <w:rFonts w:ascii="Times New Roman" w:eastAsia="Calibri" w:hAnsi="Times New Roman" w:cs="Times New Roman"/>
          <w:sz w:val="28"/>
          <w:szCs w:val="28"/>
          <w:lang w:eastAsia="ru-RU"/>
        </w:rPr>
        <w:t>про яке</w:t>
      </w:r>
      <w:proofErr w:type="gramEnd"/>
      <w:r w:rsidRPr="00541783">
        <w:rPr>
          <w:rFonts w:ascii="Times New Roman" w:eastAsia="Calibri" w:hAnsi="Times New Roman" w:cs="Times New Roman"/>
          <w:sz w:val="28"/>
          <w:szCs w:val="28"/>
          <w:lang w:eastAsia="ru-RU"/>
        </w:rPr>
        <w:t xml:space="preserve"> доповідає п’ятий учень. Утворене на базі річки Льва у 1985 році воно вже давно стало улюбленим місцем для відпочинку серед жителів навколишніх сіл завдяки чистій воді та широкому піщаному пляжу. Водосховище має площу в 166 га та середню глибину у 2</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5 м.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Екскурсовод</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пропонує групі розміститись у альтанках, що побудовані поблизу</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та досхочу поплавати перед тим як вирушити до останнього пункту маршруту.</w:t>
      </w:r>
    </w:p>
    <w:p w14:paraId="5A5A1072"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Шостий учень проводить екскурсію в селі Осницьк, головною історичною пам’яткою на території якого є 10 гранітних хрестів, що стоять на місцях давніх козацьких поховань.  Поблизу села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у пішій доступності розміщений оздоровчий комплекс на базі урочища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Дамба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Гід</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пропонує групі організувати кінну прогулянку територією урочища. На відстані п’яти кілометрів від села розташоване красиве урочище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Кут”</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на території якого річка Бурунів впадає у Льву. </w:t>
      </w:r>
    </w:p>
    <w:p w14:paraId="4C35DC53"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Після доповідей вчитель задає слухачам питання – що найбільше сподобалось учням у цьому маршруті та чи з’явилось у них бажання пройти по ньому особисто. Доповідачі можуть отримати додаткові бали за підготовку та демонстрацію фотографій по заданій їм місцевості.</w:t>
      </w:r>
    </w:p>
    <w:p w14:paraId="4952401B"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p>
    <w:p w14:paraId="7372317C" w14:textId="77777777" w:rsidR="00541783" w:rsidRPr="00541783" w:rsidRDefault="00541783" w:rsidP="00541783">
      <w:pPr>
        <w:spacing w:after="0" w:line="360" w:lineRule="auto"/>
        <w:ind w:firstLine="709"/>
        <w:rPr>
          <w:rFonts w:ascii="Times New Roman" w:eastAsia="Calibri" w:hAnsi="Times New Roman" w:cs="Times New Roman"/>
          <w:sz w:val="28"/>
          <w:szCs w:val="28"/>
          <w:lang w:eastAsia="ru-RU"/>
        </w:rPr>
      </w:pPr>
    </w:p>
    <w:p w14:paraId="7EE14E8A" w14:textId="77777777" w:rsidR="00541783" w:rsidRPr="00541783" w:rsidRDefault="00541783" w:rsidP="00541783">
      <w:pPr>
        <w:spacing w:after="0" w:line="360" w:lineRule="auto"/>
        <w:ind w:firstLine="709"/>
        <w:jc w:val="center"/>
        <w:rPr>
          <w:rFonts w:ascii="Times New Roman" w:eastAsia="Calibri" w:hAnsi="Times New Roman" w:cs="Times New Roman"/>
          <w:b/>
          <w:bCs/>
          <w:sz w:val="28"/>
          <w:szCs w:val="28"/>
          <w:lang w:val="uk-UA" w:eastAsia="ru-RU"/>
        </w:rPr>
      </w:pPr>
      <w:r w:rsidRPr="00541783">
        <w:rPr>
          <w:rFonts w:ascii="Times New Roman" w:eastAsia="Calibri" w:hAnsi="Times New Roman" w:cs="Times New Roman"/>
          <w:b/>
          <w:bCs/>
          <w:sz w:val="28"/>
          <w:szCs w:val="28"/>
          <w:lang w:eastAsia="ru-RU"/>
        </w:rPr>
        <w:lastRenderedPageBreak/>
        <w:t xml:space="preserve">Географічна гра </w:t>
      </w:r>
      <w:r w:rsidRPr="00541783">
        <w:rPr>
          <w:rFonts w:ascii="Times New Roman" w:eastAsia="Calibri" w:hAnsi="Times New Roman" w:cs="Times New Roman"/>
          <w:b/>
          <w:bCs/>
          <w:sz w:val="28"/>
          <w:szCs w:val="28"/>
          <w:lang w:val="uk-UA" w:eastAsia="ru-RU"/>
        </w:rPr>
        <w:t>«</w:t>
      </w:r>
      <w:r w:rsidRPr="00541783">
        <w:rPr>
          <w:rFonts w:ascii="Times New Roman" w:eastAsia="Calibri" w:hAnsi="Times New Roman" w:cs="Times New Roman"/>
          <w:b/>
          <w:bCs/>
          <w:sz w:val="28"/>
          <w:szCs w:val="28"/>
          <w:lang w:eastAsia="ru-RU"/>
        </w:rPr>
        <w:t>Власна справа</w:t>
      </w:r>
      <w:r w:rsidRPr="00541783">
        <w:rPr>
          <w:rFonts w:ascii="Times New Roman" w:eastAsia="Calibri" w:hAnsi="Times New Roman" w:cs="Times New Roman"/>
          <w:b/>
          <w:bCs/>
          <w:sz w:val="28"/>
          <w:szCs w:val="28"/>
          <w:lang w:val="uk-UA" w:eastAsia="ru-RU"/>
        </w:rPr>
        <w:t>».</w:t>
      </w:r>
    </w:p>
    <w:p w14:paraId="248F04F0"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Суть гри полягає у розробці учнями концепту власної агросадиби що надає послуги СЗТ та представити її класу. Для проведення гри діти діляться на чотири команди, кожна з яких має створити власний бізнес – проект сільської садиби у будь якому, на їх погляд, вдалому місці. </w:t>
      </w:r>
    </w:p>
    <w:p w14:paraId="1DBD27F5"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eastAsia="ru-RU"/>
        </w:rPr>
        <w:t>Користуючись мережею інтернет, учні мають врахувати віддаленість від великих міст, транспортну доступність до місця розміщення бази, наявність поблизу об’єктів ПЗФ чи історико – культурних пам’яток які можуть приваблювати туристів. Учні мають визначитись зі спектром послуг які може надавати агросадиба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як у зв’язку з її росташуванням (поблизу лісу чи культурної пам’ятки), так і завдяки рукотворним спорудам на її території (водні процедури в чанах або відпочинок у альтанках). </w:t>
      </w:r>
    </w:p>
    <w:p w14:paraId="7CB2A164"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val="uk-UA" w:eastAsia="ru-RU"/>
        </w:rPr>
      </w:pPr>
      <w:r w:rsidRPr="00541783">
        <w:rPr>
          <w:rFonts w:ascii="Times New Roman" w:eastAsia="Calibri" w:hAnsi="Times New Roman" w:cs="Times New Roman"/>
          <w:sz w:val="28"/>
          <w:szCs w:val="28"/>
          <w:lang w:eastAsia="ru-RU"/>
        </w:rPr>
        <w:t xml:space="preserve">Чудовим вибором для збільшення привабливості садиби буде її особиста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родзинка</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якою можуть бути, наприклад, облаштовані в давньоукраїнському чи </w:t>
      </w:r>
      <w:proofErr w:type="gramStart"/>
      <w:r w:rsidRPr="00541783">
        <w:rPr>
          <w:rFonts w:ascii="Times New Roman" w:eastAsia="Calibri" w:hAnsi="Times New Roman" w:cs="Times New Roman"/>
          <w:sz w:val="28"/>
          <w:szCs w:val="28"/>
          <w:lang w:eastAsia="ru-RU"/>
        </w:rPr>
        <w:t>в будь</w:t>
      </w:r>
      <w:proofErr w:type="gramEnd"/>
      <w:r w:rsidRPr="00541783">
        <w:rPr>
          <w:rFonts w:ascii="Times New Roman" w:eastAsia="Calibri" w:hAnsi="Times New Roman" w:cs="Times New Roman"/>
          <w:sz w:val="28"/>
          <w:szCs w:val="28"/>
          <w:lang w:eastAsia="ru-RU"/>
        </w:rPr>
        <w:t xml:space="preserve"> якому іншому стилі гостьові приміщення, етномузей з великим набором експонатів, контакт з домашніми тваринами яких тримають у господарстві, майстер – класи з народних ремесел, участь у народних фестивалях, тощо. </w:t>
      </w:r>
    </w:p>
    <w:p w14:paraId="6BE66CCA"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 xml:space="preserve">Важливою частиною хорошої агросадиби є приготовані з екологічно чистих продуктів страви (меню можна доповнити і особливими «фірмовими» стравами, наприклад козацьким кулішом у садибі біля урочища «Козацькі Могили» чи запечений сом, якщо його розводять у водоймах поряд). </w:t>
      </w:r>
      <w:r w:rsidRPr="00541783">
        <w:rPr>
          <w:rFonts w:ascii="Times New Roman" w:eastAsia="Calibri" w:hAnsi="Times New Roman" w:cs="Times New Roman"/>
          <w:sz w:val="28"/>
          <w:szCs w:val="28"/>
          <w:lang w:eastAsia="ru-RU"/>
        </w:rPr>
        <w:t>Також учні можуть пропонувати екскурсійні маршрути до цікавих об’єктів поблизу та організовувати дозвілля гостей різними спортивними іграми.</w:t>
      </w:r>
    </w:p>
    <w:p w14:paraId="01E87E24"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Презентують свої роботи капітани команд у вигляді спеціально підготовленого рекламного оголошення, в якому описуються місце розміщення садиби та чинники що вплинули на його вибір, її особливості та </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фішки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перелічується рекреаційні ресурси поблизу та набір послуг що вона надає з прив’язкою до необхідних для цього об’єктів (наприклад: в нашій </w:t>
      </w:r>
      <w:r w:rsidRPr="00541783">
        <w:rPr>
          <w:rFonts w:ascii="Times New Roman" w:eastAsia="Calibri" w:hAnsi="Times New Roman" w:cs="Times New Roman"/>
          <w:sz w:val="28"/>
          <w:szCs w:val="28"/>
          <w:lang w:eastAsia="ru-RU"/>
        </w:rPr>
        <w:lastRenderedPageBreak/>
        <w:t>затишній садибі ви</w:t>
      </w:r>
      <w:r w:rsidRPr="00541783">
        <w:rPr>
          <w:rFonts w:ascii="Times New Roman" w:eastAsia="Calibri" w:hAnsi="Times New Roman" w:cs="Times New Roman"/>
          <w:sz w:val="28"/>
          <w:szCs w:val="28"/>
          <w:lang w:val="uk-UA" w:eastAsia="ru-RU"/>
        </w:rPr>
        <w:t xml:space="preserve"> </w:t>
      </w:r>
      <w:r w:rsidRPr="00541783">
        <w:rPr>
          <w:rFonts w:ascii="Times New Roman" w:eastAsia="Calibri" w:hAnsi="Times New Roman" w:cs="Times New Roman"/>
          <w:sz w:val="28"/>
          <w:szCs w:val="28"/>
          <w:lang w:eastAsia="ru-RU"/>
        </w:rPr>
        <w:t xml:space="preserve">зможете порибалити у приватному ставку, в якому ми розводимо коропів та білих амурів; матимете змогу власноруч погодувати корівок на території росташованої неподалік екоферми </w:t>
      </w:r>
      <w:r w:rsidRPr="00541783">
        <w:rPr>
          <w:rFonts w:ascii="Times New Roman" w:eastAsia="Calibri" w:hAnsi="Times New Roman" w:cs="Times New Roman"/>
          <w:sz w:val="28"/>
          <w:szCs w:val="28"/>
          <w:lang w:val="uk-UA" w:eastAsia="ru-RU"/>
        </w:rPr>
        <w:t>тощо</w:t>
      </w:r>
      <w:r w:rsidRPr="00541783">
        <w:rPr>
          <w:rFonts w:ascii="Times New Roman" w:eastAsia="Calibri" w:hAnsi="Times New Roman" w:cs="Times New Roman"/>
          <w:sz w:val="28"/>
          <w:szCs w:val="28"/>
          <w:lang w:eastAsia="ru-RU"/>
        </w:rPr>
        <w:t>), та інші підготовлені учнями відомості. Окремо учням потрібно вказати слабкі сторони що можуть негативно вплинути на функціонування садиби (погана якість дороги, віддаленість від лісу і т.д).</w:t>
      </w:r>
    </w:p>
    <w:p w14:paraId="4F3BEF30"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Переможець обирається серед чотирьох команд після того як всі учні заслухали повідомлення своїх коллег. Кожен учень пише на шматочку паперу назву тієї агросадиби із представлених, яку він би найбільше хотів відвідати та передає його вчителю. Та команда що набрала найбільшу кількість голосів оголошується переможцями.</w:t>
      </w:r>
    </w:p>
    <w:p w14:paraId="4953E28D"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Завдання гри полягая у тому, щоб познайомити учнів ближче із специфікою організації власного об’єкту СЗТ та вкладенню в них думки</w:t>
      </w:r>
      <w:r w:rsidRPr="00541783">
        <w:rPr>
          <w:rFonts w:ascii="Times New Roman" w:eastAsia="Calibri" w:hAnsi="Times New Roman" w:cs="Times New Roman"/>
          <w:sz w:val="28"/>
          <w:szCs w:val="28"/>
          <w:lang w:val="uk-UA" w:eastAsia="ru-RU"/>
        </w:rPr>
        <w:t>,</w:t>
      </w:r>
      <w:r w:rsidRPr="00541783">
        <w:rPr>
          <w:rFonts w:ascii="Times New Roman" w:eastAsia="Calibri" w:hAnsi="Times New Roman" w:cs="Times New Roman"/>
          <w:sz w:val="28"/>
          <w:szCs w:val="28"/>
          <w:lang w:eastAsia="ru-RU"/>
        </w:rPr>
        <w:t xml:space="preserve"> що такий вид бізнесу – це чудова спосіб заробляти власні кошти у рідній місцевості завдяки своїм силам. Крім цього гра забезпечує краще </w:t>
      </w:r>
      <w:proofErr w:type="gramStart"/>
      <w:r w:rsidRPr="00541783">
        <w:rPr>
          <w:rFonts w:ascii="Times New Roman" w:eastAsia="Calibri" w:hAnsi="Times New Roman" w:cs="Times New Roman"/>
          <w:sz w:val="28"/>
          <w:szCs w:val="28"/>
          <w:lang w:eastAsia="ru-RU"/>
        </w:rPr>
        <w:t>розуміння  чинників</w:t>
      </w:r>
      <w:proofErr w:type="gramEnd"/>
      <w:r w:rsidRPr="00541783">
        <w:rPr>
          <w:rFonts w:ascii="Times New Roman" w:eastAsia="Calibri" w:hAnsi="Times New Roman" w:cs="Times New Roman"/>
          <w:sz w:val="28"/>
          <w:szCs w:val="28"/>
          <w:lang w:eastAsia="ru-RU"/>
        </w:rPr>
        <w:t>, як позитивних так і негативних, що впливають на розвиток галузі СЗТ в Рівненській області.</w:t>
      </w:r>
    </w:p>
    <w:p w14:paraId="32270B19"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p>
    <w:p w14:paraId="1EE189B0"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p>
    <w:p w14:paraId="4D6BE2FA" w14:textId="77777777" w:rsidR="00541783" w:rsidRPr="00541783" w:rsidRDefault="00541783" w:rsidP="00541783">
      <w:pPr>
        <w:spacing w:after="0" w:line="360" w:lineRule="auto"/>
        <w:ind w:firstLine="709"/>
        <w:jc w:val="both"/>
        <w:rPr>
          <w:rFonts w:ascii="Times New Roman" w:eastAsia="Calibri" w:hAnsi="Times New Roman" w:cs="Times New Roman"/>
          <w:sz w:val="28"/>
          <w:szCs w:val="28"/>
          <w:lang w:eastAsia="ru-RU"/>
        </w:rPr>
      </w:pPr>
    </w:p>
    <w:p w14:paraId="3EEF79F2" w14:textId="77777777" w:rsidR="00541783" w:rsidRPr="00541783" w:rsidRDefault="00541783" w:rsidP="00541783">
      <w:pPr>
        <w:spacing w:after="0" w:line="360" w:lineRule="auto"/>
        <w:ind w:firstLine="709"/>
        <w:jc w:val="both"/>
        <w:rPr>
          <w:rFonts w:ascii="Times New Roman" w:eastAsia="Calibri" w:hAnsi="Times New Roman" w:cs="Times New Roman"/>
          <w:b/>
          <w:bCs/>
          <w:sz w:val="28"/>
          <w:szCs w:val="28"/>
          <w:lang w:eastAsia="ru-RU"/>
        </w:rPr>
      </w:pPr>
      <w:r w:rsidRPr="00541783">
        <w:rPr>
          <w:rFonts w:ascii="Times New Roman" w:eastAsia="Calibri" w:hAnsi="Times New Roman" w:cs="Times New Roman"/>
          <w:b/>
          <w:bCs/>
          <w:sz w:val="28"/>
          <w:szCs w:val="28"/>
          <w:lang w:eastAsia="ru-RU"/>
        </w:rPr>
        <w:t>Висновки до розділу 4:</w:t>
      </w:r>
    </w:p>
    <w:p w14:paraId="04260CB0" w14:textId="77777777" w:rsidR="00541783" w:rsidRPr="00541783" w:rsidRDefault="00541783" w:rsidP="00541783">
      <w:pPr>
        <w:numPr>
          <w:ilvl w:val="0"/>
          <w:numId w:val="15"/>
        </w:numPr>
        <w:spacing w:after="0" w:line="360" w:lineRule="auto"/>
        <w:ind w:left="0" w:firstLine="0"/>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У шкільному курсі географії проблематика сільського зеленого туризму вивчається </w:t>
      </w:r>
      <w:r w:rsidRPr="00541783">
        <w:rPr>
          <w:rFonts w:ascii="Times New Roman" w:eastAsia="Calibri" w:hAnsi="Times New Roman" w:cs="Times New Roman"/>
          <w:sz w:val="28"/>
          <w:szCs w:val="28"/>
          <w:lang w:val="uk-UA" w:eastAsia="ru-RU"/>
        </w:rPr>
        <w:t>недостатньо глибоко</w:t>
      </w:r>
      <w:r w:rsidRPr="00541783">
        <w:rPr>
          <w:rFonts w:ascii="Times New Roman" w:eastAsia="Calibri" w:hAnsi="Times New Roman" w:cs="Times New Roman"/>
          <w:sz w:val="28"/>
          <w:szCs w:val="28"/>
          <w:lang w:eastAsia="ru-RU"/>
        </w:rPr>
        <w:t>.</w:t>
      </w:r>
    </w:p>
    <w:p w14:paraId="42C17243" w14:textId="77777777" w:rsidR="00541783" w:rsidRPr="00541783" w:rsidRDefault="00541783" w:rsidP="00541783">
      <w:pPr>
        <w:numPr>
          <w:ilvl w:val="0"/>
          <w:numId w:val="15"/>
        </w:numPr>
        <w:spacing w:after="0" w:line="360" w:lineRule="auto"/>
        <w:ind w:left="0" w:firstLine="0"/>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eastAsia="ru-RU"/>
        </w:rPr>
        <w:t xml:space="preserve">У 9-му класі учні знайомляться з темами, в контексті яких можна згадати і про їх значення для розвитку як всієї туристичної галузі так і </w:t>
      </w:r>
      <w:r w:rsidRPr="00541783">
        <w:rPr>
          <w:rFonts w:ascii="Times New Roman" w:eastAsia="Calibri" w:hAnsi="Times New Roman" w:cs="Times New Roman"/>
          <w:sz w:val="28"/>
          <w:szCs w:val="28"/>
          <w:lang w:val="uk-UA" w:eastAsia="ru-RU"/>
        </w:rPr>
        <w:t xml:space="preserve">для сільського зеленого туризму </w:t>
      </w:r>
      <w:r w:rsidRPr="00541783">
        <w:rPr>
          <w:rFonts w:ascii="Times New Roman" w:eastAsia="Calibri" w:hAnsi="Times New Roman" w:cs="Times New Roman"/>
          <w:sz w:val="28"/>
          <w:szCs w:val="28"/>
          <w:lang w:eastAsia="ru-RU"/>
        </w:rPr>
        <w:t xml:space="preserve">зокрема. </w:t>
      </w:r>
    </w:p>
    <w:p w14:paraId="12494245" w14:textId="77777777" w:rsidR="00541783" w:rsidRPr="00D55C6F" w:rsidRDefault="00541783" w:rsidP="00541783">
      <w:pPr>
        <w:numPr>
          <w:ilvl w:val="0"/>
          <w:numId w:val="15"/>
        </w:numPr>
        <w:spacing w:after="0" w:line="360" w:lineRule="auto"/>
        <w:ind w:left="0" w:firstLine="0"/>
        <w:jc w:val="both"/>
        <w:rPr>
          <w:rFonts w:ascii="Times New Roman" w:eastAsia="Calibri" w:hAnsi="Times New Roman" w:cs="Times New Roman"/>
          <w:sz w:val="28"/>
          <w:szCs w:val="28"/>
          <w:lang w:eastAsia="ru-RU"/>
        </w:rPr>
      </w:pPr>
      <w:r w:rsidRPr="00541783">
        <w:rPr>
          <w:rFonts w:ascii="Times New Roman" w:eastAsia="Calibri" w:hAnsi="Times New Roman" w:cs="Times New Roman"/>
          <w:sz w:val="28"/>
          <w:szCs w:val="28"/>
          <w:lang w:val="uk-UA" w:eastAsia="ru-RU"/>
        </w:rPr>
        <w:t xml:space="preserve">Матеріали магістерського дослідження можуть використовуватись для створення на їх базі конспектів виховних годин і позакласних заходів. Також </w:t>
      </w:r>
      <w:r w:rsidRPr="00541783">
        <w:rPr>
          <w:rFonts w:ascii="Times New Roman" w:eastAsia="Calibri" w:hAnsi="Times New Roman" w:cs="Times New Roman"/>
          <w:sz w:val="28"/>
          <w:szCs w:val="28"/>
          <w:lang w:val="uk-UA" w:eastAsia="ru-RU"/>
        </w:rPr>
        <w:lastRenderedPageBreak/>
        <w:t xml:space="preserve">вони можуть стати у нагоді географічним гурткам для організації екскурсій по Рівненщині.  </w:t>
      </w:r>
    </w:p>
    <w:p w14:paraId="1F8000F3"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0CB12061"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0233E243"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1B7BE096"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7A638F77"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5883C92E"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52C9DAC7"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24DAE1CE"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7C1569AF"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5C845436"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5B9F7C59" w14:textId="77777777" w:rsidR="00D55C6F" w:rsidRDefault="00D55C6F" w:rsidP="00D55C6F">
      <w:pPr>
        <w:spacing w:after="0" w:line="360" w:lineRule="auto"/>
        <w:jc w:val="both"/>
        <w:rPr>
          <w:rFonts w:ascii="Times New Roman" w:eastAsia="Calibri" w:hAnsi="Times New Roman" w:cs="Times New Roman"/>
          <w:sz w:val="28"/>
          <w:szCs w:val="28"/>
          <w:lang w:val="uk-UA" w:eastAsia="ru-RU"/>
        </w:rPr>
      </w:pPr>
    </w:p>
    <w:p w14:paraId="10724F48"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0C5834AE"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2EE9C18B"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58B2AC2A"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5983A9B6"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2B129EE2"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04660FEF"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5A7DF068"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2C7CA28B"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44748364"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44E16573"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15FDC99E"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442C67E6"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769AB08D" w14:textId="77777777" w:rsidR="0031013A" w:rsidRDefault="0031013A" w:rsidP="00D55C6F">
      <w:pPr>
        <w:spacing w:after="0" w:line="360" w:lineRule="auto"/>
        <w:jc w:val="both"/>
        <w:rPr>
          <w:rFonts w:ascii="Times New Roman" w:eastAsia="Calibri" w:hAnsi="Times New Roman" w:cs="Times New Roman"/>
          <w:sz w:val="28"/>
          <w:szCs w:val="28"/>
          <w:lang w:val="uk-UA" w:eastAsia="ru-RU"/>
        </w:rPr>
      </w:pPr>
    </w:p>
    <w:p w14:paraId="277414CC" w14:textId="77777777" w:rsidR="00D55C6F" w:rsidRPr="002E73B0" w:rsidRDefault="00D55C6F" w:rsidP="002E73B0">
      <w:pPr>
        <w:pStyle w:val="2"/>
        <w:jc w:val="center"/>
        <w:rPr>
          <w:rFonts w:ascii="Times New Roman" w:hAnsi="Times New Roman" w:cs="Times New Roman"/>
          <w:b/>
          <w:bCs/>
          <w:color w:val="auto"/>
          <w:sz w:val="28"/>
          <w:szCs w:val="28"/>
        </w:rPr>
      </w:pPr>
      <w:bookmarkStart w:id="15" w:name="_Toc121896825"/>
      <w:r w:rsidRPr="002E73B0">
        <w:rPr>
          <w:rFonts w:ascii="Times New Roman" w:hAnsi="Times New Roman" w:cs="Times New Roman"/>
          <w:b/>
          <w:bCs/>
          <w:color w:val="auto"/>
          <w:sz w:val="28"/>
          <w:szCs w:val="28"/>
        </w:rPr>
        <w:lastRenderedPageBreak/>
        <w:t>ВИСНОВКИ</w:t>
      </w:r>
      <w:bookmarkEnd w:id="15"/>
    </w:p>
    <w:p w14:paraId="2B4EAE74"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3D323B">
        <w:rPr>
          <w:rFonts w:ascii="Times New Roman" w:hAnsi="Times New Roman"/>
          <w:sz w:val="28"/>
          <w:szCs w:val="28"/>
          <w:lang w:val="uk-UA"/>
        </w:rPr>
        <w:t>Сільський зелений туризм –</w:t>
      </w:r>
      <w:r>
        <w:rPr>
          <w:rFonts w:ascii="Times New Roman" w:hAnsi="Times New Roman"/>
          <w:sz w:val="28"/>
          <w:szCs w:val="28"/>
          <w:lang w:val="uk-UA"/>
        </w:rPr>
        <w:t xml:space="preserve"> це</w:t>
      </w:r>
      <w:r w:rsidRPr="003D323B">
        <w:rPr>
          <w:rFonts w:ascii="Times New Roman" w:hAnsi="Times New Roman"/>
          <w:sz w:val="28"/>
          <w:szCs w:val="28"/>
          <w:lang w:val="uk-UA"/>
        </w:rPr>
        <w:t xml:space="preserve"> важливе сучасне явище, економічна сутність якого полягає у </w:t>
      </w:r>
      <w:r>
        <w:rPr>
          <w:rFonts w:ascii="Times New Roman" w:hAnsi="Times New Roman"/>
          <w:sz w:val="28"/>
          <w:szCs w:val="28"/>
          <w:lang w:val="uk-UA"/>
        </w:rPr>
        <w:t>створенні нових робочих місць на селі, зростанні рівня зайнятості селян та їх доходів, покращенні рівня життя, зменшенні міграційних процесів, захисті навколишнього середовища, організації якісної рекреаційної діяльності у сільській місцевості для забезпеченні потреб туристів.</w:t>
      </w:r>
    </w:p>
    <w:p w14:paraId="0487518A"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СЗТ вимагає комплексного підходу та передбачає дослідження спеціалізованої наукової літератури, використання статистичних і картографічних матеріалів та опрацювання Інтернет- джерел.</w:t>
      </w:r>
    </w:p>
    <w:p w14:paraId="564FD3DA" w14:textId="77777777" w:rsidR="00D55C6F" w:rsidRPr="00902D72"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3E42AA">
        <w:rPr>
          <w:rFonts w:ascii="Times New Roman" w:hAnsi="Times New Roman"/>
          <w:sz w:val="28"/>
          <w:szCs w:val="28"/>
        </w:rPr>
        <w:t xml:space="preserve">Поняття </w:t>
      </w:r>
      <w:r>
        <w:rPr>
          <w:rFonts w:ascii="Times New Roman" w:hAnsi="Times New Roman"/>
          <w:sz w:val="28"/>
          <w:szCs w:val="28"/>
        </w:rPr>
        <w:t>СЗТ не</w:t>
      </w:r>
      <w:r w:rsidRPr="003E42AA">
        <w:rPr>
          <w:rFonts w:ascii="Times New Roman" w:hAnsi="Times New Roman"/>
          <w:sz w:val="28"/>
          <w:szCs w:val="28"/>
        </w:rPr>
        <w:t xml:space="preserve"> має </w:t>
      </w:r>
      <w:r>
        <w:rPr>
          <w:rFonts w:ascii="Times New Roman" w:hAnsi="Times New Roman"/>
          <w:sz w:val="28"/>
          <w:szCs w:val="28"/>
        </w:rPr>
        <w:t>однозначного загальноприйнятого визначення</w:t>
      </w:r>
      <w:r w:rsidRPr="003E42AA">
        <w:rPr>
          <w:rFonts w:ascii="Times New Roman" w:hAnsi="Times New Roman"/>
          <w:sz w:val="28"/>
          <w:szCs w:val="28"/>
        </w:rPr>
        <w:t>. Кожен фахівець розуміє і тлумачить цей термін по-своєму, в залежності від конкретної ситуації</w:t>
      </w:r>
      <w:r>
        <w:rPr>
          <w:rFonts w:ascii="Times New Roman" w:hAnsi="Times New Roman"/>
          <w:sz w:val="28"/>
          <w:szCs w:val="28"/>
          <w:lang w:val="uk-UA"/>
        </w:rPr>
        <w:t>, яку</w:t>
      </w:r>
      <w:r w:rsidRPr="003E42AA">
        <w:rPr>
          <w:rFonts w:ascii="Times New Roman" w:hAnsi="Times New Roman"/>
          <w:sz w:val="28"/>
          <w:szCs w:val="28"/>
        </w:rPr>
        <w:t xml:space="preserve"> він вивчає, але всі підкреслюють </w:t>
      </w:r>
      <w:r>
        <w:rPr>
          <w:rFonts w:ascii="Times New Roman" w:hAnsi="Times New Roman"/>
          <w:sz w:val="28"/>
          <w:szCs w:val="28"/>
        </w:rPr>
        <w:t>важливе значення</w:t>
      </w:r>
      <w:r w:rsidRPr="003E42AA">
        <w:rPr>
          <w:rFonts w:ascii="Times New Roman" w:hAnsi="Times New Roman"/>
          <w:sz w:val="28"/>
          <w:szCs w:val="28"/>
        </w:rPr>
        <w:t xml:space="preserve"> цього виду туризму</w:t>
      </w:r>
      <w:r>
        <w:rPr>
          <w:rFonts w:ascii="Times New Roman" w:hAnsi="Times New Roman"/>
          <w:sz w:val="28"/>
          <w:szCs w:val="28"/>
        </w:rPr>
        <w:t xml:space="preserve"> як</w:t>
      </w:r>
      <w:r w:rsidRPr="003E42AA">
        <w:rPr>
          <w:rFonts w:ascii="Times New Roman" w:hAnsi="Times New Roman"/>
          <w:sz w:val="28"/>
          <w:szCs w:val="28"/>
        </w:rPr>
        <w:t xml:space="preserve"> для</w:t>
      </w:r>
      <w:r>
        <w:rPr>
          <w:rFonts w:ascii="Times New Roman" w:hAnsi="Times New Roman"/>
          <w:sz w:val="28"/>
          <w:szCs w:val="28"/>
        </w:rPr>
        <w:t xml:space="preserve"> розвитку</w:t>
      </w:r>
      <w:r w:rsidRPr="003E42AA">
        <w:rPr>
          <w:rFonts w:ascii="Times New Roman" w:hAnsi="Times New Roman"/>
          <w:sz w:val="28"/>
          <w:szCs w:val="28"/>
        </w:rPr>
        <w:t xml:space="preserve"> </w:t>
      </w:r>
      <w:r>
        <w:rPr>
          <w:rFonts w:ascii="Times New Roman" w:hAnsi="Times New Roman"/>
          <w:sz w:val="28"/>
          <w:szCs w:val="28"/>
        </w:rPr>
        <w:t>галузі в цілому</w:t>
      </w:r>
      <w:r w:rsidRPr="003E42AA">
        <w:rPr>
          <w:rFonts w:ascii="Times New Roman" w:hAnsi="Times New Roman"/>
          <w:sz w:val="28"/>
          <w:szCs w:val="28"/>
        </w:rPr>
        <w:t xml:space="preserve"> і для підвищення добробуту </w:t>
      </w:r>
      <w:r>
        <w:rPr>
          <w:rFonts w:ascii="Times New Roman" w:hAnsi="Times New Roman"/>
          <w:sz w:val="28"/>
          <w:szCs w:val="28"/>
        </w:rPr>
        <w:t>селян зокрема.</w:t>
      </w:r>
    </w:p>
    <w:p w14:paraId="4F7F3F4A" w14:textId="77777777" w:rsidR="00D55C6F" w:rsidRPr="00031510"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C22C26">
        <w:rPr>
          <w:rFonts w:ascii="Times New Roman" w:hAnsi="Times New Roman"/>
          <w:bCs/>
          <w:sz w:val="28"/>
          <w:szCs w:val="28"/>
          <w:lang w:val="uk-UA"/>
        </w:rPr>
        <w:t xml:space="preserve">Охарактеризовано основні мотиваційні чинники, що спонукають туристів відвідувати сільську місцевість. Насамперед це високий темп життя у сучасних містах, погіршення екологічного стану, </w:t>
      </w:r>
      <w:r w:rsidRPr="00C22C26">
        <w:rPr>
          <w:rFonts w:ascii="Times New Roman" w:hAnsi="Times New Roman"/>
          <w:sz w:val="28"/>
          <w:szCs w:val="28"/>
          <w:lang w:val="uk-UA"/>
        </w:rPr>
        <w:t>зростання інтересу до активного способу життя, привабливість дикої природи та сільських ландшафтів, ознайомлення з традиціями та культурою певної місцевості, бажання відвідати культурно</w:t>
      </w:r>
      <w:r>
        <w:rPr>
          <w:rFonts w:ascii="Times New Roman" w:hAnsi="Times New Roman"/>
          <w:sz w:val="28"/>
          <w:szCs w:val="28"/>
          <w:lang w:val="uk-UA"/>
        </w:rPr>
        <w:t>-</w:t>
      </w:r>
      <w:r w:rsidRPr="00C22C26">
        <w:rPr>
          <w:rFonts w:ascii="Times New Roman" w:hAnsi="Times New Roman"/>
          <w:sz w:val="28"/>
          <w:szCs w:val="28"/>
          <w:lang w:val="uk-UA"/>
        </w:rPr>
        <w:t>історичні об’єкти</w:t>
      </w:r>
      <w:r>
        <w:rPr>
          <w:rFonts w:ascii="Times New Roman" w:hAnsi="Times New Roman"/>
          <w:sz w:val="28"/>
          <w:szCs w:val="28"/>
          <w:lang w:val="uk-UA"/>
        </w:rPr>
        <w:t>,</w:t>
      </w:r>
      <w:r w:rsidRPr="00C22C26">
        <w:rPr>
          <w:rFonts w:ascii="Times New Roman" w:hAnsi="Times New Roman"/>
          <w:sz w:val="28"/>
          <w:szCs w:val="28"/>
          <w:lang w:val="uk-UA"/>
        </w:rPr>
        <w:t xml:space="preserve"> що знаходяться у сільській місцевості.</w:t>
      </w:r>
      <w:r w:rsidRPr="00C22C26">
        <w:rPr>
          <w:rFonts w:ascii="Times New Roman" w:hAnsi="Times New Roman"/>
          <w:bCs/>
          <w:sz w:val="28"/>
          <w:szCs w:val="28"/>
          <w:lang w:val="uk-UA"/>
        </w:rPr>
        <w:t xml:space="preserve">      </w:t>
      </w:r>
    </w:p>
    <w:p w14:paraId="5FABE5B4" w14:textId="77777777" w:rsidR="00D55C6F" w:rsidRPr="00A76A3C"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5F4025">
        <w:rPr>
          <w:rFonts w:ascii="Times New Roman" w:hAnsi="Times New Roman"/>
          <w:bCs/>
          <w:sz w:val="28"/>
          <w:szCs w:val="28"/>
          <w:lang w:val="uk-UA"/>
        </w:rPr>
        <w:t xml:space="preserve">Історія розвитку сільського зеленого туризму на теренах України охоплює три основні етапи, а саме: етап формування (період від початку ХІХ до середини ХХ ст.), етап становлення приватних форм (період між 60 та 80 р. ХХ ст.), етап становлення і розвитку сільського зеленого туризму як самостійної галузі туризму (період з 90-х років ХХ </w:t>
      </w:r>
      <w:r>
        <w:rPr>
          <w:rFonts w:ascii="Times New Roman" w:hAnsi="Times New Roman"/>
          <w:bCs/>
          <w:sz w:val="28"/>
          <w:szCs w:val="28"/>
          <w:lang w:val="uk-UA"/>
        </w:rPr>
        <w:t>ст..</w:t>
      </w:r>
      <w:r w:rsidRPr="005F4025">
        <w:rPr>
          <w:rFonts w:ascii="Times New Roman" w:hAnsi="Times New Roman"/>
          <w:bCs/>
          <w:sz w:val="28"/>
          <w:szCs w:val="28"/>
          <w:lang w:val="uk-UA"/>
        </w:rPr>
        <w:t xml:space="preserve"> і по наш час.) </w:t>
      </w:r>
      <w:r>
        <w:rPr>
          <w:rFonts w:ascii="Times New Roman" w:hAnsi="Times New Roman"/>
          <w:bCs/>
          <w:sz w:val="28"/>
          <w:szCs w:val="28"/>
          <w:lang w:val="uk-UA"/>
        </w:rPr>
        <w:t>К</w:t>
      </w:r>
      <w:r w:rsidRPr="005F4025">
        <w:rPr>
          <w:rFonts w:ascii="Times New Roman" w:hAnsi="Times New Roman"/>
          <w:bCs/>
          <w:sz w:val="28"/>
          <w:szCs w:val="28"/>
          <w:lang w:val="uk-UA"/>
        </w:rPr>
        <w:t xml:space="preserve">ожен з </w:t>
      </w:r>
      <w:r>
        <w:rPr>
          <w:rFonts w:ascii="Times New Roman" w:hAnsi="Times New Roman"/>
          <w:bCs/>
          <w:sz w:val="28"/>
          <w:szCs w:val="28"/>
          <w:lang w:val="uk-UA"/>
        </w:rPr>
        <w:t>них</w:t>
      </w:r>
      <w:r w:rsidRPr="005F4025">
        <w:rPr>
          <w:rFonts w:ascii="Times New Roman" w:hAnsi="Times New Roman"/>
          <w:bCs/>
          <w:sz w:val="28"/>
          <w:szCs w:val="28"/>
          <w:lang w:val="uk-UA"/>
        </w:rPr>
        <w:t xml:space="preserve"> має притаманні лише йому особливості у функціонуванні, регіональних відмінностях та формах діяльності.     </w:t>
      </w:r>
    </w:p>
    <w:p w14:paraId="609812D7"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737032">
        <w:rPr>
          <w:rFonts w:ascii="Times New Roman" w:hAnsi="Times New Roman"/>
          <w:sz w:val="28"/>
          <w:szCs w:val="28"/>
          <w:lang w:val="uk-UA"/>
        </w:rPr>
        <w:lastRenderedPageBreak/>
        <w:t>СЗТ стабільно розвивається на всій території України протягом останніх років</w:t>
      </w:r>
      <w:r>
        <w:rPr>
          <w:rFonts w:ascii="Times New Roman" w:hAnsi="Times New Roman"/>
          <w:sz w:val="28"/>
          <w:szCs w:val="28"/>
          <w:lang w:val="uk-UA"/>
        </w:rPr>
        <w:t xml:space="preserve"> та стає все більш вагомим напрямом туризму. Найбільш поширений він на заході нашо</w:t>
      </w:r>
      <w:r>
        <w:rPr>
          <w:rFonts w:ascii="Times New Roman" w:hAnsi="Times New Roman"/>
          <w:sz w:val="28"/>
          <w:szCs w:val="28"/>
        </w:rPr>
        <w:t>ї держави</w:t>
      </w:r>
      <w:r>
        <w:rPr>
          <w:rFonts w:ascii="Times New Roman" w:hAnsi="Times New Roman"/>
          <w:sz w:val="28"/>
          <w:szCs w:val="28"/>
          <w:lang w:val="uk-UA"/>
        </w:rPr>
        <w:t>, найменше – у східній її частині.</w:t>
      </w:r>
      <w:r w:rsidRPr="00737032">
        <w:rPr>
          <w:rFonts w:ascii="Times New Roman" w:hAnsi="Times New Roman"/>
          <w:sz w:val="28"/>
          <w:szCs w:val="28"/>
          <w:lang w:val="uk-UA"/>
        </w:rPr>
        <w:t xml:space="preserve"> </w:t>
      </w:r>
    </w:p>
    <w:p w14:paraId="4517A3E3"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Стабільний розвиток </w:t>
      </w:r>
      <w:r w:rsidRPr="00A17EB8">
        <w:rPr>
          <w:rFonts w:ascii="Times New Roman" w:hAnsi="Times New Roman"/>
          <w:sz w:val="28"/>
          <w:szCs w:val="28"/>
          <w:lang w:val="uk-UA"/>
        </w:rPr>
        <w:t>галузі</w:t>
      </w:r>
      <w:r>
        <w:rPr>
          <w:rFonts w:ascii="Times New Roman" w:hAnsi="Times New Roman"/>
          <w:sz w:val="28"/>
          <w:szCs w:val="28"/>
          <w:lang w:val="uk-UA"/>
        </w:rPr>
        <w:t xml:space="preserve"> СЗТ</w:t>
      </w:r>
      <w:r w:rsidRPr="00A17EB8">
        <w:rPr>
          <w:rFonts w:ascii="Times New Roman" w:hAnsi="Times New Roman"/>
          <w:sz w:val="28"/>
          <w:szCs w:val="28"/>
          <w:lang w:val="uk-UA"/>
        </w:rPr>
        <w:t xml:space="preserve"> гальмує велика кількість проблем, що потребують комплексного рішення для їх усунення</w:t>
      </w:r>
      <w:r>
        <w:rPr>
          <w:rFonts w:ascii="Times New Roman" w:hAnsi="Times New Roman"/>
          <w:sz w:val="28"/>
          <w:szCs w:val="28"/>
          <w:lang w:val="uk-UA"/>
        </w:rPr>
        <w:t xml:space="preserve">. Необхідно зокрема активно впроваджувати досвід європейських країн та посилити взаємодію між підприємцями та органами влади. </w:t>
      </w:r>
    </w:p>
    <w:p w14:paraId="36F716E1" w14:textId="77777777" w:rsidR="00D55C6F" w:rsidRPr="00B155AC" w:rsidRDefault="00D55C6F" w:rsidP="00D55C6F">
      <w:pPr>
        <w:numPr>
          <w:ilvl w:val="0"/>
          <w:numId w:val="17"/>
        </w:numPr>
        <w:spacing w:after="0" w:line="360" w:lineRule="auto"/>
        <w:ind w:left="0" w:firstLine="709"/>
        <w:jc w:val="both"/>
        <w:rPr>
          <w:rFonts w:ascii="Times New Roman" w:hAnsi="Times New Roman"/>
          <w:sz w:val="28"/>
          <w:szCs w:val="28"/>
          <w:lang w:val="uk-UA"/>
        </w:rPr>
      </w:pPr>
      <w:r w:rsidRPr="00010F2A">
        <w:rPr>
          <w:rFonts w:ascii="Times New Roman" w:hAnsi="Times New Roman"/>
          <w:sz w:val="28"/>
          <w:szCs w:val="28"/>
          <w:lang w:val="uk-UA"/>
        </w:rPr>
        <w:t>Рівненська область є унікальною територією з майже необмеженими можливостями для всебічного розвитку СЗТ.</w:t>
      </w:r>
      <w:r>
        <w:rPr>
          <w:rFonts w:ascii="Times New Roman" w:hAnsi="Times New Roman"/>
          <w:sz w:val="28"/>
          <w:szCs w:val="28"/>
          <w:lang w:val="uk-UA"/>
        </w:rPr>
        <w:t xml:space="preserve"> Проте, не зважаючи на </w:t>
      </w:r>
      <w:r w:rsidRPr="00010F2A">
        <w:rPr>
          <w:rFonts w:ascii="Times New Roman" w:hAnsi="Times New Roman"/>
          <w:sz w:val="28"/>
          <w:szCs w:val="28"/>
          <w:lang w:val="uk-UA"/>
        </w:rPr>
        <w:t>наявність необхідних туристичних ресурсів</w:t>
      </w:r>
      <w:r>
        <w:rPr>
          <w:rFonts w:ascii="Times New Roman" w:hAnsi="Times New Roman"/>
          <w:sz w:val="28"/>
          <w:szCs w:val="28"/>
          <w:lang w:val="uk-UA"/>
        </w:rPr>
        <w:t>, к</w:t>
      </w:r>
      <w:r w:rsidRPr="00743C9E">
        <w:rPr>
          <w:rFonts w:ascii="Times New Roman" w:hAnsi="Times New Roman"/>
          <w:sz w:val="28"/>
          <w:szCs w:val="28"/>
          <w:lang w:val="uk-UA"/>
        </w:rPr>
        <w:t>ількість агросадиб</w:t>
      </w:r>
      <w:r>
        <w:rPr>
          <w:rFonts w:ascii="Times New Roman" w:hAnsi="Times New Roman"/>
          <w:sz w:val="28"/>
          <w:szCs w:val="28"/>
          <w:lang w:val="uk-UA"/>
        </w:rPr>
        <w:t xml:space="preserve"> на Рівненщині</w:t>
      </w:r>
      <w:r w:rsidRPr="00743C9E">
        <w:rPr>
          <w:rFonts w:ascii="Times New Roman" w:hAnsi="Times New Roman"/>
          <w:sz w:val="28"/>
          <w:szCs w:val="28"/>
          <w:lang w:val="uk-UA"/>
        </w:rPr>
        <w:t>, у порівнянні з іншими областями,  дуже незначна</w:t>
      </w:r>
      <w:r>
        <w:rPr>
          <w:rFonts w:ascii="Times New Roman" w:hAnsi="Times New Roman"/>
          <w:sz w:val="28"/>
          <w:szCs w:val="28"/>
          <w:lang w:val="uk-UA"/>
        </w:rPr>
        <w:t>. Станом на 2022 рік в області офіційно діють 60 об</w:t>
      </w:r>
      <w:r w:rsidRPr="006271C6">
        <w:rPr>
          <w:rFonts w:ascii="Times New Roman" w:hAnsi="Times New Roman"/>
          <w:sz w:val="28"/>
          <w:szCs w:val="28"/>
        </w:rPr>
        <w:t>’</w:t>
      </w:r>
      <w:r>
        <w:rPr>
          <w:rFonts w:ascii="Times New Roman" w:hAnsi="Times New Roman"/>
          <w:sz w:val="28"/>
          <w:szCs w:val="28"/>
        </w:rPr>
        <w:t>єктів СЗТ.</w:t>
      </w:r>
    </w:p>
    <w:p w14:paraId="4035804B"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Pr="00920922">
        <w:rPr>
          <w:rFonts w:ascii="Times New Roman" w:hAnsi="Times New Roman"/>
          <w:sz w:val="28"/>
          <w:szCs w:val="28"/>
          <w:lang w:val="uk-UA"/>
        </w:rPr>
        <w:t>ільшість</w:t>
      </w:r>
      <w:r>
        <w:rPr>
          <w:rFonts w:ascii="Times New Roman" w:hAnsi="Times New Roman"/>
          <w:sz w:val="28"/>
          <w:szCs w:val="28"/>
          <w:lang w:val="uk-UA"/>
        </w:rPr>
        <w:t xml:space="preserve"> діючих</w:t>
      </w:r>
      <w:r w:rsidRPr="00920922">
        <w:rPr>
          <w:rFonts w:ascii="Times New Roman" w:hAnsi="Times New Roman"/>
          <w:sz w:val="28"/>
          <w:szCs w:val="28"/>
          <w:lang w:val="uk-UA"/>
        </w:rPr>
        <w:t xml:space="preserve"> агросадиб надають </w:t>
      </w:r>
      <w:r>
        <w:rPr>
          <w:rFonts w:ascii="Times New Roman" w:hAnsi="Times New Roman"/>
          <w:sz w:val="28"/>
          <w:szCs w:val="28"/>
          <w:lang w:val="uk-UA"/>
        </w:rPr>
        <w:t xml:space="preserve">своїм клієнтам лише базовий набір послуг </w:t>
      </w:r>
      <w:r w:rsidRPr="00920922">
        <w:rPr>
          <w:rFonts w:ascii="Times New Roman" w:hAnsi="Times New Roman"/>
          <w:sz w:val="28"/>
          <w:szCs w:val="28"/>
          <w:lang w:val="uk-UA"/>
        </w:rPr>
        <w:t>і досить рідко пропонуючи щось особливе. Причиною цього часто є низький рівень конкуренції між власниками агросадиб та низька обізнаність населення щодо організації власної справи у галузі СЗТ.</w:t>
      </w:r>
    </w:p>
    <w:p w14:paraId="5F878CD1"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Найбільша кількість офіційних об</w:t>
      </w:r>
      <w:r w:rsidRPr="0031508C">
        <w:rPr>
          <w:rFonts w:ascii="Times New Roman" w:hAnsi="Times New Roman"/>
          <w:sz w:val="28"/>
          <w:szCs w:val="28"/>
          <w:lang w:val="uk-UA"/>
        </w:rPr>
        <w:t>’єктів СЗТ знаходиться у межах колишніх адміні</w:t>
      </w:r>
      <w:r>
        <w:rPr>
          <w:rFonts w:ascii="Times New Roman" w:hAnsi="Times New Roman"/>
          <w:sz w:val="28"/>
          <w:szCs w:val="28"/>
          <w:lang w:val="uk-UA"/>
        </w:rPr>
        <w:t>стративних районів Березнівського та Демидівського, найменше – у Корецькому та Гощанському. У деяких центральних районах взагалі відсутні офіційно зареєстровані агросадиби.</w:t>
      </w:r>
    </w:p>
    <w:p w14:paraId="6E322A61" w14:textId="77777777" w:rsidR="00D55C6F" w:rsidRDefault="00D55C6F" w:rsidP="00D55C6F">
      <w:pPr>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Це</w:t>
      </w:r>
      <w:r w:rsidRPr="00783C59">
        <w:rPr>
          <w:rFonts w:ascii="Times New Roman" w:hAnsi="Times New Roman"/>
          <w:sz w:val="28"/>
          <w:szCs w:val="28"/>
          <w:lang w:val="uk-UA"/>
        </w:rPr>
        <w:t xml:space="preserve">нтрами сільського зеленого туризму </w:t>
      </w:r>
      <w:r>
        <w:rPr>
          <w:rFonts w:ascii="Times New Roman" w:hAnsi="Times New Roman"/>
          <w:sz w:val="28"/>
          <w:szCs w:val="28"/>
          <w:lang w:val="uk-UA"/>
        </w:rPr>
        <w:t>на Рівненщині</w:t>
      </w:r>
      <w:r w:rsidRPr="00783C59">
        <w:rPr>
          <w:rFonts w:ascii="Times New Roman" w:hAnsi="Times New Roman"/>
          <w:sz w:val="28"/>
          <w:szCs w:val="28"/>
          <w:lang w:val="uk-UA"/>
        </w:rPr>
        <w:t xml:space="preserve"> є села </w:t>
      </w:r>
      <w:r>
        <w:rPr>
          <w:rFonts w:ascii="Times New Roman" w:hAnsi="Times New Roman"/>
          <w:sz w:val="28"/>
          <w:szCs w:val="28"/>
          <w:lang w:val="uk-UA"/>
        </w:rPr>
        <w:t>Хрінники, Маринин, Хотин, Млини, Пляшева, території озер Біле та Воронки у колишньому Володимирецькому районі.</w:t>
      </w:r>
    </w:p>
    <w:p w14:paraId="1590C021" w14:textId="77777777" w:rsidR="00D55C6F" w:rsidRPr="00E34DEE" w:rsidRDefault="00D55C6F" w:rsidP="00D55C6F">
      <w:pPr>
        <w:numPr>
          <w:ilvl w:val="0"/>
          <w:numId w:val="17"/>
        </w:numPr>
        <w:spacing w:after="0" w:line="360" w:lineRule="auto"/>
        <w:ind w:left="0" w:firstLine="709"/>
        <w:jc w:val="both"/>
        <w:rPr>
          <w:lang w:val="uk-UA"/>
        </w:rPr>
      </w:pPr>
      <w:r>
        <w:rPr>
          <w:rFonts w:ascii="Times New Roman" w:hAnsi="Times New Roman"/>
          <w:sz w:val="28"/>
          <w:szCs w:val="28"/>
          <w:lang w:val="uk-UA"/>
        </w:rPr>
        <w:t xml:space="preserve"> </w:t>
      </w:r>
      <w:r w:rsidRPr="0002716A">
        <w:rPr>
          <w:rFonts w:ascii="Times New Roman" w:hAnsi="Times New Roman"/>
          <w:sz w:val="28"/>
          <w:szCs w:val="28"/>
          <w:lang w:val="uk-UA"/>
        </w:rPr>
        <w:t xml:space="preserve">Результати даного дослідження можуть бути використані під час викладання географії в </w:t>
      </w:r>
      <w:r>
        <w:rPr>
          <w:rFonts w:ascii="Times New Roman" w:hAnsi="Times New Roman"/>
          <w:sz w:val="28"/>
          <w:szCs w:val="28"/>
          <w:lang w:val="uk-UA"/>
        </w:rPr>
        <w:t>закладах</w:t>
      </w:r>
      <w:r w:rsidRPr="0002716A">
        <w:rPr>
          <w:rFonts w:ascii="Times New Roman" w:hAnsi="Times New Roman"/>
          <w:sz w:val="28"/>
          <w:szCs w:val="28"/>
          <w:lang w:val="uk-UA"/>
        </w:rPr>
        <w:t xml:space="preserve"> загальної середньої освіти, при вивченні тем, пов’язаних </w:t>
      </w:r>
      <w:r>
        <w:rPr>
          <w:rFonts w:ascii="Times New Roman" w:hAnsi="Times New Roman"/>
          <w:sz w:val="28"/>
          <w:szCs w:val="28"/>
          <w:lang w:val="uk-UA"/>
        </w:rPr>
        <w:t>з дослідженням теми туризму та рідного краю. Вони стануть в нагоді і для організації позакласних годин та проведенні екскурсійної діяльності в межах Рівненської області.</w:t>
      </w:r>
    </w:p>
    <w:p w14:paraId="6D277340" w14:textId="77777777" w:rsidR="00E34DEE" w:rsidRPr="002E73B0" w:rsidRDefault="003D082B" w:rsidP="002E73B0">
      <w:pPr>
        <w:pStyle w:val="2"/>
        <w:spacing w:before="0" w:line="360" w:lineRule="auto"/>
        <w:ind w:firstLine="709"/>
        <w:jc w:val="center"/>
        <w:rPr>
          <w:rFonts w:ascii="Times New Roman" w:hAnsi="Times New Roman" w:cs="Times New Roman"/>
          <w:b/>
          <w:bCs/>
          <w:color w:val="auto"/>
          <w:sz w:val="28"/>
          <w:szCs w:val="28"/>
          <w:lang w:val="uk-UA"/>
        </w:rPr>
      </w:pPr>
      <w:bookmarkStart w:id="16" w:name="_Toc121896826"/>
      <w:r w:rsidRPr="002E73B0">
        <w:rPr>
          <w:rFonts w:ascii="Times New Roman" w:hAnsi="Times New Roman" w:cs="Times New Roman"/>
          <w:b/>
          <w:bCs/>
          <w:color w:val="auto"/>
          <w:sz w:val="28"/>
          <w:szCs w:val="28"/>
          <w:lang w:val="uk-UA"/>
        </w:rPr>
        <w:lastRenderedPageBreak/>
        <w:t>СПИСОК ВИКОРИСТАНИХ ДЖЕРЕЛ</w:t>
      </w:r>
      <w:bookmarkEnd w:id="16"/>
    </w:p>
    <w:p w14:paraId="1D7D401C"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w:t>
      </w:r>
      <w:r w:rsidRPr="00C116F1">
        <w:rPr>
          <w:rFonts w:ascii="Times New Roman" w:hAnsi="Times New Roman" w:cs="Times New Roman"/>
          <w:sz w:val="28"/>
          <w:szCs w:val="28"/>
          <w:lang w:val="uk-UA"/>
        </w:rPr>
        <w:tab/>
        <w:t>Алєшугіна Н.О., Барановська О.В., Барановський М.О., Зеленська О.О., Смаль І.В. Філоненко І.М. Рекреаційно-туристичні ресурси України з основами туристичного ресурсознавства: навчальний посібник. Ніжин: ПП Лисенко ММ, 2014. 520 с.</w:t>
      </w:r>
    </w:p>
    <w:p w14:paraId="69112E5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w:t>
      </w:r>
      <w:r w:rsidRPr="00C116F1">
        <w:rPr>
          <w:rFonts w:ascii="Times New Roman" w:hAnsi="Times New Roman" w:cs="Times New Roman"/>
          <w:sz w:val="28"/>
          <w:szCs w:val="28"/>
        </w:rPr>
        <w:t>.</w:t>
      </w:r>
      <w:r w:rsidRPr="00C116F1">
        <w:rPr>
          <w:rFonts w:ascii="Times New Roman" w:hAnsi="Times New Roman" w:cs="Times New Roman"/>
          <w:sz w:val="28"/>
          <w:szCs w:val="28"/>
          <w:lang w:val="uk-UA"/>
        </w:rPr>
        <w:tab/>
        <w:t>Барановський М.О. Туризм як форма активізації розвитку сільських депресивних територій. Вісник Львівського університету. Серія: міжнародні відносини. Вип.. 24 Львів: Видавничий центр ЛНУ імені І. Франка, 2008. С. 13-21.</w:t>
      </w:r>
    </w:p>
    <w:p w14:paraId="532B93F9"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w:t>
      </w:r>
      <w:r w:rsidRPr="00C116F1">
        <w:rPr>
          <w:rFonts w:ascii="Times New Roman" w:hAnsi="Times New Roman" w:cs="Times New Roman"/>
          <w:sz w:val="28"/>
          <w:szCs w:val="28"/>
        </w:rPr>
        <w:t>.</w:t>
      </w:r>
      <w:r w:rsidRPr="00C116F1">
        <w:rPr>
          <w:rFonts w:ascii="Times New Roman" w:hAnsi="Times New Roman" w:cs="Times New Roman"/>
          <w:sz w:val="28"/>
          <w:szCs w:val="28"/>
          <w:lang w:val="uk-UA"/>
        </w:rPr>
        <w:tab/>
        <w:t>Биркович,  В.  І.  Сільський  зелений  туризм – пріоритет  розвитку  туристичної  галузі  України. Стратегічні пріоритети. Науково-аналітичний щоквартальний збірник. 2008. №1 (6). С. 138-143.</w:t>
      </w:r>
    </w:p>
    <w:p w14:paraId="49D8A587"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w:t>
      </w:r>
      <w:r w:rsidRPr="00C116F1">
        <w:rPr>
          <w:rFonts w:ascii="Times New Roman" w:hAnsi="Times New Roman" w:cs="Times New Roman"/>
          <w:sz w:val="28"/>
          <w:szCs w:val="28"/>
          <w:lang w:val="uk-UA"/>
        </w:rPr>
        <w:tab/>
        <w:t>Бойко В.М., Дітчук І.Л., Гриню Т.А., Смаль І.В., Харенко І.М. Географія. Підручник для 9 класу загальноосвітніх навчальних закладів. Тернопіль: Видавництво «Підручники і посібники», 2017. 272 с.</w:t>
      </w:r>
    </w:p>
    <w:p w14:paraId="1752FF5E"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w:t>
      </w:r>
      <w:r w:rsidRPr="00C116F1">
        <w:rPr>
          <w:rFonts w:ascii="Times New Roman" w:hAnsi="Times New Roman" w:cs="Times New Roman"/>
          <w:sz w:val="28"/>
          <w:szCs w:val="28"/>
        </w:rPr>
        <w:t>.</w:t>
      </w:r>
      <w:r w:rsidRPr="00C116F1">
        <w:rPr>
          <w:rFonts w:ascii="Times New Roman" w:hAnsi="Times New Roman" w:cs="Times New Roman"/>
          <w:sz w:val="28"/>
          <w:szCs w:val="28"/>
          <w:lang w:val="uk-UA"/>
        </w:rPr>
        <w:tab/>
        <w:t>Вергун Л.І. Сільський туризм в Україні. Географія та туризм. 2010. Вип. 9. С. 104-110.</w:t>
      </w:r>
    </w:p>
    <w:p w14:paraId="661B6C0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w:t>
      </w:r>
      <w:r w:rsidRPr="00C116F1">
        <w:rPr>
          <w:rFonts w:ascii="Times New Roman" w:hAnsi="Times New Roman" w:cs="Times New Roman"/>
          <w:sz w:val="28"/>
          <w:szCs w:val="28"/>
        </w:rPr>
        <w:t>.</w:t>
      </w:r>
      <w:r w:rsidRPr="00C116F1">
        <w:rPr>
          <w:rFonts w:ascii="Times New Roman" w:hAnsi="Times New Roman" w:cs="Times New Roman"/>
          <w:sz w:val="28"/>
          <w:szCs w:val="28"/>
          <w:lang w:val="uk-UA"/>
        </w:rPr>
        <w:tab/>
        <w:t>Виноградова О.В., Дончук В.Г. Мотивація розвитку сільського (зеленого) туризму в Україні. Матеріали конференції  «Наука: теорія и практика». URL: tourlib.net › statti_ukr › vynogradova3.</w:t>
      </w:r>
    </w:p>
    <w:p w14:paraId="450C08D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7</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Відпочинок та рибалка на озері Нобель. Villa Nobel. URL: http://www.nobel.rv.ua.</w:t>
      </w:r>
    </w:p>
    <w:p w14:paraId="79BBA75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Гальцова І. Зелений туризм: недоліки існуючого законодавства. Юридичний журнал. 2008. №7. URL: http://tourlib.net/statti_ukr/galcova.htm.</w:t>
      </w:r>
    </w:p>
    <w:p w14:paraId="2F10D91B"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9</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Глядіна М. В. Зарубіжний та вітчизняний досвід розвитку екологічного туризму / М. В. Глядіна // Інформатизація рекреаційної і туристичної діяльності: перспективи культурного та економічного розвитку :ІІ Міжнар. конгрес, м. Трускавець, 23-28 трав. 2000 р. – Трускавець, 2000. С. 190 – 193.</w:t>
      </w:r>
    </w:p>
    <w:p w14:paraId="3465A25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10</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Громад Рівненщини навчали розвивати сільський та зелений туризм. URL: https://decentralization.gov.ua/news/5487.</w:t>
      </w:r>
    </w:p>
    <w:p w14:paraId="3A12EDE1"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11</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Давні городища - туристична візитка Рівненщини. URL: https://gurt.org.ua/news/informator/74036/ .</w:t>
      </w:r>
    </w:p>
    <w:p w14:paraId="033CA2A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Дарчук,  В.  Г.  Проблеми розвитку сільського зеленого туризму в Україні в умовах кризи. Економіка. Менеджмент. Бізнес. № 3 (13), 2015. С. 72-75.</w:t>
      </w:r>
    </w:p>
    <w:p w14:paraId="48380F2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13</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Державне управління охорони навколишнього природного середовища в Рівненській області. URL: https://www.ecorivne.gov.ua.</w:t>
      </w:r>
    </w:p>
    <w:p w14:paraId="29A9E6AC"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14</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Довгаль О.В. Сільський туризм як перспективний напрям у соціально-економічному механізмі розвитку села. Бізнес-Інформ. 2013. №4. С. 316-320. URL: tourlib.net › statti_ukr › dovgal.</w:t>
      </w:r>
    </w:p>
    <w:p w14:paraId="760311F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15</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 xml:space="preserve">Дубоделова А.В., Малкуш Х.Ю. Особливості та тенденції розвитку сільського туризму в Україні, Науковий вісник НЛТУ України. Вип. 23.2. Львів. 2013. С. 118–122. </w:t>
      </w:r>
    </w:p>
    <w:p w14:paraId="6ED668B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16</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Дутчак О.І. Методологія і організація наукових досліджень: навчально-методичний посібник. ІваноФранківськ: НАІР, 2013. 52 с.</w:t>
      </w:r>
    </w:p>
    <w:p w14:paraId="327BD85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17</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Етнокультурна спадщина Рівненського Полісся / Упорядкування В. П. Ковальчука –– Рівне: «Перспектива», 2005. – Випуск VI. – 199 с.</w:t>
      </w:r>
    </w:p>
    <w:p w14:paraId="54288EA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Житков А. Сільський зелений туризм – проблеми і перешкоди. Агропрофі. 2018 URL: www.agroprofi.com.ua › statti › 1598-silskyy-zelenyy-turyzm-perspektyv.</w:t>
      </w:r>
    </w:p>
    <w:p w14:paraId="32F563DA"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19</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 xml:space="preserve">Закон України «Про особисте селянське господарство». URL: zakon.rada.gov.ua ›. </w:t>
      </w:r>
    </w:p>
    <w:p w14:paraId="0B046B1B"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20</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Закон України «Про туризм». URL: zakon.rada.gov.ua › laws › show.</w:t>
      </w:r>
    </w:p>
    <w:p w14:paraId="438D942B"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21</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Захарченко О.В. Перспективи розвитку сільського туризму. Збірник наукових праць Таврійського державного агротехнологічного університету (економічні науки). №4(28), 2014. Мелітополь: Люкс. C. 97-100.</w:t>
      </w:r>
    </w:p>
    <w:p w14:paraId="297A19A7"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22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Зелений туризм на Рівненщині. URL: https://ogo.ua/rivnenschina/tourizm/greentourizm.</w:t>
      </w:r>
    </w:p>
    <w:p w14:paraId="4C36E1F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23</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Зінченко А.І. Маркетинг підприємств зеленого туризму: дисертація кандидата економічних наук: 08.00.04. К.: Київський національних торговельно-економічний університет, 2012. 215 с.</w:t>
      </w:r>
    </w:p>
    <w:p w14:paraId="70870FA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24</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Карпюк З. К. , Хмельовський Ю. Л. , Павлушенко М. О. , Качаровський Р. Є. Краєзнавчо-туристичні розвідки у Рокитнівському районі Рівненської області // Science and society. Proceedingsof the 5th International conference (June 15, 2018). Accent Graphics Communications &amp; Publishing. Hamilton, Canada. 2018. Pp. 621–645.</w:t>
      </w:r>
    </w:p>
    <w:p w14:paraId="0870547C"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25</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Кифяк В.Ф. Організація туристичної діяльності в Україні: навч. посіб. Чернівці: Зелена Буковина. 2005. 312 с.</w:t>
      </w:r>
    </w:p>
    <w:p w14:paraId="5865D237"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26</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Кобернік С.Г., Коваленко Р.Р. Географія: підручник для 9 класу загальноосвітніх навчальних закладів. Камянець-Подільський: Абетка, 2017. 288 с.</w:t>
      </w:r>
    </w:p>
    <w:p w14:paraId="553E788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27</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Коберніченко Т.О. Васильєв В.П., Горішевський П.А., Зінько Ю.В. Сільський зелений туризм. Програма навчання. Курс лекцій. Методичні рекомендації.  К.: «Аграрна освіта», 2005. 76 с.</w:t>
      </w:r>
    </w:p>
    <w:p w14:paraId="58A27FC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Кравченко Н.О.  Роль сільського туризму в розвитку проблемних регіонів Полісся. Географія. Економіка. Екологія. Туризм: регіональні студії. Ніжин, 2007.  С. 248-254.</w:t>
      </w:r>
    </w:p>
    <w:p w14:paraId="6D0CB9A0"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29</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Кравченко Н.О. Рекреаційне господарство Полісся: сучасний стан та перспективи розвитку. Ніжин: МІЛАНІК, 2007. 172 с.</w:t>
      </w:r>
    </w:p>
    <w:p w14:paraId="1C3A222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30</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Кравчук,  А.  О.  Сільський  зелений  туризм  як  перспективний  напрям  розвитку  суб’єктів  агробізнесу  в регіонах  України.   Економічний  аналіз:  збірник наукових праць.  2014. Том 17.  № 3. С. 42-481.</w:t>
      </w:r>
    </w:p>
    <w:p w14:paraId="7D3C920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31</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Кредитування зеленого туризму на Рівненщині. URL: https://radiotrek.rv.ua/news/kredyty_na_zelenyy_turyzm_rivnenshchynoyu_zbilsheno_203343.html.</w:t>
      </w:r>
    </w:p>
    <w:p w14:paraId="17BACCF2"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32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Лизогуб В.А., Перов О.В.  Можливості  впливу  сільського  зеленого  туризму  на  функціонування  соціальної інфраструктури  агропромислового  комплексу. Вісник  юридичної  академії України ім. Я. Мудрого. 2010. № 3. С. 64-68.</w:t>
      </w:r>
    </w:p>
    <w:p w14:paraId="74550E97"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33</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Лісистість області по районах. URL: https://rivnelis.gov.ua/material/120.</w:t>
      </w:r>
    </w:p>
    <w:p w14:paraId="7E1DBD4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34</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Матвієнко А.Т. Зелений туризм як напрямок вирішення проблеми зайнятості сільського населення в Україні. Економічний вісник Переяслав-Хмельницького державного педагогічного університету ім. Г. Сковороди. Випуск 22 (1). Переяслав-Хмельницький, 2014. С. 95-99.</w:t>
      </w:r>
    </w:p>
    <w:p w14:paraId="55F32189"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35</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Матеріали  Державного  агентства  України  з  туризму  і  курортів.  URL: http://tourism.gov.ua/ua.</w:t>
      </w:r>
    </w:p>
    <w:p w14:paraId="6B5A6F6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36</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Методологія наукових досліджень в туризмі. URL:  www.kspu.edu › FileDownload.ashx.</w:t>
      </w:r>
    </w:p>
    <w:p w14:paraId="07703B61"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37</w:t>
      </w:r>
      <w:r w:rsidRPr="00C116F1">
        <w:rPr>
          <w:rFonts w:ascii="Times New Roman" w:hAnsi="Times New Roman" w:cs="Times New Roman"/>
          <w:sz w:val="28"/>
          <w:szCs w:val="28"/>
          <w:lang w:val="uk-UA"/>
        </w:rPr>
        <w:tab/>
        <w:t>Ніколаєв К. Д. Екологізація та розвиток сільського зеленого туризму в Україні: монографія. К.: Видавництво НПУ імені М. П. Драгоманова, 2016. 153 с.</w:t>
      </w:r>
    </w:p>
    <w:p w14:paraId="77A2A90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Ніколаєв К.Д. Перспективи та сучасний стан сільського туризму на Волині. Агроекологічний журнал. – К., 2012. № 3. - С. 80-83.</w:t>
      </w:r>
    </w:p>
    <w:p w14:paraId="363AE1C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39</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Офіційний сайт бази відпочинку "Воронуха" URL: https://www.voronuha.com.ua</w:t>
      </w:r>
    </w:p>
    <w:p w14:paraId="0BF596A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40</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Офіційний сайт Державної служби статистики України. URL: http://ukrstat.gov.ua.</w:t>
      </w:r>
    </w:p>
    <w:p w14:paraId="67A1069D"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41</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 xml:space="preserve">Паламарюк  М.Ю.  Історичні  етапи  розвитку  сільського  зеленого  туризму  в Україні.  Науковий  вісник  Чернівецького  університету: збірник наукових праць: Географія. Чернівці: Чернівецький нац. ун-т, 2009. Вип. 480-481.  С. 96-100. </w:t>
      </w:r>
    </w:p>
    <w:p w14:paraId="2787AA99"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Передумови та етапи розвитку сільського зеленого туризму в Карпатському регіоні України. URL: tourlib.net › statti_ukr › siltur6.</w:t>
      </w:r>
    </w:p>
    <w:p w14:paraId="1AA8893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43</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Пестушко В.Ю., Уварова Г.Ш., Довгань А.І. Географія: підручник для 9 класу загальноосвітніх навчальних закладів. Київ: Генеза, 2017. 272 с.</w:t>
      </w:r>
    </w:p>
    <w:p w14:paraId="4EA4264B"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44</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 xml:space="preserve">Про затвердження Списку історичних населених місць України : Постанова Каб. Міністрів України від 26.07.2001 р. № 878. URL: https://zakon.rada.gov.ua/laws/show/878-2001-п#Text </w:t>
      </w:r>
    </w:p>
    <w:p w14:paraId="0A5DF101"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45</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Про створення Нобельського національного природного парку : Указ №131/2019. URL: https://www.president.gov.ua/documents/1312019-26482.</w:t>
      </w:r>
    </w:p>
    <w:p w14:paraId="50F35A1A"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46</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Публічний звіт про підсумки діяльності Зарічненської районної державної адміністрації у 2019 році. URL: https://www.rv.gov.ua/publichnij-zvit-pro-pidsumki-diyalnosti-zarichnenskoyi-rajonnoyi-derzhavnoyi-administraciyi-u-2019-roci.</w:t>
      </w:r>
    </w:p>
    <w:p w14:paraId="22D46DC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47</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Регіональна доповідь про стан навколишнього природного середовища у Рівненській області у 2020 році. URL: https://mepr.gov.ua/news/38742.html.</w:t>
      </w:r>
    </w:p>
    <w:p w14:paraId="4A83B54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Рибальська дача «ГУЛЯЙ ХАТА». URL: https://ghata.com.ua.</w:t>
      </w:r>
    </w:p>
    <w:p w14:paraId="39CDF35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49</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Рихлицька Х. М. Розвиток підприємств сільського зеленого туризму в контексті кластерного підходу : автореф. дис. на здобуття наук. ступеня канд. екон. наук : спец. 08.00.04 "Економіка та управління підприємствами (за видами економічної діяльності)" / Х. М. Рихлицька. – К., 2013. – 21 с.</w:t>
      </w:r>
    </w:p>
    <w:p w14:paraId="2CFCC07F"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50</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Рівненська обласна державна адміністрація. URL: http://www.old.rv.gov.ua/sitenew.</w:t>
      </w:r>
    </w:p>
    <w:p w14:paraId="77719FF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51</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Рівняни. Зелений туризм URL: https://my.rv.ua/articles/turizm/rivnenschina/greentourizm/.</w:t>
      </w:r>
    </w:p>
    <w:p w14:paraId="5D1228FC"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Рокитнівщина краєзнавча. Агросадиби. URL: http://rokitnekraj.at.ua/index/agorosadibi/0-60.</w:t>
      </w:r>
    </w:p>
    <w:p w14:paraId="1CBB2131"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53</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Рокитнівщина краєзнавча. Туристичний маршрут "Подорож річкою Львою". URL: http://rokitnekraj.at.ua/index/podorozh_r_lvoju/0-24.</w:t>
      </w:r>
    </w:p>
    <w:p w14:paraId="51F51FE1"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54</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 xml:space="preserve">Рутинський М.Й. Зінько Ю.В. Сільський туризм: навчальний посібник. К.: Знання, 2006. 271 с. </w:t>
      </w:r>
    </w:p>
    <w:p w14:paraId="43D4D4BA"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55</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Самолюк Н. М. Сільський туризм як перспективний напрям самозайнятості сільського населення / Н. М. Самолюк // Соціально-трудові відносини: теорія та практика : зб. наук. праць / голова ред. кол. А. М. Колот. – К. : ДВНЗ "Київ. нац. екон. ун-т ім. В. Гетьмана", 2012. – № 2(4). – С. 180 – 186.</w:t>
      </w:r>
    </w:p>
    <w:p w14:paraId="56F1C32E"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56</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Скрипник, Н. Я.,  Сердюк А.М. Рекреаційна географія.  К.: «Центр учбової літератури», 2013. 296 с.</w:t>
      </w:r>
    </w:p>
    <w:p w14:paraId="13D98CDC"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57</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Смаль І.В. Основи географії рекреації та туризму: навчальний посібник. Ніжин: НДПУ, 2004. 264 с.</w:t>
      </w:r>
    </w:p>
    <w:p w14:paraId="1BFDA2E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58</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Смаль І.В. Туризм як форма господарського освоєння депресивних регіонів. Географія. Економіка. Екологія. Туризм: Регіональні студії: зб. наук. праць. Ніжин : Аспект-Поліграф, 2007. С. 277-285.</w:t>
      </w:r>
    </w:p>
    <w:p w14:paraId="6C5F164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59</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Соколенко С. І., Бузинський М.Д. Особливості діяльності та розвитку об’єктів зеленого туризму у регіонах та проблеми створення міжнародних кластерів у цій галузі. URL: tourlib.net › statti_ukr › sokolenko.</w:t>
      </w:r>
    </w:p>
    <w:p w14:paraId="16E5F7D6"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60</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Спілка сприяння  розвитку  сільського  зеленого  туризму  в  Україні URL: tourism.kr-admin.gov.ua.</w:t>
      </w:r>
    </w:p>
    <w:p w14:paraId="0F618B03"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61</w:t>
      </w:r>
      <w:r w:rsidR="00156B81" w:rsidRPr="00C116F1">
        <w:rPr>
          <w:rFonts w:ascii="Times New Roman" w:hAnsi="Times New Roman" w:cs="Times New Roman"/>
          <w:sz w:val="28"/>
          <w:szCs w:val="28"/>
          <w:lang w:val="uk-UA"/>
        </w:rPr>
        <w:t>.</w:t>
      </w:r>
      <w:r w:rsidRPr="00C116F1">
        <w:rPr>
          <w:rFonts w:ascii="Times New Roman" w:hAnsi="Times New Roman" w:cs="Times New Roman"/>
          <w:sz w:val="28"/>
          <w:szCs w:val="28"/>
          <w:lang w:val="uk-UA"/>
        </w:rPr>
        <w:tab/>
        <w:t>Спільнота "Фермерська Хата". Facebook. URL: https://www.facebook.com/fermerskahata</w:t>
      </w:r>
    </w:p>
    <w:p w14:paraId="2C1EA365"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62</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Спільнота Березнівщина туристична. Facebook. URL: https://www.facebook.com/128901177962508/posts/153206342198658/</w:t>
      </w:r>
    </w:p>
    <w:p w14:paraId="2E6F2119"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63</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Спільнота ОСГ "Дари природи". Facebook. URL: https://www.facebook.com/groups/113452649243808/.</w:t>
      </w:r>
    </w:p>
    <w:p w14:paraId="785599E4"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64</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Стратегія розвитку Рівненської області на період до 2027 року. URL: https://www.minregion.gov.ua/wp-content/uploads/2020/05/strategiya-rozvytku-rivnenskoyi-oblasti-na-period-do-2027-roku-.pdf.</w:t>
      </w:r>
    </w:p>
    <w:p w14:paraId="06FDA98E" w14:textId="77777777" w:rsidR="004949A9" w:rsidRPr="00C116F1"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t>65</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Туристичний портал зручно тревел. URL: https://zruchno.travel/ObjectSearch?ObjectType=5&amp;amp;RegionId=26&amp;amp;lang=ua.</w:t>
      </w:r>
    </w:p>
    <w:p w14:paraId="4C5E6B73" w14:textId="77777777" w:rsidR="003D082B" w:rsidRDefault="004949A9" w:rsidP="004949A9">
      <w:pPr>
        <w:spacing w:after="0" w:line="360" w:lineRule="auto"/>
        <w:jc w:val="both"/>
        <w:rPr>
          <w:rFonts w:ascii="Times New Roman" w:hAnsi="Times New Roman" w:cs="Times New Roman"/>
          <w:sz w:val="28"/>
          <w:szCs w:val="28"/>
          <w:lang w:val="uk-UA"/>
        </w:rPr>
      </w:pPr>
      <w:r w:rsidRPr="00C116F1">
        <w:rPr>
          <w:rFonts w:ascii="Times New Roman" w:hAnsi="Times New Roman" w:cs="Times New Roman"/>
          <w:sz w:val="28"/>
          <w:szCs w:val="28"/>
          <w:lang w:val="uk-UA"/>
        </w:rPr>
        <w:lastRenderedPageBreak/>
        <w:t>66</w:t>
      </w:r>
      <w:r w:rsidR="00156B81" w:rsidRPr="00C116F1">
        <w:rPr>
          <w:rFonts w:ascii="Times New Roman" w:hAnsi="Times New Roman" w:cs="Times New Roman"/>
          <w:sz w:val="28"/>
          <w:szCs w:val="28"/>
        </w:rPr>
        <w:t>.</w:t>
      </w:r>
      <w:r w:rsidRPr="00C116F1">
        <w:rPr>
          <w:rFonts w:ascii="Times New Roman" w:hAnsi="Times New Roman" w:cs="Times New Roman"/>
          <w:sz w:val="28"/>
          <w:szCs w:val="28"/>
          <w:lang w:val="uk-UA"/>
        </w:rPr>
        <w:tab/>
        <w:t xml:space="preserve">Туристично інформаційний центр "Демидівщина" URL: </w:t>
      </w:r>
      <w:hyperlink r:id="rId35" w:history="1">
        <w:r w:rsidR="0031013A" w:rsidRPr="008B0133">
          <w:rPr>
            <w:rStyle w:val="a6"/>
            <w:rFonts w:ascii="Times New Roman" w:hAnsi="Times New Roman"/>
            <w:sz w:val="28"/>
            <w:szCs w:val="28"/>
            <w:lang w:val="uk-UA"/>
          </w:rPr>
          <w:t>https://demtur.at.ua</w:t>
        </w:r>
      </w:hyperlink>
      <w:r w:rsidRPr="00C116F1">
        <w:rPr>
          <w:rFonts w:ascii="Times New Roman" w:hAnsi="Times New Roman" w:cs="Times New Roman"/>
          <w:sz w:val="28"/>
          <w:szCs w:val="28"/>
          <w:lang w:val="uk-UA"/>
        </w:rPr>
        <w:t>.</w:t>
      </w:r>
    </w:p>
    <w:p w14:paraId="5D4D03D3" w14:textId="77777777" w:rsidR="0031013A" w:rsidRDefault="0031013A" w:rsidP="004949A9">
      <w:pPr>
        <w:spacing w:after="0" w:line="360" w:lineRule="auto"/>
        <w:jc w:val="both"/>
        <w:rPr>
          <w:rFonts w:ascii="Times New Roman" w:hAnsi="Times New Roman" w:cs="Times New Roman"/>
          <w:sz w:val="28"/>
          <w:szCs w:val="28"/>
          <w:lang w:val="uk-UA"/>
        </w:rPr>
      </w:pPr>
    </w:p>
    <w:p w14:paraId="6E98A8D1" w14:textId="77777777" w:rsidR="0031013A" w:rsidRDefault="0031013A" w:rsidP="004949A9">
      <w:pPr>
        <w:spacing w:after="0" w:line="360" w:lineRule="auto"/>
        <w:jc w:val="both"/>
        <w:rPr>
          <w:rFonts w:ascii="Times New Roman" w:hAnsi="Times New Roman" w:cs="Times New Roman"/>
          <w:sz w:val="28"/>
          <w:szCs w:val="28"/>
          <w:lang w:val="uk-UA"/>
        </w:rPr>
      </w:pPr>
    </w:p>
    <w:p w14:paraId="71913ABB" w14:textId="77777777" w:rsidR="0031013A" w:rsidRDefault="0031013A" w:rsidP="004949A9">
      <w:pPr>
        <w:spacing w:after="0" w:line="360" w:lineRule="auto"/>
        <w:jc w:val="both"/>
        <w:rPr>
          <w:rFonts w:ascii="Times New Roman" w:hAnsi="Times New Roman" w:cs="Times New Roman"/>
          <w:sz w:val="28"/>
          <w:szCs w:val="28"/>
          <w:lang w:val="uk-UA"/>
        </w:rPr>
      </w:pPr>
    </w:p>
    <w:p w14:paraId="6B870BD8" w14:textId="77777777" w:rsidR="0031013A" w:rsidRDefault="0031013A" w:rsidP="004949A9">
      <w:pPr>
        <w:spacing w:after="0" w:line="360" w:lineRule="auto"/>
        <w:jc w:val="both"/>
        <w:rPr>
          <w:rFonts w:ascii="Times New Roman" w:hAnsi="Times New Roman" w:cs="Times New Roman"/>
          <w:sz w:val="28"/>
          <w:szCs w:val="28"/>
          <w:lang w:val="uk-UA"/>
        </w:rPr>
      </w:pPr>
    </w:p>
    <w:p w14:paraId="36DE5DAC" w14:textId="77777777" w:rsidR="0031013A" w:rsidRDefault="0031013A" w:rsidP="004949A9">
      <w:pPr>
        <w:spacing w:after="0" w:line="360" w:lineRule="auto"/>
        <w:jc w:val="both"/>
        <w:rPr>
          <w:rFonts w:ascii="Times New Roman" w:hAnsi="Times New Roman" w:cs="Times New Roman"/>
          <w:sz w:val="28"/>
          <w:szCs w:val="28"/>
          <w:lang w:val="uk-UA"/>
        </w:rPr>
      </w:pPr>
    </w:p>
    <w:p w14:paraId="0BBC613C" w14:textId="77777777" w:rsidR="0031013A" w:rsidRDefault="0031013A" w:rsidP="004949A9">
      <w:pPr>
        <w:spacing w:after="0" w:line="360" w:lineRule="auto"/>
        <w:jc w:val="both"/>
        <w:rPr>
          <w:rFonts w:ascii="Times New Roman" w:hAnsi="Times New Roman" w:cs="Times New Roman"/>
          <w:sz w:val="28"/>
          <w:szCs w:val="28"/>
          <w:lang w:val="uk-UA"/>
        </w:rPr>
      </w:pPr>
    </w:p>
    <w:p w14:paraId="54EAF4CA" w14:textId="77777777" w:rsidR="0031013A" w:rsidRDefault="0031013A" w:rsidP="004949A9">
      <w:pPr>
        <w:spacing w:after="0" w:line="360" w:lineRule="auto"/>
        <w:jc w:val="both"/>
        <w:rPr>
          <w:rFonts w:ascii="Times New Roman" w:hAnsi="Times New Roman" w:cs="Times New Roman"/>
          <w:sz w:val="28"/>
          <w:szCs w:val="28"/>
          <w:lang w:val="uk-UA"/>
        </w:rPr>
      </w:pPr>
    </w:p>
    <w:p w14:paraId="54BDD9D9" w14:textId="77777777" w:rsidR="0031013A" w:rsidRDefault="0031013A" w:rsidP="004949A9">
      <w:pPr>
        <w:spacing w:after="0" w:line="360" w:lineRule="auto"/>
        <w:jc w:val="both"/>
        <w:rPr>
          <w:rFonts w:ascii="Times New Roman" w:hAnsi="Times New Roman" w:cs="Times New Roman"/>
          <w:sz w:val="28"/>
          <w:szCs w:val="28"/>
          <w:lang w:val="uk-UA"/>
        </w:rPr>
      </w:pPr>
    </w:p>
    <w:p w14:paraId="125B4C53" w14:textId="77777777" w:rsidR="0031013A" w:rsidRDefault="0031013A" w:rsidP="004949A9">
      <w:pPr>
        <w:spacing w:after="0" w:line="360" w:lineRule="auto"/>
        <w:jc w:val="both"/>
        <w:rPr>
          <w:rFonts w:ascii="Times New Roman" w:hAnsi="Times New Roman" w:cs="Times New Roman"/>
          <w:sz w:val="28"/>
          <w:szCs w:val="28"/>
          <w:lang w:val="uk-UA"/>
        </w:rPr>
      </w:pPr>
    </w:p>
    <w:p w14:paraId="538BD49B" w14:textId="77777777" w:rsidR="0031013A" w:rsidRDefault="0031013A" w:rsidP="004949A9">
      <w:pPr>
        <w:spacing w:after="0" w:line="360" w:lineRule="auto"/>
        <w:jc w:val="both"/>
        <w:rPr>
          <w:rFonts w:ascii="Times New Roman" w:hAnsi="Times New Roman" w:cs="Times New Roman"/>
          <w:sz w:val="28"/>
          <w:szCs w:val="28"/>
          <w:lang w:val="uk-UA"/>
        </w:rPr>
      </w:pPr>
    </w:p>
    <w:p w14:paraId="366830F3" w14:textId="77777777" w:rsidR="0031013A" w:rsidRDefault="0031013A" w:rsidP="004949A9">
      <w:pPr>
        <w:spacing w:after="0" w:line="360" w:lineRule="auto"/>
        <w:jc w:val="both"/>
        <w:rPr>
          <w:rFonts w:ascii="Times New Roman" w:hAnsi="Times New Roman" w:cs="Times New Roman"/>
          <w:sz w:val="28"/>
          <w:szCs w:val="28"/>
          <w:lang w:val="uk-UA"/>
        </w:rPr>
      </w:pPr>
    </w:p>
    <w:p w14:paraId="562AB0AB" w14:textId="77777777" w:rsidR="0031013A" w:rsidRDefault="0031013A" w:rsidP="004949A9">
      <w:pPr>
        <w:spacing w:after="0" w:line="360" w:lineRule="auto"/>
        <w:jc w:val="both"/>
        <w:rPr>
          <w:rFonts w:ascii="Times New Roman" w:hAnsi="Times New Roman" w:cs="Times New Roman"/>
          <w:sz w:val="28"/>
          <w:szCs w:val="28"/>
          <w:lang w:val="uk-UA"/>
        </w:rPr>
      </w:pPr>
    </w:p>
    <w:p w14:paraId="3EC87A85" w14:textId="77777777" w:rsidR="0031013A" w:rsidRDefault="0031013A" w:rsidP="004949A9">
      <w:pPr>
        <w:spacing w:after="0" w:line="360" w:lineRule="auto"/>
        <w:jc w:val="both"/>
        <w:rPr>
          <w:rFonts w:ascii="Times New Roman" w:hAnsi="Times New Roman" w:cs="Times New Roman"/>
          <w:sz w:val="28"/>
          <w:szCs w:val="28"/>
          <w:lang w:val="uk-UA"/>
        </w:rPr>
      </w:pPr>
    </w:p>
    <w:p w14:paraId="2C111776" w14:textId="77777777" w:rsidR="0031013A" w:rsidRDefault="0031013A" w:rsidP="004949A9">
      <w:pPr>
        <w:spacing w:after="0" w:line="360" w:lineRule="auto"/>
        <w:jc w:val="both"/>
        <w:rPr>
          <w:rFonts w:ascii="Times New Roman" w:hAnsi="Times New Roman" w:cs="Times New Roman"/>
          <w:sz w:val="28"/>
          <w:szCs w:val="28"/>
          <w:lang w:val="uk-UA"/>
        </w:rPr>
      </w:pPr>
    </w:p>
    <w:p w14:paraId="26BDC6DC" w14:textId="77777777" w:rsidR="0031013A" w:rsidRDefault="0031013A" w:rsidP="004949A9">
      <w:pPr>
        <w:spacing w:after="0" w:line="360" w:lineRule="auto"/>
        <w:jc w:val="both"/>
        <w:rPr>
          <w:rFonts w:ascii="Times New Roman" w:hAnsi="Times New Roman" w:cs="Times New Roman"/>
          <w:sz w:val="28"/>
          <w:szCs w:val="28"/>
          <w:lang w:val="uk-UA"/>
        </w:rPr>
      </w:pPr>
    </w:p>
    <w:p w14:paraId="5982BA37" w14:textId="77777777" w:rsidR="0031013A" w:rsidRDefault="0031013A" w:rsidP="004949A9">
      <w:pPr>
        <w:spacing w:after="0" w:line="360" w:lineRule="auto"/>
        <w:jc w:val="both"/>
        <w:rPr>
          <w:rFonts w:ascii="Times New Roman" w:hAnsi="Times New Roman" w:cs="Times New Roman"/>
          <w:sz w:val="28"/>
          <w:szCs w:val="28"/>
          <w:lang w:val="uk-UA"/>
        </w:rPr>
      </w:pPr>
    </w:p>
    <w:p w14:paraId="072EB716" w14:textId="77777777" w:rsidR="0031013A" w:rsidRDefault="0031013A" w:rsidP="004949A9">
      <w:pPr>
        <w:spacing w:after="0" w:line="360" w:lineRule="auto"/>
        <w:jc w:val="both"/>
        <w:rPr>
          <w:rFonts w:ascii="Times New Roman" w:hAnsi="Times New Roman" w:cs="Times New Roman"/>
          <w:sz w:val="28"/>
          <w:szCs w:val="28"/>
          <w:lang w:val="uk-UA"/>
        </w:rPr>
      </w:pPr>
    </w:p>
    <w:p w14:paraId="26327812" w14:textId="77777777" w:rsidR="0031013A" w:rsidRDefault="0031013A" w:rsidP="004949A9">
      <w:pPr>
        <w:spacing w:after="0" w:line="360" w:lineRule="auto"/>
        <w:jc w:val="both"/>
        <w:rPr>
          <w:rFonts w:ascii="Times New Roman" w:hAnsi="Times New Roman" w:cs="Times New Roman"/>
          <w:sz w:val="28"/>
          <w:szCs w:val="28"/>
          <w:lang w:val="uk-UA"/>
        </w:rPr>
      </w:pPr>
    </w:p>
    <w:p w14:paraId="79352367" w14:textId="77777777" w:rsidR="0031013A" w:rsidRDefault="0031013A" w:rsidP="004949A9">
      <w:pPr>
        <w:spacing w:after="0" w:line="360" w:lineRule="auto"/>
        <w:jc w:val="both"/>
        <w:rPr>
          <w:rFonts w:ascii="Times New Roman" w:hAnsi="Times New Roman" w:cs="Times New Roman"/>
          <w:sz w:val="28"/>
          <w:szCs w:val="28"/>
          <w:lang w:val="uk-UA"/>
        </w:rPr>
      </w:pPr>
    </w:p>
    <w:p w14:paraId="069C1098" w14:textId="77777777" w:rsidR="0031013A" w:rsidRDefault="0031013A" w:rsidP="004949A9">
      <w:pPr>
        <w:spacing w:after="0" w:line="360" w:lineRule="auto"/>
        <w:jc w:val="both"/>
        <w:rPr>
          <w:rFonts w:ascii="Times New Roman" w:hAnsi="Times New Roman" w:cs="Times New Roman"/>
          <w:sz w:val="28"/>
          <w:szCs w:val="28"/>
          <w:lang w:val="uk-UA"/>
        </w:rPr>
      </w:pPr>
    </w:p>
    <w:p w14:paraId="2C355988" w14:textId="77777777" w:rsidR="0031013A" w:rsidRDefault="0031013A" w:rsidP="004949A9">
      <w:pPr>
        <w:spacing w:after="0" w:line="360" w:lineRule="auto"/>
        <w:jc w:val="both"/>
        <w:rPr>
          <w:rFonts w:ascii="Times New Roman" w:hAnsi="Times New Roman" w:cs="Times New Roman"/>
          <w:sz w:val="28"/>
          <w:szCs w:val="28"/>
          <w:lang w:val="uk-UA"/>
        </w:rPr>
      </w:pPr>
    </w:p>
    <w:p w14:paraId="15B886BB" w14:textId="77777777" w:rsidR="0031013A" w:rsidRDefault="0031013A" w:rsidP="004949A9">
      <w:pPr>
        <w:spacing w:after="0" w:line="360" w:lineRule="auto"/>
        <w:jc w:val="both"/>
        <w:rPr>
          <w:rFonts w:ascii="Times New Roman" w:hAnsi="Times New Roman" w:cs="Times New Roman"/>
          <w:sz w:val="28"/>
          <w:szCs w:val="28"/>
          <w:lang w:val="uk-UA"/>
        </w:rPr>
      </w:pPr>
    </w:p>
    <w:p w14:paraId="631582FB" w14:textId="77777777" w:rsidR="0031013A" w:rsidRPr="00C116F1" w:rsidRDefault="0031013A" w:rsidP="004949A9">
      <w:pPr>
        <w:spacing w:after="0" w:line="360" w:lineRule="auto"/>
        <w:jc w:val="both"/>
        <w:rPr>
          <w:rFonts w:ascii="Times New Roman" w:hAnsi="Times New Roman" w:cs="Times New Roman"/>
          <w:sz w:val="28"/>
          <w:szCs w:val="28"/>
          <w:lang w:val="uk-UA"/>
        </w:rPr>
      </w:pPr>
    </w:p>
    <w:p w14:paraId="4B4EC939" w14:textId="77777777" w:rsidR="00D55C6F" w:rsidRPr="00C116F1" w:rsidRDefault="00D55C6F" w:rsidP="00D55C6F">
      <w:pPr>
        <w:spacing w:after="0" w:line="360" w:lineRule="auto"/>
        <w:jc w:val="both"/>
        <w:rPr>
          <w:rFonts w:ascii="Times New Roman" w:eastAsia="Calibri" w:hAnsi="Times New Roman" w:cs="Times New Roman"/>
          <w:sz w:val="24"/>
          <w:szCs w:val="24"/>
          <w:lang w:val="uk-UA" w:eastAsia="ru-RU"/>
        </w:rPr>
      </w:pPr>
    </w:p>
    <w:p w14:paraId="288A7B15" w14:textId="77777777" w:rsidR="00D55C6F" w:rsidRPr="00541783" w:rsidRDefault="00D55C6F" w:rsidP="00D55C6F">
      <w:pPr>
        <w:spacing w:after="0" w:line="360" w:lineRule="auto"/>
        <w:jc w:val="both"/>
        <w:rPr>
          <w:rFonts w:ascii="Times New Roman" w:eastAsia="Calibri" w:hAnsi="Times New Roman" w:cs="Times New Roman"/>
          <w:sz w:val="28"/>
          <w:szCs w:val="28"/>
          <w:lang w:eastAsia="ru-RU"/>
        </w:rPr>
      </w:pPr>
    </w:p>
    <w:p w14:paraId="63A09344" w14:textId="77777777" w:rsidR="00D460E3" w:rsidRDefault="00D460E3" w:rsidP="00D460E3">
      <w:pPr>
        <w:spacing w:after="0" w:line="360" w:lineRule="auto"/>
        <w:jc w:val="center"/>
        <w:rPr>
          <w:rFonts w:ascii="Times New Roman" w:eastAsia="Times New Roman" w:hAnsi="Times New Roman" w:cs="Times New Roman"/>
          <w:sz w:val="144"/>
          <w:szCs w:val="144"/>
          <w:lang w:val="uk-UA"/>
        </w:rPr>
      </w:pPr>
    </w:p>
    <w:p w14:paraId="223E9237" w14:textId="77777777" w:rsidR="00D460E3" w:rsidRDefault="00D460E3" w:rsidP="00D460E3">
      <w:pPr>
        <w:spacing w:after="0" w:line="360" w:lineRule="auto"/>
        <w:jc w:val="center"/>
        <w:rPr>
          <w:rFonts w:ascii="Times New Roman" w:eastAsia="Times New Roman" w:hAnsi="Times New Roman" w:cs="Times New Roman"/>
          <w:sz w:val="144"/>
          <w:szCs w:val="144"/>
          <w:lang w:val="uk-UA"/>
        </w:rPr>
      </w:pPr>
    </w:p>
    <w:p w14:paraId="557BFAC8" w14:textId="77777777" w:rsidR="00D460E3" w:rsidRPr="00275339" w:rsidRDefault="002E73B0" w:rsidP="002E73B0">
      <w:pPr>
        <w:pStyle w:val="2"/>
        <w:jc w:val="center"/>
        <w:rPr>
          <w:rFonts w:ascii="Times New Roman" w:eastAsia="Times New Roman" w:hAnsi="Times New Roman" w:cs="Times New Roman"/>
          <w:b/>
          <w:bCs/>
          <w:color w:val="auto"/>
          <w:sz w:val="96"/>
          <w:szCs w:val="96"/>
          <w:lang w:val="uk-UA"/>
        </w:rPr>
        <w:sectPr w:rsidR="00D460E3" w:rsidRPr="00275339" w:rsidSect="005C44F9">
          <w:headerReference w:type="default" r:id="rId36"/>
          <w:pgSz w:w="11906" w:h="16838"/>
          <w:pgMar w:top="1134" w:right="850" w:bottom="1134" w:left="1701" w:header="708" w:footer="708" w:gutter="0"/>
          <w:pgNumType w:start="1"/>
          <w:cols w:space="708"/>
          <w:titlePg/>
          <w:docGrid w:linePitch="360"/>
        </w:sectPr>
      </w:pPr>
      <w:bookmarkStart w:id="17" w:name="_Toc121896827"/>
      <w:r w:rsidRPr="00275339">
        <w:rPr>
          <w:rFonts w:ascii="Times New Roman" w:eastAsia="Times New Roman" w:hAnsi="Times New Roman" w:cs="Times New Roman"/>
          <w:b/>
          <w:bCs/>
          <w:color w:val="auto"/>
          <w:sz w:val="96"/>
          <w:szCs w:val="96"/>
          <w:lang w:val="uk-UA"/>
        </w:rPr>
        <w:t>ДОДАТКИ</w:t>
      </w:r>
      <w:bookmarkEnd w:id="17"/>
    </w:p>
    <w:p w14:paraId="1050AA58" w14:textId="77777777" w:rsidR="003D0F3F" w:rsidRDefault="00D460E3" w:rsidP="00D460E3">
      <w:pPr>
        <w:jc w:val="right"/>
        <w:rPr>
          <w:rFonts w:ascii="Times New Roman" w:eastAsia="Calibri" w:hAnsi="Times New Roman" w:cs="Times New Roman"/>
          <w:b/>
          <w:bCs/>
          <w:sz w:val="28"/>
          <w:szCs w:val="28"/>
        </w:rPr>
      </w:pPr>
      <w:r w:rsidRPr="00D460E3">
        <w:rPr>
          <w:rFonts w:ascii="Times New Roman" w:eastAsia="Calibri" w:hAnsi="Times New Roman" w:cs="Times New Roman"/>
          <w:b/>
          <w:bCs/>
          <w:sz w:val="28"/>
          <w:szCs w:val="28"/>
        </w:rPr>
        <w:lastRenderedPageBreak/>
        <w:t>ДОДАТОК А</w:t>
      </w:r>
    </w:p>
    <w:p w14:paraId="01A3A3BA" w14:textId="77777777" w:rsidR="00D460E3" w:rsidRPr="008353CA" w:rsidRDefault="00D460E3" w:rsidP="008353CA">
      <w:pPr>
        <w:jc w:val="center"/>
        <w:rPr>
          <w:rFonts w:ascii="Times New Roman" w:eastAsia="Calibri" w:hAnsi="Times New Roman" w:cs="Times New Roman"/>
          <w:b/>
          <w:bCs/>
          <w:sz w:val="28"/>
          <w:szCs w:val="28"/>
        </w:rPr>
      </w:pPr>
      <w:r w:rsidRPr="00D460E3">
        <w:rPr>
          <w:rFonts w:ascii="Times New Roman" w:eastAsia="Calibri" w:hAnsi="Times New Roman" w:cs="Times New Roman"/>
          <w:b/>
          <w:bCs/>
          <w:sz w:val="28"/>
          <w:szCs w:val="28"/>
        </w:rPr>
        <w:t xml:space="preserve">SWOT-аналіз сільського зеленого туризму в </w:t>
      </w:r>
      <w:r>
        <w:rPr>
          <w:rFonts w:ascii="Times New Roman" w:eastAsia="Calibri" w:hAnsi="Times New Roman" w:cs="Times New Roman"/>
          <w:b/>
          <w:bCs/>
          <w:sz w:val="28"/>
          <w:szCs w:val="28"/>
        </w:rPr>
        <w:t>Р</w:t>
      </w:r>
      <w:r w:rsidRPr="00D460E3">
        <w:rPr>
          <w:rFonts w:ascii="Times New Roman" w:eastAsia="Calibri" w:hAnsi="Times New Roman" w:cs="Times New Roman"/>
          <w:b/>
          <w:bCs/>
          <w:sz w:val="28"/>
          <w:szCs w:val="28"/>
        </w:rPr>
        <w:t>івненській області</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8"/>
        <w:gridCol w:w="4841"/>
      </w:tblGrid>
      <w:tr w:rsidR="00D460E3" w:rsidRPr="00B6769A" w14:paraId="721363BC" w14:textId="77777777" w:rsidTr="00631998">
        <w:tc>
          <w:tcPr>
            <w:tcW w:w="1838" w:type="dxa"/>
          </w:tcPr>
          <w:p w14:paraId="7DCCBB0F"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b/>
                <w:bCs/>
                <w:sz w:val="24"/>
                <w:szCs w:val="24"/>
              </w:rPr>
              <w:t>Strengths</w:t>
            </w:r>
            <w:r w:rsidRPr="00D460E3">
              <w:rPr>
                <w:rFonts w:ascii="Times New Roman" w:hAnsi="Times New Roman" w:cs="Times New Roman"/>
                <w:sz w:val="24"/>
                <w:szCs w:val="24"/>
              </w:rPr>
              <w:t> </w:t>
            </w:r>
          </w:p>
          <w:p w14:paraId="323119E6" w14:textId="77777777" w:rsidR="00D460E3" w:rsidRPr="00D460E3" w:rsidRDefault="00D460E3" w:rsidP="00631998">
            <w:pPr>
              <w:spacing w:after="0" w:line="240" w:lineRule="auto"/>
              <w:rPr>
                <w:rFonts w:ascii="Times New Roman" w:hAnsi="Times New Roman" w:cs="Times New Roman"/>
                <w:sz w:val="24"/>
                <w:szCs w:val="24"/>
                <w:lang w:val="en-US"/>
              </w:rPr>
            </w:pPr>
            <w:r w:rsidRPr="00D460E3">
              <w:rPr>
                <w:rFonts w:ascii="Times New Roman" w:hAnsi="Times New Roman" w:cs="Times New Roman"/>
                <w:sz w:val="24"/>
                <w:szCs w:val="24"/>
              </w:rPr>
              <w:t>(сильні сторони)</w:t>
            </w:r>
          </w:p>
        </w:tc>
        <w:tc>
          <w:tcPr>
            <w:tcW w:w="4841" w:type="dxa"/>
          </w:tcPr>
          <w:p w14:paraId="20BB5DB4"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багате різноманіття рослинного та тваринного світу</w:t>
            </w:r>
          </w:p>
          <w:p w14:paraId="4F06915D"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наявність водних об’єктів, які підходять для рекреаційної діяльності</w:t>
            </w:r>
          </w:p>
          <w:p w14:paraId="4A0387DB"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xml:space="preserve">• хороші кліматичні умови </w:t>
            </w:r>
          </w:p>
          <w:p w14:paraId="047FCC0E"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привабливі ландшафти</w:t>
            </w:r>
          </w:p>
          <w:p w14:paraId="35C3F35A"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нема прив’язки до пір року – садиби можуть приймати та обслуговувати гостей цілий рік</w:t>
            </w:r>
          </w:p>
          <w:p w14:paraId="395B9B5D"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доступні народні промисли, зокрема такі як бджільництво, бондарство, ткацтво, писанкарство, тощо</w:t>
            </w:r>
          </w:p>
          <w:p w14:paraId="0A640632"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гарно збережена народна кухня</w:t>
            </w:r>
          </w:p>
          <w:p w14:paraId="3A4E639D"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близькість до кордонів ЄС, що забезпечує певний потік іноземних туристів</w:t>
            </w:r>
          </w:p>
          <w:p w14:paraId="6C504165"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наявність джерел мінеральних вод</w:t>
            </w:r>
          </w:p>
          <w:p w14:paraId="5DE9A4D8"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наявні лікувальні торф</w:t>
            </w:r>
            <w:r w:rsidRPr="00D460E3">
              <w:rPr>
                <w:rFonts w:ascii="Times New Roman" w:hAnsi="Times New Roman" w:cs="Times New Roman"/>
                <w:sz w:val="24"/>
                <w:szCs w:val="24"/>
              </w:rPr>
              <w:t>’яні грязі</w:t>
            </w:r>
          </w:p>
          <w:p w14:paraId="6765D4B3"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 у сільській місцевості добре збережені обряди, традиції та побут</w:t>
            </w:r>
            <w:r w:rsidRPr="00D460E3">
              <w:rPr>
                <w:rFonts w:ascii="Times New Roman" w:hAnsi="Times New Roman" w:cs="Times New Roman"/>
                <w:sz w:val="24"/>
                <w:szCs w:val="24"/>
                <w:lang w:val="uk-UA"/>
              </w:rPr>
              <w:t>.</w:t>
            </w:r>
          </w:p>
          <w:p w14:paraId="489DB5E3"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багато об’єктів природно-заповідного фонду</w:t>
            </w:r>
          </w:p>
          <w:p w14:paraId="65579DA7"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висока транспортна доступн</w:t>
            </w:r>
            <w:r w:rsidRPr="00D460E3">
              <w:rPr>
                <w:rFonts w:ascii="Times New Roman" w:hAnsi="Times New Roman" w:cs="Times New Roman"/>
                <w:sz w:val="24"/>
                <w:szCs w:val="24"/>
              </w:rPr>
              <w:t>ість через наявність доріг</w:t>
            </w:r>
          </w:p>
          <w:p w14:paraId="6D4807DA"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загалом хороша якість та доступність мобільного зв</w:t>
            </w:r>
            <w:r w:rsidRPr="00D460E3">
              <w:rPr>
                <w:rFonts w:ascii="Times New Roman" w:hAnsi="Times New Roman" w:cs="Times New Roman"/>
                <w:sz w:val="24"/>
                <w:szCs w:val="24"/>
              </w:rPr>
              <w:t xml:space="preserve">’язку </w:t>
            </w:r>
          </w:p>
          <w:p w14:paraId="7F621D85"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значна кількість культурно – історичних об</w:t>
            </w:r>
            <w:r w:rsidRPr="00D460E3">
              <w:rPr>
                <w:rFonts w:ascii="Times New Roman" w:hAnsi="Times New Roman" w:cs="Times New Roman"/>
                <w:sz w:val="24"/>
                <w:szCs w:val="24"/>
              </w:rPr>
              <w:t>’єктів</w:t>
            </w:r>
          </w:p>
        </w:tc>
      </w:tr>
      <w:tr w:rsidR="00D460E3" w:rsidRPr="00B6769A" w14:paraId="6911FF46" w14:textId="77777777" w:rsidTr="00631998">
        <w:trPr>
          <w:trHeight w:val="2326"/>
        </w:trPr>
        <w:tc>
          <w:tcPr>
            <w:tcW w:w="1838" w:type="dxa"/>
          </w:tcPr>
          <w:p w14:paraId="6CE61D34" w14:textId="77777777" w:rsidR="00D460E3" w:rsidRPr="00D460E3" w:rsidRDefault="00D460E3" w:rsidP="00631998">
            <w:pPr>
              <w:spacing w:after="0" w:line="240" w:lineRule="auto"/>
              <w:rPr>
                <w:rFonts w:ascii="Times New Roman" w:hAnsi="Times New Roman" w:cs="Times New Roman"/>
                <w:b/>
                <w:bCs/>
                <w:sz w:val="24"/>
                <w:szCs w:val="24"/>
              </w:rPr>
            </w:pPr>
            <w:r w:rsidRPr="00D460E3">
              <w:rPr>
                <w:rFonts w:ascii="Times New Roman" w:hAnsi="Times New Roman" w:cs="Times New Roman"/>
                <w:b/>
                <w:bCs/>
                <w:sz w:val="24"/>
                <w:szCs w:val="24"/>
              </w:rPr>
              <w:t>Weaknesses</w:t>
            </w:r>
          </w:p>
          <w:p w14:paraId="52FB421C" w14:textId="77777777" w:rsidR="00D460E3" w:rsidRPr="00D460E3" w:rsidRDefault="00D460E3" w:rsidP="00631998">
            <w:pPr>
              <w:spacing w:after="0" w:line="240" w:lineRule="auto"/>
              <w:rPr>
                <w:rFonts w:ascii="Times New Roman" w:hAnsi="Times New Roman" w:cs="Times New Roman"/>
                <w:sz w:val="24"/>
                <w:szCs w:val="24"/>
                <w:lang w:val="en-US"/>
              </w:rPr>
            </w:pPr>
            <w:r w:rsidRPr="00D460E3">
              <w:rPr>
                <w:rFonts w:ascii="Times New Roman" w:hAnsi="Times New Roman" w:cs="Times New Roman"/>
                <w:sz w:val="24"/>
                <w:szCs w:val="24"/>
              </w:rPr>
              <w:t>(слабкі сторони)</w:t>
            </w:r>
          </w:p>
        </w:tc>
        <w:tc>
          <w:tcPr>
            <w:tcW w:w="4841" w:type="dxa"/>
          </w:tcPr>
          <w:p w14:paraId="0C240D82"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загальний слабкий розвиток туристичної інфраструктури всієї області</w:t>
            </w:r>
          </w:p>
          <w:p w14:paraId="5E26E5D4"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низький рівень оплати праці найманих працівників</w:t>
            </w:r>
          </w:p>
          <w:p w14:paraId="154BD94C"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низький рівень інвестицій в розвиток галузі</w:t>
            </w:r>
          </w:p>
          <w:p w14:paraId="19DC05F0"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низька активність і культура сільських жителів щодо організації власної справи</w:t>
            </w:r>
          </w:p>
          <w:p w14:paraId="28DC8D0C"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низький рівень маркетингу</w:t>
            </w:r>
          </w:p>
          <w:p w14:paraId="301BDC6D"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забрудненість території, в т.ч і радіоактивна</w:t>
            </w:r>
          </w:p>
          <w:p w14:paraId="37E41DFC"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величезний обсяг вирубленого та знищеного лісу через незаконну вирубку та добування бурштину</w:t>
            </w:r>
          </w:p>
          <w:p w14:paraId="455F24F6"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низький рівень якості та комфорту необхідних для задоволення потреб туристів</w:t>
            </w:r>
          </w:p>
          <w:p w14:paraId="6E19D817"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низький рівень надання послуг та їх невелика кількість</w:t>
            </w:r>
          </w:p>
          <w:p w14:paraId="7083EBAE"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нестача цілісних туристичних пропозицій</w:t>
            </w:r>
          </w:p>
          <w:p w14:paraId="0FF55FD6"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lastRenderedPageBreak/>
              <w:t>• відсутність досвіду організації зеленого туризму у селян та у місцевої влади</w:t>
            </w:r>
          </w:p>
          <w:p w14:paraId="536A3E54"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низька підтримка галузі на регіональному рівні</w:t>
            </w:r>
          </w:p>
          <w:p w14:paraId="2DE5EF17"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низький культурний рівень населення</w:t>
            </w:r>
          </w:p>
        </w:tc>
      </w:tr>
      <w:tr w:rsidR="00D460E3" w:rsidRPr="00B6769A" w14:paraId="330391DA" w14:textId="77777777" w:rsidTr="00631998">
        <w:tc>
          <w:tcPr>
            <w:tcW w:w="1838" w:type="dxa"/>
          </w:tcPr>
          <w:p w14:paraId="727B09ED" w14:textId="77777777" w:rsidR="00D460E3" w:rsidRPr="00D460E3" w:rsidRDefault="00D460E3" w:rsidP="00631998">
            <w:pPr>
              <w:spacing w:after="0" w:line="240" w:lineRule="auto"/>
              <w:rPr>
                <w:rFonts w:ascii="Times New Roman" w:hAnsi="Times New Roman" w:cs="Times New Roman"/>
                <w:b/>
                <w:bCs/>
                <w:sz w:val="24"/>
                <w:szCs w:val="24"/>
              </w:rPr>
            </w:pPr>
            <w:r w:rsidRPr="00D460E3">
              <w:rPr>
                <w:rFonts w:ascii="Times New Roman" w:hAnsi="Times New Roman" w:cs="Times New Roman"/>
                <w:b/>
                <w:bCs/>
                <w:sz w:val="24"/>
                <w:szCs w:val="24"/>
              </w:rPr>
              <w:lastRenderedPageBreak/>
              <w:t>Opportunities</w:t>
            </w:r>
          </w:p>
          <w:p w14:paraId="7538BFB5"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(можливості)</w:t>
            </w:r>
          </w:p>
        </w:tc>
        <w:tc>
          <w:tcPr>
            <w:tcW w:w="4841" w:type="dxa"/>
          </w:tcPr>
          <w:p w14:paraId="1D1F7147"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максимальне використання рекреаційного потенціалу області</w:t>
            </w:r>
          </w:p>
          <w:p w14:paraId="5A496145"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покращення благоустрою сільських садиб, вулиць, сіл</w:t>
            </w:r>
          </w:p>
          <w:p w14:paraId="4C2581E9"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підвищення культурно – освітнього рівня населення</w:t>
            </w:r>
          </w:p>
          <w:p w14:paraId="55F5AC6C"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вливання інвестицій у розвиток галузі</w:t>
            </w:r>
          </w:p>
          <w:p w14:paraId="4CE490D6"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підвищення якості надання послуг закладами сільського зеленого туризму та розширення асортименту їх послуг</w:t>
            </w:r>
          </w:p>
          <w:p w14:paraId="77954744"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удосконалити систему координації туристичної діяльності у регіоні</w:t>
            </w:r>
          </w:p>
          <w:p w14:paraId="34DC00A0"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підвищити рівень забезпечення галузі спеціалістами з аналізу туристичних ринків</w:t>
            </w:r>
          </w:p>
          <w:p w14:paraId="7710DCF4"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адекватна реалізація державних та обласних програм та проектів</w:t>
            </w:r>
          </w:p>
          <w:p w14:paraId="5CF96CE2"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постійно зростаючий інтерес місцевих жителів до сільського туризму буде сприяти розвитку галузі</w:t>
            </w:r>
          </w:p>
          <w:p w14:paraId="67D2F7D6"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xml:space="preserve">• розробка та здійснення широкомасштабної маркетингової компанії </w:t>
            </w:r>
          </w:p>
          <w:p w14:paraId="237AAF80"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включення деяких об’єктів природи, культури та архітектури до екскурсійних маршрутів міжнародного, загальнодержавного та обласного значення</w:t>
            </w:r>
          </w:p>
          <w:p w14:paraId="34AB8469"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розвиток транскордонної співпраці</w:t>
            </w:r>
          </w:p>
        </w:tc>
      </w:tr>
      <w:tr w:rsidR="00D460E3" w:rsidRPr="00B6769A" w14:paraId="182B0F57" w14:textId="77777777" w:rsidTr="00631998">
        <w:tc>
          <w:tcPr>
            <w:tcW w:w="1838" w:type="dxa"/>
          </w:tcPr>
          <w:p w14:paraId="2AFF2CA4" w14:textId="77777777" w:rsidR="00D460E3" w:rsidRPr="00D460E3" w:rsidRDefault="00D460E3" w:rsidP="00631998">
            <w:pPr>
              <w:spacing w:after="0" w:line="240" w:lineRule="auto"/>
              <w:rPr>
                <w:rFonts w:ascii="Times New Roman" w:hAnsi="Times New Roman" w:cs="Times New Roman"/>
                <w:b/>
                <w:bCs/>
                <w:sz w:val="24"/>
                <w:szCs w:val="24"/>
              </w:rPr>
            </w:pPr>
            <w:r w:rsidRPr="00D460E3">
              <w:rPr>
                <w:rFonts w:ascii="Times New Roman" w:hAnsi="Times New Roman" w:cs="Times New Roman"/>
                <w:b/>
                <w:bCs/>
                <w:sz w:val="24"/>
                <w:szCs w:val="24"/>
              </w:rPr>
              <w:t>Threats</w:t>
            </w:r>
          </w:p>
          <w:p w14:paraId="1A605E41"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rPr>
              <w:t>(загрози)</w:t>
            </w:r>
          </w:p>
        </w:tc>
        <w:tc>
          <w:tcPr>
            <w:tcW w:w="4841" w:type="dxa"/>
          </w:tcPr>
          <w:p w14:paraId="7E0CB2CF"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високий відсоток тіньового сектора</w:t>
            </w:r>
          </w:p>
          <w:p w14:paraId="4834AF2D"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загроза</w:t>
            </w:r>
            <w:r w:rsidRPr="00D460E3">
              <w:rPr>
                <w:rFonts w:ascii="Times New Roman" w:hAnsi="Times New Roman" w:cs="Times New Roman"/>
                <w:sz w:val="24"/>
                <w:szCs w:val="24"/>
              </w:rPr>
              <w:t> </w:t>
            </w:r>
            <w:r w:rsidRPr="00D460E3">
              <w:rPr>
                <w:rFonts w:ascii="Times New Roman" w:hAnsi="Times New Roman" w:cs="Times New Roman"/>
                <w:sz w:val="24"/>
                <w:szCs w:val="24"/>
                <w:lang w:val="uk-UA"/>
              </w:rPr>
              <w:t xml:space="preserve">високого рівня забруднення та пересихання </w:t>
            </w:r>
            <w:r w:rsidRPr="00D460E3">
              <w:rPr>
                <w:rFonts w:ascii="Times New Roman" w:hAnsi="Times New Roman" w:cs="Times New Roman"/>
                <w:sz w:val="24"/>
                <w:szCs w:val="24"/>
              </w:rPr>
              <w:t>р</w:t>
            </w:r>
            <w:r w:rsidRPr="00D460E3">
              <w:rPr>
                <w:rFonts w:ascii="Times New Roman" w:hAnsi="Times New Roman" w:cs="Times New Roman"/>
                <w:sz w:val="24"/>
                <w:szCs w:val="24"/>
                <w:lang w:val="uk-UA"/>
              </w:rPr>
              <w:t>ічок, озер та ставків</w:t>
            </w:r>
          </w:p>
          <w:p w14:paraId="2831347B"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тотальна нелегальна вирубка лісових масивів</w:t>
            </w:r>
          </w:p>
          <w:p w14:paraId="02B71214"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нелегальний видобуток бурштину та його вплив на середовище</w:t>
            </w:r>
          </w:p>
          <w:p w14:paraId="443D3001"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відсутність боротьби з корупцією</w:t>
            </w:r>
          </w:p>
          <w:p w14:paraId="7A676CAE"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зростаюча конкуренція з боку сусідніх районів та областей</w:t>
            </w:r>
          </w:p>
          <w:p w14:paraId="6CC149A4" w14:textId="77777777" w:rsidR="00D460E3" w:rsidRPr="00D460E3" w:rsidRDefault="00D460E3" w:rsidP="00631998">
            <w:pPr>
              <w:spacing w:after="0" w:line="240" w:lineRule="auto"/>
              <w:rPr>
                <w:rFonts w:ascii="Times New Roman" w:hAnsi="Times New Roman" w:cs="Times New Roman"/>
                <w:sz w:val="24"/>
                <w:szCs w:val="24"/>
              </w:rPr>
            </w:pPr>
            <w:r w:rsidRPr="00D460E3">
              <w:rPr>
                <w:rFonts w:ascii="Times New Roman" w:hAnsi="Times New Roman" w:cs="Times New Roman"/>
                <w:sz w:val="24"/>
                <w:szCs w:val="24"/>
                <w:lang w:val="uk-UA"/>
              </w:rPr>
              <w:t xml:space="preserve">• </w:t>
            </w:r>
            <w:r w:rsidRPr="00D460E3">
              <w:rPr>
                <w:rFonts w:ascii="Times New Roman" w:hAnsi="Times New Roman" w:cs="Times New Roman"/>
                <w:sz w:val="24"/>
                <w:szCs w:val="24"/>
              </w:rPr>
              <w:t>погіршення стану інфраструктурного забезпечення району та соціально-економічного рівня життя населення у зв’язку з економічною стагнацією та депресією у державі</w:t>
            </w:r>
          </w:p>
          <w:p w14:paraId="4E331149" w14:textId="77777777" w:rsidR="00D460E3" w:rsidRPr="00D460E3" w:rsidRDefault="00D460E3" w:rsidP="00631998">
            <w:pPr>
              <w:spacing w:after="0" w:line="240" w:lineRule="auto"/>
              <w:rPr>
                <w:rFonts w:ascii="Times New Roman" w:hAnsi="Times New Roman" w:cs="Times New Roman"/>
                <w:sz w:val="24"/>
                <w:szCs w:val="24"/>
                <w:lang w:val="uk-UA"/>
              </w:rPr>
            </w:pPr>
            <w:r w:rsidRPr="00D460E3">
              <w:rPr>
                <w:rFonts w:ascii="Times New Roman" w:hAnsi="Times New Roman" w:cs="Times New Roman"/>
                <w:sz w:val="24"/>
                <w:szCs w:val="24"/>
                <w:lang w:val="uk-UA"/>
              </w:rPr>
              <w:t>• ризик військової інтервенції</w:t>
            </w:r>
          </w:p>
        </w:tc>
      </w:tr>
    </w:tbl>
    <w:p w14:paraId="46F82CB6" w14:textId="77777777" w:rsidR="00E47F46" w:rsidRDefault="00D84D60" w:rsidP="00E47F46">
      <w:pPr>
        <w:jc w:val="right"/>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ДОДАТОК Б</w:t>
      </w:r>
    </w:p>
    <w:p w14:paraId="39D80D1F" w14:textId="77777777" w:rsidR="00D84D60" w:rsidRPr="00D84D60" w:rsidRDefault="008353CA" w:rsidP="00E47F46">
      <w:pPr>
        <w:jc w:val="right"/>
        <w:rPr>
          <w:rFonts w:ascii="Times New Roman" w:eastAsia="Calibri" w:hAnsi="Times New Roman" w:cs="Times New Roman"/>
          <w:b/>
          <w:bCs/>
          <w:sz w:val="28"/>
          <w:szCs w:val="28"/>
        </w:rPr>
      </w:pPr>
      <w:r w:rsidRPr="008353CA">
        <w:rPr>
          <w:rFonts w:ascii="Times New Roman" w:eastAsia="Calibri" w:hAnsi="Times New Roman" w:cs="Times New Roman"/>
          <w:b/>
          <w:bCs/>
          <w:sz w:val="28"/>
          <w:szCs w:val="28"/>
          <w:lang w:val="uk-UA"/>
        </w:rPr>
        <w:t>Карта-схема з розміщенням агросадиб Рівненської області за новим адміністративно-територіального поділом регіону</w:t>
      </w:r>
      <w:r w:rsidRPr="008353CA">
        <w:rPr>
          <w:rFonts w:ascii="Times New Roman" w:eastAsia="Calibri" w:hAnsi="Times New Roman" w:cs="Times New Roman"/>
          <w:b/>
          <w:bCs/>
          <w:sz w:val="28"/>
          <w:szCs w:val="28"/>
        </w:rPr>
        <w:t xml:space="preserve"> </w:t>
      </w:r>
      <w:r>
        <w:rPr>
          <w:noProof/>
          <w:lang w:eastAsia="ru-RU"/>
        </w:rPr>
        <w:drawing>
          <wp:inline distT="0" distB="0" distL="0" distR="0" wp14:anchorId="33346C47" wp14:editId="7D2AA94B">
            <wp:extent cx="5970535" cy="8016875"/>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78961" cy="8028189"/>
                    </a:xfrm>
                    <a:prstGeom prst="rect">
                      <a:avLst/>
                    </a:prstGeom>
                    <a:noFill/>
                    <a:ln>
                      <a:noFill/>
                    </a:ln>
                  </pic:spPr>
                </pic:pic>
              </a:graphicData>
            </a:graphic>
          </wp:inline>
        </w:drawing>
      </w:r>
    </w:p>
    <w:p w14:paraId="307C3149" w14:textId="77777777" w:rsidR="003D0F3F" w:rsidRDefault="008353CA" w:rsidP="008353CA">
      <w:pPr>
        <w:spacing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lastRenderedPageBreak/>
        <w:t>ДОДАТОК В</w:t>
      </w:r>
    </w:p>
    <w:p w14:paraId="277B7AE3" w14:textId="77777777" w:rsidR="008353CA" w:rsidRPr="008353CA" w:rsidRDefault="008353CA" w:rsidP="008353CA">
      <w:pPr>
        <w:spacing w:line="360" w:lineRule="auto"/>
        <w:ind w:firstLine="709"/>
        <w:jc w:val="center"/>
        <w:rPr>
          <w:rFonts w:ascii="Times New Roman" w:hAnsi="Times New Roman" w:cs="Times New Roman"/>
          <w:b/>
          <w:bCs/>
          <w:sz w:val="28"/>
          <w:szCs w:val="28"/>
        </w:rPr>
      </w:pPr>
      <w:r w:rsidRPr="008353CA">
        <w:rPr>
          <w:rFonts w:ascii="Times New Roman" w:hAnsi="Times New Roman" w:cs="Times New Roman"/>
          <w:b/>
          <w:bCs/>
          <w:sz w:val="28"/>
          <w:szCs w:val="28"/>
          <w:lang w:val="uk-UA"/>
        </w:rPr>
        <w:t>Карта-схема з розміщенням агросадиб Рівненської області за старим районуванням</w:t>
      </w:r>
    </w:p>
    <w:p w14:paraId="4726273D" w14:textId="77777777" w:rsidR="003D0F3F" w:rsidRPr="003D0F3F" w:rsidRDefault="008353CA" w:rsidP="003D0F3F">
      <w:pPr>
        <w:spacing w:line="360" w:lineRule="auto"/>
        <w:ind w:firstLine="709"/>
        <w:jc w:val="both"/>
        <w:rPr>
          <w:rFonts w:ascii="Times New Roman" w:hAnsi="Times New Roman" w:cs="Times New Roman"/>
          <w:sz w:val="28"/>
          <w:szCs w:val="28"/>
        </w:rPr>
      </w:pPr>
      <w:r>
        <w:rPr>
          <w:noProof/>
          <w:lang w:eastAsia="ru-RU"/>
        </w:rPr>
        <w:drawing>
          <wp:inline distT="0" distB="0" distL="0" distR="0" wp14:anchorId="68ADA9B7" wp14:editId="6954BAE7">
            <wp:extent cx="5913120" cy="696468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13120" cy="6964680"/>
                    </a:xfrm>
                    <a:prstGeom prst="rect">
                      <a:avLst/>
                    </a:prstGeom>
                    <a:noFill/>
                    <a:ln>
                      <a:noFill/>
                    </a:ln>
                  </pic:spPr>
                </pic:pic>
              </a:graphicData>
            </a:graphic>
          </wp:inline>
        </w:drawing>
      </w:r>
    </w:p>
    <w:sectPr w:rsidR="003D0F3F" w:rsidRPr="003D0F3F" w:rsidSect="008665B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4F813" w14:textId="77777777" w:rsidR="0083013A" w:rsidRDefault="0083013A" w:rsidP="00132A6A">
      <w:pPr>
        <w:spacing w:after="0" w:line="240" w:lineRule="auto"/>
      </w:pPr>
      <w:r>
        <w:separator/>
      </w:r>
    </w:p>
  </w:endnote>
  <w:endnote w:type="continuationSeparator" w:id="0">
    <w:p w14:paraId="39B24E61" w14:textId="77777777" w:rsidR="0083013A" w:rsidRDefault="0083013A" w:rsidP="00132A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DDE9D3" w14:textId="77777777" w:rsidR="0083013A" w:rsidRDefault="0083013A" w:rsidP="00132A6A">
      <w:pPr>
        <w:spacing w:after="0" w:line="240" w:lineRule="auto"/>
      </w:pPr>
      <w:r>
        <w:separator/>
      </w:r>
    </w:p>
  </w:footnote>
  <w:footnote w:type="continuationSeparator" w:id="0">
    <w:p w14:paraId="2CAC26B1" w14:textId="77777777" w:rsidR="0083013A" w:rsidRDefault="0083013A" w:rsidP="00132A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1578592"/>
      <w:docPartObj>
        <w:docPartGallery w:val="Page Numbers (Top of Page)"/>
        <w:docPartUnique/>
      </w:docPartObj>
    </w:sdtPr>
    <w:sdtEndPr/>
    <w:sdtContent>
      <w:p w14:paraId="1BDF8EC2" w14:textId="7A3DD120" w:rsidR="00631998" w:rsidRDefault="00631998">
        <w:pPr>
          <w:pStyle w:val="ac"/>
          <w:jc w:val="right"/>
        </w:pPr>
        <w:r>
          <w:fldChar w:fldCharType="begin"/>
        </w:r>
        <w:r>
          <w:instrText>PAGE   \* MERGEFORMAT</w:instrText>
        </w:r>
        <w:r>
          <w:fldChar w:fldCharType="separate"/>
        </w:r>
        <w:r w:rsidR="00E24E5D">
          <w:rPr>
            <w:noProof/>
          </w:rPr>
          <w:t>2</w:t>
        </w:r>
        <w:r>
          <w:fldChar w:fldCharType="end"/>
        </w:r>
      </w:p>
    </w:sdtContent>
  </w:sdt>
  <w:p w14:paraId="6A7463AB" w14:textId="77777777" w:rsidR="00631998" w:rsidRDefault="00631998">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F13AC6"/>
    <w:multiLevelType w:val="hybridMultilevel"/>
    <w:tmpl w:val="5324DD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E254F2"/>
    <w:multiLevelType w:val="hybridMultilevel"/>
    <w:tmpl w:val="CF2C8320"/>
    <w:lvl w:ilvl="0" w:tplc="DC08B4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1FF4019E"/>
    <w:multiLevelType w:val="hybridMultilevel"/>
    <w:tmpl w:val="1CAEAC0C"/>
    <w:lvl w:ilvl="0" w:tplc="1C50748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25513AAF"/>
    <w:multiLevelType w:val="hybridMultilevel"/>
    <w:tmpl w:val="696E2964"/>
    <w:lvl w:ilvl="0" w:tplc="176E3EC4">
      <w:start w:val="1"/>
      <w:numFmt w:val="bullet"/>
      <w:lvlText w:val="-"/>
      <w:lvlJc w:val="left"/>
      <w:pPr>
        <w:tabs>
          <w:tab w:val="num" w:pos="900"/>
        </w:tabs>
        <w:ind w:left="900"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4" w15:restartNumberingAfterBreak="0">
    <w:nsid w:val="25A85241"/>
    <w:multiLevelType w:val="multilevel"/>
    <w:tmpl w:val="AAA61376"/>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15:restartNumberingAfterBreak="0">
    <w:nsid w:val="25F01156"/>
    <w:multiLevelType w:val="hybridMultilevel"/>
    <w:tmpl w:val="2DEAB4FC"/>
    <w:lvl w:ilvl="0" w:tplc="9EF000E2">
      <w:start w:val="7"/>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2CC66A2C"/>
    <w:multiLevelType w:val="hybridMultilevel"/>
    <w:tmpl w:val="78E6B2BE"/>
    <w:lvl w:ilvl="0" w:tplc="A2C61C8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3AE40123"/>
    <w:multiLevelType w:val="hybridMultilevel"/>
    <w:tmpl w:val="645225F2"/>
    <w:lvl w:ilvl="0" w:tplc="66DC9270">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8" w15:restartNumberingAfterBreak="0">
    <w:nsid w:val="3CCC0E26"/>
    <w:multiLevelType w:val="hybridMultilevel"/>
    <w:tmpl w:val="B21EAEB4"/>
    <w:lvl w:ilvl="0" w:tplc="AD402480">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61E0620"/>
    <w:multiLevelType w:val="hybridMultilevel"/>
    <w:tmpl w:val="EC5627CC"/>
    <w:lvl w:ilvl="0" w:tplc="AA889CF4">
      <w:start w:val="1"/>
      <w:numFmt w:val="bullet"/>
      <w:lvlText w:val="-"/>
      <w:lvlJc w:val="left"/>
      <w:pPr>
        <w:ind w:left="1069" w:hanging="360"/>
      </w:pPr>
      <w:rPr>
        <w:rFonts w:ascii="Times New Roman" w:eastAsia="Times New Roman" w:hAnsi="Times New Roman" w:hint="default"/>
        <w:b/>
        <w:i/>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0" w15:restartNumberingAfterBreak="0">
    <w:nsid w:val="5B396B26"/>
    <w:multiLevelType w:val="hybridMultilevel"/>
    <w:tmpl w:val="564C078E"/>
    <w:lvl w:ilvl="0" w:tplc="ABA67D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63EA4134"/>
    <w:multiLevelType w:val="hybridMultilevel"/>
    <w:tmpl w:val="68062D4A"/>
    <w:lvl w:ilvl="0" w:tplc="38F80E8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6405587A"/>
    <w:multiLevelType w:val="hybridMultilevel"/>
    <w:tmpl w:val="683EA83A"/>
    <w:lvl w:ilvl="0" w:tplc="DEC6E1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5AF2925"/>
    <w:multiLevelType w:val="hybridMultilevel"/>
    <w:tmpl w:val="7556D504"/>
    <w:lvl w:ilvl="0" w:tplc="04190001">
      <w:start w:val="1"/>
      <w:numFmt w:val="bullet"/>
      <w:lvlText w:val=""/>
      <w:lvlJc w:val="left"/>
      <w:pPr>
        <w:ind w:left="3583" w:hanging="360"/>
      </w:pPr>
      <w:rPr>
        <w:rFonts w:ascii="Symbol" w:hAnsi="Symbol" w:hint="default"/>
      </w:rPr>
    </w:lvl>
    <w:lvl w:ilvl="1" w:tplc="04190003">
      <w:start w:val="1"/>
      <w:numFmt w:val="bullet"/>
      <w:lvlText w:val="o"/>
      <w:lvlJc w:val="left"/>
      <w:pPr>
        <w:ind w:left="4303" w:hanging="360"/>
      </w:pPr>
      <w:rPr>
        <w:rFonts w:ascii="Courier New" w:hAnsi="Courier New" w:hint="default"/>
      </w:rPr>
    </w:lvl>
    <w:lvl w:ilvl="2" w:tplc="04190005">
      <w:start w:val="1"/>
      <w:numFmt w:val="bullet"/>
      <w:lvlText w:val=""/>
      <w:lvlJc w:val="left"/>
      <w:pPr>
        <w:ind w:left="5023" w:hanging="360"/>
      </w:pPr>
      <w:rPr>
        <w:rFonts w:ascii="Wingdings" w:hAnsi="Wingdings" w:hint="default"/>
      </w:rPr>
    </w:lvl>
    <w:lvl w:ilvl="3" w:tplc="04190001">
      <w:start w:val="1"/>
      <w:numFmt w:val="bullet"/>
      <w:lvlText w:val=""/>
      <w:lvlJc w:val="left"/>
      <w:pPr>
        <w:ind w:left="5743" w:hanging="360"/>
      </w:pPr>
      <w:rPr>
        <w:rFonts w:ascii="Symbol" w:hAnsi="Symbol" w:hint="default"/>
      </w:rPr>
    </w:lvl>
    <w:lvl w:ilvl="4" w:tplc="04190003">
      <w:start w:val="1"/>
      <w:numFmt w:val="bullet"/>
      <w:lvlText w:val="o"/>
      <w:lvlJc w:val="left"/>
      <w:pPr>
        <w:ind w:left="6463" w:hanging="360"/>
      </w:pPr>
      <w:rPr>
        <w:rFonts w:ascii="Courier New" w:hAnsi="Courier New" w:hint="default"/>
      </w:rPr>
    </w:lvl>
    <w:lvl w:ilvl="5" w:tplc="04190005">
      <w:start w:val="1"/>
      <w:numFmt w:val="bullet"/>
      <w:lvlText w:val=""/>
      <w:lvlJc w:val="left"/>
      <w:pPr>
        <w:ind w:left="7183" w:hanging="360"/>
      </w:pPr>
      <w:rPr>
        <w:rFonts w:ascii="Wingdings" w:hAnsi="Wingdings" w:hint="default"/>
      </w:rPr>
    </w:lvl>
    <w:lvl w:ilvl="6" w:tplc="04190001">
      <w:start w:val="1"/>
      <w:numFmt w:val="bullet"/>
      <w:lvlText w:val=""/>
      <w:lvlJc w:val="left"/>
      <w:pPr>
        <w:ind w:left="7903" w:hanging="360"/>
      </w:pPr>
      <w:rPr>
        <w:rFonts w:ascii="Symbol" w:hAnsi="Symbol" w:hint="default"/>
      </w:rPr>
    </w:lvl>
    <w:lvl w:ilvl="7" w:tplc="04190003">
      <w:start w:val="1"/>
      <w:numFmt w:val="bullet"/>
      <w:lvlText w:val="o"/>
      <w:lvlJc w:val="left"/>
      <w:pPr>
        <w:ind w:left="8623" w:hanging="360"/>
      </w:pPr>
      <w:rPr>
        <w:rFonts w:ascii="Courier New" w:hAnsi="Courier New" w:hint="default"/>
      </w:rPr>
    </w:lvl>
    <w:lvl w:ilvl="8" w:tplc="04190005">
      <w:start w:val="1"/>
      <w:numFmt w:val="bullet"/>
      <w:lvlText w:val=""/>
      <w:lvlJc w:val="left"/>
      <w:pPr>
        <w:ind w:left="9343" w:hanging="360"/>
      </w:pPr>
      <w:rPr>
        <w:rFonts w:ascii="Wingdings" w:hAnsi="Wingdings" w:hint="default"/>
      </w:rPr>
    </w:lvl>
  </w:abstractNum>
  <w:abstractNum w:abstractNumId="14" w15:restartNumberingAfterBreak="0">
    <w:nsid w:val="73A66B2F"/>
    <w:multiLevelType w:val="hybridMultilevel"/>
    <w:tmpl w:val="ADBA4FCA"/>
    <w:lvl w:ilvl="0" w:tplc="DCC4DDD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15:restartNumberingAfterBreak="0">
    <w:nsid w:val="763E6867"/>
    <w:multiLevelType w:val="hybridMultilevel"/>
    <w:tmpl w:val="538A6DC8"/>
    <w:lvl w:ilvl="0" w:tplc="AB7EA6B0">
      <w:start w:val="1"/>
      <w:numFmt w:val="decimal"/>
      <w:lvlText w:val="%1."/>
      <w:lvlJc w:val="left"/>
      <w:pPr>
        <w:ind w:left="2138" w:hanging="360"/>
      </w:pPr>
      <w:rPr>
        <w:rFonts w:hint="default"/>
      </w:r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6" w15:restartNumberingAfterBreak="0">
    <w:nsid w:val="7BA1145E"/>
    <w:multiLevelType w:val="hybridMultilevel"/>
    <w:tmpl w:val="67CEDF6C"/>
    <w:lvl w:ilvl="0" w:tplc="EC448504">
      <w:start w:val="1"/>
      <w:numFmt w:val="decimal"/>
      <w:lvlText w:val="%1."/>
      <w:lvlJc w:val="left"/>
      <w:pPr>
        <w:ind w:left="927" w:hanging="360"/>
      </w:pPr>
      <w:rPr>
        <w:rFonts w:ascii="Times New Roman" w:eastAsia="Times New Roman" w:hAnsi="Times New Roman" w:cs="Times New Roman"/>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17" w15:restartNumberingAfterBreak="0">
    <w:nsid w:val="7E6F4425"/>
    <w:multiLevelType w:val="hybridMultilevel"/>
    <w:tmpl w:val="CD12E35E"/>
    <w:lvl w:ilvl="0" w:tplc="A304376E">
      <w:start w:val="1"/>
      <w:numFmt w:val="decimal"/>
      <w:lvlText w:val="%1."/>
      <w:lvlJc w:val="left"/>
      <w:pPr>
        <w:ind w:left="1068" w:hanging="360"/>
      </w:pPr>
      <w:rPr>
        <w:rFonts w:cs="Times New Roman" w:hint="default"/>
        <w:color w:val="auto"/>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num w:numId="1">
    <w:abstractNumId w:val="13"/>
  </w:num>
  <w:num w:numId="2">
    <w:abstractNumId w:val="4"/>
  </w:num>
  <w:num w:numId="3">
    <w:abstractNumId w:val="3"/>
  </w:num>
  <w:num w:numId="4">
    <w:abstractNumId w:val="16"/>
  </w:num>
  <w:num w:numId="5">
    <w:abstractNumId w:val="9"/>
  </w:num>
  <w:num w:numId="6">
    <w:abstractNumId w:val="5"/>
  </w:num>
  <w:num w:numId="7">
    <w:abstractNumId w:val="11"/>
  </w:num>
  <w:num w:numId="8">
    <w:abstractNumId w:val="6"/>
  </w:num>
  <w:num w:numId="9">
    <w:abstractNumId w:val="10"/>
  </w:num>
  <w:num w:numId="10">
    <w:abstractNumId w:val="14"/>
  </w:num>
  <w:num w:numId="11">
    <w:abstractNumId w:val="0"/>
  </w:num>
  <w:num w:numId="12">
    <w:abstractNumId w:val="1"/>
  </w:num>
  <w:num w:numId="13">
    <w:abstractNumId w:val="2"/>
  </w:num>
  <w:num w:numId="14">
    <w:abstractNumId w:val="7"/>
  </w:num>
  <w:num w:numId="15">
    <w:abstractNumId w:val="12"/>
  </w:num>
  <w:num w:numId="16">
    <w:abstractNumId w:val="15"/>
  </w:num>
  <w:num w:numId="17">
    <w:abstractNumId w:val="8"/>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AE4"/>
    <w:rsid w:val="000301E1"/>
    <w:rsid w:val="0008156E"/>
    <w:rsid w:val="00126225"/>
    <w:rsid w:val="00132A6A"/>
    <w:rsid w:val="0014703E"/>
    <w:rsid w:val="001520CA"/>
    <w:rsid w:val="00156B81"/>
    <w:rsid w:val="0016329B"/>
    <w:rsid w:val="00166DFA"/>
    <w:rsid w:val="001831D5"/>
    <w:rsid w:val="00190929"/>
    <w:rsid w:val="001B3BBE"/>
    <w:rsid w:val="001C4F45"/>
    <w:rsid w:val="00214DD8"/>
    <w:rsid w:val="00226BBA"/>
    <w:rsid w:val="00237360"/>
    <w:rsid w:val="00244C24"/>
    <w:rsid w:val="00275339"/>
    <w:rsid w:val="00290EFE"/>
    <w:rsid w:val="0029538A"/>
    <w:rsid w:val="002E73B0"/>
    <w:rsid w:val="002F4389"/>
    <w:rsid w:val="00301892"/>
    <w:rsid w:val="0031013A"/>
    <w:rsid w:val="0038722D"/>
    <w:rsid w:val="003B466D"/>
    <w:rsid w:val="003D082B"/>
    <w:rsid w:val="003D0F3F"/>
    <w:rsid w:val="003E44CB"/>
    <w:rsid w:val="00437C7D"/>
    <w:rsid w:val="00437E17"/>
    <w:rsid w:val="0047497F"/>
    <w:rsid w:val="00480C1B"/>
    <w:rsid w:val="00486A51"/>
    <w:rsid w:val="004949A9"/>
    <w:rsid w:val="004C63C5"/>
    <w:rsid w:val="004D2F02"/>
    <w:rsid w:val="004E0A97"/>
    <w:rsid w:val="00500A60"/>
    <w:rsid w:val="005032B3"/>
    <w:rsid w:val="00535F06"/>
    <w:rsid w:val="00541783"/>
    <w:rsid w:val="0058466E"/>
    <w:rsid w:val="005972AA"/>
    <w:rsid w:val="005C44F9"/>
    <w:rsid w:val="00625393"/>
    <w:rsid w:val="00631998"/>
    <w:rsid w:val="006A3E31"/>
    <w:rsid w:val="006B6BA0"/>
    <w:rsid w:val="0071153F"/>
    <w:rsid w:val="00711D8E"/>
    <w:rsid w:val="0072557E"/>
    <w:rsid w:val="007315E0"/>
    <w:rsid w:val="007317CF"/>
    <w:rsid w:val="007405E2"/>
    <w:rsid w:val="007A1FCA"/>
    <w:rsid w:val="007F4144"/>
    <w:rsid w:val="0082367A"/>
    <w:rsid w:val="0083013A"/>
    <w:rsid w:val="008353CA"/>
    <w:rsid w:val="008665BE"/>
    <w:rsid w:val="008A0DEC"/>
    <w:rsid w:val="00913189"/>
    <w:rsid w:val="00930E17"/>
    <w:rsid w:val="00943583"/>
    <w:rsid w:val="009448E6"/>
    <w:rsid w:val="009618D3"/>
    <w:rsid w:val="0097034E"/>
    <w:rsid w:val="00975350"/>
    <w:rsid w:val="009A7CDB"/>
    <w:rsid w:val="009B1A25"/>
    <w:rsid w:val="009B6052"/>
    <w:rsid w:val="00A03076"/>
    <w:rsid w:val="00A34F67"/>
    <w:rsid w:val="00A7026D"/>
    <w:rsid w:val="00A82D6D"/>
    <w:rsid w:val="00AE0F38"/>
    <w:rsid w:val="00AF10D7"/>
    <w:rsid w:val="00B475D8"/>
    <w:rsid w:val="00BB1E75"/>
    <w:rsid w:val="00BD17D3"/>
    <w:rsid w:val="00BE5047"/>
    <w:rsid w:val="00C116F1"/>
    <w:rsid w:val="00C22AEA"/>
    <w:rsid w:val="00C4798F"/>
    <w:rsid w:val="00C77CD7"/>
    <w:rsid w:val="00C97DC4"/>
    <w:rsid w:val="00CC3AE4"/>
    <w:rsid w:val="00D2490D"/>
    <w:rsid w:val="00D460E3"/>
    <w:rsid w:val="00D4713E"/>
    <w:rsid w:val="00D47815"/>
    <w:rsid w:val="00D55C6F"/>
    <w:rsid w:val="00D57D38"/>
    <w:rsid w:val="00D72319"/>
    <w:rsid w:val="00D84014"/>
    <w:rsid w:val="00D84D60"/>
    <w:rsid w:val="00DC1D47"/>
    <w:rsid w:val="00DF16A8"/>
    <w:rsid w:val="00E228AD"/>
    <w:rsid w:val="00E24E5D"/>
    <w:rsid w:val="00E33FB6"/>
    <w:rsid w:val="00E34DEE"/>
    <w:rsid w:val="00E47F46"/>
    <w:rsid w:val="00E629B9"/>
    <w:rsid w:val="00E708D2"/>
    <w:rsid w:val="00EA1876"/>
    <w:rsid w:val="00EC6E86"/>
    <w:rsid w:val="00EF74C1"/>
    <w:rsid w:val="00F01A0D"/>
    <w:rsid w:val="00F0436F"/>
    <w:rsid w:val="00F809E9"/>
    <w:rsid w:val="00FA6798"/>
    <w:rsid w:val="00FF0C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8933E8"/>
  <w15:docId w15:val="{011A3B24-BE26-441C-A438-D5A1C294B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65BE"/>
  </w:style>
  <w:style w:type="paragraph" w:styleId="1">
    <w:name w:val="heading 1"/>
    <w:basedOn w:val="a"/>
    <w:next w:val="a"/>
    <w:link w:val="10"/>
    <w:uiPriority w:val="99"/>
    <w:qFormat/>
    <w:rsid w:val="00C4798F"/>
    <w:pPr>
      <w:keepNext/>
      <w:spacing w:before="240" w:after="60" w:line="276" w:lineRule="auto"/>
      <w:outlineLvl w:val="0"/>
    </w:pPr>
    <w:rPr>
      <w:rFonts w:ascii="Arial" w:eastAsia="Times New Roman" w:hAnsi="Arial" w:cs="Arial"/>
      <w:b/>
      <w:bCs/>
      <w:kern w:val="32"/>
      <w:sz w:val="32"/>
      <w:szCs w:val="32"/>
      <w:lang w:eastAsia="ru-RU"/>
    </w:rPr>
  </w:style>
  <w:style w:type="paragraph" w:styleId="2">
    <w:name w:val="heading 2"/>
    <w:basedOn w:val="a"/>
    <w:next w:val="a"/>
    <w:link w:val="20"/>
    <w:uiPriority w:val="9"/>
    <w:unhideWhenUsed/>
    <w:qFormat/>
    <w:rsid w:val="00E228A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9"/>
    <w:qFormat/>
    <w:rsid w:val="00C4798F"/>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1520C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4798F"/>
    <w:rPr>
      <w:rFonts w:ascii="Arial" w:eastAsia="Times New Roman" w:hAnsi="Arial" w:cs="Arial"/>
      <w:b/>
      <w:bCs/>
      <w:kern w:val="32"/>
      <w:sz w:val="32"/>
      <w:szCs w:val="32"/>
      <w:lang w:eastAsia="ru-RU"/>
    </w:rPr>
  </w:style>
  <w:style w:type="character" w:customStyle="1" w:styleId="30">
    <w:name w:val="Заголовок 3 Знак"/>
    <w:basedOn w:val="a0"/>
    <w:link w:val="3"/>
    <w:uiPriority w:val="99"/>
    <w:rsid w:val="00C4798F"/>
    <w:rPr>
      <w:rFonts w:ascii="Times New Roman" w:eastAsia="Times New Roman" w:hAnsi="Times New Roman" w:cs="Times New Roman"/>
      <w:b/>
      <w:bCs/>
      <w:sz w:val="27"/>
      <w:szCs w:val="27"/>
      <w:lang w:eastAsia="ru-RU"/>
    </w:rPr>
  </w:style>
  <w:style w:type="numbering" w:customStyle="1" w:styleId="11">
    <w:name w:val="Нет списка1"/>
    <w:next w:val="a2"/>
    <w:uiPriority w:val="99"/>
    <w:semiHidden/>
    <w:unhideWhenUsed/>
    <w:rsid w:val="00C4798F"/>
  </w:style>
  <w:style w:type="character" w:styleId="a3">
    <w:name w:val="Emphasis"/>
    <w:basedOn w:val="a0"/>
    <w:uiPriority w:val="99"/>
    <w:qFormat/>
    <w:rsid w:val="00C4798F"/>
    <w:rPr>
      <w:rFonts w:cs="Times New Roman"/>
      <w:i/>
    </w:rPr>
  </w:style>
  <w:style w:type="paragraph" w:customStyle="1" w:styleId="12">
    <w:name w:val="Абзац списка1"/>
    <w:basedOn w:val="a"/>
    <w:uiPriority w:val="99"/>
    <w:rsid w:val="00C4798F"/>
    <w:pPr>
      <w:ind w:left="720"/>
    </w:pPr>
    <w:rPr>
      <w:rFonts w:ascii="Calibri" w:eastAsia="Times New Roman" w:hAnsi="Calibri" w:cs="Calibri"/>
    </w:rPr>
  </w:style>
  <w:style w:type="paragraph" w:customStyle="1" w:styleId="a4">
    <w:name w:val="Знак Знак Знак Знак Знак Знак"/>
    <w:basedOn w:val="a"/>
    <w:rsid w:val="00C4798F"/>
    <w:pPr>
      <w:spacing w:after="0" w:line="240" w:lineRule="auto"/>
    </w:pPr>
    <w:rPr>
      <w:rFonts w:ascii="Verdana" w:eastAsia="Times New Roman" w:hAnsi="Verdana" w:cs="Verdana"/>
      <w:sz w:val="20"/>
      <w:szCs w:val="20"/>
      <w:lang w:val="en-US"/>
    </w:rPr>
  </w:style>
  <w:style w:type="paragraph" w:styleId="a5">
    <w:name w:val="List Paragraph"/>
    <w:basedOn w:val="a"/>
    <w:uiPriority w:val="99"/>
    <w:qFormat/>
    <w:rsid w:val="00C4798F"/>
    <w:pPr>
      <w:spacing w:after="200" w:line="276" w:lineRule="auto"/>
      <w:ind w:left="720"/>
    </w:pPr>
    <w:rPr>
      <w:rFonts w:ascii="Calibri" w:eastAsia="Times New Roman" w:hAnsi="Calibri" w:cs="Times New Roman"/>
      <w:lang w:eastAsia="ru-RU"/>
    </w:rPr>
  </w:style>
  <w:style w:type="character" w:styleId="a6">
    <w:name w:val="Hyperlink"/>
    <w:basedOn w:val="a0"/>
    <w:uiPriority w:val="99"/>
    <w:rsid w:val="00C4798F"/>
    <w:rPr>
      <w:rFonts w:cs="Times New Roman"/>
      <w:color w:val="0000FF"/>
      <w:u w:val="single"/>
    </w:rPr>
  </w:style>
  <w:style w:type="character" w:styleId="HTML">
    <w:name w:val="HTML Cite"/>
    <w:basedOn w:val="a0"/>
    <w:uiPriority w:val="99"/>
    <w:rsid w:val="00C4798F"/>
    <w:rPr>
      <w:rFonts w:cs="Times New Roman"/>
      <w:i/>
    </w:rPr>
  </w:style>
  <w:style w:type="character" w:customStyle="1" w:styleId="13">
    <w:name w:val="Неразрешенное упоминание1"/>
    <w:basedOn w:val="a0"/>
    <w:uiPriority w:val="99"/>
    <w:semiHidden/>
    <w:unhideWhenUsed/>
    <w:rsid w:val="00C4798F"/>
    <w:rPr>
      <w:color w:val="605E5C"/>
      <w:shd w:val="clear" w:color="auto" w:fill="E1DFDD"/>
    </w:rPr>
  </w:style>
  <w:style w:type="character" w:styleId="a7">
    <w:name w:val="annotation reference"/>
    <w:basedOn w:val="a0"/>
    <w:uiPriority w:val="99"/>
    <w:semiHidden/>
    <w:unhideWhenUsed/>
    <w:rsid w:val="00C4798F"/>
    <w:rPr>
      <w:sz w:val="16"/>
      <w:szCs w:val="16"/>
    </w:rPr>
  </w:style>
  <w:style w:type="paragraph" w:styleId="a8">
    <w:name w:val="annotation text"/>
    <w:basedOn w:val="a"/>
    <w:link w:val="a9"/>
    <w:uiPriority w:val="99"/>
    <w:semiHidden/>
    <w:unhideWhenUsed/>
    <w:rsid w:val="00C4798F"/>
    <w:pPr>
      <w:spacing w:after="200" w:line="276" w:lineRule="auto"/>
    </w:pPr>
    <w:rPr>
      <w:rFonts w:ascii="Calibri" w:eastAsia="Times New Roman" w:hAnsi="Calibri" w:cs="Times New Roman"/>
      <w:sz w:val="20"/>
      <w:szCs w:val="20"/>
      <w:lang w:eastAsia="ru-RU"/>
    </w:rPr>
  </w:style>
  <w:style w:type="character" w:customStyle="1" w:styleId="a9">
    <w:name w:val="Текст примечания Знак"/>
    <w:basedOn w:val="a0"/>
    <w:link w:val="a8"/>
    <w:uiPriority w:val="99"/>
    <w:semiHidden/>
    <w:rsid w:val="00C4798F"/>
    <w:rPr>
      <w:rFonts w:ascii="Calibri" w:eastAsia="Times New Roman" w:hAnsi="Calibri" w:cs="Times New Roman"/>
      <w:sz w:val="20"/>
      <w:szCs w:val="20"/>
      <w:lang w:eastAsia="ru-RU"/>
    </w:rPr>
  </w:style>
  <w:style w:type="paragraph" w:styleId="aa">
    <w:name w:val="annotation subject"/>
    <w:basedOn w:val="a8"/>
    <w:next w:val="a8"/>
    <w:link w:val="ab"/>
    <w:uiPriority w:val="99"/>
    <w:semiHidden/>
    <w:unhideWhenUsed/>
    <w:rsid w:val="00C4798F"/>
    <w:rPr>
      <w:b/>
      <w:bCs/>
    </w:rPr>
  </w:style>
  <w:style w:type="character" w:customStyle="1" w:styleId="ab">
    <w:name w:val="Тема примечания Знак"/>
    <w:basedOn w:val="a9"/>
    <w:link w:val="aa"/>
    <w:uiPriority w:val="99"/>
    <w:semiHidden/>
    <w:rsid w:val="00C4798F"/>
    <w:rPr>
      <w:rFonts w:ascii="Calibri" w:eastAsia="Times New Roman" w:hAnsi="Calibri" w:cs="Times New Roman"/>
      <w:b/>
      <w:bCs/>
      <w:sz w:val="20"/>
      <w:szCs w:val="20"/>
      <w:lang w:eastAsia="ru-RU"/>
    </w:rPr>
  </w:style>
  <w:style w:type="paragraph" w:styleId="ac">
    <w:name w:val="header"/>
    <w:basedOn w:val="a"/>
    <w:link w:val="ad"/>
    <w:uiPriority w:val="99"/>
    <w:unhideWhenUsed/>
    <w:rsid w:val="00C4798F"/>
    <w:pPr>
      <w:tabs>
        <w:tab w:val="center" w:pos="4677"/>
        <w:tab w:val="right" w:pos="9355"/>
      </w:tabs>
      <w:spacing w:after="200" w:line="276" w:lineRule="auto"/>
    </w:pPr>
    <w:rPr>
      <w:rFonts w:ascii="Calibri" w:eastAsia="Times New Roman" w:hAnsi="Calibri" w:cs="Times New Roman"/>
      <w:lang w:eastAsia="ru-RU"/>
    </w:rPr>
  </w:style>
  <w:style w:type="character" w:customStyle="1" w:styleId="ad">
    <w:name w:val="Верхний колонтитул Знак"/>
    <w:basedOn w:val="a0"/>
    <w:link w:val="ac"/>
    <w:uiPriority w:val="99"/>
    <w:rsid w:val="00C4798F"/>
    <w:rPr>
      <w:rFonts w:ascii="Calibri" w:eastAsia="Times New Roman" w:hAnsi="Calibri" w:cs="Times New Roman"/>
      <w:lang w:eastAsia="ru-RU"/>
    </w:rPr>
  </w:style>
  <w:style w:type="paragraph" w:styleId="ae">
    <w:name w:val="footer"/>
    <w:basedOn w:val="a"/>
    <w:link w:val="af"/>
    <w:uiPriority w:val="99"/>
    <w:unhideWhenUsed/>
    <w:rsid w:val="00C4798F"/>
    <w:pPr>
      <w:tabs>
        <w:tab w:val="center" w:pos="4677"/>
        <w:tab w:val="right" w:pos="9355"/>
      </w:tabs>
      <w:spacing w:after="200" w:line="276" w:lineRule="auto"/>
    </w:pPr>
    <w:rPr>
      <w:rFonts w:ascii="Calibri" w:eastAsia="Times New Roman" w:hAnsi="Calibri" w:cs="Times New Roman"/>
      <w:lang w:eastAsia="ru-RU"/>
    </w:rPr>
  </w:style>
  <w:style w:type="character" w:customStyle="1" w:styleId="af">
    <w:name w:val="Нижний колонтитул Знак"/>
    <w:basedOn w:val="a0"/>
    <w:link w:val="ae"/>
    <w:uiPriority w:val="99"/>
    <w:rsid w:val="00C4798F"/>
    <w:rPr>
      <w:rFonts w:ascii="Calibri" w:eastAsia="Times New Roman" w:hAnsi="Calibri" w:cs="Times New Roman"/>
      <w:lang w:eastAsia="ru-RU"/>
    </w:rPr>
  </w:style>
  <w:style w:type="numbering" w:customStyle="1" w:styleId="21">
    <w:name w:val="Нет списка2"/>
    <w:next w:val="a2"/>
    <w:uiPriority w:val="99"/>
    <w:semiHidden/>
    <w:unhideWhenUsed/>
    <w:rsid w:val="003D0F3F"/>
  </w:style>
  <w:style w:type="character" w:customStyle="1" w:styleId="14">
    <w:name w:val="Неразрешенное упоминание1"/>
    <w:basedOn w:val="a0"/>
    <w:uiPriority w:val="99"/>
    <w:semiHidden/>
    <w:rsid w:val="003D0F3F"/>
    <w:rPr>
      <w:rFonts w:cs="Times New Roman"/>
      <w:color w:val="auto"/>
      <w:shd w:val="clear" w:color="auto" w:fill="auto"/>
    </w:rPr>
  </w:style>
  <w:style w:type="paragraph" w:styleId="af0">
    <w:name w:val="Balloon Text"/>
    <w:basedOn w:val="a"/>
    <w:link w:val="af1"/>
    <w:uiPriority w:val="99"/>
    <w:semiHidden/>
    <w:rsid w:val="003D0F3F"/>
    <w:pPr>
      <w:spacing w:after="0" w:line="240" w:lineRule="auto"/>
    </w:pPr>
    <w:rPr>
      <w:rFonts w:ascii="Tahoma" w:eastAsia="Calibri" w:hAnsi="Tahoma" w:cs="Tahoma"/>
      <w:sz w:val="16"/>
      <w:szCs w:val="16"/>
    </w:rPr>
  </w:style>
  <w:style w:type="character" w:customStyle="1" w:styleId="af1">
    <w:name w:val="Текст выноски Знак"/>
    <w:basedOn w:val="a0"/>
    <w:link w:val="af0"/>
    <w:uiPriority w:val="99"/>
    <w:semiHidden/>
    <w:rsid w:val="003D0F3F"/>
    <w:rPr>
      <w:rFonts w:ascii="Tahoma" w:eastAsia="Calibri" w:hAnsi="Tahoma" w:cs="Tahoma"/>
      <w:sz w:val="16"/>
      <w:szCs w:val="16"/>
    </w:rPr>
  </w:style>
  <w:style w:type="character" w:customStyle="1" w:styleId="15">
    <w:name w:val="Верхний колонтитул Знак1"/>
    <w:rsid w:val="00D460E3"/>
    <w:rPr>
      <w:rFonts w:ascii="Calibri" w:hAnsi="Calibri"/>
      <w:sz w:val="22"/>
      <w:szCs w:val="22"/>
      <w:lang w:val="ru-RU" w:eastAsia="en-US" w:bidi="ar-SA"/>
    </w:rPr>
  </w:style>
  <w:style w:type="character" w:customStyle="1" w:styleId="20">
    <w:name w:val="Заголовок 2 Знак"/>
    <w:basedOn w:val="a0"/>
    <w:link w:val="2"/>
    <w:uiPriority w:val="9"/>
    <w:rsid w:val="00E228AD"/>
    <w:rPr>
      <w:rFonts w:asciiTheme="majorHAnsi" w:eastAsiaTheme="majorEastAsia" w:hAnsiTheme="majorHAnsi" w:cstheme="majorBidi"/>
      <w:color w:val="2F5496" w:themeColor="accent1" w:themeShade="BF"/>
      <w:sz w:val="26"/>
      <w:szCs w:val="26"/>
    </w:rPr>
  </w:style>
  <w:style w:type="character" w:customStyle="1" w:styleId="40">
    <w:name w:val="Заголовок 4 Знак"/>
    <w:basedOn w:val="a0"/>
    <w:link w:val="4"/>
    <w:uiPriority w:val="9"/>
    <w:rsid w:val="001520CA"/>
    <w:rPr>
      <w:rFonts w:asciiTheme="majorHAnsi" w:eastAsiaTheme="majorEastAsia" w:hAnsiTheme="majorHAnsi" w:cstheme="majorBidi"/>
      <w:i/>
      <w:iCs/>
      <w:color w:val="2F5496" w:themeColor="accent1" w:themeShade="BF"/>
    </w:rPr>
  </w:style>
  <w:style w:type="paragraph" w:styleId="af2">
    <w:name w:val="TOC Heading"/>
    <w:basedOn w:val="1"/>
    <w:next w:val="a"/>
    <w:uiPriority w:val="39"/>
    <w:unhideWhenUsed/>
    <w:qFormat/>
    <w:rsid w:val="005C44F9"/>
    <w:pPr>
      <w:keepLines/>
      <w:spacing w:after="0" w:line="259" w:lineRule="auto"/>
      <w:outlineLvl w:val="9"/>
    </w:pPr>
    <w:rPr>
      <w:rFonts w:asciiTheme="majorHAnsi" w:eastAsiaTheme="majorEastAsia" w:hAnsiTheme="majorHAnsi" w:cstheme="majorBidi"/>
      <w:b w:val="0"/>
      <w:bCs w:val="0"/>
      <w:color w:val="2F5496" w:themeColor="accent1" w:themeShade="BF"/>
      <w:kern w:val="0"/>
    </w:rPr>
  </w:style>
  <w:style w:type="paragraph" w:styleId="22">
    <w:name w:val="toc 2"/>
    <w:basedOn w:val="a"/>
    <w:next w:val="a"/>
    <w:autoRedefine/>
    <w:uiPriority w:val="39"/>
    <w:unhideWhenUsed/>
    <w:rsid w:val="005C44F9"/>
    <w:pPr>
      <w:spacing w:after="100"/>
      <w:ind w:left="220"/>
    </w:pPr>
  </w:style>
  <w:style w:type="paragraph" w:styleId="16">
    <w:name w:val="toc 1"/>
    <w:basedOn w:val="a"/>
    <w:next w:val="a"/>
    <w:autoRedefine/>
    <w:uiPriority w:val="39"/>
    <w:unhideWhenUsed/>
    <w:rsid w:val="005C44F9"/>
    <w:pPr>
      <w:spacing w:after="100"/>
    </w:pPr>
    <w:rPr>
      <w:rFonts w:eastAsiaTheme="minorEastAsia" w:cs="Times New Roman"/>
      <w:lang w:eastAsia="ru-RU"/>
    </w:rPr>
  </w:style>
  <w:style w:type="paragraph" w:styleId="31">
    <w:name w:val="toc 3"/>
    <w:basedOn w:val="a"/>
    <w:next w:val="a"/>
    <w:autoRedefine/>
    <w:uiPriority w:val="39"/>
    <w:unhideWhenUsed/>
    <w:rsid w:val="005C44F9"/>
    <w:pPr>
      <w:spacing w:after="100"/>
      <w:ind w:left="440"/>
    </w:pPr>
    <w:rPr>
      <w:rFonts w:eastAsiaTheme="minorEastAsia"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866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hyperlink" Target="https://demtur.at.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4B11D-5B4B-482D-A85B-E8980DBB4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25479</Words>
  <Characters>145232</Characters>
  <Application>Microsoft Office Word</Application>
  <DocSecurity>0</DocSecurity>
  <Lines>1210</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Валерій Рябущиць</dc:creator>
  <cp:keywords/>
  <dc:description/>
  <cp:lastModifiedBy>User</cp:lastModifiedBy>
  <cp:revision>6</cp:revision>
  <dcterms:created xsi:type="dcterms:W3CDTF">2022-12-02T07:01:00Z</dcterms:created>
  <dcterms:modified xsi:type="dcterms:W3CDTF">2023-01-21T00:48:00Z</dcterms:modified>
</cp:coreProperties>
</file>