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1D5F" w:rsidRDefault="00531D5F" w:rsidP="00531D5F">
      <w:pPr>
        <w:spacing w:after="0" w:line="360" w:lineRule="auto"/>
        <w:ind w:left="1416" w:firstLine="708"/>
        <w:rPr>
          <w:rFonts w:ascii="Times New Roman" w:hAnsi="Times New Roman" w:cs="Times New Roman"/>
          <w:b/>
          <w:sz w:val="28"/>
          <w:szCs w:val="28"/>
        </w:rPr>
      </w:pPr>
      <w:r>
        <w:rPr>
          <w:rFonts w:ascii="Times New Roman" w:hAnsi="Times New Roman" w:cs="Times New Roman"/>
          <w:b/>
          <w:sz w:val="28"/>
          <w:szCs w:val="28"/>
        </w:rPr>
        <w:t>Міністерство освіти і науки України</w:t>
      </w:r>
    </w:p>
    <w:p w:rsidR="00531D5F" w:rsidRDefault="00531D5F" w:rsidP="00531D5F">
      <w:pPr>
        <w:spacing w:after="0" w:line="360" w:lineRule="auto"/>
        <w:ind w:firstLine="708"/>
        <w:rPr>
          <w:rFonts w:ascii="Times New Roman" w:hAnsi="Times New Roman" w:cs="Times New Roman"/>
          <w:b/>
          <w:sz w:val="28"/>
          <w:szCs w:val="28"/>
        </w:rPr>
      </w:pPr>
      <w:r>
        <w:rPr>
          <w:rFonts w:ascii="Times New Roman" w:hAnsi="Times New Roman" w:cs="Times New Roman"/>
          <w:b/>
          <w:sz w:val="28"/>
          <w:szCs w:val="28"/>
        </w:rPr>
        <w:t>Ніжинський державний університет імені Миколи Гоголя</w:t>
      </w:r>
    </w:p>
    <w:p w:rsidR="00531D5F" w:rsidRDefault="00531D5F" w:rsidP="00531D5F">
      <w:pPr>
        <w:spacing w:after="0" w:line="360" w:lineRule="auto"/>
        <w:rPr>
          <w:rFonts w:ascii="Times New Roman" w:hAnsi="Times New Roman" w:cs="Times New Roman"/>
          <w:b/>
          <w:sz w:val="28"/>
          <w:szCs w:val="28"/>
        </w:rPr>
      </w:pPr>
      <w:r>
        <w:rPr>
          <w:rFonts w:ascii="Times New Roman" w:hAnsi="Times New Roman" w:cs="Times New Roman"/>
          <w:b/>
          <w:sz w:val="28"/>
          <w:szCs w:val="28"/>
        </w:rPr>
        <w:tab/>
        <w:t>Факультет філології, історії та політико-юридичних наук</w:t>
      </w:r>
    </w:p>
    <w:p w:rsidR="00531D5F" w:rsidRDefault="00531D5F" w:rsidP="00531D5F">
      <w:pPr>
        <w:spacing w:after="0" w:line="360" w:lineRule="auto"/>
        <w:rPr>
          <w:rFonts w:ascii="Times New Roman" w:hAnsi="Times New Roman" w:cs="Times New Roman"/>
          <w:b/>
          <w:sz w:val="28"/>
          <w:szCs w:val="28"/>
        </w:rPr>
      </w:pPr>
      <w:r>
        <w:rPr>
          <w:rFonts w:ascii="Times New Roman" w:hAnsi="Times New Roman" w:cs="Times New Roman"/>
          <w:b/>
          <w:sz w:val="28"/>
          <w:szCs w:val="28"/>
        </w:rPr>
        <w:tab/>
        <w:t>Кафедра германської філології та методики викладання</w:t>
      </w:r>
    </w:p>
    <w:p w:rsidR="00531D5F" w:rsidRDefault="00531D5F" w:rsidP="00531D5F">
      <w:pPr>
        <w:spacing w:after="0" w:line="360" w:lineRule="auto"/>
        <w:rPr>
          <w:rFonts w:ascii="Times New Roman" w:hAnsi="Times New Roman" w:cs="Times New Roman"/>
          <w:b/>
          <w:sz w:val="28"/>
          <w:szCs w:val="28"/>
        </w:rPr>
      </w:pP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t xml:space="preserve">      іноземних мов</w:t>
      </w:r>
    </w:p>
    <w:p w:rsidR="00531D5F" w:rsidRDefault="00531D5F" w:rsidP="00531D5F">
      <w:pPr>
        <w:spacing w:after="0" w:line="360" w:lineRule="auto"/>
        <w:rPr>
          <w:rFonts w:ascii="Times New Roman" w:hAnsi="Times New Roman" w:cs="Times New Roman"/>
          <w:b/>
          <w:sz w:val="28"/>
          <w:szCs w:val="28"/>
        </w:rPr>
      </w:pP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p>
    <w:p w:rsidR="00531D5F" w:rsidRDefault="00531D5F" w:rsidP="00531D5F">
      <w:pPr>
        <w:spacing w:after="0" w:line="360" w:lineRule="auto"/>
        <w:rPr>
          <w:rFonts w:ascii="Times New Roman" w:hAnsi="Times New Roman" w:cs="Times New Roman"/>
          <w:b/>
          <w:sz w:val="28"/>
          <w:szCs w:val="28"/>
        </w:rPr>
      </w:pP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t>(ОПП Середня освіта. Англійська мова та</w:t>
      </w:r>
    </w:p>
    <w:p w:rsidR="00531D5F" w:rsidRDefault="00531D5F" w:rsidP="00531D5F">
      <w:pPr>
        <w:spacing w:after="0" w:line="360" w:lineRule="auto"/>
        <w:rPr>
          <w:rFonts w:ascii="Times New Roman" w:hAnsi="Times New Roman" w:cs="Times New Roman"/>
          <w:b/>
          <w:sz w:val="28"/>
          <w:szCs w:val="28"/>
        </w:rPr>
      </w:pP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t>література)</w:t>
      </w:r>
    </w:p>
    <w:p w:rsidR="00531D5F" w:rsidRDefault="00531D5F" w:rsidP="00531D5F">
      <w:pPr>
        <w:spacing w:after="0" w:line="360" w:lineRule="auto"/>
        <w:rPr>
          <w:rFonts w:ascii="Times New Roman" w:hAnsi="Times New Roman" w:cs="Times New Roman"/>
          <w:b/>
          <w:sz w:val="28"/>
          <w:szCs w:val="28"/>
        </w:rPr>
      </w:pP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t>(014.02 Середня освіта. Мова та література</w:t>
      </w:r>
    </w:p>
    <w:p w:rsidR="00531D5F" w:rsidRDefault="00531D5F" w:rsidP="00531D5F">
      <w:pPr>
        <w:spacing w:after="0" w:line="360" w:lineRule="auto"/>
        <w:rPr>
          <w:rFonts w:ascii="Times New Roman" w:hAnsi="Times New Roman" w:cs="Times New Roman"/>
          <w:b/>
          <w:sz w:val="28"/>
          <w:szCs w:val="28"/>
        </w:rPr>
      </w:pP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t>(англійська))</w:t>
      </w:r>
    </w:p>
    <w:p w:rsidR="00531D5F" w:rsidRDefault="00531D5F" w:rsidP="00531D5F">
      <w:pPr>
        <w:spacing w:after="0" w:line="360" w:lineRule="auto"/>
        <w:rPr>
          <w:rFonts w:ascii="Times New Roman" w:hAnsi="Times New Roman" w:cs="Times New Roman"/>
          <w:b/>
          <w:sz w:val="28"/>
          <w:szCs w:val="28"/>
        </w:rPr>
      </w:pPr>
      <w:r>
        <w:rPr>
          <w:rFonts w:ascii="Times New Roman" w:hAnsi="Times New Roman" w:cs="Times New Roman"/>
          <w:b/>
          <w:sz w:val="28"/>
          <w:szCs w:val="28"/>
        </w:rPr>
        <w:tab/>
      </w:r>
      <w:r>
        <w:rPr>
          <w:rFonts w:ascii="Times New Roman" w:hAnsi="Times New Roman" w:cs="Times New Roman"/>
          <w:b/>
          <w:sz w:val="28"/>
          <w:szCs w:val="28"/>
        </w:rPr>
        <w:tab/>
      </w:r>
      <w:r>
        <w:rPr>
          <w:rFonts w:ascii="Times New Roman" w:hAnsi="Times New Roman" w:cs="Times New Roman"/>
          <w:b/>
          <w:sz w:val="28"/>
          <w:szCs w:val="28"/>
        </w:rPr>
        <w:tab/>
      </w:r>
    </w:p>
    <w:p w:rsidR="00531D5F" w:rsidRDefault="00531D5F" w:rsidP="00531D5F">
      <w:pPr>
        <w:spacing w:after="0" w:line="360" w:lineRule="auto"/>
        <w:ind w:left="2124"/>
        <w:rPr>
          <w:rFonts w:ascii="Times New Roman" w:hAnsi="Times New Roman" w:cs="Times New Roman"/>
          <w:b/>
          <w:sz w:val="28"/>
          <w:szCs w:val="28"/>
          <w:u w:val="single"/>
        </w:rPr>
      </w:pPr>
      <w:r>
        <w:rPr>
          <w:rFonts w:ascii="Times New Roman" w:hAnsi="Times New Roman" w:cs="Times New Roman"/>
          <w:b/>
          <w:sz w:val="28"/>
          <w:szCs w:val="28"/>
          <w:u w:val="single"/>
        </w:rPr>
        <w:t xml:space="preserve">КВАЛІФІКАЦІЙНА РОБОТА </w:t>
      </w:r>
    </w:p>
    <w:p w:rsidR="00531D5F" w:rsidRDefault="00531D5F" w:rsidP="00531D5F">
      <w:pPr>
        <w:spacing w:after="0" w:line="360" w:lineRule="auto"/>
        <w:rPr>
          <w:rFonts w:ascii="Times New Roman" w:hAnsi="Times New Roman" w:cs="Times New Roman"/>
          <w:sz w:val="28"/>
          <w:szCs w:val="28"/>
        </w:rPr>
      </w:pPr>
      <w:r>
        <w:rPr>
          <w:rFonts w:ascii="Times New Roman" w:hAnsi="Times New Roman" w:cs="Times New Roman"/>
          <w:b/>
          <w:sz w:val="28"/>
          <w:szCs w:val="28"/>
        </w:rPr>
        <w:tab/>
      </w:r>
      <w:r>
        <w:rPr>
          <w:rFonts w:ascii="Times New Roman" w:hAnsi="Times New Roman" w:cs="Times New Roman"/>
          <w:b/>
          <w:sz w:val="28"/>
          <w:szCs w:val="28"/>
        </w:rPr>
        <w:tab/>
        <w:t xml:space="preserve">   </w:t>
      </w:r>
      <w:r>
        <w:rPr>
          <w:rFonts w:ascii="Times New Roman" w:hAnsi="Times New Roman" w:cs="Times New Roman"/>
          <w:sz w:val="28"/>
          <w:szCs w:val="28"/>
        </w:rPr>
        <w:t>на здобуття освітнього ступеня магістр</w:t>
      </w:r>
    </w:p>
    <w:p w:rsidR="00531D5F" w:rsidRDefault="00531D5F" w:rsidP="00531D5F">
      <w:pPr>
        <w:shd w:val="clear" w:color="auto" w:fill="FFFFFF"/>
        <w:spacing w:after="0" w:line="360" w:lineRule="auto"/>
        <w:rPr>
          <w:rFonts w:ascii="Times New Roman" w:eastAsia="Times New Roman" w:hAnsi="Times New Roman" w:cs="Times New Roman"/>
          <w:b/>
          <w:color w:val="222222"/>
          <w:sz w:val="28"/>
          <w:szCs w:val="28"/>
          <w:lang w:eastAsia="uk-UA"/>
        </w:rPr>
      </w:pPr>
      <w:r>
        <w:rPr>
          <w:rFonts w:ascii="Times New Roman" w:eastAsia="Times New Roman" w:hAnsi="Times New Roman" w:cs="Times New Roman"/>
          <w:b/>
          <w:color w:val="222222"/>
          <w:sz w:val="28"/>
          <w:szCs w:val="28"/>
          <w:lang w:eastAsia="uk-UA"/>
        </w:rPr>
        <w:t xml:space="preserve">Удосконалення мовленнєвої компетентності у письмі через партнерський  </w:t>
      </w:r>
    </w:p>
    <w:p w:rsidR="00531D5F" w:rsidRDefault="00531D5F" w:rsidP="00531D5F">
      <w:pPr>
        <w:shd w:val="clear" w:color="auto" w:fill="FFFFFF"/>
        <w:spacing w:after="0" w:line="360" w:lineRule="auto"/>
        <w:rPr>
          <w:rFonts w:ascii="Times New Roman" w:eastAsia="Times New Roman" w:hAnsi="Times New Roman" w:cs="Times New Roman"/>
          <w:b/>
          <w:color w:val="222222"/>
          <w:sz w:val="28"/>
          <w:szCs w:val="28"/>
          <w:lang w:eastAsia="uk-UA"/>
        </w:rPr>
      </w:pPr>
      <w:r>
        <w:rPr>
          <w:rFonts w:ascii="Times New Roman" w:eastAsia="Times New Roman" w:hAnsi="Times New Roman" w:cs="Times New Roman"/>
          <w:b/>
          <w:color w:val="222222"/>
          <w:sz w:val="28"/>
          <w:szCs w:val="28"/>
          <w:lang w:eastAsia="uk-UA"/>
        </w:rPr>
        <w:t xml:space="preserve">             відгук на уроках з англійської мови у старшій школі </w:t>
      </w:r>
    </w:p>
    <w:p w:rsidR="00AD34FF" w:rsidRDefault="00531D5F" w:rsidP="00531D5F">
      <w:pPr>
        <w:shd w:val="clear" w:color="auto" w:fill="FFFFFF"/>
        <w:spacing w:after="0" w:line="360" w:lineRule="auto"/>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r w:rsidR="00AD34FF">
        <w:rPr>
          <w:rFonts w:ascii="Times New Roman" w:eastAsia="Times New Roman" w:hAnsi="Times New Roman" w:cs="Times New Roman"/>
          <w:color w:val="222222"/>
          <w:sz w:val="28"/>
          <w:szCs w:val="28"/>
          <w:lang w:eastAsia="uk-UA"/>
        </w:rPr>
        <w:tab/>
      </w:r>
      <w:r w:rsidR="00AD34FF">
        <w:rPr>
          <w:rFonts w:ascii="Times New Roman" w:eastAsia="Times New Roman" w:hAnsi="Times New Roman" w:cs="Times New Roman"/>
          <w:color w:val="222222"/>
          <w:sz w:val="28"/>
          <w:szCs w:val="28"/>
          <w:lang w:eastAsia="uk-UA"/>
        </w:rPr>
        <w:tab/>
      </w:r>
      <w:r w:rsidR="00AD34FF">
        <w:rPr>
          <w:rFonts w:ascii="Times New Roman" w:eastAsia="Times New Roman" w:hAnsi="Times New Roman" w:cs="Times New Roman"/>
          <w:color w:val="222222"/>
          <w:sz w:val="28"/>
          <w:szCs w:val="28"/>
          <w:lang w:eastAsia="uk-UA"/>
        </w:rPr>
        <w:tab/>
      </w:r>
      <w:r w:rsidR="00AD34FF">
        <w:rPr>
          <w:rFonts w:ascii="Times New Roman" w:eastAsia="Times New Roman" w:hAnsi="Times New Roman" w:cs="Times New Roman"/>
          <w:color w:val="222222"/>
          <w:sz w:val="28"/>
          <w:szCs w:val="28"/>
          <w:lang w:eastAsia="uk-UA"/>
        </w:rPr>
        <w:tab/>
      </w:r>
    </w:p>
    <w:p w:rsidR="00531D5F" w:rsidRDefault="00531D5F" w:rsidP="00AD34FF">
      <w:pPr>
        <w:shd w:val="clear" w:color="auto" w:fill="FFFFFF"/>
        <w:spacing w:after="0" w:line="360" w:lineRule="auto"/>
        <w:jc w:val="right"/>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Студентки </w:t>
      </w:r>
      <w:r>
        <w:rPr>
          <w:rFonts w:ascii="Times New Roman" w:eastAsia="Times New Roman" w:hAnsi="Times New Roman" w:cs="Times New Roman"/>
          <w:b/>
          <w:color w:val="222222"/>
          <w:sz w:val="28"/>
          <w:szCs w:val="28"/>
          <w:lang w:eastAsia="uk-UA"/>
        </w:rPr>
        <w:t>Дзюби Анни Олекса</w:t>
      </w:r>
      <w:r>
        <w:rPr>
          <w:rFonts w:ascii="Times New Roman" w:eastAsia="Times New Roman" w:hAnsi="Times New Roman" w:cs="Times New Roman"/>
          <w:b/>
          <w:color w:val="222222"/>
          <w:sz w:val="28"/>
          <w:szCs w:val="28"/>
          <w:lang w:eastAsia="uk-UA"/>
        </w:rPr>
        <w:t>н</w:t>
      </w:r>
      <w:r>
        <w:rPr>
          <w:rFonts w:ascii="Times New Roman" w:eastAsia="Times New Roman" w:hAnsi="Times New Roman" w:cs="Times New Roman"/>
          <w:b/>
          <w:color w:val="222222"/>
          <w:sz w:val="28"/>
          <w:szCs w:val="28"/>
          <w:lang w:eastAsia="uk-UA"/>
        </w:rPr>
        <w:t>дрівни</w:t>
      </w:r>
    </w:p>
    <w:p w:rsidR="00AD34FF" w:rsidRDefault="00531D5F" w:rsidP="00CC220B">
      <w:pPr>
        <w:shd w:val="clear" w:color="auto" w:fill="FFFFFF"/>
        <w:spacing w:after="0" w:line="360" w:lineRule="auto"/>
        <w:jc w:val="right"/>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p>
    <w:p w:rsidR="00AD34FF" w:rsidRDefault="00AD34FF" w:rsidP="00CC220B">
      <w:pPr>
        <w:shd w:val="clear" w:color="auto" w:fill="FFFFFF"/>
        <w:spacing w:after="0" w:line="360" w:lineRule="auto"/>
        <w:jc w:val="right"/>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                                                      </w:t>
      </w:r>
      <w:r w:rsidR="00531D5F">
        <w:rPr>
          <w:rFonts w:ascii="Times New Roman" w:eastAsia="Times New Roman" w:hAnsi="Times New Roman" w:cs="Times New Roman"/>
          <w:color w:val="222222"/>
          <w:sz w:val="28"/>
          <w:szCs w:val="28"/>
          <w:lang w:eastAsia="uk-UA"/>
        </w:rPr>
        <w:t>Науковий керівник:</w:t>
      </w:r>
      <w:r w:rsidRPr="00AD34FF">
        <w:rPr>
          <w:rFonts w:ascii="Times New Roman" w:eastAsia="Times New Roman" w:hAnsi="Times New Roman" w:cs="Times New Roman"/>
          <w:b/>
          <w:color w:val="222222"/>
          <w:sz w:val="28"/>
          <w:szCs w:val="28"/>
          <w:lang w:eastAsia="uk-UA"/>
        </w:rPr>
        <w:t xml:space="preserve"> </w:t>
      </w:r>
      <w:r>
        <w:rPr>
          <w:rFonts w:ascii="Times New Roman" w:eastAsia="Times New Roman" w:hAnsi="Times New Roman" w:cs="Times New Roman"/>
          <w:b/>
          <w:color w:val="222222"/>
          <w:sz w:val="28"/>
          <w:szCs w:val="28"/>
          <w:lang w:eastAsia="uk-UA"/>
        </w:rPr>
        <w:t>Ларіна Т.В.</w:t>
      </w:r>
      <w:r>
        <w:rPr>
          <w:rFonts w:ascii="Times New Roman" w:eastAsia="Times New Roman" w:hAnsi="Times New Roman" w:cs="Times New Roman"/>
          <w:color w:val="222222"/>
          <w:sz w:val="28"/>
          <w:szCs w:val="28"/>
          <w:lang w:eastAsia="uk-UA"/>
        </w:rPr>
        <w:t xml:space="preserve">, </w:t>
      </w:r>
      <w:proofErr w:type="spellStart"/>
      <w:r>
        <w:rPr>
          <w:rFonts w:ascii="Times New Roman" w:eastAsia="Times New Roman" w:hAnsi="Times New Roman" w:cs="Times New Roman"/>
          <w:color w:val="222222"/>
          <w:sz w:val="28"/>
          <w:szCs w:val="28"/>
          <w:lang w:eastAsia="uk-UA"/>
        </w:rPr>
        <w:t>канд</w:t>
      </w:r>
      <w:proofErr w:type="spellEnd"/>
      <w:r w:rsidR="00CC220B" w:rsidRPr="00CC220B">
        <w:rPr>
          <w:rFonts w:ascii="Times New Roman" w:eastAsia="Times New Roman" w:hAnsi="Times New Roman" w:cs="Times New Roman"/>
          <w:color w:val="222222"/>
          <w:sz w:val="28"/>
          <w:szCs w:val="28"/>
          <w:lang w:eastAsia="uk-UA"/>
        </w:rPr>
        <w:t xml:space="preserve"> </w:t>
      </w:r>
      <w:r w:rsidR="00CC220B">
        <w:rPr>
          <w:rFonts w:ascii="Times New Roman" w:eastAsia="Times New Roman" w:hAnsi="Times New Roman" w:cs="Times New Roman"/>
          <w:color w:val="222222"/>
          <w:sz w:val="28"/>
          <w:szCs w:val="28"/>
          <w:lang w:eastAsia="uk-UA"/>
        </w:rPr>
        <w:t>пед.</w:t>
      </w:r>
      <w:bookmarkStart w:id="0" w:name="_GoBack"/>
      <w:bookmarkEnd w:id="0"/>
    </w:p>
    <w:p w:rsidR="00AD34FF" w:rsidRDefault="00AD34FF" w:rsidP="00CC220B">
      <w:pPr>
        <w:shd w:val="clear" w:color="auto" w:fill="FFFFFF"/>
        <w:spacing w:after="0" w:line="360" w:lineRule="auto"/>
        <w:jc w:val="right"/>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  наук, доцент кафедри</w:t>
      </w:r>
      <w:r w:rsidRPr="00AD34FF">
        <w:rPr>
          <w:rFonts w:ascii="Times New Roman" w:eastAsia="Times New Roman" w:hAnsi="Times New Roman" w:cs="Times New Roman"/>
          <w:color w:val="222222"/>
          <w:sz w:val="28"/>
          <w:szCs w:val="28"/>
          <w:lang w:eastAsia="uk-UA"/>
        </w:rPr>
        <w:t xml:space="preserve"> </w:t>
      </w:r>
      <w:r>
        <w:rPr>
          <w:rFonts w:ascii="Times New Roman" w:eastAsia="Times New Roman" w:hAnsi="Times New Roman" w:cs="Times New Roman"/>
          <w:color w:val="222222"/>
          <w:sz w:val="28"/>
          <w:szCs w:val="28"/>
          <w:lang w:eastAsia="uk-UA"/>
        </w:rPr>
        <w:t>прикладної лінгвістики</w:t>
      </w:r>
    </w:p>
    <w:p w:rsidR="00CC220B" w:rsidRDefault="00AD34FF" w:rsidP="00CC220B">
      <w:pPr>
        <w:shd w:val="clear" w:color="auto" w:fill="FFFFFF"/>
        <w:spacing w:after="0" w:line="360" w:lineRule="auto"/>
        <w:jc w:val="right"/>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ab/>
      </w:r>
      <w:r w:rsidR="00531D5F">
        <w:rPr>
          <w:rFonts w:ascii="Times New Roman" w:eastAsia="Times New Roman" w:hAnsi="Times New Roman" w:cs="Times New Roman"/>
          <w:color w:val="222222"/>
          <w:sz w:val="28"/>
          <w:szCs w:val="28"/>
          <w:lang w:eastAsia="uk-UA"/>
        </w:rPr>
        <w:tab/>
      </w:r>
      <w:r w:rsidR="00531D5F">
        <w:rPr>
          <w:rFonts w:ascii="Times New Roman" w:eastAsia="Times New Roman" w:hAnsi="Times New Roman" w:cs="Times New Roman"/>
          <w:color w:val="222222"/>
          <w:sz w:val="28"/>
          <w:szCs w:val="28"/>
          <w:lang w:eastAsia="uk-UA"/>
        </w:rPr>
        <w:tab/>
      </w:r>
      <w:r w:rsidR="00531D5F">
        <w:rPr>
          <w:rFonts w:ascii="Times New Roman" w:eastAsia="Times New Roman" w:hAnsi="Times New Roman" w:cs="Times New Roman"/>
          <w:color w:val="222222"/>
          <w:sz w:val="28"/>
          <w:szCs w:val="28"/>
          <w:lang w:eastAsia="uk-UA"/>
        </w:rPr>
        <w:tab/>
      </w:r>
      <w:r w:rsidR="00531D5F">
        <w:rPr>
          <w:rFonts w:ascii="Times New Roman" w:eastAsia="Times New Roman" w:hAnsi="Times New Roman" w:cs="Times New Roman"/>
          <w:color w:val="222222"/>
          <w:sz w:val="28"/>
          <w:szCs w:val="28"/>
          <w:lang w:eastAsia="uk-UA"/>
        </w:rPr>
        <w:tab/>
      </w:r>
      <w:r w:rsidR="00531D5F">
        <w:rPr>
          <w:rFonts w:ascii="Times New Roman" w:eastAsia="Times New Roman" w:hAnsi="Times New Roman" w:cs="Times New Roman"/>
          <w:color w:val="222222"/>
          <w:sz w:val="28"/>
          <w:szCs w:val="28"/>
          <w:lang w:eastAsia="uk-UA"/>
        </w:rPr>
        <w:tab/>
        <w:t>Рецензент:</w:t>
      </w:r>
      <w:r w:rsidRPr="00AD34FF">
        <w:rPr>
          <w:rFonts w:ascii="Times New Roman" w:eastAsia="Times New Roman" w:hAnsi="Times New Roman" w:cs="Times New Roman"/>
          <w:b/>
          <w:color w:val="222222"/>
          <w:sz w:val="28"/>
          <w:szCs w:val="28"/>
          <w:lang w:eastAsia="uk-UA"/>
        </w:rPr>
        <w:t xml:space="preserve"> </w:t>
      </w:r>
      <w:proofErr w:type="spellStart"/>
      <w:r>
        <w:rPr>
          <w:rFonts w:ascii="Times New Roman" w:eastAsia="Times New Roman" w:hAnsi="Times New Roman" w:cs="Times New Roman"/>
          <w:b/>
          <w:color w:val="222222"/>
          <w:sz w:val="28"/>
          <w:szCs w:val="28"/>
          <w:lang w:eastAsia="uk-UA"/>
        </w:rPr>
        <w:t>Чувакова</w:t>
      </w:r>
      <w:proofErr w:type="spellEnd"/>
      <w:r>
        <w:rPr>
          <w:rFonts w:ascii="Times New Roman" w:eastAsia="Times New Roman" w:hAnsi="Times New Roman" w:cs="Times New Roman"/>
          <w:b/>
          <w:color w:val="222222"/>
          <w:sz w:val="28"/>
          <w:szCs w:val="28"/>
          <w:lang w:eastAsia="uk-UA"/>
        </w:rPr>
        <w:t xml:space="preserve"> Т.Г., </w:t>
      </w:r>
      <w:proofErr w:type="spellStart"/>
      <w:r>
        <w:rPr>
          <w:rFonts w:ascii="Times New Roman" w:eastAsia="Times New Roman" w:hAnsi="Times New Roman" w:cs="Times New Roman"/>
          <w:color w:val="222222"/>
          <w:sz w:val="28"/>
          <w:szCs w:val="28"/>
          <w:lang w:eastAsia="uk-UA"/>
        </w:rPr>
        <w:t>канд.пед.наук</w:t>
      </w:r>
      <w:proofErr w:type="spellEnd"/>
      <w:r>
        <w:rPr>
          <w:rFonts w:ascii="Times New Roman" w:eastAsia="Times New Roman" w:hAnsi="Times New Roman" w:cs="Times New Roman"/>
          <w:color w:val="222222"/>
          <w:sz w:val="28"/>
          <w:szCs w:val="28"/>
          <w:lang w:eastAsia="uk-UA"/>
        </w:rPr>
        <w:t xml:space="preserve">, </w:t>
      </w:r>
    </w:p>
    <w:p w:rsidR="00AD34FF" w:rsidRPr="00531D5F" w:rsidRDefault="00CC220B" w:rsidP="00CC220B">
      <w:pPr>
        <w:shd w:val="clear" w:color="auto" w:fill="FFFFFF"/>
        <w:spacing w:after="0" w:line="360" w:lineRule="auto"/>
        <w:jc w:val="right"/>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                                                             </w:t>
      </w:r>
      <w:r>
        <w:rPr>
          <w:rFonts w:ascii="Times New Roman" w:eastAsia="Times New Roman" w:hAnsi="Times New Roman" w:cs="Times New Roman"/>
          <w:color w:val="222222"/>
          <w:sz w:val="28"/>
          <w:szCs w:val="28"/>
          <w:lang w:eastAsia="uk-UA"/>
        </w:rPr>
        <w:t>доцент</w:t>
      </w:r>
      <w:r w:rsidRPr="00AD34FF">
        <w:rPr>
          <w:rFonts w:ascii="Times New Roman" w:eastAsia="Times New Roman" w:hAnsi="Times New Roman" w:cs="Times New Roman"/>
          <w:color w:val="222222"/>
          <w:sz w:val="28"/>
          <w:szCs w:val="28"/>
          <w:lang w:val="ru-RU" w:eastAsia="uk-UA"/>
        </w:rPr>
        <w:t xml:space="preserve">   </w:t>
      </w:r>
      <w:r>
        <w:rPr>
          <w:rFonts w:ascii="Times New Roman" w:eastAsia="Times New Roman" w:hAnsi="Times New Roman" w:cs="Times New Roman"/>
          <w:color w:val="222222"/>
          <w:sz w:val="28"/>
          <w:szCs w:val="28"/>
          <w:lang w:eastAsia="uk-UA"/>
        </w:rPr>
        <w:t>к</w:t>
      </w:r>
      <w:r>
        <w:rPr>
          <w:rFonts w:ascii="Times New Roman" w:eastAsia="Times New Roman" w:hAnsi="Times New Roman" w:cs="Times New Roman"/>
          <w:color w:val="222222"/>
          <w:sz w:val="28"/>
          <w:szCs w:val="28"/>
          <w:lang w:eastAsia="uk-UA"/>
        </w:rPr>
        <w:t>а</w:t>
      </w:r>
      <w:r>
        <w:rPr>
          <w:rFonts w:ascii="Times New Roman" w:eastAsia="Times New Roman" w:hAnsi="Times New Roman" w:cs="Times New Roman"/>
          <w:color w:val="222222"/>
          <w:sz w:val="28"/>
          <w:szCs w:val="28"/>
          <w:lang w:eastAsia="uk-UA"/>
        </w:rPr>
        <w:t>федри  прикладної лінгвістики</w:t>
      </w:r>
      <w:r w:rsidR="00AD34FF">
        <w:rPr>
          <w:rFonts w:ascii="Times New Roman" w:eastAsia="Times New Roman" w:hAnsi="Times New Roman" w:cs="Times New Roman"/>
          <w:color w:val="222222"/>
          <w:sz w:val="28"/>
          <w:szCs w:val="28"/>
          <w:lang w:val="ru-RU" w:eastAsia="uk-UA"/>
        </w:rPr>
        <w:t xml:space="preserve">  </w:t>
      </w:r>
    </w:p>
    <w:p w:rsidR="00AD34FF" w:rsidRPr="00AD34FF" w:rsidRDefault="00AD34FF" w:rsidP="00CC220B">
      <w:pPr>
        <w:shd w:val="clear" w:color="auto" w:fill="FFFFFF"/>
        <w:spacing w:after="0" w:line="360" w:lineRule="auto"/>
        <w:jc w:val="right"/>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 xml:space="preserve">                                                 </w:t>
      </w:r>
      <w:r w:rsidR="00CC220B">
        <w:rPr>
          <w:rFonts w:ascii="Times New Roman" w:eastAsia="Times New Roman" w:hAnsi="Times New Roman" w:cs="Times New Roman"/>
          <w:color w:val="222222"/>
          <w:sz w:val="28"/>
          <w:szCs w:val="28"/>
          <w:lang w:eastAsia="uk-UA"/>
        </w:rPr>
        <w:t xml:space="preserve">        </w:t>
      </w:r>
      <w:r>
        <w:rPr>
          <w:rFonts w:ascii="Times New Roman" w:eastAsia="Times New Roman" w:hAnsi="Times New Roman" w:cs="Times New Roman"/>
          <w:color w:val="222222"/>
          <w:sz w:val="28"/>
          <w:szCs w:val="28"/>
          <w:lang w:eastAsia="uk-UA"/>
        </w:rPr>
        <w:t xml:space="preserve"> </w:t>
      </w:r>
      <w:r w:rsidRPr="00AD34FF">
        <w:rPr>
          <w:rFonts w:ascii="Times New Roman" w:eastAsia="Times New Roman" w:hAnsi="Times New Roman" w:cs="Times New Roman"/>
          <w:color w:val="222222"/>
          <w:sz w:val="28"/>
          <w:szCs w:val="28"/>
          <w:lang w:eastAsia="uk-UA"/>
        </w:rPr>
        <w:t>Рецензент:</w:t>
      </w:r>
      <w:proofErr w:type="spellStart"/>
      <w:r w:rsidR="00CC220B">
        <w:rPr>
          <w:rFonts w:ascii="Times New Roman" w:eastAsia="Times New Roman" w:hAnsi="Times New Roman" w:cs="Times New Roman"/>
          <w:b/>
          <w:color w:val="222222"/>
          <w:sz w:val="28"/>
          <w:szCs w:val="28"/>
          <w:lang w:eastAsia="uk-UA"/>
        </w:rPr>
        <w:t>Смелянська</w:t>
      </w:r>
      <w:proofErr w:type="spellEnd"/>
      <w:r w:rsidR="00CC220B">
        <w:rPr>
          <w:rFonts w:ascii="Times New Roman" w:eastAsia="Times New Roman" w:hAnsi="Times New Roman" w:cs="Times New Roman"/>
          <w:b/>
          <w:color w:val="222222"/>
          <w:sz w:val="28"/>
          <w:szCs w:val="28"/>
          <w:lang w:eastAsia="uk-UA"/>
        </w:rPr>
        <w:t xml:space="preserve"> В. В</w:t>
      </w:r>
      <w:r w:rsidRPr="00AD34FF">
        <w:rPr>
          <w:rFonts w:ascii="Times New Roman" w:eastAsia="Times New Roman" w:hAnsi="Times New Roman" w:cs="Times New Roman"/>
          <w:b/>
          <w:color w:val="222222"/>
          <w:sz w:val="28"/>
          <w:szCs w:val="28"/>
          <w:lang w:eastAsia="uk-UA"/>
        </w:rPr>
        <w:t xml:space="preserve">., </w:t>
      </w:r>
      <w:proofErr w:type="spellStart"/>
      <w:r w:rsidR="00CC220B">
        <w:rPr>
          <w:rFonts w:ascii="Times New Roman" w:eastAsia="Times New Roman" w:hAnsi="Times New Roman" w:cs="Times New Roman"/>
          <w:color w:val="222222"/>
          <w:sz w:val="28"/>
          <w:szCs w:val="28"/>
          <w:lang w:eastAsia="uk-UA"/>
        </w:rPr>
        <w:t>канд.пед.наук</w:t>
      </w:r>
      <w:proofErr w:type="spellEnd"/>
      <w:r w:rsidR="00CC220B">
        <w:rPr>
          <w:rFonts w:ascii="Times New Roman" w:eastAsia="Times New Roman" w:hAnsi="Times New Roman" w:cs="Times New Roman"/>
          <w:color w:val="222222"/>
          <w:sz w:val="28"/>
          <w:szCs w:val="28"/>
          <w:lang w:eastAsia="uk-UA"/>
        </w:rPr>
        <w:t xml:space="preserve">, </w:t>
      </w:r>
      <w:r w:rsidR="00CC220B" w:rsidRPr="00AD34FF">
        <w:rPr>
          <w:rFonts w:ascii="Times New Roman" w:eastAsia="Times New Roman" w:hAnsi="Times New Roman" w:cs="Times New Roman"/>
          <w:color w:val="222222"/>
          <w:sz w:val="28"/>
          <w:szCs w:val="28"/>
          <w:lang w:eastAsia="uk-UA"/>
        </w:rPr>
        <w:t>доцент</w:t>
      </w:r>
      <w:r w:rsidR="00CC220B" w:rsidRPr="00CC220B">
        <w:rPr>
          <w:rFonts w:ascii="Times New Roman" w:eastAsia="Times New Roman" w:hAnsi="Times New Roman" w:cs="Times New Roman"/>
          <w:color w:val="222222"/>
          <w:sz w:val="28"/>
          <w:szCs w:val="28"/>
          <w:lang w:eastAsia="uk-UA"/>
        </w:rPr>
        <w:t xml:space="preserve"> </w:t>
      </w:r>
      <w:r w:rsidR="00CC220B" w:rsidRPr="00AD34FF">
        <w:rPr>
          <w:rFonts w:ascii="Times New Roman" w:eastAsia="Times New Roman" w:hAnsi="Times New Roman" w:cs="Times New Roman"/>
          <w:color w:val="222222"/>
          <w:sz w:val="28"/>
          <w:szCs w:val="28"/>
          <w:lang w:eastAsia="uk-UA"/>
        </w:rPr>
        <w:t xml:space="preserve">кафедри  </w:t>
      </w:r>
      <w:r w:rsidR="00CC220B">
        <w:rPr>
          <w:rFonts w:ascii="Times New Roman" w:eastAsia="Times New Roman" w:hAnsi="Times New Roman" w:cs="Times New Roman"/>
          <w:color w:val="222222"/>
          <w:sz w:val="28"/>
          <w:szCs w:val="28"/>
          <w:lang w:eastAsia="uk-UA"/>
        </w:rPr>
        <w:t>германської філології</w:t>
      </w:r>
      <w:r w:rsidRPr="00CC220B">
        <w:rPr>
          <w:rFonts w:ascii="Times New Roman" w:eastAsia="Times New Roman" w:hAnsi="Times New Roman" w:cs="Times New Roman"/>
          <w:color w:val="222222"/>
          <w:sz w:val="28"/>
          <w:szCs w:val="28"/>
          <w:lang w:eastAsia="uk-UA"/>
        </w:rPr>
        <w:t xml:space="preserve"> </w:t>
      </w:r>
    </w:p>
    <w:p w:rsidR="00531D5F" w:rsidRPr="00531D5F" w:rsidRDefault="00CC220B" w:rsidP="00CC220B">
      <w:pPr>
        <w:shd w:val="clear" w:color="auto" w:fill="FFFFFF"/>
        <w:spacing w:after="0" w:line="360" w:lineRule="auto"/>
        <w:jc w:val="right"/>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t>та методики викла</w:t>
      </w:r>
      <w:r w:rsidR="00AD34FF">
        <w:rPr>
          <w:rFonts w:ascii="Times New Roman" w:eastAsia="Times New Roman" w:hAnsi="Times New Roman" w:cs="Times New Roman"/>
          <w:color w:val="222222"/>
          <w:sz w:val="28"/>
          <w:szCs w:val="28"/>
          <w:lang w:eastAsia="uk-UA"/>
        </w:rPr>
        <w:t>дання іноземних мов</w:t>
      </w:r>
    </w:p>
    <w:p w:rsidR="00531D5F" w:rsidRDefault="00531D5F" w:rsidP="00531D5F">
      <w:pPr>
        <w:shd w:val="clear" w:color="auto" w:fill="FFFFFF"/>
        <w:spacing w:after="0" w:line="360" w:lineRule="auto"/>
        <w:rPr>
          <w:rFonts w:ascii="Times New Roman" w:eastAsia="Times New Roman" w:hAnsi="Times New Roman" w:cs="Times New Roman"/>
          <w:color w:val="222222"/>
          <w:sz w:val="28"/>
          <w:szCs w:val="28"/>
          <w:lang w:eastAsia="uk-UA"/>
        </w:rPr>
      </w:pPr>
    </w:p>
    <w:p w:rsidR="00531D5F" w:rsidRDefault="00531D5F" w:rsidP="00531D5F">
      <w:pPr>
        <w:shd w:val="clear" w:color="auto" w:fill="FFFFFF"/>
        <w:spacing w:after="0" w:line="360" w:lineRule="auto"/>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t>Допущено до захисту</w:t>
      </w:r>
    </w:p>
    <w:p w:rsidR="00531D5F" w:rsidRDefault="00531D5F" w:rsidP="00531D5F">
      <w:pPr>
        <w:shd w:val="clear" w:color="auto" w:fill="FFFFFF"/>
        <w:spacing w:after="0" w:line="360" w:lineRule="auto"/>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t xml:space="preserve">Завідувач кафедри___________________ </w:t>
      </w:r>
      <w:r>
        <w:rPr>
          <w:rFonts w:ascii="Times New Roman" w:eastAsia="Times New Roman" w:hAnsi="Times New Roman" w:cs="Times New Roman"/>
          <w:color w:val="222222"/>
          <w:sz w:val="28"/>
          <w:szCs w:val="28"/>
          <w:lang w:eastAsia="uk-UA"/>
        </w:rPr>
        <w:tab/>
      </w:r>
    </w:p>
    <w:p w:rsidR="00531D5F" w:rsidRDefault="00531D5F" w:rsidP="00531D5F">
      <w:pPr>
        <w:shd w:val="clear" w:color="auto" w:fill="FFFFFF"/>
        <w:spacing w:after="0" w:line="360" w:lineRule="auto"/>
        <w:rPr>
          <w:rFonts w:ascii="Times New Roman" w:eastAsia="Times New Roman" w:hAnsi="Times New Roman" w:cs="Times New Roman"/>
          <w:color w:val="222222"/>
          <w:sz w:val="28"/>
          <w:szCs w:val="28"/>
          <w:lang w:eastAsia="uk-UA"/>
        </w:rPr>
      </w:pP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p>
    <w:p w:rsidR="003D2201" w:rsidRPr="00A51E7A" w:rsidRDefault="00531D5F" w:rsidP="00531D5F">
      <w:pPr>
        <w:shd w:val="clear" w:color="auto" w:fill="FFFFFF"/>
        <w:spacing w:after="0" w:line="360" w:lineRule="auto"/>
        <w:ind w:left="2832" w:firstLine="708"/>
        <w:rPr>
          <w:rFonts w:ascii="Times New Roman" w:eastAsia="Times New Roman" w:hAnsi="Times New Roman" w:cs="Times New Roman"/>
          <w:color w:val="222222"/>
          <w:sz w:val="28"/>
          <w:szCs w:val="28"/>
          <w:lang w:val="ru-RU" w:eastAsia="uk-UA"/>
        </w:rPr>
      </w:pPr>
      <w:r>
        <w:rPr>
          <w:rFonts w:ascii="Times New Roman" w:eastAsia="Times New Roman" w:hAnsi="Times New Roman" w:cs="Times New Roman"/>
          <w:color w:val="222222"/>
          <w:sz w:val="28"/>
          <w:szCs w:val="28"/>
          <w:lang w:eastAsia="uk-UA"/>
        </w:rPr>
        <w:t>Ніжин 2023</w:t>
      </w:r>
      <w:r>
        <w:rPr>
          <w:rFonts w:ascii="Times New Roman" w:eastAsia="Times New Roman" w:hAnsi="Times New Roman" w:cs="Times New Roman"/>
          <w:color w:val="222222"/>
          <w:sz w:val="28"/>
          <w:szCs w:val="28"/>
          <w:lang w:eastAsia="uk-UA"/>
        </w:rPr>
        <w:tab/>
      </w:r>
      <w:r>
        <w:rPr>
          <w:rFonts w:ascii="Times New Roman" w:eastAsia="Times New Roman" w:hAnsi="Times New Roman" w:cs="Times New Roman"/>
          <w:color w:val="222222"/>
          <w:sz w:val="28"/>
          <w:szCs w:val="28"/>
          <w:lang w:eastAsia="uk-UA"/>
        </w:rPr>
        <w:tab/>
      </w:r>
    </w:p>
    <w:p w:rsidR="003D2201" w:rsidRDefault="003D2201" w:rsidP="00FF049C">
      <w:pPr>
        <w:spacing w:after="0" w:line="360" w:lineRule="auto"/>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lastRenderedPageBreak/>
        <w:tab/>
      </w:r>
      <w:r>
        <w:rPr>
          <w:rFonts w:ascii="Times New Roman" w:eastAsia="Times New Roman" w:hAnsi="Times New Roman" w:cs="Times New Roman"/>
          <w:b/>
          <w:color w:val="000000" w:themeColor="text1"/>
          <w:sz w:val="28"/>
          <w:szCs w:val="28"/>
          <w:lang w:eastAsia="uk-UA"/>
        </w:rPr>
        <w:tab/>
      </w:r>
      <w:r>
        <w:rPr>
          <w:rFonts w:ascii="Times New Roman" w:eastAsia="Times New Roman" w:hAnsi="Times New Roman" w:cs="Times New Roman"/>
          <w:b/>
          <w:color w:val="000000" w:themeColor="text1"/>
          <w:sz w:val="28"/>
          <w:szCs w:val="28"/>
          <w:lang w:eastAsia="uk-UA"/>
        </w:rPr>
        <w:tab/>
      </w:r>
      <w:r>
        <w:rPr>
          <w:rFonts w:ascii="Times New Roman" w:eastAsia="Times New Roman" w:hAnsi="Times New Roman" w:cs="Times New Roman"/>
          <w:b/>
          <w:color w:val="000000" w:themeColor="text1"/>
          <w:sz w:val="28"/>
          <w:szCs w:val="28"/>
          <w:lang w:eastAsia="uk-UA"/>
        </w:rPr>
        <w:tab/>
      </w:r>
      <w:r>
        <w:rPr>
          <w:rFonts w:ascii="Times New Roman" w:eastAsia="Times New Roman" w:hAnsi="Times New Roman" w:cs="Times New Roman"/>
          <w:b/>
          <w:color w:val="000000" w:themeColor="text1"/>
          <w:sz w:val="28"/>
          <w:szCs w:val="28"/>
          <w:lang w:eastAsia="uk-UA"/>
        </w:rPr>
        <w:tab/>
        <w:t xml:space="preserve">  ЗМІСТ</w:t>
      </w:r>
    </w:p>
    <w:p w:rsidR="003D2201" w:rsidRDefault="003D2201" w:rsidP="00FF049C">
      <w:pPr>
        <w:spacing w:after="0" w:line="360" w:lineRule="auto"/>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ВСТУП……………………………………………………………………</w:t>
      </w:r>
      <w:r w:rsidR="00D408F7">
        <w:rPr>
          <w:rFonts w:ascii="Times New Roman" w:eastAsia="Times New Roman" w:hAnsi="Times New Roman" w:cs="Times New Roman"/>
          <w:b/>
          <w:color w:val="000000" w:themeColor="text1"/>
          <w:sz w:val="28"/>
          <w:szCs w:val="28"/>
          <w:lang w:eastAsia="uk-UA"/>
        </w:rPr>
        <w:t>……………2</w:t>
      </w:r>
    </w:p>
    <w:p w:rsidR="003D2201" w:rsidRDefault="003D2201" w:rsidP="00FF049C">
      <w:pPr>
        <w:spacing w:after="0" w:line="360" w:lineRule="auto"/>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РОЗДІЛ І</w:t>
      </w:r>
    </w:p>
    <w:p w:rsidR="003D2201" w:rsidRDefault="003D2201" w:rsidP="00FF049C">
      <w:pPr>
        <w:spacing w:after="0" w:line="360" w:lineRule="auto"/>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ТЕОРЕТИЧНІ ЗАСАДИ РОЗВИТКУ МОВЛЕННЄВОЇ КОМПЕТЕНТНОСТІ ЧЕРЕЗ ПИСЬМО</w:t>
      </w:r>
      <w:r w:rsidR="000E0B4A">
        <w:rPr>
          <w:rFonts w:ascii="Times New Roman" w:eastAsia="Times New Roman" w:hAnsi="Times New Roman" w:cs="Times New Roman"/>
          <w:b/>
          <w:color w:val="000000" w:themeColor="text1"/>
          <w:sz w:val="28"/>
          <w:szCs w:val="28"/>
          <w:lang w:eastAsia="uk-UA"/>
        </w:rPr>
        <w:t xml:space="preserve"> У СТАРШИХ КЛАСАХ</w:t>
      </w:r>
      <w:r>
        <w:rPr>
          <w:rFonts w:ascii="Times New Roman" w:eastAsia="Times New Roman" w:hAnsi="Times New Roman" w:cs="Times New Roman"/>
          <w:b/>
          <w:color w:val="000000" w:themeColor="text1"/>
          <w:sz w:val="28"/>
          <w:szCs w:val="28"/>
          <w:lang w:eastAsia="uk-UA"/>
        </w:rPr>
        <w:t xml:space="preserve"> ТА РОЛЬ КОНСТРУКТИВНОГО ФІДБЕКУ У ЦЬОМУ ПРОЦЕСІ</w:t>
      </w:r>
    </w:p>
    <w:p w:rsidR="003D2201" w:rsidRPr="000E0B4A" w:rsidRDefault="000E0B4A" w:rsidP="00FF049C">
      <w:pPr>
        <w:pStyle w:val="a5"/>
        <w:numPr>
          <w:ilvl w:val="1"/>
          <w:numId w:val="13"/>
        </w:numPr>
        <w:spacing w:after="0" w:line="360" w:lineRule="auto"/>
        <w:rPr>
          <w:rFonts w:ascii="Times New Roman" w:hAnsi="Times New Roman" w:cs="Times New Roman"/>
          <w:color w:val="000000" w:themeColor="text1"/>
          <w:sz w:val="28"/>
          <w:szCs w:val="28"/>
        </w:rPr>
      </w:pPr>
      <w:r w:rsidRPr="000E0B4A">
        <w:rPr>
          <w:rFonts w:ascii="Times New Roman" w:hAnsi="Times New Roman" w:cs="Times New Roman"/>
          <w:color w:val="000000" w:themeColor="text1"/>
          <w:sz w:val="28"/>
          <w:szCs w:val="28"/>
        </w:rPr>
        <w:t>Мовленнєва компетентність у письмі та її складові…</w:t>
      </w:r>
      <w:r w:rsidR="00D408F7">
        <w:rPr>
          <w:rFonts w:ascii="Times New Roman" w:hAnsi="Times New Roman" w:cs="Times New Roman"/>
          <w:color w:val="000000" w:themeColor="text1"/>
          <w:sz w:val="28"/>
          <w:szCs w:val="28"/>
        </w:rPr>
        <w:t>…………….6</w:t>
      </w:r>
    </w:p>
    <w:p w:rsidR="000E0B4A" w:rsidRPr="000E0B4A" w:rsidRDefault="000E0B4A" w:rsidP="00FF049C">
      <w:pPr>
        <w:pStyle w:val="a5"/>
        <w:numPr>
          <w:ilvl w:val="1"/>
          <w:numId w:val="13"/>
        </w:numPr>
        <w:spacing w:after="0" w:line="360" w:lineRule="auto"/>
        <w:rPr>
          <w:rFonts w:ascii="Times New Roman" w:eastAsia="Times New Roman" w:hAnsi="Times New Roman" w:cs="Times New Roman"/>
          <w:color w:val="000000" w:themeColor="text1"/>
          <w:sz w:val="28"/>
          <w:szCs w:val="28"/>
          <w:lang w:eastAsia="uk-UA"/>
        </w:rPr>
      </w:pPr>
      <w:r w:rsidRPr="000E0B4A">
        <w:rPr>
          <w:rFonts w:ascii="Times New Roman" w:hAnsi="Times New Roman" w:cs="Times New Roman"/>
          <w:color w:val="000000" w:themeColor="text1"/>
          <w:sz w:val="28"/>
          <w:szCs w:val="28"/>
        </w:rPr>
        <w:t>Відгук на уроках англійської мови у старшій школі та його спец</w:t>
      </w:r>
      <w:r w:rsidRPr="000E0B4A">
        <w:rPr>
          <w:rFonts w:ascii="Times New Roman" w:hAnsi="Times New Roman" w:cs="Times New Roman"/>
          <w:color w:val="000000" w:themeColor="text1"/>
          <w:sz w:val="28"/>
          <w:szCs w:val="28"/>
        </w:rPr>
        <w:t>и</w:t>
      </w:r>
      <w:r w:rsidRPr="000E0B4A">
        <w:rPr>
          <w:rFonts w:ascii="Times New Roman" w:hAnsi="Times New Roman" w:cs="Times New Roman"/>
          <w:color w:val="000000" w:themeColor="text1"/>
          <w:sz w:val="28"/>
          <w:szCs w:val="28"/>
        </w:rPr>
        <w:t>фічні риси</w:t>
      </w:r>
      <w:r>
        <w:rPr>
          <w:rFonts w:ascii="Times New Roman" w:hAnsi="Times New Roman" w:cs="Times New Roman"/>
          <w:color w:val="000000" w:themeColor="text1"/>
          <w:sz w:val="28"/>
          <w:szCs w:val="28"/>
        </w:rPr>
        <w:t>……………………………………………</w:t>
      </w:r>
      <w:r w:rsidR="00EE522D">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w:t>
      </w:r>
      <w:r w:rsidR="00D408F7">
        <w:rPr>
          <w:rFonts w:ascii="Times New Roman" w:hAnsi="Times New Roman" w:cs="Times New Roman"/>
          <w:color w:val="000000" w:themeColor="text1"/>
          <w:sz w:val="28"/>
          <w:szCs w:val="28"/>
        </w:rPr>
        <w:t>14</w:t>
      </w:r>
    </w:p>
    <w:p w:rsidR="000E0B4A" w:rsidRPr="000E0B4A" w:rsidRDefault="000E0B4A" w:rsidP="00FF049C">
      <w:pPr>
        <w:spacing w:after="0" w:line="360" w:lineRule="auto"/>
        <w:rPr>
          <w:rFonts w:ascii="Times New Roman" w:eastAsia="Times New Roman" w:hAnsi="Times New Roman" w:cs="Times New Roman"/>
          <w:color w:val="000000" w:themeColor="text1"/>
          <w:sz w:val="28"/>
          <w:szCs w:val="28"/>
          <w:lang w:eastAsia="uk-UA"/>
        </w:rPr>
      </w:pPr>
      <w:r w:rsidRPr="000E0B4A">
        <w:rPr>
          <w:rFonts w:ascii="Times New Roman" w:hAnsi="Times New Roman" w:cs="Times New Roman"/>
          <w:color w:val="000000" w:themeColor="text1"/>
          <w:sz w:val="28"/>
          <w:szCs w:val="28"/>
        </w:rPr>
        <w:t>Висновки до першого розділу……………</w:t>
      </w:r>
      <w:r w:rsidR="00EE522D">
        <w:rPr>
          <w:rFonts w:ascii="Times New Roman" w:hAnsi="Times New Roman" w:cs="Times New Roman"/>
          <w:color w:val="000000" w:themeColor="text1"/>
          <w:sz w:val="28"/>
          <w:szCs w:val="28"/>
        </w:rPr>
        <w:t>…………………………………………..25</w:t>
      </w:r>
    </w:p>
    <w:p w:rsidR="000E0B4A" w:rsidRDefault="000E0B4A" w:rsidP="00FF049C">
      <w:pPr>
        <w:spacing w:after="0" w:line="360" w:lineRule="auto"/>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РОЗДІЛ ІІ</w:t>
      </w:r>
    </w:p>
    <w:p w:rsidR="00266B57" w:rsidRDefault="00266B57" w:rsidP="00FF049C">
      <w:pPr>
        <w:spacing w:after="0" w:line="360" w:lineRule="auto"/>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ВПЛИВ ВИКОРИСТАННЯ ПАРТНЕРСЬКОГО ВІДГУКУ НА ЯКІСТЬ Н</w:t>
      </w:r>
      <w:r>
        <w:rPr>
          <w:rFonts w:ascii="Times New Roman" w:eastAsia="Times New Roman" w:hAnsi="Times New Roman" w:cs="Times New Roman"/>
          <w:b/>
          <w:color w:val="000000" w:themeColor="text1"/>
          <w:sz w:val="28"/>
          <w:szCs w:val="28"/>
          <w:lang w:eastAsia="uk-UA"/>
        </w:rPr>
        <w:t>А</w:t>
      </w:r>
      <w:r>
        <w:rPr>
          <w:rFonts w:ascii="Times New Roman" w:eastAsia="Times New Roman" w:hAnsi="Times New Roman" w:cs="Times New Roman"/>
          <w:b/>
          <w:color w:val="000000" w:themeColor="text1"/>
          <w:sz w:val="28"/>
          <w:szCs w:val="28"/>
          <w:lang w:eastAsia="uk-UA"/>
        </w:rPr>
        <w:t xml:space="preserve">ВЧАННЯ У ШКОЛІ </w:t>
      </w:r>
    </w:p>
    <w:p w:rsidR="000E0B4A" w:rsidRDefault="000E0B4A" w:rsidP="00FF049C">
      <w:p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ab/>
      </w:r>
      <w:r>
        <w:rPr>
          <w:rFonts w:ascii="Times New Roman" w:eastAsia="Times New Roman" w:hAnsi="Times New Roman" w:cs="Times New Roman"/>
          <w:color w:val="000000" w:themeColor="text1"/>
          <w:sz w:val="28"/>
          <w:szCs w:val="28"/>
          <w:lang w:eastAsia="uk-UA"/>
        </w:rPr>
        <w:tab/>
        <w:t>2.1 Стан методики роботи з партнерським відгуком у старших класах п</w:t>
      </w:r>
      <w:r w:rsidR="00266B57">
        <w:rPr>
          <w:rFonts w:ascii="Times New Roman" w:eastAsia="Times New Roman" w:hAnsi="Times New Roman" w:cs="Times New Roman"/>
          <w:color w:val="000000" w:themeColor="text1"/>
          <w:sz w:val="28"/>
          <w:szCs w:val="28"/>
          <w:lang w:eastAsia="uk-UA"/>
        </w:rPr>
        <w:t>ід час розвитку навичок письма</w:t>
      </w:r>
      <w:r>
        <w:rPr>
          <w:rFonts w:ascii="Times New Roman" w:eastAsia="Times New Roman" w:hAnsi="Times New Roman" w:cs="Times New Roman"/>
          <w:color w:val="000000" w:themeColor="text1"/>
          <w:sz w:val="28"/>
          <w:szCs w:val="28"/>
          <w:lang w:eastAsia="uk-UA"/>
        </w:rPr>
        <w:t>…………………………………</w:t>
      </w:r>
      <w:r w:rsidR="00EE522D">
        <w:rPr>
          <w:rFonts w:ascii="Times New Roman" w:eastAsia="Times New Roman" w:hAnsi="Times New Roman" w:cs="Times New Roman"/>
          <w:color w:val="000000" w:themeColor="text1"/>
          <w:sz w:val="28"/>
          <w:szCs w:val="28"/>
          <w:lang w:eastAsia="uk-UA"/>
        </w:rPr>
        <w:t>…………………27</w:t>
      </w:r>
    </w:p>
    <w:p w:rsidR="000E0B4A" w:rsidRDefault="000E0B4A" w:rsidP="00FF049C">
      <w:p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ab/>
      </w:r>
      <w:r>
        <w:rPr>
          <w:rFonts w:ascii="Times New Roman" w:eastAsia="Times New Roman" w:hAnsi="Times New Roman" w:cs="Times New Roman"/>
          <w:color w:val="000000" w:themeColor="text1"/>
          <w:sz w:val="28"/>
          <w:szCs w:val="28"/>
          <w:lang w:eastAsia="uk-UA"/>
        </w:rPr>
        <w:tab/>
        <w:t>2.2 Аналіз шкільної програми з англійської мови для 10-11 класів, як основа методики використання партнерського відгуку……………</w:t>
      </w:r>
      <w:r w:rsidR="00EE522D">
        <w:rPr>
          <w:rFonts w:ascii="Times New Roman" w:eastAsia="Times New Roman" w:hAnsi="Times New Roman" w:cs="Times New Roman"/>
          <w:color w:val="000000" w:themeColor="text1"/>
          <w:sz w:val="28"/>
          <w:szCs w:val="28"/>
          <w:lang w:eastAsia="uk-UA"/>
        </w:rPr>
        <w:t>……………...36</w:t>
      </w:r>
    </w:p>
    <w:p w:rsidR="000E0B4A" w:rsidRDefault="000E0B4A" w:rsidP="00FF049C">
      <w:p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Висновки до другого розділу………………………………………………</w:t>
      </w:r>
      <w:r w:rsidR="00EE522D">
        <w:rPr>
          <w:rFonts w:ascii="Times New Roman" w:eastAsia="Times New Roman" w:hAnsi="Times New Roman" w:cs="Times New Roman"/>
          <w:color w:val="000000" w:themeColor="text1"/>
          <w:sz w:val="28"/>
          <w:szCs w:val="28"/>
          <w:lang w:eastAsia="uk-UA"/>
        </w:rPr>
        <w:t>……….</w:t>
      </w:r>
      <w:r>
        <w:rPr>
          <w:rFonts w:ascii="Times New Roman" w:eastAsia="Times New Roman" w:hAnsi="Times New Roman" w:cs="Times New Roman"/>
          <w:color w:val="000000" w:themeColor="text1"/>
          <w:sz w:val="28"/>
          <w:szCs w:val="28"/>
          <w:lang w:eastAsia="uk-UA"/>
        </w:rPr>
        <w:t>.</w:t>
      </w:r>
      <w:r w:rsidR="00EE522D">
        <w:rPr>
          <w:rFonts w:ascii="Times New Roman" w:eastAsia="Times New Roman" w:hAnsi="Times New Roman" w:cs="Times New Roman"/>
          <w:color w:val="000000" w:themeColor="text1"/>
          <w:sz w:val="28"/>
          <w:szCs w:val="28"/>
          <w:lang w:eastAsia="uk-UA"/>
        </w:rPr>
        <w:t>42</w:t>
      </w:r>
    </w:p>
    <w:p w:rsidR="000E0B4A" w:rsidRDefault="000E0B4A" w:rsidP="00FF049C">
      <w:pPr>
        <w:spacing w:after="0" w:line="360" w:lineRule="auto"/>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РОЗДІЛ ІІІ</w:t>
      </w:r>
    </w:p>
    <w:p w:rsidR="00266B57" w:rsidRDefault="00266B57" w:rsidP="00FF049C">
      <w:pPr>
        <w:spacing w:after="0" w:line="360" w:lineRule="auto"/>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РЕКОМЕНДАЦІЇ ЩОДО ВИКОРИСТАННЯ ПАРТНЕРСЬКОГО ВІДГУКУ У ПИСЬМІ НА УРОКАХ АНГЛІЙСЬКОЇ МОВИ У СТАРШИХ КЛАСАХ</w:t>
      </w:r>
    </w:p>
    <w:p w:rsidR="00125CB5" w:rsidRPr="00125CB5" w:rsidRDefault="00125CB5" w:rsidP="00FF049C">
      <w:p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ab/>
      </w:r>
      <w:r>
        <w:rPr>
          <w:rFonts w:ascii="Times New Roman" w:eastAsia="Times New Roman" w:hAnsi="Times New Roman" w:cs="Times New Roman"/>
          <w:b/>
          <w:color w:val="000000" w:themeColor="text1"/>
          <w:sz w:val="28"/>
          <w:szCs w:val="28"/>
          <w:lang w:eastAsia="uk-UA"/>
        </w:rPr>
        <w:tab/>
      </w:r>
      <w:r w:rsidR="002014AB">
        <w:rPr>
          <w:rFonts w:ascii="Times New Roman" w:eastAsia="Times New Roman" w:hAnsi="Times New Roman" w:cs="Times New Roman"/>
          <w:color w:val="000000" w:themeColor="text1"/>
          <w:sz w:val="28"/>
          <w:szCs w:val="28"/>
          <w:lang w:eastAsia="uk-UA"/>
        </w:rPr>
        <w:t>3.1 Власний досвід</w:t>
      </w:r>
      <w:r>
        <w:rPr>
          <w:rFonts w:ascii="Times New Roman" w:eastAsia="Times New Roman" w:hAnsi="Times New Roman" w:cs="Times New Roman"/>
          <w:color w:val="000000" w:themeColor="text1"/>
          <w:sz w:val="28"/>
          <w:szCs w:val="28"/>
          <w:lang w:eastAsia="uk-UA"/>
        </w:rPr>
        <w:t xml:space="preserve"> використання партнерського відгуку в навчальн</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му процесі англійської мови для старшокласників……………………………….</w:t>
      </w:r>
      <w:r w:rsidR="00EE522D">
        <w:rPr>
          <w:rFonts w:ascii="Times New Roman" w:eastAsia="Times New Roman" w:hAnsi="Times New Roman" w:cs="Times New Roman"/>
          <w:color w:val="000000" w:themeColor="text1"/>
          <w:sz w:val="28"/>
          <w:szCs w:val="28"/>
          <w:lang w:eastAsia="uk-UA"/>
        </w:rPr>
        <w:t>.44</w:t>
      </w:r>
    </w:p>
    <w:p w:rsidR="000E0B4A" w:rsidRDefault="000E0B4A" w:rsidP="00FF049C">
      <w:pPr>
        <w:spacing w:after="0" w:line="360" w:lineRule="auto"/>
        <w:rPr>
          <w:rFonts w:ascii="Times New Roman" w:hAnsi="Times New Roman" w:cs="Times New Roman"/>
          <w:color w:val="000000"/>
          <w:sz w:val="28"/>
          <w:szCs w:val="28"/>
          <w:shd w:val="clear" w:color="auto" w:fill="FFFFFF"/>
        </w:rPr>
      </w:pPr>
      <w:r>
        <w:rPr>
          <w:rFonts w:ascii="Times New Roman" w:eastAsia="Times New Roman" w:hAnsi="Times New Roman" w:cs="Times New Roman"/>
          <w:b/>
          <w:color w:val="000000" w:themeColor="text1"/>
          <w:sz w:val="28"/>
          <w:szCs w:val="28"/>
          <w:lang w:eastAsia="uk-UA"/>
        </w:rPr>
        <w:tab/>
      </w:r>
      <w:r>
        <w:rPr>
          <w:rFonts w:ascii="Times New Roman" w:eastAsia="Times New Roman" w:hAnsi="Times New Roman" w:cs="Times New Roman"/>
          <w:b/>
          <w:color w:val="000000" w:themeColor="text1"/>
          <w:sz w:val="28"/>
          <w:szCs w:val="28"/>
          <w:lang w:eastAsia="uk-UA"/>
        </w:rPr>
        <w:tab/>
      </w:r>
      <w:r w:rsidR="00125CB5">
        <w:rPr>
          <w:rFonts w:ascii="Times New Roman" w:eastAsia="Times New Roman" w:hAnsi="Times New Roman" w:cs="Times New Roman"/>
          <w:color w:val="000000" w:themeColor="text1"/>
          <w:sz w:val="28"/>
          <w:szCs w:val="28"/>
          <w:lang w:eastAsia="uk-UA"/>
        </w:rPr>
        <w:t>3.2</w:t>
      </w:r>
      <w:r>
        <w:rPr>
          <w:rFonts w:ascii="Times New Roman" w:eastAsia="Times New Roman" w:hAnsi="Times New Roman" w:cs="Times New Roman"/>
          <w:color w:val="000000" w:themeColor="text1"/>
          <w:sz w:val="28"/>
          <w:szCs w:val="28"/>
          <w:lang w:eastAsia="uk-UA"/>
        </w:rPr>
        <w:t xml:space="preserve"> </w:t>
      </w:r>
      <w:r>
        <w:rPr>
          <w:rFonts w:ascii="Times New Roman" w:hAnsi="Times New Roman" w:cs="Times New Roman"/>
          <w:color w:val="000000"/>
          <w:sz w:val="28"/>
          <w:szCs w:val="28"/>
          <w:shd w:val="clear" w:color="auto" w:fill="FFFFFF"/>
        </w:rPr>
        <w:t>Р</w:t>
      </w:r>
      <w:r w:rsidRPr="000E0B4A">
        <w:rPr>
          <w:rFonts w:ascii="Times New Roman" w:hAnsi="Times New Roman" w:cs="Times New Roman"/>
          <w:color w:val="000000"/>
          <w:sz w:val="28"/>
          <w:szCs w:val="28"/>
          <w:shd w:val="clear" w:color="auto" w:fill="FFFFFF"/>
        </w:rPr>
        <w:t>екомендації щодо використання партнерського відгуку як виду навчальної діяльності для покращення мовленнєвої компетентності у письмі з а</w:t>
      </w:r>
      <w:r w:rsidRPr="000E0B4A">
        <w:rPr>
          <w:rFonts w:ascii="Times New Roman" w:hAnsi="Times New Roman" w:cs="Times New Roman"/>
          <w:color w:val="000000"/>
          <w:sz w:val="28"/>
          <w:szCs w:val="28"/>
          <w:shd w:val="clear" w:color="auto" w:fill="FFFFFF"/>
        </w:rPr>
        <w:t>н</w:t>
      </w:r>
      <w:r w:rsidRPr="000E0B4A">
        <w:rPr>
          <w:rFonts w:ascii="Times New Roman" w:hAnsi="Times New Roman" w:cs="Times New Roman"/>
          <w:color w:val="000000"/>
          <w:sz w:val="28"/>
          <w:szCs w:val="28"/>
          <w:shd w:val="clear" w:color="auto" w:fill="FFFFFF"/>
        </w:rPr>
        <w:t>глійської мови у старшій школі</w:t>
      </w:r>
      <w:r>
        <w:rPr>
          <w:rFonts w:ascii="Times New Roman" w:hAnsi="Times New Roman" w:cs="Times New Roman"/>
          <w:color w:val="000000"/>
          <w:sz w:val="28"/>
          <w:szCs w:val="28"/>
          <w:shd w:val="clear" w:color="auto" w:fill="FFFFFF"/>
        </w:rPr>
        <w:t>………………………………………………</w:t>
      </w:r>
      <w:r w:rsidR="00EE522D">
        <w:rPr>
          <w:rFonts w:ascii="Times New Roman" w:hAnsi="Times New Roman" w:cs="Times New Roman"/>
          <w:color w:val="000000"/>
          <w:sz w:val="28"/>
          <w:szCs w:val="28"/>
          <w:shd w:val="clear" w:color="auto" w:fill="FFFFFF"/>
        </w:rPr>
        <w:t>…….53</w:t>
      </w:r>
    </w:p>
    <w:p w:rsidR="000E0B4A" w:rsidRDefault="000E0B4A" w:rsidP="00FF049C">
      <w:pPr>
        <w:spacing w:after="0" w:line="360" w:lineRule="auto"/>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rPr>
        <w:t>Висновки до третього розділу……………………</w:t>
      </w:r>
      <w:r w:rsidR="003B04F3">
        <w:rPr>
          <w:rFonts w:ascii="Times New Roman" w:hAnsi="Times New Roman" w:cs="Times New Roman"/>
          <w:color w:val="000000"/>
          <w:sz w:val="28"/>
          <w:szCs w:val="28"/>
          <w:shd w:val="clear" w:color="auto" w:fill="FFFFFF"/>
        </w:rPr>
        <w:t>…………………………………56</w:t>
      </w:r>
    </w:p>
    <w:p w:rsidR="00581D2E" w:rsidRDefault="000E0B4A" w:rsidP="00FF049C">
      <w:pPr>
        <w:spacing w:after="0" w:line="360" w:lineRule="auto"/>
        <w:rPr>
          <w:rFonts w:ascii="Times New Roman" w:hAnsi="Times New Roman" w:cs="Times New Roman"/>
          <w:b/>
          <w:color w:val="000000"/>
          <w:sz w:val="28"/>
          <w:szCs w:val="28"/>
          <w:shd w:val="clear" w:color="auto" w:fill="FFFFFF"/>
        </w:rPr>
      </w:pPr>
      <w:r>
        <w:rPr>
          <w:rFonts w:ascii="Times New Roman" w:hAnsi="Times New Roman" w:cs="Times New Roman"/>
          <w:b/>
          <w:color w:val="000000"/>
          <w:sz w:val="28"/>
          <w:szCs w:val="28"/>
          <w:shd w:val="clear" w:color="auto" w:fill="FFFFFF"/>
        </w:rPr>
        <w:t>ВИСНОВКИ………………………………………………</w:t>
      </w:r>
      <w:r w:rsidR="00EA175F">
        <w:rPr>
          <w:rFonts w:ascii="Times New Roman" w:hAnsi="Times New Roman" w:cs="Times New Roman"/>
          <w:b/>
          <w:color w:val="000000"/>
          <w:sz w:val="28"/>
          <w:szCs w:val="28"/>
          <w:shd w:val="clear" w:color="auto" w:fill="FFFFFF"/>
        </w:rPr>
        <w:t>…………………………57</w:t>
      </w:r>
    </w:p>
    <w:p w:rsidR="00581D2E" w:rsidRDefault="00581D2E" w:rsidP="00FF049C">
      <w:pPr>
        <w:spacing w:after="0" w:line="360" w:lineRule="auto"/>
        <w:rPr>
          <w:rFonts w:ascii="Times New Roman" w:hAnsi="Times New Roman" w:cs="Times New Roman"/>
          <w:b/>
          <w:color w:val="000000"/>
          <w:sz w:val="28"/>
          <w:szCs w:val="28"/>
          <w:shd w:val="clear" w:color="auto" w:fill="FFFFFF"/>
        </w:rPr>
      </w:pPr>
      <w:r>
        <w:rPr>
          <w:rFonts w:ascii="Times New Roman" w:hAnsi="Times New Roman" w:cs="Times New Roman"/>
          <w:b/>
          <w:color w:val="000000"/>
          <w:sz w:val="28"/>
          <w:szCs w:val="28"/>
          <w:shd w:val="clear" w:color="auto" w:fill="FFFFFF"/>
        </w:rPr>
        <w:t>СПИСОК ВИКОРИСТАНИХ ДЖЕРЕЛ……………………</w:t>
      </w:r>
      <w:r w:rsidR="00EA175F">
        <w:rPr>
          <w:rFonts w:ascii="Times New Roman" w:hAnsi="Times New Roman" w:cs="Times New Roman"/>
          <w:b/>
          <w:color w:val="000000"/>
          <w:sz w:val="28"/>
          <w:szCs w:val="28"/>
          <w:shd w:val="clear" w:color="auto" w:fill="FFFFFF"/>
        </w:rPr>
        <w:t>…………………...60</w:t>
      </w:r>
    </w:p>
    <w:p w:rsidR="003D2201" w:rsidRPr="00FF049C" w:rsidRDefault="00FF049C" w:rsidP="00FF049C">
      <w:pPr>
        <w:spacing w:after="0" w:line="360" w:lineRule="auto"/>
        <w:rPr>
          <w:rFonts w:ascii="Times New Roman" w:hAnsi="Times New Roman" w:cs="Times New Roman"/>
          <w:b/>
          <w:color w:val="000000"/>
          <w:sz w:val="28"/>
          <w:szCs w:val="28"/>
          <w:shd w:val="clear" w:color="auto" w:fill="FFFFFF"/>
        </w:rPr>
      </w:pPr>
      <w:r>
        <w:rPr>
          <w:rFonts w:ascii="Times New Roman" w:hAnsi="Times New Roman" w:cs="Times New Roman"/>
          <w:b/>
          <w:color w:val="000000"/>
          <w:sz w:val="28"/>
          <w:szCs w:val="28"/>
          <w:shd w:val="clear" w:color="auto" w:fill="FFFFFF"/>
        </w:rPr>
        <w:t>ДОДАТКИ…………………………………………………………………………...66</w:t>
      </w:r>
    </w:p>
    <w:p w:rsidR="003D2201" w:rsidRDefault="00581D2E" w:rsidP="00FF049C">
      <w:pPr>
        <w:spacing w:line="360" w:lineRule="auto"/>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lastRenderedPageBreak/>
        <w:t xml:space="preserve"> </w:t>
      </w:r>
      <w:r>
        <w:rPr>
          <w:rFonts w:ascii="Times New Roman" w:eastAsia="Times New Roman" w:hAnsi="Times New Roman" w:cs="Times New Roman"/>
          <w:b/>
          <w:color w:val="000000" w:themeColor="text1"/>
          <w:sz w:val="28"/>
          <w:szCs w:val="28"/>
          <w:lang w:eastAsia="uk-UA"/>
        </w:rPr>
        <w:tab/>
      </w:r>
      <w:r>
        <w:rPr>
          <w:rFonts w:ascii="Times New Roman" w:eastAsia="Times New Roman" w:hAnsi="Times New Roman" w:cs="Times New Roman"/>
          <w:b/>
          <w:color w:val="000000" w:themeColor="text1"/>
          <w:sz w:val="28"/>
          <w:szCs w:val="28"/>
          <w:lang w:eastAsia="uk-UA"/>
        </w:rPr>
        <w:tab/>
      </w:r>
      <w:r>
        <w:rPr>
          <w:rFonts w:ascii="Times New Roman" w:eastAsia="Times New Roman" w:hAnsi="Times New Roman" w:cs="Times New Roman"/>
          <w:b/>
          <w:color w:val="000000" w:themeColor="text1"/>
          <w:sz w:val="28"/>
          <w:szCs w:val="28"/>
          <w:lang w:eastAsia="uk-UA"/>
        </w:rPr>
        <w:tab/>
      </w:r>
      <w:r>
        <w:rPr>
          <w:rFonts w:ascii="Times New Roman" w:eastAsia="Times New Roman" w:hAnsi="Times New Roman" w:cs="Times New Roman"/>
          <w:b/>
          <w:color w:val="000000" w:themeColor="text1"/>
          <w:sz w:val="28"/>
          <w:szCs w:val="28"/>
          <w:lang w:eastAsia="uk-UA"/>
        </w:rPr>
        <w:tab/>
      </w:r>
      <w:r>
        <w:rPr>
          <w:rFonts w:ascii="Times New Roman" w:eastAsia="Times New Roman" w:hAnsi="Times New Roman" w:cs="Times New Roman"/>
          <w:b/>
          <w:color w:val="000000" w:themeColor="text1"/>
          <w:sz w:val="28"/>
          <w:szCs w:val="28"/>
          <w:lang w:eastAsia="uk-UA"/>
        </w:rPr>
        <w:tab/>
        <w:t xml:space="preserve">        ВСТУП</w:t>
      </w:r>
    </w:p>
    <w:p w:rsidR="004B7A10" w:rsidRPr="003D2201" w:rsidRDefault="00F516B8" w:rsidP="00FF049C">
      <w:pPr>
        <w:spacing w:after="0" w:line="360" w:lineRule="auto"/>
        <w:ind w:firstLine="708"/>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 xml:space="preserve">Актуальність </w:t>
      </w:r>
      <w:r>
        <w:rPr>
          <w:rFonts w:ascii="Times New Roman" w:eastAsia="Times New Roman" w:hAnsi="Times New Roman" w:cs="Times New Roman"/>
          <w:color w:val="000000" w:themeColor="text1"/>
          <w:sz w:val="28"/>
          <w:szCs w:val="28"/>
          <w:lang w:eastAsia="uk-UA"/>
        </w:rPr>
        <w:t>продиктована навчальною програмою з англійської мови, яка передбачає удосконалення мовленнєвої компетентності у письмі учнів старшої школи. Партнер</w:t>
      </w:r>
      <w:r w:rsidR="004B7A10">
        <w:rPr>
          <w:rFonts w:ascii="Times New Roman" w:eastAsia="Times New Roman" w:hAnsi="Times New Roman" w:cs="Times New Roman"/>
          <w:color w:val="000000" w:themeColor="text1"/>
          <w:sz w:val="28"/>
          <w:szCs w:val="28"/>
          <w:lang w:eastAsia="uk-UA"/>
        </w:rPr>
        <w:t>ський відгук є одним із</w:t>
      </w:r>
      <w:r>
        <w:rPr>
          <w:rFonts w:ascii="Times New Roman" w:eastAsia="Times New Roman" w:hAnsi="Times New Roman" w:cs="Times New Roman"/>
          <w:color w:val="000000" w:themeColor="text1"/>
          <w:sz w:val="28"/>
          <w:szCs w:val="28"/>
          <w:lang w:eastAsia="uk-UA"/>
        </w:rPr>
        <w:t xml:space="preserve"> </w:t>
      </w:r>
      <w:r w:rsidR="004B7A10">
        <w:rPr>
          <w:rFonts w:ascii="Times New Roman" w:eastAsia="Times New Roman" w:hAnsi="Times New Roman" w:cs="Times New Roman"/>
          <w:color w:val="000000" w:themeColor="text1"/>
          <w:sz w:val="28"/>
          <w:szCs w:val="28"/>
          <w:lang w:eastAsia="uk-UA"/>
        </w:rPr>
        <w:t>видів навчальних діяльностей, що забе</w:t>
      </w:r>
      <w:r w:rsidR="004B7A10">
        <w:rPr>
          <w:rFonts w:ascii="Times New Roman" w:eastAsia="Times New Roman" w:hAnsi="Times New Roman" w:cs="Times New Roman"/>
          <w:color w:val="000000" w:themeColor="text1"/>
          <w:sz w:val="28"/>
          <w:szCs w:val="28"/>
          <w:lang w:eastAsia="uk-UA"/>
        </w:rPr>
        <w:t>з</w:t>
      </w:r>
      <w:r w:rsidR="004B7A10">
        <w:rPr>
          <w:rFonts w:ascii="Times New Roman" w:eastAsia="Times New Roman" w:hAnsi="Times New Roman" w:cs="Times New Roman"/>
          <w:color w:val="000000" w:themeColor="text1"/>
          <w:sz w:val="28"/>
          <w:szCs w:val="28"/>
          <w:lang w:eastAsia="uk-UA"/>
        </w:rPr>
        <w:t>печує здійснення удосконалення цієї компетентності, проте існуючий досвід по</w:t>
      </w:r>
      <w:r w:rsidR="004B7A10">
        <w:rPr>
          <w:rFonts w:ascii="Times New Roman" w:eastAsia="Times New Roman" w:hAnsi="Times New Roman" w:cs="Times New Roman"/>
          <w:color w:val="000000" w:themeColor="text1"/>
          <w:sz w:val="28"/>
          <w:szCs w:val="28"/>
          <w:lang w:eastAsia="uk-UA"/>
        </w:rPr>
        <w:t>т</w:t>
      </w:r>
      <w:r w:rsidR="004B7A10">
        <w:rPr>
          <w:rFonts w:ascii="Times New Roman" w:eastAsia="Times New Roman" w:hAnsi="Times New Roman" w:cs="Times New Roman"/>
          <w:color w:val="000000" w:themeColor="text1"/>
          <w:sz w:val="28"/>
          <w:szCs w:val="28"/>
          <w:lang w:eastAsia="uk-UA"/>
        </w:rPr>
        <w:t>ребує аналізу, узагальнення та створення чітких рекомендацій щодо його застос</w:t>
      </w:r>
      <w:r w:rsidR="004B7A10">
        <w:rPr>
          <w:rFonts w:ascii="Times New Roman" w:eastAsia="Times New Roman" w:hAnsi="Times New Roman" w:cs="Times New Roman"/>
          <w:color w:val="000000" w:themeColor="text1"/>
          <w:sz w:val="28"/>
          <w:szCs w:val="28"/>
          <w:lang w:eastAsia="uk-UA"/>
        </w:rPr>
        <w:t>у</w:t>
      </w:r>
      <w:r w:rsidR="004B7A10">
        <w:rPr>
          <w:rFonts w:ascii="Times New Roman" w:eastAsia="Times New Roman" w:hAnsi="Times New Roman" w:cs="Times New Roman"/>
          <w:color w:val="000000" w:themeColor="text1"/>
          <w:sz w:val="28"/>
          <w:szCs w:val="28"/>
          <w:lang w:eastAsia="uk-UA"/>
        </w:rPr>
        <w:t>вання на уроках.</w:t>
      </w:r>
    </w:p>
    <w:p w:rsidR="004B7A10" w:rsidRDefault="004B7A10" w:rsidP="00FF049C">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 xml:space="preserve">Актуальність </w:t>
      </w:r>
      <w:r>
        <w:rPr>
          <w:rFonts w:ascii="Times New Roman" w:eastAsia="Times New Roman" w:hAnsi="Times New Roman" w:cs="Times New Roman"/>
          <w:color w:val="000000" w:themeColor="text1"/>
          <w:sz w:val="28"/>
          <w:szCs w:val="28"/>
          <w:lang w:eastAsia="uk-UA"/>
        </w:rPr>
        <w:t>даної роботи в тому, що розробляючи методику використа</w:t>
      </w:r>
      <w:r>
        <w:rPr>
          <w:rFonts w:ascii="Times New Roman" w:eastAsia="Times New Roman" w:hAnsi="Times New Roman" w:cs="Times New Roman"/>
          <w:color w:val="000000" w:themeColor="text1"/>
          <w:sz w:val="28"/>
          <w:szCs w:val="28"/>
          <w:lang w:eastAsia="uk-UA"/>
        </w:rPr>
        <w:t>н</w:t>
      </w:r>
      <w:r>
        <w:rPr>
          <w:rFonts w:ascii="Times New Roman" w:eastAsia="Times New Roman" w:hAnsi="Times New Roman" w:cs="Times New Roman"/>
          <w:color w:val="000000" w:themeColor="text1"/>
          <w:sz w:val="28"/>
          <w:szCs w:val="28"/>
          <w:lang w:eastAsia="uk-UA"/>
        </w:rPr>
        <w:t>ня партнерського відгуку, ми озброюємо вчителів та учнів дещо новим видом ді</w:t>
      </w:r>
      <w:r>
        <w:rPr>
          <w:rFonts w:ascii="Times New Roman" w:eastAsia="Times New Roman" w:hAnsi="Times New Roman" w:cs="Times New Roman"/>
          <w:color w:val="000000" w:themeColor="text1"/>
          <w:sz w:val="28"/>
          <w:szCs w:val="28"/>
          <w:lang w:eastAsia="uk-UA"/>
        </w:rPr>
        <w:t>я</w:t>
      </w:r>
      <w:r>
        <w:rPr>
          <w:rFonts w:ascii="Times New Roman" w:eastAsia="Times New Roman" w:hAnsi="Times New Roman" w:cs="Times New Roman"/>
          <w:color w:val="000000" w:themeColor="text1"/>
          <w:sz w:val="28"/>
          <w:szCs w:val="28"/>
          <w:lang w:eastAsia="uk-UA"/>
        </w:rPr>
        <w:t xml:space="preserve">льності, який може використовуватися під час вивчення будь-якої теми. </w:t>
      </w:r>
    </w:p>
    <w:p w:rsidR="00D72CA5" w:rsidRDefault="00D72CA5" w:rsidP="00FF049C">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 xml:space="preserve">Актуальність </w:t>
      </w:r>
      <w:r>
        <w:rPr>
          <w:rFonts w:ascii="Times New Roman" w:eastAsia="Times New Roman" w:hAnsi="Times New Roman" w:cs="Times New Roman"/>
          <w:color w:val="000000" w:themeColor="text1"/>
          <w:sz w:val="28"/>
          <w:szCs w:val="28"/>
          <w:lang w:eastAsia="uk-UA"/>
        </w:rPr>
        <w:t>дослідження обумовлюється і самим видом навчальної ді</w:t>
      </w:r>
      <w:r>
        <w:rPr>
          <w:rFonts w:ascii="Times New Roman" w:eastAsia="Times New Roman" w:hAnsi="Times New Roman" w:cs="Times New Roman"/>
          <w:color w:val="000000" w:themeColor="text1"/>
          <w:sz w:val="28"/>
          <w:szCs w:val="28"/>
          <w:lang w:eastAsia="uk-UA"/>
        </w:rPr>
        <w:t>я</w:t>
      </w:r>
      <w:r>
        <w:rPr>
          <w:rFonts w:ascii="Times New Roman" w:eastAsia="Times New Roman" w:hAnsi="Times New Roman" w:cs="Times New Roman"/>
          <w:color w:val="000000" w:themeColor="text1"/>
          <w:sz w:val="28"/>
          <w:szCs w:val="28"/>
          <w:lang w:eastAsia="uk-UA"/>
        </w:rPr>
        <w:t>льності – «партнерський відгук». Потребує уваги методистів вивчення його ефе</w:t>
      </w:r>
      <w:r>
        <w:rPr>
          <w:rFonts w:ascii="Times New Roman" w:eastAsia="Times New Roman" w:hAnsi="Times New Roman" w:cs="Times New Roman"/>
          <w:color w:val="000000" w:themeColor="text1"/>
          <w:sz w:val="28"/>
          <w:szCs w:val="28"/>
          <w:lang w:eastAsia="uk-UA"/>
        </w:rPr>
        <w:t>к</w:t>
      </w:r>
      <w:r>
        <w:rPr>
          <w:rFonts w:ascii="Times New Roman" w:eastAsia="Times New Roman" w:hAnsi="Times New Roman" w:cs="Times New Roman"/>
          <w:color w:val="000000" w:themeColor="text1"/>
          <w:sz w:val="28"/>
          <w:szCs w:val="28"/>
          <w:lang w:eastAsia="uk-UA"/>
        </w:rPr>
        <w:t>тивності у роботі з старшокласниками та  його вплив на удосконалення мовленн</w:t>
      </w:r>
      <w:r>
        <w:rPr>
          <w:rFonts w:ascii="Times New Roman" w:eastAsia="Times New Roman" w:hAnsi="Times New Roman" w:cs="Times New Roman"/>
          <w:color w:val="000000" w:themeColor="text1"/>
          <w:sz w:val="28"/>
          <w:szCs w:val="28"/>
          <w:lang w:eastAsia="uk-UA"/>
        </w:rPr>
        <w:t>є</w:t>
      </w:r>
      <w:r>
        <w:rPr>
          <w:rFonts w:ascii="Times New Roman" w:eastAsia="Times New Roman" w:hAnsi="Times New Roman" w:cs="Times New Roman"/>
          <w:color w:val="000000" w:themeColor="text1"/>
          <w:sz w:val="28"/>
          <w:szCs w:val="28"/>
          <w:lang w:eastAsia="uk-UA"/>
        </w:rPr>
        <w:t>вої компетентності як такої.</w:t>
      </w:r>
    </w:p>
    <w:p w:rsidR="00D72CA5" w:rsidRPr="00D72CA5" w:rsidRDefault="00D72CA5" w:rsidP="00FF049C">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 xml:space="preserve">Мета дослідження – </w:t>
      </w:r>
      <w:r w:rsidR="00E86BE7">
        <w:rPr>
          <w:rFonts w:ascii="Times New Roman" w:eastAsia="Times New Roman" w:hAnsi="Times New Roman" w:cs="Times New Roman"/>
          <w:color w:val="000000" w:themeColor="text1"/>
          <w:sz w:val="28"/>
          <w:szCs w:val="28"/>
          <w:lang w:eastAsia="uk-UA"/>
        </w:rPr>
        <w:t>розкрити поняття партнерського відгуку, проаналіз</w:t>
      </w:r>
      <w:r w:rsidR="00E86BE7">
        <w:rPr>
          <w:rFonts w:ascii="Times New Roman" w:eastAsia="Times New Roman" w:hAnsi="Times New Roman" w:cs="Times New Roman"/>
          <w:color w:val="000000" w:themeColor="text1"/>
          <w:sz w:val="28"/>
          <w:szCs w:val="28"/>
          <w:lang w:eastAsia="uk-UA"/>
        </w:rPr>
        <w:t>у</w:t>
      </w:r>
      <w:r w:rsidR="00E86BE7">
        <w:rPr>
          <w:rFonts w:ascii="Times New Roman" w:eastAsia="Times New Roman" w:hAnsi="Times New Roman" w:cs="Times New Roman"/>
          <w:color w:val="000000" w:themeColor="text1"/>
          <w:sz w:val="28"/>
          <w:szCs w:val="28"/>
          <w:lang w:eastAsia="uk-UA"/>
        </w:rPr>
        <w:t>вати методичний досвід щодо використання його на уроках англійської мови у старших класах, і на основі цього матеріалу, розробити власні методичні реком</w:t>
      </w:r>
      <w:r w:rsidR="00E86BE7">
        <w:rPr>
          <w:rFonts w:ascii="Times New Roman" w:eastAsia="Times New Roman" w:hAnsi="Times New Roman" w:cs="Times New Roman"/>
          <w:color w:val="000000" w:themeColor="text1"/>
          <w:sz w:val="28"/>
          <w:szCs w:val="28"/>
          <w:lang w:eastAsia="uk-UA"/>
        </w:rPr>
        <w:t>е</w:t>
      </w:r>
      <w:r w:rsidR="00E86BE7">
        <w:rPr>
          <w:rFonts w:ascii="Times New Roman" w:eastAsia="Times New Roman" w:hAnsi="Times New Roman" w:cs="Times New Roman"/>
          <w:color w:val="000000" w:themeColor="text1"/>
          <w:sz w:val="28"/>
          <w:szCs w:val="28"/>
          <w:lang w:eastAsia="uk-UA"/>
        </w:rPr>
        <w:t xml:space="preserve">ндації. </w:t>
      </w:r>
    </w:p>
    <w:p w:rsidR="00315C4B" w:rsidRPr="00315C4B" w:rsidRDefault="00315C4B" w:rsidP="00FF049C">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315C4B">
        <w:rPr>
          <w:rFonts w:ascii="Times New Roman" w:eastAsia="Times New Roman" w:hAnsi="Times New Roman" w:cs="Times New Roman"/>
          <w:b/>
          <w:color w:val="000000" w:themeColor="text1"/>
          <w:sz w:val="28"/>
          <w:szCs w:val="28"/>
          <w:lang w:eastAsia="uk-UA"/>
        </w:rPr>
        <w:t xml:space="preserve">Об'єкт дослідження – </w:t>
      </w:r>
      <w:r w:rsidRPr="00315C4B">
        <w:rPr>
          <w:rFonts w:ascii="Times New Roman" w:eastAsia="Times New Roman" w:hAnsi="Times New Roman" w:cs="Times New Roman"/>
          <w:color w:val="000000" w:themeColor="text1"/>
          <w:sz w:val="28"/>
          <w:szCs w:val="28"/>
          <w:lang w:eastAsia="uk-UA"/>
        </w:rPr>
        <w:t>процес вивчення англійської мови у старших класах загальноосвітньої школи.</w:t>
      </w:r>
    </w:p>
    <w:p w:rsidR="00315C4B" w:rsidRDefault="00315C4B" w:rsidP="00FF049C">
      <w:pPr>
        <w:spacing w:after="0" w:line="360" w:lineRule="auto"/>
        <w:ind w:firstLine="708"/>
        <w:jc w:val="both"/>
        <w:rPr>
          <w:rFonts w:ascii="Times New Roman" w:hAnsi="Times New Roman" w:cs="Times New Roman"/>
          <w:color w:val="000000" w:themeColor="text1"/>
          <w:sz w:val="28"/>
          <w:szCs w:val="28"/>
          <w:shd w:val="clear" w:color="auto" w:fill="FFFFFF"/>
        </w:rPr>
      </w:pPr>
      <w:r w:rsidRPr="00315C4B">
        <w:rPr>
          <w:rFonts w:ascii="Times New Roman" w:eastAsia="Times New Roman" w:hAnsi="Times New Roman" w:cs="Times New Roman"/>
          <w:b/>
          <w:color w:val="000000" w:themeColor="text1"/>
          <w:sz w:val="28"/>
          <w:szCs w:val="28"/>
          <w:lang w:eastAsia="uk-UA"/>
        </w:rPr>
        <w:t xml:space="preserve">Предмет дослідження – </w:t>
      </w:r>
      <w:r w:rsidRPr="00315C4B">
        <w:rPr>
          <w:rFonts w:ascii="Times New Roman" w:eastAsia="Times New Roman" w:hAnsi="Times New Roman" w:cs="Times New Roman"/>
          <w:color w:val="000000" w:themeColor="text1"/>
          <w:sz w:val="28"/>
          <w:szCs w:val="28"/>
          <w:lang w:eastAsia="uk-UA"/>
        </w:rPr>
        <w:t>зміст, методи, прийоми та види навчальної діял</w:t>
      </w:r>
      <w:r w:rsidRPr="00315C4B">
        <w:rPr>
          <w:rFonts w:ascii="Times New Roman" w:eastAsia="Times New Roman" w:hAnsi="Times New Roman" w:cs="Times New Roman"/>
          <w:color w:val="000000" w:themeColor="text1"/>
          <w:sz w:val="28"/>
          <w:szCs w:val="28"/>
          <w:lang w:eastAsia="uk-UA"/>
        </w:rPr>
        <w:t>ь</w:t>
      </w:r>
      <w:r w:rsidRPr="00315C4B">
        <w:rPr>
          <w:rFonts w:ascii="Times New Roman" w:eastAsia="Times New Roman" w:hAnsi="Times New Roman" w:cs="Times New Roman"/>
          <w:color w:val="000000" w:themeColor="text1"/>
          <w:sz w:val="28"/>
          <w:szCs w:val="28"/>
          <w:lang w:eastAsia="uk-UA"/>
        </w:rPr>
        <w:t xml:space="preserve">ності спрямовані на </w:t>
      </w:r>
      <w:r>
        <w:rPr>
          <w:rFonts w:ascii="Times New Roman" w:hAnsi="Times New Roman" w:cs="Times New Roman"/>
          <w:color w:val="000000" w:themeColor="text1"/>
          <w:sz w:val="28"/>
          <w:szCs w:val="28"/>
          <w:shd w:val="clear" w:color="auto" w:fill="FFFFFF"/>
        </w:rPr>
        <w:t>удосконалення мовленнєвої</w:t>
      </w:r>
      <w:r w:rsidRPr="00315C4B">
        <w:rPr>
          <w:rFonts w:ascii="Times New Roman" w:hAnsi="Times New Roman" w:cs="Times New Roman"/>
          <w:color w:val="000000" w:themeColor="text1"/>
          <w:sz w:val="28"/>
          <w:szCs w:val="28"/>
          <w:shd w:val="clear" w:color="auto" w:fill="FFFFFF"/>
        </w:rPr>
        <w:t xml:space="preserve"> компетентності у письмі через </w:t>
      </w:r>
      <w:r w:rsidR="00E86BE7">
        <w:rPr>
          <w:rFonts w:ascii="Times New Roman" w:hAnsi="Times New Roman" w:cs="Times New Roman"/>
          <w:color w:val="000000" w:themeColor="text1"/>
          <w:sz w:val="28"/>
          <w:szCs w:val="28"/>
          <w:shd w:val="clear" w:color="auto" w:fill="FFFFFF"/>
        </w:rPr>
        <w:t xml:space="preserve">партнерський відгук на уроках </w:t>
      </w:r>
      <w:r w:rsidRPr="00315C4B">
        <w:rPr>
          <w:rFonts w:ascii="Times New Roman" w:hAnsi="Times New Roman" w:cs="Times New Roman"/>
          <w:color w:val="000000" w:themeColor="text1"/>
          <w:sz w:val="28"/>
          <w:szCs w:val="28"/>
          <w:shd w:val="clear" w:color="auto" w:fill="FFFFFF"/>
        </w:rPr>
        <w:t>англійської мови у старшій школі</w:t>
      </w:r>
      <w:r>
        <w:rPr>
          <w:rFonts w:ascii="Times New Roman" w:hAnsi="Times New Roman" w:cs="Times New Roman"/>
          <w:color w:val="000000" w:themeColor="text1"/>
          <w:sz w:val="28"/>
          <w:szCs w:val="28"/>
          <w:shd w:val="clear" w:color="auto" w:fill="FFFFFF"/>
        </w:rPr>
        <w:t>.</w:t>
      </w:r>
    </w:p>
    <w:p w:rsidR="001E3416" w:rsidRDefault="00315C4B" w:rsidP="00FF049C">
      <w:pPr>
        <w:spacing w:after="0" w:line="360" w:lineRule="auto"/>
        <w:ind w:firstLine="708"/>
        <w:jc w:val="both"/>
        <w:rPr>
          <w:rFonts w:ascii="Times New Roman" w:hAnsi="Times New Roman" w:cs="Times New Roman"/>
          <w:color w:val="000000" w:themeColor="text1"/>
          <w:sz w:val="28"/>
          <w:szCs w:val="28"/>
          <w:shd w:val="clear" w:color="auto" w:fill="FFFFFF"/>
        </w:rPr>
      </w:pPr>
      <w:r>
        <w:rPr>
          <w:rFonts w:ascii="Times New Roman" w:hAnsi="Times New Roman" w:cs="Times New Roman"/>
          <w:b/>
          <w:color w:val="000000" w:themeColor="text1"/>
          <w:sz w:val="28"/>
          <w:szCs w:val="28"/>
          <w:shd w:val="clear" w:color="auto" w:fill="FFFFFF"/>
        </w:rPr>
        <w:t xml:space="preserve">Завдання: </w:t>
      </w:r>
      <w:r>
        <w:rPr>
          <w:rFonts w:ascii="Times New Roman" w:hAnsi="Times New Roman" w:cs="Times New Roman"/>
          <w:color w:val="000000" w:themeColor="text1"/>
          <w:sz w:val="28"/>
          <w:szCs w:val="28"/>
          <w:shd w:val="clear" w:color="auto" w:fill="FFFFFF"/>
        </w:rPr>
        <w:t>визначити актуальність проблеми, її мету, об'єкт, предмет; уто</w:t>
      </w:r>
      <w:r>
        <w:rPr>
          <w:rFonts w:ascii="Times New Roman" w:hAnsi="Times New Roman" w:cs="Times New Roman"/>
          <w:color w:val="000000" w:themeColor="text1"/>
          <w:sz w:val="28"/>
          <w:szCs w:val="28"/>
          <w:shd w:val="clear" w:color="auto" w:fill="FFFFFF"/>
        </w:rPr>
        <w:t>ч</w:t>
      </w:r>
      <w:r>
        <w:rPr>
          <w:rFonts w:ascii="Times New Roman" w:hAnsi="Times New Roman" w:cs="Times New Roman"/>
          <w:color w:val="000000" w:themeColor="text1"/>
          <w:sz w:val="28"/>
          <w:szCs w:val="28"/>
          <w:shd w:val="clear" w:color="auto" w:fill="FFFFFF"/>
        </w:rPr>
        <w:t>нити сутність понять «</w:t>
      </w:r>
      <w:r w:rsidR="00910953">
        <w:rPr>
          <w:rFonts w:ascii="Times New Roman" w:hAnsi="Times New Roman" w:cs="Times New Roman"/>
          <w:color w:val="000000" w:themeColor="text1"/>
          <w:sz w:val="28"/>
          <w:szCs w:val="28"/>
          <w:shd w:val="clear" w:color="auto" w:fill="FFFFFF"/>
        </w:rPr>
        <w:t>мовленнєва компетентність</w:t>
      </w:r>
      <w:r w:rsidR="00D72CA5">
        <w:rPr>
          <w:rFonts w:ascii="Times New Roman" w:hAnsi="Times New Roman" w:cs="Times New Roman"/>
          <w:color w:val="000000" w:themeColor="text1"/>
          <w:sz w:val="28"/>
          <w:szCs w:val="28"/>
          <w:shd w:val="clear" w:color="auto" w:fill="FFFFFF"/>
        </w:rPr>
        <w:t xml:space="preserve"> у письмі</w:t>
      </w:r>
      <w:r w:rsidR="00910953">
        <w:rPr>
          <w:rFonts w:ascii="Times New Roman" w:hAnsi="Times New Roman" w:cs="Times New Roman"/>
          <w:color w:val="000000" w:themeColor="text1"/>
          <w:sz w:val="28"/>
          <w:szCs w:val="28"/>
          <w:shd w:val="clear" w:color="auto" w:fill="FFFFFF"/>
        </w:rPr>
        <w:t>», «відгук»</w:t>
      </w:r>
      <w:r w:rsidR="00D72CA5">
        <w:rPr>
          <w:rFonts w:ascii="Times New Roman" w:hAnsi="Times New Roman" w:cs="Times New Roman"/>
          <w:color w:val="000000" w:themeColor="text1"/>
          <w:sz w:val="28"/>
          <w:szCs w:val="28"/>
          <w:shd w:val="clear" w:color="auto" w:fill="FFFFFF"/>
        </w:rPr>
        <w:t xml:space="preserve">, </w:t>
      </w:r>
      <w:r w:rsidR="00F516B8">
        <w:rPr>
          <w:rFonts w:ascii="Times New Roman" w:hAnsi="Times New Roman" w:cs="Times New Roman"/>
          <w:color w:val="000000" w:themeColor="text1"/>
          <w:sz w:val="28"/>
          <w:szCs w:val="28"/>
          <w:shd w:val="clear" w:color="auto" w:fill="FFFFFF"/>
        </w:rPr>
        <w:t>його</w:t>
      </w:r>
      <w:r w:rsidR="00910953">
        <w:rPr>
          <w:rFonts w:ascii="Times New Roman" w:hAnsi="Times New Roman" w:cs="Times New Roman"/>
          <w:color w:val="000000" w:themeColor="text1"/>
          <w:sz w:val="28"/>
          <w:szCs w:val="28"/>
          <w:shd w:val="clear" w:color="auto" w:fill="FFFFFF"/>
        </w:rPr>
        <w:t xml:space="preserve"> рі</w:t>
      </w:r>
      <w:r w:rsidR="00910953">
        <w:rPr>
          <w:rFonts w:ascii="Times New Roman" w:hAnsi="Times New Roman" w:cs="Times New Roman"/>
          <w:color w:val="000000" w:themeColor="text1"/>
          <w:sz w:val="28"/>
          <w:szCs w:val="28"/>
          <w:shd w:val="clear" w:color="auto" w:fill="FFFFFF"/>
        </w:rPr>
        <w:t>з</w:t>
      </w:r>
      <w:r w:rsidR="00910953">
        <w:rPr>
          <w:rFonts w:ascii="Times New Roman" w:hAnsi="Times New Roman" w:cs="Times New Roman"/>
          <w:color w:val="000000" w:themeColor="text1"/>
          <w:sz w:val="28"/>
          <w:szCs w:val="28"/>
          <w:shd w:val="clear" w:color="auto" w:fill="FFFFFF"/>
        </w:rPr>
        <w:t>новиди та специфічні риси.</w:t>
      </w:r>
      <w:r w:rsidR="00F516B8">
        <w:rPr>
          <w:rFonts w:ascii="Times New Roman" w:hAnsi="Times New Roman" w:cs="Times New Roman"/>
          <w:color w:val="000000" w:themeColor="text1"/>
          <w:sz w:val="28"/>
          <w:szCs w:val="28"/>
          <w:shd w:val="clear" w:color="auto" w:fill="FFFFFF"/>
        </w:rPr>
        <w:t xml:space="preserve"> </w:t>
      </w:r>
    </w:p>
    <w:p w:rsidR="001E3416" w:rsidRDefault="00F516B8" w:rsidP="00FF049C">
      <w:pPr>
        <w:spacing w:after="0" w:line="360" w:lineRule="auto"/>
        <w:ind w:firstLine="708"/>
        <w:jc w:val="both"/>
        <w:rPr>
          <w:rFonts w:ascii="Times New Roman" w:hAnsi="Times New Roman" w:cs="Times New Roman"/>
          <w:b/>
          <w:color w:val="000000" w:themeColor="text1"/>
          <w:sz w:val="28"/>
          <w:szCs w:val="28"/>
        </w:rPr>
      </w:pPr>
      <w:r>
        <w:rPr>
          <w:rFonts w:ascii="Times New Roman" w:hAnsi="Times New Roman" w:cs="Times New Roman"/>
          <w:color w:val="000000" w:themeColor="text1"/>
          <w:sz w:val="28"/>
          <w:szCs w:val="28"/>
          <w:shd w:val="clear" w:color="auto" w:fill="FFFFFF"/>
        </w:rPr>
        <w:t xml:space="preserve">А також </w:t>
      </w:r>
      <w:r w:rsidRPr="00F516B8">
        <w:rPr>
          <w:rFonts w:ascii="Times New Roman" w:hAnsi="Times New Roman" w:cs="Times New Roman"/>
          <w:color w:val="000000" w:themeColor="text1"/>
          <w:sz w:val="28"/>
          <w:szCs w:val="28"/>
          <w:shd w:val="clear" w:color="auto" w:fill="FFFFFF"/>
        </w:rPr>
        <w:t>здійснити аналіз стану</w:t>
      </w:r>
      <w:r>
        <w:rPr>
          <w:rFonts w:ascii="Times New Roman" w:hAnsi="Times New Roman" w:cs="Times New Roman"/>
          <w:color w:val="000000" w:themeColor="text1"/>
          <w:sz w:val="28"/>
          <w:szCs w:val="28"/>
          <w:shd w:val="clear" w:color="auto" w:fill="FFFFFF"/>
        </w:rPr>
        <w:t xml:space="preserve"> досліджуваної проблеми у теорії методики викладання англійської мови</w:t>
      </w:r>
      <w:r w:rsidRPr="00F516B8">
        <w:rPr>
          <w:rFonts w:ascii="Times New Roman" w:hAnsi="Times New Roman" w:cs="Times New Roman"/>
          <w:color w:val="000000" w:themeColor="text1"/>
          <w:sz w:val="28"/>
          <w:szCs w:val="28"/>
          <w:shd w:val="clear" w:color="auto" w:fill="FFFFFF"/>
        </w:rPr>
        <w:t xml:space="preserve"> та в </w:t>
      </w:r>
      <w:r>
        <w:rPr>
          <w:rFonts w:ascii="Times New Roman" w:hAnsi="Times New Roman" w:cs="Times New Roman"/>
          <w:color w:val="000000" w:themeColor="text1"/>
          <w:sz w:val="28"/>
          <w:szCs w:val="28"/>
          <w:shd w:val="clear" w:color="auto" w:fill="FFFFFF"/>
        </w:rPr>
        <w:t xml:space="preserve">сучасній педагогічній практиці; </w:t>
      </w:r>
      <w:r w:rsidRPr="00F516B8">
        <w:rPr>
          <w:rFonts w:ascii="Times New Roman" w:hAnsi="Times New Roman" w:cs="Times New Roman"/>
          <w:color w:val="000000" w:themeColor="text1"/>
          <w:sz w:val="28"/>
          <w:szCs w:val="28"/>
          <w:shd w:val="clear" w:color="auto" w:fill="FFFFFF"/>
        </w:rPr>
        <w:t>проаналізувати навчальну п</w:t>
      </w:r>
      <w:r>
        <w:rPr>
          <w:rFonts w:ascii="Times New Roman" w:hAnsi="Times New Roman" w:cs="Times New Roman"/>
          <w:color w:val="000000" w:themeColor="text1"/>
          <w:sz w:val="28"/>
          <w:szCs w:val="28"/>
          <w:shd w:val="clear" w:color="auto" w:fill="FFFFFF"/>
        </w:rPr>
        <w:t>рограму із англійської мови у старших класах</w:t>
      </w:r>
      <w:r w:rsidRPr="00F516B8">
        <w:rPr>
          <w:rFonts w:ascii="Times New Roman" w:hAnsi="Times New Roman" w:cs="Times New Roman"/>
          <w:color w:val="000000" w:themeColor="text1"/>
          <w:sz w:val="28"/>
          <w:szCs w:val="28"/>
          <w:shd w:val="clear" w:color="auto" w:fill="FFFFFF"/>
        </w:rPr>
        <w:t xml:space="preserve"> з позиції</w:t>
      </w:r>
      <w:r>
        <w:rPr>
          <w:rFonts w:ascii="Times New Roman" w:hAnsi="Times New Roman" w:cs="Times New Roman"/>
          <w:color w:val="000000" w:themeColor="text1"/>
          <w:sz w:val="28"/>
          <w:szCs w:val="28"/>
          <w:shd w:val="clear" w:color="auto" w:fill="FFFFFF"/>
        </w:rPr>
        <w:t xml:space="preserve"> </w:t>
      </w:r>
      <w:r w:rsidRPr="00F516B8">
        <w:rPr>
          <w:rFonts w:ascii="Times New Roman" w:hAnsi="Times New Roman" w:cs="Times New Roman"/>
          <w:color w:val="000000" w:themeColor="text1"/>
          <w:sz w:val="28"/>
          <w:szCs w:val="28"/>
          <w:shd w:val="clear" w:color="auto" w:fill="FFFFFF"/>
        </w:rPr>
        <w:t xml:space="preserve">досліджуваної </w:t>
      </w:r>
      <w:r w:rsidRPr="00F516B8">
        <w:rPr>
          <w:rFonts w:ascii="Times New Roman" w:hAnsi="Times New Roman" w:cs="Times New Roman"/>
          <w:color w:val="000000" w:themeColor="text1"/>
          <w:sz w:val="28"/>
          <w:szCs w:val="28"/>
          <w:shd w:val="clear" w:color="auto" w:fill="FFFFFF"/>
        </w:rPr>
        <w:lastRenderedPageBreak/>
        <w:t>проблеми; на базі теорії проблеми, що вивчається та узагальненого</w:t>
      </w:r>
      <w:r>
        <w:rPr>
          <w:rFonts w:ascii="Times New Roman" w:hAnsi="Times New Roman" w:cs="Times New Roman"/>
          <w:color w:val="000000" w:themeColor="text1"/>
          <w:sz w:val="28"/>
          <w:szCs w:val="28"/>
          <w:shd w:val="clear" w:color="auto" w:fill="FFFFFF"/>
        </w:rPr>
        <w:t xml:space="preserve"> </w:t>
      </w:r>
      <w:r w:rsidRPr="00F516B8">
        <w:rPr>
          <w:rFonts w:ascii="Times New Roman" w:hAnsi="Times New Roman" w:cs="Times New Roman"/>
          <w:color w:val="000000" w:themeColor="text1"/>
          <w:sz w:val="28"/>
          <w:szCs w:val="28"/>
          <w:shd w:val="clear" w:color="auto" w:fill="FFFFFF"/>
        </w:rPr>
        <w:t>методичного досвіду розробити власні рекомендації щодо</w:t>
      </w:r>
      <w:r>
        <w:rPr>
          <w:rFonts w:ascii="Times New Roman" w:hAnsi="Times New Roman" w:cs="Times New Roman"/>
          <w:color w:val="000000" w:themeColor="text1"/>
          <w:sz w:val="28"/>
          <w:szCs w:val="28"/>
          <w:shd w:val="clear" w:color="auto" w:fill="FFFFFF"/>
        </w:rPr>
        <w:t xml:space="preserve"> використання партнерського відгуку як виду навчальної діяльності для покращення мовленнєвої компетентності у п</w:t>
      </w:r>
      <w:r>
        <w:rPr>
          <w:rFonts w:ascii="Times New Roman" w:hAnsi="Times New Roman" w:cs="Times New Roman"/>
          <w:color w:val="000000" w:themeColor="text1"/>
          <w:sz w:val="28"/>
          <w:szCs w:val="28"/>
          <w:shd w:val="clear" w:color="auto" w:fill="FFFFFF"/>
        </w:rPr>
        <w:t>и</w:t>
      </w:r>
      <w:r>
        <w:rPr>
          <w:rFonts w:ascii="Times New Roman" w:hAnsi="Times New Roman" w:cs="Times New Roman"/>
          <w:color w:val="000000" w:themeColor="text1"/>
          <w:sz w:val="28"/>
          <w:szCs w:val="28"/>
          <w:shd w:val="clear" w:color="auto" w:fill="FFFFFF"/>
        </w:rPr>
        <w:t>сьмі з англійської мови у старшій школі.</w:t>
      </w:r>
      <w:r w:rsidR="00F73CF2">
        <w:rPr>
          <w:rFonts w:ascii="Times New Roman" w:hAnsi="Times New Roman" w:cs="Times New Roman"/>
          <w:b/>
          <w:color w:val="000000" w:themeColor="text1"/>
          <w:sz w:val="28"/>
          <w:szCs w:val="28"/>
        </w:rPr>
        <w:tab/>
      </w:r>
    </w:p>
    <w:p w:rsidR="00D408F7" w:rsidRDefault="001E3416" w:rsidP="00FF049C">
      <w:pPr>
        <w:pStyle w:val="1"/>
        <w:spacing w:after="0" w:line="360" w:lineRule="auto"/>
        <w:ind w:left="-5" w:right="0" w:firstLine="708"/>
        <w:rPr>
          <w:color w:val="000000" w:themeColor="text1"/>
        </w:rPr>
      </w:pPr>
      <w:r>
        <w:rPr>
          <w:color w:val="000000" w:themeColor="text1"/>
        </w:rPr>
        <w:t xml:space="preserve">Теоретичною основою проведеного дослідження стали наукові роботи таких вчених як </w:t>
      </w:r>
      <w:proofErr w:type="spellStart"/>
      <w:r>
        <w:rPr>
          <w:color w:val="000000" w:themeColor="text1"/>
        </w:rPr>
        <w:t>Флауер</w:t>
      </w:r>
      <w:proofErr w:type="spellEnd"/>
      <w:r>
        <w:rPr>
          <w:color w:val="000000" w:themeColor="text1"/>
        </w:rPr>
        <w:t xml:space="preserve">, </w:t>
      </w:r>
      <w:proofErr w:type="spellStart"/>
      <w:r>
        <w:rPr>
          <w:color w:val="000000" w:themeColor="text1"/>
        </w:rPr>
        <w:t>Чо</w:t>
      </w:r>
      <w:proofErr w:type="spellEnd"/>
      <w:r>
        <w:rPr>
          <w:color w:val="000000" w:themeColor="text1"/>
        </w:rPr>
        <w:t xml:space="preserve">, </w:t>
      </w:r>
      <w:proofErr w:type="spellStart"/>
      <w:r>
        <w:rPr>
          <w:color w:val="000000" w:themeColor="text1"/>
        </w:rPr>
        <w:t>МакАртур</w:t>
      </w:r>
      <w:proofErr w:type="spellEnd"/>
      <w:r>
        <w:rPr>
          <w:color w:val="000000" w:themeColor="text1"/>
        </w:rPr>
        <w:t xml:space="preserve">, </w:t>
      </w:r>
      <w:proofErr w:type="spellStart"/>
      <w:r>
        <w:rPr>
          <w:color w:val="000000" w:themeColor="text1"/>
        </w:rPr>
        <w:t>Грінберг</w:t>
      </w:r>
      <w:proofErr w:type="spellEnd"/>
      <w:r>
        <w:rPr>
          <w:color w:val="000000" w:themeColor="text1"/>
        </w:rPr>
        <w:t xml:space="preserve">, </w:t>
      </w:r>
      <w:proofErr w:type="spellStart"/>
      <w:r>
        <w:rPr>
          <w:color w:val="000000" w:themeColor="text1"/>
        </w:rPr>
        <w:t>Бейкер</w:t>
      </w:r>
      <w:proofErr w:type="spellEnd"/>
      <w:r>
        <w:rPr>
          <w:color w:val="000000" w:themeColor="text1"/>
        </w:rPr>
        <w:t xml:space="preserve">, </w:t>
      </w:r>
      <w:proofErr w:type="spellStart"/>
      <w:r>
        <w:rPr>
          <w:color w:val="000000" w:themeColor="text1"/>
        </w:rPr>
        <w:t>Лундстром</w:t>
      </w:r>
      <w:proofErr w:type="spellEnd"/>
      <w:r>
        <w:rPr>
          <w:color w:val="000000" w:themeColor="text1"/>
        </w:rPr>
        <w:t xml:space="preserve">, Ніколь, </w:t>
      </w:r>
      <w:proofErr w:type="spellStart"/>
      <w:r>
        <w:rPr>
          <w:color w:val="000000" w:themeColor="text1"/>
        </w:rPr>
        <w:t>Томпсон</w:t>
      </w:r>
      <w:proofErr w:type="spellEnd"/>
      <w:r>
        <w:rPr>
          <w:color w:val="000000" w:themeColor="text1"/>
        </w:rPr>
        <w:t xml:space="preserve">, </w:t>
      </w:r>
      <w:proofErr w:type="spellStart"/>
      <w:r>
        <w:rPr>
          <w:color w:val="000000" w:themeColor="text1"/>
        </w:rPr>
        <w:t>Бреслін</w:t>
      </w:r>
      <w:proofErr w:type="spellEnd"/>
      <w:r>
        <w:rPr>
          <w:color w:val="000000" w:themeColor="text1"/>
        </w:rPr>
        <w:t xml:space="preserve">, Берг, </w:t>
      </w:r>
      <w:proofErr w:type="spellStart"/>
      <w:r>
        <w:rPr>
          <w:color w:val="000000" w:themeColor="text1"/>
        </w:rPr>
        <w:t>Біч</w:t>
      </w:r>
      <w:proofErr w:type="spellEnd"/>
      <w:r>
        <w:rPr>
          <w:color w:val="000000" w:themeColor="text1"/>
        </w:rPr>
        <w:t xml:space="preserve">, </w:t>
      </w:r>
      <w:proofErr w:type="spellStart"/>
      <w:r>
        <w:rPr>
          <w:color w:val="000000" w:themeColor="text1"/>
        </w:rPr>
        <w:t>Чунг</w:t>
      </w:r>
      <w:proofErr w:type="spellEnd"/>
      <w:r>
        <w:rPr>
          <w:color w:val="000000" w:themeColor="text1"/>
        </w:rPr>
        <w:t xml:space="preserve">, Кінг, </w:t>
      </w:r>
      <w:proofErr w:type="spellStart"/>
      <w:r>
        <w:rPr>
          <w:color w:val="000000" w:themeColor="text1"/>
        </w:rPr>
        <w:t>Шон</w:t>
      </w:r>
      <w:proofErr w:type="spellEnd"/>
      <w:r>
        <w:rPr>
          <w:color w:val="000000" w:themeColor="text1"/>
        </w:rPr>
        <w:t xml:space="preserve">, </w:t>
      </w:r>
      <w:proofErr w:type="spellStart"/>
      <w:r>
        <w:rPr>
          <w:color w:val="000000" w:themeColor="text1"/>
        </w:rPr>
        <w:t>Карабенік</w:t>
      </w:r>
      <w:proofErr w:type="spellEnd"/>
      <w:r>
        <w:rPr>
          <w:color w:val="000000" w:themeColor="text1"/>
        </w:rPr>
        <w:t xml:space="preserve">, </w:t>
      </w:r>
      <w:proofErr w:type="spellStart"/>
      <w:r>
        <w:rPr>
          <w:color w:val="000000" w:themeColor="text1"/>
        </w:rPr>
        <w:t>Озге</w:t>
      </w:r>
      <w:proofErr w:type="spellEnd"/>
      <w:r>
        <w:rPr>
          <w:color w:val="000000" w:themeColor="text1"/>
        </w:rPr>
        <w:t xml:space="preserve"> Йол, </w:t>
      </w:r>
      <w:proofErr w:type="spellStart"/>
      <w:r>
        <w:rPr>
          <w:color w:val="000000" w:themeColor="text1"/>
        </w:rPr>
        <w:t>Мазін</w:t>
      </w:r>
      <w:proofErr w:type="spellEnd"/>
      <w:r>
        <w:rPr>
          <w:color w:val="000000" w:themeColor="text1"/>
        </w:rPr>
        <w:t xml:space="preserve"> Д.М.</w:t>
      </w:r>
      <w:r w:rsidR="00D408F7">
        <w:rPr>
          <w:color w:val="000000" w:themeColor="text1"/>
        </w:rPr>
        <w:t xml:space="preserve"> </w:t>
      </w:r>
      <w:proofErr w:type="spellStart"/>
      <w:r w:rsidR="00D408F7">
        <w:rPr>
          <w:color w:val="000000" w:themeColor="text1"/>
        </w:rPr>
        <w:t>Корстув</w:t>
      </w:r>
      <w:r w:rsidR="00D408F7">
        <w:rPr>
          <w:color w:val="000000" w:themeColor="text1"/>
        </w:rPr>
        <w:t>а</w:t>
      </w:r>
      <w:r w:rsidR="00D408F7">
        <w:rPr>
          <w:color w:val="000000" w:themeColor="text1"/>
        </w:rPr>
        <w:t>лись</w:t>
      </w:r>
      <w:proofErr w:type="spellEnd"/>
      <w:r w:rsidR="00D408F7">
        <w:rPr>
          <w:color w:val="000000" w:themeColor="text1"/>
        </w:rPr>
        <w:t xml:space="preserve"> матеріалами </w:t>
      </w:r>
      <w:proofErr w:type="spellStart"/>
      <w:r w:rsidR="00D408F7">
        <w:rPr>
          <w:color w:val="000000" w:themeColor="text1"/>
        </w:rPr>
        <w:t>Кембріджського</w:t>
      </w:r>
      <w:proofErr w:type="spellEnd"/>
      <w:r w:rsidR="00D408F7">
        <w:rPr>
          <w:color w:val="000000" w:themeColor="text1"/>
        </w:rPr>
        <w:t xml:space="preserve"> Університету. </w:t>
      </w:r>
      <w:r>
        <w:rPr>
          <w:color w:val="000000" w:themeColor="text1"/>
        </w:rPr>
        <w:tab/>
      </w:r>
      <w:r>
        <w:rPr>
          <w:color w:val="000000" w:themeColor="text1"/>
        </w:rPr>
        <w:tab/>
      </w:r>
    </w:p>
    <w:p w:rsidR="00CD2713" w:rsidRPr="00CD2713" w:rsidRDefault="001E3416" w:rsidP="00FF049C">
      <w:pPr>
        <w:pStyle w:val="1"/>
        <w:spacing w:after="0" w:line="360" w:lineRule="auto"/>
        <w:ind w:left="-5" w:right="0" w:firstLine="708"/>
        <w:rPr>
          <w:color w:val="000000" w:themeColor="text1"/>
        </w:rPr>
      </w:pPr>
      <w:r>
        <w:rPr>
          <w:b/>
          <w:color w:val="000000" w:themeColor="text1"/>
        </w:rPr>
        <w:t>Стан досліджуваної проблеми.</w:t>
      </w:r>
      <w:r>
        <w:rPr>
          <w:color w:val="000000" w:themeColor="text1"/>
        </w:rPr>
        <w:t xml:space="preserve"> </w:t>
      </w:r>
      <w:r>
        <w:t>У теорії методики викладання англійської мови</w:t>
      </w:r>
      <w:r w:rsidR="00085773">
        <w:t>,</w:t>
      </w:r>
      <w:r>
        <w:t xml:space="preserve"> як другої іноземної у старших класах</w:t>
      </w:r>
      <w:r w:rsidR="00085773">
        <w:t>,</w:t>
      </w:r>
      <w:r>
        <w:t xml:space="preserve"> є</w:t>
      </w:r>
      <w:r w:rsidR="00085773">
        <w:t xml:space="preserve"> роботи,</w:t>
      </w:r>
      <w:r>
        <w:t xml:space="preserve"> у яких автори намагаються описати з методичної точки зору</w:t>
      </w:r>
      <w:r w:rsidR="00085773">
        <w:t xml:space="preserve"> переваги та недоліки партнерського відгуку. П</w:t>
      </w:r>
      <w:r w:rsidR="00085773">
        <w:t>е</w:t>
      </w:r>
      <w:r w:rsidR="00085773">
        <w:t>реважно, це зарубіжні науковці з усього світу. Щодо використання партнерського відгуку у школах України, то інформації надзвичайно мало та вона не складається у цілісну систему з конкретними багатогранними рекомендаціями на всі види п</w:t>
      </w:r>
      <w:r w:rsidR="00085773">
        <w:t>и</w:t>
      </w:r>
      <w:r w:rsidR="00085773">
        <w:t>сьмових робіт учнів.</w:t>
      </w:r>
      <w:r w:rsidR="00C019D0">
        <w:t xml:space="preserve"> У цілому, їхні напрацювання можна оцінити як позитивні.</w:t>
      </w:r>
      <w:r w:rsidR="00085773">
        <w:t xml:space="preserve"> Наприклад, </w:t>
      </w:r>
      <w:proofErr w:type="spellStart"/>
      <w:r w:rsidR="00085773">
        <w:t>Мазін</w:t>
      </w:r>
      <w:proofErr w:type="spellEnd"/>
      <w:r w:rsidR="00085773">
        <w:t xml:space="preserve"> Д.М., надає загальні рекомендації для письмових робіт з вик</w:t>
      </w:r>
      <w:r w:rsidR="00085773">
        <w:t>о</w:t>
      </w:r>
      <w:r w:rsidR="00085773">
        <w:t>ристанням партнерського відгуку на уроках англійської мови</w:t>
      </w:r>
      <w:r w:rsidR="00290E47">
        <w:t xml:space="preserve"> та зосереджує увагу на психологічних аспектах</w:t>
      </w:r>
      <w:r w:rsidR="00085773">
        <w:t xml:space="preserve">. На нашу думку, варто розробити </w:t>
      </w:r>
      <w:r w:rsidR="00290E47">
        <w:t xml:space="preserve">додаткові </w:t>
      </w:r>
      <w:r w:rsidR="00085773">
        <w:t xml:space="preserve">алгоритми та рекомендації </w:t>
      </w:r>
      <w:r w:rsidR="00290E47">
        <w:t>щодо використання партнерського відгуку на уроках англійської мови у старших класах.</w:t>
      </w:r>
    </w:p>
    <w:p w:rsidR="00157391" w:rsidRDefault="00157391" w:rsidP="00FF049C">
      <w:pPr>
        <w:pStyle w:val="1"/>
        <w:spacing w:after="0" w:line="360" w:lineRule="auto"/>
        <w:ind w:right="0" w:firstLine="693"/>
      </w:pPr>
      <w:r>
        <w:rPr>
          <w:b/>
        </w:rPr>
        <w:t xml:space="preserve">Наукова новизна </w:t>
      </w:r>
      <w:r>
        <w:t xml:space="preserve">даного дослідження полягає у визначенні його </w:t>
      </w:r>
      <w:proofErr w:type="spellStart"/>
      <w:r>
        <w:t>теорити</w:t>
      </w:r>
      <w:r>
        <w:t>ч</w:t>
      </w:r>
      <w:r>
        <w:t>них</w:t>
      </w:r>
      <w:proofErr w:type="spellEnd"/>
      <w:r>
        <w:t xml:space="preserve"> засад, в узагальненні існуючого методичного досвіду, опису свого досвіду використання партнерського відгуку на уроках англійської мови у старших класах та створенні на їх базі власних методичних рекомендацій, які стосуються розви</w:t>
      </w:r>
      <w:r>
        <w:t>т</w:t>
      </w:r>
      <w:r>
        <w:t>ку писемного мовлення учнів 10-11 класів</w:t>
      </w:r>
      <w:r w:rsidR="00290E47">
        <w:t xml:space="preserve"> за допомогою партнерського відгуку</w:t>
      </w:r>
      <w:r>
        <w:t xml:space="preserve">. </w:t>
      </w:r>
    </w:p>
    <w:p w:rsidR="00157391" w:rsidRDefault="00157391" w:rsidP="00FF049C">
      <w:pPr>
        <w:pStyle w:val="1"/>
        <w:spacing w:after="0" w:line="360" w:lineRule="auto"/>
        <w:ind w:right="0" w:firstLine="693"/>
      </w:pPr>
      <w:r w:rsidRPr="001F0CCB">
        <w:rPr>
          <w:b/>
        </w:rPr>
        <w:t>Практичне значення</w:t>
      </w:r>
      <w:r>
        <w:t xml:space="preserve"> роботи поляга</w:t>
      </w:r>
      <w:r w:rsidR="005D141B">
        <w:t>є в удосконаленні навчальних методик, розвитку індивідуальних підходів</w:t>
      </w:r>
      <w:r>
        <w:t>.</w:t>
      </w:r>
    </w:p>
    <w:p w:rsidR="00157391" w:rsidRDefault="00157391" w:rsidP="00FF049C">
      <w:pPr>
        <w:pStyle w:val="1"/>
        <w:spacing w:after="0" w:line="360" w:lineRule="auto"/>
        <w:ind w:right="0" w:firstLine="693"/>
      </w:pPr>
      <w:r>
        <w:rPr>
          <w:b/>
        </w:rPr>
        <w:t>Методи наукового дослідження:</w:t>
      </w:r>
    </w:p>
    <w:p w:rsidR="00157391" w:rsidRDefault="00157391" w:rsidP="00FF049C">
      <w:pPr>
        <w:pStyle w:val="1"/>
        <w:numPr>
          <w:ilvl w:val="0"/>
          <w:numId w:val="19"/>
        </w:numPr>
        <w:spacing w:after="0" w:line="360" w:lineRule="auto"/>
        <w:ind w:right="0"/>
      </w:pPr>
      <w:r>
        <w:rPr>
          <w:i/>
        </w:rPr>
        <w:lastRenderedPageBreak/>
        <w:t xml:space="preserve">теоретичні: </w:t>
      </w:r>
      <w:r w:rsidR="005D141B">
        <w:t xml:space="preserve">аналіз, узагальнення, </w:t>
      </w:r>
      <w:r>
        <w:t>систе</w:t>
      </w:r>
      <w:r w:rsidR="005D141B">
        <w:t>матизація наукових праць з м</w:t>
      </w:r>
      <w:r w:rsidR="005D141B">
        <w:t>е</w:t>
      </w:r>
      <w:r w:rsidR="005D141B">
        <w:t>тодики, навчальна програма Міністерства Освіти та Науки для 10-11 кл</w:t>
      </w:r>
      <w:r w:rsidR="005D141B">
        <w:t>а</w:t>
      </w:r>
      <w:r w:rsidR="005D141B">
        <w:t>сів</w:t>
      </w:r>
      <w:r>
        <w:t>;</w:t>
      </w:r>
    </w:p>
    <w:p w:rsidR="00157391" w:rsidRDefault="00157391" w:rsidP="00FF049C">
      <w:pPr>
        <w:pStyle w:val="1"/>
        <w:numPr>
          <w:ilvl w:val="0"/>
          <w:numId w:val="19"/>
        </w:numPr>
        <w:spacing w:after="0" w:line="360" w:lineRule="auto"/>
        <w:ind w:right="0"/>
      </w:pPr>
      <w:r>
        <w:rPr>
          <w:i/>
        </w:rPr>
        <w:t xml:space="preserve">емпіричні: </w:t>
      </w:r>
      <w:r>
        <w:t>спостереже</w:t>
      </w:r>
      <w:r w:rsidR="005D141B">
        <w:t>ння уроків англійської мови у</w:t>
      </w:r>
      <w:r>
        <w:t xml:space="preserve"> школі, анкетування та усне опитування вчителів та учнів.</w:t>
      </w:r>
    </w:p>
    <w:p w:rsidR="005D141B" w:rsidRDefault="005D141B" w:rsidP="00FF049C">
      <w:pPr>
        <w:pStyle w:val="1"/>
        <w:numPr>
          <w:ilvl w:val="0"/>
          <w:numId w:val="19"/>
        </w:numPr>
        <w:spacing w:after="0" w:line="360" w:lineRule="auto"/>
        <w:ind w:right="0"/>
      </w:pPr>
      <w:r>
        <w:t>с</w:t>
      </w:r>
      <w:r w:rsidR="00157391">
        <w:t>труктура бакалаврської ро</w:t>
      </w:r>
      <w:r>
        <w:t>боти складається зі вступу, трьох</w:t>
      </w:r>
      <w:r w:rsidR="00157391">
        <w:t xml:space="preserve"> розділів, в</w:t>
      </w:r>
      <w:r w:rsidR="00157391">
        <w:t>и</w:t>
      </w:r>
      <w:r w:rsidR="00157391">
        <w:t xml:space="preserve">сновків, </w:t>
      </w:r>
      <w:r>
        <w:t>списку використаної літератури</w:t>
      </w:r>
      <w:r w:rsidR="00FF049C">
        <w:t>. Загальний обсяг становить - 69</w:t>
      </w:r>
      <w:r w:rsidR="00157391">
        <w:t xml:space="preserve"> сторінок. З них ос</w:t>
      </w:r>
      <w:r w:rsidR="00D408F7">
        <w:t>новного зміст</w:t>
      </w:r>
      <w:r w:rsidR="003B04F3">
        <w:t>у - 50 сторінок. 54 використані</w:t>
      </w:r>
      <w:r w:rsidR="00D408F7">
        <w:t xml:space="preserve"> джерела</w:t>
      </w:r>
      <w:r w:rsidR="00157391">
        <w:t>.</w:t>
      </w:r>
    </w:p>
    <w:p w:rsidR="005D141B" w:rsidRDefault="005D141B" w:rsidP="00FF049C">
      <w:pPr>
        <w:spacing w:line="360" w:lineRule="auto"/>
        <w:rPr>
          <w:rFonts w:ascii="Times New Roman" w:eastAsia="Times New Roman" w:hAnsi="Times New Roman" w:cs="Times New Roman"/>
          <w:sz w:val="28"/>
          <w:szCs w:val="28"/>
          <w:lang w:eastAsia="ru-RU"/>
        </w:rPr>
      </w:pPr>
      <w:r>
        <w:br w:type="page"/>
      </w:r>
    </w:p>
    <w:p w:rsidR="00F73CF2" w:rsidRPr="005D141B" w:rsidRDefault="00F73CF2" w:rsidP="00FF049C">
      <w:pPr>
        <w:pStyle w:val="1"/>
        <w:spacing w:after="0" w:line="360" w:lineRule="auto"/>
        <w:ind w:left="3895" w:right="0"/>
      </w:pPr>
      <w:r w:rsidRPr="005D141B">
        <w:rPr>
          <w:b/>
          <w:color w:val="000000" w:themeColor="text1"/>
        </w:rPr>
        <w:lastRenderedPageBreak/>
        <w:t>РОЗДІЛ І</w:t>
      </w:r>
    </w:p>
    <w:p w:rsidR="000E0B4A" w:rsidRDefault="000E0B4A" w:rsidP="00FF049C">
      <w:pPr>
        <w:spacing w:line="360" w:lineRule="auto"/>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ТЕОРЕТИЧНІ ЗАСАДИ РОЗВИТКУ МОВЛЕННЄВОЇ КОМПЕТЕНТНОСТІ ЧЕРЕЗ ПИСЬМО У СТАРШИХ КЛАСАХ ТА РОЛЬ КОНСТРУКТИВНОГО ФІДБЕКУ У ЦЬОМУ ПРОЦЕСІ</w:t>
      </w:r>
    </w:p>
    <w:p w:rsidR="002003D1" w:rsidRDefault="00F56AB8" w:rsidP="00FF049C">
      <w:pPr>
        <w:spacing w:line="360" w:lineRule="auto"/>
        <w:ind w:left="1134" w:firstLine="708"/>
        <w:jc w:val="both"/>
        <w:rPr>
          <w:rFonts w:ascii="Times New Roman" w:hAnsi="Times New Roman" w:cs="Times New Roman"/>
          <w:b/>
          <w:color w:val="000000" w:themeColor="text1"/>
          <w:sz w:val="28"/>
          <w:szCs w:val="28"/>
        </w:rPr>
      </w:pPr>
      <w:r>
        <w:rPr>
          <w:rFonts w:ascii="Times New Roman" w:hAnsi="Times New Roman" w:cs="Times New Roman"/>
          <w:b/>
          <w:color w:val="000000" w:themeColor="text1"/>
          <w:sz w:val="28"/>
          <w:szCs w:val="28"/>
        </w:rPr>
        <w:tab/>
      </w:r>
    </w:p>
    <w:p w:rsidR="00F73CF2" w:rsidRPr="009B7405" w:rsidRDefault="003A27F4" w:rsidP="00FF049C">
      <w:pPr>
        <w:pStyle w:val="a5"/>
        <w:numPr>
          <w:ilvl w:val="1"/>
          <w:numId w:val="5"/>
        </w:numPr>
        <w:spacing w:after="0" w:line="360" w:lineRule="auto"/>
        <w:ind w:left="1134"/>
        <w:jc w:val="both"/>
        <w:rPr>
          <w:rFonts w:ascii="Times New Roman" w:hAnsi="Times New Roman" w:cs="Times New Roman"/>
          <w:color w:val="000000" w:themeColor="text1"/>
          <w:sz w:val="28"/>
          <w:szCs w:val="28"/>
        </w:rPr>
      </w:pPr>
      <w:r>
        <w:rPr>
          <w:rFonts w:ascii="Times New Roman" w:hAnsi="Times New Roman" w:cs="Times New Roman"/>
          <w:b/>
          <w:color w:val="000000" w:themeColor="text1"/>
          <w:sz w:val="28"/>
          <w:szCs w:val="28"/>
        </w:rPr>
        <w:t xml:space="preserve"> </w:t>
      </w:r>
      <w:r w:rsidR="002003D1" w:rsidRPr="009B7405">
        <w:rPr>
          <w:rFonts w:ascii="Times New Roman" w:hAnsi="Times New Roman" w:cs="Times New Roman"/>
          <w:b/>
          <w:color w:val="000000" w:themeColor="text1"/>
          <w:sz w:val="28"/>
          <w:szCs w:val="28"/>
        </w:rPr>
        <w:t xml:space="preserve">Мовленнєва компетентність у письмі </w:t>
      </w:r>
      <w:r w:rsidR="00B4145A">
        <w:rPr>
          <w:rFonts w:ascii="Times New Roman" w:hAnsi="Times New Roman" w:cs="Times New Roman"/>
          <w:b/>
          <w:color w:val="000000" w:themeColor="text1"/>
          <w:sz w:val="28"/>
          <w:szCs w:val="28"/>
        </w:rPr>
        <w:t>та її складові</w:t>
      </w:r>
    </w:p>
    <w:p w:rsidR="009C657D" w:rsidRDefault="00C11A56" w:rsidP="00FF049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Комунікативна мовленнєва компетентність у письмі є надзвичайно важл</w:t>
      </w:r>
      <w:r>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rPr>
        <w:t>вим аспектом розв</w:t>
      </w:r>
      <w:r w:rsidR="00C05600">
        <w:rPr>
          <w:rFonts w:ascii="Times New Roman" w:hAnsi="Times New Roman" w:cs="Times New Roman"/>
          <w:color w:val="000000" w:themeColor="text1"/>
          <w:sz w:val="28"/>
          <w:szCs w:val="28"/>
        </w:rPr>
        <w:t>итку старшокласників. Во</w:t>
      </w:r>
      <w:r>
        <w:rPr>
          <w:rFonts w:ascii="Times New Roman" w:hAnsi="Times New Roman" w:cs="Times New Roman"/>
          <w:color w:val="000000" w:themeColor="text1"/>
          <w:sz w:val="28"/>
          <w:szCs w:val="28"/>
        </w:rPr>
        <w:t>на дозволяє їм ефективно спілкуват</w:t>
      </w:r>
      <w:r>
        <w:rPr>
          <w:rFonts w:ascii="Times New Roman" w:hAnsi="Times New Roman" w:cs="Times New Roman"/>
          <w:color w:val="000000" w:themeColor="text1"/>
          <w:sz w:val="28"/>
          <w:szCs w:val="28"/>
        </w:rPr>
        <w:t>и</w:t>
      </w:r>
      <w:r w:rsidR="00C05600">
        <w:rPr>
          <w:rFonts w:ascii="Times New Roman" w:hAnsi="Times New Roman" w:cs="Times New Roman"/>
          <w:color w:val="000000" w:themeColor="text1"/>
          <w:sz w:val="28"/>
          <w:szCs w:val="28"/>
        </w:rPr>
        <w:t>ся,</w:t>
      </w:r>
      <w:r>
        <w:rPr>
          <w:rFonts w:ascii="Times New Roman" w:hAnsi="Times New Roman" w:cs="Times New Roman"/>
          <w:color w:val="000000" w:themeColor="text1"/>
          <w:sz w:val="28"/>
          <w:szCs w:val="28"/>
        </w:rPr>
        <w:t xml:space="preserve"> виражати свої думки та почуття у письмовій формі. Ця навичка є необхідною не лиш</w:t>
      </w:r>
      <w:r w:rsidR="00055672">
        <w:rPr>
          <w:rFonts w:ascii="Times New Roman" w:hAnsi="Times New Roman" w:cs="Times New Roman"/>
          <w:color w:val="000000" w:themeColor="text1"/>
          <w:sz w:val="28"/>
          <w:szCs w:val="28"/>
        </w:rPr>
        <w:t xml:space="preserve">е у навчальному процесі, а і має далекосяжний вплив на майбутнє поза межами школи. </w:t>
      </w:r>
      <w:r w:rsidR="00C47F67">
        <w:rPr>
          <w:rFonts w:ascii="Times New Roman" w:hAnsi="Times New Roman" w:cs="Times New Roman"/>
          <w:color w:val="000000" w:themeColor="text1"/>
          <w:sz w:val="28"/>
          <w:szCs w:val="28"/>
        </w:rPr>
        <w:t>Мовленнєва компетентність</w:t>
      </w:r>
      <w:r w:rsidR="00F56AB8">
        <w:rPr>
          <w:rFonts w:ascii="Times New Roman" w:hAnsi="Times New Roman" w:cs="Times New Roman"/>
          <w:color w:val="000000" w:themeColor="text1"/>
          <w:sz w:val="28"/>
          <w:szCs w:val="28"/>
        </w:rPr>
        <w:t xml:space="preserve"> починає формуватися з початкових етапів навчання та крок за кроком зростає з </w:t>
      </w:r>
      <w:r w:rsidR="00D269E8">
        <w:rPr>
          <w:rFonts w:ascii="Times New Roman" w:hAnsi="Times New Roman" w:cs="Times New Roman"/>
          <w:color w:val="000000" w:themeColor="text1"/>
          <w:sz w:val="28"/>
          <w:szCs w:val="28"/>
        </w:rPr>
        <w:t xml:space="preserve">кожним рівнем освіти. </w:t>
      </w:r>
      <w:r w:rsidR="00F56AB8">
        <w:rPr>
          <w:rFonts w:ascii="Times New Roman" w:hAnsi="Times New Roman" w:cs="Times New Roman"/>
          <w:color w:val="000000" w:themeColor="text1"/>
          <w:sz w:val="28"/>
          <w:szCs w:val="28"/>
        </w:rPr>
        <w:t xml:space="preserve"> </w:t>
      </w:r>
    </w:p>
    <w:p w:rsidR="00C47F67" w:rsidRPr="00C47F67" w:rsidRDefault="00C47F67" w:rsidP="00FF049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Приділімо більше уваги розгляду визначень </w:t>
      </w:r>
      <w:r>
        <w:rPr>
          <w:rFonts w:ascii="Times New Roman" w:hAnsi="Times New Roman" w:cs="Times New Roman"/>
          <w:i/>
          <w:color w:val="000000" w:themeColor="text1"/>
          <w:sz w:val="28"/>
          <w:szCs w:val="28"/>
        </w:rPr>
        <w:t xml:space="preserve">«компетенція» </w:t>
      </w:r>
      <w:r>
        <w:rPr>
          <w:rFonts w:ascii="Times New Roman" w:hAnsi="Times New Roman" w:cs="Times New Roman"/>
          <w:color w:val="000000" w:themeColor="text1"/>
          <w:sz w:val="28"/>
          <w:szCs w:val="28"/>
        </w:rPr>
        <w:t xml:space="preserve">та </w:t>
      </w:r>
      <w:r>
        <w:rPr>
          <w:rFonts w:ascii="Times New Roman" w:hAnsi="Times New Roman" w:cs="Times New Roman"/>
          <w:i/>
          <w:color w:val="000000" w:themeColor="text1"/>
          <w:sz w:val="28"/>
          <w:szCs w:val="28"/>
        </w:rPr>
        <w:t>«компетен</w:t>
      </w:r>
      <w:r>
        <w:rPr>
          <w:rFonts w:ascii="Times New Roman" w:hAnsi="Times New Roman" w:cs="Times New Roman"/>
          <w:i/>
          <w:color w:val="000000" w:themeColor="text1"/>
          <w:sz w:val="28"/>
          <w:szCs w:val="28"/>
        </w:rPr>
        <w:t>т</w:t>
      </w:r>
      <w:r>
        <w:rPr>
          <w:rFonts w:ascii="Times New Roman" w:hAnsi="Times New Roman" w:cs="Times New Roman"/>
          <w:i/>
          <w:color w:val="000000" w:themeColor="text1"/>
          <w:sz w:val="28"/>
          <w:szCs w:val="28"/>
        </w:rPr>
        <w:t>ність»</w:t>
      </w:r>
      <w:r>
        <w:rPr>
          <w:rFonts w:ascii="Times New Roman" w:hAnsi="Times New Roman" w:cs="Times New Roman"/>
          <w:color w:val="000000" w:themeColor="text1"/>
          <w:sz w:val="28"/>
          <w:szCs w:val="28"/>
        </w:rPr>
        <w:t xml:space="preserve"> загалом.</w:t>
      </w:r>
    </w:p>
    <w:p w:rsidR="00584537" w:rsidRPr="00584537" w:rsidRDefault="000E0FB6" w:rsidP="00FF049C">
      <w:pPr>
        <w:spacing w:after="0"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i/>
          <w:color w:val="000000" w:themeColor="text1"/>
          <w:sz w:val="28"/>
          <w:szCs w:val="28"/>
        </w:rPr>
        <w:t xml:space="preserve">«Компетенція – </w:t>
      </w:r>
      <w:r>
        <w:rPr>
          <w:rFonts w:ascii="Times New Roman" w:hAnsi="Times New Roman" w:cs="Times New Roman"/>
          <w:color w:val="000000" w:themeColor="text1"/>
          <w:sz w:val="28"/>
          <w:szCs w:val="28"/>
        </w:rPr>
        <w:t>це певна норма, досягнення якої, може свідчити про мо</w:t>
      </w:r>
      <w:r>
        <w:rPr>
          <w:rFonts w:ascii="Times New Roman" w:hAnsi="Times New Roman" w:cs="Times New Roman"/>
          <w:color w:val="000000" w:themeColor="text1"/>
          <w:sz w:val="28"/>
          <w:szCs w:val="28"/>
        </w:rPr>
        <w:t>ж</w:t>
      </w:r>
      <w:r>
        <w:rPr>
          <w:rFonts w:ascii="Times New Roman" w:hAnsi="Times New Roman" w:cs="Times New Roman"/>
          <w:color w:val="000000" w:themeColor="text1"/>
          <w:sz w:val="28"/>
          <w:szCs w:val="28"/>
        </w:rPr>
        <w:t xml:space="preserve">ливість правильного </w:t>
      </w:r>
      <w:r w:rsidR="00584537">
        <w:rPr>
          <w:rFonts w:ascii="Times New Roman" w:hAnsi="Times New Roman" w:cs="Times New Roman"/>
          <w:color w:val="000000" w:themeColor="text1"/>
          <w:sz w:val="28"/>
          <w:szCs w:val="28"/>
        </w:rPr>
        <w:t xml:space="preserve">вирішення </w:t>
      </w:r>
      <w:proofErr w:type="spellStart"/>
      <w:r w:rsidR="00584537">
        <w:rPr>
          <w:rFonts w:ascii="Times New Roman" w:hAnsi="Times New Roman" w:cs="Times New Roman"/>
          <w:color w:val="000000" w:themeColor="text1"/>
          <w:sz w:val="28"/>
          <w:szCs w:val="28"/>
        </w:rPr>
        <w:t>якого-небуть</w:t>
      </w:r>
      <w:proofErr w:type="spellEnd"/>
      <w:r w:rsidR="00584537">
        <w:rPr>
          <w:rFonts w:ascii="Times New Roman" w:hAnsi="Times New Roman" w:cs="Times New Roman"/>
          <w:color w:val="000000" w:themeColor="text1"/>
          <w:sz w:val="28"/>
          <w:szCs w:val="28"/>
        </w:rPr>
        <w:t xml:space="preserve"> завдання</w:t>
      </w:r>
      <w:r>
        <w:rPr>
          <w:rFonts w:ascii="Times New Roman" w:hAnsi="Times New Roman" w:cs="Times New Roman"/>
          <w:color w:val="000000" w:themeColor="text1"/>
          <w:sz w:val="28"/>
          <w:szCs w:val="28"/>
        </w:rPr>
        <w:t>»</w:t>
      </w:r>
      <w:r w:rsidR="00584537" w:rsidRPr="00584537">
        <w:rPr>
          <w:rFonts w:ascii="Times New Roman" w:hAnsi="Times New Roman" w:cs="Times New Roman"/>
          <w:color w:val="000000" w:themeColor="text1"/>
          <w:sz w:val="28"/>
          <w:szCs w:val="28"/>
          <w:lang w:val="ru-RU"/>
        </w:rPr>
        <w:t xml:space="preserve"> [5].</w:t>
      </w:r>
    </w:p>
    <w:p w:rsidR="00584537" w:rsidRPr="00584537" w:rsidRDefault="000E0FB6" w:rsidP="00FF049C">
      <w:pPr>
        <w:spacing w:after="0" w:line="360" w:lineRule="auto"/>
        <w:ind w:firstLine="708"/>
        <w:jc w:val="both"/>
        <w:rPr>
          <w:lang w:val="ru-RU"/>
        </w:rPr>
      </w:pPr>
      <w:r>
        <w:rPr>
          <w:rFonts w:ascii="Times New Roman" w:hAnsi="Times New Roman" w:cs="Times New Roman"/>
          <w:color w:val="000000" w:themeColor="text1"/>
          <w:sz w:val="28"/>
          <w:szCs w:val="28"/>
        </w:rPr>
        <w:t xml:space="preserve"> </w:t>
      </w:r>
      <w:r w:rsidR="005D112C">
        <w:rPr>
          <w:rFonts w:ascii="Times New Roman" w:hAnsi="Times New Roman" w:cs="Times New Roman"/>
          <w:color w:val="000000" w:themeColor="text1"/>
          <w:sz w:val="28"/>
          <w:szCs w:val="28"/>
        </w:rPr>
        <w:t xml:space="preserve">Саме у сфері педагогіки, </w:t>
      </w:r>
      <w:r w:rsidR="005D112C">
        <w:rPr>
          <w:rFonts w:ascii="Times New Roman" w:hAnsi="Times New Roman" w:cs="Times New Roman"/>
          <w:i/>
          <w:color w:val="000000" w:themeColor="text1"/>
          <w:sz w:val="28"/>
          <w:szCs w:val="28"/>
        </w:rPr>
        <w:t xml:space="preserve">«компетенція – </w:t>
      </w:r>
      <w:r w:rsidR="005D112C">
        <w:rPr>
          <w:rFonts w:ascii="Times New Roman" w:hAnsi="Times New Roman" w:cs="Times New Roman"/>
          <w:color w:val="000000" w:themeColor="text1"/>
          <w:sz w:val="28"/>
          <w:szCs w:val="28"/>
        </w:rPr>
        <w:t>це інтегрований результат вол</w:t>
      </w:r>
      <w:r w:rsidR="005D112C">
        <w:rPr>
          <w:rFonts w:ascii="Times New Roman" w:hAnsi="Times New Roman" w:cs="Times New Roman"/>
          <w:color w:val="000000" w:themeColor="text1"/>
          <w:sz w:val="28"/>
          <w:szCs w:val="28"/>
        </w:rPr>
        <w:t>о</w:t>
      </w:r>
      <w:r w:rsidR="005D112C">
        <w:rPr>
          <w:rFonts w:ascii="Times New Roman" w:hAnsi="Times New Roman" w:cs="Times New Roman"/>
          <w:color w:val="000000" w:themeColor="text1"/>
          <w:sz w:val="28"/>
          <w:szCs w:val="28"/>
        </w:rPr>
        <w:t>діння змістом освітнього процесу, що виражається у готовності учнів застосов</w:t>
      </w:r>
      <w:r w:rsidR="005D112C">
        <w:rPr>
          <w:rFonts w:ascii="Times New Roman" w:hAnsi="Times New Roman" w:cs="Times New Roman"/>
          <w:color w:val="000000" w:themeColor="text1"/>
          <w:sz w:val="28"/>
          <w:szCs w:val="28"/>
        </w:rPr>
        <w:t>у</w:t>
      </w:r>
      <w:r w:rsidR="005D112C">
        <w:rPr>
          <w:rFonts w:ascii="Times New Roman" w:hAnsi="Times New Roman" w:cs="Times New Roman"/>
          <w:color w:val="000000" w:themeColor="text1"/>
          <w:sz w:val="28"/>
          <w:szCs w:val="28"/>
        </w:rPr>
        <w:t>вати знання, навички та вмін</w:t>
      </w:r>
      <w:r w:rsidR="00584537">
        <w:rPr>
          <w:rFonts w:ascii="Times New Roman" w:hAnsi="Times New Roman" w:cs="Times New Roman"/>
          <w:color w:val="000000" w:themeColor="text1"/>
          <w:sz w:val="28"/>
          <w:szCs w:val="28"/>
        </w:rPr>
        <w:t>ня</w:t>
      </w:r>
      <w:r w:rsidR="005D112C">
        <w:rPr>
          <w:rFonts w:ascii="Times New Roman" w:hAnsi="Times New Roman" w:cs="Times New Roman"/>
          <w:color w:val="000000" w:themeColor="text1"/>
          <w:sz w:val="28"/>
          <w:szCs w:val="28"/>
        </w:rPr>
        <w:t>»</w:t>
      </w:r>
      <w:r w:rsidR="00584537" w:rsidRPr="00584537">
        <w:rPr>
          <w:rFonts w:ascii="Times New Roman" w:hAnsi="Times New Roman" w:cs="Times New Roman"/>
          <w:color w:val="000000" w:themeColor="text1"/>
          <w:sz w:val="28"/>
          <w:szCs w:val="28"/>
          <w:lang w:val="ru-RU"/>
        </w:rPr>
        <w:t xml:space="preserve"> [12].</w:t>
      </w:r>
      <w:r w:rsidR="005D112C">
        <w:rPr>
          <w:rFonts w:ascii="Times New Roman" w:hAnsi="Times New Roman" w:cs="Times New Roman"/>
          <w:color w:val="000000" w:themeColor="text1"/>
          <w:sz w:val="28"/>
          <w:szCs w:val="28"/>
        </w:rPr>
        <w:t xml:space="preserve"> </w:t>
      </w:r>
    </w:p>
    <w:p w:rsidR="00617E02" w:rsidRDefault="00617E02" w:rsidP="00FF049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Оскільки, компетенція – це синтезований результат взаємодії різних склад</w:t>
      </w:r>
      <w:r>
        <w:rPr>
          <w:rFonts w:ascii="Times New Roman" w:hAnsi="Times New Roman" w:cs="Times New Roman"/>
          <w:color w:val="000000" w:themeColor="text1"/>
          <w:sz w:val="28"/>
          <w:szCs w:val="28"/>
        </w:rPr>
        <w:t>о</w:t>
      </w:r>
      <w:r>
        <w:rPr>
          <w:rFonts w:ascii="Times New Roman" w:hAnsi="Times New Roman" w:cs="Times New Roman"/>
          <w:color w:val="000000" w:themeColor="text1"/>
          <w:sz w:val="28"/>
          <w:szCs w:val="28"/>
        </w:rPr>
        <w:t xml:space="preserve">вих елементів, варто вказати яких саме: </w:t>
      </w:r>
    </w:p>
    <w:p w:rsidR="00720908" w:rsidRDefault="00617E02" w:rsidP="00FF049C">
      <w:pPr>
        <w:pStyle w:val="a5"/>
        <w:numPr>
          <w:ilvl w:val="0"/>
          <w:numId w:val="10"/>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цільо</w:t>
      </w:r>
      <w:r w:rsidR="00720908">
        <w:rPr>
          <w:rFonts w:ascii="Times New Roman" w:hAnsi="Times New Roman" w:cs="Times New Roman"/>
          <w:color w:val="000000" w:themeColor="text1"/>
          <w:sz w:val="28"/>
          <w:szCs w:val="28"/>
        </w:rPr>
        <w:t>вого</w:t>
      </w:r>
      <w:r>
        <w:rPr>
          <w:rFonts w:ascii="Times New Roman" w:hAnsi="Times New Roman" w:cs="Times New Roman"/>
          <w:color w:val="000000" w:themeColor="text1"/>
          <w:sz w:val="28"/>
          <w:szCs w:val="28"/>
        </w:rPr>
        <w:t>,</w:t>
      </w:r>
      <w:r w:rsidR="00720908">
        <w:rPr>
          <w:rFonts w:ascii="Times New Roman" w:hAnsi="Times New Roman" w:cs="Times New Roman"/>
          <w:color w:val="000000" w:themeColor="text1"/>
          <w:sz w:val="28"/>
          <w:szCs w:val="28"/>
        </w:rPr>
        <w:t xml:space="preserve"> тобто такого, що</w:t>
      </w:r>
      <w:r>
        <w:rPr>
          <w:rFonts w:ascii="Times New Roman" w:hAnsi="Times New Roman" w:cs="Times New Roman"/>
          <w:color w:val="000000" w:themeColor="text1"/>
          <w:sz w:val="28"/>
          <w:szCs w:val="28"/>
        </w:rPr>
        <w:t xml:space="preserve"> пов'</w:t>
      </w:r>
      <w:r w:rsidR="00720908">
        <w:rPr>
          <w:rFonts w:ascii="Times New Roman" w:hAnsi="Times New Roman" w:cs="Times New Roman"/>
          <w:color w:val="000000" w:themeColor="text1"/>
          <w:sz w:val="28"/>
          <w:szCs w:val="28"/>
        </w:rPr>
        <w:t xml:space="preserve">язаний з умінням ставити особисті цілі та вмінням конструювати вчинки і дії; </w:t>
      </w:r>
    </w:p>
    <w:p w:rsidR="00720908" w:rsidRDefault="00720908" w:rsidP="00FF049C">
      <w:pPr>
        <w:pStyle w:val="a5"/>
        <w:numPr>
          <w:ilvl w:val="0"/>
          <w:numId w:val="10"/>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мотиваційного – виявляється у зацікавленості у конкретній діяльності і присутності особистих мотивацій для вирішення завдань;</w:t>
      </w:r>
    </w:p>
    <w:p w:rsidR="00A47220" w:rsidRDefault="00720908" w:rsidP="00FF049C">
      <w:pPr>
        <w:pStyle w:val="a5"/>
        <w:numPr>
          <w:ilvl w:val="0"/>
          <w:numId w:val="10"/>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функціонального – для розв</w:t>
      </w:r>
      <w:r w:rsidR="00A47220">
        <w:rPr>
          <w:rFonts w:ascii="Times New Roman" w:hAnsi="Times New Roman" w:cs="Times New Roman"/>
          <w:color w:val="000000" w:themeColor="text1"/>
          <w:sz w:val="28"/>
          <w:szCs w:val="28"/>
        </w:rPr>
        <w:t>итку власних стратегій та прийняття рішень, к</w:t>
      </w:r>
      <w:r w:rsidR="00C05600">
        <w:rPr>
          <w:rFonts w:ascii="Times New Roman" w:hAnsi="Times New Roman" w:cs="Times New Roman"/>
          <w:color w:val="000000" w:themeColor="text1"/>
          <w:sz w:val="28"/>
          <w:szCs w:val="28"/>
        </w:rPr>
        <w:t>ористування</w:t>
      </w:r>
      <w:r w:rsidR="00A47220">
        <w:rPr>
          <w:rFonts w:ascii="Times New Roman" w:hAnsi="Times New Roman" w:cs="Times New Roman"/>
          <w:color w:val="000000" w:themeColor="text1"/>
          <w:sz w:val="28"/>
          <w:szCs w:val="28"/>
        </w:rPr>
        <w:t xml:space="preserve"> набутими знаннями, навичками, робочими методами та вміння</w:t>
      </w:r>
      <w:r w:rsidR="00C05600">
        <w:rPr>
          <w:rFonts w:ascii="Times New Roman" w:hAnsi="Times New Roman" w:cs="Times New Roman"/>
          <w:color w:val="000000" w:themeColor="text1"/>
          <w:sz w:val="28"/>
          <w:szCs w:val="28"/>
        </w:rPr>
        <w:t>м</w:t>
      </w:r>
      <w:r w:rsidR="00A47220">
        <w:rPr>
          <w:rFonts w:ascii="Times New Roman" w:hAnsi="Times New Roman" w:cs="Times New Roman"/>
          <w:color w:val="000000" w:themeColor="text1"/>
          <w:sz w:val="28"/>
          <w:szCs w:val="28"/>
        </w:rPr>
        <w:t xml:space="preserve"> розуміти та працювати </w:t>
      </w:r>
      <w:r w:rsidR="00C05600">
        <w:rPr>
          <w:rFonts w:ascii="Times New Roman" w:hAnsi="Times New Roman" w:cs="Times New Roman"/>
          <w:color w:val="000000" w:themeColor="text1"/>
          <w:sz w:val="28"/>
          <w:szCs w:val="28"/>
        </w:rPr>
        <w:t>і</w:t>
      </w:r>
      <w:r w:rsidR="00A47220">
        <w:rPr>
          <w:rFonts w:ascii="Times New Roman" w:hAnsi="Times New Roman" w:cs="Times New Roman"/>
          <w:color w:val="000000" w:themeColor="text1"/>
          <w:sz w:val="28"/>
          <w:szCs w:val="28"/>
        </w:rPr>
        <w:t>з інформацією;</w:t>
      </w:r>
    </w:p>
    <w:p w:rsidR="005D112C" w:rsidRDefault="00A47220" w:rsidP="00FF049C">
      <w:pPr>
        <w:pStyle w:val="a5"/>
        <w:numPr>
          <w:ilvl w:val="0"/>
          <w:numId w:val="10"/>
        </w:numPr>
        <w:spacing w:after="0" w:line="360" w:lineRule="auto"/>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lastRenderedPageBreak/>
        <w:t>орієнтаційного</w:t>
      </w:r>
      <w:proofErr w:type="spellEnd"/>
      <w:r>
        <w:rPr>
          <w:rFonts w:ascii="Times New Roman" w:hAnsi="Times New Roman" w:cs="Times New Roman"/>
          <w:color w:val="000000" w:themeColor="text1"/>
          <w:sz w:val="28"/>
          <w:szCs w:val="28"/>
        </w:rPr>
        <w:t xml:space="preserve"> – у разі використання знань, умінь та способів роботи для прийняття рішень, враховуються як зовнішні, так і внутрішні аспекти д</w:t>
      </w:r>
      <w:r>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яльності;</w:t>
      </w:r>
    </w:p>
    <w:p w:rsidR="00A47220" w:rsidRDefault="00A47220" w:rsidP="00FF049C">
      <w:pPr>
        <w:pStyle w:val="a5"/>
        <w:numPr>
          <w:ilvl w:val="0"/>
          <w:numId w:val="10"/>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контрольного – для оцінки діяльності та її результатів, </w:t>
      </w:r>
      <w:proofErr w:type="spellStart"/>
      <w:r>
        <w:rPr>
          <w:rFonts w:ascii="Times New Roman" w:hAnsi="Times New Roman" w:cs="Times New Roman"/>
          <w:color w:val="000000" w:themeColor="text1"/>
          <w:sz w:val="28"/>
          <w:szCs w:val="28"/>
        </w:rPr>
        <w:t>використвуються</w:t>
      </w:r>
      <w:proofErr w:type="spellEnd"/>
      <w:r>
        <w:rPr>
          <w:rFonts w:ascii="Times New Roman" w:hAnsi="Times New Roman" w:cs="Times New Roman"/>
          <w:color w:val="000000" w:themeColor="text1"/>
          <w:sz w:val="28"/>
          <w:szCs w:val="28"/>
        </w:rPr>
        <w:t xml:space="preserve"> конкретні показники: </w:t>
      </w:r>
    </w:p>
    <w:p w:rsidR="008A6C04" w:rsidRPr="008A6C04" w:rsidRDefault="00A47220" w:rsidP="00FF049C">
      <w:pPr>
        <w:pStyle w:val="a5"/>
        <w:numPr>
          <w:ilvl w:val="0"/>
          <w:numId w:val="10"/>
        </w:numPr>
        <w:spacing w:after="0" w:line="360" w:lineRule="auto"/>
        <w:jc w:val="both"/>
        <w:rPr>
          <w:rFonts w:ascii="Times New Roman" w:hAnsi="Times New Roman" w:cs="Times New Roman"/>
          <w:color w:val="000000" w:themeColor="text1"/>
          <w:sz w:val="28"/>
          <w:szCs w:val="28"/>
        </w:rPr>
      </w:pPr>
      <w:r w:rsidRPr="008A6C04">
        <w:rPr>
          <w:rFonts w:ascii="Times New Roman" w:hAnsi="Times New Roman" w:cs="Times New Roman"/>
          <w:color w:val="000000" w:themeColor="text1"/>
          <w:sz w:val="28"/>
          <w:szCs w:val="28"/>
        </w:rPr>
        <w:t>оціночного – рефлексія й адекватна оцінка</w:t>
      </w:r>
      <w:r w:rsidR="008A6C04" w:rsidRPr="008A6C04">
        <w:rPr>
          <w:rFonts w:ascii="Times New Roman" w:hAnsi="Times New Roman" w:cs="Times New Roman"/>
          <w:color w:val="000000" w:themeColor="text1"/>
          <w:sz w:val="28"/>
          <w:szCs w:val="28"/>
          <w:lang w:val="ru-RU"/>
        </w:rPr>
        <w:t xml:space="preserve"> [12].</w:t>
      </w:r>
    </w:p>
    <w:p w:rsidR="0052003A" w:rsidRPr="008A6C04" w:rsidRDefault="0052003A" w:rsidP="00FF049C">
      <w:pPr>
        <w:spacing w:after="0" w:line="360" w:lineRule="auto"/>
        <w:ind w:firstLine="708"/>
        <w:jc w:val="both"/>
        <w:rPr>
          <w:rFonts w:ascii="Times New Roman" w:hAnsi="Times New Roman" w:cs="Times New Roman"/>
          <w:color w:val="000000" w:themeColor="text1"/>
          <w:sz w:val="28"/>
          <w:szCs w:val="28"/>
          <w:lang w:val="ru-RU"/>
        </w:rPr>
      </w:pPr>
      <w:r w:rsidRPr="008A6C04">
        <w:rPr>
          <w:rFonts w:ascii="Times New Roman" w:hAnsi="Times New Roman" w:cs="Times New Roman"/>
          <w:color w:val="000000" w:themeColor="text1"/>
          <w:sz w:val="28"/>
          <w:szCs w:val="28"/>
        </w:rPr>
        <w:t>Компетенції складають компетент</w:t>
      </w:r>
      <w:r w:rsidR="00EF3AEF" w:rsidRPr="008A6C04">
        <w:rPr>
          <w:rFonts w:ascii="Times New Roman" w:hAnsi="Times New Roman" w:cs="Times New Roman"/>
          <w:color w:val="000000" w:themeColor="text1"/>
          <w:sz w:val="28"/>
          <w:szCs w:val="28"/>
        </w:rPr>
        <w:t>ність, причиною для виокремлення яких виступають громадські потреби або соціальне замовлення</w:t>
      </w:r>
      <w:r w:rsidR="008A6C04" w:rsidRPr="008A6C04">
        <w:rPr>
          <w:rFonts w:ascii="Times New Roman" w:hAnsi="Times New Roman" w:cs="Times New Roman"/>
          <w:color w:val="000000" w:themeColor="text1"/>
          <w:sz w:val="28"/>
          <w:szCs w:val="28"/>
          <w:lang w:val="ru-RU"/>
        </w:rPr>
        <w:t xml:space="preserve"> [</w:t>
      </w:r>
      <w:r w:rsidR="005131F1">
        <w:rPr>
          <w:rFonts w:ascii="Times New Roman" w:hAnsi="Times New Roman" w:cs="Times New Roman"/>
          <w:color w:val="000000" w:themeColor="text1"/>
          <w:sz w:val="28"/>
          <w:szCs w:val="28"/>
          <w:lang w:val="ru-RU"/>
        </w:rPr>
        <w:t>21</w:t>
      </w:r>
      <w:r w:rsidR="008A6C04" w:rsidRPr="008A6C04">
        <w:rPr>
          <w:rFonts w:ascii="Times New Roman" w:hAnsi="Times New Roman" w:cs="Times New Roman"/>
          <w:color w:val="000000" w:themeColor="text1"/>
          <w:sz w:val="28"/>
          <w:szCs w:val="28"/>
          <w:lang w:val="ru-RU"/>
        </w:rPr>
        <w:t>].</w:t>
      </w:r>
    </w:p>
    <w:p w:rsidR="00C05600" w:rsidRDefault="00A47220" w:rsidP="00FF049C">
      <w:pPr>
        <w:spacing w:after="0" w:line="360" w:lineRule="auto"/>
        <w:ind w:firstLine="708"/>
        <w:jc w:val="both"/>
        <w:rPr>
          <w:rFonts w:ascii="Times New Roman" w:hAnsi="Times New Roman" w:cs="Times New Roman"/>
          <w:i/>
          <w:color w:val="000000" w:themeColor="text1"/>
          <w:sz w:val="28"/>
          <w:szCs w:val="28"/>
        </w:rPr>
      </w:pPr>
      <w:r>
        <w:rPr>
          <w:rFonts w:ascii="Times New Roman" w:hAnsi="Times New Roman" w:cs="Times New Roman"/>
          <w:i/>
          <w:color w:val="000000" w:themeColor="text1"/>
          <w:sz w:val="28"/>
          <w:szCs w:val="28"/>
        </w:rPr>
        <w:t xml:space="preserve">«Компетентність – </w:t>
      </w:r>
      <w:r>
        <w:rPr>
          <w:rFonts w:ascii="Times New Roman" w:hAnsi="Times New Roman" w:cs="Times New Roman"/>
          <w:color w:val="000000" w:themeColor="text1"/>
          <w:sz w:val="28"/>
          <w:szCs w:val="28"/>
        </w:rPr>
        <w:t>це поняття, яке застосовується до знань людини відп</w:t>
      </w:r>
      <w:r>
        <w:rPr>
          <w:rFonts w:ascii="Times New Roman" w:hAnsi="Times New Roman" w:cs="Times New Roman"/>
          <w:color w:val="000000" w:themeColor="text1"/>
          <w:sz w:val="28"/>
          <w:szCs w:val="28"/>
        </w:rPr>
        <w:t>о</w:t>
      </w:r>
      <w:r>
        <w:rPr>
          <w:rFonts w:ascii="Times New Roman" w:hAnsi="Times New Roman" w:cs="Times New Roman"/>
          <w:color w:val="000000" w:themeColor="text1"/>
          <w:sz w:val="28"/>
          <w:szCs w:val="28"/>
        </w:rPr>
        <w:t>відної компетен</w:t>
      </w:r>
      <w:r w:rsidR="008E7ED8">
        <w:rPr>
          <w:rFonts w:ascii="Times New Roman" w:hAnsi="Times New Roman" w:cs="Times New Roman"/>
          <w:color w:val="000000" w:themeColor="text1"/>
          <w:sz w:val="28"/>
          <w:szCs w:val="28"/>
        </w:rPr>
        <w:t>ції</w:t>
      </w:r>
      <w:r>
        <w:rPr>
          <w:rFonts w:ascii="Times New Roman" w:hAnsi="Times New Roman" w:cs="Times New Roman"/>
          <w:i/>
          <w:color w:val="000000" w:themeColor="text1"/>
          <w:sz w:val="28"/>
          <w:szCs w:val="28"/>
        </w:rPr>
        <w:t>»</w:t>
      </w:r>
      <w:r w:rsidR="00C05600">
        <w:rPr>
          <w:rFonts w:ascii="Times New Roman" w:hAnsi="Times New Roman" w:cs="Times New Roman"/>
          <w:i/>
          <w:color w:val="000000" w:themeColor="text1"/>
          <w:sz w:val="28"/>
          <w:szCs w:val="28"/>
        </w:rPr>
        <w:t>.</w:t>
      </w:r>
      <w:r w:rsidR="008E7ED8">
        <w:rPr>
          <w:rFonts w:ascii="Times New Roman" w:hAnsi="Times New Roman" w:cs="Times New Roman"/>
          <w:i/>
          <w:color w:val="000000" w:themeColor="text1"/>
          <w:sz w:val="28"/>
          <w:szCs w:val="28"/>
        </w:rPr>
        <w:t xml:space="preserve"> </w:t>
      </w:r>
    </w:p>
    <w:p w:rsidR="00A47220" w:rsidRPr="00775548" w:rsidRDefault="008E7ED8" w:rsidP="00FF049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 педагогіці, компетенція визначається як вимоги до рівня освітньої підг</w:t>
      </w:r>
      <w:r>
        <w:rPr>
          <w:rFonts w:ascii="Times New Roman" w:hAnsi="Times New Roman" w:cs="Times New Roman"/>
          <w:color w:val="000000" w:themeColor="text1"/>
          <w:sz w:val="28"/>
          <w:szCs w:val="28"/>
        </w:rPr>
        <w:t>о</w:t>
      </w:r>
      <w:r>
        <w:rPr>
          <w:rFonts w:ascii="Times New Roman" w:hAnsi="Times New Roman" w:cs="Times New Roman"/>
          <w:color w:val="000000" w:themeColor="text1"/>
          <w:sz w:val="28"/>
          <w:szCs w:val="28"/>
        </w:rPr>
        <w:t xml:space="preserve">товки. Однак, компетентність також описує якість особистості, необхідну для ефективної роботи у певній галузі. </w:t>
      </w:r>
      <w:r w:rsidR="00775548">
        <w:rPr>
          <w:rFonts w:ascii="Times New Roman" w:hAnsi="Times New Roman" w:cs="Times New Roman"/>
          <w:color w:val="000000" w:themeColor="text1"/>
          <w:sz w:val="28"/>
          <w:szCs w:val="28"/>
        </w:rPr>
        <w:t xml:space="preserve">Наразі немає сталого визначення </w:t>
      </w:r>
      <w:r w:rsidR="00775548">
        <w:rPr>
          <w:rFonts w:ascii="Times New Roman" w:hAnsi="Times New Roman" w:cs="Times New Roman"/>
          <w:i/>
          <w:color w:val="000000" w:themeColor="text1"/>
          <w:sz w:val="28"/>
          <w:szCs w:val="28"/>
        </w:rPr>
        <w:t>«компетен</w:t>
      </w:r>
      <w:r w:rsidR="00775548">
        <w:rPr>
          <w:rFonts w:ascii="Times New Roman" w:hAnsi="Times New Roman" w:cs="Times New Roman"/>
          <w:i/>
          <w:color w:val="000000" w:themeColor="text1"/>
          <w:sz w:val="28"/>
          <w:szCs w:val="28"/>
        </w:rPr>
        <w:t>т</w:t>
      </w:r>
      <w:r w:rsidR="00775548">
        <w:rPr>
          <w:rFonts w:ascii="Times New Roman" w:hAnsi="Times New Roman" w:cs="Times New Roman"/>
          <w:i/>
          <w:color w:val="000000" w:themeColor="text1"/>
          <w:sz w:val="28"/>
          <w:szCs w:val="28"/>
        </w:rPr>
        <w:t>ності»</w:t>
      </w:r>
      <w:r w:rsidR="00775548">
        <w:rPr>
          <w:rFonts w:ascii="Times New Roman" w:hAnsi="Times New Roman" w:cs="Times New Roman"/>
          <w:color w:val="000000" w:themeColor="text1"/>
          <w:sz w:val="28"/>
          <w:szCs w:val="28"/>
        </w:rPr>
        <w:t xml:space="preserve">, яке було б прийнято всіма організаціями та фахівцями. Тлумачення </w:t>
      </w:r>
      <w:r w:rsidR="00775548">
        <w:rPr>
          <w:rFonts w:ascii="Times New Roman" w:hAnsi="Times New Roman" w:cs="Times New Roman"/>
          <w:i/>
          <w:color w:val="000000" w:themeColor="text1"/>
          <w:sz w:val="28"/>
          <w:szCs w:val="28"/>
        </w:rPr>
        <w:t>«ко</w:t>
      </w:r>
      <w:r w:rsidR="00775548">
        <w:rPr>
          <w:rFonts w:ascii="Times New Roman" w:hAnsi="Times New Roman" w:cs="Times New Roman"/>
          <w:i/>
          <w:color w:val="000000" w:themeColor="text1"/>
          <w:sz w:val="28"/>
          <w:szCs w:val="28"/>
        </w:rPr>
        <w:t>м</w:t>
      </w:r>
      <w:r w:rsidR="00775548">
        <w:rPr>
          <w:rFonts w:ascii="Times New Roman" w:hAnsi="Times New Roman" w:cs="Times New Roman"/>
          <w:i/>
          <w:color w:val="000000" w:themeColor="text1"/>
          <w:sz w:val="28"/>
          <w:szCs w:val="28"/>
        </w:rPr>
        <w:t>петентності»</w:t>
      </w:r>
      <w:r w:rsidR="00775548">
        <w:rPr>
          <w:rFonts w:ascii="Times New Roman" w:hAnsi="Times New Roman" w:cs="Times New Roman"/>
          <w:color w:val="000000" w:themeColor="text1"/>
          <w:sz w:val="28"/>
          <w:szCs w:val="28"/>
        </w:rPr>
        <w:t xml:space="preserve"> може варіюватися залежно від освітньої системи та контексту в якому використовується. Тому, н</w:t>
      </w:r>
      <w:r>
        <w:rPr>
          <w:rFonts w:ascii="Times New Roman" w:hAnsi="Times New Roman" w:cs="Times New Roman"/>
          <w:color w:val="000000" w:themeColor="text1"/>
          <w:sz w:val="28"/>
          <w:szCs w:val="28"/>
        </w:rPr>
        <w:t>аведемо, ще декілька прикладів тлумачення в</w:t>
      </w:r>
      <w:r>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rPr>
        <w:t xml:space="preserve">значення </w:t>
      </w:r>
      <w:r>
        <w:rPr>
          <w:rFonts w:ascii="Times New Roman" w:hAnsi="Times New Roman" w:cs="Times New Roman"/>
          <w:i/>
          <w:color w:val="000000" w:themeColor="text1"/>
          <w:sz w:val="28"/>
          <w:szCs w:val="28"/>
        </w:rPr>
        <w:t>«компетентність»</w:t>
      </w:r>
      <w:r w:rsidR="00775548">
        <w:rPr>
          <w:rFonts w:ascii="Times New Roman" w:hAnsi="Times New Roman" w:cs="Times New Roman"/>
          <w:i/>
          <w:color w:val="000000" w:themeColor="text1"/>
          <w:sz w:val="28"/>
          <w:szCs w:val="28"/>
        </w:rPr>
        <w:t>.</w:t>
      </w:r>
    </w:p>
    <w:p w:rsidR="004F6AA4" w:rsidRDefault="004F6AA4" w:rsidP="00FF049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За визначенням педагога з України Н. </w:t>
      </w:r>
      <w:proofErr w:type="spellStart"/>
      <w:r>
        <w:rPr>
          <w:rFonts w:ascii="Times New Roman" w:hAnsi="Times New Roman" w:cs="Times New Roman"/>
          <w:color w:val="000000" w:themeColor="text1"/>
          <w:sz w:val="28"/>
          <w:szCs w:val="28"/>
        </w:rPr>
        <w:t>Мойсеюк</w:t>
      </w:r>
      <w:proofErr w:type="spellEnd"/>
      <w:r>
        <w:rPr>
          <w:rFonts w:ascii="Times New Roman" w:hAnsi="Times New Roman" w:cs="Times New Roman"/>
          <w:color w:val="000000" w:themeColor="text1"/>
          <w:sz w:val="28"/>
          <w:szCs w:val="28"/>
        </w:rPr>
        <w:t>,</w:t>
      </w:r>
    </w:p>
    <w:p w:rsidR="008A6C04" w:rsidRPr="008A6C04" w:rsidRDefault="004F6AA4" w:rsidP="00FF049C">
      <w:pPr>
        <w:spacing w:after="0" w:line="360" w:lineRule="auto"/>
        <w:ind w:firstLine="708"/>
        <w:jc w:val="both"/>
        <w:rPr>
          <w:rFonts w:ascii="Times New Roman" w:hAnsi="Times New Roman" w:cs="Times New Roman"/>
          <w:b/>
          <w:sz w:val="28"/>
          <w:szCs w:val="28"/>
          <w:lang w:val="ru-RU"/>
        </w:rPr>
      </w:pPr>
      <w:r>
        <w:rPr>
          <w:rFonts w:ascii="Times New Roman" w:hAnsi="Times New Roman" w:cs="Times New Roman"/>
          <w:i/>
          <w:color w:val="000000" w:themeColor="text1"/>
          <w:sz w:val="28"/>
          <w:szCs w:val="28"/>
        </w:rPr>
        <w:t xml:space="preserve">«Компетентність – </w:t>
      </w:r>
      <w:r>
        <w:rPr>
          <w:rFonts w:ascii="Times New Roman" w:hAnsi="Times New Roman" w:cs="Times New Roman"/>
          <w:color w:val="000000" w:themeColor="text1"/>
          <w:sz w:val="28"/>
          <w:szCs w:val="28"/>
        </w:rPr>
        <w:t>якість особистості, яка необхідна для якісної проду</w:t>
      </w:r>
      <w:r>
        <w:rPr>
          <w:rFonts w:ascii="Times New Roman" w:hAnsi="Times New Roman" w:cs="Times New Roman"/>
          <w:color w:val="000000" w:themeColor="text1"/>
          <w:sz w:val="28"/>
          <w:szCs w:val="28"/>
        </w:rPr>
        <w:t>к</w:t>
      </w:r>
      <w:r>
        <w:rPr>
          <w:rFonts w:ascii="Times New Roman" w:hAnsi="Times New Roman" w:cs="Times New Roman"/>
          <w:color w:val="000000" w:themeColor="text1"/>
          <w:sz w:val="28"/>
          <w:szCs w:val="28"/>
        </w:rPr>
        <w:t>тивної діяльності в певній сфері»</w:t>
      </w:r>
      <w:r w:rsidR="008A6C04" w:rsidRPr="008A6C04">
        <w:rPr>
          <w:rFonts w:ascii="Times New Roman" w:hAnsi="Times New Roman" w:cs="Times New Roman"/>
          <w:color w:val="000000" w:themeColor="text1"/>
          <w:sz w:val="28"/>
          <w:szCs w:val="28"/>
          <w:lang w:val="ru-RU"/>
        </w:rPr>
        <w:t xml:space="preserve"> [17].</w:t>
      </w:r>
      <w:r w:rsidRPr="004F6AA4">
        <w:rPr>
          <w:rFonts w:ascii="Times New Roman" w:hAnsi="Times New Roman" w:cs="Times New Roman"/>
          <w:color w:val="000000" w:themeColor="text1"/>
          <w:sz w:val="28"/>
          <w:szCs w:val="28"/>
        </w:rPr>
        <w:t xml:space="preserve"> </w:t>
      </w:r>
    </w:p>
    <w:p w:rsidR="008A6C04" w:rsidRPr="008A6C04" w:rsidRDefault="00775548" w:rsidP="00FF049C">
      <w:pPr>
        <w:spacing w:after="0" w:line="360" w:lineRule="auto"/>
        <w:ind w:firstLine="708"/>
        <w:jc w:val="both"/>
        <w:rPr>
          <w:lang w:val="ru-RU"/>
        </w:rPr>
      </w:pPr>
      <w:r>
        <w:rPr>
          <w:rFonts w:ascii="Times New Roman" w:hAnsi="Times New Roman" w:cs="Times New Roman"/>
          <w:sz w:val="28"/>
          <w:szCs w:val="28"/>
        </w:rPr>
        <w:t>Український інститут розвитку освіти трактує цей термін як:</w:t>
      </w:r>
      <w:r>
        <w:rPr>
          <w:rFonts w:ascii="Times New Roman" w:hAnsi="Times New Roman" w:cs="Times New Roman"/>
          <w:sz w:val="28"/>
          <w:szCs w:val="28"/>
        </w:rPr>
        <w:br/>
      </w:r>
      <w:r>
        <w:rPr>
          <w:rFonts w:ascii="Times New Roman" w:hAnsi="Times New Roman" w:cs="Times New Roman"/>
          <w:i/>
          <w:sz w:val="28"/>
          <w:szCs w:val="28"/>
        </w:rPr>
        <w:t xml:space="preserve">«Компетентність – </w:t>
      </w:r>
      <w:r>
        <w:rPr>
          <w:rFonts w:ascii="Times New Roman" w:hAnsi="Times New Roman" w:cs="Times New Roman"/>
          <w:sz w:val="28"/>
          <w:szCs w:val="28"/>
        </w:rPr>
        <w:t xml:space="preserve">динамічна комбінація знань, способів мислення, поглядів, цінностей, навичок, умінь, інших особистих якостей, що визначає здатність особи, успішно провадити професійну та/або подальшу навчальну </w:t>
      </w:r>
      <w:proofErr w:type="spellStart"/>
      <w:r>
        <w:rPr>
          <w:rFonts w:ascii="Times New Roman" w:hAnsi="Times New Roman" w:cs="Times New Roman"/>
          <w:sz w:val="28"/>
          <w:szCs w:val="28"/>
        </w:rPr>
        <w:t>дільність</w:t>
      </w:r>
      <w:proofErr w:type="spellEnd"/>
      <w:r>
        <w:rPr>
          <w:rFonts w:ascii="Times New Roman" w:hAnsi="Times New Roman" w:cs="Times New Roman"/>
          <w:i/>
          <w:sz w:val="28"/>
          <w:szCs w:val="28"/>
        </w:rPr>
        <w:t>»</w:t>
      </w:r>
      <w:r w:rsidR="008A6C04" w:rsidRPr="008A6C04">
        <w:rPr>
          <w:rFonts w:ascii="Times New Roman" w:hAnsi="Times New Roman" w:cs="Times New Roman"/>
          <w:i/>
          <w:sz w:val="28"/>
          <w:szCs w:val="28"/>
          <w:lang w:val="ru-RU"/>
        </w:rPr>
        <w:t xml:space="preserve"> </w:t>
      </w:r>
      <w:r w:rsidR="008A6C04" w:rsidRPr="008A6C04">
        <w:rPr>
          <w:rFonts w:ascii="Times New Roman" w:hAnsi="Times New Roman" w:cs="Times New Roman"/>
          <w:sz w:val="28"/>
          <w:szCs w:val="28"/>
          <w:lang w:val="ru-RU"/>
        </w:rPr>
        <w:t>[19].</w:t>
      </w:r>
    </w:p>
    <w:p w:rsidR="001E3A3A" w:rsidRPr="001E3A3A" w:rsidRDefault="00C05600"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 </w:t>
      </w:r>
      <w:proofErr w:type="spellStart"/>
      <w:r>
        <w:rPr>
          <w:rFonts w:ascii="Times New Roman" w:hAnsi="Times New Roman" w:cs="Times New Roman"/>
          <w:sz w:val="28"/>
          <w:szCs w:val="28"/>
        </w:rPr>
        <w:t>Марущак</w:t>
      </w:r>
      <w:proofErr w:type="spellEnd"/>
      <w:r>
        <w:rPr>
          <w:rFonts w:ascii="Times New Roman" w:hAnsi="Times New Roman" w:cs="Times New Roman"/>
          <w:sz w:val="28"/>
          <w:szCs w:val="28"/>
        </w:rPr>
        <w:t xml:space="preserve"> пропонує таке поясне</w:t>
      </w:r>
      <w:r w:rsidR="001E3A3A">
        <w:rPr>
          <w:rFonts w:ascii="Times New Roman" w:hAnsi="Times New Roman" w:cs="Times New Roman"/>
          <w:sz w:val="28"/>
          <w:szCs w:val="28"/>
        </w:rPr>
        <w:t>ння терміну:</w:t>
      </w:r>
    </w:p>
    <w:p w:rsidR="005D112C" w:rsidRDefault="001E3A3A" w:rsidP="00FF049C">
      <w:pPr>
        <w:spacing w:after="0" w:line="360" w:lineRule="auto"/>
        <w:ind w:firstLine="708"/>
        <w:jc w:val="both"/>
      </w:pPr>
      <w:r>
        <w:rPr>
          <w:rFonts w:ascii="Times New Roman" w:hAnsi="Times New Roman" w:cs="Times New Roman"/>
          <w:i/>
          <w:sz w:val="28"/>
          <w:szCs w:val="28"/>
        </w:rPr>
        <w:t xml:space="preserve">«Компетентність – </w:t>
      </w:r>
      <w:r>
        <w:rPr>
          <w:rFonts w:ascii="Times New Roman" w:hAnsi="Times New Roman" w:cs="Times New Roman"/>
          <w:sz w:val="28"/>
          <w:szCs w:val="28"/>
        </w:rPr>
        <w:t>це інтегрована якість особистості, здатність продукт</w:t>
      </w:r>
      <w:r>
        <w:rPr>
          <w:rFonts w:ascii="Times New Roman" w:hAnsi="Times New Roman" w:cs="Times New Roman"/>
          <w:sz w:val="28"/>
          <w:szCs w:val="28"/>
        </w:rPr>
        <w:t>и</w:t>
      </w:r>
      <w:r>
        <w:rPr>
          <w:rFonts w:ascii="Times New Roman" w:hAnsi="Times New Roman" w:cs="Times New Roman"/>
          <w:sz w:val="28"/>
          <w:szCs w:val="28"/>
        </w:rPr>
        <w:t>вно виконувати дія</w:t>
      </w:r>
      <w:r w:rsidR="00C47F67">
        <w:rPr>
          <w:rFonts w:ascii="Times New Roman" w:hAnsi="Times New Roman" w:cs="Times New Roman"/>
          <w:sz w:val="28"/>
          <w:szCs w:val="28"/>
        </w:rPr>
        <w:t>льність у певних соціально-значущ</w:t>
      </w:r>
      <w:r>
        <w:rPr>
          <w:rFonts w:ascii="Times New Roman" w:hAnsi="Times New Roman" w:cs="Times New Roman"/>
          <w:sz w:val="28"/>
          <w:szCs w:val="28"/>
        </w:rPr>
        <w:t>их сферах, на основі здоб</w:t>
      </w:r>
      <w:r>
        <w:rPr>
          <w:rFonts w:ascii="Times New Roman" w:hAnsi="Times New Roman" w:cs="Times New Roman"/>
          <w:sz w:val="28"/>
          <w:szCs w:val="28"/>
        </w:rPr>
        <w:t>у</w:t>
      </w:r>
      <w:r>
        <w:rPr>
          <w:rFonts w:ascii="Times New Roman" w:hAnsi="Times New Roman" w:cs="Times New Roman"/>
          <w:sz w:val="28"/>
          <w:szCs w:val="28"/>
        </w:rPr>
        <w:t>тих знань, умінь, навичок, досвіду, ставлень та цінностей</w:t>
      </w:r>
      <w:r>
        <w:rPr>
          <w:rFonts w:ascii="Times New Roman" w:hAnsi="Times New Roman" w:cs="Times New Roman"/>
          <w:i/>
          <w:sz w:val="28"/>
          <w:szCs w:val="28"/>
        </w:rPr>
        <w:t>»</w:t>
      </w:r>
      <w:r w:rsidR="008A6C04" w:rsidRPr="008A6C04">
        <w:rPr>
          <w:rFonts w:ascii="Times New Roman" w:hAnsi="Times New Roman" w:cs="Times New Roman"/>
          <w:i/>
          <w:sz w:val="28"/>
          <w:szCs w:val="28"/>
          <w:lang w:val="ru-RU"/>
        </w:rPr>
        <w:t xml:space="preserve"> </w:t>
      </w:r>
      <w:r w:rsidR="008A6C04" w:rsidRPr="008A6C04">
        <w:rPr>
          <w:rFonts w:ascii="Times New Roman" w:hAnsi="Times New Roman" w:cs="Times New Roman"/>
          <w:sz w:val="28"/>
          <w:szCs w:val="28"/>
          <w:lang w:val="ru-RU"/>
        </w:rPr>
        <w:t>[15]</w:t>
      </w:r>
      <w:r w:rsidR="00F513B5">
        <w:t>.</w:t>
      </w:r>
    </w:p>
    <w:p w:rsidR="00C47F67" w:rsidRDefault="005D112C" w:rsidP="00FF049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Дослідники мають різні трактування, але як ми бачимо їхні думки збігают</w:t>
      </w:r>
      <w:r>
        <w:rPr>
          <w:rFonts w:ascii="Times New Roman" w:hAnsi="Times New Roman" w:cs="Times New Roman"/>
          <w:color w:val="000000" w:themeColor="text1"/>
          <w:sz w:val="28"/>
          <w:szCs w:val="28"/>
        </w:rPr>
        <w:t>ь</w:t>
      </w:r>
      <w:r w:rsidR="00C05600">
        <w:rPr>
          <w:rFonts w:ascii="Times New Roman" w:hAnsi="Times New Roman" w:cs="Times New Roman"/>
          <w:color w:val="000000" w:themeColor="text1"/>
          <w:sz w:val="28"/>
          <w:szCs w:val="28"/>
        </w:rPr>
        <w:t>ся</w:t>
      </w:r>
      <w:r>
        <w:rPr>
          <w:rFonts w:ascii="Times New Roman" w:hAnsi="Times New Roman" w:cs="Times New Roman"/>
          <w:color w:val="000000" w:themeColor="text1"/>
          <w:sz w:val="28"/>
          <w:szCs w:val="28"/>
        </w:rPr>
        <w:t xml:space="preserve"> в тому, що </w:t>
      </w:r>
      <w:r w:rsidR="00376576">
        <w:rPr>
          <w:rFonts w:ascii="Times New Roman" w:hAnsi="Times New Roman" w:cs="Times New Roman"/>
          <w:color w:val="000000" w:themeColor="text1"/>
          <w:sz w:val="28"/>
          <w:szCs w:val="28"/>
        </w:rPr>
        <w:t>це система знань особистості, яка надає здатність успішно виріш</w:t>
      </w:r>
      <w:r w:rsidR="00376576">
        <w:rPr>
          <w:rFonts w:ascii="Times New Roman" w:hAnsi="Times New Roman" w:cs="Times New Roman"/>
          <w:color w:val="000000" w:themeColor="text1"/>
          <w:sz w:val="28"/>
          <w:szCs w:val="28"/>
        </w:rPr>
        <w:t>у</w:t>
      </w:r>
      <w:r w:rsidR="00376576">
        <w:rPr>
          <w:rFonts w:ascii="Times New Roman" w:hAnsi="Times New Roman" w:cs="Times New Roman"/>
          <w:color w:val="000000" w:themeColor="text1"/>
          <w:sz w:val="28"/>
          <w:szCs w:val="28"/>
        </w:rPr>
        <w:t>вати задачі у конкретній сфері.</w:t>
      </w:r>
    </w:p>
    <w:p w:rsidR="00EF3AEF" w:rsidRPr="00EF3AEF" w:rsidRDefault="00376576" w:rsidP="00FF049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Оскільки, мовленнєва діяльність у письмі</w:t>
      </w:r>
      <w:r w:rsidR="004B3E94">
        <w:rPr>
          <w:rFonts w:ascii="Times New Roman" w:hAnsi="Times New Roman" w:cs="Times New Roman"/>
          <w:color w:val="000000" w:themeColor="text1"/>
          <w:sz w:val="28"/>
          <w:szCs w:val="28"/>
        </w:rPr>
        <w:t>, як і усне мовлення</w:t>
      </w:r>
      <w:r>
        <w:rPr>
          <w:rFonts w:ascii="Times New Roman" w:hAnsi="Times New Roman" w:cs="Times New Roman"/>
          <w:color w:val="000000" w:themeColor="text1"/>
          <w:sz w:val="28"/>
          <w:szCs w:val="28"/>
        </w:rPr>
        <w:t xml:space="preserve"> є частиною</w:t>
      </w:r>
      <w:r w:rsidR="004B3E94">
        <w:rPr>
          <w:rFonts w:ascii="Times New Roman" w:hAnsi="Times New Roman" w:cs="Times New Roman"/>
          <w:color w:val="000000" w:themeColor="text1"/>
          <w:sz w:val="28"/>
          <w:szCs w:val="28"/>
        </w:rPr>
        <w:t xml:space="preserve"> комунікативної компетентності, вважаємо за потрібне </w:t>
      </w:r>
      <w:r w:rsidR="00356FD9">
        <w:rPr>
          <w:rFonts w:ascii="Times New Roman" w:hAnsi="Times New Roman" w:cs="Times New Roman"/>
          <w:color w:val="000000" w:themeColor="text1"/>
          <w:sz w:val="28"/>
          <w:szCs w:val="28"/>
        </w:rPr>
        <w:t xml:space="preserve">дати визначення поняттям: </w:t>
      </w:r>
      <w:r w:rsidR="00356FD9">
        <w:rPr>
          <w:rFonts w:ascii="Times New Roman" w:hAnsi="Times New Roman" w:cs="Times New Roman"/>
          <w:i/>
          <w:color w:val="000000" w:themeColor="text1"/>
          <w:sz w:val="28"/>
          <w:szCs w:val="28"/>
        </w:rPr>
        <w:t>«комунікативна компетентність», «іншомовна комунікативна компетен</w:t>
      </w:r>
      <w:r w:rsidR="00356FD9">
        <w:rPr>
          <w:rFonts w:ascii="Times New Roman" w:hAnsi="Times New Roman" w:cs="Times New Roman"/>
          <w:i/>
          <w:color w:val="000000" w:themeColor="text1"/>
          <w:sz w:val="28"/>
          <w:szCs w:val="28"/>
        </w:rPr>
        <w:t>т</w:t>
      </w:r>
      <w:r w:rsidR="00356FD9">
        <w:rPr>
          <w:rFonts w:ascii="Times New Roman" w:hAnsi="Times New Roman" w:cs="Times New Roman"/>
          <w:i/>
          <w:color w:val="000000" w:themeColor="text1"/>
          <w:sz w:val="28"/>
          <w:szCs w:val="28"/>
        </w:rPr>
        <w:t>ність»</w:t>
      </w:r>
      <w:r w:rsidR="000634C5">
        <w:rPr>
          <w:rFonts w:ascii="Times New Roman" w:hAnsi="Times New Roman" w:cs="Times New Roman"/>
          <w:i/>
          <w:color w:val="000000" w:themeColor="text1"/>
          <w:sz w:val="28"/>
          <w:szCs w:val="28"/>
        </w:rPr>
        <w:t>,</w:t>
      </w:r>
      <w:r w:rsidR="00F31588" w:rsidRPr="00F31588">
        <w:rPr>
          <w:rFonts w:ascii="Times New Roman" w:hAnsi="Times New Roman" w:cs="Times New Roman"/>
          <w:i/>
          <w:color w:val="000000" w:themeColor="text1"/>
          <w:sz w:val="28"/>
          <w:szCs w:val="28"/>
        </w:rPr>
        <w:t xml:space="preserve"> </w:t>
      </w:r>
      <w:r w:rsidR="00F31588">
        <w:rPr>
          <w:rFonts w:ascii="Times New Roman" w:hAnsi="Times New Roman" w:cs="Times New Roman"/>
          <w:i/>
          <w:color w:val="000000" w:themeColor="text1"/>
          <w:sz w:val="28"/>
          <w:szCs w:val="28"/>
        </w:rPr>
        <w:t>«мовлення», «мовленнєва компетентність», «письмо», «писемне мовле</w:t>
      </w:r>
      <w:r w:rsidR="00F31588">
        <w:rPr>
          <w:rFonts w:ascii="Times New Roman" w:hAnsi="Times New Roman" w:cs="Times New Roman"/>
          <w:i/>
          <w:color w:val="000000" w:themeColor="text1"/>
          <w:sz w:val="28"/>
          <w:szCs w:val="28"/>
        </w:rPr>
        <w:t>н</w:t>
      </w:r>
      <w:r w:rsidR="00F31588">
        <w:rPr>
          <w:rFonts w:ascii="Times New Roman" w:hAnsi="Times New Roman" w:cs="Times New Roman"/>
          <w:i/>
          <w:color w:val="000000" w:themeColor="text1"/>
          <w:sz w:val="28"/>
          <w:szCs w:val="28"/>
        </w:rPr>
        <w:t>ня», «писемне мовлення», «компетентність у письмі»</w:t>
      </w:r>
      <w:r w:rsidR="00F31588">
        <w:rPr>
          <w:rFonts w:ascii="Times New Roman" w:hAnsi="Times New Roman" w:cs="Times New Roman"/>
          <w:color w:val="000000" w:themeColor="text1"/>
          <w:sz w:val="28"/>
          <w:szCs w:val="28"/>
        </w:rPr>
        <w:t xml:space="preserve"> та</w:t>
      </w:r>
      <w:r w:rsidR="000634C5">
        <w:rPr>
          <w:rFonts w:ascii="Times New Roman" w:hAnsi="Times New Roman" w:cs="Times New Roman"/>
          <w:i/>
          <w:color w:val="000000" w:themeColor="text1"/>
          <w:sz w:val="28"/>
          <w:szCs w:val="28"/>
        </w:rPr>
        <w:t xml:space="preserve"> «іншомовна комунікат</w:t>
      </w:r>
      <w:r w:rsidR="000634C5">
        <w:rPr>
          <w:rFonts w:ascii="Times New Roman" w:hAnsi="Times New Roman" w:cs="Times New Roman"/>
          <w:i/>
          <w:color w:val="000000" w:themeColor="text1"/>
          <w:sz w:val="28"/>
          <w:szCs w:val="28"/>
        </w:rPr>
        <w:t>и</w:t>
      </w:r>
      <w:r w:rsidR="000634C5">
        <w:rPr>
          <w:rFonts w:ascii="Times New Roman" w:hAnsi="Times New Roman" w:cs="Times New Roman"/>
          <w:i/>
          <w:color w:val="000000" w:themeColor="text1"/>
          <w:sz w:val="28"/>
          <w:szCs w:val="28"/>
        </w:rPr>
        <w:t xml:space="preserve">вна </w:t>
      </w:r>
      <w:proofErr w:type="spellStart"/>
      <w:r w:rsidR="000634C5">
        <w:rPr>
          <w:rFonts w:ascii="Times New Roman" w:hAnsi="Times New Roman" w:cs="Times New Roman"/>
          <w:i/>
          <w:color w:val="000000" w:themeColor="text1"/>
          <w:sz w:val="28"/>
          <w:szCs w:val="28"/>
        </w:rPr>
        <w:t>компетпентність</w:t>
      </w:r>
      <w:proofErr w:type="spellEnd"/>
      <w:r w:rsidR="000634C5">
        <w:rPr>
          <w:rFonts w:ascii="Times New Roman" w:hAnsi="Times New Roman" w:cs="Times New Roman"/>
          <w:i/>
          <w:color w:val="000000" w:themeColor="text1"/>
          <w:sz w:val="28"/>
          <w:szCs w:val="28"/>
        </w:rPr>
        <w:t xml:space="preserve"> у письмі»</w:t>
      </w:r>
      <w:r w:rsidR="00F31588">
        <w:rPr>
          <w:rFonts w:ascii="Times New Roman" w:hAnsi="Times New Roman" w:cs="Times New Roman"/>
          <w:color w:val="000000" w:themeColor="text1"/>
          <w:sz w:val="28"/>
          <w:szCs w:val="28"/>
        </w:rPr>
        <w:t>.</w:t>
      </w:r>
      <w:r w:rsidR="00356FD9">
        <w:rPr>
          <w:rFonts w:ascii="Times New Roman" w:hAnsi="Times New Roman" w:cs="Times New Roman"/>
          <w:color w:val="000000" w:themeColor="text1"/>
          <w:sz w:val="28"/>
          <w:szCs w:val="28"/>
        </w:rPr>
        <w:t xml:space="preserve"> </w:t>
      </w:r>
    </w:p>
    <w:p w:rsidR="00F31588" w:rsidRDefault="000634C5" w:rsidP="00FF049C">
      <w:pPr>
        <w:spacing w:after="0" w:line="360" w:lineRule="auto"/>
        <w:ind w:firstLine="708"/>
        <w:jc w:val="both"/>
        <w:rPr>
          <w:rFonts w:ascii="Times New Roman" w:hAnsi="Times New Roman" w:cs="Times New Roman"/>
          <w:i/>
          <w:color w:val="000000" w:themeColor="text1"/>
          <w:sz w:val="28"/>
          <w:szCs w:val="28"/>
        </w:rPr>
      </w:pPr>
      <w:r>
        <w:rPr>
          <w:rFonts w:ascii="Times New Roman" w:hAnsi="Times New Roman" w:cs="Times New Roman"/>
          <w:i/>
          <w:color w:val="000000" w:themeColor="text1"/>
          <w:sz w:val="28"/>
          <w:szCs w:val="28"/>
        </w:rPr>
        <w:t xml:space="preserve">«Комунікативна компетентність – </w:t>
      </w:r>
      <w:r>
        <w:rPr>
          <w:rFonts w:ascii="Times New Roman" w:hAnsi="Times New Roman" w:cs="Times New Roman"/>
          <w:color w:val="000000" w:themeColor="text1"/>
          <w:sz w:val="28"/>
          <w:szCs w:val="28"/>
        </w:rPr>
        <w:t>це здатність встановлювати і підтрим</w:t>
      </w:r>
      <w:r>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вати необхідні контакти з оточуючими людьми, певна сукупність знань, умінь та навичок, що забезпечують ефективне спілкування, передбачають уміння змінюв</w:t>
      </w:r>
      <w:r>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ти глибину і коло спілкування, розуміти і бути зрозумілим для партнера у процесі спілкування</w:t>
      </w:r>
      <w:r>
        <w:rPr>
          <w:rFonts w:ascii="Times New Roman" w:hAnsi="Times New Roman" w:cs="Times New Roman"/>
          <w:i/>
          <w:color w:val="000000" w:themeColor="text1"/>
          <w:sz w:val="28"/>
          <w:szCs w:val="28"/>
        </w:rPr>
        <w:t>»</w:t>
      </w:r>
      <w:r w:rsidR="008A6C04" w:rsidRPr="008A6C04">
        <w:rPr>
          <w:rFonts w:ascii="Times New Roman" w:hAnsi="Times New Roman" w:cs="Times New Roman"/>
          <w:color w:val="000000" w:themeColor="text1"/>
          <w:sz w:val="28"/>
          <w:szCs w:val="28"/>
        </w:rPr>
        <w:t xml:space="preserve"> [13].</w:t>
      </w:r>
      <w:r w:rsidR="008A6C04">
        <w:rPr>
          <w:rFonts w:ascii="Times New Roman" w:hAnsi="Times New Roman" w:cs="Times New Roman"/>
          <w:i/>
          <w:color w:val="000000" w:themeColor="text1"/>
          <w:sz w:val="28"/>
          <w:szCs w:val="28"/>
        </w:rPr>
        <w:t xml:space="preserve"> </w:t>
      </w:r>
    </w:p>
    <w:p w:rsidR="00EF3AEF" w:rsidRPr="00EF3AEF" w:rsidRDefault="000634C5" w:rsidP="00FF049C">
      <w:pPr>
        <w:spacing w:after="0" w:line="360" w:lineRule="auto"/>
        <w:ind w:firstLine="708"/>
        <w:jc w:val="both"/>
        <w:rPr>
          <w:rFonts w:ascii="Times New Roman" w:hAnsi="Times New Roman" w:cs="Times New Roman"/>
          <w:i/>
          <w:color w:val="000000" w:themeColor="text1"/>
          <w:sz w:val="28"/>
          <w:szCs w:val="28"/>
        </w:rPr>
      </w:pPr>
      <w:r>
        <w:rPr>
          <w:rFonts w:ascii="Times New Roman" w:hAnsi="Times New Roman" w:cs="Times New Roman"/>
          <w:i/>
          <w:color w:val="000000" w:themeColor="text1"/>
          <w:sz w:val="28"/>
          <w:szCs w:val="28"/>
        </w:rPr>
        <w:t xml:space="preserve"> </w:t>
      </w:r>
      <w:r>
        <w:rPr>
          <w:rFonts w:ascii="Times New Roman" w:hAnsi="Times New Roman" w:cs="Times New Roman"/>
          <w:color w:val="000000" w:themeColor="text1"/>
          <w:sz w:val="28"/>
          <w:szCs w:val="28"/>
        </w:rPr>
        <w:t xml:space="preserve">Вона формується через безпосередню взаємодію та досвід спілкування між людьми, а також через опосередковане отримання </w:t>
      </w:r>
      <w:proofErr w:type="spellStart"/>
      <w:r>
        <w:rPr>
          <w:rFonts w:ascii="Times New Roman" w:hAnsi="Times New Roman" w:cs="Times New Roman"/>
          <w:color w:val="000000" w:themeColor="text1"/>
          <w:sz w:val="28"/>
          <w:szCs w:val="28"/>
        </w:rPr>
        <w:t>інфомації</w:t>
      </w:r>
      <w:proofErr w:type="spellEnd"/>
      <w:r>
        <w:rPr>
          <w:rFonts w:ascii="Times New Roman" w:hAnsi="Times New Roman" w:cs="Times New Roman"/>
          <w:color w:val="000000" w:themeColor="text1"/>
          <w:sz w:val="28"/>
          <w:szCs w:val="28"/>
        </w:rPr>
        <w:t xml:space="preserve"> з літератури, кіно, театру та інших джерел. Цей процес дозволяє людині отримати знання про хара</w:t>
      </w:r>
      <w:r>
        <w:rPr>
          <w:rFonts w:ascii="Times New Roman" w:hAnsi="Times New Roman" w:cs="Times New Roman"/>
          <w:color w:val="000000" w:themeColor="text1"/>
          <w:sz w:val="28"/>
          <w:szCs w:val="28"/>
        </w:rPr>
        <w:t>к</w:t>
      </w:r>
      <w:r>
        <w:rPr>
          <w:rFonts w:ascii="Times New Roman" w:hAnsi="Times New Roman" w:cs="Times New Roman"/>
          <w:color w:val="000000" w:themeColor="text1"/>
          <w:sz w:val="28"/>
          <w:szCs w:val="28"/>
        </w:rPr>
        <w:t>тер</w:t>
      </w:r>
      <w:r w:rsidR="009635ED">
        <w:rPr>
          <w:rFonts w:ascii="Times New Roman" w:hAnsi="Times New Roman" w:cs="Times New Roman"/>
          <w:color w:val="000000" w:themeColor="text1"/>
          <w:sz w:val="28"/>
          <w:szCs w:val="28"/>
        </w:rPr>
        <w:t xml:space="preserve"> комунікативних ситуацій, особл</w:t>
      </w:r>
      <w:r>
        <w:rPr>
          <w:rFonts w:ascii="Times New Roman" w:hAnsi="Times New Roman" w:cs="Times New Roman"/>
          <w:color w:val="000000" w:themeColor="text1"/>
          <w:sz w:val="28"/>
          <w:szCs w:val="28"/>
        </w:rPr>
        <w:t>ивості міжособистісної взаємодії та шляхи їх вирішення. Для розвитку комунікативних навичок, людина використовує культ</w:t>
      </w:r>
      <w:r>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рне середовище і вчиться аналізувати комунікативні ситуації за допомогою мо</w:t>
      </w:r>
      <w:r>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них і візуальних засобів</w:t>
      </w:r>
      <w:r w:rsidR="008A6C04" w:rsidRPr="008A6C04">
        <w:rPr>
          <w:rFonts w:ascii="Times New Roman" w:hAnsi="Times New Roman" w:cs="Times New Roman"/>
          <w:color w:val="000000" w:themeColor="text1"/>
          <w:sz w:val="28"/>
          <w:szCs w:val="28"/>
          <w:lang w:val="ru-RU"/>
        </w:rPr>
        <w:t xml:space="preserve"> [13].</w:t>
      </w:r>
      <w:r w:rsidR="00EF3AEF">
        <w:rPr>
          <w:rFonts w:ascii="Times New Roman" w:hAnsi="Times New Roman" w:cs="Times New Roman"/>
          <w:color w:val="000000" w:themeColor="text1"/>
          <w:sz w:val="28"/>
          <w:szCs w:val="28"/>
        </w:rPr>
        <w:t xml:space="preserve"> </w:t>
      </w:r>
    </w:p>
    <w:p w:rsidR="00BA5727" w:rsidRPr="008A6C04" w:rsidRDefault="000634C5" w:rsidP="00FF049C">
      <w:pPr>
        <w:spacing w:after="0" w:line="360" w:lineRule="auto"/>
        <w:ind w:firstLine="708"/>
        <w:rPr>
          <w:rFonts w:ascii="Times New Roman" w:hAnsi="Times New Roman" w:cs="Times New Roman"/>
          <w:sz w:val="28"/>
          <w:szCs w:val="28"/>
        </w:rPr>
      </w:pPr>
      <w:r w:rsidRPr="00775548">
        <w:rPr>
          <w:rFonts w:ascii="Times New Roman" w:hAnsi="Times New Roman" w:cs="Times New Roman"/>
          <w:i/>
          <w:color w:val="000000" w:themeColor="text1"/>
          <w:sz w:val="28"/>
          <w:szCs w:val="28"/>
        </w:rPr>
        <w:t xml:space="preserve"> </w:t>
      </w:r>
      <w:r w:rsidR="00BA5727" w:rsidRPr="00775548">
        <w:rPr>
          <w:rFonts w:ascii="Times New Roman" w:hAnsi="Times New Roman" w:cs="Times New Roman"/>
          <w:i/>
          <w:color w:val="000000" w:themeColor="text1"/>
          <w:sz w:val="28"/>
          <w:szCs w:val="28"/>
        </w:rPr>
        <w:t xml:space="preserve">«Іншомовна комунікативна компетентність </w:t>
      </w:r>
      <w:r w:rsidR="00BA5727" w:rsidRPr="00775548">
        <w:rPr>
          <w:rFonts w:ascii="Times New Roman" w:hAnsi="Times New Roman" w:cs="Times New Roman"/>
          <w:color w:val="000000" w:themeColor="text1"/>
          <w:sz w:val="28"/>
          <w:szCs w:val="28"/>
        </w:rPr>
        <w:t>визначається як сукупні</w:t>
      </w:r>
      <w:r w:rsidR="00C05600">
        <w:rPr>
          <w:rFonts w:ascii="Times New Roman" w:hAnsi="Times New Roman" w:cs="Times New Roman"/>
          <w:color w:val="000000" w:themeColor="text1"/>
          <w:sz w:val="28"/>
          <w:szCs w:val="28"/>
        </w:rPr>
        <w:t>с</w:t>
      </w:r>
      <w:r w:rsidR="00BA5727" w:rsidRPr="00775548">
        <w:rPr>
          <w:rFonts w:ascii="Times New Roman" w:hAnsi="Times New Roman" w:cs="Times New Roman"/>
          <w:color w:val="000000" w:themeColor="text1"/>
          <w:sz w:val="28"/>
          <w:szCs w:val="28"/>
        </w:rPr>
        <w:t>ть здібностей, знань, умінь, навичок, ставлень, цінностей, ініціатив та комунікати</w:t>
      </w:r>
      <w:r w:rsidR="00BA5727" w:rsidRPr="00775548">
        <w:rPr>
          <w:rFonts w:ascii="Times New Roman" w:hAnsi="Times New Roman" w:cs="Times New Roman"/>
          <w:color w:val="000000" w:themeColor="text1"/>
          <w:sz w:val="28"/>
          <w:szCs w:val="28"/>
        </w:rPr>
        <w:t>в</w:t>
      </w:r>
      <w:r w:rsidR="00BA5727" w:rsidRPr="00775548">
        <w:rPr>
          <w:rFonts w:ascii="Times New Roman" w:hAnsi="Times New Roman" w:cs="Times New Roman"/>
          <w:color w:val="000000" w:themeColor="text1"/>
          <w:sz w:val="28"/>
          <w:szCs w:val="28"/>
        </w:rPr>
        <w:t>ного досвіду особистості, необхідних для розуміння чужих та продукування вла</w:t>
      </w:r>
      <w:r w:rsidR="00BA5727" w:rsidRPr="00775548">
        <w:rPr>
          <w:rFonts w:ascii="Times New Roman" w:hAnsi="Times New Roman" w:cs="Times New Roman"/>
          <w:color w:val="000000" w:themeColor="text1"/>
          <w:sz w:val="28"/>
          <w:szCs w:val="28"/>
        </w:rPr>
        <w:t>с</w:t>
      </w:r>
      <w:r w:rsidR="00BA5727" w:rsidRPr="00775548">
        <w:rPr>
          <w:rFonts w:ascii="Times New Roman" w:hAnsi="Times New Roman" w:cs="Times New Roman"/>
          <w:color w:val="000000" w:themeColor="text1"/>
          <w:sz w:val="28"/>
          <w:szCs w:val="28"/>
        </w:rPr>
        <w:t>них програм мовленнєвої поведінки, адекватних цілям, сферам, ситуаціям спілк</w:t>
      </w:r>
      <w:r w:rsidR="00BA5727" w:rsidRPr="00775548">
        <w:rPr>
          <w:rFonts w:ascii="Times New Roman" w:hAnsi="Times New Roman" w:cs="Times New Roman"/>
          <w:color w:val="000000" w:themeColor="text1"/>
          <w:sz w:val="28"/>
          <w:szCs w:val="28"/>
        </w:rPr>
        <w:t>у</w:t>
      </w:r>
      <w:r w:rsidR="00BA5727" w:rsidRPr="00775548">
        <w:rPr>
          <w:rFonts w:ascii="Times New Roman" w:hAnsi="Times New Roman" w:cs="Times New Roman"/>
          <w:color w:val="000000" w:themeColor="text1"/>
          <w:sz w:val="28"/>
          <w:szCs w:val="28"/>
        </w:rPr>
        <w:t>вання</w:t>
      </w:r>
      <w:r w:rsidR="00BA5727" w:rsidRPr="008A6C04">
        <w:rPr>
          <w:rFonts w:ascii="Times New Roman" w:hAnsi="Times New Roman" w:cs="Times New Roman"/>
          <w:i/>
          <w:color w:val="000000" w:themeColor="text1"/>
          <w:sz w:val="28"/>
          <w:szCs w:val="28"/>
        </w:rPr>
        <w:t xml:space="preserve">» </w:t>
      </w:r>
      <w:r w:rsidR="008A6C04" w:rsidRPr="008A6C04">
        <w:rPr>
          <w:rFonts w:ascii="Times New Roman" w:hAnsi="Times New Roman" w:cs="Times New Roman"/>
          <w:color w:val="000000" w:themeColor="text1"/>
          <w:sz w:val="28"/>
          <w:szCs w:val="28"/>
        </w:rPr>
        <w:t>[4].</w:t>
      </w:r>
    </w:p>
    <w:p w:rsidR="007C1929" w:rsidRPr="008A6C04" w:rsidRDefault="007C1929" w:rsidP="00FF049C">
      <w:pPr>
        <w:spacing w:after="0" w:line="360" w:lineRule="auto"/>
        <w:ind w:firstLine="708"/>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«Іншомовна комунікативна компетентність</w:t>
      </w:r>
      <w:r w:rsidR="00A44B60">
        <w:rPr>
          <w:rFonts w:ascii="Times New Roman" w:hAnsi="Times New Roman" w:cs="Times New Roman"/>
          <w:i/>
          <w:color w:val="000000" w:themeColor="text1"/>
          <w:sz w:val="28"/>
          <w:szCs w:val="28"/>
        </w:rPr>
        <w:t xml:space="preserve"> </w:t>
      </w:r>
      <w:r>
        <w:rPr>
          <w:rFonts w:ascii="Times New Roman" w:hAnsi="Times New Roman" w:cs="Times New Roman"/>
          <w:i/>
          <w:color w:val="000000" w:themeColor="text1"/>
          <w:sz w:val="28"/>
          <w:szCs w:val="28"/>
        </w:rPr>
        <w:t xml:space="preserve">- </w:t>
      </w:r>
      <w:r>
        <w:rPr>
          <w:rFonts w:ascii="Times New Roman" w:hAnsi="Times New Roman" w:cs="Times New Roman"/>
          <w:color w:val="000000" w:themeColor="text1"/>
          <w:sz w:val="28"/>
          <w:szCs w:val="28"/>
        </w:rPr>
        <w:t>це здатність успішно вир</w:t>
      </w:r>
      <w:r>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шувати завдання взаємодії і взаєморозуміння з носіями мови, яка вивчається, у відповідності з нормами та культурними традиціями в умовах прямого й опосер</w:t>
      </w:r>
      <w:r>
        <w:rPr>
          <w:rFonts w:ascii="Times New Roman" w:hAnsi="Times New Roman" w:cs="Times New Roman"/>
          <w:color w:val="000000" w:themeColor="text1"/>
          <w:sz w:val="28"/>
          <w:szCs w:val="28"/>
        </w:rPr>
        <w:t>е</w:t>
      </w:r>
      <w:r>
        <w:rPr>
          <w:rFonts w:ascii="Times New Roman" w:hAnsi="Times New Roman" w:cs="Times New Roman"/>
          <w:color w:val="000000" w:themeColor="text1"/>
          <w:sz w:val="28"/>
          <w:szCs w:val="28"/>
        </w:rPr>
        <w:t>дкованого спілкування</w:t>
      </w:r>
      <w:r>
        <w:rPr>
          <w:rFonts w:ascii="Times New Roman" w:hAnsi="Times New Roman" w:cs="Times New Roman"/>
          <w:i/>
          <w:color w:val="000000" w:themeColor="text1"/>
          <w:sz w:val="28"/>
          <w:szCs w:val="28"/>
        </w:rPr>
        <w:t>»</w:t>
      </w:r>
      <w:r w:rsidR="008A6C04" w:rsidRPr="008A6C04">
        <w:rPr>
          <w:rFonts w:ascii="Times New Roman" w:hAnsi="Times New Roman" w:cs="Times New Roman"/>
          <w:i/>
          <w:color w:val="000000" w:themeColor="text1"/>
          <w:sz w:val="28"/>
          <w:szCs w:val="28"/>
        </w:rPr>
        <w:t xml:space="preserve"> </w:t>
      </w:r>
      <w:r w:rsidR="008A6C04" w:rsidRPr="008A6C04">
        <w:rPr>
          <w:rFonts w:ascii="Times New Roman" w:hAnsi="Times New Roman" w:cs="Times New Roman"/>
          <w:color w:val="000000" w:themeColor="text1"/>
          <w:sz w:val="28"/>
          <w:szCs w:val="28"/>
        </w:rPr>
        <w:t>[3, 36].</w:t>
      </w:r>
    </w:p>
    <w:p w:rsidR="001D7C5A" w:rsidRDefault="001D7C5A" w:rsidP="00FF049C">
      <w:pPr>
        <w:spacing w:after="0" w:line="360" w:lineRule="auto"/>
        <w:ind w:firstLine="708"/>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Старшокласник володіє іншомовною комунікативною компетентністю я</w:t>
      </w:r>
      <w:r>
        <w:rPr>
          <w:rFonts w:ascii="Times New Roman" w:hAnsi="Times New Roman" w:cs="Times New Roman"/>
          <w:color w:val="000000" w:themeColor="text1"/>
          <w:sz w:val="28"/>
          <w:szCs w:val="28"/>
        </w:rPr>
        <w:t>к</w:t>
      </w:r>
      <w:r>
        <w:rPr>
          <w:rFonts w:ascii="Times New Roman" w:hAnsi="Times New Roman" w:cs="Times New Roman"/>
          <w:color w:val="000000" w:themeColor="text1"/>
          <w:sz w:val="28"/>
          <w:szCs w:val="28"/>
        </w:rPr>
        <w:t>що:</w:t>
      </w:r>
    </w:p>
    <w:p w:rsidR="001D7C5A" w:rsidRDefault="001D7C5A" w:rsidP="00FF049C">
      <w:pPr>
        <w:pStyle w:val="a5"/>
        <w:numPr>
          <w:ilvl w:val="0"/>
          <w:numId w:val="11"/>
        </w:num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розуміє, що таке культура та як взаємодіють представники різних к</w:t>
      </w:r>
      <w:r>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льтур;</w:t>
      </w:r>
    </w:p>
    <w:p w:rsidR="001D7C5A" w:rsidRDefault="001D7C5A" w:rsidP="00FF049C">
      <w:pPr>
        <w:pStyle w:val="a5"/>
        <w:numPr>
          <w:ilvl w:val="0"/>
          <w:numId w:val="11"/>
        </w:num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має уявлення про культурні факти, світові тенденції, події, проблеми, перспективи розвитку сучасного світу;</w:t>
      </w:r>
    </w:p>
    <w:p w:rsidR="001D7C5A" w:rsidRDefault="001D7C5A" w:rsidP="00FF049C">
      <w:pPr>
        <w:pStyle w:val="a5"/>
        <w:numPr>
          <w:ilvl w:val="0"/>
          <w:numId w:val="11"/>
        </w:num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знає види комунікації та її функції;</w:t>
      </w:r>
    </w:p>
    <w:p w:rsidR="001D7C5A" w:rsidRDefault="001D7C5A" w:rsidP="00FF049C">
      <w:pPr>
        <w:pStyle w:val="a5"/>
        <w:numPr>
          <w:ilvl w:val="0"/>
          <w:numId w:val="11"/>
        </w:num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вміє через спілкування визначати культурні особливості різних нар</w:t>
      </w:r>
      <w:r>
        <w:rPr>
          <w:rFonts w:ascii="Times New Roman" w:hAnsi="Times New Roman" w:cs="Times New Roman"/>
          <w:color w:val="000000" w:themeColor="text1"/>
          <w:sz w:val="28"/>
          <w:szCs w:val="28"/>
        </w:rPr>
        <w:t>о</w:t>
      </w:r>
      <w:r>
        <w:rPr>
          <w:rFonts w:ascii="Times New Roman" w:hAnsi="Times New Roman" w:cs="Times New Roman"/>
          <w:color w:val="000000" w:themeColor="text1"/>
          <w:sz w:val="28"/>
          <w:szCs w:val="28"/>
        </w:rPr>
        <w:t>дів;</w:t>
      </w:r>
    </w:p>
    <w:p w:rsidR="001D7C5A" w:rsidRDefault="001D7C5A" w:rsidP="00FF049C">
      <w:pPr>
        <w:pStyle w:val="a5"/>
        <w:numPr>
          <w:ilvl w:val="0"/>
          <w:numId w:val="11"/>
        </w:num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вміє п</w:t>
      </w:r>
      <w:r w:rsidR="00C05600">
        <w:rPr>
          <w:rFonts w:ascii="Times New Roman" w:hAnsi="Times New Roman" w:cs="Times New Roman"/>
          <w:color w:val="000000" w:themeColor="text1"/>
          <w:sz w:val="28"/>
          <w:szCs w:val="28"/>
        </w:rPr>
        <w:t>равильно вибирати мовні одиниці та</w:t>
      </w:r>
      <w:r>
        <w:rPr>
          <w:rFonts w:ascii="Times New Roman" w:hAnsi="Times New Roman" w:cs="Times New Roman"/>
          <w:color w:val="000000" w:themeColor="text1"/>
          <w:sz w:val="28"/>
          <w:szCs w:val="28"/>
        </w:rPr>
        <w:t xml:space="preserve"> мовну поведінку відпові</w:t>
      </w:r>
      <w:r>
        <w:rPr>
          <w:rFonts w:ascii="Times New Roman" w:hAnsi="Times New Roman" w:cs="Times New Roman"/>
          <w:color w:val="000000" w:themeColor="text1"/>
          <w:sz w:val="28"/>
          <w:szCs w:val="28"/>
        </w:rPr>
        <w:t>д</w:t>
      </w:r>
      <w:r>
        <w:rPr>
          <w:rFonts w:ascii="Times New Roman" w:hAnsi="Times New Roman" w:cs="Times New Roman"/>
          <w:color w:val="000000" w:themeColor="text1"/>
          <w:sz w:val="28"/>
          <w:szCs w:val="28"/>
        </w:rPr>
        <w:t>но до культурних особливостей співрозмовника;</w:t>
      </w:r>
    </w:p>
    <w:p w:rsidR="001D7C5A" w:rsidRDefault="001D7C5A" w:rsidP="00FF049C">
      <w:pPr>
        <w:pStyle w:val="a5"/>
        <w:numPr>
          <w:ilvl w:val="0"/>
          <w:numId w:val="11"/>
        </w:num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вміє представляти свою культуру та пояснювати її відмінності від к</w:t>
      </w:r>
      <w:r>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льтури спі</w:t>
      </w:r>
      <w:r w:rsidR="00C05600">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бесідника;</w:t>
      </w:r>
    </w:p>
    <w:p w:rsidR="001D7C5A" w:rsidRDefault="00686C6F" w:rsidP="00FF049C">
      <w:pPr>
        <w:pStyle w:val="a5"/>
        <w:numPr>
          <w:ilvl w:val="0"/>
          <w:numId w:val="11"/>
        </w:num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г</w:t>
      </w:r>
      <w:r w:rsidR="001D7C5A">
        <w:rPr>
          <w:rFonts w:ascii="Times New Roman" w:hAnsi="Times New Roman" w:cs="Times New Roman"/>
          <w:color w:val="000000" w:themeColor="text1"/>
          <w:sz w:val="28"/>
          <w:szCs w:val="28"/>
        </w:rPr>
        <w:t>отовий до міжкультурного спілкування;</w:t>
      </w:r>
    </w:p>
    <w:p w:rsidR="001D7C5A" w:rsidRPr="001D7C5A" w:rsidRDefault="00686C6F" w:rsidP="00FF049C">
      <w:pPr>
        <w:pStyle w:val="a5"/>
        <w:numPr>
          <w:ilvl w:val="0"/>
          <w:numId w:val="11"/>
        </w:numPr>
        <w:spacing w:after="0"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усвідомлює свою культурну приналежність</w:t>
      </w:r>
      <w:r w:rsidR="008A6C04">
        <w:rPr>
          <w:rFonts w:ascii="Times New Roman" w:hAnsi="Times New Roman" w:cs="Times New Roman"/>
          <w:color w:val="000000" w:themeColor="text1"/>
          <w:sz w:val="28"/>
          <w:szCs w:val="28"/>
          <w:lang w:val="en-US"/>
        </w:rPr>
        <w:t xml:space="preserve"> [1].</w:t>
      </w:r>
    </w:p>
    <w:p w:rsidR="008A6C04" w:rsidRPr="008A6C04" w:rsidRDefault="00EF3AEF" w:rsidP="00FF049C">
      <w:pPr>
        <w:spacing w:after="0" w:line="360" w:lineRule="auto"/>
        <w:ind w:firstLine="708"/>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Інш</w:t>
      </w:r>
      <w:r w:rsidR="009635ED">
        <w:rPr>
          <w:rFonts w:ascii="Times New Roman" w:hAnsi="Times New Roman" w:cs="Times New Roman"/>
          <w:color w:val="000000" w:themeColor="text1"/>
          <w:sz w:val="28"/>
          <w:szCs w:val="28"/>
        </w:rPr>
        <w:t>омовна комунікативна компетентність</w:t>
      </w:r>
      <w:r>
        <w:rPr>
          <w:rFonts w:ascii="Times New Roman" w:hAnsi="Times New Roman" w:cs="Times New Roman"/>
          <w:color w:val="000000" w:themeColor="text1"/>
          <w:sz w:val="28"/>
          <w:szCs w:val="28"/>
        </w:rPr>
        <w:t>, є одним з ключових, базових компонентів професійної компетентності. Іншомовні компетенції фахівця, роз</w:t>
      </w:r>
      <w:r>
        <w:rPr>
          <w:rFonts w:ascii="Times New Roman" w:hAnsi="Times New Roman" w:cs="Times New Roman"/>
          <w:color w:val="000000" w:themeColor="text1"/>
          <w:sz w:val="28"/>
          <w:szCs w:val="28"/>
        </w:rPr>
        <w:t>г</w:t>
      </w:r>
      <w:r>
        <w:rPr>
          <w:rFonts w:ascii="Times New Roman" w:hAnsi="Times New Roman" w:cs="Times New Roman"/>
          <w:color w:val="000000" w:themeColor="text1"/>
          <w:sz w:val="28"/>
          <w:szCs w:val="28"/>
        </w:rPr>
        <w:t>лядаються вченими як базові, ті, що інтегрують інтелектуальні, загальнокульту</w:t>
      </w:r>
      <w:r>
        <w:rPr>
          <w:rFonts w:ascii="Times New Roman" w:hAnsi="Times New Roman" w:cs="Times New Roman"/>
          <w:color w:val="000000" w:themeColor="text1"/>
          <w:sz w:val="28"/>
          <w:szCs w:val="28"/>
        </w:rPr>
        <w:t>р</w:t>
      </w:r>
      <w:r>
        <w:rPr>
          <w:rFonts w:ascii="Times New Roman" w:hAnsi="Times New Roman" w:cs="Times New Roman"/>
          <w:color w:val="000000" w:themeColor="text1"/>
          <w:sz w:val="28"/>
          <w:szCs w:val="28"/>
        </w:rPr>
        <w:t>ні, соціальні та професійні якості особистості. Вони забезпечують успішне вст</w:t>
      </w:r>
      <w:r>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новлення ділових контактів, досягнення поставлених цілей, реалізацію комунік</w:t>
      </w:r>
      <w:r>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тивної установки на спілкування</w:t>
      </w:r>
      <w:r w:rsidR="008A6C04" w:rsidRPr="008A6C04">
        <w:rPr>
          <w:rFonts w:ascii="Times New Roman" w:hAnsi="Times New Roman" w:cs="Times New Roman"/>
          <w:color w:val="000000" w:themeColor="text1"/>
          <w:sz w:val="28"/>
          <w:szCs w:val="28"/>
          <w:lang w:val="ru-RU"/>
        </w:rPr>
        <w:t xml:space="preserve"> </w:t>
      </w:r>
      <w:r w:rsidR="005131F1">
        <w:rPr>
          <w:rFonts w:ascii="Times New Roman" w:hAnsi="Times New Roman" w:cs="Times New Roman"/>
          <w:color w:val="000000" w:themeColor="text1"/>
          <w:sz w:val="28"/>
          <w:szCs w:val="28"/>
          <w:lang w:val="ru-RU"/>
        </w:rPr>
        <w:t>[21</w:t>
      </w:r>
      <w:r w:rsidR="008A6C04" w:rsidRPr="008A6C04">
        <w:rPr>
          <w:rFonts w:ascii="Times New Roman" w:hAnsi="Times New Roman" w:cs="Times New Roman"/>
          <w:color w:val="000000" w:themeColor="text1"/>
          <w:sz w:val="28"/>
          <w:szCs w:val="28"/>
          <w:lang w:val="ru-RU"/>
        </w:rPr>
        <w:t>].</w:t>
      </w:r>
    </w:p>
    <w:p w:rsidR="007C1929" w:rsidRPr="008A6C04" w:rsidRDefault="007C1929" w:rsidP="00FF049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Однак, варто зазначити, </w:t>
      </w:r>
      <w:r w:rsidR="00C26323">
        <w:rPr>
          <w:rFonts w:ascii="Times New Roman" w:hAnsi="Times New Roman" w:cs="Times New Roman"/>
          <w:sz w:val="28"/>
          <w:szCs w:val="28"/>
        </w:rPr>
        <w:t>що формування іншомовної комуні</w:t>
      </w:r>
      <w:r>
        <w:rPr>
          <w:rFonts w:ascii="Times New Roman" w:hAnsi="Times New Roman" w:cs="Times New Roman"/>
          <w:sz w:val="28"/>
          <w:szCs w:val="28"/>
        </w:rPr>
        <w:t>кативної комп</w:t>
      </w:r>
      <w:r>
        <w:rPr>
          <w:rFonts w:ascii="Times New Roman" w:hAnsi="Times New Roman" w:cs="Times New Roman"/>
          <w:sz w:val="28"/>
          <w:szCs w:val="28"/>
        </w:rPr>
        <w:t>е</w:t>
      </w:r>
      <w:r>
        <w:rPr>
          <w:rFonts w:ascii="Times New Roman" w:hAnsi="Times New Roman" w:cs="Times New Roman"/>
          <w:sz w:val="28"/>
          <w:szCs w:val="28"/>
        </w:rPr>
        <w:t>тентності, процес довготривалий та складний. Саме тому, мета її сформувати є стратегічною, бо не завжди досягається у межах шкільного курсу навчання. Ре</w:t>
      </w:r>
      <w:r>
        <w:rPr>
          <w:rFonts w:ascii="Times New Roman" w:hAnsi="Times New Roman" w:cs="Times New Roman"/>
          <w:sz w:val="28"/>
          <w:szCs w:val="28"/>
        </w:rPr>
        <w:t>а</w:t>
      </w:r>
      <w:r>
        <w:rPr>
          <w:rFonts w:ascii="Times New Roman" w:hAnsi="Times New Roman" w:cs="Times New Roman"/>
          <w:sz w:val="28"/>
          <w:szCs w:val="28"/>
        </w:rPr>
        <w:t>льною ж метою</w:t>
      </w:r>
      <w:r w:rsidR="00C26323">
        <w:rPr>
          <w:rFonts w:ascii="Times New Roman" w:hAnsi="Times New Roman" w:cs="Times New Roman"/>
          <w:sz w:val="28"/>
          <w:szCs w:val="28"/>
        </w:rPr>
        <w:t xml:space="preserve">, </w:t>
      </w:r>
      <w:r>
        <w:rPr>
          <w:rFonts w:ascii="Times New Roman" w:hAnsi="Times New Roman" w:cs="Times New Roman"/>
          <w:sz w:val="28"/>
          <w:szCs w:val="28"/>
        </w:rPr>
        <w:t xml:space="preserve"> є </w:t>
      </w:r>
      <w:r w:rsidR="00C26323">
        <w:rPr>
          <w:rFonts w:ascii="Times New Roman" w:hAnsi="Times New Roman" w:cs="Times New Roman"/>
          <w:sz w:val="28"/>
          <w:szCs w:val="28"/>
        </w:rPr>
        <w:t xml:space="preserve">сформувати </w:t>
      </w:r>
      <w:proofErr w:type="spellStart"/>
      <w:r w:rsidR="00C26323">
        <w:rPr>
          <w:rFonts w:ascii="Times New Roman" w:hAnsi="Times New Roman" w:cs="Times New Roman"/>
          <w:sz w:val="28"/>
          <w:szCs w:val="28"/>
        </w:rPr>
        <w:t>лінгвосоціокультурну</w:t>
      </w:r>
      <w:proofErr w:type="spellEnd"/>
      <w:r w:rsidR="00C26323">
        <w:rPr>
          <w:rFonts w:ascii="Times New Roman" w:hAnsi="Times New Roman" w:cs="Times New Roman"/>
          <w:sz w:val="28"/>
          <w:szCs w:val="28"/>
        </w:rPr>
        <w:t xml:space="preserve"> компетентність учня</w:t>
      </w:r>
      <w:r w:rsidR="008A6C04" w:rsidRPr="008A6C04">
        <w:rPr>
          <w:rFonts w:ascii="Times New Roman" w:hAnsi="Times New Roman" w:cs="Times New Roman"/>
          <w:sz w:val="28"/>
          <w:szCs w:val="28"/>
        </w:rPr>
        <w:t xml:space="preserve"> [3, 37].</w:t>
      </w:r>
    </w:p>
    <w:p w:rsidR="008A6C04" w:rsidRPr="008A6C04" w:rsidRDefault="00C26323" w:rsidP="00FF049C">
      <w:pPr>
        <w:spacing w:after="0" w:line="360" w:lineRule="auto"/>
        <w:ind w:firstLine="708"/>
      </w:pPr>
      <w:r>
        <w:rPr>
          <w:rFonts w:ascii="Times New Roman" w:hAnsi="Times New Roman" w:cs="Times New Roman"/>
          <w:i/>
          <w:sz w:val="28"/>
          <w:szCs w:val="28"/>
        </w:rPr>
        <w:t>«</w:t>
      </w:r>
      <w:proofErr w:type="spellStart"/>
      <w:r>
        <w:rPr>
          <w:rFonts w:ascii="Times New Roman" w:hAnsi="Times New Roman" w:cs="Times New Roman"/>
          <w:i/>
          <w:sz w:val="28"/>
          <w:szCs w:val="28"/>
        </w:rPr>
        <w:t>Лінгвосоціокультурна</w:t>
      </w:r>
      <w:proofErr w:type="spellEnd"/>
      <w:r>
        <w:rPr>
          <w:rFonts w:ascii="Times New Roman" w:hAnsi="Times New Roman" w:cs="Times New Roman"/>
          <w:i/>
          <w:sz w:val="28"/>
          <w:szCs w:val="28"/>
        </w:rPr>
        <w:t xml:space="preserve"> компетентність</w:t>
      </w:r>
      <w:r w:rsidR="00A44B60">
        <w:rPr>
          <w:rFonts w:ascii="Times New Roman" w:hAnsi="Times New Roman" w:cs="Times New Roman"/>
          <w:i/>
          <w:sz w:val="28"/>
          <w:szCs w:val="28"/>
        </w:rPr>
        <w:t xml:space="preserve"> </w:t>
      </w:r>
      <w:r>
        <w:rPr>
          <w:rFonts w:ascii="Times New Roman" w:hAnsi="Times New Roman" w:cs="Times New Roman"/>
          <w:i/>
          <w:sz w:val="28"/>
          <w:szCs w:val="28"/>
        </w:rPr>
        <w:t xml:space="preserve">(ЛКС) – </w:t>
      </w:r>
      <w:r>
        <w:rPr>
          <w:rFonts w:ascii="Times New Roman" w:hAnsi="Times New Roman" w:cs="Times New Roman"/>
          <w:sz w:val="28"/>
          <w:szCs w:val="28"/>
        </w:rPr>
        <w:t>це здатність і готовність особистості до іншомовного міжкультурного спілкування</w:t>
      </w:r>
      <w:r>
        <w:rPr>
          <w:rFonts w:ascii="Times New Roman" w:hAnsi="Times New Roman" w:cs="Times New Roman"/>
          <w:i/>
          <w:sz w:val="28"/>
          <w:szCs w:val="28"/>
        </w:rPr>
        <w:t>»</w:t>
      </w:r>
      <w:r w:rsidR="008A6C04" w:rsidRPr="00230B33">
        <w:rPr>
          <w:rFonts w:ascii="Times New Roman" w:hAnsi="Times New Roman" w:cs="Times New Roman"/>
          <w:i/>
          <w:sz w:val="28"/>
          <w:szCs w:val="28"/>
        </w:rPr>
        <w:t xml:space="preserve"> </w:t>
      </w:r>
      <w:r w:rsidR="008A6C04" w:rsidRPr="00230B33">
        <w:rPr>
          <w:rFonts w:ascii="Times New Roman" w:hAnsi="Times New Roman" w:cs="Times New Roman"/>
          <w:sz w:val="28"/>
          <w:szCs w:val="28"/>
        </w:rPr>
        <w:t>[3,90].</w:t>
      </w:r>
      <w:r>
        <w:rPr>
          <w:rFonts w:ascii="Times New Roman" w:hAnsi="Times New Roman" w:cs="Times New Roman"/>
          <w:i/>
          <w:sz w:val="28"/>
          <w:szCs w:val="28"/>
        </w:rPr>
        <w:t xml:space="preserve"> </w:t>
      </w:r>
    </w:p>
    <w:p w:rsidR="00C26323" w:rsidRDefault="00C26323" w:rsidP="00FF049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У цілому, ЛКС зумовлює здатність учня:</w:t>
      </w:r>
    </w:p>
    <w:p w:rsidR="00C26323" w:rsidRDefault="00C26323" w:rsidP="00FF049C">
      <w:pPr>
        <w:pStyle w:val="a5"/>
        <w:numPr>
          <w:ilvl w:val="0"/>
          <w:numId w:val="12"/>
        </w:numPr>
        <w:spacing w:after="0" w:line="360" w:lineRule="auto"/>
        <w:rPr>
          <w:rFonts w:ascii="Times New Roman" w:hAnsi="Times New Roman" w:cs="Times New Roman"/>
          <w:sz w:val="28"/>
          <w:szCs w:val="28"/>
        </w:rPr>
      </w:pPr>
      <w:r>
        <w:rPr>
          <w:rFonts w:ascii="Times New Roman" w:hAnsi="Times New Roman" w:cs="Times New Roman"/>
          <w:sz w:val="28"/>
          <w:szCs w:val="28"/>
        </w:rPr>
        <w:t>набувати культурологічних, лінгвокраїнознавчих, країнознавчих, мі</w:t>
      </w:r>
      <w:r>
        <w:rPr>
          <w:rFonts w:ascii="Times New Roman" w:hAnsi="Times New Roman" w:cs="Times New Roman"/>
          <w:sz w:val="28"/>
          <w:szCs w:val="28"/>
        </w:rPr>
        <w:t>ж</w:t>
      </w:r>
      <w:r>
        <w:rPr>
          <w:rFonts w:ascii="Times New Roman" w:hAnsi="Times New Roman" w:cs="Times New Roman"/>
          <w:sz w:val="28"/>
          <w:szCs w:val="28"/>
        </w:rPr>
        <w:t>культурних та соціокультурних знань;</w:t>
      </w:r>
    </w:p>
    <w:p w:rsidR="00C26323" w:rsidRDefault="00C26323" w:rsidP="00FF049C">
      <w:pPr>
        <w:pStyle w:val="a5"/>
        <w:numPr>
          <w:ilvl w:val="0"/>
          <w:numId w:val="12"/>
        </w:num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вибирати, використовувати й розуміти мовні і мовленнєві засоби і</w:t>
      </w:r>
      <w:r>
        <w:rPr>
          <w:rFonts w:ascii="Times New Roman" w:hAnsi="Times New Roman" w:cs="Times New Roman"/>
          <w:sz w:val="28"/>
          <w:szCs w:val="28"/>
        </w:rPr>
        <w:t>н</w:t>
      </w:r>
      <w:r>
        <w:rPr>
          <w:rFonts w:ascii="Times New Roman" w:hAnsi="Times New Roman" w:cs="Times New Roman"/>
          <w:sz w:val="28"/>
          <w:szCs w:val="28"/>
        </w:rPr>
        <w:t>шомовного спілкування з національно культурною специфікою відп</w:t>
      </w:r>
      <w:r>
        <w:rPr>
          <w:rFonts w:ascii="Times New Roman" w:hAnsi="Times New Roman" w:cs="Times New Roman"/>
          <w:sz w:val="28"/>
          <w:szCs w:val="28"/>
        </w:rPr>
        <w:t>о</w:t>
      </w:r>
      <w:r>
        <w:rPr>
          <w:rFonts w:ascii="Times New Roman" w:hAnsi="Times New Roman" w:cs="Times New Roman"/>
          <w:sz w:val="28"/>
          <w:szCs w:val="28"/>
        </w:rPr>
        <w:t xml:space="preserve">відно до соціального та міжкультурного контексту;  </w:t>
      </w:r>
    </w:p>
    <w:p w:rsidR="0024451B" w:rsidRDefault="0024451B" w:rsidP="00FF049C">
      <w:pPr>
        <w:pStyle w:val="a5"/>
        <w:numPr>
          <w:ilvl w:val="0"/>
          <w:numId w:val="12"/>
        </w:numPr>
        <w:spacing w:after="0" w:line="360" w:lineRule="auto"/>
        <w:rPr>
          <w:rFonts w:ascii="Times New Roman" w:hAnsi="Times New Roman" w:cs="Times New Roman"/>
          <w:sz w:val="28"/>
          <w:szCs w:val="28"/>
        </w:rPr>
      </w:pPr>
      <w:r>
        <w:rPr>
          <w:rFonts w:ascii="Times New Roman" w:hAnsi="Times New Roman" w:cs="Times New Roman"/>
          <w:sz w:val="28"/>
          <w:szCs w:val="28"/>
        </w:rPr>
        <w:t>вступати у комунікативні стосунки з іноземцями у певних ситуаціях;</w:t>
      </w:r>
    </w:p>
    <w:p w:rsidR="0024451B" w:rsidRPr="0024451B" w:rsidRDefault="0024451B" w:rsidP="00FF049C">
      <w:pPr>
        <w:pStyle w:val="a5"/>
        <w:numPr>
          <w:ilvl w:val="0"/>
          <w:numId w:val="12"/>
        </w:numPr>
        <w:spacing w:after="0" w:line="360" w:lineRule="auto"/>
        <w:rPr>
          <w:rFonts w:ascii="Times New Roman" w:hAnsi="Times New Roman" w:cs="Times New Roman"/>
          <w:sz w:val="28"/>
          <w:szCs w:val="28"/>
        </w:rPr>
      </w:pPr>
      <w:r>
        <w:rPr>
          <w:rFonts w:ascii="Times New Roman" w:hAnsi="Times New Roman" w:cs="Times New Roman"/>
          <w:sz w:val="28"/>
          <w:szCs w:val="28"/>
        </w:rPr>
        <w:t>користуватися набутими знаннями в іншомовному комунікативному спілкування для досягнення поставленої мети</w:t>
      </w:r>
      <w:r w:rsidR="008A6C04" w:rsidRPr="008A6C04">
        <w:rPr>
          <w:rFonts w:ascii="Times New Roman" w:hAnsi="Times New Roman" w:cs="Times New Roman"/>
          <w:sz w:val="28"/>
          <w:szCs w:val="28"/>
          <w:lang w:val="ru-RU"/>
        </w:rPr>
        <w:t xml:space="preserve"> [3, 93-94].</w:t>
      </w:r>
    </w:p>
    <w:p w:rsidR="008A6C04" w:rsidRPr="008A6C04" w:rsidRDefault="0094057A" w:rsidP="00FF049C">
      <w:pPr>
        <w:spacing w:after="0" w:line="360" w:lineRule="auto"/>
        <w:ind w:firstLine="708"/>
        <w:jc w:val="both"/>
        <w:rPr>
          <w:lang w:val="ru-RU"/>
        </w:rPr>
      </w:pPr>
      <w:r>
        <w:rPr>
          <w:rFonts w:ascii="Times New Roman" w:hAnsi="Times New Roman" w:cs="Times New Roman"/>
          <w:i/>
          <w:color w:val="000000" w:themeColor="text1"/>
          <w:sz w:val="28"/>
          <w:szCs w:val="28"/>
        </w:rPr>
        <w:t xml:space="preserve">«Мовлення </w:t>
      </w:r>
      <w:r w:rsidR="004E176F">
        <w:rPr>
          <w:rFonts w:ascii="Times New Roman" w:hAnsi="Times New Roman" w:cs="Times New Roman"/>
          <w:i/>
          <w:color w:val="000000" w:themeColor="text1"/>
          <w:sz w:val="28"/>
          <w:szCs w:val="28"/>
        </w:rPr>
        <w:t>–</w:t>
      </w:r>
      <w:r>
        <w:rPr>
          <w:rFonts w:ascii="Times New Roman" w:hAnsi="Times New Roman" w:cs="Times New Roman"/>
          <w:i/>
          <w:color w:val="000000" w:themeColor="text1"/>
          <w:sz w:val="28"/>
          <w:szCs w:val="28"/>
        </w:rPr>
        <w:t xml:space="preserve"> </w:t>
      </w:r>
      <w:r w:rsidR="004E176F">
        <w:rPr>
          <w:rFonts w:ascii="Times New Roman" w:hAnsi="Times New Roman" w:cs="Times New Roman"/>
          <w:color w:val="000000" w:themeColor="text1"/>
          <w:sz w:val="28"/>
          <w:szCs w:val="28"/>
        </w:rPr>
        <w:t>це акт вживання людиною мови для спілкування. Мовне спі</w:t>
      </w:r>
      <w:r w:rsidR="004E176F">
        <w:rPr>
          <w:rFonts w:ascii="Times New Roman" w:hAnsi="Times New Roman" w:cs="Times New Roman"/>
          <w:color w:val="000000" w:themeColor="text1"/>
          <w:sz w:val="28"/>
          <w:szCs w:val="28"/>
        </w:rPr>
        <w:t>л</w:t>
      </w:r>
      <w:r w:rsidR="004E176F">
        <w:rPr>
          <w:rFonts w:ascii="Times New Roman" w:hAnsi="Times New Roman" w:cs="Times New Roman"/>
          <w:color w:val="000000" w:themeColor="text1"/>
          <w:sz w:val="28"/>
          <w:szCs w:val="28"/>
        </w:rPr>
        <w:t>кування між людьми завжди здійснюється якоюсь мовою і підкоряється її зак</w:t>
      </w:r>
      <w:r w:rsidR="004E176F">
        <w:rPr>
          <w:rFonts w:ascii="Times New Roman" w:hAnsi="Times New Roman" w:cs="Times New Roman"/>
          <w:color w:val="000000" w:themeColor="text1"/>
          <w:sz w:val="28"/>
          <w:szCs w:val="28"/>
        </w:rPr>
        <w:t>о</w:t>
      </w:r>
      <w:r w:rsidR="004E176F">
        <w:rPr>
          <w:rFonts w:ascii="Times New Roman" w:hAnsi="Times New Roman" w:cs="Times New Roman"/>
          <w:color w:val="000000" w:themeColor="text1"/>
          <w:sz w:val="28"/>
          <w:szCs w:val="28"/>
        </w:rPr>
        <w:t>нам. Ці закони визначають лад мовного спілкування, їхнє</w:t>
      </w:r>
      <w:r w:rsidR="008A6C04">
        <w:rPr>
          <w:rFonts w:ascii="Times New Roman" w:hAnsi="Times New Roman" w:cs="Times New Roman"/>
          <w:color w:val="000000" w:themeColor="text1"/>
          <w:sz w:val="28"/>
          <w:szCs w:val="28"/>
        </w:rPr>
        <w:t xml:space="preserve"> порушення утруднює спілкування</w:t>
      </w:r>
      <w:r w:rsidR="004E176F">
        <w:rPr>
          <w:rFonts w:ascii="Times New Roman" w:hAnsi="Times New Roman" w:cs="Times New Roman"/>
          <w:color w:val="000000" w:themeColor="text1"/>
          <w:sz w:val="28"/>
          <w:szCs w:val="28"/>
        </w:rPr>
        <w:t>»</w:t>
      </w:r>
      <w:r w:rsidR="008A6C04" w:rsidRPr="008A6C04">
        <w:rPr>
          <w:rFonts w:ascii="Times New Roman" w:hAnsi="Times New Roman" w:cs="Times New Roman"/>
          <w:color w:val="000000" w:themeColor="text1"/>
          <w:sz w:val="28"/>
          <w:szCs w:val="28"/>
          <w:lang w:val="ru-RU"/>
        </w:rPr>
        <w:t xml:space="preserve"> [16].</w:t>
      </w:r>
      <w:r w:rsidR="004E176F">
        <w:rPr>
          <w:rFonts w:ascii="Times New Roman" w:hAnsi="Times New Roman" w:cs="Times New Roman"/>
          <w:color w:val="000000" w:themeColor="text1"/>
          <w:sz w:val="28"/>
          <w:szCs w:val="28"/>
        </w:rPr>
        <w:t xml:space="preserve"> </w:t>
      </w:r>
    </w:p>
    <w:p w:rsidR="001716DB" w:rsidRDefault="009C657D" w:rsidP="00FF049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 жаль, сьогодні немає єдиного визначення терміну </w:t>
      </w:r>
      <w:r w:rsidR="001716DB">
        <w:rPr>
          <w:rFonts w:ascii="Times New Roman" w:hAnsi="Times New Roman" w:cs="Times New Roman"/>
          <w:color w:val="000000" w:themeColor="text1"/>
          <w:sz w:val="28"/>
          <w:szCs w:val="28"/>
        </w:rPr>
        <w:t>«мовленнєва компет</w:t>
      </w:r>
      <w:r w:rsidR="001716DB">
        <w:rPr>
          <w:rFonts w:ascii="Times New Roman" w:hAnsi="Times New Roman" w:cs="Times New Roman"/>
          <w:color w:val="000000" w:themeColor="text1"/>
          <w:sz w:val="28"/>
          <w:szCs w:val="28"/>
        </w:rPr>
        <w:t>е</w:t>
      </w:r>
      <w:r w:rsidR="001716DB">
        <w:rPr>
          <w:rFonts w:ascii="Times New Roman" w:hAnsi="Times New Roman" w:cs="Times New Roman"/>
          <w:color w:val="000000" w:themeColor="text1"/>
          <w:sz w:val="28"/>
          <w:szCs w:val="28"/>
        </w:rPr>
        <w:t>нтність у письмі», тож буде наведено декілька тлумачень самого терміну та сум</w:t>
      </w:r>
      <w:r w:rsidR="001716DB">
        <w:rPr>
          <w:rFonts w:ascii="Times New Roman" w:hAnsi="Times New Roman" w:cs="Times New Roman"/>
          <w:color w:val="000000" w:themeColor="text1"/>
          <w:sz w:val="28"/>
          <w:szCs w:val="28"/>
        </w:rPr>
        <w:t>і</w:t>
      </w:r>
      <w:r w:rsidR="001716DB">
        <w:rPr>
          <w:rFonts w:ascii="Times New Roman" w:hAnsi="Times New Roman" w:cs="Times New Roman"/>
          <w:color w:val="000000" w:themeColor="text1"/>
          <w:sz w:val="28"/>
          <w:szCs w:val="28"/>
        </w:rPr>
        <w:t xml:space="preserve">жних до нього. </w:t>
      </w:r>
    </w:p>
    <w:p w:rsidR="001716DB" w:rsidRPr="005131F1" w:rsidRDefault="001716DB" w:rsidP="00FF049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i/>
          <w:sz w:val="28"/>
          <w:szCs w:val="28"/>
        </w:rPr>
        <w:t xml:space="preserve">«Мовленнєва компетентність </w:t>
      </w:r>
      <w:r w:rsidR="00935255">
        <w:rPr>
          <w:rFonts w:ascii="Times New Roman" w:hAnsi="Times New Roman" w:cs="Times New Roman"/>
          <w:sz w:val="28"/>
          <w:szCs w:val="28"/>
        </w:rPr>
        <w:t>визначає потенційні можливості суб'єкта у створенні висловлювання, у здійсненні мовленнєвої діяльності</w:t>
      </w:r>
      <w:r>
        <w:rPr>
          <w:rFonts w:ascii="Times New Roman" w:hAnsi="Times New Roman" w:cs="Times New Roman"/>
          <w:sz w:val="28"/>
          <w:szCs w:val="28"/>
        </w:rPr>
        <w:t>»</w:t>
      </w:r>
      <w:r w:rsidR="005131F1">
        <w:rPr>
          <w:rFonts w:ascii="Times New Roman" w:hAnsi="Times New Roman" w:cs="Times New Roman"/>
          <w:color w:val="000000" w:themeColor="text1"/>
          <w:sz w:val="28"/>
          <w:szCs w:val="28"/>
        </w:rPr>
        <w:t xml:space="preserve"> </w:t>
      </w:r>
      <w:r w:rsidR="005131F1" w:rsidRPr="005131F1">
        <w:rPr>
          <w:rFonts w:ascii="Times New Roman" w:hAnsi="Times New Roman" w:cs="Times New Roman"/>
          <w:color w:val="000000" w:themeColor="text1"/>
          <w:sz w:val="28"/>
          <w:szCs w:val="28"/>
        </w:rPr>
        <w:t>[20].</w:t>
      </w:r>
    </w:p>
    <w:p w:rsidR="0094057A" w:rsidRDefault="008B0D1B" w:rsidP="00FF049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Щодо визначення </w:t>
      </w:r>
      <w:r w:rsidRPr="008B0D1B">
        <w:rPr>
          <w:rFonts w:ascii="Times New Roman" w:hAnsi="Times New Roman" w:cs="Times New Roman"/>
          <w:i/>
          <w:color w:val="000000" w:themeColor="text1"/>
          <w:sz w:val="28"/>
          <w:szCs w:val="28"/>
        </w:rPr>
        <w:t>«письмо»</w:t>
      </w:r>
      <w:r>
        <w:rPr>
          <w:rFonts w:ascii="Times New Roman" w:hAnsi="Times New Roman" w:cs="Times New Roman"/>
          <w:color w:val="000000" w:themeColor="text1"/>
          <w:sz w:val="28"/>
          <w:szCs w:val="28"/>
        </w:rPr>
        <w:t xml:space="preserve"> та </w:t>
      </w:r>
      <w:r>
        <w:rPr>
          <w:rFonts w:ascii="Times New Roman" w:hAnsi="Times New Roman" w:cs="Times New Roman"/>
          <w:i/>
          <w:color w:val="000000" w:themeColor="text1"/>
          <w:sz w:val="28"/>
          <w:szCs w:val="28"/>
        </w:rPr>
        <w:t>«писемне мовлення»</w:t>
      </w:r>
      <w:r>
        <w:rPr>
          <w:rFonts w:ascii="Times New Roman" w:hAnsi="Times New Roman" w:cs="Times New Roman"/>
          <w:color w:val="000000" w:themeColor="text1"/>
          <w:sz w:val="28"/>
          <w:szCs w:val="28"/>
        </w:rPr>
        <w:t xml:space="preserve">, </w:t>
      </w:r>
      <w:r w:rsidR="00AA3D8F">
        <w:rPr>
          <w:rFonts w:ascii="Times New Roman" w:hAnsi="Times New Roman" w:cs="Times New Roman"/>
          <w:color w:val="000000" w:themeColor="text1"/>
          <w:sz w:val="28"/>
          <w:szCs w:val="28"/>
        </w:rPr>
        <w:t>то вони є окремими процесами, хоч і взаємопов'язаними.</w:t>
      </w:r>
    </w:p>
    <w:p w:rsidR="008B0D1B" w:rsidRDefault="006744E1" w:rsidP="00FF049C">
      <w:pPr>
        <w:spacing w:after="0" w:line="360" w:lineRule="auto"/>
        <w:ind w:firstLine="708"/>
        <w:jc w:val="both"/>
      </w:pPr>
      <w:r>
        <w:rPr>
          <w:rFonts w:ascii="Times New Roman" w:hAnsi="Times New Roman" w:cs="Times New Roman"/>
          <w:i/>
          <w:color w:val="000000" w:themeColor="text1"/>
          <w:sz w:val="28"/>
          <w:szCs w:val="28"/>
        </w:rPr>
        <w:t xml:space="preserve">«Письмо </w:t>
      </w:r>
      <w:r w:rsidR="008B0D1B">
        <w:rPr>
          <w:rFonts w:ascii="Times New Roman" w:hAnsi="Times New Roman" w:cs="Times New Roman"/>
          <w:i/>
          <w:color w:val="000000" w:themeColor="text1"/>
          <w:sz w:val="28"/>
          <w:szCs w:val="28"/>
        </w:rPr>
        <w:t>–</w:t>
      </w:r>
      <w:r>
        <w:rPr>
          <w:rFonts w:ascii="Times New Roman" w:hAnsi="Times New Roman" w:cs="Times New Roman"/>
          <w:i/>
          <w:color w:val="000000" w:themeColor="text1"/>
          <w:sz w:val="28"/>
          <w:szCs w:val="28"/>
        </w:rPr>
        <w:t xml:space="preserve"> </w:t>
      </w:r>
      <w:r w:rsidR="008B0D1B">
        <w:rPr>
          <w:rFonts w:ascii="Times New Roman" w:hAnsi="Times New Roman" w:cs="Times New Roman"/>
          <w:color w:val="000000" w:themeColor="text1"/>
          <w:sz w:val="28"/>
          <w:szCs w:val="28"/>
        </w:rPr>
        <w:t>це техніка використання орфографічної та графічної системи м</w:t>
      </w:r>
      <w:r w:rsidR="008B0D1B">
        <w:rPr>
          <w:rFonts w:ascii="Times New Roman" w:hAnsi="Times New Roman" w:cs="Times New Roman"/>
          <w:color w:val="000000" w:themeColor="text1"/>
          <w:sz w:val="28"/>
          <w:szCs w:val="28"/>
        </w:rPr>
        <w:t>о</w:t>
      </w:r>
      <w:r w:rsidR="005131F1">
        <w:rPr>
          <w:rFonts w:ascii="Times New Roman" w:hAnsi="Times New Roman" w:cs="Times New Roman"/>
          <w:color w:val="000000" w:themeColor="text1"/>
          <w:sz w:val="28"/>
          <w:szCs w:val="28"/>
        </w:rPr>
        <w:t>ви</w:t>
      </w:r>
      <w:r w:rsidR="008B0D1B">
        <w:rPr>
          <w:rFonts w:ascii="Times New Roman" w:hAnsi="Times New Roman" w:cs="Times New Roman"/>
          <w:color w:val="000000" w:themeColor="text1"/>
          <w:sz w:val="28"/>
          <w:szCs w:val="28"/>
        </w:rPr>
        <w:t>»</w:t>
      </w:r>
      <w:r w:rsidR="005131F1" w:rsidRPr="005131F1">
        <w:rPr>
          <w:rFonts w:ascii="Times New Roman" w:hAnsi="Times New Roman" w:cs="Times New Roman"/>
          <w:color w:val="000000" w:themeColor="text1"/>
          <w:sz w:val="28"/>
          <w:szCs w:val="28"/>
          <w:lang w:val="ru-RU"/>
        </w:rPr>
        <w:t xml:space="preserve"> [9].</w:t>
      </w:r>
      <w:r w:rsidR="008B0D1B">
        <w:rPr>
          <w:rFonts w:ascii="Times New Roman" w:hAnsi="Times New Roman" w:cs="Times New Roman"/>
          <w:color w:val="000000" w:themeColor="text1"/>
          <w:sz w:val="28"/>
          <w:szCs w:val="28"/>
        </w:rPr>
        <w:t xml:space="preserve"> </w:t>
      </w:r>
    </w:p>
    <w:p w:rsidR="00FD29D7" w:rsidRPr="00FD29D7" w:rsidRDefault="00FD29D7" w:rsidP="00FF049C">
      <w:pPr>
        <w:spacing w:after="0" w:line="360" w:lineRule="auto"/>
        <w:ind w:firstLine="360"/>
        <w:rPr>
          <w:rFonts w:ascii="Times New Roman" w:hAnsi="Times New Roman" w:cs="Times New Roman"/>
          <w:sz w:val="28"/>
          <w:szCs w:val="28"/>
        </w:rPr>
      </w:pPr>
      <w:r>
        <w:rPr>
          <w:rFonts w:ascii="Times New Roman" w:hAnsi="Times New Roman" w:cs="Times New Roman"/>
          <w:sz w:val="28"/>
          <w:szCs w:val="28"/>
        </w:rPr>
        <w:t>П</w:t>
      </w:r>
      <w:r w:rsidRPr="00FD29D7">
        <w:rPr>
          <w:rFonts w:ascii="Times New Roman" w:hAnsi="Times New Roman" w:cs="Times New Roman"/>
          <w:sz w:val="28"/>
          <w:szCs w:val="28"/>
        </w:rPr>
        <w:t>исьму як виду мовленнєвої діяльності притаманні такі особливості:</w:t>
      </w:r>
    </w:p>
    <w:p w:rsidR="00FD29D7" w:rsidRPr="00FD29D7" w:rsidRDefault="00FD29D7" w:rsidP="00FF049C">
      <w:pPr>
        <w:pStyle w:val="a5"/>
        <w:numPr>
          <w:ilvl w:val="0"/>
          <w:numId w:val="9"/>
        </w:numPr>
        <w:spacing w:after="0" w:line="360" w:lineRule="auto"/>
        <w:rPr>
          <w:rFonts w:ascii="Times New Roman" w:hAnsi="Times New Roman" w:cs="Times New Roman"/>
          <w:sz w:val="28"/>
          <w:szCs w:val="28"/>
        </w:rPr>
      </w:pPr>
      <w:r w:rsidRPr="00FD29D7">
        <w:rPr>
          <w:rFonts w:ascii="Times New Roman" w:hAnsi="Times New Roman" w:cs="Times New Roman"/>
          <w:sz w:val="28"/>
          <w:szCs w:val="28"/>
        </w:rPr>
        <w:t xml:space="preserve">специфіка комунікативного </w:t>
      </w:r>
      <w:r w:rsidR="0091151C">
        <w:rPr>
          <w:rFonts w:ascii="Times New Roman" w:hAnsi="Times New Roman" w:cs="Times New Roman"/>
          <w:sz w:val="28"/>
          <w:szCs w:val="28"/>
        </w:rPr>
        <w:t>акту, що може визначатись також</w:t>
      </w:r>
      <w:r w:rsidRPr="00FD29D7">
        <w:rPr>
          <w:rFonts w:ascii="Times New Roman" w:hAnsi="Times New Roman" w:cs="Times New Roman"/>
          <w:sz w:val="28"/>
          <w:szCs w:val="28"/>
        </w:rPr>
        <w:t xml:space="preserve"> як «писемне спілкування»;</w:t>
      </w:r>
    </w:p>
    <w:p w:rsidR="00FD29D7" w:rsidRPr="00FD29D7" w:rsidRDefault="00FD29D7" w:rsidP="00FF049C">
      <w:pPr>
        <w:pStyle w:val="a5"/>
        <w:numPr>
          <w:ilvl w:val="0"/>
          <w:numId w:val="9"/>
        </w:numPr>
        <w:spacing w:after="0" w:line="360" w:lineRule="auto"/>
        <w:rPr>
          <w:rFonts w:ascii="Times New Roman" w:hAnsi="Times New Roman" w:cs="Times New Roman"/>
          <w:sz w:val="28"/>
          <w:szCs w:val="28"/>
        </w:rPr>
      </w:pPr>
      <w:r w:rsidRPr="00FD29D7">
        <w:rPr>
          <w:rFonts w:ascii="Times New Roman" w:hAnsi="Times New Roman" w:cs="Times New Roman"/>
          <w:sz w:val="28"/>
          <w:szCs w:val="28"/>
        </w:rPr>
        <w:t>відсутність безпосереднього контакту із співрозмовником;</w:t>
      </w:r>
    </w:p>
    <w:p w:rsidR="00FD29D7" w:rsidRPr="00FD29D7" w:rsidRDefault="0091151C" w:rsidP="00FF049C">
      <w:pPr>
        <w:pStyle w:val="a5"/>
        <w:numPr>
          <w:ilvl w:val="0"/>
          <w:numId w:val="9"/>
        </w:numPr>
        <w:spacing w:after="0" w:line="360" w:lineRule="auto"/>
        <w:rPr>
          <w:rFonts w:ascii="Times New Roman" w:hAnsi="Times New Roman" w:cs="Times New Roman"/>
          <w:sz w:val="28"/>
          <w:szCs w:val="28"/>
        </w:rPr>
      </w:pPr>
      <w:r>
        <w:rPr>
          <w:rFonts w:ascii="Times New Roman" w:hAnsi="Times New Roman" w:cs="Times New Roman"/>
          <w:sz w:val="28"/>
          <w:szCs w:val="28"/>
        </w:rPr>
        <w:t>можливість корегу</w:t>
      </w:r>
      <w:r w:rsidR="00FD29D7" w:rsidRPr="00FD29D7">
        <w:rPr>
          <w:rFonts w:ascii="Times New Roman" w:hAnsi="Times New Roman" w:cs="Times New Roman"/>
          <w:sz w:val="28"/>
          <w:szCs w:val="28"/>
        </w:rPr>
        <w:t>вати та контролювати свою мовленнєву поведінку;</w:t>
      </w:r>
    </w:p>
    <w:p w:rsidR="0091151C" w:rsidRPr="0091151C" w:rsidRDefault="00FD29D7" w:rsidP="00FF049C">
      <w:pPr>
        <w:pStyle w:val="a5"/>
        <w:numPr>
          <w:ilvl w:val="0"/>
          <w:numId w:val="9"/>
        </w:numPr>
        <w:spacing w:after="0" w:line="360" w:lineRule="auto"/>
        <w:rPr>
          <w:rFonts w:ascii="Times New Roman" w:hAnsi="Times New Roman" w:cs="Times New Roman"/>
          <w:sz w:val="28"/>
          <w:szCs w:val="28"/>
        </w:rPr>
      </w:pPr>
      <w:r w:rsidRPr="00FD29D7">
        <w:rPr>
          <w:rFonts w:ascii="Times New Roman" w:hAnsi="Times New Roman" w:cs="Times New Roman"/>
          <w:sz w:val="28"/>
          <w:szCs w:val="28"/>
        </w:rPr>
        <w:t>зосередження більшої уваги на етапах його здійснення</w:t>
      </w:r>
      <w:r w:rsidR="00B26FF3">
        <w:rPr>
          <w:rFonts w:ascii="Times New Roman" w:hAnsi="Times New Roman" w:cs="Times New Roman"/>
          <w:sz w:val="28"/>
          <w:szCs w:val="28"/>
        </w:rPr>
        <w:t xml:space="preserve"> </w:t>
      </w:r>
      <w:r w:rsidR="005131F1" w:rsidRPr="005131F1">
        <w:rPr>
          <w:rFonts w:ascii="Times New Roman" w:hAnsi="Times New Roman" w:cs="Times New Roman"/>
          <w:sz w:val="28"/>
          <w:szCs w:val="28"/>
          <w:lang w:val="ru-RU"/>
        </w:rPr>
        <w:t>[8].</w:t>
      </w:r>
    </w:p>
    <w:p w:rsidR="008B0D1B" w:rsidRPr="0091151C" w:rsidRDefault="008B0D1B" w:rsidP="00FF049C">
      <w:pPr>
        <w:pStyle w:val="a5"/>
        <w:spacing w:after="0" w:line="360" w:lineRule="auto"/>
        <w:rPr>
          <w:rFonts w:ascii="Times New Roman" w:hAnsi="Times New Roman" w:cs="Times New Roman"/>
          <w:sz w:val="28"/>
          <w:szCs w:val="28"/>
        </w:rPr>
      </w:pPr>
      <w:r w:rsidRPr="0091151C">
        <w:rPr>
          <w:rFonts w:ascii="Times New Roman" w:hAnsi="Times New Roman" w:cs="Times New Roman"/>
          <w:i/>
          <w:color w:val="000000" w:themeColor="text1"/>
          <w:sz w:val="28"/>
          <w:szCs w:val="28"/>
        </w:rPr>
        <w:t xml:space="preserve">«Писемне мовлення – </w:t>
      </w:r>
      <w:r w:rsidRPr="0091151C">
        <w:rPr>
          <w:rFonts w:ascii="Times New Roman" w:hAnsi="Times New Roman" w:cs="Times New Roman"/>
          <w:color w:val="000000" w:themeColor="text1"/>
          <w:sz w:val="28"/>
          <w:szCs w:val="28"/>
        </w:rPr>
        <w:t>вміння ви</w:t>
      </w:r>
      <w:r w:rsidR="005131F1" w:rsidRPr="0091151C">
        <w:rPr>
          <w:rFonts w:ascii="Times New Roman" w:hAnsi="Times New Roman" w:cs="Times New Roman"/>
          <w:color w:val="000000" w:themeColor="text1"/>
          <w:sz w:val="28"/>
          <w:szCs w:val="28"/>
        </w:rPr>
        <w:t>кладати думки у письмовій формі</w:t>
      </w:r>
      <w:r w:rsidRPr="0091151C">
        <w:rPr>
          <w:rFonts w:ascii="Times New Roman" w:hAnsi="Times New Roman" w:cs="Times New Roman"/>
          <w:color w:val="000000" w:themeColor="text1"/>
          <w:sz w:val="28"/>
          <w:szCs w:val="28"/>
        </w:rPr>
        <w:t>»</w:t>
      </w:r>
      <w:r w:rsidR="0086012F" w:rsidRPr="0091151C">
        <w:rPr>
          <w:rFonts w:ascii="Times New Roman" w:hAnsi="Times New Roman" w:cs="Times New Roman"/>
          <w:color w:val="000000" w:themeColor="text1"/>
          <w:sz w:val="28"/>
          <w:szCs w:val="28"/>
        </w:rPr>
        <w:t xml:space="preserve"> </w:t>
      </w:r>
      <w:r w:rsidR="005131F1" w:rsidRPr="0091151C">
        <w:rPr>
          <w:rFonts w:ascii="Times New Roman" w:hAnsi="Times New Roman" w:cs="Times New Roman"/>
          <w:color w:val="000000" w:themeColor="text1"/>
          <w:sz w:val="28"/>
          <w:szCs w:val="28"/>
          <w:lang w:val="ru-RU"/>
        </w:rPr>
        <w:t>[9].</w:t>
      </w:r>
    </w:p>
    <w:p w:rsidR="00B20E15" w:rsidRDefault="00B20E15" w:rsidP="00FF049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Ознаки писемного мовлення:</w:t>
      </w:r>
    </w:p>
    <w:p w:rsidR="00B20E15" w:rsidRDefault="00B20E15" w:rsidP="00FF049C">
      <w:pPr>
        <w:pStyle w:val="a5"/>
        <w:numPr>
          <w:ilvl w:val="0"/>
          <w:numId w:val="9"/>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планується </w:t>
      </w:r>
      <w:proofErr w:type="spellStart"/>
      <w:r>
        <w:rPr>
          <w:rFonts w:ascii="Times New Roman" w:hAnsi="Times New Roman" w:cs="Times New Roman"/>
          <w:color w:val="000000" w:themeColor="text1"/>
          <w:sz w:val="28"/>
          <w:szCs w:val="28"/>
        </w:rPr>
        <w:t>заздалегіть</w:t>
      </w:r>
      <w:proofErr w:type="spellEnd"/>
      <w:r>
        <w:rPr>
          <w:rFonts w:ascii="Times New Roman" w:hAnsi="Times New Roman" w:cs="Times New Roman"/>
          <w:color w:val="000000" w:themeColor="text1"/>
          <w:sz w:val="28"/>
          <w:szCs w:val="28"/>
        </w:rPr>
        <w:t>;</w:t>
      </w:r>
    </w:p>
    <w:p w:rsidR="00B20E15" w:rsidRDefault="00B20E15" w:rsidP="00FF049C">
      <w:pPr>
        <w:pStyle w:val="a5"/>
        <w:numPr>
          <w:ilvl w:val="0"/>
          <w:numId w:val="9"/>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розраховане на багаторазове прочитання написаного;</w:t>
      </w:r>
    </w:p>
    <w:p w:rsidR="00B20E15" w:rsidRDefault="00B20E15" w:rsidP="00FF049C">
      <w:pPr>
        <w:pStyle w:val="a5"/>
        <w:numPr>
          <w:ilvl w:val="0"/>
          <w:numId w:val="9"/>
        </w:num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передбачене для зорового сприйняття;</w:t>
      </w:r>
    </w:p>
    <w:p w:rsidR="00B20E15" w:rsidRPr="005131F1" w:rsidRDefault="00B20E15" w:rsidP="00FF049C">
      <w:pPr>
        <w:pStyle w:val="a5"/>
        <w:numPr>
          <w:ilvl w:val="0"/>
          <w:numId w:val="9"/>
        </w:numPr>
        <w:spacing w:after="0" w:line="360" w:lineRule="auto"/>
        <w:jc w:val="both"/>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lastRenderedPageBreak/>
        <w:t>дистантне</w:t>
      </w:r>
      <w:proofErr w:type="spellEnd"/>
      <w:r>
        <w:rPr>
          <w:rFonts w:ascii="Times New Roman" w:hAnsi="Times New Roman" w:cs="Times New Roman"/>
          <w:color w:val="000000" w:themeColor="text1"/>
          <w:sz w:val="28"/>
          <w:szCs w:val="28"/>
        </w:rPr>
        <w:t>, тобто логічно та чітко організоване</w:t>
      </w:r>
      <w:r w:rsidR="005131F1" w:rsidRPr="005131F1">
        <w:rPr>
          <w:rFonts w:ascii="Times New Roman" w:hAnsi="Times New Roman" w:cs="Times New Roman"/>
          <w:color w:val="000000" w:themeColor="text1"/>
          <w:sz w:val="28"/>
          <w:szCs w:val="28"/>
          <w:lang w:val="ru-RU"/>
        </w:rPr>
        <w:t xml:space="preserve"> [22].</w:t>
      </w:r>
    </w:p>
    <w:p w:rsidR="0091151C" w:rsidRDefault="00B638A7" w:rsidP="00FF049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Загалом існує три етапи, які учні проходять для того, щоб навчитися пи</w:t>
      </w:r>
      <w:r w:rsidR="009635ED">
        <w:rPr>
          <w:rFonts w:ascii="Times New Roman" w:hAnsi="Times New Roman" w:cs="Times New Roman"/>
          <w:color w:val="000000" w:themeColor="text1"/>
          <w:sz w:val="28"/>
          <w:szCs w:val="28"/>
        </w:rPr>
        <w:t>се</w:t>
      </w:r>
      <w:r w:rsidR="009635ED">
        <w:rPr>
          <w:rFonts w:ascii="Times New Roman" w:hAnsi="Times New Roman" w:cs="Times New Roman"/>
          <w:color w:val="000000" w:themeColor="text1"/>
          <w:sz w:val="28"/>
          <w:szCs w:val="28"/>
        </w:rPr>
        <w:t>м</w:t>
      </w:r>
      <w:r>
        <w:rPr>
          <w:rFonts w:ascii="Times New Roman" w:hAnsi="Times New Roman" w:cs="Times New Roman"/>
          <w:color w:val="000000" w:themeColor="text1"/>
          <w:sz w:val="28"/>
          <w:szCs w:val="28"/>
        </w:rPr>
        <w:t xml:space="preserve">ному мовленню: </w:t>
      </w:r>
      <w:r w:rsidRPr="00B638A7">
        <w:rPr>
          <w:rFonts w:ascii="Times New Roman" w:hAnsi="Times New Roman" w:cs="Times New Roman"/>
          <w:sz w:val="28"/>
          <w:szCs w:val="28"/>
        </w:rPr>
        <w:t>оволодіння графіко</w:t>
      </w:r>
      <w:r w:rsidR="00B20E15">
        <w:rPr>
          <w:rFonts w:ascii="Times New Roman" w:hAnsi="Times New Roman" w:cs="Times New Roman"/>
          <w:sz w:val="28"/>
          <w:szCs w:val="28"/>
        </w:rPr>
        <w:t>ю і орфографією</w:t>
      </w:r>
      <w:r w:rsidRPr="00B638A7">
        <w:rPr>
          <w:rFonts w:ascii="Times New Roman" w:hAnsi="Times New Roman" w:cs="Times New Roman"/>
          <w:sz w:val="28"/>
          <w:szCs w:val="28"/>
        </w:rPr>
        <w:t>; засвоєння структурних м</w:t>
      </w:r>
      <w:r w:rsidRPr="00B638A7">
        <w:rPr>
          <w:rFonts w:ascii="Times New Roman" w:hAnsi="Times New Roman" w:cs="Times New Roman"/>
          <w:sz w:val="28"/>
          <w:szCs w:val="28"/>
        </w:rPr>
        <w:t>о</w:t>
      </w:r>
      <w:r w:rsidRPr="00B638A7">
        <w:rPr>
          <w:rFonts w:ascii="Times New Roman" w:hAnsi="Times New Roman" w:cs="Times New Roman"/>
          <w:sz w:val="28"/>
          <w:szCs w:val="28"/>
        </w:rPr>
        <w:t>делей речень, властивих усній та письмовій формам спілку</w:t>
      </w:r>
      <w:r w:rsidR="00B20E15">
        <w:rPr>
          <w:rFonts w:ascii="Times New Roman" w:hAnsi="Times New Roman" w:cs="Times New Roman"/>
          <w:sz w:val="28"/>
          <w:szCs w:val="28"/>
        </w:rPr>
        <w:t>вання</w:t>
      </w:r>
      <w:r w:rsidRPr="00B638A7">
        <w:rPr>
          <w:rFonts w:ascii="Times New Roman" w:hAnsi="Times New Roman" w:cs="Times New Roman"/>
          <w:sz w:val="28"/>
          <w:szCs w:val="28"/>
        </w:rPr>
        <w:t>; оволодіння п</w:t>
      </w:r>
      <w:r w:rsidRPr="00B638A7">
        <w:rPr>
          <w:rFonts w:ascii="Times New Roman" w:hAnsi="Times New Roman" w:cs="Times New Roman"/>
          <w:sz w:val="28"/>
          <w:szCs w:val="28"/>
        </w:rPr>
        <w:t>и</w:t>
      </w:r>
      <w:r w:rsidRPr="00B638A7">
        <w:rPr>
          <w:rFonts w:ascii="Times New Roman" w:hAnsi="Times New Roman" w:cs="Times New Roman"/>
          <w:sz w:val="28"/>
          <w:szCs w:val="28"/>
        </w:rPr>
        <w:t>семним мовленням як засобом спілкування</w:t>
      </w:r>
      <w:r w:rsidR="0091151C">
        <w:rPr>
          <w:rFonts w:ascii="Times New Roman" w:hAnsi="Times New Roman" w:cs="Times New Roman"/>
          <w:sz w:val="28"/>
          <w:szCs w:val="28"/>
        </w:rPr>
        <w:t xml:space="preserve"> </w:t>
      </w:r>
      <w:r w:rsidR="0091151C" w:rsidRPr="0091151C">
        <w:rPr>
          <w:rFonts w:ascii="Times New Roman" w:hAnsi="Times New Roman" w:cs="Times New Roman"/>
          <w:sz w:val="28"/>
          <w:szCs w:val="28"/>
        </w:rPr>
        <w:t>[7]</w:t>
      </w:r>
      <w:r>
        <w:rPr>
          <w:rFonts w:ascii="Times New Roman" w:hAnsi="Times New Roman" w:cs="Times New Roman"/>
          <w:color w:val="000000" w:themeColor="text1"/>
          <w:sz w:val="28"/>
          <w:szCs w:val="28"/>
        </w:rPr>
        <w:t>.</w:t>
      </w:r>
      <w:r w:rsidR="00B20E15">
        <w:rPr>
          <w:rFonts w:ascii="Times New Roman" w:hAnsi="Times New Roman" w:cs="Times New Roman"/>
          <w:color w:val="000000" w:themeColor="text1"/>
          <w:sz w:val="28"/>
          <w:szCs w:val="28"/>
        </w:rPr>
        <w:t xml:space="preserve"> </w:t>
      </w:r>
    </w:p>
    <w:p w:rsidR="00B20E15" w:rsidRPr="005131F1" w:rsidRDefault="00B20E15" w:rsidP="00FF049C">
      <w:pPr>
        <w:spacing w:after="0" w:line="360" w:lineRule="auto"/>
        <w:ind w:firstLine="708"/>
        <w:jc w:val="both"/>
        <w:rPr>
          <w:rFonts w:ascii="Times New Roman" w:hAnsi="Times New Roman" w:cs="Times New Roman"/>
          <w:i/>
          <w:color w:val="000000" w:themeColor="text1"/>
          <w:sz w:val="28"/>
          <w:szCs w:val="28"/>
          <w:lang w:val="ru-RU"/>
        </w:rPr>
      </w:pPr>
      <w:r>
        <w:rPr>
          <w:rFonts w:ascii="Times New Roman" w:hAnsi="Times New Roman" w:cs="Times New Roman"/>
          <w:color w:val="000000" w:themeColor="text1"/>
          <w:sz w:val="28"/>
          <w:szCs w:val="28"/>
        </w:rPr>
        <w:t xml:space="preserve">У старшій школі та частково у середній, школярі </w:t>
      </w:r>
      <w:proofErr w:type="spellStart"/>
      <w:r>
        <w:rPr>
          <w:rFonts w:ascii="Times New Roman" w:hAnsi="Times New Roman" w:cs="Times New Roman"/>
          <w:color w:val="000000" w:themeColor="text1"/>
          <w:sz w:val="28"/>
          <w:szCs w:val="28"/>
        </w:rPr>
        <w:t>перебувать</w:t>
      </w:r>
      <w:proofErr w:type="spellEnd"/>
      <w:r>
        <w:rPr>
          <w:rFonts w:ascii="Times New Roman" w:hAnsi="Times New Roman" w:cs="Times New Roman"/>
          <w:color w:val="000000" w:themeColor="text1"/>
          <w:sz w:val="28"/>
          <w:szCs w:val="28"/>
        </w:rPr>
        <w:t xml:space="preserve"> вже на треть</w:t>
      </w:r>
      <w:r>
        <w:rPr>
          <w:rFonts w:ascii="Times New Roman" w:hAnsi="Times New Roman" w:cs="Times New Roman"/>
          <w:color w:val="000000" w:themeColor="text1"/>
          <w:sz w:val="28"/>
          <w:szCs w:val="28"/>
        </w:rPr>
        <w:t>о</w:t>
      </w:r>
      <w:r w:rsidR="0091151C">
        <w:rPr>
          <w:rFonts w:ascii="Times New Roman" w:hAnsi="Times New Roman" w:cs="Times New Roman"/>
          <w:color w:val="000000" w:themeColor="text1"/>
          <w:sz w:val="28"/>
          <w:szCs w:val="28"/>
        </w:rPr>
        <w:t>му етапі оволодіння писемни</w:t>
      </w:r>
      <w:r>
        <w:rPr>
          <w:rFonts w:ascii="Times New Roman" w:hAnsi="Times New Roman" w:cs="Times New Roman"/>
          <w:color w:val="000000" w:themeColor="text1"/>
          <w:sz w:val="28"/>
          <w:szCs w:val="28"/>
        </w:rPr>
        <w:t>м мовленням.</w:t>
      </w:r>
      <w:r w:rsidR="001C09D1">
        <w:rPr>
          <w:rFonts w:ascii="Times New Roman" w:hAnsi="Times New Roman" w:cs="Times New Roman"/>
          <w:color w:val="000000" w:themeColor="text1"/>
          <w:sz w:val="28"/>
          <w:szCs w:val="28"/>
        </w:rPr>
        <w:t xml:space="preserve"> Його метою є продукування актів, ко</w:t>
      </w:r>
      <w:r w:rsidR="001C09D1">
        <w:rPr>
          <w:rFonts w:ascii="Times New Roman" w:hAnsi="Times New Roman" w:cs="Times New Roman"/>
          <w:color w:val="000000" w:themeColor="text1"/>
          <w:sz w:val="28"/>
          <w:szCs w:val="28"/>
        </w:rPr>
        <w:t>т</w:t>
      </w:r>
      <w:r w:rsidR="001C09D1">
        <w:rPr>
          <w:rFonts w:ascii="Times New Roman" w:hAnsi="Times New Roman" w:cs="Times New Roman"/>
          <w:color w:val="000000" w:themeColor="text1"/>
          <w:sz w:val="28"/>
          <w:szCs w:val="28"/>
        </w:rPr>
        <w:t>рі постачають перенос мовного матеріалу на папір</w:t>
      </w:r>
      <w:r w:rsidR="005131F1" w:rsidRPr="005131F1">
        <w:rPr>
          <w:rFonts w:ascii="Times New Roman" w:hAnsi="Times New Roman" w:cs="Times New Roman"/>
          <w:color w:val="000000" w:themeColor="text1"/>
          <w:sz w:val="28"/>
          <w:szCs w:val="28"/>
          <w:lang w:val="ru-RU"/>
        </w:rPr>
        <w:t xml:space="preserve"> [7].</w:t>
      </w:r>
    </w:p>
    <w:p w:rsidR="006744E1" w:rsidRDefault="008B0D1B" w:rsidP="00FF049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Надалі, у своєму дослідженні ми посилатимемось саме на визначення </w:t>
      </w:r>
      <w:r>
        <w:rPr>
          <w:rFonts w:ascii="Times New Roman" w:hAnsi="Times New Roman" w:cs="Times New Roman"/>
          <w:i/>
          <w:color w:val="000000" w:themeColor="text1"/>
          <w:sz w:val="28"/>
          <w:szCs w:val="28"/>
        </w:rPr>
        <w:t>«п</w:t>
      </w:r>
      <w:r>
        <w:rPr>
          <w:rFonts w:ascii="Times New Roman" w:hAnsi="Times New Roman" w:cs="Times New Roman"/>
          <w:i/>
          <w:color w:val="000000" w:themeColor="text1"/>
          <w:sz w:val="28"/>
          <w:szCs w:val="28"/>
        </w:rPr>
        <w:t>и</w:t>
      </w:r>
      <w:r>
        <w:rPr>
          <w:rFonts w:ascii="Times New Roman" w:hAnsi="Times New Roman" w:cs="Times New Roman"/>
          <w:i/>
          <w:color w:val="000000" w:themeColor="text1"/>
          <w:sz w:val="28"/>
          <w:szCs w:val="28"/>
        </w:rPr>
        <w:t xml:space="preserve">семне мовлення», </w:t>
      </w:r>
      <w:r w:rsidR="0086012F">
        <w:rPr>
          <w:rFonts w:ascii="Times New Roman" w:hAnsi="Times New Roman" w:cs="Times New Roman"/>
          <w:color w:val="000000" w:themeColor="text1"/>
          <w:sz w:val="28"/>
          <w:szCs w:val="28"/>
        </w:rPr>
        <w:t>адже у старших класах учні вже на достатньо високому рівні використовують графічну та орфографічну системи англійської мови. Варто зве</w:t>
      </w:r>
      <w:r w:rsidR="0086012F">
        <w:rPr>
          <w:rFonts w:ascii="Times New Roman" w:hAnsi="Times New Roman" w:cs="Times New Roman"/>
          <w:color w:val="000000" w:themeColor="text1"/>
          <w:sz w:val="28"/>
          <w:szCs w:val="28"/>
        </w:rPr>
        <w:t>р</w:t>
      </w:r>
      <w:r w:rsidR="0086012F">
        <w:rPr>
          <w:rFonts w:ascii="Times New Roman" w:hAnsi="Times New Roman" w:cs="Times New Roman"/>
          <w:color w:val="000000" w:themeColor="text1"/>
          <w:sz w:val="28"/>
          <w:szCs w:val="28"/>
        </w:rPr>
        <w:t>нути увагу саме на розвиток їхніх вмінь виражати свої думки, аргумен</w:t>
      </w:r>
      <w:r w:rsidR="00B26FF3">
        <w:rPr>
          <w:rFonts w:ascii="Times New Roman" w:hAnsi="Times New Roman" w:cs="Times New Roman"/>
          <w:color w:val="000000" w:themeColor="text1"/>
          <w:sz w:val="28"/>
          <w:szCs w:val="28"/>
        </w:rPr>
        <w:t>т</w:t>
      </w:r>
      <w:r w:rsidR="0091151C">
        <w:rPr>
          <w:rFonts w:ascii="Times New Roman" w:hAnsi="Times New Roman" w:cs="Times New Roman"/>
          <w:color w:val="000000" w:themeColor="text1"/>
          <w:sz w:val="28"/>
          <w:szCs w:val="28"/>
        </w:rPr>
        <w:t>уват</w:t>
      </w:r>
      <w:r w:rsidR="00B26FF3">
        <w:rPr>
          <w:rFonts w:ascii="Times New Roman" w:hAnsi="Times New Roman" w:cs="Times New Roman"/>
          <w:color w:val="000000" w:themeColor="text1"/>
          <w:sz w:val="28"/>
          <w:szCs w:val="28"/>
        </w:rPr>
        <w:t xml:space="preserve">и ідеї </w:t>
      </w:r>
      <w:r w:rsidR="0086012F">
        <w:rPr>
          <w:rFonts w:ascii="Times New Roman" w:hAnsi="Times New Roman" w:cs="Times New Roman"/>
          <w:color w:val="000000" w:themeColor="text1"/>
          <w:sz w:val="28"/>
          <w:szCs w:val="28"/>
        </w:rPr>
        <w:t xml:space="preserve">логічно. </w:t>
      </w:r>
    </w:p>
    <w:p w:rsidR="004E176F" w:rsidRPr="004E176F" w:rsidRDefault="00A44B60" w:rsidP="00FF049C">
      <w:pPr>
        <w:pStyle w:val="aa"/>
        <w:spacing w:line="360" w:lineRule="auto"/>
        <w:ind w:firstLine="708"/>
        <w:jc w:val="both"/>
        <w:rPr>
          <w:rFonts w:ascii="Times New Roman" w:hAnsi="Times New Roman" w:cs="Times New Roman"/>
          <w:sz w:val="28"/>
          <w:szCs w:val="28"/>
        </w:rPr>
      </w:pPr>
      <w:r>
        <w:rPr>
          <w:rFonts w:ascii="Times New Roman" w:hAnsi="Times New Roman" w:cs="Times New Roman"/>
          <w:i/>
          <w:color w:val="000000" w:themeColor="text1"/>
          <w:sz w:val="28"/>
          <w:szCs w:val="28"/>
        </w:rPr>
        <w:t>«Компетентність у письмі</w:t>
      </w:r>
      <w:r w:rsidR="004E176F">
        <w:rPr>
          <w:rFonts w:ascii="Times New Roman" w:hAnsi="Times New Roman" w:cs="Times New Roman"/>
          <w:i/>
          <w:color w:val="000000" w:themeColor="text1"/>
          <w:sz w:val="28"/>
          <w:szCs w:val="28"/>
        </w:rPr>
        <w:t xml:space="preserve"> - </w:t>
      </w:r>
      <w:r w:rsidR="004E176F">
        <w:rPr>
          <w:rFonts w:ascii="Times New Roman" w:hAnsi="Times New Roman" w:cs="Times New Roman"/>
          <w:color w:val="000000" w:themeColor="text1"/>
          <w:sz w:val="28"/>
          <w:szCs w:val="28"/>
        </w:rPr>
        <w:t>це здатні</w:t>
      </w:r>
      <w:r w:rsidR="0091151C">
        <w:rPr>
          <w:rFonts w:ascii="Times New Roman" w:hAnsi="Times New Roman" w:cs="Times New Roman"/>
          <w:color w:val="000000" w:themeColor="text1"/>
          <w:sz w:val="28"/>
          <w:szCs w:val="28"/>
        </w:rPr>
        <w:t xml:space="preserve">сть реалізувати комунікацію у </w:t>
      </w:r>
      <w:r w:rsidR="004E176F">
        <w:rPr>
          <w:rFonts w:ascii="Times New Roman" w:hAnsi="Times New Roman" w:cs="Times New Roman"/>
          <w:color w:val="000000" w:themeColor="text1"/>
          <w:sz w:val="28"/>
          <w:szCs w:val="28"/>
        </w:rPr>
        <w:t>пис</w:t>
      </w:r>
      <w:r w:rsidR="004E176F">
        <w:rPr>
          <w:rFonts w:ascii="Times New Roman" w:hAnsi="Times New Roman" w:cs="Times New Roman"/>
          <w:color w:val="000000" w:themeColor="text1"/>
          <w:sz w:val="28"/>
          <w:szCs w:val="28"/>
        </w:rPr>
        <w:t>ь</w:t>
      </w:r>
      <w:r w:rsidR="004E176F">
        <w:rPr>
          <w:rFonts w:ascii="Times New Roman" w:hAnsi="Times New Roman" w:cs="Times New Roman"/>
          <w:color w:val="000000" w:themeColor="text1"/>
          <w:sz w:val="28"/>
          <w:szCs w:val="28"/>
        </w:rPr>
        <w:t>мовій формі в життєво важливих для певного віку сферах і ситуаціях спілкування</w:t>
      </w:r>
      <w:r w:rsidR="0091151C">
        <w:rPr>
          <w:rFonts w:ascii="Times New Roman" w:hAnsi="Times New Roman" w:cs="Times New Roman"/>
          <w:color w:val="000000" w:themeColor="text1"/>
          <w:sz w:val="28"/>
          <w:szCs w:val="28"/>
        </w:rPr>
        <w:t>,</w:t>
      </w:r>
      <w:r w:rsidR="004E176F">
        <w:rPr>
          <w:rFonts w:ascii="Times New Roman" w:hAnsi="Times New Roman" w:cs="Times New Roman"/>
          <w:color w:val="000000" w:themeColor="text1"/>
          <w:sz w:val="28"/>
          <w:szCs w:val="28"/>
        </w:rPr>
        <w:t xml:space="preserve"> відповід</w:t>
      </w:r>
      <w:r w:rsidR="005131F1">
        <w:rPr>
          <w:rFonts w:ascii="Times New Roman" w:hAnsi="Times New Roman" w:cs="Times New Roman"/>
          <w:color w:val="000000" w:themeColor="text1"/>
          <w:sz w:val="28"/>
          <w:szCs w:val="28"/>
        </w:rPr>
        <w:t>но до комунікативного завдання»</w:t>
      </w:r>
      <w:r w:rsidR="005131F1" w:rsidRPr="005131F1">
        <w:rPr>
          <w:rFonts w:ascii="Times New Roman" w:hAnsi="Times New Roman" w:cs="Times New Roman"/>
          <w:color w:val="000000" w:themeColor="text1"/>
          <w:sz w:val="28"/>
          <w:szCs w:val="28"/>
          <w:lang w:val="ru-RU"/>
        </w:rPr>
        <w:t xml:space="preserve"> [11].</w:t>
      </w:r>
      <w:r w:rsidR="004E176F">
        <w:rPr>
          <w:rFonts w:ascii="Times New Roman" w:hAnsi="Times New Roman" w:cs="Times New Roman"/>
          <w:color w:val="000000" w:themeColor="text1"/>
          <w:sz w:val="28"/>
          <w:szCs w:val="28"/>
        </w:rPr>
        <w:t xml:space="preserve"> </w:t>
      </w:r>
    </w:p>
    <w:p w:rsidR="00B26FF3" w:rsidRPr="000E0FB6" w:rsidRDefault="00CB7C6E" w:rsidP="00FF049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успішного написання тексту, ст</w:t>
      </w:r>
      <w:r w:rsidR="0091151C">
        <w:rPr>
          <w:rFonts w:ascii="Times New Roman" w:hAnsi="Times New Roman" w:cs="Times New Roman"/>
          <w:color w:val="000000" w:themeColor="text1"/>
          <w:sz w:val="28"/>
          <w:szCs w:val="28"/>
        </w:rPr>
        <w:t>аршокласники повинні мати розви</w:t>
      </w:r>
      <w:r>
        <w:rPr>
          <w:rFonts w:ascii="Times New Roman" w:hAnsi="Times New Roman" w:cs="Times New Roman"/>
          <w:color w:val="000000" w:themeColor="text1"/>
          <w:sz w:val="28"/>
          <w:szCs w:val="28"/>
        </w:rPr>
        <w:t xml:space="preserve">нені навички та вміння, що складають їхню компетентність у письмі. </w:t>
      </w:r>
    </w:p>
    <w:p w:rsidR="00B4145A" w:rsidRDefault="00F56AB8" w:rsidP="00FF049C">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Pr>
          <w:rFonts w:ascii="Times New Roman" w:hAnsi="Times New Roman" w:cs="Times New Roman"/>
          <w:i/>
          <w:color w:val="000000" w:themeColor="text1"/>
          <w:sz w:val="28"/>
          <w:szCs w:val="28"/>
        </w:rPr>
        <w:t xml:space="preserve">Мовленнєва компетентність у письмі – </w:t>
      </w:r>
      <w:r>
        <w:rPr>
          <w:rFonts w:ascii="Times New Roman" w:hAnsi="Times New Roman" w:cs="Times New Roman"/>
          <w:color w:val="000000" w:themeColor="text1"/>
          <w:sz w:val="28"/>
          <w:szCs w:val="28"/>
        </w:rPr>
        <w:t xml:space="preserve">це здатність ефективно та виразно висловлювати думки, ідеї та </w:t>
      </w:r>
      <w:proofErr w:type="spellStart"/>
      <w:r>
        <w:rPr>
          <w:rFonts w:ascii="Times New Roman" w:hAnsi="Times New Roman" w:cs="Times New Roman"/>
          <w:color w:val="000000" w:themeColor="text1"/>
          <w:sz w:val="28"/>
          <w:szCs w:val="28"/>
        </w:rPr>
        <w:t>інфомацію</w:t>
      </w:r>
      <w:proofErr w:type="spellEnd"/>
      <w:r>
        <w:rPr>
          <w:rFonts w:ascii="Times New Roman" w:hAnsi="Times New Roman" w:cs="Times New Roman"/>
          <w:color w:val="000000" w:themeColor="text1"/>
          <w:sz w:val="28"/>
          <w:szCs w:val="28"/>
        </w:rPr>
        <w:t xml:space="preserve"> на пи</w:t>
      </w:r>
      <w:r w:rsidR="0091151C">
        <w:rPr>
          <w:rFonts w:ascii="Times New Roman" w:hAnsi="Times New Roman" w:cs="Times New Roman"/>
          <w:color w:val="000000" w:themeColor="text1"/>
          <w:sz w:val="28"/>
          <w:szCs w:val="28"/>
        </w:rPr>
        <w:t>сьмі відповідно до комунікативни</w:t>
      </w:r>
      <w:r>
        <w:rPr>
          <w:rFonts w:ascii="Times New Roman" w:hAnsi="Times New Roman" w:cs="Times New Roman"/>
          <w:color w:val="000000" w:themeColor="text1"/>
          <w:sz w:val="28"/>
          <w:szCs w:val="28"/>
        </w:rPr>
        <w:t>х вимог мовної ситуації. Це включає в себе вміння:</w:t>
      </w:r>
      <w:r w:rsidR="00B4145A">
        <w:rPr>
          <w:rFonts w:ascii="Times New Roman" w:hAnsi="Times New Roman" w:cs="Times New Roman"/>
          <w:color w:val="000000" w:themeColor="text1"/>
          <w:sz w:val="28"/>
          <w:szCs w:val="28"/>
        </w:rPr>
        <w:t xml:space="preserve"> </w:t>
      </w:r>
    </w:p>
    <w:p w:rsidR="00F56AB8" w:rsidRPr="00A44B60" w:rsidRDefault="00F56AB8" w:rsidP="00FF049C">
      <w:pPr>
        <w:pStyle w:val="a5"/>
        <w:numPr>
          <w:ilvl w:val="0"/>
          <w:numId w:val="3"/>
        </w:numPr>
        <w:spacing w:after="0" w:line="360" w:lineRule="auto"/>
        <w:jc w:val="both"/>
        <w:rPr>
          <w:rFonts w:ascii="Times New Roman" w:hAnsi="Times New Roman" w:cs="Times New Roman"/>
          <w:color w:val="000000" w:themeColor="text1"/>
          <w:sz w:val="28"/>
          <w:szCs w:val="28"/>
        </w:rPr>
      </w:pPr>
      <w:r w:rsidRPr="00A44B60">
        <w:rPr>
          <w:rFonts w:ascii="Times New Roman" w:hAnsi="Times New Roman" w:cs="Times New Roman"/>
          <w:color w:val="000000" w:themeColor="text1"/>
          <w:sz w:val="28"/>
          <w:szCs w:val="28"/>
        </w:rPr>
        <w:t>будувати</w:t>
      </w:r>
      <w:r w:rsidR="00481670" w:rsidRPr="00A44B60">
        <w:rPr>
          <w:rFonts w:ascii="Times New Roman" w:hAnsi="Times New Roman" w:cs="Times New Roman"/>
          <w:color w:val="000000" w:themeColor="text1"/>
          <w:sz w:val="28"/>
          <w:szCs w:val="28"/>
        </w:rPr>
        <w:t xml:space="preserve"> </w:t>
      </w:r>
      <w:r w:rsidRPr="00A44B60">
        <w:rPr>
          <w:rFonts w:ascii="Times New Roman" w:hAnsi="Times New Roman" w:cs="Times New Roman"/>
          <w:color w:val="000000" w:themeColor="text1"/>
          <w:sz w:val="28"/>
          <w:szCs w:val="28"/>
        </w:rPr>
        <w:t>логічну структуру тексту;</w:t>
      </w:r>
    </w:p>
    <w:p w:rsidR="00F56AB8" w:rsidRDefault="00F56AB8" w:rsidP="00FF049C">
      <w:pPr>
        <w:pStyle w:val="a5"/>
        <w:numPr>
          <w:ilvl w:val="0"/>
          <w:numId w:val="3"/>
        </w:numPr>
        <w:spacing w:after="0" w:line="360" w:lineRule="auto"/>
        <w:ind w:left="113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використовувати адекватну мову та стиль;</w:t>
      </w:r>
    </w:p>
    <w:p w:rsidR="00F56AB8" w:rsidRDefault="00F56AB8" w:rsidP="00FF049C">
      <w:pPr>
        <w:pStyle w:val="a5"/>
        <w:numPr>
          <w:ilvl w:val="0"/>
          <w:numId w:val="3"/>
        </w:numPr>
        <w:spacing w:after="0" w:line="360" w:lineRule="auto"/>
        <w:ind w:left="113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правильно оформляти речення та абзаци;</w:t>
      </w:r>
    </w:p>
    <w:p w:rsidR="00F56AB8" w:rsidRDefault="00F56AB8" w:rsidP="00FF049C">
      <w:pPr>
        <w:pStyle w:val="a5"/>
        <w:numPr>
          <w:ilvl w:val="0"/>
          <w:numId w:val="3"/>
        </w:numPr>
        <w:spacing w:after="0" w:line="360" w:lineRule="auto"/>
        <w:ind w:left="113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враховувати правила орфографії та пунктуації;</w:t>
      </w:r>
    </w:p>
    <w:p w:rsidR="005131F1" w:rsidRPr="005131F1" w:rsidRDefault="009B7405" w:rsidP="00FF049C">
      <w:pPr>
        <w:pStyle w:val="aa"/>
        <w:numPr>
          <w:ilvl w:val="0"/>
          <w:numId w:val="3"/>
        </w:numPr>
        <w:spacing w:line="360" w:lineRule="auto"/>
        <w:jc w:val="both"/>
        <w:rPr>
          <w:rFonts w:ascii="Times New Roman" w:hAnsi="Times New Roman" w:cs="Times New Roman"/>
          <w:color w:val="000000" w:themeColor="text1"/>
          <w:sz w:val="28"/>
          <w:szCs w:val="28"/>
        </w:rPr>
      </w:pPr>
      <w:r w:rsidRPr="005131F1">
        <w:rPr>
          <w:rFonts w:ascii="Times New Roman" w:hAnsi="Times New Roman" w:cs="Times New Roman"/>
          <w:color w:val="000000" w:themeColor="text1"/>
          <w:sz w:val="28"/>
          <w:szCs w:val="28"/>
        </w:rPr>
        <w:t xml:space="preserve">вміти передавати свої думки </w:t>
      </w:r>
      <w:proofErr w:type="spellStart"/>
      <w:r w:rsidRPr="005131F1">
        <w:rPr>
          <w:rFonts w:ascii="Times New Roman" w:hAnsi="Times New Roman" w:cs="Times New Roman"/>
          <w:color w:val="000000" w:themeColor="text1"/>
          <w:sz w:val="28"/>
          <w:szCs w:val="28"/>
        </w:rPr>
        <w:t>зв'язно</w:t>
      </w:r>
      <w:proofErr w:type="spellEnd"/>
      <w:r w:rsidRPr="005131F1">
        <w:rPr>
          <w:rFonts w:ascii="Times New Roman" w:hAnsi="Times New Roman" w:cs="Times New Roman"/>
          <w:color w:val="000000" w:themeColor="text1"/>
          <w:sz w:val="28"/>
          <w:szCs w:val="28"/>
        </w:rPr>
        <w:t xml:space="preserve"> та зрозуміло</w:t>
      </w:r>
      <w:r w:rsidR="00277AA0" w:rsidRPr="005131F1">
        <w:rPr>
          <w:rFonts w:ascii="Times New Roman" w:hAnsi="Times New Roman" w:cs="Times New Roman"/>
          <w:color w:val="000000" w:themeColor="text1"/>
          <w:sz w:val="28"/>
          <w:szCs w:val="28"/>
        </w:rPr>
        <w:t>»</w:t>
      </w:r>
      <w:r w:rsidR="005131F1" w:rsidRPr="005131F1">
        <w:rPr>
          <w:rFonts w:ascii="Times New Roman" w:hAnsi="Times New Roman" w:cs="Times New Roman"/>
          <w:sz w:val="28"/>
          <w:szCs w:val="28"/>
          <w:lang w:val="ru-RU"/>
        </w:rPr>
        <w:t xml:space="preserve"> [32].</w:t>
      </w:r>
    </w:p>
    <w:p w:rsidR="00D95805" w:rsidRPr="005131F1" w:rsidRDefault="00D95805" w:rsidP="00FF049C">
      <w:pPr>
        <w:pStyle w:val="aa"/>
        <w:spacing w:line="360" w:lineRule="auto"/>
        <w:ind w:firstLine="708"/>
        <w:jc w:val="both"/>
        <w:rPr>
          <w:rFonts w:ascii="Times New Roman" w:hAnsi="Times New Roman" w:cs="Times New Roman"/>
          <w:color w:val="000000" w:themeColor="text1"/>
          <w:sz w:val="28"/>
          <w:szCs w:val="28"/>
        </w:rPr>
      </w:pPr>
      <w:r w:rsidRPr="005131F1">
        <w:rPr>
          <w:rFonts w:ascii="Times New Roman" w:hAnsi="Times New Roman" w:cs="Times New Roman"/>
          <w:color w:val="000000" w:themeColor="text1"/>
          <w:sz w:val="28"/>
          <w:szCs w:val="28"/>
        </w:rPr>
        <w:t>Формування мовленнєвої компетентност</w:t>
      </w:r>
      <w:r w:rsidR="009635ED" w:rsidRPr="005131F1">
        <w:rPr>
          <w:rFonts w:ascii="Times New Roman" w:hAnsi="Times New Roman" w:cs="Times New Roman"/>
          <w:color w:val="000000" w:themeColor="text1"/>
          <w:sz w:val="28"/>
          <w:szCs w:val="28"/>
        </w:rPr>
        <w:t xml:space="preserve">і у письмі, визначається певною </w:t>
      </w:r>
      <w:r w:rsidRPr="005131F1">
        <w:rPr>
          <w:rFonts w:ascii="Times New Roman" w:hAnsi="Times New Roman" w:cs="Times New Roman"/>
          <w:color w:val="000000" w:themeColor="text1"/>
          <w:sz w:val="28"/>
          <w:szCs w:val="28"/>
        </w:rPr>
        <w:t>м</w:t>
      </w:r>
      <w:r w:rsidRPr="005131F1">
        <w:rPr>
          <w:rFonts w:ascii="Times New Roman" w:hAnsi="Times New Roman" w:cs="Times New Roman"/>
          <w:color w:val="000000" w:themeColor="text1"/>
          <w:sz w:val="28"/>
          <w:szCs w:val="28"/>
        </w:rPr>
        <w:t>і</w:t>
      </w:r>
      <w:r w:rsidRPr="005131F1">
        <w:rPr>
          <w:rFonts w:ascii="Times New Roman" w:hAnsi="Times New Roman" w:cs="Times New Roman"/>
          <w:color w:val="000000" w:themeColor="text1"/>
          <w:sz w:val="28"/>
          <w:szCs w:val="28"/>
        </w:rPr>
        <w:t>рою мовленнєвими навичками. У написанні існують такі види навичок як:</w:t>
      </w:r>
    </w:p>
    <w:p w:rsidR="00D95805" w:rsidRDefault="00D95805"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фонологічні;</w:t>
      </w:r>
    </w:p>
    <w:p w:rsidR="00D95805" w:rsidRDefault="00D95805"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лексичні;</w:t>
      </w:r>
    </w:p>
    <w:p w:rsidR="00D95805" w:rsidRDefault="00D95805"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граматичні;</w:t>
      </w:r>
    </w:p>
    <w:p w:rsidR="00D95805" w:rsidRPr="00D95805" w:rsidRDefault="00D95805"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мовленнєві. </w:t>
      </w:r>
    </w:p>
    <w:p w:rsidR="00F425A8" w:rsidRPr="00824800" w:rsidRDefault="006D7FDA" w:rsidP="00FF049C">
      <w:pPr>
        <w:spacing w:after="0" w:line="360" w:lineRule="auto"/>
        <w:ind w:firstLine="708"/>
        <w:jc w:val="both"/>
        <w:rPr>
          <w:rFonts w:ascii="Times New Roman" w:hAnsi="Times New Roman" w:cs="Times New Roman"/>
          <w:sz w:val="28"/>
          <w:szCs w:val="28"/>
        </w:rPr>
      </w:pPr>
      <w:r w:rsidRPr="00824800">
        <w:rPr>
          <w:rFonts w:ascii="Times New Roman" w:hAnsi="Times New Roman" w:cs="Times New Roman"/>
          <w:i/>
          <w:sz w:val="28"/>
          <w:szCs w:val="28"/>
        </w:rPr>
        <w:t xml:space="preserve"> </w:t>
      </w:r>
      <w:r w:rsidR="000634C5" w:rsidRPr="00824800">
        <w:rPr>
          <w:rFonts w:ascii="Times New Roman" w:hAnsi="Times New Roman" w:cs="Times New Roman"/>
          <w:i/>
          <w:sz w:val="28"/>
          <w:szCs w:val="28"/>
        </w:rPr>
        <w:t xml:space="preserve">«Іншомовна комунікативна компетентність у письмі - </w:t>
      </w:r>
      <w:r w:rsidR="000634C5" w:rsidRPr="00824800">
        <w:rPr>
          <w:rFonts w:ascii="Times New Roman" w:hAnsi="Times New Roman" w:cs="Times New Roman"/>
          <w:sz w:val="28"/>
          <w:szCs w:val="28"/>
        </w:rPr>
        <w:t>є сукупністю сп</w:t>
      </w:r>
      <w:r w:rsidR="000634C5" w:rsidRPr="00824800">
        <w:rPr>
          <w:rFonts w:ascii="Times New Roman" w:hAnsi="Times New Roman" w:cs="Times New Roman"/>
          <w:sz w:val="28"/>
          <w:szCs w:val="28"/>
        </w:rPr>
        <w:t>е</w:t>
      </w:r>
      <w:r w:rsidR="000634C5" w:rsidRPr="00824800">
        <w:rPr>
          <w:rFonts w:ascii="Times New Roman" w:hAnsi="Times New Roman" w:cs="Times New Roman"/>
          <w:sz w:val="28"/>
          <w:szCs w:val="28"/>
        </w:rPr>
        <w:t xml:space="preserve">цифічних </w:t>
      </w:r>
      <w:r w:rsidR="0091151C">
        <w:rPr>
          <w:rFonts w:ascii="Times New Roman" w:hAnsi="Times New Roman" w:cs="Times New Roman"/>
          <w:sz w:val="28"/>
          <w:szCs w:val="28"/>
        </w:rPr>
        <w:t>для іноземної мови знань, умінь та</w:t>
      </w:r>
      <w:r w:rsidR="000634C5" w:rsidRPr="00824800">
        <w:rPr>
          <w:rFonts w:ascii="Times New Roman" w:hAnsi="Times New Roman" w:cs="Times New Roman"/>
          <w:sz w:val="28"/>
          <w:szCs w:val="28"/>
        </w:rPr>
        <w:t> навичок ведення спілкування у п</w:t>
      </w:r>
      <w:r w:rsidR="000634C5" w:rsidRPr="00824800">
        <w:rPr>
          <w:rFonts w:ascii="Times New Roman" w:hAnsi="Times New Roman" w:cs="Times New Roman"/>
          <w:sz w:val="28"/>
          <w:szCs w:val="28"/>
        </w:rPr>
        <w:t>и</w:t>
      </w:r>
      <w:r w:rsidR="000634C5" w:rsidRPr="00824800">
        <w:rPr>
          <w:rFonts w:ascii="Times New Roman" w:hAnsi="Times New Roman" w:cs="Times New Roman"/>
          <w:sz w:val="28"/>
          <w:szCs w:val="28"/>
        </w:rPr>
        <w:t>сьмовій формі,  а показником її сформованості є вміння школяра адекватно відп</w:t>
      </w:r>
      <w:r w:rsidR="000634C5" w:rsidRPr="00824800">
        <w:rPr>
          <w:rFonts w:ascii="Times New Roman" w:hAnsi="Times New Roman" w:cs="Times New Roman"/>
          <w:sz w:val="28"/>
          <w:szCs w:val="28"/>
        </w:rPr>
        <w:t>о</w:t>
      </w:r>
      <w:r w:rsidR="000634C5" w:rsidRPr="00824800">
        <w:rPr>
          <w:rFonts w:ascii="Times New Roman" w:hAnsi="Times New Roman" w:cs="Times New Roman"/>
          <w:sz w:val="28"/>
          <w:szCs w:val="28"/>
        </w:rPr>
        <w:t>відно до ситуації спілкування використовувати норми соціальної поведінки і мовленнєвого етикету у письмовому спілкуванні з представниками інших кул</w:t>
      </w:r>
      <w:r w:rsidR="000634C5" w:rsidRPr="00824800">
        <w:rPr>
          <w:rFonts w:ascii="Times New Roman" w:hAnsi="Times New Roman" w:cs="Times New Roman"/>
          <w:sz w:val="28"/>
          <w:szCs w:val="28"/>
        </w:rPr>
        <w:t>ь</w:t>
      </w:r>
      <w:r w:rsidR="000634C5" w:rsidRPr="00824800">
        <w:rPr>
          <w:rFonts w:ascii="Times New Roman" w:hAnsi="Times New Roman" w:cs="Times New Roman"/>
          <w:sz w:val="28"/>
          <w:szCs w:val="28"/>
        </w:rPr>
        <w:t>тур у заданому ситуативному контексті</w:t>
      </w:r>
      <w:r w:rsidR="00F425A8" w:rsidRPr="00824800">
        <w:rPr>
          <w:rFonts w:ascii="Times New Roman" w:hAnsi="Times New Roman" w:cs="Times New Roman"/>
          <w:sz w:val="28"/>
          <w:szCs w:val="28"/>
        </w:rPr>
        <w:t>»</w:t>
      </w:r>
      <w:r w:rsidR="005131F1" w:rsidRPr="005131F1">
        <w:rPr>
          <w:rFonts w:ascii="Times New Roman" w:hAnsi="Times New Roman" w:cs="Times New Roman"/>
          <w:color w:val="000000"/>
          <w:sz w:val="28"/>
          <w:szCs w:val="28"/>
        </w:rPr>
        <w:t xml:space="preserve"> [8]</w:t>
      </w:r>
      <w:r w:rsidR="00FE78F5" w:rsidRPr="00824800">
        <w:rPr>
          <w:rFonts w:ascii="Times New Roman" w:hAnsi="Times New Roman" w:cs="Times New Roman"/>
          <w:color w:val="000000"/>
          <w:sz w:val="28"/>
          <w:szCs w:val="28"/>
        </w:rPr>
        <w:t>.</w:t>
      </w:r>
    </w:p>
    <w:p w:rsidR="00686C6F" w:rsidRPr="005131F1" w:rsidRDefault="00332EE6" w:rsidP="00FF049C">
      <w:pPr>
        <w:pStyle w:val="aa"/>
        <w:spacing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rPr>
        <w:t>За стандартами освіти України, старшокласники мають досягти рівня В1 (рівень стандарту) та В2</w:t>
      </w:r>
      <w:r w:rsidR="00CD2713">
        <w:rPr>
          <w:rFonts w:ascii="Times New Roman" w:hAnsi="Times New Roman" w:cs="Times New Roman"/>
          <w:sz w:val="28"/>
          <w:szCs w:val="28"/>
        </w:rPr>
        <w:t xml:space="preserve"> </w:t>
      </w:r>
      <w:r>
        <w:rPr>
          <w:rFonts w:ascii="Times New Roman" w:hAnsi="Times New Roman" w:cs="Times New Roman"/>
          <w:sz w:val="28"/>
          <w:szCs w:val="28"/>
        </w:rPr>
        <w:t>(профільний рівень)</w:t>
      </w:r>
      <w:r w:rsidR="00C11A56">
        <w:rPr>
          <w:rFonts w:ascii="Times New Roman" w:hAnsi="Times New Roman" w:cs="Times New Roman"/>
          <w:sz w:val="28"/>
          <w:szCs w:val="28"/>
        </w:rPr>
        <w:t xml:space="preserve"> на момент закінчення школи</w:t>
      </w:r>
      <w:r>
        <w:rPr>
          <w:rFonts w:ascii="Times New Roman" w:hAnsi="Times New Roman" w:cs="Times New Roman"/>
          <w:sz w:val="28"/>
          <w:szCs w:val="28"/>
        </w:rPr>
        <w:t xml:space="preserve">. </w:t>
      </w:r>
      <w:r w:rsidR="00C451FF">
        <w:rPr>
          <w:rFonts w:ascii="Times New Roman" w:hAnsi="Times New Roman" w:cs="Times New Roman"/>
          <w:sz w:val="28"/>
          <w:szCs w:val="28"/>
        </w:rPr>
        <w:t>Кон</w:t>
      </w:r>
      <w:r w:rsidR="00C451FF">
        <w:rPr>
          <w:rFonts w:ascii="Times New Roman" w:hAnsi="Times New Roman" w:cs="Times New Roman"/>
          <w:sz w:val="28"/>
          <w:szCs w:val="28"/>
        </w:rPr>
        <w:t>к</w:t>
      </w:r>
      <w:r w:rsidR="00C451FF">
        <w:rPr>
          <w:rFonts w:ascii="Times New Roman" w:hAnsi="Times New Roman" w:cs="Times New Roman"/>
          <w:sz w:val="28"/>
          <w:szCs w:val="28"/>
        </w:rPr>
        <w:t>ретні вміння випускників наведено нижче у таблиці №1</w:t>
      </w:r>
      <w:r w:rsidR="005131F1">
        <w:rPr>
          <w:rFonts w:ascii="Times New Roman" w:hAnsi="Times New Roman" w:cs="Times New Roman"/>
          <w:sz w:val="28"/>
          <w:szCs w:val="28"/>
          <w:lang w:val="en-US"/>
        </w:rPr>
        <w:t xml:space="preserve"> [3].</w:t>
      </w:r>
    </w:p>
    <w:tbl>
      <w:tblPr>
        <w:tblStyle w:val="ad"/>
        <w:tblpPr w:leftFromText="180" w:rightFromText="180" w:vertAnchor="text" w:horzAnchor="margin" w:tblpY="1"/>
        <w:tblOverlap w:val="never"/>
        <w:tblW w:w="0" w:type="auto"/>
        <w:tblLook w:val="04A0" w:firstRow="1" w:lastRow="0" w:firstColumn="1" w:lastColumn="0" w:noHBand="0" w:noVBand="1"/>
      </w:tblPr>
      <w:tblGrid>
        <w:gridCol w:w="4927"/>
        <w:gridCol w:w="4928"/>
      </w:tblGrid>
      <w:tr w:rsidR="00332EE6" w:rsidTr="00332EE6">
        <w:tc>
          <w:tcPr>
            <w:tcW w:w="4927" w:type="dxa"/>
          </w:tcPr>
          <w:p w:rsidR="00332EE6" w:rsidRDefault="002B67F9" w:rsidP="00FF049C">
            <w:pPr>
              <w:pStyle w:val="aa"/>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C451FF">
              <w:rPr>
                <w:rFonts w:ascii="Times New Roman" w:hAnsi="Times New Roman" w:cs="Times New Roman"/>
                <w:sz w:val="28"/>
                <w:szCs w:val="28"/>
              </w:rPr>
              <w:t xml:space="preserve"> </w:t>
            </w:r>
            <w:r>
              <w:rPr>
                <w:rFonts w:ascii="Times New Roman" w:hAnsi="Times New Roman" w:cs="Times New Roman"/>
                <w:sz w:val="28"/>
                <w:szCs w:val="28"/>
              </w:rPr>
              <w:t xml:space="preserve"> Рівень стандарту</w:t>
            </w:r>
          </w:p>
        </w:tc>
        <w:tc>
          <w:tcPr>
            <w:tcW w:w="4928" w:type="dxa"/>
          </w:tcPr>
          <w:p w:rsidR="00332EE6" w:rsidRDefault="002B67F9" w:rsidP="00FF049C">
            <w:pPr>
              <w:pStyle w:val="aa"/>
              <w:spacing w:line="360" w:lineRule="auto"/>
              <w:rPr>
                <w:rFonts w:ascii="Times New Roman" w:hAnsi="Times New Roman" w:cs="Times New Roman"/>
                <w:sz w:val="28"/>
                <w:szCs w:val="28"/>
              </w:rPr>
            </w:pPr>
            <w:r>
              <w:rPr>
                <w:rFonts w:ascii="Times New Roman" w:hAnsi="Times New Roman" w:cs="Times New Roman"/>
                <w:sz w:val="28"/>
                <w:szCs w:val="28"/>
              </w:rPr>
              <w:t xml:space="preserve">            </w:t>
            </w:r>
            <w:r w:rsidR="00C451FF">
              <w:rPr>
                <w:rFonts w:ascii="Times New Roman" w:hAnsi="Times New Roman" w:cs="Times New Roman"/>
                <w:sz w:val="28"/>
                <w:szCs w:val="28"/>
              </w:rPr>
              <w:t xml:space="preserve">   </w:t>
            </w:r>
            <w:r>
              <w:rPr>
                <w:rFonts w:ascii="Times New Roman" w:hAnsi="Times New Roman" w:cs="Times New Roman"/>
                <w:sz w:val="28"/>
                <w:szCs w:val="28"/>
              </w:rPr>
              <w:t xml:space="preserve"> Профільний рівень</w:t>
            </w:r>
          </w:p>
        </w:tc>
      </w:tr>
      <w:tr w:rsidR="00332EE6" w:rsidTr="00332EE6">
        <w:tc>
          <w:tcPr>
            <w:tcW w:w="4927" w:type="dxa"/>
          </w:tcPr>
          <w:p w:rsidR="00332EE6" w:rsidRDefault="002B67F9" w:rsidP="00FF049C">
            <w:pPr>
              <w:pStyle w:val="aa"/>
              <w:spacing w:line="360" w:lineRule="auto"/>
              <w:rPr>
                <w:rFonts w:ascii="Times New Roman" w:hAnsi="Times New Roman" w:cs="Times New Roman"/>
                <w:sz w:val="28"/>
                <w:szCs w:val="28"/>
              </w:rPr>
            </w:pPr>
            <w:r>
              <w:rPr>
                <w:rFonts w:ascii="Times New Roman" w:hAnsi="Times New Roman" w:cs="Times New Roman"/>
                <w:sz w:val="28"/>
                <w:szCs w:val="28"/>
              </w:rPr>
              <w:t>Письмово передають інформацію, зміст, почутого, побаченого</w:t>
            </w:r>
          </w:p>
        </w:tc>
        <w:tc>
          <w:tcPr>
            <w:tcW w:w="4928" w:type="dxa"/>
          </w:tcPr>
          <w:p w:rsidR="00332EE6" w:rsidRDefault="0091151C" w:rsidP="00FF049C">
            <w:pPr>
              <w:pStyle w:val="aa"/>
              <w:spacing w:line="360" w:lineRule="auto"/>
              <w:rPr>
                <w:rFonts w:ascii="Times New Roman" w:hAnsi="Times New Roman" w:cs="Times New Roman"/>
                <w:sz w:val="28"/>
                <w:szCs w:val="28"/>
              </w:rPr>
            </w:pPr>
            <w:r>
              <w:rPr>
                <w:rFonts w:ascii="Times New Roman" w:hAnsi="Times New Roman" w:cs="Times New Roman"/>
                <w:sz w:val="28"/>
                <w:szCs w:val="28"/>
              </w:rPr>
              <w:t xml:space="preserve">Письмово </w:t>
            </w:r>
            <w:proofErr w:type="spellStart"/>
            <w:r>
              <w:rPr>
                <w:rFonts w:ascii="Times New Roman" w:hAnsi="Times New Roman" w:cs="Times New Roman"/>
                <w:sz w:val="28"/>
                <w:szCs w:val="28"/>
              </w:rPr>
              <w:t>обгрунтовують</w:t>
            </w:r>
            <w:proofErr w:type="spellEnd"/>
            <w:r w:rsidR="00C451FF">
              <w:rPr>
                <w:rFonts w:ascii="Times New Roman" w:hAnsi="Times New Roman" w:cs="Times New Roman"/>
                <w:sz w:val="28"/>
                <w:szCs w:val="28"/>
              </w:rPr>
              <w:t xml:space="preserve"> або спрост</w:t>
            </w:r>
            <w:r w:rsidR="00C451FF">
              <w:rPr>
                <w:rFonts w:ascii="Times New Roman" w:hAnsi="Times New Roman" w:cs="Times New Roman"/>
                <w:sz w:val="28"/>
                <w:szCs w:val="28"/>
              </w:rPr>
              <w:t>о</w:t>
            </w:r>
            <w:r w:rsidR="00C451FF">
              <w:rPr>
                <w:rFonts w:ascii="Times New Roman" w:hAnsi="Times New Roman" w:cs="Times New Roman"/>
                <w:sz w:val="28"/>
                <w:szCs w:val="28"/>
              </w:rPr>
              <w:t>ву</w:t>
            </w:r>
            <w:r>
              <w:rPr>
                <w:rFonts w:ascii="Times New Roman" w:hAnsi="Times New Roman" w:cs="Times New Roman"/>
                <w:sz w:val="28"/>
                <w:szCs w:val="28"/>
              </w:rPr>
              <w:t>ють</w:t>
            </w:r>
            <w:r w:rsidR="00C451FF">
              <w:rPr>
                <w:rFonts w:ascii="Times New Roman" w:hAnsi="Times New Roman" w:cs="Times New Roman"/>
                <w:sz w:val="28"/>
                <w:szCs w:val="28"/>
              </w:rPr>
              <w:t xml:space="preserve"> певну думку</w:t>
            </w:r>
          </w:p>
        </w:tc>
      </w:tr>
      <w:tr w:rsidR="00332EE6" w:rsidTr="00332EE6">
        <w:tc>
          <w:tcPr>
            <w:tcW w:w="4927" w:type="dxa"/>
          </w:tcPr>
          <w:p w:rsidR="002B67F9" w:rsidRDefault="0091151C" w:rsidP="00FF049C">
            <w:pPr>
              <w:pStyle w:val="aa"/>
              <w:spacing w:line="360" w:lineRule="auto"/>
              <w:rPr>
                <w:rFonts w:ascii="Times New Roman" w:hAnsi="Times New Roman" w:cs="Times New Roman"/>
                <w:sz w:val="28"/>
                <w:szCs w:val="28"/>
              </w:rPr>
            </w:pPr>
            <w:r>
              <w:rPr>
                <w:rFonts w:ascii="Times New Roman" w:hAnsi="Times New Roman" w:cs="Times New Roman"/>
                <w:sz w:val="28"/>
                <w:szCs w:val="28"/>
              </w:rPr>
              <w:t>Заповнюють</w:t>
            </w:r>
            <w:r w:rsidR="002B67F9">
              <w:rPr>
                <w:rFonts w:ascii="Times New Roman" w:hAnsi="Times New Roman" w:cs="Times New Roman"/>
                <w:sz w:val="28"/>
                <w:szCs w:val="28"/>
              </w:rPr>
              <w:t xml:space="preserve"> анкети тощо</w:t>
            </w:r>
          </w:p>
        </w:tc>
        <w:tc>
          <w:tcPr>
            <w:tcW w:w="4928" w:type="dxa"/>
          </w:tcPr>
          <w:p w:rsidR="00332EE6" w:rsidRDefault="0091151C" w:rsidP="00FF049C">
            <w:pPr>
              <w:pStyle w:val="aa"/>
              <w:spacing w:line="360" w:lineRule="auto"/>
              <w:rPr>
                <w:rFonts w:ascii="Times New Roman" w:hAnsi="Times New Roman" w:cs="Times New Roman"/>
                <w:sz w:val="28"/>
                <w:szCs w:val="28"/>
              </w:rPr>
            </w:pPr>
            <w:r>
              <w:rPr>
                <w:rFonts w:ascii="Times New Roman" w:hAnsi="Times New Roman" w:cs="Times New Roman"/>
                <w:sz w:val="28"/>
                <w:szCs w:val="28"/>
              </w:rPr>
              <w:t>Висловлюють</w:t>
            </w:r>
            <w:r w:rsidR="00C451FF">
              <w:rPr>
                <w:rFonts w:ascii="Times New Roman" w:hAnsi="Times New Roman" w:cs="Times New Roman"/>
                <w:sz w:val="28"/>
                <w:szCs w:val="28"/>
              </w:rPr>
              <w:t xml:space="preserve"> особисте ставлення до подій, речей, місць, людей</w:t>
            </w:r>
          </w:p>
        </w:tc>
      </w:tr>
      <w:tr w:rsidR="00332EE6" w:rsidTr="00332EE6">
        <w:tc>
          <w:tcPr>
            <w:tcW w:w="4927" w:type="dxa"/>
          </w:tcPr>
          <w:p w:rsidR="00332EE6" w:rsidRDefault="0091151C" w:rsidP="00FF049C">
            <w:pPr>
              <w:pStyle w:val="aa"/>
              <w:spacing w:line="360" w:lineRule="auto"/>
              <w:rPr>
                <w:rFonts w:ascii="Times New Roman" w:hAnsi="Times New Roman" w:cs="Times New Roman"/>
                <w:sz w:val="28"/>
                <w:szCs w:val="28"/>
              </w:rPr>
            </w:pPr>
            <w:r>
              <w:rPr>
                <w:rFonts w:ascii="Times New Roman" w:hAnsi="Times New Roman" w:cs="Times New Roman"/>
                <w:sz w:val="28"/>
                <w:szCs w:val="28"/>
              </w:rPr>
              <w:t>Пишуть</w:t>
            </w:r>
            <w:r w:rsidR="002B67F9">
              <w:rPr>
                <w:rFonts w:ascii="Times New Roman" w:hAnsi="Times New Roman" w:cs="Times New Roman"/>
                <w:sz w:val="28"/>
                <w:szCs w:val="28"/>
              </w:rPr>
              <w:t xml:space="preserve"> поздоровлення, запрошення, оголошення, записки-повідомлення, листи-повідомлення у формі розпов</w:t>
            </w:r>
            <w:r w:rsidR="002B67F9">
              <w:rPr>
                <w:rFonts w:ascii="Times New Roman" w:hAnsi="Times New Roman" w:cs="Times New Roman"/>
                <w:sz w:val="28"/>
                <w:szCs w:val="28"/>
              </w:rPr>
              <w:t>і</w:t>
            </w:r>
            <w:r w:rsidR="002B67F9">
              <w:rPr>
                <w:rFonts w:ascii="Times New Roman" w:hAnsi="Times New Roman" w:cs="Times New Roman"/>
                <w:sz w:val="28"/>
                <w:szCs w:val="28"/>
              </w:rPr>
              <w:t xml:space="preserve">ді/опису  </w:t>
            </w:r>
          </w:p>
        </w:tc>
        <w:tc>
          <w:tcPr>
            <w:tcW w:w="4928" w:type="dxa"/>
          </w:tcPr>
          <w:p w:rsidR="00332EE6" w:rsidRDefault="004321BA" w:rsidP="00FF049C">
            <w:pPr>
              <w:pStyle w:val="aa"/>
              <w:spacing w:line="360" w:lineRule="auto"/>
              <w:rPr>
                <w:rFonts w:ascii="Times New Roman" w:hAnsi="Times New Roman" w:cs="Times New Roman"/>
                <w:sz w:val="28"/>
                <w:szCs w:val="28"/>
              </w:rPr>
            </w:pPr>
            <w:r>
              <w:rPr>
                <w:rFonts w:ascii="Times New Roman" w:hAnsi="Times New Roman" w:cs="Times New Roman"/>
                <w:sz w:val="28"/>
                <w:szCs w:val="28"/>
              </w:rPr>
              <w:t>Пишуть</w:t>
            </w:r>
            <w:r w:rsidR="00C451FF">
              <w:rPr>
                <w:rFonts w:ascii="Times New Roman" w:hAnsi="Times New Roman" w:cs="Times New Roman"/>
                <w:sz w:val="28"/>
                <w:szCs w:val="28"/>
              </w:rPr>
              <w:t xml:space="preserve"> короткий твір, есе, доповіді, офіційні та особисті листи </w:t>
            </w:r>
          </w:p>
        </w:tc>
      </w:tr>
      <w:tr w:rsidR="00332EE6" w:rsidTr="00332EE6">
        <w:tc>
          <w:tcPr>
            <w:tcW w:w="4927" w:type="dxa"/>
          </w:tcPr>
          <w:p w:rsidR="00332EE6" w:rsidRDefault="004321BA" w:rsidP="00FF049C">
            <w:pPr>
              <w:pStyle w:val="aa"/>
              <w:spacing w:line="360" w:lineRule="auto"/>
              <w:rPr>
                <w:rFonts w:ascii="Times New Roman" w:hAnsi="Times New Roman" w:cs="Times New Roman"/>
                <w:sz w:val="28"/>
                <w:szCs w:val="28"/>
              </w:rPr>
            </w:pPr>
            <w:r>
              <w:rPr>
                <w:rFonts w:ascii="Times New Roman" w:hAnsi="Times New Roman" w:cs="Times New Roman"/>
                <w:sz w:val="28"/>
                <w:szCs w:val="28"/>
              </w:rPr>
              <w:t>Письмово висловлюють</w:t>
            </w:r>
            <w:r w:rsidR="002B67F9">
              <w:rPr>
                <w:rFonts w:ascii="Times New Roman" w:hAnsi="Times New Roman" w:cs="Times New Roman"/>
                <w:sz w:val="28"/>
                <w:szCs w:val="28"/>
              </w:rPr>
              <w:t xml:space="preserve"> свої думки про </w:t>
            </w:r>
            <w:r w:rsidR="00C451FF">
              <w:rPr>
                <w:rFonts w:ascii="Times New Roman" w:hAnsi="Times New Roman" w:cs="Times New Roman"/>
                <w:sz w:val="28"/>
                <w:szCs w:val="28"/>
              </w:rPr>
              <w:t>події, явища, осіб, факти</w:t>
            </w:r>
          </w:p>
        </w:tc>
        <w:tc>
          <w:tcPr>
            <w:tcW w:w="4928" w:type="dxa"/>
          </w:tcPr>
          <w:p w:rsidR="00332EE6" w:rsidRDefault="004321BA" w:rsidP="00FF049C">
            <w:pPr>
              <w:pStyle w:val="aa"/>
              <w:spacing w:line="360" w:lineRule="auto"/>
              <w:rPr>
                <w:rFonts w:ascii="Times New Roman" w:hAnsi="Times New Roman" w:cs="Times New Roman"/>
                <w:sz w:val="28"/>
                <w:szCs w:val="28"/>
              </w:rPr>
            </w:pPr>
            <w:r>
              <w:rPr>
                <w:rFonts w:ascii="Times New Roman" w:hAnsi="Times New Roman" w:cs="Times New Roman"/>
                <w:sz w:val="28"/>
                <w:szCs w:val="28"/>
              </w:rPr>
              <w:t>Укладають</w:t>
            </w:r>
            <w:r w:rsidR="00C451FF">
              <w:rPr>
                <w:rFonts w:ascii="Times New Roman" w:hAnsi="Times New Roman" w:cs="Times New Roman"/>
                <w:sz w:val="28"/>
                <w:szCs w:val="28"/>
              </w:rPr>
              <w:t xml:space="preserve"> нотатки, план</w:t>
            </w:r>
          </w:p>
        </w:tc>
      </w:tr>
      <w:tr w:rsidR="00C451FF" w:rsidTr="00332EE6">
        <w:tc>
          <w:tcPr>
            <w:tcW w:w="4927" w:type="dxa"/>
          </w:tcPr>
          <w:p w:rsidR="00C451FF" w:rsidRDefault="00C451FF" w:rsidP="00FF049C">
            <w:pPr>
              <w:pStyle w:val="aa"/>
              <w:spacing w:line="360" w:lineRule="auto"/>
              <w:rPr>
                <w:rFonts w:ascii="Times New Roman" w:hAnsi="Times New Roman" w:cs="Times New Roman"/>
                <w:sz w:val="28"/>
                <w:szCs w:val="28"/>
              </w:rPr>
            </w:pPr>
          </w:p>
        </w:tc>
        <w:tc>
          <w:tcPr>
            <w:tcW w:w="4928" w:type="dxa"/>
          </w:tcPr>
          <w:p w:rsidR="00C451FF" w:rsidRDefault="004321BA" w:rsidP="00FF049C">
            <w:pPr>
              <w:pStyle w:val="aa"/>
              <w:spacing w:line="360" w:lineRule="auto"/>
              <w:rPr>
                <w:rFonts w:ascii="Times New Roman" w:hAnsi="Times New Roman" w:cs="Times New Roman"/>
                <w:sz w:val="28"/>
                <w:szCs w:val="28"/>
              </w:rPr>
            </w:pPr>
            <w:r>
              <w:rPr>
                <w:rFonts w:ascii="Times New Roman" w:hAnsi="Times New Roman" w:cs="Times New Roman"/>
                <w:sz w:val="28"/>
                <w:szCs w:val="28"/>
              </w:rPr>
              <w:t>Правильно оформляють</w:t>
            </w:r>
            <w:r w:rsidR="00C451FF">
              <w:rPr>
                <w:rFonts w:ascii="Times New Roman" w:hAnsi="Times New Roman" w:cs="Times New Roman"/>
                <w:sz w:val="28"/>
                <w:szCs w:val="28"/>
              </w:rPr>
              <w:t xml:space="preserve"> письмове п</w:t>
            </w:r>
            <w:r w:rsidR="00C451FF">
              <w:rPr>
                <w:rFonts w:ascii="Times New Roman" w:hAnsi="Times New Roman" w:cs="Times New Roman"/>
                <w:sz w:val="28"/>
                <w:szCs w:val="28"/>
              </w:rPr>
              <w:t>о</w:t>
            </w:r>
            <w:r w:rsidR="00C451FF">
              <w:rPr>
                <w:rFonts w:ascii="Times New Roman" w:hAnsi="Times New Roman" w:cs="Times New Roman"/>
                <w:sz w:val="28"/>
                <w:szCs w:val="28"/>
              </w:rPr>
              <w:t>відомлення, залежно від його комп</w:t>
            </w:r>
            <w:r w:rsidR="00C451FF">
              <w:rPr>
                <w:rFonts w:ascii="Times New Roman" w:hAnsi="Times New Roman" w:cs="Times New Roman"/>
                <w:sz w:val="28"/>
                <w:szCs w:val="28"/>
              </w:rPr>
              <w:t>о</w:t>
            </w:r>
            <w:r w:rsidR="00C451FF">
              <w:rPr>
                <w:rFonts w:ascii="Times New Roman" w:hAnsi="Times New Roman" w:cs="Times New Roman"/>
                <w:sz w:val="28"/>
                <w:szCs w:val="28"/>
              </w:rPr>
              <w:t>зиційно-жанрової форми</w:t>
            </w:r>
          </w:p>
        </w:tc>
      </w:tr>
      <w:tr w:rsidR="00C451FF" w:rsidTr="00332EE6">
        <w:tc>
          <w:tcPr>
            <w:tcW w:w="4927" w:type="dxa"/>
          </w:tcPr>
          <w:p w:rsidR="00C451FF" w:rsidRDefault="00C451FF" w:rsidP="00FF049C">
            <w:pPr>
              <w:pStyle w:val="aa"/>
              <w:spacing w:line="360" w:lineRule="auto"/>
              <w:rPr>
                <w:rFonts w:ascii="Times New Roman" w:hAnsi="Times New Roman" w:cs="Times New Roman"/>
                <w:sz w:val="28"/>
                <w:szCs w:val="28"/>
              </w:rPr>
            </w:pPr>
          </w:p>
        </w:tc>
        <w:tc>
          <w:tcPr>
            <w:tcW w:w="4928" w:type="dxa"/>
          </w:tcPr>
          <w:p w:rsidR="00C451FF" w:rsidRDefault="004321BA" w:rsidP="00FF049C">
            <w:pPr>
              <w:pStyle w:val="aa"/>
              <w:spacing w:line="360" w:lineRule="auto"/>
              <w:rPr>
                <w:rFonts w:ascii="Times New Roman" w:hAnsi="Times New Roman" w:cs="Times New Roman"/>
                <w:sz w:val="28"/>
                <w:szCs w:val="28"/>
              </w:rPr>
            </w:pPr>
            <w:r>
              <w:rPr>
                <w:rFonts w:ascii="Times New Roman" w:hAnsi="Times New Roman" w:cs="Times New Roman"/>
                <w:sz w:val="28"/>
                <w:szCs w:val="28"/>
              </w:rPr>
              <w:t>Заповнюють</w:t>
            </w:r>
            <w:r w:rsidR="00C451FF">
              <w:rPr>
                <w:rFonts w:ascii="Times New Roman" w:hAnsi="Times New Roman" w:cs="Times New Roman"/>
                <w:sz w:val="28"/>
                <w:szCs w:val="28"/>
              </w:rPr>
              <w:t xml:space="preserve"> формуляри</w:t>
            </w:r>
          </w:p>
        </w:tc>
      </w:tr>
      <w:tr w:rsidR="00C451FF" w:rsidTr="00332EE6">
        <w:tc>
          <w:tcPr>
            <w:tcW w:w="4927" w:type="dxa"/>
          </w:tcPr>
          <w:p w:rsidR="00C451FF" w:rsidRDefault="00C451FF" w:rsidP="00FF049C">
            <w:pPr>
              <w:pStyle w:val="aa"/>
              <w:spacing w:line="360" w:lineRule="auto"/>
              <w:rPr>
                <w:rFonts w:ascii="Times New Roman" w:hAnsi="Times New Roman" w:cs="Times New Roman"/>
                <w:sz w:val="28"/>
                <w:szCs w:val="28"/>
              </w:rPr>
            </w:pPr>
          </w:p>
        </w:tc>
        <w:tc>
          <w:tcPr>
            <w:tcW w:w="4928" w:type="dxa"/>
          </w:tcPr>
          <w:p w:rsidR="00C451FF" w:rsidRDefault="004321BA" w:rsidP="00FF049C">
            <w:pPr>
              <w:pStyle w:val="aa"/>
              <w:spacing w:line="360" w:lineRule="auto"/>
              <w:rPr>
                <w:rFonts w:ascii="Times New Roman" w:hAnsi="Times New Roman" w:cs="Times New Roman"/>
                <w:sz w:val="28"/>
                <w:szCs w:val="28"/>
              </w:rPr>
            </w:pPr>
            <w:r>
              <w:rPr>
                <w:rFonts w:ascii="Times New Roman" w:hAnsi="Times New Roman" w:cs="Times New Roman"/>
                <w:sz w:val="28"/>
                <w:szCs w:val="28"/>
              </w:rPr>
              <w:t>Пишуть</w:t>
            </w:r>
            <w:r w:rsidR="00C451FF">
              <w:rPr>
                <w:rFonts w:ascii="Times New Roman" w:hAnsi="Times New Roman" w:cs="Times New Roman"/>
                <w:sz w:val="28"/>
                <w:szCs w:val="28"/>
              </w:rPr>
              <w:t xml:space="preserve"> коротке тематичне повідо</w:t>
            </w:r>
            <w:r w:rsidR="00C451FF">
              <w:rPr>
                <w:rFonts w:ascii="Times New Roman" w:hAnsi="Times New Roman" w:cs="Times New Roman"/>
                <w:sz w:val="28"/>
                <w:szCs w:val="28"/>
              </w:rPr>
              <w:t>м</w:t>
            </w:r>
            <w:r w:rsidR="00C451FF">
              <w:rPr>
                <w:rFonts w:ascii="Times New Roman" w:hAnsi="Times New Roman" w:cs="Times New Roman"/>
                <w:sz w:val="28"/>
                <w:szCs w:val="28"/>
              </w:rPr>
              <w:t>лення, висновок дослідженого матер</w:t>
            </w:r>
            <w:r w:rsidR="00C451FF">
              <w:rPr>
                <w:rFonts w:ascii="Times New Roman" w:hAnsi="Times New Roman" w:cs="Times New Roman"/>
                <w:sz w:val="28"/>
                <w:szCs w:val="28"/>
              </w:rPr>
              <w:t>і</w:t>
            </w:r>
            <w:r w:rsidR="00C451FF">
              <w:rPr>
                <w:rFonts w:ascii="Times New Roman" w:hAnsi="Times New Roman" w:cs="Times New Roman"/>
                <w:sz w:val="28"/>
                <w:szCs w:val="28"/>
              </w:rPr>
              <w:t xml:space="preserve">алу, лист/статтю до газети, інтерв'ю у </w:t>
            </w:r>
            <w:r w:rsidR="00C451FF">
              <w:rPr>
                <w:rFonts w:ascii="Times New Roman" w:hAnsi="Times New Roman" w:cs="Times New Roman"/>
                <w:sz w:val="28"/>
                <w:szCs w:val="28"/>
              </w:rPr>
              <w:lastRenderedPageBreak/>
              <w:t>письмовій формі, маршрут слідування до певного місця призначення.</w:t>
            </w:r>
          </w:p>
        </w:tc>
      </w:tr>
    </w:tbl>
    <w:p w:rsidR="00882033" w:rsidRDefault="00C451FF" w:rsidP="00FF049C">
      <w:pPr>
        <w:pStyle w:val="aa"/>
        <w:spacing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Для всіх рівнів старшої школи, обсяг письмового продукту учня складає 20 речень</w:t>
      </w:r>
      <w:r w:rsidR="00901022" w:rsidRPr="00901022">
        <w:rPr>
          <w:rFonts w:ascii="Times New Roman" w:hAnsi="Times New Roman" w:cs="Times New Roman"/>
          <w:sz w:val="28"/>
          <w:szCs w:val="28"/>
          <w:lang w:val="ru-RU"/>
        </w:rPr>
        <w:t xml:space="preserve"> [3, 440]</w:t>
      </w:r>
      <w:r>
        <w:rPr>
          <w:rFonts w:ascii="Times New Roman" w:hAnsi="Times New Roman" w:cs="Times New Roman"/>
          <w:sz w:val="28"/>
          <w:szCs w:val="28"/>
        </w:rPr>
        <w:t xml:space="preserve">. </w:t>
      </w:r>
    </w:p>
    <w:p w:rsidR="00A062E7" w:rsidRDefault="006F059F" w:rsidP="00FF049C">
      <w:pPr>
        <w:pStyle w:val="aa"/>
        <w:spacing w:line="360" w:lineRule="auto"/>
        <w:jc w:val="both"/>
        <w:rPr>
          <w:rFonts w:ascii="Times New Roman" w:hAnsi="Times New Roman" w:cs="Times New Roman"/>
          <w:sz w:val="28"/>
          <w:szCs w:val="28"/>
        </w:rPr>
      </w:pPr>
      <w:r>
        <w:rPr>
          <w:rFonts w:ascii="Times New Roman" w:hAnsi="Times New Roman" w:cs="Times New Roman"/>
          <w:sz w:val="28"/>
          <w:szCs w:val="28"/>
        </w:rPr>
        <w:tab/>
      </w:r>
      <w:r w:rsidR="004321BA">
        <w:rPr>
          <w:rFonts w:ascii="Times New Roman" w:hAnsi="Times New Roman" w:cs="Times New Roman"/>
          <w:sz w:val="28"/>
          <w:szCs w:val="28"/>
        </w:rPr>
        <w:t>Комп</w:t>
      </w:r>
      <w:r w:rsidR="00A062E7">
        <w:rPr>
          <w:rFonts w:ascii="Times New Roman" w:hAnsi="Times New Roman" w:cs="Times New Roman"/>
          <w:sz w:val="28"/>
          <w:szCs w:val="28"/>
        </w:rPr>
        <w:t>етентність у письмі інтегровано разом із формуванням ЛСК передб</w:t>
      </w:r>
      <w:r w:rsidR="00A062E7">
        <w:rPr>
          <w:rFonts w:ascii="Times New Roman" w:hAnsi="Times New Roman" w:cs="Times New Roman"/>
          <w:sz w:val="28"/>
          <w:szCs w:val="28"/>
        </w:rPr>
        <w:t>а</w:t>
      </w:r>
      <w:r w:rsidR="00A062E7">
        <w:rPr>
          <w:rFonts w:ascii="Times New Roman" w:hAnsi="Times New Roman" w:cs="Times New Roman"/>
          <w:sz w:val="28"/>
          <w:szCs w:val="28"/>
        </w:rPr>
        <w:t>чає освоєння національно-культурних знань з обраної проблеми або теми. А т</w:t>
      </w:r>
      <w:r w:rsidR="00A062E7">
        <w:rPr>
          <w:rFonts w:ascii="Times New Roman" w:hAnsi="Times New Roman" w:cs="Times New Roman"/>
          <w:sz w:val="28"/>
          <w:szCs w:val="28"/>
        </w:rPr>
        <w:t>а</w:t>
      </w:r>
      <w:r w:rsidR="00A062E7">
        <w:rPr>
          <w:rFonts w:ascii="Times New Roman" w:hAnsi="Times New Roman" w:cs="Times New Roman"/>
          <w:sz w:val="28"/>
          <w:szCs w:val="28"/>
        </w:rPr>
        <w:t xml:space="preserve">кож </w:t>
      </w:r>
      <w:proofErr w:type="spellStart"/>
      <w:r w:rsidR="00A062E7">
        <w:rPr>
          <w:rFonts w:ascii="Times New Roman" w:hAnsi="Times New Roman" w:cs="Times New Roman"/>
          <w:sz w:val="28"/>
          <w:szCs w:val="28"/>
        </w:rPr>
        <w:t>лінгвосоціокультурних</w:t>
      </w:r>
      <w:proofErr w:type="spellEnd"/>
      <w:r w:rsidR="00A062E7">
        <w:rPr>
          <w:rFonts w:ascii="Times New Roman" w:hAnsi="Times New Roman" w:cs="Times New Roman"/>
          <w:sz w:val="28"/>
          <w:szCs w:val="28"/>
        </w:rPr>
        <w:t xml:space="preserve"> умінь, навичок та знань щодо: </w:t>
      </w:r>
    </w:p>
    <w:p w:rsidR="00A062E7" w:rsidRDefault="00A062E7" w:rsidP="00FF049C">
      <w:pPr>
        <w:pStyle w:val="aa"/>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вибору мовних і мовленнєвих засобів, допустимих до певного жанру письма;</w:t>
      </w:r>
    </w:p>
    <w:p w:rsidR="005131F1" w:rsidRPr="005131F1" w:rsidRDefault="00A062E7" w:rsidP="00FF049C">
      <w:pPr>
        <w:pStyle w:val="aa"/>
        <w:numPr>
          <w:ilvl w:val="0"/>
          <w:numId w:val="3"/>
        </w:numPr>
        <w:spacing w:line="360" w:lineRule="auto"/>
        <w:jc w:val="both"/>
        <w:rPr>
          <w:rFonts w:ascii="Times New Roman" w:hAnsi="Times New Roman" w:cs="Times New Roman"/>
          <w:sz w:val="28"/>
          <w:szCs w:val="28"/>
        </w:rPr>
      </w:pPr>
      <w:r w:rsidRPr="005131F1">
        <w:rPr>
          <w:rFonts w:ascii="Times New Roman" w:hAnsi="Times New Roman" w:cs="Times New Roman"/>
          <w:sz w:val="28"/>
          <w:szCs w:val="28"/>
        </w:rPr>
        <w:t xml:space="preserve"> знання структури тексту та правильного оформлення(есе, листа, електронного листа, резюме)</w:t>
      </w:r>
      <w:r w:rsidR="005131F1" w:rsidRPr="005131F1">
        <w:rPr>
          <w:rFonts w:ascii="Times New Roman" w:hAnsi="Times New Roman" w:cs="Times New Roman"/>
          <w:sz w:val="28"/>
          <w:szCs w:val="28"/>
          <w:lang w:val="ru-RU"/>
        </w:rPr>
        <w:t xml:space="preserve"> [3, 440].</w:t>
      </w:r>
    </w:p>
    <w:p w:rsidR="00686C6F" w:rsidRPr="005131F1" w:rsidRDefault="00686C6F" w:rsidP="00FF049C">
      <w:pPr>
        <w:pStyle w:val="aa"/>
        <w:spacing w:line="360" w:lineRule="auto"/>
        <w:ind w:firstLine="708"/>
        <w:jc w:val="both"/>
        <w:rPr>
          <w:rFonts w:ascii="Times New Roman" w:hAnsi="Times New Roman" w:cs="Times New Roman"/>
          <w:sz w:val="28"/>
          <w:szCs w:val="28"/>
        </w:rPr>
      </w:pPr>
      <w:r w:rsidRPr="005131F1">
        <w:rPr>
          <w:rFonts w:ascii="Times New Roman" w:hAnsi="Times New Roman" w:cs="Times New Roman"/>
          <w:sz w:val="28"/>
          <w:szCs w:val="28"/>
        </w:rPr>
        <w:t>Якщо старшокласник компетентний у письмі, то він має здатність ефекти</w:t>
      </w:r>
      <w:r w:rsidRPr="005131F1">
        <w:rPr>
          <w:rFonts w:ascii="Times New Roman" w:hAnsi="Times New Roman" w:cs="Times New Roman"/>
          <w:sz w:val="28"/>
          <w:szCs w:val="28"/>
        </w:rPr>
        <w:t>в</w:t>
      </w:r>
      <w:r w:rsidRPr="005131F1">
        <w:rPr>
          <w:rFonts w:ascii="Times New Roman" w:hAnsi="Times New Roman" w:cs="Times New Roman"/>
          <w:sz w:val="28"/>
          <w:szCs w:val="28"/>
        </w:rPr>
        <w:t>но використовувати англійську мову для вираження своїх думок, почуттів, ідей, передачі інформації тощо у письмові формі. Ця компетентність включає в себе не лише знання мовних правил та структур, але й уміння використовувати їх у ко</w:t>
      </w:r>
      <w:r w:rsidRPr="005131F1">
        <w:rPr>
          <w:rFonts w:ascii="Times New Roman" w:hAnsi="Times New Roman" w:cs="Times New Roman"/>
          <w:sz w:val="28"/>
          <w:szCs w:val="28"/>
        </w:rPr>
        <w:t>н</w:t>
      </w:r>
      <w:r w:rsidRPr="005131F1">
        <w:rPr>
          <w:rFonts w:ascii="Times New Roman" w:hAnsi="Times New Roman" w:cs="Times New Roman"/>
          <w:sz w:val="28"/>
          <w:szCs w:val="28"/>
        </w:rPr>
        <w:t>тексті, розуміння лінгвістичних нюансів та стилістичних особливостей.</w:t>
      </w:r>
    </w:p>
    <w:p w:rsidR="00B20E15" w:rsidRDefault="00B20E15" w:rsidP="00FF049C">
      <w:p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702EC9" w:rsidRDefault="00343844" w:rsidP="00FF049C">
      <w:pPr>
        <w:pStyle w:val="aa"/>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 </w:t>
      </w:r>
      <w:r w:rsidR="00333B82">
        <w:rPr>
          <w:rFonts w:ascii="Times New Roman" w:hAnsi="Times New Roman" w:cs="Times New Roman"/>
          <w:b/>
          <w:color w:val="000000" w:themeColor="text1"/>
          <w:sz w:val="28"/>
          <w:szCs w:val="28"/>
        </w:rPr>
        <w:t>1.2. В</w:t>
      </w:r>
      <w:r w:rsidR="009635ED">
        <w:rPr>
          <w:rFonts w:ascii="Times New Roman" w:hAnsi="Times New Roman" w:cs="Times New Roman"/>
          <w:b/>
          <w:color w:val="000000" w:themeColor="text1"/>
          <w:sz w:val="28"/>
          <w:szCs w:val="28"/>
        </w:rPr>
        <w:t>ідгук на уроках англійської мови у старшій школі та його спец</w:t>
      </w:r>
      <w:r w:rsidR="009635ED">
        <w:rPr>
          <w:rFonts w:ascii="Times New Roman" w:hAnsi="Times New Roman" w:cs="Times New Roman"/>
          <w:b/>
          <w:color w:val="000000" w:themeColor="text1"/>
          <w:sz w:val="28"/>
          <w:szCs w:val="28"/>
        </w:rPr>
        <w:t>и</w:t>
      </w:r>
      <w:r w:rsidR="009635ED">
        <w:rPr>
          <w:rFonts w:ascii="Times New Roman" w:hAnsi="Times New Roman" w:cs="Times New Roman"/>
          <w:b/>
          <w:color w:val="000000" w:themeColor="text1"/>
          <w:sz w:val="28"/>
          <w:szCs w:val="28"/>
        </w:rPr>
        <w:t xml:space="preserve">фічні риси </w:t>
      </w:r>
    </w:p>
    <w:p w:rsidR="006D7FDA" w:rsidRPr="006D7FDA" w:rsidRDefault="006D7FDA" w:rsidP="00FF049C">
      <w:pPr>
        <w:pStyle w:val="aa"/>
        <w:spacing w:line="360" w:lineRule="auto"/>
        <w:ind w:firstLine="708"/>
        <w:jc w:val="both"/>
        <w:rPr>
          <w:rFonts w:ascii="Times New Roman" w:hAnsi="Times New Roman" w:cs="Times New Roman"/>
          <w:color w:val="000000" w:themeColor="text1"/>
          <w:sz w:val="28"/>
          <w:szCs w:val="28"/>
        </w:rPr>
      </w:pPr>
      <w:r w:rsidRPr="006D7FDA">
        <w:rPr>
          <w:rFonts w:ascii="Times New Roman" w:hAnsi="Times New Roman" w:cs="Times New Roman"/>
          <w:color w:val="000000" w:themeColor="text1"/>
          <w:sz w:val="28"/>
          <w:szCs w:val="28"/>
        </w:rPr>
        <w:t>Навчання писемної діяльності в старшій школі має на меті розвиток комун</w:t>
      </w:r>
      <w:r w:rsidRPr="006D7FDA">
        <w:rPr>
          <w:rFonts w:ascii="Times New Roman" w:hAnsi="Times New Roman" w:cs="Times New Roman"/>
          <w:color w:val="000000" w:themeColor="text1"/>
          <w:sz w:val="28"/>
          <w:szCs w:val="28"/>
        </w:rPr>
        <w:t>і</w:t>
      </w:r>
      <w:r w:rsidRPr="006D7FDA">
        <w:rPr>
          <w:rFonts w:ascii="Times New Roman" w:hAnsi="Times New Roman" w:cs="Times New Roman"/>
          <w:color w:val="000000" w:themeColor="text1"/>
          <w:sz w:val="28"/>
          <w:szCs w:val="28"/>
        </w:rPr>
        <w:t>кативного письма. Саме тому, до навчання письма певного жанру, пропонують такі підходи:</w:t>
      </w:r>
    </w:p>
    <w:p w:rsidR="006D7FDA" w:rsidRPr="006D7FDA" w:rsidRDefault="004321BA"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w:t>
      </w:r>
      <w:r w:rsidR="006D7FDA" w:rsidRPr="006D7FDA">
        <w:rPr>
          <w:rFonts w:ascii="Times New Roman" w:hAnsi="Times New Roman" w:cs="Times New Roman"/>
          <w:color w:val="000000" w:themeColor="text1"/>
          <w:sz w:val="28"/>
          <w:szCs w:val="28"/>
        </w:rPr>
        <w:t>екстовий</w:t>
      </w:r>
      <w:r>
        <w:rPr>
          <w:rFonts w:ascii="Times New Roman" w:hAnsi="Times New Roman" w:cs="Times New Roman"/>
          <w:color w:val="000000" w:themeColor="text1"/>
          <w:sz w:val="28"/>
          <w:szCs w:val="28"/>
        </w:rPr>
        <w:t xml:space="preserve"> </w:t>
      </w:r>
      <w:r w:rsidR="006D7FDA" w:rsidRPr="006D7FDA">
        <w:rPr>
          <w:rFonts w:ascii="Times New Roman" w:hAnsi="Times New Roman" w:cs="Times New Roman"/>
          <w:color w:val="000000" w:themeColor="text1"/>
          <w:sz w:val="28"/>
          <w:szCs w:val="28"/>
        </w:rPr>
        <w:t>(проводиться обробка зразків текстів та написання вла</w:t>
      </w:r>
      <w:r w:rsidR="006D7FDA" w:rsidRPr="006D7FDA">
        <w:rPr>
          <w:rFonts w:ascii="Times New Roman" w:hAnsi="Times New Roman" w:cs="Times New Roman"/>
          <w:color w:val="000000" w:themeColor="text1"/>
          <w:sz w:val="28"/>
          <w:szCs w:val="28"/>
        </w:rPr>
        <w:t>с</w:t>
      </w:r>
      <w:r w:rsidR="006D7FDA" w:rsidRPr="006D7FDA">
        <w:rPr>
          <w:rFonts w:ascii="Times New Roman" w:hAnsi="Times New Roman" w:cs="Times New Roman"/>
          <w:color w:val="000000" w:themeColor="text1"/>
          <w:sz w:val="28"/>
          <w:szCs w:val="28"/>
        </w:rPr>
        <w:t>них текстів на їхній основі, шляхом вивчення, практики, виконання завдань та аналізу)</w:t>
      </w:r>
      <w:r w:rsidR="00901022" w:rsidRPr="00901022">
        <w:rPr>
          <w:rFonts w:ascii="Times New Roman" w:hAnsi="Times New Roman" w:cs="Times New Roman"/>
          <w:color w:val="000000" w:themeColor="text1"/>
          <w:sz w:val="28"/>
          <w:szCs w:val="28"/>
          <w:lang w:val="ru-RU"/>
        </w:rPr>
        <w:t xml:space="preserve"> [1]</w:t>
      </w:r>
      <w:r w:rsidR="006D7FDA" w:rsidRPr="006D7FDA">
        <w:rPr>
          <w:rFonts w:ascii="Times New Roman" w:hAnsi="Times New Roman" w:cs="Times New Roman"/>
          <w:color w:val="000000" w:themeColor="text1"/>
          <w:sz w:val="28"/>
          <w:szCs w:val="28"/>
        </w:rPr>
        <w:t>;</w:t>
      </w:r>
    </w:p>
    <w:p w:rsidR="006D7FDA" w:rsidRPr="006D7FDA" w:rsidRDefault="004321BA"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ж</w:t>
      </w:r>
      <w:r w:rsidR="006D7FDA" w:rsidRPr="006D7FDA">
        <w:rPr>
          <w:rFonts w:ascii="Times New Roman" w:hAnsi="Times New Roman" w:cs="Times New Roman"/>
          <w:color w:val="000000" w:themeColor="text1"/>
          <w:sz w:val="28"/>
          <w:szCs w:val="28"/>
        </w:rPr>
        <w:t>анровий</w:t>
      </w:r>
      <w:r>
        <w:rPr>
          <w:rFonts w:ascii="Times New Roman" w:hAnsi="Times New Roman" w:cs="Times New Roman"/>
          <w:color w:val="000000" w:themeColor="text1"/>
          <w:sz w:val="28"/>
          <w:szCs w:val="28"/>
        </w:rPr>
        <w:t xml:space="preserve"> </w:t>
      </w:r>
      <w:r w:rsidR="006D7FDA" w:rsidRPr="006D7FDA">
        <w:rPr>
          <w:rFonts w:ascii="Times New Roman" w:hAnsi="Times New Roman" w:cs="Times New Roman"/>
          <w:color w:val="000000" w:themeColor="text1"/>
          <w:sz w:val="28"/>
          <w:szCs w:val="28"/>
        </w:rPr>
        <w:t>(навчає досягати комунікативних цілей у власних письм</w:t>
      </w:r>
      <w:r w:rsidR="006D7FDA" w:rsidRPr="006D7FDA">
        <w:rPr>
          <w:rFonts w:ascii="Times New Roman" w:hAnsi="Times New Roman" w:cs="Times New Roman"/>
          <w:color w:val="000000" w:themeColor="text1"/>
          <w:sz w:val="28"/>
          <w:szCs w:val="28"/>
        </w:rPr>
        <w:t>о</w:t>
      </w:r>
      <w:r w:rsidR="006D7FDA" w:rsidRPr="006D7FDA">
        <w:rPr>
          <w:rFonts w:ascii="Times New Roman" w:hAnsi="Times New Roman" w:cs="Times New Roman"/>
          <w:color w:val="000000" w:themeColor="text1"/>
          <w:sz w:val="28"/>
          <w:szCs w:val="28"/>
        </w:rPr>
        <w:t>вих текстах через усвідомлення жанрових особливостей та соціал</w:t>
      </w:r>
      <w:r w:rsidR="006D7FDA" w:rsidRPr="006D7FDA">
        <w:rPr>
          <w:rFonts w:ascii="Times New Roman" w:hAnsi="Times New Roman" w:cs="Times New Roman"/>
          <w:color w:val="000000" w:themeColor="text1"/>
          <w:sz w:val="28"/>
          <w:szCs w:val="28"/>
        </w:rPr>
        <w:t>ь</w:t>
      </w:r>
      <w:r w:rsidR="006D7FDA" w:rsidRPr="006D7FDA">
        <w:rPr>
          <w:rFonts w:ascii="Times New Roman" w:hAnsi="Times New Roman" w:cs="Times New Roman"/>
          <w:color w:val="000000" w:themeColor="text1"/>
          <w:sz w:val="28"/>
          <w:szCs w:val="28"/>
        </w:rPr>
        <w:t>ного контексту)</w:t>
      </w:r>
      <w:r w:rsidR="00901022" w:rsidRPr="00901022">
        <w:rPr>
          <w:rFonts w:ascii="Times New Roman" w:hAnsi="Times New Roman" w:cs="Times New Roman"/>
          <w:color w:val="000000" w:themeColor="text1"/>
          <w:sz w:val="28"/>
          <w:szCs w:val="28"/>
          <w:lang w:val="ru-RU"/>
        </w:rPr>
        <w:t>[1]</w:t>
      </w:r>
      <w:r w:rsidR="006D7FDA" w:rsidRPr="006D7FDA">
        <w:rPr>
          <w:rFonts w:ascii="Times New Roman" w:hAnsi="Times New Roman" w:cs="Times New Roman"/>
          <w:color w:val="000000" w:themeColor="text1"/>
          <w:sz w:val="28"/>
          <w:szCs w:val="28"/>
        </w:rPr>
        <w:t>;</w:t>
      </w:r>
    </w:p>
    <w:p w:rsidR="006D7FDA" w:rsidRPr="006D7FDA" w:rsidRDefault="004321BA"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і</w:t>
      </w:r>
      <w:r w:rsidR="006D7FDA" w:rsidRPr="006D7FDA">
        <w:rPr>
          <w:rFonts w:ascii="Times New Roman" w:hAnsi="Times New Roman" w:cs="Times New Roman"/>
          <w:color w:val="000000" w:themeColor="text1"/>
          <w:sz w:val="28"/>
          <w:szCs w:val="28"/>
        </w:rPr>
        <w:t>нтегрований</w:t>
      </w:r>
      <w:r>
        <w:rPr>
          <w:rFonts w:ascii="Times New Roman" w:hAnsi="Times New Roman" w:cs="Times New Roman"/>
          <w:color w:val="000000" w:themeColor="text1"/>
          <w:sz w:val="28"/>
          <w:szCs w:val="28"/>
        </w:rPr>
        <w:t xml:space="preserve"> </w:t>
      </w:r>
      <w:r w:rsidR="006D7FDA" w:rsidRPr="006D7FDA">
        <w:rPr>
          <w:rFonts w:ascii="Times New Roman" w:hAnsi="Times New Roman" w:cs="Times New Roman"/>
          <w:color w:val="000000" w:themeColor="text1"/>
          <w:sz w:val="28"/>
          <w:szCs w:val="28"/>
        </w:rPr>
        <w:t>(поєднує навчання мовних засобів, аналіз текстів та моделей)</w:t>
      </w:r>
      <w:r w:rsidR="00901022" w:rsidRPr="00901022">
        <w:rPr>
          <w:rFonts w:ascii="Times New Roman" w:hAnsi="Times New Roman" w:cs="Times New Roman"/>
          <w:color w:val="000000" w:themeColor="text1"/>
          <w:sz w:val="28"/>
          <w:szCs w:val="28"/>
          <w:lang w:val="ru-RU"/>
        </w:rPr>
        <w:t xml:space="preserve"> [1]</w:t>
      </w:r>
      <w:r w:rsidR="006D7FDA" w:rsidRPr="006D7FDA">
        <w:rPr>
          <w:rFonts w:ascii="Times New Roman" w:hAnsi="Times New Roman" w:cs="Times New Roman"/>
          <w:color w:val="000000" w:themeColor="text1"/>
          <w:sz w:val="28"/>
          <w:szCs w:val="28"/>
        </w:rPr>
        <w:t>;</w:t>
      </w:r>
    </w:p>
    <w:p w:rsidR="00901022" w:rsidRPr="00901022" w:rsidRDefault="004321BA"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w:t>
      </w:r>
      <w:r w:rsidR="006D7FDA" w:rsidRPr="00901022">
        <w:rPr>
          <w:rFonts w:ascii="Times New Roman" w:hAnsi="Times New Roman" w:cs="Times New Roman"/>
          <w:color w:val="000000" w:themeColor="text1"/>
          <w:sz w:val="28"/>
          <w:szCs w:val="28"/>
        </w:rPr>
        <w:t>роцесуальний</w:t>
      </w:r>
      <w:r>
        <w:rPr>
          <w:rFonts w:ascii="Times New Roman" w:hAnsi="Times New Roman" w:cs="Times New Roman"/>
          <w:color w:val="000000" w:themeColor="text1"/>
          <w:sz w:val="28"/>
          <w:szCs w:val="28"/>
        </w:rPr>
        <w:t xml:space="preserve"> </w:t>
      </w:r>
      <w:r w:rsidR="006D7FDA" w:rsidRPr="00901022">
        <w:rPr>
          <w:rFonts w:ascii="Times New Roman" w:hAnsi="Times New Roman" w:cs="Times New Roman"/>
          <w:color w:val="000000" w:themeColor="text1"/>
          <w:sz w:val="28"/>
          <w:szCs w:val="28"/>
        </w:rPr>
        <w:t>(зосереджується на створенні тексту через його д</w:t>
      </w:r>
      <w:r w:rsidR="006D7FDA" w:rsidRPr="00901022">
        <w:rPr>
          <w:rFonts w:ascii="Times New Roman" w:hAnsi="Times New Roman" w:cs="Times New Roman"/>
          <w:color w:val="000000" w:themeColor="text1"/>
          <w:sz w:val="28"/>
          <w:szCs w:val="28"/>
        </w:rPr>
        <w:t>о</w:t>
      </w:r>
      <w:r w:rsidR="006D7FDA" w:rsidRPr="00901022">
        <w:rPr>
          <w:rFonts w:ascii="Times New Roman" w:hAnsi="Times New Roman" w:cs="Times New Roman"/>
          <w:color w:val="000000" w:themeColor="text1"/>
          <w:sz w:val="28"/>
          <w:szCs w:val="28"/>
        </w:rPr>
        <w:t>опрацювання та спільну роботу учнів. Він враховує когнітивну пер</w:t>
      </w:r>
      <w:r w:rsidR="006D7FDA" w:rsidRPr="00901022">
        <w:rPr>
          <w:rFonts w:ascii="Times New Roman" w:hAnsi="Times New Roman" w:cs="Times New Roman"/>
          <w:color w:val="000000" w:themeColor="text1"/>
          <w:sz w:val="28"/>
          <w:szCs w:val="28"/>
        </w:rPr>
        <w:t>е</w:t>
      </w:r>
      <w:r w:rsidR="006D7FDA" w:rsidRPr="00901022">
        <w:rPr>
          <w:rFonts w:ascii="Times New Roman" w:hAnsi="Times New Roman" w:cs="Times New Roman"/>
          <w:color w:val="000000" w:themeColor="text1"/>
          <w:sz w:val="28"/>
          <w:szCs w:val="28"/>
        </w:rPr>
        <w:t>робку інформації та поступове формування письмового висловл</w:t>
      </w:r>
      <w:r w:rsidR="006D7FDA" w:rsidRPr="00901022">
        <w:rPr>
          <w:rFonts w:ascii="Times New Roman" w:hAnsi="Times New Roman" w:cs="Times New Roman"/>
          <w:color w:val="000000" w:themeColor="text1"/>
          <w:sz w:val="28"/>
          <w:szCs w:val="28"/>
        </w:rPr>
        <w:t>ю</w:t>
      </w:r>
      <w:r w:rsidR="006D7FDA" w:rsidRPr="00901022">
        <w:rPr>
          <w:rFonts w:ascii="Times New Roman" w:hAnsi="Times New Roman" w:cs="Times New Roman"/>
          <w:color w:val="000000" w:themeColor="text1"/>
          <w:sz w:val="28"/>
          <w:szCs w:val="28"/>
        </w:rPr>
        <w:t>вання)</w:t>
      </w:r>
      <w:r w:rsidR="00901022" w:rsidRPr="00901022">
        <w:rPr>
          <w:rFonts w:ascii="Times New Roman" w:hAnsi="Times New Roman" w:cs="Times New Roman"/>
          <w:color w:val="000000" w:themeColor="text1"/>
          <w:sz w:val="28"/>
          <w:szCs w:val="28"/>
          <w:lang w:val="ru-RU"/>
        </w:rPr>
        <w:t xml:space="preserve"> [1].</w:t>
      </w:r>
    </w:p>
    <w:p w:rsidR="006D7FDA" w:rsidRPr="00901022" w:rsidRDefault="006D7FDA" w:rsidP="00FF049C">
      <w:pPr>
        <w:pStyle w:val="aa"/>
        <w:spacing w:line="360" w:lineRule="auto"/>
        <w:ind w:firstLine="348"/>
        <w:jc w:val="both"/>
        <w:rPr>
          <w:rFonts w:ascii="Times New Roman" w:hAnsi="Times New Roman" w:cs="Times New Roman"/>
          <w:color w:val="000000" w:themeColor="text1"/>
          <w:sz w:val="28"/>
          <w:szCs w:val="28"/>
        </w:rPr>
      </w:pPr>
      <w:r w:rsidRPr="00901022">
        <w:rPr>
          <w:rFonts w:ascii="Times New Roman" w:hAnsi="Times New Roman" w:cs="Times New Roman"/>
          <w:color w:val="000000" w:themeColor="text1"/>
          <w:sz w:val="28"/>
          <w:szCs w:val="28"/>
        </w:rPr>
        <w:t>Пропонують такі види вправ для навчання писемного мовлення:</w:t>
      </w:r>
    </w:p>
    <w:p w:rsidR="006D7FDA" w:rsidRPr="006D7FDA" w:rsidRDefault="006D7FDA" w:rsidP="00FF049C">
      <w:pPr>
        <w:pStyle w:val="aa"/>
        <w:numPr>
          <w:ilvl w:val="0"/>
          <w:numId w:val="3"/>
        </w:numPr>
        <w:spacing w:line="360" w:lineRule="auto"/>
        <w:jc w:val="both"/>
        <w:rPr>
          <w:rFonts w:ascii="Times New Roman" w:hAnsi="Times New Roman" w:cs="Times New Roman"/>
          <w:color w:val="000000" w:themeColor="text1"/>
          <w:sz w:val="28"/>
          <w:szCs w:val="28"/>
        </w:rPr>
      </w:pPr>
      <w:r w:rsidRPr="006D7FDA">
        <w:rPr>
          <w:rFonts w:ascii="Times New Roman" w:hAnsi="Times New Roman" w:cs="Times New Roman"/>
          <w:color w:val="000000" w:themeColor="text1"/>
          <w:sz w:val="28"/>
          <w:szCs w:val="28"/>
        </w:rPr>
        <w:t>комунікативні (мовленнєві)</w:t>
      </w:r>
      <w:r w:rsidR="00901022">
        <w:rPr>
          <w:rFonts w:ascii="Times New Roman" w:hAnsi="Times New Roman" w:cs="Times New Roman"/>
          <w:color w:val="000000" w:themeColor="text1"/>
          <w:sz w:val="28"/>
          <w:szCs w:val="28"/>
          <w:lang w:val="en-US"/>
        </w:rPr>
        <w:t xml:space="preserve"> [1]</w:t>
      </w:r>
      <w:r w:rsidRPr="006D7FDA">
        <w:rPr>
          <w:rFonts w:ascii="Times New Roman" w:hAnsi="Times New Roman" w:cs="Times New Roman"/>
          <w:color w:val="000000" w:themeColor="text1"/>
          <w:sz w:val="28"/>
          <w:szCs w:val="28"/>
        </w:rPr>
        <w:t>;</w:t>
      </w:r>
    </w:p>
    <w:p w:rsidR="006D7FDA" w:rsidRPr="006D7FDA" w:rsidRDefault="006D7FDA" w:rsidP="00FF049C">
      <w:pPr>
        <w:pStyle w:val="aa"/>
        <w:numPr>
          <w:ilvl w:val="0"/>
          <w:numId w:val="3"/>
        </w:numPr>
        <w:spacing w:line="360" w:lineRule="auto"/>
        <w:rPr>
          <w:rFonts w:ascii="Times New Roman" w:hAnsi="Times New Roman" w:cs="Times New Roman"/>
          <w:sz w:val="28"/>
          <w:szCs w:val="28"/>
        </w:rPr>
      </w:pPr>
      <w:r w:rsidRPr="006D7FDA">
        <w:rPr>
          <w:rFonts w:ascii="Times New Roman" w:hAnsi="Times New Roman" w:cs="Times New Roman"/>
          <w:sz w:val="28"/>
          <w:szCs w:val="28"/>
        </w:rPr>
        <w:t>підготовчі (умовно-комунікативні й мовні)</w:t>
      </w:r>
      <w:r w:rsidR="00901022" w:rsidRPr="00901022">
        <w:rPr>
          <w:rFonts w:ascii="Times New Roman" w:hAnsi="Times New Roman" w:cs="Times New Roman"/>
          <w:sz w:val="28"/>
          <w:szCs w:val="28"/>
          <w:lang w:val="ru-RU"/>
        </w:rPr>
        <w:t>[1]</w:t>
      </w:r>
      <w:r w:rsidRPr="006D7FDA">
        <w:rPr>
          <w:rFonts w:ascii="Times New Roman" w:hAnsi="Times New Roman" w:cs="Times New Roman"/>
          <w:sz w:val="28"/>
          <w:szCs w:val="28"/>
        </w:rPr>
        <w:t>.</w:t>
      </w:r>
    </w:p>
    <w:p w:rsidR="00901022" w:rsidRPr="00901022" w:rsidRDefault="005B6A3B" w:rsidP="00FF049C">
      <w:pPr>
        <w:pStyle w:val="aa"/>
        <w:spacing w:line="360" w:lineRule="auto"/>
        <w:ind w:firstLine="708"/>
        <w:jc w:val="both"/>
        <w:rPr>
          <w:lang w:val="ru-RU"/>
        </w:rPr>
      </w:pPr>
      <w:r>
        <w:rPr>
          <w:rFonts w:ascii="Times New Roman" w:hAnsi="Times New Roman" w:cs="Times New Roman"/>
          <w:color w:val="000000" w:themeColor="text1"/>
          <w:sz w:val="28"/>
          <w:szCs w:val="28"/>
        </w:rPr>
        <w:t xml:space="preserve">Учні старших класів </w:t>
      </w:r>
      <w:r w:rsidR="00D51516">
        <w:rPr>
          <w:rFonts w:ascii="Times New Roman" w:hAnsi="Times New Roman" w:cs="Times New Roman"/>
          <w:color w:val="000000" w:themeColor="text1"/>
          <w:sz w:val="28"/>
          <w:szCs w:val="28"/>
        </w:rPr>
        <w:t>виявляють бажання виражати себе та свої ду</w:t>
      </w:r>
      <w:r w:rsidR="00022182">
        <w:rPr>
          <w:rFonts w:ascii="Times New Roman" w:hAnsi="Times New Roman" w:cs="Times New Roman"/>
          <w:color w:val="000000" w:themeColor="text1"/>
          <w:sz w:val="28"/>
          <w:szCs w:val="28"/>
        </w:rPr>
        <w:t>мки осо</w:t>
      </w:r>
      <w:r w:rsidR="00022182">
        <w:rPr>
          <w:rFonts w:ascii="Times New Roman" w:hAnsi="Times New Roman" w:cs="Times New Roman"/>
          <w:color w:val="000000" w:themeColor="text1"/>
          <w:sz w:val="28"/>
          <w:szCs w:val="28"/>
        </w:rPr>
        <w:t>б</w:t>
      </w:r>
      <w:r w:rsidR="00022182">
        <w:rPr>
          <w:rFonts w:ascii="Times New Roman" w:hAnsi="Times New Roman" w:cs="Times New Roman"/>
          <w:color w:val="000000" w:themeColor="text1"/>
          <w:sz w:val="28"/>
          <w:szCs w:val="28"/>
        </w:rPr>
        <w:t>ливо активно у віці 15-17 років</w:t>
      </w:r>
      <w:r w:rsidR="00D51516">
        <w:rPr>
          <w:rFonts w:ascii="Times New Roman" w:hAnsi="Times New Roman" w:cs="Times New Roman"/>
          <w:color w:val="000000" w:themeColor="text1"/>
          <w:sz w:val="28"/>
          <w:szCs w:val="28"/>
        </w:rPr>
        <w:t>. Саме тому, важливо спрямувати навчання інозе</w:t>
      </w:r>
      <w:r w:rsidR="00D51516">
        <w:rPr>
          <w:rFonts w:ascii="Times New Roman" w:hAnsi="Times New Roman" w:cs="Times New Roman"/>
          <w:color w:val="000000" w:themeColor="text1"/>
          <w:sz w:val="28"/>
          <w:szCs w:val="28"/>
        </w:rPr>
        <w:t>м</w:t>
      </w:r>
      <w:r w:rsidR="00D51516">
        <w:rPr>
          <w:rFonts w:ascii="Times New Roman" w:hAnsi="Times New Roman" w:cs="Times New Roman"/>
          <w:color w:val="000000" w:themeColor="text1"/>
          <w:sz w:val="28"/>
          <w:szCs w:val="28"/>
        </w:rPr>
        <w:t>ної мови на комунікацію і розвиток письмового мовлення, яке є</w:t>
      </w:r>
      <w:r>
        <w:rPr>
          <w:rFonts w:ascii="Times New Roman" w:hAnsi="Times New Roman" w:cs="Times New Roman"/>
          <w:color w:val="000000" w:themeColor="text1"/>
          <w:sz w:val="28"/>
          <w:szCs w:val="28"/>
        </w:rPr>
        <w:t xml:space="preserve"> </w:t>
      </w:r>
      <w:r w:rsidR="001C09D1">
        <w:rPr>
          <w:rFonts w:ascii="Times New Roman" w:hAnsi="Times New Roman" w:cs="Times New Roman"/>
          <w:color w:val="000000" w:themeColor="text1"/>
          <w:sz w:val="28"/>
          <w:szCs w:val="28"/>
        </w:rPr>
        <w:t>невід'ємною ча</w:t>
      </w:r>
      <w:r w:rsidR="001C09D1">
        <w:rPr>
          <w:rFonts w:ascii="Times New Roman" w:hAnsi="Times New Roman" w:cs="Times New Roman"/>
          <w:color w:val="000000" w:themeColor="text1"/>
          <w:sz w:val="28"/>
          <w:szCs w:val="28"/>
        </w:rPr>
        <w:t>с</w:t>
      </w:r>
      <w:r w:rsidR="001C09D1">
        <w:rPr>
          <w:rFonts w:ascii="Times New Roman" w:hAnsi="Times New Roman" w:cs="Times New Roman"/>
          <w:color w:val="000000" w:themeColor="text1"/>
          <w:sz w:val="28"/>
          <w:szCs w:val="28"/>
        </w:rPr>
        <w:t>тиною процесу опанування англійською мовою.</w:t>
      </w:r>
      <w:r w:rsidR="00D51516">
        <w:rPr>
          <w:rFonts w:ascii="Times New Roman" w:hAnsi="Times New Roman" w:cs="Times New Roman"/>
          <w:color w:val="000000" w:themeColor="text1"/>
          <w:sz w:val="28"/>
          <w:szCs w:val="28"/>
        </w:rPr>
        <w:t xml:space="preserve"> Важливо обирати для уроків т</w:t>
      </w:r>
      <w:r w:rsidR="00D51516">
        <w:rPr>
          <w:rFonts w:ascii="Times New Roman" w:hAnsi="Times New Roman" w:cs="Times New Roman"/>
          <w:color w:val="000000" w:themeColor="text1"/>
          <w:sz w:val="28"/>
          <w:szCs w:val="28"/>
        </w:rPr>
        <w:t>а</w:t>
      </w:r>
      <w:r w:rsidR="00D51516">
        <w:rPr>
          <w:rFonts w:ascii="Times New Roman" w:hAnsi="Times New Roman" w:cs="Times New Roman"/>
          <w:color w:val="000000" w:themeColor="text1"/>
          <w:sz w:val="28"/>
          <w:szCs w:val="28"/>
        </w:rPr>
        <w:t>кий</w:t>
      </w:r>
      <w:r w:rsidR="00022182">
        <w:rPr>
          <w:rFonts w:ascii="Times New Roman" w:hAnsi="Times New Roman" w:cs="Times New Roman"/>
          <w:color w:val="000000" w:themeColor="text1"/>
          <w:sz w:val="28"/>
          <w:szCs w:val="28"/>
        </w:rPr>
        <w:t xml:space="preserve"> матеріал, що спонукає до обміну</w:t>
      </w:r>
      <w:r w:rsidR="00D51516">
        <w:rPr>
          <w:rFonts w:ascii="Times New Roman" w:hAnsi="Times New Roman" w:cs="Times New Roman"/>
          <w:color w:val="000000" w:themeColor="text1"/>
          <w:sz w:val="28"/>
          <w:szCs w:val="28"/>
        </w:rPr>
        <w:t xml:space="preserve"> думками та стимулює роздуми.</w:t>
      </w:r>
      <w:r w:rsidR="001C09D1">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Оскільки, старшокласники вже знаходяться на третьому етапі навчання писемної діяльності, то властивими типами завдань можна вважати такі</w:t>
      </w:r>
      <w:r w:rsidR="00901022" w:rsidRPr="00901022">
        <w:rPr>
          <w:rFonts w:ascii="Times New Roman" w:hAnsi="Times New Roman" w:cs="Times New Roman"/>
          <w:color w:val="000000" w:themeColor="text1"/>
          <w:sz w:val="28"/>
          <w:szCs w:val="28"/>
          <w:lang w:val="ru-RU"/>
        </w:rPr>
        <w:t xml:space="preserve"> [26]</w:t>
      </w:r>
      <w:r>
        <w:rPr>
          <w:rFonts w:ascii="Times New Roman" w:hAnsi="Times New Roman" w:cs="Times New Roman"/>
          <w:color w:val="000000" w:themeColor="text1"/>
          <w:sz w:val="28"/>
          <w:szCs w:val="28"/>
        </w:rPr>
        <w:t>:</w:t>
      </w:r>
      <w:r w:rsidR="00D51516">
        <w:rPr>
          <w:rFonts w:ascii="Times New Roman" w:hAnsi="Times New Roman" w:cs="Times New Roman"/>
          <w:color w:val="000000" w:themeColor="text1"/>
          <w:sz w:val="28"/>
          <w:szCs w:val="28"/>
        </w:rPr>
        <w:t xml:space="preserve"> </w:t>
      </w:r>
    </w:p>
    <w:p w:rsidR="005B6A3B" w:rsidRDefault="005B6A3B"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написання листа другу</w:t>
      </w:r>
      <w:r w:rsidR="0002218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(за поданою ситуацією)</w:t>
      </w:r>
      <w:r w:rsidR="00901022" w:rsidRPr="00901022">
        <w:rPr>
          <w:rFonts w:ascii="Times New Roman" w:hAnsi="Times New Roman" w:cs="Times New Roman"/>
          <w:color w:val="000000" w:themeColor="text1"/>
          <w:sz w:val="28"/>
          <w:szCs w:val="28"/>
          <w:lang w:val="ru-RU"/>
        </w:rPr>
        <w:t xml:space="preserve"> </w:t>
      </w:r>
      <w:r w:rsidR="00901022">
        <w:rPr>
          <w:rFonts w:ascii="Times New Roman" w:hAnsi="Times New Roman" w:cs="Times New Roman"/>
          <w:color w:val="000000" w:themeColor="text1"/>
          <w:sz w:val="28"/>
          <w:szCs w:val="28"/>
          <w:lang w:val="en-US"/>
        </w:rPr>
        <w:t>[18]</w:t>
      </w:r>
      <w:r>
        <w:rPr>
          <w:rFonts w:ascii="Times New Roman" w:hAnsi="Times New Roman" w:cs="Times New Roman"/>
          <w:color w:val="000000" w:themeColor="text1"/>
          <w:sz w:val="28"/>
          <w:szCs w:val="28"/>
        </w:rPr>
        <w:t>;</w:t>
      </w:r>
    </w:p>
    <w:p w:rsidR="005B6A3B" w:rsidRDefault="005B6A3B"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опис міста, картини, вулиці тощо</w:t>
      </w:r>
      <w:r w:rsidR="00901022">
        <w:rPr>
          <w:rFonts w:ascii="Times New Roman" w:hAnsi="Times New Roman" w:cs="Times New Roman"/>
          <w:color w:val="000000" w:themeColor="text1"/>
          <w:sz w:val="28"/>
          <w:szCs w:val="28"/>
          <w:lang w:val="ru-RU"/>
        </w:rPr>
        <w:t xml:space="preserve"> [</w:t>
      </w:r>
      <w:r w:rsidR="00901022" w:rsidRPr="00901022">
        <w:rPr>
          <w:rFonts w:ascii="Times New Roman" w:hAnsi="Times New Roman" w:cs="Times New Roman"/>
          <w:color w:val="000000" w:themeColor="text1"/>
          <w:sz w:val="28"/>
          <w:szCs w:val="28"/>
          <w:lang w:val="ru-RU"/>
        </w:rPr>
        <w:t>18]</w:t>
      </w:r>
      <w:r>
        <w:rPr>
          <w:rFonts w:ascii="Times New Roman" w:hAnsi="Times New Roman" w:cs="Times New Roman"/>
          <w:color w:val="000000" w:themeColor="text1"/>
          <w:sz w:val="28"/>
          <w:szCs w:val="28"/>
        </w:rPr>
        <w:t>;</w:t>
      </w:r>
    </w:p>
    <w:p w:rsidR="005B6A3B" w:rsidRDefault="005B6A3B"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записати анотації до статті</w:t>
      </w:r>
      <w:r w:rsidR="00901022">
        <w:rPr>
          <w:rFonts w:ascii="Times New Roman" w:hAnsi="Times New Roman" w:cs="Times New Roman"/>
          <w:color w:val="000000" w:themeColor="text1"/>
          <w:sz w:val="28"/>
          <w:szCs w:val="28"/>
          <w:lang w:val="en-US"/>
        </w:rPr>
        <w:t xml:space="preserve"> [18]</w:t>
      </w:r>
      <w:r>
        <w:rPr>
          <w:rFonts w:ascii="Times New Roman" w:hAnsi="Times New Roman" w:cs="Times New Roman"/>
          <w:color w:val="000000" w:themeColor="text1"/>
          <w:sz w:val="28"/>
          <w:szCs w:val="28"/>
        </w:rPr>
        <w:t>;</w:t>
      </w:r>
    </w:p>
    <w:p w:rsidR="005B6A3B" w:rsidRDefault="005B6A3B"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письмовий переказ прочитаного тексту</w:t>
      </w:r>
      <w:r w:rsidR="00901022">
        <w:rPr>
          <w:rFonts w:ascii="Times New Roman" w:hAnsi="Times New Roman" w:cs="Times New Roman"/>
          <w:color w:val="000000" w:themeColor="text1"/>
          <w:sz w:val="28"/>
          <w:szCs w:val="28"/>
          <w:lang w:val="en-US"/>
        </w:rPr>
        <w:t xml:space="preserve"> [18]</w:t>
      </w:r>
      <w:r>
        <w:rPr>
          <w:rFonts w:ascii="Times New Roman" w:hAnsi="Times New Roman" w:cs="Times New Roman"/>
          <w:color w:val="000000" w:themeColor="text1"/>
          <w:sz w:val="28"/>
          <w:szCs w:val="28"/>
        </w:rPr>
        <w:t>;</w:t>
      </w:r>
    </w:p>
    <w:p w:rsidR="005B6A3B" w:rsidRDefault="005B6A3B"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створення діалогів за певною темою</w:t>
      </w:r>
      <w:r w:rsidR="00901022">
        <w:rPr>
          <w:rFonts w:ascii="Times New Roman" w:hAnsi="Times New Roman" w:cs="Times New Roman"/>
          <w:color w:val="000000" w:themeColor="text1"/>
          <w:sz w:val="28"/>
          <w:szCs w:val="28"/>
          <w:lang w:val="ru-RU"/>
        </w:rPr>
        <w:t xml:space="preserve"> [</w:t>
      </w:r>
      <w:r w:rsidR="00901022" w:rsidRPr="00901022">
        <w:rPr>
          <w:rFonts w:ascii="Times New Roman" w:hAnsi="Times New Roman" w:cs="Times New Roman"/>
          <w:color w:val="000000" w:themeColor="text1"/>
          <w:sz w:val="28"/>
          <w:szCs w:val="28"/>
          <w:lang w:val="ru-RU"/>
        </w:rPr>
        <w:t>18]</w:t>
      </w:r>
      <w:r>
        <w:rPr>
          <w:rFonts w:ascii="Times New Roman" w:hAnsi="Times New Roman" w:cs="Times New Roman"/>
          <w:color w:val="000000" w:themeColor="text1"/>
          <w:sz w:val="28"/>
          <w:szCs w:val="28"/>
        </w:rPr>
        <w:t>;</w:t>
      </w:r>
    </w:p>
    <w:p w:rsidR="005B6A3B" w:rsidRDefault="005B6A3B"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складання рефератів</w:t>
      </w:r>
      <w:r w:rsidR="00901022">
        <w:rPr>
          <w:rFonts w:ascii="Times New Roman" w:hAnsi="Times New Roman" w:cs="Times New Roman"/>
          <w:color w:val="000000" w:themeColor="text1"/>
          <w:sz w:val="28"/>
          <w:szCs w:val="28"/>
          <w:lang w:val="en-US"/>
        </w:rPr>
        <w:t xml:space="preserve"> [18]</w:t>
      </w:r>
      <w:r>
        <w:rPr>
          <w:rFonts w:ascii="Times New Roman" w:hAnsi="Times New Roman" w:cs="Times New Roman"/>
          <w:color w:val="000000" w:themeColor="text1"/>
          <w:sz w:val="28"/>
          <w:szCs w:val="28"/>
        </w:rPr>
        <w:t xml:space="preserve">; </w:t>
      </w:r>
    </w:p>
    <w:p w:rsidR="00D51516" w:rsidRDefault="00D51516"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творче письмо</w:t>
      </w:r>
      <w:r w:rsidR="00901022">
        <w:rPr>
          <w:rFonts w:ascii="Times New Roman" w:hAnsi="Times New Roman" w:cs="Times New Roman"/>
          <w:color w:val="000000" w:themeColor="text1"/>
          <w:sz w:val="28"/>
          <w:szCs w:val="28"/>
          <w:lang w:val="en-US"/>
        </w:rPr>
        <w:t xml:space="preserve"> [18]</w:t>
      </w:r>
      <w:r>
        <w:rPr>
          <w:rFonts w:ascii="Times New Roman" w:hAnsi="Times New Roman" w:cs="Times New Roman"/>
          <w:color w:val="000000" w:themeColor="text1"/>
          <w:sz w:val="28"/>
          <w:szCs w:val="28"/>
        </w:rPr>
        <w:t>;</w:t>
      </w:r>
    </w:p>
    <w:p w:rsidR="00901022" w:rsidRPr="00901022" w:rsidRDefault="00D51516" w:rsidP="00FF049C">
      <w:pPr>
        <w:pStyle w:val="aa"/>
        <w:numPr>
          <w:ilvl w:val="0"/>
          <w:numId w:val="3"/>
        </w:numPr>
        <w:spacing w:line="360" w:lineRule="auto"/>
        <w:jc w:val="both"/>
        <w:rPr>
          <w:rFonts w:ascii="Times New Roman" w:hAnsi="Times New Roman" w:cs="Times New Roman"/>
          <w:color w:val="000000" w:themeColor="text1"/>
          <w:sz w:val="28"/>
          <w:szCs w:val="28"/>
        </w:rPr>
      </w:pPr>
      <w:r w:rsidRPr="00901022">
        <w:rPr>
          <w:rFonts w:ascii="Times New Roman" w:hAnsi="Times New Roman" w:cs="Times New Roman"/>
          <w:color w:val="000000" w:themeColor="text1"/>
          <w:sz w:val="28"/>
          <w:szCs w:val="28"/>
        </w:rPr>
        <w:t>відгук</w:t>
      </w:r>
      <w:r w:rsidR="00705ED9" w:rsidRPr="00901022">
        <w:rPr>
          <w:rFonts w:ascii="Times New Roman" w:hAnsi="Times New Roman" w:cs="Times New Roman"/>
          <w:color w:val="000000" w:themeColor="text1"/>
          <w:sz w:val="28"/>
          <w:szCs w:val="28"/>
        </w:rPr>
        <w:t>и</w:t>
      </w:r>
      <w:r w:rsidR="00372BC5" w:rsidRPr="00901022">
        <w:rPr>
          <w:rFonts w:ascii="Times New Roman" w:hAnsi="Times New Roman" w:cs="Times New Roman"/>
          <w:color w:val="000000" w:themeColor="text1"/>
          <w:sz w:val="28"/>
          <w:szCs w:val="28"/>
        </w:rPr>
        <w:t xml:space="preserve"> тощо</w:t>
      </w:r>
      <w:r w:rsidR="00901022" w:rsidRPr="00901022">
        <w:rPr>
          <w:rFonts w:ascii="Times New Roman" w:hAnsi="Times New Roman" w:cs="Times New Roman"/>
          <w:color w:val="000000" w:themeColor="text1"/>
          <w:sz w:val="28"/>
          <w:szCs w:val="28"/>
          <w:lang w:val="en-US"/>
        </w:rPr>
        <w:t xml:space="preserve"> [18]</w:t>
      </w:r>
      <w:r w:rsidRPr="00901022">
        <w:rPr>
          <w:rFonts w:ascii="Times New Roman" w:hAnsi="Times New Roman" w:cs="Times New Roman"/>
          <w:color w:val="000000" w:themeColor="text1"/>
          <w:sz w:val="28"/>
          <w:szCs w:val="28"/>
        </w:rPr>
        <w:t xml:space="preserve">. </w:t>
      </w:r>
    </w:p>
    <w:p w:rsidR="009857AF" w:rsidRPr="00901022" w:rsidRDefault="001A4E62" w:rsidP="00FF049C">
      <w:pPr>
        <w:pStyle w:val="aa"/>
        <w:spacing w:line="360" w:lineRule="auto"/>
        <w:ind w:firstLine="708"/>
        <w:jc w:val="both"/>
        <w:rPr>
          <w:rFonts w:ascii="Times New Roman" w:hAnsi="Times New Roman" w:cs="Times New Roman"/>
          <w:color w:val="000000" w:themeColor="text1"/>
          <w:sz w:val="28"/>
          <w:szCs w:val="28"/>
          <w:lang w:val="ru-RU"/>
        </w:rPr>
      </w:pPr>
      <w:proofErr w:type="spellStart"/>
      <w:r w:rsidRPr="00901022">
        <w:rPr>
          <w:rFonts w:ascii="Times New Roman" w:hAnsi="Times New Roman" w:cs="Times New Roman"/>
          <w:color w:val="000000" w:themeColor="text1"/>
          <w:sz w:val="28"/>
          <w:szCs w:val="28"/>
          <w:lang w:val="ru-RU"/>
        </w:rPr>
        <w:t>Занадто</w:t>
      </w:r>
      <w:proofErr w:type="spellEnd"/>
      <w:r w:rsidRPr="00901022">
        <w:rPr>
          <w:rFonts w:ascii="Times New Roman" w:hAnsi="Times New Roman" w:cs="Times New Roman"/>
          <w:color w:val="000000" w:themeColor="text1"/>
          <w:sz w:val="28"/>
          <w:szCs w:val="28"/>
          <w:lang w:val="ru-RU"/>
        </w:rPr>
        <w:t xml:space="preserve"> </w:t>
      </w:r>
      <w:proofErr w:type="spellStart"/>
      <w:r w:rsidRPr="00901022">
        <w:rPr>
          <w:rFonts w:ascii="Times New Roman" w:hAnsi="Times New Roman" w:cs="Times New Roman"/>
          <w:color w:val="000000" w:themeColor="text1"/>
          <w:sz w:val="28"/>
          <w:szCs w:val="28"/>
          <w:lang w:val="ru-RU"/>
        </w:rPr>
        <w:t>довго</w:t>
      </w:r>
      <w:proofErr w:type="spellEnd"/>
      <w:r w:rsidRPr="00901022">
        <w:rPr>
          <w:rFonts w:ascii="Times New Roman" w:hAnsi="Times New Roman" w:cs="Times New Roman"/>
          <w:color w:val="000000" w:themeColor="text1"/>
          <w:sz w:val="28"/>
          <w:szCs w:val="28"/>
          <w:lang w:val="ru-RU"/>
        </w:rPr>
        <w:t xml:space="preserve"> </w:t>
      </w:r>
      <w:proofErr w:type="spellStart"/>
      <w:r w:rsidRPr="00901022">
        <w:rPr>
          <w:rFonts w:ascii="Times New Roman" w:hAnsi="Times New Roman" w:cs="Times New Roman"/>
          <w:color w:val="000000" w:themeColor="text1"/>
          <w:sz w:val="28"/>
          <w:szCs w:val="28"/>
          <w:lang w:val="ru-RU"/>
        </w:rPr>
        <w:t>учні</w:t>
      </w:r>
      <w:proofErr w:type="spellEnd"/>
      <w:r w:rsidRPr="00901022">
        <w:rPr>
          <w:rFonts w:ascii="Times New Roman" w:hAnsi="Times New Roman" w:cs="Times New Roman"/>
          <w:color w:val="000000" w:themeColor="text1"/>
          <w:sz w:val="28"/>
          <w:szCs w:val="28"/>
          <w:lang w:val="ru-RU"/>
        </w:rPr>
        <w:t xml:space="preserve"> </w:t>
      </w:r>
      <w:proofErr w:type="spellStart"/>
      <w:r w:rsidRPr="00901022">
        <w:rPr>
          <w:rFonts w:ascii="Times New Roman" w:hAnsi="Times New Roman" w:cs="Times New Roman"/>
          <w:color w:val="000000" w:themeColor="text1"/>
          <w:sz w:val="28"/>
          <w:szCs w:val="28"/>
          <w:lang w:val="ru-RU"/>
        </w:rPr>
        <w:t>були</w:t>
      </w:r>
      <w:proofErr w:type="spellEnd"/>
      <w:r w:rsidRPr="00901022">
        <w:rPr>
          <w:rFonts w:ascii="Times New Roman" w:hAnsi="Times New Roman" w:cs="Times New Roman"/>
          <w:color w:val="000000" w:themeColor="text1"/>
          <w:sz w:val="28"/>
          <w:szCs w:val="28"/>
          <w:lang w:val="ru-RU"/>
        </w:rPr>
        <w:t xml:space="preserve"> </w:t>
      </w:r>
      <w:proofErr w:type="spellStart"/>
      <w:r w:rsidRPr="00901022">
        <w:rPr>
          <w:rFonts w:ascii="Times New Roman" w:hAnsi="Times New Roman" w:cs="Times New Roman"/>
          <w:color w:val="000000" w:themeColor="text1"/>
          <w:sz w:val="28"/>
          <w:szCs w:val="28"/>
          <w:lang w:val="ru-RU"/>
        </w:rPr>
        <w:t>позбавлені</w:t>
      </w:r>
      <w:proofErr w:type="spellEnd"/>
      <w:r w:rsidRPr="00901022">
        <w:rPr>
          <w:rFonts w:ascii="Times New Roman" w:hAnsi="Times New Roman" w:cs="Times New Roman"/>
          <w:color w:val="000000" w:themeColor="text1"/>
          <w:sz w:val="28"/>
          <w:szCs w:val="28"/>
          <w:lang w:val="ru-RU"/>
        </w:rPr>
        <w:t xml:space="preserve"> </w:t>
      </w:r>
      <w:proofErr w:type="spellStart"/>
      <w:r w:rsidRPr="00901022">
        <w:rPr>
          <w:rFonts w:ascii="Times New Roman" w:hAnsi="Times New Roman" w:cs="Times New Roman"/>
          <w:color w:val="000000" w:themeColor="text1"/>
          <w:sz w:val="28"/>
          <w:szCs w:val="28"/>
          <w:lang w:val="ru-RU"/>
        </w:rPr>
        <w:t>можливості</w:t>
      </w:r>
      <w:proofErr w:type="spellEnd"/>
      <w:r w:rsidRPr="00901022">
        <w:rPr>
          <w:rFonts w:ascii="Times New Roman" w:hAnsi="Times New Roman" w:cs="Times New Roman"/>
          <w:color w:val="000000" w:themeColor="text1"/>
          <w:sz w:val="28"/>
          <w:szCs w:val="28"/>
          <w:lang w:val="ru-RU"/>
        </w:rPr>
        <w:t xml:space="preserve"> </w:t>
      </w:r>
      <w:proofErr w:type="spellStart"/>
      <w:r w:rsidRPr="00901022">
        <w:rPr>
          <w:rFonts w:ascii="Times New Roman" w:hAnsi="Times New Roman" w:cs="Times New Roman"/>
          <w:color w:val="000000" w:themeColor="text1"/>
          <w:sz w:val="28"/>
          <w:szCs w:val="28"/>
          <w:lang w:val="ru-RU"/>
        </w:rPr>
        <w:t>проявляти</w:t>
      </w:r>
      <w:proofErr w:type="spellEnd"/>
      <w:r w:rsidRPr="00901022">
        <w:rPr>
          <w:rFonts w:ascii="Times New Roman" w:hAnsi="Times New Roman" w:cs="Times New Roman"/>
          <w:color w:val="000000" w:themeColor="text1"/>
          <w:sz w:val="28"/>
          <w:szCs w:val="28"/>
          <w:lang w:val="ru-RU"/>
        </w:rPr>
        <w:t xml:space="preserve"> </w:t>
      </w:r>
      <w:proofErr w:type="spellStart"/>
      <w:r w:rsidRPr="00901022">
        <w:rPr>
          <w:rFonts w:ascii="Times New Roman" w:hAnsi="Times New Roman" w:cs="Times New Roman"/>
          <w:color w:val="000000" w:themeColor="text1"/>
          <w:sz w:val="28"/>
          <w:szCs w:val="28"/>
          <w:lang w:val="ru-RU"/>
        </w:rPr>
        <w:t>активність</w:t>
      </w:r>
      <w:proofErr w:type="spellEnd"/>
      <w:r w:rsidRPr="00901022">
        <w:rPr>
          <w:rFonts w:ascii="Times New Roman" w:hAnsi="Times New Roman" w:cs="Times New Roman"/>
          <w:color w:val="000000" w:themeColor="text1"/>
          <w:sz w:val="28"/>
          <w:szCs w:val="28"/>
          <w:lang w:val="ru-RU"/>
        </w:rPr>
        <w:t xml:space="preserve"> у </w:t>
      </w:r>
      <w:proofErr w:type="spellStart"/>
      <w:r w:rsidRPr="00901022">
        <w:rPr>
          <w:rFonts w:ascii="Times New Roman" w:hAnsi="Times New Roman" w:cs="Times New Roman"/>
          <w:color w:val="000000" w:themeColor="text1"/>
          <w:sz w:val="28"/>
          <w:szCs w:val="28"/>
          <w:lang w:val="ru-RU"/>
        </w:rPr>
        <w:t>власному</w:t>
      </w:r>
      <w:proofErr w:type="spellEnd"/>
      <w:r w:rsidRPr="00901022">
        <w:rPr>
          <w:rFonts w:ascii="Times New Roman" w:hAnsi="Times New Roman" w:cs="Times New Roman"/>
          <w:color w:val="000000" w:themeColor="text1"/>
          <w:sz w:val="28"/>
          <w:szCs w:val="28"/>
          <w:lang w:val="ru-RU"/>
        </w:rPr>
        <w:t xml:space="preserve"> </w:t>
      </w:r>
      <w:proofErr w:type="spellStart"/>
      <w:r w:rsidRPr="00901022">
        <w:rPr>
          <w:rFonts w:ascii="Times New Roman" w:hAnsi="Times New Roman" w:cs="Times New Roman"/>
          <w:color w:val="000000" w:themeColor="text1"/>
          <w:sz w:val="28"/>
          <w:szCs w:val="28"/>
          <w:lang w:val="ru-RU"/>
        </w:rPr>
        <w:t>навчанні</w:t>
      </w:r>
      <w:proofErr w:type="spellEnd"/>
      <w:r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Традиційна</w:t>
      </w:r>
      <w:proofErr w:type="spellEnd"/>
      <w:r w:rsidR="008413F4" w:rsidRPr="00901022">
        <w:rPr>
          <w:rFonts w:ascii="Times New Roman" w:hAnsi="Times New Roman" w:cs="Times New Roman"/>
          <w:color w:val="000000" w:themeColor="text1"/>
          <w:sz w:val="28"/>
          <w:szCs w:val="28"/>
          <w:lang w:val="ru-RU"/>
        </w:rPr>
        <w:t xml:space="preserve"> система, яка </w:t>
      </w:r>
      <w:proofErr w:type="spellStart"/>
      <w:r w:rsidR="008413F4" w:rsidRPr="00901022">
        <w:rPr>
          <w:rFonts w:ascii="Times New Roman" w:hAnsi="Times New Roman" w:cs="Times New Roman"/>
          <w:color w:val="000000" w:themeColor="text1"/>
          <w:sz w:val="28"/>
          <w:szCs w:val="28"/>
          <w:lang w:val="ru-RU"/>
        </w:rPr>
        <w:t>перетворює</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їх</w:t>
      </w:r>
      <w:proofErr w:type="spellEnd"/>
      <w:r w:rsidR="008413F4" w:rsidRPr="00901022">
        <w:rPr>
          <w:rFonts w:ascii="Times New Roman" w:hAnsi="Times New Roman" w:cs="Times New Roman"/>
          <w:color w:val="000000" w:themeColor="text1"/>
          <w:sz w:val="28"/>
          <w:szCs w:val="28"/>
          <w:lang w:val="ru-RU"/>
        </w:rPr>
        <w:t xml:space="preserve"> на </w:t>
      </w:r>
      <w:proofErr w:type="spellStart"/>
      <w:proofErr w:type="gramStart"/>
      <w:r w:rsidR="008413F4" w:rsidRPr="00901022">
        <w:rPr>
          <w:rFonts w:ascii="Times New Roman" w:hAnsi="Times New Roman" w:cs="Times New Roman"/>
          <w:color w:val="000000" w:themeColor="text1"/>
          <w:sz w:val="28"/>
          <w:szCs w:val="28"/>
          <w:lang w:val="ru-RU"/>
        </w:rPr>
        <w:t>п</w:t>
      </w:r>
      <w:proofErr w:type="gramEnd"/>
      <w:r w:rsidR="008413F4" w:rsidRPr="00901022">
        <w:rPr>
          <w:rFonts w:ascii="Times New Roman" w:hAnsi="Times New Roman" w:cs="Times New Roman"/>
          <w:color w:val="000000" w:themeColor="text1"/>
          <w:sz w:val="28"/>
          <w:szCs w:val="28"/>
          <w:lang w:val="ru-RU"/>
        </w:rPr>
        <w:t>ідлеглих</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вчителя</w:t>
      </w:r>
      <w:proofErr w:type="spellEnd"/>
      <w:r w:rsidR="008413F4" w:rsidRPr="00901022">
        <w:rPr>
          <w:rFonts w:ascii="Times New Roman" w:hAnsi="Times New Roman" w:cs="Times New Roman"/>
          <w:color w:val="000000" w:themeColor="text1"/>
          <w:sz w:val="28"/>
          <w:szCs w:val="28"/>
          <w:lang w:val="ru-RU"/>
        </w:rPr>
        <w:t xml:space="preserve"> у </w:t>
      </w:r>
      <w:proofErr w:type="spellStart"/>
      <w:r w:rsidR="008413F4" w:rsidRPr="00901022">
        <w:rPr>
          <w:rFonts w:ascii="Times New Roman" w:hAnsi="Times New Roman" w:cs="Times New Roman"/>
          <w:color w:val="000000" w:themeColor="text1"/>
          <w:sz w:val="28"/>
          <w:szCs w:val="28"/>
          <w:lang w:val="ru-RU"/>
        </w:rPr>
        <w:t>класі</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робить</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майже</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неможливим</w:t>
      </w:r>
      <w:proofErr w:type="spellEnd"/>
      <w:r w:rsidR="000F3E12" w:rsidRPr="00901022">
        <w:rPr>
          <w:rFonts w:ascii="Times New Roman" w:hAnsi="Times New Roman" w:cs="Times New Roman"/>
          <w:color w:val="000000" w:themeColor="text1"/>
          <w:sz w:val="28"/>
          <w:szCs w:val="28"/>
          <w:lang w:val="ru-RU"/>
        </w:rPr>
        <w:t xml:space="preserve"> для них </w:t>
      </w:r>
      <w:proofErr w:type="spellStart"/>
      <w:r w:rsidR="008413F4" w:rsidRPr="00901022">
        <w:rPr>
          <w:rFonts w:ascii="Times New Roman" w:hAnsi="Times New Roman" w:cs="Times New Roman"/>
          <w:color w:val="000000" w:themeColor="text1"/>
          <w:sz w:val="28"/>
          <w:szCs w:val="28"/>
          <w:lang w:val="ru-RU"/>
        </w:rPr>
        <w:t>володіння</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власним</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навчанням</w:t>
      </w:r>
      <w:proofErr w:type="spellEnd"/>
      <w:r w:rsidR="008413F4" w:rsidRPr="00901022">
        <w:rPr>
          <w:rFonts w:ascii="Times New Roman" w:hAnsi="Times New Roman" w:cs="Times New Roman"/>
          <w:color w:val="000000" w:themeColor="text1"/>
          <w:sz w:val="28"/>
          <w:szCs w:val="28"/>
          <w:lang w:val="ru-RU"/>
        </w:rPr>
        <w:t xml:space="preserve">. У </w:t>
      </w:r>
      <w:proofErr w:type="spellStart"/>
      <w:r w:rsidR="008413F4" w:rsidRPr="00901022">
        <w:rPr>
          <w:rFonts w:ascii="Times New Roman" w:hAnsi="Times New Roman" w:cs="Times New Roman"/>
          <w:color w:val="000000" w:themeColor="text1"/>
          <w:sz w:val="28"/>
          <w:szCs w:val="28"/>
          <w:lang w:val="ru-RU"/>
        </w:rPr>
        <w:t>цій</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парадигмі</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вчитель</w:t>
      </w:r>
      <w:proofErr w:type="spellEnd"/>
      <w:r w:rsidR="008413F4" w:rsidRPr="00901022">
        <w:rPr>
          <w:rFonts w:ascii="Times New Roman" w:hAnsi="Times New Roman" w:cs="Times New Roman"/>
          <w:color w:val="000000" w:themeColor="text1"/>
          <w:sz w:val="28"/>
          <w:szCs w:val="28"/>
          <w:lang w:val="ru-RU"/>
        </w:rPr>
        <w:t xml:space="preserve"> – </w:t>
      </w:r>
      <w:proofErr w:type="spellStart"/>
      <w:r w:rsidR="008413F4" w:rsidRPr="00901022">
        <w:rPr>
          <w:rFonts w:ascii="Times New Roman" w:hAnsi="Times New Roman" w:cs="Times New Roman"/>
          <w:color w:val="000000" w:themeColor="text1"/>
          <w:sz w:val="28"/>
          <w:szCs w:val="28"/>
          <w:lang w:val="ru-RU"/>
        </w:rPr>
        <w:t>це</w:t>
      </w:r>
      <w:proofErr w:type="spellEnd"/>
      <w:r w:rsidR="008413F4" w:rsidRPr="00901022">
        <w:rPr>
          <w:rFonts w:ascii="Times New Roman" w:hAnsi="Times New Roman" w:cs="Times New Roman"/>
          <w:color w:val="000000" w:themeColor="text1"/>
          <w:sz w:val="28"/>
          <w:szCs w:val="28"/>
          <w:lang w:val="ru-RU"/>
        </w:rPr>
        <w:t xml:space="preserve"> той, </w:t>
      </w:r>
      <w:proofErr w:type="spellStart"/>
      <w:r w:rsidR="008413F4" w:rsidRPr="00901022">
        <w:rPr>
          <w:rFonts w:ascii="Times New Roman" w:hAnsi="Times New Roman" w:cs="Times New Roman"/>
          <w:color w:val="000000" w:themeColor="text1"/>
          <w:sz w:val="28"/>
          <w:szCs w:val="28"/>
          <w:lang w:val="ru-RU"/>
        </w:rPr>
        <w:t>хто</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виз</w:t>
      </w:r>
      <w:r w:rsidR="004321BA">
        <w:rPr>
          <w:rFonts w:ascii="Times New Roman" w:hAnsi="Times New Roman" w:cs="Times New Roman"/>
          <w:color w:val="000000" w:themeColor="text1"/>
          <w:sz w:val="28"/>
          <w:szCs w:val="28"/>
          <w:lang w:val="ru-RU"/>
        </w:rPr>
        <w:t>начає</w:t>
      </w:r>
      <w:proofErr w:type="spellEnd"/>
      <w:r w:rsidR="004321BA">
        <w:rPr>
          <w:rFonts w:ascii="Times New Roman" w:hAnsi="Times New Roman" w:cs="Times New Roman"/>
          <w:color w:val="000000" w:themeColor="text1"/>
          <w:sz w:val="28"/>
          <w:szCs w:val="28"/>
          <w:lang w:val="ru-RU"/>
        </w:rPr>
        <w:t xml:space="preserve"> </w:t>
      </w:r>
      <w:proofErr w:type="spellStart"/>
      <w:r w:rsidR="004321BA">
        <w:rPr>
          <w:rFonts w:ascii="Times New Roman" w:hAnsi="Times New Roman" w:cs="Times New Roman"/>
          <w:color w:val="000000" w:themeColor="text1"/>
          <w:sz w:val="28"/>
          <w:szCs w:val="28"/>
          <w:lang w:val="ru-RU"/>
        </w:rPr>
        <w:t>стратегії</w:t>
      </w:r>
      <w:proofErr w:type="spellEnd"/>
      <w:r w:rsidR="004321BA">
        <w:rPr>
          <w:rFonts w:ascii="Times New Roman" w:hAnsi="Times New Roman" w:cs="Times New Roman"/>
          <w:color w:val="000000" w:themeColor="text1"/>
          <w:sz w:val="28"/>
          <w:szCs w:val="28"/>
          <w:lang w:val="ru-RU"/>
        </w:rPr>
        <w:t xml:space="preserve"> та </w:t>
      </w:r>
      <w:proofErr w:type="spellStart"/>
      <w:r w:rsidR="004321BA">
        <w:rPr>
          <w:rFonts w:ascii="Times New Roman" w:hAnsi="Times New Roman" w:cs="Times New Roman"/>
          <w:color w:val="000000" w:themeColor="text1"/>
          <w:sz w:val="28"/>
          <w:szCs w:val="28"/>
          <w:lang w:val="ru-RU"/>
        </w:rPr>
        <w:t>надає</w:t>
      </w:r>
      <w:proofErr w:type="spellEnd"/>
      <w:r w:rsidR="004321BA">
        <w:rPr>
          <w:rFonts w:ascii="Times New Roman" w:hAnsi="Times New Roman" w:cs="Times New Roman"/>
          <w:color w:val="000000" w:themeColor="text1"/>
          <w:sz w:val="28"/>
          <w:szCs w:val="28"/>
          <w:lang w:val="ru-RU"/>
        </w:rPr>
        <w:t xml:space="preserve"> </w:t>
      </w:r>
      <w:proofErr w:type="spellStart"/>
      <w:r w:rsidR="004321BA">
        <w:rPr>
          <w:rFonts w:ascii="Times New Roman" w:hAnsi="Times New Roman" w:cs="Times New Roman"/>
          <w:color w:val="000000" w:themeColor="text1"/>
          <w:sz w:val="28"/>
          <w:szCs w:val="28"/>
          <w:lang w:val="ru-RU"/>
        </w:rPr>
        <w:t>фідбек</w:t>
      </w:r>
      <w:proofErr w:type="spellEnd"/>
      <w:r w:rsidR="004321BA">
        <w:rPr>
          <w:rFonts w:ascii="Times New Roman" w:hAnsi="Times New Roman" w:cs="Times New Roman"/>
          <w:color w:val="000000" w:themeColor="text1"/>
          <w:sz w:val="28"/>
          <w:szCs w:val="28"/>
          <w:lang w:val="ru-RU"/>
        </w:rPr>
        <w:t>. Т</w:t>
      </w:r>
      <w:r w:rsidR="008413F4" w:rsidRPr="00901022">
        <w:rPr>
          <w:rFonts w:ascii="Times New Roman" w:hAnsi="Times New Roman" w:cs="Times New Roman"/>
          <w:color w:val="000000" w:themeColor="text1"/>
          <w:sz w:val="28"/>
          <w:szCs w:val="28"/>
          <w:lang w:val="ru-RU"/>
        </w:rPr>
        <w:t xml:space="preserve">им часом </w:t>
      </w:r>
      <w:proofErr w:type="spellStart"/>
      <w:r w:rsidR="008413F4" w:rsidRPr="00901022">
        <w:rPr>
          <w:rFonts w:ascii="Times New Roman" w:hAnsi="Times New Roman" w:cs="Times New Roman"/>
          <w:color w:val="000000" w:themeColor="text1"/>
          <w:sz w:val="28"/>
          <w:szCs w:val="28"/>
          <w:lang w:val="ru-RU"/>
        </w:rPr>
        <w:t>учні</w:t>
      </w:r>
      <w:proofErr w:type="spellEnd"/>
      <w:r w:rsidR="004321BA">
        <w:rPr>
          <w:rFonts w:ascii="Times New Roman" w:hAnsi="Times New Roman" w:cs="Times New Roman"/>
          <w:color w:val="000000" w:themeColor="text1"/>
          <w:sz w:val="28"/>
          <w:szCs w:val="28"/>
          <w:lang w:val="ru-RU"/>
        </w:rPr>
        <w:t>,</w:t>
      </w:r>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застрягли</w:t>
      </w:r>
      <w:proofErr w:type="spellEnd"/>
      <w:r w:rsidR="008413F4" w:rsidRPr="00901022">
        <w:rPr>
          <w:rFonts w:ascii="Times New Roman" w:hAnsi="Times New Roman" w:cs="Times New Roman"/>
          <w:color w:val="000000" w:themeColor="text1"/>
          <w:sz w:val="28"/>
          <w:szCs w:val="28"/>
          <w:lang w:val="ru-RU"/>
        </w:rPr>
        <w:t xml:space="preserve"> в </w:t>
      </w:r>
      <w:proofErr w:type="spellStart"/>
      <w:r w:rsidR="008413F4" w:rsidRPr="00901022">
        <w:rPr>
          <w:rFonts w:ascii="Times New Roman" w:hAnsi="Times New Roman" w:cs="Times New Roman"/>
          <w:color w:val="000000" w:themeColor="text1"/>
          <w:sz w:val="28"/>
          <w:szCs w:val="28"/>
          <w:lang w:val="ru-RU"/>
        </w:rPr>
        <w:t>очікуванні</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цього</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відгуку</w:t>
      </w:r>
      <w:proofErr w:type="spellEnd"/>
      <w:r w:rsidR="008413F4" w:rsidRPr="00901022">
        <w:rPr>
          <w:rFonts w:ascii="Times New Roman" w:hAnsi="Times New Roman" w:cs="Times New Roman"/>
          <w:color w:val="000000" w:themeColor="text1"/>
          <w:sz w:val="28"/>
          <w:szCs w:val="28"/>
          <w:lang w:val="ru-RU"/>
        </w:rPr>
        <w:t xml:space="preserve">. </w:t>
      </w:r>
      <w:proofErr w:type="gramStart"/>
      <w:r w:rsidR="008413F4" w:rsidRPr="00901022">
        <w:rPr>
          <w:rFonts w:ascii="Times New Roman" w:hAnsi="Times New Roman" w:cs="Times New Roman"/>
          <w:color w:val="000000" w:themeColor="text1"/>
          <w:sz w:val="28"/>
          <w:szCs w:val="28"/>
          <w:lang w:val="ru-RU"/>
        </w:rPr>
        <w:t xml:space="preserve">На </w:t>
      </w:r>
      <w:r w:rsidR="004321BA">
        <w:rPr>
          <w:rFonts w:ascii="Times New Roman" w:hAnsi="Times New Roman" w:cs="Times New Roman"/>
          <w:color w:val="000000" w:themeColor="text1"/>
          <w:sz w:val="28"/>
          <w:szCs w:val="28"/>
          <w:lang w:val="ru-RU"/>
        </w:rPr>
        <w:t xml:space="preserve">жаль, у </w:t>
      </w:r>
      <w:proofErr w:type="spellStart"/>
      <w:r w:rsidR="004321BA">
        <w:rPr>
          <w:rFonts w:ascii="Times New Roman" w:hAnsi="Times New Roman" w:cs="Times New Roman"/>
          <w:color w:val="000000" w:themeColor="text1"/>
          <w:sz w:val="28"/>
          <w:szCs w:val="28"/>
          <w:lang w:val="ru-RU"/>
        </w:rPr>
        <w:t>класах</w:t>
      </w:r>
      <w:proofErr w:type="spellEnd"/>
      <w:r w:rsidR="008413F4" w:rsidRPr="00901022">
        <w:rPr>
          <w:rFonts w:ascii="Times New Roman" w:hAnsi="Times New Roman" w:cs="Times New Roman"/>
          <w:color w:val="000000" w:themeColor="text1"/>
          <w:sz w:val="28"/>
          <w:szCs w:val="28"/>
          <w:lang w:val="ru-RU"/>
        </w:rPr>
        <w:t xml:space="preserve"> </w:t>
      </w:r>
      <w:r w:rsidR="000F3E12" w:rsidRPr="00901022">
        <w:rPr>
          <w:rFonts w:ascii="Times New Roman" w:hAnsi="Times New Roman" w:cs="Times New Roman"/>
          <w:color w:val="000000" w:themeColor="text1"/>
          <w:sz w:val="28"/>
          <w:szCs w:val="28"/>
          <w:lang w:val="ru-RU"/>
        </w:rPr>
        <w:t xml:space="preserve">де </w:t>
      </w:r>
      <w:proofErr w:type="spellStart"/>
      <w:r w:rsidR="000F3E12" w:rsidRPr="00901022">
        <w:rPr>
          <w:rFonts w:ascii="Times New Roman" w:hAnsi="Times New Roman" w:cs="Times New Roman"/>
          <w:color w:val="000000" w:themeColor="text1"/>
          <w:sz w:val="28"/>
          <w:szCs w:val="28"/>
          <w:lang w:val="ru-RU"/>
        </w:rPr>
        <w:t>двадцять</w:t>
      </w:r>
      <w:proofErr w:type="spellEnd"/>
      <w:r w:rsidR="000F3E12" w:rsidRPr="00901022">
        <w:rPr>
          <w:rFonts w:ascii="Times New Roman" w:hAnsi="Times New Roman" w:cs="Times New Roman"/>
          <w:color w:val="000000" w:themeColor="text1"/>
          <w:sz w:val="28"/>
          <w:szCs w:val="28"/>
          <w:lang w:val="ru-RU"/>
        </w:rPr>
        <w:t xml:space="preserve"> і </w:t>
      </w:r>
      <w:proofErr w:type="spellStart"/>
      <w:r w:rsidR="000F3E12" w:rsidRPr="00901022">
        <w:rPr>
          <w:rFonts w:ascii="Times New Roman" w:hAnsi="Times New Roman" w:cs="Times New Roman"/>
          <w:color w:val="000000" w:themeColor="text1"/>
          <w:sz w:val="28"/>
          <w:szCs w:val="28"/>
          <w:lang w:val="ru-RU"/>
        </w:rPr>
        <w:t>більше</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учнів</w:t>
      </w:r>
      <w:proofErr w:type="spellEnd"/>
      <w:r w:rsidR="008413F4" w:rsidRPr="00901022">
        <w:rPr>
          <w:rFonts w:ascii="Times New Roman" w:hAnsi="Times New Roman" w:cs="Times New Roman"/>
          <w:color w:val="000000" w:themeColor="text1"/>
          <w:sz w:val="28"/>
          <w:szCs w:val="28"/>
          <w:lang w:val="ru-RU"/>
        </w:rPr>
        <w:t xml:space="preserve"> та один учитель, на </w:t>
      </w:r>
      <w:proofErr w:type="spellStart"/>
      <w:r w:rsidR="008413F4" w:rsidRPr="00901022">
        <w:rPr>
          <w:rFonts w:ascii="Times New Roman" w:hAnsi="Times New Roman" w:cs="Times New Roman"/>
          <w:color w:val="000000" w:themeColor="text1"/>
          <w:sz w:val="28"/>
          <w:szCs w:val="28"/>
          <w:lang w:val="ru-RU"/>
        </w:rPr>
        <w:t>зворотній</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зв</w:t>
      </w:r>
      <w:r w:rsidR="00B6090F" w:rsidRPr="00901022">
        <w:rPr>
          <w:rFonts w:ascii="Times New Roman" w:hAnsi="Times New Roman" w:cs="Times New Roman"/>
          <w:color w:val="000000" w:themeColor="text1"/>
          <w:sz w:val="28"/>
          <w:szCs w:val="28"/>
          <w:lang w:val="ru-RU"/>
        </w:rPr>
        <w:t>'</w:t>
      </w:r>
      <w:r w:rsidR="008413F4" w:rsidRPr="00901022">
        <w:rPr>
          <w:rFonts w:ascii="Times New Roman" w:hAnsi="Times New Roman" w:cs="Times New Roman"/>
          <w:color w:val="000000" w:themeColor="text1"/>
          <w:sz w:val="28"/>
          <w:szCs w:val="28"/>
          <w:lang w:val="ru-RU"/>
        </w:rPr>
        <w:t>язок</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їм</w:t>
      </w:r>
      <w:proofErr w:type="spellEnd"/>
      <w:r w:rsidR="008413F4" w:rsidRPr="00901022">
        <w:rPr>
          <w:rFonts w:ascii="Times New Roman" w:hAnsi="Times New Roman" w:cs="Times New Roman"/>
          <w:color w:val="000000" w:themeColor="text1"/>
          <w:sz w:val="28"/>
          <w:szCs w:val="28"/>
          <w:lang w:val="ru-RU"/>
        </w:rPr>
        <w:t xml:space="preserve"> доводиться </w:t>
      </w:r>
      <w:proofErr w:type="spellStart"/>
      <w:r w:rsidR="008413F4" w:rsidRPr="00901022">
        <w:rPr>
          <w:rFonts w:ascii="Times New Roman" w:hAnsi="Times New Roman" w:cs="Times New Roman"/>
          <w:color w:val="000000" w:themeColor="text1"/>
          <w:sz w:val="28"/>
          <w:szCs w:val="28"/>
          <w:lang w:val="ru-RU"/>
        </w:rPr>
        <w:t>чекати</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доволі</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довго</w:t>
      </w:r>
      <w:proofErr w:type="spellEnd"/>
      <w:r w:rsidR="008413F4" w:rsidRPr="00901022">
        <w:rPr>
          <w:rFonts w:ascii="Times New Roman" w:hAnsi="Times New Roman" w:cs="Times New Roman"/>
          <w:color w:val="000000" w:themeColor="text1"/>
          <w:sz w:val="28"/>
          <w:szCs w:val="28"/>
          <w:lang w:val="ru-RU"/>
        </w:rPr>
        <w:t>.</w:t>
      </w:r>
      <w:proofErr w:type="gram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Динаміка</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навчання</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значно</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покращилася</w:t>
      </w:r>
      <w:proofErr w:type="spellEnd"/>
      <w:r w:rsidR="008413F4" w:rsidRPr="00901022">
        <w:rPr>
          <w:rFonts w:ascii="Times New Roman" w:hAnsi="Times New Roman" w:cs="Times New Roman"/>
          <w:color w:val="000000" w:themeColor="text1"/>
          <w:sz w:val="28"/>
          <w:szCs w:val="28"/>
          <w:lang w:val="ru-RU"/>
        </w:rPr>
        <w:t xml:space="preserve"> б, </w:t>
      </w:r>
      <w:proofErr w:type="spellStart"/>
      <w:r w:rsidR="008413F4" w:rsidRPr="00901022">
        <w:rPr>
          <w:rFonts w:ascii="Times New Roman" w:hAnsi="Times New Roman" w:cs="Times New Roman"/>
          <w:color w:val="000000" w:themeColor="text1"/>
          <w:sz w:val="28"/>
          <w:szCs w:val="28"/>
          <w:lang w:val="ru-RU"/>
        </w:rPr>
        <w:t>якби</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школярі</w:t>
      </w:r>
      <w:proofErr w:type="spellEnd"/>
      <w:r w:rsidR="008413F4" w:rsidRPr="00901022">
        <w:rPr>
          <w:rFonts w:ascii="Times New Roman" w:hAnsi="Times New Roman" w:cs="Times New Roman"/>
          <w:color w:val="000000" w:themeColor="text1"/>
          <w:sz w:val="28"/>
          <w:szCs w:val="28"/>
          <w:lang w:val="ru-RU"/>
        </w:rPr>
        <w:t xml:space="preserve"> не </w:t>
      </w:r>
      <w:proofErr w:type="spellStart"/>
      <w:r w:rsidR="008413F4" w:rsidRPr="00901022">
        <w:rPr>
          <w:rFonts w:ascii="Times New Roman" w:hAnsi="Times New Roman" w:cs="Times New Roman"/>
          <w:color w:val="000000" w:themeColor="text1"/>
          <w:sz w:val="28"/>
          <w:szCs w:val="28"/>
          <w:lang w:val="ru-RU"/>
        </w:rPr>
        <w:t>пасивно</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чекали</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щоб</w:t>
      </w:r>
      <w:proofErr w:type="spellEnd"/>
      <w:r w:rsidR="008413F4" w:rsidRPr="00901022">
        <w:rPr>
          <w:rFonts w:ascii="Times New Roman" w:hAnsi="Times New Roman" w:cs="Times New Roman"/>
          <w:color w:val="000000" w:themeColor="text1"/>
          <w:sz w:val="28"/>
          <w:szCs w:val="28"/>
          <w:lang w:val="ru-RU"/>
        </w:rPr>
        <w:t xml:space="preserve"> </w:t>
      </w:r>
      <w:proofErr w:type="spellStart"/>
      <w:r w:rsidR="008413F4" w:rsidRPr="00901022">
        <w:rPr>
          <w:rFonts w:ascii="Times New Roman" w:hAnsi="Times New Roman" w:cs="Times New Roman"/>
          <w:color w:val="000000" w:themeColor="text1"/>
          <w:sz w:val="28"/>
          <w:szCs w:val="28"/>
          <w:lang w:val="ru-RU"/>
        </w:rPr>
        <w:t>навчитися</w:t>
      </w:r>
      <w:proofErr w:type="spellEnd"/>
      <w:r w:rsidR="008413F4" w:rsidRPr="00901022">
        <w:rPr>
          <w:rFonts w:ascii="Times New Roman" w:hAnsi="Times New Roman" w:cs="Times New Roman"/>
          <w:color w:val="000000" w:themeColor="text1"/>
          <w:sz w:val="28"/>
          <w:szCs w:val="28"/>
          <w:lang w:val="ru-RU"/>
        </w:rPr>
        <w:t xml:space="preserve">, а </w:t>
      </w:r>
      <w:r w:rsidR="000F3E12" w:rsidRPr="00901022">
        <w:rPr>
          <w:rFonts w:ascii="Times New Roman" w:hAnsi="Times New Roman" w:cs="Times New Roman"/>
          <w:color w:val="000000" w:themeColor="text1"/>
          <w:sz w:val="28"/>
          <w:szCs w:val="28"/>
          <w:lang w:val="ru-RU"/>
        </w:rPr>
        <w:t xml:space="preserve">брали на себе </w:t>
      </w:r>
      <w:proofErr w:type="spellStart"/>
      <w:r w:rsidR="000F3E12" w:rsidRPr="00901022">
        <w:rPr>
          <w:rFonts w:ascii="Times New Roman" w:hAnsi="Times New Roman" w:cs="Times New Roman"/>
          <w:color w:val="000000" w:themeColor="text1"/>
          <w:sz w:val="28"/>
          <w:szCs w:val="28"/>
          <w:lang w:val="ru-RU"/>
        </w:rPr>
        <w:t>відповідальність</w:t>
      </w:r>
      <w:proofErr w:type="spellEnd"/>
      <w:r w:rsidR="000F3E12" w:rsidRPr="00901022">
        <w:rPr>
          <w:rFonts w:ascii="Times New Roman" w:hAnsi="Times New Roman" w:cs="Times New Roman"/>
          <w:color w:val="000000" w:themeColor="text1"/>
          <w:sz w:val="28"/>
          <w:szCs w:val="28"/>
          <w:lang w:val="ru-RU"/>
        </w:rPr>
        <w:t xml:space="preserve"> та активно </w:t>
      </w:r>
      <w:proofErr w:type="spellStart"/>
      <w:r w:rsidR="000F3E12" w:rsidRPr="00901022">
        <w:rPr>
          <w:rFonts w:ascii="Times New Roman" w:hAnsi="Times New Roman" w:cs="Times New Roman"/>
          <w:color w:val="000000" w:themeColor="text1"/>
          <w:sz w:val="28"/>
          <w:szCs w:val="28"/>
          <w:lang w:val="ru-RU"/>
        </w:rPr>
        <w:t>просувалися</w:t>
      </w:r>
      <w:proofErr w:type="spellEnd"/>
      <w:r w:rsidR="000F3E12" w:rsidRPr="00901022">
        <w:rPr>
          <w:rFonts w:ascii="Times New Roman" w:hAnsi="Times New Roman" w:cs="Times New Roman"/>
          <w:color w:val="000000" w:themeColor="text1"/>
          <w:sz w:val="28"/>
          <w:szCs w:val="28"/>
          <w:lang w:val="ru-RU"/>
        </w:rPr>
        <w:t xml:space="preserve"> вперед у </w:t>
      </w:r>
      <w:proofErr w:type="spellStart"/>
      <w:r w:rsidR="000F3E12" w:rsidRPr="00901022">
        <w:rPr>
          <w:rFonts w:ascii="Times New Roman" w:hAnsi="Times New Roman" w:cs="Times New Roman"/>
          <w:color w:val="000000" w:themeColor="text1"/>
          <w:sz w:val="28"/>
          <w:szCs w:val="28"/>
          <w:lang w:val="ru-RU"/>
        </w:rPr>
        <w:t>своєму</w:t>
      </w:r>
      <w:proofErr w:type="spellEnd"/>
      <w:r w:rsidR="000F3E12" w:rsidRPr="00901022">
        <w:rPr>
          <w:rFonts w:ascii="Times New Roman" w:hAnsi="Times New Roman" w:cs="Times New Roman"/>
          <w:color w:val="000000" w:themeColor="text1"/>
          <w:sz w:val="28"/>
          <w:szCs w:val="28"/>
          <w:lang w:val="ru-RU"/>
        </w:rPr>
        <w:t xml:space="preserve"> </w:t>
      </w:r>
      <w:proofErr w:type="spellStart"/>
      <w:r w:rsidR="000F3E12" w:rsidRPr="00901022">
        <w:rPr>
          <w:rFonts w:ascii="Times New Roman" w:hAnsi="Times New Roman" w:cs="Times New Roman"/>
          <w:color w:val="000000" w:themeColor="text1"/>
          <w:sz w:val="28"/>
          <w:szCs w:val="28"/>
          <w:lang w:val="ru-RU"/>
        </w:rPr>
        <w:t>власному</w:t>
      </w:r>
      <w:proofErr w:type="spellEnd"/>
      <w:r w:rsidR="000F3E12" w:rsidRPr="00901022">
        <w:rPr>
          <w:rFonts w:ascii="Times New Roman" w:hAnsi="Times New Roman" w:cs="Times New Roman"/>
          <w:color w:val="000000" w:themeColor="text1"/>
          <w:sz w:val="28"/>
          <w:szCs w:val="28"/>
          <w:lang w:val="ru-RU"/>
        </w:rPr>
        <w:t xml:space="preserve"> </w:t>
      </w:r>
      <w:proofErr w:type="spellStart"/>
      <w:r w:rsidR="000F3E12" w:rsidRPr="00901022">
        <w:rPr>
          <w:rFonts w:ascii="Times New Roman" w:hAnsi="Times New Roman" w:cs="Times New Roman"/>
          <w:color w:val="000000" w:themeColor="text1"/>
          <w:sz w:val="28"/>
          <w:szCs w:val="28"/>
          <w:lang w:val="ru-RU"/>
        </w:rPr>
        <w:t>навчальному</w:t>
      </w:r>
      <w:proofErr w:type="spellEnd"/>
      <w:r w:rsidR="000F3E12" w:rsidRPr="00901022">
        <w:rPr>
          <w:rFonts w:ascii="Times New Roman" w:hAnsi="Times New Roman" w:cs="Times New Roman"/>
          <w:color w:val="000000" w:themeColor="text1"/>
          <w:sz w:val="28"/>
          <w:szCs w:val="28"/>
          <w:lang w:val="ru-RU"/>
        </w:rPr>
        <w:t xml:space="preserve"> </w:t>
      </w:r>
      <w:proofErr w:type="spellStart"/>
      <w:r w:rsidR="000F3E12" w:rsidRPr="00901022">
        <w:rPr>
          <w:rFonts w:ascii="Times New Roman" w:hAnsi="Times New Roman" w:cs="Times New Roman"/>
          <w:color w:val="000000" w:themeColor="text1"/>
          <w:sz w:val="28"/>
          <w:szCs w:val="28"/>
          <w:lang w:val="ru-RU"/>
        </w:rPr>
        <w:t>процесі</w:t>
      </w:r>
      <w:proofErr w:type="spellEnd"/>
      <w:r w:rsidR="00901022">
        <w:rPr>
          <w:rFonts w:ascii="Times New Roman" w:hAnsi="Times New Roman" w:cs="Times New Roman"/>
          <w:color w:val="000000" w:themeColor="text1"/>
          <w:sz w:val="28"/>
          <w:szCs w:val="28"/>
          <w:lang w:val="ru-RU"/>
        </w:rPr>
        <w:t xml:space="preserve"> [4</w:t>
      </w:r>
      <w:r w:rsidR="00901022" w:rsidRPr="00901022">
        <w:rPr>
          <w:rFonts w:ascii="Times New Roman" w:hAnsi="Times New Roman" w:cs="Times New Roman"/>
          <w:color w:val="000000" w:themeColor="text1"/>
          <w:sz w:val="28"/>
          <w:szCs w:val="28"/>
          <w:lang w:val="ru-RU"/>
        </w:rPr>
        <w:t>7].</w:t>
      </w:r>
    </w:p>
    <w:p w:rsidR="00210E00" w:rsidRDefault="008C7B58" w:rsidP="00FF049C">
      <w:pPr>
        <w:pStyle w:val="aa"/>
        <w:spacing w:line="360" w:lineRule="auto"/>
        <w:ind w:firstLine="708"/>
        <w:rPr>
          <w:rFonts w:ascii="Times New Roman" w:hAnsi="Times New Roman" w:cs="Times New Roman"/>
          <w:color w:val="000000" w:themeColor="text1"/>
          <w:sz w:val="28"/>
          <w:szCs w:val="28"/>
        </w:rPr>
      </w:pPr>
      <w:r w:rsidRPr="00C11A56">
        <w:rPr>
          <w:rFonts w:ascii="Times New Roman" w:hAnsi="Times New Roman" w:cs="Times New Roman"/>
          <w:color w:val="000000" w:themeColor="text1"/>
          <w:sz w:val="28"/>
          <w:szCs w:val="28"/>
        </w:rPr>
        <w:t xml:space="preserve">У своєму дослідженні ми </w:t>
      </w:r>
      <w:r>
        <w:rPr>
          <w:rFonts w:ascii="Times New Roman" w:hAnsi="Times New Roman" w:cs="Times New Roman"/>
          <w:color w:val="000000" w:themeColor="text1"/>
          <w:sz w:val="28"/>
          <w:szCs w:val="28"/>
        </w:rPr>
        <w:t>акцентуємо увагу та рекомендуємо до викори</w:t>
      </w:r>
      <w:r>
        <w:rPr>
          <w:rFonts w:ascii="Times New Roman" w:hAnsi="Times New Roman" w:cs="Times New Roman"/>
          <w:color w:val="000000" w:themeColor="text1"/>
          <w:sz w:val="28"/>
          <w:szCs w:val="28"/>
        </w:rPr>
        <w:t>с</w:t>
      </w:r>
      <w:r>
        <w:rPr>
          <w:rFonts w:ascii="Times New Roman" w:hAnsi="Times New Roman" w:cs="Times New Roman"/>
          <w:color w:val="000000" w:themeColor="text1"/>
          <w:sz w:val="28"/>
          <w:szCs w:val="28"/>
        </w:rPr>
        <w:t xml:space="preserve">тання на уроках прийому відгук, а саме партнерський відгук. </w:t>
      </w:r>
      <w:r w:rsidR="00372BC5">
        <w:rPr>
          <w:rFonts w:ascii="Times New Roman" w:hAnsi="Times New Roman" w:cs="Times New Roman"/>
          <w:color w:val="000000" w:themeColor="text1"/>
          <w:sz w:val="28"/>
          <w:szCs w:val="28"/>
        </w:rPr>
        <w:t>Почнемо із</w:t>
      </w:r>
      <w:r w:rsidR="00333B82">
        <w:rPr>
          <w:rFonts w:ascii="Times New Roman" w:hAnsi="Times New Roman" w:cs="Times New Roman"/>
          <w:color w:val="000000" w:themeColor="text1"/>
          <w:sz w:val="28"/>
          <w:szCs w:val="28"/>
        </w:rPr>
        <w:t xml:space="preserve"> загал</w:t>
      </w:r>
      <w:r w:rsidR="00333B82">
        <w:rPr>
          <w:rFonts w:ascii="Times New Roman" w:hAnsi="Times New Roman" w:cs="Times New Roman"/>
          <w:color w:val="000000" w:themeColor="text1"/>
          <w:sz w:val="28"/>
          <w:szCs w:val="28"/>
        </w:rPr>
        <w:t>ь</w:t>
      </w:r>
      <w:r w:rsidR="00333B82">
        <w:rPr>
          <w:rFonts w:ascii="Times New Roman" w:hAnsi="Times New Roman" w:cs="Times New Roman"/>
          <w:color w:val="000000" w:themeColor="text1"/>
          <w:sz w:val="28"/>
          <w:szCs w:val="28"/>
        </w:rPr>
        <w:t>ного</w:t>
      </w:r>
      <w:r w:rsidR="00372BC5">
        <w:rPr>
          <w:rFonts w:ascii="Times New Roman" w:hAnsi="Times New Roman" w:cs="Times New Roman"/>
          <w:color w:val="000000" w:themeColor="text1"/>
          <w:sz w:val="28"/>
          <w:szCs w:val="28"/>
        </w:rPr>
        <w:t xml:space="preserve"> визначення</w:t>
      </w:r>
      <w:r w:rsidR="00333B82">
        <w:rPr>
          <w:rFonts w:ascii="Times New Roman" w:hAnsi="Times New Roman" w:cs="Times New Roman"/>
          <w:color w:val="000000" w:themeColor="text1"/>
          <w:sz w:val="28"/>
          <w:szCs w:val="28"/>
        </w:rPr>
        <w:t xml:space="preserve"> поняття «відгук» або «</w:t>
      </w:r>
      <w:proofErr w:type="spellStart"/>
      <w:r w:rsidR="00333B82">
        <w:rPr>
          <w:rFonts w:ascii="Times New Roman" w:hAnsi="Times New Roman" w:cs="Times New Roman"/>
          <w:color w:val="000000" w:themeColor="text1"/>
          <w:sz w:val="28"/>
          <w:szCs w:val="28"/>
        </w:rPr>
        <w:t>фідбек</w:t>
      </w:r>
      <w:proofErr w:type="spellEnd"/>
      <w:r w:rsidR="00333B82">
        <w:rPr>
          <w:rFonts w:ascii="Times New Roman" w:hAnsi="Times New Roman" w:cs="Times New Roman"/>
          <w:color w:val="000000" w:themeColor="text1"/>
          <w:sz w:val="28"/>
          <w:szCs w:val="28"/>
        </w:rPr>
        <w:t>» та його особливостей</w:t>
      </w:r>
      <w:r w:rsidR="00372BC5">
        <w:rPr>
          <w:rFonts w:ascii="Times New Roman" w:hAnsi="Times New Roman" w:cs="Times New Roman"/>
          <w:color w:val="000000" w:themeColor="text1"/>
          <w:sz w:val="28"/>
          <w:szCs w:val="28"/>
        </w:rPr>
        <w:t>.</w:t>
      </w:r>
    </w:p>
    <w:p w:rsidR="00372BC5" w:rsidRPr="008C7B58" w:rsidRDefault="00333B82" w:rsidP="00FF049C">
      <w:pPr>
        <w:pStyle w:val="aa"/>
        <w:spacing w:line="360" w:lineRule="auto"/>
        <w:ind w:firstLine="708"/>
        <w:jc w:val="both"/>
      </w:pPr>
      <w:r>
        <w:rPr>
          <w:rFonts w:ascii="Times New Roman" w:hAnsi="Times New Roman" w:cs="Times New Roman"/>
          <w:i/>
          <w:color w:val="000000" w:themeColor="text1"/>
          <w:sz w:val="28"/>
          <w:szCs w:val="28"/>
        </w:rPr>
        <w:t>«</w:t>
      </w:r>
      <w:proofErr w:type="spellStart"/>
      <w:r>
        <w:rPr>
          <w:rFonts w:ascii="Times New Roman" w:hAnsi="Times New Roman" w:cs="Times New Roman"/>
          <w:i/>
          <w:color w:val="000000" w:themeColor="text1"/>
          <w:sz w:val="28"/>
          <w:szCs w:val="28"/>
        </w:rPr>
        <w:t>Фідбек</w:t>
      </w:r>
      <w:proofErr w:type="spellEnd"/>
      <w:r>
        <w:rPr>
          <w:rFonts w:ascii="Times New Roman" w:hAnsi="Times New Roman" w:cs="Times New Roman"/>
          <w:i/>
          <w:color w:val="000000" w:themeColor="text1"/>
          <w:sz w:val="28"/>
          <w:szCs w:val="28"/>
        </w:rPr>
        <w:t xml:space="preserve"> – зворотній зв'язок. Відгук, реакція у відпові</w:t>
      </w:r>
      <w:r w:rsidR="00901022">
        <w:rPr>
          <w:rFonts w:ascii="Times New Roman" w:hAnsi="Times New Roman" w:cs="Times New Roman"/>
          <w:i/>
          <w:color w:val="000000" w:themeColor="text1"/>
          <w:sz w:val="28"/>
          <w:szCs w:val="28"/>
        </w:rPr>
        <w:t>дь на яку-небудь дію або подію»</w:t>
      </w:r>
      <w:r w:rsidR="00901022" w:rsidRPr="00230B33">
        <w:rPr>
          <w:rFonts w:ascii="Times New Roman" w:hAnsi="Times New Roman" w:cs="Times New Roman"/>
          <w:i/>
          <w:color w:val="000000" w:themeColor="text1"/>
          <w:sz w:val="28"/>
          <w:szCs w:val="28"/>
        </w:rPr>
        <w:t xml:space="preserve"> </w:t>
      </w:r>
      <w:r w:rsidR="00901022" w:rsidRPr="00901022">
        <w:rPr>
          <w:rFonts w:ascii="Times New Roman" w:hAnsi="Times New Roman" w:cs="Times New Roman"/>
          <w:color w:val="000000" w:themeColor="text1"/>
          <w:sz w:val="28"/>
          <w:szCs w:val="28"/>
          <w:lang w:val="ru-RU"/>
        </w:rPr>
        <w:t>[24].</w:t>
      </w:r>
      <w:r>
        <w:rPr>
          <w:rFonts w:ascii="Times New Roman" w:hAnsi="Times New Roman" w:cs="Times New Roman"/>
          <w:i/>
          <w:color w:val="000000" w:themeColor="text1"/>
          <w:sz w:val="28"/>
          <w:szCs w:val="28"/>
        </w:rPr>
        <w:t xml:space="preserve"> </w:t>
      </w:r>
    </w:p>
    <w:p w:rsidR="00901022" w:rsidRPr="00901022" w:rsidRDefault="00333B82" w:rsidP="00FF049C">
      <w:pPr>
        <w:pStyle w:val="aa"/>
        <w:spacing w:line="360" w:lineRule="auto"/>
        <w:ind w:firstLine="708"/>
        <w:jc w:val="both"/>
        <w:rPr>
          <w:lang w:val="ru-RU"/>
        </w:rPr>
      </w:pPr>
      <w:r>
        <w:rPr>
          <w:rFonts w:ascii="Times New Roman" w:hAnsi="Times New Roman" w:cs="Times New Roman"/>
          <w:i/>
          <w:color w:val="000000" w:themeColor="text1"/>
          <w:sz w:val="28"/>
          <w:szCs w:val="28"/>
        </w:rPr>
        <w:t>«</w:t>
      </w:r>
      <w:proofErr w:type="spellStart"/>
      <w:r>
        <w:rPr>
          <w:rFonts w:ascii="Times New Roman" w:hAnsi="Times New Roman" w:cs="Times New Roman"/>
          <w:i/>
          <w:color w:val="000000" w:themeColor="text1"/>
          <w:sz w:val="28"/>
          <w:szCs w:val="28"/>
        </w:rPr>
        <w:t>Фідбек</w:t>
      </w:r>
      <w:proofErr w:type="spellEnd"/>
      <w:r>
        <w:rPr>
          <w:rFonts w:ascii="Times New Roman" w:hAnsi="Times New Roman" w:cs="Times New Roman"/>
          <w:i/>
          <w:color w:val="000000" w:themeColor="text1"/>
          <w:sz w:val="28"/>
          <w:szCs w:val="28"/>
        </w:rPr>
        <w:t xml:space="preserve"> – це передача оціночної або коригувальної інформації про дію, п</w:t>
      </w: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rPr>
        <w:t xml:space="preserve">дію або процес до первісного або контролюючого джерела» </w:t>
      </w:r>
      <w:r w:rsidR="00901022" w:rsidRPr="00901022">
        <w:rPr>
          <w:rFonts w:ascii="Times New Roman" w:hAnsi="Times New Roman" w:cs="Times New Roman"/>
          <w:color w:val="000000" w:themeColor="text1"/>
          <w:sz w:val="28"/>
          <w:szCs w:val="28"/>
          <w:lang w:val="ru-RU"/>
        </w:rPr>
        <w:t>[34].</w:t>
      </w:r>
    </w:p>
    <w:p w:rsidR="00333B82" w:rsidRDefault="00342034" w:rsidP="00FF049C">
      <w:pPr>
        <w:pStyle w:val="aa"/>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В освітній сфері ж,</w:t>
      </w:r>
    </w:p>
    <w:p w:rsidR="00B9645B" w:rsidRPr="00B9645B" w:rsidRDefault="00342034" w:rsidP="00FF049C">
      <w:pPr>
        <w:pStyle w:val="aa"/>
        <w:spacing w:line="360" w:lineRule="auto"/>
        <w:ind w:firstLine="708"/>
        <w:jc w:val="both"/>
      </w:pPr>
      <w:r>
        <w:rPr>
          <w:rFonts w:ascii="Times New Roman" w:hAnsi="Times New Roman" w:cs="Times New Roman"/>
          <w:i/>
          <w:color w:val="000000" w:themeColor="text1"/>
          <w:sz w:val="28"/>
          <w:szCs w:val="28"/>
        </w:rPr>
        <w:t>«</w:t>
      </w:r>
      <w:proofErr w:type="spellStart"/>
      <w:r>
        <w:rPr>
          <w:rFonts w:ascii="Times New Roman" w:hAnsi="Times New Roman" w:cs="Times New Roman"/>
          <w:i/>
          <w:color w:val="000000" w:themeColor="text1"/>
          <w:sz w:val="28"/>
          <w:szCs w:val="28"/>
        </w:rPr>
        <w:t>Фідбек</w:t>
      </w:r>
      <w:proofErr w:type="spellEnd"/>
      <w:r>
        <w:rPr>
          <w:rFonts w:ascii="Times New Roman" w:hAnsi="Times New Roman" w:cs="Times New Roman"/>
          <w:i/>
          <w:color w:val="000000" w:themeColor="text1"/>
          <w:sz w:val="28"/>
          <w:szCs w:val="28"/>
        </w:rPr>
        <w:t xml:space="preserve"> – це інформація, яка надається студентам про їхню навчальну р</w:t>
      </w:r>
      <w:r>
        <w:rPr>
          <w:rFonts w:ascii="Times New Roman" w:hAnsi="Times New Roman" w:cs="Times New Roman"/>
          <w:i/>
          <w:color w:val="000000" w:themeColor="text1"/>
          <w:sz w:val="28"/>
          <w:szCs w:val="28"/>
        </w:rPr>
        <w:t>о</w:t>
      </w:r>
      <w:r>
        <w:rPr>
          <w:rFonts w:ascii="Times New Roman" w:hAnsi="Times New Roman" w:cs="Times New Roman"/>
          <w:i/>
          <w:color w:val="000000" w:themeColor="text1"/>
          <w:sz w:val="28"/>
          <w:szCs w:val="28"/>
        </w:rPr>
        <w:t xml:space="preserve">боту, показує їхні сильні та слабкі сторони, дозволяє їм працювати над своїми помилками </w:t>
      </w:r>
      <w:r w:rsidR="00B9645B">
        <w:rPr>
          <w:rFonts w:ascii="Times New Roman" w:hAnsi="Times New Roman" w:cs="Times New Roman"/>
          <w:i/>
          <w:color w:val="000000" w:themeColor="text1"/>
          <w:sz w:val="28"/>
          <w:szCs w:val="28"/>
        </w:rPr>
        <w:t>та допомагає покращити навчання</w:t>
      </w:r>
      <w:r>
        <w:rPr>
          <w:rFonts w:ascii="Times New Roman" w:hAnsi="Times New Roman" w:cs="Times New Roman"/>
          <w:i/>
          <w:color w:val="000000" w:themeColor="text1"/>
          <w:sz w:val="28"/>
          <w:szCs w:val="28"/>
        </w:rPr>
        <w:t xml:space="preserve">» </w:t>
      </w:r>
      <w:r w:rsidR="00B9645B">
        <w:rPr>
          <w:rFonts w:ascii="Times New Roman" w:hAnsi="Times New Roman" w:cs="Times New Roman"/>
          <w:color w:val="000000" w:themeColor="text1"/>
          <w:sz w:val="28"/>
          <w:szCs w:val="28"/>
        </w:rPr>
        <w:t>[5</w:t>
      </w:r>
      <w:r w:rsidR="00B9645B" w:rsidRPr="00B9645B">
        <w:rPr>
          <w:rFonts w:ascii="Times New Roman" w:hAnsi="Times New Roman" w:cs="Times New Roman"/>
          <w:color w:val="000000" w:themeColor="text1"/>
          <w:sz w:val="28"/>
          <w:szCs w:val="28"/>
        </w:rPr>
        <w:t>3].</w:t>
      </w:r>
    </w:p>
    <w:p w:rsidR="00342034" w:rsidRPr="00B9645B" w:rsidRDefault="00342034" w:rsidP="00FF049C">
      <w:pPr>
        <w:pStyle w:val="aa"/>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i/>
          <w:color w:val="000000" w:themeColor="text1"/>
          <w:sz w:val="28"/>
          <w:szCs w:val="28"/>
        </w:rPr>
        <w:t>«</w:t>
      </w:r>
      <w:proofErr w:type="spellStart"/>
      <w:r>
        <w:rPr>
          <w:rFonts w:ascii="Times New Roman" w:hAnsi="Times New Roman" w:cs="Times New Roman"/>
          <w:i/>
          <w:color w:val="000000" w:themeColor="text1"/>
          <w:sz w:val="28"/>
          <w:szCs w:val="28"/>
        </w:rPr>
        <w:t>Фідбек</w:t>
      </w:r>
      <w:proofErr w:type="spellEnd"/>
      <w:r>
        <w:rPr>
          <w:rFonts w:ascii="Times New Roman" w:hAnsi="Times New Roman" w:cs="Times New Roman"/>
          <w:i/>
          <w:color w:val="000000" w:themeColor="text1"/>
          <w:sz w:val="28"/>
          <w:szCs w:val="28"/>
        </w:rPr>
        <w:t xml:space="preserve"> – це інформація, яку вчитель або інший спікер, включаючи іншого учня, надає учасникам освітнього процесу про те, наскіл</w:t>
      </w:r>
      <w:r w:rsidR="00586003">
        <w:rPr>
          <w:rFonts w:ascii="Times New Roman" w:hAnsi="Times New Roman" w:cs="Times New Roman"/>
          <w:i/>
          <w:color w:val="000000" w:themeColor="text1"/>
          <w:sz w:val="28"/>
          <w:szCs w:val="28"/>
        </w:rPr>
        <w:t>ьки добре вони справл</w:t>
      </w:r>
      <w:r w:rsidR="00586003">
        <w:rPr>
          <w:rFonts w:ascii="Times New Roman" w:hAnsi="Times New Roman" w:cs="Times New Roman"/>
          <w:i/>
          <w:color w:val="000000" w:themeColor="text1"/>
          <w:sz w:val="28"/>
          <w:szCs w:val="28"/>
        </w:rPr>
        <w:t>я</w:t>
      </w:r>
      <w:r w:rsidR="00586003">
        <w:rPr>
          <w:rFonts w:ascii="Times New Roman" w:hAnsi="Times New Roman" w:cs="Times New Roman"/>
          <w:i/>
          <w:color w:val="000000" w:themeColor="text1"/>
          <w:sz w:val="28"/>
          <w:szCs w:val="28"/>
        </w:rPr>
        <w:t>ються,</w:t>
      </w:r>
      <w:r>
        <w:rPr>
          <w:rFonts w:ascii="Times New Roman" w:hAnsi="Times New Roman" w:cs="Times New Roman"/>
          <w:i/>
          <w:color w:val="000000" w:themeColor="text1"/>
          <w:sz w:val="28"/>
          <w:szCs w:val="28"/>
        </w:rPr>
        <w:t xml:space="preserve"> щоб допом</w:t>
      </w:r>
      <w:r w:rsidR="004321BA">
        <w:rPr>
          <w:rFonts w:ascii="Times New Roman" w:hAnsi="Times New Roman" w:cs="Times New Roman"/>
          <w:i/>
          <w:color w:val="000000" w:themeColor="text1"/>
          <w:sz w:val="28"/>
          <w:szCs w:val="28"/>
        </w:rPr>
        <w:t>огти їм покращити певні моменти. А</w:t>
      </w:r>
      <w:r>
        <w:rPr>
          <w:rFonts w:ascii="Times New Roman" w:hAnsi="Times New Roman" w:cs="Times New Roman"/>
          <w:i/>
          <w:color w:val="000000" w:themeColor="text1"/>
          <w:sz w:val="28"/>
          <w:szCs w:val="28"/>
        </w:rPr>
        <w:t>бо щоб допомо</w:t>
      </w:r>
      <w:r w:rsidR="00B9645B">
        <w:rPr>
          <w:rFonts w:ascii="Times New Roman" w:hAnsi="Times New Roman" w:cs="Times New Roman"/>
          <w:i/>
          <w:color w:val="000000" w:themeColor="text1"/>
          <w:sz w:val="28"/>
          <w:szCs w:val="28"/>
        </w:rPr>
        <w:t>гти їм спланувати їхнє навчання</w:t>
      </w:r>
      <w:r w:rsidRPr="00B9645B">
        <w:rPr>
          <w:rFonts w:ascii="Times New Roman" w:hAnsi="Times New Roman" w:cs="Times New Roman"/>
          <w:i/>
          <w:color w:val="000000" w:themeColor="text1"/>
          <w:sz w:val="28"/>
          <w:szCs w:val="28"/>
        </w:rPr>
        <w:t xml:space="preserve">» </w:t>
      </w:r>
      <w:r w:rsidR="00B9645B" w:rsidRPr="00B9645B">
        <w:rPr>
          <w:rFonts w:ascii="Times New Roman" w:hAnsi="Times New Roman" w:cs="Times New Roman"/>
          <w:sz w:val="28"/>
          <w:szCs w:val="28"/>
        </w:rPr>
        <w:t>[36].</w:t>
      </w:r>
    </w:p>
    <w:p w:rsidR="00E0597F" w:rsidRDefault="00E0597F" w:rsidP="00FF049C">
      <w:pPr>
        <w:pStyle w:val="aa"/>
        <w:spacing w:line="360" w:lineRule="auto"/>
        <w:ind w:firstLine="708"/>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Фідбек</w:t>
      </w:r>
      <w:proofErr w:type="spellEnd"/>
      <w:r>
        <w:rPr>
          <w:rFonts w:ascii="Times New Roman" w:hAnsi="Times New Roman" w:cs="Times New Roman"/>
          <w:color w:val="000000" w:themeColor="text1"/>
          <w:sz w:val="28"/>
          <w:szCs w:val="28"/>
        </w:rPr>
        <w:t xml:space="preserve"> має різні форми:</w:t>
      </w:r>
    </w:p>
    <w:p w:rsidR="00E0597F" w:rsidRDefault="00E0597F" w:rsidP="00FF049C">
      <w:pPr>
        <w:pStyle w:val="aa"/>
        <w:numPr>
          <w:ilvl w:val="0"/>
          <w:numId w:val="3"/>
        </w:num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усний. </w:t>
      </w:r>
      <w:r w:rsidR="001868F7">
        <w:rPr>
          <w:rFonts w:ascii="Times New Roman" w:hAnsi="Times New Roman" w:cs="Times New Roman"/>
          <w:color w:val="000000" w:themeColor="text1"/>
          <w:sz w:val="28"/>
          <w:szCs w:val="28"/>
        </w:rPr>
        <w:t>Він надається під час уроку. Часто його недооцінюють, оск</w:t>
      </w:r>
      <w:r w:rsidR="001868F7">
        <w:rPr>
          <w:rFonts w:ascii="Times New Roman" w:hAnsi="Times New Roman" w:cs="Times New Roman"/>
          <w:color w:val="000000" w:themeColor="text1"/>
          <w:sz w:val="28"/>
          <w:szCs w:val="28"/>
        </w:rPr>
        <w:t>і</w:t>
      </w:r>
      <w:r w:rsidR="001868F7">
        <w:rPr>
          <w:rFonts w:ascii="Times New Roman" w:hAnsi="Times New Roman" w:cs="Times New Roman"/>
          <w:color w:val="000000" w:themeColor="text1"/>
          <w:sz w:val="28"/>
          <w:szCs w:val="28"/>
        </w:rPr>
        <w:t>льки він менш формальний. Хоча він може бути дуже потужним і ефективним інструментом, оскільки надається легко і вчасно у н</w:t>
      </w:r>
      <w:r w:rsidR="001868F7">
        <w:rPr>
          <w:rFonts w:ascii="Times New Roman" w:hAnsi="Times New Roman" w:cs="Times New Roman"/>
          <w:color w:val="000000" w:themeColor="text1"/>
          <w:sz w:val="28"/>
          <w:szCs w:val="28"/>
        </w:rPr>
        <w:t>а</w:t>
      </w:r>
      <w:r w:rsidR="001868F7">
        <w:rPr>
          <w:rFonts w:ascii="Times New Roman" w:hAnsi="Times New Roman" w:cs="Times New Roman"/>
          <w:color w:val="000000" w:themeColor="text1"/>
          <w:sz w:val="28"/>
          <w:szCs w:val="28"/>
        </w:rPr>
        <w:t>вчальний момент</w:t>
      </w:r>
      <w:r w:rsidR="00B9645B" w:rsidRPr="00B9645B">
        <w:rPr>
          <w:rFonts w:ascii="Times New Roman" w:hAnsi="Times New Roman" w:cs="Times New Roman"/>
          <w:color w:val="000000" w:themeColor="text1"/>
          <w:sz w:val="28"/>
          <w:szCs w:val="28"/>
          <w:lang w:val="ru-RU"/>
        </w:rPr>
        <w:t xml:space="preserve"> [49]</w:t>
      </w:r>
      <w:r w:rsidR="001868F7">
        <w:rPr>
          <w:rFonts w:ascii="Times New Roman" w:hAnsi="Times New Roman" w:cs="Times New Roman"/>
          <w:color w:val="000000" w:themeColor="text1"/>
          <w:sz w:val="28"/>
          <w:szCs w:val="28"/>
        </w:rPr>
        <w:t xml:space="preserve">. </w:t>
      </w:r>
    </w:p>
    <w:p w:rsidR="00E0597F" w:rsidRDefault="00E0597F" w:rsidP="00FF049C">
      <w:pPr>
        <w:pStyle w:val="aa"/>
        <w:numPr>
          <w:ilvl w:val="0"/>
          <w:numId w:val="3"/>
        </w:num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Письмовий</w:t>
      </w:r>
      <w:r w:rsidR="001868F7">
        <w:rPr>
          <w:rFonts w:ascii="Times New Roman" w:hAnsi="Times New Roman" w:cs="Times New Roman"/>
          <w:color w:val="000000" w:themeColor="text1"/>
          <w:sz w:val="28"/>
          <w:szCs w:val="28"/>
        </w:rPr>
        <w:t xml:space="preserve"> надається після виконання завдання. Ефективний пис</w:t>
      </w:r>
      <w:r w:rsidR="001868F7">
        <w:rPr>
          <w:rFonts w:ascii="Times New Roman" w:hAnsi="Times New Roman" w:cs="Times New Roman"/>
          <w:color w:val="000000" w:themeColor="text1"/>
          <w:sz w:val="28"/>
          <w:szCs w:val="28"/>
        </w:rPr>
        <w:t>ь</w:t>
      </w:r>
      <w:r w:rsidR="001868F7">
        <w:rPr>
          <w:rFonts w:ascii="Times New Roman" w:hAnsi="Times New Roman" w:cs="Times New Roman"/>
          <w:color w:val="000000" w:themeColor="text1"/>
          <w:sz w:val="28"/>
          <w:szCs w:val="28"/>
        </w:rPr>
        <w:t>мовий відгук дає інформацію студентам про те, що вони роблять д</w:t>
      </w:r>
      <w:r w:rsidR="001868F7">
        <w:rPr>
          <w:rFonts w:ascii="Times New Roman" w:hAnsi="Times New Roman" w:cs="Times New Roman"/>
          <w:color w:val="000000" w:themeColor="text1"/>
          <w:sz w:val="28"/>
          <w:szCs w:val="28"/>
        </w:rPr>
        <w:t>о</w:t>
      </w:r>
      <w:r w:rsidR="001868F7">
        <w:rPr>
          <w:rFonts w:ascii="Times New Roman" w:hAnsi="Times New Roman" w:cs="Times New Roman"/>
          <w:color w:val="000000" w:themeColor="text1"/>
          <w:sz w:val="28"/>
          <w:szCs w:val="28"/>
        </w:rPr>
        <w:t>бре</w:t>
      </w:r>
      <w:r w:rsidR="00065BF3">
        <w:rPr>
          <w:rFonts w:ascii="Times New Roman" w:hAnsi="Times New Roman" w:cs="Times New Roman"/>
          <w:color w:val="000000" w:themeColor="text1"/>
          <w:sz w:val="28"/>
          <w:szCs w:val="28"/>
        </w:rPr>
        <w:t>, а що потребує вдосконалення, і пропонує наступні кроки. Також він повинен бути своєчасним, зрозумілим для учня та мати практи</w:t>
      </w:r>
      <w:r w:rsidR="00065BF3">
        <w:rPr>
          <w:rFonts w:ascii="Times New Roman" w:hAnsi="Times New Roman" w:cs="Times New Roman"/>
          <w:color w:val="000000" w:themeColor="text1"/>
          <w:sz w:val="28"/>
          <w:szCs w:val="28"/>
        </w:rPr>
        <w:t>ч</w:t>
      </w:r>
      <w:r w:rsidR="00065BF3">
        <w:rPr>
          <w:rFonts w:ascii="Times New Roman" w:hAnsi="Times New Roman" w:cs="Times New Roman"/>
          <w:color w:val="000000" w:themeColor="text1"/>
          <w:sz w:val="28"/>
          <w:szCs w:val="28"/>
        </w:rPr>
        <w:t>ну спрямованість</w:t>
      </w:r>
      <w:r w:rsidR="00B6090F">
        <w:rPr>
          <w:rFonts w:ascii="Times New Roman" w:hAnsi="Times New Roman" w:cs="Times New Roman"/>
          <w:color w:val="000000" w:themeColor="text1"/>
          <w:sz w:val="28"/>
          <w:szCs w:val="28"/>
        </w:rPr>
        <w:t>, щоб школяр</w:t>
      </w:r>
      <w:r w:rsidR="00065BF3">
        <w:rPr>
          <w:rFonts w:ascii="Times New Roman" w:hAnsi="Times New Roman" w:cs="Times New Roman"/>
          <w:color w:val="000000" w:themeColor="text1"/>
          <w:sz w:val="28"/>
          <w:szCs w:val="28"/>
        </w:rPr>
        <w:t xml:space="preserve"> міг вносити корективи</w:t>
      </w:r>
      <w:r w:rsidR="00B9645B" w:rsidRPr="00B9645B">
        <w:rPr>
          <w:rFonts w:ascii="Times New Roman" w:hAnsi="Times New Roman" w:cs="Times New Roman"/>
          <w:color w:val="000000" w:themeColor="text1"/>
          <w:sz w:val="28"/>
          <w:szCs w:val="28"/>
          <w:lang w:val="ru-RU"/>
        </w:rPr>
        <w:t xml:space="preserve"> [49]</w:t>
      </w:r>
      <w:r w:rsidR="00065BF3">
        <w:rPr>
          <w:rFonts w:ascii="Times New Roman" w:hAnsi="Times New Roman" w:cs="Times New Roman"/>
          <w:color w:val="000000" w:themeColor="text1"/>
          <w:sz w:val="28"/>
          <w:szCs w:val="28"/>
        </w:rPr>
        <w:t xml:space="preserve">.  </w:t>
      </w:r>
    </w:p>
    <w:p w:rsidR="00E0597F" w:rsidRDefault="00E0597F" w:rsidP="00FF049C">
      <w:pPr>
        <w:pStyle w:val="aa"/>
        <w:numPr>
          <w:ilvl w:val="0"/>
          <w:numId w:val="3"/>
        </w:num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Формальний.</w:t>
      </w:r>
      <w:r w:rsidR="00FE3E60">
        <w:rPr>
          <w:rFonts w:ascii="Times New Roman" w:hAnsi="Times New Roman" w:cs="Times New Roman"/>
          <w:color w:val="000000" w:themeColor="text1"/>
          <w:sz w:val="28"/>
          <w:szCs w:val="28"/>
        </w:rPr>
        <w:t xml:space="preserve"> Часто буває письмовим, або поєднанням письмового та усного і зазвичай відбувається наприкінці виконання завдання. Він може бути наданий</w:t>
      </w:r>
      <w:r w:rsidR="00AA663D">
        <w:rPr>
          <w:rFonts w:ascii="Times New Roman" w:hAnsi="Times New Roman" w:cs="Times New Roman"/>
          <w:color w:val="000000" w:themeColor="text1"/>
          <w:sz w:val="28"/>
          <w:szCs w:val="28"/>
        </w:rPr>
        <w:t xml:space="preserve"> через структуровані обговорення</w:t>
      </w:r>
      <w:r w:rsidR="00FE3E60">
        <w:rPr>
          <w:rFonts w:ascii="Times New Roman" w:hAnsi="Times New Roman" w:cs="Times New Roman"/>
          <w:color w:val="000000" w:themeColor="text1"/>
          <w:sz w:val="28"/>
          <w:szCs w:val="28"/>
        </w:rPr>
        <w:t xml:space="preserve"> з конкретними цілями</w:t>
      </w:r>
      <w:r w:rsidR="00B9645B" w:rsidRPr="00B9645B">
        <w:rPr>
          <w:rFonts w:ascii="Times New Roman" w:hAnsi="Times New Roman" w:cs="Times New Roman"/>
          <w:color w:val="000000" w:themeColor="text1"/>
          <w:sz w:val="28"/>
          <w:szCs w:val="28"/>
          <w:lang w:val="ru-RU"/>
        </w:rPr>
        <w:t xml:space="preserve"> [49]</w:t>
      </w:r>
      <w:r w:rsidR="00FE3E60">
        <w:rPr>
          <w:rFonts w:ascii="Times New Roman" w:hAnsi="Times New Roman" w:cs="Times New Roman"/>
          <w:color w:val="000000" w:themeColor="text1"/>
          <w:sz w:val="28"/>
          <w:szCs w:val="28"/>
        </w:rPr>
        <w:t xml:space="preserve">. </w:t>
      </w:r>
    </w:p>
    <w:p w:rsidR="00E0597F" w:rsidRDefault="00E0597F" w:rsidP="00FF049C">
      <w:pPr>
        <w:pStyle w:val="aa"/>
        <w:numPr>
          <w:ilvl w:val="0"/>
          <w:numId w:val="3"/>
        </w:num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Неформальний.</w:t>
      </w:r>
      <w:r w:rsidR="00065BF3">
        <w:rPr>
          <w:rFonts w:ascii="Times New Roman" w:hAnsi="Times New Roman" w:cs="Times New Roman"/>
          <w:color w:val="000000" w:themeColor="text1"/>
          <w:sz w:val="28"/>
          <w:szCs w:val="28"/>
        </w:rPr>
        <w:t xml:space="preserve"> Використовується для того, щоб перевірити як ст</w:t>
      </w:r>
      <w:r w:rsidR="00065BF3">
        <w:rPr>
          <w:rFonts w:ascii="Times New Roman" w:hAnsi="Times New Roman" w:cs="Times New Roman"/>
          <w:color w:val="000000" w:themeColor="text1"/>
          <w:sz w:val="28"/>
          <w:szCs w:val="28"/>
        </w:rPr>
        <w:t>у</w:t>
      </w:r>
      <w:r w:rsidR="00065BF3">
        <w:rPr>
          <w:rFonts w:ascii="Times New Roman" w:hAnsi="Times New Roman" w:cs="Times New Roman"/>
          <w:color w:val="000000" w:themeColor="text1"/>
          <w:sz w:val="28"/>
          <w:szCs w:val="28"/>
        </w:rPr>
        <w:t>денти просуваються у навчанні і зазвичай</w:t>
      </w:r>
      <w:r w:rsidR="00B6090F">
        <w:rPr>
          <w:rFonts w:ascii="Times New Roman" w:hAnsi="Times New Roman" w:cs="Times New Roman"/>
          <w:color w:val="000000" w:themeColor="text1"/>
          <w:sz w:val="28"/>
          <w:szCs w:val="28"/>
        </w:rPr>
        <w:t xml:space="preserve"> відбуває</w:t>
      </w:r>
      <w:r w:rsidR="00AA663D">
        <w:rPr>
          <w:rFonts w:ascii="Times New Roman" w:hAnsi="Times New Roman" w:cs="Times New Roman"/>
          <w:color w:val="000000" w:themeColor="text1"/>
          <w:sz w:val="28"/>
          <w:szCs w:val="28"/>
        </w:rPr>
        <w:t>ться під час уроку</w:t>
      </w:r>
      <w:r w:rsidR="00065BF3">
        <w:rPr>
          <w:rFonts w:ascii="Times New Roman" w:hAnsi="Times New Roman" w:cs="Times New Roman"/>
          <w:color w:val="000000" w:themeColor="text1"/>
          <w:sz w:val="28"/>
          <w:szCs w:val="28"/>
        </w:rPr>
        <w:t xml:space="preserve">. </w:t>
      </w:r>
      <w:r w:rsidR="00FE3E60">
        <w:rPr>
          <w:rFonts w:ascii="Times New Roman" w:hAnsi="Times New Roman" w:cs="Times New Roman"/>
          <w:color w:val="000000" w:themeColor="text1"/>
          <w:sz w:val="28"/>
          <w:szCs w:val="28"/>
        </w:rPr>
        <w:t>«Перевірка успішності» вважається неформальною та важли</w:t>
      </w:r>
      <w:r w:rsidR="00AA663D">
        <w:rPr>
          <w:rFonts w:ascii="Times New Roman" w:hAnsi="Times New Roman" w:cs="Times New Roman"/>
          <w:color w:val="000000" w:themeColor="text1"/>
          <w:sz w:val="28"/>
          <w:szCs w:val="28"/>
        </w:rPr>
        <w:t xml:space="preserve">вою для ефективного </w:t>
      </w:r>
      <w:proofErr w:type="spellStart"/>
      <w:r w:rsidR="00AA663D">
        <w:rPr>
          <w:rFonts w:ascii="Times New Roman" w:hAnsi="Times New Roman" w:cs="Times New Roman"/>
          <w:color w:val="000000" w:themeColor="text1"/>
          <w:sz w:val="28"/>
          <w:szCs w:val="28"/>
        </w:rPr>
        <w:t>фідбеку</w:t>
      </w:r>
      <w:proofErr w:type="spellEnd"/>
      <w:r w:rsidR="00AA663D">
        <w:rPr>
          <w:rFonts w:ascii="Times New Roman" w:hAnsi="Times New Roman" w:cs="Times New Roman"/>
          <w:color w:val="000000" w:themeColor="text1"/>
          <w:sz w:val="28"/>
          <w:szCs w:val="28"/>
        </w:rPr>
        <w:t>. Вона відбувається коли вчитель підходить до учнів під час виконання завдання, щоб переконатися чи правильним шляхом вони йдуть</w:t>
      </w:r>
      <w:r w:rsidR="00B9645B" w:rsidRPr="00230B33">
        <w:rPr>
          <w:rFonts w:ascii="Times New Roman" w:hAnsi="Times New Roman" w:cs="Times New Roman"/>
          <w:color w:val="000000" w:themeColor="text1"/>
          <w:sz w:val="28"/>
          <w:szCs w:val="28"/>
        </w:rPr>
        <w:t xml:space="preserve"> [49]</w:t>
      </w:r>
      <w:r w:rsidR="00AA663D">
        <w:rPr>
          <w:rFonts w:ascii="Times New Roman" w:hAnsi="Times New Roman" w:cs="Times New Roman"/>
          <w:color w:val="000000" w:themeColor="text1"/>
          <w:sz w:val="28"/>
          <w:szCs w:val="28"/>
        </w:rPr>
        <w:t xml:space="preserve">.  </w:t>
      </w:r>
    </w:p>
    <w:p w:rsidR="00E0597F" w:rsidRDefault="00E0597F" w:rsidP="00FF049C">
      <w:pPr>
        <w:pStyle w:val="aa"/>
        <w:numPr>
          <w:ilvl w:val="0"/>
          <w:numId w:val="3"/>
        </w:num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Описовий</w:t>
      </w:r>
      <w:r w:rsidR="00FA5FBA">
        <w:rPr>
          <w:rFonts w:ascii="Times New Roman" w:hAnsi="Times New Roman" w:cs="Times New Roman"/>
          <w:color w:val="000000" w:themeColor="text1"/>
          <w:sz w:val="28"/>
          <w:szCs w:val="28"/>
        </w:rPr>
        <w:t xml:space="preserve"> забезпечує конкретною інформацією про те, як покращити навчання. Він пов'язаний із очікуваними результатами навчання, спрямований на усунення помилкових інтерпретацій, а також надає учням видимі та «керовані» наступні кроки. Ці «кроки» </w:t>
      </w:r>
      <w:proofErr w:type="spellStart"/>
      <w:r w:rsidR="00FA5FBA">
        <w:rPr>
          <w:rFonts w:ascii="Times New Roman" w:hAnsi="Times New Roman" w:cs="Times New Roman"/>
          <w:color w:val="000000" w:themeColor="text1"/>
          <w:sz w:val="28"/>
          <w:szCs w:val="28"/>
        </w:rPr>
        <w:t>грунтуються</w:t>
      </w:r>
      <w:proofErr w:type="spellEnd"/>
      <w:r w:rsidR="00FA5FBA">
        <w:rPr>
          <w:rFonts w:ascii="Times New Roman" w:hAnsi="Times New Roman" w:cs="Times New Roman"/>
          <w:color w:val="000000" w:themeColor="text1"/>
          <w:sz w:val="28"/>
          <w:szCs w:val="28"/>
        </w:rPr>
        <w:t xml:space="preserve"> на оцінці поточної роботи та уявленні </w:t>
      </w:r>
      <w:r w:rsidR="004321BA">
        <w:rPr>
          <w:rFonts w:ascii="Times New Roman" w:hAnsi="Times New Roman" w:cs="Times New Roman"/>
          <w:color w:val="000000" w:themeColor="text1"/>
          <w:sz w:val="28"/>
          <w:szCs w:val="28"/>
        </w:rPr>
        <w:t>п</w:t>
      </w:r>
      <w:r w:rsidR="00FA5FBA">
        <w:rPr>
          <w:rFonts w:ascii="Times New Roman" w:hAnsi="Times New Roman" w:cs="Times New Roman"/>
          <w:color w:val="000000" w:themeColor="text1"/>
          <w:sz w:val="28"/>
          <w:szCs w:val="28"/>
        </w:rPr>
        <w:t>ро те, як виглядає хороша р</w:t>
      </w:r>
      <w:r w:rsidR="00FA5FBA">
        <w:rPr>
          <w:rFonts w:ascii="Times New Roman" w:hAnsi="Times New Roman" w:cs="Times New Roman"/>
          <w:color w:val="000000" w:themeColor="text1"/>
          <w:sz w:val="28"/>
          <w:szCs w:val="28"/>
        </w:rPr>
        <w:t>о</w:t>
      </w:r>
      <w:r w:rsidR="00FA5FBA">
        <w:rPr>
          <w:rFonts w:ascii="Times New Roman" w:hAnsi="Times New Roman" w:cs="Times New Roman"/>
          <w:color w:val="000000" w:themeColor="text1"/>
          <w:sz w:val="28"/>
          <w:szCs w:val="28"/>
        </w:rPr>
        <w:t xml:space="preserve">бота, щоб учні почали брати на себе відповідальність за самооцінку та </w:t>
      </w:r>
      <w:proofErr w:type="spellStart"/>
      <w:r w:rsidR="00FA5FBA">
        <w:rPr>
          <w:rFonts w:ascii="Times New Roman" w:hAnsi="Times New Roman" w:cs="Times New Roman"/>
          <w:color w:val="000000" w:themeColor="text1"/>
          <w:sz w:val="28"/>
          <w:szCs w:val="28"/>
        </w:rPr>
        <w:t>самокорекцію</w:t>
      </w:r>
      <w:proofErr w:type="spellEnd"/>
      <w:r w:rsidR="00FA5FBA">
        <w:rPr>
          <w:rFonts w:ascii="Times New Roman" w:hAnsi="Times New Roman" w:cs="Times New Roman"/>
          <w:color w:val="000000" w:themeColor="text1"/>
          <w:sz w:val="28"/>
          <w:szCs w:val="28"/>
        </w:rPr>
        <w:t>. Наприклад: «Це гарний вступ, тому що ти охопив основні моменти, які ми обговорювали на початку. А тепер, на яких моментах,</w:t>
      </w:r>
      <w:r w:rsidR="00B6090F">
        <w:rPr>
          <w:rFonts w:ascii="Times New Roman" w:hAnsi="Times New Roman" w:cs="Times New Roman"/>
          <w:color w:val="000000" w:themeColor="text1"/>
          <w:sz w:val="28"/>
          <w:szCs w:val="28"/>
        </w:rPr>
        <w:t xml:space="preserve"> </w:t>
      </w:r>
      <w:r w:rsidR="00FA5FBA">
        <w:rPr>
          <w:rFonts w:ascii="Times New Roman" w:hAnsi="Times New Roman" w:cs="Times New Roman"/>
          <w:color w:val="000000" w:themeColor="text1"/>
          <w:sz w:val="28"/>
          <w:szCs w:val="28"/>
        </w:rPr>
        <w:t>на твою думку, варто зупинитися докладніше?»</w:t>
      </w:r>
      <w:r w:rsidR="00B9645B" w:rsidRPr="00B9645B">
        <w:rPr>
          <w:rFonts w:ascii="Times New Roman" w:hAnsi="Times New Roman" w:cs="Times New Roman"/>
          <w:color w:val="000000" w:themeColor="text1"/>
          <w:sz w:val="28"/>
          <w:szCs w:val="28"/>
          <w:lang w:val="ru-RU"/>
        </w:rPr>
        <w:t xml:space="preserve"> </w:t>
      </w:r>
      <w:r w:rsidR="00B9645B">
        <w:rPr>
          <w:rFonts w:ascii="Times New Roman" w:hAnsi="Times New Roman" w:cs="Times New Roman"/>
          <w:color w:val="000000" w:themeColor="text1"/>
          <w:sz w:val="28"/>
          <w:szCs w:val="28"/>
          <w:lang w:val="en-US"/>
        </w:rPr>
        <w:t>[49]</w:t>
      </w:r>
      <w:r w:rsidR="00FA5FBA">
        <w:rPr>
          <w:rFonts w:ascii="Times New Roman" w:hAnsi="Times New Roman" w:cs="Times New Roman"/>
          <w:color w:val="000000" w:themeColor="text1"/>
          <w:sz w:val="28"/>
          <w:szCs w:val="28"/>
        </w:rPr>
        <w:t xml:space="preserve">  </w:t>
      </w:r>
    </w:p>
    <w:p w:rsidR="00E0597F" w:rsidRDefault="00E0597F" w:rsidP="00FF049C">
      <w:pPr>
        <w:pStyle w:val="aa"/>
        <w:numPr>
          <w:ilvl w:val="0"/>
          <w:numId w:val="3"/>
        </w:num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Оціночний</w:t>
      </w:r>
      <w:r w:rsidR="00FA5FBA">
        <w:rPr>
          <w:rFonts w:ascii="Times New Roman" w:hAnsi="Times New Roman" w:cs="Times New Roman"/>
          <w:color w:val="000000" w:themeColor="text1"/>
          <w:sz w:val="28"/>
          <w:szCs w:val="28"/>
        </w:rPr>
        <w:t xml:space="preserve"> існує у вигляді оцінок або загальних коментарів типу «молодець». Він несе певну інформацію, але не містить рекоменд</w:t>
      </w:r>
      <w:r w:rsidR="00FA5FBA">
        <w:rPr>
          <w:rFonts w:ascii="Times New Roman" w:hAnsi="Times New Roman" w:cs="Times New Roman"/>
          <w:color w:val="000000" w:themeColor="text1"/>
          <w:sz w:val="28"/>
          <w:szCs w:val="28"/>
        </w:rPr>
        <w:t>а</w:t>
      </w:r>
      <w:r w:rsidR="00FA5FBA">
        <w:rPr>
          <w:rFonts w:ascii="Times New Roman" w:hAnsi="Times New Roman" w:cs="Times New Roman"/>
          <w:color w:val="000000" w:themeColor="text1"/>
          <w:sz w:val="28"/>
          <w:szCs w:val="28"/>
        </w:rPr>
        <w:t>цій, які учні могли б використати для вдосконалення</w:t>
      </w:r>
      <w:r w:rsidR="00B9645B" w:rsidRPr="00B9645B">
        <w:rPr>
          <w:rFonts w:ascii="Times New Roman" w:hAnsi="Times New Roman" w:cs="Times New Roman"/>
          <w:color w:val="000000" w:themeColor="text1"/>
          <w:sz w:val="28"/>
          <w:szCs w:val="28"/>
          <w:lang w:val="ru-RU"/>
        </w:rPr>
        <w:t xml:space="preserve"> [49]</w:t>
      </w:r>
      <w:r w:rsidR="00FA5FBA">
        <w:rPr>
          <w:rFonts w:ascii="Times New Roman" w:hAnsi="Times New Roman" w:cs="Times New Roman"/>
          <w:color w:val="000000" w:themeColor="text1"/>
          <w:sz w:val="28"/>
          <w:szCs w:val="28"/>
        </w:rPr>
        <w:t>.</w:t>
      </w:r>
    </w:p>
    <w:p w:rsidR="00E0597F" w:rsidRDefault="00E0597F" w:rsidP="00FF049C">
      <w:pPr>
        <w:pStyle w:val="aa"/>
        <w:numPr>
          <w:ilvl w:val="0"/>
          <w:numId w:val="3"/>
        </w:numPr>
        <w:spacing w:line="360" w:lineRule="auto"/>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Партрнерський</w:t>
      </w:r>
      <w:proofErr w:type="spellEnd"/>
      <w:r w:rsidR="00B6135E">
        <w:rPr>
          <w:rFonts w:ascii="Times New Roman" w:hAnsi="Times New Roman" w:cs="Times New Roman"/>
          <w:color w:val="000000" w:themeColor="text1"/>
          <w:sz w:val="28"/>
          <w:szCs w:val="28"/>
        </w:rPr>
        <w:t>. Відбувається, коли учні дають поради та пропозиції щодо роботи один одного</w:t>
      </w:r>
      <w:r w:rsidR="00B9645B" w:rsidRPr="00B9645B">
        <w:rPr>
          <w:rFonts w:ascii="Times New Roman" w:hAnsi="Times New Roman" w:cs="Times New Roman"/>
          <w:color w:val="000000" w:themeColor="text1"/>
          <w:sz w:val="28"/>
          <w:szCs w:val="28"/>
          <w:lang w:val="ru-RU"/>
        </w:rPr>
        <w:t xml:space="preserve"> [49]</w:t>
      </w:r>
      <w:r w:rsidR="00B6135E">
        <w:rPr>
          <w:rFonts w:ascii="Times New Roman" w:hAnsi="Times New Roman" w:cs="Times New Roman"/>
          <w:color w:val="000000" w:themeColor="text1"/>
          <w:sz w:val="28"/>
          <w:szCs w:val="28"/>
        </w:rPr>
        <w:t>.</w:t>
      </w:r>
    </w:p>
    <w:p w:rsidR="00E0597F" w:rsidRPr="00E0597F" w:rsidRDefault="00FA5FBA" w:rsidP="00FF049C">
      <w:pPr>
        <w:pStyle w:val="aa"/>
        <w:numPr>
          <w:ilvl w:val="0"/>
          <w:numId w:val="3"/>
        </w:numPr>
        <w:spacing w:line="360" w:lineRule="auto"/>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rPr>
        <w:t>Самофідбек</w:t>
      </w:r>
      <w:proofErr w:type="spellEnd"/>
      <w:r w:rsidR="00E0597F">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Використовується, щоб навчити учнів автономності</w:t>
      </w:r>
      <w:r w:rsidR="00B9645B" w:rsidRPr="00B9645B">
        <w:rPr>
          <w:rFonts w:ascii="Times New Roman" w:hAnsi="Times New Roman" w:cs="Times New Roman"/>
          <w:color w:val="000000" w:themeColor="text1"/>
          <w:sz w:val="28"/>
          <w:szCs w:val="28"/>
          <w:lang w:val="ru-RU"/>
        </w:rPr>
        <w:t xml:space="preserve"> [49]</w:t>
      </w:r>
      <w:r>
        <w:rPr>
          <w:rFonts w:ascii="Times New Roman" w:hAnsi="Times New Roman" w:cs="Times New Roman"/>
          <w:color w:val="000000" w:themeColor="text1"/>
          <w:sz w:val="28"/>
          <w:szCs w:val="28"/>
        </w:rPr>
        <w:t xml:space="preserve">. </w:t>
      </w:r>
      <w:r w:rsidR="00B6135E">
        <w:rPr>
          <w:rFonts w:ascii="Times New Roman" w:hAnsi="Times New Roman" w:cs="Times New Roman"/>
          <w:color w:val="000000" w:themeColor="text1"/>
          <w:sz w:val="28"/>
          <w:szCs w:val="28"/>
        </w:rPr>
        <w:t xml:space="preserve"> </w:t>
      </w:r>
      <w:r w:rsidR="00AA663D">
        <w:rPr>
          <w:rFonts w:ascii="Times New Roman" w:hAnsi="Times New Roman" w:cs="Times New Roman"/>
          <w:color w:val="000000" w:themeColor="text1"/>
          <w:sz w:val="28"/>
          <w:szCs w:val="28"/>
        </w:rPr>
        <w:t xml:space="preserve"> </w:t>
      </w:r>
      <w:r w:rsidR="00E0597F">
        <w:rPr>
          <w:rFonts w:ascii="Times New Roman" w:hAnsi="Times New Roman" w:cs="Times New Roman"/>
          <w:color w:val="000000" w:themeColor="text1"/>
          <w:sz w:val="28"/>
          <w:szCs w:val="28"/>
        </w:rPr>
        <w:t xml:space="preserve"> </w:t>
      </w:r>
    </w:p>
    <w:p w:rsidR="006D7FDA" w:rsidRPr="00940634" w:rsidRDefault="006D7FDA" w:rsidP="00FF049C">
      <w:pPr>
        <w:pStyle w:val="aa"/>
        <w:spacing w:line="360" w:lineRule="auto"/>
        <w:ind w:firstLine="708"/>
      </w:pPr>
      <w:r>
        <w:rPr>
          <w:rFonts w:ascii="Times New Roman" w:hAnsi="Times New Roman" w:cs="Times New Roman"/>
          <w:color w:val="000000" w:themeColor="text1"/>
          <w:sz w:val="28"/>
          <w:szCs w:val="28"/>
        </w:rPr>
        <w:t>Ми постійно отримуємо зворотній зв'язок або відгук. Наприклад, коли нас просять повторити сказане або коли люди сміються з нашого жарту. У шкільному середовищі цей тип неформального відгуку відбувається дуже часто. Учні вчаться та коригують свою поведінку на основі власного досвіду та реакції інших. Від учителів же очікується надання більш чіткого відгуку, схожого на інструктаж, який спрямовує та просуває навчання учнів. Відгук може бути як підсумковим (оцінка за виконану роботу)</w:t>
      </w:r>
      <w:r w:rsidR="004321BA">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так і формуючим</w:t>
      </w:r>
      <w:r w:rsidR="00075899">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(інформація, яка має за мету доп</w:t>
      </w:r>
      <w:r>
        <w:rPr>
          <w:rFonts w:ascii="Times New Roman" w:hAnsi="Times New Roman" w:cs="Times New Roman"/>
          <w:color w:val="000000" w:themeColor="text1"/>
          <w:sz w:val="28"/>
          <w:szCs w:val="28"/>
        </w:rPr>
        <w:t>о</w:t>
      </w:r>
      <w:r>
        <w:rPr>
          <w:rFonts w:ascii="Times New Roman" w:hAnsi="Times New Roman" w:cs="Times New Roman"/>
          <w:color w:val="000000" w:themeColor="text1"/>
          <w:sz w:val="28"/>
          <w:szCs w:val="28"/>
        </w:rPr>
        <w:t>могти учневі і надається безперервно під час навчання)</w:t>
      </w:r>
      <w:r w:rsidR="00B9645B" w:rsidRPr="00B9645B">
        <w:rPr>
          <w:rFonts w:ascii="Times New Roman" w:hAnsi="Times New Roman" w:cs="Times New Roman"/>
          <w:color w:val="000000" w:themeColor="text1"/>
          <w:sz w:val="28"/>
          <w:szCs w:val="28"/>
        </w:rPr>
        <w:t xml:space="preserve"> [37]</w:t>
      </w:r>
      <w:r>
        <w:rPr>
          <w:rFonts w:ascii="Times New Roman" w:hAnsi="Times New Roman" w:cs="Times New Roman"/>
          <w:color w:val="000000" w:themeColor="text1"/>
          <w:sz w:val="28"/>
          <w:szCs w:val="28"/>
        </w:rPr>
        <w:t xml:space="preserve">. </w:t>
      </w:r>
    </w:p>
    <w:p w:rsidR="00E0597F" w:rsidRPr="00940634" w:rsidRDefault="00E0597F" w:rsidP="00FF049C">
      <w:pPr>
        <w:pStyle w:val="aa"/>
        <w:spacing w:line="360" w:lineRule="auto"/>
        <w:ind w:firstLine="708"/>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 ідеалі, </w:t>
      </w:r>
      <w:proofErr w:type="spellStart"/>
      <w:r>
        <w:rPr>
          <w:rFonts w:ascii="Times New Roman" w:hAnsi="Times New Roman" w:cs="Times New Roman"/>
          <w:color w:val="000000" w:themeColor="text1"/>
          <w:sz w:val="28"/>
          <w:szCs w:val="28"/>
        </w:rPr>
        <w:t>фідбек</w:t>
      </w:r>
      <w:proofErr w:type="spellEnd"/>
      <w:r>
        <w:rPr>
          <w:rFonts w:ascii="Times New Roman" w:hAnsi="Times New Roman" w:cs="Times New Roman"/>
          <w:color w:val="000000" w:themeColor="text1"/>
          <w:sz w:val="28"/>
          <w:szCs w:val="28"/>
        </w:rPr>
        <w:t xml:space="preserve"> повинен відбуватися під час навчання, коли учні працюють над завданням.</w:t>
      </w:r>
      <w:r w:rsidR="00FA37DA">
        <w:rPr>
          <w:rFonts w:ascii="Times New Roman" w:hAnsi="Times New Roman" w:cs="Times New Roman"/>
          <w:color w:val="000000" w:themeColor="text1"/>
          <w:sz w:val="28"/>
          <w:szCs w:val="28"/>
        </w:rPr>
        <w:t xml:space="preserve"> Тоді вони</w:t>
      </w:r>
      <w:r>
        <w:rPr>
          <w:rFonts w:ascii="Times New Roman" w:hAnsi="Times New Roman" w:cs="Times New Roman"/>
          <w:color w:val="000000" w:themeColor="text1"/>
          <w:sz w:val="28"/>
          <w:szCs w:val="28"/>
        </w:rPr>
        <w:t xml:space="preserve"> негайно візьмуть його до уваги </w:t>
      </w:r>
      <w:r w:rsidR="00FA37DA">
        <w:rPr>
          <w:rFonts w:ascii="Times New Roman" w:hAnsi="Times New Roman" w:cs="Times New Roman"/>
          <w:color w:val="000000" w:themeColor="text1"/>
          <w:sz w:val="28"/>
          <w:szCs w:val="28"/>
        </w:rPr>
        <w:t>та покращать свою р</w:t>
      </w:r>
      <w:r w:rsidR="00FA37DA">
        <w:rPr>
          <w:rFonts w:ascii="Times New Roman" w:hAnsi="Times New Roman" w:cs="Times New Roman"/>
          <w:color w:val="000000" w:themeColor="text1"/>
          <w:sz w:val="28"/>
          <w:szCs w:val="28"/>
        </w:rPr>
        <w:t>о</w:t>
      </w:r>
      <w:r w:rsidR="00FA37DA">
        <w:rPr>
          <w:rFonts w:ascii="Times New Roman" w:hAnsi="Times New Roman" w:cs="Times New Roman"/>
          <w:color w:val="000000" w:themeColor="text1"/>
          <w:sz w:val="28"/>
          <w:szCs w:val="28"/>
        </w:rPr>
        <w:t>боту щ</w:t>
      </w:r>
      <w:r w:rsidR="00075899">
        <w:rPr>
          <w:rFonts w:ascii="Times New Roman" w:hAnsi="Times New Roman" w:cs="Times New Roman"/>
          <w:color w:val="000000" w:themeColor="text1"/>
          <w:sz w:val="28"/>
          <w:szCs w:val="28"/>
        </w:rPr>
        <w:t>е</w:t>
      </w:r>
      <w:r w:rsidR="00FA37DA">
        <w:rPr>
          <w:rFonts w:ascii="Times New Roman" w:hAnsi="Times New Roman" w:cs="Times New Roman"/>
          <w:color w:val="000000" w:themeColor="text1"/>
          <w:sz w:val="28"/>
          <w:szCs w:val="28"/>
        </w:rPr>
        <w:t xml:space="preserve"> до її завершення. Це часто є більш ефективним і продуктивним, аніж н</w:t>
      </w:r>
      <w:r w:rsidR="00FA37DA">
        <w:rPr>
          <w:rFonts w:ascii="Times New Roman" w:hAnsi="Times New Roman" w:cs="Times New Roman"/>
          <w:color w:val="000000" w:themeColor="text1"/>
          <w:sz w:val="28"/>
          <w:szCs w:val="28"/>
        </w:rPr>
        <w:t>а</w:t>
      </w:r>
      <w:r w:rsidR="00FA37DA">
        <w:rPr>
          <w:rFonts w:ascii="Times New Roman" w:hAnsi="Times New Roman" w:cs="Times New Roman"/>
          <w:color w:val="000000" w:themeColor="text1"/>
          <w:sz w:val="28"/>
          <w:szCs w:val="28"/>
        </w:rPr>
        <w:t>дання відгуку</w:t>
      </w:r>
      <w:r w:rsidR="00B6090F">
        <w:rPr>
          <w:rFonts w:ascii="Times New Roman" w:hAnsi="Times New Roman" w:cs="Times New Roman"/>
          <w:color w:val="000000" w:themeColor="text1"/>
          <w:sz w:val="28"/>
          <w:szCs w:val="28"/>
        </w:rPr>
        <w:t xml:space="preserve"> після завершення роботи</w:t>
      </w:r>
      <w:r w:rsidR="00FA37DA">
        <w:rPr>
          <w:rFonts w:ascii="Times New Roman" w:hAnsi="Times New Roman" w:cs="Times New Roman"/>
          <w:color w:val="000000" w:themeColor="text1"/>
          <w:sz w:val="28"/>
          <w:szCs w:val="28"/>
        </w:rPr>
        <w:t>. Бо у такому разі</w:t>
      </w:r>
      <w:r w:rsidR="004321BA">
        <w:rPr>
          <w:rFonts w:ascii="Times New Roman" w:hAnsi="Times New Roman" w:cs="Times New Roman"/>
          <w:color w:val="000000" w:themeColor="text1"/>
          <w:sz w:val="28"/>
          <w:szCs w:val="28"/>
        </w:rPr>
        <w:t>,</w:t>
      </w:r>
      <w:r w:rsidR="00FA37DA">
        <w:rPr>
          <w:rFonts w:ascii="Times New Roman" w:hAnsi="Times New Roman" w:cs="Times New Roman"/>
          <w:color w:val="000000" w:themeColor="text1"/>
          <w:sz w:val="28"/>
          <w:szCs w:val="28"/>
        </w:rPr>
        <w:t xml:space="preserve"> учень використовує р</w:t>
      </w:r>
      <w:r w:rsidR="00FA37DA">
        <w:rPr>
          <w:rFonts w:ascii="Times New Roman" w:hAnsi="Times New Roman" w:cs="Times New Roman"/>
          <w:color w:val="000000" w:themeColor="text1"/>
          <w:sz w:val="28"/>
          <w:szCs w:val="28"/>
        </w:rPr>
        <w:t>е</w:t>
      </w:r>
      <w:r w:rsidR="00FA37DA">
        <w:rPr>
          <w:rFonts w:ascii="Times New Roman" w:hAnsi="Times New Roman" w:cs="Times New Roman"/>
          <w:color w:val="000000" w:themeColor="text1"/>
          <w:sz w:val="28"/>
          <w:szCs w:val="28"/>
        </w:rPr>
        <w:t>комендації для виконання наступного завдання і не повертається до попереднь</w:t>
      </w:r>
      <w:r w:rsidR="00FA37DA">
        <w:rPr>
          <w:rFonts w:ascii="Times New Roman" w:hAnsi="Times New Roman" w:cs="Times New Roman"/>
          <w:color w:val="000000" w:themeColor="text1"/>
          <w:sz w:val="28"/>
          <w:szCs w:val="28"/>
        </w:rPr>
        <w:t>о</w:t>
      </w:r>
      <w:r w:rsidR="00FA37DA">
        <w:rPr>
          <w:rFonts w:ascii="Times New Roman" w:hAnsi="Times New Roman" w:cs="Times New Roman"/>
          <w:color w:val="000000" w:themeColor="text1"/>
          <w:sz w:val="28"/>
          <w:szCs w:val="28"/>
        </w:rPr>
        <w:t xml:space="preserve">го. Щоб такий відгук </w:t>
      </w:r>
      <w:proofErr w:type="spellStart"/>
      <w:r w:rsidR="00FA37DA">
        <w:rPr>
          <w:rFonts w:ascii="Times New Roman" w:hAnsi="Times New Roman" w:cs="Times New Roman"/>
          <w:color w:val="000000" w:themeColor="text1"/>
          <w:sz w:val="28"/>
          <w:szCs w:val="28"/>
        </w:rPr>
        <w:t>повпливав</w:t>
      </w:r>
      <w:proofErr w:type="spellEnd"/>
      <w:r w:rsidR="00075899">
        <w:rPr>
          <w:rFonts w:ascii="Times New Roman" w:hAnsi="Times New Roman" w:cs="Times New Roman"/>
          <w:color w:val="000000" w:themeColor="text1"/>
          <w:sz w:val="28"/>
          <w:szCs w:val="28"/>
        </w:rPr>
        <w:t xml:space="preserve"> на подальше навчання, учні повинні запам</w:t>
      </w:r>
      <w:r w:rsidR="00B6090F">
        <w:rPr>
          <w:rFonts w:ascii="Times New Roman" w:hAnsi="Times New Roman" w:cs="Times New Roman"/>
          <w:color w:val="000000" w:themeColor="text1"/>
          <w:sz w:val="28"/>
          <w:szCs w:val="28"/>
        </w:rPr>
        <w:t>'</w:t>
      </w:r>
      <w:r w:rsidR="00075899">
        <w:rPr>
          <w:rFonts w:ascii="Times New Roman" w:hAnsi="Times New Roman" w:cs="Times New Roman"/>
          <w:color w:val="000000" w:themeColor="text1"/>
          <w:sz w:val="28"/>
          <w:szCs w:val="28"/>
        </w:rPr>
        <w:t xml:space="preserve">ятати його, перетворити на пораду, яку можна </w:t>
      </w:r>
      <w:r w:rsidR="004321BA">
        <w:rPr>
          <w:rFonts w:ascii="Times New Roman" w:hAnsi="Times New Roman" w:cs="Times New Roman"/>
          <w:color w:val="000000" w:themeColor="text1"/>
          <w:sz w:val="28"/>
          <w:szCs w:val="28"/>
        </w:rPr>
        <w:t>перенести на інші завдання</w:t>
      </w:r>
      <w:r w:rsidR="00075899">
        <w:rPr>
          <w:rFonts w:ascii="Times New Roman" w:hAnsi="Times New Roman" w:cs="Times New Roman"/>
          <w:color w:val="000000" w:themeColor="text1"/>
          <w:sz w:val="28"/>
          <w:szCs w:val="28"/>
        </w:rPr>
        <w:t xml:space="preserve"> і застосувати її наступного разу, коли вони зіткнуться із завданням, у якому ці знання можуть бути застосовані</w:t>
      </w:r>
      <w:r w:rsidR="00B9645B" w:rsidRPr="00B9645B">
        <w:rPr>
          <w:rFonts w:ascii="Times New Roman" w:hAnsi="Times New Roman" w:cs="Times New Roman"/>
          <w:color w:val="000000" w:themeColor="text1"/>
          <w:sz w:val="28"/>
          <w:szCs w:val="28"/>
          <w:lang w:val="ru-RU"/>
        </w:rPr>
        <w:t xml:space="preserve"> [49].</w:t>
      </w:r>
      <w:r w:rsidR="00940634">
        <w:rPr>
          <w:rFonts w:ascii="Arial" w:hAnsi="Arial" w:cs="Arial"/>
          <w:color w:val="000000"/>
          <w:sz w:val="16"/>
          <w:szCs w:val="16"/>
        </w:rPr>
        <w:t>.</w:t>
      </w:r>
    </w:p>
    <w:p w:rsidR="006D7FDA" w:rsidRPr="00335F57" w:rsidRDefault="006D7FDA" w:rsidP="00FF049C">
      <w:pPr>
        <w:pStyle w:val="aa"/>
        <w:spacing w:line="360" w:lineRule="auto"/>
        <w:ind w:firstLine="708"/>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Для учнів, відгук корисний тим, що вони розуміють,  що зробили добре і що повинні продовжувати робити, а також те, що вони повинні скоригувати і над чим працювати</w:t>
      </w:r>
      <w:r w:rsidR="004321BA">
        <w:rPr>
          <w:rFonts w:ascii="Times New Roman" w:hAnsi="Times New Roman" w:cs="Times New Roman"/>
          <w:color w:val="000000" w:themeColor="text1"/>
          <w:sz w:val="28"/>
          <w:szCs w:val="28"/>
        </w:rPr>
        <w:t xml:space="preserve"> далі. Включення як позитивного</w:t>
      </w:r>
      <w:r>
        <w:rPr>
          <w:rFonts w:ascii="Times New Roman" w:hAnsi="Times New Roman" w:cs="Times New Roman"/>
          <w:color w:val="000000" w:themeColor="text1"/>
          <w:sz w:val="28"/>
          <w:szCs w:val="28"/>
        </w:rPr>
        <w:t xml:space="preserve"> так і негативного</w:t>
      </w:r>
      <w:r w:rsidR="004321BA">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або коригувального відгуку</w:t>
      </w:r>
      <w:r w:rsidR="004321BA">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 може мотивувати учнів і сприяти розвитку мислення, яке дозволяє їм б</w:t>
      </w:r>
      <w:r>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чити помилки як можливість вчитися, розвиватися та самовдосконалюватися. Ві</w:t>
      </w:r>
      <w:r>
        <w:rPr>
          <w:rFonts w:ascii="Times New Roman" w:hAnsi="Times New Roman" w:cs="Times New Roman"/>
          <w:color w:val="000000" w:themeColor="text1"/>
          <w:sz w:val="28"/>
          <w:szCs w:val="28"/>
        </w:rPr>
        <w:t>д</w:t>
      </w:r>
      <w:r>
        <w:rPr>
          <w:rFonts w:ascii="Times New Roman" w:hAnsi="Times New Roman" w:cs="Times New Roman"/>
          <w:color w:val="000000" w:themeColor="text1"/>
          <w:sz w:val="28"/>
          <w:szCs w:val="28"/>
        </w:rPr>
        <w:lastRenderedPageBreak/>
        <w:t xml:space="preserve">гук також є цінним для вчителів. Він дає їм можливість проаналізувати розвиток учня з точки зору цілей, яких вони намагаються досягти. </w:t>
      </w:r>
    </w:p>
    <w:p w:rsidR="007E3431" w:rsidRDefault="007E3431" w:rsidP="00FF049C">
      <w:pPr>
        <w:pStyle w:val="aa"/>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Трьома фундаментальними та взаємопов'язаними цілями відгуку у мовних класах є:</w:t>
      </w:r>
    </w:p>
    <w:p w:rsidR="007E3431" w:rsidRDefault="007E3431"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покращення швидкості, точності чи складності усного та письмового мовлення;</w:t>
      </w:r>
    </w:p>
    <w:p w:rsidR="007E3431" w:rsidRDefault="007E3431"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мотивування учнів;</w:t>
      </w:r>
    </w:p>
    <w:p w:rsidR="007E3431" w:rsidRDefault="007E3431"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розвиток автономії школярів.</w:t>
      </w:r>
    </w:p>
    <w:p w:rsidR="007E3431" w:rsidRPr="00B9645B" w:rsidRDefault="00586003" w:rsidP="00FF049C">
      <w:pPr>
        <w:pStyle w:val="aa"/>
        <w:spacing w:line="360" w:lineRule="auto"/>
        <w:ind w:firstLine="708"/>
        <w:jc w:val="both"/>
        <w:rPr>
          <w:lang w:val="ru-RU"/>
        </w:rPr>
      </w:pPr>
      <w:proofErr w:type="spellStart"/>
      <w:r>
        <w:rPr>
          <w:rFonts w:ascii="Times New Roman" w:hAnsi="Times New Roman" w:cs="Times New Roman"/>
          <w:color w:val="000000" w:themeColor="text1"/>
          <w:sz w:val="28"/>
          <w:szCs w:val="28"/>
        </w:rPr>
        <w:t>Фідбек</w:t>
      </w:r>
      <w:proofErr w:type="spellEnd"/>
      <w:r>
        <w:rPr>
          <w:rFonts w:ascii="Times New Roman" w:hAnsi="Times New Roman" w:cs="Times New Roman"/>
          <w:color w:val="000000" w:themeColor="text1"/>
          <w:sz w:val="28"/>
          <w:szCs w:val="28"/>
        </w:rPr>
        <w:t xml:space="preserve"> (далі – відгук), одна з найефективніших</w:t>
      </w:r>
      <w:r w:rsidR="00706F66">
        <w:rPr>
          <w:rFonts w:ascii="Times New Roman" w:hAnsi="Times New Roman" w:cs="Times New Roman"/>
          <w:color w:val="000000" w:themeColor="text1"/>
          <w:sz w:val="28"/>
          <w:szCs w:val="28"/>
        </w:rPr>
        <w:t xml:space="preserve"> методик викладання та н</w:t>
      </w:r>
      <w:r w:rsidR="00706F66">
        <w:rPr>
          <w:rFonts w:ascii="Times New Roman" w:hAnsi="Times New Roman" w:cs="Times New Roman"/>
          <w:color w:val="000000" w:themeColor="text1"/>
          <w:sz w:val="28"/>
          <w:szCs w:val="28"/>
        </w:rPr>
        <w:t>а</w:t>
      </w:r>
      <w:r w:rsidR="00706F66">
        <w:rPr>
          <w:rFonts w:ascii="Times New Roman" w:hAnsi="Times New Roman" w:cs="Times New Roman"/>
          <w:color w:val="000000" w:themeColor="text1"/>
          <w:sz w:val="28"/>
          <w:szCs w:val="28"/>
        </w:rPr>
        <w:t>вчання, яка має безпосередній вплив як на процес викладання так і на процес н</w:t>
      </w:r>
      <w:r w:rsidR="00706F66">
        <w:rPr>
          <w:rFonts w:ascii="Times New Roman" w:hAnsi="Times New Roman" w:cs="Times New Roman"/>
          <w:color w:val="000000" w:themeColor="text1"/>
          <w:sz w:val="28"/>
          <w:szCs w:val="28"/>
        </w:rPr>
        <w:t>а</w:t>
      </w:r>
      <w:r w:rsidR="00706F66">
        <w:rPr>
          <w:rFonts w:ascii="Times New Roman" w:hAnsi="Times New Roman" w:cs="Times New Roman"/>
          <w:color w:val="000000" w:themeColor="text1"/>
          <w:sz w:val="28"/>
          <w:szCs w:val="28"/>
        </w:rPr>
        <w:t>вчання і має миттєвий вплив на процес засвоєння знань. Відгук є невід'ємною ча</w:t>
      </w:r>
      <w:r w:rsidR="00706F66">
        <w:rPr>
          <w:rFonts w:ascii="Times New Roman" w:hAnsi="Times New Roman" w:cs="Times New Roman"/>
          <w:color w:val="000000" w:themeColor="text1"/>
          <w:sz w:val="28"/>
          <w:szCs w:val="28"/>
        </w:rPr>
        <w:t>с</w:t>
      </w:r>
      <w:r w:rsidR="00706F66">
        <w:rPr>
          <w:rFonts w:ascii="Times New Roman" w:hAnsi="Times New Roman" w:cs="Times New Roman"/>
          <w:color w:val="000000" w:themeColor="text1"/>
          <w:sz w:val="28"/>
          <w:szCs w:val="28"/>
        </w:rPr>
        <w:t>тиною освітн</w:t>
      </w:r>
      <w:r w:rsidR="004321BA">
        <w:rPr>
          <w:rFonts w:ascii="Times New Roman" w:hAnsi="Times New Roman" w:cs="Times New Roman"/>
          <w:color w:val="000000" w:themeColor="text1"/>
          <w:sz w:val="28"/>
          <w:szCs w:val="28"/>
        </w:rPr>
        <w:t>ього процесу. Він допомагає</w:t>
      </w:r>
      <w:r w:rsidR="00706F66">
        <w:rPr>
          <w:rFonts w:ascii="Times New Roman" w:hAnsi="Times New Roman" w:cs="Times New Roman"/>
          <w:color w:val="000000" w:themeColor="text1"/>
          <w:sz w:val="28"/>
          <w:szCs w:val="28"/>
        </w:rPr>
        <w:t xml:space="preserve"> учням зрозуміти предмет, який вони вивчають та надає чіткі вказівки, як покращити процес навчання. Відгук може д</w:t>
      </w:r>
      <w:r w:rsidR="00706F66">
        <w:rPr>
          <w:rFonts w:ascii="Times New Roman" w:hAnsi="Times New Roman" w:cs="Times New Roman"/>
          <w:color w:val="000000" w:themeColor="text1"/>
          <w:sz w:val="28"/>
          <w:szCs w:val="28"/>
        </w:rPr>
        <w:t>о</w:t>
      </w:r>
      <w:r w:rsidR="00706F66">
        <w:rPr>
          <w:rFonts w:ascii="Times New Roman" w:hAnsi="Times New Roman" w:cs="Times New Roman"/>
          <w:color w:val="000000" w:themeColor="text1"/>
          <w:sz w:val="28"/>
          <w:szCs w:val="28"/>
        </w:rPr>
        <w:t>помогти стати учням більш впевненими, самосвідомими та додати ентузіазму у вивченні того чи іншого предмета. Саме завдяки коректному та вчасному відгуку, учні підвищують свою академічну успішність</w:t>
      </w:r>
      <w:r w:rsidR="00B9645B" w:rsidRPr="00B9645B">
        <w:rPr>
          <w:rFonts w:ascii="Times New Roman" w:hAnsi="Times New Roman" w:cs="Times New Roman"/>
          <w:color w:val="000000" w:themeColor="text1"/>
          <w:sz w:val="28"/>
          <w:szCs w:val="28"/>
          <w:lang w:val="ru-RU"/>
        </w:rPr>
        <w:t xml:space="preserve"> [29].</w:t>
      </w:r>
    </w:p>
    <w:p w:rsidR="00D72B94" w:rsidRDefault="00706F66" w:rsidP="00FF049C">
      <w:pPr>
        <w:pStyle w:val="aa"/>
        <w:spacing w:line="360" w:lineRule="auto"/>
        <w:ind w:firstLine="708"/>
        <w:jc w:val="both"/>
      </w:pPr>
      <w:r>
        <w:rPr>
          <w:rFonts w:ascii="Times New Roman" w:hAnsi="Times New Roman" w:cs="Times New Roman"/>
          <w:color w:val="000000" w:themeColor="text1"/>
          <w:sz w:val="28"/>
          <w:szCs w:val="28"/>
        </w:rPr>
        <w:t xml:space="preserve">Розглянемо більш детально </w:t>
      </w:r>
      <w:r w:rsidR="00614F4D">
        <w:rPr>
          <w:rFonts w:ascii="Times New Roman" w:hAnsi="Times New Roman" w:cs="Times New Roman"/>
          <w:color w:val="000000" w:themeColor="text1"/>
          <w:sz w:val="28"/>
          <w:szCs w:val="28"/>
        </w:rPr>
        <w:t>важливість відгуку в освіті. По-перше, ефекти</w:t>
      </w:r>
      <w:r w:rsidR="00614F4D">
        <w:rPr>
          <w:rFonts w:ascii="Times New Roman" w:hAnsi="Times New Roman" w:cs="Times New Roman"/>
          <w:color w:val="000000" w:themeColor="text1"/>
          <w:sz w:val="28"/>
          <w:szCs w:val="28"/>
        </w:rPr>
        <w:t>в</w:t>
      </w:r>
      <w:r w:rsidR="00614F4D">
        <w:rPr>
          <w:rFonts w:ascii="Times New Roman" w:hAnsi="Times New Roman" w:cs="Times New Roman"/>
          <w:color w:val="000000" w:themeColor="text1"/>
          <w:sz w:val="28"/>
          <w:szCs w:val="28"/>
        </w:rPr>
        <w:t>ний та релевантний відгук, допомагає учням рефлексувати над здобутими зна</w:t>
      </w:r>
      <w:r w:rsidR="00614F4D">
        <w:rPr>
          <w:rFonts w:ascii="Times New Roman" w:hAnsi="Times New Roman" w:cs="Times New Roman"/>
          <w:color w:val="000000" w:themeColor="text1"/>
          <w:sz w:val="28"/>
          <w:szCs w:val="28"/>
        </w:rPr>
        <w:t>н</w:t>
      </w:r>
      <w:r w:rsidR="00614F4D">
        <w:rPr>
          <w:rFonts w:ascii="Times New Roman" w:hAnsi="Times New Roman" w:cs="Times New Roman"/>
          <w:color w:val="000000" w:themeColor="text1"/>
          <w:sz w:val="28"/>
          <w:szCs w:val="28"/>
        </w:rPr>
        <w:t>нями і навчальними стратегіями. Вони можуть вчасно вносити корективи для д</w:t>
      </w:r>
      <w:r w:rsidR="00614F4D">
        <w:rPr>
          <w:rFonts w:ascii="Times New Roman" w:hAnsi="Times New Roman" w:cs="Times New Roman"/>
          <w:color w:val="000000" w:themeColor="text1"/>
          <w:sz w:val="28"/>
          <w:szCs w:val="28"/>
        </w:rPr>
        <w:t>о</w:t>
      </w:r>
      <w:r w:rsidR="00614F4D">
        <w:rPr>
          <w:rFonts w:ascii="Times New Roman" w:hAnsi="Times New Roman" w:cs="Times New Roman"/>
          <w:color w:val="000000" w:themeColor="text1"/>
          <w:sz w:val="28"/>
          <w:szCs w:val="28"/>
        </w:rPr>
        <w:t>сягнення прогресу на певному етапі свого навчання. Наразі, відгук має за мету визначити рівень розуміння кожного окремого здобувача знань, швидкість розв</w:t>
      </w:r>
      <w:r w:rsidR="00614F4D">
        <w:rPr>
          <w:rFonts w:ascii="Times New Roman" w:hAnsi="Times New Roman" w:cs="Times New Roman"/>
          <w:color w:val="000000" w:themeColor="text1"/>
          <w:sz w:val="28"/>
          <w:szCs w:val="28"/>
        </w:rPr>
        <w:t>и</w:t>
      </w:r>
      <w:r w:rsidR="00614F4D">
        <w:rPr>
          <w:rFonts w:ascii="Times New Roman" w:hAnsi="Times New Roman" w:cs="Times New Roman"/>
          <w:color w:val="000000" w:themeColor="text1"/>
          <w:sz w:val="28"/>
          <w:szCs w:val="28"/>
        </w:rPr>
        <w:t>тку його навичок, щоб він міг планувати та корегувати наступні кроки для дося</w:t>
      </w:r>
      <w:r w:rsidR="00614F4D">
        <w:rPr>
          <w:rFonts w:ascii="Times New Roman" w:hAnsi="Times New Roman" w:cs="Times New Roman"/>
          <w:color w:val="000000" w:themeColor="text1"/>
          <w:sz w:val="28"/>
          <w:szCs w:val="28"/>
        </w:rPr>
        <w:t>г</w:t>
      </w:r>
      <w:r w:rsidR="00614F4D">
        <w:rPr>
          <w:rFonts w:ascii="Times New Roman" w:hAnsi="Times New Roman" w:cs="Times New Roman"/>
          <w:color w:val="000000" w:themeColor="text1"/>
          <w:sz w:val="28"/>
          <w:szCs w:val="28"/>
        </w:rPr>
        <w:t>нення цілей у навчанні</w:t>
      </w:r>
      <w:r w:rsidR="00B9645B" w:rsidRPr="00B9645B">
        <w:rPr>
          <w:rFonts w:ascii="Times New Roman" w:hAnsi="Times New Roman" w:cs="Times New Roman"/>
          <w:color w:val="000000" w:themeColor="text1"/>
          <w:sz w:val="28"/>
          <w:szCs w:val="28"/>
        </w:rPr>
        <w:t xml:space="preserve"> [29].</w:t>
      </w:r>
      <w:r w:rsidR="00B9645B">
        <w:t xml:space="preserve"> </w:t>
      </w:r>
    </w:p>
    <w:p w:rsidR="00706F66" w:rsidRDefault="00614F4D" w:rsidP="00FF049C">
      <w:pPr>
        <w:pStyle w:val="aa"/>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По-друге, в</w:t>
      </w:r>
      <w:r w:rsidR="00E1006F">
        <w:rPr>
          <w:rFonts w:ascii="Times New Roman" w:hAnsi="Times New Roman" w:cs="Times New Roman"/>
          <w:color w:val="000000" w:themeColor="text1"/>
          <w:sz w:val="28"/>
          <w:szCs w:val="28"/>
        </w:rPr>
        <w:t>ідгук є центральним елементом в</w:t>
      </w:r>
      <w:r>
        <w:rPr>
          <w:rFonts w:ascii="Times New Roman" w:hAnsi="Times New Roman" w:cs="Times New Roman"/>
          <w:color w:val="000000" w:themeColor="text1"/>
          <w:sz w:val="28"/>
          <w:szCs w:val="28"/>
        </w:rPr>
        <w:t>икладання в освіті. Важливість конструктивного відгуку, відкриває багато позитивних можливостей. Він створює</w:t>
      </w:r>
      <w:r w:rsidR="00012732">
        <w:rPr>
          <w:rFonts w:ascii="Times New Roman" w:hAnsi="Times New Roman" w:cs="Times New Roman"/>
          <w:color w:val="000000" w:themeColor="text1"/>
          <w:sz w:val="28"/>
          <w:szCs w:val="28"/>
        </w:rPr>
        <w:t xml:space="preserve"> основу</w:t>
      </w:r>
      <w:r>
        <w:rPr>
          <w:rFonts w:ascii="Times New Roman" w:hAnsi="Times New Roman" w:cs="Times New Roman"/>
          <w:color w:val="000000" w:themeColor="text1"/>
          <w:sz w:val="28"/>
          <w:szCs w:val="28"/>
        </w:rPr>
        <w:t xml:space="preserve"> для позитивних стосунків між учнями та вчителями. Саме під час отр</w:t>
      </w:r>
      <w:r>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rPr>
        <w:t xml:space="preserve">мання зворотного зв'язку, вчителі та учні будують почуття довіри один до одного,  </w:t>
      </w:r>
      <w:r w:rsidR="00012732">
        <w:rPr>
          <w:rFonts w:ascii="Times New Roman" w:hAnsi="Times New Roman" w:cs="Times New Roman"/>
          <w:color w:val="000000" w:themeColor="text1"/>
          <w:sz w:val="28"/>
          <w:szCs w:val="28"/>
        </w:rPr>
        <w:t>та можуть чесно озвучувати свої думки та сприймати критику.</w:t>
      </w:r>
    </w:p>
    <w:p w:rsidR="00012732" w:rsidRDefault="00012732" w:rsidP="00FF049C">
      <w:pPr>
        <w:pStyle w:val="aa"/>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По-третє, надаючи від</w:t>
      </w:r>
      <w:r w:rsidR="00DB3A78">
        <w:rPr>
          <w:rFonts w:ascii="Times New Roman" w:hAnsi="Times New Roman" w:cs="Times New Roman"/>
          <w:color w:val="000000" w:themeColor="text1"/>
          <w:sz w:val="28"/>
          <w:szCs w:val="28"/>
        </w:rPr>
        <w:t>гуки, учні розуміють, що вчителі зацікавлені</w:t>
      </w:r>
      <w:r>
        <w:rPr>
          <w:rFonts w:ascii="Times New Roman" w:hAnsi="Times New Roman" w:cs="Times New Roman"/>
          <w:color w:val="000000" w:themeColor="text1"/>
          <w:sz w:val="28"/>
          <w:szCs w:val="28"/>
        </w:rPr>
        <w:t xml:space="preserve"> у їхній освіті та щ</w:t>
      </w:r>
      <w:r w:rsidR="00E1006F">
        <w:rPr>
          <w:rFonts w:ascii="Times New Roman" w:hAnsi="Times New Roman" w:cs="Times New Roman"/>
          <w:color w:val="000000" w:themeColor="text1"/>
          <w:sz w:val="28"/>
          <w:szCs w:val="28"/>
        </w:rPr>
        <w:t>иро готові допомогти. Вони</w:t>
      </w:r>
      <w:r>
        <w:rPr>
          <w:rFonts w:ascii="Times New Roman" w:hAnsi="Times New Roman" w:cs="Times New Roman"/>
          <w:color w:val="000000" w:themeColor="text1"/>
          <w:sz w:val="28"/>
          <w:szCs w:val="28"/>
        </w:rPr>
        <w:t xml:space="preserve"> можуть проводити додаткові заняття або надавати потрібні матеріали</w:t>
      </w:r>
      <w:r w:rsidR="00B9645B" w:rsidRPr="00230B33">
        <w:rPr>
          <w:rFonts w:ascii="Times New Roman" w:hAnsi="Times New Roman" w:cs="Times New Roman"/>
          <w:color w:val="000000" w:themeColor="text1"/>
          <w:sz w:val="28"/>
          <w:szCs w:val="28"/>
        </w:rPr>
        <w:t xml:space="preserve"> [29].</w:t>
      </w:r>
      <w:r w:rsidR="00B9645B">
        <w:rPr>
          <w:rFonts w:ascii="Times New Roman" w:hAnsi="Times New Roman" w:cs="Times New Roman"/>
          <w:color w:val="000000" w:themeColor="text1"/>
          <w:sz w:val="28"/>
          <w:szCs w:val="28"/>
        </w:rPr>
        <w:t xml:space="preserve"> </w:t>
      </w:r>
    </w:p>
    <w:p w:rsidR="00D72B94" w:rsidRPr="00230B33" w:rsidRDefault="00012732" w:rsidP="00FF049C">
      <w:pPr>
        <w:pStyle w:val="aa"/>
        <w:spacing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Також, ще однією перевагою </w:t>
      </w:r>
      <w:r w:rsidR="00D72B94">
        <w:rPr>
          <w:rFonts w:ascii="Times New Roman" w:hAnsi="Times New Roman" w:cs="Times New Roman"/>
          <w:color w:val="000000" w:themeColor="text1"/>
          <w:sz w:val="28"/>
          <w:szCs w:val="28"/>
        </w:rPr>
        <w:t>відгуку є те, що він надає учням уявлення про те, як відбувається їхня робота або навчальний процес. Це можна назвати дода</w:t>
      </w:r>
      <w:r w:rsidR="00D72B94">
        <w:rPr>
          <w:rFonts w:ascii="Times New Roman" w:hAnsi="Times New Roman" w:cs="Times New Roman"/>
          <w:color w:val="000000" w:themeColor="text1"/>
          <w:sz w:val="28"/>
          <w:szCs w:val="28"/>
        </w:rPr>
        <w:t>т</w:t>
      </w:r>
      <w:r w:rsidR="00D72B94">
        <w:rPr>
          <w:rFonts w:ascii="Times New Roman" w:hAnsi="Times New Roman" w:cs="Times New Roman"/>
          <w:color w:val="000000" w:themeColor="text1"/>
          <w:sz w:val="28"/>
          <w:szCs w:val="28"/>
        </w:rPr>
        <w:t>ковими зауваженнями</w:t>
      </w:r>
      <w:r w:rsidR="00B9645B" w:rsidRPr="00230B33">
        <w:rPr>
          <w:rFonts w:ascii="Times New Roman" w:hAnsi="Times New Roman" w:cs="Times New Roman"/>
          <w:color w:val="000000" w:themeColor="text1"/>
          <w:sz w:val="28"/>
          <w:szCs w:val="28"/>
          <w:lang w:val="ru-RU"/>
        </w:rPr>
        <w:t xml:space="preserve"> [29].</w:t>
      </w:r>
    </w:p>
    <w:p w:rsidR="00111D41" w:rsidRPr="00B9645B" w:rsidRDefault="00D72B94" w:rsidP="00FF049C">
      <w:pPr>
        <w:pStyle w:val="aa"/>
        <w:spacing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Відгук може бути письмовим, усним та жестикуляційним.</w:t>
      </w:r>
      <w:r w:rsidR="00012732">
        <w:rPr>
          <w:rFonts w:ascii="Times New Roman" w:hAnsi="Times New Roman" w:cs="Times New Roman"/>
          <w:color w:val="000000" w:themeColor="text1"/>
          <w:sz w:val="28"/>
          <w:szCs w:val="28"/>
        </w:rPr>
        <w:t xml:space="preserve"> </w:t>
      </w:r>
      <w:r w:rsidR="004B13CC">
        <w:rPr>
          <w:rFonts w:ascii="Times New Roman" w:hAnsi="Times New Roman" w:cs="Times New Roman"/>
          <w:color w:val="000000" w:themeColor="text1"/>
          <w:sz w:val="28"/>
          <w:szCs w:val="28"/>
        </w:rPr>
        <w:t xml:space="preserve">Його метою в процесі оцінювання та навчання є </w:t>
      </w:r>
      <w:proofErr w:type="spellStart"/>
      <w:r w:rsidR="004B13CC">
        <w:rPr>
          <w:rFonts w:ascii="Times New Roman" w:hAnsi="Times New Roman" w:cs="Times New Roman"/>
          <w:color w:val="000000" w:themeColor="text1"/>
          <w:sz w:val="28"/>
          <w:szCs w:val="28"/>
        </w:rPr>
        <w:t>прокращення</w:t>
      </w:r>
      <w:proofErr w:type="spellEnd"/>
      <w:r w:rsidR="004B13CC">
        <w:rPr>
          <w:rFonts w:ascii="Times New Roman" w:hAnsi="Times New Roman" w:cs="Times New Roman"/>
          <w:color w:val="000000" w:themeColor="text1"/>
          <w:sz w:val="28"/>
          <w:szCs w:val="28"/>
        </w:rPr>
        <w:t xml:space="preserve"> успішності учня. Важливо, щоб процес надання відгуку був максимально позитивним або принаймні нейтральним навчальним досвідом для учня. Негати</w:t>
      </w:r>
      <w:r w:rsidR="00D93560">
        <w:rPr>
          <w:rFonts w:ascii="Times New Roman" w:hAnsi="Times New Roman" w:cs="Times New Roman"/>
          <w:color w:val="000000" w:themeColor="text1"/>
          <w:sz w:val="28"/>
          <w:szCs w:val="28"/>
        </w:rPr>
        <w:t>вний відгук</w:t>
      </w:r>
      <w:r w:rsidR="00B6090F">
        <w:rPr>
          <w:rFonts w:ascii="Times New Roman" w:hAnsi="Times New Roman" w:cs="Times New Roman"/>
          <w:color w:val="000000" w:themeColor="text1"/>
          <w:sz w:val="28"/>
          <w:szCs w:val="28"/>
        </w:rPr>
        <w:t xml:space="preserve"> може </w:t>
      </w:r>
      <w:proofErr w:type="spellStart"/>
      <w:r w:rsidR="00B6090F">
        <w:rPr>
          <w:rFonts w:ascii="Times New Roman" w:hAnsi="Times New Roman" w:cs="Times New Roman"/>
          <w:color w:val="000000" w:themeColor="text1"/>
          <w:sz w:val="28"/>
          <w:szCs w:val="28"/>
        </w:rPr>
        <w:t>демотивувати</w:t>
      </w:r>
      <w:proofErr w:type="spellEnd"/>
      <w:r w:rsidR="004B13CC">
        <w:rPr>
          <w:rFonts w:ascii="Times New Roman" w:hAnsi="Times New Roman" w:cs="Times New Roman"/>
          <w:color w:val="000000" w:themeColor="text1"/>
          <w:sz w:val="28"/>
          <w:szCs w:val="28"/>
        </w:rPr>
        <w:t>. Викладачі несуть особливу відповідальність за те, щоб сприяти навчанню і надавати зворо</w:t>
      </w:r>
      <w:r w:rsidR="004B13CC">
        <w:rPr>
          <w:rFonts w:ascii="Times New Roman" w:hAnsi="Times New Roman" w:cs="Times New Roman"/>
          <w:color w:val="000000" w:themeColor="text1"/>
          <w:sz w:val="28"/>
          <w:szCs w:val="28"/>
        </w:rPr>
        <w:t>т</w:t>
      </w:r>
      <w:r w:rsidR="004B13CC">
        <w:rPr>
          <w:rFonts w:ascii="Times New Roman" w:hAnsi="Times New Roman" w:cs="Times New Roman"/>
          <w:color w:val="000000" w:themeColor="text1"/>
          <w:sz w:val="28"/>
          <w:szCs w:val="28"/>
        </w:rPr>
        <w:t>ній зв'язок таким чином, щоб учень не відчував почуття пораз</w:t>
      </w:r>
      <w:r w:rsidR="00B6090F">
        <w:rPr>
          <w:rFonts w:ascii="Times New Roman" w:hAnsi="Times New Roman" w:cs="Times New Roman"/>
          <w:color w:val="000000" w:themeColor="text1"/>
          <w:sz w:val="28"/>
          <w:szCs w:val="28"/>
        </w:rPr>
        <w:t>ки як після усного</w:t>
      </w:r>
      <w:r w:rsidR="00D93560">
        <w:rPr>
          <w:rFonts w:ascii="Times New Roman" w:hAnsi="Times New Roman" w:cs="Times New Roman"/>
          <w:color w:val="000000" w:themeColor="text1"/>
          <w:sz w:val="28"/>
          <w:szCs w:val="28"/>
        </w:rPr>
        <w:t>,</w:t>
      </w:r>
      <w:r w:rsidR="00B6090F">
        <w:rPr>
          <w:rFonts w:ascii="Times New Roman" w:hAnsi="Times New Roman" w:cs="Times New Roman"/>
          <w:color w:val="000000" w:themeColor="text1"/>
          <w:sz w:val="28"/>
          <w:szCs w:val="28"/>
        </w:rPr>
        <w:t xml:space="preserve"> так і письмо</w:t>
      </w:r>
      <w:r w:rsidR="00B9645B">
        <w:rPr>
          <w:rFonts w:ascii="Times New Roman" w:hAnsi="Times New Roman" w:cs="Times New Roman"/>
          <w:color w:val="000000" w:themeColor="text1"/>
          <w:sz w:val="28"/>
          <w:szCs w:val="28"/>
        </w:rPr>
        <w:t>вого відгуку на свою роботу</w:t>
      </w:r>
      <w:r w:rsidR="00B9645B" w:rsidRPr="00B9645B">
        <w:rPr>
          <w:rFonts w:ascii="Times New Roman" w:hAnsi="Times New Roman" w:cs="Times New Roman"/>
          <w:color w:val="000000" w:themeColor="text1"/>
          <w:sz w:val="28"/>
          <w:szCs w:val="28"/>
          <w:lang w:val="ru-RU"/>
        </w:rPr>
        <w:t xml:space="preserve"> [29].</w:t>
      </w:r>
    </w:p>
    <w:p w:rsidR="009530C9" w:rsidRPr="00B9645B" w:rsidRDefault="00E1006F" w:rsidP="00FF049C">
      <w:pPr>
        <w:pStyle w:val="aa"/>
        <w:spacing w:line="360" w:lineRule="auto"/>
        <w:jc w:val="both"/>
        <w:rPr>
          <w:rFonts w:ascii="Times New Roman" w:hAnsi="Times New Roman" w:cs="Times New Roman"/>
          <w:color w:val="000000" w:themeColor="text1"/>
          <w:sz w:val="28"/>
          <w:szCs w:val="28"/>
          <w:lang w:val="ru-RU"/>
        </w:rPr>
      </w:pPr>
      <w:r w:rsidRPr="00320309">
        <w:rPr>
          <w:rFonts w:ascii="Times New Roman" w:hAnsi="Times New Roman" w:cs="Times New Roman"/>
          <w:color w:val="000000" w:themeColor="text1"/>
          <w:sz w:val="28"/>
          <w:szCs w:val="28"/>
          <w:lang w:val="ru-RU"/>
        </w:rPr>
        <w:tab/>
      </w:r>
      <w:r>
        <w:rPr>
          <w:rFonts w:ascii="Times New Roman" w:hAnsi="Times New Roman" w:cs="Times New Roman"/>
          <w:color w:val="000000" w:themeColor="text1"/>
          <w:sz w:val="28"/>
          <w:szCs w:val="28"/>
        </w:rPr>
        <w:t>На практиці існує низка відмінностей між усною та письмовою формою ві</w:t>
      </w:r>
      <w:r>
        <w:rPr>
          <w:rFonts w:ascii="Times New Roman" w:hAnsi="Times New Roman" w:cs="Times New Roman"/>
          <w:color w:val="000000" w:themeColor="text1"/>
          <w:sz w:val="28"/>
          <w:szCs w:val="28"/>
        </w:rPr>
        <w:t>д</w:t>
      </w:r>
      <w:r>
        <w:rPr>
          <w:rFonts w:ascii="Times New Roman" w:hAnsi="Times New Roman" w:cs="Times New Roman"/>
          <w:color w:val="000000" w:themeColor="text1"/>
          <w:sz w:val="28"/>
          <w:szCs w:val="28"/>
        </w:rPr>
        <w:t xml:space="preserve">гуку. </w:t>
      </w:r>
      <w:r w:rsidR="009530C9">
        <w:rPr>
          <w:rFonts w:ascii="Times New Roman" w:hAnsi="Times New Roman" w:cs="Times New Roman"/>
          <w:color w:val="000000" w:themeColor="text1"/>
          <w:sz w:val="28"/>
          <w:szCs w:val="28"/>
        </w:rPr>
        <w:t>Перш</w:t>
      </w:r>
      <w:r>
        <w:rPr>
          <w:rFonts w:ascii="Times New Roman" w:hAnsi="Times New Roman" w:cs="Times New Roman"/>
          <w:color w:val="000000" w:themeColor="text1"/>
          <w:sz w:val="28"/>
          <w:szCs w:val="28"/>
        </w:rPr>
        <w:t>ий часто буває менш прямий, більш безпосередн</w:t>
      </w:r>
      <w:r w:rsidR="00D93560">
        <w:rPr>
          <w:rFonts w:ascii="Times New Roman" w:hAnsi="Times New Roman" w:cs="Times New Roman"/>
          <w:color w:val="000000" w:themeColor="text1"/>
          <w:sz w:val="28"/>
          <w:szCs w:val="28"/>
        </w:rPr>
        <w:t>ій та публічний ніж письмовий. П</w:t>
      </w:r>
      <w:r>
        <w:rPr>
          <w:rFonts w:ascii="Times New Roman" w:hAnsi="Times New Roman" w:cs="Times New Roman"/>
          <w:color w:val="000000" w:themeColor="text1"/>
          <w:sz w:val="28"/>
          <w:szCs w:val="28"/>
        </w:rPr>
        <w:t>роте можна описати низку характеристик ефективного відгуку, які є спільними для обох видів</w:t>
      </w:r>
      <w:r w:rsidR="00B9645B" w:rsidRPr="00B9645B">
        <w:rPr>
          <w:rFonts w:ascii="Times New Roman" w:hAnsi="Times New Roman" w:cs="Times New Roman"/>
          <w:color w:val="000000" w:themeColor="text1"/>
          <w:sz w:val="28"/>
          <w:szCs w:val="28"/>
          <w:lang w:val="ru-RU"/>
        </w:rPr>
        <w:t xml:space="preserve"> [37].</w:t>
      </w:r>
    </w:p>
    <w:p w:rsidR="004B13CC" w:rsidRDefault="004B13CC" w:rsidP="00FF049C">
      <w:pPr>
        <w:pStyle w:val="aa"/>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Складовими ефективного </w:t>
      </w:r>
      <w:proofErr w:type="spellStart"/>
      <w:r>
        <w:rPr>
          <w:rFonts w:ascii="Times New Roman" w:hAnsi="Times New Roman" w:cs="Times New Roman"/>
          <w:color w:val="000000" w:themeColor="text1"/>
          <w:sz w:val="28"/>
          <w:szCs w:val="28"/>
        </w:rPr>
        <w:t>фідбеку</w:t>
      </w:r>
      <w:proofErr w:type="spellEnd"/>
      <w:r>
        <w:rPr>
          <w:rFonts w:ascii="Times New Roman" w:hAnsi="Times New Roman" w:cs="Times New Roman"/>
          <w:color w:val="000000" w:themeColor="text1"/>
          <w:sz w:val="28"/>
          <w:szCs w:val="28"/>
        </w:rPr>
        <w:t xml:space="preserve"> є:</w:t>
      </w:r>
    </w:p>
    <w:p w:rsidR="004B13CC" w:rsidRDefault="004B13CC"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врахування особливостей учня. </w:t>
      </w:r>
      <w:r w:rsidR="008C6EE2">
        <w:rPr>
          <w:rFonts w:ascii="Times New Roman" w:hAnsi="Times New Roman" w:cs="Times New Roman"/>
          <w:color w:val="000000" w:themeColor="text1"/>
          <w:sz w:val="28"/>
          <w:szCs w:val="28"/>
        </w:rPr>
        <w:t>Було встановлено, що навички та п</w:t>
      </w:r>
      <w:r w:rsidR="008C6EE2">
        <w:rPr>
          <w:rFonts w:ascii="Times New Roman" w:hAnsi="Times New Roman" w:cs="Times New Roman"/>
          <w:color w:val="000000" w:themeColor="text1"/>
          <w:sz w:val="28"/>
          <w:szCs w:val="28"/>
        </w:rPr>
        <w:t>о</w:t>
      </w:r>
      <w:r w:rsidR="008C6EE2">
        <w:rPr>
          <w:rFonts w:ascii="Times New Roman" w:hAnsi="Times New Roman" w:cs="Times New Roman"/>
          <w:color w:val="000000" w:themeColor="text1"/>
          <w:sz w:val="28"/>
          <w:szCs w:val="28"/>
        </w:rPr>
        <w:t>передній досвід учнів, впливають на ефективніст</w:t>
      </w:r>
      <w:r w:rsidR="00D93560">
        <w:rPr>
          <w:rFonts w:ascii="Times New Roman" w:hAnsi="Times New Roman" w:cs="Times New Roman"/>
          <w:color w:val="000000" w:themeColor="text1"/>
          <w:sz w:val="28"/>
          <w:szCs w:val="28"/>
        </w:rPr>
        <w:t>ь</w:t>
      </w:r>
      <w:r w:rsidR="008C6EE2">
        <w:rPr>
          <w:rFonts w:ascii="Times New Roman" w:hAnsi="Times New Roman" w:cs="Times New Roman"/>
          <w:color w:val="000000" w:themeColor="text1"/>
          <w:sz w:val="28"/>
          <w:szCs w:val="28"/>
        </w:rPr>
        <w:t xml:space="preserve"> та доречність того чи іншого виду відгуку. Учні з початковим рівнем, які працюють над простими завданнями, потребують негайного структурованого відг</w:t>
      </w:r>
      <w:r w:rsidR="008C6EE2">
        <w:rPr>
          <w:rFonts w:ascii="Times New Roman" w:hAnsi="Times New Roman" w:cs="Times New Roman"/>
          <w:color w:val="000000" w:themeColor="text1"/>
          <w:sz w:val="28"/>
          <w:szCs w:val="28"/>
        </w:rPr>
        <w:t>у</w:t>
      </w:r>
      <w:r w:rsidR="008C6EE2">
        <w:rPr>
          <w:rFonts w:ascii="Times New Roman" w:hAnsi="Times New Roman" w:cs="Times New Roman"/>
          <w:color w:val="000000" w:themeColor="text1"/>
          <w:sz w:val="28"/>
          <w:szCs w:val="28"/>
        </w:rPr>
        <w:t>ку. Тоді як учні з вищим рівнем, вирішуючи складніші завда</w:t>
      </w:r>
      <w:r w:rsidR="003F417A">
        <w:rPr>
          <w:rFonts w:ascii="Times New Roman" w:hAnsi="Times New Roman" w:cs="Times New Roman"/>
          <w:color w:val="000000" w:themeColor="text1"/>
          <w:sz w:val="28"/>
          <w:szCs w:val="28"/>
        </w:rPr>
        <w:t>ння, м</w:t>
      </w:r>
      <w:r w:rsidR="003F417A">
        <w:rPr>
          <w:rFonts w:ascii="Times New Roman" w:hAnsi="Times New Roman" w:cs="Times New Roman"/>
          <w:color w:val="000000" w:themeColor="text1"/>
          <w:sz w:val="28"/>
          <w:szCs w:val="28"/>
        </w:rPr>
        <w:t>о</w:t>
      </w:r>
      <w:r w:rsidR="003F417A">
        <w:rPr>
          <w:rFonts w:ascii="Times New Roman" w:hAnsi="Times New Roman" w:cs="Times New Roman"/>
          <w:color w:val="000000" w:themeColor="text1"/>
          <w:sz w:val="28"/>
          <w:szCs w:val="28"/>
        </w:rPr>
        <w:t>жуть отримати вигоду від затримки зворотного зв</w:t>
      </w:r>
      <w:r w:rsidR="00D93560">
        <w:rPr>
          <w:rFonts w:ascii="Times New Roman" w:hAnsi="Times New Roman" w:cs="Times New Roman"/>
          <w:color w:val="000000" w:themeColor="text1"/>
          <w:sz w:val="28"/>
          <w:szCs w:val="28"/>
        </w:rPr>
        <w:t>'</w:t>
      </w:r>
      <w:r w:rsidR="003F417A">
        <w:rPr>
          <w:rFonts w:ascii="Times New Roman" w:hAnsi="Times New Roman" w:cs="Times New Roman"/>
          <w:color w:val="000000" w:themeColor="text1"/>
          <w:sz w:val="28"/>
          <w:szCs w:val="28"/>
        </w:rPr>
        <w:t>язку, що дає біл</w:t>
      </w:r>
      <w:r w:rsidR="003F417A">
        <w:rPr>
          <w:rFonts w:ascii="Times New Roman" w:hAnsi="Times New Roman" w:cs="Times New Roman"/>
          <w:color w:val="000000" w:themeColor="text1"/>
          <w:sz w:val="28"/>
          <w:szCs w:val="28"/>
        </w:rPr>
        <w:t>ь</w:t>
      </w:r>
      <w:r w:rsidR="003F417A">
        <w:rPr>
          <w:rFonts w:ascii="Times New Roman" w:hAnsi="Times New Roman" w:cs="Times New Roman"/>
          <w:color w:val="000000" w:themeColor="text1"/>
          <w:sz w:val="28"/>
          <w:szCs w:val="28"/>
        </w:rPr>
        <w:t>ше часу для обробки завдання. Та</w:t>
      </w:r>
      <w:r w:rsidR="00D93560">
        <w:rPr>
          <w:rFonts w:ascii="Times New Roman" w:hAnsi="Times New Roman" w:cs="Times New Roman"/>
          <w:color w:val="000000" w:themeColor="text1"/>
          <w:sz w:val="28"/>
          <w:szCs w:val="28"/>
        </w:rPr>
        <w:t xml:space="preserve">кож для учнів з високим рівнем </w:t>
      </w:r>
      <w:r w:rsidR="003F417A">
        <w:rPr>
          <w:rFonts w:ascii="Times New Roman" w:hAnsi="Times New Roman" w:cs="Times New Roman"/>
          <w:color w:val="000000" w:themeColor="text1"/>
          <w:sz w:val="28"/>
          <w:szCs w:val="28"/>
        </w:rPr>
        <w:t>найкращою підтримкою буде проста перевірка відповіді та підказка</w:t>
      </w:r>
      <w:r w:rsidR="00B9645B" w:rsidRPr="00B9645B">
        <w:rPr>
          <w:rFonts w:ascii="Times New Roman" w:hAnsi="Times New Roman" w:cs="Times New Roman"/>
          <w:color w:val="000000" w:themeColor="text1"/>
          <w:sz w:val="28"/>
          <w:szCs w:val="28"/>
        </w:rPr>
        <w:t xml:space="preserve"> [46]</w:t>
      </w:r>
      <w:r w:rsidR="00D93560">
        <w:rPr>
          <w:rFonts w:ascii="Times New Roman" w:hAnsi="Times New Roman" w:cs="Times New Roman"/>
          <w:color w:val="000000" w:themeColor="text1"/>
          <w:sz w:val="28"/>
          <w:szCs w:val="28"/>
        </w:rPr>
        <w:t>;</w:t>
      </w:r>
      <w:r w:rsidR="003F417A">
        <w:rPr>
          <w:rFonts w:ascii="Times New Roman" w:hAnsi="Times New Roman" w:cs="Times New Roman"/>
          <w:color w:val="000000" w:themeColor="text1"/>
          <w:sz w:val="28"/>
          <w:szCs w:val="28"/>
        </w:rPr>
        <w:t xml:space="preserve"> </w:t>
      </w:r>
    </w:p>
    <w:p w:rsidR="00B9645B" w:rsidRPr="00B9645B" w:rsidRDefault="003F417A" w:rsidP="00FF049C">
      <w:pPr>
        <w:pStyle w:val="aa"/>
        <w:numPr>
          <w:ilvl w:val="0"/>
          <w:numId w:val="3"/>
        </w:numPr>
        <w:spacing w:line="360" w:lineRule="auto"/>
        <w:jc w:val="both"/>
        <w:rPr>
          <w:rFonts w:ascii="Times New Roman" w:hAnsi="Times New Roman" w:cs="Times New Roman"/>
          <w:color w:val="000000" w:themeColor="text1"/>
          <w:sz w:val="28"/>
          <w:szCs w:val="28"/>
        </w:rPr>
      </w:pPr>
      <w:r w:rsidRPr="00B9645B">
        <w:rPr>
          <w:rFonts w:ascii="Times New Roman" w:hAnsi="Times New Roman" w:cs="Times New Roman"/>
          <w:color w:val="000000" w:themeColor="text1"/>
          <w:sz w:val="28"/>
          <w:szCs w:val="28"/>
        </w:rPr>
        <w:t>навчальний контекст. Ефективний відгук, має включати подальші кроки у навчанні, вказуючи чіткий шлях вперед, а не постійно пове</w:t>
      </w:r>
      <w:r w:rsidRPr="00B9645B">
        <w:rPr>
          <w:rFonts w:ascii="Times New Roman" w:hAnsi="Times New Roman" w:cs="Times New Roman"/>
          <w:color w:val="000000" w:themeColor="text1"/>
          <w:sz w:val="28"/>
          <w:szCs w:val="28"/>
        </w:rPr>
        <w:t>р</w:t>
      </w:r>
      <w:r w:rsidRPr="00B9645B">
        <w:rPr>
          <w:rFonts w:ascii="Times New Roman" w:hAnsi="Times New Roman" w:cs="Times New Roman"/>
          <w:color w:val="000000" w:themeColor="text1"/>
          <w:sz w:val="28"/>
          <w:szCs w:val="28"/>
        </w:rPr>
        <w:t>тати до помилок у минулому. Він має надавати перспективні проп</w:t>
      </w:r>
      <w:r w:rsidRPr="00B9645B">
        <w:rPr>
          <w:rFonts w:ascii="Times New Roman" w:hAnsi="Times New Roman" w:cs="Times New Roman"/>
          <w:color w:val="000000" w:themeColor="text1"/>
          <w:sz w:val="28"/>
          <w:szCs w:val="28"/>
        </w:rPr>
        <w:t>о</w:t>
      </w:r>
      <w:r w:rsidRPr="00B9645B">
        <w:rPr>
          <w:rFonts w:ascii="Times New Roman" w:hAnsi="Times New Roman" w:cs="Times New Roman"/>
          <w:color w:val="000000" w:themeColor="text1"/>
          <w:sz w:val="28"/>
          <w:szCs w:val="28"/>
        </w:rPr>
        <w:lastRenderedPageBreak/>
        <w:t xml:space="preserve">зиції щодо </w:t>
      </w:r>
      <w:proofErr w:type="spellStart"/>
      <w:r w:rsidRPr="00B9645B">
        <w:rPr>
          <w:rFonts w:ascii="Times New Roman" w:hAnsi="Times New Roman" w:cs="Times New Roman"/>
          <w:color w:val="000000" w:themeColor="text1"/>
          <w:sz w:val="28"/>
          <w:szCs w:val="28"/>
        </w:rPr>
        <w:t>вдоконалення</w:t>
      </w:r>
      <w:proofErr w:type="spellEnd"/>
      <w:r w:rsidRPr="00B9645B">
        <w:rPr>
          <w:rFonts w:ascii="Times New Roman" w:hAnsi="Times New Roman" w:cs="Times New Roman"/>
          <w:color w:val="000000" w:themeColor="text1"/>
          <w:sz w:val="28"/>
          <w:szCs w:val="28"/>
        </w:rPr>
        <w:t xml:space="preserve"> знань. Занадто часто, відгук </w:t>
      </w:r>
      <w:r w:rsidR="00D834AC" w:rsidRPr="00B9645B">
        <w:rPr>
          <w:rFonts w:ascii="Times New Roman" w:hAnsi="Times New Roman" w:cs="Times New Roman"/>
          <w:color w:val="000000" w:themeColor="text1"/>
          <w:sz w:val="28"/>
          <w:szCs w:val="28"/>
        </w:rPr>
        <w:t>надається лише в поєднанні з підсумковим оцінюванням, що позбавляє учнів покр</w:t>
      </w:r>
      <w:r w:rsidR="00D834AC" w:rsidRPr="00B9645B">
        <w:rPr>
          <w:rFonts w:ascii="Times New Roman" w:hAnsi="Times New Roman" w:cs="Times New Roman"/>
          <w:color w:val="000000" w:themeColor="text1"/>
          <w:sz w:val="28"/>
          <w:szCs w:val="28"/>
        </w:rPr>
        <w:t>а</w:t>
      </w:r>
      <w:r w:rsidR="00D834AC" w:rsidRPr="00B9645B">
        <w:rPr>
          <w:rFonts w:ascii="Times New Roman" w:hAnsi="Times New Roman" w:cs="Times New Roman"/>
          <w:color w:val="000000" w:themeColor="text1"/>
          <w:sz w:val="28"/>
          <w:szCs w:val="28"/>
        </w:rPr>
        <w:t>щити свою успішність. Хороший відгук, зменшує невпевненість учня щодо поточного рівня продуктивності та бажаної мети. Відгук над</w:t>
      </w:r>
      <w:r w:rsidR="00D834AC" w:rsidRPr="00B9645B">
        <w:rPr>
          <w:rFonts w:ascii="Times New Roman" w:hAnsi="Times New Roman" w:cs="Times New Roman"/>
          <w:color w:val="000000" w:themeColor="text1"/>
          <w:sz w:val="28"/>
          <w:szCs w:val="28"/>
        </w:rPr>
        <w:t>а</w:t>
      </w:r>
      <w:r w:rsidR="00D834AC" w:rsidRPr="00B9645B">
        <w:rPr>
          <w:rFonts w:ascii="Times New Roman" w:hAnsi="Times New Roman" w:cs="Times New Roman"/>
          <w:color w:val="000000" w:themeColor="text1"/>
          <w:sz w:val="28"/>
          <w:szCs w:val="28"/>
        </w:rPr>
        <w:t>ний у навчальному контексті, який характеризується тривіальними та незрозумілими цілями, буде неправильно зрозумілий учнями або просто проігнорований. До того ж, учень прихильний до навчальних цілей, має більш позитивну реакцію на критичний відгук</w:t>
      </w:r>
      <w:r w:rsidR="00B9645B" w:rsidRPr="00B9645B">
        <w:rPr>
          <w:rFonts w:ascii="Times New Roman" w:hAnsi="Times New Roman" w:cs="Times New Roman"/>
          <w:color w:val="000000" w:themeColor="text1"/>
          <w:sz w:val="28"/>
          <w:szCs w:val="28"/>
          <w:lang w:val="ru-RU"/>
        </w:rPr>
        <w:t xml:space="preserve"> [46]</w:t>
      </w:r>
      <w:r w:rsidR="00D834AC" w:rsidRPr="00B9645B">
        <w:rPr>
          <w:rFonts w:ascii="Times New Roman" w:hAnsi="Times New Roman" w:cs="Times New Roman"/>
          <w:color w:val="000000" w:themeColor="text1"/>
          <w:sz w:val="28"/>
          <w:szCs w:val="28"/>
        </w:rPr>
        <w:t xml:space="preserve">. </w:t>
      </w:r>
    </w:p>
    <w:p w:rsidR="003F417A" w:rsidRPr="00B9645B" w:rsidRDefault="00D834AC" w:rsidP="00FF049C">
      <w:pPr>
        <w:pStyle w:val="aa"/>
        <w:numPr>
          <w:ilvl w:val="0"/>
          <w:numId w:val="3"/>
        </w:numPr>
        <w:spacing w:line="360" w:lineRule="auto"/>
        <w:jc w:val="both"/>
        <w:rPr>
          <w:rFonts w:ascii="Times New Roman" w:hAnsi="Times New Roman" w:cs="Times New Roman"/>
          <w:color w:val="000000" w:themeColor="text1"/>
          <w:sz w:val="28"/>
          <w:szCs w:val="28"/>
        </w:rPr>
      </w:pPr>
      <w:r w:rsidRPr="00B9645B">
        <w:rPr>
          <w:rFonts w:ascii="Times New Roman" w:hAnsi="Times New Roman" w:cs="Times New Roman"/>
          <w:color w:val="000000" w:themeColor="text1"/>
          <w:sz w:val="28"/>
          <w:szCs w:val="28"/>
        </w:rPr>
        <w:t>Структура відгуку. Вона ма</w:t>
      </w:r>
      <w:r w:rsidR="00D93560">
        <w:rPr>
          <w:rFonts w:ascii="Times New Roman" w:hAnsi="Times New Roman" w:cs="Times New Roman"/>
          <w:color w:val="000000" w:themeColor="text1"/>
          <w:sz w:val="28"/>
          <w:szCs w:val="28"/>
        </w:rPr>
        <w:t xml:space="preserve">є бути розроблена таким чином, </w:t>
      </w:r>
      <w:r w:rsidRPr="00B9645B">
        <w:rPr>
          <w:rFonts w:ascii="Times New Roman" w:hAnsi="Times New Roman" w:cs="Times New Roman"/>
          <w:color w:val="000000" w:themeColor="text1"/>
          <w:sz w:val="28"/>
          <w:szCs w:val="28"/>
        </w:rPr>
        <w:t xml:space="preserve">щоб </w:t>
      </w:r>
      <w:r w:rsidR="004C401F" w:rsidRPr="00B9645B">
        <w:rPr>
          <w:rFonts w:ascii="Times New Roman" w:hAnsi="Times New Roman" w:cs="Times New Roman"/>
          <w:color w:val="000000" w:themeColor="text1"/>
          <w:sz w:val="28"/>
          <w:szCs w:val="28"/>
        </w:rPr>
        <w:t>уникнути когнітивного перевантаження та бути якомога простішою. Обсяг інформації, яку отримує учень має бути обмеженим та зосер</w:t>
      </w:r>
      <w:r w:rsidR="004C401F" w:rsidRPr="00B9645B">
        <w:rPr>
          <w:rFonts w:ascii="Times New Roman" w:hAnsi="Times New Roman" w:cs="Times New Roman"/>
          <w:color w:val="000000" w:themeColor="text1"/>
          <w:sz w:val="28"/>
          <w:szCs w:val="28"/>
        </w:rPr>
        <w:t>е</w:t>
      </w:r>
      <w:r w:rsidR="004C401F" w:rsidRPr="00B9645B">
        <w:rPr>
          <w:rFonts w:ascii="Times New Roman" w:hAnsi="Times New Roman" w:cs="Times New Roman"/>
          <w:color w:val="000000" w:themeColor="text1"/>
          <w:sz w:val="28"/>
          <w:szCs w:val="28"/>
        </w:rPr>
        <w:t>дженим на кількох областях удосконалення, уникаючи тривіальних виправлень, які можуть відволікти увагу учня. На додачу, відгук п</w:t>
      </w:r>
      <w:r w:rsidR="004C401F" w:rsidRPr="00B9645B">
        <w:rPr>
          <w:rFonts w:ascii="Times New Roman" w:hAnsi="Times New Roman" w:cs="Times New Roman"/>
          <w:color w:val="000000" w:themeColor="text1"/>
          <w:sz w:val="28"/>
          <w:szCs w:val="28"/>
        </w:rPr>
        <w:t>о</w:t>
      </w:r>
      <w:r w:rsidR="004C401F" w:rsidRPr="00B9645B">
        <w:rPr>
          <w:rFonts w:ascii="Times New Roman" w:hAnsi="Times New Roman" w:cs="Times New Roman"/>
          <w:color w:val="000000" w:themeColor="text1"/>
          <w:sz w:val="28"/>
          <w:szCs w:val="28"/>
        </w:rPr>
        <w:t>винен бути чітким і конкретним у передачі критеріїв, за якими р</w:t>
      </w:r>
      <w:r w:rsidR="004C401F" w:rsidRPr="00B9645B">
        <w:rPr>
          <w:rFonts w:ascii="Times New Roman" w:hAnsi="Times New Roman" w:cs="Times New Roman"/>
          <w:color w:val="000000" w:themeColor="text1"/>
          <w:sz w:val="28"/>
          <w:szCs w:val="28"/>
        </w:rPr>
        <w:t>е</w:t>
      </w:r>
      <w:r w:rsidR="004C401F" w:rsidRPr="00B9645B">
        <w:rPr>
          <w:rFonts w:ascii="Times New Roman" w:hAnsi="Times New Roman" w:cs="Times New Roman"/>
          <w:color w:val="000000" w:themeColor="text1"/>
          <w:sz w:val="28"/>
          <w:szCs w:val="28"/>
        </w:rPr>
        <w:t>зультати роботи учня були успішними чи невдалими, щоб уникнути розчарування. Оцінювальна інформація без чітких зв'язків із відпов</w:t>
      </w:r>
      <w:r w:rsidR="004C401F" w:rsidRPr="00B9645B">
        <w:rPr>
          <w:rFonts w:ascii="Times New Roman" w:hAnsi="Times New Roman" w:cs="Times New Roman"/>
          <w:color w:val="000000" w:themeColor="text1"/>
          <w:sz w:val="28"/>
          <w:szCs w:val="28"/>
        </w:rPr>
        <w:t>і</w:t>
      </w:r>
      <w:r w:rsidR="004C401F" w:rsidRPr="00B9645B">
        <w:rPr>
          <w:rFonts w:ascii="Times New Roman" w:hAnsi="Times New Roman" w:cs="Times New Roman"/>
          <w:color w:val="000000" w:themeColor="text1"/>
          <w:sz w:val="28"/>
          <w:szCs w:val="28"/>
        </w:rPr>
        <w:t>дними критеріями,</w:t>
      </w:r>
      <w:r w:rsidR="00D93560">
        <w:rPr>
          <w:rFonts w:ascii="Times New Roman" w:hAnsi="Times New Roman" w:cs="Times New Roman"/>
          <w:color w:val="000000" w:themeColor="text1"/>
          <w:sz w:val="28"/>
          <w:szCs w:val="28"/>
        </w:rPr>
        <w:t xml:space="preserve"> може призвести до поганої успіш</w:t>
      </w:r>
      <w:r w:rsidR="004C401F" w:rsidRPr="00B9645B">
        <w:rPr>
          <w:rFonts w:ascii="Times New Roman" w:hAnsi="Times New Roman" w:cs="Times New Roman"/>
          <w:color w:val="000000" w:themeColor="text1"/>
          <w:sz w:val="28"/>
          <w:szCs w:val="28"/>
        </w:rPr>
        <w:t>ності учня</w:t>
      </w:r>
      <w:r w:rsidR="00B9645B" w:rsidRPr="00B9645B">
        <w:rPr>
          <w:rFonts w:ascii="Times New Roman" w:hAnsi="Times New Roman" w:cs="Times New Roman"/>
          <w:color w:val="000000" w:themeColor="text1"/>
          <w:sz w:val="28"/>
          <w:szCs w:val="28"/>
          <w:lang w:val="ru-RU"/>
        </w:rPr>
        <w:t xml:space="preserve"> [46]</w:t>
      </w:r>
      <w:r w:rsidR="00D93560">
        <w:rPr>
          <w:rFonts w:ascii="Times New Roman" w:hAnsi="Times New Roman" w:cs="Times New Roman"/>
          <w:color w:val="000000" w:themeColor="text1"/>
          <w:sz w:val="28"/>
          <w:szCs w:val="28"/>
        </w:rPr>
        <w:t>;</w:t>
      </w:r>
    </w:p>
    <w:p w:rsidR="004C401F" w:rsidRDefault="00D93560"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w:t>
      </w:r>
      <w:r w:rsidR="00EA5E74">
        <w:rPr>
          <w:rFonts w:ascii="Times New Roman" w:hAnsi="Times New Roman" w:cs="Times New Roman"/>
          <w:color w:val="000000" w:themeColor="text1"/>
          <w:sz w:val="28"/>
          <w:szCs w:val="28"/>
        </w:rPr>
        <w:t>івень надання відгуку. Відгук може бути спрямований на конкретне завдання («Так, це правильна відповідь), процес («Схоже, ви викор</w:t>
      </w:r>
      <w:r w:rsidR="00EA5E74">
        <w:rPr>
          <w:rFonts w:ascii="Times New Roman" w:hAnsi="Times New Roman" w:cs="Times New Roman"/>
          <w:color w:val="000000" w:themeColor="text1"/>
          <w:sz w:val="28"/>
          <w:szCs w:val="28"/>
        </w:rPr>
        <w:t>и</w:t>
      </w:r>
      <w:r w:rsidR="00EA5E74">
        <w:rPr>
          <w:rFonts w:ascii="Times New Roman" w:hAnsi="Times New Roman" w:cs="Times New Roman"/>
          <w:color w:val="000000" w:themeColor="text1"/>
          <w:sz w:val="28"/>
          <w:szCs w:val="28"/>
        </w:rPr>
        <w:t>стали неправильну стратегію»), регулятивний («Що станеться, якщо ви зміните…») тощо. Відгук на рівні завдання, корисний для поча</w:t>
      </w:r>
      <w:r w:rsidR="00EA5E74">
        <w:rPr>
          <w:rFonts w:ascii="Times New Roman" w:hAnsi="Times New Roman" w:cs="Times New Roman"/>
          <w:color w:val="000000" w:themeColor="text1"/>
          <w:sz w:val="28"/>
          <w:szCs w:val="28"/>
        </w:rPr>
        <w:t>т</w:t>
      </w:r>
      <w:r w:rsidR="00EA5E74">
        <w:rPr>
          <w:rFonts w:ascii="Times New Roman" w:hAnsi="Times New Roman" w:cs="Times New Roman"/>
          <w:color w:val="000000" w:themeColor="text1"/>
          <w:sz w:val="28"/>
          <w:szCs w:val="28"/>
        </w:rPr>
        <w:t>ківців, які працюють над простими завданнями. Відгук щодо процесу та регулятивний, є надзвичайно цінним</w:t>
      </w:r>
      <w:r w:rsidR="00111D41">
        <w:rPr>
          <w:rFonts w:ascii="Times New Roman" w:hAnsi="Times New Roman" w:cs="Times New Roman"/>
          <w:color w:val="000000" w:themeColor="text1"/>
          <w:sz w:val="28"/>
          <w:szCs w:val="28"/>
        </w:rPr>
        <w:t>и</w:t>
      </w:r>
      <w:r w:rsidR="00EA5E74">
        <w:rPr>
          <w:rFonts w:ascii="Times New Roman" w:hAnsi="Times New Roman" w:cs="Times New Roman"/>
          <w:color w:val="000000" w:themeColor="text1"/>
          <w:sz w:val="28"/>
          <w:szCs w:val="28"/>
        </w:rPr>
        <w:t xml:space="preserve"> для більш досвідчених у</w:t>
      </w:r>
      <w:r w:rsidR="00EA5E74">
        <w:rPr>
          <w:rFonts w:ascii="Times New Roman" w:hAnsi="Times New Roman" w:cs="Times New Roman"/>
          <w:color w:val="000000" w:themeColor="text1"/>
          <w:sz w:val="28"/>
          <w:szCs w:val="28"/>
        </w:rPr>
        <w:t>ч</w:t>
      </w:r>
      <w:r w:rsidR="00EA5E74">
        <w:rPr>
          <w:rFonts w:ascii="Times New Roman" w:hAnsi="Times New Roman" w:cs="Times New Roman"/>
          <w:color w:val="000000" w:themeColor="text1"/>
          <w:sz w:val="28"/>
          <w:szCs w:val="28"/>
        </w:rPr>
        <w:t>нів</w:t>
      </w:r>
      <w:r w:rsidR="00E05147">
        <w:rPr>
          <w:rFonts w:ascii="Times New Roman" w:hAnsi="Times New Roman" w:cs="Times New Roman"/>
          <w:color w:val="000000" w:themeColor="text1"/>
          <w:sz w:val="28"/>
          <w:szCs w:val="28"/>
        </w:rPr>
        <w:t xml:space="preserve">, які працюють над розвитком глибшого розуміння та ширших </w:t>
      </w:r>
      <w:proofErr w:type="spellStart"/>
      <w:r w:rsidR="00E05147">
        <w:rPr>
          <w:rFonts w:ascii="Times New Roman" w:hAnsi="Times New Roman" w:cs="Times New Roman"/>
          <w:color w:val="000000" w:themeColor="text1"/>
          <w:sz w:val="28"/>
          <w:szCs w:val="28"/>
        </w:rPr>
        <w:t>м</w:t>
      </w:r>
      <w:r w:rsidR="00E05147">
        <w:rPr>
          <w:rFonts w:ascii="Times New Roman" w:hAnsi="Times New Roman" w:cs="Times New Roman"/>
          <w:color w:val="000000" w:themeColor="text1"/>
          <w:sz w:val="28"/>
          <w:szCs w:val="28"/>
        </w:rPr>
        <w:t>е</w:t>
      </w:r>
      <w:r w:rsidR="00111D41">
        <w:rPr>
          <w:rFonts w:ascii="Times New Roman" w:hAnsi="Times New Roman" w:cs="Times New Roman"/>
          <w:color w:val="000000" w:themeColor="text1"/>
          <w:sz w:val="28"/>
          <w:szCs w:val="28"/>
        </w:rPr>
        <w:t>такогнітивних</w:t>
      </w:r>
      <w:proofErr w:type="spellEnd"/>
      <w:r w:rsidR="00111D41">
        <w:rPr>
          <w:rFonts w:ascii="Times New Roman" w:hAnsi="Times New Roman" w:cs="Times New Roman"/>
          <w:color w:val="000000" w:themeColor="text1"/>
          <w:sz w:val="28"/>
          <w:szCs w:val="28"/>
        </w:rPr>
        <w:t xml:space="preserve"> навичок, які</w:t>
      </w:r>
      <w:r w:rsidR="00E05147">
        <w:rPr>
          <w:rFonts w:ascii="Times New Roman" w:hAnsi="Times New Roman" w:cs="Times New Roman"/>
          <w:color w:val="000000" w:themeColor="text1"/>
          <w:sz w:val="28"/>
          <w:szCs w:val="28"/>
        </w:rPr>
        <w:t xml:space="preserve"> </w:t>
      </w:r>
      <w:r w:rsidR="00111D41">
        <w:rPr>
          <w:rFonts w:ascii="Times New Roman" w:hAnsi="Times New Roman" w:cs="Times New Roman"/>
          <w:color w:val="000000" w:themeColor="text1"/>
          <w:sz w:val="28"/>
          <w:szCs w:val="28"/>
        </w:rPr>
        <w:t xml:space="preserve">можна </w:t>
      </w:r>
      <w:r w:rsidR="00E05147">
        <w:rPr>
          <w:rFonts w:ascii="Times New Roman" w:hAnsi="Times New Roman" w:cs="Times New Roman"/>
          <w:color w:val="000000" w:themeColor="text1"/>
          <w:sz w:val="28"/>
          <w:szCs w:val="28"/>
        </w:rPr>
        <w:t>застосовува</w:t>
      </w:r>
      <w:r w:rsidR="00111D41">
        <w:rPr>
          <w:rFonts w:ascii="Times New Roman" w:hAnsi="Times New Roman" w:cs="Times New Roman"/>
          <w:color w:val="000000" w:themeColor="text1"/>
          <w:sz w:val="28"/>
          <w:szCs w:val="28"/>
        </w:rPr>
        <w:t>ти в усіх галузях н</w:t>
      </w:r>
      <w:r w:rsidR="00111D41">
        <w:rPr>
          <w:rFonts w:ascii="Times New Roman" w:hAnsi="Times New Roman" w:cs="Times New Roman"/>
          <w:color w:val="000000" w:themeColor="text1"/>
          <w:sz w:val="28"/>
          <w:szCs w:val="28"/>
        </w:rPr>
        <w:t>а</w:t>
      </w:r>
      <w:r w:rsidR="00111D41">
        <w:rPr>
          <w:rFonts w:ascii="Times New Roman" w:hAnsi="Times New Roman" w:cs="Times New Roman"/>
          <w:color w:val="000000" w:themeColor="text1"/>
          <w:sz w:val="28"/>
          <w:szCs w:val="28"/>
        </w:rPr>
        <w:t xml:space="preserve">вчання. Одна слід уникати відгуку спрямованого на особистий рівень та не має суттєвої інформації, </w:t>
      </w:r>
      <w:proofErr w:type="spellStart"/>
      <w:r w:rsidR="00111D41">
        <w:rPr>
          <w:rFonts w:ascii="Times New Roman" w:hAnsi="Times New Roman" w:cs="Times New Roman"/>
          <w:color w:val="000000" w:themeColor="text1"/>
          <w:sz w:val="28"/>
          <w:szCs w:val="28"/>
        </w:rPr>
        <w:t>повязаної</w:t>
      </w:r>
      <w:proofErr w:type="spellEnd"/>
      <w:r w:rsidR="00111D41">
        <w:rPr>
          <w:rFonts w:ascii="Times New Roman" w:hAnsi="Times New Roman" w:cs="Times New Roman"/>
          <w:color w:val="000000" w:themeColor="text1"/>
          <w:sz w:val="28"/>
          <w:szCs w:val="28"/>
        </w:rPr>
        <w:t xml:space="preserve"> із завданням. Було помічено, що надання учням похвали або більш відчутної нагороди, перешк</w:t>
      </w:r>
      <w:r w:rsidR="00111D41">
        <w:rPr>
          <w:rFonts w:ascii="Times New Roman" w:hAnsi="Times New Roman" w:cs="Times New Roman"/>
          <w:color w:val="000000" w:themeColor="text1"/>
          <w:sz w:val="28"/>
          <w:szCs w:val="28"/>
        </w:rPr>
        <w:t>о</w:t>
      </w:r>
      <w:r w:rsidR="00111D41">
        <w:rPr>
          <w:rFonts w:ascii="Times New Roman" w:hAnsi="Times New Roman" w:cs="Times New Roman"/>
          <w:color w:val="000000" w:themeColor="text1"/>
          <w:sz w:val="28"/>
          <w:szCs w:val="28"/>
        </w:rPr>
        <w:t xml:space="preserve">джає внутрішній мотивації та результатам навчання. Отже, відгук </w:t>
      </w:r>
      <w:r w:rsidR="00111D41">
        <w:rPr>
          <w:rFonts w:ascii="Times New Roman" w:hAnsi="Times New Roman" w:cs="Times New Roman"/>
          <w:color w:val="000000" w:themeColor="text1"/>
          <w:sz w:val="28"/>
          <w:szCs w:val="28"/>
        </w:rPr>
        <w:lastRenderedPageBreak/>
        <w:t>повинен бути пов'язаний із завданням та уникати можливих посилань на самооцінку учня</w:t>
      </w:r>
      <w:r>
        <w:rPr>
          <w:rFonts w:ascii="Times New Roman" w:hAnsi="Times New Roman" w:cs="Times New Roman"/>
          <w:color w:val="000000" w:themeColor="text1"/>
          <w:sz w:val="28"/>
          <w:szCs w:val="28"/>
          <w:lang w:val="ru-RU"/>
        </w:rPr>
        <w:t xml:space="preserve"> [46];</w:t>
      </w:r>
    </w:p>
    <w:p w:rsidR="00B869B5" w:rsidRDefault="00D93560" w:rsidP="00FF049C">
      <w:pPr>
        <w:pStyle w:val="aa"/>
        <w:numPr>
          <w:ilvl w:val="0"/>
          <w:numId w:val="3"/>
        </w:numPr>
        <w:spacing w:line="360" w:lineRule="auto"/>
        <w:jc w:val="both"/>
        <w:rPr>
          <w:rFonts w:ascii="Times New Roman" w:hAnsi="Times New Roman" w:cs="Times New Roman"/>
          <w:sz w:val="28"/>
          <w:szCs w:val="28"/>
        </w:rPr>
      </w:pPr>
      <w:r>
        <w:rPr>
          <w:rFonts w:ascii="Times New Roman" w:hAnsi="Times New Roman" w:cs="Times New Roman"/>
          <w:sz w:val="28"/>
          <w:szCs w:val="28"/>
        </w:rPr>
        <w:t>е</w:t>
      </w:r>
      <w:r w:rsidR="00644E92">
        <w:rPr>
          <w:rFonts w:ascii="Times New Roman" w:hAnsi="Times New Roman" w:cs="Times New Roman"/>
          <w:sz w:val="28"/>
          <w:szCs w:val="28"/>
        </w:rPr>
        <w:t>фективний відгук конкретний та пов'язаний із цілями навчання. У</w:t>
      </w:r>
      <w:r w:rsidR="00644E92">
        <w:rPr>
          <w:rFonts w:ascii="Times New Roman" w:hAnsi="Times New Roman" w:cs="Times New Roman"/>
          <w:sz w:val="28"/>
          <w:szCs w:val="28"/>
        </w:rPr>
        <w:t>с</w:t>
      </w:r>
      <w:r w:rsidR="00644E92">
        <w:rPr>
          <w:rFonts w:ascii="Times New Roman" w:hAnsi="Times New Roman" w:cs="Times New Roman"/>
          <w:sz w:val="28"/>
          <w:szCs w:val="28"/>
        </w:rPr>
        <w:t>пішне засвоєння знань, найімовірніше відбудеться тоді, коли школярі мають чіткі навчальні цілі. Саме тому, зворотній зв'язок до конкре</w:t>
      </w:r>
      <w:r w:rsidR="00644E92">
        <w:rPr>
          <w:rFonts w:ascii="Times New Roman" w:hAnsi="Times New Roman" w:cs="Times New Roman"/>
          <w:sz w:val="28"/>
          <w:szCs w:val="28"/>
        </w:rPr>
        <w:t>т</w:t>
      </w:r>
      <w:r w:rsidR="00644E92">
        <w:rPr>
          <w:rFonts w:ascii="Times New Roman" w:hAnsi="Times New Roman" w:cs="Times New Roman"/>
          <w:sz w:val="28"/>
          <w:szCs w:val="28"/>
        </w:rPr>
        <w:t>ного завдання є ефективнішим, ніж загальний</w:t>
      </w:r>
      <w:r w:rsidR="00B9645B" w:rsidRPr="00B9645B">
        <w:rPr>
          <w:rFonts w:ascii="Times New Roman" w:hAnsi="Times New Roman" w:cs="Times New Roman"/>
          <w:sz w:val="28"/>
          <w:szCs w:val="28"/>
          <w:lang w:val="ru-RU"/>
        </w:rPr>
        <w:t xml:space="preserve"> [37]</w:t>
      </w:r>
      <w:r w:rsidR="00644E92">
        <w:rPr>
          <w:rFonts w:ascii="Times New Roman" w:hAnsi="Times New Roman" w:cs="Times New Roman"/>
          <w:sz w:val="28"/>
          <w:szCs w:val="28"/>
        </w:rPr>
        <w:t xml:space="preserve">. </w:t>
      </w:r>
    </w:p>
    <w:p w:rsidR="00B869B5" w:rsidRDefault="00B6090F" w:rsidP="00FF049C">
      <w:pPr>
        <w:pStyle w:val="aa"/>
        <w:spacing w:line="360" w:lineRule="auto"/>
        <w:ind w:firstLine="708"/>
        <w:jc w:val="both"/>
      </w:pPr>
      <w:r>
        <w:rPr>
          <w:rFonts w:ascii="Times New Roman" w:hAnsi="Times New Roman" w:cs="Times New Roman"/>
          <w:color w:val="000000" w:themeColor="text1"/>
          <w:sz w:val="28"/>
          <w:szCs w:val="28"/>
        </w:rPr>
        <w:t>Як було зазначено вище, т</w:t>
      </w:r>
      <w:r w:rsidR="00B869B5">
        <w:rPr>
          <w:rFonts w:ascii="Times New Roman" w:hAnsi="Times New Roman" w:cs="Times New Roman"/>
          <w:color w:val="000000" w:themeColor="text1"/>
          <w:sz w:val="28"/>
          <w:szCs w:val="28"/>
        </w:rPr>
        <w:t>ривалий час</w:t>
      </w:r>
      <w:r w:rsidR="00B869B5" w:rsidRPr="00B869B5">
        <w:rPr>
          <w:rFonts w:ascii="Times New Roman" w:hAnsi="Times New Roman" w:cs="Times New Roman"/>
          <w:color w:val="000000" w:themeColor="text1"/>
          <w:sz w:val="28"/>
          <w:szCs w:val="28"/>
        </w:rPr>
        <w:t xml:space="preserve"> учні були позбавлені можливості проявляти активність у власному навчанні. Традиційна система, ставить їх у ст</w:t>
      </w:r>
      <w:r w:rsidR="00B869B5" w:rsidRPr="00B869B5">
        <w:rPr>
          <w:rFonts w:ascii="Times New Roman" w:hAnsi="Times New Roman" w:cs="Times New Roman"/>
          <w:color w:val="000000" w:themeColor="text1"/>
          <w:sz w:val="28"/>
          <w:szCs w:val="28"/>
        </w:rPr>
        <w:t>а</w:t>
      </w:r>
      <w:r w:rsidR="00B869B5" w:rsidRPr="00B869B5">
        <w:rPr>
          <w:rFonts w:ascii="Times New Roman" w:hAnsi="Times New Roman" w:cs="Times New Roman"/>
          <w:color w:val="000000" w:themeColor="text1"/>
          <w:sz w:val="28"/>
          <w:szCs w:val="28"/>
        </w:rPr>
        <w:t>новище підл</w:t>
      </w:r>
      <w:r w:rsidR="00D93560">
        <w:rPr>
          <w:rFonts w:ascii="Times New Roman" w:hAnsi="Times New Roman" w:cs="Times New Roman"/>
          <w:color w:val="000000" w:themeColor="text1"/>
          <w:sz w:val="28"/>
          <w:szCs w:val="28"/>
        </w:rPr>
        <w:t>еглих учителя та змушує</w:t>
      </w:r>
      <w:r w:rsidR="00B869B5" w:rsidRPr="00B869B5">
        <w:rPr>
          <w:rFonts w:ascii="Times New Roman" w:hAnsi="Times New Roman" w:cs="Times New Roman"/>
          <w:color w:val="000000" w:themeColor="text1"/>
          <w:sz w:val="28"/>
          <w:szCs w:val="28"/>
        </w:rPr>
        <w:t xml:space="preserve"> чекати оцінки їхніх досягнень</w:t>
      </w:r>
      <w:r w:rsidR="00B869B5">
        <w:rPr>
          <w:rFonts w:ascii="Times New Roman" w:hAnsi="Times New Roman" w:cs="Times New Roman"/>
          <w:color w:val="000000" w:themeColor="text1"/>
          <w:sz w:val="28"/>
          <w:szCs w:val="28"/>
        </w:rPr>
        <w:t xml:space="preserve"> дуже довго</w:t>
      </w:r>
      <w:r w:rsidR="00B869B5" w:rsidRPr="00B869B5">
        <w:rPr>
          <w:rFonts w:ascii="Times New Roman" w:hAnsi="Times New Roman" w:cs="Times New Roman"/>
          <w:color w:val="000000" w:themeColor="text1"/>
          <w:sz w:val="28"/>
          <w:szCs w:val="28"/>
        </w:rPr>
        <w:t>.</w:t>
      </w:r>
      <w:r w:rsidR="00B869B5">
        <w:rPr>
          <w:rFonts w:ascii="Times New Roman" w:hAnsi="Times New Roman" w:cs="Times New Roman"/>
          <w:color w:val="000000" w:themeColor="text1"/>
          <w:sz w:val="28"/>
          <w:szCs w:val="28"/>
        </w:rPr>
        <w:t xml:space="preserve"> Ситуацію значно покращило б використання на уроках партнерського відгуку</w:t>
      </w:r>
      <w:r w:rsidR="00B9645B" w:rsidRPr="00230B33">
        <w:rPr>
          <w:rFonts w:ascii="Times New Roman" w:hAnsi="Times New Roman" w:cs="Times New Roman"/>
          <w:color w:val="000000" w:themeColor="text1"/>
          <w:sz w:val="28"/>
          <w:szCs w:val="28"/>
          <w:lang w:val="ru-RU"/>
        </w:rPr>
        <w:t xml:space="preserve"> [47].</w:t>
      </w:r>
      <w:r w:rsidR="00B9645B">
        <w:t xml:space="preserve"> </w:t>
      </w:r>
    </w:p>
    <w:p w:rsidR="00B869B5" w:rsidRPr="00B869B5" w:rsidRDefault="00B869B5" w:rsidP="00FF049C">
      <w:pPr>
        <w:pStyle w:val="aa"/>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Кожен школяр має потенціал стати експертом у тій чи іншій сфері. Завдання вчителя, пізнати своїх учнів та в процесі навчання розвинути їхні сильні сторони. Надаючи учням можливість ділитися своїми знаннями один з одним, ми залуча</w:t>
      </w:r>
      <w:r>
        <w:rPr>
          <w:rFonts w:ascii="Times New Roman" w:hAnsi="Times New Roman" w:cs="Times New Roman"/>
          <w:sz w:val="28"/>
          <w:szCs w:val="28"/>
        </w:rPr>
        <w:t>є</w:t>
      </w:r>
      <w:r>
        <w:rPr>
          <w:rFonts w:ascii="Times New Roman" w:hAnsi="Times New Roman" w:cs="Times New Roman"/>
          <w:sz w:val="28"/>
          <w:szCs w:val="28"/>
        </w:rPr>
        <w:t>мо їх до найвищого рівня навчання: просимо їх викладати. Кожен учасник навч</w:t>
      </w:r>
      <w:r>
        <w:rPr>
          <w:rFonts w:ascii="Times New Roman" w:hAnsi="Times New Roman" w:cs="Times New Roman"/>
          <w:sz w:val="28"/>
          <w:szCs w:val="28"/>
        </w:rPr>
        <w:t>а</w:t>
      </w:r>
      <w:r>
        <w:rPr>
          <w:rFonts w:ascii="Times New Roman" w:hAnsi="Times New Roman" w:cs="Times New Roman"/>
          <w:sz w:val="28"/>
          <w:szCs w:val="28"/>
        </w:rPr>
        <w:t xml:space="preserve">льного процесу </w:t>
      </w:r>
      <w:r w:rsidR="00BE0738">
        <w:rPr>
          <w:rFonts w:ascii="Times New Roman" w:hAnsi="Times New Roman" w:cs="Times New Roman"/>
          <w:sz w:val="28"/>
          <w:szCs w:val="28"/>
        </w:rPr>
        <w:t xml:space="preserve">демонструє свій погляд, ідеї та вподобання. Таким чином, учні розуміють, що не існує єдиного «правильного» способу вчитися або вчити. </w:t>
      </w:r>
    </w:p>
    <w:p w:rsidR="006564B6" w:rsidRDefault="00B869B5" w:rsidP="00FF049C">
      <w:pPr>
        <w:pStyle w:val="aa"/>
        <w:spacing w:line="360" w:lineRule="auto"/>
        <w:ind w:firstLine="708"/>
        <w:jc w:val="both"/>
      </w:pPr>
      <w:r>
        <w:rPr>
          <w:rFonts w:ascii="Times New Roman" w:hAnsi="Times New Roman" w:cs="Times New Roman"/>
          <w:i/>
          <w:sz w:val="28"/>
          <w:szCs w:val="28"/>
        </w:rPr>
        <w:t xml:space="preserve"> </w:t>
      </w:r>
      <w:r w:rsidR="006564B6">
        <w:rPr>
          <w:rFonts w:ascii="Times New Roman" w:hAnsi="Times New Roman" w:cs="Times New Roman"/>
          <w:i/>
          <w:sz w:val="28"/>
          <w:szCs w:val="28"/>
        </w:rPr>
        <w:t>«Партнерський відгук</w:t>
      </w:r>
      <w:r>
        <w:rPr>
          <w:rFonts w:ascii="Times New Roman" w:hAnsi="Times New Roman" w:cs="Times New Roman"/>
          <w:i/>
          <w:sz w:val="28"/>
          <w:szCs w:val="28"/>
        </w:rPr>
        <w:t xml:space="preserve"> </w:t>
      </w:r>
      <w:r w:rsidR="006564B6">
        <w:rPr>
          <w:rFonts w:ascii="Times New Roman" w:hAnsi="Times New Roman" w:cs="Times New Roman"/>
          <w:i/>
          <w:sz w:val="28"/>
          <w:szCs w:val="28"/>
        </w:rPr>
        <w:t>(</w:t>
      </w:r>
      <w:r w:rsidR="006564B6">
        <w:rPr>
          <w:rFonts w:ascii="Times New Roman" w:hAnsi="Times New Roman" w:cs="Times New Roman"/>
          <w:i/>
          <w:sz w:val="28"/>
          <w:szCs w:val="28"/>
          <w:lang w:val="en-US"/>
        </w:rPr>
        <w:t>Peer</w:t>
      </w:r>
      <w:r w:rsidR="006564B6" w:rsidRPr="00BE0738">
        <w:rPr>
          <w:rFonts w:ascii="Times New Roman" w:hAnsi="Times New Roman" w:cs="Times New Roman"/>
          <w:i/>
          <w:sz w:val="28"/>
          <w:szCs w:val="28"/>
        </w:rPr>
        <w:t xml:space="preserve"> </w:t>
      </w:r>
      <w:r w:rsidR="006564B6">
        <w:rPr>
          <w:rFonts w:ascii="Times New Roman" w:hAnsi="Times New Roman" w:cs="Times New Roman"/>
          <w:i/>
          <w:sz w:val="28"/>
          <w:szCs w:val="28"/>
          <w:lang w:val="en-US"/>
        </w:rPr>
        <w:t>feedback</w:t>
      </w:r>
      <w:r w:rsidR="006564B6">
        <w:rPr>
          <w:rFonts w:ascii="Times New Roman" w:hAnsi="Times New Roman" w:cs="Times New Roman"/>
          <w:i/>
          <w:sz w:val="28"/>
          <w:szCs w:val="28"/>
        </w:rPr>
        <w:t xml:space="preserve">) </w:t>
      </w:r>
      <w:r w:rsidR="00BE0738">
        <w:rPr>
          <w:rFonts w:ascii="Times New Roman" w:hAnsi="Times New Roman" w:cs="Times New Roman"/>
          <w:i/>
          <w:sz w:val="28"/>
          <w:szCs w:val="28"/>
        </w:rPr>
        <w:t>–</w:t>
      </w:r>
      <w:r>
        <w:rPr>
          <w:rFonts w:ascii="Times New Roman" w:hAnsi="Times New Roman" w:cs="Times New Roman"/>
          <w:i/>
          <w:sz w:val="28"/>
          <w:szCs w:val="28"/>
        </w:rPr>
        <w:t xml:space="preserve"> </w:t>
      </w:r>
      <w:r w:rsidR="00BE0738">
        <w:rPr>
          <w:rFonts w:ascii="Times New Roman" w:hAnsi="Times New Roman" w:cs="Times New Roman"/>
          <w:sz w:val="28"/>
          <w:szCs w:val="28"/>
        </w:rPr>
        <w:t>це процес, коли учні дають відгук один одному</w:t>
      </w:r>
      <w:r w:rsidR="006564B6">
        <w:rPr>
          <w:rFonts w:ascii="Times New Roman" w:hAnsi="Times New Roman" w:cs="Times New Roman"/>
          <w:i/>
          <w:sz w:val="28"/>
          <w:szCs w:val="28"/>
        </w:rPr>
        <w:t>»</w:t>
      </w:r>
      <w:r w:rsidR="00B9645B" w:rsidRPr="00B9645B">
        <w:rPr>
          <w:rFonts w:ascii="Times New Roman" w:hAnsi="Times New Roman" w:cs="Times New Roman"/>
          <w:i/>
          <w:sz w:val="28"/>
          <w:szCs w:val="28"/>
          <w:lang w:val="ru-RU"/>
        </w:rPr>
        <w:t xml:space="preserve"> </w:t>
      </w:r>
      <w:r w:rsidR="00B9645B" w:rsidRPr="00B9645B">
        <w:rPr>
          <w:rFonts w:ascii="Times New Roman" w:hAnsi="Times New Roman" w:cs="Times New Roman"/>
          <w:sz w:val="28"/>
          <w:szCs w:val="28"/>
          <w:lang w:val="ru-RU"/>
        </w:rPr>
        <w:t>[37]</w:t>
      </w:r>
      <w:r w:rsidR="00BE0738">
        <w:rPr>
          <w:rFonts w:ascii="Times New Roman" w:hAnsi="Times New Roman" w:cs="Times New Roman"/>
          <w:i/>
          <w:sz w:val="28"/>
          <w:szCs w:val="28"/>
        </w:rPr>
        <w:t>.</w:t>
      </w:r>
      <w:r w:rsidR="00BE0738" w:rsidRPr="00BE0738">
        <w:t xml:space="preserve"> </w:t>
      </w:r>
    </w:p>
    <w:p w:rsidR="00BE0738" w:rsidRDefault="00BE0738" w:rsidP="00FF049C">
      <w:pPr>
        <w:pStyle w:val="aa"/>
        <w:spacing w:line="360" w:lineRule="auto"/>
        <w:ind w:firstLine="708"/>
        <w:jc w:val="both"/>
      </w:pPr>
      <w:r>
        <w:rPr>
          <w:rFonts w:ascii="Times New Roman" w:hAnsi="Times New Roman" w:cs="Times New Roman"/>
          <w:i/>
          <w:color w:val="000000" w:themeColor="text1"/>
          <w:sz w:val="28"/>
          <w:szCs w:val="28"/>
        </w:rPr>
        <w:t xml:space="preserve">«Партнерський відгук – </w:t>
      </w:r>
      <w:r>
        <w:rPr>
          <w:rFonts w:ascii="Times New Roman" w:hAnsi="Times New Roman" w:cs="Times New Roman"/>
          <w:color w:val="000000" w:themeColor="text1"/>
          <w:sz w:val="28"/>
          <w:szCs w:val="28"/>
        </w:rPr>
        <w:t>це коли учні надають один одному відгуки про свої виконані роботи та успішність</w:t>
      </w:r>
      <w:r>
        <w:rPr>
          <w:rFonts w:ascii="Times New Roman" w:hAnsi="Times New Roman" w:cs="Times New Roman"/>
          <w:i/>
          <w:color w:val="000000" w:themeColor="text1"/>
          <w:sz w:val="28"/>
          <w:szCs w:val="28"/>
        </w:rPr>
        <w:t>»</w:t>
      </w:r>
      <w:r w:rsidR="00B9645B" w:rsidRPr="00B9645B">
        <w:rPr>
          <w:rFonts w:ascii="Times New Roman" w:hAnsi="Times New Roman" w:cs="Times New Roman"/>
          <w:i/>
          <w:color w:val="000000" w:themeColor="text1"/>
          <w:sz w:val="28"/>
          <w:szCs w:val="28"/>
          <w:lang w:val="ru-RU"/>
        </w:rPr>
        <w:t xml:space="preserve"> </w:t>
      </w:r>
      <w:r w:rsidR="00B9645B" w:rsidRPr="00B9645B">
        <w:rPr>
          <w:rFonts w:ascii="Times New Roman" w:hAnsi="Times New Roman" w:cs="Times New Roman"/>
          <w:color w:val="000000" w:themeColor="text1"/>
          <w:sz w:val="28"/>
          <w:szCs w:val="28"/>
          <w:lang w:val="ru-RU"/>
        </w:rPr>
        <w:t>[44]</w:t>
      </w:r>
      <w:r>
        <w:rPr>
          <w:rFonts w:ascii="Times New Roman" w:hAnsi="Times New Roman" w:cs="Times New Roman"/>
          <w:i/>
          <w:color w:val="000000" w:themeColor="text1"/>
          <w:sz w:val="28"/>
          <w:szCs w:val="28"/>
        </w:rPr>
        <w:t xml:space="preserve">. </w:t>
      </w:r>
    </w:p>
    <w:p w:rsidR="0062553F" w:rsidRPr="00B9645B" w:rsidRDefault="00551A3F" w:rsidP="00FF049C">
      <w:pPr>
        <w:pStyle w:val="aa"/>
        <w:spacing w:line="360" w:lineRule="auto"/>
        <w:ind w:firstLine="708"/>
        <w:jc w:val="both"/>
        <w:rPr>
          <w:lang w:val="ru-RU"/>
        </w:rPr>
      </w:pPr>
      <w:r>
        <w:rPr>
          <w:rFonts w:ascii="Times New Roman" w:hAnsi="Times New Roman" w:cs="Times New Roman"/>
          <w:color w:val="000000" w:themeColor="text1"/>
          <w:sz w:val="28"/>
          <w:szCs w:val="28"/>
        </w:rPr>
        <w:t>Доречно використовувати партнерський відгук перед уроком, як підготовку до нього. Учні можуть обмінюватися своїми роботами та надавати зворот</w:t>
      </w:r>
      <w:r w:rsidR="00320309">
        <w:rPr>
          <w:rFonts w:ascii="Times New Roman" w:hAnsi="Times New Roman" w:cs="Times New Roman"/>
          <w:color w:val="000000" w:themeColor="text1"/>
          <w:sz w:val="28"/>
          <w:szCs w:val="28"/>
        </w:rPr>
        <w:t>ній зв'</w:t>
      </w:r>
      <w:r w:rsidR="00320309">
        <w:rPr>
          <w:rFonts w:ascii="Times New Roman" w:hAnsi="Times New Roman" w:cs="Times New Roman"/>
          <w:color w:val="000000" w:themeColor="text1"/>
          <w:sz w:val="28"/>
          <w:szCs w:val="28"/>
        </w:rPr>
        <w:t>я</w:t>
      </w:r>
      <w:r w:rsidR="00320309">
        <w:rPr>
          <w:rFonts w:ascii="Times New Roman" w:hAnsi="Times New Roman" w:cs="Times New Roman"/>
          <w:color w:val="000000" w:themeColor="text1"/>
          <w:sz w:val="28"/>
          <w:szCs w:val="28"/>
        </w:rPr>
        <w:t>зок, просто</w:t>
      </w:r>
      <w:r>
        <w:rPr>
          <w:rFonts w:ascii="Times New Roman" w:hAnsi="Times New Roman" w:cs="Times New Roman"/>
          <w:color w:val="000000" w:themeColor="text1"/>
          <w:sz w:val="28"/>
          <w:szCs w:val="28"/>
        </w:rPr>
        <w:t xml:space="preserve"> відповідаючи на питання вчителя. Ця підготовча робота може збагат</w:t>
      </w:r>
      <w:r>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rPr>
        <w:t>ти дискусію та сприяти більш поглибленому обговоренню. Вчитель мож</w:t>
      </w:r>
      <w:r w:rsidR="00F70BDE">
        <w:rPr>
          <w:rFonts w:ascii="Times New Roman" w:hAnsi="Times New Roman" w:cs="Times New Roman"/>
          <w:color w:val="000000" w:themeColor="text1"/>
          <w:sz w:val="28"/>
          <w:szCs w:val="28"/>
        </w:rPr>
        <w:t>е взяти на себе роль модератора</w:t>
      </w:r>
      <w:r w:rsidR="0062553F">
        <w:rPr>
          <w:rFonts w:ascii="Times New Roman" w:hAnsi="Times New Roman" w:cs="Times New Roman"/>
          <w:color w:val="000000" w:themeColor="text1"/>
          <w:sz w:val="28"/>
          <w:szCs w:val="28"/>
        </w:rPr>
        <w:t>, допомагаючи студентам уточнити свої судження і таким чином внести конструктив</w:t>
      </w:r>
      <w:r w:rsidR="00B9645B" w:rsidRPr="00B9645B">
        <w:rPr>
          <w:rFonts w:ascii="Times New Roman" w:hAnsi="Times New Roman" w:cs="Times New Roman"/>
          <w:color w:val="000000" w:themeColor="text1"/>
          <w:sz w:val="28"/>
          <w:szCs w:val="28"/>
          <w:lang w:val="ru-RU"/>
        </w:rPr>
        <w:t xml:space="preserve"> [44].</w:t>
      </w:r>
    </w:p>
    <w:p w:rsidR="00B9645B" w:rsidRPr="00B9645B" w:rsidRDefault="0062553F" w:rsidP="00FF049C">
      <w:pPr>
        <w:pStyle w:val="aa"/>
        <w:spacing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Також, партнерський відгук стане у пригоді під час перегляду учнівських презентацій. Такий швидкий формат заохочує конструктивне обговорення, адже кожен може наголосити на перевагах та недоліках роботи</w:t>
      </w:r>
      <w:r w:rsidR="00B9645B" w:rsidRPr="00B9645B">
        <w:rPr>
          <w:rFonts w:ascii="Times New Roman" w:hAnsi="Times New Roman" w:cs="Times New Roman"/>
          <w:color w:val="000000" w:themeColor="text1"/>
          <w:sz w:val="28"/>
          <w:szCs w:val="28"/>
          <w:lang w:val="ru-RU"/>
        </w:rPr>
        <w:t xml:space="preserve"> [44].</w:t>
      </w:r>
    </w:p>
    <w:p w:rsidR="0062553F" w:rsidRPr="00230B33" w:rsidRDefault="0062553F" w:rsidP="00FF049C">
      <w:pPr>
        <w:pStyle w:val="aa"/>
        <w:spacing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lastRenderedPageBreak/>
        <w:t>Часто до прийому партнерського відгуку вдаються у процесі перевірки р</w:t>
      </w:r>
      <w:r>
        <w:rPr>
          <w:rFonts w:ascii="Times New Roman" w:hAnsi="Times New Roman" w:cs="Times New Roman"/>
          <w:color w:val="000000" w:themeColor="text1"/>
          <w:sz w:val="28"/>
          <w:szCs w:val="28"/>
        </w:rPr>
        <w:t>о</w:t>
      </w:r>
      <w:r>
        <w:rPr>
          <w:rFonts w:ascii="Times New Roman" w:hAnsi="Times New Roman" w:cs="Times New Roman"/>
          <w:color w:val="000000" w:themeColor="text1"/>
          <w:sz w:val="28"/>
          <w:szCs w:val="28"/>
        </w:rPr>
        <w:t>біт учнів. Результатом цього є розуміння учнями критеріїв та стандартів оцін</w:t>
      </w:r>
      <w:r>
        <w:rPr>
          <w:rFonts w:ascii="Times New Roman" w:hAnsi="Times New Roman" w:cs="Times New Roman"/>
          <w:color w:val="000000" w:themeColor="text1"/>
          <w:sz w:val="28"/>
          <w:szCs w:val="28"/>
        </w:rPr>
        <w:t>ю</w:t>
      </w:r>
      <w:r>
        <w:rPr>
          <w:rFonts w:ascii="Times New Roman" w:hAnsi="Times New Roman" w:cs="Times New Roman"/>
          <w:color w:val="000000" w:themeColor="text1"/>
          <w:sz w:val="28"/>
          <w:szCs w:val="28"/>
        </w:rPr>
        <w:t>вання</w:t>
      </w:r>
      <w:r w:rsidR="00B9645B" w:rsidRPr="00230B33">
        <w:rPr>
          <w:rFonts w:ascii="Times New Roman" w:hAnsi="Times New Roman" w:cs="Times New Roman"/>
          <w:color w:val="000000" w:themeColor="text1"/>
          <w:sz w:val="28"/>
          <w:szCs w:val="28"/>
          <w:lang w:val="ru-RU"/>
        </w:rPr>
        <w:t xml:space="preserve"> [44].</w:t>
      </w:r>
    </w:p>
    <w:p w:rsidR="0062553F" w:rsidRDefault="00F70BDE" w:rsidP="00FF049C">
      <w:pPr>
        <w:pStyle w:val="aa"/>
        <w:spacing w:line="360" w:lineRule="auto"/>
        <w:ind w:firstLine="708"/>
        <w:jc w:val="both"/>
      </w:pPr>
      <w:r>
        <w:rPr>
          <w:rFonts w:ascii="Times New Roman" w:hAnsi="Times New Roman" w:cs="Times New Roman"/>
          <w:color w:val="000000" w:themeColor="text1"/>
          <w:sz w:val="28"/>
          <w:szCs w:val="28"/>
        </w:rPr>
        <w:t>На додачу, однокласники можуть редагувати роботи один одного роблячи коментарі до чорнового варіанту роботи свого партнера, щоб уточнити її, розкр</w:t>
      </w:r>
      <w:r>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rPr>
        <w:t>ти структуру та дотримання стилю створеної роботи. Вчитель може не встигати надавати достатню та вчасну допомогу, в той час як учні можуть підтримувати впродовж всього періоду навчання</w:t>
      </w:r>
      <w:r w:rsidR="00B9645B" w:rsidRPr="00B9645B">
        <w:rPr>
          <w:rFonts w:ascii="Times New Roman" w:hAnsi="Times New Roman" w:cs="Times New Roman"/>
          <w:color w:val="000000" w:themeColor="text1"/>
          <w:sz w:val="28"/>
          <w:szCs w:val="28"/>
          <w:lang w:val="ru-RU"/>
        </w:rPr>
        <w:t xml:space="preserve"> [44]</w:t>
      </w:r>
      <w:r>
        <w:rPr>
          <w:rFonts w:ascii="Times New Roman" w:hAnsi="Times New Roman" w:cs="Times New Roman"/>
          <w:color w:val="000000" w:themeColor="text1"/>
          <w:sz w:val="28"/>
          <w:szCs w:val="28"/>
        </w:rPr>
        <w:t xml:space="preserve">. </w:t>
      </w:r>
    </w:p>
    <w:p w:rsidR="00E27BF0" w:rsidRDefault="00320309" w:rsidP="00FF049C">
      <w:pPr>
        <w:pStyle w:val="aa"/>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 перший погляд, може здатися, що використання партнерського відгуку на уроках англійської мови у школі, це лише відповіді на питання вчителя, пере</w:t>
      </w:r>
      <w:r>
        <w:rPr>
          <w:rFonts w:ascii="Times New Roman" w:hAnsi="Times New Roman" w:cs="Times New Roman"/>
          <w:color w:val="000000" w:themeColor="text1"/>
          <w:sz w:val="28"/>
          <w:szCs w:val="28"/>
        </w:rPr>
        <w:t>г</w:t>
      </w:r>
      <w:r>
        <w:rPr>
          <w:rFonts w:ascii="Times New Roman" w:hAnsi="Times New Roman" w:cs="Times New Roman"/>
          <w:color w:val="000000" w:themeColor="text1"/>
          <w:sz w:val="28"/>
          <w:szCs w:val="28"/>
        </w:rPr>
        <w:t xml:space="preserve">ляд презентацій чи редагування робіт. Проте, як і до будь-якого виду діяльності, </w:t>
      </w:r>
      <w:r w:rsidR="00226442">
        <w:rPr>
          <w:rFonts w:ascii="Times New Roman" w:hAnsi="Times New Roman" w:cs="Times New Roman"/>
          <w:color w:val="000000" w:themeColor="text1"/>
          <w:sz w:val="28"/>
          <w:szCs w:val="28"/>
        </w:rPr>
        <w:t>вчитель повинен підготувати як себе так і учнів. Під час планування партнерськ</w:t>
      </w:r>
      <w:r w:rsidR="00226442">
        <w:rPr>
          <w:rFonts w:ascii="Times New Roman" w:hAnsi="Times New Roman" w:cs="Times New Roman"/>
          <w:color w:val="000000" w:themeColor="text1"/>
          <w:sz w:val="28"/>
          <w:szCs w:val="28"/>
        </w:rPr>
        <w:t>о</w:t>
      </w:r>
      <w:r w:rsidR="00226442">
        <w:rPr>
          <w:rFonts w:ascii="Times New Roman" w:hAnsi="Times New Roman" w:cs="Times New Roman"/>
          <w:color w:val="000000" w:themeColor="text1"/>
          <w:sz w:val="28"/>
          <w:szCs w:val="28"/>
        </w:rPr>
        <w:t>го відгуку, варто врахувати наступні пункти</w:t>
      </w:r>
      <w:r w:rsidR="00B9645B" w:rsidRPr="00230B33">
        <w:rPr>
          <w:rFonts w:ascii="Times New Roman" w:hAnsi="Times New Roman" w:cs="Times New Roman"/>
          <w:color w:val="000000" w:themeColor="text1"/>
          <w:sz w:val="28"/>
          <w:szCs w:val="28"/>
          <w:lang w:val="ru-RU"/>
        </w:rPr>
        <w:t xml:space="preserve"> [44]</w:t>
      </w:r>
      <w:r w:rsidR="00226442">
        <w:rPr>
          <w:rFonts w:ascii="Times New Roman" w:hAnsi="Times New Roman" w:cs="Times New Roman"/>
          <w:color w:val="000000" w:themeColor="text1"/>
          <w:sz w:val="28"/>
          <w:szCs w:val="28"/>
        </w:rPr>
        <w:t xml:space="preserve">. </w:t>
      </w:r>
    </w:p>
    <w:p w:rsidR="00320309" w:rsidRDefault="00E27BF0" w:rsidP="00FF049C">
      <w:pPr>
        <w:pStyle w:val="aa"/>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Учні краще надают</w:t>
      </w:r>
      <w:r w:rsidR="006427CF">
        <w:rPr>
          <w:rFonts w:ascii="Times New Roman" w:hAnsi="Times New Roman" w:cs="Times New Roman"/>
          <w:color w:val="000000" w:themeColor="text1"/>
          <w:sz w:val="28"/>
          <w:szCs w:val="28"/>
        </w:rPr>
        <w:t>ь відгук, коли вже</w:t>
      </w:r>
      <w:r>
        <w:rPr>
          <w:rFonts w:ascii="Times New Roman" w:hAnsi="Times New Roman" w:cs="Times New Roman"/>
          <w:color w:val="000000" w:themeColor="text1"/>
          <w:sz w:val="28"/>
          <w:szCs w:val="28"/>
        </w:rPr>
        <w:t xml:space="preserve"> отримали певні вказівки.</w:t>
      </w:r>
      <w:r w:rsidR="00226442">
        <w:rPr>
          <w:rFonts w:ascii="Times New Roman" w:hAnsi="Times New Roman" w:cs="Times New Roman"/>
          <w:color w:val="000000" w:themeColor="text1"/>
          <w:sz w:val="28"/>
          <w:szCs w:val="28"/>
        </w:rPr>
        <w:t xml:space="preserve"> </w:t>
      </w:r>
      <w:r w:rsidR="006427CF">
        <w:rPr>
          <w:rFonts w:ascii="Times New Roman" w:hAnsi="Times New Roman" w:cs="Times New Roman"/>
          <w:color w:val="000000" w:themeColor="text1"/>
          <w:sz w:val="28"/>
          <w:szCs w:val="28"/>
        </w:rPr>
        <w:t xml:space="preserve">Наприклад, </w:t>
      </w:r>
    </w:p>
    <w:p w:rsidR="006427CF" w:rsidRDefault="006427CF"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прочитати та обговорити приклад надання відгуку;</w:t>
      </w:r>
    </w:p>
    <w:p w:rsidR="006427CF" w:rsidRDefault="006427CF"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обговорили та уточнили критерії, на яких базуватиметься партнерс</w:t>
      </w:r>
      <w:r>
        <w:rPr>
          <w:rFonts w:ascii="Times New Roman" w:hAnsi="Times New Roman" w:cs="Times New Roman"/>
          <w:color w:val="000000" w:themeColor="text1"/>
          <w:sz w:val="28"/>
          <w:szCs w:val="28"/>
        </w:rPr>
        <w:t>ь</w:t>
      </w:r>
      <w:r>
        <w:rPr>
          <w:rFonts w:ascii="Times New Roman" w:hAnsi="Times New Roman" w:cs="Times New Roman"/>
          <w:color w:val="000000" w:themeColor="text1"/>
          <w:sz w:val="28"/>
          <w:szCs w:val="28"/>
        </w:rPr>
        <w:t>кий відгук</w:t>
      </w:r>
      <w:r w:rsidR="00B9645B" w:rsidRPr="00B9645B">
        <w:rPr>
          <w:rFonts w:ascii="Times New Roman" w:hAnsi="Times New Roman" w:cs="Times New Roman"/>
          <w:color w:val="000000" w:themeColor="text1"/>
          <w:sz w:val="28"/>
          <w:szCs w:val="28"/>
          <w:lang w:val="ru-RU"/>
        </w:rPr>
        <w:t xml:space="preserve"> [44]</w:t>
      </w:r>
      <w:r>
        <w:rPr>
          <w:rFonts w:ascii="Times New Roman" w:hAnsi="Times New Roman" w:cs="Times New Roman"/>
          <w:color w:val="000000" w:themeColor="text1"/>
          <w:sz w:val="28"/>
          <w:szCs w:val="28"/>
        </w:rPr>
        <w:t>;</w:t>
      </w:r>
    </w:p>
    <w:p w:rsidR="006427CF" w:rsidRDefault="006427CF" w:rsidP="00FF049C">
      <w:pPr>
        <w:pStyle w:val="aa"/>
        <w:numPr>
          <w:ilvl w:val="0"/>
          <w:numId w:val="3"/>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надання учням проформи, щоб допомогти їм структурувати свій ві</w:t>
      </w:r>
      <w:r>
        <w:rPr>
          <w:rFonts w:ascii="Times New Roman" w:hAnsi="Times New Roman" w:cs="Times New Roman"/>
          <w:color w:val="000000" w:themeColor="text1"/>
          <w:sz w:val="28"/>
          <w:szCs w:val="28"/>
        </w:rPr>
        <w:t>д</w:t>
      </w:r>
      <w:r>
        <w:rPr>
          <w:rFonts w:ascii="Times New Roman" w:hAnsi="Times New Roman" w:cs="Times New Roman"/>
          <w:color w:val="000000" w:themeColor="text1"/>
          <w:sz w:val="28"/>
          <w:szCs w:val="28"/>
        </w:rPr>
        <w:t>гук</w:t>
      </w:r>
      <w:r w:rsidR="00B9645B" w:rsidRPr="00B9645B">
        <w:rPr>
          <w:rFonts w:ascii="Times New Roman" w:hAnsi="Times New Roman" w:cs="Times New Roman"/>
          <w:color w:val="000000" w:themeColor="text1"/>
          <w:sz w:val="28"/>
          <w:szCs w:val="28"/>
          <w:lang w:val="ru-RU"/>
        </w:rPr>
        <w:t xml:space="preserve"> [44].</w:t>
      </w:r>
    </w:p>
    <w:p w:rsidR="006427CF" w:rsidRPr="00B9645B" w:rsidRDefault="006427CF" w:rsidP="00FF049C">
      <w:pPr>
        <w:pStyle w:val="aa"/>
        <w:spacing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Однозначно варто обговорити з учнями переваги прийому «партнерський відгук», та розвіяти думку про те, що він може замінити відгук від викладача. Д</w:t>
      </w:r>
      <w:r>
        <w:rPr>
          <w:rFonts w:ascii="Times New Roman" w:hAnsi="Times New Roman" w:cs="Times New Roman"/>
          <w:color w:val="000000" w:themeColor="text1"/>
          <w:sz w:val="28"/>
          <w:szCs w:val="28"/>
        </w:rPr>
        <w:t>е</w:t>
      </w:r>
      <w:r>
        <w:rPr>
          <w:rFonts w:ascii="Times New Roman" w:hAnsi="Times New Roman" w:cs="Times New Roman"/>
          <w:color w:val="000000" w:themeColor="text1"/>
          <w:sz w:val="28"/>
          <w:szCs w:val="28"/>
        </w:rPr>
        <w:t>яким учням може здатися ризикованим, використання цього прийому, тому в</w:t>
      </w:r>
      <w:r w:rsidR="00F0711B">
        <w:rPr>
          <w:rFonts w:ascii="Times New Roman" w:hAnsi="Times New Roman" w:cs="Times New Roman"/>
          <w:color w:val="000000" w:themeColor="text1"/>
          <w:sz w:val="28"/>
          <w:szCs w:val="28"/>
        </w:rPr>
        <w:t>а</w:t>
      </w:r>
      <w:r w:rsidR="00F0711B">
        <w:rPr>
          <w:rFonts w:ascii="Times New Roman" w:hAnsi="Times New Roman" w:cs="Times New Roman"/>
          <w:color w:val="000000" w:themeColor="text1"/>
          <w:sz w:val="28"/>
          <w:szCs w:val="28"/>
        </w:rPr>
        <w:t>ж</w:t>
      </w:r>
      <w:r w:rsidR="00F0711B">
        <w:rPr>
          <w:rFonts w:ascii="Times New Roman" w:hAnsi="Times New Roman" w:cs="Times New Roman"/>
          <w:color w:val="000000" w:themeColor="text1"/>
          <w:sz w:val="28"/>
          <w:szCs w:val="28"/>
        </w:rPr>
        <w:t>ливо встановити правила та прояснити очікування</w:t>
      </w:r>
      <w:r w:rsidR="00B9645B" w:rsidRPr="00B9645B">
        <w:rPr>
          <w:rFonts w:ascii="Times New Roman" w:hAnsi="Times New Roman" w:cs="Times New Roman"/>
          <w:color w:val="000000" w:themeColor="text1"/>
          <w:sz w:val="28"/>
          <w:szCs w:val="28"/>
          <w:lang w:val="ru-RU"/>
        </w:rPr>
        <w:t xml:space="preserve"> [44].</w:t>
      </w:r>
    </w:p>
    <w:p w:rsidR="00F0711B" w:rsidRPr="00B9645B" w:rsidRDefault="00F0711B" w:rsidP="00FF049C">
      <w:pPr>
        <w:pStyle w:val="aa"/>
        <w:spacing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Відгук, що містить лише коментарі (тобто без орієнтовного оцінювання), спрямовує учнів на глибоке вивчення роботи, а не на муки над тим, яку оцінку поставити. До того ж, оцінки можуть відволікати від змісту відгуку, особливо к</w:t>
      </w:r>
      <w:r>
        <w:rPr>
          <w:rFonts w:ascii="Times New Roman" w:hAnsi="Times New Roman" w:cs="Times New Roman"/>
          <w:color w:val="000000" w:themeColor="text1"/>
          <w:sz w:val="28"/>
          <w:szCs w:val="28"/>
        </w:rPr>
        <w:t>о</w:t>
      </w:r>
      <w:r>
        <w:rPr>
          <w:rFonts w:ascii="Times New Roman" w:hAnsi="Times New Roman" w:cs="Times New Roman"/>
          <w:color w:val="000000" w:themeColor="text1"/>
          <w:sz w:val="28"/>
          <w:szCs w:val="28"/>
        </w:rPr>
        <w:t>ли одержувач, відчуває, що людина, яка ставить оцінку не є «експертом»</w:t>
      </w:r>
      <w:r w:rsidR="00B9645B" w:rsidRPr="00B9645B">
        <w:rPr>
          <w:rFonts w:ascii="Times New Roman" w:hAnsi="Times New Roman" w:cs="Times New Roman"/>
          <w:color w:val="000000" w:themeColor="text1"/>
          <w:sz w:val="28"/>
          <w:szCs w:val="28"/>
          <w:lang w:val="ru-RU"/>
        </w:rPr>
        <w:t xml:space="preserve"> [44]</w:t>
      </w:r>
      <w:r>
        <w:rPr>
          <w:rFonts w:ascii="Times New Roman" w:hAnsi="Times New Roman" w:cs="Times New Roman"/>
          <w:color w:val="000000" w:themeColor="text1"/>
          <w:sz w:val="28"/>
          <w:szCs w:val="28"/>
        </w:rPr>
        <w:t>.</w:t>
      </w:r>
      <w:r w:rsidR="00B9645B" w:rsidRPr="00B9645B">
        <w:rPr>
          <w:rFonts w:ascii="Times New Roman" w:hAnsi="Times New Roman" w:cs="Times New Roman"/>
          <w:color w:val="000000" w:themeColor="text1"/>
          <w:sz w:val="28"/>
          <w:szCs w:val="28"/>
          <w:lang w:val="ru-RU"/>
        </w:rPr>
        <w:t xml:space="preserve"> </w:t>
      </w:r>
    </w:p>
    <w:p w:rsidR="00173B8E" w:rsidRDefault="00AB0024" w:rsidP="00FF049C">
      <w:pPr>
        <w:pStyle w:val="aa"/>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Партнерський відгук</w:t>
      </w:r>
      <w:r w:rsidR="00B6090F">
        <w:rPr>
          <w:rFonts w:ascii="Times New Roman" w:hAnsi="Times New Roman" w:cs="Times New Roman"/>
          <w:color w:val="000000" w:themeColor="text1"/>
          <w:sz w:val="28"/>
          <w:szCs w:val="28"/>
        </w:rPr>
        <w:t>, як і відгук загалом,</w:t>
      </w:r>
      <w:r>
        <w:rPr>
          <w:rFonts w:ascii="Times New Roman" w:hAnsi="Times New Roman" w:cs="Times New Roman"/>
          <w:color w:val="000000" w:themeColor="text1"/>
          <w:sz w:val="28"/>
          <w:szCs w:val="28"/>
        </w:rPr>
        <w:t xml:space="preserve"> може</w:t>
      </w:r>
      <w:r w:rsidR="00004AC7">
        <w:rPr>
          <w:rFonts w:ascii="Times New Roman" w:hAnsi="Times New Roman" w:cs="Times New Roman"/>
          <w:color w:val="000000" w:themeColor="text1"/>
          <w:sz w:val="28"/>
          <w:szCs w:val="28"/>
        </w:rPr>
        <w:t xml:space="preserve"> бути як письмовим, так і у</w:t>
      </w:r>
      <w:r w:rsidR="00004AC7">
        <w:rPr>
          <w:rFonts w:ascii="Times New Roman" w:hAnsi="Times New Roman" w:cs="Times New Roman"/>
          <w:color w:val="000000" w:themeColor="text1"/>
          <w:sz w:val="28"/>
          <w:szCs w:val="28"/>
        </w:rPr>
        <w:t>с</w:t>
      </w:r>
      <w:r w:rsidR="00004AC7">
        <w:rPr>
          <w:rFonts w:ascii="Times New Roman" w:hAnsi="Times New Roman" w:cs="Times New Roman"/>
          <w:color w:val="000000" w:themeColor="text1"/>
          <w:sz w:val="28"/>
          <w:szCs w:val="28"/>
        </w:rPr>
        <w:t xml:space="preserve">ним. Під час створення саме письмового відгуку, партнер виділяє основну думку роботи у ста словах. Визначає, у яких місцях аргументація була особливо чіткою, </w:t>
      </w:r>
      <w:r w:rsidR="00004AC7">
        <w:rPr>
          <w:rFonts w:ascii="Times New Roman" w:hAnsi="Times New Roman" w:cs="Times New Roman"/>
          <w:color w:val="000000" w:themeColor="text1"/>
          <w:sz w:val="28"/>
          <w:szCs w:val="28"/>
        </w:rPr>
        <w:lastRenderedPageBreak/>
        <w:t xml:space="preserve">а в яких незрозумілою та занотовує. Вважається, що письмовий відгук </w:t>
      </w:r>
      <w:r>
        <w:rPr>
          <w:rFonts w:ascii="Times New Roman" w:hAnsi="Times New Roman" w:cs="Times New Roman"/>
          <w:color w:val="000000" w:themeColor="text1"/>
          <w:sz w:val="28"/>
          <w:szCs w:val="28"/>
        </w:rPr>
        <w:t>має пер</w:t>
      </w:r>
      <w:r>
        <w:rPr>
          <w:rFonts w:ascii="Times New Roman" w:hAnsi="Times New Roman" w:cs="Times New Roman"/>
          <w:color w:val="000000" w:themeColor="text1"/>
          <w:sz w:val="28"/>
          <w:szCs w:val="28"/>
        </w:rPr>
        <w:t>е</w:t>
      </w:r>
      <w:r>
        <w:rPr>
          <w:rFonts w:ascii="Times New Roman" w:hAnsi="Times New Roman" w:cs="Times New Roman"/>
          <w:color w:val="000000" w:themeColor="text1"/>
          <w:sz w:val="28"/>
          <w:szCs w:val="28"/>
        </w:rPr>
        <w:t>вагу, адже вимагає від читача ретельного обмірковування пунктів, які він хоче в</w:t>
      </w:r>
      <w:r>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rPr>
        <w:t>словити, а одержувач має запис відгуку, який може забрати</w:t>
      </w:r>
      <w:r w:rsidR="00473FD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з собою. </w:t>
      </w:r>
      <w:r w:rsidR="00473FDB">
        <w:rPr>
          <w:rFonts w:ascii="Times New Roman" w:hAnsi="Times New Roman" w:cs="Times New Roman"/>
          <w:color w:val="000000" w:themeColor="text1"/>
          <w:sz w:val="28"/>
          <w:szCs w:val="28"/>
        </w:rPr>
        <w:t>Важливо, щоб в учнів було достатньо часу для коментування та, щоб роботи були доступні учням у зручному для них форматі</w:t>
      </w:r>
      <w:r w:rsidR="00B9645B" w:rsidRPr="00B9645B">
        <w:rPr>
          <w:rFonts w:ascii="Times New Roman" w:hAnsi="Times New Roman" w:cs="Times New Roman"/>
          <w:color w:val="000000" w:themeColor="text1"/>
          <w:sz w:val="28"/>
          <w:szCs w:val="28"/>
          <w:lang w:val="ru-RU"/>
        </w:rPr>
        <w:t xml:space="preserve"> [44]</w:t>
      </w:r>
      <w:r w:rsidR="00473FDB">
        <w:rPr>
          <w:rFonts w:ascii="Times New Roman" w:hAnsi="Times New Roman" w:cs="Times New Roman"/>
          <w:color w:val="000000" w:themeColor="text1"/>
          <w:sz w:val="28"/>
          <w:szCs w:val="28"/>
        </w:rPr>
        <w:t xml:space="preserve">. </w:t>
      </w:r>
    </w:p>
    <w:p w:rsidR="00AB0024" w:rsidRPr="00B9645B" w:rsidRDefault="00473FDB" w:rsidP="00FF049C">
      <w:pPr>
        <w:pStyle w:val="aa"/>
        <w:spacing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Необхідно</w:t>
      </w:r>
      <w:r w:rsidR="00AB0024">
        <w:rPr>
          <w:rFonts w:ascii="Times New Roman" w:hAnsi="Times New Roman" w:cs="Times New Roman"/>
          <w:color w:val="000000" w:themeColor="text1"/>
          <w:sz w:val="28"/>
          <w:szCs w:val="28"/>
        </w:rPr>
        <w:t xml:space="preserve"> сприяти розвитку відносин та обговорень між учнями, щоб ві</w:t>
      </w:r>
      <w:r w:rsidR="00AB0024">
        <w:rPr>
          <w:rFonts w:ascii="Times New Roman" w:hAnsi="Times New Roman" w:cs="Times New Roman"/>
          <w:color w:val="000000" w:themeColor="text1"/>
          <w:sz w:val="28"/>
          <w:szCs w:val="28"/>
        </w:rPr>
        <w:t>д</w:t>
      </w:r>
      <w:r w:rsidR="00AB0024">
        <w:rPr>
          <w:rFonts w:ascii="Times New Roman" w:hAnsi="Times New Roman" w:cs="Times New Roman"/>
          <w:color w:val="000000" w:themeColor="text1"/>
          <w:sz w:val="28"/>
          <w:szCs w:val="28"/>
        </w:rPr>
        <w:t>гук був діалогом, а не директивним повідомленням читача. Цього можна досягти давши учням час прочитати коментарі та подумати про те, що вони хотіли б обг</w:t>
      </w:r>
      <w:r w:rsidR="00AB0024">
        <w:rPr>
          <w:rFonts w:ascii="Times New Roman" w:hAnsi="Times New Roman" w:cs="Times New Roman"/>
          <w:color w:val="000000" w:themeColor="text1"/>
          <w:sz w:val="28"/>
          <w:szCs w:val="28"/>
        </w:rPr>
        <w:t>о</w:t>
      </w:r>
      <w:r w:rsidR="00AB0024">
        <w:rPr>
          <w:rFonts w:ascii="Times New Roman" w:hAnsi="Times New Roman" w:cs="Times New Roman"/>
          <w:color w:val="000000" w:themeColor="text1"/>
          <w:sz w:val="28"/>
          <w:szCs w:val="28"/>
        </w:rPr>
        <w:t>ворити далі</w:t>
      </w:r>
      <w:r w:rsidR="00B9645B" w:rsidRPr="00B9645B">
        <w:rPr>
          <w:rFonts w:ascii="Times New Roman" w:hAnsi="Times New Roman" w:cs="Times New Roman"/>
          <w:color w:val="000000" w:themeColor="text1"/>
          <w:sz w:val="28"/>
          <w:szCs w:val="28"/>
          <w:lang w:val="ru-RU"/>
        </w:rPr>
        <w:t xml:space="preserve"> [44].</w:t>
      </w:r>
    </w:p>
    <w:p w:rsidR="00AB0024" w:rsidRPr="00B9645B" w:rsidRDefault="00AB0024" w:rsidP="00FF049C">
      <w:pPr>
        <w:pStyle w:val="aa"/>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Залучення двох або трьох рецензентів для кожної роботи, має переваги як для читача так</w:t>
      </w:r>
      <w:r w:rsidR="00055672">
        <w:rPr>
          <w:rFonts w:ascii="Times New Roman" w:hAnsi="Times New Roman" w:cs="Times New Roman"/>
          <w:color w:val="000000" w:themeColor="text1"/>
          <w:sz w:val="28"/>
          <w:szCs w:val="28"/>
        </w:rPr>
        <w:t xml:space="preserve"> і для отримувача. Як оцінювачі</w:t>
      </w:r>
      <w:r>
        <w:rPr>
          <w:rFonts w:ascii="Times New Roman" w:hAnsi="Times New Roman" w:cs="Times New Roman"/>
          <w:color w:val="000000" w:themeColor="text1"/>
          <w:sz w:val="28"/>
          <w:szCs w:val="28"/>
        </w:rPr>
        <w:t>, вони ознайомлюються із ширшим спектром робіт, а як реципієнти, отримують більше відгуків до своєї роботи. Я</w:t>
      </w:r>
      <w:r>
        <w:rPr>
          <w:rFonts w:ascii="Times New Roman" w:hAnsi="Times New Roman" w:cs="Times New Roman"/>
          <w:color w:val="000000" w:themeColor="text1"/>
          <w:sz w:val="28"/>
          <w:szCs w:val="28"/>
        </w:rPr>
        <w:t>к</w:t>
      </w:r>
      <w:r>
        <w:rPr>
          <w:rFonts w:ascii="Times New Roman" w:hAnsi="Times New Roman" w:cs="Times New Roman"/>
          <w:color w:val="000000" w:themeColor="text1"/>
          <w:sz w:val="28"/>
          <w:szCs w:val="28"/>
        </w:rPr>
        <w:t xml:space="preserve">що кілька </w:t>
      </w:r>
      <w:r w:rsidR="00055672">
        <w:rPr>
          <w:rFonts w:ascii="Times New Roman" w:hAnsi="Times New Roman" w:cs="Times New Roman"/>
          <w:color w:val="000000" w:themeColor="text1"/>
          <w:sz w:val="28"/>
          <w:szCs w:val="28"/>
        </w:rPr>
        <w:t>критиків</w:t>
      </w:r>
      <w:r w:rsidR="00473FDB">
        <w:rPr>
          <w:rFonts w:ascii="Times New Roman" w:hAnsi="Times New Roman" w:cs="Times New Roman"/>
          <w:color w:val="000000" w:themeColor="text1"/>
          <w:sz w:val="28"/>
          <w:szCs w:val="28"/>
        </w:rPr>
        <w:t xml:space="preserve"> висловлюють однакові пропозиції, одержувач</w:t>
      </w:r>
      <w:r w:rsidR="00430255">
        <w:rPr>
          <w:rFonts w:ascii="Times New Roman" w:hAnsi="Times New Roman" w:cs="Times New Roman"/>
          <w:color w:val="000000" w:themeColor="text1"/>
          <w:sz w:val="28"/>
          <w:szCs w:val="28"/>
        </w:rPr>
        <w:t xml:space="preserve"> може з більшою ймовірністю</w:t>
      </w:r>
      <w:r w:rsidR="00473FDB">
        <w:rPr>
          <w:rFonts w:ascii="Times New Roman" w:hAnsi="Times New Roman" w:cs="Times New Roman"/>
          <w:color w:val="000000" w:themeColor="text1"/>
          <w:sz w:val="28"/>
          <w:szCs w:val="28"/>
        </w:rPr>
        <w:t xml:space="preserve"> взяти їх </w:t>
      </w:r>
      <w:r w:rsidR="00430255">
        <w:rPr>
          <w:rFonts w:ascii="Times New Roman" w:hAnsi="Times New Roman" w:cs="Times New Roman"/>
          <w:color w:val="000000" w:themeColor="text1"/>
          <w:sz w:val="28"/>
          <w:szCs w:val="28"/>
        </w:rPr>
        <w:t xml:space="preserve">собі </w:t>
      </w:r>
      <w:r w:rsidR="00473FDB">
        <w:rPr>
          <w:rFonts w:ascii="Times New Roman" w:hAnsi="Times New Roman" w:cs="Times New Roman"/>
          <w:color w:val="000000" w:themeColor="text1"/>
          <w:sz w:val="28"/>
          <w:szCs w:val="28"/>
        </w:rPr>
        <w:t>на озброєння. При за</w:t>
      </w:r>
      <w:r w:rsidR="00430255">
        <w:rPr>
          <w:rFonts w:ascii="Times New Roman" w:hAnsi="Times New Roman" w:cs="Times New Roman"/>
          <w:color w:val="000000" w:themeColor="text1"/>
          <w:sz w:val="28"/>
          <w:szCs w:val="28"/>
        </w:rPr>
        <w:t>лученні кількох рецензентів</w:t>
      </w:r>
      <w:r w:rsidR="00473FDB">
        <w:rPr>
          <w:rFonts w:ascii="Times New Roman" w:hAnsi="Times New Roman" w:cs="Times New Roman"/>
          <w:color w:val="000000" w:themeColor="text1"/>
          <w:sz w:val="28"/>
          <w:szCs w:val="28"/>
        </w:rPr>
        <w:t xml:space="preserve"> бу</w:t>
      </w:r>
      <w:r w:rsidR="00430255">
        <w:rPr>
          <w:rFonts w:ascii="Times New Roman" w:hAnsi="Times New Roman" w:cs="Times New Roman"/>
          <w:color w:val="000000" w:themeColor="text1"/>
          <w:sz w:val="28"/>
          <w:szCs w:val="28"/>
        </w:rPr>
        <w:t>де</w:t>
      </w:r>
      <w:r w:rsidR="00473FDB">
        <w:rPr>
          <w:rFonts w:ascii="Times New Roman" w:hAnsi="Times New Roman" w:cs="Times New Roman"/>
          <w:color w:val="000000" w:themeColor="text1"/>
          <w:sz w:val="28"/>
          <w:szCs w:val="28"/>
        </w:rPr>
        <w:t xml:space="preserve"> корисно обговорити цінність того, що різні люди бачать різні переваги і недоліки в одній роботі</w:t>
      </w:r>
      <w:r w:rsidR="00B9645B" w:rsidRPr="00B9645B">
        <w:rPr>
          <w:rFonts w:ascii="Times New Roman" w:hAnsi="Times New Roman" w:cs="Times New Roman"/>
          <w:color w:val="000000" w:themeColor="text1"/>
          <w:sz w:val="28"/>
          <w:szCs w:val="28"/>
        </w:rPr>
        <w:t xml:space="preserve"> [44].</w:t>
      </w:r>
    </w:p>
    <w:p w:rsidR="00B9645B" w:rsidRPr="00B9645B" w:rsidRDefault="00473FDB" w:rsidP="00FF049C">
      <w:pPr>
        <w:pStyle w:val="aa"/>
        <w:spacing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Після того, як учні прочитали роботи та отримали відгуки, потрібно виділ</w:t>
      </w:r>
      <w:r>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rPr>
        <w:t xml:space="preserve">ти час для рефлексії. </w:t>
      </w:r>
      <w:r w:rsidR="00173B8E">
        <w:rPr>
          <w:rFonts w:ascii="Times New Roman" w:hAnsi="Times New Roman" w:cs="Times New Roman"/>
          <w:color w:val="000000" w:themeColor="text1"/>
          <w:sz w:val="28"/>
          <w:szCs w:val="28"/>
        </w:rPr>
        <w:t>Це може бути 5-10 хвилин в кінці заняття, під час яких вони можуть подумати над тим, як покращити свою роботу та чого навчилися. Також студенти можуть підсумувати результати склавши груповий список «Чому ця р</w:t>
      </w:r>
      <w:r w:rsidR="00173B8E">
        <w:rPr>
          <w:rFonts w:ascii="Times New Roman" w:hAnsi="Times New Roman" w:cs="Times New Roman"/>
          <w:color w:val="000000" w:themeColor="text1"/>
          <w:sz w:val="28"/>
          <w:szCs w:val="28"/>
        </w:rPr>
        <w:t>о</w:t>
      </w:r>
      <w:r w:rsidR="00173B8E">
        <w:rPr>
          <w:rFonts w:ascii="Times New Roman" w:hAnsi="Times New Roman" w:cs="Times New Roman"/>
          <w:color w:val="000000" w:themeColor="text1"/>
          <w:sz w:val="28"/>
          <w:szCs w:val="28"/>
        </w:rPr>
        <w:t>бота успішна». Або ж Ви можете перенести цей процес на наступне заняття чи попросити поділитися роздумами в електронному варіанті тощо</w:t>
      </w:r>
      <w:r w:rsidR="00B9645B" w:rsidRPr="00B9645B">
        <w:rPr>
          <w:rFonts w:ascii="Times New Roman" w:hAnsi="Times New Roman" w:cs="Times New Roman"/>
          <w:color w:val="000000" w:themeColor="text1"/>
          <w:sz w:val="28"/>
          <w:szCs w:val="28"/>
          <w:lang w:val="ru-RU"/>
        </w:rPr>
        <w:t xml:space="preserve"> [44].</w:t>
      </w:r>
    </w:p>
    <w:p w:rsidR="00004AC7" w:rsidRDefault="0066585D" w:rsidP="00FF049C">
      <w:pPr>
        <w:pStyle w:val="aa"/>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Незважаючи на беззаперечні переваги, які надає партнерський відгук, ва</w:t>
      </w:r>
      <w:r>
        <w:rPr>
          <w:rFonts w:ascii="Times New Roman" w:hAnsi="Times New Roman" w:cs="Times New Roman"/>
          <w:color w:val="000000" w:themeColor="text1"/>
          <w:sz w:val="28"/>
          <w:szCs w:val="28"/>
        </w:rPr>
        <w:t>ж</w:t>
      </w:r>
      <w:r w:rsidR="00430255">
        <w:rPr>
          <w:rFonts w:ascii="Times New Roman" w:hAnsi="Times New Roman" w:cs="Times New Roman"/>
          <w:color w:val="000000" w:themeColor="text1"/>
          <w:sz w:val="28"/>
          <w:szCs w:val="28"/>
        </w:rPr>
        <w:t>ливо також</w:t>
      </w:r>
      <w:r>
        <w:rPr>
          <w:rFonts w:ascii="Times New Roman" w:hAnsi="Times New Roman" w:cs="Times New Roman"/>
          <w:color w:val="000000" w:themeColor="text1"/>
          <w:sz w:val="28"/>
          <w:szCs w:val="28"/>
        </w:rPr>
        <w:t xml:space="preserve"> враховувати його недоліки. Це допоможе отримати більш повне уя</w:t>
      </w:r>
      <w:r>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лення про його реальний вплив та можливі обмеження. </w:t>
      </w:r>
    </w:p>
    <w:p w:rsidR="00CD428E" w:rsidRPr="00CD428E" w:rsidRDefault="0066585D" w:rsidP="00FF049C">
      <w:pPr>
        <w:pStyle w:val="aa"/>
        <w:spacing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По-перше, у парі або групі учнів, можуть бути кардинально різні думки та погляди на одну роботу. </w:t>
      </w:r>
      <w:r w:rsidR="00741ADC">
        <w:rPr>
          <w:rFonts w:ascii="Times New Roman" w:hAnsi="Times New Roman" w:cs="Times New Roman"/>
          <w:color w:val="000000" w:themeColor="text1"/>
          <w:sz w:val="28"/>
          <w:szCs w:val="28"/>
        </w:rPr>
        <w:t>Іноді вони навіть можуть суперечити одна одній. Прич</w:t>
      </w:r>
      <w:r w:rsidR="00741ADC">
        <w:rPr>
          <w:rFonts w:ascii="Times New Roman" w:hAnsi="Times New Roman" w:cs="Times New Roman"/>
          <w:color w:val="000000" w:themeColor="text1"/>
          <w:sz w:val="28"/>
          <w:szCs w:val="28"/>
        </w:rPr>
        <w:t>и</w:t>
      </w:r>
      <w:r w:rsidR="00741ADC">
        <w:rPr>
          <w:rFonts w:ascii="Times New Roman" w:hAnsi="Times New Roman" w:cs="Times New Roman"/>
          <w:color w:val="000000" w:themeColor="text1"/>
          <w:sz w:val="28"/>
          <w:szCs w:val="28"/>
        </w:rPr>
        <w:t>ною цього є те, що партнери не підходять один одному. Вчитель повинен врах</w:t>
      </w:r>
      <w:r w:rsidR="00741ADC">
        <w:rPr>
          <w:rFonts w:ascii="Times New Roman" w:hAnsi="Times New Roman" w:cs="Times New Roman"/>
          <w:color w:val="000000" w:themeColor="text1"/>
          <w:sz w:val="28"/>
          <w:szCs w:val="28"/>
        </w:rPr>
        <w:t>о</w:t>
      </w:r>
      <w:r w:rsidR="00741ADC">
        <w:rPr>
          <w:rFonts w:ascii="Times New Roman" w:hAnsi="Times New Roman" w:cs="Times New Roman"/>
          <w:color w:val="000000" w:themeColor="text1"/>
          <w:sz w:val="28"/>
          <w:szCs w:val="28"/>
        </w:rPr>
        <w:t xml:space="preserve">вувати інтереси та характер учнів і створювати відповідні групи. Також, варто не </w:t>
      </w:r>
      <w:r w:rsidR="00741ADC">
        <w:rPr>
          <w:rFonts w:ascii="Times New Roman" w:hAnsi="Times New Roman" w:cs="Times New Roman"/>
          <w:color w:val="000000" w:themeColor="text1"/>
          <w:sz w:val="28"/>
          <w:szCs w:val="28"/>
        </w:rPr>
        <w:lastRenderedPageBreak/>
        <w:t xml:space="preserve">формувати завеликі групи, адже у такому випадку </w:t>
      </w:r>
      <w:proofErr w:type="spellStart"/>
      <w:r w:rsidR="00741ADC">
        <w:rPr>
          <w:rFonts w:ascii="Times New Roman" w:hAnsi="Times New Roman" w:cs="Times New Roman"/>
          <w:color w:val="000000" w:themeColor="text1"/>
          <w:sz w:val="28"/>
          <w:szCs w:val="28"/>
        </w:rPr>
        <w:t>ставнеться</w:t>
      </w:r>
      <w:proofErr w:type="spellEnd"/>
      <w:r w:rsidR="00741ADC">
        <w:rPr>
          <w:rFonts w:ascii="Times New Roman" w:hAnsi="Times New Roman" w:cs="Times New Roman"/>
          <w:color w:val="000000" w:themeColor="text1"/>
          <w:sz w:val="28"/>
          <w:szCs w:val="28"/>
        </w:rPr>
        <w:t xml:space="preserve"> плутанина результ</w:t>
      </w:r>
      <w:r w:rsidR="00741ADC">
        <w:rPr>
          <w:rFonts w:ascii="Times New Roman" w:hAnsi="Times New Roman" w:cs="Times New Roman"/>
          <w:color w:val="000000" w:themeColor="text1"/>
          <w:sz w:val="28"/>
          <w:szCs w:val="28"/>
        </w:rPr>
        <w:t>а</w:t>
      </w:r>
      <w:r w:rsidR="00741ADC">
        <w:rPr>
          <w:rFonts w:ascii="Times New Roman" w:hAnsi="Times New Roman" w:cs="Times New Roman"/>
          <w:color w:val="000000" w:themeColor="text1"/>
          <w:sz w:val="28"/>
          <w:szCs w:val="28"/>
        </w:rPr>
        <w:t>тів та відгуків</w:t>
      </w:r>
      <w:r w:rsidR="00CD428E" w:rsidRPr="00CD428E">
        <w:rPr>
          <w:rFonts w:ascii="Times New Roman" w:hAnsi="Times New Roman" w:cs="Times New Roman"/>
          <w:color w:val="000000" w:themeColor="text1"/>
          <w:sz w:val="28"/>
          <w:szCs w:val="28"/>
          <w:lang w:val="ru-RU"/>
        </w:rPr>
        <w:t xml:space="preserve"> [45].</w:t>
      </w:r>
    </w:p>
    <w:p w:rsidR="00CD428E" w:rsidRPr="00CD428E" w:rsidRDefault="00741ADC" w:rsidP="00FF049C">
      <w:pPr>
        <w:pStyle w:val="aa"/>
        <w:spacing w:line="360" w:lineRule="auto"/>
        <w:ind w:firstLine="708"/>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По-друге, не дотримання правил надання партнерського відгуку. Важливо акцентувати увагу на </w:t>
      </w:r>
      <w:r w:rsidR="00430255">
        <w:rPr>
          <w:rFonts w:ascii="Times New Roman" w:hAnsi="Times New Roman" w:cs="Times New Roman"/>
          <w:color w:val="000000" w:themeColor="text1"/>
          <w:sz w:val="28"/>
          <w:szCs w:val="28"/>
        </w:rPr>
        <w:t>нормах його надання</w:t>
      </w:r>
      <w:r w:rsidR="002B21D1">
        <w:rPr>
          <w:rFonts w:ascii="Times New Roman" w:hAnsi="Times New Roman" w:cs="Times New Roman"/>
          <w:color w:val="000000" w:themeColor="text1"/>
          <w:sz w:val="28"/>
          <w:szCs w:val="28"/>
        </w:rPr>
        <w:t>. Варто нагадувати, що пропозиції па</w:t>
      </w:r>
      <w:r w:rsidR="002B21D1">
        <w:rPr>
          <w:rFonts w:ascii="Times New Roman" w:hAnsi="Times New Roman" w:cs="Times New Roman"/>
          <w:color w:val="000000" w:themeColor="text1"/>
          <w:sz w:val="28"/>
          <w:szCs w:val="28"/>
        </w:rPr>
        <w:t>р</w:t>
      </w:r>
      <w:r w:rsidR="002B21D1">
        <w:rPr>
          <w:rFonts w:ascii="Times New Roman" w:hAnsi="Times New Roman" w:cs="Times New Roman"/>
          <w:color w:val="000000" w:themeColor="text1"/>
          <w:sz w:val="28"/>
          <w:szCs w:val="28"/>
        </w:rPr>
        <w:t>тне</w:t>
      </w:r>
      <w:r w:rsidR="00430255">
        <w:rPr>
          <w:rFonts w:ascii="Times New Roman" w:hAnsi="Times New Roman" w:cs="Times New Roman"/>
          <w:color w:val="000000" w:themeColor="text1"/>
          <w:sz w:val="28"/>
          <w:szCs w:val="28"/>
        </w:rPr>
        <w:t>ра</w:t>
      </w:r>
      <w:r w:rsidR="002B21D1">
        <w:rPr>
          <w:rFonts w:ascii="Times New Roman" w:hAnsi="Times New Roman" w:cs="Times New Roman"/>
          <w:color w:val="000000" w:themeColor="text1"/>
          <w:sz w:val="28"/>
          <w:szCs w:val="28"/>
        </w:rPr>
        <w:t xml:space="preserve"> зосереджуються виключно на спостереженнях, а не думках. Учні можуть висловлюватися на кшталт «мені подобається» чи «мені не подобається», не н</w:t>
      </w:r>
      <w:r w:rsidR="002B21D1">
        <w:rPr>
          <w:rFonts w:ascii="Times New Roman" w:hAnsi="Times New Roman" w:cs="Times New Roman"/>
          <w:color w:val="000000" w:themeColor="text1"/>
          <w:sz w:val="28"/>
          <w:szCs w:val="28"/>
        </w:rPr>
        <w:t>а</w:t>
      </w:r>
      <w:r w:rsidR="002B21D1">
        <w:rPr>
          <w:rFonts w:ascii="Times New Roman" w:hAnsi="Times New Roman" w:cs="Times New Roman"/>
          <w:color w:val="000000" w:themeColor="text1"/>
          <w:sz w:val="28"/>
          <w:szCs w:val="28"/>
        </w:rPr>
        <w:t>даючи конструктивних рекомендацій щодо поліпшення роботи</w:t>
      </w:r>
      <w:r w:rsidR="00CD428E" w:rsidRPr="00CD428E">
        <w:rPr>
          <w:rFonts w:ascii="Times New Roman" w:hAnsi="Times New Roman" w:cs="Times New Roman"/>
          <w:color w:val="000000" w:themeColor="text1"/>
          <w:sz w:val="28"/>
          <w:szCs w:val="28"/>
          <w:lang w:val="ru-RU"/>
        </w:rPr>
        <w:t xml:space="preserve"> [45].</w:t>
      </w:r>
    </w:p>
    <w:p w:rsidR="00AA663D" w:rsidRDefault="00AA663D" w:rsidP="00FF049C">
      <w:pPr>
        <w:pStyle w:val="aa"/>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По-третє, залишившись наодинці з процесом надання відгуку, учні викори</w:t>
      </w:r>
      <w:r>
        <w:rPr>
          <w:rFonts w:ascii="Times New Roman" w:hAnsi="Times New Roman" w:cs="Times New Roman"/>
          <w:color w:val="000000" w:themeColor="text1"/>
          <w:sz w:val="28"/>
          <w:szCs w:val="28"/>
        </w:rPr>
        <w:t>с</w:t>
      </w:r>
      <w:r>
        <w:rPr>
          <w:rFonts w:ascii="Times New Roman" w:hAnsi="Times New Roman" w:cs="Times New Roman"/>
          <w:color w:val="000000" w:themeColor="text1"/>
          <w:sz w:val="28"/>
          <w:szCs w:val="28"/>
        </w:rPr>
        <w:t>товують цей час для спілкування на особисті теми або взагалі нічого не роблять. Щоб протидіяти цьому</w:t>
      </w:r>
      <w:r w:rsidR="00430255">
        <w:rPr>
          <w:rFonts w:ascii="Times New Roman" w:hAnsi="Times New Roman" w:cs="Times New Roman"/>
          <w:color w:val="000000" w:themeColor="text1"/>
          <w:sz w:val="28"/>
          <w:szCs w:val="28"/>
        </w:rPr>
        <w:t>, вчитель повинен в</w:t>
      </w:r>
      <w:r>
        <w:rPr>
          <w:rFonts w:ascii="Times New Roman" w:hAnsi="Times New Roman" w:cs="Times New Roman"/>
          <w:color w:val="000000" w:themeColor="text1"/>
          <w:sz w:val="28"/>
          <w:szCs w:val="28"/>
        </w:rPr>
        <w:t>имагати від учнів</w:t>
      </w:r>
      <w:r w:rsidR="00B6135E">
        <w:rPr>
          <w:rFonts w:ascii="Times New Roman" w:hAnsi="Times New Roman" w:cs="Times New Roman"/>
          <w:color w:val="000000" w:themeColor="text1"/>
          <w:sz w:val="28"/>
          <w:szCs w:val="28"/>
        </w:rPr>
        <w:t xml:space="preserve"> звітності про коме</w:t>
      </w:r>
      <w:r w:rsidR="00B6135E">
        <w:rPr>
          <w:rFonts w:ascii="Times New Roman" w:hAnsi="Times New Roman" w:cs="Times New Roman"/>
          <w:color w:val="000000" w:themeColor="text1"/>
          <w:sz w:val="28"/>
          <w:szCs w:val="28"/>
        </w:rPr>
        <w:t>н</w:t>
      </w:r>
      <w:r w:rsidR="00B6135E">
        <w:rPr>
          <w:rFonts w:ascii="Times New Roman" w:hAnsi="Times New Roman" w:cs="Times New Roman"/>
          <w:color w:val="000000" w:themeColor="text1"/>
          <w:sz w:val="28"/>
          <w:szCs w:val="28"/>
        </w:rPr>
        <w:t>тарі, пропозиції та відгуки, які вони надають один одному</w:t>
      </w:r>
      <w:r w:rsidR="00CD428E" w:rsidRPr="00430255">
        <w:rPr>
          <w:rFonts w:ascii="Times New Roman" w:hAnsi="Times New Roman" w:cs="Times New Roman"/>
          <w:color w:val="000000" w:themeColor="text1"/>
          <w:sz w:val="28"/>
          <w:szCs w:val="28"/>
        </w:rPr>
        <w:t xml:space="preserve"> [45]</w:t>
      </w:r>
      <w:r w:rsidR="00B6135E">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 xml:space="preserve"> </w:t>
      </w:r>
    </w:p>
    <w:p w:rsidR="00B1001E" w:rsidRPr="00CD428E" w:rsidRDefault="002B21D1" w:rsidP="00FF049C">
      <w:pPr>
        <w:pStyle w:val="aa"/>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Партнерський відгук у школі – це важливий інструмент для розвитку нав</w:t>
      </w:r>
      <w:r>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rPr>
        <w:t>чок співпраці, аналізу та комунікації учнів. Він сприяє збагаченню навчального процесу та формує навички критичного мислення. Однак варто пам</w:t>
      </w:r>
      <w:r w:rsidR="0043025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ятати, що й</w:t>
      </w:r>
      <w:r>
        <w:rPr>
          <w:rFonts w:ascii="Times New Roman" w:hAnsi="Times New Roman" w:cs="Times New Roman"/>
          <w:color w:val="000000" w:themeColor="text1"/>
          <w:sz w:val="28"/>
          <w:szCs w:val="28"/>
        </w:rPr>
        <w:t>о</w:t>
      </w:r>
      <w:r>
        <w:rPr>
          <w:rFonts w:ascii="Times New Roman" w:hAnsi="Times New Roman" w:cs="Times New Roman"/>
          <w:color w:val="000000" w:themeColor="text1"/>
          <w:sz w:val="28"/>
          <w:szCs w:val="28"/>
        </w:rPr>
        <w:t>го ефективність залежить від об</w:t>
      </w:r>
      <w:r w:rsidR="0043025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єктивності, конструктивності та відкрито</w:t>
      </w:r>
      <w:r w:rsidR="00E0597F">
        <w:rPr>
          <w:rFonts w:ascii="Times New Roman" w:hAnsi="Times New Roman" w:cs="Times New Roman"/>
          <w:color w:val="000000" w:themeColor="text1"/>
          <w:sz w:val="28"/>
          <w:szCs w:val="28"/>
        </w:rPr>
        <w:t>сті до співпраці усіх учасників процесу</w:t>
      </w:r>
      <w:r>
        <w:rPr>
          <w:rFonts w:ascii="Times New Roman" w:hAnsi="Times New Roman" w:cs="Times New Roman"/>
          <w:color w:val="000000" w:themeColor="text1"/>
          <w:sz w:val="28"/>
          <w:szCs w:val="28"/>
        </w:rPr>
        <w:t xml:space="preserve">. </w:t>
      </w:r>
      <w:r w:rsidR="00430255">
        <w:rPr>
          <w:rFonts w:ascii="Times New Roman" w:hAnsi="Times New Roman" w:cs="Times New Roman"/>
          <w:color w:val="000000" w:themeColor="text1"/>
          <w:sz w:val="28"/>
          <w:szCs w:val="28"/>
        </w:rPr>
        <w:t>Учителі та</w:t>
      </w:r>
      <w:r w:rsidR="00E0597F">
        <w:rPr>
          <w:rFonts w:ascii="Times New Roman" w:hAnsi="Times New Roman" w:cs="Times New Roman"/>
          <w:color w:val="000000" w:themeColor="text1"/>
          <w:sz w:val="28"/>
          <w:szCs w:val="28"/>
        </w:rPr>
        <w:t xml:space="preserve"> учні разом можуть вдосконалювати цей процес, сприяючи якісному розвитку</w:t>
      </w:r>
      <w:r>
        <w:rPr>
          <w:rFonts w:ascii="Times New Roman" w:hAnsi="Times New Roman" w:cs="Times New Roman"/>
          <w:color w:val="000000" w:themeColor="text1"/>
          <w:sz w:val="28"/>
          <w:szCs w:val="28"/>
        </w:rPr>
        <w:t xml:space="preserve"> </w:t>
      </w:r>
      <w:r w:rsidR="00E0597F">
        <w:rPr>
          <w:rFonts w:ascii="Times New Roman" w:hAnsi="Times New Roman" w:cs="Times New Roman"/>
          <w:color w:val="000000" w:themeColor="text1"/>
          <w:sz w:val="28"/>
          <w:szCs w:val="28"/>
        </w:rPr>
        <w:t>та вихованню молодого покоління</w:t>
      </w:r>
      <w:r w:rsidR="00CD428E" w:rsidRPr="00CD428E">
        <w:rPr>
          <w:rFonts w:ascii="Times New Roman" w:hAnsi="Times New Roman" w:cs="Times New Roman"/>
          <w:color w:val="000000" w:themeColor="text1"/>
          <w:sz w:val="28"/>
          <w:szCs w:val="28"/>
          <w:lang w:val="ru-RU"/>
        </w:rPr>
        <w:t xml:space="preserve"> [45]</w:t>
      </w:r>
      <w:r w:rsidR="00E0597F">
        <w:rPr>
          <w:rFonts w:ascii="Times New Roman" w:hAnsi="Times New Roman" w:cs="Times New Roman"/>
          <w:color w:val="000000" w:themeColor="text1"/>
          <w:sz w:val="28"/>
          <w:szCs w:val="28"/>
        </w:rPr>
        <w:t>.</w:t>
      </w:r>
    </w:p>
    <w:p w:rsidR="00D408F7" w:rsidRDefault="00D408F7" w:rsidP="00FF049C">
      <w:pPr>
        <w:spacing w:line="360" w:lineRule="auto"/>
        <w:rPr>
          <w:rFonts w:ascii="Times New Roman" w:hAnsi="Times New Roman" w:cs="Times New Roman"/>
          <w:b/>
          <w:color w:val="000000" w:themeColor="text1"/>
          <w:sz w:val="32"/>
          <w:szCs w:val="32"/>
        </w:rPr>
      </w:pPr>
      <w:r>
        <w:rPr>
          <w:rFonts w:ascii="Times New Roman" w:hAnsi="Times New Roman" w:cs="Times New Roman"/>
          <w:b/>
          <w:color w:val="000000" w:themeColor="text1"/>
          <w:sz w:val="32"/>
          <w:szCs w:val="32"/>
        </w:rPr>
        <w:br w:type="page"/>
      </w:r>
    </w:p>
    <w:p w:rsidR="00B1001E" w:rsidRPr="00581D2E" w:rsidRDefault="00581D2E" w:rsidP="00FF049C">
      <w:pPr>
        <w:pStyle w:val="aa"/>
        <w:spacing w:line="360" w:lineRule="auto"/>
        <w:ind w:left="2124" w:firstLine="708"/>
        <w:jc w:val="both"/>
        <w:rPr>
          <w:rFonts w:ascii="Times New Roman" w:hAnsi="Times New Roman" w:cs="Times New Roman"/>
          <w:b/>
          <w:color w:val="000000" w:themeColor="text1"/>
          <w:sz w:val="32"/>
          <w:szCs w:val="32"/>
        </w:rPr>
      </w:pPr>
      <w:r w:rsidRPr="00581D2E">
        <w:rPr>
          <w:rFonts w:ascii="Times New Roman" w:hAnsi="Times New Roman" w:cs="Times New Roman"/>
          <w:b/>
          <w:color w:val="000000" w:themeColor="text1"/>
          <w:sz w:val="32"/>
          <w:szCs w:val="32"/>
        </w:rPr>
        <w:lastRenderedPageBreak/>
        <w:t>Висновки до першого розділу</w:t>
      </w:r>
    </w:p>
    <w:p w:rsidR="00581D2E" w:rsidRDefault="00430255" w:rsidP="00FF049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Було проведене</w:t>
      </w:r>
      <w:r w:rsidR="00581D2E" w:rsidRPr="00581D2E">
        <w:rPr>
          <w:rFonts w:ascii="Times New Roman" w:hAnsi="Times New Roman" w:cs="Times New Roman"/>
          <w:sz w:val="28"/>
          <w:szCs w:val="28"/>
        </w:rPr>
        <w:t xml:space="preserve"> дослідження з метою розкриття важливої ролі мовленнєвої компетентності у письмі та визначення ефективних методів надання </w:t>
      </w:r>
      <w:proofErr w:type="spellStart"/>
      <w:r w:rsidR="00581D2E" w:rsidRPr="00581D2E">
        <w:rPr>
          <w:rFonts w:ascii="Times New Roman" w:hAnsi="Times New Roman" w:cs="Times New Roman"/>
          <w:sz w:val="28"/>
          <w:szCs w:val="28"/>
        </w:rPr>
        <w:t>фідбеку</w:t>
      </w:r>
      <w:proofErr w:type="spellEnd"/>
      <w:r w:rsidR="00581D2E" w:rsidRPr="00581D2E">
        <w:rPr>
          <w:rFonts w:ascii="Times New Roman" w:hAnsi="Times New Roman" w:cs="Times New Roman"/>
          <w:sz w:val="28"/>
          <w:szCs w:val="28"/>
        </w:rPr>
        <w:t xml:space="preserve"> для її покращення. </w:t>
      </w:r>
    </w:p>
    <w:p w:rsidR="00A44B60" w:rsidRPr="00581D2E" w:rsidRDefault="00430255" w:rsidP="00FF049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Зокрема надано</w:t>
      </w:r>
      <w:r w:rsidR="00A44B60">
        <w:rPr>
          <w:rFonts w:ascii="Times New Roman" w:hAnsi="Times New Roman" w:cs="Times New Roman"/>
          <w:sz w:val="28"/>
          <w:szCs w:val="28"/>
        </w:rPr>
        <w:t xml:space="preserve"> визначення ключовим термінам: </w:t>
      </w:r>
      <w:r w:rsidR="00CD2713">
        <w:rPr>
          <w:rFonts w:ascii="Times New Roman" w:hAnsi="Times New Roman" w:cs="Times New Roman"/>
          <w:sz w:val="28"/>
          <w:szCs w:val="28"/>
        </w:rPr>
        <w:t>компетенція, компетен</w:t>
      </w:r>
      <w:r w:rsidR="00CD2713">
        <w:rPr>
          <w:rFonts w:ascii="Times New Roman" w:hAnsi="Times New Roman" w:cs="Times New Roman"/>
          <w:sz w:val="28"/>
          <w:szCs w:val="28"/>
        </w:rPr>
        <w:t>т</w:t>
      </w:r>
      <w:r w:rsidR="00CD2713">
        <w:rPr>
          <w:rFonts w:ascii="Times New Roman" w:hAnsi="Times New Roman" w:cs="Times New Roman"/>
          <w:sz w:val="28"/>
          <w:szCs w:val="28"/>
        </w:rPr>
        <w:t xml:space="preserve">ність, комунікативна компетентність, іншомовна комунікативна компетентність, </w:t>
      </w:r>
      <w:proofErr w:type="spellStart"/>
      <w:r w:rsidR="00CD2713">
        <w:rPr>
          <w:rFonts w:ascii="Times New Roman" w:hAnsi="Times New Roman" w:cs="Times New Roman"/>
          <w:sz w:val="28"/>
          <w:szCs w:val="28"/>
        </w:rPr>
        <w:t>лінгвосоціокультурна</w:t>
      </w:r>
      <w:proofErr w:type="spellEnd"/>
      <w:r w:rsidR="00CD2713">
        <w:rPr>
          <w:rFonts w:ascii="Times New Roman" w:hAnsi="Times New Roman" w:cs="Times New Roman"/>
          <w:sz w:val="28"/>
          <w:szCs w:val="28"/>
        </w:rPr>
        <w:t xml:space="preserve"> компетентність, мовлення, мовленнєва компетентність, п</w:t>
      </w:r>
      <w:r w:rsidR="00CD2713">
        <w:rPr>
          <w:rFonts w:ascii="Times New Roman" w:hAnsi="Times New Roman" w:cs="Times New Roman"/>
          <w:sz w:val="28"/>
          <w:szCs w:val="28"/>
        </w:rPr>
        <w:t>и</w:t>
      </w:r>
      <w:r w:rsidR="00CD2713">
        <w:rPr>
          <w:rFonts w:ascii="Times New Roman" w:hAnsi="Times New Roman" w:cs="Times New Roman"/>
          <w:sz w:val="28"/>
          <w:szCs w:val="28"/>
        </w:rPr>
        <w:t>сьмо, писемне мовлення, компетентність у письмі, мовленнєва компетентність у письмі, іншомовна комунікативна компетентність у письмі</w:t>
      </w:r>
      <w:r w:rsidR="005B63A7">
        <w:rPr>
          <w:rFonts w:ascii="Times New Roman" w:hAnsi="Times New Roman" w:cs="Times New Roman"/>
          <w:sz w:val="28"/>
          <w:szCs w:val="28"/>
        </w:rPr>
        <w:t xml:space="preserve">, </w:t>
      </w:r>
      <w:proofErr w:type="spellStart"/>
      <w:r w:rsidR="005B63A7">
        <w:rPr>
          <w:rFonts w:ascii="Times New Roman" w:hAnsi="Times New Roman" w:cs="Times New Roman"/>
          <w:sz w:val="28"/>
          <w:szCs w:val="28"/>
        </w:rPr>
        <w:t>фідбек</w:t>
      </w:r>
      <w:proofErr w:type="spellEnd"/>
      <w:r w:rsidR="005B63A7">
        <w:rPr>
          <w:rFonts w:ascii="Times New Roman" w:hAnsi="Times New Roman" w:cs="Times New Roman"/>
          <w:sz w:val="28"/>
          <w:szCs w:val="28"/>
        </w:rPr>
        <w:t>, партнерський відгук тощо</w:t>
      </w:r>
      <w:r w:rsidR="00CD2713">
        <w:rPr>
          <w:rFonts w:ascii="Times New Roman" w:hAnsi="Times New Roman" w:cs="Times New Roman"/>
          <w:sz w:val="28"/>
          <w:szCs w:val="28"/>
        </w:rPr>
        <w:t xml:space="preserve">. </w:t>
      </w:r>
    </w:p>
    <w:p w:rsidR="00CD2713" w:rsidRDefault="00430255" w:rsidP="00FF049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Описано</w:t>
      </w:r>
      <w:r w:rsidR="00CD2713">
        <w:rPr>
          <w:rFonts w:ascii="Times New Roman" w:hAnsi="Times New Roman" w:cs="Times New Roman"/>
          <w:sz w:val="28"/>
          <w:szCs w:val="28"/>
        </w:rPr>
        <w:t xml:space="preserve"> очікувані результати вмінь писемного мовлення англійською м</w:t>
      </w:r>
      <w:r w:rsidR="00CD2713">
        <w:rPr>
          <w:rFonts w:ascii="Times New Roman" w:hAnsi="Times New Roman" w:cs="Times New Roman"/>
          <w:sz w:val="28"/>
          <w:szCs w:val="28"/>
        </w:rPr>
        <w:t>о</w:t>
      </w:r>
      <w:r w:rsidR="00CD2713">
        <w:rPr>
          <w:rFonts w:ascii="Times New Roman" w:hAnsi="Times New Roman" w:cs="Times New Roman"/>
          <w:sz w:val="28"/>
          <w:szCs w:val="28"/>
        </w:rPr>
        <w:t>вою випускників школи на різних рівнях володіння.</w:t>
      </w:r>
    </w:p>
    <w:p w:rsidR="00581D2E" w:rsidRPr="00581D2E" w:rsidRDefault="00581D2E" w:rsidP="00FF049C">
      <w:pPr>
        <w:spacing w:after="0" w:line="360" w:lineRule="auto"/>
        <w:ind w:firstLine="708"/>
        <w:rPr>
          <w:rFonts w:ascii="Times New Roman" w:hAnsi="Times New Roman" w:cs="Times New Roman"/>
          <w:sz w:val="28"/>
          <w:szCs w:val="28"/>
        </w:rPr>
      </w:pPr>
      <w:r w:rsidRPr="00581D2E">
        <w:rPr>
          <w:rFonts w:ascii="Times New Roman" w:hAnsi="Times New Roman" w:cs="Times New Roman"/>
          <w:sz w:val="28"/>
          <w:szCs w:val="28"/>
        </w:rPr>
        <w:t>Одним із голов</w:t>
      </w:r>
      <w:r w:rsidR="00A44B60">
        <w:rPr>
          <w:rFonts w:ascii="Times New Roman" w:hAnsi="Times New Roman" w:cs="Times New Roman"/>
          <w:sz w:val="28"/>
          <w:szCs w:val="28"/>
        </w:rPr>
        <w:t>них висновків першого розділу</w:t>
      </w:r>
      <w:r w:rsidRPr="00581D2E">
        <w:rPr>
          <w:rFonts w:ascii="Times New Roman" w:hAnsi="Times New Roman" w:cs="Times New Roman"/>
          <w:sz w:val="28"/>
          <w:szCs w:val="28"/>
        </w:rPr>
        <w:t xml:space="preserve"> є те, що мовленнєва компет</w:t>
      </w:r>
      <w:r w:rsidRPr="00581D2E">
        <w:rPr>
          <w:rFonts w:ascii="Times New Roman" w:hAnsi="Times New Roman" w:cs="Times New Roman"/>
          <w:sz w:val="28"/>
          <w:szCs w:val="28"/>
        </w:rPr>
        <w:t>е</w:t>
      </w:r>
      <w:r w:rsidRPr="00581D2E">
        <w:rPr>
          <w:rFonts w:ascii="Times New Roman" w:hAnsi="Times New Roman" w:cs="Times New Roman"/>
          <w:sz w:val="28"/>
          <w:szCs w:val="28"/>
        </w:rPr>
        <w:t>нтність є важливим аспектом навчання ан</w:t>
      </w:r>
      <w:r>
        <w:rPr>
          <w:rFonts w:ascii="Times New Roman" w:hAnsi="Times New Roman" w:cs="Times New Roman"/>
          <w:sz w:val="28"/>
          <w:szCs w:val="28"/>
        </w:rPr>
        <w:t>глійської мови, особливо у письмі</w:t>
      </w:r>
      <w:r w:rsidRPr="00581D2E">
        <w:rPr>
          <w:rFonts w:ascii="Times New Roman" w:hAnsi="Times New Roman" w:cs="Times New Roman"/>
          <w:sz w:val="28"/>
          <w:szCs w:val="28"/>
        </w:rPr>
        <w:t>. Вона включає в себе розуміння граматики, лексики, структури тексту, а також здатність виражати власні думки та ідеї зрозуміло та ефективно.</w:t>
      </w:r>
    </w:p>
    <w:p w:rsidR="00581D2E" w:rsidRDefault="00581D2E" w:rsidP="00FF049C">
      <w:pPr>
        <w:spacing w:after="0" w:line="360" w:lineRule="auto"/>
        <w:ind w:firstLine="708"/>
        <w:rPr>
          <w:rFonts w:ascii="Times New Roman" w:hAnsi="Times New Roman" w:cs="Times New Roman"/>
          <w:sz w:val="28"/>
          <w:szCs w:val="28"/>
        </w:rPr>
      </w:pPr>
      <w:r w:rsidRPr="00581D2E">
        <w:rPr>
          <w:rFonts w:ascii="Times New Roman" w:hAnsi="Times New Roman" w:cs="Times New Roman"/>
          <w:sz w:val="28"/>
          <w:szCs w:val="28"/>
        </w:rPr>
        <w:t xml:space="preserve">У </w:t>
      </w:r>
      <w:r w:rsidR="00430255">
        <w:rPr>
          <w:rFonts w:ascii="Times New Roman" w:hAnsi="Times New Roman" w:cs="Times New Roman"/>
          <w:sz w:val="28"/>
          <w:szCs w:val="28"/>
        </w:rPr>
        <w:t>дослідженні було розглянуто</w:t>
      </w:r>
      <w:r w:rsidR="00CD2713">
        <w:rPr>
          <w:rFonts w:ascii="Times New Roman" w:hAnsi="Times New Roman" w:cs="Times New Roman"/>
          <w:sz w:val="28"/>
          <w:szCs w:val="28"/>
        </w:rPr>
        <w:t xml:space="preserve"> різні визначення </w:t>
      </w:r>
      <w:proofErr w:type="spellStart"/>
      <w:r w:rsidR="00CD2713">
        <w:rPr>
          <w:rFonts w:ascii="Times New Roman" w:hAnsi="Times New Roman" w:cs="Times New Roman"/>
          <w:sz w:val="28"/>
          <w:szCs w:val="28"/>
        </w:rPr>
        <w:t>фідбеку</w:t>
      </w:r>
      <w:proofErr w:type="spellEnd"/>
      <w:r w:rsidR="00CD2713">
        <w:rPr>
          <w:rFonts w:ascii="Times New Roman" w:hAnsi="Times New Roman" w:cs="Times New Roman"/>
          <w:sz w:val="28"/>
          <w:szCs w:val="28"/>
        </w:rPr>
        <w:t xml:space="preserve"> та партнерського відгу</w:t>
      </w:r>
      <w:r w:rsidR="00430255">
        <w:rPr>
          <w:rFonts w:ascii="Times New Roman" w:hAnsi="Times New Roman" w:cs="Times New Roman"/>
          <w:sz w:val="28"/>
          <w:szCs w:val="28"/>
        </w:rPr>
        <w:t>ку</w:t>
      </w:r>
      <w:r w:rsidR="00CD2713">
        <w:rPr>
          <w:rFonts w:ascii="Times New Roman" w:hAnsi="Times New Roman" w:cs="Times New Roman"/>
          <w:sz w:val="28"/>
          <w:szCs w:val="28"/>
        </w:rPr>
        <w:t>.</w:t>
      </w:r>
      <w:r w:rsidR="00430255">
        <w:rPr>
          <w:rFonts w:ascii="Times New Roman" w:hAnsi="Times New Roman" w:cs="Times New Roman"/>
          <w:sz w:val="28"/>
          <w:szCs w:val="28"/>
        </w:rPr>
        <w:t xml:space="preserve"> Були описано</w:t>
      </w:r>
      <w:r w:rsidR="00CD2713">
        <w:rPr>
          <w:rFonts w:ascii="Times New Roman" w:hAnsi="Times New Roman" w:cs="Times New Roman"/>
          <w:sz w:val="28"/>
          <w:szCs w:val="28"/>
        </w:rPr>
        <w:t xml:space="preserve"> найбільш поширені</w:t>
      </w:r>
      <w:r w:rsidRPr="00581D2E">
        <w:rPr>
          <w:rFonts w:ascii="Times New Roman" w:hAnsi="Times New Roman" w:cs="Times New Roman"/>
          <w:sz w:val="28"/>
          <w:szCs w:val="28"/>
        </w:rPr>
        <w:t xml:space="preserve"> види </w:t>
      </w:r>
      <w:proofErr w:type="spellStart"/>
      <w:r w:rsidRPr="00581D2E">
        <w:rPr>
          <w:rFonts w:ascii="Times New Roman" w:hAnsi="Times New Roman" w:cs="Times New Roman"/>
          <w:sz w:val="28"/>
          <w:szCs w:val="28"/>
        </w:rPr>
        <w:t>фідбеку</w:t>
      </w:r>
      <w:proofErr w:type="spellEnd"/>
      <w:r w:rsidRPr="00581D2E">
        <w:rPr>
          <w:rFonts w:ascii="Times New Roman" w:hAnsi="Times New Roman" w:cs="Times New Roman"/>
          <w:sz w:val="28"/>
          <w:szCs w:val="28"/>
        </w:rPr>
        <w:t>, включаючи письмовий, усний,</w:t>
      </w:r>
      <w:r>
        <w:rPr>
          <w:rFonts w:ascii="Times New Roman" w:hAnsi="Times New Roman" w:cs="Times New Roman"/>
          <w:sz w:val="28"/>
          <w:szCs w:val="28"/>
        </w:rPr>
        <w:t xml:space="preserve"> формальний, неформальний, описовий, оціночний, партнерський та </w:t>
      </w:r>
      <w:proofErr w:type="spellStart"/>
      <w:r>
        <w:rPr>
          <w:rFonts w:ascii="Times New Roman" w:hAnsi="Times New Roman" w:cs="Times New Roman"/>
          <w:sz w:val="28"/>
          <w:szCs w:val="28"/>
        </w:rPr>
        <w:t>сам</w:t>
      </w:r>
      <w:r>
        <w:rPr>
          <w:rFonts w:ascii="Times New Roman" w:hAnsi="Times New Roman" w:cs="Times New Roman"/>
          <w:sz w:val="28"/>
          <w:szCs w:val="28"/>
        </w:rPr>
        <w:t>о</w:t>
      </w:r>
      <w:r>
        <w:rPr>
          <w:rFonts w:ascii="Times New Roman" w:hAnsi="Times New Roman" w:cs="Times New Roman"/>
          <w:sz w:val="28"/>
          <w:szCs w:val="28"/>
        </w:rPr>
        <w:t>фідбек</w:t>
      </w:r>
      <w:proofErr w:type="spellEnd"/>
      <w:r w:rsidRPr="00581D2E">
        <w:rPr>
          <w:rFonts w:ascii="Times New Roman" w:hAnsi="Times New Roman" w:cs="Times New Roman"/>
          <w:sz w:val="28"/>
          <w:szCs w:val="28"/>
        </w:rPr>
        <w:t>. Кожен з цих видів має свої переваги та може бути ефективним у відпові</w:t>
      </w:r>
      <w:r w:rsidRPr="00581D2E">
        <w:rPr>
          <w:rFonts w:ascii="Times New Roman" w:hAnsi="Times New Roman" w:cs="Times New Roman"/>
          <w:sz w:val="28"/>
          <w:szCs w:val="28"/>
        </w:rPr>
        <w:t>д</w:t>
      </w:r>
      <w:r w:rsidRPr="00581D2E">
        <w:rPr>
          <w:rFonts w:ascii="Times New Roman" w:hAnsi="Times New Roman" w:cs="Times New Roman"/>
          <w:sz w:val="28"/>
          <w:szCs w:val="28"/>
        </w:rPr>
        <w:t>них контекстах. Важливо враховувати потреби та індивідуальність кожно</w:t>
      </w:r>
      <w:r w:rsidR="00217F5D">
        <w:rPr>
          <w:rFonts w:ascii="Times New Roman" w:hAnsi="Times New Roman" w:cs="Times New Roman"/>
          <w:sz w:val="28"/>
          <w:szCs w:val="28"/>
        </w:rPr>
        <w:t>го учня</w:t>
      </w:r>
      <w:r w:rsidRPr="00581D2E">
        <w:rPr>
          <w:rFonts w:ascii="Times New Roman" w:hAnsi="Times New Roman" w:cs="Times New Roman"/>
          <w:sz w:val="28"/>
          <w:szCs w:val="28"/>
        </w:rPr>
        <w:t xml:space="preserve"> при виборі методів надання </w:t>
      </w:r>
      <w:proofErr w:type="spellStart"/>
      <w:r w:rsidRPr="00581D2E">
        <w:rPr>
          <w:rFonts w:ascii="Times New Roman" w:hAnsi="Times New Roman" w:cs="Times New Roman"/>
          <w:sz w:val="28"/>
          <w:szCs w:val="28"/>
        </w:rPr>
        <w:t>фідбеку</w:t>
      </w:r>
      <w:proofErr w:type="spellEnd"/>
      <w:r w:rsidRPr="00581D2E">
        <w:rPr>
          <w:rFonts w:ascii="Times New Roman" w:hAnsi="Times New Roman" w:cs="Times New Roman"/>
          <w:sz w:val="28"/>
          <w:szCs w:val="28"/>
        </w:rPr>
        <w:t>.</w:t>
      </w:r>
    </w:p>
    <w:p w:rsidR="00CD2713" w:rsidRPr="00CD2713" w:rsidRDefault="00430255" w:rsidP="00FF049C">
      <w:pPr>
        <w:pStyle w:val="aa"/>
        <w:spacing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sz w:val="28"/>
          <w:szCs w:val="28"/>
        </w:rPr>
        <w:t>Робота</w:t>
      </w:r>
      <w:r w:rsidR="00CD2713">
        <w:rPr>
          <w:rFonts w:ascii="Times New Roman" w:hAnsi="Times New Roman" w:cs="Times New Roman"/>
          <w:sz w:val="28"/>
          <w:szCs w:val="28"/>
        </w:rPr>
        <w:t xml:space="preserve"> також показує</w:t>
      </w:r>
      <w:r w:rsidR="00CD2713" w:rsidRPr="00581D2E">
        <w:rPr>
          <w:rFonts w:ascii="Times New Roman" w:hAnsi="Times New Roman" w:cs="Times New Roman"/>
          <w:sz w:val="28"/>
          <w:szCs w:val="28"/>
        </w:rPr>
        <w:t xml:space="preserve"> важл</w:t>
      </w:r>
      <w:r w:rsidR="00CD2713">
        <w:rPr>
          <w:rFonts w:ascii="Times New Roman" w:hAnsi="Times New Roman" w:cs="Times New Roman"/>
          <w:sz w:val="28"/>
          <w:szCs w:val="28"/>
        </w:rPr>
        <w:t xml:space="preserve">ивість надання </w:t>
      </w:r>
      <w:proofErr w:type="spellStart"/>
      <w:r w:rsidR="00CD2713">
        <w:rPr>
          <w:rFonts w:ascii="Times New Roman" w:hAnsi="Times New Roman" w:cs="Times New Roman"/>
          <w:sz w:val="28"/>
          <w:szCs w:val="28"/>
        </w:rPr>
        <w:t>фідбеку</w:t>
      </w:r>
      <w:proofErr w:type="spellEnd"/>
      <w:r w:rsidR="00CD2713">
        <w:rPr>
          <w:rFonts w:ascii="Times New Roman" w:hAnsi="Times New Roman" w:cs="Times New Roman"/>
          <w:sz w:val="28"/>
          <w:szCs w:val="28"/>
        </w:rPr>
        <w:t xml:space="preserve"> учням</w:t>
      </w:r>
      <w:r w:rsidR="00CD2713" w:rsidRPr="00581D2E">
        <w:rPr>
          <w:rFonts w:ascii="Times New Roman" w:hAnsi="Times New Roman" w:cs="Times New Roman"/>
          <w:sz w:val="28"/>
          <w:szCs w:val="28"/>
        </w:rPr>
        <w:t xml:space="preserve"> під час навчання. Ефек</w:t>
      </w:r>
      <w:r>
        <w:rPr>
          <w:rFonts w:ascii="Times New Roman" w:hAnsi="Times New Roman" w:cs="Times New Roman"/>
          <w:sz w:val="28"/>
          <w:szCs w:val="28"/>
        </w:rPr>
        <w:t>тивний партнерський відгук</w:t>
      </w:r>
      <w:r w:rsidR="00CD2713" w:rsidRPr="00581D2E">
        <w:rPr>
          <w:rFonts w:ascii="Times New Roman" w:hAnsi="Times New Roman" w:cs="Times New Roman"/>
          <w:sz w:val="28"/>
          <w:szCs w:val="28"/>
        </w:rPr>
        <w:t xml:space="preserve"> може допом</w:t>
      </w:r>
      <w:r>
        <w:rPr>
          <w:rFonts w:ascii="Times New Roman" w:hAnsi="Times New Roman" w:cs="Times New Roman"/>
          <w:sz w:val="28"/>
          <w:szCs w:val="28"/>
        </w:rPr>
        <w:t>огти їм розвину</w:t>
      </w:r>
      <w:r w:rsidR="00CD2713">
        <w:rPr>
          <w:rFonts w:ascii="Times New Roman" w:hAnsi="Times New Roman" w:cs="Times New Roman"/>
          <w:sz w:val="28"/>
          <w:szCs w:val="28"/>
        </w:rPr>
        <w:t>ти</w:t>
      </w:r>
      <w:r w:rsidR="00CD2713" w:rsidRPr="00581D2E">
        <w:rPr>
          <w:rFonts w:ascii="Times New Roman" w:hAnsi="Times New Roman" w:cs="Times New Roman"/>
          <w:sz w:val="28"/>
          <w:szCs w:val="28"/>
        </w:rPr>
        <w:t xml:space="preserve"> свою мовленнєву компетентність, виправляти помилки та покра</w:t>
      </w:r>
      <w:r w:rsidR="00CD2713">
        <w:rPr>
          <w:rFonts w:ascii="Times New Roman" w:hAnsi="Times New Roman" w:cs="Times New Roman"/>
          <w:sz w:val="28"/>
          <w:szCs w:val="28"/>
        </w:rPr>
        <w:t>щувати якість</w:t>
      </w:r>
      <w:r w:rsidR="00CD2713" w:rsidRPr="00581D2E">
        <w:rPr>
          <w:rFonts w:ascii="Times New Roman" w:hAnsi="Times New Roman" w:cs="Times New Roman"/>
          <w:sz w:val="28"/>
          <w:szCs w:val="28"/>
        </w:rPr>
        <w:t xml:space="preserve"> письмових текстів. Він повинен бути конструктивним, інформативним та спрямованим на роз</w:t>
      </w:r>
      <w:r w:rsidR="00CD2713">
        <w:rPr>
          <w:rFonts w:ascii="Times New Roman" w:hAnsi="Times New Roman" w:cs="Times New Roman"/>
          <w:sz w:val="28"/>
          <w:szCs w:val="28"/>
        </w:rPr>
        <w:t>виток учнів</w:t>
      </w:r>
      <w:r w:rsidR="00CD2713" w:rsidRPr="00581D2E">
        <w:rPr>
          <w:rFonts w:ascii="Times New Roman" w:hAnsi="Times New Roman" w:cs="Times New Roman"/>
          <w:sz w:val="28"/>
          <w:szCs w:val="28"/>
        </w:rPr>
        <w:t>.</w:t>
      </w:r>
      <w:r w:rsidR="00CD2713">
        <w:rPr>
          <w:rFonts w:ascii="Times New Roman" w:hAnsi="Times New Roman" w:cs="Times New Roman"/>
          <w:sz w:val="28"/>
          <w:szCs w:val="28"/>
        </w:rPr>
        <w:t xml:space="preserve"> </w:t>
      </w:r>
    </w:p>
    <w:p w:rsidR="00581D2E" w:rsidRPr="00581D2E" w:rsidRDefault="00581D2E" w:rsidP="00FF049C">
      <w:pPr>
        <w:spacing w:after="0" w:line="360" w:lineRule="auto"/>
        <w:ind w:firstLine="708"/>
        <w:rPr>
          <w:rFonts w:ascii="Times New Roman" w:hAnsi="Times New Roman" w:cs="Times New Roman"/>
          <w:sz w:val="28"/>
          <w:szCs w:val="28"/>
        </w:rPr>
      </w:pPr>
      <w:r w:rsidRPr="00581D2E">
        <w:rPr>
          <w:rFonts w:ascii="Times New Roman" w:hAnsi="Times New Roman" w:cs="Times New Roman"/>
          <w:sz w:val="28"/>
          <w:szCs w:val="28"/>
        </w:rPr>
        <w:t xml:space="preserve">Нарешті, результати дослідження показують, що ефективний </w:t>
      </w:r>
      <w:proofErr w:type="spellStart"/>
      <w:r w:rsidRPr="00581D2E">
        <w:rPr>
          <w:rFonts w:ascii="Times New Roman" w:hAnsi="Times New Roman" w:cs="Times New Roman"/>
          <w:sz w:val="28"/>
          <w:szCs w:val="28"/>
        </w:rPr>
        <w:t>фідбек</w:t>
      </w:r>
      <w:proofErr w:type="spellEnd"/>
      <w:r w:rsidRPr="00581D2E">
        <w:rPr>
          <w:rFonts w:ascii="Times New Roman" w:hAnsi="Times New Roman" w:cs="Times New Roman"/>
          <w:sz w:val="28"/>
          <w:szCs w:val="28"/>
        </w:rPr>
        <w:t xml:space="preserve"> вим</w:t>
      </w:r>
      <w:r w:rsidRPr="00581D2E">
        <w:rPr>
          <w:rFonts w:ascii="Times New Roman" w:hAnsi="Times New Roman" w:cs="Times New Roman"/>
          <w:sz w:val="28"/>
          <w:szCs w:val="28"/>
        </w:rPr>
        <w:t>а</w:t>
      </w:r>
      <w:r w:rsidRPr="00581D2E">
        <w:rPr>
          <w:rFonts w:ascii="Times New Roman" w:hAnsi="Times New Roman" w:cs="Times New Roman"/>
          <w:sz w:val="28"/>
          <w:szCs w:val="28"/>
        </w:rPr>
        <w:t>гає від викладачів навчальної вправності т</w:t>
      </w:r>
      <w:r w:rsidR="00217F5D">
        <w:rPr>
          <w:rFonts w:ascii="Times New Roman" w:hAnsi="Times New Roman" w:cs="Times New Roman"/>
          <w:sz w:val="28"/>
          <w:szCs w:val="28"/>
        </w:rPr>
        <w:t>а чутливості до потреб учнів. Він</w:t>
      </w:r>
      <w:r w:rsidRPr="00581D2E">
        <w:rPr>
          <w:rFonts w:ascii="Times New Roman" w:hAnsi="Times New Roman" w:cs="Times New Roman"/>
          <w:sz w:val="28"/>
          <w:szCs w:val="28"/>
        </w:rPr>
        <w:t xml:space="preserve"> пов</w:t>
      </w:r>
      <w:r w:rsidRPr="00581D2E">
        <w:rPr>
          <w:rFonts w:ascii="Times New Roman" w:hAnsi="Times New Roman" w:cs="Times New Roman"/>
          <w:sz w:val="28"/>
          <w:szCs w:val="28"/>
        </w:rPr>
        <w:t>и</w:t>
      </w:r>
      <w:r w:rsidRPr="00581D2E">
        <w:rPr>
          <w:rFonts w:ascii="Times New Roman" w:hAnsi="Times New Roman" w:cs="Times New Roman"/>
          <w:sz w:val="28"/>
          <w:szCs w:val="28"/>
        </w:rPr>
        <w:t>нен бути систематичним і відповідати конкретним цілям навчання.</w:t>
      </w:r>
    </w:p>
    <w:p w:rsidR="00266B57" w:rsidRDefault="00FE6351" w:rsidP="00FF049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lastRenderedPageBreak/>
        <w:t xml:space="preserve">Загалом, дослідження описує різновиди та особливості </w:t>
      </w:r>
      <w:proofErr w:type="spellStart"/>
      <w:r>
        <w:rPr>
          <w:rFonts w:ascii="Times New Roman" w:hAnsi="Times New Roman" w:cs="Times New Roman"/>
          <w:sz w:val="28"/>
          <w:szCs w:val="28"/>
        </w:rPr>
        <w:t>фідбеку</w:t>
      </w:r>
      <w:proofErr w:type="spellEnd"/>
      <w:r>
        <w:rPr>
          <w:rFonts w:ascii="Times New Roman" w:hAnsi="Times New Roman" w:cs="Times New Roman"/>
          <w:sz w:val="28"/>
          <w:szCs w:val="28"/>
        </w:rPr>
        <w:t>, які безпос</w:t>
      </w:r>
      <w:r>
        <w:rPr>
          <w:rFonts w:ascii="Times New Roman" w:hAnsi="Times New Roman" w:cs="Times New Roman"/>
          <w:sz w:val="28"/>
          <w:szCs w:val="28"/>
        </w:rPr>
        <w:t>е</w:t>
      </w:r>
      <w:r>
        <w:rPr>
          <w:rFonts w:ascii="Times New Roman" w:hAnsi="Times New Roman" w:cs="Times New Roman"/>
          <w:sz w:val="28"/>
          <w:szCs w:val="28"/>
        </w:rPr>
        <w:t>редньо можуть використовуватися під час навчального процесу для його</w:t>
      </w:r>
      <w:r w:rsidR="00581D2E" w:rsidRPr="00581D2E">
        <w:rPr>
          <w:rFonts w:ascii="Times New Roman" w:hAnsi="Times New Roman" w:cs="Times New Roman"/>
          <w:sz w:val="28"/>
          <w:szCs w:val="28"/>
        </w:rPr>
        <w:t xml:space="preserve"> покр</w:t>
      </w:r>
      <w:r w:rsidR="00581D2E" w:rsidRPr="00581D2E">
        <w:rPr>
          <w:rFonts w:ascii="Times New Roman" w:hAnsi="Times New Roman" w:cs="Times New Roman"/>
          <w:sz w:val="28"/>
          <w:szCs w:val="28"/>
        </w:rPr>
        <w:t>а</w:t>
      </w:r>
      <w:r w:rsidR="00581D2E" w:rsidRPr="00581D2E">
        <w:rPr>
          <w:rFonts w:ascii="Times New Roman" w:hAnsi="Times New Roman" w:cs="Times New Roman"/>
          <w:sz w:val="28"/>
          <w:szCs w:val="28"/>
        </w:rPr>
        <w:t>щен</w:t>
      </w:r>
      <w:r>
        <w:rPr>
          <w:rFonts w:ascii="Times New Roman" w:hAnsi="Times New Roman" w:cs="Times New Roman"/>
          <w:sz w:val="28"/>
          <w:szCs w:val="28"/>
        </w:rPr>
        <w:t>ня та досягне</w:t>
      </w:r>
      <w:r w:rsidR="00581D2E" w:rsidRPr="00581D2E">
        <w:rPr>
          <w:rFonts w:ascii="Times New Roman" w:hAnsi="Times New Roman" w:cs="Times New Roman"/>
          <w:sz w:val="28"/>
          <w:szCs w:val="28"/>
        </w:rPr>
        <w:t>ння мовленнєвої компетен</w:t>
      </w:r>
      <w:r w:rsidR="00217F5D">
        <w:rPr>
          <w:rFonts w:ascii="Times New Roman" w:hAnsi="Times New Roman" w:cs="Times New Roman"/>
          <w:sz w:val="28"/>
          <w:szCs w:val="28"/>
        </w:rPr>
        <w:t>тності у письмі через партнерський відгук</w:t>
      </w:r>
      <w:r w:rsidR="00581D2E" w:rsidRPr="00581D2E">
        <w:rPr>
          <w:rFonts w:ascii="Times New Roman" w:hAnsi="Times New Roman" w:cs="Times New Roman"/>
          <w:sz w:val="28"/>
          <w:szCs w:val="28"/>
        </w:rPr>
        <w:t xml:space="preserve">. </w:t>
      </w:r>
    </w:p>
    <w:p w:rsidR="00125CB5" w:rsidRDefault="00266B57" w:rsidP="00FF049C">
      <w:pPr>
        <w:spacing w:after="0" w:line="360" w:lineRule="auto"/>
        <w:ind w:left="2832" w:firstLine="708"/>
        <w:rPr>
          <w:rFonts w:ascii="Times New Roman" w:eastAsia="Times New Roman" w:hAnsi="Times New Roman" w:cs="Times New Roman"/>
          <w:b/>
          <w:color w:val="000000" w:themeColor="text1"/>
          <w:sz w:val="28"/>
          <w:szCs w:val="28"/>
          <w:lang w:eastAsia="uk-UA"/>
        </w:rPr>
      </w:pPr>
      <w:r>
        <w:rPr>
          <w:rFonts w:ascii="Times New Roman" w:hAnsi="Times New Roman" w:cs="Times New Roman"/>
          <w:sz w:val="28"/>
          <w:szCs w:val="28"/>
        </w:rPr>
        <w:br w:type="page"/>
      </w:r>
      <w:r w:rsidR="00430255">
        <w:rPr>
          <w:rFonts w:ascii="Times New Roman" w:hAnsi="Times New Roman" w:cs="Times New Roman"/>
          <w:sz w:val="28"/>
          <w:szCs w:val="28"/>
        </w:rPr>
        <w:lastRenderedPageBreak/>
        <w:t xml:space="preserve">       </w:t>
      </w:r>
      <w:r w:rsidR="00125CB5">
        <w:rPr>
          <w:rFonts w:ascii="Times New Roman" w:eastAsia="Times New Roman" w:hAnsi="Times New Roman" w:cs="Times New Roman"/>
          <w:b/>
          <w:color w:val="000000" w:themeColor="text1"/>
          <w:sz w:val="28"/>
          <w:szCs w:val="28"/>
          <w:lang w:eastAsia="uk-UA"/>
        </w:rPr>
        <w:t>РОЗДІЛ ІІ</w:t>
      </w:r>
    </w:p>
    <w:p w:rsidR="00125CB5" w:rsidRDefault="00125CB5" w:rsidP="00FF049C">
      <w:pPr>
        <w:spacing w:after="0" w:line="360" w:lineRule="auto"/>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ВПЛИВ ВИКОРИСТАННЯ ПАРТНЕРСЬКОГО ВІДГУКУ НА ЯКІСТЬ Н</w:t>
      </w:r>
      <w:r>
        <w:rPr>
          <w:rFonts w:ascii="Times New Roman" w:eastAsia="Times New Roman" w:hAnsi="Times New Roman" w:cs="Times New Roman"/>
          <w:b/>
          <w:color w:val="000000" w:themeColor="text1"/>
          <w:sz w:val="28"/>
          <w:szCs w:val="28"/>
          <w:lang w:eastAsia="uk-UA"/>
        </w:rPr>
        <w:t>А</w:t>
      </w:r>
      <w:r>
        <w:rPr>
          <w:rFonts w:ascii="Times New Roman" w:eastAsia="Times New Roman" w:hAnsi="Times New Roman" w:cs="Times New Roman"/>
          <w:b/>
          <w:color w:val="000000" w:themeColor="text1"/>
          <w:sz w:val="28"/>
          <w:szCs w:val="28"/>
          <w:lang w:eastAsia="uk-UA"/>
        </w:rPr>
        <w:t xml:space="preserve">ВЧАННЯ У ШКОЛІ </w:t>
      </w:r>
    </w:p>
    <w:p w:rsidR="00125CB5" w:rsidRDefault="00125CB5" w:rsidP="00FF049C">
      <w:pPr>
        <w:spacing w:after="0" w:line="360" w:lineRule="auto"/>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ab/>
      </w:r>
      <w:r>
        <w:rPr>
          <w:rFonts w:ascii="Times New Roman" w:eastAsia="Times New Roman" w:hAnsi="Times New Roman" w:cs="Times New Roman"/>
          <w:b/>
          <w:color w:val="000000" w:themeColor="text1"/>
          <w:sz w:val="28"/>
          <w:szCs w:val="28"/>
          <w:lang w:eastAsia="uk-UA"/>
        </w:rPr>
        <w:tab/>
      </w:r>
    </w:p>
    <w:p w:rsidR="00125CB5" w:rsidRDefault="00125CB5" w:rsidP="00FF049C">
      <w:pPr>
        <w:spacing w:after="0" w:line="360" w:lineRule="auto"/>
        <w:ind w:firstLine="708"/>
        <w:rPr>
          <w:rFonts w:ascii="Times New Roman" w:hAnsi="Times New Roman" w:cs="Times New Roman"/>
          <w:b/>
          <w:sz w:val="28"/>
          <w:szCs w:val="28"/>
        </w:rPr>
      </w:pPr>
      <w:r>
        <w:rPr>
          <w:rFonts w:ascii="Times New Roman" w:eastAsia="Times New Roman" w:hAnsi="Times New Roman" w:cs="Times New Roman"/>
          <w:b/>
          <w:color w:val="000000" w:themeColor="text1"/>
          <w:sz w:val="28"/>
          <w:szCs w:val="28"/>
          <w:lang w:eastAsia="uk-UA"/>
        </w:rPr>
        <w:t>2.1 Стан методики роботи з партнерським відгуком у старших класах під час розвитку навичок письма</w:t>
      </w:r>
    </w:p>
    <w:p w:rsidR="00125CB5" w:rsidRPr="00CD428E" w:rsidRDefault="00125CB5" w:rsidP="00FF049C">
      <w:pPr>
        <w:spacing w:after="0" w:line="360" w:lineRule="auto"/>
        <w:rPr>
          <w:rFonts w:ascii="Times New Roman" w:hAnsi="Times New Roman" w:cs="Times New Roman"/>
          <w:b/>
          <w:color w:val="000000" w:themeColor="text1"/>
          <w:sz w:val="28"/>
          <w:szCs w:val="28"/>
          <w:lang w:val="ru-RU"/>
        </w:rPr>
      </w:pPr>
      <w:r>
        <w:rPr>
          <w:rFonts w:ascii="Times New Roman" w:hAnsi="Times New Roman" w:cs="Times New Roman"/>
          <w:color w:val="000000" w:themeColor="text1"/>
          <w:sz w:val="28"/>
          <w:szCs w:val="28"/>
        </w:rPr>
        <w:tab/>
        <w:t xml:space="preserve">Зворотній зв'язок від однолітків визнано важливим підходом до підвищення </w:t>
      </w:r>
      <w:proofErr w:type="spellStart"/>
      <w:r>
        <w:rPr>
          <w:rFonts w:ascii="Times New Roman" w:hAnsi="Times New Roman" w:cs="Times New Roman"/>
          <w:color w:val="000000" w:themeColor="text1"/>
          <w:sz w:val="28"/>
          <w:szCs w:val="28"/>
        </w:rPr>
        <w:t>залученості</w:t>
      </w:r>
      <w:proofErr w:type="spellEnd"/>
      <w:r>
        <w:rPr>
          <w:rFonts w:ascii="Times New Roman" w:hAnsi="Times New Roman" w:cs="Times New Roman"/>
          <w:color w:val="000000" w:themeColor="text1"/>
          <w:sz w:val="28"/>
          <w:szCs w:val="28"/>
        </w:rPr>
        <w:t xml:space="preserve"> учнів. Узагальнення досліджень та мета-аналізи виявили позитивний вплив зворотного зв'язку від однолітків на навчання та академічну успішність. Вони повідомляють, що в деяких випадках учні сприймають відгук від іншого у</w:t>
      </w:r>
      <w:r>
        <w:rPr>
          <w:rFonts w:ascii="Times New Roman" w:hAnsi="Times New Roman" w:cs="Times New Roman"/>
          <w:color w:val="000000" w:themeColor="text1"/>
          <w:sz w:val="28"/>
          <w:szCs w:val="28"/>
        </w:rPr>
        <w:t>ч</w:t>
      </w:r>
      <w:r>
        <w:rPr>
          <w:rFonts w:ascii="Times New Roman" w:hAnsi="Times New Roman" w:cs="Times New Roman"/>
          <w:color w:val="000000" w:themeColor="text1"/>
          <w:sz w:val="28"/>
          <w:szCs w:val="28"/>
        </w:rPr>
        <w:t>ня як зрозуміліший і корисніший ніж від учителів. Однак, задокументовано нез</w:t>
      </w:r>
      <w:r>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доволення учнів зворотнім зв'язком від однолітків через їхню зневажливу повед</w:t>
      </w:r>
      <w:r>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нку. Тому важливо враховувати соціальні та емоційні аспекти. Встановлено, що вони безпосередньо впливають на навчання учнів. Наприклад, можуть погірш</w:t>
      </w:r>
      <w:r>
        <w:rPr>
          <w:rFonts w:ascii="Times New Roman" w:hAnsi="Times New Roman" w:cs="Times New Roman"/>
          <w:color w:val="000000" w:themeColor="text1"/>
          <w:sz w:val="28"/>
          <w:szCs w:val="28"/>
        </w:rPr>
        <w:t>и</w:t>
      </w:r>
      <w:r w:rsidR="00430255">
        <w:rPr>
          <w:rFonts w:ascii="Times New Roman" w:hAnsi="Times New Roman" w:cs="Times New Roman"/>
          <w:color w:val="000000" w:themeColor="text1"/>
          <w:sz w:val="28"/>
          <w:szCs w:val="28"/>
        </w:rPr>
        <w:t>тись стосунки між парт</w:t>
      </w:r>
      <w:r>
        <w:rPr>
          <w:rFonts w:ascii="Times New Roman" w:hAnsi="Times New Roman" w:cs="Times New Roman"/>
          <w:color w:val="000000" w:themeColor="text1"/>
          <w:sz w:val="28"/>
          <w:szCs w:val="28"/>
        </w:rPr>
        <w:t>нерами, адже учні поділяють привілеї влади вчителів над іншими учнями під час надання відгуку. Також було виявлено, що на якість відг</w:t>
      </w:r>
      <w:r>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ку впливає усталений дружній зв'язок однокласників</w:t>
      </w:r>
      <w:r w:rsidR="00CD428E" w:rsidRPr="00CD428E">
        <w:rPr>
          <w:rFonts w:ascii="Times New Roman" w:hAnsi="Times New Roman" w:cs="Times New Roman"/>
          <w:color w:val="000000" w:themeColor="text1"/>
          <w:sz w:val="28"/>
          <w:szCs w:val="28"/>
          <w:lang w:val="ru-RU"/>
        </w:rPr>
        <w:t xml:space="preserve"> [50][39].</w:t>
      </w:r>
    </w:p>
    <w:p w:rsidR="00125CB5" w:rsidRPr="00CD428E" w:rsidRDefault="00125CB5" w:rsidP="00FF049C">
      <w:pPr>
        <w:spacing w:after="0" w:line="360" w:lineRule="auto"/>
        <w:ind w:firstLine="708"/>
        <w:rPr>
          <w:lang w:val="ru-RU"/>
        </w:rPr>
      </w:pPr>
      <w:r>
        <w:rPr>
          <w:rFonts w:ascii="Times New Roman" w:hAnsi="Times New Roman" w:cs="Times New Roman"/>
          <w:color w:val="000000" w:themeColor="text1"/>
          <w:sz w:val="28"/>
          <w:szCs w:val="28"/>
        </w:rPr>
        <w:t xml:space="preserve">Вважається, що надання партнерського відгуку є корисним для написання учнями робіт, оскільки це стимулює їх до активного врахування специфічних  для кожного завдання процесів та критеріїв. Згідно з </w:t>
      </w:r>
      <w:proofErr w:type="spellStart"/>
      <w:r>
        <w:rPr>
          <w:rFonts w:ascii="Times New Roman" w:hAnsi="Times New Roman" w:cs="Times New Roman"/>
          <w:color w:val="000000" w:themeColor="text1"/>
          <w:sz w:val="28"/>
          <w:szCs w:val="28"/>
        </w:rPr>
        <w:t>Флауер</w:t>
      </w:r>
      <w:proofErr w:type="spellEnd"/>
      <w:r>
        <w:rPr>
          <w:rFonts w:ascii="Times New Roman" w:hAnsi="Times New Roman" w:cs="Times New Roman"/>
          <w:color w:val="000000" w:themeColor="text1"/>
          <w:sz w:val="28"/>
          <w:szCs w:val="28"/>
        </w:rPr>
        <w:t xml:space="preserve"> (1986), під час реценз</w:t>
      </w:r>
      <w:r>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вання тексту учнем відбуваються три специфічні процеси. По-перше, відбувається виявлення проблеми. По-друге, відбувається діагностика проблеми, яка допомагає покращити написання, коли потенційні страте</w:t>
      </w:r>
      <w:r w:rsidR="00430255">
        <w:rPr>
          <w:rFonts w:ascii="Times New Roman" w:hAnsi="Times New Roman" w:cs="Times New Roman"/>
          <w:color w:val="000000" w:themeColor="text1"/>
          <w:sz w:val="28"/>
          <w:szCs w:val="28"/>
        </w:rPr>
        <w:t>гії редагування не є очевидними. Т</w:t>
      </w:r>
      <w:r>
        <w:rPr>
          <w:rFonts w:ascii="Times New Roman" w:hAnsi="Times New Roman" w:cs="Times New Roman"/>
          <w:color w:val="000000" w:themeColor="text1"/>
          <w:sz w:val="28"/>
          <w:szCs w:val="28"/>
        </w:rPr>
        <w:t xml:space="preserve">обто не </w:t>
      </w:r>
      <w:r w:rsidR="00430255">
        <w:rPr>
          <w:rFonts w:ascii="Times New Roman" w:hAnsi="Times New Roman" w:cs="Times New Roman"/>
          <w:color w:val="000000" w:themeColor="text1"/>
          <w:sz w:val="28"/>
          <w:szCs w:val="28"/>
        </w:rPr>
        <w:t xml:space="preserve">є </w:t>
      </w:r>
      <w:r>
        <w:rPr>
          <w:rFonts w:ascii="Times New Roman" w:hAnsi="Times New Roman" w:cs="Times New Roman"/>
          <w:color w:val="000000" w:themeColor="text1"/>
          <w:sz w:val="28"/>
          <w:szCs w:val="28"/>
        </w:rPr>
        <w:t>пов</w:t>
      </w:r>
      <w:r w:rsidR="0043025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я</w:t>
      </w:r>
      <w:r w:rsidR="00430255">
        <w:rPr>
          <w:rFonts w:ascii="Times New Roman" w:hAnsi="Times New Roman" w:cs="Times New Roman"/>
          <w:color w:val="000000" w:themeColor="text1"/>
          <w:sz w:val="28"/>
          <w:szCs w:val="28"/>
        </w:rPr>
        <w:t>заними</w:t>
      </w:r>
      <w:r>
        <w:rPr>
          <w:rFonts w:ascii="Times New Roman" w:hAnsi="Times New Roman" w:cs="Times New Roman"/>
          <w:color w:val="000000" w:themeColor="text1"/>
          <w:sz w:val="28"/>
          <w:szCs w:val="28"/>
        </w:rPr>
        <w:t xml:space="preserve"> з відносно простими виправленнями чи переписуваннями. По-третє, стратегії доопрацювання стосуються дій, які слідкують за виявленням та діагностуванням проблем. Надання відгуку від однолітків спонукає учнів до виявлен</w:t>
      </w:r>
      <w:r w:rsidR="00430255">
        <w:rPr>
          <w:rFonts w:ascii="Times New Roman" w:hAnsi="Times New Roman" w:cs="Times New Roman"/>
          <w:color w:val="000000" w:themeColor="text1"/>
          <w:sz w:val="28"/>
          <w:szCs w:val="28"/>
        </w:rPr>
        <w:t>ня проблем і може стимулювати</w:t>
      </w:r>
      <w:r>
        <w:rPr>
          <w:rFonts w:ascii="Times New Roman" w:hAnsi="Times New Roman" w:cs="Times New Roman"/>
          <w:color w:val="000000" w:themeColor="text1"/>
          <w:sz w:val="28"/>
          <w:szCs w:val="28"/>
        </w:rPr>
        <w:t xml:space="preserve"> до</w:t>
      </w:r>
      <w:r w:rsidR="00430255">
        <w:rPr>
          <w:rFonts w:ascii="Times New Roman" w:hAnsi="Times New Roman" w:cs="Times New Roman"/>
          <w:color w:val="000000" w:themeColor="text1"/>
          <w:sz w:val="28"/>
          <w:szCs w:val="28"/>
        </w:rPr>
        <w:t xml:space="preserve"> ї</w:t>
      </w:r>
      <w:r w:rsidR="00AD7D16">
        <w:rPr>
          <w:rFonts w:ascii="Times New Roman" w:hAnsi="Times New Roman" w:cs="Times New Roman"/>
          <w:color w:val="000000" w:themeColor="text1"/>
          <w:sz w:val="28"/>
          <w:szCs w:val="28"/>
        </w:rPr>
        <w:t xml:space="preserve">х </w:t>
      </w:r>
      <w:r w:rsidR="00430255">
        <w:rPr>
          <w:rFonts w:ascii="Times New Roman" w:hAnsi="Times New Roman" w:cs="Times New Roman"/>
          <w:color w:val="000000" w:themeColor="text1"/>
          <w:sz w:val="28"/>
          <w:szCs w:val="28"/>
        </w:rPr>
        <w:t>діагностування</w:t>
      </w:r>
      <w:r w:rsidR="00AD7D16">
        <w:rPr>
          <w:rFonts w:ascii="Times New Roman" w:hAnsi="Times New Roman" w:cs="Times New Roman"/>
          <w:color w:val="000000" w:themeColor="text1"/>
          <w:sz w:val="28"/>
          <w:szCs w:val="28"/>
        </w:rPr>
        <w:t>. З</w:t>
      </w:r>
      <w:r>
        <w:rPr>
          <w:rFonts w:ascii="Times New Roman" w:hAnsi="Times New Roman" w:cs="Times New Roman"/>
          <w:color w:val="000000" w:themeColor="text1"/>
          <w:sz w:val="28"/>
          <w:szCs w:val="28"/>
        </w:rPr>
        <w:t>годом обмірков</w:t>
      </w:r>
      <w:r>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вати рішення і пропонувати зміни. Як результат, учні які надають партнерський відгук, набувають досвіду у виявленні проблем, можуть стати більш обізнаними щодо (типів) письмових робіт, а також відкривають для себе різні способи редаг</w:t>
      </w:r>
      <w:r>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lastRenderedPageBreak/>
        <w:t>вання. Цей процес, включає у себе прийняття учнями різних точок зору, порі</w:t>
      </w:r>
      <w:r>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 xml:space="preserve">няння чужих робіт з власними, а також засвоєння нових знань, що можна назвати рефлексивним формуванням знань. </w:t>
      </w:r>
      <w:proofErr w:type="spellStart"/>
      <w:r>
        <w:rPr>
          <w:rFonts w:ascii="Times New Roman" w:hAnsi="Times New Roman" w:cs="Times New Roman"/>
          <w:color w:val="000000" w:themeColor="text1"/>
          <w:sz w:val="28"/>
          <w:szCs w:val="28"/>
        </w:rPr>
        <w:t>Чо</w:t>
      </w:r>
      <w:proofErr w:type="spellEnd"/>
      <w:r>
        <w:rPr>
          <w:rFonts w:ascii="Times New Roman" w:hAnsi="Times New Roman" w:cs="Times New Roman"/>
          <w:color w:val="000000" w:themeColor="text1"/>
          <w:sz w:val="28"/>
          <w:szCs w:val="28"/>
        </w:rPr>
        <w:t xml:space="preserve"> і </w:t>
      </w:r>
      <w:proofErr w:type="spellStart"/>
      <w:r>
        <w:rPr>
          <w:rFonts w:ascii="Times New Roman" w:hAnsi="Times New Roman" w:cs="Times New Roman"/>
          <w:color w:val="000000" w:themeColor="text1"/>
          <w:sz w:val="28"/>
          <w:szCs w:val="28"/>
        </w:rPr>
        <w:t>МакАртур</w:t>
      </w:r>
      <w:proofErr w:type="spellEnd"/>
      <w:r>
        <w:rPr>
          <w:rFonts w:ascii="Times New Roman" w:hAnsi="Times New Roman" w:cs="Times New Roman"/>
          <w:color w:val="000000" w:themeColor="text1"/>
          <w:sz w:val="28"/>
          <w:szCs w:val="28"/>
        </w:rPr>
        <w:t xml:space="preserve"> виявили, що учні, які реценз</w:t>
      </w:r>
      <w:r>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вали три роботи, краще виконували наступне письмове завдання порівняно з т</w:t>
      </w:r>
      <w:r>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rPr>
        <w:t xml:space="preserve">ми, хто лише читав ці ж самі роботи. </w:t>
      </w:r>
      <w:proofErr w:type="spellStart"/>
      <w:r>
        <w:rPr>
          <w:rFonts w:ascii="Times New Roman" w:hAnsi="Times New Roman" w:cs="Times New Roman"/>
          <w:color w:val="000000" w:themeColor="text1"/>
          <w:sz w:val="28"/>
          <w:szCs w:val="28"/>
        </w:rPr>
        <w:t>Грінберг</w:t>
      </w:r>
      <w:proofErr w:type="spellEnd"/>
      <w:r>
        <w:rPr>
          <w:rFonts w:ascii="Times New Roman" w:hAnsi="Times New Roman" w:cs="Times New Roman"/>
          <w:color w:val="000000" w:themeColor="text1"/>
          <w:sz w:val="28"/>
          <w:szCs w:val="28"/>
        </w:rPr>
        <w:t xml:space="preserve"> також виявив, що учні покращують свої наукові звіти після надання партнерського відгуку і це покращення було оч</w:t>
      </w:r>
      <w:r>
        <w:rPr>
          <w:rFonts w:ascii="Times New Roman" w:hAnsi="Times New Roman" w:cs="Times New Roman"/>
          <w:color w:val="000000" w:themeColor="text1"/>
          <w:sz w:val="28"/>
          <w:szCs w:val="28"/>
        </w:rPr>
        <w:t>е</w:t>
      </w:r>
      <w:r>
        <w:rPr>
          <w:rFonts w:ascii="Times New Roman" w:hAnsi="Times New Roman" w:cs="Times New Roman"/>
          <w:color w:val="000000" w:themeColor="text1"/>
          <w:sz w:val="28"/>
          <w:szCs w:val="28"/>
        </w:rPr>
        <w:t>видним як у простих, так і в більш складних розділах їхніх звітів. Проте жодне з цих досліджень не порівнювало безпосередній вплив надання та отримання відг</w:t>
      </w:r>
      <w:r>
        <w:rPr>
          <w:rFonts w:ascii="Times New Roman" w:hAnsi="Times New Roman" w:cs="Times New Roman"/>
          <w:color w:val="000000" w:themeColor="text1"/>
          <w:sz w:val="28"/>
          <w:szCs w:val="28"/>
        </w:rPr>
        <w:t>у</w:t>
      </w:r>
      <w:r>
        <w:rPr>
          <w:rFonts w:ascii="Times New Roman" w:hAnsi="Times New Roman" w:cs="Times New Roman"/>
          <w:color w:val="000000" w:themeColor="text1"/>
          <w:sz w:val="28"/>
          <w:szCs w:val="28"/>
        </w:rPr>
        <w:t xml:space="preserve">ку від партнерів на кінцеву якість письмових робіт учнів. Наскільки нам відомо, таке порівняння проводили лише </w:t>
      </w:r>
      <w:proofErr w:type="spellStart"/>
      <w:r>
        <w:rPr>
          <w:rFonts w:ascii="Times New Roman" w:hAnsi="Times New Roman" w:cs="Times New Roman"/>
          <w:color w:val="000000" w:themeColor="text1"/>
          <w:sz w:val="28"/>
          <w:szCs w:val="28"/>
        </w:rPr>
        <w:t>Бейкер</w:t>
      </w:r>
      <w:proofErr w:type="spellEnd"/>
      <w:r>
        <w:rPr>
          <w:rFonts w:ascii="Times New Roman" w:hAnsi="Times New Roman" w:cs="Times New Roman"/>
          <w:color w:val="000000" w:themeColor="text1"/>
          <w:sz w:val="28"/>
          <w:szCs w:val="28"/>
        </w:rPr>
        <w:t xml:space="preserve"> і </w:t>
      </w:r>
      <w:proofErr w:type="spellStart"/>
      <w:r>
        <w:rPr>
          <w:rFonts w:ascii="Times New Roman" w:hAnsi="Times New Roman" w:cs="Times New Roman"/>
          <w:color w:val="000000" w:themeColor="text1"/>
          <w:sz w:val="28"/>
          <w:szCs w:val="28"/>
        </w:rPr>
        <w:t>Лундстром</w:t>
      </w:r>
      <w:proofErr w:type="spellEnd"/>
      <w:r>
        <w:rPr>
          <w:rFonts w:ascii="Times New Roman" w:hAnsi="Times New Roman" w:cs="Times New Roman"/>
          <w:color w:val="000000" w:themeColor="text1"/>
          <w:sz w:val="28"/>
          <w:szCs w:val="28"/>
        </w:rPr>
        <w:t>. Вони виявили, що учні з нижчим рівнем підготовки, які надають відгук, перевершували учнів з нижчим рівнем підготовки, які отримують його. Однак, у цьому конкретному до</w:t>
      </w:r>
      <w:r w:rsidR="00AD7D16">
        <w:rPr>
          <w:rFonts w:ascii="Times New Roman" w:hAnsi="Times New Roman" w:cs="Times New Roman"/>
          <w:color w:val="000000" w:themeColor="text1"/>
          <w:sz w:val="28"/>
          <w:szCs w:val="28"/>
        </w:rPr>
        <w:t>слідженні, досвід учнів</w:t>
      </w:r>
      <w:r>
        <w:rPr>
          <w:rFonts w:ascii="Times New Roman" w:hAnsi="Times New Roman" w:cs="Times New Roman"/>
          <w:color w:val="000000" w:themeColor="text1"/>
          <w:sz w:val="28"/>
          <w:szCs w:val="28"/>
        </w:rPr>
        <w:t xml:space="preserve"> у наданні та отриманні відгуку, обмежувався контрольованим навч</w:t>
      </w:r>
      <w:r>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льним втручанням, тобто вони не на 100% використовув</w:t>
      </w:r>
      <w:r w:rsidR="00CD428E">
        <w:rPr>
          <w:rFonts w:ascii="Times New Roman" w:hAnsi="Times New Roman" w:cs="Times New Roman"/>
          <w:color w:val="000000" w:themeColor="text1"/>
          <w:sz w:val="28"/>
          <w:szCs w:val="28"/>
        </w:rPr>
        <w:t>али прийом «партнерс</w:t>
      </w:r>
      <w:r w:rsidR="00CD428E">
        <w:rPr>
          <w:rFonts w:ascii="Times New Roman" w:hAnsi="Times New Roman" w:cs="Times New Roman"/>
          <w:color w:val="000000" w:themeColor="text1"/>
          <w:sz w:val="28"/>
          <w:szCs w:val="28"/>
        </w:rPr>
        <w:t>ь</w:t>
      </w:r>
      <w:r w:rsidR="00CD428E">
        <w:rPr>
          <w:rFonts w:ascii="Times New Roman" w:hAnsi="Times New Roman" w:cs="Times New Roman"/>
          <w:color w:val="000000" w:themeColor="text1"/>
          <w:sz w:val="28"/>
          <w:szCs w:val="28"/>
        </w:rPr>
        <w:t>кий відгук</w:t>
      </w:r>
      <w:r w:rsidRPr="00CD428E">
        <w:rPr>
          <w:rFonts w:ascii="Times New Roman" w:hAnsi="Times New Roman" w:cs="Times New Roman"/>
          <w:color w:val="000000" w:themeColor="text1"/>
          <w:sz w:val="28"/>
          <w:szCs w:val="28"/>
        </w:rPr>
        <w:t xml:space="preserve">» </w:t>
      </w:r>
      <w:r w:rsidR="00CD428E" w:rsidRPr="00CD428E">
        <w:rPr>
          <w:rFonts w:ascii="Times New Roman" w:hAnsi="Times New Roman" w:cs="Times New Roman"/>
          <w:sz w:val="28"/>
          <w:szCs w:val="28"/>
          <w:lang w:val="ru-RU"/>
        </w:rPr>
        <w:t>[43].</w:t>
      </w:r>
    </w:p>
    <w:p w:rsidR="00125CB5" w:rsidRDefault="00125CB5" w:rsidP="00FF049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Дослідження Ніколь, </w:t>
      </w:r>
      <w:proofErr w:type="spellStart"/>
      <w:r>
        <w:rPr>
          <w:rFonts w:ascii="Times New Roman" w:hAnsi="Times New Roman" w:cs="Times New Roman"/>
          <w:sz w:val="28"/>
          <w:szCs w:val="28"/>
        </w:rPr>
        <w:t>Томпсон</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Бреслін</w:t>
      </w:r>
      <w:proofErr w:type="spellEnd"/>
      <w:r>
        <w:rPr>
          <w:rFonts w:ascii="Times New Roman" w:hAnsi="Times New Roman" w:cs="Times New Roman"/>
          <w:sz w:val="28"/>
          <w:szCs w:val="28"/>
        </w:rPr>
        <w:t xml:space="preserve"> (2014), у якому учні надавали ан</w:t>
      </w:r>
      <w:r>
        <w:rPr>
          <w:rFonts w:ascii="Times New Roman" w:hAnsi="Times New Roman" w:cs="Times New Roman"/>
          <w:sz w:val="28"/>
          <w:szCs w:val="28"/>
        </w:rPr>
        <w:t>о</w:t>
      </w:r>
      <w:r>
        <w:rPr>
          <w:rFonts w:ascii="Times New Roman" w:hAnsi="Times New Roman" w:cs="Times New Roman"/>
          <w:sz w:val="28"/>
          <w:szCs w:val="28"/>
        </w:rPr>
        <w:t>німний письмовий партнерський відгук, показало, що надавачі та отримувачі о</w:t>
      </w:r>
      <w:r>
        <w:rPr>
          <w:rFonts w:ascii="Times New Roman" w:hAnsi="Times New Roman" w:cs="Times New Roman"/>
          <w:sz w:val="28"/>
          <w:szCs w:val="28"/>
        </w:rPr>
        <w:t>д</w:t>
      </w:r>
      <w:r>
        <w:rPr>
          <w:rFonts w:ascii="Times New Roman" w:hAnsi="Times New Roman" w:cs="Times New Roman"/>
          <w:sz w:val="28"/>
          <w:szCs w:val="28"/>
        </w:rPr>
        <w:t>наковою мірою покращували свої результати, якщо порівнювати чернетки та ф</w:t>
      </w:r>
      <w:r>
        <w:rPr>
          <w:rFonts w:ascii="Times New Roman" w:hAnsi="Times New Roman" w:cs="Times New Roman"/>
          <w:sz w:val="28"/>
          <w:szCs w:val="28"/>
        </w:rPr>
        <w:t>і</w:t>
      </w:r>
      <w:r>
        <w:rPr>
          <w:rFonts w:ascii="Times New Roman" w:hAnsi="Times New Roman" w:cs="Times New Roman"/>
          <w:sz w:val="28"/>
          <w:szCs w:val="28"/>
        </w:rPr>
        <w:t xml:space="preserve">нальний вигляд роботи. </w:t>
      </w:r>
    </w:p>
    <w:p w:rsidR="00125CB5" w:rsidRDefault="00125CB5" w:rsidP="00FF049C">
      <w:pPr>
        <w:spacing w:after="0" w:line="360" w:lineRule="auto"/>
        <w:ind w:firstLine="708"/>
        <w:rPr>
          <w:rFonts w:ascii="Times New Roman" w:hAnsi="Times New Roman" w:cs="Times New Roman"/>
          <w:sz w:val="28"/>
          <w:szCs w:val="28"/>
        </w:rPr>
      </w:pPr>
      <w:proofErr w:type="spellStart"/>
      <w:r>
        <w:rPr>
          <w:rFonts w:ascii="Times New Roman" w:hAnsi="Times New Roman" w:cs="Times New Roman"/>
          <w:sz w:val="28"/>
          <w:szCs w:val="28"/>
        </w:rPr>
        <w:t>Ландстром</w:t>
      </w:r>
      <w:proofErr w:type="spellEnd"/>
      <w:r>
        <w:rPr>
          <w:rFonts w:ascii="Times New Roman" w:hAnsi="Times New Roman" w:cs="Times New Roman"/>
          <w:sz w:val="28"/>
          <w:szCs w:val="28"/>
        </w:rPr>
        <w:t xml:space="preserve"> та </w:t>
      </w:r>
      <w:proofErr w:type="spellStart"/>
      <w:r>
        <w:rPr>
          <w:rFonts w:ascii="Times New Roman" w:hAnsi="Times New Roman" w:cs="Times New Roman"/>
          <w:sz w:val="28"/>
          <w:szCs w:val="28"/>
        </w:rPr>
        <w:t>Бей</w:t>
      </w:r>
      <w:r w:rsidR="00AD7D16">
        <w:rPr>
          <w:rFonts w:ascii="Times New Roman" w:hAnsi="Times New Roman" w:cs="Times New Roman"/>
          <w:sz w:val="28"/>
          <w:szCs w:val="28"/>
        </w:rPr>
        <w:t>кер</w:t>
      </w:r>
      <w:proofErr w:type="spellEnd"/>
      <w:r w:rsidR="00AD7D16">
        <w:rPr>
          <w:rFonts w:ascii="Times New Roman" w:hAnsi="Times New Roman" w:cs="Times New Roman"/>
          <w:sz w:val="28"/>
          <w:szCs w:val="28"/>
        </w:rPr>
        <w:t xml:space="preserve"> (2009), у своїй роботі</w:t>
      </w:r>
      <w:r>
        <w:rPr>
          <w:rFonts w:ascii="Times New Roman" w:hAnsi="Times New Roman" w:cs="Times New Roman"/>
          <w:sz w:val="28"/>
          <w:szCs w:val="28"/>
        </w:rPr>
        <w:t xml:space="preserve"> виявили, що ті, хто надавав зв</w:t>
      </w:r>
      <w:r>
        <w:rPr>
          <w:rFonts w:ascii="Times New Roman" w:hAnsi="Times New Roman" w:cs="Times New Roman"/>
          <w:sz w:val="28"/>
          <w:szCs w:val="28"/>
        </w:rPr>
        <w:t>о</w:t>
      </w:r>
      <w:r>
        <w:rPr>
          <w:rFonts w:ascii="Times New Roman" w:hAnsi="Times New Roman" w:cs="Times New Roman"/>
          <w:sz w:val="28"/>
          <w:szCs w:val="28"/>
        </w:rPr>
        <w:t>ротній зв'язок, перевершили тих, хто його отримував. Навчання, яке «надає», має активовані навчальні механізми такі як: виявлення проблеми, діагностика та обм</w:t>
      </w:r>
      <w:r>
        <w:rPr>
          <w:rFonts w:ascii="Times New Roman" w:hAnsi="Times New Roman" w:cs="Times New Roman"/>
          <w:sz w:val="28"/>
          <w:szCs w:val="28"/>
        </w:rPr>
        <w:t>і</w:t>
      </w:r>
      <w:r>
        <w:rPr>
          <w:rFonts w:ascii="Times New Roman" w:hAnsi="Times New Roman" w:cs="Times New Roman"/>
          <w:sz w:val="28"/>
          <w:szCs w:val="28"/>
        </w:rPr>
        <w:t>рковування, тоді як «приймаюче» навчання сприймалося як недостатньо релева</w:t>
      </w:r>
      <w:r>
        <w:rPr>
          <w:rFonts w:ascii="Times New Roman" w:hAnsi="Times New Roman" w:cs="Times New Roman"/>
          <w:sz w:val="28"/>
          <w:szCs w:val="28"/>
        </w:rPr>
        <w:t>н</w:t>
      </w:r>
      <w:r>
        <w:rPr>
          <w:rFonts w:ascii="Times New Roman" w:hAnsi="Times New Roman" w:cs="Times New Roman"/>
          <w:sz w:val="28"/>
          <w:szCs w:val="28"/>
        </w:rPr>
        <w:t>тне</w:t>
      </w:r>
      <w:r w:rsidR="00CD428E" w:rsidRPr="00CD428E">
        <w:rPr>
          <w:rFonts w:ascii="Times New Roman" w:hAnsi="Times New Roman" w:cs="Times New Roman"/>
          <w:sz w:val="28"/>
          <w:szCs w:val="28"/>
        </w:rPr>
        <w:t xml:space="preserve"> [43].</w:t>
      </w:r>
      <w:r w:rsidR="00CD428E">
        <w:rPr>
          <w:rFonts w:ascii="Times New Roman" w:hAnsi="Times New Roman" w:cs="Times New Roman"/>
          <w:sz w:val="28"/>
          <w:szCs w:val="28"/>
        </w:rPr>
        <w:t xml:space="preserve"> </w:t>
      </w:r>
    </w:p>
    <w:p w:rsidR="00CD428E" w:rsidRPr="00CD428E" w:rsidRDefault="00125CB5" w:rsidP="00FF049C">
      <w:pPr>
        <w:spacing w:after="0" w:line="360" w:lineRule="auto"/>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ab/>
        <w:t>Берг виявив, що учні, які вивчають другу мову, можуть надавати відгук св</w:t>
      </w:r>
      <w:r>
        <w:rPr>
          <w:rFonts w:ascii="Times New Roman" w:hAnsi="Times New Roman" w:cs="Times New Roman"/>
          <w:color w:val="000000" w:themeColor="text1"/>
          <w:sz w:val="28"/>
          <w:szCs w:val="28"/>
        </w:rPr>
        <w:t>о</w:t>
      </w:r>
      <w:r>
        <w:rPr>
          <w:rFonts w:ascii="Times New Roman" w:hAnsi="Times New Roman" w:cs="Times New Roman"/>
          <w:color w:val="000000" w:themeColor="text1"/>
          <w:sz w:val="28"/>
          <w:szCs w:val="28"/>
        </w:rPr>
        <w:t>їм одноліткам і це призводить до покращення роботи</w:t>
      </w:r>
      <w:r w:rsidR="00CD428E" w:rsidRPr="00CD428E">
        <w:rPr>
          <w:rFonts w:ascii="Times New Roman" w:hAnsi="Times New Roman" w:cs="Times New Roman"/>
          <w:color w:val="000000" w:themeColor="text1"/>
          <w:sz w:val="28"/>
          <w:szCs w:val="28"/>
          <w:lang w:val="ru-RU"/>
        </w:rPr>
        <w:t xml:space="preserve"> [31].</w:t>
      </w:r>
    </w:p>
    <w:p w:rsidR="00125CB5" w:rsidRPr="00CD428E" w:rsidRDefault="00125CB5" w:rsidP="00FF049C">
      <w:pPr>
        <w:spacing w:after="0" w:line="360" w:lineRule="auto"/>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ab/>
      </w:r>
      <w:proofErr w:type="spellStart"/>
      <w:r>
        <w:rPr>
          <w:rFonts w:ascii="Times New Roman" w:hAnsi="Times New Roman" w:cs="Times New Roman"/>
          <w:color w:val="000000" w:themeColor="text1"/>
          <w:sz w:val="28"/>
          <w:szCs w:val="28"/>
        </w:rPr>
        <w:t>Біч</w:t>
      </w:r>
      <w:proofErr w:type="spellEnd"/>
      <w:r>
        <w:rPr>
          <w:rFonts w:ascii="Times New Roman" w:hAnsi="Times New Roman" w:cs="Times New Roman"/>
          <w:color w:val="000000" w:themeColor="text1"/>
          <w:sz w:val="28"/>
          <w:szCs w:val="28"/>
        </w:rPr>
        <w:t xml:space="preserve"> же виявив, що учні старших класів зробили більше виправлень, коли отримували </w:t>
      </w:r>
      <w:proofErr w:type="spellStart"/>
      <w:r>
        <w:rPr>
          <w:rFonts w:ascii="Times New Roman" w:hAnsi="Times New Roman" w:cs="Times New Roman"/>
          <w:color w:val="000000" w:themeColor="text1"/>
          <w:sz w:val="28"/>
          <w:szCs w:val="28"/>
        </w:rPr>
        <w:t>фідбек</w:t>
      </w:r>
      <w:proofErr w:type="spellEnd"/>
      <w:r>
        <w:rPr>
          <w:rFonts w:ascii="Times New Roman" w:hAnsi="Times New Roman" w:cs="Times New Roman"/>
          <w:color w:val="000000" w:themeColor="text1"/>
          <w:sz w:val="28"/>
          <w:szCs w:val="28"/>
        </w:rPr>
        <w:t xml:space="preserve"> від учителя ніж коли працювали самостійно</w:t>
      </w:r>
      <w:r w:rsidR="00CD428E" w:rsidRPr="00CD428E">
        <w:rPr>
          <w:rFonts w:ascii="Times New Roman" w:hAnsi="Times New Roman" w:cs="Times New Roman"/>
          <w:color w:val="000000" w:themeColor="text1"/>
          <w:sz w:val="28"/>
          <w:szCs w:val="28"/>
          <w:lang w:val="ru-RU"/>
        </w:rPr>
        <w:t xml:space="preserve"> [31].</w:t>
      </w:r>
    </w:p>
    <w:p w:rsidR="00CD428E" w:rsidRPr="00CD428E" w:rsidRDefault="00125CB5" w:rsidP="00FF049C">
      <w:pPr>
        <w:spacing w:after="0" w:line="360" w:lineRule="auto"/>
        <w:ind w:firstLine="708"/>
        <w:rPr>
          <w:lang w:val="ru-RU"/>
        </w:rPr>
      </w:pPr>
      <w:r>
        <w:rPr>
          <w:rFonts w:ascii="Times New Roman" w:hAnsi="Times New Roman" w:cs="Times New Roman"/>
          <w:color w:val="000000" w:themeColor="text1"/>
          <w:sz w:val="28"/>
          <w:szCs w:val="28"/>
        </w:rPr>
        <w:t xml:space="preserve">На відміну від вчителя, який є </w:t>
      </w:r>
      <w:proofErr w:type="spellStart"/>
      <w:r>
        <w:rPr>
          <w:rFonts w:ascii="Times New Roman" w:hAnsi="Times New Roman" w:cs="Times New Roman"/>
          <w:color w:val="000000" w:themeColor="text1"/>
          <w:sz w:val="28"/>
          <w:szCs w:val="28"/>
        </w:rPr>
        <w:t>експером</w:t>
      </w:r>
      <w:proofErr w:type="spellEnd"/>
      <w:r>
        <w:rPr>
          <w:rFonts w:ascii="Times New Roman" w:hAnsi="Times New Roman" w:cs="Times New Roman"/>
          <w:color w:val="000000" w:themeColor="text1"/>
          <w:sz w:val="28"/>
          <w:szCs w:val="28"/>
        </w:rPr>
        <w:t xml:space="preserve"> у своїй галузі, однолітки є новачк</w:t>
      </w:r>
      <w:r>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ми у дисциплінах. Вони не мають розвинених, широких знань і навичок у предм</w:t>
      </w:r>
      <w:r>
        <w:rPr>
          <w:rFonts w:ascii="Times New Roman" w:hAnsi="Times New Roman" w:cs="Times New Roman"/>
          <w:color w:val="000000" w:themeColor="text1"/>
          <w:sz w:val="28"/>
          <w:szCs w:val="28"/>
        </w:rPr>
        <w:t>е</w:t>
      </w:r>
      <w:r>
        <w:rPr>
          <w:rFonts w:ascii="Times New Roman" w:hAnsi="Times New Roman" w:cs="Times New Roman"/>
          <w:color w:val="000000" w:themeColor="text1"/>
          <w:sz w:val="28"/>
          <w:szCs w:val="28"/>
        </w:rPr>
        <w:lastRenderedPageBreak/>
        <w:t>тній області. Відносний</w:t>
      </w:r>
      <w:r w:rsidR="00B70CE9">
        <w:rPr>
          <w:rFonts w:ascii="Times New Roman" w:hAnsi="Times New Roman" w:cs="Times New Roman"/>
          <w:color w:val="000000" w:themeColor="text1"/>
          <w:sz w:val="28"/>
          <w:szCs w:val="28"/>
        </w:rPr>
        <w:t xml:space="preserve"> брак знань</w:t>
      </w:r>
      <w:r>
        <w:rPr>
          <w:rFonts w:ascii="Times New Roman" w:hAnsi="Times New Roman" w:cs="Times New Roman"/>
          <w:color w:val="000000" w:themeColor="text1"/>
          <w:sz w:val="28"/>
          <w:szCs w:val="28"/>
        </w:rPr>
        <w:t xml:space="preserve"> може обмежити їхню здатність надавати кор</w:t>
      </w:r>
      <w:r>
        <w:rPr>
          <w:rFonts w:ascii="Times New Roman" w:hAnsi="Times New Roman" w:cs="Times New Roman"/>
          <w:color w:val="000000" w:themeColor="text1"/>
          <w:sz w:val="28"/>
          <w:szCs w:val="28"/>
        </w:rPr>
        <w:t>и</w:t>
      </w:r>
      <w:r>
        <w:rPr>
          <w:rFonts w:ascii="Times New Roman" w:hAnsi="Times New Roman" w:cs="Times New Roman"/>
          <w:color w:val="000000" w:themeColor="text1"/>
          <w:sz w:val="28"/>
          <w:szCs w:val="28"/>
        </w:rPr>
        <w:t>сний відгук, проте вони легше можуть зрозуміти коментарі партнерів, оскільки мають спільні проблеми та знання. Коли учні ви</w:t>
      </w:r>
      <w:r w:rsidR="00AD7D16">
        <w:rPr>
          <w:rFonts w:ascii="Times New Roman" w:hAnsi="Times New Roman" w:cs="Times New Roman"/>
          <w:color w:val="000000" w:themeColor="text1"/>
          <w:sz w:val="28"/>
          <w:szCs w:val="28"/>
        </w:rPr>
        <w:t>словлюють свої зауваження, то</w:t>
      </w:r>
      <w:r>
        <w:rPr>
          <w:rFonts w:ascii="Times New Roman" w:hAnsi="Times New Roman" w:cs="Times New Roman"/>
          <w:color w:val="000000" w:themeColor="text1"/>
          <w:sz w:val="28"/>
          <w:szCs w:val="28"/>
        </w:rPr>
        <w:t xml:space="preserve"> використовують зрозумілу мову, а не професійний жаргон. Наприклад, </w:t>
      </w:r>
      <w:proofErr w:type="spellStart"/>
      <w:r>
        <w:rPr>
          <w:rFonts w:ascii="Times New Roman" w:hAnsi="Times New Roman" w:cs="Times New Roman"/>
          <w:color w:val="000000" w:themeColor="text1"/>
          <w:sz w:val="28"/>
          <w:szCs w:val="28"/>
        </w:rPr>
        <w:t>Чо</w:t>
      </w:r>
      <w:proofErr w:type="spellEnd"/>
      <w:r>
        <w:rPr>
          <w:rFonts w:ascii="Times New Roman" w:hAnsi="Times New Roman" w:cs="Times New Roman"/>
          <w:color w:val="000000" w:themeColor="text1"/>
          <w:sz w:val="28"/>
          <w:szCs w:val="28"/>
        </w:rPr>
        <w:t>,</w:t>
      </w:r>
      <w:proofErr w:type="spellStart"/>
      <w:r>
        <w:rPr>
          <w:rFonts w:ascii="Times New Roman" w:hAnsi="Times New Roman" w:cs="Times New Roman"/>
          <w:color w:val="000000" w:themeColor="text1"/>
          <w:sz w:val="28"/>
          <w:szCs w:val="28"/>
        </w:rPr>
        <w:t>Чунг</w:t>
      </w:r>
      <w:proofErr w:type="spellEnd"/>
      <w:r>
        <w:rPr>
          <w:rFonts w:ascii="Times New Roman" w:hAnsi="Times New Roman" w:cs="Times New Roman"/>
          <w:color w:val="000000" w:themeColor="text1"/>
          <w:sz w:val="28"/>
          <w:szCs w:val="28"/>
        </w:rPr>
        <w:t xml:space="preserve">, Кінг, </w:t>
      </w:r>
      <w:proofErr w:type="spellStart"/>
      <w:r>
        <w:rPr>
          <w:rFonts w:ascii="Times New Roman" w:hAnsi="Times New Roman" w:cs="Times New Roman"/>
          <w:color w:val="000000" w:themeColor="text1"/>
          <w:sz w:val="28"/>
          <w:szCs w:val="28"/>
        </w:rPr>
        <w:t>Шон</w:t>
      </w:r>
      <w:proofErr w:type="spellEnd"/>
      <w:r>
        <w:rPr>
          <w:rFonts w:ascii="Times New Roman" w:hAnsi="Times New Roman" w:cs="Times New Roman"/>
          <w:color w:val="000000" w:themeColor="text1"/>
          <w:sz w:val="28"/>
          <w:szCs w:val="28"/>
        </w:rPr>
        <w:t xml:space="preserve"> попросили початківців оцінити письмові відповіді експертів. Після п</w:t>
      </w:r>
      <w:r>
        <w:rPr>
          <w:rFonts w:ascii="Times New Roman" w:hAnsi="Times New Roman" w:cs="Times New Roman"/>
          <w:color w:val="000000" w:themeColor="text1"/>
          <w:sz w:val="28"/>
          <w:szCs w:val="28"/>
        </w:rPr>
        <w:t>е</w:t>
      </w:r>
      <w:r>
        <w:rPr>
          <w:rFonts w:ascii="Times New Roman" w:hAnsi="Times New Roman" w:cs="Times New Roman"/>
          <w:color w:val="000000" w:themeColor="text1"/>
          <w:sz w:val="28"/>
          <w:szCs w:val="28"/>
        </w:rPr>
        <w:t>регляду виявили, що відгуки початківців були більш прийнятними та зрозуміл</w:t>
      </w:r>
      <w:r>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шими ніж відповіді експертів. Отже, принаймні в деяких випадках, партнери м</w:t>
      </w:r>
      <w:r>
        <w:rPr>
          <w:rFonts w:ascii="Times New Roman" w:hAnsi="Times New Roman" w:cs="Times New Roman"/>
          <w:color w:val="000000" w:themeColor="text1"/>
          <w:sz w:val="28"/>
          <w:szCs w:val="28"/>
        </w:rPr>
        <w:t>о</w:t>
      </w:r>
      <w:r>
        <w:rPr>
          <w:rFonts w:ascii="Times New Roman" w:hAnsi="Times New Roman" w:cs="Times New Roman"/>
          <w:color w:val="000000" w:themeColor="text1"/>
          <w:sz w:val="28"/>
          <w:szCs w:val="28"/>
        </w:rPr>
        <w:t>жуть бути більш здатними надавати ефективні та зрозумілі відгуки</w:t>
      </w:r>
      <w:r w:rsidR="00CD428E" w:rsidRPr="00CD428E">
        <w:rPr>
          <w:rFonts w:ascii="Times New Roman" w:hAnsi="Times New Roman" w:cs="Times New Roman"/>
          <w:color w:val="000000" w:themeColor="text1"/>
          <w:sz w:val="28"/>
          <w:szCs w:val="28"/>
          <w:lang w:val="ru-RU"/>
        </w:rPr>
        <w:t xml:space="preserve"> [31]</w:t>
      </w:r>
      <w:r>
        <w:rPr>
          <w:rFonts w:ascii="Times New Roman" w:hAnsi="Times New Roman" w:cs="Times New Roman"/>
          <w:color w:val="000000" w:themeColor="text1"/>
          <w:sz w:val="28"/>
          <w:szCs w:val="28"/>
        </w:rPr>
        <w:t xml:space="preserve">. </w:t>
      </w:r>
    </w:p>
    <w:p w:rsidR="00125CB5" w:rsidRPr="00CD428E" w:rsidRDefault="00125CB5" w:rsidP="00FF049C">
      <w:pPr>
        <w:spacing w:after="0" w:line="360" w:lineRule="auto"/>
        <w:ind w:firstLine="708"/>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Окрім того, учні отримують більше користі, якщо відгук їм надають більше партнерів. Більше того, кілька рецензентів можуть виявити та діагностувати біл</w:t>
      </w:r>
      <w:r>
        <w:rPr>
          <w:rFonts w:ascii="Times New Roman" w:hAnsi="Times New Roman" w:cs="Times New Roman"/>
          <w:color w:val="000000" w:themeColor="text1"/>
          <w:sz w:val="28"/>
          <w:szCs w:val="28"/>
        </w:rPr>
        <w:t>ь</w:t>
      </w:r>
      <w:r>
        <w:rPr>
          <w:rFonts w:ascii="Times New Roman" w:hAnsi="Times New Roman" w:cs="Times New Roman"/>
          <w:color w:val="000000" w:themeColor="text1"/>
          <w:sz w:val="28"/>
          <w:szCs w:val="28"/>
        </w:rPr>
        <w:t xml:space="preserve">ше проблем, таким чином зменшуючи упущення та мінімізуючи </w:t>
      </w:r>
      <w:r w:rsidR="00AD7D16">
        <w:rPr>
          <w:rFonts w:ascii="Times New Roman" w:hAnsi="Times New Roman" w:cs="Times New Roman"/>
          <w:color w:val="000000" w:themeColor="text1"/>
          <w:sz w:val="28"/>
          <w:szCs w:val="28"/>
        </w:rPr>
        <w:t>в</w:t>
      </w:r>
      <w:r>
        <w:rPr>
          <w:rFonts w:ascii="Times New Roman" w:hAnsi="Times New Roman" w:cs="Times New Roman"/>
          <w:color w:val="000000" w:themeColor="text1"/>
          <w:sz w:val="28"/>
          <w:szCs w:val="28"/>
        </w:rPr>
        <w:t>плив некорек</w:t>
      </w:r>
      <w:r>
        <w:rPr>
          <w:rFonts w:ascii="Times New Roman" w:hAnsi="Times New Roman" w:cs="Times New Roman"/>
          <w:color w:val="000000" w:themeColor="text1"/>
          <w:sz w:val="28"/>
          <w:szCs w:val="28"/>
        </w:rPr>
        <w:t>т</w:t>
      </w:r>
      <w:r>
        <w:rPr>
          <w:rFonts w:ascii="Times New Roman" w:hAnsi="Times New Roman" w:cs="Times New Roman"/>
          <w:color w:val="000000" w:themeColor="text1"/>
          <w:sz w:val="28"/>
          <w:szCs w:val="28"/>
        </w:rPr>
        <w:t xml:space="preserve">ного відгуку. </w:t>
      </w:r>
      <w:proofErr w:type="spellStart"/>
      <w:r>
        <w:rPr>
          <w:rFonts w:ascii="Times New Roman" w:hAnsi="Times New Roman" w:cs="Times New Roman"/>
          <w:color w:val="000000" w:themeColor="text1"/>
          <w:sz w:val="28"/>
          <w:szCs w:val="28"/>
        </w:rPr>
        <w:t>Карабенік</w:t>
      </w:r>
      <w:proofErr w:type="spellEnd"/>
      <w:r>
        <w:rPr>
          <w:rFonts w:ascii="Times New Roman" w:hAnsi="Times New Roman" w:cs="Times New Roman"/>
          <w:color w:val="000000" w:themeColor="text1"/>
          <w:sz w:val="28"/>
          <w:szCs w:val="28"/>
        </w:rPr>
        <w:t xml:space="preserve"> у своєму дослідженні показав, що учні покращують мон</w:t>
      </w:r>
      <w:r>
        <w:rPr>
          <w:rFonts w:ascii="Times New Roman" w:hAnsi="Times New Roman" w:cs="Times New Roman"/>
          <w:color w:val="000000" w:themeColor="text1"/>
          <w:sz w:val="28"/>
          <w:szCs w:val="28"/>
        </w:rPr>
        <w:t>і</w:t>
      </w:r>
      <w:r>
        <w:rPr>
          <w:rFonts w:ascii="Times New Roman" w:hAnsi="Times New Roman" w:cs="Times New Roman"/>
          <w:color w:val="000000" w:themeColor="text1"/>
          <w:sz w:val="28"/>
          <w:szCs w:val="28"/>
        </w:rPr>
        <w:t>торинг після того як отримують запитання від партнерів. Така множинність ком</w:t>
      </w:r>
      <w:r>
        <w:rPr>
          <w:rFonts w:ascii="Times New Roman" w:hAnsi="Times New Roman" w:cs="Times New Roman"/>
          <w:color w:val="000000" w:themeColor="text1"/>
          <w:sz w:val="28"/>
          <w:szCs w:val="28"/>
        </w:rPr>
        <w:t>е</w:t>
      </w:r>
      <w:r>
        <w:rPr>
          <w:rFonts w:ascii="Times New Roman" w:hAnsi="Times New Roman" w:cs="Times New Roman"/>
          <w:color w:val="000000" w:themeColor="text1"/>
          <w:sz w:val="28"/>
          <w:szCs w:val="28"/>
        </w:rPr>
        <w:t>нтарів щодо певної проблеми, м</w:t>
      </w:r>
      <w:r w:rsidR="001E3416">
        <w:rPr>
          <w:rFonts w:ascii="Times New Roman" w:hAnsi="Times New Roman" w:cs="Times New Roman"/>
          <w:color w:val="000000" w:themeColor="text1"/>
          <w:sz w:val="28"/>
          <w:szCs w:val="28"/>
        </w:rPr>
        <w:t>о</w:t>
      </w:r>
      <w:r>
        <w:rPr>
          <w:rFonts w:ascii="Times New Roman" w:hAnsi="Times New Roman" w:cs="Times New Roman"/>
          <w:color w:val="000000" w:themeColor="text1"/>
          <w:sz w:val="28"/>
          <w:szCs w:val="28"/>
        </w:rPr>
        <w:t>же бути особливо переконливою або важливою для авторів, оскільки колективний консенсус, як правило, сприймається як істи</w:t>
      </w:r>
      <w:r>
        <w:rPr>
          <w:rFonts w:ascii="Times New Roman" w:hAnsi="Times New Roman" w:cs="Times New Roman"/>
          <w:color w:val="000000" w:themeColor="text1"/>
          <w:sz w:val="28"/>
          <w:szCs w:val="28"/>
        </w:rPr>
        <w:t>н</w:t>
      </w:r>
      <w:r>
        <w:rPr>
          <w:rFonts w:ascii="Times New Roman" w:hAnsi="Times New Roman" w:cs="Times New Roman"/>
          <w:color w:val="000000" w:themeColor="text1"/>
          <w:sz w:val="28"/>
          <w:szCs w:val="28"/>
        </w:rPr>
        <w:t xml:space="preserve">ний та </w:t>
      </w:r>
      <w:proofErr w:type="spellStart"/>
      <w:r>
        <w:rPr>
          <w:rFonts w:ascii="Times New Roman" w:hAnsi="Times New Roman" w:cs="Times New Roman"/>
          <w:color w:val="000000" w:themeColor="text1"/>
          <w:sz w:val="28"/>
          <w:szCs w:val="28"/>
        </w:rPr>
        <w:t>обгрун</w:t>
      </w:r>
      <w:r w:rsidR="00CD428E">
        <w:rPr>
          <w:rFonts w:ascii="Times New Roman" w:hAnsi="Times New Roman" w:cs="Times New Roman"/>
          <w:color w:val="000000" w:themeColor="text1"/>
          <w:sz w:val="28"/>
          <w:szCs w:val="28"/>
        </w:rPr>
        <w:t>тований</w:t>
      </w:r>
      <w:proofErr w:type="spellEnd"/>
      <w:r w:rsidR="00CD428E" w:rsidRPr="00CD428E">
        <w:rPr>
          <w:rFonts w:ascii="Times New Roman" w:hAnsi="Times New Roman" w:cs="Times New Roman"/>
          <w:color w:val="000000" w:themeColor="text1"/>
          <w:sz w:val="28"/>
          <w:szCs w:val="28"/>
          <w:lang w:val="ru-RU"/>
        </w:rPr>
        <w:t xml:space="preserve"> [31].</w:t>
      </w:r>
    </w:p>
    <w:p w:rsidR="00125CB5" w:rsidRDefault="00125CB5" w:rsidP="00FF049C">
      <w:pPr>
        <w:spacing w:after="0" w:line="360" w:lineRule="auto"/>
        <w:rPr>
          <w:rFonts w:ascii="Times New Roman" w:hAnsi="Times New Roman" w:cs="Times New Roman"/>
          <w:color w:val="000000" w:themeColor="text1"/>
          <w:sz w:val="28"/>
          <w:szCs w:val="28"/>
          <w:lang w:val="ru-RU"/>
        </w:rPr>
      </w:pPr>
      <w:r>
        <w:rPr>
          <w:rFonts w:ascii="Times New Roman" w:hAnsi="Times New Roman" w:cs="Times New Roman"/>
          <w:b/>
          <w:color w:val="000000" w:themeColor="text1"/>
          <w:sz w:val="28"/>
          <w:szCs w:val="28"/>
        </w:rPr>
        <w:tab/>
      </w:r>
      <w:r>
        <w:rPr>
          <w:rFonts w:ascii="Times New Roman" w:hAnsi="Times New Roman" w:cs="Times New Roman"/>
          <w:color w:val="000000" w:themeColor="text1"/>
          <w:sz w:val="28"/>
          <w:szCs w:val="28"/>
        </w:rPr>
        <w:t xml:space="preserve">Вартий уваги досвід вчителів англійської мови з </w:t>
      </w:r>
      <w:r>
        <w:rPr>
          <w:rFonts w:ascii="Times New Roman" w:hAnsi="Times New Roman" w:cs="Times New Roman"/>
          <w:color w:val="000000" w:themeColor="text1"/>
          <w:sz w:val="28"/>
          <w:szCs w:val="28"/>
          <w:lang w:val="en-US"/>
        </w:rPr>
        <w:t>ALC</w:t>
      </w:r>
      <w:r w:rsidRPr="00230B33">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Вони поставили ни</w:t>
      </w:r>
      <w:r>
        <w:rPr>
          <w:rFonts w:ascii="Times New Roman" w:hAnsi="Times New Roman" w:cs="Times New Roman"/>
          <w:color w:val="000000" w:themeColor="text1"/>
          <w:sz w:val="28"/>
          <w:szCs w:val="28"/>
          <w:lang w:val="ru-RU"/>
        </w:rPr>
        <w:t>з</w:t>
      </w:r>
      <w:r>
        <w:rPr>
          <w:rFonts w:ascii="Times New Roman" w:hAnsi="Times New Roman" w:cs="Times New Roman"/>
          <w:color w:val="000000" w:themeColor="text1"/>
          <w:sz w:val="28"/>
          <w:szCs w:val="28"/>
          <w:lang w:val="ru-RU"/>
        </w:rPr>
        <w:t xml:space="preserve">ку </w:t>
      </w:r>
      <w:proofErr w:type="spellStart"/>
      <w:r>
        <w:rPr>
          <w:rFonts w:ascii="Times New Roman" w:hAnsi="Times New Roman" w:cs="Times New Roman"/>
          <w:color w:val="000000" w:themeColor="text1"/>
          <w:sz w:val="28"/>
          <w:szCs w:val="28"/>
          <w:lang w:val="ru-RU"/>
        </w:rPr>
        <w:t>письмових</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завдань</w:t>
      </w:r>
      <w:proofErr w:type="spellEnd"/>
      <w:r>
        <w:rPr>
          <w:rFonts w:ascii="Times New Roman" w:hAnsi="Times New Roman" w:cs="Times New Roman"/>
          <w:color w:val="000000" w:themeColor="text1"/>
          <w:sz w:val="28"/>
          <w:szCs w:val="28"/>
          <w:lang w:val="ru-RU"/>
        </w:rPr>
        <w:t xml:space="preserve"> для 79 </w:t>
      </w:r>
      <w:proofErr w:type="spellStart"/>
      <w:r>
        <w:rPr>
          <w:rFonts w:ascii="Times New Roman" w:hAnsi="Times New Roman" w:cs="Times New Roman"/>
          <w:color w:val="000000" w:themeColor="text1"/>
          <w:sz w:val="28"/>
          <w:szCs w:val="28"/>
          <w:lang w:val="ru-RU"/>
        </w:rPr>
        <w:t>учнів</w:t>
      </w:r>
      <w:proofErr w:type="spellEnd"/>
      <w:r>
        <w:rPr>
          <w:rFonts w:ascii="Times New Roman" w:hAnsi="Times New Roman" w:cs="Times New Roman"/>
          <w:color w:val="000000" w:themeColor="text1"/>
          <w:sz w:val="28"/>
          <w:szCs w:val="28"/>
          <w:lang w:val="ru-RU"/>
        </w:rPr>
        <w:t xml:space="preserve">. </w:t>
      </w:r>
      <w:proofErr w:type="spellStart"/>
      <w:proofErr w:type="gramStart"/>
      <w:r>
        <w:rPr>
          <w:rFonts w:ascii="Times New Roman" w:hAnsi="Times New Roman" w:cs="Times New Roman"/>
          <w:color w:val="000000" w:themeColor="text1"/>
          <w:sz w:val="28"/>
          <w:szCs w:val="28"/>
          <w:lang w:val="ru-RU"/>
        </w:rPr>
        <w:t>П</w:t>
      </w:r>
      <w:proofErr w:type="gramEnd"/>
      <w:r>
        <w:rPr>
          <w:rFonts w:ascii="Times New Roman" w:hAnsi="Times New Roman" w:cs="Times New Roman"/>
          <w:color w:val="000000" w:themeColor="text1"/>
          <w:sz w:val="28"/>
          <w:szCs w:val="28"/>
          <w:lang w:val="ru-RU"/>
        </w:rPr>
        <w:t>ісля</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написання</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робіт</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їх</w:t>
      </w:r>
      <w:proofErr w:type="spellEnd"/>
      <w:r>
        <w:rPr>
          <w:rFonts w:ascii="Times New Roman" w:hAnsi="Times New Roman" w:cs="Times New Roman"/>
          <w:color w:val="000000" w:themeColor="text1"/>
          <w:sz w:val="28"/>
          <w:szCs w:val="28"/>
          <w:lang w:val="ru-RU"/>
        </w:rPr>
        <w:t xml:space="preserve"> передали 79 </w:t>
      </w:r>
      <w:proofErr w:type="spellStart"/>
      <w:r>
        <w:rPr>
          <w:rFonts w:ascii="Times New Roman" w:hAnsi="Times New Roman" w:cs="Times New Roman"/>
          <w:color w:val="000000" w:themeColor="text1"/>
          <w:sz w:val="28"/>
          <w:szCs w:val="28"/>
          <w:lang w:val="ru-RU"/>
        </w:rPr>
        <w:t>реци</w:t>
      </w:r>
      <w:r>
        <w:rPr>
          <w:rFonts w:ascii="Times New Roman" w:hAnsi="Times New Roman" w:cs="Times New Roman"/>
          <w:color w:val="000000" w:themeColor="text1"/>
          <w:sz w:val="28"/>
          <w:szCs w:val="28"/>
          <w:lang w:val="ru-RU"/>
        </w:rPr>
        <w:t>н</w:t>
      </w:r>
      <w:r>
        <w:rPr>
          <w:rFonts w:ascii="Times New Roman" w:hAnsi="Times New Roman" w:cs="Times New Roman"/>
          <w:color w:val="000000" w:themeColor="text1"/>
          <w:sz w:val="28"/>
          <w:szCs w:val="28"/>
          <w:lang w:val="ru-RU"/>
        </w:rPr>
        <w:t>зентам</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які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мали</w:t>
      </w:r>
      <w:proofErr w:type="spellEnd"/>
      <w:r>
        <w:rPr>
          <w:rFonts w:ascii="Times New Roman" w:hAnsi="Times New Roman" w:cs="Times New Roman"/>
          <w:color w:val="000000" w:themeColor="text1"/>
          <w:sz w:val="28"/>
          <w:szCs w:val="28"/>
          <w:lang w:val="ru-RU"/>
        </w:rPr>
        <w:t xml:space="preserve"> 2 </w:t>
      </w:r>
      <w:proofErr w:type="spellStart"/>
      <w:r>
        <w:rPr>
          <w:rFonts w:ascii="Times New Roman" w:hAnsi="Times New Roman" w:cs="Times New Roman"/>
          <w:color w:val="000000" w:themeColor="text1"/>
          <w:sz w:val="28"/>
          <w:szCs w:val="28"/>
          <w:lang w:val="ru-RU"/>
        </w:rPr>
        <w:t>дні</w:t>
      </w:r>
      <w:proofErr w:type="spellEnd"/>
      <w:r>
        <w:rPr>
          <w:rFonts w:ascii="Times New Roman" w:hAnsi="Times New Roman" w:cs="Times New Roman"/>
          <w:color w:val="000000" w:themeColor="text1"/>
          <w:sz w:val="28"/>
          <w:szCs w:val="28"/>
          <w:lang w:val="ru-RU"/>
        </w:rPr>
        <w:t xml:space="preserve"> для </w:t>
      </w:r>
      <w:proofErr w:type="spellStart"/>
      <w:r>
        <w:rPr>
          <w:rFonts w:ascii="Times New Roman" w:hAnsi="Times New Roman" w:cs="Times New Roman"/>
          <w:color w:val="000000" w:themeColor="text1"/>
          <w:sz w:val="28"/>
          <w:szCs w:val="28"/>
          <w:lang w:val="ru-RU"/>
        </w:rPr>
        <w:t>перевірки</w:t>
      </w:r>
      <w:proofErr w:type="spellEnd"/>
      <w:r>
        <w:rPr>
          <w:rFonts w:ascii="Times New Roman" w:hAnsi="Times New Roman" w:cs="Times New Roman"/>
          <w:color w:val="000000" w:themeColor="text1"/>
          <w:sz w:val="28"/>
          <w:szCs w:val="28"/>
          <w:lang w:val="ru-RU"/>
        </w:rPr>
        <w:t xml:space="preserve"> та </w:t>
      </w:r>
      <w:proofErr w:type="spellStart"/>
      <w:r>
        <w:rPr>
          <w:rFonts w:ascii="Times New Roman" w:hAnsi="Times New Roman" w:cs="Times New Roman"/>
          <w:color w:val="000000" w:themeColor="text1"/>
          <w:sz w:val="28"/>
          <w:szCs w:val="28"/>
          <w:lang w:val="ru-RU"/>
        </w:rPr>
        <w:t>використовували</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рекомендації</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які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їм</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надав</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керівник</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дослідження</w:t>
      </w:r>
      <w:proofErr w:type="spellEnd"/>
      <w:r>
        <w:rPr>
          <w:rFonts w:ascii="Times New Roman" w:hAnsi="Times New Roman" w:cs="Times New Roman"/>
          <w:color w:val="000000" w:themeColor="text1"/>
          <w:sz w:val="28"/>
          <w:szCs w:val="28"/>
          <w:lang w:val="ru-RU"/>
        </w:rPr>
        <w:t xml:space="preserve">. </w:t>
      </w:r>
    </w:p>
    <w:p w:rsidR="00125CB5" w:rsidRDefault="00125CB5" w:rsidP="00FF049C">
      <w:pPr>
        <w:spacing w:after="0" w:line="360" w:lineRule="auto"/>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ab/>
        <w:t xml:space="preserve">На </w:t>
      </w:r>
      <w:proofErr w:type="spellStart"/>
      <w:r>
        <w:rPr>
          <w:rFonts w:ascii="Times New Roman" w:hAnsi="Times New Roman" w:cs="Times New Roman"/>
          <w:color w:val="000000" w:themeColor="text1"/>
          <w:sz w:val="28"/>
          <w:szCs w:val="28"/>
          <w:lang w:val="ru-RU"/>
        </w:rPr>
        <w:t>основі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отриманих</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даних</w:t>
      </w:r>
      <w:proofErr w:type="spellEnd"/>
      <w:r>
        <w:rPr>
          <w:rFonts w:ascii="Times New Roman" w:hAnsi="Times New Roman" w:cs="Times New Roman"/>
          <w:color w:val="000000" w:themeColor="text1"/>
          <w:sz w:val="28"/>
          <w:szCs w:val="28"/>
          <w:lang w:val="ru-RU"/>
        </w:rPr>
        <w:t xml:space="preserve">, </w:t>
      </w:r>
      <w:proofErr w:type="spellStart"/>
      <w:proofErr w:type="gramStart"/>
      <w:r>
        <w:rPr>
          <w:rFonts w:ascii="Times New Roman" w:hAnsi="Times New Roman" w:cs="Times New Roman"/>
          <w:color w:val="000000" w:themeColor="text1"/>
          <w:sz w:val="28"/>
          <w:szCs w:val="28"/>
          <w:lang w:val="ru-RU"/>
        </w:rPr>
        <w:t>досл</w:t>
      </w:r>
      <w:proofErr w:type="gramEnd"/>
      <w:r>
        <w:rPr>
          <w:rFonts w:ascii="Times New Roman" w:hAnsi="Times New Roman" w:cs="Times New Roman"/>
          <w:color w:val="000000" w:themeColor="text1"/>
          <w:sz w:val="28"/>
          <w:szCs w:val="28"/>
          <w:lang w:val="ru-RU"/>
        </w:rPr>
        <w:t>ідники</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зробили</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висновок</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що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учні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покр</w:t>
      </w:r>
      <w:r>
        <w:rPr>
          <w:rFonts w:ascii="Times New Roman" w:hAnsi="Times New Roman" w:cs="Times New Roman"/>
          <w:color w:val="000000" w:themeColor="text1"/>
          <w:sz w:val="28"/>
          <w:szCs w:val="28"/>
          <w:lang w:val="ru-RU"/>
        </w:rPr>
        <w:t>а</w:t>
      </w:r>
      <w:r>
        <w:rPr>
          <w:rFonts w:ascii="Times New Roman" w:hAnsi="Times New Roman" w:cs="Times New Roman"/>
          <w:color w:val="000000" w:themeColor="text1"/>
          <w:sz w:val="28"/>
          <w:szCs w:val="28"/>
          <w:lang w:val="ru-RU"/>
        </w:rPr>
        <w:t>щили</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свої</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граматичні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лексичні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пунктуаційні</w:t>
      </w:r>
      <w:proofErr w:type="spellEnd"/>
      <w:r>
        <w:rPr>
          <w:rFonts w:ascii="Times New Roman" w:hAnsi="Times New Roman" w:cs="Times New Roman"/>
          <w:color w:val="000000" w:themeColor="text1"/>
          <w:sz w:val="28"/>
          <w:szCs w:val="28"/>
          <w:lang w:val="ru-RU"/>
        </w:rPr>
        <w:t xml:space="preserve"> та </w:t>
      </w:r>
      <w:proofErr w:type="spellStart"/>
      <w:r>
        <w:rPr>
          <w:rFonts w:ascii="Times New Roman" w:hAnsi="Times New Roman" w:cs="Times New Roman"/>
          <w:color w:val="000000" w:themeColor="text1"/>
          <w:sz w:val="28"/>
          <w:szCs w:val="28"/>
          <w:lang w:val="ru-RU"/>
        </w:rPr>
        <w:t>орфографічні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навички</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Також</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було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виявлено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що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відмінності</w:t>
      </w:r>
      <w:proofErr w:type="spellEnd"/>
      <w:r>
        <w:rPr>
          <w:rFonts w:ascii="Times New Roman" w:hAnsi="Times New Roman" w:cs="Times New Roman"/>
          <w:color w:val="000000" w:themeColor="text1"/>
          <w:sz w:val="28"/>
          <w:szCs w:val="28"/>
          <w:lang w:val="ru-RU"/>
        </w:rPr>
        <w:t xml:space="preserve"> </w:t>
      </w:r>
      <w:proofErr w:type="spellStart"/>
      <w:proofErr w:type="gramStart"/>
      <w:r>
        <w:rPr>
          <w:rFonts w:ascii="Times New Roman" w:hAnsi="Times New Roman" w:cs="Times New Roman"/>
          <w:color w:val="000000" w:themeColor="text1"/>
          <w:sz w:val="28"/>
          <w:szCs w:val="28"/>
          <w:lang w:val="ru-RU"/>
        </w:rPr>
        <w:t>між</w:t>
      </w:r>
      <w:proofErr w:type="spellEnd"/>
      <w:proofErr w:type="gram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оцінками</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вчителя</w:t>
      </w:r>
      <w:proofErr w:type="spellEnd"/>
      <w:r>
        <w:rPr>
          <w:rFonts w:ascii="Times New Roman" w:hAnsi="Times New Roman" w:cs="Times New Roman"/>
          <w:color w:val="000000" w:themeColor="text1"/>
          <w:sz w:val="28"/>
          <w:szCs w:val="28"/>
          <w:lang w:val="ru-RU"/>
        </w:rPr>
        <w:t xml:space="preserve"> та </w:t>
      </w:r>
      <w:proofErr w:type="spellStart"/>
      <w:r>
        <w:rPr>
          <w:rFonts w:ascii="Times New Roman" w:hAnsi="Times New Roman" w:cs="Times New Roman"/>
          <w:color w:val="000000" w:themeColor="text1"/>
          <w:sz w:val="28"/>
          <w:szCs w:val="28"/>
          <w:lang w:val="ru-RU"/>
        </w:rPr>
        <w:t>учнів</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незначні</w:t>
      </w:r>
      <w:proofErr w:type="spellEnd"/>
      <w:r>
        <w:rPr>
          <w:rFonts w:ascii="Times New Roman" w:hAnsi="Times New Roman" w:cs="Times New Roman"/>
          <w:color w:val="000000" w:themeColor="text1"/>
          <w:sz w:val="28"/>
          <w:szCs w:val="28"/>
          <w:lang w:val="ru-RU"/>
        </w:rPr>
        <w:t xml:space="preserve">. І </w:t>
      </w:r>
      <w:proofErr w:type="spellStart"/>
      <w:r>
        <w:rPr>
          <w:rFonts w:ascii="Times New Roman" w:hAnsi="Times New Roman" w:cs="Times New Roman"/>
          <w:color w:val="000000" w:themeColor="text1"/>
          <w:sz w:val="28"/>
          <w:szCs w:val="28"/>
          <w:lang w:val="ru-RU"/>
        </w:rPr>
        <w:t>це</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вказує</w:t>
      </w:r>
      <w:proofErr w:type="spellEnd"/>
      <w:r>
        <w:rPr>
          <w:rFonts w:ascii="Times New Roman" w:hAnsi="Times New Roman" w:cs="Times New Roman"/>
          <w:color w:val="000000" w:themeColor="text1"/>
          <w:sz w:val="28"/>
          <w:szCs w:val="28"/>
          <w:lang w:val="ru-RU"/>
        </w:rPr>
        <w:t xml:space="preserve"> на те, </w:t>
      </w:r>
      <w:proofErr w:type="spellStart"/>
      <w:r>
        <w:rPr>
          <w:rFonts w:ascii="Times New Roman" w:hAnsi="Times New Roman" w:cs="Times New Roman"/>
          <w:color w:val="000000" w:themeColor="text1"/>
          <w:sz w:val="28"/>
          <w:szCs w:val="28"/>
          <w:lang w:val="ru-RU"/>
        </w:rPr>
        <w:t>що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оцінювання</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однолітків</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таке</w:t>
      </w:r>
      <w:proofErr w:type="spellEnd"/>
      <w:r>
        <w:rPr>
          <w:rFonts w:ascii="Times New Roman" w:hAnsi="Times New Roman" w:cs="Times New Roman"/>
          <w:color w:val="000000" w:themeColor="text1"/>
          <w:sz w:val="28"/>
          <w:szCs w:val="28"/>
          <w:lang w:val="ru-RU"/>
        </w:rPr>
        <w:t xml:space="preserve"> ж </w:t>
      </w:r>
      <w:proofErr w:type="spellStart"/>
      <w:r>
        <w:rPr>
          <w:rFonts w:ascii="Times New Roman" w:hAnsi="Times New Roman" w:cs="Times New Roman"/>
          <w:color w:val="000000" w:themeColor="text1"/>
          <w:sz w:val="28"/>
          <w:szCs w:val="28"/>
          <w:lang w:val="ru-RU"/>
        </w:rPr>
        <w:t>ефективне</w:t>
      </w:r>
      <w:proofErr w:type="spellEnd"/>
      <w:r>
        <w:rPr>
          <w:rFonts w:ascii="Times New Roman" w:hAnsi="Times New Roman" w:cs="Times New Roman"/>
          <w:color w:val="000000" w:themeColor="text1"/>
          <w:sz w:val="28"/>
          <w:szCs w:val="28"/>
          <w:lang w:val="ru-RU"/>
        </w:rPr>
        <w:t xml:space="preserve"> як і </w:t>
      </w:r>
      <w:proofErr w:type="spellStart"/>
      <w:r>
        <w:rPr>
          <w:rFonts w:ascii="Times New Roman" w:hAnsi="Times New Roman" w:cs="Times New Roman"/>
          <w:color w:val="000000" w:themeColor="text1"/>
          <w:sz w:val="28"/>
          <w:szCs w:val="28"/>
          <w:lang w:val="ru-RU"/>
        </w:rPr>
        <w:t>оцінювання</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вчителем</w:t>
      </w:r>
      <w:proofErr w:type="spellEnd"/>
      <w:r>
        <w:rPr>
          <w:rFonts w:ascii="Times New Roman" w:hAnsi="Times New Roman" w:cs="Times New Roman"/>
          <w:color w:val="000000" w:themeColor="text1"/>
          <w:sz w:val="28"/>
          <w:szCs w:val="28"/>
          <w:lang w:val="ru-RU"/>
        </w:rPr>
        <w:t>. До то</w:t>
      </w:r>
      <w:r w:rsidR="00B70CE9">
        <w:rPr>
          <w:rFonts w:ascii="Times New Roman" w:hAnsi="Times New Roman" w:cs="Times New Roman"/>
          <w:color w:val="000000" w:themeColor="text1"/>
          <w:sz w:val="28"/>
          <w:szCs w:val="28"/>
          <w:lang w:val="ru-RU"/>
        </w:rPr>
        <w:t xml:space="preserve">го ж, </w:t>
      </w:r>
      <w:proofErr w:type="spellStart"/>
      <w:r w:rsidR="00B70CE9">
        <w:rPr>
          <w:rFonts w:ascii="Times New Roman" w:hAnsi="Times New Roman" w:cs="Times New Roman"/>
          <w:color w:val="000000" w:themeColor="text1"/>
          <w:sz w:val="28"/>
          <w:szCs w:val="28"/>
          <w:lang w:val="ru-RU"/>
        </w:rPr>
        <w:t>учні</w:t>
      </w:r>
      <w:proofErr w:type="spellEnd"/>
      <w:r w:rsidR="00B70CE9">
        <w:rPr>
          <w:rFonts w:ascii="Times New Roman" w:hAnsi="Times New Roman" w:cs="Times New Roman"/>
          <w:color w:val="000000" w:themeColor="text1"/>
          <w:sz w:val="28"/>
          <w:szCs w:val="28"/>
          <w:lang w:val="ru-RU"/>
        </w:rPr>
        <w:t xml:space="preserve"> </w:t>
      </w:r>
      <w:proofErr w:type="spellStart"/>
      <w:r w:rsidR="00B70CE9">
        <w:rPr>
          <w:rFonts w:ascii="Times New Roman" w:hAnsi="Times New Roman" w:cs="Times New Roman"/>
          <w:color w:val="000000" w:themeColor="text1"/>
          <w:sz w:val="28"/>
          <w:szCs w:val="28"/>
          <w:lang w:val="ru-RU"/>
        </w:rPr>
        <w:t>пишуть</w:t>
      </w:r>
      <w:proofErr w:type="spellEnd"/>
      <w:r w:rsidR="00B70CE9">
        <w:rPr>
          <w:rFonts w:ascii="Times New Roman" w:hAnsi="Times New Roman" w:cs="Times New Roman"/>
          <w:color w:val="000000" w:themeColor="text1"/>
          <w:sz w:val="28"/>
          <w:szCs w:val="28"/>
          <w:lang w:val="ru-RU"/>
        </w:rPr>
        <w:t xml:space="preserve"> </w:t>
      </w:r>
      <w:proofErr w:type="spellStart"/>
      <w:r w:rsidR="00B70CE9">
        <w:rPr>
          <w:rFonts w:ascii="Times New Roman" w:hAnsi="Times New Roman" w:cs="Times New Roman"/>
          <w:color w:val="000000" w:themeColor="text1"/>
          <w:sz w:val="28"/>
          <w:szCs w:val="28"/>
          <w:lang w:val="ru-RU"/>
        </w:rPr>
        <w:t>свої</w:t>
      </w:r>
      <w:proofErr w:type="spellEnd"/>
      <w:r w:rsidR="00B70CE9">
        <w:rPr>
          <w:rFonts w:ascii="Times New Roman" w:hAnsi="Times New Roman" w:cs="Times New Roman"/>
          <w:color w:val="000000" w:themeColor="text1"/>
          <w:sz w:val="28"/>
          <w:szCs w:val="28"/>
          <w:lang w:val="ru-RU"/>
        </w:rPr>
        <w:t xml:space="preserve"> </w:t>
      </w:r>
      <w:proofErr w:type="spellStart"/>
      <w:r w:rsidR="00B70CE9">
        <w:rPr>
          <w:rFonts w:ascii="Times New Roman" w:hAnsi="Times New Roman" w:cs="Times New Roman"/>
          <w:color w:val="000000" w:themeColor="text1"/>
          <w:sz w:val="28"/>
          <w:szCs w:val="28"/>
          <w:lang w:val="ru-RU"/>
        </w:rPr>
        <w:t>роботи</w:t>
      </w:r>
      <w:proofErr w:type="spellEnd"/>
      <w:r w:rsidR="00B70CE9">
        <w:rPr>
          <w:rFonts w:ascii="Times New Roman" w:hAnsi="Times New Roman" w:cs="Times New Roman"/>
          <w:color w:val="000000" w:themeColor="text1"/>
          <w:sz w:val="28"/>
          <w:szCs w:val="28"/>
          <w:lang w:val="ru-RU"/>
        </w:rPr>
        <w:t xml:space="preserve"> </w:t>
      </w:r>
      <w:proofErr w:type="spellStart"/>
      <w:r w:rsidR="00B70CE9">
        <w:rPr>
          <w:rFonts w:ascii="Times New Roman" w:hAnsi="Times New Roman" w:cs="Times New Roman"/>
          <w:color w:val="000000" w:themeColor="text1"/>
          <w:sz w:val="28"/>
          <w:szCs w:val="28"/>
          <w:lang w:val="ru-RU"/>
        </w:rPr>
        <w:t>бі</w:t>
      </w:r>
      <w:r>
        <w:rPr>
          <w:rFonts w:ascii="Times New Roman" w:hAnsi="Times New Roman" w:cs="Times New Roman"/>
          <w:color w:val="000000" w:themeColor="text1"/>
          <w:sz w:val="28"/>
          <w:szCs w:val="28"/>
          <w:lang w:val="ru-RU"/>
        </w:rPr>
        <w:t>льш</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сміливо</w:t>
      </w:r>
      <w:proofErr w:type="spellEnd"/>
      <w:r>
        <w:rPr>
          <w:rFonts w:ascii="Times New Roman" w:hAnsi="Times New Roman" w:cs="Times New Roman"/>
          <w:color w:val="000000" w:themeColor="text1"/>
          <w:sz w:val="28"/>
          <w:szCs w:val="28"/>
          <w:lang w:val="ru-RU"/>
        </w:rPr>
        <w:t xml:space="preserve"> та </w:t>
      </w:r>
      <w:proofErr w:type="spellStart"/>
      <w:r>
        <w:rPr>
          <w:rFonts w:ascii="Times New Roman" w:hAnsi="Times New Roman" w:cs="Times New Roman"/>
          <w:color w:val="000000" w:themeColor="text1"/>
          <w:sz w:val="28"/>
          <w:szCs w:val="28"/>
          <w:lang w:val="ru-RU"/>
        </w:rPr>
        <w:t>незалежно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бо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знають</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що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чит</w:t>
      </w:r>
      <w:r>
        <w:rPr>
          <w:rFonts w:ascii="Times New Roman" w:hAnsi="Times New Roman" w:cs="Times New Roman"/>
          <w:color w:val="000000" w:themeColor="text1"/>
          <w:sz w:val="28"/>
          <w:szCs w:val="28"/>
          <w:lang w:val="ru-RU"/>
        </w:rPr>
        <w:t>а</w:t>
      </w:r>
      <w:r>
        <w:rPr>
          <w:rFonts w:ascii="Times New Roman" w:hAnsi="Times New Roman" w:cs="Times New Roman"/>
          <w:color w:val="000000" w:themeColor="text1"/>
          <w:sz w:val="28"/>
          <w:szCs w:val="28"/>
          <w:lang w:val="ru-RU"/>
        </w:rPr>
        <w:t>чем</w:t>
      </w:r>
      <w:proofErr w:type="spellEnd"/>
      <w:r>
        <w:rPr>
          <w:rFonts w:ascii="Times New Roman" w:hAnsi="Times New Roman" w:cs="Times New Roman"/>
          <w:color w:val="000000" w:themeColor="text1"/>
          <w:sz w:val="28"/>
          <w:szCs w:val="28"/>
          <w:lang w:val="ru-RU"/>
        </w:rPr>
        <w:t xml:space="preserve"> буде </w:t>
      </w:r>
      <w:proofErr w:type="spellStart"/>
      <w:r>
        <w:rPr>
          <w:rFonts w:ascii="Times New Roman" w:hAnsi="Times New Roman" w:cs="Times New Roman"/>
          <w:color w:val="000000" w:themeColor="text1"/>
          <w:sz w:val="28"/>
          <w:szCs w:val="28"/>
          <w:lang w:val="ru-RU"/>
        </w:rPr>
        <w:t>одноліток</w:t>
      </w:r>
      <w:proofErr w:type="spellEnd"/>
      <w:r>
        <w:rPr>
          <w:rFonts w:ascii="Times New Roman" w:hAnsi="Times New Roman" w:cs="Times New Roman"/>
          <w:color w:val="000000" w:themeColor="text1"/>
          <w:sz w:val="28"/>
          <w:szCs w:val="28"/>
          <w:lang w:val="ru-RU"/>
        </w:rPr>
        <w:t>.</w:t>
      </w:r>
    </w:p>
    <w:p w:rsidR="00125CB5" w:rsidRDefault="00125CB5" w:rsidP="00FF049C">
      <w:pPr>
        <w:spacing w:after="0" w:line="360" w:lineRule="auto"/>
        <w:ind w:firstLine="708"/>
        <w:rPr>
          <w:rFonts w:ascii="Times New Roman" w:hAnsi="Times New Roman" w:cs="Times New Roman"/>
          <w:color w:val="000000" w:themeColor="text1"/>
          <w:sz w:val="28"/>
          <w:szCs w:val="28"/>
          <w:lang w:val="ru-RU"/>
        </w:rPr>
      </w:pPr>
      <w:proofErr w:type="spellStart"/>
      <w:proofErr w:type="gramStart"/>
      <w:r>
        <w:rPr>
          <w:rFonts w:ascii="Times New Roman" w:hAnsi="Times New Roman" w:cs="Times New Roman"/>
          <w:color w:val="000000" w:themeColor="text1"/>
          <w:sz w:val="28"/>
          <w:szCs w:val="28"/>
          <w:lang w:val="ru-RU"/>
        </w:rPr>
        <w:t>П</w:t>
      </w:r>
      <w:proofErr w:type="gramEnd"/>
      <w:r>
        <w:rPr>
          <w:rFonts w:ascii="Times New Roman" w:hAnsi="Times New Roman" w:cs="Times New Roman"/>
          <w:color w:val="000000" w:themeColor="text1"/>
          <w:sz w:val="28"/>
          <w:szCs w:val="28"/>
          <w:lang w:val="ru-RU"/>
        </w:rPr>
        <w:t>ісля</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завершення</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роботи</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учні</w:t>
      </w:r>
      <w:proofErr w:type="spellEnd"/>
      <w:r>
        <w:rPr>
          <w:rFonts w:ascii="Times New Roman" w:hAnsi="Times New Roman" w:cs="Times New Roman"/>
          <w:color w:val="000000" w:themeColor="text1"/>
          <w:sz w:val="28"/>
          <w:szCs w:val="28"/>
          <w:lang w:val="ru-RU"/>
        </w:rPr>
        <w:t xml:space="preserve"> та </w:t>
      </w:r>
      <w:proofErr w:type="spellStart"/>
      <w:r>
        <w:rPr>
          <w:rFonts w:ascii="Times New Roman" w:hAnsi="Times New Roman" w:cs="Times New Roman"/>
          <w:color w:val="000000" w:themeColor="text1"/>
          <w:sz w:val="28"/>
          <w:szCs w:val="28"/>
          <w:lang w:val="ru-RU"/>
        </w:rPr>
        <w:t>їхні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вчителі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пройшли</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анкетування</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Згідно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якого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учні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відчули</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прогрес</w:t>
      </w:r>
      <w:proofErr w:type="spellEnd"/>
      <w:r>
        <w:rPr>
          <w:rFonts w:ascii="Times New Roman" w:hAnsi="Times New Roman" w:cs="Times New Roman"/>
          <w:color w:val="000000" w:themeColor="text1"/>
          <w:sz w:val="28"/>
          <w:szCs w:val="28"/>
          <w:lang w:val="ru-RU"/>
        </w:rPr>
        <w:t xml:space="preserve"> у </w:t>
      </w:r>
      <w:proofErr w:type="spellStart"/>
      <w:r>
        <w:rPr>
          <w:rFonts w:ascii="Times New Roman" w:hAnsi="Times New Roman" w:cs="Times New Roman"/>
          <w:color w:val="000000" w:themeColor="text1"/>
          <w:sz w:val="28"/>
          <w:szCs w:val="28"/>
          <w:lang w:val="ru-RU"/>
        </w:rPr>
        <w:t>письмі</w:t>
      </w:r>
      <w:proofErr w:type="spellEnd"/>
      <w:r w:rsidR="00B70CE9">
        <w:rPr>
          <w:rFonts w:ascii="Times New Roman" w:hAnsi="Times New Roman" w:cs="Times New Roman"/>
          <w:color w:val="000000" w:themeColor="text1"/>
          <w:sz w:val="28"/>
          <w:szCs w:val="28"/>
          <w:lang w:val="ru-RU"/>
        </w:rPr>
        <w:t xml:space="preserve">, а </w:t>
      </w:r>
      <w:proofErr w:type="spellStart"/>
      <w:r w:rsidR="00B70CE9">
        <w:rPr>
          <w:rFonts w:ascii="Times New Roman" w:hAnsi="Times New Roman" w:cs="Times New Roman"/>
          <w:color w:val="000000" w:themeColor="text1"/>
          <w:sz w:val="28"/>
          <w:szCs w:val="28"/>
          <w:lang w:val="ru-RU"/>
        </w:rPr>
        <w:t>вчителі</w:t>
      </w:r>
      <w:proofErr w:type="spellEnd"/>
      <w:r w:rsidR="00B70CE9">
        <w:rPr>
          <w:rFonts w:ascii="Times New Roman" w:hAnsi="Times New Roman" w:cs="Times New Roman"/>
          <w:color w:val="000000" w:themeColor="text1"/>
          <w:sz w:val="28"/>
          <w:szCs w:val="28"/>
          <w:lang w:val="ru-RU"/>
        </w:rPr>
        <w:t xml:space="preserve"> </w:t>
      </w:r>
      <w:proofErr w:type="spellStart"/>
      <w:r w:rsidR="00B70CE9">
        <w:rPr>
          <w:rFonts w:ascii="Times New Roman" w:hAnsi="Times New Roman" w:cs="Times New Roman"/>
          <w:color w:val="000000" w:themeColor="text1"/>
          <w:sz w:val="28"/>
          <w:szCs w:val="28"/>
          <w:lang w:val="ru-RU"/>
        </w:rPr>
        <w:t>були</w:t>
      </w:r>
      <w:proofErr w:type="spellEnd"/>
      <w:r w:rsidR="00B70CE9">
        <w:rPr>
          <w:rFonts w:ascii="Times New Roman" w:hAnsi="Times New Roman" w:cs="Times New Roman"/>
          <w:color w:val="000000" w:themeColor="text1"/>
          <w:sz w:val="28"/>
          <w:szCs w:val="28"/>
          <w:lang w:val="ru-RU"/>
        </w:rPr>
        <w:t xml:space="preserve"> </w:t>
      </w:r>
      <w:proofErr w:type="spellStart"/>
      <w:r w:rsidR="00B70CE9">
        <w:rPr>
          <w:rFonts w:ascii="Times New Roman" w:hAnsi="Times New Roman" w:cs="Times New Roman"/>
          <w:color w:val="000000" w:themeColor="text1"/>
          <w:sz w:val="28"/>
          <w:szCs w:val="28"/>
          <w:lang w:val="ru-RU"/>
        </w:rPr>
        <w:t>задоволені</w:t>
      </w:r>
      <w:proofErr w:type="spellEnd"/>
      <w:r w:rsidR="00B70CE9">
        <w:rPr>
          <w:rFonts w:ascii="Times New Roman" w:hAnsi="Times New Roman" w:cs="Times New Roman"/>
          <w:color w:val="000000" w:themeColor="text1"/>
          <w:sz w:val="28"/>
          <w:szCs w:val="28"/>
          <w:lang w:val="ru-RU"/>
        </w:rPr>
        <w:t xml:space="preserve"> </w:t>
      </w:r>
      <w:proofErr w:type="spellStart"/>
      <w:r w:rsidR="00B70CE9">
        <w:rPr>
          <w:rFonts w:ascii="Times New Roman" w:hAnsi="Times New Roman" w:cs="Times New Roman"/>
          <w:color w:val="000000" w:themeColor="text1"/>
          <w:sz w:val="28"/>
          <w:szCs w:val="28"/>
          <w:lang w:val="ru-RU"/>
        </w:rPr>
        <w:t>тим</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покращенням</w:t>
      </w:r>
      <w:proofErr w:type="spellEnd"/>
      <w:r>
        <w:rPr>
          <w:rFonts w:ascii="Times New Roman" w:hAnsi="Times New Roman" w:cs="Times New Roman"/>
          <w:color w:val="000000" w:themeColor="text1"/>
          <w:sz w:val="28"/>
          <w:szCs w:val="28"/>
          <w:lang w:val="ru-RU"/>
        </w:rPr>
        <w:t xml:space="preserve"> яке </w:t>
      </w:r>
      <w:proofErr w:type="spellStart"/>
      <w:r>
        <w:rPr>
          <w:rFonts w:ascii="Times New Roman" w:hAnsi="Times New Roman" w:cs="Times New Roman"/>
          <w:color w:val="000000" w:themeColor="text1"/>
          <w:sz w:val="28"/>
          <w:szCs w:val="28"/>
          <w:lang w:val="ru-RU"/>
        </w:rPr>
        <w:t>відбулось</w:t>
      </w:r>
      <w:proofErr w:type="spellEnd"/>
      <w:r w:rsidR="00CD428E" w:rsidRPr="00CD428E">
        <w:rPr>
          <w:rFonts w:ascii="Times New Roman" w:hAnsi="Times New Roman" w:cs="Times New Roman"/>
          <w:color w:val="000000" w:themeColor="text1"/>
          <w:sz w:val="28"/>
          <w:szCs w:val="28"/>
          <w:lang w:val="ru-RU"/>
        </w:rPr>
        <w:t xml:space="preserve"> [42]</w:t>
      </w:r>
      <w:r>
        <w:rPr>
          <w:rFonts w:ascii="Times New Roman" w:hAnsi="Times New Roman" w:cs="Times New Roman"/>
          <w:color w:val="000000" w:themeColor="text1"/>
          <w:sz w:val="28"/>
          <w:szCs w:val="28"/>
          <w:lang w:val="ru-RU"/>
        </w:rPr>
        <w:t xml:space="preserve">. </w:t>
      </w:r>
    </w:p>
    <w:p w:rsidR="00125CB5" w:rsidRDefault="00125CB5" w:rsidP="00FF049C">
      <w:pPr>
        <w:spacing w:after="0" w:line="360" w:lineRule="auto"/>
        <w:ind w:firstLine="708"/>
        <w:rPr>
          <w:rFonts w:ascii="Times New Roman" w:hAnsi="Times New Roman" w:cs="Times New Roman"/>
          <w:color w:val="000000" w:themeColor="text1"/>
          <w:sz w:val="28"/>
          <w:szCs w:val="28"/>
        </w:rPr>
      </w:pPr>
      <w:proofErr w:type="spellStart"/>
      <w:r>
        <w:rPr>
          <w:rFonts w:ascii="Times New Roman" w:hAnsi="Times New Roman" w:cs="Times New Roman"/>
          <w:color w:val="000000" w:themeColor="text1"/>
          <w:sz w:val="28"/>
          <w:szCs w:val="28"/>
          <w:lang w:val="ru-RU"/>
        </w:rPr>
        <w:lastRenderedPageBreak/>
        <w:t>Загальний</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висновок</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цього</w:t>
      </w:r>
      <w:proofErr w:type="spellEnd"/>
      <w:r>
        <w:rPr>
          <w:rFonts w:ascii="Times New Roman" w:hAnsi="Times New Roman" w:cs="Times New Roman"/>
          <w:color w:val="000000" w:themeColor="text1"/>
          <w:sz w:val="28"/>
          <w:szCs w:val="28"/>
          <w:lang w:val="ru-RU"/>
        </w:rPr>
        <w:t xml:space="preserve"> </w:t>
      </w:r>
      <w:proofErr w:type="spellStart"/>
      <w:proofErr w:type="gramStart"/>
      <w:r>
        <w:rPr>
          <w:rFonts w:ascii="Times New Roman" w:hAnsi="Times New Roman" w:cs="Times New Roman"/>
          <w:color w:val="000000" w:themeColor="text1"/>
          <w:sz w:val="28"/>
          <w:szCs w:val="28"/>
          <w:lang w:val="ru-RU"/>
        </w:rPr>
        <w:t>досл</w:t>
      </w:r>
      <w:proofErr w:type="gramEnd"/>
      <w:r>
        <w:rPr>
          <w:rFonts w:ascii="Times New Roman" w:hAnsi="Times New Roman" w:cs="Times New Roman"/>
          <w:color w:val="000000" w:themeColor="text1"/>
          <w:sz w:val="28"/>
          <w:szCs w:val="28"/>
          <w:lang w:val="ru-RU"/>
        </w:rPr>
        <w:t>ідження</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такий</w:t>
      </w:r>
      <w:proofErr w:type="spellEnd"/>
      <w:r>
        <w:rPr>
          <w:rFonts w:ascii="Times New Roman" w:hAnsi="Times New Roman" w:cs="Times New Roman"/>
          <w:color w:val="000000" w:themeColor="text1"/>
          <w:sz w:val="28"/>
          <w:szCs w:val="28"/>
          <w:lang w:val="ru-RU"/>
        </w:rPr>
        <w:t xml:space="preserve">: у </w:t>
      </w:r>
      <w:proofErr w:type="spellStart"/>
      <w:r>
        <w:rPr>
          <w:rFonts w:ascii="Times New Roman" w:hAnsi="Times New Roman" w:cs="Times New Roman"/>
          <w:color w:val="000000" w:themeColor="text1"/>
          <w:sz w:val="28"/>
          <w:szCs w:val="28"/>
          <w:lang w:val="ru-RU"/>
        </w:rPr>
        <w:t>мовленнєвих</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середовищах</w:t>
      </w:r>
      <w:proofErr w:type="spellEnd"/>
      <w:r>
        <w:rPr>
          <w:rFonts w:ascii="Times New Roman" w:hAnsi="Times New Roman" w:cs="Times New Roman"/>
          <w:color w:val="000000" w:themeColor="text1"/>
          <w:sz w:val="28"/>
          <w:szCs w:val="28"/>
          <w:lang w:val="ru-RU"/>
        </w:rPr>
        <w:t xml:space="preserve">, де </w:t>
      </w:r>
      <w:proofErr w:type="spellStart"/>
      <w:r>
        <w:rPr>
          <w:rFonts w:ascii="Times New Roman" w:hAnsi="Times New Roman" w:cs="Times New Roman"/>
          <w:color w:val="000000" w:themeColor="text1"/>
          <w:sz w:val="28"/>
          <w:szCs w:val="28"/>
          <w:lang w:val="ru-RU"/>
        </w:rPr>
        <w:t>учні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вивчають</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англійську</w:t>
      </w:r>
      <w:proofErr w:type="spellEnd"/>
      <w:r>
        <w:rPr>
          <w:rFonts w:ascii="Times New Roman" w:hAnsi="Times New Roman" w:cs="Times New Roman"/>
          <w:color w:val="000000" w:themeColor="text1"/>
          <w:sz w:val="28"/>
          <w:szCs w:val="28"/>
          <w:lang w:val="ru-RU"/>
        </w:rPr>
        <w:t xml:space="preserve">, як другу </w:t>
      </w:r>
      <w:proofErr w:type="spellStart"/>
      <w:r>
        <w:rPr>
          <w:rFonts w:ascii="Times New Roman" w:hAnsi="Times New Roman" w:cs="Times New Roman"/>
          <w:color w:val="000000" w:themeColor="text1"/>
          <w:sz w:val="28"/>
          <w:szCs w:val="28"/>
          <w:lang w:val="ru-RU"/>
        </w:rPr>
        <w:t>мову</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партнерський</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відгук</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може</w:t>
      </w:r>
      <w:proofErr w:type="spellEnd"/>
      <w:r>
        <w:rPr>
          <w:rFonts w:ascii="Times New Roman" w:hAnsi="Times New Roman" w:cs="Times New Roman"/>
          <w:color w:val="000000" w:themeColor="text1"/>
          <w:sz w:val="28"/>
          <w:szCs w:val="28"/>
          <w:lang w:val="ru-RU"/>
        </w:rPr>
        <w:t xml:space="preserve"> бути </w:t>
      </w:r>
      <w:proofErr w:type="spellStart"/>
      <w:r>
        <w:rPr>
          <w:rFonts w:ascii="Times New Roman" w:hAnsi="Times New Roman" w:cs="Times New Roman"/>
          <w:color w:val="000000" w:themeColor="text1"/>
          <w:sz w:val="28"/>
          <w:szCs w:val="28"/>
          <w:lang w:val="ru-RU"/>
        </w:rPr>
        <w:t>розглянутий</w:t>
      </w:r>
      <w:proofErr w:type="spellEnd"/>
      <w:r>
        <w:rPr>
          <w:rFonts w:ascii="Times New Roman" w:hAnsi="Times New Roman" w:cs="Times New Roman"/>
          <w:color w:val="000000" w:themeColor="text1"/>
          <w:sz w:val="28"/>
          <w:szCs w:val="28"/>
          <w:lang w:val="ru-RU"/>
        </w:rPr>
        <w:t xml:space="preserve"> як альтернатива </w:t>
      </w:r>
      <w:proofErr w:type="spellStart"/>
      <w:r>
        <w:rPr>
          <w:rFonts w:ascii="Times New Roman" w:hAnsi="Times New Roman" w:cs="Times New Roman"/>
          <w:color w:val="000000" w:themeColor="text1"/>
          <w:sz w:val="28"/>
          <w:szCs w:val="28"/>
          <w:lang w:val="ru-RU"/>
        </w:rPr>
        <w:t>відгуку</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від</w:t>
      </w:r>
      <w:proofErr w:type="spellEnd"/>
      <w:r>
        <w:rPr>
          <w:rFonts w:ascii="Times New Roman" w:hAnsi="Times New Roman" w:cs="Times New Roman"/>
          <w:color w:val="000000" w:themeColor="text1"/>
          <w:sz w:val="28"/>
          <w:szCs w:val="28"/>
          <w:lang w:val="ru-RU"/>
        </w:rPr>
        <w:t xml:space="preserve"> учителя, але за </w:t>
      </w:r>
      <w:proofErr w:type="spellStart"/>
      <w:r>
        <w:rPr>
          <w:rFonts w:ascii="Times New Roman" w:hAnsi="Times New Roman" w:cs="Times New Roman"/>
          <w:color w:val="000000" w:themeColor="text1"/>
          <w:sz w:val="28"/>
          <w:szCs w:val="28"/>
          <w:lang w:val="ru-RU"/>
        </w:rPr>
        <w:t>умови</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якщо</w:t>
      </w:r>
      <w:proofErr w:type="spellEnd"/>
      <w:r>
        <w:rPr>
          <w:rFonts w:ascii="Times New Roman" w:hAnsi="Times New Roman" w:cs="Times New Roman"/>
          <w:color w:val="000000" w:themeColor="text1"/>
          <w:sz w:val="28"/>
          <w:szCs w:val="28"/>
          <w:lang w:val="ru-RU"/>
        </w:rPr>
        <w:t xml:space="preserve"> буде </w:t>
      </w:r>
      <w:proofErr w:type="spellStart"/>
      <w:r>
        <w:rPr>
          <w:rFonts w:ascii="Times New Roman" w:hAnsi="Times New Roman" w:cs="Times New Roman"/>
          <w:color w:val="000000" w:themeColor="text1"/>
          <w:sz w:val="28"/>
          <w:szCs w:val="28"/>
          <w:lang w:val="ru-RU"/>
        </w:rPr>
        <w:t>дисц</w:t>
      </w:r>
      <w:r>
        <w:rPr>
          <w:rFonts w:ascii="Times New Roman" w:hAnsi="Times New Roman" w:cs="Times New Roman"/>
          <w:color w:val="000000" w:themeColor="text1"/>
          <w:sz w:val="28"/>
          <w:szCs w:val="28"/>
          <w:lang w:val="ru-RU"/>
        </w:rPr>
        <w:t>и</w:t>
      </w:r>
      <w:r>
        <w:rPr>
          <w:rFonts w:ascii="Times New Roman" w:hAnsi="Times New Roman" w:cs="Times New Roman"/>
          <w:color w:val="000000" w:themeColor="text1"/>
          <w:sz w:val="28"/>
          <w:szCs w:val="28"/>
          <w:lang w:val="ru-RU"/>
        </w:rPr>
        <w:t>пліноване</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середовище</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високий</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рівень</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навичок</w:t>
      </w:r>
      <w:proofErr w:type="spellEnd"/>
      <w:r>
        <w:rPr>
          <w:rFonts w:ascii="Times New Roman" w:hAnsi="Times New Roman" w:cs="Times New Roman"/>
          <w:color w:val="000000" w:themeColor="text1"/>
          <w:sz w:val="28"/>
          <w:szCs w:val="28"/>
          <w:lang w:val="ru-RU"/>
        </w:rPr>
        <w:t xml:space="preserve"> у </w:t>
      </w:r>
      <w:proofErr w:type="spellStart"/>
      <w:r>
        <w:rPr>
          <w:rFonts w:ascii="Times New Roman" w:hAnsi="Times New Roman" w:cs="Times New Roman"/>
          <w:color w:val="000000" w:themeColor="text1"/>
          <w:sz w:val="28"/>
          <w:szCs w:val="28"/>
          <w:lang w:val="ru-RU"/>
        </w:rPr>
        <w:t>письмі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рецензентів</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Однак</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якщо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відгук</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вчителя</w:t>
      </w:r>
      <w:proofErr w:type="spellEnd"/>
      <w:r>
        <w:rPr>
          <w:rFonts w:ascii="Times New Roman" w:hAnsi="Times New Roman" w:cs="Times New Roman"/>
          <w:color w:val="000000" w:themeColor="text1"/>
          <w:sz w:val="28"/>
          <w:szCs w:val="28"/>
          <w:lang w:val="ru-RU"/>
        </w:rPr>
        <w:t xml:space="preserve"> є </w:t>
      </w:r>
      <w:proofErr w:type="spellStart"/>
      <w:r>
        <w:rPr>
          <w:rFonts w:ascii="Times New Roman" w:hAnsi="Times New Roman" w:cs="Times New Roman"/>
          <w:color w:val="000000" w:themeColor="text1"/>
          <w:sz w:val="28"/>
          <w:szCs w:val="28"/>
          <w:lang w:val="ru-RU"/>
        </w:rPr>
        <w:t>поверхневим</w:t>
      </w:r>
      <w:proofErr w:type="spellEnd"/>
      <w:r>
        <w:rPr>
          <w:rFonts w:ascii="Times New Roman" w:hAnsi="Times New Roman" w:cs="Times New Roman"/>
          <w:color w:val="000000" w:themeColor="text1"/>
          <w:sz w:val="28"/>
          <w:szCs w:val="28"/>
          <w:lang w:val="ru-RU"/>
        </w:rPr>
        <w:t xml:space="preserve"> та </w:t>
      </w:r>
      <w:proofErr w:type="spellStart"/>
      <w:r>
        <w:rPr>
          <w:rFonts w:ascii="Times New Roman" w:hAnsi="Times New Roman" w:cs="Times New Roman"/>
          <w:color w:val="000000" w:themeColor="text1"/>
          <w:sz w:val="28"/>
          <w:szCs w:val="28"/>
          <w:lang w:val="ru-RU"/>
        </w:rPr>
        <w:t>недостатнім</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варіант</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впровадження</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партнерськ</w:t>
      </w:r>
      <w:r>
        <w:rPr>
          <w:rFonts w:ascii="Times New Roman" w:hAnsi="Times New Roman" w:cs="Times New Roman"/>
          <w:color w:val="000000" w:themeColor="text1"/>
          <w:sz w:val="28"/>
          <w:szCs w:val="28"/>
          <w:lang w:val="ru-RU"/>
        </w:rPr>
        <w:t>о</w:t>
      </w:r>
      <w:r>
        <w:rPr>
          <w:rFonts w:ascii="Times New Roman" w:hAnsi="Times New Roman" w:cs="Times New Roman"/>
          <w:color w:val="000000" w:themeColor="text1"/>
          <w:sz w:val="28"/>
          <w:szCs w:val="28"/>
          <w:lang w:val="ru-RU"/>
        </w:rPr>
        <w:t>го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відгуку</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вартий</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впровадження</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хоча</w:t>
      </w:r>
      <w:proofErr w:type="spellEnd"/>
      <w:r>
        <w:rPr>
          <w:rFonts w:ascii="Times New Roman" w:hAnsi="Times New Roman" w:cs="Times New Roman"/>
          <w:color w:val="000000" w:themeColor="text1"/>
          <w:sz w:val="28"/>
          <w:szCs w:val="28"/>
          <w:lang w:val="ru-RU"/>
        </w:rPr>
        <w:t xml:space="preserve"> б </w:t>
      </w:r>
      <w:proofErr w:type="spellStart"/>
      <w:r>
        <w:rPr>
          <w:rFonts w:ascii="Times New Roman" w:hAnsi="Times New Roman" w:cs="Times New Roman"/>
          <w:color w:val="000000" w:themeColor="text1"/>
          <w:sz w:val="28"/>
          <w:szCs w:val="28"/>
          <w:lang w:val="ru-RU"/>
        </w:rPr>
        <w:t>часткового</w:t>
      </w:r>
      <w:proofErr w:type="spellEnd"/>
      <w:r w:rsidR="00CD428E" w:rsidRPr="00CD428E">
        <w:rPr>
          <w:rFonts w:ascii="Times New Roman" w:hAnsi="Times New Roman" w:cs="Times New Roman"/>
          <w:color w:val="000000" w:themeColor="text1"/>
          <w:sz w:val="28"/>
          <w:szCs w:val="28"/>
          <w:lang w:val="ru-RU"/>
        </w:rPr>
        <w:t xml:space="preserve"> [42]</w:t>
      </w:r>
      <w:r>
        <w:rPr>
          <w:rFonts w:ascii="Times New Roman" w:hAnsi="Times New Roman" w:cs="Times New Roman"/>
          <w:color w:val="000000" w:themeColor="text1"/>
          <w:sz w:val="28"/>
          <w:szCs w:val="28"/>
          <w:lang w:val="ru-RU"/>
        </w:rPr>
        <w:t>.</w:t>
      </w:r>
      <w:r>
        <w:rPr>
          <w:lang w:val="ru-RU"/>
        </w:rPr>
        <w:t xml:space="preserve">  </w:t>
      </w:r>
    </w:p>
    <w:p w:rsidR="00125CB5" w:rsidRPr="00127DF7" w:rsidRDefault="00125CB5" w:rsidP="00FF049C">
      <w:pPr>
        <w:spacing w:after="0" w:line="360" w:lineRule="auto"/>
        <w:ind w:firstLine="708"/>
        <w:rPr>
          <w:rFonts w:ascii="Times New Roman" w:hAnsi="Times New Roman" w:cs="Times New Roman"/>
          <w:i/>
          <w:color w:val="000000" w:themeColor="text1"/>
          <w:sz w:val="28"/>
          <w:szCs w:val="28"/>
          <w:lang w:val="ru-RU"/>
        </w:rPr>
      </w:pPr>
      <w:r>
        <w:rPr>
          <w:rFonts w:ascii="Times New Roman" w:hAnsi="Times New Roman" w:cs="Times New Roman"/>
          <w:color w:val="000000" w:themeColor="text1"/>
          <w:sz w:val="28"/>
          <w:szCs w:val="28"/>
        </w:rPr>
        <w:t>Під час дослідження взаємодії учнів в'єтнамського походження, які вивч</w:t>
      </w:r>
      <w:r>
        <w:rPr>
          <w:rFonts w:ascii="Times New Roman" w:hAnsi="Times New Roman" w:cs="Times New Roman"/>
          <w:color w:val="000000" w:themeColor="text1"/>
          <w:sz w:val="28"/>
          <w:szCs w:val="28"/>
        </w:rPr>
        <w:t>а</w:t>
      </w:r>
      <w:r>
        <w:rPr>
          <w:rFonts w:ascii="Times New Roman" w:hAnsi="Times New Roman" w:cs="Times New Roman"/>
          <w:color w:val="000000" w:themeColor="text1"/>
          <w:sz w:val="28"/>
          <w:szCs w:val="28"/>
        </w:rPr>
        <w:t xml:space="preserve">ють англійську як іноземну, було виявлено, що партнерський відгук має місце під час навчання. </w:t>
      </w:r>
      <w:r>
        <w:rPr>
          <w:rFonts w:ascii="Times New Roman" w:hAnsi="Times New Roman" w:cs="Times New Roman"/>
          <w:color w:val="000000" w:themeColor="text1"/>
          <w:sz w:val="28"/>
          <w:szCs w:val="28"/>
          <w:lang w:val="ru-RU"/>
        </w:rPr>
        <w:t xml:space="preserve">Але частота </w:t>
      </w:r>
      <w:proofErr w:type="spellStart"/>
      <w:r>
        <w:rPr>
          <w:rFonts w:ascii="Times New Roman" w:hAnsi="Times New Roman" w:cs="Times New Roman"/>
          <w:color w:val="000000" w:themeColor="text1"/>
          <w:sz w:val="28"/>
          <w:szCs w:val="28"/>
          <w:lang w:val="ru-RU"/>
        </w:rPr>
        <w:t>його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використання</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була</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низькою</w:t>
      </w:r>
      <w:proofErr w:type="spellEnd"/>
      <w:r>
        <w:rPr>
          <w:rFonts w:ascii="Times New Roman" w:hAnsi="Times New Roman" w:cs="Times New Roman"/>
          <w:color w:val="000000" w:themeColor="text1"/>
          <w:sz w:val="28"/>
          <w:szCs w:val="28"/>
          <w:lang w:val="ru-RU"/>
        </w:rPr>
        <w:t xml:space="preserve">. </w:t>
      </w:r>
      <w:proofErr w:type="gramStart"/>
      <w:r>
        <w:rPr>
          <w:rFonts w:ascii="Times New Roman" w:hAnsi="Times New Roman" w:cs="Times New Roman"/>
          <w:color w:val="000000" w:themeColor="text1"/>
          <w:sz w:val="28"/>
          <w:szCs w:val="28"/>
          <w:lang w:val="ru-RU"/>
        </w:rPr>
        <w:t>В</w:t>
      </w:r>
      <w:proofErr w:type="gramEnd"/>
      <w:r>
        <w:rPr>
          <w:rFonts w:ascii="Times New Roman" w:hAnsi="Times New Roman" w:cs="Times New Roman"/>
          <w:color w:val="000000" w:themeColor="text1"/>
          <w:sz w:val="28"/>
          <w:szCs w:val="28"/>
          <w:lang w:val="ru-RU"/>
        </w:rPr>
        <w:t xml:space="preserve"> </w:t>
      </w:r>
      <w:proofErr w:type="gramStart"/>
      <w:r>
        <w:rPr>
          <w:rFonts w:ascii="Times New Roman" w:hAnsi="Times New Roman" w:cs="Times New Roman"/>
          <w:color w:val="000000" w:themeColor="text1"/>
          <w:sz w:val="28"/>
          <w:szCs w:val="28"/>
          <w:lang w:val="ru-RU"/>
        </w:rPr>
        <w:t>основному</w:t>
      </w:r>
      <w:proofErr w:type="gram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відгук</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стосувався</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морфосинтаксичних</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аспектів</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мови</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Щодо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якості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від</w:t>
      </w:r>
      <w:r w:rsidR="00B70CE9">
        <w:rPr>
          <w:rFonts w:ascii="Times New Roman" w:hAnsi="Times New Roman" w:cs="Times New Roman"/>
          <w:color w:val="000000" w:themeColor="text1"/>
          <w:sz w:val="28"/>
          <w:szCs w:val="28"/>
          <w:lang w:val="ru-RU"/>
        </w:rPr>
        <w:t>гуків</w:t>
      </w:r>
      <w:proofErr w:type="spellEnd"/>
      <w:r w:rsidR="00B70CE9">
        <w:rPr>
          <w:rFonts w:ascii="Times New Roman" w:hAnsi="Times New Roman" w:cs="Times New Roman"/>
          <w:color w:val="000000" w:themeColor="text1"/>
          <w:sz w:val="28"/>
          <w:szCs w:val="28"/>
          <w:lang w:val="ru-RU"/>
        </w:rPr>
        <w:t xml:space="preserve">, то вона </w:t>
      </w:r>
      <w:proofErr w:type="spellStart"/>
      <w:r w:rsidR="00B70CE9">
        <w:rPr>
          <w:rFonts w:ascii="Times New Roman" w:hAnsi="Times New Roman" w:cs="Times New Roman"/>
          <w:color w:val="000000" w:themeColor="text1"/>
          <w:sz w:val="28"/>
          <w:szCs w:val="28"/>
          <w:lang w:val="ru-RU"/>
        </w:rPr>
        <w:t>була</w:t>
      </w:r>
      <w:proofErr w:type="spellEnd"/>
      <w:r w:rsidR="00B70CE9">
        <w:rPr>
          <w:rFonts w:ascii="Times New Roman" w:hAnsi="Times New Roman" w:cs="Times New Roman"/>
          <w:color w:val="000000" w:themeColor="text1"/>
          <w:sz w:val="28"/>
          <w:szCs w:val="28"/>
          <w:lang w:val="ru-RU"/>
        </w:rPr>
        <w:t xml:space="preserve"> адекватна. </w:t>
      </w:r>
      <w:proofErr w:type="spellStart"/>
      <w:r w:rsidR="00B70CE9">
        <w:rPr>
          <w:rFonts w:ascii="Times New Roman" w:hAnsi="Times New Roman" w:cs="Times New Roman"/>
          <w:color w:val="000000" w:themeColor="text1"/>
          <w:sz w:val="28"/>
          <w:szCs w:val="28"/>
          <w:lang w:val="ru-RU"/>
        </w:rPr>
        <w:t>У</w:t>
      </w:r>
      <w:r>
        <w:rPr>
          <w:rFonts w:ascii="Times New Roman" w:hAnsi="Times New Roman" w:cs="Times New Roman"/>
          <w:color w:val="000000" w:themeColor="text1"/>
          <w:sz w:val="28"/>
          <w:szCs w:val="28"/>
          <w:lang w:val="ru-RU"/>
        </w:rPr>
        <w:t>чні</w:t>
      </w:r>
      <w:proofErr w:type="spellEnd"/>
      <w:r>
        <w:rPr>
          <w:rFonts w:ascii="Times New Roman" w:hAnsi="Times New Roman" w:cs="Times New Roman"/>
          <w:color w:val="000000" w:themeColor="text1"/>
          <w:sz w:val="28"/>
          <w:szCs w:val="28"/>
          <w:lang w:val="ru-RU"/>
        </w:rPr>
        <w:t xml:space="preserve"> часто давали </w:t>
      </w:r>
      <w:proofErr w:type="spellStart"/>
      <w:r>
        <w:rPr>
          <w:rFonts w:ascii="Times New Roman" w:hAnsi="Times New Roman" w:cs="Times New Roman"/>
          <w:color w:val="000000" w:themeColor="text1"/>
          <w:sz w:val="28"/>
          <w:szCs w:val="28"/>
          <w:lang w:val="ru-RU"/>
        </w:rPr>
        <w:t>можливість</w:t>
      </w:r>
      <w:proofErr w:type="spellEnd"/>
      <w:r>
        <w:rPr>
          <w:rFonts w:ascii="Times New Roman" w:hAnsi="Times New Roman" w:cs="Times New Roman"/>
          <w:color w:val="000000" w:themeColor="text1"/>
          <w:sz w:val="28"/>
          <w:szCs w:val="28"/>
          <w:lang w:val="ru-RU"/>
        </w:rPr>
        <w:t xml:space="preserve"> партнерам </w:t>
      </w:r>
      <w:proofErr w:type="spellStart"/>
      <w:r>
        <w:rPr>
          <w:rFonts w:ascii="Times New Roman" w:hAnsi="Times New Roman" w:cs="Times New Roman"/>
          <w:color w:val="000000" w:themeColor="text1"/>
          <w:sz w:val="28"/>
          <w:szCs w:val="28"/>
          <w:lang w:val="ru-RU"/>
        </w:rPr>
        <w:t>виправити</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свої</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помилкові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висловлювання</w:t>
      </w:r>
      <w:proofErr w:type="spellEnd"/>
      <w:r>
        <w:rPr>
          <w:rFonts w:ascii="Times New Roman" w:hAnsi="Times New Roman" w:cs="Times New Roman"/>
          <w:color w:val="000000" w:themeColor="text1"/>
          <w:sz w:val="28"/>
          <w:szCs w:val="28"/>
          <w:lang w:val="ru-RU"/>
        </w:rPr>
        <w:t xml:space="preserve"> </w:t>
      </w:r>
      <w:proofErr w:type="spellStart"/>
      <w:proofErr w:type="gramStart"/>
      <w:r>
        <w:rPr>
          <w:rFonts w:ascii="Times New Roman" w:hAnsi="Times New Roman" w:cs="Times New Roman"/>
          <w:color w:val="000000" w:themeColor="text1"/>
          <w:sz w:val="28"/>
          <w:szCs w:val="28"/>
          <w:lang w:val="ru-RU"/>
        </w:rPr>
        <w:t>п</w:t>
      </w:r>
      <w:proofErr w:type="gramEnd"/>
      <w:r>
        <w:rPr>
          <w:rFonts w:ascii="Times New Roman" w:hAnsi="Times New Roman" w:cs="Times New Roman"/>
          <w:color w:val="000000" w:themeColor="text1"/>
          <w:sz w:val="28"/>
          <w:szCs w:val="28"/>
          <w:lang w:val="ru-RU"/>
        </w:rPr>
        <w:t>ісля</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отриманого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відгуку</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Проте</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лише</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третина</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відгуків</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призв</w:t>
      </w:r>
      <w:r>
        <w:rPr>
          <w:rFonts w:ascii="Times New Roman" w:hAnsi="Times New Roman" w:cs="Times New Roman"/>
          <w:color w:val="000000" w:themeColor="text1"/>
          <w:sz w:val="28"/>
          <w:szCs w:val="28"/>
          <w:lang w:val="ru-RU"/>
        </w:rPr>
        <w:t>о</w:t>
      </w:r>
      <w:r>
        <w:rPr>
          <w:rFonts w:ascii="Times New Roman" w:hAnsi="Times New Roman" w:cs="Times New Roman"/>
          <w:color w:val="000000" w:themeColor="text1"/>
          <w:sz w:val="28"/>
          <w:szCs w:val="28"/>
          <w:lang w:val="ru-RU"/>
        </w:rPr>
        <w:t>дила</w:t>
      </w:r>
      <w:proofErr w:type="spellEnd"/>
      <w:r>
        <w:rPr>
          <w:rFonts w:ascii="Times New Roman" w:hAnsi="Times New Roman" w:cs="Times New Roman"/>
          <w:color w:val="000000" w:themeColor="text1"/>
          <w:sz w:val="28"/>
          <w:szCs w:val="28"/>
          <w:lang w:val="ru-RU"/>
        </w:rPr>
        <w:t xml:space="preserve"> до </w:t>
      </w:r>
      <w:proofErr w:type="spellStart"/>
      <w:r>
        <w:rPr>
          <w:rFonts w:ascii="Times New Roman" w:hAnsi="Times New Roman" w:cs="Times New Roman"/>
          <w:color w:val="000000" w:themeColor="text1"/>
          <w:sz w:val="28"/>
          <w:szCs w:val="28"/>
          <w:lang w:val="ru-RU"/>
        </w:rPr>
        <w:t>корекції</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помилок</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інші</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залишалися</w:t>
      </w:r>
      <w:proofErr w:type="spellEnd"/>
      <w:r>
        <w:rPr>
          <w:rFonts w:ascii="Times New Roman" w:hAnsi="Times New Roman" w:cs="Times New Roman"/>
          <w:color w:val="000000" w:themeColor="text1"/>
          <w:sz w:val="28"/>
          <w:szCs w:val="28"/>
          <w:lang w:val="ru-RU"/>
        </w:rPr>
        <w:t xml:space="preserve"> без </w:t>
      </w:r>
      <w:proofErr w:type="spellStart"/>
      <w:r>
        <w:rPr>
          <w:rFonts w:ascii="Times New Roman" w:hAnsi="Times New Roman" w:cs="Times New Roman"/>
          <w:color w:val="000000" w:themeColor="text1"/>
          <w:sz w:val="28"/>
          <w:szCs w:val="28"/>
          <w:lang w:val="ru-RU"/>
        </w:rPr>
        <w:t>змін</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або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були</w:t>
      </w:r>
      <w:proofErr w:type="spellEnd"/>
      <w:r>
        <w:rPr>
          <w:rFonts w:ascii="Times New Roman" w:hAnsi="Times New Roman" w:cs="Times New Roman"/>
          <w:color w:val="000000" w:themeColor="text1"/>
          <w:sz w:val="28"/>
          <w:szCs w:val="28"/>
          <w:lang w:val="ru-RU"/>
        </w:rPr>
        <w:t xml:space="preserve"> неправильно </w:t>
      </w:r>
      <w:proofErr w:type="spellStart"/>
      <w:r>
        <w:rPr>
          <w:rFonts w:ascii="Times New Roman" w:hAnsi="Times New Roman" w:cs="Times New Roman"/>
          <w:color w:val="000000" w:themeColor="text1"/>
          <w:sz w:val="28"/>
          <w:szCs w:val="28"/>
          <w:lang w:val="ru-RU"/>
        </w:rPr>
        <w:t>змінені</w:t>
      </w:r>
      <w:proofErr w:type="spellEnd"/>
      <w:r w:rsidR="00CD428E" w:rsidRPr="00CD428E">
        <w:rPr>
          <w:rFonts w:ascii="Times New Roman" w:hAnsi="Times New Roman" w:cs="Times New Roman"/>
          <w:color w:val="000000" w:themeColor="text1"/>
          <w:sz w:val="28"/>
          <w:szCs w:val="28"/>
          <w:lang w:val="ru-RU"/>
        </w:rPr>
        <w:t xml:space="preserve"> [33]</w:t>
      </w:r>
      <w:r>
        <w:rPr>
          <w:rFonts w:ascii="Times New Roman" w:hAnsi="Times New Roman" w:cs="Times New Roman"/>
          <w:color w:val="000000" w:themeColor="text1"/>
          <w:sz w:val="28"/>
          <w:szCs w:val="28"/>
          <w:lang w:val="ru-RU"/>
        </w:rPr>
        <w:t xml:space="preserve">. </w:t>
      </w:r>
    </w:p>
    <w:p w:rsidR="00125CB5" w:rsidRDefault="00125CB5" w:rsidP="00FF049C">
      <w:pPr>
        <w:spacing w:after="0" w:line="360" w:lineRule="auto"/>
        <w:ind w:firstLine="708"/>
        <w:rPr>
          <w:rFonts w:ascii="Times New Roman" w:eastAsia="Times New Roman" w:hAnsi="Times New Roman" w:cs="Times New Roman"/>
          <w:color w:val="000000" w:themeColor="text1"/>
          <w:sz w:val="28"/>
          <w:szCs w:val="28"/>
          <w:lang w:eastAsia="uk-UA"/>
        </w:rPr>
      </w:pPr>
      <w:proofErr w:type="spellStart"/>
      <w:r>
        <w:rPr>
          <w:rFonts w:ascii="Times New Roman" w:eastAsia="Times New Roman" w:hAnsi="Times New Roman" w:cs="Times New Roman"/>
          <w:color w:val="000000" w:themeColor="text1"/>
          <w:sz w:val="28"/>
          <w:szCs w:val="28"/>
          <w:lang w:eastAsia="uk-UA"/>
        </w:rPr>
        <w:t>Озге</w:t>
      </w:r>
      <w:proofErr w:type="spellEnd"/>
      <w:r>
        <w:rPr>
          <w:rFonts w:ascii="Times New Roman" w:eastAsia="Times New Roman" w:hAnsi="Times New Roman" w:cs="Times New Roman"/>
          <w:color w:val="000000" w:themeColor="text1"/>
          <w:sz w:val="28"/>
          <w:szCs w:val="28"/>
          <w:lang w:eastAsia="uk-UA"/>
        </w:rPr>
        <w:t xml:space="preserve"> Йол створила вправу «Напиши листа своєму другові.» Поштовхом до цього стали її спостереження за стандартною процедурою отримання партнерс</w:t>
      </w:r>
      <w:r>
        <w:rPr>
          <w:rFonts w:ascii="Times New Roman" w:eastAsia="Times New Roman" w:hAnsi="Times New Roman" w:cs="Times New Roman"/>
          <w:color w:val="000000" w:themeColor="text1"/>
          <w:sz w:val="28"/>
          <w:szCs w:val="28"/>
          <w:lang w:eastAsia="uk-UA"/>
        </w:rPr>
        <w:t>ь</w:t>
      </w:r>
      <w:r>
        <w:rPr>
          <w:rFonts w:ascii="Times New Roman" w:eastAsia="Times New Roman" w:hAnsi="Times New Roman" w:cs="Times New Roman"/>
          <w:color w:val="000000" w:themeColor="text1"/>
          <w:sz w:val="28"/>
          <w:szCs w:val="28"/>
          <w:lang w:eastAsia="uk-UA"/>
        </w:rPr>
        <w:t>кого відгуку у класі, коли учні спершу пишуть, обмінюються роботами, а потім одразу обговорюють їх. Вона стверджує, що учні та викладачі іноді можуть відч</w:t>
      </w:r>
      <w:r>
        <w:rPr>
          <w:rFonts w:ascii="Times New Roman" w:eastAsia="Times New Roman" w:hAnsi="Times New Roman" w:cs="Times New Roman"/>
          <w:color w:val="000000" w:themeColor="text1"/>
          <w:sz w:val="28"/>
          <w:szCs w:val="28"/>
          <w:lang w:eastAsia="uk-UA"/>
        </w:rPr>
        <w:t>у</w:t>
      </w:r>
      <w:r>
        <w:rPr>
          <w:rFonts w:ascii="Times New Roman" w:eastAsia="Times New Roman" w:hAnsi="Times New Roman" w:cs="Times New Roman"/>
          <w:color w:val="000000" w:themeColor="text1"/>
          <w:sz w:val="28"/>
          <w:szCs w:val="28"/>
          <w:lang w:eastAsia="uk-UA"/>
        </w:rPr>
        <w:t>вати розчарування від процесу рецензування та навіть ставити під сумнів його к</w:t>
      </w:r>
      <w:r>
        <w:rPr>
          <w:rFonts w:ascii="Times New Roman" w:eastAsia="Times New Roman" w:hAnsi="Times New Roman" w:cs="Times New Roman"/>
          <w:color w:val="000000" w:themeColor="text1"/>
          <w:sz w:val="28"/>
          <w:szCs w:val="28"/>
          <w:lang w:eastAsia="uk-UA"/>
        </w:rPr>
        <w:t>о</w:t>
      </w:r>
      <w:r w:rsidR="00B70CE9">
        <w:rPr>
          <w:rFonts w:ascii="Times New Roman" w:eastAsia="Times New Roman" w:hAnsi="Times New Roman" w:cs="Times New Roman"/>
          <w:color w:val="000000" w:themeColor="text1"/>
          <w:sz w:val="28"/>
          <w:szCs w:val="28"/>
          <w:lang w:eastAsia="uk-UA"/>
        </w:rPr>
        <w:t>ристь. Також</w:t>
      </w:r>
      <w:r>
        <w:rPr>
          <w:rFonts w:ascii="Times New Roman" w:eastAsia="Times New Roman" w:hAnsi="Times New Roman" w:cs="Times New Roman"/>
          <w:color w:val="000000" w:themeColor="text1"/>
          <w:sz w:val="28"/>
          <w:szCs w:val="28"/>
          <w:lang w:eastAsia="uk-UA"/>
        </w:rPr>
        <w:t xml:space="preserve"> вона помітила у своєму класі, що учні зосереджувались на випра</w:t>
      </w:r>
      <w:r>
        <w:rPr>
          <w:rFonts w:ascii="Times New Roman" w:eastAsia="Times New Roman" w:hAnsi="Times New Roman" w:cs="Times New Roman"/>
          <w:color w:val="000000" w:themeColor="text1"/>
          <w:sz w:val="28"/>
          <w:szCs w:val="28"/>
          <w:lang w:eastAsia="uk-UA"/>
        </w:rPr>
        <w:t>в</w:t>
      </w:r>
      <w:r>
        <w:rPr>
          <w:rFonts w:ascii="Times New Roman" w:eastAsia="Times New Roman" w:hAnsi="Times New Roman" w:cs="Times New Roman"/>
          <w:color w:val="000000" w:themeColor="text1"/>
          <w:sz w:val="28"/>
          <w:szCs w:val="28"/>
          <w:lang w:eastAsia="uk-UA"/>
        </w:rPr>
        <w:t>ленні мовних помилок, замість того, щоб коментувати зміст письмових робіт</w:t>
      </w:r>
      <w:r w:rsidR="00CD428E" w:rsidRPr="00CD428E">
        <w:rPr>
          <w:rFonts w:ascii="Times New Roman" w:eastAsia="Times New Roman" w:hAnsi="Times New Roman" w:cs="Times New Roman"/>
          <w:color w:val="000000" w:themeColor="text1"/>
          <w:sz w:val="28"/>
          <w:szCs w:val="28"/>
          <w:lang w:val="ru-RU" w:eastAsia="uk-UA"/>
        </w:rPr>
        <w:t xml:space="preserve"> [</w:t>
      </w:r>
      <w:r w:rsidR="00D408F7">
        <w:rPr>
          <w:rFonts w:ascii="Times New Roman" w:eastAsia="Times New Roman" w:hAnsi="Times New Roman" w:cs="Times New Roman"/>
          <w:color w:val="000000" w:themeColor="text1"/>
          <w:sz w:val="28"/>
          <w:szCs w:val="28"/>
          <w:lang w:val="ru-RU" w:eastAsia="uk-UA"/>
        </w:rPr>
        <w:t>5</w:t>
      </w:r>
      <w:r w:rsidR="00D408F7" w:rsidRPr="00D408F7">
        <w:rPr>
          <w:rFonts w:ascii="Times New Roman" w:eastAsia="Times New Roman" w:hAnsi="Times New Roman" w:cs="Times New Roman"/>
          <w:color w:val="000000" w:themeColor="text1"/>
          <w:sz w:val="28"/>
          <w:szCs w:val="28"/>
          <w:lang w:val="ru-RU" w:eastAsia="uk-UA"/>
        </w:rPr>
        <w:t>4</w:t>
      </w:r>
      <w:r w:rsidR="00CD428E" w:rsidRPr="00CD428E">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eastAsia="uk-UA"/>
        </w:rPr>
        <w:t xml:space="preserve">. </w:t>
      </w:r>
    </w:p>
    <w:p w:rsidR="00125CB5" w:rsidRDefault="00125CB5" w:rsidP="00FF049C">
      <w:pPr>
        <w:spacing w:after="0" w:line="360" w:lineRule="auto"/>
        <w:ind w:firstLine="708"/>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Листування з однолітком-партнером, сприяє залученню учнів до надання відгуку за допомогою навідних запитань. Учні використовують свої відповіді на ці запитання для того, щоб сформувати конструктивний відгук. Потім, проводять індивідуальну бесіду один з одним, щоб краще зрозуміти тези, викладені у листі, та обговорюють подальші питання та проблеми</w:t>
      </w:r>
      <w:r w:rsidR="00D408F7">
        <w:rPr>
          <w:rFonts w:ascii="Times New Roman" w:eastAsia="Times New Roman" w:hAnsi="Times New Roman" w:cs="Times New Roman"/>
          <w:color w:val="000000" w:themeColor="text1"/>
          <w:sz w:val="28"/>
          <w:szCs w:val="28"/>
          <w:lang w:val="ru-RU" w:eastAsia="uk-UA"/>
        </w:rPr>
        <w:t xml:space="preserve"> [5</w:t>
      </w:r>
      <w:r w:rsidR="00D408F7" w:rsidRPr="00D408F7">
        <w:rPr>
          <w:rFonts w:ascii="Times New Roman" w:eastAsia="Times New Roman" w:hAnsi="Times New Roman" w:cs="Times New Roman"/>
          <w:color w:val="000000" w:themeColor="text1"/>
          <w:sz w:val="28"/>
          <w:szCs w:val="28"/>
          <w:lang w:val="ru-RU" w:eastAsia="uk-UA"/>
        </w:rPr>
        <w:t>4</w:t>
      </w:r>
      <w:r w:rsidR="00CD428E" w:rsidRPr="00CD428E">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eastAsia="uk-UA"/>
        </w:rPr>
        <w:t xml:space="preserve">. </w:t>
      </w:r>
    </w:p>
    <w:p w:rsidR="00125CB5" w:rsidRDefault="00125CB5" w:rsidP="00FF049C">
      <w:p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val="ru-RU" w:eastAsia="uk-UA"/>
        </w:rPr>
        <w:tab/>
      </w:r>
      <w:r>
        <w:rPr>
          <w:rFonts w:ascii="Times New Roman" w:eastAsia="Times New Roman" w:hAnsi="Times New Roman" w:cs="Times New Roman"/>
          <w:color w:val="000000" w:themeColor="text1"/>
          <w:sz w:val="28"/>
          <w:szCs w:val="28"/>
          <w:lang w:eastAsia="uk-UA"/>
        </w:rPr>
        <w:t>Розглянемо детальніше опис завдання. Авторка наголошує на тому, що вч</w:t>
      </w:r>
      <w:r>
        <w:rPr>
          <w:rFonts w:ascii="Times New Roman" w:eastAsia="Times New Roman" w:hAnsi="Times New Roman" w:cs="Times New Roman"/>
          <w:color w:val="000000" w:themeColor="text1"/>
          <w:sz w:val="28"/>
          <w:szCs w:val="28"/>
          <w:lang w:eastAsia="uk-UA"/>
        </w:rPr>
        <w:t>и</w:t>
      </w:r>
      <w:r>
        <w:rPr>
          <w:rFonts w:ascii="Times New Roman" w:eastAsia="Times New Roman" w:hAnsi="Times New Roman" w:cs="Times New Roman"/>
          <w:color w:val="000000" w:themeColor="text1"/>
          <w:sz w:val="28"/>
          <w:szCs w:val="28"/>
          <w:lang w:eastAsia="uk-UA"/>
        </w:rPr>
        <w:t>телі можуть використовувати цей вид діяльності для різних видів текстів та ві</w:t>
      </w:r>
      <w:r>
        <w:rPr>
          <w:rFonts w:ascii="Times New Roman" w:eastAsia="Times New Roman" w:hAnsi="Times New Roman" w:cs="Times New Roman"/>
          <w:color w:val="000000" w:themeColor="text1"/>
          <w:sz w:val="28"/>
          <w:szCs w:val="28"/>
          <w:lang w:eastAsia="uk-UA"/>
        </w:rPr>
        <w:t>д</w:t>
      </w:r>
      <w:r>
        <w:rPr>
          <w:rFonts w:ascii="Times New Roman" w:eastAsia="Times New Roman" w:hAnsi="Times New Roman" w:cs="Times New Roman"/>
          <w:color w:val="000000" w:themeColor="text1"/>
          <w:sz w:val="28"/>
          <w:szCs w:val="28"/>
          <w:lang w:eastAsia="uk-UA"/>
        </w:rPr>
        <w:t>повідно до потреб учнів. Його можна виконувати поетапно, адже важливо не пі</w:t>
      </w:r>
      <w:r>
        <w:rPr>
          <w:rFonts w:ascii="Times New Roman" w:eastAsia="Times New Roman" w:hAnsi="Times New Roman" w:cs="Times New Roman"/>
          <w:color w:val="000000" w:themeColor="text1"/>
          <w:sz w:val="28"/>
          <w:szCs w:val="28"/>
          <w:lang w:eastAsia="uk-UA"/>
        </w:rPr>
        <w:t>д</w:t>
      </w:r>
      <w:r>
        <w:rPr>
          <w:rFonts w:ascii="Times New Roman" w:eastAsia="Times New Roman" w:hAnsi="Times New Roman" w:cs="Times New Roman"/>
          <w:color w:val="000000" w:themeColor="text1"/>
          <w:sz w:val="28"/>
          <w:szCs w:val="28"/>
          <w:lang w:eastAsia="uk-UA"/>
        </w:rPr>
        <w:t xml:space="preserve">ганяти учнів, а дати їм достатньо часу. </w:t>
      </w:r>
      <w:proofErr w:type="spellStart"/>
      <w:r>
        <w:rPr>
          <w:rFonts w:ascii="Times New Roman" w:eastAsia="Times New Roman" w:hAnsi="Times New Roman" w:cs="Times New Roman"/>
          <w:color w:val="000000" w:themeColor="text1"/>
          <w:sz w:val="28"/>
          <w:szCs w:val="28"/>
          <w:lang w:eastAsia="uk-UA"/>
        </w:rPr>
        <w:t>Озге</w:t>
      </w:r>
      <w:proofErr w:type="spellEnd"/>
      <w:r>
        <w:rPr>
          <w:rFonts w:ascii="Times New Roman" w:eastAsia="Times New Roman" w:hAnsi="Times New Roman" w:cs="Times New Roman"/>
          <w:color w:val="000000" w:themeColor="text1"/>
          <w:sz w:val="28"/>
          <w:szCs w:val="28"/>
          <w:lang w:eastAsia="uk-UA"/>
        </w:rPr>
        <w:t xml:space="preserve"> Йол, рекомендує виконувати 2 пе</w:t>
      </w:r>
      <w:r>
        <w:rPr>
          <w:rFonts w:ascii="Times New Roman" w:eastAsia="Times New Roman" w:hAnsi="Times New Roman" w:cs="Times New Roman"/>
          <w:color w:val="000000" w:themeColor="text1"/>
          <w:sz w:val="28"/>
          <w:szCs w:val="28"/>
          <w:lang w:eastAsia="uk-UA"/>
        </w:rPr>
        <w:t>р</w:t>
      </w:r>
      <w:r>
        <w:rPr>
          <w:rFonts w:ascii="Times New Roman" w:eastAsia="Times New Roman" w:hAnsi="Times New Roman" w:cs="Times New Roman"/>
          <w:color w:val="000000" w:themeColor="text1"/>
          <w:sz w:val="28"/>
          <w:szCs w:val="28"/>
          <w:lang w:eastAsia="uk-UA"/>
        </w:rPr>
        <w:lastRenderedPageBreak/>
        <w:t>ших кроки у класі. Таким чином, учитель зможе відповісти на всі питання учнів, а також прояснити результат виконання завдань.  Решту 5 кроків учні виконують самостійно вдома, а в класі вже на наступний урок проводиться індивідуальна б</w:t>
      </w:r>
      <w:r>
        <w:rPr>
          <w:rFonts w:ascii="Times New Roman" w:eastAsia="Times New Roman" w:hAnsi="Times New Roman" w:cs="Times New Roman"/>
          <w:color w:val="000000" w:themeColor="text1"/>
          <w:sz w:val="28"/>
          <w:szCs w:val="28"/>
          <w:lang w:eastAsia="uk-UA"/>
        </w:rPr>
        <w:t>е</w:t>
      </w:r>
      <w:r>
        <w:rPr>
          <w:rFonts w:ascii="Times New Roman" w:eastAsia="Times New Roman" w:hAnsi="Times New Roman" w:cs="Times New Roman"/>
          <w:color w:val="000000" w:themeColor="text1"/>
          <w:sz w:val="28"/>
          <w:szCs w:val="28"/>
          <w:lang w:eastAsia="uk-UA"/>
        </w:rPr>
        <w:t>сіда для отримання зворотного зв'язку</w:t>
      </w:r>
      <w:r w:rsidR="00D408F7">
        <w:rPr>
          <w:rFonts w:ascii="Times New Roman" w:eastAsia="Times New Roman" w:hAnsi="Times New Roman" w:cs="Times New Roman"/>
          <w:color w:val="000000" w:themeColor="text1"/>
          <w:sz w:val="28"/>
          <w:szCs w:val="28"/>
          <w:lang w:val="ru-RU" w:eastAsia="uk-UA"/>
        </w:rPr>
        <w:t xml:space="preserve"> [5</w:t>
      </w:r>
      <w:r w:rsidR="00D408F7" w:rsidRPr="00D408F7">
        <w:rPr>
          <w:rFonts w:ascii="Times New Roman" w:eastAsia="Times New Roman" w:hAnsi="Times New Roman" w:cs="Times New Roman"/>
          <w:color w:val="000000" w:themeColor="text1"/>
          <w:sz w:val="28"/>
          <w:szCs w:val="28"/>
          <w:lang w:val="ru-RU" w:eastAsia="uk-UA"/>
        </w:rPr>
        <w:t>4</w:t>
      </w:r>
      <w:r w:rsidR="00CD428E" w:rsidRPr="00CD428E">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eastAsia="uk-UA"/>
        </w:rPr>
        <w:t xml:space="preserve">. </w:t>
      </w:r>
    </w:p>
    <w:p w:rsidR="00125CB5" w:rsidRDefault="00125CB5" w:rsidP="00FF049C">
      <w:p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ab/>
        <w:t>Переглянемо приклад вступної частини завдання, яку авторка використовує на своїх уроках</w:t>
      </w:r>
      <w:r w:rsidR="00D408F7" w:rsidRPr="00D408F7">
        <w:rPr>
          <w:rFonts w:ascii="Times New Roman" w:eastAsia="Times New Roman" w:hAnsi="Times New Roman" w:cs="Times New Roman"/>
          <w:color w:val="000000" w:themeColor="text1"/>
          <w:sz w:val="28"/>
          <w:szCs w:val="28"/>
          <w:lang w:val="ru-RU" w:eastAsia="uk-UA"/>
        </w:rPr>
        <w:t xml:space="preserve"> </w:t>
      </w:r>
      <w:r w:rsidR="00D408F7">
        <w:rPr>
          <w:rFonts w:ascii="Times New Roman" w:eastAsia="Times New Roman" w:hAnsi="Times New Roman" w:cs="Times New Roman"/>
          <w:color w:val="000000" w:themeColor="text1"/>
          <w:sz w:val="28"/>
          <w:szCs w:val="28"/>
          <w:lang w:val="ru-RU" w:eastAsia="uk-UA"/>
        </w:rPr>
        <w:t>[5</w:t>
      </w:r>
      <w:r w:rsidR="00D408F7" w:rsidRPr="00D408F7">
        <w:rPr>
          <w:rFonts w:ascii="Times New Roman" w:eastAsia="Times New Roman" w:hAnsi="Times New Roman" w:cs="Times New Roman"/>
          <w:color w:val="000000" w:themeColor="text1"/>
          <w:sz w:val="28"/>
          <w:szCs w:val="28"/>
          <w:lang w:val="ru-RU" w:eastAsia="uk-UA"/>
        </w:rPr>
        <w:t>4</w:t>
      </w:r>
      <w:r w:rsidR="00CD428E" w:rsidRPr="00CD428E">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eastAsia="uk-UA"/>
        </w:rPr>
        <w:t>.</w:t>
      </w:r>
    </w:p>
    <w:p w:rsidR="00125CB5" w:rsidRDefault="00125CB5" w:rsidP="00FF049C">
      <w:p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ab/>
        <w:t xml:space="preserve">Завдання: прочитайте есе свого однокласника та надайте їй або йому відгук у листі. У своєму письмовому відгуку зосередьтесь на таких аспектах як розвиток ідей та організація абзаців. Це завдання допоможе вам </w:t>
      </w:r>
      <w:proofErr w:type="spellStart"/>
      <w:r>
        <w:rPr>
          <w:rFonts w:ascii="Times New Roman" w:eastAsia="Times New Roman" w:hAnsi="Times New Roman" w:cs="Times New Roman"/>
          <w:color w:val="000000" w:themeColor="text1"/>
          <w:sz w:val="28"/>
          <w:szCs w:val="28"/>
          <w:lang w:eastAsia="uk-UA"/>
        </w:rPr>
        <w:t>попрактикувати</w:t>
      </w:r>
      <w:proofErr w:type="spellEnd"/>
      <w:r>
        <w:rPr>
          <w:rFonts w:ascii="Times New Roman" w:eastAsia="Times New Roman" w:hAnsi="Times New Roman" w:cs="Times New Roman"/>
          <w:color w:val="000000" w:themeColor="text1"/>
          <w:sz w:val="28"/>
          <w:szCs w:val="28"/>
          <w:lang w:eastAsia="uk-UA"/>
        </w:rPr>
        <w:t xml:space="preserve"> та зроз</w:t>
      </w:r>
      <w:r>
        <w:rPr>
          <w:rFonts w:ascii="Times New Roman" w:eastAsia="Times New Roman" w:hAnsi="Times New Roman" w:cs="Times New Roman"/>
          <w:color w:val="000000" w:themeColor="text1"/>
          <w:sz w:val="28"/>
          <w:szCs w:val="28"/>
          <w:lang w:eastAsia="uk-UA"/>
        </w:rPr>
        <w:t>у</w:t>
      </w:r>
      <w:r>
        <w:rPr>
          <w:rFonts w:ascii="Times New Roman" w:eastAsia="Times New Roman" w:hAnsi="Times New Roman" w:cs="Times New Roman"/>
          <w:color w:val="000000" w:themeColor="text1"/>
          <w:sz w:val="28"/>
          <w:szCs w:val="28"/>
          <w:lang w:eastAsia="uk-UA"/>
        </w:rPr>
        <w:t>міти процес редагування есе. Також відгук допоможе покращити роботу вашого партнера</w:t>
      </w:r>
      <w:r w:rsidR="00D408F7" w:rsidRPr="00230B33">
        <w:rPr>
          <w:rFonts w:ascii="Times New Roman" w:eastAsia="Times New Roman" w:hAnsi="Times New Roman" w:cs="Times New Roman"/>
          <w:color w:val="000000" w:themeColor="text1"/>
          <w:sz w:val="28"/>
          <w:szCs w:val="28"/>
          <w:lang w:val="ru-RU" w:eastAsia="uk-UA"/>
        </w:rPr>
        <w:t xml:space="preserve"> [54</w:t>
      </w:r>
      <w:r w:rsidR="00CD428E" w:rsidRPr="00230B33">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eastAsia="uk-UA"/>
        </w:rPr>
        <w:t>.</w:t>
      </w:r>
    </w:p>
    <w:p w:rsidR="00125CB5" w:rsidRDefault="00125CB5" w:rsidP="00FF049C">
      <w:p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ab/>
        <w:t>Інструкція: допоможіть своєму однокласнику покращити його роботу вик</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навши наступні кроки. Будь ласка, не робіть позначень та виправлень помилок безпосередньо у роботі партнера</w:t>
      </w:r>
      <w:r w:rsidR="00CD428E" w:rsidRPr="00CD428E">
        <w:rPr>
          <w:rFonts w:ascii="Times New Roman" w:eastAsia="Times New Roman" w:hAnsi="Times New Roman" w:cs="Times New Roman"/>
          <w:color w:val="000000" w:themeColor="text1"/>
          <w:sz w:val="28"/>
          <w:szCs w:val="28"/>
          <w:lang w:val="ru-RU" w:eastAsia="uk-UA"/>
        </w:rPr>
        <w:t xml:space="preserve"> </w:t>
      </w:r>
      <w:r w:rsidR="00D408F7">
        <w:rPr>
          <w:rFonts w:ascii="Times New Roman" w:eastAsia="Times New Roman" w:hAnsi="Times New Roman" w:cs="Times New Roman"/>
          <w:color w:val="000000" w:themeColor="text1"/>
          <w:sz w:val="28"/>
          <w:szCs w:val="28"/>
          <w:lang w:val="ru-RU" w:eastAsia="uk-UA"/>
        </w:rPr>
        <w:t>[5</w:t>
      </w:r>
      <w:r w:rsidR="00D408F7" w:rsidRPr="00D408F7">
        <w:rPr>
          <w:rFonts w:ascii="Times New Roman" w:eastAsia="Times New Roman" w:hAnsi="Times New Roman" w:cs="Times New Roman"/>
          <w:color w:val="000000" w:themeColor="text1"/>
          <w:sz w:val="28"/>
          <w:szCs w:val="28"/>
          <w:lang w:val="ru-RU" w:eastAsia="uk-UA"/>
        </w:rPr>
        <w:t>4</w:t>
      </w:r>
      <w:r w:rsidR="00CD428E" w:rsidRPr="00CD428E">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eastAsia="uk-UA"/>
        </w:rPr>
        <w:t xml:space="preserve">. </w:t>
      </w:r>
    </w:p>
    <w:p w:rsidR="00125CB5" w:rsidRDefault="00125CB5" w:rsidP="00FF049C">
      <w:p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ab/>
        <w:t xml:space="preserve">Важливо: надайте якісний </w:t>
      </w:r>
      <w:proofErr w:type="spellStart"/>
      <w:r>
        <w:rPr>
          <w:rFonts w:ascii="Times New Roman" w:eastAsia="Times New Roman" w:hAnsi="Times New Roman" w:cs="Times New Roman"/>
          <w:color w:val="000000" w:themeColor="text1"/>
          <w:sz w:val="28"/>
          <w:szCs w:val="28"/>
          <w:lang w:eastAsia="uk-UA"/>
        </w:rPr>
        <w:t>фідбек</w:t>
      </w:r>
      <w:proofErr w:type="spellEnd"/>
      <w:r>
        <w:rPr>
          <w:rFonts w:ascii="Times New Roman" w:eastAsia="Times New Roman" w:hAnsi="Times New Roman" w:cs="Times New Roman"/>
          <w:color w:val="000000" w:themeColor="text1"/>
          <w:sz w:val="28"/>
          <w:szCs w:val="28"/>
          <w:lang w:eastAsia="uk-UA"/>
        </w:rPr>
        <w:t>. Ваші коментарі повинні бути вдумлив</w:t>
      </w:r>
      <w:r>
        <w:rPr>
          <w:rFonts w:ascii="Times New Roman" w:eastAsia="Times New Roman" w:hAnsi="Times New Roman" w:cs="Times New Roman"/>
          <w:color w:val="000000" w:themeColor="text1"/>
          <w:sz w:val="28"/>
          <w:szCs w:val="28"/>
          <w:lang w:eastAsia="uk-UA"/>
        </w:rPr>
        <w:t>и</w:t>
      </w:r>
      <w:r>
        <w:rPr>
          <w:rFonts w:ascii="Times New Roman" w:eastAsia="Times New Roman" w:hAnsi="Times New Roman" w:cs="Times New Roman"/>
          <w:color w:val="000000" w:themeColor="text1"/>
          <w:sz w:val="28"/>
          <w:szCs w:val="28"/>
          <w:lang w:eastAsia="uk-UA"/>
        </w:rPr>
        <w:t>ми та корисними. Якщо есе написано добре, ви маєте описати його сильні сторони</w:t>
      </w:r>
      <w:r w:rsidR="00D408F7">
        <w:rPr>
          <w:rFonts w:ascii="Times New Roman" w:eastAsia="Times New Roman" w:hAnsi="Times New Roman" w:cs="Times New Roman"/>
          <w:color w:val="000000" w:themeColor="text1"/>
          <w:sz w:val="28"/>
          <w:szCs w:val="28"/>
          <w:lang w:val="ru-RU" w:eastAsia="uk-UA"/>
        </w:rPr>
        <w:t xml:space="preserve"> [5</w:t>
      </w:r>
      <w:r w:rsidR="00D408F7" w:rsidRPr="00D408F7">
        <w:rPr>
          <w:rFonts w:ascii="Times New Roman" w:eastAsia="Times New Roman" w:hAnsi="Times New Roman" w:cs="Times New Roman"/>
          <w:color w:val="000000" w:themeColor="text1"/>
          <w:sz w:val="28"/>
          <w:szCs w:val="28"/>
          <w:lang w:val="ru-RU" w:eastAsia="uk-UA"/>
        </w:rPr>
        <w:t>4</w:t>
      </w:r>
      <w:r w:rsidR="00CD428E" w:rsidRPr="00CD428E">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eastAsia="uk-UA"/>
        </w:rPr>
        <w:t xml:space="preserve">. </w:t>
      </w:r>
    </w:p>
    <w:p w:rsidR="00125CB5" w:rsidRDefault="00125CB5" w:rsidP="00FF049C">
      <w:p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ab/>
        <w:t xml:space="preserve"> Кроки, які учні повинні виконати вдома:</w:t>
      </w:r>
    </w:p>
    <w:p w:rsidR="00125CB5" w:rsidRDefault="00125CB5" w:rsidP="00FF049C">
      <w:pPr>
        <w:pStyle w:val="a5"/>
        <w:numPr>
          <w:ilvl w:val="0"/>
          <w:numId w:val="15"/>
        </w:num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Обмін. Учні </w:t>
      </w:r>
      <w:proofErr w:type="spellStart"/>
      <w:r>
        <w:rPr>
          <w:rFonts w:ascii="Times New Roman" w:eastAsia="Times New Roman" w:hAnsi="Times New Roman" w:cs="Times New Roman"/>
          <w:color w:val="000000" w:themeColor="text1"/>
          <w:sz w:val="28"/>
          <w:szCs w:val="28"/>
          <w:lang w:eastAsia="uk-UA"/>
        </w:rPr>
        <w:t>обмінються</w:t>
      </w:r>
      <w:proofErr w:type="spellEnd"/>
      <w:r>
        <w:rPr>
          <w:rFonts w:ascii="Times New Roman" w:eastAsia="Times New Roman" w:hAnsi="Times New Roman" w:cs="Times New Roman"/>
          <w:color w:val="000000" w:themeColor="text1"/>
          <w:sz w:val="28"/>
          <w:szCs w:val="28"/>
          <w:lang w:eastAsia="uk-UA"/>
        </w:rPr>
        <w:t xml:space="preserve"> готовими роботами та беруть їх з собою додому</w:t>
      </w:r>
      <w:r w:rsidR="00D408F7">
        <w:rPr>
          <w:rFonts w:ascii="Times New Roman" w:eastAsia="Times New Roman" w:hAnsi="Times New Roman" w:cs="Times New Roman"/>
          <w:color w:val="000000" w:themeColor="text1"/>
          <w:sz w:val="28"/>
          <w:szCs w:val="28"/>
          <w:lang w:val="ru-RU" w:eastAsia="uk-UA"/>
        </w:rPr>
        <w:t xml:space="preserve"> [5</w:t>
      </w:r>
      <w:r w:rsidR="00D408F7" w:rsidRPr="00D408F7">
        <w:rPr>
          <w:rFonts w:ascii="Times New Roman" w:eastAsia="Times New Roman" w:hAnsi="Times New Roman" w:cs="Times New Roman"/>
          <w:color w:val="000000" w:themeColor="text1"/>
          <w:sz w:val="28"/>
          <w:szCs w:val="28"/>
          <w:lang w:val="ru-RU" w:eastAsia="uk-UA"/>
        </w:rPr>
        <w:t>4</w:t>
      </w:r>
      <w:r w:rsidR="00CD428E" w:rsidRPr="00CD428E">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eastAsia="uk-UA"/>
        </w:rPr>
        <w:t xml:space="preserve">. </w:t>
      </w:r>
    </w:p>
    <w:p w:rsidR="00125CB5" w:rsidRDefault="00125CB5" w:rsidP="00FF049C">
      <w:pPr>
        <w:pStyle w:val="a5"/>
        <w:numPr>
          <w:ilvl w:val="0"/>
          <w:numId w:val="15"/>
        </w:num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Ознайомлення. Учні читають текст та записують свою першу думку про нього. Думають про його сильні сторони, які частини було найцікавіше ч</w:t>
      </w:r>
      <w:r>
        <w:rPr>
          <w:rFonts w:ascii="Times New Roman" w:eastAsia="Times New Roman" w:hAnsi="Times New Roman" w:cs="Times New Roman"/>
          <w:color w:val="000000" w:themeColor="text1"/>
          <w:sz w:val="28"/>
          <w:szCs w:val="28"/>
          <w:lang w:eastAsia="uk-UA"/>
        </w:rPr>
        <w:t>и</w:t>
      </w:r>
      <w:r>
        <w:rPr>
          <w:rFonts w:ascii="Times New Roman" w:eastAsia="Times New Roman" w:hAnsi="Times New Roman" w:cs="Times New Roman"/>
          <w:color w:val="000000" w:themeColor="text1"/>
          <w:sz w:val="28"/>
          <w:szCs w:val="28"/>
          <w:lang w:eastAsia="uk-UA"/>
        </w:rPr>
        <w:t>тати та як його можна покращити</w:t>
      </w:r>
      <w:r w:rsidR="00D408F7">
        <w:rPr>
          <w:rFonts w:ascii="Times New Roman" w:eastAsia="Times New Roman" w:hAnsi="Times New Roman" w:cs="Times New Roman"/>
          <w:color w:val="000000" w:themeColor="text1"/>
          <w:sz w:val="28"/>
          <w:szCs w:val="28"/>
          <w:lang w:val="ru-RU" w:eastAsia="uk-UA"/>
        </w:rPr>
        <w:t xml:space="preserve"> [5</w:t>
      </w:r>
      <w:r w:rsidR="00D408F7" w:rsidRPr="00D408F7">
        <w:rPr>
          <w:rFonts w:ascii="Times New Roman" w:eastAsia="Times New Roman" w:hAnsi="Times New Roman" w:cs="Times New Roman"/>
          <w:color w:val="000000" w:themeColor="text1"/>
          <w:sz w:val="28"/>
          <w:szCs w:val="28"/>
          <w:lang w:val="ru-RU" w:eastAsia="uk-UA"/>
        </w:rPr>
        <w:t>4</w:t>
      </w:r>
      <w:r w:rsidR="00CD428E" w:rsidRPr="00CD428E">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eastAsia="uk-UA"/>
        </w:rPr>
        <w:t>.</w:t>
      </w:r>
    </w:p>
    <w:p w:rsidR="00125CB5" w:rsidRDefault="00125CB5" w:rsidP="00FF049C">
      <w:pPr>
        <w:pStyle w:val="a5"/>
        <w:numPr>
          <w:ilvl w:val="0"/>
          <w:numId w:val="15"/>
        </w:num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 Сканування. Учні читають текст детальніше, складають його план. Перев</w:t>
      </w:r>
      <w:r>
        <w:rPr>
          <w:rFonts w:ascii="Times New Roman" w:eastAsia="Times New Roman" w:hAnsi="Times New Roman" w:cs="Times New Roman"/>
          <w:color w:val="000000" w:themeColor="text1"/>
          <w:sz w:val="28"/>
          <w:szCs w:val="28"/>
          <w:lang w:eastAsia="uk-UA"/>
        </w:rPr>
        <w:t>і</w:t>
      </w:r>
      <w:r>
        <w:rPr>
          <w:rFonts w:ascii="Times New Roman" w:eastAsia="Times New Roman" w:hAnsi="Times New Roman" w:cs="Times New Roman"/>
          <w:color w:val="000000" w:themeColor="text1"/>
          <w:sz w:val="28"/>
          <w:szCs w:val="28"/>
          <w:lang w:eastAsia="uk-UA"/>
        </w:rPr>
        <w:t>ряють тезу та головне речення, аргументи та висновки</w:t>
      </w:r>
      <w:r w:rsidR="00D408F7">
        <w:rPr>
          <w:rFonts w:ascii="Times New Roman" w:eastAsia="Times New Roman" w:hAnsi="Times New Roman" w:cs="Times New Roman"/>
          <w:color w:val="000000" w:themeColor="text1"/>
          <w:sz w:val="28"/>
          <w:szCs w:val="28"/>
          <w:lang w:val="en-US" w:eastAsia="uk-UA"/>
        </w:rPr>
        <w:t xml:space="preserve"> [54</w:t>
      </w:r>
      <w:r w:rsidR="00CD428E">
        <w:rPr>
          <w:rFonts w:ascii="Times New Roman" w:eastAsia="Times New Roman" w:hAnsi="Times New Roman" w:cs="Times New Roman"/>
          <w:color w:val="000000" w:themeColor="text1"/>
          <w:sz w:val="28"/>
          <w:szCs w:val="28"/>
          <w:lang w:val="en-US" w:eastAsia="uk-UA"/>
        </w:rPr>
        <w:t>]</w:t>
      </w:r>
      <w:r>
        <w:rPr>
          <w:rFonts w:ascii="Times New Roman" w:eastAsia="Times New Roman" w:hAnsi="Times New Roman" w:cs="Times New Roman"/>
          <w:color w:val="000000" w:themeColor="text1"/>
          <w:sz w:val="28"/>
          <w:szCs w:val="28"/>
          <w:lang w:eastAsia="uk-UA"/>
        </w:rPr>
        <w:t xml:space="preserve">. </w:t>
      </w:r>
    </w:p>
    <w:p w:rsidR="00125CB5" w:rsidRDefault="00125CB5" w:rsidP="00FF049C">
      <w:pPr>
        <w:pStyle w:val="a5"/>
        <w:numPr>
          <w:ilvl w:val="0"/>
          <w:numId w:val="15"/>
        </w:num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Перечитування. Знову перечитують текст есе. Зосереджуються на тому, як його покращити. Можуть зробити нотатки</w:t>
      </w:r>
      <w:r w:rsidR="00D408F7">
        <w:rPr>
          <w:rFonts w:ascii="Times New Roman" w:eastAsia="Times New Roman" w:hAnsi="Times New Roman" w:cs="Times New Roman"/>
          <w:color w:val="000000" w:themeColor="text1"/>
          <w:sz w:val="28"/>
          <w:szCs w:val="28"/>
          <w:lang w:val="en-US" w:eastAsia="uk-UA"/>
        </w:rPr>
        <w:t xml:space="preserve"> [54</w:t>
      </w:r>
      <w:r w:rsidR="00CD428E">
        <w:rPr>
          <w:rFonts w:ascii="Times New Roman" w:eastAsia="Times New Roman" w:hAnsi="Times New Roman" w:cs="Times New Roman"/>
          <w:color w:val="000000" w:themeColor="text1"/>
          <w:sz w:val="28"/>
          <w:szCs w:val="28"/>
          <w:lang w:val="en-US" w:eastAsia="uk-UA"/>
        </w:rPr>
        <w:t>]</w:t>
      </w:r>
      <w:r>
        <w:rPr>
          <w:rFonts w:ascii="Times New Roman" w:eastAsia="Times New Roman" w:hAnsi="Times New Roman" w:cs="Times New Roman"/>
          <w:color w:val="000000" w:themeColor="text1"/>
          <w:sz w:val="28"/>
          <w:szCs w:val="28"/>
          <w:lang w:eastAsia="uk-UA"/>
        </w:rPr>
        <w:t>.</w:t>
      </w:r>
    </w:p>
    <w:p w:rsidR="00125CB5" w:rsidRDefault="00125CB5" w:rsidP="00FF049C">
      <w:pPr>
        <w:pStyle w:val="a5"/>
        <w:numPr>
          <w:ilvl w:val="0"/>
          <w:numId w:val="15"/>
        </w:num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Написання листа. Переглядають нотатки, перелічують сильні сторони та пояснюють чому вони сильні. Потім описують моменти, які потребують п</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 xml:space="preserve">кращення. Пропонують детальні інструкції, як покращити кожен із пунктів. </w:t>
      </w:r>
      <w:r>
        <w:rPr>
          <w:rFonts w:ascii="Times New Roman" w:eastAsia="Times New Roman" w:hAnsi="Times New Roman" w:cs="Times New Roman"/>
          <w:color w:val="000000" w:themeColor="text1"/>
          <w:sz w:val="28"/>
          <w:szCs w:val="28"/>
          <w:lang w:eastAsia="uk-UA"/>
        </w:rPr>
        <w:lastRenderedPageBreak/>
        <w:t>Ці рекомендації учні пишуть повними реченнями, лист рекомендацій орг</w:t>
      </w:r>
      <w:r>
        <w:rPr>
          <w:rFonts w:ascii="Times New Roman" w:eastAsia="Times New Roman" w:hAnsi="Times New Roman" w:cs="Times New Roman"/>
          <w:color w:val="000000" w:themeColor="text1"/>
          <w:sz w:val="28"/>
          <w:szCs w:val="28"/>
          <w:lang w:eastAsia="uk-UA"/>
        </w:rPr>
        <w:t>а</w:t>
      </w:r>
      <w:r>
        <w:rPr>
          <w:rFonts w:ascii="Times New Roman" w:eastAsia="Times New Roman" w:hAnsi="Times New Roman" w:cs="Times New Roman"/>
          <w:color w:val="000000" w:themeColor="text1"/>
          <w:sz w:val="28"/>
          <w:szCs w:val="28"/>
          <w:lang w:eastAsia="uk-UA"/>
        </w:rPr>
        <w:t>нізований та максимально зрозумілий. Також важливо пам'ятати, що грам</w:t>
      </w:r>
      <w:r>
        <w:rPr>
          <w:rFonts w:ascii="Times New Roman" w:eastAsia="Times New Roman" w:hAnsi="Times New Roman" w:cs="Times New Roman"/>
          <w:color w:val="000000" w:themeColor="text1"/>
          <w:sz w:val="28"/>
          <w:szCs w:val="28"/>
          <w:lang w:eastAsia="uk-UA"/>
        </w:rPr>
        <w:t>а</w:t>
      </w:r>
      <w:r>
        <w:rPr>
          <w:rFonts w:ascii="Times New Roman" w:eastAsia="Times New Roman" w:hAnsi="Times New Roman" w:cs="Times New Roman"/>
          <w:color w:val="000000" w:themeColor="text1"/>
          <w:sz w:val="28"/>
          <w:szCs w:val="28"/>
          <w:lang w:eastAsia="uk-UA"/>
        </w:rPr>
        <w:t xml:space="preserve">тичні помилки це не головне, </w:t>
      </w:r>
      <w:r w:rsidR="000606F1">
        <w:rPr>
          <w:rFonts w:ascii="Times New Roman" w:eastAsia="Times New Roman" w:hAnsi="Times New Roman" w:cs="Times New Roman"/>
          <w:color w:val="000000" w:themeColor="text1"/>
          <w:sz w:val="28"/>
          <w:szCs w:val="28"/>
          <w:lang w:eastAsia="uk-UA"/>
        </w:rPr>
        <w:t>учні не роблять позначок та</w:t>
      </w:r>
      <w:r>
        <w:rPr>
          <w:rFonts w:ascii="Times New Roman" w:eastAsia="Times New Roman" w:hAnsi="Times New Roman" w:cs="Times New Roman"/>
          <w:color w:val="000000" w:themeColor="text1"/>
          <w:sz w:val="28"/>
          <w:szCs w:val="28"/>
          <w:lang w:eastAsia="uk-UA"/>
        </w:rPr>
        <w:t xml:space="preserve"> виправлень у р</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боті партнера</w:t>
      </w:r>
      <w:r w:rsidR="00D408F7">
        <w:rPr>
          <w:rFonts w:ascii="Times New Roman" w:eastAsia="Times New Roman" w:hAnsi="Times New Roman" w:cs="Times New Roman"/>
          <w:color w:val="000000" w:themeColor="text1"/>
          <w:sz w:val="28"/>
          <w:szCs w:val="28"/>
          <w:lang w:val="ru-RU" w:eastAsia="uk-UA"/>
        </w:rPr>
        <w:t xml:space="preserve"> [5</w:t>
      </w:r>
      <w:r w:rsidR="00D408F7" w:rsidRPr="00D408F7">
        <w:rPr>
          <w:rFonts w:ascii="Times New Roman" w:eastAsia="Times New Roman" w:hAnsi="Times New Roman" w:cs="Times New Roman"/>
          <w:color w:val="000000" w:themeColor="text1"/>
          <w:sz w:val="28"/>
          <w:szCs w:val="28"/>
          <w:lang w:val="ru-RU" w:eastAsia="uk-UA"/>
        </w:rPr>
        <w:t>4</w:t>
      </w:r>
      <w:r w:rsidR="00CD428E" w:rsidRPr="00CD428E">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eastAsia="uk-UA"/>
        </w:rPr>
        <w:t>.</w:t>
      </w:r>
    </w:p>
    <w:p w:rsidR="00125CB5" w:rsidRDefault="00125CB5" w:rsidP="00FF049C">
      <w:pPr>
        <w:pStyle w:val="a5"/>
        <w:numPr>
          <w:ilvl w:val="0"/>
          <w:numId w:val="15"/>
        </w:num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Принести лист на заняття. Учень приносить 2 копії листа, для вчителя та партнера та рецензоване есе</w:t>
      </w:r>
      <w:r w:rsidR="00D408F7">
        <w:rPr>
          <w:rFonts w:ascii="Times New Roman" w:eastAsia="Times New Roman" w:hAnsi="Times New Roman" w:cs="Times New Roman"/>
          <w:color w:val="000000" w:themeColor="text1"/>
          <w:sz w:val="28"/>
          <w:szCs w:val="28"/>
          <w:lang w:val="ru-RU" w:eastAsia="uk-UA"/>
        </w:rPr>
        <w:t xml:space="preserve"> [5</w:t>
      </w:r>
      <w:r w:rsidR="00D408F7" w:rsidRPr="00D408F7">
        <w:rPr>
          <w:rFonts w:ascii="Times New Roman" w:eastAsia="Times New Roman" w:hAnsi="Times New Roman" w:cs="Times New Roman"/>
          <w:color w:val="000000" w:themeColor="text1"/>
          <w:sz w:val="28"/>
          <w:szCs w:val="28"/>
          <w:lang w:val="ru-RU" w:eastAsia="uk-UA"/>
        </w:rPr>
        <w:t>4</w:t>
      </w:r>
      <w:r w:rsidR="00CD428E" w:rsidRPr="00CD428E">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eastAsia="uk-UA"/>
        </w:rPr>
        <w:t>.</w:t>
      </w:r>
    </w:p>
    <w:p w:rsidR="00125CB5" w:rsidRDefault="00125CB5" w:rsidP="00FF049C">
      <w:pPr>
        <w:pStyle w:val="a5"/>
        <w:numPr>
          <w:ilvl w:val="0"/>
          <w:numId w:val="15"/>
        </w:num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Обговорення. Учні обмінюються листами. Після їх прочитання, надають к</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роткі коментарі до написаного. Також учні можуть звернутися до вчителя за допомогою. Головне не забувати про мету партнерського відгуку – допом</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гти однокласнику помітити сильні та слабкі сторони есе для того, щоб пр</w:t>
      </w:r>
      <w:r>
        <w:rPr>
          <w:rFonts w:ascii="Times New Roman" w:eastAsia="Times New Roman" w:hAnsi="Times New Roman" w:cs="Times New Roman"/>
          <w:color w:val="000000" w:themeColor="text1"/>
          <w:sz w:val="28"/>
          <w:szCs w:val="28"/>
          <w:lang w:eastAsia="uk-UA"/>
        </w:rPr>
        <w:t>о</w:t>
      </w:r>
      <w:r w:rsidR="00B70CE9">
        <w:rPr>
          <w:rFonts w:ascii="Times New Roman" w:eastAsia="Times New Roman" w:hAnsi="Times New Roman" w:cs="Times New Roman"/>
          <w:color w:val="000000" w:themeColor="text1"/>
          <w:sz w:val="28"/>
          <w:szCs w:val="28"/>
          <w:lang w:eastAsia="uk-UA"/>
        </w:rPr>
        <w:t>довжити роботу над ним</w:t>
      </w:r>
      <w:r>
        <w:rPr>
          <w:rFonts w:ascii="Times New Roman" w:eastAsia="Times New Roman" w:hAnsi="Times New Roman" w:cs="Times New Roman"/>
          <w:color w:val="000000" w:themeColor="text1"/>
          <w:sz w:val="28"/>
          <w:szCs w:val="28"/>
          <w:lang w:eastAsia="uk-UA"/>
        </w:rPr>
        <w:t xml:space="preserve"> до фінальної версії</w:t>
      </w:r>
      <w:r w:rsidR="00D408F7">
        <w:rPr>
          <w:rFonts w:ascii="Times New Roman" w:eastAsia="Times New Roman" w:hAnsi="Times New Roman" w:cs="Times New Roman"/>
          <w:color w:val="000000" w:themeColor="text1"/>
          <w:sz w:val="28"/>
          <w:szCs w:val="28"/>
          <w:lang w:val="ru-RU" w:eastAsia="uk-UA"/>
        </w:rPr>
        <w:t xml:space="preserve"> [5</w:t>
      </w:r>
      <w:r w:rsidR="00D408F7" w:rsidRPr="00D408F7">
        <w:rPr>
          <w:rFonts w:ascii="Times New Roman" w:eastAsia="Times New Roman" w:hAnsi="Times New Roman" w:cs="Times New Roman"/>
          <w:color w:val="000000" w:themeColor="text1"/>
          <w:sz w:val="28"/>
          <w:szCs w:val="28"/>
          <w:lang w:val="ru-RU" w:eastAsia="uk-UA"/>
        </w:rPr>
        <w:t>4</w:t>
      </w:r>
      <w:r w:rsidR="00CD428E" w:rsidRPr="00CD428E">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eastAsia="uk-UA"/>
        </w:rPr>
        <w:t xml:space="preserve">. </w:t>
      </w:r>
    </w:p>
    <w:p w:rsidR="00125CB5" w:rsidRDefault="00125CB5" w:rsidP="00FF049C">
      <w:pPr>
        <w:pStyle w:val="a5"/>
        <w:spacing w:after="0" w:line="360" w:lineRule="auto"/>
        <w:ind w:firstLine="696"/>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Кроки наведені вище, стосуються обміну есе на паперових носіях. Однак вчителі можуть адаптувати вправу для </w:t>
      </w:r>
      <w:proofErr w:type="spellStart"/>
      <w:r>
        <w:rPr>
          <w:rFonts w:ascii="Times New Roman" w:eastAsia="Times New Roman" w:hAnsi="Times New Roman" w:cs="Times New Roman"/>
          <w:color w:val="000000" w:themeColor="text1"/>
          <w:sz w:val="28"/>
          <w:szCs w:val="28"/>
          <w:lang w:eastAsia="uk-UA"/>
        </w:rPr>
        <w:t>онлайн</w:t>
      </w:r>
      <w:proofErr w:type="spellEnd"/>
      <w:r>
        <w:rPr>
          <w:rFonts w:ascii="Times New Roman" w:eastAsia="Times New Roman" w:hAnsi="Times New Roman" w:cs="Times New Roman"/>
          <w:color w:val="000000" w:themeColor="text1"/>
          <w:sz w:val="28"/>
          <w:szCs w:val="28"/>
          <w:lang w:eastAsia="uk-UA"/>
        </w:rPr>
        <w:t xml:space="preserve"> або цифрових носіїв. У пригоді може стати електронна пошта, або функція редагування у </w:t>
      </w:r>
      <w:r>
        <w:rPr>
          <w:rFonts w:ascii="Times New Roman" w:eastAsia="Times New Roman" w:hAnsi="Times New Roman" w:cs="Times New Roman"/>
          <w:color w:val="000000" w:themeColor="text1"/>
          <w:sz w:val="28"/>
          <w:szCs w:val="28"/>
          <w:lang w:val="en-US" w:eastAsia="uk-UA"/>
        </w:rPr>
        <w:t>M</w:t>
      </w:r>
      <w:r>
        <w:rPr>
          <w:rFonts w:ascii="Times New Roman" w:eastAsia="Times New Roman" w:hAnsi="Times New Roman" w:cs="Times New Roman"/>
          <w:color w:val="000000" w:themeColor="text1"/>
          <w:sz w:val="28"/>
          <w:szCs w:val="28"/>
          <w:lang w:val="en-US" w:eastAsia="uk-UA"/>
        </w:rPr>
        <w:t>i</w:t>
      </w:r>
      <w:r>
        <w:rPr>
          <w:rFonts w:ascii="Times New Roman" w:eastAsia="Times New Roman" w:hAnsi="Times New Roman" w:cs="Times New Roman"/>
          <w:color w:val="000000" w:themeColor="text1"/>
          <w:sz w:val="28"/>
          <w:szCs w:val="28"/>
          <w:lang w:val="en-US" w:eastAsia="uk-UA"/>
        </w:rPr>
        <w:t>crosoft</w:t>
      </w:r>
      <w:r w:rsidRPr="00125CB5">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val="en-US" w:eastAsia="uk-UA"/>
        </w:rPr>
        <w:t>Word</w:t>
      </w:r>
      <w:r>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val="en-US" w:eastAsia="uk-UA"/>
        </w:rPr>
        <w:t>Google</w:t>
      </w:r>
      <w:r w:rsidRPr="00125CB5">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val="en-US" w:eastAsia="uk-UA"/>
        </w:rPr>
        <w:t>Doc</w:t>
      </w:r>
      <w:r>
        <w:rPr>
          <w:rFonts w:ascii="Times New Roman" w:eastAsia="Times New Roman" w:hAnsi="Times New Roman" w:cs="Times New Roman"/>
          <w:color w:val="000000" w:themeColor="text1"/>
          <w:sz w:val="28"/>
          <w:szCs w:val="28"/>
          <w:lang w:eastAsia="uk-UA"/>
        </w:rPr>
        <w:t xml:space="preserve"> тощо. Вчитель повинен обрати одну з платформ та продемонструвати як нею користуватися, щоб уникнути непорозумінь</w:t>
      </w:r>
      <w:r w:rsidR="00D408F7">
        <w:rPr>
          <w:rFonts w:ascii="Times New Roman" w:eastAsia="Times New Roman" w:hAnsi="Times New Roman" w:cs="Times New Roman"/>
          <w:color w:val="000000" w:themeColor="text1"/>
          <w:sz w:val="28"/>
          <w:szCs w:val="28"/>
          <w:lang w:val="ru-RU" w:eastAsia="uk-UA"/>
        </w:rPr>
        <w:t xml:space="preserve"> [5</w:t>
      </w:r>
      <w:r w:rsidR="00D408F7" w:rsidRPr="00D408F7">
        <w:rPr>
          <w:rFonts w:ascii="Times New Roman" w:eastAsia="Times New Roman" w:hAnsi="Times New Roman" w:cs="Times New Roman"/>
          <w:color w:val="000000" w:themeColor="text1"/>
          <w:sz w:val="28"/>
          <w:szCs w:val="28"/>
          <w:lang w:val="ru-RU" w:eastAsia="uk-UA"/>
        </w:rPr>
        <w:t>4</w:t>
      </w:r>
      <w:r w:rsidR="00CD428E" w:rsidRPr="00CD428E">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eastAsia="uk-UA"/>
        </w:rPr>
        <w:t xml:space="preserve">. </w:t>
      </w:r>
    </w:p>
    <w:p w:rsidR="00125CB5" w:rsidRDefault="00125CB5" w:rsidP="00FF049C">
      <w:pPr>
        <w:pStyle w:val="a5"/>
        <w:spacing w:after="0" w:line="360" w:lineRule="auto"/>
        <w:ind w:firstLine="696"/>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Щоб учням було легше, вчитель може ставити запитання під час пр</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цесу написання або надати приблизний їх перелік. Наприклад, чи зрозуміла головна ідея роботи? Чому так або ні? Чи зрозуміла ідея кожного абзацу? Чому так або ні? Чи підкріплена головна ідея достатньою кількістю аргум</w:t>
      </w:r>
      <w:r>
        <w:rPr>
          <w:rFonts w:ascii="Times New Roman" w:eastAsia="Times New Roman" w:hAnsi="Times New Roman" w:cs="Times New Roman"/>
          <w:color w:val="000000" w:themeColor="text1"/>
          <w:sz w:val="28"/>
          <w:szCs w:val="28"/>
          <w:lang w:eastAsia="uk-UA"/>
        </w:rPr>
        <w:t>е</w:t>
      </w:r>
      <w:r>
        <w:rPr>
          <w:rFonts w:ascii="Times New Roman" w:eastAsia="Times New Roman" w:hAnsi="Times New Roman" w:cs="Times New Roman"/>
          <w:color w:val="000000" w:themeColor="text1"/>
          <w:sz w:val="28"/>
          <w:szCs w:val="28"/>
          <w:lang w:eastAsia="uk-UA"/>
        </w:rPr>
        <w:t>нтів? Що ви можете порекомендувати? Які аргументи можете порадити д</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дати, прибрати або змінити? Чи відповідає робота рисам вибраного жанру? Які переходи між ідеями робить автор? Чи ефективні ці переходи? Чи оп</w:t>
      </w:r>
      <w:r>
        <w:rPr>
          <w:rFonts w:ascii="Times New Roman" w:eastAsia="Times New Roman" w:hAnsi="Times New Roman" w:cs="Times New Roman"/>
          <w:color w:val="000000" w:themeColor="text1"/>
          <w:sz w:val="28"/>
          <w:szCs w:val="28"/>
          <w:lang w:eastAsia="uk-UA"/>
        </w:rPr>
        <w:t>и</w:t>
      </w:r>
      <w:r>
        <w:rPr>
          <w:rFonts w:ascii="Times New Roman" w:eastAsia="Times New Roman" w:hAnsi="Times New Roman" w:cs="Times New Roman"/>
          <w:color w:val="000000" w:themeColor="text1"/>
          <w:sz w:val="28"/>
          <w:szCs w:val="28"/>
          <w:lang w:eastAsia="uk-UA"/>
        </w:rPr>
        <w:t>суються складні ідеї? Тощо</w:t>
      </w:r>
      <w:r w:rsidR="00D408F7" w:rsidRPr="00230B33">
        <w:rPr>
          <w:rFonts w:ascii="Times New Roman" w:eastAsia="Times New Roman" w:hAnsi="Times New Roman" w:cs="Times New Roman"/>
          <w:color w:val="000000" w:themeColor="text1"/>
          <w:sz w:val="28"/>
          <w:szCs w:val="28"/>
          <w:lang w:eastAsia="uk-UA"/>
        </w:rPr>
        <w:t xml:space="preserve"> [54</w:t>
      </w:r>
      <w:r w:rsidR="00CD428E" w:rsidRPr="00230B33">
        <w:rPr>
          <w:rFonts w:ascii="Times New Roman" w:eastAsia="Times New Roman" w:hAnsi="Times New Roman" w:cs="Times New Roman"/>
          <w:color w:val="000000" w:themeColor="text1"/>
          <w:sz w:val="28"/>
          <w:szCs w:val="28"/>
          <w:lang w:eastAsia="uk-UA"/>
        </w:rPr>
        <w:t>]</w:t>
      </w:r>
      <w:r>
        <w:rPr>
          <w:rFonts w:ascii="Times New Roman" w:eastAsia="Times New Roman" w:hAnsi="Times New Roman" w:cs="Times New Roman"/>
          <w:color w:val="000000" w:themeColor="text1"/>
          <w:sz w:val="28"/>
          <w:szCs w:val="28"/>
          <w:lang w:eastAsia="uk-UA"/>
        </w:rPr>
        <w:t xml:space="preserve">. </w:t>
      </w:r>
    </w:p>
    <w:p w:rsidR="00CD428E" w:rsidRPr="00CD428E" w:rsidRDefault="00125CB5" w:rsidP="00FF049C">
      <w:pPr>
        <w:pStyle w:val="a5"/>
        <w:spacing w:after="0" w:line="360" w:lineRule="auto"/>
        <w:ind w:firstLine="696"/>
        <w:rPr>
          <w:rFonts w:ascii="Arial" w:hAnsi="Arial" w:cs="Arial"/>
          <w:color w:val="000000"/>
          <w:sz w:val="15"/>
          <w:szCs w:val="15"/>
          <w:lang w:val="ru-RU"/>
        </w:rPr>
      </w:pPr>
      <w:r>
        <w:rPr>
          <w:rFonts w:ascii="Times New Roman" w:eastAsia="Times New Roman" w:hAnsi="Times New Roman" w:cs="Times New Roman"/>
          <w:color w:val="000000" w:themeColor="text1"/>
          <w:sz w:val="28"/>
          <w:szCs w:val="28"/>
          <w:lang w:eastAsia="uk-UA"/>
        </w:rPr>
        <w:t>Викладачка описує свій досвід використання вправи «напиши листа», як позитивний. Вона отримала багато схвальних відгуків від студентів. Т</w:t>
      </w:r>
      <w:r>
        <w:rPr>
          <w:rFonts w:ascii="Times New Roman" w:eastAsia="Times New Roman" w:hAnsi="Times New Roman" w:cs="Times New Roman"/>
          <w:color w:val="000000" w:themeColor="text1"/>
          <w:sz w:val="28"/>
          <w:szCs w:val="28"/>
          <w:lang w:eastAsia="uk-UA"/>
        </w:rPr>
        <w:t>а</w:t>
      </w:r>
      <w:r>
        <w:rPr>
          <w:rFonts w:ascii="Times New Roman" w:eastAsia="Times New Roman" w:hAnsi="Times New Roman" w:cs="Times New Roman"/>
          <w:color w:val="000000" w:themeColor="text1"/>
          <w:sz w:val="28"/>
          <w:szCs w:val="28"/>
          <w:lang w:eastAsia="uk-UA"/>
        </w:rPr>
        <w:t xml:space="preserve">кий вид діяльності можна застосовувати у </w:t>
      </w:r>
      <w:proofErr w:type="spellStart"/>
      <w:r>
        <w:rPr>
          <w:rFonts w:ascii="Times New Roman" w:eastAsia="Times New Roman" w:hAnsi="Times New Roman" w:cs="Times New Roman"/>
          <w:color w:val="000000" w:themeColor="text1"/>
          <w:sz w:val="28"/>
          <w:szCs w:val="28"/>
          <w:lang w:eastAsia="uk-UA"/>
        </w:rPr>
        <w:t>різноманітих</w:t>
      </w:r>
      <w:proofErr w:type="spellEnd"/>
      <w:r>
        <w:rPr>
          <w:rFonts w:ascii="Times New Roman" w:eastAsia="Times New Roman" w:hAnsi="Times New Roman" w:cs="Times New Roman"/>
          <w:color w:val="000000" w:themeColor="text1"/>
          <w:sz w:val="28"/>
          <w:szCs w:val="28"/>
          <w:lang w:eastAsia="uk-UA"/>
        </w:rPr>
        <w:t xml:space="preserve"> контекстах з різн</w:t>
      </w:r>
      <w:r>
        <w:rPr>
          <w:rFonts w:ascii="Times New Roman" w:eastAsia="Times New Roman" w:hAnsi="Times New Roman" w:cs="Times New Roman"/>
          <w:color w:val="000000" w:themeColor="text1"/>
          <w:sz w:val="28"/>
          <w:szCs w:val="28"/>
          <w:lang w:eastAsia="uk-UA"/>
        </w:rPr>
        <w:t>и</w:t>
      </w:r>
      <w:r>
        <w:rPr>
          <w:rFonts w:ascii="Times New Roman" w:eastAsia="Times New Roman" w:hAnsi="Times New Roman" w:cs="Times New Roman"/>
          <w:color w:val="000000" w:themeColor="text1"/>
          <w:sz w:val="28"/>
          <w:szCs w:val="28"/>
          <w:lang w:eastAsia="uk-UA"/>
        </w:rPr>
        <w:t>ми групами учнів. Можна змінювати мову завдання, запитання та зразки листа відповідно до рівню володіння мовою та потреб учнів, а також від п</w:t>
      </w:r>
      <w:r>
        <w:rPr>
          <w:rFonts w:ascii="Times New Roman" w:eastAsia="Times New Roman" w:hAnsi="Times New Roman" w:cs="Times New Roman"/>
          <w:color w:val="000000" w:themeColor="text1"/>
          <w:sz w:val="28"/>
          <w:szCs w:val="28"/>
          <w:lang w:eastAsia="uk-UA"/>
        </w:rPr>
        <w:t>и</w:t>
      </w:r>
      <w:r>
        <w:rPr>
          <w:rFonts w:ascii="Times New Roman" w:eastAsia="Times New Roman" w:hAnsi="Times New Roman" w:cs="Times New Roman"/>
          <w:color w:val="000000" w:themeColor="text1"/>
          <w:sz w:val="28"/>
          <w:szCs w:val="28"/>
          <w:lang w:eastAsia="uk-UA"/>
        </w:rPr>
        <w:t>сьмово</w:t>
      </w:r>
      <w:r w:rsidR="00B70CE9">
        <w:rPr>
          <w:rFonts w:ascii="Times New Roman" w:eastAsia="Times New Roman" w:hAnsi="Times New Roman" w:cs="Times New Roman"/>
          <w:color w:val="000000" w:themeColor="text1"/>
          <w:sz w:val="28"/>
          <w:szCs w:val="28"/>
          <w:lang w:eastAsia="uk-UA"/>
        </w:rPr>
        <w:t xml:space="preserve">го завдання. </w:t>
      </w:r>
      <w:proofErr w:type="spellStart"/>
      <w:r w:rsidR="00B70CE9">
        <w:rPr>
          <w:rFonts w:ascii="Times New Roman" w:eastAsia="Times New Roman" w:hAnsi="Times New Roman" w:cs="Times New Roman"/>
          <w:color w:val="000000" w:themeColor="text1"/>
          <w:sz w:val="28"/>
          <w:szCs w:val="28"/>
          <w:lang w:eastAsia="uk-UA"/>
        </w:rPr>
        <w:t>Озге</w:t>
      </w:r>
      <w:proofErr w:type="spellEnd"/>
      <w:r w:rsidR="00B70CE9">
        <w:rPr>
          <w:rFonts w:ascii="Times New Roman" w:eastAsia="Times New Roman" w:hAnsi="Times New Roman" w:cs="Times New Roman"/>
          <w:color w:val="000000" w:themeColor="text1"/>
          <w:sz w:val="28"/>
          <w:szCs w:val="28"/>
          <w:lang w:eastAsia="uk-UA"/>
        </w:rPr>
        <w:t xml:space="preserve"> Йол наголошує</w:t>
      </w:r>
      <w:r>
        <w:rPr>
          <w:rFonts w:ascii="Times New Roman" w:eastAsia="Times New Roman" w:hAnsi="Times New Roman" w:cs="Times New Roman"/>
          <w:color w:val="000000" w:themeColor="text1"/>
          <w:sz w:val="28"/>
          <w:szCs w:val="28"/>
          <w:lang w:eastAsia="uk-UA"/>
        </w:rPr>
        <w:t xml:space="preserve"> на тому, що студенти усвідомл</w:t>
      </w:r>
      <w:r>
        <w:rPr>
          <w:rFonts w:ascii="Times New Roman" w:eastAsia="Times New Roman" w:hAnsi="Times New Roman" w:cs="Times New Roman"/>
          <w:color w:val="000000" w:themeColor="text1"/>
          <w:sz w:val="28"/>
          <w:szCs w:val="28"/>
          <w:lang w:eastAsia="uk-UA"/>
        </w:rPr>
        <w:t>ю</w:t>
      </w:r>
      <w:r>
        <w:rPr>
          <w:rFonts w:ascii="Times New Roman" w:eastAsia="Times New Roman" w:hAnsi="Times New Roman" w:cs="Times New Roman"/>
          <w:color w:val="000000" w:themeColor="text1"/>
          <w:sz w:val="28"/>
          <w:szCs w:val="28"/>
          <w:lang w:eastAsia="uk-UA"/>
        </w:rPr>
        <w:lastRenderedPageBreak/>
        <w:t>вали, ця робота не про виправлення помилок, а про відгук заради покр</w:t>
      </w:r>
      <w:r>
        <w:rPr>
          <w:rFonts w:ascii="Times New Roman" w:eastAsia="Times New Roman" w:hAnsi="Times New Roman" w:cs="Times New Roman"/>
          <w:color w:val="000000" w:themeColor="text1"/>
          <w:sz w:val="28"/>
          <w:szCs w:val="28"/>
          <w:lang w:eastAsia="uk-UA"/>
        </w:rPr>
        <w:t>а</w:t>
      </w:r>
      <w:r>
        <w:rPr>
          <w:rFonts w:ascii="Times New Roman" w:eastAsia="Times New Roman" w:hAnsi="Times New Roman" w:cs="Times New Roman"/>
          <w:color w:val="000000" w:themeColor="text1"/>
          <w:sz w:val="28"/>
          <w:szCs w:val="28"/>
          <w:lang w:eastAsia="uk-UA"/>
        </w:rPr>
        <w:t>щення</w:t>
      </w:r>
      <w:r w:rsidR="00D408F7">
        <w:rPr>
          <w:rFonts w:ascii="Times New Roman" w:eastAsia="Times New Roman" w:hAnsi="Times New Roman" w:cs="Times New Roman"/>
          <w:color w:val="000000" w:themeColor="text1"/>
          <w:sz w:val="28"/>
          <w:szCs w:val="28"/>
          <w:lang w:val="ru-RU" w:eastAsia="uk-UA"/>
        </w:rPr>
        <w:t xml:space="preserve"> [5</w:t>
      </w:r>
      <w:r w:rsidR="00D408F7" w:rsidRPr="00D408F7">
        <w:rPr>
          <w:rFonts w:ascii="Times New Roman" w:eastAsia="Times New Roman" w:hAnsi="Times New Roman" w:cs="Times New Roman"/>
          <w:color w:val="000000" w:themeColor="text1"/>
          <w:sz w:val="28"/>
          <w:szCs w:val="28"/>
          <w:lang w:val="ru-RU" w:eastAsia="uk-UA"/>
        </w:rPr>
        <w:t>4</w:t>
      </w:r>
      <w:r w:rsidR="00CD428E" w:rsidRPr="00CD428E">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eastAsia="uk-UA"/>
        </w:rPr>
        <w:t xml:space="preserve">. </w:t>
      </w:r>
    </w:p>
    <w:p w:rsidR="00125CB5" w:rsidRDefault="00125CB5" w:rsidP="00FF049C">
      <w:pPr>
        <w:pStyle w:val="a5"/>
        <w:spacing w:after="0" w:line="360" w:lineRule="auto"/>
        <w:ind w:firstLine="696"/>
      </w:pPr>
      <w:r>
        <w:rPr>
          <w:rFonts w:ascii="Times New Roman" w:hAnsi="Times New Roman" w:cs="Times New Roman"/>
          <w:sz w:val="28"/>
          <w:szCs w:val="28"/>
        </w:rPr>
        <w:t xml:space="preserve">Українські вчені також впроваджують використання партнерського відгуку у навчальних закладах, одним з таких є </w:t>
      </w:r>
      <w:proofErr w:type="spellStart"/>
      <w:r>
        <w:rPr>
          <w:rFonts w:ascii="Times New Roman" w:hAnsi="Times New Roman" w:cs="Times New Roman"/>
          <w:sz w:val="28"/>
          <w:szCs w:val="28"/>
        </w:rPr>
        <w:t>Мазін</w:t>
      </w:r>
      <w:proofErr w:type="spellEnd"/>
      <w:r>
        <w:rPr>
          <w:rFonts w:ascii="Times New Roman" w:hAnsi="Times New Roman" w:cs="Times New Roman"/>
          <w:sz w:val="28"/>
          <w:szCs w:val="28"/>
        </w:rPr>
        <w:t xml:space="preserve"> Д.М. Він стверджує, що фокус уваги перемістився з написання граматично правильних та стру</w:t>
      </w:r>
      <w:r>
        <w:rPr>
          <w:rFonts w:ascii="Times New Roman" w:hAnsi="Times New Roman" w:cs="Times New Roman"/>
          <w:sz w:val="28"/>
          <w:szCs w:val="28"/>
        </w:rPr>
        <w:t>к</w:t>
      </w:r>
      <w:r>
        <w:rPr>
          <w:rFonts w:ascii="Times New Roman" w:hAnsi="Times New Roman" w:cs="Times New Roman"/>
          <w:sz w:val="28"/>
          <w:szCs w:val="28"/>
        </w:rPr>
        <w:t>турованих текстів на сам процес письма. Тобто змінився підхід до розвитку писемних навичок. За таких умов, зросла роль редагування тексту як скл</w:t>
      </w:r>
      <w:r>
        <w:rPr>
          <w:rFonts w:ascii="Times New Roman" w:hAnsi="Times New Roman" w:cs="Times New Roman"/>
          <w:sz w:val="28"/>
          <w:szCs w:val="28"/>
        </w:rPr>
        <w:t>а</w:t>
      </w:r>
      <w:r>
        <w:rPr>
          <w:rFonts w:ascii="Times New Roman" w:hAnsi="Times New Roman" w:cs="Times New Roman"/>
          <w:sz w:val="28"/>
          <w:szCs w:val="28"/>
        </w:rPr>
        <w:t>дової частини процесу письма</w:t>
      </w:r>
      <w:r w:rsidR="00D74F30" w:rsidRPr="00D74F30">
        <w:rPr>
          <w:rFonts w:ascii="Times New Roman" w:hAnsi="Times New Roman" w:cs="Times New Roman"/>
          <w:sz w:val="28"/>
          <w:szCs w:val="28"/>
          <w:lang w:val="ru-RU"/>
        </w:rPr>
        <w:t xml:space="preserve"> [14]</w:t>
      </w:r>
      <w:r>
        <w:rPr>
          <w:rFonts w:ascii="Times New Roman" w:hAnsi="Times New Roman" w:cs="Times New Roman"/>
          <w:sz w:val="28"/>
          <w:szCs w:val="28"/>
        </w:rPr>
        <w:t xml:space="preserve">. </w:t>
      </w:r>
    </w:p>
    <w:p w:rsidR="00125CB5" w:rsidRDefault="00125CB5" w:rsidP="00FF049C">
      <w:pPr>
        <w:pStyle w:val="a5"/>
        <w:spacing w:after="0" w:line="360" w:lineRule="auto"/>
        <w:ind w:firstLine="696"/>
      </w:pPr>
      <w:r>
        <w:rPr>
          <w:rFonts w:ascii="Times New Roman" w:hAnsi="Times New Roman" w:cs="Times New Roman"/>
          <w:sz w:val="28"/>
          <w:szCs w:val="28"/>
        </w:rPr>
        <w:t>Провівши дослідження він виявив, що українські методисти не вия</w:t>
      </w:r>
      <w:r>
        <w:rPr>
          <w:rFonts w:ascii="Times New Roman" w:hAnsi="Times New Roman" w:cs="Times New Roman"/>
          <w:sz w:val="28"/>
          <w:szCs w:val="28"/>
        </w:rPr>
        <w:t>в</w:t>
      </w:r>
      <w:r>
        <w:rPr>
          <w:rFonts w:ascii="Times New Roman" w:hAnsi="Times New Roman" w:cs="Times New Roman"/>
          <w:sz w:val="28"/>
          <w:szCs w:val="28"/>
        </w:rPr>
        <w:t xml:space="preserve">ляють достатньої уваги до методу партнерського відгуку, </w:t>
      </w:r>
      <w:proofErr w:type="spellStart"/>
      <w:r>
        <w:rPr>
          <w:rFonts w:ascii="Times New Roman" w:hAnsi="Times New Roman" w:cs="Times New Roman"/>
          <w:sz w:val="28"/>
          <w:szCs w:val="28"/>
        </w:rPr>
        <w:t>навідміну</w:t>
      </w:r>
      <w:proofErr w:type="spellEnd"/>
      <w:r>
        <w:rPr>
          <w:rFonts w:ascii="Times New Roman" w:hAnsi="Times New Roman" w:cs="Times New Roman"/>
          <w:sz w:val="28"/>
          <w:szCs w:val="28"/>
        </w:rPr>
        <w:t xml:space="preserve"> від з</w:t>
      </w:r>
      <w:r>
        <w:rPr>
          <w:rFonts w:ascii="Times New Roman" w:hAnsi="Times New Roman" w:cs="Times New Roman"/>
          <w:sz w:val="28"/>
          <w:szCs w:val="28"/>
        </w:rPr>
        <w:t>а</w:t>
      </w:r>
      <w:r>
        <w:rPr>
          <w:rFonts w:ascii="Times New Roman" w:hAnsi="Times New Roman" w:cs="Times New Roman"/>
          <w:sz w:val="28"/>
          <w:szCs w:val="28"/>
        </w:rPr>
        <w:t>кордонних колег. До того ж, виділив такі переваги використання цього м</w:t>
      </w:r>
      <w:r>
        <w:rPr>
          <w:rFonts w:ascii="Times New Roman" w:hAnsi="Times New Roman" w:cs="Times New Roman"/>
          <w:sz w:val="28"/>
          <w:szCs w:val="28"/>
        </w:rPr>
        <w:t>е</w:t>
      </w:r>
      <w:r>
        <w:rPr>
          <w:rFonts w:ascii="Times New Roman" w:hAnsi="Times New Roman" w:cs="Times New Roman"/>
          <w:sz w:val="28"/>
          <w:szCs w:val="28"/>
        </w:rPr>
        <w:t>тоду, як мовленнєві, психологічні та навчально-методичні</w:t>
      </w:r>
      <w:r w:rsidR="00D74F30" w:rsidRPr="00D74F30">
        <w:rPr>
          <w:rFonts w:ascii="Times New Roman" w:hAnsi="Times New Roman" w:cs="Times New Roman"/>
          <w:sz w:val="28"/>
          <w:szCs w:val="28"/>
          <w:lang w:val="ru-RU"/>
        </w:rPr>
        <w:t xml:space="preserve"> [14]</w:t>
      </w:r>
      <w:r>
        <w:rPr>
          <w:rFonts w:ascii="Times New Roman" w:hAnsi="Times New Roman" w:cs="Times New Roman"/>
          <w:sz w:val="28"/>
          <w:szCs w:val="28"/>
        </w:rPr>
        <w:t xml:space="preserve">. </w:t>
      </w:r>
    </w:p>
    <w:tbl>
      <w:tblPr>
        <w:tblStyle w:val="ad"/>
        <w:tblW w:w="0" w:type="auto"/>
        <w:tblInd w:w="720" w:type="dxa"/>
        <w:tblLook w:val="04A0" w:firstRow="1" w:lastRow="0" w:firstColumn="1" w:lastColumn="0" w:noHBand="0" w:noVBand="1"/>
      </w:tblPr>
      <w:tblGrid>
        <w:gridCol w:w="3137"/>
        <w:gridCol w:w="3167"/>
        <w:gridCol w:w="3113"/>
      </w:tblGrid>
      <w:tr w:rsidR="00125CB5" w:rsidTr="00125CB5">
        <w:tc>
          <w:tcPr>
            <w:tcW w:w="32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5CB5" w:rsidRDefault="00125CB5" w:rsidP="00FF049C">
            <w:pPr>
              <w:pStyle w:val="a5"/>
              <w:spacing w:line="360" w:lineRule="auto"/>
              <w:ind w:left="0"/>
              <w:rPr>
                <w:rFonts w:ascii="Times New Roman" w:hAnsi="Times New Roman" w:cs="Times New Roman"/>
                <w:sz w:val="28"/>
                <w:szCs w:val="28"/>
              </w:rPr>
            </w:pPr>
            <w:r>
              <w:rPr>
                <w:rFonts w:ascii="Times New Roman" w:hAnsi="Times New Roman" w:cs="Times New Roman"/>
                <w:sz w:val="28"/>
                <w:szCs w:val="28"/>
              </w:rPr>
              <w:t xml:space="preserve">       Мовленнєві</w:t>
            </w:r>
          </w:p>
        </w:tc>
        <w:tc>
          <w:tcPr>
            <w:tcW w:w="32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5CB5" w:rsidRDefault="00125CB5" w:rsidP="00FF049C">
            <w:pPr>
              <w:pStyle w:val="a5"/>
              <w:spacing w:line="360" w:lineRule="auto"/>
              <w:ind w:left="0"/>
              <w:rPr>
                <w:rFonts w:ascii="Times New Roman" w:hAnsi="Times New Roman" w:cs="Times New Roman"/>
                <w:sz w:val="28"/>
                <w:szCs w:val="28"/>
              </w:rPr>
            </w:pPr>
            <w:r>
              <w:rPr>
                <w:rFonts w:ascii="Times New Roman" w:hAnsi="Times New Roman" w:cs="Times New Roman"/>
                <w:sz w:val="28"/>
                <w:szCs w:val="28"/>
              </w:rPr>
              <w:t xml:space="preserve">       Психологічні</w:t>
            </w:r>
          </w:p>
        </w:tc>
        <w:tc>
          <w:tcPr>
            <w:tcW w:w="32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5CB5" w:rsidRDefault="00125CB5" w:rsidP="00FF049C">
            <w:pPr>
              <w:pStyle w:val="a5"/>
              <w:spacing w:line="360" w:lineRule="auto"/>
              <w:ind w:left="0"/>
              <w:rPr>
                <w:rFonts w:ascii="Times New Roman" w:hAnsi="Times New Roman" w:cs="Times New Roman"/>
                <w:sz w:val="28"/>
                <w:szCs w:val="28"/>
              </w:rPr>
            </w:pPr>
            <w:r>
              <w:rPr>
                <w:rFonts w:ascii="Times New Roman" w:hAnsi="Times New Roman" w:cs="Times New Roman"/>
                <w:sz w:val="28"/>
                <w:szCs w:val="28"/>
              </w:rPr>
              <w:t>Навчально-методичні</w:t>
            </w:r>
          </w:p>
        </w:tc>
      </w:tr>
      <w:tr w:rsidR="00125CB5" w:rsidTr="00125CB5">
        <w:tc>
          <w:tcPr>
            <w:tcW w:w="32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5CB5" w:rsidRDefault="00125CB5" w:rsidP="00FF049C">
            <w:pPr>
              <w:spacing w:line="360" w:lineRule="auto"/>
              <w:rPr>
                <w:rFonts w:ascii="Times New Roman" w:hAnsi="Times New Roman" w:cs="Times New Roman"/>
                <w:sz w:val="28"/>
                <w:szCs w:val="28"/>
              </w:rPr>
            </w:pPr>
            <w:r>
              <w:rPr>
                <w:rFonts w:ascii="Times New Roman" w:hAnsi="Times New Roman" w:cs="Times New Roman"/>
                <w:sz w:val="28"/>
                <w:szCs w:val="28"/>
              </w:rPr>
              <w:t>Учні засвоюють важл</w:t>
            </w:r>
            <w:r>
              <w:rPr>
                <w:rFonts w:ascii="Times New Roman" w:hAnsi="Times New Roman" w:cs="Times New Roman"/>
                <w:sz w:val="28"/>
                <w:szCs w:val="28"/>
              </w:rPr>
              <w:t>и</w:t>
            </w:r>
            <w:r>
              <w:rPr>
                <w:rFonts w:ascii="Times New Roman" w:hAnsi="Times New Roman" w:cs="Times New Roman"/>
                <w:sz w:val="28"/>
                <w:szCs w:val="28"/>
              </w:rPr>
              <w:t>ві структурні, грамат</w:t>
            </w:r>
            <w:r>
              <w:rPr>
                <w:rFonts w:ascii="Times New Roman" w:hAnsi="Times New Roman" w:cs="Times New Roman"/>
                <w:sz w:val="28"/>
                <w:szCs w:val="28"/>
              </w:rPr>
              <w:t>и</w:t>
            </w:r>
            <w:r>
              <w:rPr>
                <w:rFonts w:ascii="Times New Roman" w:hAnsi="Times New Roman" w:cs="Times New Roman"/>
                <w:sz w:val="28"/>
                <w:szCs w:val="28"/>
              </w:rPr>
              <w:t>чні та лексичні елеме</w:t>
            </w:r>
            <w:r>
              <w:rPr>
                <w:rFonts w:ascii="Times New Roman" w:hAnsi="Times New Roman" w:cs="Times New Roman"/>
                <w:sz w:val="28"/>
                <w:szCs w:val="28"/>
              </w:rPr>
              <w:t>н</w:t>
            </w:r>
            <w:r>
              <w:rPr>
                <w:rFonts w:ascii="Times New Roman" w:hAnsi="Times New Roman" w:cs="Times New Roman"/>
                <w:sz w:val="28"/>
                <w:szCs w:val="28"/>
              </w:rPr>
              <w:t>ти тексту</w:t>
            </w:r>
            <w:r w:rsidR="00D74F30" w:rsidRPr="00D74F30">
              <w:rPr>
                <w:rFonts w:ascii="Times New Roman" w:hAnsi="Times New Roman" w:cs="Times New Roman"/>
                <w:sz w:val="28"/>
                <w:szCs w:val="28"/>
                <w:lang w:val="ru-RU"/>
              </w:rPr>
              <w:t xml:space="preserve"> [14]</w:t>
            </w:r>
            <w:r>
              <w:rPr>
                <w:rFonts w:ascii="Times New Roman" w:hAnsi="Times New Roman" w:cs="Times New Roman"/>
                <w:sz w:val="28"/>
                <w:szCs w:val="28"/>
              </w:rPr>
              <w:t>;</w:t>
            </w:r>
            <w:r>
              <w:t xml:space="preserve"> </w:t>
            </w:r>
          </w:p>
        </w:tc>
        <w:tc>
          <w:tcPr>
            <w:tcW w:w="32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5CB5" w:rsidRPr="00D74F30" w:rsidRDefault="00125CB5" w:rsidP="00FF049C">
            <w:pPr>
              <w:pStyle w:val="a5"/>
              <w:spacing w:line="360" w:lineRule="auto"/>
              <w:ind w:left="0"/>
              <w:rPr>
                <w:rFonts w:ascii="Times New Roman" w:hAnsi="Times New Roman" w:cs="Times New Roman"/>
                <w:sz w:val="28"/>
                <w:szCs w:val="28"/>
                <w:lang w:val="ru-RU"/>
              </w:rPr>
            </w:pPr>
            <w:r>
              <w:rPr>
                <w:rFonts w:ascii="Times New Roman" w:hAnsi="Times New Roman" w:cs="Times New Roman"/>
                <w:sz w:val="28"/>
                <w:szCs w:val="28"/>
              </w:rPr>
              <w:t>Розвиток соціальних та комунікативних нав</w:t>
            </w:r>
            <w:r>
              <w:rPr>
                <w:rFonts w:ascii="Times New Roman" w:hAnsi="Times New Roman" w:cs="Times New Roman"/>
                <w:sz w:val="28"/>
                <w:szCs w:val="28"/>
              </w:rPr>
              <w:t>и</w:t>
            </w:r>
            <w:r>
              <w:rPr>
                <w:rFonts w:ascii="Times New Roman" w:hAnsi="Times New Roman" w:cs="Times New Roman"/>
                <w:sz w:val="28"/>
                <w:szCs w:val="28"/>
              </w:rPr>
              <w:t>чок</w:t>
            </w:r>
            <w:r w:rsidR="00D74F30" w:rsidRPr="00D74F30">
              <w:rPr>
                <w:rFonts w:ascii="Times New Roman" w:hAnsi="Times New Roman" w:cs="Times New Roman"/>
                <w:sz w:val="28"/>
                <w:szCs w:val="28"/>
                <w:lang w:val="ru-RU"/>
              </w:rPr>
              <w:t xml:space="preserve"> [14]</w:t>
            </w:r>
            <w:r>
              <w:rPr>
                <w:rFonts w:ascii="Times New Roman" w:hAnsi="Times New Roman" w:cs="Times New Roman"/>
                <w:sz w:val="28"/>
                <w:szCs w:val="28"/>
              </w:rPr>
              <w:t>;</w:t>
            </w:r>
            <w:r>
              <w:t xml:space="preserve"> </w:t>
            </w:r>
          </w:p>
        </w:tc>
        <w:tc>
          <w:tcPr>
            <w:tcW w:w="32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5CB5" w:rsidRPr="00D74F30" w:rsidRDefault="00125CB5" w:rsidP="00FF049C">
            <w:pPr>
              <w:pStyle w:val="a5"/>
              <w:spacing w:line="360" w:lineRule="auto"/>
              <w:ind w:left="0"/>
              <w:rPr>
                <w:rFonts w:ascii="Times New Roman" w:hAnsi="Times New Roman" w:cs="Times New Roman"/>
                <w:sz w:val="28"/>
                <w:szCs w:val="28"/>
                <w:lang w:val="ru-RU"/>
              </w:rPr>
            </w:pPr>
            <w:r>
              <w:rPr>
                <w:rFonts w:ascii="Times New Roman" w:hAnsi="Times New Roman" w:cs="Times New Roman"/>
                <w:sz w:val="28"/>
                <w:szCs w:val="28"/>
              </w:rPr>
              <w:t>Учитель дізнається про сильні та слабкі стор</w:t>
            </w:r>
            <w:r>
              <w:rPr>
                <w:rFonts w:ascii="Times New Roman" w:hAnsi="Times New Roman" w:cs="Times New Roman"/>
                <w:sz w:val="28"/>
                <w:szCs w:val="28"/>
              </w:rPr>
              <w:t>о</w:t>
            </w:r>
            <w:r>
              <w:rPr>
                <w:rFonts w:ascii="Times New Roman" w:hAnsi="Times New Roman" w:cs="Times New Roman"/>
                <w:sz w:val="28"/>
                <w:szCs w:val="28"/>
              </w:rPr>
              <w:t>ни своїх учнів на основі їхніх правок та коме</w:t>
            </w:r>
            <w:r>
              <w:rPr>
                <w:rFonts w:ascii="Times New Roman" w:hAnsi="Times New Roman" w:cs="Times New Roman"/>
                <w:sz w:val="28"/>
                <w:szCs w:val="28"/>
              </w:rPr>
              <w:t>н</w:t>
            </w:r>
            <w:r>
              <w:rPr>
                <w:rFonts w:ascii="Times New Roman" w:hAnsi="Times New Roman" w:cs="Times New Roman"/>
                <w:sz w:val="28"/>
                <w:szCs w:val="28"/>
              </w:rPr>
              <w:t>тарів</w:t>
            </w:r>
            <w:r w:rsidR="00D74F30" w:rsidRPr="00D74F30">
              <w:rPr>
                <w:rFonts w:ascii="Times New Roman" w:hAnsi="Times New Roman" w:cs="Times New Roman"/>
                <w:sz w:val="28"/>
                <w:szCs w:val="28"/>
                <w:lang w:val="ru-RU"/>
              </w:rPr>
              <w:t xml:space="preserve"> [14];</w:t>
            </w:r>
          </w:p>
        </w:tc>
      </w:tr>
      <w:tr w:rsidR="00125CB5" w:rsidTr="00125CB5">
        <w:tc>
          <w:tcPr>
            <w:tcW w:w="32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5CB5" w:rsidRDefault="00125CB5" w:rsidP="00FF049C">
            <w:pPr>
              <w:pStyle w:val="a5"/>
              <w:spacing w:line="360" w:lineRule="auto"/>
              <w:ind w:left="0"/>
              <w:rPr>
                <w:rFonts w:ascii="Times New Roman" w:hAnsi="Times New Roman" w:cs="Times New Roman"/>
                <w:sz w:val="28"/>
                <w:szCs w:val="28"/>
              </w:rPr>
            </w:pPr>
            <w:r>
              <w:rPr>
                <w:rFonts w:ascii="Times New Roman" w:hAnsi="Times New Roman" w:cs="Times New Roman"/>
                <w:sz w:val="28"/>
                <w:szCs w:val="28"/>
              </w:rPr>
              <w:t>працюючи над одним текстом спільно, учні оволодівають декільк</w:t>
            </w:r>
            <w:r>
              <w:rPr>
                <w:rFonts w:ascii="Times New Roman" w:hAnsi="Times New Roman" w:cs="Times New Roman"/>
                <w:sz w:val="28"/>
                <w:szCs w:val="28"/>
              </w:rPr>
              <w:t>о</w:t>
            </w:r>
            <w:r>
              <w:rPr>
                <w:rFonts w:ascii="Times New Roman" w:hAnsi="Times New Roman" w:cs="Times New Roman"/>
                <w:sz w:val="28"/>
                <w:szCs w:val="28"/>
              </w:rPr>
              <w:t xml:space="preserve">ма мовними </w:t>
            </w:r>
            <w:proofErr w:type="spellStart"/>
            <w:r>
              <w:rPr>
                <w:rFonts w:ascii="Times New Roman" w:hAnsi="Times New Roman" w:cs="Times New Roman"/>
                <w:sz w:val="28"/>
                <w:szCs w:val="28"/>
              </w:rPr>
              <w:t>навчиками</w:t>
            </w:r>
            <w:proofErr w:type="spellEnd"/>
            <w:r>
              <w:rPr>
                <w:rFonts w:ascii="Times New Roman" w:hAnsi="Times New Roman" w:cs="Times New Roman"/>
                <w:sz w:val="28"/>
                <w:szCs w:val="28"/>
              </w:rPr>
              <w:t xml:space="preserve"> ефективніше</w:t>
            </w:r>
            <w:r w:rsidR="00D74F30" w:rsidRPr="00D74F30">
              <w:rPr>
                <w:rFonts w:ascii="Times New Roman" w:hAnsi="Times New Roman" w:cs="Times New Roman"/>
                <w:sz w:val="28"/>
                <w:szCs w:val="28"/>
                <w:lang w:val="ru-RU"/>
              </w:rPr>
              <w:t xml:space="preserve"> [14].</w:t>
            </w:r>
            <w:r>
              <w:rPr>
                <w:rFonts w:ascii="Times New Roman" w:hAnsi="Times New Roman" w:cs="Times New Roman"/>
                <w:sz w:val="28"/>
                <w:szCs w:val="28"/>
              </w:rPr>
              <w:t xml:space="preserve"> </w:t>
            </w:r>
          </w:p>
        </w:tc>
        <w:tc>
          <w:tcPr>
            <w:tcW w:w="32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5CB5" w:rsidRDefault="00125CB5" w:rsidP="00FF049C">
            <w:pPr>
              <w:pStyle w:val="a5"/>
              <w:spacing w:line="360" w:lineRule="auto"/>
              <w:ind w:left="0"/>
              <w:rPr>
                <w:rFonts w:ascii="Times New Roman" w:hAnsi="Times New Roman" w:cs="Times New Roman"/>
                <w:sz w:val="28"/>
                <w:szCs w:val="28"/>
              </w:rPr>
            </w:pPr>
            <w:r>
              <w:rPr>
                <w:rFonts w:ascii="Times New Roman" w:hAnsi="Times New Roman" w:cs="Times New Roman"/>
                <w:sz w:val="28"/>
                <w:szCs w:val="28"/>
              </w:rPr>
              <w:t>формується відчуття аудиторії для своєї н</w:t>
            </w:r>
            <w:r>
              <w:rPr>
                <w:rFonts w:ascii="Times New Roman" w:hAnsi="Times New Roman" w:cs="Times New Roman"/>
                <w:sz w:val="28"/>
                <w:szCs w:val="28"/>
              </w:rPr>
              <w:t>а</w:t>
            </w:r>
            <w:r>
              <w:rPr>
                <w:rFonts w:ascii="Times New Roman" w:hAnsi="Times New Roman" w:cs="Times New Roman"/>
                <w:sz w:val="28"/>
                <w:szCs w:val="28"/>
              </w:rPr>
              <w:t>писаної роботи</w:t>
            </w:r>
            <w:r w:rsidR="00D74F30" w:rsidRPr="00D74F30">
              <w:rPr>
                <w:rFonts w:ascii="Times New Roman" w:hAnsi="Times New Roman" w:cs="Times New Roman"/>
                <w:sz w:val="28"/>
                <w:szCs w:val="28"/>
                <w:lang w:val="ru-RU"/>
              </w:rPr>
              <w:t xml:space="preserve"> [14]</w:t>
            </w:r>
            <w:r>
              <w:rPr>
                <w:rFonts w:ascii="Times New Roman" w:hAnsi="Times New Roman" w:cs="Times New Roman"/>
                <w:sz w:val="28"/>
                <w:szCs w:val="28"/>
              </w:rPr>
              <w:t xml:space="preserve">; </w:t>
            </w:r>
          </w:p>
        </w:tc>
        <w:tc>
          <w:tcPr>
            <w:tcW w:w="32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5CB5" w:rsidRDefault="00125CB5" w:rsidP="00FF049C">
            <w:pPr>
              <w:pStyle w:val="a5"/>
              <w:spacing w:line="360" w:lineRule="auto"/>
              <w:ind w:left="0"/>
              <w:rPr>
                <w:rFonts w:ascii="Times New Roman" w:hAnsi="Times New Roman" w:cs="Times New Roman"/>
                <w:sz w:val="28"/>
                <w:szCs w:val="28"/>
              </w:rPr>
            </w:pPr>
            <w:r>
              <w:rPr>
                <w:rFonts w:ascii="Times New Roman" w:hAnsi="Times New Roman" w:cs="Times New Roman"/>
                <w:sz w:val="28"/>
                <w:szCs w:val="28"/>
              </w:rPr>
              <w:t>Завдання дають змогу звернути увагу до ко</w:t>
            </w:r>
            <w:r>
              <w:rPr>
                <w:rFonts w:ascii="Times New Roman" w:hAnsi="Times New Roman" w:cs="Times New Roman"/>
                <w:sz w:val="28"/>
                <w:szCs w:val="28"/>
              </w:rPr>
              <w:t>н</w:t>
            </w:r>
            <w:r>
              <w:rPr>
                <w:rFonts w:ascii="Times New Roman" w:hAnsi="Times New Roman" w:cs="Times New Roman"/>
                <w:sz w:val="28"/>
                <w:szCs w:val="28"/>
              </w:rPr>
              <w:t>кретних аспектів ств</w:t>
            </w:r>
            <w:r>
              <w:rPr>
                <w:rFonts w:ascii="Times New Roman" w:hAnsi="Times New Roman" w:cs="Times New Roman"/>
                <w:sz w:val="28"/>
                <w:szCs w:val="28"/>
              </w:rPr>
              <w:t>о</w:t>
            </w:r>
            <w:r>
              <w:rPr>
                <w:rFonts w:ascii="Times New Roman" w:hAnsi="Times New Roman" w:cs="Times New Roman"/>
                <w:sz w:val="28"/>
                <w:szCs w:val="28"/>
              </w:rPr>
              <w:t>рення письмового тек</w:t>
            </w:r>
            <w:r>
              <w:rPr>
                <w:rFonts w:ascii="Times New Roman" w:hAnsi="Times New Roman" w:cs="Times New Roman"/>
                <w:sz w:val="28"/>
                <w:szCs w:val="28"/>
              </w:rPr>
              <w:t>с</w:t>
            </w:r>
            <w:r>
              <w:rPr>
                <w:rFonts w:ascii="Times New Roman" w:hAnsi="Times New Roman" w:cs="Times New Roman"/>
                <w:sz w:val="28"/>
                <w:szCs w:val="28"/>
              </w:rPr>
              <w:t>ту</w:t>
            </w:r>
            <w:r w:rsidR="00D74F30" w:rsidRPr="00D74F30">
              <w:rPr>
                <w:rFonts w:ascii="Times New Roman" w:hAnsi="Times New Roman" w:cs="Times New Roman"/>
                <w:sz w:val="28"/>
                <w:szCs w:val="28"/>
                <w:lang w:val="ru-RU"/>
              </w:rPr>
              <w:t xml:space="preserve"> [14]</w:t>
            </w:r>
            <w:r>
              <w:rPr>
                <w:rFonts w:ascii="Times New Roman" w:hAnsi="Times New Roman" w:cs="Times New Roman"/>
                <w:sz w:val="28"/>
                <w:szCs w:val="28"/>
              </w:rPr>
              <w:t>.</w:t>
            </w:r>
            <w:r>
              <w:t xml:space="preserve"> </w:t>
            </w:r>
          </w:p>
        </w:tc>
      </w:tr>
      <w:tr w:rsidR="00125CB5" w:rsidTr="00125CB5">
        <w:tc>
          <w:tcPr>
            <w:tcW w:w="32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25CB5" w:rsidRDefault="00125CB5" w:rsidP="00FF049C">
            <w:pPr>
              <w:pStyle w:val="a5"/>
              <w:spacing w:line="360" w:lineRule="auto"/>
              <w:ind w:left="0"/>
              <w:rPr>
                <w:rFonts w:ascii="Times New Roman" w:hAnsi="Times New Roman" w:cs="Times New Roman"/>
                <w:sz w:val="28"/>
                <w:szCs w:val="28"/>
              </w:rPr>
            </w:pPr>
          </w:p>
        </w:tc>
        <w:tc>
          <w:tcPr>
            <w:tcW w:w="328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5CB5" w:rsidRDefault="00125CB5" w:rsidP="00FF049C">
            <w:pPr>
              <w:pStyle w:val="a5"/>
              <w:spacing w:line="360" w:lineRule="auto"/>
              <w:ind w:left="0"/>
              <w:rPr>
                <w:rFonts w:ascii="Times New Roman" w:hAnsi="Times New Roman" w:cs="Times New Roman"/>
                <w:sz w:val="28"/>
                <w:szCs w:val="28"/>
              </w:rPr>
            </w:pPr>
            <w:r>
              <w:rPr>
                <w:rFonts w:ascii="Times New Roman" w:hAnsi="Times New Roman" w:cs="Times New Roman"/>
                <w:sz w:val="28"/>
                <w:szCs w:val="28"/>
              </w:rPr>
              <w:t>поліпшення загальної атмосфери в групі, зм</w:t>
            </w:r>
            <w:r>
              <w:rPr>
                <w:rFonts w:ascii="Times New Roman" w:hAnsi="Times New Roman" w:cs="Times New Roman"/>
                <w:sz w:val="28"/>
                <w:szCs w:val="28"/>
              </w:rPr>
              <w:t>і</w:t>
            </w:r>
            <w:r>
              <w:rPr>
                <w:rFonts w:ascii="Times New Roman" w:hAnsi="Times New Roman" w:cs="Times New Roman"/>
                <w:sz w:val="28"/>
                <w:szCs w:val="28"/>
              </w:rPr>
              <w:t>цнення зв'язків між у</w:t>
            </w:r>
            <w:r>
              <w:rPr>
                <w:rFonts w:ascii="Times New Roman" w:hAnsi="Times New Roman" w:cs="Times New Roman"/>
                <w:sz w:val="28"/>
                <w:szCs w:val="28"/>
              </w:rPr>
              <w:t>ч</w:t>
            </w:r>
            <w:r>
              <w:rPr>
                <w:rFonts w:ascii="Times New Roman" w:hAnsi="Times New Roman" w:cs="Times New Roman"/>
                <w:sz w:val="28"/>
                <w:szCs w:val="28"/>
              </w:rPr>
              <w:t>нями та вчителем</w:t>
            </w:r>
            <w:r w:rsidR="00D74F30" w:rsidRPr="00D74F30">
              <w:rPr>
                <w:rFonts w:ascii="Times New Roman" w:hAnsi="Times New Roman" w:cs="Times New Roman"/>
                <w:sz w:val="28"/>
                <w:szCs w:val="28"/>
              </w:rPr>
              <w:t xml:space="preserve"> [14]</w:t>
            </w:r>
            <w:r>
              <w:rPr>
                <w:rFonts w:ascii="Times New Roman" w:hAnsi="Times New Roman" w:cs="Times New Roman"/>
                <w:sz w:val="28"/>
                <w:szCs w:val="28"/>
              </w:rPr>
              <w:t>.</w:t>
            </w:r>
            <w:r w:rsidR="00D74F30">
              <w:rPr>
                <w:rFonts w:ascii="Times New Roman" w:hAnsi="Times New Roman" w:cs="Times New Roman"/>
                <w:sz w:val="28"/>
                <w:szCs w:val="28"/>
              </w:rPr>
              <w:t xml:space="preserve"> </w:t>
            </w:r>
          </w:p>
        </w:tc>
        <w:tc>
          <w:tcPr>
            <w:tcW w:w="3285"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rsidR="00125CB5" w:rsidRDefault="00125CB5" w:rsidP="00FF049C">
            <w:pPr>
              <w:pStyle w:val="a5"/>
              <w:spacing w:line="360" w:lineRule="auto"/>
              <w:ind w:left="0"/>
              <w:rPr>
                <w:rFonts w:ascii="Times New Roman" w:hAnsi="Times New Roman" w:cs="Times New Roman"/>
                <w:sz w:val="28"/>
                <w:szCs w:val="28"/>
              </w:rPr>
            </w:pPr>
          </w:p>
        </w:tc>
      </w:tr>
    </w:tbl>
    <w:p w:rsidR="00125CB5" w:rsidRDefault="00125CB5" w:rsidP="00FF049C">
      <w:pPr>
        <w:pStyle w:val="a5"/>
        <w:spacing w:after="0" w:line="360" w:lineRule="auto"/>
        <w:ind w:firstLine="696"/>
        <w:jc w:val="both"/>
      </w:pPr>
      <w:r>
        <w:rPr>
          <w:rFonts w:ascii="Times New Roman" w:hAnsi="Times New Roman" w:cs="Times New Roman"/>
          <w:sz w:val="28"/>
          <w:szCs w:val="28"/>
        </w:rPr>
        <w:t>Український вчений виділяє також і труднощі використання партне</w:t>
      </w:r>
      <w:r>
        <w:rPr>
          <w:rFonts w:ascii="Times New Roman" w:hAnsi="Times New Roman" w:cs="Times New Roman"/>
          <w:sz w:val="28"/>
          <w:szCs w:val="28"/>
        </w:rPr>
        <w:t>р</w:t>
      </w:r>
      <w:r>
        <w:rPr>
          <w:rFonts w:ascii="Times New Roman" w:hAnsi="Times New Roman" w:cs="Times New Roman"/>
          <w:sz w:val="28"/>
          <w:szCs w:val="28"/>
        </w:rPr>
        <w:t xml:space="preserve">ського відгуку. Наприклад, сумніви у коректності правок своїх партнерів. </w:t>
      </w:r>
      <w:r>
        <w:rPr>
          <w:rFonts w:ascii="Times New Roman" w:hAnsi="Times New Roman" w:cs="Times New Roman"/>
          <w:sz w:val="28"/>
          <w:szCs w:val="28"/>
        </w:rPr>
        <w:lastRenderedPageBreak/>
        <w:t>Все ж більшість учнів більше довіряють вчителям. Саме тому так важливо створити сприятливу психологічну атмосферу у класі учнів</w:t>
      </w:r>
      <w:r w:rsidR="00D74F30" w:rsidRPr="00D74F30">
        <w:rPr>
          <w:rFonts w:ascii="Times New Roman" w:hAnsi="Times New Roman" w:cs="Times New Roman"/>
          <w:sz w:val="28"/>
          <w:szCs w:val="28"/>
          <w:lang w:val="ru-RU"/>
        </w:rPr>
        <w:t xml:space="preserve"> [14]</w:t>
      </w:r>
      <w:r>
        <w:rPr>
          <w:rFonts w:ascii="Times New Roman" w:hAnsi="Times New Roman" w:cs="Times New Roman"/>
          <w:sz w:val="28"/>
          <w:szCs w:val="28"/>
        </w:rPr>
        <w:t xml:space="preserve">. </w:t>
      </w:r>
    </w:p>
    <w:p w:rsidR="00125CB5" w:rsidRDefault="00125CB5" w:rsidP="00FF049C">
      <w:pPr>
        <w:pStyle w:val="a5"/>
        <w:spacing w:after="0" w:line="360" w:lineRule="auto"/>
        <w:ind w:firstLine="696"/>
        <w:jc w:val="both"/>
        <w:rPr>
          <w:rFonts w:ascii="Times New Roman" w:hAnsi="Times New Roman" w:cs="Times New Roman"/>
          <w:sz w:val="28"/>
          <w:szCs w:val="28"/>
        </w:rPr>
      </w:pPr>
      <w:proofErr w:type="spellStart"/>
      <w:r>
        <w:rPr>
          <w:rFonts w:ascii="Times New Roman" w:hAnsi="Times New Roman" w:cs="Times New Roman"/>
          <w:sz w:val="28"/>
          <w:szCs w:val="28"/>
        </w:rPr>
        <w:t>Мазін</w:t>
      </w:r>
      <w:proofErr w:type="spellEnd"/>
      <w:r>
        <w:rPr>
          <w:rFonts w:ascii="Times New Roman" w:hAnsi="Times New Roman" w:cs="Times New Roman"/>
          <w:sz w:val="28"/>
          <w:szCs w:val="28"/>
        </w:rPr>
        <w:t xml:space="preserve"> Д.М. пропонує такі рекомендації для реалізації методу партне</w:t>
      </w:r>
      <w:r>
        <w:rPr>
          <w:rFonts w:ascii="Times New Roman" w:hAnsi="Times New Roman" w:cs="Times New Roman"/>
          <w:sz w:val="28"/>
          <w:szCs w:val="28"/>
        </w:rPr>
        <w:t>р</w:t>
      </w:r>
      <w:r>
        <w:rPr>
          <w:rFonts w:ascii="Times New Roman" w:hAnsi="Times New Roman" w:cs="Times New Roman"/>
          <w:sz w:val="28"/>
          <w:szCs w:val="28"/>
        </w:rPr>
        <w:t>ського відгуку:</w:t>
      </w:r>
    </w:p>
    <w:p w:rsidR="00125CB5" w:rsidRDefault="00125CB5" w:rsidP="00FF049C">
      <w:pPr>
        <w:pStyle w:val="a5"/>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розпочати спільне виконання вправ, аби створити атмосферу дов</w:t>
      </w:r>
      <w:r>
        <w:rPr>
          <w:rFonts w:ascii="Times New Roman" w:hAnsi="Times New Roman" w:cs="Times New Roman"/>
          <w:sz w:val="28"/>
          <w:szCs w:val="28"/>
        </w:rPr>
        <w:t>і</w:t>
      </w:r>
      <w:r>
        <w:rPr>
          <w:rFonts w:ascii="Times New Roman" w:hAnsi="Times New Roman" w:cs="Times New Roman"/>
          <w:sz w:val="28"/>
          <w:szCs w:val="28"/>
        </w:rPr>
        <w:t>ри. Вчитель може запропонувати обговорити письмовий твір та ставити запитання, які скеровуватимуть увагу на граматичні, стр</w:t>
      </w:r>
      <w:r>
        <w:rPr>
          <w:rFonts w:ascii="Times New Roman" w:hAnsi="Times New Roman" w:cs="Times New Roman"/>
          <w:sz w:val="28"/>
          <w:szCs w:val="28"/>
        </w:rPr>
        <w:t>у</w:t>
      </w:r>
      <w:r>
        <w:rPr>
          <w:rFonts w:ascii="Times New Roman" w:hAnsi="Times New Roman" w:cs="Times New Roman"/>
          <w:sz w:val="28"/>
          <w:szCs w:val="28"/>
        </w:rPr>
        <w:t>ктурні та змістові його особливості</w:t>
      </w:r>
      <w:r w:rsidR="00D74F30" w:rsidRPr="00D74F30">
        <w:rPr>
          <w:rFonts w:ascii="Times New Roman" w:hAnsi="Times New Roman" w:cs="Times New Roman"/>
          <w:sz w:val="28"/>
          <w:szCs w:val="28"/>
          <w:lang w:val="ru-RU"/>
        </w:rPr>
        <w:t xml:space="preserve"> [14]</w:t>
      </w:r>
      <w:r>
        <w:rPr>
          <w:rFonts w:ascii="Times New Roman" w:hAnsi="Times New Roman" w:cs="Times New Roman"/>
          <w:sz w:val="28"/>
          <w:szCs w:val="28"/>
        </w:rPr>
        <w:t>;</w:t>
      </w:r>
    </w:p>
    <w:p w:rsidR="00125CB5" w:rsidRDefault="00125CB5" w:rsidP="00FF049C">
      <w:pPr>
        <w:pStyle w:val="a5"/>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виокремити та </w:t>
      </w:r>
      <w:proofErr w:type="spellStart"/>
      <w:r>
        <w:rPr>
          <w:rFonts w:ascii="Times New Roman" w:hAnsi="Times New Roman" w:cs="Times New Roman"/>
          <w:sz w:val="28"/>
          <w:szCs w:val="28"/>
        </w:rPr>
        <w:t>обгрунтувати</w:t>
      </w:r>
      <w:proofErr w:type="spellEnd"/>
      <w:r>
        <w:rPr>
          <w:rFonts w:ascii="Times New Roman" w:hAnsi="Times New Roman" w:cs="Times New Roman"/>
          <w:sz w:val="28"/>
          <w:szCs w:val="28"/>
        </w:rPr>
        <w:t xml:space="preserve"> причини важливості використання в</w:t>
      </w:r>
      <w:r>
        <w:rPr>
          <w:rFonts w:ascii="Times New Roman" w:hAnsi="Times New Roman" w:cs="Times New Roman"/>
          <w:sz w:val="28"/>
          <w:szCs w:val="28"/>
        </w:rPr>
        <w:t>і</w:t>
      </w:r>
      <w:r>
        <w:rPr>
          <w:rFonts w:ascii="Times New Roman" w:hAnsi="Times New Roman" w:cs="Times New Roman"/>
          <w:sz w:val="28"/>
          <w:szCs w:val="28"/>
        </w:rPr>
        <w:t>дгуку. Гарним аргументом стане рецензований науковий журнал, у якому редагування перед випуском є невід'ємним процесом. Варто наголосити, що учні мають право не погоджуватись або погодж</w:t>
      </w:r>
      <w:r>
        <w:rPr>
          <w:rFonts w:ascii="Times New Roman" w:hAnsi="Times New Roman" w:cs="Times New Roman"/>
          <w:sz w:val="28"/>
          <w:szCs w:val="28"/>
        </w:rPr>
        <w:t>у</w:t>
      </w:r>
      <w:r>
        <w:rPr>
          <w:rFonts w:ascii="Times New Roman" w:hAnsi="Times New Roman" w:cs="Times New Roman"/>
          <w:sz w:val="28"/>
          <w:szCs w:val="28"/>
        </w:rPr>
        <w:t>ватись з правками, і бути в змозі пояснити своє рішення</w:t>
      </w:r>
      <w:r w:rsidR="00D74F30" w:rsidRPr="00D74F30">
        <w:rPr>
          <w:rFonts w:ascii="Times New Roman" w:hAnsi="Times New Roman" w:cs="Times New Roman"/>
          <w:sz w:val="28"/>
          <w:szCs w:val="28"/>
          <w:lang w:val="ru-RU"/>
        </w:rPr>
        <w:t xml:space="preserve"> [14]</w:t>
      </w:r>
      <w:r>
        <w:rPr>
          <w:rFonts w:ascii="Times New Roman" w:hAnsi="Times New Roman" w:cs="Times New Roman"/>
          <w:sz w:val="28"/>
          <w:szCs w:val="28"/>
        </w:rPr>
        <w:t>;</w:t>
      </w:r>
    </w:p>
    <w:p w:rsidR="00125CB5" w:rsidRDefault="00125CB5" w:rsidP="00FF049C">
      <w:pPr>
        <w:pStyle w:val="a5"/>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формулювання чітких рекомендацій. Учні мають розуміти, на що звертати увагу під час редагування тексту та уникати нечітких ф</w:t>
      </w:r>
      <w:r>
        <w:rPr>
          <w:rFonts w:ascii="Times New Roman" w:hAnsi="Times New Roman" w:cs="Times New Roman"/>
          <w:sz w:val="28"/>
          <w:szCs w:val="28"/>
        </w:rPr>
        <w:t>о</w:t>
      </w:r>
      <w:r>
        <w:rPr>
          <w:rFonts w:ascii="Times New Roman" w:hAnsi="Times New Roman" w:cs="Times New Roman"/>
          <w:sz w:val="28"/>
          <w:szCs w:val="28"/>
        </w:rPr>
        <w:t xml:space="preserve">рмулювань без </w:t>
      </w:r>
      <w:proofErr w:type="spellStart"/>
      <w:r>
        <w:rPr>
          <w:rFonts w:ascii="Times New Roman" w:hAnsi="Times New Roman" w:cs="Times New Roman"/>
          <w:sz w:val="28"/>
          <w:szCs w:val="28"/>
        </w:rPr>
        <w:t>обгрунтування</w:t>
      </w:r>
      <w:proofErr w:type="spellEnd"/>
      <w:r w:rsidR="00D74F30" w:rsidRPr="00230B33">
        <w:rPr>
          <w:rFonts w:ascii="Times New Roman" w:hAnsi="Times New Roman" w:cs="Times New Roman"/>
          <w:sz w:val="28"/>
          <w:szCs w:val="28"/>
        </w:rPr>
        <w:t xml:space="preserve"> [14]</w:t>
      </w:r>
      <w:r>
        <w:rPr>
          <w:rFonts w:ascii="Times New Roman" w:hAnsi="Times New Roman" w:cs="Times New Roman"/>
          <w:sz w:val="28"/>
          <w:szCs w:val="28"/>
        </w:rPr>
        <w:t>;</w:t>
      </w:r>
    </w:p>
    <w:p w:rsidR="00125CB5" w:rsidRDefault="00125CB5" w:rsidP="00FF049C">
      <w:pPr>
        <w:pStyle w:val="a5"/>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виокремити питання, які будуть найбільш корисними під час пр</w:t>
      </w:r>
      <w:r>
        <w:rPr>
          <w:rFonts w:ascii="Times New Roman" w:hAnsi="Times New Roman" w:cs="Times New Roman"/>
          <w:sz w:val="28"/>
          <w:szCs w:val="28"/>
        </w:rPr>
        <w:t>о</w:t>
      </w:r>
      <w:r>
        <w:rPr>
          <w:rFonts w:ascii="Times New Roman" w:hAnsi="Times New Roman" w:cs="Times New Roman"/>
          <w:sz w:val="28"/>
          <w:szCs w:val="28"/>
        </w:rPr>
        <w:t>цесу редагування, першочергові. Учні не зможуть охопити всі а</w:t>
      </w:r>
      <w:r>
        <w:rPr>
          <w:rFonts w:ascii="Times New Roman" w:hAnsi="Times New Roman" w:cs="Times New Roman"/>
          <w:sz w:val="28"/>
          <w:szCs w:val="28"/>
        </w:rPr>
        <w:t>с</w:t>
      </w:r>
      <w:r>
        <w:rPr>
          <w:rFonts w:ascii="Times New Roman" w:hAnsi="Times New Roman" w:cs="Times New Roman"/>
          <w:sz w:val="28"/>
          <w:szCs w:val="28"/>
        </w:rPr>
        <w:t>пекти письмового тексту за урок. Тому деякі з них варто залишити на потім</w:t>
      </w:r>
      <w:r w:rsidR="00D74F30">
        <w:rPr>
          <w:rFonts w:ascii="Times New Roman" w:hAnsi="Times New Roman" w:cs="Times New Roman"/>
          <w:sz w:val="28"/>
          <w:szCs w:val="28"/>
          <w:lang w:val="en-US"/>
        </w:rPr>
        <w:t xml:space="preserve"> [14]</w:t>
      </w:r>
      <w:r>
        <w:rPr>
          <w:rFonts w:ascii="Times New Roman" w:hAnsi="Times New Roman" w:cs="Times New Roman"/>
          <w:sz w:val="28"/>
          <w:szCs w:val="28"/>
        </w:rPr>
        <w:t xml:space="preserve">;  </w:t>
      </w:r>
    </w:p>
    <w:p w:rsidR="00125CB5" w:rsidRDefault="00125CB5" w:rsidP="00FF049C">
      <w:pPr>
        <w:pStyle w:val="a5"/>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обговорити коментарі із авторами рецензованих робіт. Не завадить поєднати письмові відгуки із усними. Учні як в класі, так і поза й</w:t>
      </w:r>
      <w:r>
        <w:rPr>
          <w:rFonts w:ascii="Times New Roman" w:hAnsi="Times New Roman" w:cs="Times New Roman"/>
          <w:sz w:val="28"/>
          <w:szCs w:val="28"/>
        </w:rPr>
        <w:t>о</w:t>
      </w:r>
      <w:r>
        <w:rPr>
          <w:rFonts w:ascii="Times New Roman" w:hAnsi="Times New Roman" w:cs="Times New Roman"/>
          <w:sz w:val="28"/>
          <w:szCs w:val="28"/>
        </w:rPr>
        <w:t>го межами, можуть обговорювати та пояснювати додатково свої коментарі</w:t>
      </w:r>
      <w:r w:rsidR="00D74F30" w:rsidRPr="00D74F30">
        <w:rPr>
          <w:rFonts w:ascii="Times New Roman" w:hAnsi="Times New Roman" w:cs="Times New Roman"/>
          <w:sz w:val="28"/>
          <w:szCs w:val="28"/>
          <w:lang w:val="ru-RU"/>
        </w:rPr>
        <w:t xml:space="preserve"> [14]</w:t>
      </w:r>
      <w:r>
        <w:rPr>
          <w:rFonts w:ascii="Times New Roman" w:hAnsi="Times New Roman" w:cs="Times New Roman"/>
          <w:sz w:val="28"/>
          <w:szCs w:val="28"/>
        </w:rPr>
        <w:t>;</w:t>
      </w:r>
    </w:p>
    <w:p w:rsidR="00125CB5" w:rsidRDefault="00125CB5" w:rsidP="00FF049C">
      <w:pPr>
        <w:pStyle w:val="a5"/>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створити атмосферу, в якій учні з різними рівнями зможуть макс</w:t>
      </w:r>
      <w:r>
        <w:rPr>
          <w:rFonts w:ascii="Times New Roman" w:hAnsi="Times New Roman" w:cs="Times New Roman"/>
          <w:sz w:val="28"/>
          <w:szCs w:val="28"/>
        </w:rPr>
        <w:t>и</w:t>
      </w:r>
      <w:r>
        <w:rPr>
          <w:rFonts w:ascii="Times New Roman" w:hAnsi="Times New Roman" w:cs="Times New Roman"/>
          <w:sz w:val="28"/>
          <w:szCs w:val="28"/>
        </w:rPr>
        <w:t>мально використовувати свої знання. На початкових етапах нада</w:t>
      </w:r>
      <w:r>
        <w:rPr>
          <w:rFonts w:ascii="Times New Roman" w:hAnsi="Times New Roman" w:cs="Times New Roman"/>
          <w:sz w:val="28"/>
          <w:szCs w:val="28"/>
        </w:rPr>
        <w:t>н</w:t>
      </w:r>
      <w:r>
        <w:rPr>
          <w:rFonts w:ascii="Times New Roman" w:hAnsi="Times New Roman" w:cs="Times New Roman"/>
          <w:sz w:val="28"/>
          <w:szCs w:val="28"/>
        </w:rPr>
        <w:t>ня письмового відгуку, деякі учні повільніше, а деякі швидше в</w:t>
      </w:r>
      <w:r>
        <w:rPr>
          <w:rFonts w:ascii="Times New Roman" w:hAnsi="Times New Roman" w:cs="Times New Roman"/>
          <w:sz w:val="28"/>
          <w:szCs w:val="28"/>
        </w:rPr>
        <w:t>и</w:t>
      </w:r>
      <w:r>
        <w:rPr>
          <w:rFonts w:ascii="Times New Roman" w:hAnsi="Times New Roman" w:cs="Times New Roman"/>
          <w:sz w:val="28"/>
          <w:szCs w:val="28"/>
        </w:rPr>
        <w:t>конуватимуть роботу. Тому вчитель може запропонувати звернути увагу швидших учнів на додаткові аспекти тексту</w:t>
      </w:r>
      <w:r w:rsidR="00D74F30" w:rsidRPr="00D74F30">
        <w:rPr>
          <w:rFonts w:ascii="Times New Roman" w:hAnsi="Times New Roman" w:cs="Times New Roman"/>
          <w:sz w:val="28"/>
          <w:szCs w:val="28"/>
          <w:lang w:val="ru-RU"/>
        </w:rPr>
        <w:t xml:space="preserve"> [14]</w:t>
      </w:r>
      <w:r>
        <w:rPr>
          <w:rFonts w:ascii="Times New Roman" w:hAnsi="Times New Roman" w:cs="Times New Roman"/>
          <w:sz w:val="28"/>
          <w:szCs w:val="28"/>
        </w:rPr>
        <w:t>;</w:t>
      </w:r>
    </w:p>
    <w:p w:rsidR="00125CB5" w:rsidRDefault="00125CB5" w:rsidP="00FF049C">
      <w:pPr>
        <w:pStyle w:val="a5"/>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налаштовувати учнів на підготовку нового варіанту письмової р</w:t>
      </w:r>
      <w:r>
        <w:rPr>
          <w:rFonts w:ascii="Times New Roman" w:hAnsi="Times New Roman" w:cs="Times New Roman"/>
          <w:sz w:val="28"/>
          <w:szCs w:val="28"/>
        </w:rPr>
        <w:t>о</w:t>
      </w:r>
      <w:r>
        <w:rPr>
          <w:rFonts w:ascii="Times New Roman" w:hAnsi="Times New Roman" w:cs="Times New Roman"/>
          <w:sz w:val="28"/>
          <w:szCs w:val="28"/>
        </w:rPr>
        <w:t>боти після кожного етапу редагування. Варто пам'ятати, що учні можуть не враховувати коментарі, або прислухатись до них  час</w:t>
      </w:r>
      <w:r>
        <w:rPr>
          <w:rFonts w:ascii="Times New Roman" w:hAnsi="Times New Roman" w:cs="Times New Roman"/>
          <w:sz w:val="28"/>
          <w:szCs w:val="28"/>
        </w:rPr>
        <w:t>т</w:t>
      </w:r>
      <w:r>
        <w:rPr>
          <w:rFonts w:ascii="Times New Roman" w:hAnsi="Times New Roman" w:cs="Times New Roman"/>
          <w:sz w:val="28"/>
          <w:szCs w:val="28"/>
        </w:rPr>
        <w:t>ково. У всякому разі, вони повинні аргументувати свій вибір.</w:t>
      </w:r>
    </w:p>
    <w:p w:rsidR="00125CB5" w:rsidRDefault="00125CB5" w:rsidP="00FF049C">
      <w:pPr>
        <w:pStyle w:val="a5"/>
        <w:numPr>
          <w:ilvl w:val="0"/>
          <w:numId w:val="16"/>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Впроваджувати </w:t>
      </w:r>
      <w:proofErr w:type="spellStart"/>
      <w:r>
        <w:rPr>
          <w:rFonts w:ascii="Times New Roman" w:hAnsi="Times New Roman" w:cs="Times New Roman"/>
          <w:sz w:val="28"/>
          <w:szCs w:val="28"/>
        </w:rPr>
        <w:t>самооцінювання</w:t>
      </w:r>
      <w:proofErr w:type="spellEnd"/>
      <w:r>
        <w:rPr>
          <w:rFonts w:ascii="Times New Roman" w:hAnsi="Times New Roman" w:cs="Times New Roman"/>
          <w:sz w:val="28"/>
          <w:szCs w:val="28"/>
        </w:rPr>
        <w:t>. Перед обміном роботами, учні можуть поставити собі оцінку. Потім, корисно буде порівняти свою оцінку з партнерською</w:t>
      </w:r>
      <w:r w:rsidR="00D74F30">
        <w:rPr>
          <w:rFonts w:ascii="Times New Roman" w:hAnsi="Times New Roman" w:cs="Times New Roman"/>
          <w:sz w:val="28"/>
          <w:szCs w:val="28"/>
          <w:lang w:val="en-US"/>
        </w:rPr>
        <w:t xml:space="preserve"> [14]</w:t>
      </w:r>
      <w:r>
        <w:rPr>
          <w:rFonts w:ascii="Times New Roman" w:hAnsi="Times New Roman" w:cs="Times New Roman"/>
          <w:sz w:val="28"/>
          <w:szCs w:val="28"/>
        </w:rPr>
        <w:t>.</w:t>
      </w:r>
    </w:p>
    <w:p w:rsidR="00125CB5" w:rsidRDefault="00125CB5" w:rsidP="00FF049C">
      <w:pPr>
        <w:spacing w:after="0" w:line="360" w:lineRule="auto"/>
        <w:ind w:left="708" w:firstLine="708"/>
        <w:jc w:val="both"/>
        <w:rPr>
          <w:rFonts w:ascii="Times New Roman" w:hAnsi="Times New Roman" w:cs="Times New Roman"/>
          <w:sz w:val="28"/>
          <w:szCs w:val="28"/>
        </w:rPr>
      </w:pPr>
      <w:r>
        <w:rPr>
          <w:rFonts w:ascii="Times New Roman" w:hAnsi="Times New Roman" w:cs="Times New Roman"/>
          <w:sz w:val="28"/>
          <w:szCs w:val="28"/>
        </w:rPr>
        <w:t>Прийом партнерського відгуку потребує чимало зусиль та часу. Пр</w:t>
      </w:r>
      <w:r>
        <w:rPr>
          <w:rFonts w:ascii="Times New Roman" w:hAnsi="Times New Roman" w:cs="Times New Roman"/>
          <w:sz w:val="28"/>
          <w:szCs w:val="28"/>
        </w:rPr>
        <w:t>о</w:t>
      </w:r>
      <w:r>
        <w:rPr>
          <w:rFonts w:ascii="Times New Roman" w:hAnsi="Times New Roman" w:cs="Times New Roman"/>
          <w:sz w:val="28"/>
          <w:szCs w:val="28"/>
        </w:rPr>
        <w:t>те, має ряд переваг, мовленнєві, навчально-методичні та психологічні. За умови коректного його застосування, учні значно покращать навички пис</w:t>
      </w:r>
      <w:r>
        <w:rPr>
          <w:rFonts w:ascii="Times New Roman" w:hAnsi="Times New Roman" w:cs="Times New Roman"/>
          <w:sz w:val="28"/>
          <w:szCs w:val="28"/>
        </w:rPr>
        <w:t>ь</w:t>
      </w:r>
      <w:r>
        <w:rPr>
          <w:rFonts w:ascii="Times New Roman" w:hAnsi="Times New Roman" w:cs="Times New Roman"/>
          <w:sz w:val="28"/>
          <w:szCs w:val="28"/>
        </w:rPr>
        <w:t>ма</w:t>
      </w:r>
      <w:r w:rsidR="00D74F30" w:rsidRPr="00D74F30">
        <w:rPr>
          <w:rFonts w:ascii="Times New Roman" w:hAnsi="Times New Roman" w:cs="Times New Roman"/>
          <w:sz w:val="28"/>
          <w:szCs w:val="28"/>
          <w:lang w:val="ru-RU"/>
        </w:rPr>
        <w:t xml:space="preserve"> [14]</w:t>
      </w:r>
      <w:r>
        <w:rPr>
          <w:rFonts w:ascii="Times New Roman" w:hAnsi="Times New Roman" w:cs="Times New Roman"/>
          <w:sz w:val="28"/>
          <w:szCs w:val="28"/>
        </w:rPr>
        <w:t xml:space="preserve">. </w:t>
      </w:r>
    </w:p>
    <w:p w:rsidR="00125CB5" w:rsidRPr="002D3668" w:rsidRDefault="00125CB5" w:rsidP="002D3668">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2D3668">
        <w:rPr>
          <w:rFonts w:ascii="Times New Roman" w:eastAsia="Times New Roman" w:hAnsi="Times New Roman" w:cs="Times New Roman"/>
          <w:color w:val="000000" w:themeColor="text1"/>
          <w:sz w:val="28"/>
          <w:szCs w:val="28"/>
          <w:lang w:eastAsia="uk-UA"/>
        </w:rPr>
        <w:t>У сучасній науці вивчення та дослідження партнерського відгуку є важл</w:t>
      </w:r>
      <w:r w:rsidRPr="002D3668">
        <w:rPr>
          <w:rFonts w:ascii="Times New Roman" w:eastAsia="Times New Roman" w:hAnsi="Times New Roman" w:cs="Times New Roman"/>
          <w:color w:val="000000" w:themeColor="text1"/>
          <w:sz w:val="28"/>
          <w:szCs w:val="28"/>
          <w:lang w:eastAsia="uk-UA"/>
        </w:rPr>
        <w:t>и</w:t>
      </w:r>
      <w:r w:rsidRPr="002D3668">
        <w:rPr>
          <w:rFonts w:ascii="Times New Roman" w:eastAsia="Times New Roman" w:hAnsi="Times New Roman" w:cs="Times New Roman"/>
          <w:color w:val="000000" w:themeColor="text1"/>
          <w:sz w:val="28"/>
          <w:szCs w:val="28"/>
          <w:lang w:eastAsia="uk-UA"/>
        </w:rPr>
        <w:t>вими. Багато дослідників присвятили свої роботи саме цьому питанню, ретельно оцінюючи різноманітні досвіди та результати співпраці своїх колег. Цим пита</w:t>
      </w:r>
      <w:r w:rsidRPr="002D3668">
        <w:rPr>
          <w:rFonts w:ascii="Times New Roman" w:eastAsia="Times New Roman" w:hAnsi="Times New Roman" w:cs="Times New Roman"/>
          <w:color w:val="000000" w:themeColor="text1"/>
          <w:sz w:val="28"/>
          <w:szCs w:val="28"/>
          <w:lang w:eastAsia="uk-UA"/>
        </w:rPr>
        <w:t>н</w:t>
      </w:r>
      <w:r w:rsidRPr="002D3668">
        <w:rPr>
          <w:rFonts w:ascii="Times New Roman" w:eastAsia="Times New Roman" w:hAnsi="Times New Roman" w:cs="Times New Roman"/>
          <w:color w:val="000000" w:themeColor="text1"/>
          <w:sz w:val="28"/>
          <w:szCs w:val="28"/>
          <w:lang w:eastAsia="uk-UA"/>
        </w:rPr>
        <w:t xml:space="preserve">ням займалися: </w:t>
      </w:r>
      <w:proofErr w:type="spellStart"/>
      <w:r w:rsidRPr="002D3668">
        <w:rPr>
          <w:rFonts w:ascii="Times New Roman" w:eastAsia="Times New Roman" w:hAnsi="Times New Roman" w:cs="Times New Roman"/>
          <w:color w:val="000000" w:themeColor="text1"/>
          <w:sz w:val="28"/>
          <w:szCs w:val="28"/>
          <w:lang w:eastAsia="uk-UA"/>
        </w:rPr>
        <w:t>Флауер</w:t>
      </w:r>
      <w:proofErr w:type="spellEnd"/>
      <w:r w:rsidRPr="002D3668">
        <w:rPr>
          <w:rFonts w:ascii="Times New Roman" w:eastAsia="Times New Roman" w:hAnsi="Times New Roman" w:cs="Times New Roman"/>
          <w:color w:val="000000" w:themeColor="text1"/>
          <w:sz w:val="28"/>
          <w:szCs w:val="28"/>
          <w:lang w:eastAsia="uk-UA"/>
        </w:rPr>
        <w:t xml:space="preserve">, </w:t>
      </w:r>
      <w:proofErr w:type="spellStart"/>
      <w:r w:rsidRPr="002D3668">
        <w:rPr>
          <w:rFonts w:ascii="Times New Roman" w:eastAsia="Times New Roman" w:hAnsi="Times New Roman" w:cs="Times New Roman"/>
          <w:color w:val="000000" w:themeColor="text1"/>
          <w:sz w:val="28"/>
          <w:szCs w:val="28"/>
          <w:lang w:eastAsia="uk-UA"/>
        </w:rPr>
        <w:t>МакАртур</w:t>
      </w:r>
      <w:proofErr w:type="spellEnd"/>
      <w:r w:rsidRPr="002D3668">
        <w:rPr>
          <w:rFonts w:ascii="Times New Roman" w:eastAsia="Times New Roman" w:hAnsi="Times New Roman" w:cs="Times New Roman"/>
          <w:color w:val="000000" w:themeColor="text1"/>
          <w:sz w:val="28"/>
          <w:szCs w:val="28"/>
          <w:lang w:eastAsia="uk-UA"/>
        </w:rPr>
        <w:t xml:space="preserve">, </w:t>
      </w:r>
      <w:proofErr w:type="spellStart"/>
      <w:r w:rsidRPr="002D3668">
        <w:rPr>
          <w:rFonts w:ascii="Times New Roman" w:eastAsia="Times New Roman" w:hAnsi="Times New Roman" w:cs="Times New Roman"/>
          <w:color w:val="000000" w:themeColor="text1"/>
          <w:sz w:val="28"/>
          <w:szCs w:val="28"/>
          <w:lang w:eastAsia="uk-UA"/>
        </w:rPr>
        <w:t>Озге</w:t>
      </w:r>
      <w:proofErr w:type="spellEnd"/>
      <w:r w:rsidRPr="002D3668">
        <w:rPr>
          <w:rFonts w:ascii="Times New Roman" w:eastAsia="Times New Roman" w:hAnsi="Times New Roman" w:cs="Times New Roman"/>
          <w:color w:val="000000" w:themeColor="text1"/>
          <w:sz w:val="28"/>
          <w:szCs w:val="28"/>
          <w:lang w:eastAsia="uk-UA"/>
        </w:rPr>
        <w:t xml:space="preserve"> Йол, </w:t>
      </w:r>
      <w:proofErr w:type="spellStart"/>
      <w:r w:rsidRPr="002D3668">
        <w:rPr>
          <w:rFonts w:ascii="Times New Roman" w:eastAsia="Times New Roman" w:hAnsi="Times New Roman" w:cs="Times New Roman"/>
          <w:color w:val="000000" w:themeColor="text1"/>
          <w:sz w:val="28"/>
          <w:szCs w:val="28"/>
          <w:lang w:eastAsia="uk-UA"/>
        </w:rPr>
        <w:t>Мазін</w:t>
      </w:r>
      <w:proofErr w:type="spellEnd"/>
      <w:r w:rsidRPr="002D3668">
        <w:rPr>
          <w:rFonts w:ascii="Times New Roman" w:eastAsia="Times New Roman" w:hAnsi="Times New Roman" w:cs="Times New Roman"/>
          <w:color w:val="000000" w:themeColor="text1"/>
          <w:sz w:val="28"/>
          <w:szCs w:val="28"/>
          <w:lang w:eastAsia="uk-UA"/>
        </w:rPr>
        <w:t xml:space="preserve"> Д.М. та багато інших.</w:t>
      </w:r>
    </w:p>
    <w:p w:rsidR="00125CB5" w:rsidRPr="002D3668" w:rsidRDefault="00125CB5" w:rsidP="002D3668">
      <w:pPr>
        <w:spacing w:after="0" w:line="360" w:lineRule="auto"/>
        <w:ind w:firstLine="708"/>
        <w:jc w:val="both"/>
        <w:rPr>
          <w:rFonts w:ascii="Times New Roman" w:eastAsia="Times New Roman" w:hAnsi="Times New Roman" w:cs="Times New Roman"/>
          <w:color w:val="000000" w:themeColor="text1"/>
          <w:sz w:val="28"/>
          <w:szCs w:val="28"/>
          <w:lang w:eastAsia="uk-UA"/>
        </w:rPr>
      </w:pPr>
      <w:r w:rsidRPr="002D3668">
        <w:rPr>
          <w:rFonts w:ascii="Times New Roman" w:eastAsia="Times New Roman" w:hAnsi="Times New Roman" w:cs="Times New Roman"/>
          <w:color w:val="000000" w:themeColor="text1"/>
          <w:sz w:val="28"/>
          <w:szCs w:val="28"/>
          <w:lang w:eastAsia="uk-UA"/>
        </w:rPr>
        <w:t>Виявлено, що партнерський відгук допомагає визначити сильні та слабкі сторони письмових робіт,  вдосконалює методику та розширює кількість прий</w:t>
      </w:r>
      <w:r w:rsidRPr="002D3668">
        <w:rPr>
          <w:rFonts w:ascii="Times New Roman" w:eastAsia="Times New Roman" w:hAnsi="Times New Roman" w:cs="Times New Roman"/>
          <w:color w:val="000000" w:themeColor="text1"/>
          <w:sz w:val="28"/>
          <w:szCs w:val="28"/>
          <w:lang w:eastAsia="uk-UA"/>
        </w:rPr>
        <w:t>о</w:t>
      </w:r>
      <w:r w:rsidRPr="002D3668">
        <w:rPr>
          <w:rFonts w:ascii="Times New Roman" w:eastAsia="Times New Roman" w:hAnsi="Times New Roman" w:cs="Times New Roman"/>
          <w:color w:val="000000" w:themeColor="text1"/>
          <w:sz w:val="28"/>
          <w:szCs w:val="28"/>
          <w:lang w:eastAsia="uk-UA"/>
        </w:rPr>
        <w:t xml:space="preserve">мів, якими можуть озброїтися освітяни для покращення навчального процесу.  </w:t>
      </w:r>
    </w:p>
    <w:p w:rsidR="00125CB5" w:rsidRDefault="00125CB5" w:rsidP="00FF049C">
      <w:pPr>
        <w:pStyle w:val="a5"/>
        <w:spacing w:after="0" w:line="360" w:lineRule="auto"/>
        <w:ind w:firstLine="696"/>
        <w:rPr>
          <w:rFonts w:ascii="Times New Roman" w:eastAsia="Times New Roman" w:hAnsi="Times New Roman" w:cs="Times New Roman"/>
          <w:color w:val="000000" w:themeColor="text1"/>
          <w:sz w:val="28"/>
          <w:szCs w:val="28"/>
          <w:lang w:eastAsia="uk-UA"/>
        </w:rPr>
      </w:pPr>
    </w:p>
    <w:p w:rsidR="00125CB5" w:rsidRDefault="00125CB5" w:rsidP="00FF049C">
      <w:pPr>
        <w:pStyle w:val="a5"/>
        <w:spacing w:after="0" w:line="360" w:lineRule="auto"/>
        <w:ind w:firstLine="696"/>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  </w:t>
      </w:r>
    </w:p>
    <w:p w:rsidR="00125CB5" w:rsidRPr="00230B33" w:rsidRDefault="00125CB5" w:rsidP="00FF049C">
      <w:pPr>
        <w:pStyle w:val="a5"/>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br w:type="page"/>
      </w:r>
    </w:p>
    <w:p w:rsidR="00125CB5" w:rsidRDefault="00125CB5" w:rsidP="00FF049C">
      <w:pPr>
        <w:spacing w:after="0" w:line="360" w:lineRule="auto"/>
        <w:ind w:firstLine="708"/>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eastAsia="uk-UA"/>
        </w:rPr>
        <w:lastRenderedPageBreak/>
        <w:t xml:space="preserve"> </w:t>
      </w:r>
      <w:r>
        <w:rPr>
          <w:rFonts w:ascii="Times New Roman" w:eastAsia="Times New Roman" w:hAnsi="Times New Roman" w:cs="Times New Roman"/>
          <w:b/>
          <w:color w:val="000000" w:themeColor="text1"/>
          <w:sz w:val="28"/>
          <w:szCs w:val="28"/>
          <w:lang w:eastAsia="uk-UA"/>
        </w:rPr>
        <w:t>2.2 Аналіз шкільної програми з англійської мови для 10-11 класів, як основа методики використання партнерського відгуку</w:t>
      </w:r>
    </w:p>
    <w:p w:rsidR="00125CB5" w:rsidRDefault="00125CB5" w:rsidP="00FF049C">
      <w:pPr>
        <w:spacing w:after="0" w:line="360" w:lineRule="auto"/>
        <w:ind w:firstLine="708"/>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У сучасному світі інтернаціоналізація знань та спілкування виступає не тільки як соціокультурний феномен, але як і одна з головних стратегічних </w:t>
      </w:r>
      <w:proofErr w:type="spellStart"/>
      <w:r>
        <w:rPr>
          <w:rFonts w:ascii="Times New Roman" w:eastAsia="Times New Roman" w:hAnsi="Times New Roman" w:cs="Times New Roman"/>
          <w:color w:val="000000" w:themeColor="text1"/>
          <w:sz w:val="28"/>
          <w:szCs w:val="28"/>
          <w:lang w:eastAsia="uk-UA"/>
        </w:rPr>
        <w:t>нео</w:t>
      </w:r>
      <w:r>
        <w:rPr>
          <w:rFonts w:ascii="Times New Roman" w:eastAsia="Times New Roman" w:hAnsi="Times New Roman" w:cs="Times New Roman"/>
          <w:color w:val="000000" w:themeColor="text1"/>
          <w:sz w:val="28"/>
          <w:szCs w:val="28"/>
          <w:lang w:eastAsia="uk-UA"/>
        </w:rPr>
        <w:t>б</w:t>
      </w:r>
      <w:r>
        <w:rPr>
          <w:rFonts w:ascii="Times New Roman" w:eastAsia="Times New Roman" w:hAnsi="Times New Roman" w:cs="Times New Roman"/>
          <w:color w:val="000000" w:themeColor="text1"/>
          <w:sz w:val="28"/>
          <w:szCs w:val="28"/>
          <w:lang w:eastAsia="uk-UA"/>
        </w:rPr>
        <w:t>хідностей</w:t>
      </w:r>
      <w:proofErr w:type="spellEnd"/>
      <w:r>
        <w:rPr>
          <w:rFonts w:ascii="Times New Roman" w:eastAsia="Times New Roman" w:hAnsi="Times New Roman" w:cs="Times New Roman"/>
          <w:color w:val="000000" w:themeColor="text1"/>
          <w:sz w:val="28"/>
          <w:szCs w:val="28"/>
          <w:lang w:eastAsia="uk-UA"/>
        </w:rPr>
        <w:t xml:space="preserve"> в умовах глобалізації. Учні 10-11 класів української школи здійснюють поглиблений аналіз функціональних аспектів іноземної мови як засобу культу</w:t>
      </w:r>
      <w:r>
        <w:rPr>
          <w:rFonts w:ascii="Times New Roman" w:eastAsia="Times New Roman" w:hAnsi="Times New Roman" w:cs="Times New Roman"/>
          <w:color w:val="000000" w:themeColor="text1"/>
          <w:sz w:val="28"/>
          <w:szCs w:val="28"/>
          <w:lang w:eastAsia="uk-UA"/>
        </w:rPr>
        <w:t>р</w:t>
      </w:r>
      <w:r>
        <w:rPr>
          <w:rFonts w:ascii="Times New Roman" w:eastAsia="Times New Roman" w:hAnsi="Times New Roman" w:cs="Times New Roman"/>
          <w:color w:val="000000" w:themeColor="text1"/>
          <w:sz w:val="28"/>
          <w:szCs w:val="28"/>
          <w:lang w:eastAsia="uk-UA"/>
        </w:rPr>
        <w:t>ного та соціального вираження, а не лише з метою засвоєння мовних структур. У цьому параграфі, ми проаналізуємо чинну навчальну програму створену МОН України з англійської мови для 10-11 класів 2017 року, а саме на розвиток писе</w:t>
      </w:r>
      <w:r>
        <w:rPr>
          <w:rFonts w:ascii="Times New Roman" w:eastAsia="Times New Roman" w:hAnsi="Times New Roman" w:cs="Times New Roman"/>
          <w:color w:val="000000" w:themeColor="text1"/>
          <w:sz w:val="28"/>
          <w:szCs w:val="28"/>
          <w:lang w:eastAsia="uk-UA"/>
        </w:rPr>
        <w:t>м</w:t>
      </w:r>
      <w:r>
        <w:rPr>
          <w:rFonts w:ascii="Times New Roman" w:eastAsia="Times New Roman" w:hAnsi="Times New Roman" w:cs="Times New Roman"/>
          <w:color w:val="000000" w:themeColor="text1"/>
          <w:sz w:val="28"/>
          <w:szCs w:val="28"/>
          <w:lang w:eastAsia="uk-UA"/>
        </w:rPr>
        <w:t>ного мовлення, та її практичне застосування відповідно до сучасних вимог погл</w:t>
      </w:r>
      <w:r>
        <w:rPr>
          <w:rFonts w:ascii="Times New Roman" w:eastAsia="Times New Roman" w:hAnsi="Times New Roman" w:cs="Times New Roman"/>
          <w:color w:val="000000" w:themeColor="text1"/>
          <w:sz w:val="28"/>
          <w:szCs w:val="28"/>
          <w:lang w:eastAsia="uk-UA"/>
        </w:rPr>
        <w:t>и</w:t>
      </w:r>
      <w:r>
        <w:rPr>
          <w:rFonts w:ascii="Times New Roman" w:eastAsia="Times New Roman" w:hAnsi="Times New Roman" w:cs="Times New Roman"/>
          <w:color w:val="000000" w:themeColor="text1"/>
          <w:sz w:val="28"/>
          <w:szCs w:val="28"/>
          <w:lang w:eastAsia="uk-UA"/>
        </w:rPr>
        <w:t>бленого вивчення англійської мови</w:t>
      </w:r>
      <w:r w:rsidR="00D74F30" w:rsidRPr="00D74F30">
        <w:rPr>
          <w:rFonts w:ascii="Times New Roman" w:eastAsia="Times New Roman" w:hAnsi="Times New Roman" w:cs="Times New Roman"/>
          <w:color w:val="000000" w:themeColor="text1"/>
          <w:sz w:val="28"/>
          <w:szCs w:val="28"/>
          <w:lang w:eastAsia="uk-UA"/>
        </w:rPr>
        <w:t xml:space="preserve"> [6]</w:t>
      </w:r>
      <w:r>
        <w:rPr>
          <w:rFonts w:ascii="Times New Roman" w:eastAsia="Times New Roman" w:hAnsi="Times New Roman" w:cs="Times New Roman"/>
          <w:color w:val="000000" w:themeColor="text1"/>
          <w:sz w:val="28"/>
          <w:szCs w:val="28"/>
          <w:lang w:eastAsia="uk-UA"/>
        </w:rPr>
        <w:t xml:space="preserve">. </w:t>
      </w:r>
    </w:p>
    <w:p w:rsidR="00125CB5" w:rsidRDefault="00125CB5" w:rsidP="00FF049C">
      <w:pPr>
        <w:spacing w:after="0" w:line="360" w:lineRule="auto"/>
        <w:ind w:firstLine="708"/>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Навчання англійської мови, як і на попередніх рівнях освіти, здійснюється на базовому, профільному та поглибленому рівнях. Кінцева мета кожного рівня відрізняється. Ціллю базового загальноосвітнього рівня володіння англійською мовою, є сформувати іншомовну комунікативну компетентність у випускників, на рівні незалежного користувача. Учні досягають рівня В1. У профільних класах, іншомовна комунікативна компетентність формується у межах тем і сфер, окре</w:t>
      </w:r>
      <w:r>
        <w:rPr>
          <w:rFonts w:ascii="Times New Roman" w:eastAsia="Times New Roman" w:hAnsi="Times New Roman" w:cs="Times New Roman"/>
          <w:color w:val="000000" w:themeColor="text1"/>
          <w:sz w:val="28"/>
          <w:szCs w:val="28"/>
          <w:lang w:eastAsia="uk-UA"/>
        </w:rPr>
        <w:t>с</w:t>
      </w:r>
      <w:r>
        <w:rPr>
          <w:rFonts w:ascii="Times New Roman" w:eastAsia="Times New Roman" w:hAnsi="Times New Roman" w:cs="Times New Roman"/>
          <w:color w:val="000000" w:themeColor="text1"/>
          <w:sz w:val="28"/>
          <w:szCs w:val="28"/>
          <w:lang w:eastAsia="uk-UA"/>
        </w:rPr>
        <w:t>лених навчальною програмою для кожного профілю. Учні з поглибленим вивче</w:t>
      </w:r>
      <w:r>
        <w:rPr>
          <w:rFonts w:ascii="Times New Roman" w:eastAsia="Times New Roman" w:hAnsi="Times New Roman" w:cs="Times New Roman"/>
          <w:color w:val="000000" w:themeColor="text1"/>
          <w:sz w:val="28"/>
          <w:szCs w:val="28"/>
          <w:lang w:eastAsia="uk-UA"/>
        </w:rPr>
        <w:t>н</w:t>
      </w:r>
      <w:r>
        <w:rPr>
          <w:rFonts w:ascii="Times New Roman" w:eastAsia="Times New Roman" w:hAnsi="Times New Roman" w:cs="Times New Roman"/>
          <w:color w:val="000000" w:themeColor="text1"/>
          <w:sz w:val="28"/>
          <w:szCs w:val="28"/>
          <w:lang w:eastAsia="uk-UA"/>
        </w:rPr>
        <w:t>ням англійської як першої мови д</w:t>
      </w:r>
      <w:r w:rsidR="00F72D91">
        <w:rPr>
          <w:rFonts w:ascii="Times New Roman" w:eastAsia="Times New Roman" w:hAnsi="Times New Roman" w:cs="Times New Roman"/>
          <w:color w:val="000000" w:themeColor="text1"/>
          <w:sz w:val="28"/>
          <w:szCs w:val="28"/>
          <w:lang w:eastAsia="uk-UA"/>
        </w:rPr>
        <w:t>осягають рівня В2, а ті</w:t>
      </w:r>
      <w:r>
        <w:rPr>
          <w:rFonts w:ascii="Times New Roman" w:eastAsia="Times New Roman" w:hAnsi="Times New Roman" w:cs="Times New Roman"/>
          <w:color w:val="000000" w:themeColor="text1"/>
          <w:sz w:val="28"/>
          <w:szCs w:val="28"/>
          <w:lang w:eastAsia="uk-UA"/>
        </w:rPr>
        <w:t xml:space="preserve"> хто оволодіває як другою іноземною – А2+</w:t>
      </w:r>
      <w:r w:rsidR="00D74F30" w:rsidRPr="00D74F30">
        <w:rPr>
          <w:rFonts w:ascii="Times New Roman" w:eastAsia="Times New Roman" w:hAnsi="Times New Roman" w:cs="Times New Roman"/>
          <w:color w:val="000000" w:themeColor="text1"/>
          <w:sz w:val="28"/>
          <w:szCs w:val="28"/>
          <w:lang w:eastAsia="uk-UA"/>
        </w:rPr>
        <w:t xml:space="preserve"> [6]</w:t>
      </w:r>
      <w:r>
        <w:rPr>
          <w:rFonts w:ascii="Times New Roman" w:eastAsia="Times New Roman" w:hAnsi="Times New Roman" w:cs="Times New Roman"/>
          <w:color w:val="000000" w:themeColor="text1"/>
          <w:sz w:val="28"/>
          <w:szCs w:val="28"/>
          <w:lang w:eastAsia="uk-UA"/>
        </w:rPr>
        <w:t>.</w:t>
      </w:r>
    </w:p>
    <w:p w:rsidR="00125CB5" w:rsidRDefault="00125CB5" w:rsidP="00FF049C">
      <w:pPr>
        <w:spacing w:after="0" w:line="360" w:lineRule="auto"/>
        <w:ind w:firstLine="708"/>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Завдання вивчення англійською мови у 10-11 класах, полягає у сформуванні таких вмінь як:</w:t>
      </w:r>
    </w:p>
    <w:p w:rsidR="00125CB5" w:rsidRDefault="00125CB5" w:rsidP="00FF049C">
      <w:pPr>
        <w:pStyle w:val="a5"/>
        <w:numPr>
          <w:ilvl w:val="0"/>
          <w:numId w:val="17"/>
        </w:num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розуміння під час читання автентичних текстів різних жанрів;</w:t>
      </w:r>
    </w:p>
    <w:p w:rsidR="00125CB5" w:rsidRDefault="00125CB5" w:rsidP="00FF049C">
      <w:pPr>
        <w:pStyle w:val="a5"/>
        <w:numPr>
          <w:ilvl w:val="0"/>
          <w:numId w:val="17"/>
        </w:num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здійснювати спілкування у письмовій формі на задану тему;</w:t>
      </w:r>
    </w:p>
    <w:p w:rsidR="00125CB5" w:rsidRDefault="00125CB5" w:rsidP="00FF049C">
      <w:pPr>
        <w:pStyle w:val="a5"/>
        <w:numPr>
          <w:ilvl w:val="0"/>
          <w:numId w:val="17"/>
        </w:num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висловлювати свої думки та почуття;</w:t>
      </w:r>
    </w:p>
    <w:p w:rsidR="00125CB5" w:rsidRDefault="00125CB5" w:rsidP="00FF049C">
      <w:pPr>
        <w:pStyle w:val="a5"/>
        <w:numPr>
          <w:ilvl w:val="0"/>
          <w:numId w:val="17"/>
        </w:num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використовувати інформацію для своїх потреб та критично оцінювати її;</w:t>
      </w:r>
    </w:p>
    <w:p w:rsidR="00125CB5" w:rsidRDefault="00125CB5" w:rsidP="00FF049C">
      <w:pPr>
        <w:pStyle w:val="a5"/>
        <w:numPr>
          <w:ilvl w:val="0"/>
          <w:numId w:val="17"/>
        </w:num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ефективно взаємодіяти письмово, усно та за допомогою електронних з</w:t>
      </w:r>
      <w:r>
        <w:rPr>
          <w:rFonts w:ascii="Times New Roman" w:eastAsia="Times New Roman" w:hAnsi="Times New Roman" w:cs="Times New Roman"/>
          <w:color w:val="000000" w:themeColor="text1"/>
          <w:sz w:val="28"/>
          <w:szCs w:val="28"/>
          <w:lang w:eastAsia="uk-UA"/>
        </w:rPr>
        <w:t>а</w:t>
      </w:r>
      <w:r>
        <w:rPr>
          <w:rFonts w:ascii="Times New Roman" w:eastAsia="Times New Roman" w:hAnsi="Times New Roman" w:cs="Times New Roman"/>
          <w:color w:val="000000" w:themeColor="text1"/>
          <w:sz w:val="28"/>
          <w:szCs w:val="28"/>
          <w:lang w:eastAsia="uk-UA"/>
        </w:rPr>
        <w:t>собів спілкування;</w:t>
      </w:r>
    </w:p>
    <w:p w:rsidR="00125CB5" w:rsidRDefault="00125CB5" w:rsidP="00FF049C">
      <w:pPr>
        <w:pStyle w:val="a5"/>
        <w:numPr>
          <w:ilvl w:val="0"/>
          <w:numId w:val="17"/>
        </w:numPr>
        <w:spacing w:after="0" w:line="360" w:lineRule="auto"/>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здійснювати спілкування в межах тем, сфер та ситуацій визначених чи</w:t>
      </w:r>
      <w:r>
        <w:rPr>
          <w:rFonts w:ascii="Times New Roman" w:eastAsia="Times New Roman" w:hAnsi="Times New Roman" w:cs="Times New Roman"/>
          <w:color w:val="000000" w:themeColor="text1"/>
          <w:sz w:val="28"/>
          <w:szCs w:val="28"/>
          <w:lang w:eastAsia="uk-UA"/>
        </w:rPr>
        <w:t>н</w:t>
      </w:r>
      <w:r>
        <w:rPr>
          <w:rFonts w:ascii="Times New Roman" w:eastAsia="Times New Roman" w:hAnsi="Times New Roman" w:cs="Times New Roman"/>
          <w:color w:val="000000" w:themeColor="text1"/>
          <w:sz w:val="28"/>
          <w:szCs w:val="28"/>
          <w:lang w:eastAsia="uk-UA"/>
        </w:rPr>
        <w:t>ною навчальною програмою</w:t>
      </w:r>
      <w:r w:rsidR="00D74F30" w:rsidRPr="00D74F30">
        <w:rPr>
          <w:rFonts w:ascii="Times New Roman" w:eastAsia="Times New Roman" w:hAnsi="Times New Roman" w:cs="Times New Roman"/>
          <w:color w:val="000000" w:themeColor="text1"/>
          <w:sz w:val="28"/>
          <w:szCs w:val="28"/>
          <w:lang w:val="ru-RU" w:eastAsia="uk-UA"/>
        </w:rPr>
        <w:t xml:space="preserve"> </w:t>
      </w:r>
      <w:r w:rsidR="00D74F30">
        <w:rPr>
          <w:rFonts w:ascii="Times New Roman" w:eastAsia="Times New Roman" w:hAnsi="Times New Roman" w:cs="Times New Roman"/>
          <w:color w:val="000000" w:themeColor="text1"/>
          <w:sz w:val="28"/>
          <w:szCs w:val="28"/>
          <w:lang w:val="en-US" w:eastAsia="uk-UA"/>
        </w:rPr>
        <w:t>[6]</w:t>
      </w:r>
      <w:r>
        <w:rPr>
          <w:rFonts w:ascii="Times New Roman" w:eastAsia="Times New Roman" w:hAnsi="Times New Roman" w:cs="Times New Roman"/>
          <w:color w:val="000000" w:themeColor="text1"/>
          <w:sz w:val="28"/>
          <w:szCs w:val="28"/>
          <w:lang w:eastAsia="uk-UA"/>
        </w:rPr>
        <w:t>.</w:t>
      </w:r>
    </w:p>
    <w:p w:rsidR="00125CB5"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lastRenderedPageBreak/>
        <w:t>Функції англійської мови у реалізації цілей навчання, поділяються на осві</w:t>
      </w:r>
      <w:r>
        <w:rPr>
          <w:rFonts w:ascii="Times New Roman" w:eastAsia="Times New Roman" w:hAnsi="Times New Roman" w:cs="Times New Roman"/>
          <w:color w:val="000000" w:themeColor="text1"/>
          <w:sz w:val="28"/>
          <w:szCs w:val="28"/>
          <w:lang w:eastAsia="uk-UA"/>
        </w:rPr>
        <w:t>т</w:t>
      </w:r>
      <w:r>
        <w:rPr>
          <w:rFonts w:ascii="Times New Roman" w:eastAsia="Times New Roman" w:hAnsi="Times New Roman" w:cs="Times New Roman"/>
          <w:color w:val="000000" w:themeColor="text1"/>
          <w:sz w:val="28"/>
          <w:szCs w:val="28"/>
          <w:lang w:eastAsia="uk-UA"/>
        </w:rPr>
        <w:t xml:space="preserve">ню, розвивальну та виховну. </w:t>
      </w:r>
    </w:p>
    <w:tbl>
      <w:tblPr>
        <w:tblStyle w:val="ad"/>
        <w:tblW w:w="0" w:type="auto"/>
        <w:tblLayout w:type="fixed"/>
        <w:tblLook w:val="04A0" w:firstRow="1" w:lastRow="0" w:firstColumn="1" w:lastColumn="0" w:noHBand="0" w:noVBand="1"/>
      </w:tblPr>
      <w:tblGrid>
        <w:gridCol w:w="4077"/>
        <w:gridCol w:w="2835"/>
        <w:gridCol w:w="2409"/>
      </w:tblGrid>
      <w:tr w:rsidR="00125CB5" w:rsidTr="00125CB5">
        <w:tc>
          <w:tcPr>
            <w:tcW w:w="40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5CB5" w:rsidRDefault="00125CB5" w:rsidP="00FF049C">
            <w:pPr>
              <w:spacing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             Освітня</w:t>
            </w:r>
          </w:p>
        </w:tc>
        <w:tc>
          <w:tcPr>
            <w:tcW w:w="28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5CB5" w:rsidRDefault="00125CB5" w:rsidP="00FF049C">
            <w:pPr>
              <w:spacing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          Розвивальна</w:t>
            </w:r>
          </w:p>
        </w:tc>
        <w:tc>
          <w:tcPr>
            <w:tcW w:w="24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5CB5" w:rsidRDefault="00125CB5" w:rsidP="00FF049C">
            <w:pPr>
              <w:spacing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           Виховна</w:t>
            </w:r>
          </w:p>
        </w:tc>
      </w:tr>
      <w:tr w:rsidR="00125CB5" w:rsidTr="00125CB5">
        <w:tc>
          <w:tcPr>
            <w:tcW w:w="4077"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5CB5" w:rsidRDefault="00125CB5" w:rsidP="00FF049C">
            <w:pPr>
              <w:spacing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оволодіння знаннями про кул</w:t>
            </w:r>
            <w:r>
              <w:rPr>
                <w:rFonts w:ascii="Times New Roman" w:eastAsia="Times New Roman" w:hAnsi="Times New Roman" w:cs="Times New Roman"/>
                <w:color w:val="000000" w:themeColor="text1"/>
                <w:sz w:val="28"/>
                <w:szCs w:val="28"/>
                <w:lang w:eastAsia="uk-UA"/>
              </w:rPr>
              <w:t>ь</w:t>
            </w:r>
            <w:r>
              <w:rPr>
                <w:rFonts w:ascii="Times New Roman" w:eastAsia="Times New Roman" w:hAnsi="Times New Roman" w:cs="Times New Roman"/>
                <w:color w:val="000000" w:themeColor="text1"/>
                <w:sz w:val="28"/>
                <w:szCs w:val="28"/>
                <w:lang w:eastAsia="uk-UA"/>
              </w:rPr>
              <w:t>туру, історію, традиції носіїв англійської мови;</w:t>
            </w:r>
          </w:p>
          <w:p w:rsidR="00125CB5" w:rsidRDefault="00125CB5" w:rsidP="00FF049C">
            <w:pPr>
              <w:spacing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усвідомлення учнями значення англійської мови для життя у </w:t>
            </w:r>
            <w:proofErr w:type="spellStart"/>
            <w:r>
              <w:rPr>
                <w:rFonts w:ascii="Times New Roman" w:eastAsia="Times New Roman" w:hAnsi="Times New Roman" w:cs="Times New Roman"/>
                <w:color w:val="000000" w:themeColor="text1"/>
                <w:sz w:val="28"/>
                <w:szCs w:val="28"/>
                <w:lang w:eastAsia="uk-UA"/>
              </w:rPr>
              <w:t>мультилінгвальному</w:t>
            </w:r>
            <w:proofErr w:type="spellEnd"/>
            <w:r>
              <w:rPr>
                <w:rFonts w:ascii="Times New Roman" w:eastAsia="Times New Roman" w:hAnsi="Times New Roman" w:cs="Times New Roman"/>
                <w:color w:val="000000" w:themeColor="text1"/>
                <w:sz w:val="28"/>
                <w:szCs w:val="28"/>
                <w:lang w:eastAsia="uk-UA"/>
              </w:rPr>
              <w:t xml:space="preserve"> світі;</w:t>
            </w:r>
          </w:p>
          <w:p w:rsidR="00125CB5" w:rsidRDefault="00125CB5" w:rsidP="00FF049C">
            <w:pPr>
              <w:spacing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сформувати вміння використ</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вувати в разі потреби різном</w:t>
            </w:r>
            <w:r>
              <w:rPr>
                <w:rFonts w:ascii="Times New Roman" w:eastAsia="Times New Roman" w:hAnsi="Times New Roman" w:cs="Times New Roman"/>
                <w:color w:val="000000" w:themeColor="text1"/>
                <w:sz w:val="28"/>
                <w:szCs w:val="28"/>
                <w:lang w:eastAsia="uk-UA"/>
              </w:rPr>
              <w:t>а</w:t>
            </w:r>
            <w:r>
              <w:rPr>
                <w:rFonts w:ascii="Times New Roman" w:eastAsia="Times New Roman" w:hAnsi="Times New Roman" w:cs="Times New Roman"/>
                <w:color w:val="000000" w:themeColor="text1"/>
                <w:sz w:val="28"/>
                <w:szCs w:val="28"/>
                <w:lang w:eastAsia="uk-UA"/>
              </w:rPr>
              <w:t>нітні стратегії для задоволення англомовних комунікативних потреб;</w:t>
            </w:r>
          </w:p>
          <w:p w:rsidR="00125CB5" w:rsidRDefault="00125CB5" w:rsidP="00FF049C">
            <w:pPr>
              <w:spacing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усвідомлення значень мовних явищ, іншої системи понять, за допомогою якої сприймається дійсність;</w:t>
            </w:r>
          </w:p>
          <w:p w:rsidR="00125CB5" w:rsidRDefault="00125CB5" w:rsidP="00FF049C">
            <w:pPr>
              <w:spacing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залучення старшокласників до діалогу між культурами;</w:t>
            </w:r>
          </w:p>
          <w:p w:rsidR="00125CB5" w:rsidRDefault="00125CB5" w:rsidP="00FF049C">
            <w:pPr>
              <w:spacing w:line="360" w:lineRule="auto"/>
              <w:jc w:val="both"/>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eastAsia="uk-UA"/>
              </w:rPr>
              <w:t>розуміння особистих індивід</w:t>
            </w:r>
            <w:r>
              <w:rPr>
                <w:rFonts w:ascii="Times New Roman" w:eastAsia="Times New Roman" w:hAnsi="Times New Roman" w:cs="Times New Roman"/>
                <w:color w:val="000000" w:themeColor="text1"/>
                <w:sz w:val="28"/>
                <w:szCs w:val="28"/>
                <w:lang w:eastAsia="uk-UA"/>
              </w:rPr>
              <w:t>у</w:t>
            </w:r>
            <w:r>
              <w:rPr>
                <w:rFonts w:ascii="Times New Roman" w:eastAsia="Times New Roman" w:hAnsi="Times New Roman" w:cs="Times New Roman"/>
                <w:color w:val="000000" w:themeColor="text1"/>
                <w:sz w:val="28"/>
                <w:szCs w:val="28"/>
                <w:lang w:eastAsia="uk-UA"/>
              </w:rPr>
              <w:t>альних особливостей як псих</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фізіологічних засад для овол</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діння англійською мовою.</w:t>
            </w:r>
            <w:r>
              <w:rPr>
                <w:rFonts w:ascii="Times New Roman" w:eastAsia="Times New Roman" w:hAnsi="Times New Roman" w:cs="Times New Roman"/>
                <w:color w:val="000000" w:themeColor="text1"/>
                <w:sz w:val="28"/>
                <w:szCs w:val="28"/>
                <w:lang w:val="ru-RU" w:eastAsia="uk-UA"/>
              </w:rPr>
              <w:t>[</w:t>
            </w:r>
            <w:proofErr w:type="gramStart"/>
            <w:r w:rsidR="00D74F30" w:rsidRPr="00D74F30">
              <w:rPr>
                <w:rFonts w:ascii="Times New Roman" w:eastAsia="Times New Roman" w:hAnsi="Times New Roman" w:cs="Times New Roman"/>
                <w:color w:val="000000" w:themeColor="text1"/>
                <w:sz w:val="28"/>
                <w:szCs w:val="28"/>
                <w:lang w:val="ru-RU" w:eastAsia="uk-UA"/>
              </w:rPr>
              <w:t xml:space="preserve">6, </w:t>
            </w:r>
            <w:r>
              <w:rPr>
                <w:rFonts w:ascii="Times New Roman" w:eastAsia="Times New Roman" w:hAnsi="Times New Roman" w:cs="Times New Roman"/>
                <w:color w:val="000000" w:themeColor="text1"/>
                <w:sz w:val="28"/>
                <w:szCs w:val="28"/>
                <w:lang w:val="ru-RU" w:eastAsia="uk-UA"/>
              </w:rPr>
              <w:t>4-5]</w:t>
            </w:r>
            <w:proofErr w:type="gramEnd"/>
          </w:p>
        </w:tc>
        <w:tc>
          <w:tcPr>
            <w:tcW w:w="2835"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5CB5" w:rsidRDefault="00125CB5" w:rsidP="00FF049C">
            <w:pPr>
              <w:spacing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сприяє розвитку м</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вних, пізнавальних та інтелектуальних зд</w:t>
            </w:r>
            <w:r>
              <w:rPr>
                <w:rFonts w:ascii="Times New Roman" w:eastAsia="Times New Roman" w:hAnsi="Times New Roman" w:cs="Times New Roman"/>
                <w:color w:val="000000" w:themeColor="text1"/>
                <w:sz w:val="28"/>
                <w:szCs w:val="28"/>
                <w:lang w:eastAsia="uk-UA"/>
              </w:rPr>
              <w:t>і</w:t>
            </w:r>
            <w:r>
              <w:rPr>
                <w:rFonts w:ascii="Times New Roman" w:eastAsia="Times New Roman" w:hAnsi="Times New Roman" w:cs="Times New Roman"/>
                <w:color w:val="000000" w:themeColor="text1"/>
                <w:sz w:val="28"/>
                <w:szCs w:val="28"/>
                <w:lang w:eastAsia="uk-UA"/>
              </w:rPr>
              <w:t>бностей;</w:t>
            </w:r>
          </w:p>
          <w:p w:rsidR="00125CB5" w:rsidRDefault="00125CB5" w:rsidP="00FF049C">
            <w:pPr>
              <w:spacing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потреби у подальш</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му самовдосконале</w:t>
            </w:r>
            <w:r>
              <w:rPr>
                <w:rFonts w:ascii="Times New Roman" w:eastAsia="Times New Roman" w:hAnsi="Times New Roman" w:cs="Times New Roman"/>
                <w:color w:val="000000" w:themeColor="text1"/>
                <w:sz w:val="28"/>
                <w:szCs w:val="28"/>
                <w:lang w:eastAsia="uk-UA"/>
              </w:rPr>
              <w:t>н</w:t>
            </w:r>
            <w:r>
              <w:rPr>
                <w:rFonts w:ascii="Times New Roman" w:eastAsia="Times New Roman" w:hAnsi="Times New Roman" w:cs="Times New Roman"/>
                <w:color w:val="000000" w:themeColor="text1"/>
                <w:sz w:val="28"/>
                <w:szCs w:val="28"/>
                <w:lang w:eastAsia="uk-UA"/>
              </w:rPr>
              <w:t>ню у сфері англійс</w:t>
            </w:r>
            <w:r>
              <w:rPr>
                <w:rFonts w:ascii="Times New Roman" w:eastAsia="Times New Roman" w:hAnsi="Times New Roman" w:cs="Times New Roman"/>
                <w:color w:val="000000" w:themeColor="text1"/>
                <w:sz w:val="28"/>
                <w:szCs w:val="28"/>
                <w:lang w:eastAsia="uk-UA"/>
              </w:rPr>
              <w:t>ь</w:t>
            </w:r>
            <w:r>
              <w:rPr>
                <w:rFonts w:ascii="Times New Roman" w:eastAsia="Times New Roman" w:hAnsi="Times New Roman" w:cs="Times New Roman"/>
                <w:color w:val="000000" w:themeColor="text1"/>
                <w:sz w:val="28"/>
                <w:szCs w:val="28"/>
                <w:lang w:eastAsia="uk-UA"/>
              </w:rPr>
              <w:t>кої мови;</w:t>
            </w:r>
          </w:p>
          <w:p w:rsidR="00125CB5" w:rsidRDefault="00125CB5" w:rsidP="00FF049C">
            <w:pPr>
              <w:spacing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здатність переносити знання та вміння у нову ситуацію, шл</w:t>
            </w:r>
            <w:r>
              <w:rPr>
                <w:rFonts w:ascii="Times New Roman" w:eastAsia="Times New Roman" w:hAnsi="Times New Roman" w:cs="Times New Roman"/>
                <w:color w:val="000000" w:themeColor="text1"/>
                <w:sz w:val="28"/>
                <w:szCs w:val="28"/>
                <w:lang w:eastAsia="uk-UA"/>
              </w:rPr>
              <w:t>я</w:t>
            </w:r>
            <w:r>
              <w:rPr>
                <w:rFonts w:ascii="Times New Roman" w:eastAsia="Times New Roman" w:hAnsi="Times New Roman" w:cs="Times New Roman"/>
                <w:color w:val="000000" w:themeColor="text1"/>
                <w:sz w:val="28"/>
                <w:szCs w:val="28"/>
                <w:lang w:eastAsia="uk-UA"/>
              </w:rPr>
              <w:t>хом виконання пр</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блемно-пошукової діяльності;</w:t>
            </w:r>
          </w:p>
          <w:p w:rsidR="00125CB5" w:rsidRDefault="00125CB5" w:rsidP="00FF049C">
            <w:pPr>
              <w:spacing w:line="360" w:lineRule="auto"/>
              <w:jc w:val="both"/>
              <w:rPr>
                <w:rFonts w:ascii="Times New Roman" w:eastAsia="Times New Roman" w:hAnsi="Times New Roman" w:cs="Times New Roman"/>
                <w:color w:val="000000" w:themeColor="text1"/>
                <w:sz w:val="28"/>
                <w:szCs w:val="28"/>
                <w:lang w:val="ru-RU" w:eastAsia="uk-UA"/>
              </w:rPr>
            </w:pPr>
            <w:proofErr w:type="spellStart"/>
            <w:r>
              <w:rPr>
                <w:rFonts w:ascii="Times New Roman" w:eastAsia="Times New Roman" w:hAnsi="Times New Roman" w:cs="Times New Roman"/>
                <w:color w:val="000000" w:themeColor="text1"/>
                <w:sz w:val="28"/>
                <w:szCs w:val="28"/>
                <w:lang w:eastAsia="uk-UA"/>
              </w:rPr>
              <w:t>готовніть</w:t>
            </w:r>
            <w:proofErr w:type="spellEnd"/>
            <w:r>
              <w:rPr>
                <w:rFonts w:ascii="Times New Roman" w:eastAsia="Times New Roman" w:hAnsi="Times New Roman" w:cs="Times New Roman"/>
                <w:color w:val="000000" w:themeColor="text1"/>
                <w:sz w:val="28"/>
                <w:szCs w:val="28"/>
                <w:lang w:eastAsia="uk-UA"/>
              </w:rPr>
              <w:t xml:space="preserve"> брати участь в іншомовн</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му спілкуванні.</w:t>
            </w:r>
            <w:r>
              <w:rPr>
                <w:rFonts w:ascii="Times New Roman" w:eastAsia="Times New Roman" w:hAnsi="Times New Roman" w:cs="Times New Roman"/>
                <w:color w:val="000000" w:themeColor="text1"/>
                <w:sz w:val="28"/>
                <w:szCs w:val="28"/>
                <w:lang w:val="ru-RU" w:eastAsia="uk-UA"/>
              </w:rPr>
              <w:t>[</w:t>
            </w:r>
            <w:proofErr w:type="gramStart"/>
            <w:r w:rsidR="00D74F30" w:rsidRPr="00D74F30">
              <w:rPr>
                <w:rFonts w:ascii="Times New Roman" w:eastAsia="Times New Roman" w:hAnsi="Times New Roman" w:cs="Times New Roman"/>
                <w:color w:val="000000" w:themeColor="text1"/>
                <w:sz w:val="28"/>
                <w:szCs w:val="28"/>
                <w:lang w:val="ru-RU" w:eastAsia="uk-UA"/>
              </w:rPr>
              <w:t xml:space="preserve">6, </w:t>
            </w:r>
            <w:r>
              <w:rPr>
                <w:rFonts w:ascii="Times New Roman" w:eastAsia="Times New Roman" w:hAnsi="Times New Roman" w:cs="Times New Roman"/>
                <w:color w:val="000000" w:themeColor="text1"/>
                <w:sz w:val="28"/>
                <w:szCs w:val="28"/>
                <w:lang w:val="ru-RU" w:eastAsia="uk-UA"/>
              </w:rPr>
              <w:t>5]</w:t>
            </w:r>
            <w:proofErr w:type="gramEnd"/>
          </w:p>
        </w:tc>
        <w:tc>
          <w:tcPr>
            <w:tcW w:w="240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125CB5" w:rsidRDefault="00125CB5" w:rsidP="00FF049C">
            <w:pPr>
              <w:spacing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розвиток культ</w:t>
            </w:r>
            <w:r>
              <w:rPr>
                <w:rFonts w:ascii="Times New Roman" w:eastAsia="Times New Roman" w:hAnsi="Times New Roman" w:cs="Times New Roman"/>
                <w:color w:val="000000" w:themeColor="text1"/>
                <w:sz w:val="28"/>
                <w:szCs w:val="28"/>
                <w:lang w:eastAsia="uk-UA"/>
              </w:rPr>
              <w:t>у</w:t>
            </w:r>
            <w:r>
              <w:rPr>
                <w:rFonts w:ascii="Times New Roman" w:eastAsia="Times New Roman" w:hAnsi="Times New Roman" w:cs="Times New Roman"/>
                <w:color w:val="000000" w:themeColor="text1"/>
                <w:sz w:val="28"/>
                <w:szCs w:val="28"/>
                <w:lang w:eastAsia="uk-UA"/>
              </w:rPr>
              <w:t>ри спілкування;</w:t>
            </w:r>
          </w:p>
          <w:p w:rsidR="00125CB5" w:rsidRDefault="00125CB5" w:rsidP="00FF049C">
            <w:pPr>
              <w:spacing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розуміння важл</w:t>
            </w:r>
            <w:r>
              <w:rPr>
                <w:rFonts w:ascii="Times New Roman" w:eastAsia="Times New Roman" w:hAnsi="Times New Roman" w:cs="Times New Roman"/>
                <w:color w:val="000000" w:themeColor="text1"/>
                <w:sz w:val="28"/>
                <w:szCs w:val="28"/>
                <w:lang w:eastAsia="uk-UA"/>
              </w:rPr>
              <w:t>и</w:t>
            </w:r>
            <w:r>
              <w:rPr>
                <w:rFonts w:ascii="Times New Roman" w:eastAsia="Times New Roman" w:hAnsi="Times New Roman" w:cs="Times New Roman"/>
                <w:color w:val="000000" w:themeColor="text1"/>
                <w:sz w:val="28"/>
                <w:szCs w:val="28"/>
                <w:lang w:eastAsia="uk-UA"/>
              </w:rPr>
              <w:t>вості оволодіння англійською м</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вою;</w:t>
            </w:r>
          </w:p>
          <w:p w:rsidR="00125CB5" w:rsidRDefault="00125CB5" w:rsidP="00FF049C">
            <w:pPr>
              <w:spacing w:line="360" w:lineRule="auto"/>
              <w:jc w:val="both"/>
              <w:rPr>
                <w:rFonts w:ascii="Times New Roman" w:eastAsia="Times New Roman" w:hAnsi="Times New Roman" w:cs="Times New Roman"/>
                <w:color w:val="000000" w:themeColor="text1"/>
                <w:sz w:val="28"/>
                <w:szCs w:val="28"/>
                <w:lang w:val="en-US" w:eastAsia="uk-UA"/>
              </w:rPr>
            </w:pPr>
            <w:r>
              <w:rPr>
                <w:rFonts w:ascii="Times New Roman" w:eastAsia="Times New Roman" w:hAnsi="Times New Roman" w:cs="Times New Roman"/>
                <w:color w:val="000000" w:themeColor="text1"/>
                <w:sz w:val="28"/>
                <w:szCs w:val="28"/>
                <w:lang w:eastAsia="uk-UA"/>
              </w:rPr>
              <w:t>формування в старшокласників позитивного ст</w:t>
            </w:r>
            <w:r>
              <w:rPr>
                <w:rFonts w:ascii="Times New Roman" w:eastAsia="Times New Roman" w:hAnsi="Times New Roman" w:cs="Times New Roman"/>
                <w:color w:val="000000" w:themeColor="text1"/>
                <w:sz w:val="28"/>
                <w:szCs w:val="28"/>
                <w:lang w:eastAsia="uk-UA"/>
              </w:rPr>
              <w:t>а</w:t>
            </w:r>
            <w:r>
              <w:rPr>
                <w:rFonts w:ascii="Times New Roman" w:eastAsia="Times New Roman" w:hAnsi="Times New Roman" w:cs="Times New Roman"/>
                <w:color w:val="000000" w:themeColor="text1"/>
                <w:sz w:val="28"/>
                <w:szCs w:val="28"/>
                <w:lang w:eastAsia="uk-UA"/>
              </w:rPr>
              <w:t>влення до англі</w:t>
            </w:r>
            <w:r>
              <w:rPr>
                <w:rFonts w:ascii="Times New Roman" w:eastAsia="Times New Roman" w:hAnsi="Times New Roman" w:cs="Times New Roman"/>
                <w:color w:val="000000" w:themeColor="text1"/>
                <w:sz w:val="28"/>
                <w:szCs w:val="28"/>
                <w:lang w:eastAsia="uk-UA"/>
              </w:rPr>
              <w:t>й</w:t>
            </w:r>
            <w:r>
              <w:rPr>
                <w:rFonts w:ascii="Times New Roman" w:eastAsia="Times New Roman" w:hAnsi="Times New Roman" w:cs="Times New Roman"/>
                <w:color w:val="000000" w:themeColor="text1"/>
                <w:sz w:val="28"/>
                <w:szCs w:val="28"/>
                <w:lang w:eastAsia="uk-UA"/>
              </w:rPr>
              <w:t>ської мови як з</w:t>
            </w:r>
            <w:r>
              <w:rPr>
                <w:rFonts w:ascii="Times New Roman" w:eastAsia="Times New Roman" w:hAnsi="Times New Roman" w:cs="Times New Roman"/>
                <w:color w:val="000000" w:themeColor="text1"/>
                <w:sz w:val="28"/>
                <w:szCs w:val="28"/>
                <w:lang w:eastAsia="uk-UA"/>
              </w:rPr>
              <w:t>а</w:t>
            </w:r>
            <w:r>
              <w:rPr>
                <w:rFonts w:ascii="Times New Roman" w:eastAsia="Times New Roman" w:hAnsi="Times New Roman" w:cs="Times New Roman"/>
                <w:color w:val="000000" w:themeColor="text1"/>
                <w:sz w:val="28"/>
                <w:szCs w:val="28"/>
                <w:lang w:eastAsia="uk-UA"/>
              </w:rPr>
              <w:t xml:space="preserve">собу спілкування, поваги до </w:t>
            </w:r>
            <w:proofErr w:type="spellStart"/>
            <w:r>
              <w:rPr>
                <w:rFonts w:ascii="Times New Roman" w:eastAsia="Times New Roman" w:hAnsi="Times New Roman" w:cs="Times New Roman"/>
                <w:color w:val="000000" w:themeColor="text1"/>
                <w:sz w:val="28"/>
                <w:szCs w:val="28"/>
                <w:lang w:eastAsia="uk-UA"/>
              </w:rPr>
              <w:t>номіїв</w:t>
            </w:r>
            <w:proofErr w:type="spellEnd"/>
            <w:r>
              <w:rPr>
                <w:rFonts w:ascii="Times New Roman" w:eastAsia="Times New Roman" w:hAnsi="Times New Roman" w:cs="Times New Roman"/>
                <w:color w:val="000000" w:themeColor="text1"/>
                <w:sz w:val="28"/>
                <w:szCs w:val="28"/>
                <w:lang w:eastAsia="uk-UA"/>
              </w:rPr>
              <w:t xml:space="preserve"> мови, народу, т</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лерантного ста</w:t>
            </w:r>
            <w:r>
              <w:rPr>
                <w:rFonts w:ascii="Times New Roman" w:eastAsia="Times New Roman" w:hAnsi="Times New Roman" w:cs="Times New Roman"/>
                <w:color w:val="000000" w:themeColor="text1"/>
                <w:sz w:val="28"/>
                <w:szCs w:val="28"/>
                <w:lang w:eastAsia="uk-UA"/>
              </w:rPr>
              <w:t>в</w:t>
            </w:r>
            <w:r>
              <w:rPr>
                <w:rFonts w:ascii="Times New Roman" w:eastAsia="Times New Roman" w:hAnsi="Times New Roman" w:cs="Times New Roman"/>
                <w:color w:val="000000" w:themeColor="text1"/>
                <w:sz w:val="28"/>
                <w:szCs w:val="28"/>
                <w:lang w:eastAsia="uk-UA"/>
              </w:rPr>
              <w:t>лення до культ</w:t>
            </w:r>
            <w:r>
              <w:rPr>
                <w:rFonts w:ascii="Times New Roman" w:eastAsia="Times New Roman" w:hAnsi="Times New Roman" w:cs="Times New Roman"/>
                <w:color w:val="000000" w:themeColor="text1"/>
                <w:sz w:val="28"/>
                <w:szCs w:val="28"/>
                <w:lang w:eastAsia="uk-UA"/>
              </w:rPr>
              <w:t>у</w:t>
            </w:r>
            <w:r>
              <w:rPr>
                <w:rFonts w:ascii="Times New Roman" w:eastAsia="Times New Roman" w:hAnsi="Times New Roman" w:cs="Times New Roman"/>
                <w:color w:val="000000" w:themeColor="text1"/>
                <w:sz w:val="28"/>
                <w:szCs w:val="28"/>
                <w:lang w:eastAsia="uk-UA"/>
              </w:rPr>
              <w:t>ри, способу життя та звичаїв.</w:t>
            </w:r>
            <w:r>
              <w:rPr>
                <w:rFonts w:ascii="Times New Roman" w:eastAsia="Times New Roman" w:hAnsi="Times New Roman" w:cs="Times New Roman"/>
                <w:color w:val="000000" w:themeColor="text1"/>
                <w:sz w:val="28"/>
                <w:szCs w:val="28"/>
                <w:lang w:val="ru-RU" w:eastAsia="uk-UA"/>
              </w:rPr>
              <w:t xml:space="preserve"> [</w:t>
            </w:r>
            <w:r w:rsidR="00D74F30">
              <w:rPr>
                <w:rFonts w:ascii="Times New Roman" w:eastAsia="Times New Roman" w:hAnsi="Times New Roman" w:cs="Times New Roman"/>
                <w:color w:val="000000" w:themeColor="text1"/>
                <w:sz w:val="28"/>
                <w:szCs w:val="28"/>
                <w:lang w:val="en-US" w:eastAsia="uk-UA"/>
              </w:rPr>
              <w:t xml:space="preserve">6, </w:t>
            </w:r>
            <w:r>
              <w:rPr>
                <w:rFonts w:ascii="Times New Roman" w:eastAsia="Times New Roman" w:hAnsi="Times New Roman" w:cs="Times New Roman"/>
                <w:color w:val="000000" w:themeColor="text1"/>
                <w:sz w:val="28"/>
                <w:szCs w:val="28"/>
                <w:lang w:val="en-US" w:eastAsia="uk-UA"/>
              </w:rPr>
              <w:t>5]</w:t>
            </w:r>
          </w:p>
        </w:tc>
      </w:tr>
    </w:tbl>
    <w:p w:rsidR="00125CB5" w:rsidRDefault="00125CB5" w:rsidP="00FF049C">
      <w:p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val="ru-RU" w:eastAsia="uk-UA"/>
        </w:rPr>
        <w:tab/>
        <w:t xml:space="preserve"> </w:t>
      </w:r>
      <w:r>
        <w:rPr>
          <w:rFonts w:ascii="Times New Roman" w:eastAsia="Times New Roman" w:hAnsi="Times New Roman" w:cs="Times New Roman"/>
          <w:color w:val="000000" w:themeColor="text1"/>
          <w:sz w:val="28"/>
          <w:szCs w:val="28"/>
          <w:lang w:eastAsia="uk-UA"/>
        </w:rPr>
        <w:t>Вищенаведених функцій учні досягають впродовж засвоєння таких тем як:</w:t>
      </w:r>
    </w:p>
    <w:p w:rsidR="00125CB5" w:rsidRDefault="00125CB5" w:rsidP="00FF049C">
      <w:pPr>
        <w:pStyle w:val="a5"/>
        <w:numPr>
          <w:ilvl w:val="0"/>
          <w:numId w:val="18"/>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Я, моя родина, мої друзі;</w:t>
      </w:r>
    </w:p>
    <w:p w:rsidR="00125CB5" w:rsidRDefault="00125CB5" w:rsidP="00FF049C">
      <w:pPr>
        <w:pStyle w:val="a5"/>
        <w:numPr>
          <w:ilvl w:val="0"/>
          <w:numId w:val="18"/>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Спорт і дозвілля;</w:t>
      </w:r>
    </w:p>
    <w:p w:rsidR="00125CB5" w:rsidRDefault="00125CB5" w:rsidP="00FF049C">
      <w:pPr>
        <w:pStyle w:val="a5"/>
        <w:numPr>
          <w:ilvl w:val="0"/>
          <w:numId w:val="18"/>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Харчування;</w:t>
      </w:r>
    </w:p>
    <w:p w:rsidR="00125CB5" w:rsidRDefault="00125CB5" w:rsidP="00FF049C">
      <w:pPr>
        <w:pStyle w:val="a5"/>
        <w:numPr>
          <w:ilvl w:val="0"/>
          <w:numId w:val="18"/>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Природа і погода;</w:t>
      </w:r>
    </w:p>
    <w:p w:rsidR="00125CB5" w:rsidRDefault="00125CB5" w:rsidP="00FF049C">
      <w:pPr>
        <w:pStyle w:val="a5"/>
        <w:numPr>
          <w:ilvl w:val="0"/>
          <w:numId w:val="18"/>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lastRenderedPageBreak/>
        <w:t xml:space="preserve">Живопис. Мистецтво; </w:t>
      </w:r>
    </w:p>
    <w:p w:rsidR="00125CB5" w:rsidRDefault="00125CB5" w:rsidP="00FF049C">
      <w:pPr>
        <w:pStyle w:val="a5"/>
        <w:numPr>
          <w:ilvl w:val="0"/>
          <w:numId w:val="18"/>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Наука і технічний прогрес. Природа і довкілля;</w:t>
      </w:r>
    </w:p>
    <w:p w:rsidR="00125CB5" w:rsidRDefault="00125CB5" w:rsidP="00FF049C">
      <w:pPr>
        <w:pStyle w:val="a5"/>
        <w:numPr>
          <w:ilvl w:val="0"/>
          <w:numId w:val="18"/>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 Подорожі;</w:t>
      </w:r>
    </w:p>
    <w:p w:rsidR="00125CB5" w:rsidRDefault="00125CB5" w:rsidP="00FF049C">
      <w:pPr>
        <w:pStyle w:val="a5"/>
        <w:numPr>
          <w:ilvl w:val="0"/>
          <w:numId w:val="18"/>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Шкільне життя;</w:t>
      </w:r>
    </w:p>
    <w:p w:rsidR="00125CB5" w:rsidRDefault="00125CB5" w:rsidP="00FF049C">
      <w:pPr>
        <w:pStyle w:val="a5"/>
        <w:numPr>
          <w:ilvl w:val="0"/>
          <w:numId w:val="18"/>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Робота  професії;</w:t>
      </w:r>
    </w:p>
    <w:p w:rsidR="00125CB5" w:rsidRDefault="00125CB5" w:rsidP="00FF049C">
      <w:pPr>
        <w:pStyle w:val="a5"/>
        <w:numPr>
          <w:ilvl w:val="0"/>
          <w:numId w:val="18"/>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Україна в світі.</w:t>
      </w:r>
      <w:r>
        <w:rPr>
          <w:rFonts w:ascii="Times New Roman" w:eastAsia="Times New Roman" w:hAnsi="Times New Roman" w:cs="Times New Roman"/>
          <w:color w:val="000000" w:themeColor="text1"/>
          <w:sz w:val="28"/>
          <w:szCs w:val="28"/>
          <w:lang w:val="en-US" w:eastAsia="uk-UA"/>
        </w:rPr>
        <w:t>[</w:t>
      </w:r>
      <w:r w:rsidR="00D74F30">
        <w:rPr>
          <w:rFonts w:ascii="Times New Roman" w:eastAsia="Times New Roman" w:hAnsi="Times New Roman" w:cs="Times New Roman"/>
          <w:color w:val="000000" w:themeColor="text1"/>
          <w:sz w:val="28"/>
          <w:szCs w:val="28"/>
          <w:lang w:val="en-US" w:eastAsia="uk-UA"/>
        </w:rPr>
        <w:t xml:space="preserve">6, </w:t>
      </w:r>
      <w:r>
        <w:rPr>
          <w:rFonts w:ascii="Times New Roman" w:eastAsia="Times New Roman" w:hAnsi="Times New Roman" w:cs="Times New Roman"/>
          <w:color w:val="000000" w:themeColor="text1"/>
          <w:sz w:val="28"/>
          <w:szCs w:val="28"/>
          <w:lang w:val="en-US" w:eastAsia="uk-UA"/>
        </w:rPr>
        <w:t>9-12]</w:t>
      </w:r>
    </w:p>
    <w:p w:rsidR="00125CB5"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Очікувані результати пізнавальної діяльності учнів 10-11 класів, також п</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 xml:space="preserve">діляються за рівнями. Розглянемо </w:t>
      </w:r>
      <w:proofErr w:type="spellStart"/>
      <w:r>
        <w:rPr>
          <w:rFonts w:ascii="Times New Roman" w:eastAsia="Times New Roman" w:hAnsi="Times New Roman" w:cs="Times New Roman"/>
          <w:color w:val="000000" w:themeColor="text1"/>
          <w:sz w:val="28"/>
          <w:szCs w:val="28"/>
          <w:lang w:eastAsia="uk-UA"/>
        </w:rPr>
        <w:t>інтеракційні</w:t>
      </w:r>
      <w:proofErr w:type="spellEnd"/>
      <w:r>
        <w:rPr>
          <w:rFonts w:ascii="Times New Roman" w:eastAsia="Times New Roman" w:hAnsi="Times New Roman" w:cs="Times New Roman"/>
          <w:color w:val="000000" w:themeColor="text1"/>
          <w:sz w:val="28"/>
          <w:szCs w:val="28"/>
          <w:lang w:eastAsia="uk-UA"/>
        </w:rPr>
        <w:t xml:space="preserve"> результати саме писемної взаєм</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дії.</w:t>
      </w:r>
    </w:p>
    <w:p w:rsidR="00125CB5" w:rsidRPr="00D74F30"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eastAsia="uk-UA"/>
        </w:rPr>
        <w:t>На рівні А2+, випускники повинні вміти писати особисті листи та записки, пов'язані зі</w:t>
      </w:r>
      <w:r w:rsidR="00D74F30">
        <w:rPr>
          <w:rFonts w:ascii="Times New Roman" w:eastAsia="Times New Roman" w:hAnsi="Times New Roman" w:cs="Times New Roman"/>
          <w:color w:val="000000" w:themeColor="text1"/>
          <w:sz w:val="28"/>
          <w:szCs w:val="28"/>
          <w:lang w:eastAsia="uk-UA"/>
        </w:rPr>
        <w:t xml:space="preserve"> сферою нагальних потреб</w:t>
      </w:r>
      <w:r w:rsidR="00D74F30" w:rsidRPr="00D74F30">
        <w:rPr>
          <w:rFonts w:ascii="Times New Roman" w:eastAsia="Times New Roman" w:hAnsi="Times New Roman" w:cs="Times New Roman"/>
          <w:color w:val="000000" w:themeColor="text1"/>
          <w:sz w:val="28"/>
          <w:szCs w:val="28"/>
          <w:lang w:val="ru-RU" w:eastAsia="uk-UA"/>
        </w:rPr>
        <w:t xml:space="preserve"> [6, 13]. </w:t>
      </w:r>
    </w:p>
    <w:p w:rsidR="00125CB5" w:rsidRPr="00230B33"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Обмінюється інформацією через текстові повідомлення, відповідаючи на запитання співрозмовника. Якщо може попросити перефразувати або повторити, то записує прості короткі повідомлення. На елементарному рівні, стисло описує події, особистий досвід, минулі дії, своє оточення. Розповідає прості історії. В</w:t>
      </w:r>
      <w:r>
        <w:rPr>
          <w:rFonts w:ascii="Times New Roman" w:eastAsia="Times New Roman" w:hAnsi="Times New Roman" w:cs="Times New Roman"/>
          <w:color w:val="000000" w:themeColor="text1"/>
          <w:sz w:val="28"/>
          <w:szCs w:val="28"/>
          <w:lang w:eastAsia="uk-UA"/>
        </w:rPr>
        <w:t>и</w:t>
      </w:r>
      <w:r>
        <w:rPr>
          <w:rFonts w:ascii="Times New Roman" w:eastAsia="Times New Roman" w:hAnsi="Times New Roman" w:cs="Times New Roman"/>
          <w:color w:val="000000" w:themeColor="text1"/>
          <w:sz w:val="28"/>
          <w:szCs w:val="28"/>
          <w:lang w:eastAsia="uk-UA"/>
        </w:rPr>
        <w:t xml:space="preserve">користовує базові слова та вирази </w:t>
      </w:r>
      <w:r w:rsidR="00D74F30">
        <w:rPr>
          <w:rFonts w:ascii="Times New Roman" w:eastAsia="Times New Roman" w:hAnsi="Times New Roman" w:cs="Times New Roman"/>
          <w:color w:val="000000" w:themeColor="text1"/>
          <w:sz w:val="28"/>
          <w:szCs w:val="28"/>
          <w:lang w:eastAsia="uk-UA"/>
        </w:rPr>
        <w:t>повсякденного вжитку</w:t>
      </w:r>
      <w:r w:rsidR="00D74F30" w:rsidRPr="00230B33">
        <w:rPr>
          <w:rFonts w:ascii="Times New Roman" w:eastAsia="Times New Roman" w:hAnsi="Times New Roman" w:cs="Times New Roman"/>
          <w:color w:val="000000" w:themeColor="text1"/>
          <w:sz w:val="28"/>
          <w:szCs w:val="28"/>
          <w:lang w:eastAsia="uk-UA"/>
        </w:rPr>
        <w:t xml:space="preserve"> [6, 58-59].</w:t>
      </w:r>
    </w:p>
    <w:p w:rsidR="00125CB5" w:rsidRPr="00D74F30"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eastAsia="uk-UA"/>
        </w:rPr>
        <w:t>Знаходячись на рівні А2, старшокласник пише прості речення та фрази, п</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єднуючи їх сполучниками:</w:t>
      </w:r>
      <w:r w:rsidR="00D74F30">
        <w:rPr>
          <w:rFonts w:ascii="Times New Roman" w:eastAsia="Times New Roman" w:hAnsi="Times New Roman" w:cs="Times New Roman"/>
          <w:color w:val="000000" w:themeColor="text1"/>
          <w:sz w:val="28"/>
          <w:szCs w:val="28"/>
          <w:lang w:eastAsia="uk-UA"/>
        </w:rPr>
        <w:t xml:space="preserve"> «проте/але», «та, і» тощо</w:t>
      </w:r>
      <w:r w:rsidR="00D74F30" w:rsidRPr="00D74F30">
        <w:rPr>
          <w:rFonts w:ascii="Times New Roman" w:eastAsia="Times New Roman" w:hAnsi="Times New Roman" w:cs="Times New Roman"/>
          <w:color w:val="000000" w:themeColor="text1"/>
          <w:sz w:val="28"/>
          <w:szCs w:val="28"/>
          <w:lang w:val="ru-RU" w:eastAsia="uk-UA"/>
        </w:rPr>
        <w:t xml:space="preserve"> [6, </w:t>
      </w:r>
      <w:r>
        <w:rPr>
          <w:rFonts w:ascii="Times New Roman" w:eastAsia="Times New Roman" w:hAnsi="Times New Roman" w:cs="Times New Roman"/>
          <w:color w:val="000000" w:themeColor="text1"/>
          <w:sz w:val="28"/>
          <w:szCs w:val="28"/>
          <w:lang w:eastAsia="uk-UA"/>
        </w:rPr>
        <w:t>13</w:t>
      </w:r>
      <w:r w:rsidR="00D74F30" w:rsidRPr="00D74F30">
        <w:rPr>
          <w:rFonts w:ascii="Times New Roman" w:eastAsia="Times New Roman" w:hAnsi="Times New Roman" w:cs="Times New Roman"/>
          <w:color w:val="000000" w:themeColor="text1"/>
          <w:sz w:val="28"/>
          <w:szCs w:val="28"/>
          <w:lang w:val="ru-RU" w:eastAsia="uk-UA"/>
        </w:rPr>
        <w:t>].</w:t>
      </w:r>
    </w:p>
    <w:p w:rsidR="00125CB5"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Обсяг писемного повідомлення для 10 класу становить 80-90 слів, для 11 класу – 90-100. </w:t>
      </w:r>
    </w:p>
    <w:p w:rsidR="00125CB5" w:rsidRPr="00F72D91"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eastAsia="uk-UA"/>
        </w:rPr>
        <w:t>Писати особисті листи й записки із запитом або надавати просту актуальну інформацію, пояснюючи те, що вважає важливим,</w:t>
      </w:r>
      <w:r w:rsidR="00F72D91">
        <w:rPr>
          <w:rFonts w:ascii="Times New Roman" w:eastAsia="Times New Roman" w:hAnsi="Times New Roman" w:cs="Times New Roman"/>
          <w:color w:val="000000" w:themeColor="text1"/>
          <w:sz w:val="28"/>
          <w:szCs w:val="28"/>
          <w:lang w:eastAsia="uk-UA"/>
        </w:rPr>
        <w:t xml:space="preserve"> учень здатен на рівні В1 </w:t>
      </w:r>
      <w:r w:rsidR="00F72D91" w:rsidRPr="00F72D91">
        <w:rPr>
          <w:rFonts w:ascii="Times New Roman" w:eastAsia="Times New Roman" w:hAnsi="Times New Roman" w:cs="Times New Roman"/>
          <w:color w:val="000000" w:themeColor="text1"/>
          <w:sz w:val="28"/>
          <w:szCs w:val="28"/>
          <w:lang w:val="ru-RU" w:eastAsia="uk-UA"/>
        </w:rPr>
        <w:t>[6, 13].</w:t>
      </w:r>
    </w:p>
    <w:p w:rsidR="00125CB5" w:rsidRPr="00D74F30"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Писати прості зв'язні тексти на різні знайомі теми у межах своєї області і</w:t>
      </w:r>
      <w:r>
        <w:rPr>
          <w:rFonts w:ascii="Times New Roman" w:eastAsia="Times New Roman" w:hAnsi="Times New Roman" w:cs="Times New Roman"/>
          <w:color w:val="000000" w:themeColor="text1"/>
          <w:sz w:val="28"/>
          <w:szCs w:val="28"/>
          <w:lang w:eastAsia="uk-UA"/>
        </w:rPr>
        <w:t>н</w:t>
      </w:r>
      <w:r>
        <w:rPr>
          <w:rFonts w:ascii="Times New Roman" w:eastAsia="Times New Roman" w:hAnsi="Times New Roman" w:cs="Times New Roman"/>
          <w:color w:val="000000" w:themeColor="text1"/>
          <w:sz w:val="28"/>
          <w:szCs w:val="28"/>
          <w:lang w:eastAsia="uk-UA"/>
        </w:rPr>
        <w:t>тересів, поєднуючи низку окремих коротких елементів у лінійну послідовність, м</w:t>
      </w:r>
      <w:r w:rsidR="00D74F30">
        <w:rPr>
          <w:rFonts w:ascii="Times New Roman" w:eastAsia="Times New Roman" w:hAnsi="Times New Roman" w:cs="Times New Roman"/>
          <w:color w:val="000000" w:themeColor="text1"/>
          <w:sz w:val="28"/>
          <w:szCs w:val="28"/>
          <w:lang w:eastAsia="uk-UA"/>
        </w:rPr>
        <w:t>ожна опановуючи рівень В1</w:t>
      </w:r>
      <w:r w:rsidR="00D74F30" w:rsidRPr="00D74F30">
        <w:rPr>
          <w:rFonts w:ascii="Times New Roman" w:eastAsia="Times New Roman" w:hAnsi="Times New Roman" w:cs="Times New Roman"/>
          <w:color w:val="000000" w:themeColor="text1"/>
          <w:sz w:val="28"/>
          <w:szCs w:val="28"/>
          <w:lang w:eastAsia="uk-UA"/>
        </w:rPr>
        <w:t xml:space="preserve"> [6,</w:t>
      </w:r>
      <w:r w:rsidR="00D74F30">
        <w:rPr>
          <w:rFonts w:ascii="Times New Roman" w:eastAsia="Times New Roman" w:hAnsi="Times New Roman" w:cs="Times New Roman"/>
          <w:color w:val="000000" w:themeColor="text1"/>
          <w:sz w:val="28"/>
          <w:szCs w:val="28"/>
          <w:lang w:eastAsia="uk-UA"/>
        </w:rPr>
        <w:t xml:space="preserve"> 13</w:t>
      </w:r>
      <w:r w:rsidR="00D74F30" w:rsidRPr="00D74F30">
        <w:rPr>
          <w:rFonts w:ascii="Times New Roman" w:eastAsia="Times New Roman" w:hAnsi="Times New Roman" w:cs="Times New Roman"/>
          <w:color w:val="000000" w:themeColor="text1"/>
          <w:sz w:val="28"/>
          <w:szCs w:val="28"/>
          <w:lang w:eastAsia="uk-UA"/>
        </w:rPr>
        <w:t>].</w:t>
      </w:r>
    </w:p>
    <w:p w:rsidR="00125CB5" w:rsidRPr="00D74F30"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eastAsia="uk-UA"/>
        </w:rPr>
        <w:t>Може описати недавню подію, реальну чи уявну подорож. Створювати ос</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бисті листи, в яких докладно описується власний досвід, події та почуття. Елек</w:t>
      </w:r>
      <w:r>
        <w:rPr>
          <w:rFonts w:ascii="Times New Roman" w:eastAsia="Times New Roman" w:hAnsi="Times New Roman" w:cs="Times New Roman"/>
          <w:color w:val="000000" w:themeColor="text1"/>
          <w:sz w:val="28"/>
          <w:szCs w:val="28"/>
          <w:lang w:eastAsia="uk-UA"/>
        </w:rPr>
        <w:t>т</w:t>
      </w:r>
      <w:r>
        <w:rPr>
          <w:rFonts w:ascii="Times New Roman" w:eastAsia="Times New Roman" w:hAnsi="Times New Roman" w:cs="Times New Roman"/>
          <w:color w:val="000000" w:themeColor="text1"/>
          <w:sz w:val="28"/>
          <w:szCs w:val="28"/>
          <w:lang w:eastAsia="uk-UA"/>
        </w:rPr>
        <w:t>ронні повідомлення та прості листи є фактологічного характеру, тобто у яких з</w:t>
      </w:r>
      <w:r>
        <w:rPr>
          <w:rFonts w:ascii="Times New Roman" w:eastAsia="Times New Roman" w:hAnsi="Times New Roman" w:cs="Times New Roman"/>
          <w:color w:val="000000" w:themeColor="text1"/>
          <w:sz w:val="28"/>
          <w:szCs w:val="28"/>
          <w:lang w:eastAsia="uk-UA"/>
        </w:rPr>
        <w:t>а</w:t>
      </w:r>
      <w:r>
        <w:rPr>
          <w:rFonts w:ascii="Times New Roman" w:eastAsia="Times New Roman" w:hAnsi="Times New Roman" w:cs="Times New Roman"/>
          <w:color w:val="000000" w:themeColor="text1"/>
          <w:sz w:val="28"/>
          <w:szCs w:val="28"/>
          <w:lang w:eastAsia="uk-UA"/>
        </w:rPr>
        <w:t>питують про якусь інформацію, надають її або підтверджують. Пишуть заявки з невеликою кількістю уточнюючих деталей. Передає нагальну інформацію праці</w:t>
      </w:r>
      <w:r>
        <w:rPr>
          <w:rFonts w:ascii="Times New Roman" w:eastAsia="Times New Roman" w:hAnsi="Times New Roman" w:cs="Times New Roman"/>
          <w:color w:val="000000" w:themeColor="text1"/>
          <w:sz w:val="28"/>
          <w:szCs w:val="28"/>
          <w:lang w:eastAsia="uk-UA"/>
        </w:rPr>
        <w:t>в</w:t>
      </w:r>
      <w:r>
        <w:rPr>
          <w:rFonts w:ascii="Times New Roman" w:eastAsia="Times New Roman" w:hAnsi="Times New Roman" w:cs="Times New Roman"/>
          <w:color w:val="000000" w:themeColor="text1"/>
          <w:sz w:val="28"/>
          <w:szCs w:val="28"/>
          <w:lang w:eastAsia="uk-UA"/>
        </w:rPr>
        <w:lastRenderedPageBreak/>
        <w:t>никам сфери обслуговування, друзям, вчителям та іншим людям, які є частиною життя старшокласника, через записки. Також може записати телефонне повідо</w:t>
      </w:r>
      <w:r>
        <w:rPr>
          <w:rFonts w:ascii="Times New Roman" w:eastAsia="Times New Roman" w:hAnsi="Times New Roman" w:cs="Times New Roman"/>
          <w:color w:val="000000" w:themeColor="text1"/>
          <w:sz w:val="28"/>
          <w:szCs w:val="28"/>
          <w:lang w:eastAsia="uk-UA"/>
        </w:rPr>
        <w:t>м</w:t>
      </w:r>
      <w:r>
        <w:rPr>
          <w:rFonts w:ascii="Times New Roman" w:eastAsia="Times New Roman" w:hAnsi="Times New Roman" w:cs="Times New Roman"/>
          <w:color w:val="000000" w:themeColor="text1"/>
          <w:sz w:val="28"/>
          <w:szCs w:val="28"/>
          <w:lang w:eastAsia="uk-UA"/>
        </w:rPr>
        <w:t>лення, що складається з декількох пунктів, якщо співрозмовник диктує чітко, з розумінням. Пише дуже короткі доповіді у спрощеному форматі, повідомляє і</w:t>
      </w:r>
      <w:r>
        <w:rPr>
          <w:rFonts w:ascii="Times New Roman" w:eastAsia="Times New Roman" w:hAnsi="Times New Roman" w:cs="Times New Roman"/>
          <w:color w:val="000000" w:themeColor="text1"/>
          <w:sz w:val="28"/>
          <w:szCs w:val="28"/>
          <w:lang w:eastAsia="uk-UA"/>
        </w:rPr>
        <w:t>н</w:t>
      </w:r>
      <w:r>
        <w:rPr>
          <w:rFonts w:ascii="Times New Roman" w:eastAsia="Times New Roman" w:hAnsi="Times New Roman" w:cs="Times New Roman"/>
          <w:color w:val="000000" w:themeColor="text1"/>
          <w:sz w:val="28"/>
          <w:szCs w:val="28"/>
          <w:lang w:eastAsia="uk-UA"/>
        </w:rPr>
        <w:t>формацію та аргументує свої дії. Може створити короткий опис знайомого прод</w:t>
      </w:r>
      <w:r>
        <w:rPr>
          <w:rFonts w:ascii="Times New Roman" w:eastAsia="Times New Roman" w:hAnsi="Times New Roman" w:cs="Times New Roman"/>
          <w:color w:val="000000" w:themeColor="text1"/>
          <w:sz w:val="28"/>
          <w:szCs w:val="28"/>
          <w:lang w:eastAsia="uk-UA"/>
        </w:rPr>
        <w:t>у</w:t>
      </w:r>
      <w:r>
        <w:rPr>
          <w:rFonts w:ascii="Times New Roman" w:eastAsia="Times New Roman" w:hAnsi="Times New Roman" w:cs="Times New Roman"/>
          <w:color w:val="000000" w:themeColor="text1"/>
          <w:sz w:val="28"/>
          <w:szCs w:val="28"/>
          <w:lang w:eastAsia="uk-UA"/>
        </w:rPr>
        <w:t>кту чи приладу. Презентує тему у вигляді плакату або короткої доповіді, викори</w:t>
      </w:r>
      <w:r>
        <w:rPr>
          <w:rFonts w:ascii="Times New Roman" w:eastAsia="Times New Roman" w:hAnsi="Times New Roman" w:cs="Times New Roman"/>
          <w:color w:val="000000" w:themeColor="text1"/>
          <w:sz w:val="28"/>
          <w:szCs w:val="28"/>
          <w:lang w:eastAsia="uk-UA"/>
        </w:rPr>
        <w:t>с</w:t>
      </w:r>
      <w:r>
        <w:rPr>
          <w:rFonts w:ascii="Times New Roman" w:eastAsia="Times New Roman" w:hAnsi="Times New Roman" w:cs="Times New Roman"/>
          <w:color w:val="000000" w:themeColor="text1"/>
          <w:sz w:val="28"/>
          <w:szCs w:val="28"/>
          <w:lang w:eastAsia="uk-UA"/>
        </w:rPr>
        <w:t>товуючи невеликі текс</w:t>
      </w:r>
      <w:r w:rsidR="00D74F30">
        <w:rPr>
          <w:rFonts w:ascii="Times New Roman" w:eastAsia="Times New Roman" w:hAnsi="Times New Roman" w:cs="Times New Roman"/>
          <w:color w:val="000000" w:themeColor="text1"/>
          <w:sz w:val="28"/>
          <w:szCs w:val="28"/>
          <w:lang w:eastAsia="uk-UA"/>
        </w:rPr>
        <w:t>тові блоки та фотографії</w:t>
      </w:r>
      <w:r w:rsidR="00D74F30" w:rsidRPr="00D74F30">
        <w:rPr>
          <w:rFonts w:ascii="Times New Roman" w:eastAsia="Times New Roman" w:hAnsi="Times New Roman" w:cs="Times New Roman"/>
          <w:color w:val="000000" w:themeColor="text1"/>
          <w:sz w:val="28"/>
          <w:szCs w:val="28"/>
          <w:lang w:val="ru-RU" w:eastAsia="uk-UA"/>
        </w:rPr>
        <w:t xml:space="preserve"> [6, </w:t>
      </w:r>
      <w:r>
        <w:rPr>
          <w:rFonts w:ascii="Times New Roman" w:eastAsia="Times New Roman" w:hAnsi="Times New Roman" w:cs="Times New Roman"/>
          <w:color w:val="000000" w:themeColor="text1"/>
          <w:sz w:val="28"/>
          <w:szCs w:val="28"/>
          <w:lang w:eastAsia="uk-UA"/>
        </w:rPr>
        <w:t xml:space="preserve">39 </w:t>
      </w:r>
      <w:r w:rsidR="00D74F30">
        <w:rPr>
          <w:rFonts w:ascii="Times New Roman" w:eastAsia="Times New Roman" w:hAnsi="Times New Roman" w:cs="Times New Roman"/>
          <w:color w:val="000000" w:themeColor="text1"/>
          <w:sz w:val="28"/>
          <w:szCs w:val="28"/>
          <w:lang w:eastAsia="uk-UA"/>
        </w:rPr>
        <w:t>–</w:t>
      </w:r>
      <w:r>
        <w:rPr>
          <w:rFonts w:ascii="Times New Roman" w:eastAsia="Times New Roman" w:hAnsi="Times New Roman" w:cs="Times New Roman"/>
          <w:color w:val="000000" w:themeColor="text1"/>
          <w:sz w:val="28"/>
          <w:szCs w:val="28"/>
          <w:lang w:eastAsia="uk-UA"/>
        </w:rPr>
        <w:t xml:space="preserve"> 40</w:t>
      </w:r>
      <w:r w:rsidR="00D74F30" w:rsidRPr="00D74F30">
        <w:rPr>
          <w:rFonts w:ascii="Times New Roman" w:eastAsia="Times New Roman" w:hAnsi="Times New Roman" w:cs="Times New Roman"/>
          <w:color w:val="000000" w:themeColor="text1"/>
          <w:sz w:val="28"/>
          <w:szCs w:val="28"/>
          <w:lang w:val="ru-RU" w:eastAsia="uk-UA"/>
        </w:rPr>
        <w:t>].</w:t>
      </w:r>
    </w:p>
    <w:p w:rsidR="00125CB5"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Обсяг у межах 100-130 слів у 10 класі вважається стандартом, 130-150 слів для 11. </w:t>
      </w:r>
    </w:p>
    <w:p w:rsidR="00125CB5"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Повідомляти новини та викладати власну думку у письмовій формі, зіста</w:t>
      </w:r>
      <w:r>
        <w:rPr>
          <w:rFonts w:ascii="Times New Roman" w:eastAsia="Times New Roman" w:hAnsi="Times New Roman" w:cs="Times New Roman"/>
          <w:color w:val="000000" w:themeColor="text1"/>
          <w:sz w:val="28"/>
          <w:szCs w:val="28"/>
          <w:lang w:eastAsia="uk-UA"/>
        </w:rPr>
        <w:t>в</w:t>
      </w:r>
      <w:r>
        <w:rPr>
          <w:rFonts w:ascii="Times New Roman" w:eastAsia="Times New Roman" w:hAnsi="Times New Roman" w:cs="Times New Roman"/>
          <w:color w:val="000000" w:themeColor="text1"/>
          <w:sz w:val="28"/>
          <w:szCs w:val="28"/>
          <w:lang w:eastAsia="uk-UA"/>
        </w:rPr>
        <w:t>ляючи її із думками інших людей, старшокласник с</w:t>
      </w:r>
      <w:r w:rsidR="00F72D91">
        <w:rPr>
          <w:rFonts w:ascii="Times New Roman" w:eastAsia="Times New Roman" w:hAnsi="Times New Roman" w:cs="Times New Roman"/>
          <w:color w:val="000000" w:themeColor="text1"/>
          <w:sz w:val="28"/>
          <w:szCs w:val="28"/>
          <w:lang w:eastAsia="uk-UA"/>
        </w:rPr>
        <w:t>проможний маючи рівень В2</w:t>
      </w:r>
      <w:r w:rsidR="00D74F30">
        <w:rPr>
          <w:rFonts w:ascii="Times New Roman" w:eastAsia="Times New Roman" w:hAnsi="Times New Roman" w:cs="Times New Roman"/>
          <w:color w:val="000000" w:themeColor="text1"/>
          <w:sz w:val="28"/>
          <w:szCs w:val="28"/>
          <w:lang w:eastAsia="uk-UA"/>
        </w:rPr>
        <w:t xml:space="preserve"> </w:t>
      </w:r>
      <w:r w:rsidR="00D74F30" w:rsidRPr="00230B33">
        <w:rPr>
          <w:rFonts w:ascii="Times New Roman" w:eastAsia="Times New Roman" w:hAnsi="Times New Roman" w:cs="Times New Roman"/>
          <w:color w:val="000000" w:themeColor="text1"/>
          <w:sz w:val="28"/>
          <w:szCs w:val="28"/>
          <w:lang w:eastAsia="uk-UA"/>
        </w:rPr>
        <w:t xml:space="preserve">[6, </w:t>
      </w:r>
      <w:r w:rsidR="00D74F30">
        <w:rPr>
          <w:rFonts w:ascii="Times New Roman" w:eastAsia="Times New Roman" w:hAnsi="Times New Roman" w:cs="Times New Roman"/>
          <w:color w:val="000000" w:themeColor="text1"/>
          <w:sz w:val="28"/>
          <w:szCs w:val="28"/>
          <w:lang w:eastAsia="uk-UA"/>
        </w:rPr>
        <w:t>1</w:t>
      </w:r>
      <w:r w:rsidR="00D74F30" w:rsidRPr="00230B33">
        <w:rPr>
          <w:rFonts w:ascii="Times New Roman" w:eastAsia="Times New Roman" w:hAnsi="Times New Roman" w:cs="Times New Roman"/>
          <w:color w:val="000000" w:themeColor="text1"/>
          <w:sz w:val="28"/>
          <w:szCs w:val="28"/>
          <w:lang w:eastAsia="uk-UA"/>
        </w:rPr>
        <w:t>3]</w:t>
      </w:r>
      <w:r>
        <w:rPr>
          <w:rFonts w:ascii="Times New Roman" w:eastAsia="Times New Roman" w:hAnsi="Times New Roman" w:cs="Times New Roman"/>
          <w:color w:val="000000" w:themeColor="text1"/>
          <w:sz w:val="28"/>
          <w:szCs w:val="28"/>
          <w:lang w:eastAsia="uk-UA"/>
        </w:rPr>
        <w:t>.</w:t>
      </w:r>
    </w:p>
    <w:p w:rsidR="00125CB5"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Також, пише листи наголошуючи на особистій значущості досвіду та подій, передає відтінки емоцій, коментує висловлені співрозмовником думки та новини. Пише ділові листи по суті справи та правильно їх оформлює. Отримує інформ</w:t>
      </w:r>
      <w:r>
        <w:rPr>
          <w:rFonts w:ascii="Times New Roman" w:eastAsia="Times New Roman" w:hAnsi="Times New Roman" w:cs="Times New Roman"/>
          <w:color w:val="000000" w:themeColor="text1"/>
          <w:sz w:val="28"/>
          <w:szCs w:val="28"/>
          <w:lang w:eastAsia="uk-UA"/>
        </w:rPr>
        <w:t>а</w:t>
      </w:r>
      <w:r>
        <w:rPr>
          <w:rFonts w:ascii="Times New Roman" w:eastAsia="Times New Roman" w:hAnsi="Times New Roman" w:cs="Times New Roman"/>
          <w:color w:val="000000" w:themeColor="text1"/>
          <w:sz w:val="28"/>
          <w:szCs w:val="28"/>
          <w:lang w:eastAsia="uk-UA"/>
        </w:rPr>
        <w:t>цію в електронному вигляді, опрацьовує її та пересилає іншим людям. Важливо навчитись створювати офіційні традиційні та електронні листи, подяки або виб</w:t>
      </w:r>
      <w:r>
        <w:rPr>
          <w:rFonts w:ascii="Times New Roman" w:eastAsia="Times New Roman" w:hAnsi="Times New Roman" w:cs="Times New Roman"/>
          <w:color w:val="000000" w:themeColor="text1"/>
          <w:sz w:val="28"/>
          <w:szCs w:val="28"/>
          <w:lang w:eastAsia="uk-UA"/>
        </w:rPr>
        <w:t>а</w:t>
      </w:r>
      <w:r>
        <w:rPr>
          <w:rFonts w:ascii="Times New Roman" w:eastAsia="Times New Roman" w:hAnsi="Times New Roman" w:cs="Times New Roman"/>
          <w:color w:val="000000" w:themeColor="text1"/>
          <w:sz w:val="28"/>
          <w:szCs w:val="28"/>
          <w:lang w:eastAsia="uk-UA"/>
        </w:rPr>
        <w:t>чення, запрошення, оформлюючи їх відповідно до усталених норм. Писати доп</w:t>
      </w:r>
      <w:r>
        <w:rPr>
          <w:rFonts w:ascii="Times New Roman" w:eastAsia="Times New Roman" w:hAnsi="Times New Roman" w:cs="Times New Roman"/>
          <w:color w:val="000000" w:themeColor="text1"/>
          <w:sz w:val="28"/>
          <w:szCs w:val="28"/>
          <w:lang w:eastAsia="uk-UA"/>
        </w:rPr>
        <w:t>о</w:t>
      </w:r>
      <w:r w:rsidR="00F72D91">
        <w:rPr>
          <w:rFonts w:ascii="Times New Roman" w:eastAsia="Times New Roman" w:hAnsi="Times New Roman" w:cs="Times New Roman"/>
          <w:color w:val="000000" w:themeColor="text1"/>
          <w:sz w:val="28"/>
          <w:szCs w:val="28"/>
          <w:lang w:eastAsia="uk-UA"/>
        </w:rPr>
        <w:t>віді та е</w:t>
      </w:r>
      <w:r>
        <w:rPr>
          <w:rFonts w:ascii="Times New Roman" w:eastAsia="Times New Roman" w:hAnsi="Times New Roman" w:cs="Times New Roman"/>
          <w:color w:val="000000" w:themeColor="text1"/>
          <w:sz w:val="28"/>
          <w:szCs w:val="28"/>
          <w:lang w:eastAsia="uk-UA"/>
        </w:rPr>
        <w:t xml:space="preserve">се, наводити аргументи за чи проти, пояснювати недоліки та </w:t>
      </w:r>
      <w:r w:rsidR="00F72D91">
        <w:rPr>
          <w:rFonts w:ascii="Times New Roman" w:eastAsia="Times New Roman" w:hAnsi="Times New Roman" w:cs="Times New Roman"/>
          <w:color w:val="000000" w:themeColor="text1"/>
          <w:sz w:val="28"/>
          <w:szCs w:val="28"/>
          <w:lang w:eastAsia="uk-UA"/>
        </w:rPr>
        <w:t>переваги рі</w:t>
      </w:r>
      <w:r w:rsidR="00D74F30">
        <w:rPr>
          <w:rFonts w:ascii="Times New Roman" w:eastAsia="Times New Roman" w:hAnsi="Times New Roman" w:cs="Times New Roman"/>
          <w:color w:val="000000" w:themeColor="text1"/>
          <w:sz w:val="28"/>
          <w:szCs w:val="28"/>
          <w:lang w:eastAsia="uk-UA"/>
        </w:rPr>
        <w:t>з</w:t>
      </w:r>
      <w:r w:rsidR="00D74F30">
        <w:rPr>
          <w:rFonts w:ascii="Times New Roman" w:eastAsia="Times New Roman" w:hAnsi="Times New Roman" w:cs="Times New Roman"/>
          <w:color w:val="000000" w:themeColor="text1"/>
          <w:sz w:val="28"/>
          <w:szCs w:val="28"/>
          <w:lang w:eastAsia="uk-UA"/>
        </w:rPr>
        <w:t>них варіантів</w:t>
      </w:r>
      <w:r w:rsidR="00D74F30" w:rsidRPr="00D74F30">
        <w:rPr>
          <w:rFonts w:ascii="Times New Roman" w:eastAsia="Times New Roman" w:hAnsi="Times New Roman" w:cs="Times New Roman"/>
          <w:color w:val="000000" w:themeColor="text1"/>
          <w:sz w:val="28"/>
          <w:szCs w:val="28"/>
          <w:lang w:val="ru-RU" w:eastAsia="uk-UA"/>
        </w:rPr>
        <w:t xml:space="preserve"> [6, </w:t>
      </w:r>
      <w:r>
        <w:rPr>
          <w:rFonts w:ascii="Times New Roman" w:eastAsia="Times New Roman" w:hAnsi="Times New Roman" w:cs="Times New Roman"/>
          <w:color w:val="000000" w:themeColor="text1"/>
          <w:sz w:val="28"/>
          <w:szCs w:val="28"/>
          <w:lang w:eastAsia="uk-UA"/>
        </w:rPr>
        <w:t>19-20</w:t>
      </w:r>
      <w:r w:rsidR="00D74F30" w:rsidRPr="00D74F30">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eastAsia="uk-UA"/>
        </w:rPr>
        <w:t>.</w:t>
      </w:r>
    </w:p>
    <w:p w:rsidR="00125CB5" w:rsidRPr="00D74F30"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eastAsia="uk-UA"/>
        </w:rPr>
        <w:t xml:space="preserve">У сфері творчості, учень повинен вміти писати відгуки </w:t>
      </w:r>
      <w:r w:rsidR="00D74F30">
        <w:rPr>
          <w:rFonts w:ascii="Times New Roman" w:eastAsia="Times New Roman" w:hAnsi="Times New Roman" w:cs="Times New Roman"/>
          <w:color w:val="000000" w:themeColor="text1"/>
          <w:sz w:val="28"/>
          <w:szCs w:val="28"/>
          <w:lang w:eastAsia="uk-UA"/>
        </w:rPr>
        <w:t>на фільми, книги та п'єси</w:t>
      </w:r>
      <w:r w:rsidR="00D74F30" w:rsidRPr="00D74F30">
        <w:rPr>
          <w:rFonts w:ascii="Times New Roman" w:eastAsia="Times New Roman" w:hAnsi="Times New Roman" w:cs="Times New Roman"/>
          <w:color w:val="000000" w:themeColor="text1"/>
          <w:sz w:val="28"/>
          <w:szCs w:val="28"/>
          <w:lang w:val="ru-RU" w:eastAsia="uk-UA"/>
        </w:rPr>
        <w:t xml:space="preserve"> [6, </w:t>
      </w:r>
      <w:r>
        <w:rPr>
          <w:rFonts w:ascii="Times New Roman" w:eastAsia="Times New Roman" w:hAnsi="Times New Roman" w:cs="Times New Roman"/>
          <w:color w:val="000000" w:themeColor="text1"/>
          <w:sz w:val="28"/>
          <w:szCs w:val="28"/>
          <w:lang w:eastAsia="uk-UA"/>
        </w:rPr>
        <w:t>20</w:t>
      </w:r>
      <w:r w:rsidR="00D74F30" w:rsidRPr="00D74F30">
        <w:rPr>
          <w:rFonts w:ascii="Times New Roman" w:eastAsia="Times New Roman" w:hAnsi="Times New Roman" w:cs="Times New Roman"/>
          <w:color w:val="000000" w:themeColor="text1"/>
          <w:sz w:val="28"/>
          <w:szCs w:val="28"/>
          <w:lang w:val="ru-RU" w:eastAsia="uk-UA"/>
        </w:rPr>
        <w:t>].</w:t>
      </w:r>
    </w:p>
    <w:p w:rsidR="00125CB5"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З точки зору продуктивного виду мовленнєвої діяльності, в області письма, то на рівні В2 учень може писати детальні чіткі тексти на різноманітні теми в м</w:t>
      </w:r>
      <w:r>
        <w:rPr>
          <w:rFonts w:ascii="Times New Roman" w:eastAsia="Times New Roman" w:hAnsi="Times New Roman" w:cs="Times New Roman"/>
          <w:color w:val="000000" w:themeColor="text1"/>
          <w:sz w:val="28"/>
          <w:szCs w:val="28"/>
          <w:lang w:eastAsia="uk-UA"/>
        </w:rPr>
        <w:t>е</w:t>
      </w:r>
      <w:r>
        <w:rPr>
          <w:rFonts w:ascii="Times New Roman" w:eastAsia="Times New Roman" w:hAnsi="Times New Roman" w:cs="Times New Roman"/>
          <w:color w:val="000000" w:themeColor="text1"/>
          <w:sz w:val="28"/>
          <w:szCs w:val="28"/>
          <w:lang w:eastAsia="uk-UA"/>
        </w:rPr>
        <w:t>жах сфери своїх інтересів, комбінуючи та оцінюючи ін</w:t>
      </w:r>
      <w:r w:rsidR="00F72D91">
        <w:rPr>
          <w:rFonts w:ascii="Times New Roman" w:eastAsia="Times New Roman" w:hAnsi="Times New Roman" w:cs="Times New Roman"/>
          <w:color w:val="000000" w:themeColor="text1"/>
          <w:sz w:val="28"/>
          <w:szCs w:val="28"/>
          <w:lang w:eastAsia="uk-UA"/>
        </w:rPr>
        <w:t>формацію з різних джерел</w:t>
      </w:r>
      <w:r w:rsidR="00D74F30">
        <w:rPr>
          <w:rFonts w:ascii="Times New Roman" w:eastAsia="Times New Roman" w:hAnsi="Times New Roman" w:cs="Times New Roman"/>
          <w:color w:val="000000" w:themeColor="text1"/>
          <w:sz w:val="28"/>
          <w:szCs w:val="28"/>
          <w:lang w:eastAsia="uk-UA"/>
        </w:rPr>
        <w:t xml:space="preserve"> </w:t>
      </w:r>
      <w:r w:rsidR="00D74F30" w:rsidRPr="00D74F30">
        <w:rPr>
          <w:rFonts w:ascii="Times New Roman" w:eastAsia="Times New Roman" w:hAnsi="Times New Roman" w:cs="Times New Roman"/>
          <w:color w:val="000000" w:themeColor="text1"/>
          <w:sz w:val="28"/>
          <w:szCs w:val="28"/>
          <w:lang w:val="ru-RU" w:eastAsia="uk-UA"/>
        </w:rPr>
        <w:t xml:space="preserve">[6, </w:t>
      </w:r>
      <w:r w:rsidR="00D74F30">
        <w:rPr>
          <w:rFonts w:ascii="Times New Roman" w:eastAsia="Times New Roman" w:hAnsi="Times New Roman" w:cs="Times New Roman"/>
          <w:color w:val="000000" w:themeColor="text1"/>
          <w:sz w:val="28"/>
          <w:szCs w:val="28"/>
          <w:lang w:eastAsia="uk-UA"/>
        </w:rPr>
        <w:t>13</w:t>
      </w:r>
      <w:r w:rsidR="00D74F30" w:rsidRPr="00D74F30">
        <w:rPr>
          <w:rFonts w:ascii="Times New Roman" w:eastAsia="Times New Roman" w:hAnsi="Times New Roman" w:cs="Times New Roman"/>
          <w:color w:val="000000" w:themeColor="text1"/>
          <w:sz w:val="28"/>
          <w:szCs w:val="28"/>
          <w:lang w:val="ru-RU" w:eastAsia="uk-UA"/>
        </w:rPr>
        <w:t>]</w:t>
      </w:r>
      <w:r>
        <w:rPr>
          <w:rFonts w:ascii="Times New Roman" w:eastAsia="Times New Roman" w:hAnsi="Times New Roman" w:cs="Times New Roman"/>
          <w:color w:val="000000" w:themeColor="text1"/>
          <w:sz w:val="28"/>
          <w:szCs w:val="28"/>
          <w:lang w:eastAsia="uk-UA"/>
        </w:rPr>
        <w:t>.</w:t>
      </w:r>
    </w:p>
    <w:p w:rsidR="00125CB5"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Нормальним обсягом написаного для 10 класу вважається 150-180 слів, для 11 класу – 180-200 слів</w:t>
      </w:r>
      <w:r w:rsidR="00D74F30" w:rsidRPr="00D74F30">
        <w:rPr>
          <w:rFonts w:ascii="Times New Roman" w:eastAsia="Times New Roman" w:hAnsi="Times New Roman" w:cs="Times New Roman"/>
          <w:color w:val="000000" w:themeColor="text1"/>
          <w:sz w:val="28"/>
          <w:szCs w:val="28"/>
          <w:lang w:val="ru-RU" w:eastAsia="uk-UA"/>
        </w:rPr>
        <w:t xml:space="preserve"> [6]</w:t>
      </w:r>
      <w:r>
        <w:rPr>
          <w:rFonts w:ascii="Times New Roman" w:eastAsia="Times New Roman" w:hAnsi="Times New Roman" w:cs="Times New Roman"/>
          <w:color w:val="000000" w:themeColor="text1"/>
          <w:sz w:val="28"/>
          <w:szCs w:val="28"/>
          <w:lang w:eastAsia="uk-UA"/>
        </w:rPr>
        <w:t>.</w:t>
      </w:r>
    </w:p>
    <w:p w:rsidR="00125CB5" w:rsidRDefault="00125CB5" w:rsidP="00FF049C">
      <w:p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ab/>
        <w:t xml:space="preserve">Загалом, шкільна програма з англійської мови базується на рекомендаціях міжнародної системи оцінки рівня володіння певною європейською мовою, </w:t>
      </w:r>
      <w:r>
        <w:rPr>
          <w:rFonts w:ascii="Times New Roman" w:eastAsia="Times New Roman" w:hAnsi="Times New Roman" w:cs="Times New Roman"/>
          <w:color w:val="000000" w:themeColor="text1"/>
          <w:sz w:val="28"/>
          <w:szCs w:val="28"/>
          <w:lang w:val="en-US" w:eastAsia="uk-UA"/>
        </w:rPr>
        <w:t>CEFR</w:t>
      </w:r>
      <w:r>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lastRenderedPageBreak/>
        <w:t>що співвідносить навички відповідним критеріям, у нашому випадку англійськ</w:t>
      </w:r>
      <w:r w:rsidR="00F72D91">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ї мови.</w:t>
      </w:r>
    </w:p>
    <w:p w:rsidR="00125CB5" w:rsidRDefault="00F72D91" w:rsidP="00FF049C">
      <w:pPr>
        <w:spacing w:after="0" w:line="360" w:lineRule="auto"/>
        <w:jc w:val="both"/>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eastAsia="uk-UA"/>
        </w:rPr>
        <w:tab/>
        <w:t>В</w:t>
      </w:r>
      <w:r w:rsidR="00125CB5">
        <w:rPr>
          <w:rFonts w:ascii="Times New Roman" w:eastAsia="Times New Roman" w:hAnsi="Times New Roman" w:cs="Times New Roman"/>
          <w:color w:val="000000" w:themeColor="text1"/>
          <w:sz w:val="28"/>
          <w:szCs w:val="28"/>
          <w:lang w:eastAsia="uk-UA"/>
        </w:rPr>
        <w:t xml:space="preserve">арто порівняти та проаналізувати наскільки шкільна програма відповідає стандартам </w:t>
      </w:r>
      <w:r w:rsidR="00125CB5">
        <w:rPr>
          <w:rFonts w:ascii="Times New Roman" w:eastAsia="Times New Roman" w:hAnsi="Times New Roman" w:cs="Times New Roman"/>
          <w:color w:val="000000" w:themeColor="text1"/>
          <w:sz w:val="28"/>
          <w:szCs w:val="28"/>
          <w:lang w:val="en-US" w:eastAsia="uk-UA"/>
        </w:rPr>
        <w:t>CEFR</w:t>
      </w:r>
      <w:r w:rsidR="00125CB5">
        <w:rPr>
          <w:rFonts w:ascii="Times New Roman" w:eastAsia="Times New Roman" w:hAnsi="Times New Roman" w:cs="Times New Roman"/>
          <w:color w:val="000000" w:themeColor="text1"/>
          <w:sz w:val="28"/>
          <w:szCs w:val="28"/>
          <w:lang w:eastAsia="uk-UA"/>
        </w:rPr>
        <w:t xml:space="preserve">. </w:t>
      </w:r>
    </w:p>
    <w:p w:rsidR="00125CB5" w:rsidRDefault="00125CB5" w:rsidP="00FF049C">
      <w:p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ab/>
        <w:t>Згідно з програмою старшокласники повинні мати щонайме</w:t>
      </w:r>
      <w:r w:rsidR="00F72D91">
        <w:rPr>
          <w:rFonts w:ascii="Times New Roman" w:eastAsia="Times New Roman" w:hAnsi="Times New Roman" w:cs="Times New Roman"/>
          <w:color w:val="000000" w:themeColor="text1"/>
          <w:sz w:val="28"/>
          <w:szCs w:val="28"/>
          <w:lang w:eastAsia="uk-UA"/>
        </w:rPr>
        <w:t xml:space="preserve">нше рівень А2, тому з нього </w:t>
      </w:r>
      <w:r>
        <w:rPr>
          <w:rFonts w:ascii="Times New Roman" w:eastAsia="Times New Roman" w:hAnsi="Times New Roman" w:cs="Times New Roman"/>
          <w:color w:val="000000" w:themeColor="text1"/>
          <w:sz w:val="28"/>
          <w:szCs w:val="28"/>
          <w:lang w:eastAsia="uk-UA"/>
        </w:rPr>
        <w:t xml:space="preserve">почнемо. </w:t>
      </w:r>
    </w:p>
    <w:p w:rsidR="00125CB5" w:rsidRDefault="00125CB5" w:rsidP="00FF049C">
      <w:pPr>
        <w:spacing w:after="0" w:line="360" w:lineRule="auto"/>
        <w:jc w:val="both"/>
        <w:rPr>
          <w:rFonts w:ascii="Times New Roman" w:hAnsi="Times New Roman" w:cs="Times New Roman"/>
          <w:sz w:val="28"/>
          <w:szCs w:val="28"/>
        </w:rPr>
      </w:pPr>
      <w:r>
        <w:rPr>
          <w:rFonts w:ascii="Times New Roman" w:eastAsia="Times New Roman" w:hAnsi="Times New Roman" w:cs="Times New Roman"/>
          <w:color w:val="000000" w:themeColor="text1"/>
          <w:sz w:val="28"/>
          <w:szCs w:val="28"/>
          <w:lang w:eastAsia="uk-UA"/>
        </w:rPr>
        <w:tab/>
        <w:t xml:space="preserve">Відповідно до стандартів </w:t>
      </w:r>
      <w:r>
        <w:rPr>
          <w:rFonts w:ascii="Times New Roman" w:eastAsia="Times New Roman" w:hAnsi="Times New Roman" w:cs="Times New Roman"/>
          <w:color w:val="000000" w:themeColor="text1"/>
          <w:sz w:val="28"/>
          <w:szCs w:val="28"/>
          <w:lang w:val="en-US" w:eastAsia="uk-UA"/>
        </w:rPr>
        <w:t>CEFR</w:t>
      </w:r>
      <w:r w:rsidR="00F72D91">
        <w:rPr>
          <w:rFonts w:ascii="Times New Roman" w:eastAsia="Times New Roman" w:hAnsi="Times New Roman" w:cs="Times New Roman"/>
          <w:color w:val="000000" w:themeColor="text1"/>
          <w:sz w:val="28"/>
          <w:szCs w:val="28"/>
          <w:lang w:eastAsia="uk-UA"/>
        </w:rPr>
        <w:t>, на цьому рівні люд</w:t>
      </w:r>
      <w:r>
        <w:rPr>
          <w:rFonts w:ascii="Times New Roman" w:eastAsia="Times New Roman" w:hAnsi="Times New Roman" w:cs="Times New Roman"/>
          <w:color w:val="000000" w:themeColor="text1"/>
          <w:sz w:val="28"/>
          <w:szCs w:val="28"/>
          <w:lang w:eastAsia="uk-UA"/>
        </w:rPr>
        <w:t>ина може підтримати просту розмову на тему з життя. Розуміє розмовне мовлення, якщо співрозмовник вживає знайомі слова та говорить не дуже швидко. Зможе розповісти про себе, свою родину, вподобання, погляди, улюблене дозвілля. Розуміє нескладні рекл</w:t>
      </w:r>
      <w:r>
        <w:rPr>
          <w:rFonts w:ascii="Times New Roman" w:eastAsia="Times New Roman" w:hAnsi="Times New Roman" w:cs="Times New Roman"/>
          <w:color w:val="000000" w:themeColor="text1"/>
          <w:sz w:val="28"/>
          <w:szCs w:val="28"/>
          <w:lang w:eastAsia="uk-UA"/>
        </w:rPr>
        <w:t>а</w:t>
      </w:r>
      <w:r>
        <w:rPr>
          <w:rFonts w:ascii="Times New Roman" w:eastAsia="Times New Roman" w:hAnsi="Times New Roman" w:cs="Times New Roman"/>
          <w:color w:val="000000" w:themeColor="text1"/>
          <w:sz w:val="28"/>
          <w:szCs w:val="28"/>
          <w:lang w:eastAsia="uk-UA"/>
        </w:rPr>
        <w:t>мні тексти, статті з газет та журналів. Може читати тексти з незнайомими слов</w:t>
      </w:r>
      <w:r>
        <w:rPr>
          <w:rFonts w:ascii="Times New Roman" w:eastAsia="Times New Roman" w:hAnsi="Times New Roman" w:cs="Times New Roman"/>
          <w:color w:val="000000" w:themeColor="text1"/>
          <w:sz w:val="28"/>
          <w:szCs w:val="28"/>
          <w:lang w:eastAsia="uk-UA"/>
        </w:rPr>
        <w:t>а</w:t>
      </w:r>
      <w:r>
        <w:rPr>
          <w:rFonts w:ascii="Times New Roman" w:eastAsia="Times New Roman" w:hAnsi="Times New Roman" w:cs="Times New Roman"/>
          <w:color w:val="000000" w:themeColor="text1"/>
          <w:sz w:val="28"/>
          <w:szCs w:val="28"/>
          <w:lang w:eastAsia="uk-UA"/>
        </w:rPr>
        <w:t>ми, але розуміти сенс з контексту. Вміє писати короткі записки та невеликі твори за допомогою словника та коротку розповідь на просту тему</w:t>
      </w:r>
      <w:r w:rsidR="00D74F30" w:rsidRPr="00D74F30">
        <w:rPr>
          <w:rFonts w:ascii="Times New Roman" w:eastAsia="Times New Roman" w:hAnsi="Times New Roman" w:cs="Times New Roman"/>
          <w:color w:val="000000" w:themeColor="text1"/>
          <w:sz w:val="28"/>
          <w:szCs w:val="28"/>
          <w:lang w:val="ru-RU" w:eastAsia="uk-UA"/>
        </w:rPr>
        <w:t xml:space="preserve"> [23]</w:t>
      </w:r>
      <w:r>
        <w:rPr>
          <w:rFonts w:ascii="Times New Roman" w:eastAsia="Times New Roman" w:hAnsi="Times New Roman" w:cs="Times New Roman"/>
          <w:color w:val="000000" w:themeColor="text1"/>
          <w:sz w:val="28"/>
          <w:szCs w:val="28"/>
          <w:lang w:eastAsia="uk-UA"/>
        </w:rPr>
        <w:t>.</w:t>
      </w:r>
      <w:r w:rsidR="006A1DCE">
        <w:rPr>
          <w:rFonts w:ascii="Arial" w:hAnsi="Arial" w:cs="Arial"/>
          <w:color w:val="000000"/>
          <w:sz w:val="16"/>
          <w:szCs w:val="16"/>
        </w:rPr>
        <w:t>.</w:t>
      </w:r>
    </w:p>
    <w:p w:rsidR="00125CB5" w:rsidRPr="006A1DCE" w:rsidRDefault="00125CB5" w:rsidP="00FF049C">
      <w:pPr>
        <w:spacing w:after="0" w:line="360" w:lineRule="auto"/>
        <w:ind w:firstLine="708"/>
        <w:jc w:val="both"/>
        <w:rPr>
          <w:rFonts w:ascii="Times New Roman" w:hAnsi="Times New Roman" w:cs="Times New Roman"/>
          <w:sz w:val="28"/>
          <w:szCs w:val="28"/>
          <w:lang w:val="en-US"/>
        </w:rPr>
      </w:pPr>
      <w:r>
        <w:rPr>
          <w:rFonts w:ascii="Times New Roman" w:eastAsia="Times New Roman" w:hAnsi="Times New Roman" w:cs="Times New Roman"/>
          <w:color w:val="000000" w:themeColor="text1"/>
          <w:sz w:val="28"/>
          <w:szCs w:val="28"/>
          <w:lang w:eastAsia="uk-UA"/>
        </w:rPr>
        <w:t>Використовує слова «</w:t>
      </w:r>
      <w:r>
        <w:rPr>
          <w:rFonts w:ascii="Times New Roman" w:eastAsia="Times New Roman" w:hAnsi="Times New Roman" w:cs="Times New Roman"/>
          <w:color w:val="000000" w:themeColor="text1"/>
          <w:sz w:val="28"/>
          <w:szCs w:val="28"/>
          <w:lang w:val="en-US" w:eastAsia="uk-UA"/>
        </w:rPr>
        <w:t>and</w:t>
      </w:r>
      <w:r>
        <w:rPr>
          <w:rFonts w:ascii="Times New Roman" w:eastAsia="Times New Roman" w:hAnsi="Times New Roman" w:cs="Times New Roman"/>
          <w:color w:val="000000" w:themeColor="text1"/>
          <w:sz w:val="28"/>
          <w:szCs w:val="28"/>
          <w:lang w:eastAsia="uk-UA"/>
        </w:rPr>
        <w:t>»</w:t>
      </w:r>
      <w:r>
        <w:rPr>
          <w:rFonts w:ascii="Times New Roman" w:eastAsia="Times New Roman" w:hAnsi="Times New Roman" w:cs="Times New Roman"/>
          <w:color w:val="000000" w:themeColor="text1"/>
          <w:sz w:val="28"/>
          <w:szCs w:val="28"/>
          <w:lang w:val="en-US" w:eastAsia="uk-UA"/>
        </w:rPr>
        <w:t>,</w:t>
      </w:r>
      <w:r>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val="en-US" w:eastAsia="uk-UA"/>
        </w:rPr>
        <w:t>because</w:t>
      </w:r>
      <w:r>
        <w:rPr>
          <w:rFonts w:ascii="Times New Roman" w:eastAsia="Times New Roman" w:hAnsi="Times New Roman" w:cs="Times New Roman"/>
          <w:color w:val="000000" w:themeColor="text1"/>
          <w:sz w:val="28"/>
          <w:szCs w:val="28"/>
          <w:lang w:eastAsia="uk-UA"/>
        </w:rPr>
        <w:t>»</w:t>
      </w:r>
      <w:r>
        <w:rPr>
          <w:rFonts w:ascii="Times New Roman" w:eastAsia="Times New Roman" w:hAnsi="Times New Roman" w:cs="Times New Roman"/>
          <w:color w:val="000000" w:themeColor="text1"/>
          <w:sz w:val="28"/>
          <w:szCs w:val="28"/>
          <w:lang w:val="en-US" w:eastAsia="uk-UA"/>
        </w:rPr>
        <w:t>,</w:t>
      </w:r>
      <w:r>
        <w:rPr>
          <w:rFonts w:ascii="Times New Roman" w:eastAsia="Times New Roman" w:hAnsi="Times New Roman" w:cs="Times New Roman"/>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val="en-US" w:eastAsia="uk-UA"/>
        </w:rPr>
        <w:t>than</w:t>
      </w:r>
      <w:r>
        <w:rPr>
          <w:rFonts w:ascii="Times New Roman" w:eastAsia="Times New Roman" w:hAnsi="Times New Roman" w:cs="Times New Roman"/>
          <w:color w:val="000000" w:themeColor="text1"/>
          <w:sz w:val="28"/>
          <w:szCs w:val="28"/>
          <w:lang w:eastAsia="uk-UA"/>
        </w:rPr>
        <w:t>»</w:t>
      </w:r>
      <w:r w:rsidR="00D74F30">
        <w:rPr>
          <w:rFonts w:ascii="Times New Roman" w:eastAsia="Times New Roman" w:hAnsi="Times New Roman" w:cs="Times New Roman"/>
          <w:color w:val="000000" w:themeColor="text1"/>
          <w:sz w:val="28"/>
          <w:szCs w:val="28"/>
          <w:lang w:val="en-US" w:eastAsia="uk-UA"/>
        </w:rPr>
        <w:t xml:space="preserve"> [30]</w:t>
      </w:r>
      <w:r>
        <w:rPr>
          <w:rFonts w:ascii="Times New Roman" w:eastAsia="Times New Roman" w:hAnsi="Times New Roman" w:cs="Times New Roman"/>
          <w:color w:val="000000" w:themeColor="text1"/>
          <w:sz w:val="28"/>
          <w:szCs w:val="28"/>
          <w:lang w:eastAsia="uk-UA"/>
        </w:rPr>
        <w:t>.</w:t>
      </w:r>
      <w:r>
        <w:rPr>
          <w:rFonts w:ascii="Times New Roman" w:hAnsi="Times New Roman" w:cs="Times New Roman"/>
          <w:sz w:val="28"/>
          <w:szCs w:val="28"/>
        </w:rPr>
        <w:t xml:space="preserve"> </w:t>
      </w:r>
    </w:p>
    <w:p w:rsidR="00125CB5" w:rsidRDefault="00125CB5" w:rsidP="00FF049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Щодо рівня В1</w:t>
      </w:r>
      <w:r>
        <w:rPr>
          <w:rFonts w:ascii="Times New Roman" w:eastAsia="Times New Roman" w:hAnsi="Times New Roman" w:cs="Times New Roman"/>
          <w:color w:val="000000" w:themeColor="text1"/>
          <w:sz w:val="28"/>
          <w:szCs w:val="28"/>
          <w:lang w:eastAsia="uk-UA"/>
        </w:rPr>
        <w:t>, то учень добре володіє лексикою, впевнено може підтрим</w:t>
      </w:r>
      <w:r>
        <w:rPr>
          <w:rFonts w:ascii="Times New Roman" w:eastAsia="Times New Roman" w:hAnsi="Times New Roman" w:cs="Times New Roman"/>
          <w:color w:val="000000" w:themeColor="text1"/>
          <w:sz w:val="28"/>
          <w:szCs w:val="28"/>
          <w:lang w:eastAsia="uk-UA"/>
        </w:rPr>
        <w:t>а</w:t>
      </w:r>
      <w:r>
        <w:rPr>
          <w:rFonts w:ascii="Times New Roman" w:eastAsia="Times New Roman" w:hAnsi="Times New Roman" w:cs="Times New Roman"/>
          <w:color w:val="000000" w:themeColor="text1"/>
          <w:sz w:val="28"/>
          <w:szCs w:val="28"/>
          <w:lang w:eastAsia="uk-UA"/>
        </w:rPr>
        <w:t>ти розмову на повсякденні теми та розмовляє без заминок. Почувається комфор</w:t>
      </w:r>
      <w:r>
        <w:rPr>
          <w:rFonts w:ascii="Times New Roman" w:eastAsia="Times New Roman" w:hAnsi="Times New Roman" w:cs="Times New Roman"/>
          <w:color w:val="000000" w:themeColor="text1"/>
          <w:sz w:val="28"/>
          <w:szCs w:val="28"/>
          <w:lang w:eastAsia="uk-UA"/>
        </w:rPr>
        <w:t>т</w:t>
      </w:r>
      <w:r>
        <w:rPr>
          <w:rFonts w:ascii="Times New Roman" w:eastAsia="Times New Roman" w:hAnsi="Times New Roman" w:cs="Times New Roman"/>
          <w:color w:val="000000" w:themeColor="text1"/>
          <w:sz w:val="28"/>
          <w:szCs w:val="28"/>
          <w:lang w:eastAsia="uk-UA"/>
        </w:rPr>
        <w:t>но під час подорожей, адже словникового запасу вистачає для того, щоб спілкув</w:t>
      </w:r>
      <w:r>
        <w:rPr>
          <w:rFonts w:ascii="Times New Roman" w:eastAsia="Times New Roman" w:hAnsi="Times New Roman" w:cs="Times New Roman"/>
          <w:color w:val="000000" w:themeColor="text1"/>
          <w:sz w:val="28"/>
          <w:szCs w:val="28"/>
          <w:lang w:eastAsia="uk-UA"/>
        </w:rPr>
        <w:t>а</w:t>
      </w:r>
      <w:r>
        <w:rPr>
          <w:rFonts w:ascii="Times New Roman" w:eastAsia="Times New Roman" w:hAnsi="Times New Roman" w:cs="Times New Roman"/>
          <w:color w:val="000000" w:themeColor="text1"/>
          <w:sz w:val="28"/>
          <w:szCs w:val="28"/>
          <w:lang w:eastAsia="uk-UA"/>
        </w:rPr>
        <w:t xml:space="preserve">тися на різні теми. </w:t>
      </w:r>
      <w:r>
        <w:rPr>
          <w:rFonts w:ascii="Times New Roman" w:hAnsi="Times New Roman" w:cs="Times New Roman"/>
          <w:sz w:val="28"/>
          <w:szCs w:val="28"/>
        </w:rPr>
        <w:t xml:space="preserve">Уже знайомий з пасивною формою дієслова, </w:t>
      </w:r>
      <w:r>
        <w:rPr>
          <w:rFonts w:ascii="Times New Roman" w:hAnsi="Times New Roman" w:cs="Times New Roman"/>
          <w:sz w:val="28"/>
          <w:szCs w:val="28"/>
          <w:lang w:val="en-US"/>
        </w:rPr>
        <w:t>Present</w:t>
      </w:r>
      <w:r w:rsidRPr="00125CB5">
        <w:rPr>
          <w:rFonts w:ascii="Times New Roman" w:hAnsi="Times New Roman" w:cs="Times New Roman"/>
          <w:sz w:val="28"/>
          <w:szCs w:val="28"/>
        </w:rPr>
        <w:t xml:space="preserve"> </w:t>
      </w:r>
      <w:r>
        <w:rPr>
          <w:rFonts w:ascii="Times New Roman" w:hAnsi="Times New Roman" w:cs="Times New Roman"/>
          <w:sz w:val="28"/>
          <w:szCs w:val="28"/>
          <w:lang w:val="en-US"/>
        </w:rPr>
        <w:t>Perfect</w:t>
      </w:r>
      <w:r>
        <w:rPr>
          <w:rFonts w:ascii="Times New Roman" w:hAnsi="Times New Roman" w:cs="Times New Roman"/>
          <w:sz w:val="28"/>
          <w:szCs w:val="28"/>
        </w:rPr>
        <w:t xml:space="preserve">, </w:t>
      </w:r>
      <w:r>
        <w:rPr>
          <w:rFonts w:ascii="Times New Roman" w:hAnsi="Times New Roman" w:cs="Times New Roman"/>
          <w:sz w:val="28"/>
          <w:szCs w:val="28"/>
          <w:lang w:val="en-US"/>
        </w:rPr>
        <w:t>Present</w:t>
      </w:r>
      <w:r w:rsidRPr="00125CB5">
        <w:rPr>
          <w:rFonts w:ascii="Times New Roman" w:hAnsi="Times New Roman" w:cs="Times New Roman"/>
          <w:sz w:val="28"/>
          <w:szCs w:val="28"/>
        </w:rPr>
        <w:t xml:space="preserve"> </w:t>
      </w:r>
      <w:r>
        <w:rPr>
          <w:rFonts w:ascii="Times New Roman" w:hAnsi="Times New Roman" w:cs="Times New Roman"/>
          <w:sz w:val="28"/>
          <w:szCs w:val="28"/>
          <w:lang w:val="en-US"/>
        </w:rPr>
        <w:t>Perfect</w:t>
      </w:r>
      <w:r w:rsidRPr="00125CB5">
        <w:rPr>
          <w:rFonts w:ascii="Times New Roman" w:hAnsi="Times New Roman" w:cs="Times New Roman"/>
          <w:sz w:val="28"/>
          <w:szCs w:val="28"/>
        </w:rPr>
        <w:t xml:space="preserve"> </w:t>
      </w:r>
      <w:r>
        <w:rPr>
          <w:rFonts w:ascii="Times New Roman" w:hAnsi="Times New Roman" w:cs="Times New Roman"/>
          <w:sz w:val="28"/>
          <w:szCs w:val="28"/>
          <w:lang w:val="en-US"/>
        </w:rPr>
        <w:t>Continuous</w:t>
      </w:r>
      <w:r>
        <w:rPr>
          <w:rFonts w:ascii="Times New Roman" w:hAnsi="Times New Roman" w:cs="Times New Roman"/>
          <w:sz w:val="28"/>
          <w:szCs w:val="28"/>
        </w:rPr>
        <w:t xml:space="preserve"> та герундієм</w:t>
      </w:r>
      <w:r w:rsidR="00D74F30" w:rsidRPr="00D74F30">
        <w:rPr>
          <w:rFonts w:ascii="Times New Roman" w:hAnsi="Times New Roman" w:cs="Times New Roman"/>
          <w:sz w:val="28"/>
          <w:szCs w:val="28"/>
        </w:rPr>
        <w:t xml:space="preserve"> [23]</w:t>
      </w:r>
      <w:r>
        <w:rPr>
          <w:rFonts w:ascii="Times New Roman" w:hAnsi="Times New Roman" w:cs="Times New Roman"/>
          <w:sz w:val="28"/>
          <w:szCs w:val="28"/>
        </w:rPr>
        <w:t>.</w:t>
      </w:r>
      <w:r>
        <w:rPr>
          <w:rFonts w:ascii="Times New Roman" w:eastAsia="Times New Roman" w:hAnsi="Times New Roman" w:cs="Times New Roman"/>
          <w:color w:val="000000" w:themeColor="text1"/>
          <w:sz w:val="28"/>
          <w:szCs w:val="28"/>
          <w:lang w:eastAsia="uk-UA"/>
        </w:rPr>
        <w:t xml:space="preserve"> </w:t>
      </w:r>
    </w:p>
    <w:p w:rsidR="00125CB5" w:rsidRDefault="00125CB5" w:rsidP="00FF049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До того ж, читає тексти на загальні теми та може писати оповідання або л</w:t>
      </w:r>
      <w:r>
        <w:rPr>
          <w:rFonts w:ascii="Times New Roman" w:hAnsi="Times New Roman" w:cs="Times New Roman"/>
          <w:sz w:val="28"/>
          <w:szCs w:val="28"/>
        </w:rPr>
        <w:t>и</w:t>
      </w:r>
      <w:r>
        <w:rPr>
          <w:rFonts w:ascii="Times New Roman" w:hAnsi="Times New Roman" w:cs="Times New Roman"/>
          <w:sz w:val="28"/>
          <w:szCs w:val="28"/>
        </w:rPr>
        <w:t>сти до 20 речень на теми, я</w:t>
      </w:r>
      <w:r w:rsidR="00F72D91">
        <w:rPr>
          <w:rFonts w:ascii="Times New Roman" w:hAnsi="Times New Roman" w:cs="Times New Roman"/>
          <w:sz w:val="28"/>
          <w:szCs w:val="28"/>
        </w:rPr>
        <w:t>кі його або її цікавлять. Створює текст на актуальну тему</w:t>
      </w:r>
      <w:r>
        <w:rPr>
          <w:rFonts w:ascii="Times New Roman" w:hAnsi="Times New Roman" w:cs="Times New Roman"/>
          <w:sz w:val="28"/>
          <w:szCs w:val="28"/>
        </w:rPr>
        <w:t xml:space="preserve"> якою цікавиться, використовуючи просту лексику для того, щоб перерахув</w:t>
      </w:r>
      <w:r>
        <w:rPr>
          <w:rFonts w:ascii="Times New Roman" w:hAnsi="Times New Roman" w:cs="Times New Roman"/>
          <w:sz w:val="28"/>
          <w:szCs w:val="28"/>
        </w:rPr>
        <w:t>а</w:t>
      </w:r>
      <w:r>
        <w:rPr>
          <w:rFonts w:ascii="Times New Roman" w:hAnsi="Times New Roman" w:cs="Times New Roman"/>
          <w:sz w:val="28"/>
          <w:szCs w:val="28"/>
        </w:rPr>
        <w:t xml:space="preserve">ти недоліки та переваги. Висловлює та </w:t>
      </w:r>
      <w:proofErr w:type="spellStart"/>
      <w:r>
        <w:rPr>
          <w:rFonts w:ascii="Times New Roman" w:hAnsi="Times New Roman" w:cs="Times New Roman"/>
          <w:sz w:val="28"/>
          <w:szCs w:val="28"/>
        </w:rPr>
        <w:t>обгрунтовує</w:t>
      </w:r>
      <w:proofErr w:type="spellEnd"/>
      <w:r>
        <w:rPr>
          <w:rFonts w:ascii="Times New Roman" w:hAnsi="Times New Roman" w:cs="Times New Roman"/>
          <w:sz w:val="28"/>
          <w:szCs w:val="28"/>
        </w:rPr>
        <w:t xml:space="preserve"> свою думку. Може узагал</w:t>
      </w:r>
      <w:r>
        <w:rPr>
          <w:rFonts w:ascii="Times New Roman" w:hAnsi="Times New Roman" w:cs="Times New Roman"/>
          <w:sz w:val="28"/>
          <w:szCs w:val="28"/>
        </w:rPr>
        <w:t>ь</w:t>
      </w:r>
      <w:r>
        <w:rPr>
          <w:rFonts w:ascii="Times New Roman" w:hAnsi="Times New Roman" w:cs="Times New Roman"/>
          <w:sz w:val="28"/>
          <w:szCs w:val="28"/>
        </w:rPr>
        <w:t>нювати, повідомляти та висловлювати думки щодо повсякденних справ. Готує дуже короткі звіти за зразком, які повідомляють про рутину або пояснюють пр</w:t>
      </w:r>
      <w:r>
        <w:rPr>
          <w:rFonts w:ascii="Times New Roman" w:hAnsi="Times New Roman" w:cs="Times New Roman"/>
          <w:sz w:val="28"/>
          <w:szCs w:val="28"/>
        </w:rPr>
        <w:t>и</w:t>
      </w:r>
      <w:r>
        <w:rPr>
          <w:rFonts w:ascii="Times New Roman" w:hAnsi="Times New Roman" w:cs="Times New Roman"/>
          <w:sz w:val="28"/>
          <w:szCs w:val="28"/>
        </w:rPr>
        <w:t>чини дій. Готує проект з фотографіями та невеликими блоками тексту біля них</w:t>
      </w:r>
      <w:r w:rsidR="00D74F30" w:rsidRPr="00D74F30">
        <w:rPr>
          <w:rFonts w:ascii="Times New Roman" w:hAnsi="Times New Roman" w:cs="Times New Roman"/>
          <w:sz w:val="28"/>
          <w:szCs w:val="28"/>
          <w:lang w:val="ru-RU"/>
        </w:rPr>
        <w:t xml:space="preserve"> [30]</w:t>
      </w:r>
      <w:r>
        <w:rPr>
          <w:rFonts w:ascii="Times New Roman" w:hAnsi="Times New Roman" w:cs="Times New Roman"/>
          <w:sz w:val="28"/>
          <w:szCs w:val="28"/>
        </w:rPr>
        <w:t xml:space="preserve">. </w:t>
      </w:r>
    </w:p>
    <w:p w:rsidR="00D74F30" w:rsidRPr="00230B33" w:rsidRDefault="00125CB5" w:rsidP="00FF049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Якщо учень має рівень В2, то він знає як використовувати всі часи дієслів. Підтримує розмови з різних тем, висловлює свою думку наводячи аргументи. Р</w:t>
      </w:r>
      <w:r>
        <w:rPr>
          <w:rFonts w:ascii="Times New Roman" w:hAnsi="Times New Roman" w:cs="Times New Roman"/>
          <w:sz w:val="28"/>
          <w:szCs w:val="28"/>
        </w:rPr>
        <w:t>о</w:t>
      </w:r>
      <w:r>
        <w:rPr>
          <w:rFonts w:ascii="Times New Roman" w:hAnsi="Times New Roman" w:cs="Times New Roman"/>
          <w:sz w:val="28"/>
          <w:szCs w:val="28"/>
        </w:rPr>
        <w:t>зуміє більшість інформації з фільмів, новин тощо</w:t>
      </w:r>
      <w:r w:rsidR="00D74F30" w:rsidRPr="00230B33">
        <w:rPr>
          <w:rFonts w:ascii="Times New Roman" w:hAnsi="Times New Roman" w:cs="Times New Roman"/>
          <w:sz w:val="28"/>
          <w:szCs w:val="28"/>
        </w:rPr>
        <w:t xml:space="preserve"> [23].</w:t>
      </w:r>
    </w:p>
    <w:p w:rsidR="00125CB5" w:rsidRDefault="00125CB5" w:rsidP="00FF049C">
      <w:p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hAnsi="Times New Roman" w:cs="Times New Roman"/>
          <w:sz w:val="28"/>
          <w:szCs w:val="28"/>
        </w:rPr>
        <w:lastRenderedPageBreak/>
        <w:tab/>
        <w:t>Щодо писемної діяльності, то створює есе або доповіді самостійно, в яких розвивається аргументація з виділенням важливих моментів і відповідних доп</w:t>
      </w:r>
      <w:r>
        <w:rPr>
          <w:rFonts w:ascii="Times New Roman" w:hAnsi="Times New Roman" w:cs="Times New Roman"/>
          <w:sz w:val="28"/>
          <w:szCs w:val="28"/>
        </w:rPr>
        <w:t>о</w:t>
      </w:r>
      <w:r>
        <w:rPr>
          <w:rFonts w:ascii="Times New Roman" w:hAnsi="Times New Roman" w:cs="Times New Roman"/>
          <w:sz w:val="28"/>
          <w:szCs w:val="28"/>
        </w:rPr>
        <w:t>міжних деталей. Описує переваги та недоліки за або проти певної точки зору. Складає детальний опис складного процесу. Синтезує інформацію та аргументи з різних джерел</w:t>
      </w:r>
      <w:r w:rsidR="00D74F30" w:rsidRPr="00230B33">
        <w:rPr>
          <w:rFonts w:ascii="Times New Roman" w:hAnsi="Times New Roman" w:cs="Times New Roman"/>
          <w:sz w:val="28"/>
          <w:szCs w:val="28"/>
          <w:lang w:val="ru-RU"/>
        </w:rPr>
        <w:t xml:space="preserve"> [30]</w:t>
      </w:r>
      <w:r>
        <w:rPr>
          <w:rFonts w:ascii="Times New Roman" w:hAnsi="Times New Roman" w:cs="Times New Roman"/>
          <w:sz w:val="28"/>
          <w:szCs w:val="28"/>
        </w:rPr>
        <w:t xml:space="preserve">. </w:t>
      </w:r>
    </w:p>
    <w:p w:rsidR="00125CB5"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val="ru-RU" w:eastAsia="uk-UA"/>
        </w:rPr>
      </w:pPr>
      <w:r>
        <w:rPr>
          <w:rFonts w:ascii="Times New Roman" w:eastAsia="Times New Roman" w:hAnsi="Times New Roman" w:cs="Times New Roman"/>
          <w:color w:val="000000" w:themeColor="text1"/>
          <w:sz w:val="28"/>
          <w:szCs w:val="28"/>
          <w:lang w:eastAsia="uk-UA"/>
        </w:rPr>
        <w:t xml:space="preserve">Загалом шкільна програма для 10-11 класу, відповідає вимогам </w:t>
      </w:r>
      <w:r>
        <w:rPr>
          <w:rFonts w:ascii="Times New Roman" w:eastAsia="Times New Roman" w:hAnsi="Times New Roman" w:cs="Times New Roman"/>
          <w:color w:val="000000" w:themeColor="text1"/>
          <w:sz w:val="28"/>
          <w:szCs w:val="28"/>
          <w:lang w:val="en-US" w:eastAsia="uk-UA"/>
        </w:rPr>
        <w:t>CEFR</w:t>
      </w:r>
      <w:r>
        <w:rPr>
          <w:rFonts w:ascii="Times New Roman" w:eastAsia="Times New Roman" w:hAnsi="Times New Roman" w:cs="Times New Roman"/>
          <w:color w:val="000000" w:themeColor="text1"/>
          <w:sz w:val="28"/>
          <w:szCs w:val="28"/>
          <w:lang w:eastAsia="uk-UA"/>
        </w:rPr>
        <w:t>. Зве</w:t>
      </w:r>
      <w:r>
        <w:rPr>
          <w:rFonts w:ascii="Times New Roman" w:eastAsia="Times New Roman" w:hAnsi="Times New Roman" w:cs="Times New Roman"/>
          <w:color w:val="000000" w:themeColor="text1"/>
          <w:sz w:val="28"/>
          <w:szCs w:val="28"/>
          <w:lang w:eastAsia="uk-UA"/>
        </w:rPr>
        <w:t>р</w:t>
      </w:r>
      <w:r>
        <w:rPr>
          <w:rFonts w:ascii="Times New Roman" w:eastAsia="Times New Roman" w:hAnsi="Times New Roman" w:cs="Times New Roman"/>
          <w:color w:val="000000" w:themeColor="text1"/>
          <w:sz w:val="28"/>
          <w:szCs w:val="28"/>
          <w:lang w:eastAsia="uk-UA"/>
        </w:rPr>
        <w:t xml:space="preserve">тається увага на </w:t>
      </w:r>
      <w:proofErr w:type="spellStart"/>
      <w:r>
        <w:rPr>
          <w:rFonts w:ascii="Times New Roman" w:eastAsia="Times New Roman" w:hAnsi="Times New Roman" w:cs="Times New Roman"/>
          <w:color w:val="000000" w:themeColor="text1"/>
          <w:sz w:val="28"/>
          <w:szCs w:val="28"/>
          <w:lang w:eastAsia="uk-UA"/>
        </w:rPr>
        <w:t>гарматику</w:t>
      </w:r>
      <w:proofErr w:type="spellEnd"/>
      <w:r>
        <w:rPr>
          <w:rFonts w:ascii="Times New Roman" w:eastAsia="Times New Roman" w:hAnsi="Times New Roman" w:cs="Times New Roman"/>
          <w:color w:val="000000" w:themeColor="text1"/>
          <w:sz w:val="28"/>
          <w:szCs w:val="28"/>
          <w:lang w:eastAsia="uk-UA"/>
        </w:rPr>
        <w:t>, розвиток комунікативних тем, які передбачаються м</w:t>
      </w:r>
      <w:r>
        <w:rPr>
          <w:rFonts w:ascii="Times New Roman" w:eastAsia="Times New Roman" w:hAnsi="Times New Roman" w:cs="Times New Roman"/>
          <w:color w:val="000000" w:themeColor="text1"/>
          <w:sz w:val="28"/>
          <w:szCs w:val="28"/>
          <w:lang w:eastAsia="uk-UA"/>
        </w:rPr>
        <w:t>і</w:t>
      </w:r>
      <w:r w:rsidR="00F72D91">
        <w:rPr>
          <w:rFonts w:ascii="Times New Roman" w:eastAsia="Times New Roman" w:hAnsi="Times New Roman" w:cs="Times New Roman"/>
          <w:color w:val="000000" w:themeColor="text1"/>
          <w:sz w:val="28"/>
          <w:szCs w:val="28"/>
          <w:lang w:eastAsia="uk-UA"/>
        </w:rPr>
        <w:t xml:space="preserve">жнародним стандартом. </w:t>
      </w:r>
      <w:r>
        <w:rPr>
          <w:rFonts w:ascii="Times New Roman" w:eastAsia="Times New Roman" w:hAnsi="Times New Roman" w:cs="Times New Roman"/>
          <w:color w:val="000000" w:themeColor="text1"/>
          <w:sz w:val="28"/>
          <w:szCs w:val="28"/>
          <w:lang w:eastAsia="uk-UA"/>
        </w:rPr>
        <w:t xml:space="preserve">Завдяки цьому, учні після закінчення школи підготовлені до міжнародних мовних екзаменів. </w:t>
      </w:r>
    </w:p>
    <w:p w:rsidR="00125CB5" w:rsidRDefault="00125CB5" w:rsidP="00FF049C">
      <w:pPr>
        <w:spacing w:after="0" w:line="360" w:lineRule="auto"/>
        <w:ind w:firstLine="708"/>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У підсумку, можна відзначити, що впровадження прийому партнерський в</w:t>
      </w:r>
      <w:r>
        <w:rPr>
          <w:rFonts w:ascii="Times New Roman" w:eastAsia="Times New Roman" w:hAnsi="Times New Roman" w:cs="Times New Roman"/>
          <w:color w:val="000000" w:themeColor="text1"/>
          <w:sz w:val="28"/>
          <w:szCs w:val="28"/>
          <w:lang w:eastAsia="uk-UA"/>
        </w:rPr>
        <w:t>і</w:t>
      </w:r>
      <w:r>
        <w:rPr>
          <w:rFonts w:ascii="Times New Roman" w:eastAsia="Times New Roman" w:hAnsi="Times New Roman" w:cs="Times New Roman"/>
          <w:color w:val="000000" w:themeColor="text1"/>
          <w:sz w:val="28"/>
          <w:szCs w:val="28"/>
          <w:lang w:eastAsia="uk-UA"/>
        </w:rPr>
        <w:t xml:space="preserve">дгук є </w:t>
      </w:r>
      <w:proofErr w:type="spellStart"/>
      <w:r>
        <w:rPr>
          <w:rFonts w:ascii="Times New Roman" w:eastAsia="Times New Roman" w:hAnsi="Times New Roman" w:cs="Times New Roman"/>
          <w:color w:val="000000" w:themeColor="text1"/>
          <w:sz w:val="28"/>
          <w:szCs w:val="28"/>
          <w:lang w:eastAsia="uk-UA"/>
        </w:rPr>
        <w:t>обгрунтованим</w:t>
      </w:r>
      <w:proofErr w:type="spellEnd"/>
      <w:r>
        <w:rPr>
          <w:rFonts w:ascii="Times New Roman" w:eastAsia="Times New Roman" w:hAnsi="Times New Roman" w:cs="Times New Roman"/>
          <w:color w:val="000000" w:themeColor="text1"/>
          <w:sz w:val="28"/>
          <w:szCs w:val="28"/>
          <w:lang w:eastAsia="uk-UA"/>
        </w:rPr>
        <w:t xml:space="preserve"> рішенням, адже вимоги описані</w:t>
      </w:r>
      <w:r w:rsidR="00F72D91">
        <w:rPr>
          <w:rFonts w:ascii="Times New Roman" w:eastAsia="Times New Roman" w:hAnsi="Times New Roman" w:cs="Times New Roman"/>
          <w:color w:val="000000" w:themeColor="text1"/>
          <w:sz w:val="28"/>
          <w:szCs w:val="28"/>
          <w:lang w:eastAsia="uk-UA"/>
        </w:rPr>
        <w:t xml:space="preserve"> у навчальній програмі – високі</w:t>
      </w:r>
      <w:r>
        <w:rPr>
          <w:rFonts w:ascii="Times New Roman" w:eastAsia="Times New Roman" w:hAnsi="Times New Roman" w:cs="Times New Roman"/>
          <w:color w:val="000000" w:themeColor="text1"/>
          <w:sz w:val="28"/>
          <w:szCs w:val="28"/>
          <w:lang w:eastAsia="uk-UA"/>
        </w:rPr>
        <w:t xml:space="preserve"> та відповідають міжнародному стандарту вивчення англійської мови. Учні повинні засвоїти багато тем, опанувати безліч жанрів писемного мовлення та бути готовими виразити свої думки у найрізноманітніших ситуаціях. Цей підхід дозв</w:t>
      </w:r>
      <w:r>
        <w:rPr>
          <w:rFonts w:ascii="Times New Roman" w:eastAsia="Times New Roman" w:hAnsi="Times New Roman" w:cs="Times New Roman"/>
          <w:color w:val="000000" w:themeColor="text1"/>
          <w:sz w:val="28"/>
          <w:szCs w:val="28"/>
          <w:lang w:eastAsia="uk-UA"/>
        </w:rPr>
        <w:t>о</w:t>
      </w:r>
      <w:r>
        <w:rPr>
          <w:rFonts w:ascii="Times New Roman" w:eastAsia="Times New Roman" w:hAnsi="Times New Roman" w:cs="Times New Roman"/>
          <w:color w:val="000000" w:themeColor="text1"/>
          <w:sz w:val="28"/>
          <w:szCs w:val="28"/>
          <w:lang w:eastAsia="uk-UA"/>
        </w:rPr>
        <w:t xml:space="preserve">ляє створити сприятливе навчальне середовище для розвитку не лише конкретних навичок письма, а й важливих комунікативних умінь. Взаємний обмін ідеями, сприяє формуванню критичного мислення. Завдяки партнерському відгуку, учні швидше вчаться, бо не чекають доки вчитель надасть </w:t>
      </w:r>
      <w:proofErr w:type="spellStart"/>
      <w:r>
        <w:rPr>
          <w:rFonts w:ascii="Times New Roman" w:eastAsia="Times New Roman" w:hAnsi="Times New Roman" w:cs="Times New Roman"/>
          <w:color w:val="000000" w:themeColor="text1"/>
          <w:sz w:val="28"/>
          <w:szCs w:val="28"/>
          <w:lang w:eastAsia="uk-UA"/>
        </w:rPr>
        <w:t>фідбек</w:t>
      </w:r>
      <w:proofErr w:type="spellEnd"/>
      <w:r>
        <w:rPr>
          <w:rFonts w:ascii="Times New Roman" w:eastAsia="Times New Roman" w:hAnsi="Times New Roman" w:cs="Times New Roman"/>
          <w:color w:val="000000" w:themeColor="text1"/>
          <w:sz w:val="28"/>
          <w:szCs w:val="28"/>
          <w:lang w:eastAsia="uk-UA"/>
        </w:rPr>
        <w:t xml:space="preserve">. </w:t>
      </w:r>
    </w:p>
    <w:p w:rsidR="00125CB5" w:rsidRDefault="00125CB5" w:rsidP="00FF049C">
      <w:pPr>
        <w:spacing w:line="360" w:lineRule="auto"/>
      </w:pPr>
      <w:r>
        <w:tab/>
      </w:r>
    </w:p>
    <w:p w:rsidR="00125CB5" w:rsidRDefault="00125CB5" w:rsidP="00FF049C">
      <w:pPr>
        <w:spacing w:line="360" w:lineRule="auto"/>
      </w:pPr>
      <w:r>
        <w:br w:type="page"/>
      </w:r>
    </w:p>
    <w:p w:rsidR="00125CB5" w:rsidRDefault="00125CB5" w:rsidP="00FF049C">
      <w:pPr>
        <w:spacing w:line="360" w:lineRule="auto"/>
        <w:rPr>
          <w:rFonts w:ascii="Times New Roman" w:hAnsi="Times New Roman" w:cs="Times New Roman"/>
          <w:b/>
          <w:sz w:val="32"/>
          <w:szCs w:val="32"/>
        </w:rPr>
      </w:pPr>
      <w:r>
        <w:lastRenderedPageBreak/>
        <w:tab/>
      </w:r>
      <w:r>
        <w:tab/>
      </w:r>
      <w:r>
        <w:tab/>
      </w:r>
      <w:r w:rsidR="00D74F30" w:rsidRPr="00230B33">
        <w:rPr>
          <w:lang w:val="ru-RU"/>
        </w:rPr>
        <w:tab/>
      </w:r>
      <w:r>
        <w:rPr>
          <w:rFonts w:ascii="Times New Roman" w:hAnsi="Times New Roman" w:cs="Times New Roman"/>
          <w:b/>
          <w:sz w:val="32"/>
          <w:szCs w:val="32"/>
        </w:rPr>
        <w:t>Висновки до другого розділу</w:t>
      </w:r>
    </w:p>
    <w:p w:rsidR="00F72D91" w:rsidRDefault="00F72D91"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Були розглянуті</w:t>
      </w:r>
      <w:r w:rsidR="00125CB5">
        <w:rPr>
          <w:rFonts w:ascii="Times New Roman" w:hAnsi="Times New Roman" w:cs="Times New Roman"/>
          <w:sz w:val="28"/>
          <w:szCs w:val="28"/>
        </w:rPr>
        <w:t xml:space="preserve"> на</w:t>
      </w:r>
      <w:r w:rsidR="00196EA2">
        <w:rPr>
          <w:rFonts w:ascii="Times New Roman" w:hAnsi="Times New Roman" w:cs="Times New Roman"/>
          <w:sz w:val="28"/>
          <w:szCs w:val="28"/>
        </w:rPr>
        <w:t>працювання вчених</w:t>
      </w:r>
      <w:r w:rsidR="00125CB5">
        <w:rPr>
          <w:rFonts w:ascii="Times New Roman" w:hAnsi="Times New Roman" w:cs="Times New Roman"/>
          <w:sz w:val="28"/>
          <w:szCs w:val="28"/>
        </w:rPr>
        <w:t xml:space="preserve"> з різних країн світу, таких як: </w:t>
      </w:r>
      <w:proofErr w:type="spellStart"/>
      <w:r w:rsidR="00125CB5">
        <w:rPr>
          <w:rFonts w:ascii="Times New Roman" w:eastAsia="Times New Roman" w:hAnsi="Times New Roman" w:cs="Times New Roman"/>
          <w:color w:val="000000" w:themeColor="text1"/>
          <w:sz w:val="28"/>
          <w:szCs w:val="28"/>
          <w:lang w:eastAsia="uk-UA"/>
        </w:rPr>
        <w:t>Фла</w:t>
      </w:r>
      <w:r w:rsidR="00125CB5">
        <w:rPr>
          <w:rFonts w:ascii="Times New Roman" w:eastAsia="Times New Roman" w:hAnsi="Times New Roman" w:cs="Times New Roman"/>
          <w:color w:val="000000" w:themeColor="text1"/>
          <w:sz w:val="28"/>
          <w:szCs w:val="28"/>
          <w:lang w:eastAsia="uk-UA"/>
        </w:rPr>
        <w:t>у</w:t>
      </w:r>
      <w:r w:rsidR="00125CB5">
        <w:rPr>
          <w:rFonts w:ascii="Times New Roman" w:eastAsia="Times New Roman" w:hAnsi="Times New Roman" w:cs="Times New Roman"/>
          <w:color w:val="000000" w:themeColor="text1"/>
          <w:sz w:val="28"/>
          <w:szCs w:val="28"/>
          <w:lang w:eastAsia="uk-UA"/>
        </w:rPr>
        <w:t>ер</w:t>
      </w:r>
      <w:proofErr w:type="spellEnd"/>
      <w:r w:rsidR="00125CB5">
        <w:rPr>
          <w:rFonts w:ascii="Times New Roman" w:eastAsia="Times New Roman" w:hAnsi="Times New Roman" w:cs="Times New Roman"/>
          <w:color w:val="000000" w:themeColor="text1"/>
          <w:sz w:val="28"/>
          <w:szCs w:val="28"/>
          <w:lang w:eastAsia="uk-UA"/>
        </w:rPr>
        <w:t xml:space="preserve">, </w:t>
      </w:r>
      <w:proofErr w:type="spellStart"/>
      <w:r w:rsidR="00125CB5">
        <w:rPr>
          <w:rFonts w:ascii="Times New Roman" w:eastAsia="Times New Roman" w:hAnsi="Times New Roman" w:cs="Times New Roman"/>
          <w:color w:val="000000" w:themeColor="text1"/>
          <w:sz w:val="28"/>
          <w:szCs w:val="28"/>
          <w:lang w:eastAsia="uk-UA"/>
        </w:rPr>
        <w:t>МакАртур</w:t>
      </w:r>
      <w:proofErr w:type="spellEnd"/>
      <w:r w:rsidR="00125CB5">
        <w:rPr>
          <w:rFonts w:ascii="Times New Roman" w:eastAsia="Times New Roman" w:hAnsi="Times New Roman" w:cs="Times New Roman"/>
          <w:color w:val="000000" w:themeColor="text1"/>
          <w:sz w:val="28"/>
          <w:szCs w:val="28"/>
          <w:lang w:eastAsia="uk-UA"/>
        </w:rPr>
        <w:t xml:space="preserve">, </w:t>
      </w:r>
      <w:proofErr w:type="spellStart"/>
      <w:r w:rsidR="00125CB5">
        <w:rPr>
          <w:rFonts w:ascii="Times New Roman" w:eastAsia="Times New Roman" w:hAnsi="Times New Roman" w:cs="Times New Roman"/>
          <w:color w:val="000000" w:themeColor="text1"/>
          <w:sz w:val="28"/>
          <w:szCs w:val="28"/>
          <w:lang w:eastAsia="uk-UA"/>
        </w:rPr>
        <w:t>Озге</w:t>
      </w:r>
      <w:proofErr w:type="spellEnd"/>
      <w:r w:rsidR="00125CB5">
        <w:rPr>
          <w:rFonts w:ascii="Times New Roman" w:eastAsia="Times New Roman" w:hAnsi="Times New Roman" w:cs="Times New Roman"/>
          <w:color w:val="000000" w:themeColor="text1"/>
          <w:sz w:val="28"/>
          <w:szCs w:val="28"/>
          <w:lang w:eastAsia="uk-UA"/>
        </w:rPr>
        <w:t xml:space="preserve"> Йол, </w:t>
      </w:r>
      <w:proofErr w:type="spellStart"/>
      <w:r w:rsidR="00125CB5">
        <w:rPr>
          <w:rFonts w:ascii="Times New Roman" w:eastAsia="Times New Roman" w:hAnsi="Times New Roman" w:cs="Times New Roman"/>
          <w:color w:val="000000" w:themeColor="text1"/>
          <w:sz w:val="28"/>
          <w:szCs w:val="28"/>
          <w:lang w:eastAsia="uk-UA"/>
        </w:rPr>
        <w:t>Мазін</w:t>
      </w:r>
      <w:proofErr w:type="spellEnd"/>
      <w:r w:rsidR="00125CB5">
        <w:rPr>
          <w:rFonts w:ascii="Times New Roman" w:eastAsia="Times New Roman" w:hAnsi="Times New Roman" w:cs="Times New Roman"/>
          <w:color w:val="000000" w:themeColor="text1"/>
          <w:sz w:val="28"/>
          <w:szCs w:val="28"/>
          <w:lang w:eastAsia="uk-UA"/>
        </w:rPr>
        <w:t xml:space="preserve"> Д.М. тощо.</w:t>
      </w:r>
      <w:r w:rsidR="00125CB5">
        <w:rPr>
          <w:rFonts w:ascii="Times New Roman" w:hAnsi="Times New Roman" w:cs="Times New Roman"/>
          <w:sz w:val="28"/>
          <w:szCs w:val="28"/>
        </w:rPr>
        <w:t xml:space="preserve"> </w:t>
      </w:r>
      <w:r w:rsidR="00196EA2">
        <w:rPr>
          <w:rFonts w:ascii="Times New Roman" w:hAnsi="Times New Roman" w:cs="Times New Roman"/>
          <w:sz w:val="28"/>
          <w:szCs w:val="28"/>
        </w:rPr>
        <w:t>Дослідники описали свій досвід вик</w:t>
      </w:r>
      <w:r w:rsidR="00196EA2">
        <w:rPr>
          <w:rFonts w:ascii="Times New Roman" w:hAnsi="Times New Roman" w:cs="Times New Roman"/>
          <w:sz w:val="28"/>
          <w:szCs w:val="28"/>
        </w:rPr>
        <w:t>о</w:t>
      </w:r>
      <w:r w:rsidR="00196EA2">
        <w:rPr>
          <w:rFonts w:ascii="Times New Roman" w:hAnsi="Times New Roman" w:cs="Times New Roman"/>
          <w:sz w:val="28"/>
          <w:szCs w:val="28"/>
        </w:rPr>
        <w:t xml:space="preserve">ристання партнерського відгуку на уроках англійської мови для тих учнів, для яких вона не є рідною. </w:t>
      </w:r>
    </w:p>
    <w:p w:rsidR="00196EA2" w:rsidRDefault="008340E5"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Було описано рекомендації вчених та схему використання прийому «пар</w:t>
      </w:r>
      <w:r>
        <w:rPr>
          <w:rFonts w:ascii="Times New Roman" w:hAnsi="Times New Roman" w:cs="Times New Roman"/>
          <w:sz w:val="28"/>
          <w:szCs w:val="28"/>
        </w:rPr>
        <w:t>т</w:t>
      </w:r>
      <w:r>
        <w:rPr>
          <w:rFonts w:ascii="Times New Roman" w:hAnsi="Times New Roman" w:cs="Times New Roman"/>
          <w:sz w:val="28"/>
          <w:szCs w:val="28"/>
        </w:rPr>
        <w:t xml:space="preserve">нерський відгук». </w:t>
      </w:r>
      <w:r w:rsidR="00196EA2">
        <w:rPr>
          <w:rFonts w:ascii="Times New Roman" w:hAnsi="Times New Roman" w:cs="Times New Roman"/>
          <w:sz w:val="28"/>
          <w:szCs w:val="28"/>
        </w:rPr>
        <w:t>Всі вони наголошують на важливості та доцільності ви</w:t>
      </w:r>
      <w:r>
        <w:rPr>
          <w:rFonts w:ascii="Times New Roman" w:hAnsi="Times New Roman" w:cs="Times New Roman"/>
          <w:sz w:val="28"/>
          <w:szCs w:val="28"/>
        </w:rPr>
        <w:t>кори</w:t>
      </w:r>
      <w:r>
        <w:rPr>
          <w:rFonts w:ascii="Times New Roman" w:hAnsi="Times New Roman" w:cs="Times New Roman"/>
          <w:sz w:val="28"/>
          <w:szCs w:val="28"/>
        </w:rPr>
        <w:t>с</w:t>
      </w:r>
      <w:r>
        <w:rPr>
          <w:rFonts w:ascii="Times New Roman" w:hAnsi="Times New Roman" w:cs="Times New Roman"/>
          <w:sz w:val="28"/>
          <w:szCs w:val="28"/>
        </w:rPr>
        <w:t>тання його</w:t>
      </w:r>
      <w:r w:rsidR="00196EA2">
        <w:rPr>
          <w:rFonts w:ascii="Times New Roman" w:hAnsi="Times New Roman" w:cs="Times New Roman"/>
          <w:sz w:val="28"/>
          <w:szCs w:val="28"/>
        </w:rPr>
        <w:t xml:space="preserve"> для розвитку навичок письма. Хоча, звертають увагу і на недоліки, г</w:t>
      </w:r>
      <w:r w:rsidR="00196EA2">
        <w:rPr>
          <w:rFonts w:ascii="Times New Roman" w:hAnsi="Times New Roman" w:cs="Times New Roman"/>
          <w:sz w:val="28"/>
          <w:szCs w:val="28"/>
        </w:rPr>
        <w:t>о</w:t>
      </w:r>
      <w:r w:rsidR="00196EA2">
        <w:rPr>
          <w:rFonts w:ascii="Times New Roman" w:hAnsi="Times New Roman" w:cs="Times New Roman"/>
          <w:sz w:val="28"/>
          <w:szCs w:val="28"/>
        </w:rPr>
        <w:t>ловним з яких є невпевненість учнів у доцільності</w:t>
      </w:r>
      <w:r>
        <w:rPr>
          <w:rFonts w:ascii="Times New Roman" w:hAnsi="Times New Roman" w:cs="Times New Roman"/>
          <w:sz w:val="28"/>
          <w:szCs w:val="28"/>
        </w:rPr>
        <w:t xml:space="preserve"> та корект</w:t>
      </w:r>
      <w:r w:rsidR="00196EA2">
        <w:rPr>
          <w:rFonts w:ascii="Times New Roman" w:hAnsi="Times New Roman" w:cs="Times New Roman"/>
          <w:sz w:val="28"/>
          <w:szCs w:val="28"/>
        </w:rPr>
        <w:t>ності коментарів з б</w:t>
      </w:r>
      <w:r w:rsidR="00196EA2">
        <w:rPr>
          <w:rFonts w:ascii="Times New Roman" w:hAnsi="Times New Roman" w:cs="Times New Roman"/>
          <w:sz w:val="28"/>
          <w:szCs w:val="28"/>
        </w:rPr>
        <w:t>о</w:t>
      </w:r>
      <w:r w:rsidR="00196EA2">
        <w:rPr>
          <w:rFonts w:ascii="Times New Roman" w:hAnsi="Times New Roman" w:cs="Times New Roman"/>
          <w:sz w:val="28"/>
          <w:szCs w:val="28"/>
        </w:rPr>
        <w:t xml:space="preserve">ку партнера-однолітка. </w:t>
      </w:r>
      <w:r w:rsidR="00FE6351">
        <w:rPr>
          <w:rFonts w:ascii="Times New Roman" w:hAnsi="Times New Roman" w:cs="Times New Roman"/>
          <w:sz w:val="28"/>
          <w:szCs w:val="28"/>
        </w:rPr>
        <w:t xml:space="preserve">Звернули </w:t>
      </w:r>
      <w:r w:rsidR="00196EA2">
        <w:rPr>
          <w:rFonts w:ascii="Times New Roman" w:hAnsi="Times New Roman" w:cs="Times New Roman"/>
          <w:sz w:val="28"/>
          <w:szCs w:val="28"/>
        </w:rPr>
        <w:t>о</w:t>
      </w:r>
      <w:r w:rsidR="00FE6351">
        <w:rPr>
          <w:rFonts w:ascii="Times New Roman" w:hAnsi="Times New Roman" w:cs="Times New Roman"/>
          <w:sz w:val="28"/>
          <w:szCs w:val="28"/>
        </w:rPr>
        <w:t>собливу увагу на вправу «Напиши листа», ро</w:t>
      </w:r>
      <w:r w:rsidR="00FE6351">
        <w:rPr>
          <w:rFonts w:ascii="Times New Roman" w:hAnsi="Times New Roman" w:cs="Times New Roman"/>
          <w:sz w:val="28"/>
          <w:szCs w:val="28"/>
        </w:rPr>
        <w:t>з</w:t>
      </w:r>
      <w:r w:rsidR="00FE6351">
        <w:rPr>
          <w:rFonts w:ascii="Times New Roman" w:hAnsi="Times New Roman" w:cs="Times New Roman"/>
          <w:sz w:val="28"/>
          <w:szCs w:val="28"/>
        </w:rPr>
        <w:t xml:space="preserve">роблену </w:t>
      </w:r>
      <w:proofErr w:type="spellStart"/>
      <w:r w:rsidR="00FE6351">
        <w:rPr>
          <w:rFonts w:ascii="Times New Roman" w:hAnsi="Times New Roman" w:cs="Times New Roman"/>
          <w:sz w:val="28"/>
          <w:szCs w:val="28"/>
        </w:rPr>
        <w:t>Озге</w:t>
      </w:r>
      <w:proofErr w:type="spellEnd"/>
      <w:r w:rsidR="00FE6351">
        <w:rPr>
          <w:rFonts w:ascii="Times New Roman" w:hAnsi="Times New Roman" w:cs="Times New Roman"/>
          <w:sz w:val="28"/>
          <w:szCs w:val="28"/>
        </w:rPr>
        <w:t xml:space="preserve"> Йол. Детально описали </w:t>
      </w:r>
      <w:proofErr w:type="spellStart"/>
      <w:r w:rsidR="00FE6351">
        <w:rPr>
          <w:rFonts w:ascii="Times New Roman" w:hAnsi="Times New Roman" w:cs="Times New Roman"/>
          <w:sz w:val="28"/>
          <w:szCs w:val="28"/>
        </w:rPr>
        <w:t>інстукцію</w:t>
      </w:r>
      <w:proofErr w:type="spellEnd"/>
      <w:r w:rsidR="00FE6351">
        <w:rPr>
          <w:rFonts w:ascii="Times New Roman" w:hAnsi="Times New Roman" w:cs="Times New Roman"/>
          <w:sz w:val="28"/>
          <w:szCs w:val="28"/>
        </w:rPr>
        <w:t>, дії учнів та очікувані результати ро</w:t>
      </w:r>
      <w:r w:rsidR="00A35A33">
        <w:rPr>
          <w:rFonts w:ascii="Times New Roman" w:hAnsi="Times New Roman" w:cs="Times New Roman"/>
          <w:sz w:val="28"/>
          <w:szCs w:val="28"/>
        </w:rPr>
        <w:t>боти. Також скрупульозно описано</w:t>
      </w:r>
      <w:r w:rsidR="00FE6351">
        <w:rPr>
          <w:rFonts w:ascii="Times New Roman" w:hAnsi="Times New Roman" w:cs="Times New Roman"/>
          <w:sz w:val="28"/>
          <w:szCs w:val="28"/>
        </w:rPr>
        <w:t xml:space="preserve"> рекомендації </w:t>
      </w:r>
      <w:proofErr w:type="spellStart"/>
      <w:r w:rsidR="00FE6351">
        <w:rPr>
          <w:rFonts w:ascii="Times New Roman" w:hAnsi="Times New Roman" w:cs="Times New Roman"/>
          <w:sz w:val="28"/>
          <w:szCs w:val="28"/>
        </w:rPr>
        <w:t>Мазіна</w:t>
      </w:r>
      <w:proofErr w:type="spellEnd"/>
      <w:r w:rsidR="00FE6351">
        <w:rPr>
          <w:rFonts w:ascii="Times New Roman" w:hAnsi="Times New Roman" w:cs="Times New Roman"/>
          <w:sz w:val="28"/>
          <w:szCs w:val="28"/>
        </w:rPr>
        <w:t xml:space="preserve"> Д.М. У своїй статті, він наголосив на психологічному стані учнів, який </w:t>
      </w:r>
      <w:r w:rsidR="00196EA2">
        <w:rPr>
          <w:rFonts w:ascii="Times New Roman" w:hAnsi="Times New Roman" w:cs="Times New Roman"/>
          <w:sz w:val="28"/>
          <w:szCs w:val="28"/>
        </w:rPr>
        <w:t>однозначно важливий під час в</w:t>
      </w:r>
      <w:r w:rsidR="00196EA2">
        <w:rPr>
          <w:rFonts w:ascii="Times New Roman" w:hAnsi="Times New Roman" w:cs="Times New Roman"/>
          <w:sz w:val="28"/>
          <w:szCs w:val="28"/>
        </w:rPr>
        <w:t>и</w:t>
      </w:r>
      <w:r w:rsidR="00196EA2">
        <w:rPr>
          <w:rFonts w:ascii="Times New Roman" w:hAnsi="Times New Roman" w:cs="Times New Roman"/>
          <w:sz w:val="28"/>
          <w:szCs w:val="28"/>
        </w:rPr>
        <w:t>конання будь-якого виду роботи.</w:t>
      </w:r>
    </w:p>
    <w:p w:rsidR="00125CB5" w:rsidRDefault="00FE6351"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 </w:t>
      </w:r>
      <w:r w:rsidR="00125CB5">
        <w:rPr>
          <w:rFonts w:ascii="Times New Roman" w:hAnsi="Times New Roman" w:cs="Times New Roman"/>
          <w:sz w:val="28"/>
          <w:szCs w:val="28"/>
        </w:rPr>
        <w:t>Впровадження такого прийому в шкільну практику значно покращує вза</w:t>
      </w:r>
      <w:r w:rsidR="00125CB5">
        <w:rPr>
          <w:rFonts w:ascii="Times New Roman" w:hAnsi="Times New Roman" w:cs="Times New Roman"/>
          <w:sz w:val="28"/>
          <w:szCs w:val="28"/>
        </w:rPr>
        <w:t>є</w:t>
      </w:r>
      <w:r w:rsidR="00125CB5">
        <w:rPr>
          <w:rFonts w:ascii="Times New Roman" w:hAnsi="Times New Roman" w:cs="Times New Roman"/>
          <w:sz w:val="28"/>
          <w:szCs w:val="28"/>
        </w:rPr>
        <w:t xml:space="preserve">модію між учнями та вчителем. Систематичний обмін </w:t>
      </w:r>
      <w:r w:rsidR="00D74F30">
        <w:rPr>
          <w:rFonts w:ascii="Times New Roman" w:hAnsi="Times New Roman" w:cs="Times New Roman"/>
          <w:sz w:val="28"/>
          <w:szCs w:val="28"/>
        </w:rPr>
        <w:t xml:space="preserve">партнерськими </w:t>
      </w:r>
      <w:r w:rsidR="00125CB5">
        <w:rPr>
          <w:rFonts w:ascii="Times New Roman" w:hAnsi="Times New Roman" w:cs="Times New Roman"/>
          <w:sz w:val="28"/>
          <w:szCs w:val="28"/>
        </w:rPr>
        <w:t>відгуками стимулює учнів до активної участі в навчальному процесі, сприяє розвитку їхніх комунікативних та аналітичних навичок. Учні з різним рівнем пі</w:t>
      </w:r>
      <w:r w:rsidR="00196EA2">
        <w:rPr>
          <w:rFonts w:ascii="Times New Roman" w:hAnsi="Times New Roman" w:cs="Times New Roman"/>
          <w:sz w:val="28"/>
          <w:szCs w:val="28"/>
        </w:rPr>
        <w:t>д</w:t>
      </w:r>
      <w:r w:rsidR="00125CB5">
        <w:rPr>
          <w:rFonts w:ascii="Times New Roman" w:hAnsi="Times New Roman" w:cs="Times New Roman"/>
          <w:sz w:val="28"/>
          <w:szCs w:val="28"/>
        </w:rPr>
        <w:t>готовки можуть бути залу</w:t>
      </w:r>
      <w:r w:rsidR="00D74F30">
        <w:rPr>
          <w:rFonts w:ascii="Times New Roman" w:hAnsi="Times New Roman" w:cs="Times New Roman"/>
          <w:sz w:val="28"/>
          <w:szCs w:val="28"/>
        </w:rPr>
        <w:t>чені до такого виду завдання. Але важливо розробляти індивідуальні з</w:t>
      </w:r>
      <w:r w:rsidR="00D74F30">
        <w:rPr>
          <w:rFonts w:ascii="Times New Roman" w:hAnsi="Times New Roman" w:cs="Times New Roman"/>
          <w:sz w:val="28"/>
          <w:szCs w:val="28"/>
        </w:rPr>
        <w:t>а</w:t>
      </w:r>
      <w:r w:rsidR="00D74F30">
        <w:rPr>
          <w:rFonts w:ascii="Times New Roman" w:hAnsi="Times New Roman" w:cs="Times New Roman"/>
          <w:sz w:val="28"/>
          <w:szCs w:val="28"/>
        </w:rPr>
        <w:t xml:space="preserve">вдання для учнів, які мають рівень А1 і нижче. </w:t>
      </w:r>
      <w:r w:rsidR="00A35A33">
        <w:rPr>
          <w:rFonts w:ascii="Times New Roman" w:hAnsi="Times New Roman" w:cs="Times New Roman"/>
          <w:sz w:val="28"/>
          <w:szCs w:val="28"/>
        </w:rPr>
        <w:t>Партнерський відгук</w:t>
      </w:r>
      <w:r w:rsidR="00125CB5">
        <w:rPr>
          <w:rFonts w:ascii="Times New Roman" w:hAnsi="Times New Roman" w:cs="Times New Roman"/>
          <w:sz w:val="28"/>
          <w:szCs w:val="28"/>
        </w:rPr>
        <w:t xml:space="preserve"> може вик</w:t>
      </w:r>
      <w:r w:rsidR="00125CB5">
        <w:rPr>
          <w:rFonts w:ascii="Times New Roman" w:hAnsi="Times New Roman" w:cs="Times New Roman"/>
          <w:sz w:val="28"/>
          <w:szCs w:val="28"/>
        </w:rPr>
        <w:t>о</w:t>
      </w:r>
      <w:r w:rsidR="00125CB5">
        <w:rPr>
          <w:rFonts w:ascii="Times New Roman" w:hAnsi="Times New Roman" w:cs="Times New Roman"/>
          <w:sz w:val="28"/>
          <w:szCs w:val="28"/>
        </w:rPr>
        <w:t>ристовуватися для покращення навичок п</w:t>
      </w:r>
      <w:r w:rsidR="00196EA2">
        <w:rPr>
          <w:rFonts w:ascii="Times New Roman" w:hAnsi="Times New Roman" w:cs="Times New Roman"/>
          <w:sz w:val="28"/>
          <w:szCs w:val="28"/>
        </w:rPr>
        <w:t>исьма у будь-якому жанрі. Г</w:t>
      </w:r>
      <w:r w:rsidR="00125CB5">
        <w:rPr>
          <w:rFonts w:ascii="Times New Roman" w:hAnsi="Times New Roman" w:cs="Times New Roman"/>
          <w:sz w:val="28"/>
          <w:szCs w:val="28"/>
        </w:rPr>
        <w:t>оловними перевагами</w:t>
      </w:r>
      <w:r w:rsidR="00196EA2">
        <w:rPr>
          <w:rFonts w:ascii="Times New Roman" w:hAnsi="Times New Roman" w:cs="Times New Roman"/>
          <w:sz w:val="28"/>
          <w:szCs w:val="28"/>
        </w:rPr>
        <w:t xml:space="preserve"> його</w:t>
      </w:r>
      <w:r w:rsidR="00125CB5">
        <w:rPr>
          <w:rFonts w:ascii="Times New Roman" w:hAnsi="Times New Roman" w:cs="Times New Roman"/>
          <w:sz w:val="28"/>
          <w:szCs w:val="28"/>
        </w:rPr>
        <w:t xml:space="preserve"> використання</w:t>
      </w:r>
      <w:r w:rsidR="00196EA2">
        <w:rPr>
          <w:rFonts w:ascii="Times New Roman" w:hAnsi="Times New Roman" w:cs="Times New Roman"/>
          <w:sz w:val="28"/>
          <w:szCs w:val="28"/>
        </w:rPr>
        <w:t xml:space="preserve"> старшокласниками у школі під час компетентності у письмі</w:t>
      </w:r>
      <w:r w:rsidR="00125CB5">
        <w:rPr>
          <w:rFonts w:ascii="Times New Roman" w:hAnsi="Times New Roman" w:cs="Times New Roman"/>
          <w:sz w:val="28"/>
          <w:szCs w:val="28"/>
        </w:rPr>
        <w:t xml:space="preserve"> є мовленнєві, психологічні та навчально-методичні.</w:t>
      </w:r>
    </w:p>
    <w:p w:rsidR="00196EA2" w:rsidRDefault="00125CB5" w:rsidP="00FF049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Порівняння шкільної програми із стандартами </w:t>
      </w:r>
      <w:r>
        <w:rPr>
          <w:rFonts w:ascii="Times New Roman" w:hAnsi="Times New Roman" w:cs="Times New Roman"/>
          <w:sz w:val="28"/>
          <w:szCs w:val="28"/>
          <w:lang w:val="en-US"/>
        </w:rPr>
        <w:t>CEFR</w:t>
      </w:r>
      <w:r>
        <w:rPr>
          <w:rFonts w:ascii="Times New Roman" w:hAnsi="Times New Roman" w:cs="Times New Roman"/>
          <w:sz w:val="28"/>
          <w:szCs w:val="28"/>
        </w:rPr>
        <w:t xml:space="preserve"> підкреслює важливість врахування міжнародних стандартів у навчальному процесі. В цілому, шкільна програма відповідає міжнародним стандартам. </w:t>
      </w:r>
      <w:r w:rsidR="00196EA2">
        <w:rPr>
          <w:rFonts w:ascii="Times New Roman" w:hAnsi="Times New Roman" w:cs="Times New Roman"/>
          <w:sz w:val="28"/>
          <w:szCs w:val="28"/>
        </w:rPr>
        <w:t>Співпадають теми, вимоги до н</w:t>
      </w:r>
      <w:r w:rsidR="00196EA2">
        <w:rPr>
          <w:rFonts w:ascii="Times New Roman" w:hAnsi="Times New Roman" w:cs="Times New Roman"/>
          <w:sz w:val="28"/>
          <w:szCs w:val="28"/>
        </w:rPr>
        <w:t>а</w:t>
      </w:r>
      <w:r w:rsidR="00196EA2">
        <w:rPr>
          <w:rFonts w:ascii="Times New Roman" w:hAnsi="Times New Roman" w:cs="Times New Roman"/>
          <w:sz w:val="28"/>
          <w:szCs w:val="28"/>
        </w:rPr>
        <w:t>писання письмових текстів, їх обсяг тощо. У шкільній програмі чітко описано ск</w:t>
      </w:r>
      <w:r w:rsidR="00196EA2">
        <w:rPr>
          <w:rFonts w:ascii="Times New Roman" w:hAnsi="Times New Roman" w:cs="Times New Roman"/>
          <w:sz w:val="28"/>
          <w:szCs w:val="28"/>
        </w:rPr>
        <w:t>і</w:t>
      </w:r>
      <w:r w:rsidR="00196EA2">
        <w:rPr>
          <w:rFonts w:ascii="Times New Roman" w:hAnsi="Times New Roman" w:cs="Times New Roman"/>
          <w:sz w:val="28"/>
          <w:szCs w:val="28"/>
        </w:rPr>
        <w:t>лькома словами та з якої теми має оперувати учень. Враховано лексичні та грам</w:t>
      </w:r>
      <w:r w:rsidR="00196EA2">
        <w:rPr>
          <w:rFonts w:ascii="Times New Roman" w:hAnsi="Times New Roman" w:cs="Times New Roman"/>
          <w:sz w:val="28"/>
          <w:szCs w:val="28"/>
        </w:rPr>
        <w:t>а</w:t>
      </w:r>
      <w:r w:rsidR="00196EA2">
        <w:rPr>
          <w:rFonts w:ascii="Times New Roman" w:hAnsi="Times New Roman" w:cs="Times New Roman"/>
          <w:sz w:val="28"/>
          <w:szCs w:val="28"/>
        </w:rPr>
        <w:t xml:space="preserve">тичні </w:t>
      </w:r>
      <w:proofErr w:type="spellStart"/>
      <w:r w:rsidR="00196EA2">
        <w:rPr>
          <w:rFonts w:ascii="Times New Roman" w:hAnsi="Times New Roman" w:cs="Times New Roman"/>
          <w:sz w:val="28"/>
          <w:szCs w:val="28"/>
        </w:rPr>
        <w:t>асекти</w:t>
      </w:r>
      <w:proofErr w:type="spellEnd"/>
      <w:r w:rsidR="00196EA2">
        <w:rPr>
          <w:rFonts w:ascii="Times New Roman" w:hAnsi="Times New Roman" w:cs="Times New Roman"/>
          <w:sz w:val="28"/>
          <w:szCs w:val="28"/>
        </w:rPr>
        <w:t xml:space="preserve"> вивчення англійської мови на конкретному рівні. </w:t>
      </w:r>
    </w:p>
    <w:p w:rsidR="00125CB5" w:rsidRDefault="00196EA2"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Навчальна програма розроблена Міністерством Освіти та Науки України з англійської мови для 10-11 класів,</w:t>
      </w:r>
      <w:r w:rsidR="00125CB5">
        <w:rPr>
          <w:rFonts w:ascii="Times New Roman" w:hAnsi="Times New Roman" w:cs="Times New Roman"/>
          <w:sz w:val="28"/>
          <w:szCs w:val="28"/>
        </w:rPr>
        <w:t xml:space="preserve"> не лише забезпечує </w:t>
      </w:r>
      <w:proofErr w:type="spellStart"/>
      <w:r w:rsidR="00125CB5">
        <w:rPr>
          <w:rFonts w:ascii="Times New Roman" w:hAnsi="Times New Roman" w:cs="Times New Roman"/>
          <w:sz w:val="28"/>
          <w:szCs w:val="28"/>
        </w:rPr>
        <w:t>консистентність</w:t>
      </w:r>
      <w:proofErr w:type="spellEnd"/>
      <w:r w:rsidR="00125CB5">
        <w:rPr>
          <w:rFonts w:ascii="Times New Roman" w:hAnsi="Times New Roman" w:cs="Times New Roman"/>
          <w:sz w:val="28"/>
          <w:szCs w:val="28"/>
        </w:rPr>
        <w:t xml:space="preserve"> навчання, а й готує учнів до міжнародної конкуренції та сприяє розвитку міжкультурної компетентності. </w:t>
      </w:r>
    </w:p>
    <w:p w:rsidR="00125CB5" w:rsidRDefault="00125CB5" w:rsidP="00FF049C">
      <w:pPr>
        <w:spacing w:line="360" w:lineRule="auto"/>
        <w:rPr>
          <w:rFonts w:ascii="Times New Roman" w:hAnsi="Times New Roman" w:cs="Times New Roman"/>
          <w:sz w:val="28"/>
          <w:szCs w:val="28"/>
        </w:rPr>
      </w:pPr>
      <w:r>
        <w:rPr>
          <w:rFonts w:ascii="Times New Roman" w:hAnsi="Times New Roman" w:cs="Times New Roman"/>
          <w:sz w:val="28"/>
          <w:szCs w:val="28"/>
        </w:rPr>
        <w:br w:type="page"/>
      </w:r>
    </w:p>
    <w:p w:rsidR="002014AB" w:rsidRDefault="002014AB" w:rsidP="00FF049C">
      <w:pPr>
        <w:spacing w:after="0" w:line="360" w:lineRule="auto"/>
        <w:ind w:left="3540" w:firstLine="708"/>
        <w:jc w:val="both"/>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lastRenderedPageBreak/>
        <w:t>РОЗДІЛ ІІІ</w:t>
      </w:r>
    </w:p>
    <w:p w:rsidR="002014AB" w:rsidRDefault="002014AB" w:rsidP="00FF049C">
      <w:pPr>
        <w:spacing w:after="0" w:line="360" w:lineRule="auto"/>
        <w:jc w:val="both"/>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РЕКОМЕНДАЦІЇ ЩОДО ВИКОРИСТАННЯ ПАРТНЕРСЬКОГО ВІДГУКУ У ПИСЬМІ НА УРОКАХ АНГЛІЙСЬКОЇ МОВИ У СТАРШИХ КЛАСАХ</w:t>
      </w:r>
    </w:p>
    <w:p w:rsidR="00D408F7" w:rsidRDefault="002014AB" w:rsidP="00FF049C">
      <w:pPr>
        <w:spacing w:after="0" w:line="360" w:lineRule="auto"/>
        <w:jc w:val="both"/>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ab/>
      </w:r>
      <w:r>
        <w:rPr>
          <w:rFonts w:ascii="Times New Roman" w:eastAsia="Times New Roman" w:hAnsi="Times New Roman" w:cs="Times New Roman"/>
          <w:b/>
          <w:color w:val="000000" w:themeColor="text1"/>
          <w:sz w:val="28"/>
          <w:szCs w:val="28"/>
          <w:lang w:eastAsia="uk-UA"/>
        </w:rPr>
        <w:tab/>
      </w:r>
    </w:p>
    <w:p w:rsidR="002014AB" w:rsidRPr="002014AB" w:rsidRDefault="002014AB" w:rsidP="00FF049C">
      <w:pPr>
        <w:spacing w:after="0" w:line="360" w:lineRule="auto"/>
        <w:ind w:firstLine="708"/>
        <w:jc w:val="both"/>
        <w:rPr>
          <w:rFonts w:ascii="Times New Roman" w:eastAsia="Times New Roman" w:hAnsi="Times New Roman" w:cs="Times New Roman"/>
          <w:b/>
          <w:color w:val="000000" w:themeColor="text1"/>
          <w:sz w:val="28"/>
          <w:szCs w:val="28"/>
          <w:lang w:eastAsia="uk-UA"/>
        </w:rPr>
      </w:pPr>
      <w:r>
        <w:rPr>
          <w:rFonts w:ascii="Times New Roman" w:eastAsia="Times New Roman" w:hAnsi="Times New Roman" w:cs="Times New Roman"/>
          <w:b/>
          <w:color w:val="000000" w:themeColor="text1"/>
          <w:sz w:val="28"/>
          <w:szCs w:val="28"/>
          <w:lang w:eastAsia="uk-UA"/>
        </w:rPr>
        <w:t>3.1 Власний досвід</w:t>
      </w:r>
      <w:r w:rsidRPr="002014AB">
        <w:rPr>
          <w:rFonts w:ascii="Times New Roman" w:eastAsia="Times New Roman" w:hAnsi="Times New Roman" w:cs="Times New Roman"/>
          <w:b/>
          <w:color w:val="000000" w:themeColor="text1"/>
          <w:sz w:val="28"/>
          <w:szCs w:val="28"/>
          <w:lang w:eastAsia="uk-UA"/>
        </w:rPr>
        <w:t xml:space="preserve"> використання партнерського відгуку в навчальному процесі англійської мови для старшокласників</w:t>
      </w:r>
    </w:p>
    <w:p w:rsidR="00D408F7" w:rsidRDefault="002014AB" w:rsidP="00FF049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Розробляючи уроки з англійської мови для старших класів загальноосві</w:t>
      </w:r>
      <w:r>
        <w:rPr>
          <w:rFonts w:ascii="Times New Roman" w:hAnsi="Times New Roman" w:cs="Times New Roman"/>
          <w:sz w:val="28"/>
          <w:szCs w:val="28"/>
        </w:rPr>
        <w:t>т</w:t>
      </w:r>
      <w:r>
        <w:rPr>
          <w:rFonts w:ascii="Times New Roman" w:hAnsi="Times New Roman" w:cs="Times New Roman"/>
          <w:sz w:val="28"/>
          <w:szCs w:val="28"/>
        </w:rPr>
        <w:t xml:space="preserve">ньої школи, із використанням </w:t>
      </w:r>
      <w:r w:rsidR="00A35A33">
        <w:rPr>
          <w:rFonts w:ascii="Times New Roman" w:hAnsi="Times New Roman" w:cs="Times New Roman"/>
          <w:sz w:val="28"/>
          <w:szCs w:val="28"/>
        </w:rPr>
        <w:t>партнерського відгуку, було обрано</w:t>
      </w:r>
      <w:r w:rsidR="0044558A">
        <w:rPr>
          <w:rFonts w:ascii="Times New Roman" w:hAnsi="Times New Roman" w:cs="Times New Roman"/>
          <w:sz w:val="28"/>
          <w:szCs w:val="28"/>
        </w:rPr>
        <w:t xml:space="preserve"> за основу впр</w:t>
      </w:r>
      <w:r w:rsidR="0044558A">
        <w:rPr>
          <w:rFonts w:ascii="Times New Roman" w:hAnsi="Times New Roman" w:cs="Times New Roman"/>
          <w:sz w:val="28"/>
          <w:szCs w:val="28"/>
        </w:rPr>
        <w:t>а</w:t>
      </w:r>
      <w:r w:rsidR="0044558A">
        <w:rPr>
          <w:rFonts w:ascii="Times New Roman" w:hAnsi="Times New Roman" w:cs="Times New Roman"/>
          <w:sz w:val="28"/>
          <w:szCs w:val="28"/>
        </w:rPr>
        <w:t xml:space="preserve">ву «Напиши листа», розроблену доктором педагогічних наук Університету </w:t>
      </w:r>
      <w:proofErr w:type="spellStart"/>
      <w:r w:rsidR="0044558A">
        <w:rPr>
          <w:rFonts w:ascii="Times New Roman" w:hAnsi="Times New Roman" w:cs="Times New Roman"/>
          <w:sz w:val="28"/>
          <w:szCs w:val="28"/>
        </w:rPr>
        <w:t>Бінг</w:t>
      </w:r>
      <w:r w:rsidR="0044558A">
        <w:rPr>
          <w:rFonts w:ascii="Times New Roman" w:hAnsi="Times New Roman" w:cs="Times New Roman"/>
          <w:sz w:val="28"/>
          <w:szCs w:val="28"/>
        </w:rPr>
        <w:t>е</w:t>
      </w:r>
      <w:r w:rsidR="0044558A">
        <w:rPr>
          <w:rFonts w:ascii="Times New Roman" w:hAnsi="Times New Roman" w:cs="Times New Roman"/>
          <w:sz w:val="28"/>
          <w:szCs w:val="28"/>
        </w:rPr>
        <w:t>мтона</w:t>
      </w:r>
      <w:proofErr w:type="spellEnd"/>
      <w:r w:rsidR="0044558A">
        <w:rPr>
          <w:rFonts w:ascii="Times New Roman" w:hAnsi="Times New Roman" w:cs="Times New Roman"/>
          <w:sz w:val="28"/>
          <w:szCs w:val="28"/>
        </w:rPr>
        <w:t xml:space="preserve">, </w:t>
      </w:r>
      <w:proofErr w:type="spellStart"/>
      <w:r w:rsidR="0044558A">
        <w:rPr>
          <w:rFonts w:ascii="Times New Roman" w:hAnsi="Times New Roman" w:cs="Times New Roman"/>
          <w:sz w:val="28"/>
          <w:szCs w:val="28"/>
        </w:rPr>
        <w:t>Озге</w:t>
      </w:r>
      <w:proofErr w:type="spellEnd"/>
      <w:r w:rsidR="0044558A">
        <w:rPr>
          <w:rFonts w:ascii="Times New Roman" w:hAnsi="Times New Roman" w:cs="Times New Roman"/>
          <w:sz w:val="28"/>
          <w:szCs w:val="28"/>
        </w:rPr>
        <w:t xml:space="preserve"> Йол. </w:t>
      </w:r>
      <w:r w:rsidR="00820AAB">
        <w:rPr>
          <w:rFonts w:ascii="Times New Roman" w:hAnsi="Times New Roman" w:cs="Times New Roman"/>
          <w:sz w:val="28"/>
          <w:szCs w:val="28"/>
        </w:rPr>
        <w:t>Ми викор</w:t>
      </w:r>
      <w:r w:rsidR="00711978">
        <w:rPr>
          <w:rFonts w:ascii="Times New Roman" w:hAnsi="Times New Roman" w:cs="Times New Roman"/>
          <w:sz w:val="28"/>
          <w:szCs w:val="28"/>
        </w:rPr>
        <w:t>истовували цю вправу на шістьох</w:t>
      </w:r>
      <w:r w:rsidR="00820AAB">
        <w:rPr>
          <w:rFonts w:ascii="Times New Roman" w:hAnsi="Times New Roman" w:cs="Times New Roman"/>
          <w:sz w:val="28"/>
          <w:szCs w:val="28"/>
        </w:rPr>
        <w:t xml:space="preserve"> уроках розвитку п</w:t>
      </w:r>
      <w:r w:rsidR="00820AAB">
        <w:rPr>
          <w:rFonts w:ascii="Times New Roman" w:hAnsi="Times New Roman" w:cs="Times New Roman"/>
          <w:sz w:val="28"/>
          <w:szCs w:val="28"/>
        </w:rPr>
        <w:t>и</w:t>
      </w:r>
      <w:r w:rsidR="00820AAB">
        <w:rPr>
          <w:rFonts w:ascii="Times New Roman" w:hAnsi="Times New Roman" w:cs="Times New Roman"/>
          <w:sz w:val="28"/>
          <w:szCs w:val="28"/>
        </w:rPr>
        <w:t>семного мовлення старшокласників</w:t>
      </w:r>
      <w:r w:rsidR="00D408F7">
        <w:rPr>
          <w:rFonts w:ascii="Times New Roman" w:hAnsi="Times New Roman" w:cs="Times New Roman"/>
          <w:sz w:val="28"/>
          <w:szCs w:val="28"/>
          <w:lang w:val="ru-RU"/>
        </w:rPr>
        <w:t xml:space="preserve"> [5</w:t>
      </w:r>
      <w:r w:rsidR="00D408F7" w:rsidRPr="00D408F7">
        <w:rPr>
          <w:rFonts w:ascii="Times New Roman" w:hAnsi="Times New Roman" w:cs="Times New Roman"/>
          <w:sz w:val="28"/>
          <w:szCs w:val="28"/>
          <w:lang w:val="ru-RU"/>
        </w:rPr>
        <w:t>4]</w:t>
      </w:r>
      <w:r w:rsidR="00820AAB">
        <w:rPr>
          <w:rFonts w:ascii="Times New Roman" w:hAnsi="Times New Roman" w:cs="Times New Roman"/>
          <w:sz w:val="28"/>
          <w:szCs w:val="28"/>
        </w:rPr>
        <w:t>.</w:t>
      </w:r>
    </w:p>
    <w:p w:rsidR="00266B57" w:rsidRDefault="0044558A" w:rsidP="00FF049C">
      <w:pPr>
        <w:spacing w:after="0" w:line="360" w:lineRule="auto"/>
        <w:ind w:firstLine="360"/>
        <w:jc w:val="both"/>
        <w:rPr>
          <w:rFonts w:ascii="Times New Roman" w:hAnsi="Times New Roman" w:cs="Times New Roman"/>
          <w:sz w:val="28"/>
          <w:szCs w:val="28"/>
        </w:rPr>
      </w:pPr>
      <w:r>
        <w:rPr>
          <w:rFonts w:ascii="Times New Roman" w:hAnsi="Times New Roman" w:cs="Times New Roman"/>
          <w:sz w:val="28"/>
          <w:szCs w:val="28"/>
        </w:rPr>
        <w:t xml:space="preserve">Ця вправа складається із семи кроків: </w:t>
      </w:r>
    </w:p>
    <w:p w:rsidR="0044558A" w:rsidRDefault="0044558A" w:rsidP="00FF049C">
      <w:pPr>
        <w:pStyle w:val="a5"/>
        <w:numPr>
          <w:ilvl w:val="0"/>
          <w:numId w:val="21"/>
        </w:numPr>
        <w:spacing w:after="0" w:line="360" w:lineRule="auto"/>
        <w:jc w:val="both"/>
        <w:rPr>
          <w:rFonts w:ascii="Times New Roman" w:eastAsia="Times New Roman" w:hAnsi="Times New Roman" w:cs="Times New Roman"/>
          <w:color w:val="000000" w:themeColor="text1"/>
          <w:sz w:val="28"/>
          <w:szCs w:val="28"/>
          <w:lang w:eastAsia="uk-UA"/>
        </w:rPr>
      </w:pPr>
      <w:r>
        <w:rPr>
          <w:rFonts w:ascii="Times New Roman" w:eastAsia="Times New Roman" w:hAnsi="Times New Roman" w:cs="Times New Roman"/>
          <w:color w:val="000000" w:themeColor="text1"/>
          <w:sz w:val="28"/>
          <w:szCs w:val="28"/>
          <w:lang w:eastAsia="uk-UA"/>
        </w:rPr>
        <w:t xml:space="preserve">Обмін. </w:t>
      </w:r>
    </w:p>
    <w:p w:rsidR="0044558A" w:rsidRDefault="0044558A" w:rsidP="00FF049C">
      <w:pPr>
        <w:pStyle w:val="a5"/>
        <w:numPr>
          <w:ilvl w:val="0"/>
          <w:numId w:val="21"/>
        </w:numPr>
        <w:spacing w:after="0" w:line="360" w:lineRule="auto"/>
        <w:jc w:val="both"/>
        <w:rPr>
          <w:rFonts w:ascii="Times New Roman" w:eastAsia="Times New Roman" w:hAnsi="Times New Roman" w:cs="Times New Roman"/>
          <w:color w:val="000000" w:themeColor="text1"/>
          <w:sz w:val="28"/>
          <w:szCs w:val="28"/>
          <w:lang w:eastAsia="uk-UA"/>
        </w:rPr>
      </w:pPr>
      <w:r w:rsidRPr="0044558A">
        <w:rPr>
          <w:rFonts w:ascii="Times New Roman" w:eastAsia="Times New Roman" w:hAnsi="Times New Roman" w:cs="Times New Roman"/>
          <w:color w:val="000000" w:themeColor="text1"/>
          <w:sz w:val="28"/>
          <w:szCs w:val="28"/>
          <w:lang w:eastAsia="uk-UA"/>
        </w:rPr>
        <w:t xml:space="preserve">Ознайомлення. </w:t>
      </w:r>
    </w:p>
    <w:p w:rsidR="0044558A" w:rsidRPr="0044558A" w:rsidRDefault="0044558A" w:rsidP="00FF049C">
      <w:pPr>
        <w:pStyle w:val="a5"/>
        <w:numPr>
          <w:ilvl w:val="0"/>
          <w:numId w:val="21"/>
        </w:numPr>
        <w:spacing w:after="0" w:line="360" w:lineRule="auto"/>
        <w:jc w:val="both"/>
        <w:rPr>
          <w:rFonts w:ascii="Times New Roman" w:eastAsia="Times New Roman" w:hAnsi="Times New Roman" w:cs="Times New Roman"/>
          <w:color w:val="000000" w:themeColor="text1"/>
          <w:sz w:val="28"/>
          <w:szCs w:val="28"/>
          <w:lang w:eastAsia="uk-UA"/>
        </w:rPr>
      </w:pPr>
      <w:r w:rsidRPr="0044558A">
        <w:rPr>
          <w:rFonts w:ascii="Times New Roman" w:eastAsia="Times New Roman" w:hAnsi="Times New Roman" w:cs="Times New Roman"/>
          <w:color w:val="000000" w:themeColor="text1"/>
          <w:sz w:val="28"/>
          <w:szCs w:val="28"/>
          <w:lang w:eastAsia="uk-UA"/>
        </w:rPr>
        <w:t xml:space="preserve">Сканування. </w:t>
      </w:r>
    </w:p>
    <w:p w:rsidR="0044558A" w:rsidRDefault="0044558A" w:rsidP="00FF049C">
      <w:pPr>
        <w:pStyle w:val="a5"/>
        <w:numPr>
          <w:ilvl w:val="0"/>
          <w:numId w:val="21"/>
        </w:numPr>
        <w:spacing w:after="0" w:line="360" w:lineRule="auto"/>
        <w:jc w:val="both"/>
        <w:rPr>
          <w:rFonts w:ascii="Times New Roman" w:eastAsia="Times New Roman" w:hAnsi="Times New Roman" w:cs="Times New Roman"/>
          <w:color w:val="000000" w:themeColor="text1"/>
          <w:sz w:val="28"/>
          <w:szCs w:val="28"/>
          <w:lang w:eastAsia="uk-UA"/>
        </w:rPr>
      </w:pPr>
      <w:r w:rsidRPr="0044558A">
        <w:rPr>
          <w:rFonts w:ascii="Times New Roman" w:eastAsia="Times New Roman" w:hAnsi="Times New Roman" w:cs="Times New Roman"/>
          <w:color w:val="000000" w:themeColor="text1"/>
          <w:sz w:val="28"/>
          <w:szCs w:val="28"/>
          <w:lang w:eastAsia="uk-UA"/>
        </w:rPr>
        <w:t>П</w:t>
      </w:r>
      <w:r>
        <w:rPr>
          <w:rFonts w:ascii="Times New Roman" w:eastAsia="Times New Roman" w:hAnsi="Times New Roman" w:cs="Times New Roman"/>
          <w:color w:val="000000" w:themeColor="text1"/>
          <w:sz w:val="28"/>
          <w:szCs w:val="28"/>
          <w:lang w:eastAsia="uk-UA"/>
        </w:rPr>
        <w:t xml:space="preserve">еречитування. </w:t>
      </w:r>
    </w:p>
    <w:p w:rsidR="0044558A" w:rsidRPr="0044558A" w:rsidRDefault="0044558A" w:rsidP="00FF049C">
      <w:pPr>
        <w:pStyle w:val="a5"/>
        <w:numPr>
          <w:ilvl w:val="0"/>
          <w:numId w:val="21"/>
        </w:numPr>
        <w:spacing w:after="0" w:line="360" w:lineRule="auto"/>
        <w:jc w:val="both"/>
        <w:rPr>
          <w:rFonts w:ascii="Times New Roman" w:eastAsia="Times New Roman" w:hAnsi="Times New Roman" w:cs="Times New Roman"/>
          <w:color w:val="000000" w:themeColor="text1"/>
          <w:sz w:val="28"/>
          <w:szCs w:val="28"/>
          <w:lang w:eastAsia="uk-UA"/>
        </w:rPr>
      </w:pPr>
      <w:r w:rsidRPr="0044558A">
        <w:rPr>
          <w:rFonts w:ascii="Times New Roman" w:eastAsia="Times New Roman" w:hAnsi="Times New Roman" w:cs="Times New Roman"/>
          <w:color w:val="000000" w:themeColor="text1"/>
          <w:sz w:val="28"/>
          <w:szCs w:val="28"/>
          <w:lang w:eastAsia="uk-UA"/>
        </w:rPr>
        <w:t xml:space="preserve">Написання листа. </w:t>
      </w:r>
    </w:p>
    <w:p w:rsidR="0044558A" w:rsidRPr="0044558A" w:rsidRDefault="0044558A" w:rsidP="00FF049C">
      <w:pPr>
        <w:pStyle w:val="a5"/>
        <w:numPr>
          <w:ilvl w:val="0"/>
          <w:numId w:val="21"/>
        </w:numPr>
        <w:spacing w:after="0" w:line="360" w:lineRule="auto"/>
        <w:jc w:val="both"/>
        <w:rPr>
          <w:rFonts w:ascii="Times New Roman" w:eastAsia="Times New Roman" w:hAnsi="Times New Roman" w:cs="Times New Roman"/>
          <w:color w:val="000000" w:themeColor="text1"/>
          <w:sz w:val="28"/>
          <w:szCs w:val="28"/>
          <w:lang w:eastAsia="uk-UA"/>
        </w:rPr>
      </w:pPr>
      <w:r w:rsidRPr="0044558A">
        <w:rPr>
          <w:rFonts w:ascii="Times New Roman" w:eastAsia="Times New Roman" w:hAnsi="Times New Roman" w:cs="Times New Roman"/>
          <w:color w:val="000000" w:themeColor="text1"/>
          <w:sz w:val="28"/>
          <w:szCs w:val="28"/>
          <w:lang w:eastAsia="uk-UA"/>
        </w:rPr>
        <w:t xml:space="preserve">Принести лист на заняття. </w:t>
      </w:r>
    </w:p>
    <w:p w:rsidR="00820AAB" w:rsidRPr="00820AAB" w:rsidRDefault="0044558A" w:rsidP="00FF049C">
      <w:pPr>
        <w:pStyle w:val="a5"/>
        <w:numPr>
          <w:ilvl w:val="0"/>
          <w:numId w:val="21"/>
        </w:numPr>
        <w:spacing w:after="0" w:line="360" w:lineRule="auto"/>
        <w:jc w:val="both"/>
        <w:rPr>
          <w:rFonts w:ascii="Times New Roman" w:hAnsi="Times New Roman" w:cs="Times New Roman"/>
          <w:sz w:val="28"/>
          <w:szCs w:val="28"/>
        </w:rPr>
      </w:pPr>
      <w:r w:rsidRPr="0044558A">
        <w:rPr>
          <w:rFonts w:ascii="Times New Roman" w:eastAsia="Times New Roman" w:hAnsi="Times New Roman" w:cs="Times New Roman"/>
          <w:color w:val="000000" w:themeColor="text1"/>
          <w:sz w:val="28"/>
          <w:szCs w:val="28"/>
          <w:lang w:eastAsia="uk-UA"/>
        </w:rPr>
        <w:t>Обговорення</w:t>
      </w:r>
      <w:r w:rsidR="00D408F7">
        <w:rPr>
          <w:rFonts w:ascii="Times New Roman" w:eastAsia="Times New Roman" w:hAnsi="Times New Roman" w:cs="Times New Roman"/>
          <w:color w:val="000000" w:themeColor="text1"/>
          <w:sz w:val="28"/>
          <w:szCs w:val="28"/>
          <w:lang w:val="en-US" w:eastAsia="uk-UA"/>
        </w:rPr>
        <w:t xml:space="preserve"> [54]</w:t>
      </w:r>
      <w:r w:rsidRPr="0044558A">
        <w:rPr>
          <w:rFonts w:ascii="Times New Roman" w:eastAsia="Times New Roman" w:hAnsi="Times New Roman" w:cs="Times New Roman"/>
          <w:color w:val="000000" w:themeColor="text1"/>
          <w:sz w:val="28"/>
          <w:szCs w:val="28"/>
          <w:lang w:eastAsia="uk-UA"/>
        </w:rPr>
        <w:t>.</w:t>
      </w:r>
    </w:p>
    <w:p w:rsidR="00820AAB" w:rsidRPr="00711978" w:rsidRDefault="00373658" w:rsidP="00FF049C">
      <w:pPr>
        <w:spacing w:after="0" w:line="360" w:lineRule="auto"/>
        <w:ind w:left="360" w:firstLine="348"/>
        <w:jc w:val="both"/>
        <w:rPr>
          <w:rFonts w:ascii="Times New Roman" w:hAnsi="Times New Roman" w:cs="Times New Roman"/>
          <w:sz w:val="28"/>
          <w:szCs w:val="28"/>
        </w:rPr>
      </w:pPr>
      <w:r w:rsidRPr="00711978">
        <w:rPr>
          <w:rFonts w:ascii="Times New Roman" w:eastAsia="Times New Roman" w:hAnsi="Times New Roman" w:cs="Times New Roman"/>
          <w:color w:val="000000" w:themeColor="text1"/>
          <w:sz w:val="28"/>
          <w:szCs w:val="28"/>
          <w:lang w:eastAsia="uk-UA"/>
        </w:rPr>
        <w:t>Опишемо</w:t>
      </w:r>
      <w:r w:rsidR="00711978" w:rsidRPr="00711978">
        <w:rPr>
          <w:rFonts w:ascii="Times New Roman" w:eastAsia="Times New Roman" w:hAnsi="Times New Roman" w:cs="Times New Roman"/>
          <w:color w:val="000000" w:themeColor="text1"/>
          <w:sz w:val="28"/>
          <w:szCs w:val="28"/>
          <w:lang w:eastAsia="uk-UA"/>
        </w:rPr>
        <w:t xml:space="preserve"> досвід використання цієї вправи під час написання неформальн</w:t>
      </w:r>
      <w:r w:rsidR="00711978" w:rsidRPr="00711978">
        <w:rPr>
          <w:rFonts w:ascii="Times New Roman" w:eastAsia="Times New Roman" w:hAnsi="Times New Roman" w:cs="Times New Roman"/>
          <w:color w:val="000000" w:themeColor="text1"/>
          <w:sz w:val="28"/>
          <w:szCs w:val="28"/>
          <w:lang w:eastAsia="uk-UA"/>
        </w:rPr>
        <w:t>о</w:t>
      </w:r>
      <w:r w:rsidR="00711978" w:rsidRPr="00711978">
        <w:rPr>
          <w:rFonts w:ascii="Times New Roman" w:eastAsia="Times New Roman" w:hAnsi="Times New Roman" w:cs="Times New Roman"/>
          <w:color w:val="000000" w:themeColor="text1"/>
          <w:sz w:val="28"/>
          <w:szCs w:val="28"/>
          <w:lang w:eastAsia="uk-UA"/>
        </w:rPr>
        <w:t>го листа</w:t>
      </w:r>
      <w:r w:rsidR="004C2D52">
        <w:rPr>
          <w:rFonts w:ascii="Times New Roman" w:eastAsia="Times New Roman" w:hAnsi="Times New Roman" w:cs="Times New Roman"/>
          <w:color w:val="000000" w:themeColor="text1"/>
          <w:sz w:val="28"/>
          <w:szCs w:val="28"/>
          <w:lang w:eastAsia="uk-UA"/>
        </w:rPr>
        <w:t>, е</w:t>
      </w:r>
      <w:r w:rsidR="00711978">
        <w:rPr>
          <w:rFonts w:ascii="Times New Roman" w:eastAsia="Times New Roman" w:hAnsi="Times New Roman" w:cs="Times New Roman"/>
          <w:color w:val="000000" w:themeColor="text1"/>
          <w:sz w:val="28"/>
          <w:szCs w:val="28"/>
          <w:lang w:eastAsia="uk-UA"/>
        </w:rPr>
        <w:t xml:space="preserve">се та </w:t>
      </w:r>
      <w:r w:rsidR="001B194E">
        <w:rPr>
          <w:rFonts w:ascii="Times New Roman" w:eastAsia="Times New Roman" w:hAnsi="Times New Roman" w:cs="Times New Roman"/>
          <w:color w:val="000000" w:themeColor="text1"/>
          <w:sz w:val="28"/>
          <w:szCs w:val="28"/>
          <w:lang w:eastAsia="uk-UA"/>
        </w:rPr>
        <w:t>твору-</w:t>
      </w:r>
      <w:r w:rsidR="00711978">
        <w:rPr>
          <w:rFonts w:ascii="Times New Roman" w:eastAsia="Times New Roman" w:hAnsi="Times New Roman" w:cs="Times New Roman"/>
          <w:color w:val="000000" w:themeColor="text1"/>
          <w:sz w:val="28"/>
          <w:szCs w:val="28"/>
          <w:lang w:eastAsia="uk-UA"/>
        </w:rPr>
        <w:t xml:space="preserve">опису професії. </w:t>
      </w:r>
    </w:p>
    <w:p w:rsidR="0044558A" w:rsidRDefault="00711978" w:rsidP="00FF049C">
      <w:pPr>
        <w:pStyle w:val="1"/>
        <w:spacing w:after="0" w:line="360" w:lineRule="auto"/>
        <w:ind w:firstLine="720"/>
      </w:pPr>
      <w:r>
        <w:t>Почнемо з неформального листа</w:t>
      </w:r>
      <w:r w:rsidR="0029589F">
        <w:t xml:space="preserve"> на тему «Роль ЗМІ у моєму житті.»</w:t>
      </w:r>
      <w:r>
        <w:t xml:space="preserve"> </w:t>
      </w:r>
      <w:r w:rsidR="00C9033D">
        <w:t>Крок перший -</w:t>
      </w:r>
      <w:r w:rsidR="0044558A">
        <w:t xml:space="preserve"> </w:t>
      </w:r>
      <w:r w:rsidR="0044558A">
        <w:rPr>
          <w:i/>
        </w:rPr>
        <w:t>обмін.</w:t>
      </w:r>
      <w:r w:rsidR="00820AAB">
        <w:t xml:space="preserve"> Партнери, які вже дописали роботи, обмінюються ними та заб</w:t>
      </w:r>
      <w:r w:rsidR="00820AAB">
        <w:t>и</w:t>
      </w:r>
      <w:r w:rsidR="00820AAB">
        <w:t>рають додому для виконання подальших інструкцій</w:t>
      </w:r>
      <w:r w:rsidR="0044558A">
        <w:t>.</w:t>
      </w:r>
      <w:r w:rsidR="001C339A">
        <w:t xml:space="preserve"> (</w:t>
      </w:r>
      <w:proofErr w:type="spellStart"/>
      <w:r w:rsidR="001C339A">
        <w:t>див.Додаток</w:t>
      </w:r>
      <w:proofErr w:type="spellEnd"/>
      <w:r w:rsidR="001C339A">
        <w:t xml:space="preserve"> 1).</w:t>
      </w:r>
      <w:r w:rsidR="0044558A">
        <w:t xml:space="preserve"> </w:t>
      </w:r>
    </w:p>
    <w:p w:rsidR="004C2D52" w:rsidRDefault="004C2D52" w:rsidP="00FF049C">
      <w:pPr>
        <w:pStyle w:val="1"/>
        <w:spacing w:after="0" w:line="360" w:lineRule="auto"/>
        <w:ind w:firstLine="720"/>
      </w:pPr>
      <w:r>
        <w:tab/>
        <w:t>Щоб учням було легше, та вони знали з чого почати, вчитель надав їм перелік запитань від якого</w:t>
      </w:r>
      <w:r w:rsidR="00A35A33">
        <w:t xml:space="preserve"> </w:t>
      </w:r>
      <w:r>
        <w:t>можна відштовхнутися та почати складати свій відгук:</w:t>
      </w:r>
    </w:p>
    <w:p w:rsidR="004C2D52" w:rsidRDefault="004C2D52" w:rsidP="00FF049C">
      <w:pPr>
        <w:pStyle w:val="1"/>
        <w:numPr>
          <w:ilvl w:val="0"/>
          <w:numId w:val="25"/>
        </w:numPr>
        <w:spacing w:after="0" w:line="360" w:lineRule="auto"/>
      </w:pPr>
      <w:r>
        <w:t>Яка головна ідея роботи? Чи зрозуміла вона читачу?</w:t>
      </w:r>
    </w:p>
    <w:p w:rsidR="004C2D52" w:rsidRDefault="004C2D52" w:rsidP="00FF049C">
      <w:pPr>
        <w:pStyle w:val="1"/>
        <w:numPr>
          <w:ilvl w:val="0"/>
          <w:numId w:val="25"/>
        </w:numPr>
        <w:spacing w:after="0" w:line="360" w:lineRule="auto"/>
      </w:pPr>
      <w:r>
        <w:t>Чи зрозуміла ідея кожного абзацу?</w:t>
      </w:r>
    </w:p>
    <w:p w:rsidR="004C2D52" w:rsidRDefault="004C2D52" w:rsidP="00FF049C">
      <w:pPr>
        <w:pStyle w:val="1"/>
        <w:numPr>
          <w:ilvl w:val="0"/>
          <w:numId w:val="25"/>
        </w:numPr>
        <w:spacing w:after="0" w:line="360" w:lineRule="auto"/>
      </w:pPr>
      <w:r>
        <w:t>Чи достат</w:t>
      </w:r>
      <w:r w:rsidR="0052305B">
        <w:t>н</w:t>
      </w:r>
      <w:r>
        <w:t>ьо аргументів</w:t>
      </w:r>
      <w:r w:rsidR="0052305B">
        <w:t>? Чи переконливі вони?</w:t>
      </w:r>
    </w:p>
    <w:p w:rsidR="0052305B" w:rsidRDefault="0052305B" w:rsidP="00FF049C">
      <w:pPr>
        <w:pStyle w:val="1"/>
        <w:numPr>
          <w:ilvl w:val="0"/>
          <w:numId w:val="25"/>
        </w:numPr>
        <w:spacing w:after="0" w:line="360" w:lineRule="auto"/>
      </w:pPr>
      <w:r>
        <w:t xml:space="preserve">Які тези та аргументи Ви пропонуєте змінити або замінити? </w:t>
      </w:r>
    </w:p>
    <w:p w:rsidR="0052305B" w:rsidRDefault="0052305B" w:rsidP="00FF049C">
      <w:pPr>
        <w:pStyle w:val="1"/>
        <w:numPr>
          <w:ilvl w:val="0"/>
          <w:numId w:val="25"/>
        </w:numPr>
        <w:spacing w:after="0" w:line="360" w:lineRule="auto"/>
      </w:pPr>
      <w:r>
        <w:lastRenderedPageBreak/>
        <w:t xml:space="preserve">Чи відповідає робота загалом структурі написання неформального листа? </w:t>
      </w:r>
    </w:p>
    <w:p w:rsidR="00711978" w:rsidRDefault="00711978" w:rsidP="00FF049C">
      <w:pPr>
        <w:pStyle w:val="1"/>
        <w:spacing w:after="0" w:line="360" w:lineRule="auto"/>
        <w:ind w:firstLine="720"/>
      </w:pPr>
      <w:r>
        <w:tab/>
        <w:t>Під час проведення цієї вправи вперше, учні показали ентузіазм та б</w:t>
      </w:r>
      <w:r>
        <w:t>у</w:t>
      </w:r>
      <w:r>
        <w:t>ли задоволені, що завдяки прийому партнерський відгук у них буде достатньо ч</w:t>
      </w:r>
      <w:r>
        <w:t>а</w:t>
      </w:r>
      <w:r>
        <w:t xml:space="preserve">су для створення своєї роботи. </w:t>
      </w:r>
    </w:p>
    <w:p w:rsidR="00C47F34" w:rsidRDefault="00C47F34" w:rsidP="00FF049C">
      <w:pPr>
        <w:pStyle w:val="1"/>
        <w:spacing w:after="0" w:line="360" w:lineRule="auto"/>
        <w:ind w:firstLine="720"/>
      </w:pPr>
      <w:r>
        <w:tab/>
        <w:t xml:space="preserve">Старшокласники, </w:t>
      </w:r>
      <w:r w:rsidR="00592CA3">
        <w:t xml:space="preserve">мали запитання щодо алгоритму виконання вправи вдома. Учні отримали </w:t>
      </w:r>
      <w:proofErr w:type="spellStart"/>
      <w:r w:rsidR="00592CA3">
        <w:t>роздатковий</w:t>
      </w:r>
      <w:proofErr w:type="spellEnd"/>
      <w:r w:rsidR="00592CA3">
        <w:t xml:space="preserve"> матеріал, у якому були перераховані кроки та коментарі до кожного. Також було доведено до відома учнів, що вони не можуть робити виправлень у роботі свого партнера. Було наголошено, що перш за все, вони мають звертати увагу на структуру листа,</w:t>
      </w:r>
      <w:r w:rsidR="00710669">
        <w:t xml:space="preserve"> чи всіх правил його на</w:t>
      </w:r>
      <w:r w:rsidR="00C9033D">
        <w:t>писання д</w:t>
      </w:r>
      <w:r w:rsidR="00C9033D">
        <w:t>о</w:t>
      </w:r>
      <w:r w:rsidR="00C9033D">
        <w:t>тримано. Ї</w:t>
      </w:r>
      <w:r w:rsidR="00710669">
        <w:t>хні як позитивні так і негативні коментарі повинні бути аргументов</w:t>
      </w:r>
      <w:r w:rsidR="00710669">
        <w:t>а</w:t>
      </w:r>
      <w:r w:rsidR="00710669">
        <w:t>ними</w:t>
      </w:r>
      <w:r w:rsidR="00592CA3">
        <w:t xml:space="preserve">. </w:t>
      </w:r>
      <w:r w:rsidR="00710669">
        <w:t xml:space="preserve">Граматичні та синтаксичні помилки не є головною ціллю рецензента. </w:t>
      </w:r>
      <w:r w:rsidR="00592CA3">
        <w:t>До то</w:t>
      </w:r>
      <w:r w:rsidR="00710669">
        <w:t>го ж, учнів</w:t>
      </w:r>
      <w:r w:rsidR="00592CA3">
        <w:t xml:space="preserve"> було поінформовано, що лист пишеться від руки на окремому арк</w:t>
      </w:r>
      <w:r w:rsidR="00592CA3">
        <w:t>у</w:t>
      </w:r>
      <w:r w:rsidR="00592CA3">
        <w:t>ші</w:t>
      </w:r>
      <w:r w:rsidR="0029589F">
        <w:t xml:space="preserve"> англійською мовою</w:t>
      </w:r>
      <w:r w:rsidR="00592CA3">
        <w:t>.</w:t>
      </w:r>
    </w:p>
    <w:p w:rsidR="00592CA3" w:rsidRDefault="00C9033D" w:rsidP="00FF049C">
      <w:pPr>
        <w:pStyle w:val="1"/>
        <w:spacing w:after="0" w:line="360" w:lineRule="auto"/>
        <w:ind w:firstLine="720"/>
      </w:pPr>
      <w:r>
        <w:t xml:space="preserve">Крок другий – </w:t>
      </w:r>
      <w:r w:rsidRPr="00056E03">
        <w:rPr>
          <w:i/>
        </w:rPr>
        <w:t>ознайомлення.</w:t>
      </w:r>
      <w:r>
        <w:t xml:space="preserve"> Оскільки, цю частину вправи учні виконували вдома, то висновки щодо її результатів ми опишемо на основі проведеної усної бесіди з учнями. </w:t>
      </w:r>
    </w:p>
    <w:p w:rsidR="00C9033D" w:rsidRDefault="0029589F" w:rsidP="00FF049C">
      <w:pPr>
        <w:pStyle w:val="1"/>
        <w:spacing w:after="0" w:line="360" w:lineRule="auto"/>
        <w:ind w:firstLine="720"/>
      </w:pPr>
      <w:r>
        <w:t>Відповідно до умови вправи, рецензенти записували свою першу думку пі</w:t>
      </w:r>
      <w:r>
        <w:t>с</w:t>
      </w:r>
      <w:r>
        <w:t>ля прочитання тексту неформального листа. В цілому, в учнів не викликало тру</w:t>
      </w:r>
      <w:r>
        <w:t>д</w:t>
      </w:r>
      <w:r>
        <w:t>нощів під час формулюва</w:t>
      </w:r>
      <w:r w:rsidR="00056E03">
        <w:t>ння свого першого враження. Відзначити найцікавіші моменти та о</w:t>
      </w:r>
      <w:r>
        <w:t xml:space="preserve">писати сильні сторони роботи теж було нескладно, </w:t>
      </w:r>
      <w:r w:rsidR="00056E03">
        <w:t>всі учні змогли навести аргументи та підкріпити їх прикладами. Вже складніше було з пропозиц</w:t>
      </w:r>
      <w:r w:rsidR="00056E03">
        <w:t>і</w:t>
      </w:r>
      <w:r w:rsidR="00056E03">
        <w:t xml:space="preserve">ями щодо покращення неформального листа. Учні не надали розгорнутих та </w:t>
      </w:r>
      <w:proofErr w:type="spellStart"/>
      <w:r w:rsidR="00056E03">
        <w:t>гру</w:t>
      </w:r>
      <w:r w:rsidR="00056E03">
        <w:t>н</w:t>
      </w:r>
      <w:r w:rsidR="00056E03">
        <w:t>товних</w:t>
      </w:r>
      <w:proofErr w:type="spellEnd"/>
      <w:r w:rsidR="00056E03">
        <w:t xml:space="preserve"> рекомендацій на цьому етапі. Старшокласники пов'язують це з недоста</w:t>
      </w:r>
      <w:r w:rsidR="00056E03">
        <w:t>т</w:t>
      </w:r>
      <w:r w:rsidR="00056E03">
        <w:t xml:space="preserve">нім рівнем ознайомлення з текстом. </w:t>
      </w:r>
    </w:p>
    <w:p w:rsidR="00056E03" w:rsidRDefault="00056E03" w:rsidP="00FF049C">
      <w:pPr>
        <w:pStyle w:val="1"/>
        <w:spacing w:after="0" w:line="360" w:lineRule="auto"/>
        <w:ind w:firstLine="720"/>
      </w:pPr>
      <w:r>
        <w:t xml:space="preserve">Підсумки другого кроку: </w:t>
      </w:r>
    </w:p>
    <w:p w:rsidR="00056E03" w:rsidRDefault="00056E03" w:rsidP="00FF049C">
      <w:pPr>
        <w:pStyle w:val="1"/>
        <w:spacing w:after="0" w:line="360" w:lineRule="auto"/>
        <w:ind w:left="468" w:firstLine="720"/>
      </w:pPr>
      <w:r>
        <w:t>- сформульоване перше враження про роботу партнера;</w:t>
      </w:r>
    </w:p>
    <w:p w:rsidR="00056E03" w:rsidRDefault="00056E03" w:rsidP="00FF049C">
      <w:pPr>
        <w:pStyle w:val="1"/>
        <w:numPr>
          <w:ilvl w:val="0"/>
          <w:numId w:val="18"/>
        </w:numPr>
        <w:spacing w:after="0" w:line="360" w:lineRule="auto"/>
      </w:pPr>
      <w:r>
        <w:t>відзначено моменти, які було найцікавіше читати;</w:t>
      </w:r>
    </w:p>
    <w:p w:rsidR="00056E03" w:rsidRDefault="00056E03" w:rsidP="00FF049C">
      <w:pPr>
        <w:pStyle w:val="1"/>
        <w:numPr>
          <w:ilvl w:val="0"/>
          <w:numId w:val="18"/>
        </w:numPr>
        <w:spacing w:after="0" w:line="360" w:lineRule="auto"/>
      </w:pPr>
      <w:r>
        <w:t>описано сильні сторони роботи;</w:t>
      </w:r>
    </w:p>
    <w:p w:rsidR="00056E03" w:rsidRDefault="00056E03" w:rsidP="00FF049C">
      <w:pPr>
        <w:pStyle w:val="1"/>
        <w:numPr>
          <w:ilvl w:val="0"/>
          <w:numId w:val="18"/>
        </w:numPr>
        <w:spacing w:after="0" w:line="360" w:lineRule="auto"/>
      </w:pPr>
      <w:r>
        <w:t>не сформовано вагомих рекомендацій.</w:t>
      </w:r>
    </w:p>
    <w:p w:rsidR="009D6D40" w:rsidRDefault="00056E03" w:rsidP="00FF049C">
      <w:pPr>
        <w:pStyle w:val="1"/>
        <w:spacing w:after="0" w:line="360" w:lineRule="auto"/>
        <w:ind w:firstLine="698"/>
      </w:pPr>
      <w:r>
        <w:lastRenderedPageBreak/>
        <w:t xml:space="preserve">Крок третій – </w:t>
      </w:r>
      <w:r>
        <w:rPr>
          <w:i/>
        </w:rPr>
        <w:t xml:space="preserve">сканування. </w:t>
      </w:r>
      <w:r w:rsidR="008D1C7C">
        <w:t>Під час повторного читання, учні склали план п</w:t>
      </w:r>
      <w:r w:rsidR="008D1C7C">
        <w:t>и</w:t>
      </w:r>
      <w:r w:rsidR="008D1C7C">
        <w:t>сьмової роботи. Учні з вищим рівнем володіння англійською мовою, розробили більш детальний план прочитаного, з підпунктами. Виникли труднощі під час в</w:t>
      </w:r>
      <w:r w:rsidR="008D1C7C">
        <w:t>и</w:t>
      </w:r>
      <w:r w:rsidR="008D1C7C">
        <w:t xml:space="preserve">значення головного речення. Багато зусиль було докладено до перевірки тез та аргументів. Учні детально описували свої думки та сумніви щодо </w:t>
      </w:r>
      <w:r w:rsidR="009D6D40">
        <w:t xml:space="preserve">аргументації тієї чи іншої тези. </w:t>
      </w:r>
    </w:p>
    <w:p w:rsidR="009D6D40" w:rsidRDefault="009D6D40" w:rsidP="00FF049C">
      <w:pPr>
        <w:pStyle w:val="1"/>
        <w:spacing w:after="0" w:line="360" w:lineRule="auto"/>
        <w:ind w:firstLine="698"/>
      </w:pPr>
      <w:r>
        <w:t>Підсумки третього кроку:</w:t>
      </w:r>
    </w:p>
    <w:p w:rsidR="009D6D40" w:rsidRDefault="009D6D40" w:rsidP="00FF049C">
      <w:pPr>
        <w:pStyle w:val="1"/>
        <w:numPr>
          <w:ilvl w:val="0"/>
          <w:numId w:val="18"/>
        </w:numPr>
        <w:spacing w:after="0" w:line="360" w:lineRule="auto"/>
      </w:pPr>
      <w:r>
        <w:t>склали план прочитаного;</w:t>
      </w:r>
    </w:p>
    <w:p w:rsidR="009D6D40" w:rsidRDefault="009D6D40" w:rsidP="00FF049C">
      <w:pPr>
        <w:pStyle w:val="1"/>
        <w:numPr>
          <w:ilvl w:val="0"/>
          <w:numId w:val="18"/>
        </w:numPr>
        <w:spacing w:after="0" w:line="360" w:lineRule="auto"/>
      </w:pPr>
      <w:r>
        <w:t>визначили головне речення тексту;</w:t>
      </w:r>
    </w:p>
    <w:p w:rsidR="009D6D40" w:rsidRDefault="009D6D40" w:rsidP="00FF049C">
      <w:pPr>
        <w:pStyle w:val="1"/>
        <w:numPr>
          <w:ilvl w:val="0"/>
          <w:numId w:val="18"/>
        </w:numPr>
        <w:spacing w:after="0" w:line="360" w:lineRule="auto"/>
      </w:pPr>
      <w:r>
        <w:t>описали свої думки щодо аргументації тез роботи партнера.</w:t>
      </w:r>
    </w:p>
    <w:p w:rsidR="00056E03" w:rsidRDefault="009D6D40" w:rsidP="00FF049C">
      <w:pPr>
        <w:pStyle w:val="1"/>
        <w:spacing w:after="0" w:line="360" w:lineRule="auto"/>
        <w:ind w:firstLine="698"/>
      </w:pPr>
      <w:r>
        <w:t xml:space="preserve">Крок четвертий – </w:t>
      </w:r>
      <w:r>
        <w:rPr>
          <w:i/>
        </w:rPr>
        <w:t>перечитування.</w:t>
      </w:r>
      <w:r>
        <w:t xml:space="preserve"> Відповідно до умови вправи, старшокла</w:t>
      </w:r>
      <w:r>
        <w:t>с</w:t>
      </w:r>
      <w:r>
        <w:t>ники перечитали текст неформального листа ще раз. Знову зосередились та под</w:t>
      </w:r>
      <w:r>
        <w:t>у</w:t>
      </w:r>
      <w:r>
        <w:t>мали, як його покращити. На цьому</w:t>
      </w:r>
      <w:r w:rsidR="008D1C7C">
        <w:t xml:space="preserve"> </w:t>
      </w:r>
      <w:r>
        <w:t>етапі, учні не робили додаткових нотаток та не дописали нових ідей для покращення. Вони пояснили це тим, що на попере</w:t>
      </w:r>
      <w:r>
        <w:t>д</w:t>
      </w:r>
      <w:r>
        <w:t xml:space="preserve">ньому кроці, детально описали свої думки. </w:t>
      </w:r>
    </w:p>
    <w:p w:rsidR="009D6D40" w:rsidRDefault="009D6D40" w:rsidP="00FF049C">
      <w:pPr>
        <w:pStyle w:val="1"/>
        <w:spacing w:after="0" w:line="360" w:lineRule="auto"/>
        <w:ind w:firstLine="698"/>
      </w:pPr>
      <w:r>
        <w:t>Підсумки четвертого кроку:</w:t>
      </w:r>
    </w:p>
    <w:p w:rsidR="009D6D40" w:rsidRDefault="009D6D40" w:rsidP="00FF049C">
      <w:pPr>
        <w:pStyle w:val="1"/>
        <w:numPr>
          <w:ilvl w:val="0"/>
          <w:numId w:val="18"/>
        </w:numPr>
        <w:spacing w:after="0" w:line="360" w:lineRule="auto"/>
      </w:pPr>
      <w:r>
        <w:t>учні виконали умови вправи та перечитали текст ще один раз;</w:t>
      </w:r>
    </w:p>
    <w:p w:rsidR="009D6D40" w:rsidRDefault="009D6D40" w:rsidP="00FF049C">
      <w:pPr>
        <w:pStyle w:val="1"/>
        <w:numPr>
          <w:ilvl w:val="0"/>
          <w:numId w:val="18"/>
        </w:numPr>
        <w:spacing w:after="0" w:line="360" w:lineRule="auto"/>
      </w:pPr>
      <w:r>
        <w:t>нових ідей не занотували.</w:t>
      </w:r>
    </w:p>
    <w:p w:rsidR="009D6D40" w:rsidRDefault="009D6D40" w:rsidP="00FF049C">
      <w:pPr>
        <w:pStyle w:val="1"/>
        <w:spacing w:after="0" w:line="360" w:lineRule="auto"/>
        <w:ind w:firstLine="698"/>
      </w:pPr>
      <w:r>
        <w:t xml:space="preserve">Крок п'ятий – </w:t>
      </w:r>
      <w:r>
        <w:rPr>
          <w:i/>
        </w:rPr>
        <w:t>написання листа.</w:t>
      </w:r>
      <w:r>
        <w:t xml:space="preserve"> На фінальному етапі роботи вдома, учні оформили свої нотатки та думки у повноцінний лист другу. </w:t>
      </w:r>
      <w:r w:rsidR="000606F1">
        <w:t xml:space="preserve">Традиційно почали лист зі слів </w:t>
      </w:r>
      <w:r w:rsidR="000606F1">
        <w:rPr>
          <w:i/>
          <w:lang w:val="en-US"/>
        </w:rPr>
        <w:t>Dear</w:t>
      </w:r>
      <w:r w:rsidR="000606F1" w:rsidRPr="000606F1">
        <w:rPr>
          <w:i/>
          <w:lang w:val="ru-RU"/>
        </w:rPr>
        <w:t>…</w:t>
      </w:r>
      <w:r w:rsidR="000606F1" w:rsidRPr="000606F1">
        <w:rPr>
          <w:lang w:val="ru-RU"/>
        </w:rPr>
        <w:t xml:space="preserve"> </w:t>
      </w:r>
      <w:r w:rsidR="000606F1">
        <w:t xml:space="preserve">Завершили також по шаблону, </w:t>
      </w:r>
      <w:r w:rsidR="000606F1">
        <w:rPr>
          <w:i/>
          <w:lang w:val="en-US"/>
        </w:rPr>
        <w:t>Best</w:t>
      </w:r>
      <w:r w:rsidR="000606F1" w:rsidRPr="000606F1">
        <w:rPr>
          <w:i/>
          <w:lang w:val="ru-RU"/>
        </w:rPr>
        <w:t xml:space="preserve"> </w:t>
      </w:r>
      <w:r w:rsidR="000606F1">
        <w:rPr>
          <w:i/>
          <w:lang w:val="en-US"/>
        </w:rPr>
        <w:t>wishes</w:t>
      </w:r>
      <w:r w:rsidR="000606F1">
        <w:rPr>
          <w:i/>
          <w:lang w:val="ru-RU"/>
        </w:rPr>
        <w:t>…</w:t>
      </w:r>
      <w:r w:rsidR="000606F1">
        <w:t xml:space="preserve"> Почали звичайно з позитиву. Вказали, які є сильні сторони роботи та пояснили чому вони так вв</w:t>
      </w:r>
      <w:r w:rsidR="000606F1">
        <w:t>а</w:t>
      </w:r>
      <w:r w:rsidR="000606F1">
        <w:t>жають. Потім остаточно оформили та сформулювали детальні інструкції щодо покращення роботи. Більшість учнів дали 2-3 поради та підкріпили їх аргумент</w:t>
      </w:r>
      <w:r w:rsidR="000606F1">
        <w:t>а</w:t>
      </w:r>
      <w:r w:rsidR="000606F1">
        <w:t>ми. Максимальна кількість речень листа становить 20, мінімальна – 10.</w:t>
      </w:r>
      <w:r w:rsidR="00C83DE0">
        <w:t xml:space="preserve"> Така н</w:t>
      </w:r>
      <w:r w:rsidR="00C83DE0">
        <w:t>е</w:t>
      </w:r>
      <w:r w:rsidR="00C83DE0">
        <w:t>велика кількість речень, пов'язана із відсутністю порад рецензента, лише відзн</w:t>
      </w:r>
      <w:r w:rsidR="00C83DE0">
        <w:t>а</w:t>
      </w:r>
      <w:r w:rsidR="00C83DE0">
        <w:t xml:space="preserve">чення вдалих моментів. </w:t>
      </w:r>
    </w:p>
    <w:p w:rsidR="00C83DE0" w:rsidRDefault="00C83DE0" w:rsidP="00FF049C">
      <w:pPr>
        <w:pStyle w:val="1"/>
        <w:spacing w:after="0" w:line="360" w:lineRule="auto"/>
        <w:ind w:firstLine="698"/>
      </w:pPr>
      <w:r>
        <w:t>Підсумки п'ятого кроку:</w:t>
      </w:r>
    </w:p>
    <w:p w:rsidR="00C83DE0" w:rsidRDefault="00C83DE0" w:rsidP="00FF049C">
      <w:pPr>
        <w:pStyle w:val="1"/>
        <w:numPr>
          <w:ilvl w:val="0"/>
          <w:numId w:val="18"/>
        </w:numPr>
        <w:spacing w:after="0" w:line="360" w:lineRule="auto"/>
      </w:pPr>
      <w:r>
        <w:t xml:space="preserve">остаточне оформлення думок та порад партнеру. </w:t>
      </w:r>
    </w:p>
    <w:p w:rsidR="00C83DE0" w:rsidRDefault="00C83DE0" w:rsidP="00FF049C">
      <w:pPr>
        <w:pStyle w:val="1"/>
        <w:spacing w:after="0" w:line="360" w:lineRule="auto"/>
        <w:ind w:firstLine="698"/>
      </w:pPr>
      <w:r>
        <w:lastRenderedPageBreak/>
        <w:t xml:space="preserve">Крок шостий – </w:t>
      </w:r>
      <w:r>
        <w:rPr>
          <w:i/>
        </w:rPr>
        <w:t xml:space="preserve">принести лист на заняття. </w:t>
      </w:r>
      <w:r>
        <w:t xml:space="preserve">Оскільки, уроки проводились в </w:t>
      </w:r>
      <w:proofErr w:type="spellStart"/>
      <w:r>
        <w:t>офлайн</w:t>
      </w:r>
      <w:proofErr w:type="spellEnd"/>
      <w:r>
        <w:t xml:space="preserve"> режимі, учні повинні були принести оригінал для партнера та копію пар</w:t>
      </w:r>
      <w:r>
        <w:t>т</w:t>
      </w:r>
      <w:r>
        <w:t xml:space="preserve">нерського відгуку для вчителя. Також, обов'язково повернути письмову роботу партнеру. </w:t>
      </w:r>
    </w:p>
    <w:p w:rsidR="006B37E1" w:rsidRDefault="00C83DE0" w:rsidP="00FF049C">
      <w:pPr>
        <w:pStyle w:val="1"/>
        <w:spacing w:after="0" w:line="360" w:lineRule="auto"/>
        <w:ind w:firstLine="698"/>
      </w:pPr>
      <w:r>
        <w:t xml:space="preserve">Підсумки </w:t>
      </w:r>
      <w:r w:rsidR="006B37E1">
        <w:t>шостого кроку:</w:t>
      </w:r>
    </w:p>
    <w:p w:rsidR="006B37E1" w:rsidRDefault="006B37E1" w:rsidP="00FF049C">
      <w:pPr>
        <w:pStyle w:val="1"/>
        <w:numPr>
          <w:ilvl w:val="0"/>
          <w:numId w:val="18"/>
        </w:numPr>
        <w:spacing w:after="0" w:line="360" w:lineRule="auto"/>
      </w:pPr>
      <w:r>
        <w:t>старшокласники відповідально поставились до вправи та принесли оригінал, копію свого відгуку та роботи повернулись до своїх авт</w:t>
      </w:r>
      <w:r>
        <w:t>о</w:t>
      </w:r>
      <w:r>
        <w:t>рів.</w:t>
      </w:r>
      <w:r w:rsidR="001C339A">
        <w:t xml:space="preserve"> (</w:t>
      </w:r>
      <w:proofErr w:type="spellStart"/>
      <w:r w:rsidR="001C339A">
        <w:t>Див.Додаток</w:t>
      </w:r>
      <w:proofErr w:type="spellEnd"/>
      <w:r w:rsidR="001C339A">
        <w:t xml:space="preserve"> 2).</w:t>
      </w:r>
    </w:p>
    <w:p w:rsidR="006B37E1" w:rsidRDefault="006B37E1" w:rsidP="00FF049C">
      <w:pPr>
        <w:pStyle w:val="1"/>
        <w:spacing w:after="0" w:line="360" w:lineRule="auto"/>
        <w:ind w:firstLine="698"/>
      </w:pPr>
      <w:r>
        <w:t xml:space="preserve">Крок сьомий – </w:t>
      </w:r>
      <w:r>
        <w:rPr>
          <w:i/>
        </w:rPr>
        <w:t>обговорення.</w:t>
      </w:r>
      <w:r>
        <w:t xml:space="preserve"> Учні читають відгуки один одного. Ставлять питання, коментують, сперечаються. Загалом, відгуки були сприйняті адекватно та позитивно. Було помітно, що їм цікаво було прочитати про свою роботу з то</w:t>
      </w:r>
      <w:r>
        <w:t>ч</w:t>
      </w:r>
      <w:r>
        <w:t xml:space="preserve">ки зору однолітка, який має приблизно такий же досвід та погляди на життя. </w:t>
      </w:r>
    </w:p>
    <w:p w:rsidR="000F32BB" w:rsidRDefault="000F32BB" w:rsidP="00FF049C">
      <w:pPr>
        <w:pStyle w:val="1"/>
        <w:spacing w:after="0" w:line="360" w:lineRule="auto"/>
        <w:ind w:firstLine="698"/>
      </w:pPr>
      <w:r>
        <w:t>Підсумки сьомого кроку:</w:t>
      </w:r>
    </w:p>
    <w:p w:rsidR="000F32BB" w:rsidRDefault="000F32BB" w:rsidP="00FF049C">
      <w:pPr>
        <w:pStyle w:val="1"/>
        <w:numPr>
          <w:ilvl w:val="0"/>
          <w:numId w:val="18"/>
        </w:numPr>
        <w:spacing w:after="0" w:line="360" w:lineRule="auto"/>
      </w:pPr>
      <w:r>
        <w:t xml:space="preserve">учні провели активну дискусію та надали один одному ще й усний </w:t>
      </w:r>
      <w:proofErr w:type="spellStart"/>
      <w:r>
        <w:t>фідбек</w:t>
      </w:r>
      <w:proofErr w:type="spellEnd"/>
      <w:r>
        <w:t>;</w:t>
      </w:r>
    </w:p>
    <w:p w:rsidR="000F32BB" w:rsidRDefault="000F32BB" w:rsidP="00FF049C">
      <w:pPr>
        <w:pStyle w:val="1"/>
        <w:numPr>
          <w:ilvl w:val="0"/>
          <w:numId w:val="18"/>
        </w:numPr>
        <w:spacing w:after="0" w:line="360" w:lineRule="auto"/>
      </w:pPr>
      <w:r>
        <w:t>завершили оформлення своїх робіт та віддали їх на перевірку вчит</w:t>
      </w:r>
      <w:r>
        <w:t>е</w:t>
      </w:r>
      <w:r>
        <w:t>лю.</w:t>
      </w:r>
    </w:p>
    <w:p w:rsidR="00C83DE0" w:rsidRDefault="00D95C1C" w:rsidP="00FF049C">
      <w:pPr>
        <w:pStyle w:val="1"/>
        <w:spacing w:after="0" w:line="360" w:lineRule="auto"/>
        <w:ind w:firstLine="698"/>
      </w:pPr>
      <w:r>
        <w:t xml:space="preserve">Загальний підсумок. </w:t>
      </w:r>
      <w:r w:rsidR="000F32BB">
        <w:t xml:space="preserve">За </w:t>
      </w:r>
      <w:r w:rsidR="006B37E1">
        <w:t xml:space="preserve">результатами </w:t>
      </w:r>
      <w:r w:rsidR="000F32BB">
        <w:t>порівняння вчителем першої та другої версії неформального листа на тему «Роль ЗМІ у моєму житті», можна зробити висновок, що всі учні прислухались до рекомендацій партнера, звісно за їх ная</w:t>
      </w:r>
      <w:r w:rsidR="000F32BB">
        <w:t>в</w:t>
      </w:r>
      <w:r w:rsidR="000F32BB">
        <w:t xml:space="preserve">ності. Одні розширили свою попередню роботу, інші замінили деякі тези. Щодо робіт без </w:t>
      </w:r>
      <w:proofErr w:type="spellStart"/>
      <w:r w:rsidR="000F32BB">
        <w:t>рекомедацій</w:t>
      </w:r>
      <w:proofErr w:type="spellEnd"/>
      <w:r w:rsidR="000F32BB">
        <w:t xml:space="preserve"> від партнера, то учні надали </w:t>
      </w:r>
      <w:proofErr w:type="spellStart"/>
      <w:r w:rsidR="000F32BB">
        <w:t>самофідбек</w:t>
      </w:r>
      <w:proofErr w:type="spellEnd"/>
      <w:r w:rsidR="000F32BB">
        <w:t xml:space="preserve">, та змінили деякі моменти в остаточному варіанті свого неформального листа. </w:t>
      </w:r>
      <w:r w:rsidR="006B37E1">
        <w:rPr>
          <w:i/>
        </w:rPr>
        <w:t xml:space="preserve"> </w:t>
      </w:r>
      <w:r w:rsidR="00C83DE0">
        <w:t xml:space="preserve"> </w:t>
      </w:r>
    </w:p>
    <w:p w:rsidR="00345346" w:rsidRDefault="00345346" w:rsidP="00FF049C">
      <w:pPr>
        <w:pStyle w:val="1"/>
        <w:spacing w:after="0" w:line="360" w:lineRule="auto"/>
        <w:ind w:firstLine="698"/>
      </w:pPr>
      <w:r>
        <w:t>По суті, використання партнерського відгуку на уроках англійської мови, можна оцінити як позитивне. Учням було цікаво та незвично взяти на себе роль та відповідальність учителя. Було помітно, що вони хвилюються та хочуть допомо</w:t>
      </w:r>
      <w:r>
        <w:t>г</w:t>
      </w:r>
      <w:r>
        <w:t>ти партнеру. Хоча деякі, свідомо чи ні, не надали рекомендацій, а лише похвал</w:t>
      </w:r>
      <w:r>
        <w:t>и</w:t>
      </w:r>
      <w:r>
        <w:t>ли листи однокласників, таким чином знімаючи із себе відповідальність.</w:t>
      </w:r>
    </w:p>
    <w:p w:rsidR="00BE70FC" w:rsidRPr="00C83DE0" w:rsidRDefault="00BE70FC" w:rsidP="00FF049C">
      <w:pPr>
        <w:pStyle w:val="1"/>
        <w:spacing w:after="0" w:line="360" w:lineRule="auto"/>
        <w:ind w:firstLine="698"/>
      </w:pPr>
      <w:r>
        <w:lastRenderedPageBreak/>
        <w:t>Варто зазначити, попри попередження вчителя не робити наголос на синт</w:t>
      </w:r>
      <w:r>
        <w:t>а</w:t>
      </w:r>
      <w:r>
        <w:t>ксичних та граматичних помилках партнера, учні відвели левову частку свого ві</w:t>
      </w:r>
      <w:r>
        <w:t>д</w:t>
      </w:r>
      <w:r>
        <w:t xml:space="preserve">гуку для їх переліку. </w:t>
      </w:r>
    </w:p>
    <w:p w:rsidR="00820AAB" w:rsidRDefault="000F32BB" w:rsidP="00FF049C">
      <w:pPr>
        <w:pStyle w:val="1"/>
        <w:spacing w:after="0" w:line="360" w:lineRule="auto"/>
        <w:ind w:firstLine="10"/>
      </w:pPr>
      <w:r>
        <w:tab/>
        <w:t xml:space="preserve">Вдруге вправу «Напиши листа другу» ми </w:t>
      </w:r>
      <w:r w:rsidR="004C2D52">
        <w:t>використали під час написання е</w:t>
      </w:r>
      <w:r>
        <w:t xml:space="preserve">се на тему </w:t>
      </w:r>
      <w:r w:rsidR="004C2D52">
        <w:t xml:space="preserve">«Важливість вибору майбутньої професії».  </w:t>
      </w:r>
    </w:p>
    <w:p w:rsidR="004C2D52" w:rsidRDefault="0052305B" w:rsidP="00FF049C">
      <w:pPr>
        <w:pStyle w:val="1"/>
        <w:spacing w:after="0" w:line="360" w:lineRule="auto"/>
        <w:ind w:firstLine="10"/>
      </w:pPr>
      <w:r>
        <w:tab/>
        <w:t xml:space="preserve">Під час її проведення, ми знову послуговувались вправою, розробленою </w:t>
      </w:r>
      <w:proofErr w:type="spellStart"/>
      <w:r>
        <w:t>О</w:t>
      </w:r>
      <w:r>
        <w:t>з</w:t>
      </w:r>
      <w:r>
        <w:t>ге</w:t>
      </w:r>
      <w:proofErr w:type="spellEnd"/>
      <w:r>
        <w:t xml:space="preserve"> Йол «Напиши листа». Оскільки учні вже ознайомлені із </w:t>
      </w:r>
      <w:r w:rsidR="004C610F">
        <w:t>директивними пита</w:t>
      </w:r>
      <w:r w:rsidR="004C610F">
        <w:t>н</w:t>
      </w:r>
      <w:r w:rsidR="004C610F">
        <w:t>нями, то вдома одразу розпочали роботу над створенням відгуку.</w:t>
      </w:r>
    </w:p>
    <w:p w:rsidR="00176174" w:rsidRDefault="00176174" w:rsidP="00FF049C">
      <w:pPr>
        <w:pStyle w:val="1"/>
        <w:spacing w:after="0" w:line="360" w:lineRule="auto"/>
        <w:ind w:firstLine="10"/>
      </w:pPr>
      <w:r>
        <w:tab/>
        <w:t xml:space="preserve">Крок перший – </w:t>
      </w:r>
      <w:r>
        <w:rPr>
          <w:i/>
        </w:rPr>
        <w:t xml:space="preserve">обмін. </w:t>
      </w:r>
      <w:r>
        <w:t xml:space="preserve">Учні розбились по парам та обмінялись готовими есе. </w:t>
      </w:r>
    </w:p>
    <w:p w:rsidR="00176174" w:rsidRDefault="00AD61EA" w:rsidP="00FF049C">
      <w:pPr>
        <w:pStyle w:val="1"/>
        <w:spacing w:after="0" w:line="360" w:lineRule="auto"/>
        <w:ind w:firstLine="10"/>
      </w:pPr>
      <w:r>
        <w:tab/>
        <w:t>Підсумки</w:t>
      </w:r>
      <w:r w:rsidR="00176174">
        <w:t>:</w:t>
      </w:r>
    </w:p>
    <w:p w:rsidR="00176174" w:rsidRPr="00176174" w:rsidRDefault="00176174" w:rsidP="00FF049C">
      <w:pPr>
        <w:pStyle w:val="1"/>
        <w:numPr>
          <w:ilvl w:val="0"/>
          <w:numId w:val="18"/>
        </w:numPr>
        <w:spacing w:after="0" w:line="360" w:lineRule="auto"/>
      </w:pPr>
      <w:r>
        <w:t>учні виконали умови першого етапу вправи.</w:t>
      </w:r>
    </w:p>
    <w:p w:rsidR="004C610F" w:rsidRPr="004C610F" w:rsidRDefault="00176174" w:rsidP="00FF049C">
      <w:pPr>
        <w:pStyle w:val="1"/>
        <w:spacing w:after="0" w:line="360" w:lineRule="auto"/>
        <w:ind w:firstLine="698"/>
      </w:pPr>
      <w:r>
        <w:t>Крок друг</w:t>
      </w:r>
      <w:r w:rsidR="004C610F">
        <w:t xml:space="preserve">ий – </w:t>
      </w:r>
      <w:r w:rsidR="004C610F">
        <w:rPr>
          <w:i/>
        </w:rPr>
        <w:t xml:space="preserve">ознайомлення. </w:t>
      </w:r>
      <w:r w:rsidR="004C610F">
        <w:t>Учні прочитали текст та сформували більш ч</w:t>
      </w:r>
      <w:r w:rsidR="004C610F">
        <w:t>і</w:t>
      </w:r>
      <w:r w:rsidR="004C610F">
        <w:t xml:space="preserve">тку та розгорнуту першу думку щодо </w:t>
      </w:r>
      <w:r>
        <w:t>рецензованого тексту, у порівнянні з поп</w:t>
      </w:r>
      <w:r>
        <w:t>е</w:t>
      </w:r>
      <w:r>
        <w:t xml:space="preserve">реднім уроком. Ширше та </w:t>
      </w:r>
      <w:proofErr w:type="spellStart"/>
      <w:r>
        <w:t>розлогіше</w:t>
      </w:r>
      <w:proofErr w:type="spellEnd"/>
      <w:r>
        <w:t xml:space="preserve"> описали моменти, які було читати найцік</w:t>
      </w:r>
      <w:r>
        <w:t>а</w:t>
      </w:r>
      <w:r>
        <w:t>віше. Зі слів учнів, відзначили сильні сторони есе вже після першого прочитання.</w:t>
      </w:r>
    </w:p>
    <w:p w:rsidR="0044558A" w:rsidRDefault="00AD61EA" w:rsidP="00FF049C">
      <w:pPr>
        <w:pStyle w:val="a5"/>
        <w:spacing w:line="360" w:lineRule="auto"/>
        <w:jc w:val="both"/>
        <w:rPr>
          <w:rFonts w:ascii="Times New Roman" w:hAnsi="Times New Roman" w:cs="Times New Roman"/>
          <w:sz w:val="28"/>
          <w:szCs w:val="28"/>
        </w:rPr>
      </w:pPr>
      <w:r>
        <w:rPr>
          <w:rFonts w:ascii="Times New Roman" w:hAnsi="Times New Roman" w:cs="Times New Roman"/>
          <w:sz w:val="28"/>
          <w:szCs w:val="28"/>
        </w:rPr>
        <w:t>Підсумки</w:t>
      </w:r>
      <w:r w:rsidR="00176174">
        <w:rPr>
          <w:rFonts w:ascii="Times New Roman" w:hAnsi="Times New Roman" w:cs="Times New Roman"/>
          <w:sz w:val="28"/>
          <w:szCs w:val="28"/>
        </w:rPr>
        <w:t>:</w:t>
      </w:r>
    </w:p>
    <w:p w:rsidR="00176174" w:rsidRDefault="00176174" w:rsidP="00FF049C">
      <w:pPr>
        <w:pStyle w:val="a5"/>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учні влучніше висловили своє перше враження;</w:t>
      </w:r>
    </w:p>
    <w:p w:rsidR="00176174" w:rsidRDefault="00176174" w:rsidP="00FF049C">
      <w:pPr>
        <w:pStyle w:val="a5"/>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уважніше прочитали текст;</w:t>
      </w:r>
    </w:p>
    <w:p w:rsidR="00176174" w:rsidRDefault="00176174" w:rsidP="00FF049C">
      <w:pPr>
        <w:pStyle w:val="a5"/>
        <w:numPr>
          <w:ilvl w:val="0"/>
          <w:numId w:val="18"/>
        </w:numPr>
        <w:spacing w:line="360" w:lineRule="auto"/>
        <w:jc w:val="both"/>
        <w:rPr>
          <w:rFonts w:ascii="Times New Roman" w:hAnsi="Times New Roman" w:cs="Times New Roman"/>
          <w:sz w:val="28"/>
          <w:szCs w:val="28"/>
        </w:rPr>
      </w:pPr>
      <w:r>
        <w:rPr>
          <w:rFonts w:ascii="Times New Roman" w:hAnsi="Times New Roman" w:cs="Times New Roman"/>
          <w:sz w:val="28"/>
          <w:szCs w:val="28"/>
        </w:rPr>
        <w:t>змогли сформувати думку про позитивні риси есе;</w:t>
      </w:r>
    </w:p>
    <w:p w:rsidR="00176174" w:rsidRDefault="00176174" w:rsidP="00FF049C">
      <w:pPr>
        <w:pStyle w:val="a5"/>
        <w:numPr>
          <w:ilvl w:val="0"/>
          <w:numId w:val="18"/>
        </w:num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обгрунтували</w:t>
      </w:r>
      <w:proofErr w:type="spellEnd"/>
      <w:r>
        <w:rPr>
          <w:rFonts w:ascii="Times New Roman" w:hAnsi="Times New Roman" w:cs="Times New Roman"/>
          <w:sz w:val="28"/>
          <w:szCs w:val="28"/>
        </w:rPr>
        <w:t xml:space="preserve"> найцікавіші для них моменти.</w:t>
      </w:r>
    </w:p>
    <w:p w:rsidR="00176174" w:rsidRDefault="00176174"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Крок третій – </w:t>
      </w:r>
      <w:r>
        <w:rPr>
          <w:rFonts w:ascii="Times New Roman" w:hAnsi="Times New Roman" w:cs="Times New Roman"/>
          <w:i/>
          <w:sz w:val="28"/>
          <w:szCs w:val="28"/>
        </w:rPr>
        <w:t xml:space="preserve">сканування. </w:t>
      </w:r>
      <w:r w:rsidR="00AD61EA">
        <w:rPr>
          <w:rFonts w:ascii="Times New Roman" w:hAnsi="Times New Roman" w:cs="Times New Roman"/>
          <w:sz w:val="28"/>
          <w:szCs w:val="28"/>
        </w:rPr>
        <w:t xml:space="preserve">Текст перечитали знову. </w:t>
      </w:r>
      <w:r>
        <w:rPr>
          <w:rFonts w:ascii="Times New Roman" w:hAnsi="Times New Roman" w:cs="Times New Roman"/>
          <w:sz w:val="28"/>
          <w:szCs w:val="28"/>
        </w:rPr>
        <w:t>Учні склали невеликі плани тексту. Кількість пунктів варіюється від 3 до 6. Описали</w:t>
      </w:r>
      <w:r w:rsidR="00AD61EA" w:rsidRPr="00AD61EA">
        <w:rPr>
          <w:rFonts w:ascii="Times New Roman" w:hAnsi="Times New Roman" w:cs="Times New Roman"/>
          <w:sz w:val="28"/>
          <w:szCs w:val="28"/>
          <w:lang w:val="ru-RU"/>
        </w:rPr>
        <w:t xml:space="preserve"> </w:t>
      </w:r>
      <w:r w:rsidR="00AD61EA">
        <w:rPr>
          <w:rFonts w:ascii="Times New Roman" w:hAnsi="Times New Roman" w:cs="Times New Roman"/>
          <w:sz w:val="28"/>
          <w:szCs w:val="28"/>
        </w:rPr>
        <w:t>доцільність та а</w:t>
      </w:r>
      <w:r w:rsidR="00AD61EA">
        <w:rPr>
          <w:rFonts w:ascii="Times New Roman" w:hAnsi="Times New Roman" w:cs="Times New Roman"/>
          <w:sz w:val="28"/>
          <w:szCs w:val="28"/>
        </w:rPr>
        <w:t>р</w:t>
      </w:r>
      <w:r w:rsidR="00AD61EA">
        <w:rPr>
          <w:rFonts w:ascii="Times New Roman" w:hAnsi="Times New Roman" w:cs="Times New Roman"/>
          <w:sz w:val="28"/>
          <w:szCs w:val="28"/>
        </w:rPr>
        <w:t xml:space="preserve">гументованість тез і висновків письмової роботи. Спробували визначити головне речення. </w:t>
      </w:r>
    </w:p>
    <w:p w:rsidR="00AD61EA" w:rsidRDefault="00AD61EA"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Підсумки:</w:t>
      </w:r>
    </w:p>
    <w:p w:rsidR="00AD61EA" w:rsidRDefault="00AD61EA"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складено коротший план есе партнера;</w:t>
      </w:r>
    </w:p>
    <w:p w:rsidR="00AD61EA" w:rsidRDefault="00AD61EA"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перевірили тези та аргументи.</w:t>
      </w:r>
    </w:p>
    <w:p w:rsidR="00AD61EA" w:rsidRDefault="00AD61EA"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Крок четвертий – </w:t>
      </w:r>
      <w:r>
        <w:rPr>
          <w:rFonts w:ascii="Times New Roman" w:hAnsi="Times New Roman" w:cs="Times New Roman"/>
          <w:i/>
          <w:sz w:val="28"/>
          <w:szCs w:val="28"/>
        </w:rPr>
        <w:t xml:space="preserve">перечитування. </w:t>
      </w:r>
      <w:r>
        <w:rPr>
          <w:rFonts w:ascii="Times New Roman" w:hAnsi="Times New Roman" w:cs="Times New Roman"/>
          <w:sz w:val="28"/>
          <w:szCs w:val="28"/>
        </w:rPr>
        <w:t xml:space="preserve">Як відомо, щоб створити рекомендації для покращення письмової роботи, недостатньо кілька разів поверхнево прочитати текст. </w:t>
      </w:r>
      <w:r w:rsidR="00464F86">
        <w:rPr>
          <w:rFonts w:ascii="Times New Roman" w:hAnsi="Times New Roman" w:cs="Times New Roman"/>
          <w:sz w:val="28"/>
          <w:szCs w:val="28"/>
        </w:rPr>
        <w:t xml:space="preserve">Авторка вправи наголошує на важливості цього процесу, і вказує на нього </w:t>
      </w:r>
      <w:r w:rsidR="00464F86">
        <w:rPr>
          <w:rFonts w:ascii="Times New Roman" w:hAnsi="Times New Roman" w:cs="Times New Roman"/>
          <w:sz w:val="28"/>
          <w:szCs w:val="28"/>
        </w:rPr>
        <w:lastRenderedPageBreak/>
        <w:t xml:space="preserve">аж у трьох етапах. </w:t>
      </w:r>
      <w:r>
        <w:rPr>
          <w:rFonts w:ascii="Times New Roman" w:hAnsi="Times New Roman" w:cs="Times New Roman"/>
          <w:sz w:val="28"/>
          <w:szCs w:val="28"/>
        </w:rPr>
        <w:t>Саме тому, рецензенти повертаються до його прочитання знову і зно</w:t>
      </w:r>
      <w:r w:rsidR="00464F86">
        <w:rPr>
          <w:rFonts w:ascii="Times New Roman" w:hAnsi="Times New Roman" w:cs="Times New Roman"/>
          <w:sz w:val="28"/>
          <w:szCs w:val="28"/>
        </w:rPr>
        <w:t>ву, роблять записи</w:t>
      </w:r>
      <w:r w:rsidR="00BE70FC">
        <w:rPr>
          <w:rFonts w:ascii="Times New Roman" w:hAnsi="Times New Roman" w:cs="Times New Roman"/>
          <w:sz w:val="28"/>
          <w:szCs w:val="28"/>
        </w:rPr>
        <w:t>, доповнюють свої думки, виправляють</w:t>
      </w:r>
      <w:r w:rsidR="00464F86">
        <w:rPr>
          <w:rFonts w:ascii="Times New Roman" w:hAnsi="Times New Roman" w:cs="Times New Roman"/>
          <w:sz w:val="28"/>
          <w:szCs w:val="28"/>
        </w:rPr>
        <w:t xml:space="preserve">. </w:t>
      </w:r>
    </w:p>
    <w:p w:rsidR="00464F86" w:rsidRDefault="00464F86"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Якщо на попередньому етапі, учні аналізували вже готові аргументи, то на четвертому, вже думають як покращити есе партнера. Ті учні, які не написали п</w:t>
      </w:r>
      <w:r>
        <w:rPr>
          <w:rFonts w:ascii="Times New Roman" w:hAnsi="Times New Roman" w:cs="Times New Roman"/>
          <w:sz w:val="28"/>
          <w:szCs w:val="28"/>
        </w:rPr>
        <w:t>о</w:t>
      </w:r>
      <w:r>
        <w:rPr>
          <w:rFonts w:ascii="Times New Roman" w:hAnsi="Times New Roman" w:cs="Times New Roman"/>
          <w:sz w:val="28"/>
          <w:szCs w:val="28"/>
        </w:rPr>
        <w:t xml:space="preserve">рад для покращення неформального листа, цього разу все ж запропонували 1-2 свої тези з аргументами. Помітно, що тема вибору майбутньої професії, виявилась актуальнішою для випускників, ніж тема про засоби масової інформації. </w:t>
      </w:r>
    </w:p>
    <w:p w:rsidR="00BE70FC" w:rsidRDefault="00BE70FC" w:rsidP="00FF049C">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Підсумки:</w:t>
      </w:r>
    </w:p>
    <w:p w:rsidR="00BE70FC" w:rsidRDefault="00BE70FC"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есе партнера </w:t>
      </w:r>
      <w:proofErr w:type="spellStart"/>
      <w:r>
        <w:rPr>
          <w:rFonts w:ascii="Times New Roman" w:hAnsi="Times New Roman" w:cs="Times New Roman"/>
          <w:sz w:val="28"/>
          <w:szCs w:val="28"/>
        </w:rPr>
        <w:t>перечитано</w:t>
      </w:r>
      <w:proofErr w:type="spellEnd"/>
      <w:r>
        <w:rPr>
          <w:rFonts w:ascii="Times New Roman" w:hAnsi="Times New Roman" w:cs="Times New Roman"/>
          <w:sz w:val="28"/>
          <w:szCs w:val="28"/>
        </w:rPr>
        <w:t xml:space="preserve"> учнями;</w:t>
      </w:r>
    </w:p>
    <w:p w:rsidR="00BE70FC" w:rsidRDefault="00BE70FC"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більшість учнів надали рекомендації для покращення письмової р</w:t>
      </w:r>
      <w:r>
        <w:rPr>
          <w:rFonts w:ascii="Times New Roman" w:hAnsi="Times New Roman" w:cs="Times New Roman"/>
          <w:sz w:val="28"/>
          <w:szCs w:val="28"/>
        </w:rPr>
        <w:t>о</w:t>
      </w:r>
      <w:r>
        <w:rPr>
          <w:rFonts w:ascii="Times New Roman" w:hAnsi="Times New Roman" w:cs="Times New Roman"/>
          <w:sz w:val="28"/>
          <w:szCs w:val="28"/>
        </w:rPr>
        <w:t>боти однолітка</w:t>
      </w:r>
      <w:r w:rsidR="00AE7EFD">
        <w:rPr>
          <w:rFonts w:ascii="Times New Roman" w:hAnsi="Times New Roman" w:cs="Times New Roman"/>
          <w:sz w:val="28"/>
          <w:szCs w:val="28"/>
        </w:rPr>
        <w:t>.</w:t>
      </w:r>
    </w:p>
    <w:p w:rsidR="00AE7EFD" w:rsidRDefault="00AE7EFD"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Крок п'ятий – </w:t>
      </w:r>
      <w:r>
        <w:rPr>
          <w:rFonts w:ascii="Times New Roman" w:hAnsi="Times New Roman" w:cs="Times New Roman"/>
          <w:i/>
          <w:sz w:val="28"/>
          <w:szCs w:val="28"/>
        </w:rPr>
        <w:t xml:space="preserve">написання листа. </w:t>
      </w:r>
      <w:r>
        <w:rPr>
          <w:rFonts w:ascii="Times New Roman" w:hAnsi="Times New Roman" w:cs="Times New Roman"/>
          <w:sz w:val="28"/>
          <w:szCs w:val="28"/>
        </w:rPr>
        <w:t>Після завершення запису нотаток та форм</w:t>
      </w:r>
      <w:r>
        <w:rPr>
          <w:rFonts w:ascii="Times New Roman" w:hAnsi="Times New Roman" w:cs="Times New Roman"/>
          <w:sz w:val="28"/>
          <w:szCs w:val="28"/>
        </w:rPr>
        <w:t>у</w:t>
      </w:r>
      <w:r>
        <w:rPr>
          <w:rFonts w:ascii="Times New Roman" w:hAnsi="Times New Roman" w:cs="Times New Roman"/>
          <w:sz w:val="28"/>
          <w:szCs w:val="28"/>
        </w:rPr>
        <w:t>лювання своїх думок, учні перейшли до фінального оформлення свого відгуку а</w:t>
      </w:r>
      <w:r>
        <w:rPr>
          <w:rFonts w:ascii="Times New Roman" w:hAnsi="Times New Roman" w:cs="Times New Roman"/>
          <w:sz w:val="28"/>
          <w:szCs w:val="28"/>
        </w:rPr>
        <w:t>н</w:t>
      </w:r>
      <w:r>
        <w:rPr>
          <w:rFonts w:ascii="Times New Roman" w:hAnsi="Times New Roman" w:cs="Times New Roman"/>
          <w:sz w:val="28"/>
          <w:szCs w:val="28"/>
        </w:rPr>
        <w:t xml:space="preserve">глійською мовою. Почали </w:t>
      </w:r>
      <w:r w:rsidR="00EC3D65">
        <w:rPr>
          <w:rFonts w:ascii="Times New Roman" w:hAnsi="Times New Roman" w:cs="Times New Roman"/>
          <w:sz w:val="28"/>
          <w:szCs w:val="28"/>
        </w:rPr>
        <w:t xml:space="preserve">згідно з правилами написання листа, </w:t>
      </w:r>
      <w:r w:rsidR="00EC3D65">
        <w:rPr>
          <w:rFonts w:ascii="Times New Roman" w:hAnsi="Times New Roman" w:cs="Times New Roman"/>
          <w:i/>
          <w:sz w:val="28"/>
          <w:szCs w:val="28"/>
          <w:lang w:val="en-US"/>
        </w:rPr>
        <w:t>Dear</w:t>
      </w:r>
      <w:r w:rsidR="00EC3D65" w:rsidRPr="00EC3D65">
        <w:rPr>
          <w:rFonts w:ascii="Times New Roman" w:hAnsi="Times New Roman" w:cs="Times New Roman"/>
          <w:i/>
          <w:sz w:val="28"/>
          <w:szCs w:val="28"/>
          <w:lang w:val="ru-RU"/>
        </w:rPr>
        <w:t>…</w:t>
      </w:r>
      <w:r w:rsidR="00EC3D65" w:rsidRPr="00EC3D65">
        <w:rPr>
          <w:rFonts w:ascii="Times New Roman" w:hAnsi="Times New Roman" w:cs="Times New Roman"/>
          <w:sz w:val="28"/>
          <w:szCs w:val="28"/>
          <w:lang w:val="ru-RU"/>
        </w:rPr>
        <w:t xml:space="preserve"> </w:t>
      </w:r>
      <w:r w:rsidR="00EC3D65">
        <w:rPr>
          <w:rFonts w:ascii="Times New Roman" w:hAnsi="Times New Roman" w:cs="Times New Roman"/>
          <w:sz w:val="28"/>
          <w:szCs w:val="28"/>
        </w:rPr>
        <w:t>Виділили абзац для опису позитивних моментів есе партнера. Потім описали кожну рек</w:t>
      </w:r>
      <w:r w:rsidR="00EC3D65">
        <w:rPr>
          <w:rFonts w:ascii="Times New Roman" w:hAnsi="Times New Roman" w:cs="Times New Roman"/>
          <w:sz w:val="28"/>
          <w:szCs w:val="28"/>
        </w:rPr>
        <w:t>о</w:t>
      </w:r>
      <w:r w:rsidR="00EC3D65">
        <w:rPr>
          <w:rFonts w:ascii="Times New Roman" w:hAnsi="Times New Roman" w:cs="Times New Roman"/>
          <w:sz w:val="28"/>
          <w:szCs w:val="28"/>
        </w:rPr>
        <w:t xml:space="preserve">мендацію в окремому абзаці. Завершили лист традиційним побажанням удачі. </w:t>
      </w:r>
    </w:p>
    <w:p w:rsidR="00EC3D65" w:rsidRDefault="00EC3D65"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Підсумки:</w:t>
      </w:r>
    </w:p>
    <w:p w:rsidR="00EC3D65" w:rsidRPr="00EC3D65" w:rsidRDefault="00EC3D65" w:rsidP="00FF049C">
      <w:pPr>
        <w:pStyle w:val="a5"/>
        <w:numPr>
          <w:ilvl w:val="0"/>
          <w:numId w:val="18"/>
        </w:numPr>
        <w:spacing w:after="0" w:line="360" w:lineRule="auto"/>
        <w:jc w:val="both"/>
        <w:rPr>
          <w:rFonts w:ascii="Times New Roman" w:hAnsi="Times New Roman" w:cs="Times New Roman"/>
          <w:i/>
          <w:sz w:val="28"/>
          <w:szCs w:val="28"/>
          <w:lang w:val="ru-RU"/>
        </w:rPr>
      </w:pPr>
      <w:r>
        <w:rPr>
          <w:rFonts w:ascii="Times New Roman" w:hAnsi="Times New Roman" w:cs="Times New Roman"/>
          <w:sz w:val="28"/>
          <w:szCs w:val="28"/>
        </w:rPr>
        <w:t>остаточно сформовані та готові до подальшої роботи листи.</w:t>
      </w:r>
    </w:p>
    <w:p w:rsidR="00D75F66" w:rsidRDefault="00EC3D65"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Крок шостий </w:t>
      </w:r>
      <w:r w:rsidR="00D75F66">
        <w:rPr>
          <w:rFonts w:ascii="Times New Roman" w:hAnsi="Times New Roman" w:cs="Times New Roman"/>
          <w:sz w:val="28"/>
          <w:szCs w:val="28"/>
        </w:rPr>
        <w:t>–</w:t>
      </w:r>
      <w:r>
        <w:rPr>
          <w:rFonts w:ascii="Times New Roman" w:hAnsi="Times New Roman" w:cs="Times New Roman"/>
          <w:sz w:val="28"/>
          <w:szCs w:val="28"/>
        </w:rPr>
        <w:t xml:space="preserve"> </w:t>
      </w:r>
      <w:r w:rsidR="00D75F66">
        <w:rPr>
          <w:rFonts w:ascii="Times New Roman" w:hAnsi="Times New Roman" w:cs="Times New Roman"/>
          <w:i/>
          <w:sz w:val="28"/>
          <w:szCs w:val="28"/>
        </w:rPr>
        <w:t xml:space="preserve">принести лист на урок. </w:t>
      </w:r>
      <w:r w:rsidR="00D75F66">
        <w:rPr>
          <w:rFonts w:ascii="Times New Roman" w:hAnsi="Times New Roman" w:cs="Times New Roman"/>
          <w:sz w:val="28"/>
          <w:szCs w:val="28"/>
        </w:rPr>
        <w:t>Учні написали 2 рецензії та пове</w:t>
      </w:r>
      <w:r w:rsidR="00D75F66">
        <w:rPr>
          <w:rFonts w:ascii="Times New Roman" w:hAnsi="Times New Roman" w:cs="Times New Roman"/>
          <w:sz w:val="28"/>
          <w:szCs w:val="28"/>
        </w:rPr>
        <w:t>р</w:t>
      </w:r>
      <w:r w:rsidR="00D75F66">
        <w:rPr>
          <w:rFonts w:ascii="Times New Roman" w:hAnsi="Times New Roman" w:cs="Times New Roman"/>
          <w:sz w:val="28"/>
          <w:szCs w:val="28"/>
        </w:rPr>
        <w:t xml:space="preserve">нули есе їхнім авторам. </w:t>
      </w:r>
      <w:r w:rsidR="00FD186F">
        <w:rPr>
          <w:rFonts w:ascii="Times New Roman" w:hAnsi="Times New Roman" w:cs="Times New Roman"/>
          <w:sz w:val="28"/>
          <w:szCs w:val="28"/>
        </w:rPr>
        <w:t>Почали читати партнерські відгуки.</w:t>
      </w:r>
    </w:p>
    <w:p w:rsidR="00D75F66" w:rsidRDefault="00D75F66"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Підсумки:</w:t>
      </w:r>
    </w:p>
    <w:p w:rsidR="00FD186F" w:rsidRPr="00FD186F" w:rsidRDefault="00FD186F"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старшокласники відповідально поставились до виконання етапу вправи;</w:t>
      </w:r>
    </w:p>
    <w:p w:rsidR="00FD186F" w:rsidRPr="00FD186F" w:rsidRDefault="00D75F66" w:rsidP="00FF049C">
      <w:pPr>
        <w:pStyle w:val="a5"/>
        <w:numPr>
          <w:ilvl w:val="0"/>
          <w:numId w:val="18"/>
        </w:numPr>
        <w:spacing w:after="0" w:line="360" w:lineRule="auto"/>
        <w:jc w:val="both"/>
        <w:rPr>
          <w:rFonts w:ascii="Times New Roman" w:hAnsi="Times New Roman" w:cs="Times New Roman"/>
          <w:i/>
          <w:sz w:val="28"/>
          <w:szCs w:val="28"/>
          <w:lang w:val="ru-RU"/>
        </w:rPr>
      </w:pPr>
      <w:r>
        <w:rPr>
          <w:rFonts w:ascii="Times New Roman" w:hAnsi="Times New Roman" w:cs="Times New Roman"/>
          <w:sz w:val="28"/>
          <w:szCs w:val="28"/>
        </w:rPr>
        <w:t>учні підготувались до обговорення.</w:t>
      </w:r>
    </w:p>
    <w:p w:rsidR="00FD186F" w:rsidRDefault="00FD186F"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Крок сьомий – </w:t>
      </w:r>
      <w:r>
        <w:rPr>
          <w:rFonts w:ascii="Times New Roman" w:hAnsi="Times New Roman" w:cs="Times New Roman"/>
          <w:i/>
          <w:sz w:val="28"/>
          <w:szCs w:val="28"/>
        </w:rPr>
        <w:t xml:space="preserve">обговорення. </w:t>
      </w:r>
      <w:r>
        <w:rPr>
          <w:rFonts w:ascii="Times New Roman" w:hAnsi="Times New Roman" w:cs="Times New Roman"/>
          <w:sz w:val="28"/>
          <w:szCs w:val="28"/>
        </w:rPr>
        <w:t>Однокласники надають один одному додатк</w:t>
      </w:r>
      <w:r>
        <w:rPr>
          <w:rFonts w:ascii="Times New Roman" w:hAnsi="Times New Roman" w:cs="Times New Roman"/>
          <w:sz w:val="28"/>
          <w:szCs w:val="28"/>
        </w:rPr>
        <w:t>о</w:t>
      </w:r>
      <w:r>
        <w:rPr>
          <w:rFonts w:ascii="Times New Roman" w:hAnsi="Times New Roman" w:cs="Times New Roman"/>
          <w:sz w:val="28"/>
          <w:szCs w:val="28"/>
        </w:rPr>
        <w:t xml:space="preserve">вий </w:t>
      </w:r>
      <w:proofErr w:type="spellStart"/>
      <w:r>
        <w:rPr>
          <w:rFonts w:ascii="Times New Roman" w:hAnsi="Times New Roman" w:cs="Times New Roman"/>
          <w:sz w:val="28"/>
          <w:szCs w:val="28"/>
        </w:rPr>
        <w:t>фідбек</w:t>
      </w:r>
      <w:proofErr w:type="spellEnd"/>
      <w:r>
        <w:rPr>
          <w:rFonts w:ascii="Times New Roman" w:hAnsi="Times New Roman" w:cs="Times New Roman"/>
          <w:sz w:val="28"/>
          <w:szCs w:val="28"/>
        </w:rPr>
        <w:t>, усний.</w:t>
      </w:r>
      <w:r w:rsidR="00D75F66" w:rsidRPr="00FD186F">
        <w:rPr>
          <w:rFonts w:ascii="Times New Roman" w:hAnsi="Times New Roman" w:cs="Times New Roman"/>
          <w:sz w:val="28"/>
          <w:szCs w:val="28"/>
        </w:rPr>
        <w:t xml:space="preserve"> </w:t>
      </w:r>
      <w:r>
        <w:rPr>
          <w:rFonts w:ascii="Times New Roman" w:hAnsi="Times New Roman" w:cs="Times New Roman"/>
          <w:sz w:val="28"/>
          <w:szCs w:val="28"/>
        </w:rPr>
        <w:t xml:space="preserve">Ставлять запитання партнеру, наводять додаткові приклади, щоб довести влучність своєї думки. Вчитель наголошує на </w:t>
      </w:r>
      <w:r w:rsidR="00D95C1C">
        <w:rPr>
          <w:rFonts w:ascii="Times New Roman" w:hAnsi="Times New Roman" w:cs="Times New Roman"/>
          <w:sz w:val="28"/>
          <w:szCs w:val="28"/>
        </w:rPr>
        <w:t>обговоренні англійс</w:t>
      </w:r>
      <w:r w:rsidR="00D95C1C">
        <w:rPr>
          <w:rFonts w:ascii="Times New Roman" w:hAnsi="Times New Roman" w:cs="Times New Roman"/>
          <w:sz w:val="28"/>
          <w:szCs w:val="28"/>
        </w:rPr>
        <w:t>ь</w:t>
      </w:r>
      <w:r w:rsidR="00D95C1C">
        <w:rPr>
          <w:rFonts w:ascii="Times New Roman" w:hAnsi="Times New Roman" w:cs="Times New Roman"/>
          <w:sz w:val="28"/>
          <w:szCs w:val="28"/>
        </w:rPr>
        <w:t>кою мовою. Учні п</w:t>
      </w:r>
      <w:r>
        <w:rPr>
          <w:rFonts w:ascii="Times New Roman" w:hAnsi="Times New Roman" w:cs="Times New Roman"/>
          <w:sz w:val="28"/>
          <w:szCs w:val="28"/>
        </w:rPr>
        <w:t>росять поради у вчителя, але він пояснює, що суть вправи па</w:t>
      </w:r>
      <w:r>
        <w:rPr>
          <w:rFonts w:ascii="Times New Roman" w:hAnsi="Times New Roman" w:cs="Times New Roman"/>
          <w:sz w:val="28"/>
          <w:szCs w:val="28"/>
        </w:rPr>
        <w:t>р</w:t>
      </w:r>
      <w:r>
        <w:rPr>
          <w:rFonts w:ascii="Times New Roman" w:hAnsi="Times New Roman" w:cs="Times New Roman"/>
          <w:sz w:val="28"/>
          <w:szCs w:val="28"/>
        </w:rPr>
        <w:t>тнерський відгук – це отримати поради від однолітка, вчитель лише оцінює р</w:t>
      </w:r>
      <w:r>
        <w:rPr>
          <w:rFonts w:ascii="Times New Roman" w:hAnsi="Times New Roman" w:cs="Times New Roman"/>
          <w:sz w:val="28"/>
          <w:szCs w:val="28"/>
        </w:rPr>
        <w:t>е</w:t>
      </w:r>
      <w:r>
        <w:rPr>
          <w:rFonts w:ascii="Times New Roman" w:hAnsi="Times New Roman" w:cs="Times New Roman"/>
          <w:sz w:val="28"/>
          <w:szCs w:val="28"/>
        </w:rPr>
        <w:t>зультати вашої взаємодії. Якщо вчитель також буде коментувати, прийом пар</w:t>
      </w:r>
      <w:r>
        <w:rPr>
          <w:rFonts w:ascii="Times New Roman" w:hAnsi="Times New Roman" w:cs="Times New Roman"/>
          <w:sz w:val="28"/>
          <w:szCs w:val="28"/>
        </w:rPr>
        <w:t>т</w:t>
      </w:r>
      <w:r>
        <w:rPr>
          <w:rFonts w:ascii="Times New Roman" w:hAnsi="Times New Roman" w:cs="Times New Roman"/>
          <w:sz w:val="28"/>
          <w:szCs w:val="28"/>
        </w:rPr>
        <w:lastRenderedPageBreak/>
        <w:t xml:space="preserve">нерського відгуку не реалізується. </w:t>
      </w:r>
      <w:r w:rsidR="00D95C1C">
        <w:rPr>
          <w:rFonts w:ascii="Times New Roman" w:hAnsi="Times New Roman" w:cs="Times New Roman"/>
          <w:sz w:val="28"/>
          <w:szCs w:val="28"/>
        </w:rPr>
        <w:t>Деякі учні не погоджуються та не довіряють коментарям однокласника. Після завершення жвавих діалогів, учні починають п</w:t>
      </w:r>
      <w:r w:rsidR="00D95C1C">
        <w:rPr>
          <w:rFonts w:ascii="Times New Roman" w:hAnsi="Times New Roman" w:cs="Times New Roman"/>
          <w:sz w:val="28"/>
          <w:szCs w:val="28"/>
        </w:rPr>
        <w:t>и</w:t>
      </w:r>
      <w:r w:rsidR="00D95C1C">
        <w:rPr>
          <w:rFonts w:ascii="Times New Roman" w:hAnsi="Times New Roman" w:cs="Times New Roman"/>
          <w:sz w:val="28"/>
          <w:szCs w:val="28"/>
        </w:rPr>
        <w:t>сати остаточний варіант есе.</w:t>
      </w:r>
      <w:r w:rsidR="001C339A">
        <w:rPr>
          <w:rFonts w:ascii="Times New Roman" w:hAnsi="Times New Roman" w:cs="Times New Roman"/>
          <w:sz w:val="28"/>
          <w:szCs w:val="28"/>
        </w:rPr>
        <w:t xml:space="preserve"> (</w:t>
      </w:r>
      <w:proofErr w:type="spellStart"/>
      <w:r w:rsidR="001C339A">
        <w:rPr>
          <w:rFonts w:ascii="Times New Roman" w:hAnsi="Times New Roman" w:cs="Times New Roman"/>
          <w:sz w:val="28"/>
          <w:szCs w:val="28"/>
        </w:rPr>
        <w:t>Див.Додаток</w:t>
      </w:r>
      <w:proofErr w:type="spellEnd"/>
      <w:r w:rsidR="001C339A">
        <w:rPr>
          <w:rFonts w:ascii="Times New Roman" w:hAnsi="Times New Roman" w:cs="Times New Roman"/>
          <w:sz w:val="28"/>
          <w:szCs w:val="28"/>
        </w:rPr>
        <w:t xml:space="preserve"> 3). (</w:t>
      </w:r>
      <w:proofErr w:type="spellStart"/>
      <w:r w:rsidR="001C339A">
        <w:rPr>
          <w:rFonts w:ascii="Times New Roman" w:hAnsi="Times New Roman" w:cs="Times New Roman"/>
          <w:sz w:val="28"/>
          <w:szCs w:val="28"/>
        </w:rPr>
        <w:t>Див.Додаток</w:t>
      </w:r>
      <w:proofErr w:type="spellEnd"/>
      <w:r w:rsidR="001C339A">
        <w:rPr>
          <w:rFonts w:ascii="Times New Roman" w:hAnsi="Times New Roman" w:cs="Times New Roman"/>
          <w:sz w:val="28"/>
          <w:szCs w:val="28"/>
        </w:rPr>
        <w:t xml:space="preserve"> 4).</w:t>
      </w:r>
    </w:p>
    <w:p w:rsidR="00D95C1C" w:rsidRDefault="00D95C1C"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Підсумки: </w:t>
      </w:r>
    </w:p>
    <w:p w:rsidR="00D95C1C" w:rsidRDefault="00D95C1C"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прочитано письмові партнерські відгуки;</w:t>
      </w:r>
    </w:p>
    <w:p w:rsidR="00D95C1C" w:rsidRDefault="00D95C1C"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учні надали ще й усний </w:t>
      </w:r>
      <w:proofErr w:type="spellStart"/>
      <w:r>
        <w:rPr>
          <w:rFonts w:ascii="Times New Roman" w:hAnsi="Times New Roman" w:cs="Times New Roman"/>
          <w:sz w:val="28"/>
          <w:szCs w:val="28"/>
        </w:rPr>
        <w:t>фідбек</w:t>
      </w:r>
      <w:proofErr w:type="spellEnd"/>
      <w:r>
        <w:rPr>
          <w:rFonts w:ascii="Times New Roman" w:hAnsi="Times New Roman" w:cs="Times New Roman"/>
          <w:sz w:val="28"/>
          <w:szCs w:val="28"/>
        </w:rPr>
        <w:t>;</w:t>
      </w:r>
    </w:p>
    <w:p w:rsidR="00D95C1C" w:rsidRDefault="00D95C1C"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оформили та віддали на перевірку остаточні варіанти вчителю.</w:t>
      </w:r>
      <w:r w:rsidR="001C339A">
        <w:rPr>
          <w:rFonts w:ascii="Times New Roman" w:hAnsi="Times New Roman" w:cs="Times New Roman"/>
          <w:sz w:val="28"/>
          <w:szCs w:val="28"/>
        </w:rPr>
        <w:t xml:space="preserve"> </w:t>
      </w:r>
    </w:p>
    <w:p w:rsidR="00EC3D65" w:rsidRDefault="00D95C1C"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Загальний підсумок. Під час використання вправи «Напиши листа» вдруге, </w:t>
      </w:r>
      <w:r w:rsidR="00D72AEA">
        <w:rPr>
          <w:rFonts w:ascii="Times New Roman" w:hAnsi="Times New Roman" w:cs="Times New Roman"/>
          <w:sz w:val="28"/>
          <w:szCs w:val="28"/>
        </w:rPr>
        <w:t xml:space="preserve">учні почувалися впевненіше. У них було менше запитань під час першого етапу. Сам партнерський відгук був </w:t>
      </w:r>
      <w:proofErr w:type="spellStart"/>
      <w:r w:rsidR="00D72AEA">
        <w:rPr>
          <w:rFonts w:ascii="Times New Roman" w:hAnsi="Times New Roman" w:cs="Times New Roman"/>
          <w:sz w:val="28"/>
          <w:szCs w:val="28"/>
        </w:rPr>
        <w:t>об'ємнішим</w:t>
      </w:r>
      <w:proofErr w:type="spellEnd"/>
      <w:r w:rsidR="00D72AEA">
        <w:rPr>
          <w:rFonts w:ascii="Times New Roman" w:hAnsi="Times New Roman" w:cs="Times New Roman"/>
          <w:sz w:val="28"/>
          <w:szCs w:val="28"/>
        </w:rPr>
        <w:t xml:space="preserve"> та </w:t>
      </w:r>
      <w:proofErr w:type="spellStart"/>
      <w:r w:rsidR="00D72AEA">
        <w:rPr>
          <w:rFonts w:ascii="Times New Roman" w:hAnsi="Times New Roman" w:cs="Times New Roman"/>
          <w:sz w:val="28"/>
          <w:szCs w:val="28"/>
        </w:rPr>
        <w:t>аргументованішим</w:t>
      </w:r>
      <w:proofErr w:type="spellEnd"/>
      <w:r w:rsidR="00D72AEA">
        <w:rPr>
          <w:rFonts w:ascii="Times New Roman" w:hAnsi="Times New Roman" w:cs="Times New Roman"/>
          <w:sz w:val="28"/>
          <w:szCs w:val="28"/>
        </w:rPr>
        <w:t>. Учні більш зос</w:t>
      </w:r>
      <w:r w:rsidR="00D72AEA">
        <w:rPr>
          <w:rFonts w:ascii="Times New Roman" w:hAnsi="Times New Roman" w:cs="Times New Roman"/>
          <w:sz w:val="28"/>
          <w:szCs w:val="28"/>
        </w:rPr>
        <w:t>е</w:t>
      </w:r>
      <w:r w:rsidR="00D72AEA">
        <w:rPr>
          <w:rFonts w:ascii="Times New Roman" w:hAnsi="Times New Roman" w:cs="Times New Roman"/>
          <w:sz w:val="28"/>
          <w:szCs w:val="28"/>
        </w:rPr>
        <w:t>редились на структурі та написанні порад ніж минулого разу.</w:t>
      </w:r>
      <w:r w:rsidR="001B4A5C">
        <w:rPr>
          <w:rFonts w:ascii="Times New Roman" w:hAnsi="Times New Roman" w:cs="Times New Roman"/>
          <w:sz w:val="28"/>
          <w:szCs w:val="28"/>
        </w:rPr>
        <w:t xml:space="preserve"> Граматичні поми</w:t>
      </w:r>
      <w:r w:rsidR="001B4A5C">
        <w:rPr>
          <w:rFonts w:ascii="Times New Roman" w:hAnsi="Times New Roman" w:cs="Times New Roman"/>
          <w:sz w:val="28"/>
          <w:szCs w:val="28"/>
        </w:rPr>
        <w:t>л</w:t>
      </w:r>
      <w:r w:rsidR="00A35A33">
        <w:rPr>
          <w:rFonts w:ascii="Times New Roman" w:hAnsi="Times New Roman" w:cs="Times New Roman"/>
          <w:sz w:val="28"/>
          <w:szCs w:val="28"/>
        </w:rPr>
        <w:t>ки та синтаксичні неточності</w:t>
      </w:r>
      <w:r w:rsidR="001B4A5C">
        <w:rPr>
          <w:rFonts w:ascii="Times New Roman" w:hAnsi="Times New Roman" w:cs="Times New Roman"/>
          <w:sz w:val="28"/>
          <w:szCs w:val="28"/>
        </w:rPr>
        <w:t xml:space="preserve"> теж відмітили.</w:t>
      </w:r>
      <w:r w:rsidR="00D72AEA">
        <w:rPr>
          <w:rFonts w:ascii="Times New Roman" w:hAnsi="Times New Roman" w:cs="Times New Roman"/>
          <w:sz w:val="28"/>
          <w:szCs w:val="28"/>
        </w:rPr>
        <w:t xml:space="preserve"> Всі вони написали як мінімум одну пораду, як максимум п'ять та </w:t>
      </w:r>
      <w:proofErr w:type="spellStart"/>
      <w:r w:rsidR="00D72AEA">
        <w:rPr>
          <w:rFonts w:ascii="Times New Roman" w:hAnsi="Times New Roman" w:cs="Times New Roman"/>
          <w:sz w:val="28"/>
          <w:szCs w:val="28"/>
        </w:rPr>
        <w:t>обгрунтували</w:t>
      </w:r>
      <w:proofErr w:type="spellEnd"/>
      <w:r w:rsidR="00D72AEA">
        <w:rPr>
          <w:rFonts w:ascii="Times New Roman" w:hAnsi="Times New Roman" w:cs="Times New Roman"/>
          <w:sz w:val="28"/>
          <w:szCs w:val="28"/>
        </w:rPr>
        <w:t xml:space="preserve"> їх. Роз</w:t>
      </w:r>
      <w:r w:rsidR="00881F33">
        <w:rPr>
          <w:rFonts w:ascii="Times New Roman" w:hAnsi="Times New Roman" w:cs="Times New Roman"/>
          <w:sz w:val="28"/>
          <w:szCs w:val="28"/>
        </w:rPr>
        <w:t>мір листа-відгуку складав при</w:t>
      </w:r>
      <w:r w:rsidR="00881F33">
        <w:rPr>
          <w:rFonts w:ascii="Times New Roman" w:hAnsi="Times New Roman" w:cs="Times New Roman"/>
          <w:sz w:val="28"/>
          <w:szCs w:val="28"/>
        </w:rPr>
        <w:t>б</w:t>
      </w:r>
      <w:r w:rsidR="00881F33">
        <w:rPr>
          <w:rFonts w:ascii="Times New Roman" w:hAnsi="Times New Roman" w:cs="Times New Roman"/>
          <w:sz w:val="28"/>
          <w:szCs w:val="28"/>
        </w:rPr>
        <w:t>лизно 100 слів</w:t>
      </w:r>
      <w:r w:rsidR="00D72AEA">
        <w:rPr>
          <w:rFonts w:ascii="Times New Roman" w:hAnsi="Times New Roman" w:cs="Times New Roman"/>
          <w:sz w:val="28"/>
          <w:szCs w:val="28"/>
        </w:rPr>
        <w:t xml:space="preserve">. Серед відгуків учнів, було помітно, що вони транслюють думки із власного есе. Тому ті хто прислухався до порад один одного мали схожі </w:t>
      </w:r>
      <w:r w:rsidR="00345346">
        <w:rPr>
          <w:rFonts w:ascii="Times New Roman" w:hAnsi="Times New Roman" w:cs="Times New Roman"/>
          <w:sz w:val="28"/>
          <w:szCs w:val="28"/>
        </w:rPr>
        <w:t>фінальні варіанти робіт</w:t>
      </w:r>
      <w:r w:rsidR="00D72AEA">
        <w:rPr>
          <w:rFonts w:ascii="Times New Roman" w:hAnsi="Times New Roman" w:cs="Times New Roman"/>
          <w:sz w:val="28"/>
          <w:szCs w:val="28"/>
        </w:rPr>
        <w:t xml:space="preserve">. </w:t>
      </w:r>
    </w:p>
    <w:p w:rsidR="00345346" w:rsidRDefault="00345346"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цілому досвід використання вправи «Напиши листа», можна описати як позитивний. Помітно, що учням імпонує роль рецензента. Вони відчувають, що мають знання і цих знань достатньо, щоб розвивати письмову комунікативну компетентність без значної допомоги вчителя. </w:t>
      </w:r>
    </w:p>
    <w:p w:rsidR="00345346" w:rsidRDefault="00345346"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Втретє перевіряли ефективність письмового партнерського відгуку</w:t>
      </w:r>
      <w:r w:rsidR="001B194E">
        <w:rPr>
          <w:rFonts w:ascii="Times New Roman" w:hAnsi="Times New Roman" w:cs="Times New Roman"/>
          <w:sz w:val="28"/>
          <w:szCs w:val="28"/>
        </w:rPr>
        <w:t xml:space="preserve"> під час написання твору-опису своєї майбутньої професії. Оскільки, учні виявили акти</w:t>
      </w:r>
      <w:r w:rsidR="001B194E">
        <w:rPr>
          <w:rFonts w:ascii="Times New Roman" w:hAnsi="Times New Roman" w:cs="Times New Roman"/>
          <w:sz w:val="28"/>
          <w:szCs w:val="28"/>
        </w:rPr>
        <w:t>в</w:t>
      </w:r>
      <w:r w:rsidR="001B194E">
        <w:rPr>
          <w:rFonts w:ascii="Times New Roman" w:hAnsi="Times New Roman" w:cs="Times New Roman"/>
          <w:sz w:val="28"/>
          <w:szCs w:val="28"/>
        </w:rPr>
        <w:t>ність та інтерес під час написання есе про важливість вибору професії, ми вир</w:t>
      </w:r>
      <w:r w:rsidR="001B194E">
        <w:rPr>
          <w:rFonts w:ascii="Times New Roman" w:hAnsi="Times New Roman" w:cs="Times New Roman"/>
          <w:sz w:val="28"/>
          <w:szCs w:val="28"/>
        </w:rPr>
        <w:t>і</w:t>
      </w:r>
      <w:r w:rsidR="001B194E">
        <w:rPr>
          <w:rFonts w:ascii="Times New Roman" w:hAnsi="Times New Roman" w:cs="Times New Roman"/>
          <w:sz w:val="28"/>
          <w:szCs w:val="28"/>
        </w:rPr>
        <w:t xml:space="preserve">шили продовжити цю тему та поспостерігати, які відгуки вони будуть надавати один одному. Чи не перетнуть вони межу в такій індивідуальній для кожного темі. </w:t>
      </w:r>
    </w:p>
    <w:p w:rsidR="00D7497A" w:rsidRDefault="00342731"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Крок перший – </w:t>
      </w:r>
      <w:r>
        <w:rPr>
          <w:rFonts w:ascii="Times New Roman" w:hAnsi="Times New Roman" w:cs="Times New Roman"/>
          <w:i/>
          <w:sz w:val="28"/>
          <w:szCs w:val="28"/>
        </w:rPr>
        <w:t xml:space="preserve">обмін. </w:t>
      </w:r>
      <w:r>
        <w:rPr>
          <w:rFonts w:ascii="Times New Roman" w:hAnsi="Times New Roman" w:cs="Times New Roman"/>
          <w:sz w:val="28"/>
          <w:szCs w:val="28"/>
        </w:rPr>
        <w:t>Деякі учні не хотіли обмінюватись роботами, адже не розуміли, як інша людина може давати поради, формулювати тези та аргумент</w:t>
      </w:r>
      <w:r>
        <w:rPr>
          <w:rFonts w:ascii="Times New Roman" w:hAnsi="Times New Roman" w:cs="Times New Roman"/>
          <w:sz w:val="28"/>
          <w:szCs w:val="28"/>
        </w:rPr>
        <w:t>у</w:t>
      </w:r>
      <w:r>
        <w:rPr>
          <w:rFonts w:ascii="Times New Roman" w:hAnsi="Times New Roman" w:cs="Times New Roman"/>
          <w:sz w:val="28"/>
          <w:szCs w:val="28"/>
        </w:rPr>
        <w:t xml:space="preserve">вати вибір </w:t>
      </w:r>
      <w:r w:rsidR="00D7497A">
        <w:rPr>
          <w:rFonts w:ascii="Times New Roman" w:hAnsi="Times New Roman" w:cs="Times New Roman"/>
          <w:sz w:val="28"/>
          <w:szCs w:val="28"/>
        </w:rPr>
        <w:t xml:space="preserve">професії </w:t>
      </w:r>
      <w:r>
        <w:rPr>
          <w:rFonts w:ascii="Times New Roman" w:hAnsi="Times New Roman" w:cs="Times New Roman"/>
          <w:sz w:val="28"/>
          <w:szCs w:val="28"/>
        </w:rPr>
        <w:t xml:space="preserve">іншого учня. </w:t>
      </w:r>
      <w:r w:rsidR="00D7497A">
        <w:rPr>
          <w:rFonts w:ascii="Times New Roman" w:hAnsi="Times New Roman" w:cs="Times New Roman"/>
          <w:sz w:val="28"/>
          <w:szCs w:val="28"/>
        </w:rPr>
        <w:t xml:space="preserve">Проте, все ж погодились. </w:t>
      </w:r>
    </w:p>
    <w:p w:rsidR="00D7497A" w:rsidRDefault="00D7497A"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Підсумок:</w:t>
      </w:r>
    </w:p>
    <w:p w:rsidR="00FE29AD" w:rsidRDefault="00FE29AD"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почався процес роботи над наданням партнерського відгуку.</w:t>
      </w:r>
    </w:p>
    <w:p w:rsidR="001B4A5C" w:rsidRDefault="00FE29AD"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 xml:space="preserve">Крок другий – </w:t>
      </w:r>
      <w:r>
        <w:rPr>
          <w:rFonts w:ascii="Times New Roman" w:hAnsi="Times New Roman" w:cs="Times New Roman"/>
          <w:i/>
          <w:sz w:val="28"/>
          <w:szCs w:val="28"/>
        </w:rPr>
        <w:t xml:space="preserve">ознайомлення. </w:t>
      </w:r>
      <w:r w:rsidR="001B4A5C">
        <w:rPr>
          <w:rFonts w:ascii="Times New Roman" w:hAnsi="Times New Roman" w:cs="Times New Roman"/>
          <w:sz w:val="28"/>
          <w:szCs w:val="28"/>
        </w:rPr>
        <w:t xml:space="preserve"> Учні записали своє перше враження про твір. Звернули увагу на найцікавіші моменти та описали сильні сторони. </w:t>
      </w:r>
    </w:p>
    <w:p w:rsidR="001B4A5C" w:rsidRDefault="001B4A5C"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Підсумки:</w:t>
      </w:r>
    </w:p>
    <w:p w:rsidR="001B4A5C" w:rsidRDefault="00A12380"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уч</w:t>
      </w:r>
      <w:r w:rsidR="001B4A5C">
        <w:rPr>
          <w:rFonts w:ascii="Times New Roman" w:hAnsi="Times New Roman" w:cs="Times New Roman"/>
          <w:sz w:val="28"/>
          <w:szCs w:val="28"/>
        </w:rPr>
        <w:t>ні зробили перші нотатки.</w:t>
      </w:r>
    </w:p>
    <w:p w:rsidR="00A12380" w:rsidRDefault="001B4A5C"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Крок третій – </w:t>
      </w:r>
      <w:r>
        <w:rPr>
          <w:rFonts w:ascii="Times New Roman" w:hAnsi="Times New Roman" w:cs="Times New Roman"/>
          <w:i/>
          <w:sz w:val="28"/>
          <w:szCs w:val="28"/>
        </w:rPr>
        <w:t xml:space="preserve">сканування. </w:t>
      </w:r>
      <w:r>
        <w:rPr>
          <w:rFonts w:ascii="Times New Roman" w:hAnsi="Times New Roman" w:cs="Times New Roman"/>
          <w:sz w:val="28"/>
          <w:szCs w:val="28"/>
        </w:rPr>
        <w:t xml:space="preserve">Твір прочитано ще раз. </w:t>
      </w:r>
      <w:r w:rsidR="00A12380">
        <w:rPr>
          <w:rFonts w:ascii="Times New Roman" w:hAnsi="Times New Roman" w:cs="Times New Roman"/>
          <w:sz w:val="28"/>
          <w:szCs w:val="28"/>
        </w:rPr>
        <w:t>Знайдено головне рече</w:t>
      </w:r>
      <w:r w:rsidR="00A12380">
        <w:rPr>
          <w:rFonts w:ascii="Times New Roman" w:hAnsi="Times New Roman" w:cs="Times New Roman"/>
          <w:sz w:val="28"/>
          <w:szCs w:val="28"/>
        </w:rPr>
        <w:t>н</w:t>
      </w:r>
      <w:r w:rsidR="00A12380">
        <w:rPr>
          <w:rFonts w:ascii="Times New Roman" w:hAnsi="Times New Roman" w:cs="Times New Roman"/>
          <w:sz w:val="28"/>
          <w:szCs w:val="28"/>
        </w:rPr>
        <w:t xml:space="preserve">ня. </w:t>
      </w:r>
      <w:r>
        <w:rPr>
          <w:rFonts w:ascii="Times New Roman" w:hAnsi="Times New Roman" w:cs="Times New Roman"/>
          <w:sz w:val="28"/>
          <w:szCs w:val="28"/>
        </w:rPr>
        <w:t>Учні склали план відпо</w:t>
      </w:r>
      <w:r w:rsidR="00A12380">
        <w:rPr>
          <w:rFonts w:ascii="Times New Roman" w:hAnsi="Times New Roman" w:cs="Times New Roman"/>
          <w:sz w:val="28"/>
          <w:szCs w:val="28"/>
        </w:rPr>
        <w:t>відно до кількості тез. Подумали над доцільністю а</w:t>
      </w:r>
      <w:r w:rsidR="00A12380">
        <w:rPr>
          <w:rFonts w:ascii="Times New Roman" w:hAnsi="Times New Roman" w:cs="Times New Roman"/>
          <w:sz w:val="28"/>
          <w:szCs w:val="28"/>
        </w:rPr>
        <w:t>р</w:t>
      </w:r>
      <w:r w:rsidR="00A12380">
        <w:rPr>
          <w:rFonts w:ascii="Times New Roman" w:hAnsi="Times New Roman" w:cs="Times New Roman"/>
          <w:sz w:val="28"/>
          <w:szCs w:val="28"/>
        </w:rPr>
        <w:t>гументів до них.</w:t>
      </w:r>
    </w:p>
    <w:p w:rsidR="00A12380" w:rsidRDefault="00A12380"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Підсумки:</w:t>
      </w:r>
    </w:p>
    <w:p w:rsidR="00A12380" w:rsidRDefault="00A12380"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учні виконали умови етапу. </w:t>
      </w:r>
    </w:p>
    <w:p w:rsidR="00523D00" w:rsidRDefault="00A12380"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Крок четвертий – </w:t>
      </w:r>
      <w:r>
        <w:rPr>
          <w:rFonts w:ascii="Times New Roman" w:hAnsi="Times New Roman" w:cs="Times New Roman"/>
          <w:i/>
          <w:sz w:val="28"/>
          <w:szCs w:val="28"/>
        </w:rPr>
        <w:t xml:space="preserve">перечитування. </w:t>
      </w:r>
      <w:r>
        <w:rPr>
          <w:rFonts w:ascii="Times New Roman" w:hAnsi="Times New Roman" w:cs="Times New Roman"/>
          <w:sz w:val="28"/>
          <w:szCs w:val="28"/>
        </w:rPr>
        <w:t>Під час читання тексту втретє, учні тр</w:t>
      </w:r>
      <w:r>
        <w:rPr>
          <w:rFonts w:ascii="Times New Roman" w:hAnsi="Times New Roman" w:cs="Times New Roman"/>
          <w:sz w:val="28"/>
          <w:szCs w:val="28"/>
        </w:rPr>
        <w:t>а</w:t>
      </w:r>
      <w:r>
        <w:rPr>
          <w:rFonts w:ascii="Times New Roman" w:hAnsi="Times New Roman" w:cs="Times New Roman"/>
          <w:sz w:val="28"/>
          <w:szCs w:val="28"/>
        </w:rPr>
        <w:t xml:space="preserve">диційно вже думали над порадами для покращення твору партнера. </w:t>
      </w:r>
    </w:p>
    <w:p w:rsidR="00523D00" w:rsidRDefault="00523D00"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Підсумки: </w:t>
      </w:r>
    </w:p>
    <w:p w:rsidR="00523D00" w:rsidRDefault="00523D00"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учні сформували поради. </w:t>
      </w:r>
    </w:p>
    <w:p w:rsidR="00523D00" w:rsidRDefault="00523D00"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Крок п'ятий – </w:t>
      </w:r>
      <w:r>
        <w:rPr>
          <w:rFonts w:ascii="Times New Roman" w:hAnsi="Times New Roman" w:cs="Times New Roman"/>
          <w:i/>
          <w:sz w:val="28"/>
          <w:szCs w:val="28"/>
        </w:rPr>
        <w:t xml:space="preserve">написання листа. </w:t>
      </w:r>
      <w:r>
        <w:rPr>
          <w:rFonts w:ascii="Times New Roman" w:hAnsi="Times New Roman" w:cs="Times New Roman"/>
          <w:sz w:val="28"/>
          <w:szCs w:val="28"/>
        </w:rPr>
        <w:t>Однокласники оформлюють та структур</w:t>
      </w:r>
      <w:r>
        <w:rPr>
          <w:rFonts w:ascii="Times New Roman" w:hAnsi="Times New Roman" w:cs="Times New Roman"/>
          <w:sz w:val="28"/>
          <w:szCs w:val="28"/>
        </w:rPr>
        <w:t>у</w:t>
      </w:r>
      <w:r>
        <w:rPr>
          <w:rFonts w:ascii="Times New Roman" w:hAnsi="Times New Roman" w:cs="Times New Roman"/>
          <w:sz w:val="28"/>
          <w:szCs w:val="28"/>
        </w:rPr>
        <w:t xml:space="preserve">ють свій лист відповідно до вимог, які </w:t>
      </w:r>
      <w:r w:rsidR="001C339A">
        <w:rPr>
          <w:rFonts w:ascii="Times New Roman" w:hAnsi="Times New Roman" w:cs="Times New Roman"/>
          <w:sz w:val="28"/>
          <w:szCs w:val="28"/>
        </w:rPr>
        <w:t>використовувались під час попер</w:t>
      </w:r>
      <w:r>
        <w:rPr>
          <w:rFonts w:ascii="Times New Roman" w:hAnsi="Times New Roman" w:cs="Times New Roman"/>
          <w:sz w:val="28"/>
          <w:szCs w:val="28"/>
        </w:rPr>
        <w:t>е</w:t>
      </w:r>
      <w:r w:rsidR="001C339A">
        <w:rPr>
          <w:rFonts w:ascii="Times New Roman" w:hAnsi="Times New Roman" w:cs="Times New Roman"/>
          <w:sz w:val="28"/>
          <w:szCs w:val="28"/>
        </w:rPr>
        <w:t>д</w:t>
      </w:r>
      <w:r>
        <w:rPr>
          <w:rFonts w:ascii="Times New Roman" w:hAnsi="Times New Roman" w:cs="Times New Roman"/>
          <w:sz w:val="28"/>
          <w:szCs w:val="28"/>
        </w:rPr>
        <w:t>ніх ур</w:t>
      </w:r>
      <w:r>
        <w:rPr>
          <w:rFonts w:ascii="Times New Roman" w:hAnsi="Times New Roman" w:cs="Times New Roman"/>
          <w:sz w:val="28"/>
          <w:szCs w:val="28"/>
        </w:rPr>
        <w:t>о</w:t>
      </w:r>
      <w:r>
        <w:rPr>
          <w:rFonts w:ascii="Times New Roman" w:hAnsi="Times New Roman" w:cs="Times New Roman"/>
          <w:sz w:val="28"/>
          <w:szCs w:val="28"/>
        </w:rPr>
        <w:t xml:space="preserve">ків. </w:t>
      </w:r>
    </w:p>
    <w:p w:rsidR="00523D00" w:rsidRDefault="00523D00"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Підсумки: </w:t>
      </w:r>
    </w:p>
    <w:p w:rsidR="00523D00" w:rsidRDefault="00523D00"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учні написали остаточний варіант партнерського відгуку;</w:t>
      </w:r>
    </w:p>
    <w:p w:rsidR="00523D00" w:rsidRDefault="00523D00"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учні зробили копію відгуку для вчителя. </w:t>
      </w:r>
    </w:p>
    <w:p w:rsidR="0077399B" w:rsidRDefault="00523D00"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Крок шостий – </w:t>
      </w:r>
      <w:r>
        <w:rPr>
          <w:rFonts w:ascii="Times New Roman" w:hAnsi="Times New Roman" w:cs="Times New Roman"/>
          <w:i/>
          <w:sz w:val="28"/>
          <w:szCs w:val="28"/>
        </w:rPr>
        <w:t xml:space="preserve">принести лист на урок. </w:t>
      </w:r>
      <w:r>
        <w:rPr>
          <w:rFonts w:ascii="Times New Roman" w:hAnsi="Times New Roman" w:cs="Times New Roman"/>
          <w:sz w:val="28"/>
          <w:szCs w:val="28"/>
        </w:rPr>
        <w:t xml:space="preserve">Твори повернулись до своїх авторів разом із відгуком. </w:t>
      </w:r>
      <w:r w:rsidR="001C339A">
        <w:rPr>
          <w:rFonts w:ascii="Times New Roman" w:hAnsi="Times New Roman" w:cs="Times New Roman"/>
          <w:sz w:val="28"/>
          <w:szCs w:val="28"/>
        </w:rPr>
        <w:t>(</w:t>
      </w:r>
      <w:proofErr w:type="spellStart"/>
      <w:r w:rsidR="001C339A">
        <w:rPr>
          <w:rFonts w:ascii="Times New Roman" w:hAnsi="Times New Roman" w:cs="Times New Roman"/>
          <w:sz w:val="28"/>
          <w:szCs w:val="28"/>
        </w:rPr>
        <w:t>Див.Додаток</w:t>
      </w:r>
      <w:proofErr w:type="spellEnd"/>
      <w:r w:rsidR="001C339A">
        <w:rPr>
          <w:rFonts w:ascii="Times New Roman" w:hAnsi="Times New Roman" w:cs="Times New Roman"/>
          <w:sz w:val="28"/>
          <w:szCs w:val="28"/>
        </w:rPr>
        <w:t xml:space="preserve"> 5).</w:t>
      </w:r>
    </w:p>
    <w:p w:rsidR="0077399B" w:rsidRDefault="0077399B"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Підсумок:</w:t>
      </w:r>
    </w:p>
    <w:p w:rsidR="0077399B" w:rsidRDefault="0077399B"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учні почали ознайомлення із текстом листа:</w:t>
      </w:r>
    </w:p>
    <w:p w:rsidR="0077399B" w:rsidRDefault="0077399B"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учні обдумали та сформулювали уточнюючі питання партнеру.</w:t>
      </w:r>
    </w:p>
    <w:p w:rsidR="0077399B" w:rsidRDefault="0077399B"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Крок сьомий – </w:t>
      </w:r>
      <w:r>
        <w:rPr>
          <w:rFonts w:ascii="Times New Roman" w:hAnsi="Times New Roman" w:cs="Times New Roman"/>
          <w:i/>
          <w:sz w:val="28"/>
          <w:szCs w:val="28"/>
        </w:rPr>
        <w:t xml:space="preserve">обговорення. </w:t>
      </w:r>
      <w:r>
        <w:rPr>
          <w:rFonts w:ascii="Times New Roman" w:hAnsi="Times New Roman" w:cs="Times New Roman"/>
          <w:sz w:val="28"/>
          <w:szCs w:val="28"/>
        </w:rPr>
        <w:t>Партнери традиційно ведуть бесіду задля уто</w:t>
      </w:r>
      <w:r>
        <w:rPr>
          <w:rFonts w:ascii="Times New Roman" w:hAnsi="Times New Roman" w:cs="Times New Roman"/>
          <w:sz w:val="28"/>
          <w:szCs w:val="28"/>
        </w:rPr>
        <w:t>ч</w:t>
      </w:r>
      <w:r>
        <w:rPr>
          <w:rFonts w:ascii="Times New Roman" w:hAnsi="Times New Roman" w:cs="Times New Roman"/>
          <w:sz w:val="28"/>
          <w:szCs w:val="28"/>
        </w:rPr>
        <w:t>нення незрозумілих пунктів відгуку. Почали писати фінальний варіант твору.</w:t>
      </w:r>
      <w:r w:rsidR="001C339A">
        <w:rPr>
          <w:rFonts w:ascii="Times New Roman" w:hAnsi="Times New Roman" w:cs="Times New Roman"/>
          <w:sz w:val="28"/>
          <w:szCs w:val="28"/>
        </w:rPr>
        <w:t xml:space="preserve"> (Див. Додаток 6).</w:t>
      </w:r>
    </w:p>
    <w:p w:rsidR="0077399B" w:rsidRDefault="0077399B"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Підсумок:</w:t>
      </w:r>
    </w:p>
    <w:p w:rsidR="0077399B" w:rsidRDefault="0077399B"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учні обговорили та уточнили деталі;</w:t>
      </w:r>
    </w:p>
    <w:p w:rsidR="0077399B" w:rsidRDefault="0077399B"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учні обдумали рекомендації та коментарі партнерів;</w:t>
      </w:r>
    </w:p>
    <w:p w:rsidR="0077399B" w:rsidRDefault="0077399B"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учні написали фінальний варіант </w:t>
      </w:r>
      <w:proofErr w:type="spellStart"/>
      <w:r>
        <w:rPr>
          <w:rFonts w:ascii="Times New Roman" w:hAnsi="Times New Roman" w:cs="Times New Roman"/>
          <w:sz w:val="28"/>
          <w:szCs w:val="28"/>
        </w:rPr>
        <w:t>твору-оису</w:t>
      </w:r>
      <w:proofErr w:type="spellEnd"/>
      <w:r>
        <w:rPr>
          <w:rFonts w:ascii="Times New Roman" w:hAnsi="Times New Roman" w:cs="Times New Roman"/>
          <w:sz w:val="28"/>
          <w:szCs w:val="28"/>
        </w:rPr>
        <w:t xml:space="preserve"> про вибір своєї майбу</w:t>
      </w:r>
      <w:r>
        <w:rPr>
          <w:rFonts w:ascii="Times New Roman" w:hAnsi="Times New Roman" w:cs="Times New Roman"/>
          <w:sz w:val="28"/>
          <w:szCs w:val="28"/>
        </w:rPr>
        <w:t>т</w:t>
      </w:r>
      <w:r>
        <w:rPr>
          <w:rFonts w:ascii="Times New Roman" w:hAnsi="Times New Roman" w:cs="Times New Roman"/>
          <w:sz w:val="28"/>
          <w:szCs w:val="28"/>
        </w:rPr>
        <w:t>ньої професії.</w:t>
      </w:r>
    </w:p>
    <w:p w:rsidR="00BD0168" w:rsidRDefault="0077399B"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Загальний підсумок. Досвід використання письмового партнерського відг</w:t>
      </w:r>
      <w:r>
        <w:rPr>
          <w:rFonts w:ascii="Times New Roman" w:hAnsi="Times New Roman" w:cs="Times New Roman"/>
          <w:sz w:val="28"/>
          <w:szCs w:val="28"/>
        </w:rPr>
        <w:t>у</w:t>
      </w:r>
      <w:r>
        <w:rPr>
          <w:rFonts w:ascii="Times New Roman" w:hAnsi="Times New Roman" w:cs="Times New Roman"/>
          <w:sz w:val="28"/>
          <w:szCs w:val="28"/>
        </w:rPr>
        <w:t>ку з англійської мови у випускному класі, можна оцінити як позитивний. Біл</w:t>
      </w:r>
      <w:r>
        <w:rPr>
          <w:rFonts w:ascii="Times New Roman" w:hAnsi="Times New Roman" w:cs="Times New Roman"/>
          <w:sz w:val="28"/>
          <w:szCs w:val="28"/>
        </w:rPr>
        <w:t>ь</w:t>
      </w:r>
      <w:r>
        <w:rPr>
          <w:rFonts w:ascii="Times New Roman" w:hAnsi="Times New Roman" w:cs="Times New Roman"/>
          <w:sz w:val="28"/>
          <w:szCs w:val="28"/>
        </w:rPr>
        <w:t xml:space="preserve">шість учнів виконали всі сім етапів вправи. Деякі пропустили четвертий - </w:t>
      </w:r>
      <w:r>
        <w:rPr>
          <w:rFonts w:ascii="Times New Roman" w:hAnsi="Times New Roman" w:cs="Times New Roman"/>
          <w:i/>
          <w:sz w:val="28"/>
          <w:szCs w:val="28"/>
        </w:rPr>
        <w:t>переч</w:t>
      </w:r>
      <w:r>
        <w:rPr>
          <w:rFonts w:ascii="Times New Roman" w:hAnsi="Times New Roman" w:cs="Times New Roman"/>
          <w:i/>
          <w:sz w:val="28"/>
          <w:szCs w:val="28"/>
        </w:rPr>
        <w:t>и</w:t>
      </w:r>
      <w:r>
        <w:rPr>
          <w:rFonts w:ascii="Times New Roman" w:hAnsi="Times New Roman" w:cs="Times New Roman"/>
          <w:i/>
          <w:sz w:val="28"/>
          <w:szCs w:val="28"/>
        </w:rPr>
        <w:t>тування.</w:t>
      </w:r>
      <w:r>
        <w:rPr>
          <w:rFonts w:ascii="Times New Roman" w:hAnsi="Times New Roman" w:cs="Times New Roman"/>
          <w:sz w:val="28"/>
          <w:szCs w:val="28"/>
        </w:rPr>
        <w:t xml:space="preserve"> Вони пояснили це достатньою аргументацією. </w:t>
      </w:r>
      <w:r w:rsidR="00BD0168">
        <w:rPr>
          <w:rFonts w:ascii="Times New Roman" w:hAnsi="Times New Roman" w:cs="Times New Roman"/>
          <w:sz w:val="28"/>
          <w:szCs w:val="28"/>
        </w:rPr>
        <w:t>У підсумку, учні які отримали рекомендації, прислухались та використали їх під час написання фін</w:t>
      </w:r>
      <w:r w:rsidR="00BD0168">
        <w:rPr>
          <w:rFonts w:ascii="Times New Roman" w:hAnsi="Times New Roman" w:cs="Times New Roman"/>
          <w:sz w:val="28"/>
          <w:szCs w:val="28"/>
        </w:rPr>
        <w:t>а</w:t>
      </w:r>
      <w:r w:rsidR="00BD0168">
        <w:rPr>
          <w:rFonts w:ascii="Times New Roman" w:hAnsi="Times New Roman" w:cs="Times New Roman"/>
          <w:sz w:val="28"/>
          <w:szCs w:val="28"/>
        </w:rPr>
        <w:t>льної версії твору. Їм сподобалось, що партнери</w:t>
      </w:r>
      <w:r w:rsidRPr="0077399B">
        <w:rPr>
          <w:rFonts w:ascii="Times New Roman" w:hAnsi="Times New Roman" w:cs="Times New Roman"/>
          <w:sz w:val="28"/>
          <w:szCs w:val="28"/>
        </w:rPr>
        <w:t xml:space="preserve"> </w:t>
      </w:r>
      <w:r w:rsidR="00BD0168">
        <w:rPr>
          <w:rFonts w:ascii="Times New Roman" w:hAnsi="Times New Roman" w:cs="Times New Roman"/>
          <w:sz w:val="28"/>
          <w:szCs w:val="28"/>
        </w:rPr>
        <w:t>змогли вказати на додаткові п</w:t>
      </w:r>
      <w:r w:rsidR="00BD0168">
        <w:rPr>
          <w:rFonts w:ascii="Times New Roman" w:hAnsi="Times New Roman" w:cs="Times New Roman"/>
          <w:sz w:val="28"/>
          <w:szCs w:val="28"/>
        </w:rPr>
        <w:t>е</w:t>
      </w:r>
      <w:r w:rsidR="00BD0168">
        <w:rPr>
          <w:rFonts w:ascii="Times New Roman" w:hAnsi="Times New Roman" w:cs="Times New Roman"/>
          <w:sz w:val="28"/>
          <w:szCs w:val="28"/>
        </w:rPr>
        <w:t>реваги їхнього вибору професії. Учні, які не отримали рекомендацій, теж були з</w:t>
      </w:r>
      <w:r w:rsidR="00BD0168">
        <w:rPr>
          <w:rFonts w:ascii="Times New Roman" w:hAnsi="Times New Roman" w:cs="Times New Roman"/>
          <w:sz w:val="28"/>
          <w:szCs w:val="28"/>
        </w:rPr>
        <w:t>а</w:t>
      </w:r>
      <w:r w:rsidR="00BD0168">
        <w:rPr>
          <w:rFonts w:ascii="Times New Roman" w:hAnsi="Times New Roman" w:cs="Times New Roman"/>
          <w:sz w:val="28"/>
          <w:szCs w:val="28"/>
        </w:rPr>
        <w:t xml:space="preserve">доволені, адже прочитали про сильні сторони своєї роботи. </w:t>
      </w:r>
    </w:p>
    <w:p w:rsidR="00BD0168" w:rsidRDefault="00BD0168" w:rsidP="00FF049C">
      <w:pPr>
        <w:spacing w:line="360" w:lineRule="auto"/>
        <w:rPr>
          <w:rFonts w:ascii="Times New Roman" w:hAnsi="Times New Roman" w:cs="Times New Roman"/>
          <w:sz w:val="28"/>
          <w:szCs w:val="28"/>
        </w:rPr>
      </w:pPr>
      <w:r>
        <w:rPr>
          <w:rFonts w:ascii="Times New Roman" w:hAnsi="Times New Roman" w:cs="Times New Roman"/>
          <w:sz w:val="28"/>
          <w:szCs w:val="28"/>
        </w:rPr>
        <w:br w:type="page"/>
      </w:r>
    </w:p>
    <w:p w:rsidR="00EE522D" w:rsidRPr="006938B6" w:rsidRDefault="00AF60AB" w:rsidP="00FF049C">
      <w:pPr>
        <w:spacing w:after="0" w:line="360" w:lineRule="auto"/>
        <w:ind w:firstLine="708"/>
        <w:jc w:val="both"/>
        <w:rPr>
          <w:rFonts w:ascii="Times New Roman" w:hAnsi="Times New Roman" w:cs="Times New Roman"/>
          <w:b/>
          <w:sz w:val="32"/>
          <w:szCs w:val="32"/>
        </w:rPr>
      </w:pPr>
      <w:r w:rsidRPr="006938B6">
        <w:rPr>
          <w:rFonts w:ascii="Times New Roman" w:eastAsia="Times New Roman" w:hAnsi="Times New Roman" w:cs="Times New Roman"/>
          <w:b/>
          <w:color w:val="000000" w:themeColor="text1"/>
          <w:sz w:val="28"/>
          <w:szCs w:val="28"/>
          <w:lang w:eastAsia="uk-UA"/>
        </w:rPr>
        <w:lastRenderedPageBreak/>
        <w:t xml:space="preserve">3.2 </w:t>
      </w:r>
      <w:r w:rsidRPr="006938B6">
        <w:rPr>
          <w:rFonts w:ascii="Times New Roman" w:hAnsi="Times New Roman" w:cs="Times New Roman"/>
          <w:b/>
          <w:color w:val="000000"/>
          <w:sz w:val="28"/>
          <w:szCs w:val="28"/>
          <w:shd w:val="clear" w:color="auto" w:fill="FFFFFF"/>
        </w:rPr>
        <w:t>Рекомендації щодо використання партнерського відгуку як виду навчальної діяльності для покращення мовленнєвої компетентності у письмі з англійської мови у старшій школі</w:t>
      </w:r>
    </w:p>
    <w:p w:rsidR="006938B6" w:rsidRDefault="006938B6" w:rsidP="00FF049C">
      <w:pPr>
        <w:spacing w:after="0" w:line="360" w:lineRule="auto"/>
        <w:rPr>
          <w:rFonts w:ascii="Times New Roman" w:hAnsi="Times New Roman" w:cs="Times New Roman"/>
          <w:sz w:val="28"/>
          <w:szCs w:val="28"/>
        </w:rPr>
      </w:pPr>
      <w:r>
        <w:rPr>
          <w:rFonts w:ascii="Times New Roman" w:hAnsi="Times New Roman" w:cs="Times New Roman"/>
          <w:sz w:val="32"/>
          <w:szCs w:val="32"/>
        </w:rPr>
        <w:tab/>
      </w:r>
      <w:r>
        <w:rPr>
          <w:rFonts w:ascii="Times New Roman" w:hAnsi="Times New Roman" w:cs="Times New Roman"/>
          <w:sz w:val="28"/>
          <w:szCs w:val="28"/>
        </w:rPr>
        <w:t>Розвиток навичок писемного мовлення англійською мовою у школі, є скл</w:t>
      </w:r>
      <w:r>
        <w:rPr>
          <w:rFonts w:ascii="Times New Roman" w:hAnsi="Times New Roman" w:cs="Times New Roman"/>
          <w:sz w:val="28"/>
          <w:szCs w:val="28"/>
        </w:rPr>
        <w:t>а</w:t>
      </w:r>
      <w:r>
        <w:rPr>
          <w:rFonts w:ascii="Times New Roman" w:hAnsi="Times New Roman" w:cs="Times New Roman"/>
          <w:sz w:val="28"/>
          <w:szCs w:val="28"/>
        </w:rPr>
        <w:t>дним завданням як для учнів, так і для вчителя. Саме вчитель повинен серед с</w:t>
      </w:r>
      <w:r>
        <w:rPr>
          <w:rFonts w:ascii="Times New Roman" w:hAnsi="Times New Roman" w:cs="Times New Roman"/>
          <w:sz w:val="28"/>
          <w:szCs w:val="28"/>
        </w:rPr>
        <w:t>о</w:t>
      </w:r>
      <w:r>
        <w:rPr>
          <w:rFonts w:ascii="Times New Roman" w:hAnsi="Times New Roman" w:cs="Times New Roman"/>
          <w:sz w:val="28"/>
          <w:szCs w:val="28"/>
        </w:rPr>
        <w:t>тень методів, прийомів та вправ, знайти саме те, що підходить його учням, те що допоможе сформувати їхню мовленнєву компетентність у письмі.</w:t>
      </w:r>
    </w:p>
    <w:p w:rsidR="00BA17DE" w:rsidRDefault="006938B6" w:rsidP="00FF049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 У цьому розділі, ми спробуємо сформувати власні рекомендації щодо вик</w:t>
      </w:r>
      <w:r>
        <w:rPr>
          <w:rFonts w:ascii="Times New Roman" w:hAnsi="Times New Roman" w:cs="Times New Roman"/>
          <w:sz w:val="28"/>
          <w:szCs w:val="28"/>
        </w:rPr>
        <w:t>о</w:t>
      </w:r>
      <w:r>
        <w:rPr>
          <w:rFonts w:ascii="Times New Roman" w:hAnsi="Times New Roman" w:cs="Times New Roman"/>
          <w:sz w:val="28"/>
          <w:szCs w:val="28"/>
        </w:rPr>
        <w:t xml:space="preserve">ристання партнерського відгуку у старшій школі </w:t>
      </w:r>
      <w:r w:rsidR="00BA17DE">
        <w:rPr>
          <w:rFonts w:ascii="Times New Roman" w:hAnsi="Times New Roman" w:cs="Times New Roman"/>
          <w:sz w:val="28"/>
          <w:szCs w:val="28"/>
        </w:rPr>
        <w:t xml:space="preserve">під час </w:t>
      </w:r>
      <w:r w:rsidR="00290E47">
        <w:rPr>
          <w:rFonts w:ascii="Times New Roman" w:hAnsi="Times New Roman" w:cs="Times New Roman"/>
          <w:sz w:val="28"/>
          <w:szCs w:val="28"/>
        </w:rPr>
        <w:t>створення письмових р</w:t>
      </w:r>
      <w:r w:rsidR="00290E47">
        <w:rPr>
          <w:rFonts w:ascii="Times New Roman" w:hAnsi="Times New Roman" w:cs="Times New Roman"/>
          <w:sz w:val="28"/>
          <w:szCs w:val="28"/>
        </w:rPr>
        <w:t>о</w:t>
      </w:r>
      <w:r w:rsidR="00290E47">
        <w:rPr>
          <w:rFonts w:ascii="Times New Roman" w:hAnsi="Times New Roman" w:cs="Times New Roman"/>
          <w:sz w:val="28"/>
          <w:szCs w:val="28"/>
        </w:rPr>
        <w:t>біт</w:t>
      </w:r>
      <w:r w:rsidR="00BA17DE">
        <w:rPr>
          <w:rFonts w:ascii="Times New Roman" w:hAnsi="Times New Roman" w:cs="Times New Roman"/>
          <w:sz w:val="28"/>
          <w:szCs w:val="28"/>
        </w:rPr>
        <w:t xml:space="preserve">. </w:t>
      </w:r>
    </w:p>
    <w:p w:rsidR="00BA17DE" w:rsidRDefault="00BA17DE" w:rsidP="00FF049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Почнемо із загальних рекомен</w:t>
      </w:r>
      <w:r w:rsidR="00290E47">
        <w:rPr>
          <w:rFonts w:ascii="Times New Roman" w:hAnsi="Times New Roman" w:cs="Times New Roman"/>
          <w:sz w:val="28"/>
          <w:szCs w:val="28"/>
        </w:rPr>
        <w:t>дацій</w:t>
      </w:r>
      <w:r>
        <w:rPr>
          <w:rFonts w:ascii="Times New Roman" w:hAnsi="Times New Roman" w:cs="Times New Roman"/>
          <w:sz w:val="28"/>
          <w:szCs w:val="28"/>
        </w:rPr>
        <w:t>.</w:t>
      </w:r>
      <w:r w:rsidR="00230B33">
        <w:rPr>
          <w:rFonts w:ascii="Times New Roman" w:hAnsi="Times New Roman" w:cs="Times New Roman"/>
          <w:sz w:val="28"/>
          <w:szCs w:val="28"/>
        </w:rPr>
        <w:t xml:space="preserve"> Варто зазначити, що на використання партнерського відгуку згідно з наступними порадами, відводиться два уроки по 45 хвилин.</w:t>
      </w:r>
      <w:r w:rsidR="004133AB">
        <w:rPr>
          <w:rFonts w:ascii="Times New Roman" w:hAnsi="Times New Roman" w:cs="Times New Roman"/>
          <w:sz w:val="28"/>
          <w:szCs w:val="28"/>
        </w:rPr>
        <w:t xml:space="preserve"> Відгуки пишуться анг</w:t>
      </w:r>
      <w:r w:rsidR="00A35A33">
        <w:rPr>
          <w:rFonts w:ascii="Times New Roman" w:hAnsi="Times New Roman" w:cs="Times New Roman"/>
          <w:sz w:val="28"/>
          <w:szCs w:val="28"/>
        </w:rPr>
        <w:t>лійською мовою</w:t>
      </w:r>
      <w:r w:rsidR="004133AB">
        <w:rPr>
          <w:rFonts w:ascii="Times New Roman" w:hAnsi="Times New Roman" w:cs="Times New Roman"/>
          <w:sz w:val="28"/>
          <w:szCs w:val="28"/>
        </w:rPr>
        <w:t xml:space="preserve">. </w:t>
      </w:r>
    </w:p>
    <w:p w:rsidR="00A97993" w:rsidRPr="00A97993" w:rsidRDefault="00BA17DE" w:rsidP="00FF049C">
      <w:pPr>
        <w:pStyle w:val="a5"/>
        <w:numPr>
          <w:ilvl w:val="0"/>
          <w:numId w:val="28"/>
        </w:numPr>
        <w:spacing w:after="0" w:line="360" w:lineRule="auto"/>
        <w:rPr>
          <w:rFonts w:ascii="Times New Roman" w:hAnsi="Times New Roman" w:cs="Times New Roman"/>
          <w:sz w:val="32"/>
          <w:szCs w:val="32"/>
        </w:rPr>
      </w:pPr>
      <w:r>
        <w:rPr>
          <w:rFonts w:ascii="Times New Roman" w:hAnsi="Times New Roman" w:cs="Times New Roman"/>
          <w:sz w:val="28"/>
          <w:szCs w:val="28"/>
        </w:rPr>
        <w:t>Поділити учнів на пари</w:t>
      </w:r>
      <w:r w:rsidR="00230B33">
        <w:rPr>
          <w:rFonts w:ascii="Times New Roman" w:hAnsi="Times New Roman" w:cs="Times New Roman"/>
          <w:sz w:val="28"/>
          <w:szCs w:val="28"/>
        </w:rPr>
        <w:t xml:space="preserve"> відповідно до рівня їхньої успішності</w:t>
      </w:r>
      <w:r>
        <w:rPr>
          <w:rFonts w:ascii="Times New Roman" w:hAnsi="Times New Roman" w:cs="Times New Roman"/>
          <w:sz w:val="28"/>
          <w:szCs w:val="28"/>
        </w:rPr>
        <w:t>.</w:t>
      </w:r>
      <w:r w:rsidR="006938B6" w:rsidRPr="00BA17DE">
        <w:rPr>
          <w:rFonts w:ascii="Times New Roman" w:hAnsi="Times New Roman" w:cs="Times New Roman"/>
          <w:sz w:val="28"/>
          <w:szCs w:val="28"/>
        </w:rPr>
        <w:t xml:space="preserve"> </w:t>
      </w:r>
    </w:p>
    <w:p w:rsidR="004A0864" w:rsidRPr="00A97993" w:rsidRDefault="00230B33" w:rsidP="00FF049C">
      <w:pPr>
        <w:spacing w:after="0" w:line="360" w:lineRule="auto"/>
        <w:ind w:firstLine="708"/>
        <w:rPr>
          <w:rFonts w:ascii="Times New Roman" w:hAnsi="Times New Roman" w:cs="Times New Roman"/>
          <w:sz w:val="32"/>
          <w:szCs w:val="32"/>
        </w:rPr>
      </w:pPr>
      <w:r w:rsidRPr="00A97993">
        <w:rPr>
          <w:rFonts w:ascii="Times New Roman" w:hAnsi="Times New Roman" w:cs="Times New Roman"/>
          <w:sz w:val="28"/>
          <w:szCs w:val="28"/>
        </w:rPr>
        <w:t xml:space="preserve">Це обумовлено тим фактом, що учні із подібним багажем знань, напишуть письмові роботи згідно з своїми можливостями орієнтовно однаково з точки зору структури роботи, граматики та </w:t>
      </w:r>
      <w:r w:rsidR="004A0864" w:rsidRPr="00A97993">
        <w:rPr>
          <w:rFonts w:ascii="Times New Roman" w:hAnsi="Times New Roman" w:cs="Times New Roman"/>
          <w:sz w:val="28"/>
          <w:szCs w:val="28"/>
        </w:rPr>
        <w:t>синтаксису.</w:t>
      </w:r>
    </w:p>
    <w:p w:rsidR="004A0864" w:rsidRDefault="004A0864" w:rsidP="00FF049C">
      <w:pPr>
        <w:spacing w:after="0" w:line="360" w:lineRule="auto"/>
        <w:ind w:firstLine="708"/>
        <w:rPr>
          <w:rFonts w:ascii="Times New Roman" w:hAnsi="Times New Roman" w:cs="Times New Roman"/>
          <w:sz w:val="28"/>
          <w:szCs w:val="28"/>
        </w:rPr>
      </w:pPr>
      <w:r w:rsidRPr="004A0864">
        <w:rPr>
          <w:rFonts w:ascii="Times New Roman" w:hAnsi="Times New Roman" w:cs="Times New Roman"/>
          <w:sz w:val="28"/>
          <w:szCs w:val="28"/>
        </w:rPr>
        <w:t>Учень із початковим рівнем знань, не зможе надати якісний, конструкти</w:t>
      </w:r>
      <w:r w:rsidRPr="004A0864">
        <w:rPr>
          <w:rFonts w:ascii="Times New Roman" w:hAnsi="Times New Roman" w:cs="Times New Roman"/>
          <w:sz w:val="28"/>
          <w:szCs w:val="28"/>
        </w:rPr>
        <w:t>в</w:t>
      </w:r>
      <w:r w:rsidRPr="004A0864">
        <w:rPr>
          <w:rFonts w:ascii="Times New Roman" w:hAnsi="Times New Roman" w:cs="Times New Roman"/>
          <w:sz w:val="28"/>
          <w:szCs w:val="28"/>
        </w:rPr>
        <w:t xml:space="preserve">ний, </w:t>
      </w:r>
      <w:proofErr w:type="spellStart"/>
      <w:r>
        <w:rPr>
          <w:rFonts w:ascii="Times New Roman" w:hAnsi="Times New Roman" w:cs="Times New Roman"/>
          <w:sz w:val="28"/>
          <w:szCs w:val="28"/>
        </w:rPr>
        <w:t>грунтовний</w:t>
      </w:r>
      <w:proofErr w:type="spellEnd"/>
      <w:r>
        <w:rPr>
          <w:rFonts w:ascii="Times New Roman" w:hAnsi="Times New Roman" w:cs="Times New Roman"/>
          <w:sz w:val="28"/>
          <w:szCs w:val="28"/>
        </w:rPr>
        <w:t xml:space="preserve"> відгук, учню із середнім та високим рівнем. Максимум який він зможе зробити, це описати переваги рецензованої роботи. Тому, на цьому етапі вчителю варто підібрати правильні слова і логічно та аргументовано пояснити у</w:t>
      </w:r>
      <w:r>
        <w:rPr>
          <w:rFonts w:ascii="Times New Roman" w:hAnsi="Times New Roman" w:cs="Times New Roman"/>
          <w:sz w:val="28"/>
          <w:szCs w:val="28"/>
        </w:rPr>
        <w:t>ч</w:t>
      </w:r>
      <w:r>
        <w:rPr>
          <w:rFonts w:ascii="Times New Roman" w:hAnsi="Times New Roman" w:cs="Times New Roman"/>
          <w:sz w:val="28"/>
          <w:szCs w:val="28"/>
        </w:rPr>
        <w:t xml:space="preserve">ням такий поділ на пари. </w:t>
      </w:r>
    </w:p>
    <w:p w:rsidR="00A97993" w:rsidRDefault="004A0864" w:rsidP="00FF049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За умови браку партнерів, учитель може створити мікрогрупи з трьох учнів, або закріпити кількох учнів із початковим чи середнім рівнем за одним учнем, у якого високий рівень знань. </w:t>
      </w:r>
      <w:r w:rsidR="00A97993">
        <w:rPr>
          <w:rFonts w:ascii="Times New Roman" w:hAnsi="Times New Roman" w:cs="Times New Roman"/>
          <w:sz w:val="28"/>
          <w:szCs w:val="28"/>
        </w:rPr>
        <w:t>Відміннику буде до снаги сформулювати відгук на декілька слабших робіт. У свою чергу рецензенти відмінника можуть працювати разом над його відгуком</w:t>
      </w:r>
      <w:r w:rsidR="00230B33" w:rsidRPr="004A0864">
        <w:rPr>
          <w:rFonts w:ascii="Times New Roman" w:hAnsi="Times New Roman" w:cs="Times New Roman"/>
          <w:sz w:val="28"/>
          <w:szCs w:val="28"/>
        </w:rPr>
        <w:t xml:space="preserve"> </w:t>
      </w:r>
      <w:r w:rsidR="00A97993">
        <w:rPr>
          <w:rFonts w:ascii="Times New Roman" w:hAnsi="Times New Roman" w:cs="Times New Roman"/>
          <w:sz w:val="28"/>
          <w:szCs w:val="28"/>
        </w:rPr>
        <w:t>або залучитися допомогою вчителя.</w:t>
      </w:r>
    </w:p>
    <w:p w:rsidR="00A97993" w:rsidRPr="00A97993" w:rsidRDefault="00230B33" w:rsidP="00FF049C">
      <w:pPr>
        <w:pStyle w:val="a5"/>
        <w:numPr>
          <w:ilvl w:val="0"/>
          <w:numId w:val="28"/>
        </w:numPr>
        <w:spacing w:after="0" w:line="360" w:lineRule="auto"/>
        <w:rPr>
          <w:rFonts w:ascii="Times New Roman" w:hAnsi="Times New Roman" w:cs="Times New Roman"/>
          <w:sz w:val="32"/>
          <w:szCs w:val="32"/>
        </w:rPr>
      </w:pPr>
      <w:r w:rsidRPr="00A97993">
        <w:rPr>
          <w:rFonts w:ascii="Times New Roman" w:hAnsi="Times New Roman" w:cs="Times New Roman"/>
          <w:sz w:val="28"/>
          <w:szCs w:val="28"/>
        </w:rPr>
        <w:t xml:space="preserve"> </w:t>
      </w:r>
      <w:r w:rsidR="00A97993">
        <w:rPr>
          <w:rFonts w:ascii="Times New Roman" w:hAnsi="Times New Roman" w:cs="Times New Roman"/>
          <w:sz w:val="28"/>
          <w:szCs w:val="28"/>
        </w:rPr>
        <w:t xml:space="preserve">Створити та затвердити разом з учнями спільний для всіх алгоритм дій. </w:t>
      </w:r>
    </w:p>
    <w:p w:rsidR="00B3114F" w:rsidRDefault="00A97993" w:rsidP="00FF049C">
      <w:pPr>
        <w:spacing w:after="0" w:line="360" w:lineRule="auto"/>
        <w:rPr>
          <w:rFonts w:ascii="Times New Roman" w:hAnsi="Times New Roman" w:cs="Times New Roman"/>
          <w:sz w:val="28"/>
          <w:szCs w:val="28"/>
        </w:rPr>
      </w:pPr>
      <w:r w:rsidRPr="00A97993">
        <w:rPr>
          <w:rFonts w:ascii="Times New Roman" w:hAnsi="Times New Roman" w:cs="Times New Roman"/>
          <w:sz w:val="28"/>
          <w:szCs w:val="28"/>
        </w:rPr>
        <w:lastRenderedPageBreak/>
        <w:t xml:space="preserve"> </w:t>
      </w:r>
      <w:r>
        <w:rPr>
          <w:rFonts w:ascii="Times New Roman" w:hAnsi="Times New Roman" w:cs="Times New Roman"/>
          <w:sz w:val="28"/>
          <w:szCs w:val="28"/>
        </w:rPr>
        <w:tab/>
        <w:t xml:space="preserve">У старших класах, учні вже мають </w:t>
      </w:r>
      <w:r w:rsidR="00B3114F">
        <w:rPr>
          <w:rFonts w:ascii="Times New Roman" w:hAnsi="Times New Roman" w:cs="Times New Roman"/>
          <w:sz w:val="28"/>
          <w:szCs w:val="28"/>
        </w:rPr>
        <w:t>уявлення про жанри писемного мовле</w:t>
      </w:r>
      <w:r w:rsidR="00B3114F">
        <w:rPr>
          <w:rFonts w:ascii="Times New Roman" w:hAnsi="Times New Roman" w:cs="Times New Roman"/>
          <w:sz w:val="28"/>
          <w:szCs w:val="28"/>
        </w:rPr>
        <w:t>н</w:t>
      </w:r>
      <w:r w:rsidR="00B3114F">
        <w:rPr>
          <w:rFonts w:ascii="Times New Roman" w:hAnsi="Times New Roman" w:cs="Times New Roman"/>
          <w:sz w:val="28"/>
          <w:szCs w:val="28"/>
        </w:rPr>
        <w:t>ня, мають досвід їх написання. Під час обговорення, вчитель лише направляє їхні думки. Приблизний поетапний план може виглядати так:</w:t>
      </w:r>
    </w:p>
    <w:p w:rsidR="00B3114F" w:rsidRDefault="00B3114F" w:rsidP="00FF049C">
      <w:pPr>
        <w:pStyle w:val="a5"/>
        <w:numPr>
          <w:ilvl w:val="0"/>
          <w:numId w:val="18"/>
        </w:numPr>
        <w:spacing w:after="0" w:line="360" w:lineRule="auto"/>
        <w:rPr>
          <w:rFonts w:ascii="Times New Roman" w:hAnsi="Times New Roman" w:cs="Times New Roman"/>
          <w:sz w:val="28"/>
          <w:szCs w:val="28"/>
        </w:rPr>
      </w:pPr>
      <w:r>
        <w:rPr>
          <w:rFonts w:ascii="Times New Roman" w:hAnsi="Times New Roman" w:cs="Times New Roman"/>
          <w:sz w:val="28"/>
          <w:szCs w:val="28"/>
        </w:rPr>
        <w:t>прочитати есе, лист або опис один раз;</w:t>
      </w:r>
    </w:p>
    <w:p w:rsidR="004133AB" w:rsidRDefault="004133AB" w:rsidP="00FF049C">
      <w:pPr>
        <w:pStyle w:val="a5"/>
        <w:numPr>
          <w:ilvl w:val="0"/>
          <w:numId w:val="18"/>
        </w:numPr>
        <w:spacing w:after="0" w:line="360" w:lineRule="auto"/>
        <w:rPr>
          <w:rFonts w:ascii="Times New Roman" w:hAnsi="Times New Roman" w:cs="Times New Roman"/>
          <w:sz w:val="28"/>
          <w:szCs w:val="28"/>
        </w:rPr>
      </w:pPr>
      <w:r>
        <w:rPr>
          <w:rFonts w:ascii="Times New Roman" w:hAnsi="Times New Roman" w:cs="Times New Roman"/>
          <w:sz w:val="28"/>
          <w:szCs w:val="28"/>
        </w:rPr>
        <w:t>написати те, що запам'яталось;</w:t>
      </w:r>
    </w:p>
    <w:p w:rsidR="00B3114F" w:rsidRDefault="00B3114F" w:rsidP="00FF049C">
      <w:pPr>
        <w:pStyle w:val="a5"/>
        <w:numPr>
          <w:ilvl w:val="0"/>
          <w:numId w:val="18"/>
        </w:num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 </w:t>
      </w:r>
      <w:r w:rsidR="004133AB">
        <w:rPr>
          <w:rFonts w:ascii="Times New Roman" w:hAnsi="Times New Roman" w:cs="Times New Roman"/>
          <w:sz w:val="28"/>
          <w:szCs w:val="28"/>
        </w:rPr>
        <w:t>прочитати ще раз;</w:t>
      </w:r>
    </w:p>
    <w:p w:rsidR="004133AB" w:rsidRDefault="004133AB" w:rsidP="00FF049C">
      <w:pPr>
        <w:pStyle w:val="a5"/>
        <w:numPr>
          <w:ilvl w:val="0"/>
          <w:numId w:val="18"/>
        </w:numPr>
        <w:spacing w:after="0" w:line="360" w:lineRule="auto"/>
        <w:rPr>
          <w:rFonts w:ascii="Times New Roman" w:hAnsi="Times New Roman" w:cs="Times New Roman"/>
          <w:sz w:val="28"/>
          <w:szCs w:val="28"/>
        </w:rPr>
      </w:pPr>
      <w:r>
        <w:rPr>
          <w:rFonts w:ascii="Times New Roman" w:hAnsi="Times New Roman" w:cs="Times New Roman"/>
          <w:sz w:val="28"/>
          <w:szCs w:val="28"/>
        </w:rPr>
        <w:t>визначити головну думку, тему та ідею, записати;</w:t>
      </w:r>
    </w:p>
    <w:p w:rsidR="004B4776" w:rsidRDefault="004B4776" w:rsidP="00FF049C">
      <w:pPr>
        <w:pStyle w:val="a5"/>
        <w:numPr>
          <w:ilvl w:val="0"/>
          <w:numId w:val="18"/>
        </w:numPr>
        <w:spacing w:after="0" w:line="360" w:lineRule="auto"/>
        <w:rPr>
          <w:rFonts w:ascii="Times New Roman" w:hAnsi="Times New Roman" w:cs="Times New Roman"/>
          <w:sz w:val="28"/>
          <w:szCs w:val="28"/>
        </w:rPr>
      </w:pPr>
      <w:r>
        <w:rPr>
          <w:rFonts w:ascii="Times New Roman" w:hAnsi="Times New Roman" w:cs="Times New Roman"/>
          <w:sz w:val="28"/>
          <w:szCs w:val="28"/>
        </w:rPr>
        <w:t>зробити нотатки щодо допущених граматичних помилок. Хоч грам</w:t>
      </w:r>
      <w:r>
        <w:rPr>
          <w:rFonts w:ascii="Times New Roman" w:hAnsi="Times New Roman" w:cs="Times New Roman"/>
          <w:sz w:val="28"/>
          <w:szCs w:val="28"/>
        </w:rPr>
        <w:t>а</w:t>
      </w:r>
      <w:r>
        <w:rPr>
          <w:rFonts w:ascii="Times New Roman" w:hAnsi="Times New Roman" w:cs="Times New Roman"/>
          <w:sz w:val="28"/>
          <w:szCs w:val="28"/>
        </w:rPr>
        <w:t>тичні помилки не відіграють ключову роль у процесі створення ві</w:t>
      </w:r>
      <w:r>
        <w:rPr>
          <w:rFonts w:ascii="Times New Roman" w:hAnsi="Times New Roman" w:cs="Times New Roman"/>
          <w:sz w:val="28"/>
          <w:szCs w:val="28"/>
        </w:rPr>
        <w:t>д</w:t>
      </w:r>
      <w:r>
        <w:rPr>
          <w:rFonts w:ascii="Times New Roman" w:hAnsi="Times New Roman" w:cs="Times New Roman"/>
          <w:sz w:val="28"/>
          <w:szCs w:val="28"/>
        </w:rPr>
        <w:t>гуку, все ж учні повинні виписати їх. Таким чином, вони не зверт</w:t>
      </w:r>
      <w:r>
        <w:rPr>
          <w:rFonts w:ascii="Times New Roman" w:hAnsi="Times New Roman" w:cs="Times New Roman"/>
          <w:sz w:val="28"/>
          <w:szCs w:val="28"/>
        </w:rPr>
        <w:t>а</w:t>
      </w:r>
      <w:r>
        <w:rPr>
          <w:rFonts w:ascii="Times New Roman" w:hAnsi="Times New Roman" w:cs="Times New Roman"/>
          <w:sz w:val="28"/>
          <w:szCs w:val="28"/>
        </w:rPr>
        <w:t>тимуть увагу на них та зосередяться на наступних важливих етапах;</w:t>
      </w:r>
    </w:p>
    <w:p w:rsidR="004133AB" w:rsidRDefault="004133AB" w:rsidP="00FF049C">
      <w:pPr>
        <w:pStyle w:val="a5"/>
        <w:numPr>
          <w:ilvl w:val="0"/>
          <w:numId w:val="18"/>
        </w:numPr>
        <w:spacing w:after="0" w:line="360" w:lineRule="auto"/>
        <w:rPr>
          <w:rFonts w:ascii="Times New Roman" w:hAnsi="Times New Roman" w:cs="Times New Roman"/>
          <w:sz w:val="28"/>
          <w:szCs w:val="28"/>
        </w:rPr>
      </w:pPr>
      <w:r>
        <w:rPr>
          <w:rFonts w:ascii="Times New Roman" w:hAnsi="Times New Roman" w:cs="Times New Roman"/>
          <w:sz w:val="28"/>
          <w:szCs w:val="28"/>
        </w:rPr>
        <w:t>описати в якій мірі партнер дотримується структури та правил нап</w:t>
      </w:r>
      <w:r>
        <w:rPr>
          <w:rFonts w:ascii="Times New Roman" w:hAnsi="Times New Roman" w:cs="Times New Roman"/>
          <w:sz w:val="28"/>
          <w:szCs w:val="28"/>
        </w:rPr>
        <w:t>и</w:t>
      </w:r>
      <w:r>
        <w:rPr>
          <w:rFonts w:ascii="Times New Roman" w:hAnsi="Times New Roman" w:cs="Times New Roman"/>
          <w:sz w:val="28"/>
          <w:szCs w:val="28"/>
        </w:rPr>
        <w:t xml:space="preserve">сання есе, опису чи листа. Перерахувати де дотримується, а де ні, та </w:t>
      </w:r>
      <w:proofErr w:type="spellStart"/>
      <w:r>
        <w:rPr>
          <w:rFonts w:ascii="Times New Roman" w:hAnsi="Times New Roman" w:cs="Times New Roman"/>
          <w:sz w:val="28"/>
          <w:szCs w:val="28"/>
        </w:rPr>
        <w:t>обгрунтувати</w:t>
      </w:r>
      <w:proofErr w:type="spellEnd"/>
      <w:r>
        <w:rPr>
          <w:rFonts w:ascii="Times New Roman" w:hAnsi="Times New Roman" w:cs="Times New Roman"/>
          <w:sz w:val="28"/>
          <w:szCs w:val="28"/>
        </w:rPr>
        <w:t xml:space="preserve"> чому;</w:t>
      </w:r>
    </w:p>
    <w:p w:rsidR="004133AB" w:rsidRDefault="004B4776" w:rsidP="00FF049C">
      <w:pPr>
        <w:pStyle w:val="a5"/>
        <w:numPr>
          <w:ilvl w:val="0"/>
          <w:numId w:val="18"/>
        </w:numPr>
        <w:spacing w:after="0" w:line="360" w:lineRule="auto"/>
        <w:rPr>
          <w:rFonts w:ascii="Times New Roman" w:hAnsi="Times New Roman" w:cs="Times New Roman"/>
          <w:sz w:val="28"/>
          <w:szCs w:val="28"/>
        </w:rPr>
      </w:pPr>
      <w:r>
        <w:rPr>
          <w:rFonts w:ascii="Times New Roman" w:hAnsi="Times New Roman" w:cs="Times New Roman"/>
          <w:sz w:val="28"/>
          <w:szCs w:val="28"/>
        </w:rPr>
        <w:t>виділити сильні сторони роботи та описати їх</w:t>
      </w:r>
      <w:r w:rsidR="00290E47">
        <w:rPr>
          <w:rFonts w:ascii="Times New Roman" w:hAnsi="Times New Roman" w:cs="Times New Roman"/>
          <w:sz w:val="28"/>
          <w:szCs w:val="28"/>
        </w:rPr>
        <w:t>. Важливо підтримати мотивацію партнера, сформувати позитивний досвід використання вправи</w:t>
      </w:r>
      <w:r w:rsidR="00705971">
        <w:rPr>
          <w:rFonts w:ascii="Times New Roman" w:hAnsi="Times New Roman" w:cs="Times New Roman"/>
          <w:sz w:val="28"/>
          <w:szCs w:val="28"/>
        </w:rPr>
        <w:t>. Партнер відчує себе компетентним та матиме бажання ро</w:t>
      </w:r>
      <w:r w:rsidR="00705971">
        <w:rPr>
          <w:rFonts w:ascii="Times New Roman" w:hAnsi="Times New Roman" w:cs="Times New Roman"/>
          <w:sz w:val="28"/>
          <w:szCs w:val="28"/>
        </w:rPr>
        <w:t>з</w:t>
      </w:r>
      <w:r w:rsidR="00705971">
        <w:rPr>
          <w:rFonts w:ascii="Times New Roman" w:hAnsi="Times New Roman" w:cs="Times New Roman"/>
          <w:sz w:val="28"/>
          <w:szCs w:val="28"/>
        </w:rPr>
        <w:t>виватися далі</w:t>
      </w:r>
      <w:r>
        <w:rPr>
          <w:rFonts w:ascii="Times New Roman" w:hAnsi="Times New Roman" w:cs="Times New Roman"/>
          <w:sz w:val="28"/>
          <w:szCs w:val="28"/>
        </w:rPr>
        <w:t>;</w:t>
      </w:r>
    </w:p>
    <w:p w:rsidR="00290E47" w:rsidRDefault="00705971" w:rsidP="00FF049C">
      <w:pPr>
        <w:pStyle w:val="a5"/>
        <w:numPr>
          <w:ilvl w:val="0"/>
          <w:numId w:val="18"/>
        </w:numPr>
        <w:spacing w:after="0" w:line="360" w:lineRule="auto"/>
        <w:rPr>
          <w:rFonts w:ascii="Times New Roman" w:hAnsi="Times New Roman" w:cs="Times New Roman"/>
          <w:sz w:val="28"/>
          <w:szCs w:val="28"/>
        </w:rPr>
      </w:pPr>
      <w:r>
        <w:rPr>
          <w:rFonts w:ascii="Times New Roman" w:hAnsi="Times New Roman" w:cs="Times New Roman"/>
          <w:sz w:val="28"/>
          <w:szCs w:val="28"/>
        </w:rPr>
        <w:t>визначити та виписати всі тези;</w:t>
      </w:r>
    </w:p>
    <w:p w:rsidR="004B4776" w:rsidRDefault="004B4776" w:rsidP="00FF049C">
      <w:pPr>
        <w:pStyle w:val="a5"/>
        <w:numPr>
          <w:ilvl w:val="0"/>
          <w:numId w:val="18"/>
        </w:num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подумати, до якої вже написаної тези ви б додали свій аргумент, який би аргумент замінили, </w:t>
      </w:r>
      <w:r w:rsidR="00705971">
        <w:rPr>
          <w:rFonts w:ascii="Times New Roman" w:hAnsi="Times New Roman" w:cs="Times New Roman"/>
          <w:sz w:val="28"/>
          <w:szCs w:val="28"/>
        </w:rPr>
        <w:t xml:space="preserve">який перефразували, </w:t>
      </w:r>
      <w:r>
        <w:rPr>
          <w:rFonts w:ascii="Times New Roman" w:hAnsi="Times New Roman" w:cs="Times New Roman"/>
          <w:sz w:val="28"/>
          <w:szCs w:val="28"/>
        </w:rPr>
        <w:t xml:space="preserve">а який прибрали. </w:t>
      </w:r>
      <w:proofErr w:type="spellStart"/>
      <w:r>
        <w:rPr>
          <w:rFonts w:ascii="Times New Roman" w:hAnsi="Times New Roman" w:cs="Times New Roman"/>
          <w:sz w:val="28"/>
          <w:szCs w:val="28"/>
        </w:rPr>
        <w:t>Обгр</w:t>
      </w:r>
      <w:r>
        <w:rPr>
          <w:rFonts w:ascii="Times New Roman" w:hAnsi="Times New Roman" w:cs="Times New Roman"/>
          <w:sz w:val="28"/>
          <w:szCs w:val="28"/>
        </w:rPr>
        <w:t>у</w:t>
      </w:r>
      <w:r>
        <w:rPr>
          <w:rFonts w:ascii="Times New Roman" w:hAnsi="Times New Roman" w:cs="Times New Roman"/>
          <w:sz w:val="28"/>
          <w:szCs w:val="28"/>
        </w:rPr>
        <w:t>нтувати</w:t>
      </w:r>
      <w:proofErr w:type="spellEnd"/>
      <w:r>
        <w:rPr>
          <w:rFonts w:ascii="Times New Roman" w:hAnsi="Times New Roman" w:cs="Times New Roman"/>
          <w:sz w:val="28"/>
          <w:szCs w:val="28"/>
        </w:rPr>
        <w:t xml:space="preserve"> чому;</w:t>
      </w:r>
    </w:p>
    <w:p w:rsidR="004133AB" w:rsidRDefault="00705971" w:rsidP="00FF049C">
      <w:pPr>
        <w:pStyle w:val="a5"/>
        <w:numPr>
          <w:ilvl w:val="0"/>
          <w:numId w:val="18"/>
        </w:numPr>
        <w:spacing w:after="0" w:line="360" w:lineRule="auto"/>
        <w:rPr>
          <w:rFonts w:ascii="Times New Roman" w:hAnsi="Times New Roman" w:cs="Times New Roman"/>
          <w:sz w:val="28"/>
          <w:szCs w:val="28"/>
        </w:rPr>
      </w:pPr>
      <w:r>
        <w:rPr>
          <w:rFonts w:ascii="Times New Roman" w:hAnsi="Times New Roman" w:cs="Times New Roman"/>
          <w:sz w:val="28"/>
          <w:szCs w:val="28"/>
        </w:rPr>
        <w:t>пояснити яку б тезу ви прибрали, яку б додали, а яку б переформ</w:t>
      </w:r>
      <w:r>
        <w:rPr>
          <w:rFonts w:ascii="Times New Roman" w:hAnsi="Times New Roman" w:cs="Times New Roman"/>
          <w:sz w:val="28"/>
          <w:szCs w:val="28"/>
        </w:rPr>
        <w:t>у</w:t>
      </w:r>
      <w:r>
        <w:rPr>
          <w:rFonts w:ascii="Times New Roman" w:hAnsi="Times New Roman" w:cs="Times New Roman"/>
          <w:sz w:val="28"/>
          <w:szCs w:val="28"/>
        </w:rPr>
        <w:t>лювали;</w:t>
      </w:r>
    </w:p>
    <w:p w:rsidR="00705971" w:rsidRDefault="00705971" w:rsidP="00FF049C">
      <w:pPr>
        <w:pStyle w:val="a5"/>
        <w:numPr>
          <w:ilvl w:val="0"/>
          <w:numId w:val="18"/>
        </w:numPr>
        <w:spacing w:after="0" w:line="360" w:lineRule="auto"/>
        <w:rPr>
          <w:rFonts w:ascii="Times New Roman" w:hAnsi="Times New Roman" w:cs="Times New Roman"/>
          <w:sz w:val="28"/>
          <w:szCs w:val="28"/>
        </w:rPr>
      </w:pPr>
      <w:r>
        <w:rPr>
          <w:rFonts w:ascii="Times New Roman" w:hAnsi="Times New Roman" w:cs="Times New Roman"/>
          <w:sz w:val="28"/>
          <w:szCs w:val="28"/>
        </w:rPr>
        <w:t>навести аргументи до доданої вами тези;</w:t>
      </w:r>
    </w:p>
    <w:p w:rsidR="00705971" w:rsidRDefault="00705971" w:rsidP="00FF049C">
      <w:pPr>
        <w:pStyle w:val="a5"/>
        <w:numPr>
          <w:ilvl w:val="0"/>
          <w:numId w:val="18"/>
        </w:num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завершити загальним враженням щодо рецензованої роботи. Уникати виразів на кшталт </w:t>
      </w:r>
      <w:r>
        <w:rPr>
          <w:rFonts w:ascii="Times New Roman" w:hAnsi="Times New Roman" w:cs="Times New Roman"/>
          <w:i/>
          <w:sz w:val="28"/>
          <w:szCs w:val="28"/>
        </w:rPr>
        <w:t>мені здається, мені не подобається, жахливо т</w:t>
      </w:r>
      <w:r>
        <w:rPr>
          <w:rFonts w:ascii="Times New Roman" w:hAnsi="Times New Roman" w:cs="Times New Roman"/>
          <w:i/>
          <w:sz w:val="28"/>
          <w:szCs w:val="28"/>
        </w:rPr>
        <w:t>о</w:t>
      </w:r>
      <w:r>
        <w:rPr>
          <w:rFonts w:ascii="Times New Roman" w:hAnsi="Times New Roman" w:cs="Times New Roman"/>
          <w:i/>
          <w:sz w:val="28"/>
          <w:szCs w:val="28"/>
        </w:rPr>
        <w:t xml:space="preserve">що. </w:t>
      </w:r>
      <w:r>
        <w:rPr>
          <w:rFonts w:ascii="Times New Roman" w:hAnsi="Times New Roman" w:cs="Times New Roman"/>
          <w:sz w:val="28"/>
          <w:szCs w:val="28"/>
        </w:rPr>
        <w:t>Не засуджувати та не ображати ;</w:t>
      </w:r>
    </w:p>
    <w:p w:rsidR="00705971" w:rsidRPr="00B3114F" w:rsidRDefault="00705971" w:rsidP="00FF049C">
      <w:pPr>
        <w:pStyle w:val="a5"/>
        <w:numPr>
          <w:ilvl w:val="0"/>
          <w:numId w:val="18"/>
        </w:numPr>
        <w:spacing w:after="0" w:line="360" w:lineRule="auto"/>
        <w:rPr>
          <w:rFonts w:ascii="Times New Roman" w:hAnsi="Times New Roman" w:cs="Times New Roman"/>
          <w:sz w:val="28"/>
          <w:szCs w:val="28"/>
        </w:rPr>
      </w:pPr>
      <w:r>
        <w:rPr>
          <w:rFonts w:ascii="Times New Roman" w:hAnsi="Times New Roman" w:cs="Times New Roman"/>
          <w:sz w:val="28"/>
          <w:szCs w:val="28"/>
        </w:rPr>
        <w:t>оформити нотатки в друкованому або рукописному вигляді відпові</w:t>
      </w:r>
      <w:r>
        <w:rPr>
          <w:rFonts w:ascii="Times New Roman" w:hAnsi="Times New Roman" w:cs="Times New Roman"/>
          <w:sz w:val="28"/>
          <w:szCs w:val="28"/>
        </w:rPr>
        <w:t>д</w:t>
      </w:r>
      <w:r>
        <w:rPr>
          <w:rFonts w:ascii="Times New Roman" w:hAnsi="Times New Roman" w:cs="Times New Roman"/>
          <w:sz w:val="28"/>
          <w:szCs w:val="28"/>
        </w:rPr>
        <w:t>но до визначеної послідовності опису.</w:t>
      </w:r>
    </w:p>
    <w:p w:rsidR="00B3114F" w:rsidRDefault="00B3114F" w:rsidP="00FF049C">
      <w:pPr>
        <w:pStyle w:val="a5"/>
        <w:numPr>
          <w:ilvl w:val="0"/>
          <w:numId w:val="28"/>
        </w:numPr>
        <w:spacing w:after="0" w:line="360" w:lineRule="auto"/>
        <w:rPr>
          <w:rFonts w:ascii="Times New Roman" w:hAnsi="Times New Roman" w:cs="Times New Roman"/>
          <w:sz w:val="28"/>
          <w:szCs w:val="28"/>
        </w:rPr>
      </w:pPr>
      <w:r>
        <w:rPr>
          <w:rFonts w:ascii="Times New Roman" w:hAnsi="Times New Roman" w:cs="Times New Roman"/>
          <w:sz w:val="28"/>
          <w:szCs w:val="28"/>
        </w:rPr>
        <w:lastRenderedPageBreak/>
        <w:t>Написання відгуку.</w:t>
      </w:r>
    </w:p>
    <w:p w:rsidR="00B3114F" w:rsidRDefault="00B3114F" w:rsidP="00FF049C">
      <w:pPr>
        <w:spacing w:after="0" w:line="360" w:lineRule="auto"/>
        <w:ind w:firstLine="708"/>
        <w:rPr>
          <w:rFonts w:ascii="Times New Roman" w:hAnsi="Times New Roman" w:cs="Times New Roman"/>
          <w:sz w:val="28"/>
          <w:szCs w:val="28"/>
        </w:rPr>
      </w:pPr>
      <w:r w:rsidRPr="00B3114F">
        <w:rPr>
          <w:rFonts w:ascii="Times New Roman" w:hAnsi="Times New Roman" w:cs="Times New Roman"/>
          <w:sz w:val="28"/>
          <w:szCs w:val="28"/>
        </w:rPr>
        <w:t xml:space="preserve"> Домашнім завданням стає нап</w:t>
      </w:r>
      <w:r w:rsidR="00A1022B">
        <w:rPr>
          <w:rFonts w:ascii="Times New Roman" w:hAnsi="Times New Roman" w:cs="Times New Roman"/>
          <w:sz w:val="28"/>
          <w:szCs w:val="28"/>
        </w:rPr>
        <w:t>исання самого відгуку.</w:t>
      </w:r>
      <w:r w:rsidR="00705971">
        <w:rPr>
          <w:rFonts w:ascii="Times New Roman" w:hAnsi="Times New Roman" w:cs="Times New Roman"/>
          <w:sz w:val="28"/>
          <w:szCs w:val="28"/>
        </w:rPr>
        <w:t xml:space="preserve"> Учень пише один в</w:t>
      </w:r>
      <w:r w:rsidR="00705971">
        <w:rPr>
          <w:rFonts w:ascii="Times New Roman" w:hAnsi="Times New Roman" w:cs="Times New Roman"/>
          <w:sz w:val="28"/>
          <w:szCs w:val="28"/>
        </w:rPr>
        <w:t>а</w:t>
      </w:r>
      <w:r w:rsidR="00705971">
        <w:rPr>
          <w:rFonts w:ascii="Times New Roman" w:hAnsi="Times New Roman" w:cs="Times New Roman"/>
          <w:sz w:val="28"/>
          <w:szCs w:val="28"/>
        </w:rPr>
        <w:t xml:space="preserve">ріант для партнера, </w:t>
      </w:r>
      <w:r w:rsidR="00A1022B">
        <w:rPr>
          <w:rFonts w:ascii="Times New Roman" w:hAnsi="Times New Roman" w:cs="Times New Roman"/>
          <w:sz w:val="28"/>
          <w:szCs w:val="28"/>
        </w:rPr>
        <w:t>д</w:t>
      </w:r>
      <w:r w:rsidR="00705971">
        <w:rPr>
          <w:rFonts w:ascii="Times New Roman" w:hAnsi="Times New Roman" w:cs="Times New Roman"/>
          <w:sz w:val="28"/>
          <w:szCs w:val="28"/>
        </w:rPr>
        <w:t>ругий</w:t>
      </w:r>
      <w:r w:rsidR="00A1022B">
        <w:rPr>
          <w:rFonts w:ascii="Times New Roman" w:hAnsi="Times New Roman" w:cs="Times New Roman"/>
          <w:sz w:val="28"/>
          <w:szCs w:val="28"/>
        </w:rPr>
        <w:t xml:space="preserve"> для вчителя, третій для себе, щоб відслідковувати вл</w:t>
      </w:r>
      <w:r w:rsidR="00A1022B">
        <w:rPr>
          <w:rFonts w:ascii="Times New Roman" w:hAnsi="Times New Roman" w:cs="Times New Roman"/>
          <w:sz w:val="28"/>
          <w:szCs w:val="28"/>
        </w:rPr>
        <w:t>а</w:t>
      </w:r>
      <w:r w:rsidR="00A1022B">
        <w:rPr>
          <w:rFonts w:ascii="Times New Roman" w:hAnsi="Times New Roman" w:cs="Times New Roman"/>
          <w:sz w:val="28"/>
          <w:szCs w:val="28"/>
        </w:rPr>
        <w:t>сний прогрес.</w:t>
      </w:r>
      <w:r w:rsidR="00705971">
        <w:rPr>
          <w:rFonts w:ascii="Times New Roman" w:hAnsi="Times New Roman" w:cs="Times New Roman"/>
          <w:sz w:val="28"/>
          <w:szCs w:val="28"/>
        </w:rPr>
        <w:t xml:space="preserve"> </w:t>
      </w:r>
    </w:p>
    <w:p w:rsidR="00A1022B" w:rsidRDefault="00A1022B" w:rsidP="00FF049C">
      <w:pPr>
        <w:pStyle w:val="a5"/>
        <w:numPr>
          <w:ilvl w:val="0"/>
          <w:numId w:val="28"/>
        </w:numPr>
        <w:spacing w:after="0" w:line="360" w:lineRule="auto"/>
        <w:rPr>
          <w:rFonts w:ascii="Times New Roman" w:hAnsi="Times New Roman" w:cs="Times New Roman"/>
          <w:sz w:val="28"/>
          <w:szCs w:val="28"/>
        </w:rPr>
      </w:pPr>
      <w:r>
        <w:rPr>
          <w:rFonts w:ascii="Times New Roman" w:hAnsi="Times New Roman" w:cs="Times New Roman"/>
          <w:sz w:val="28"/>
          <w:szCs w:val="28"/>
        </w:rPr>
        <w:t xml:space="preserve">Ознайомлення із готовими відгуками. </w:t>
      </w:r>
    </w:p>
    <w:p w:rsidR="00B3114F" w:rsidRPr="00A1022B" w:rsidRDefault="00A1022B" w:rsidP="00FF049C">
      <w:pPr>
        <w:spacing w:after="0" w:line="360" w:lineRule="auto"/>
        <w:ind w:firstLine="708"/>
        <w:rPr>
          <w:rFonts w:ascii="Times New Roman" w:hAnsi="Times New Roman" w:cs="Times New Roman"/>
          <w:sz w:val="28"/>
          <w:szCs w:val="28"/>
        </w:rPr>
      </w:pPr>
      <w:r w:rsidRPr="00A1022B">
        <w:rPr>
          <w:rFonts w:ascii="Times New Roman" w:hAnsi="Times New Roman" w:cs="Times New Roman"/>
          <w:sz w:val="28"/>
          <w:szCs w:val="28"/>
        </w:rPr>
        <w:t>Учні можуть спілкуватися та уточнювати деталі.</w:t>
      </w:r>
      <w:r>
        <w:rPr>
          <w:rFonts w:ascii="Times New Roman" w:hAnsi="Times New Roman" w:cs="Times New Roman"/>
          <w:sz w:val="28"/>
          <w:szCs w:val="28"/>
        </w:rPr>
        <w:t xml:space="preserve"> Після завершення, вони починають оформлювати свій остаточний варіант письмової роботи.</w:t>
      </w:r>
    </w:p>
    <w:p w:rsidR="006938B6" w:rsidRPr="006938B6" w:rsidRDefault="00A1022B" w:rsidP="00FF049C">
      <w:pPr>
        <w:spacing w:after="0" w:line="360" w:lineRule="auto"/>
        <w:rPr>
          <w:rFonts w:ascii="Times New Roman" w:hAnsi="Times New Roman" w:cs="Times New Roman"/>
          <w:sz w:val="32"/>
          <w:szCs w:val="32"/>
        </w:rPr>
      </w:pPr>
      <w:r>
        <w:rPr>
          <w:rFonts w:ascii="Times New Roman" w:hAnsi="Times New Roman" w:cs="Times New Roman"/>
          <w:sz w:val="32"/>
          <w:szCs w:val="32"/>
        </w:rPr>
        <w:tab/>
      </w:r>
      <w:r w:rsidR="006938B6" w:rsidRPr="00A97993">
        <w:rPr>
          <w:rFonts w:ascii="Times New Roman" w:hAnsi="Times New Roman" w:cs="Times New Roman"/>
          <w:sz w:val="32"/>
          <w:szCs w:val="32"/>
        </w:rPr>
        <w:br w:type="page"/>
      </w:r>
    </w:p>
    <w:p w:rsidR="004305DF" w:rsidRDefault="00A1022B" w:rsidP="00FF049C">
      <w:pPr>
        <w:spacing w:after="0" w:line="360" w:lineRule="auto"/>
        <w:ind w:left="1416" w:firstLine="708"/>
        <w:jc w:val="both"/>
        <w:rPr>
          <w:rFonts w:ascii="Times New Roman" w:hAnsi="Times New Roman" w:cs="Times New Roman"/>
          <w:b/>
          <w:sz w:val="32"/>
          <w:szCs w:val="32"/>
        </w:rPr>
      </w:pPr>
      <w:r>
        <w:rPr>
          <w:rFonts w:ascii="Times New Roman" w:hAnsi="Times New Roman" w:cs="Times New Roman"/>
          <w:b/>
          <w:sz w:val="32"/>
          <w:szCs w:val="32"/>
        </w:rPr>
        <w:lastRenderedPageBreak/>
        <w:t xml:space="preserve"> </w:t>
      </w:r>
      <w:r w:rsidR="003B04F3">
        <w:rPr>
          <w:rFonts w:ascii="Times New Roman" w:hAnsi="Times New Roman" w:cs="Times New Roman"/>
          <w:b/>
          <w:sz w:val="32"/>
          <w:szCs w:val="32"/>
        </w:rPr>
        <w:tab/>
      </w:r>
      <w:r>
        <w:rPr>
          <w:rFonts w:ascii="Times New Roman" w:hAnsi="Times New Roman" w:cs="Times New Roman"/>
          <w:b/>
          <w:sz w:val="32"/>
          <w:szCs w:val="32"/>
        </w:rPr>
        <w:t xml:space="preserve">   </w:t>
      </w:r>
      <w:r w:rsidR="00BD0168" w:rsidRPr="00BD0168">
        <w:rPr>
          <w:rFonts w:ascii="Times New Roman" w:hAnsi="Times New Roman" w:cs="Times New Roman"/>
          <w:b/>
          <w:sz w:val="32"/>
          <w:szCs w:val="32"/>
        </w:rPr>
        <w:t xml:space="preserve">Висновки до третього розділу </w:t>
      </w:r>
    </w:p>
    <w:p w:rsidR="00A1022B" w:rsidRDefault="00A1022B"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У цьому розділі було описано досвід використання партнерського відгуку на уроках англійської мови у старших класах для розвитку мовленнєвої компете</w:t>
      </w:r>
      <w:r>
        <w:rPr>
          <w:rFonts w:ascii="Times New Roman" w:hAnsi="Times New Roman" w:cs="Times New Roman"/>
          <w:sz w:val="28"/>
          <w:szCs w:val="28"/>
        </w:rPr>
        <w:t>н</w:t>
      </w:r>
      <w:r>
        <w:rPr>
          <w:rFonts w:ascii="Times New Roman" w:hAnsi="Times New Roman" w:cs="Times New Roman"/>
          <w:sz w:val="28"/>
          <w:szCs w:val="28"/>
        </w:rPr>
        <w:t xml:space="preserve">тності. </w:t>
      </w:r>
    </w:p>
    <w:p w:rsidR="003B04F3" w:rsidRDefault="00A1022B"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основі </w:t>
      </w:r>
      <w:proofErr w:type="spellStart"/>
      <w:r>
        <w:rPr>
          <w:rFonts w:ascii="Times New Roman" w:hAnsi="Times New Roman" w:cs="Times New Roman"/>
          <w:sz w:val="28"/>
          <w:szCs w:val="28"/>
        </w:rPr>
        <w:t>теоритичної</w:t>
      </w:r>
      <w:proofErr w:type="spellEnd"/>
      <w:r>
        <w:rPr>
          <w:rFonts w:ascii="Times New Roman" w:hAnsi="Times New Roman" w:cs="Times New Roman"/>
          <w:sz w:val="28"/>
          <w:szCs w:val="28"/>
        </w:rPr>
        <w:t xml:space="preserve"> бази та робіт науковців з усього світу, було випроб</w:t>
      </w:r>
      <w:r>
        <w:rPr>
          <w:rFonts w:ascii="Times New Roman" w:hAnsi="Times New Roman" w:cs="Times New Roman"/>
          <w:sz w:val="28"/>
          <w:szCs w:val="28"/>
        </w:rPr>
        <w:t>у</w:t>
      </w:r>
      <w:r>
        <w:rPr>
          <w:rFonts w:ascii="Times New Roman" w:hAnsi="Times New Roman" w:cs="Times New Roman"/>
          <w:sz w:val="28"/>
          <w:szCs w:val="28"/>
        </w:rPr>
        <w:t>вано прийом партнерського відгуку у старших класах. Особливу увагу було зве</w:t>
      </w:r>
      <w:r>
        <w:rPr>
          <w:rFonts w:ascii="Times New Roman" w:hAnsi="Times New Roman" w:cs="Times New Roman"/>
          <w:sz w:val="28"/>
          <w:szCs w:val="28"/>
        </w:rPr>
        <w:t>р</w:t>
      </w:r>
      <w:r>
        <w:rPr>
          <w:rFonts w:ascii="Times New Roman" w:hAnsi="Times New Roman" w:cs="Times New Roman"/>
          <w:sz w:val="28"/>
          <w:szCs w:val="28"/>
        </w:rPr>
        <w:t xml:space="preserve">нуто на вправу розроблену </w:t>
      </w:r>
      <w:proofErr w:type="spellStart"/>
      <w:r>
        <w:rPr>
          <w:rFonts w:ascii="Times New Roman" w:hAnsi="Times New Roman" w:cs="Times New Roman"/>
          <w:sz w:val="28"/>
          <w:szCs w:val="28"/>
        </w:rPr>
        <w:t>Озге</w:t>
      </w:r>
      <w:proofErr w:type="spellEnd"/>
      <w:r>
        <w:rPr>
          <w:rFonts w:ascii="Times New Roman" w:hAnsi="Times New Roman" w:cs="Times New Roman"/>
          <w:sz w:val="28"/>
          <w:szCs w:val="28"/>
        </w:rPr>
        <w:t xml:space="preserve"> Йол, «Напиши листа». Саме її ми використали під час </w:t>
      </w:r>
      <w:r w:rsidR="003B04F3">
        <w:rPr>
          <w:rFonts w:ascii="Times New Roman" w:hAnsi="Times New Roman" w:cs="Times New Roman"/>
          <w:sz w:val="28"/>
          <w:szCs w:val="28"/>
        </w:rPr>
        <w:t xml:space="preserve">виробничої практики. </w:t>
      </w:r>
    </w:p>
    <w:p w:rsidR="00A1022B" w:rsidRDefault="00A51E7A"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Було описано</w:t>
      </w:r>
      <w:r w:rsidR="003B04F3">
        <w:rPr>
          <w:rFonts w:ascii="Times New Roman" w:hAnsi="Times New Roman" w:cs="Times New Roman"/>
          <w:sz w:val="28"/>
          <w:szCs w:val="28"/>
        </w:rPr>
        <w:t xml:space="preserve"> результати, думки та емоції учнів, які безпосередньо викори</w:t>
      </w:r>
      <w:r w:rsidR="003B04F3">
        <w:rPr>
          <w:rFonts w:ascii="Times New Roman" w:hAnsi="Times New Roman" w:cs="Times New Roman"/>
          <w:sz w:val="28"/>
          <w:szCs w:val="28"/>
        </w:rPr>
        <w:t>с</w:t>
      </w:r>
      <w:r w:rsidR="003B04F3">
        <w:rPr>
          <w:rFonts w:ascii="Times New Roman" w:hAnsi="Times New Roman" w:cs="Times New Roman"/>
          <w:sz w:val="28"/>
          <w:szCs w:val="28"/>
        </w:rPr>
        <w:t>тали прийом партнерського відгуку.</w:t>
      </w:r>
      <w:r w:rsidR="00A1022B">
        <w:rPr>
          <w:rFonts w:ascii="Times New Roman" w:hAnsi="Times New Roman" w:cs="Times New Roman"/>
          <w:sz w:val="28"/>
          <w:szCs w:val="28"/>
        </w:rPr>
        <w:t xml:space="preserve"> </w:t>
      </w:r>
      <w:r>
        <w:rPr>
          <w:rFonts w:ascii="Times New Roman" w:hAnsi="Times New Roman" w:cs="Times New Roman"/>
          <w:sz w:val="28"/>
          <w:szCs w:val="28"/>
        </w:rPr>
        <w:t>Загалом</w:t>
      </w:r>
      <w:r w:rsidR="003B04F3">
        <w:rPr>
          <w:rFonts w:ascii="Times New Roman" w:hAnsi="Times New Roman" w:cs="Times New Roman"/>
          <w:sz w:val="28"/>
          <w:szCs w:val="28"/>
        </w:rPr>
        <w:t xml:space="preserve"> цей досвід</w:t>
      </w:r>
      <w:r>
        <w:rPr>
          <w:rFonts w:ascii="Times New Roman" w:hAnsi="Times New Roman" w:cs="Times New Roman"/>
          <w:sz w:val="28"/>
          <w:szCs w:val="28"/>
        </w:rPr>
        <w:t xml:space="preserve"> оцінено</w:t>
      </w:r>
      <w:r w:rsidR="003B04F3">
        <w:rPr>
          <w:rFonts w:ascii="Times New Roman" w:hAnsi="Times New Roman" w:cs="Times New Roman"/>
          <w:sz w:val="28"/>
          <w:szCs w:val="28"/>
        </w:rPr>
        <w:t xml:space="preserve"> як позитивний. Для учнів це було чимось новим та незвіданим. Завдяки цьому прийому, вони ві</w:t>
      </w:r>
      <w:r w:rsidR="003B04F3">
        <w:rPr>
          <w:rFonts w:ascii="Times New Roman" w:hAnsi="Times New Roman" w:cs="Times New Roman"/>
          <w:sz w:val="28"/>
          <w:szCs w:val="28"/>
        </w:rPr>
        <w:t>д</w:t>
      </w:r>
      <w:r w:rsidR="003B04F3">
        <w:rPr>
          <w:rFonts w:ascii="Times New Roman" w:hAnsi="Times New Roman" w:cs="Times New Roman"/>
          <w:sz w:val="28"/>
          <w:szCs w:val="28"/>
        </w:rPr>
        <w:t xml:space="preserve">чули, що мають чимало знань та взяли на себе роль рецензентів. </w:t>
      </w:r>
    </w:p>
    <w:p w:rsidR="003B04F3" w:rsidRDefault="003B04F3"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На базі результатів учнів, було розроблено власний алгоритм використання партнерського відгуку. Він складається із чотирьох етапів: </w:t>
      </w:r>
    </w:p>
    <w:p w:rsidR="003B04F3" w:rsidRDefault="003B04F3"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поділ на пари;</w:t>
      </w:r>
    </w:p>
    <w:p w:rsidR="003B04F3" w:rsidRDefault="003B04F3"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створення алгоритму написання;</w:t>
      </w:r>
    </w:p>
    <w:p w:rsidR="003B04F3" w:rsidRDefault="003B04F3"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написання відгуку;</w:t>
      </w:r>
    </w:p>
    <w:p w:rsidR="003B04F3" w:rsidRDefault="003B04F3"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обговорення.</w:t>
      </w:r>
    </w:p>
    <w:p w:rsidR="003B04F3" w:rsidRDefault="003B04F3" w:rsidP="00FF049C">
      <w:pPr>
        <w:spacing w:line="360" w:lineRule="auto"/>
        <w:rPr>
          <w:rFonts w:ascii="Times New Roman" w:hAnsi="Times New Roman" w:cs="Times New Roman"/>
          <w:sz w:val="28"/>
          <w:szCs w:val="28"/>
        </w:rPr>
      </w:pPr>
      <w:r>
        <w:rPr>
          <w:rFonts w:ascii="Times New Roman" w:hAnsi="Times New Roman" w:cs="Times New Roman"/>
          <w:sz w:val="28"/>
          <w:szCs w:val="28"/>
        </w:rPr>
        <w:br w:type="page"/>
      </w:r>
    </w:p>
    <w:p w:rsidR="003B04F3" w:rsidRDefault="003B04F3" w:rsidP="00FF049C">
      <w:pPr>
        <w:spacing w:after="0" w:line="360" w:lineRule="auto"/>
        <w:ind w:left="2832" w:firstLine="708"/>
        <w:jc w:val="both"/>
        <w:rPr>
          <w:rFonts w:ascii="Times New Roman" w:hAnsi="Times New Roman" w:cs="Times New Roman"/>
          <w:b/>
          <w:sz w:val="28"/>
          <w:szCs w:val="28"/>
        </w:rPr>
      </w:pPr>
      <w:r>
        <w:rPr>
          <w:rFonts w:ascii="Times New Roman" w:hAnsi="Times New Roman" w:cs="Times New Roman"/>
          <w:b/>
          <w:sz w:val="28"/>
          <w:szCs w:val="28"/>
        </w:rPr>
        <w:lastRenderedPageBreak/>
        <w:t>ВИСНОВКИ</w:t>
      </w:r>
    </w:p>
    <w:p w:rsidR="003B04F3" w:rsidRDefault="003B04F3"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ході дослідження була сформульована актуальність роботи. </w:t>
      </w:r>
    </w:p>
    <w:p w:rsidR="003B04F3" w:rsidRPr="005B63A7" w:rsidRDefault="003B04F3" w:rsidP="00FF049C">
      <w:pPr>
        <w:spacing w:after="0" w:line="360" w:lineRule="auto"/>
        <w:ind w:firstLine="708"/>
        <w:jc w:val="both"/>
        <w:rPr>
          <w:rFonts w:ascii="Times New Roman" w:eastAsia="Times New Roman" w:hAnsi="Times New Roman" w:cs="Times New Roman"/>
          <w:b/>
          <w:color w:val="000000" w:themeColor="text1"/>
          <w:sz w:val="28"/>
          <w:szCs w:val="28"/>
          <w:lang w:eastAsia="uk-UA"/>
        </w:rPr>
      </w:pPr>
      <w:r w:rsidRPr="005B63A7">
        <w:rPr>
          <w:rFonts w:ascii="Times New Roman" w:eastAsia="Times New Roman" w:hAnsi="Times New Roman" w:cs="Times New Roman"/>
          <w:i/>
          <w:color w:val="000000" w:themeColor="text1"/>
          <w:sz w:val="28"/>
          <w:szCs w:val="28"/>
          <w:lang w:eastAsia="uk-UA"/>
        </w:rPr>
        <w:t>Актуальність</w:t>
      </w:r>
      <w:r>
        <w:rPr>
          <w:rFonts w:ascii="Times New Roman" w:eastAsia="Times New Roman" w:hAnsi="Times New Roman" w:cs="Times New Roman"/>
          <w:b/>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 xml:space="preserve">продиктована навчальною програмою з англійської мови, яка передбачає удосконалення мовленнєвої компетентності у письмі учнів старшої школи.  </w:t>
      </w:r>
      <w:r w:rsidRPr="005B63A7">
        <w:rPr>
          <w:rFonts w:ascii="Times New Roman" w:eastAsia="Times New Roman" w:hAnsi="Times New Roman" w:cs="Times New Roman"/>
          <w:i/>
          <w:color w:val="000000" w:themeColor="text1"/>
          <w:sz w:val="28"/>
          <w:szCs w:val="28"/>
          <w:lang w:eastAsia="uk-UA"/>
        </w:rPr>
        <w:t>Актуальність</w:t>
      </w:r>
      <w:r>
        <w:rPr>
          <w:rFonts w:ascii="Times New Roman" w:eastAsia="Times New Roman" w:hAnsi="Times New Roman" w:cs="Times New Roman"/>
          <w:b/>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дослідження обумовлюється і самим видом навчальної ді</w:t>
      </w:r>
      <w:r>
        <w:rPr>
          <w:rFonts w:ascii="Times New Roman" w:eastAsia="Times New Roman" w:hAnsi="Times New Roman" w:cs="Times New Roman"/>
          <w:color w:val="000000" w:themeColor="text1"/>
          <w:sz w:val="28"/>
          <w:szCs w:val="28"/>
          <w:lang w:eastAsia="uk-UA"/>
        </w:rPr>
        <w:t>я</w:t>
      </w:r>
      <w:r>
        <w:rPr>
          <w:rFonts w:ascii="Times New Roman" w:eastAsia="Times New Roman" w:hAnsi="Times New Roman" w:cs="Times New Roman"/>
          <w:color w:val="000000" w:themeColor="text1"/>
          <w:sz w:val="28"/>
          <w:szCs w:val="28"/>
          <w:lang w:eastAsia="uk-UA"/>
        </w:rPr>
        <w:t>льності – «партнерський відгук». Потребує уваги методистів вивчення його ефе</w:t>
      </w:r>
      <w:r>
        <w:rPr>
          <w:rFonts w:ascii="Times New Roman" w:eastAsia="Times New Roman" w:hAnsi="Times New Roman" w:cs="Times New Roman"/>
          <w:color w:val="000000" w:themeColor="text1"/>
          <w:sz w:val="28"/>
          <w:szCs w:val="28"/>
          <w:lang w:eastAsia="uk-UA"/>
        </w:rPr>
        <w:t>к</w:t>
      </w:r>
      <w:r>
        <w:rPr>
          <w:rFonts w:ascii="Times New Roman" w:eastAsia="Times New Roman" w:hAnsi="Times New Roman" w:cs="Times New Roman"/>
          <w:color w:val="000000" w:themeColor="text1"/>
          <w:sz w:val="28"/>
          <w:szCs w:val="28"/>
          <w:lang w:eastAsia="uk-UA"/>
        </w:rPr>
        <w:t>тивності у роботі з старшокласниками та  його вплив на удосконалення мовленн</w:t>
      </w:r>
      <w:r>
        <w:rPr>
          <w:rFonts w:ascii="Times New Roman" w:eastAsia="Times New Roman" w:hAnsi="Times New Roman" w:cs="Times New Roman"/>
          <w:color w:val="000000" w:themeColor="text1"/>
          <w:sz w:val="28"/>
          <w:szCs w:val="28"/>
          <w:lang w:eastAsia="uk-UA"/>
        </w:rPr>
        <w:t>є</w:t>
      </w:r>
      <w:r>
        <w:rPr>
          <w:rFonts w:ascii="Times New Roman" w:eastAsia="Times New Roman" w:hAnsi="Times New Roman" w:cs="Times New Roman"/>
          <w:color w:val="000000" w:themeColor="text1"/>
          <w:sz w:val="28"/>
          <w:szCs w:val="28"/>
          <w:lang w:eastAsia="uk-UA"/>
        </w:rPr>
        <w:t>вої компетентності як такої.</w:t>
      </w:r>
      <w:r w:rsidR="005B63A7">
        <w:rPr>
          <w:rFonts w:ascii="Times New Roman" w:eastAsia="Times New Roman" w:hAnsi="Times New Roman" w:cs="Times New Roman"/>
          <w:b/>
          <w:color w:val="000000" w:themeColor="text1"/>
          <w:sz w:val="28"/>
          <w:szCs w:val="28"/>
          <w:lang w:eastAsia="uk-UA"/>
        </w:rPr>
        <w:t xml:space="preserve"> </w:t>
      </w:r>
      <w:r w:rsidR="005B63A7" w:rsidRPr="005B63A7">
        <w:rPr>
          <w:rFonts w:ascii="Times New Roman" w:eastAsia="Times New Roman" w:hAnsi="Times New Roman" w:cs="Times New Roman"/>
          <w:i/>
          <w:color w:val="000000" w:themeColor="text1"/>
          <w:sz w:val="28"/>
          <w:szCs w:val="28"/>
          <w:lang w:eastAsia="uk-UA"/>
        </w:rPr>
        <w:t>Актуальність</w:t>
      </w:r>
      <w:r>
        <w:rPr>
          <w:rFonts w:ascii="Times New Roman" w:eastAsia="Times New Roman" w:hAnsi="Times New Roman" w:cs="Times New Roman"/>
          <w:b/>
          <w:color w:val="000000" w:themeColor="text1"/>
          <w:sz w:val="28"/>
          <w:szCs w:val="28"/>
          <w:lang w:eastAsia="uk-UA"/>
        </w:rPr>
        <w:t xml:space="preserve"> </w:t>
      </w:r>
      <w:r>
        <w:rPr>
          <w:rFonts w:ascii="Times New Roman" w:eastAsia="Times New Roman" w:hAnsi="Times New Roman" w:cs="Times New Roman"/>
          <w:color w:val="000000" w:themeColor="text1"/>
          <w:sz w:val="28"/>
          <w:szCs w:val="28"/>
          <w:lang w:eastAsia="uk-UA"/>
        </w:rPr>
        <w:t>даної роботи в тому, що розробляючи методику використання партнерського відгуку, ми озброюємо вчителів та учнів дещо новим видом діяльності, який може використовуватися під час вивчення будь-якої теми</w:t>
      </w:r>
      <w:r w:rsidR="005B63A7">
        <w:rPr>
          <w:rFonts w:ascii="Times New Roman" w:eastAsia="Times New Roman" w:hAnsi="Times New Roman" w:cs="Times New Roman"/>
          <w:color w:val="000000" w:themeColor="text1"/>
          <w:sz w:val="28"/>
          <w:szCs w:val="28"/>
          <w:lang w:eastAsia="uk-UA"/>
        </w:rPr>
        <w:t>. Була встановлена мета, о</w:t>
      </w:r>
      <w:r w:rsidR="005B63A7" w:rsidRPr="005B63A7">
        <w:rPr>
          <w:rFonts w:ascii="Times New Roman" w:eastAsia="Times New Roman" w:hAnsi="Times New Roman" w:cs="Times New Roman"/>
          <w:color w:val="000000" w:themeColor="text1"/>
          <w:sz w:val="28"/>
          <w:szCs w:val="28"/>
          <w:lang w:eastAsia="uk-UA"/>
        </w:rPr>
        <w:t>б'єкт</w:t>
      </w:r>
      <w:r w:rsidR="005B63A7">
        <w:rPr>
          <w:rFonts w:ascii="Times New Roman" w:eastAsia="Times New Roman" w:hAnsi="Times New Roman" w:cs="Times New Roman"/>
          <w:color w:val="000000" w:themeColor="text1"/>
          <w:sz w:val="28"/>
          <w:szCs w:val="28"/>
          <w:lang w:eastAsia="uk-UA"/>
        </w:rPr>
        <w:t>, предмет, завдання. Описаний стан досліджуваної проблеми, наукова новизна, практичне значення та методи наук</w:t>
      </w:r>
      <w:r w:rsidR="005B63A7">
        <w:rPr>
          <w:rFonts w:ascii="Times New Roman" w:eastAsia="Times New Roman" w:hAnsi="Times New Roman" w:cs="Times New Roman"/>
          <w:color w:val="000000" w:themeColor="text1"/>
          <w:sz w:val="28"/>
          <w:szCs w:val="28"/>
          <w:lang w:eastAsia="uk-UA"/>
        </w:rPr>
        <w:t>о</w:t>
      </w:r>
      <w:r w:rsidR="005B63A7">
        <w:rPr>
          <w:rFonts w:ascii="Times New Roman" w:eastAsia="Times New Roman" w:hAnsi="Times New Roman" w:cs="Times New Roman"/>
          <w:color w:val="000000" w:themeColor="text1"/>
          <w:sz w:val="28"/>
          <w:szCs w:val="28"/>
          <w:lang w:eastAsia="uk-UA"/>
        </w:rPr>
        <w:t>вого дослідження.</w:t>
      </w:r>
    </w:p>
    <w:p w:rsidR="00E441B7" w:rsidRDefault="005B63A7"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b/>
          <w:sz w:val="32"/>
          <w:szCs w:val="32"/>
        </w:rPr>
        <w:tab/>
      </w:r>
      <w:r>
        <w:rPr>
          <w:rFonts w:ascii="Times New Roman" w:hAnsi="Times New Roman" w:cs="Times New Roman"/>
          <w:sz w:val="28"/>
          <w:szCs w:val="28"/>
        </w:rPr>
        <w:t>Під час вивчення проблеми були висвітлені такі поняття: компетенція, компетентність, комунікативна компетентність, іншомовна комунікативна комп</w:t>
      </w:r>
      <w:r>
        <w:rPr>
          <w:rFonts w:ascii="Times New Roman" w:hAnsi="Times New Roman" w:cs="Times New Roman"/>
          <w:sz w:val="28"/>
          <w:szCs w:val="28"/>
        </w:rPr>
        <w:t>е</w:t>
      </w:r>
      <w:r>
        <w:rPr>
          <w:rFonts w:ascii="Times New Roman" w:hAnsi="Times New Roman" w:cs="Times New Roman"/>
          <w:sz w:val="28"/>
          <w:szCs w:val="28"/>
        </w:rPr>
        <w:t xml:space="preserve">тентність, </w:t>
      </w:r>
      <w:proofErr w:type="spellStart"/>
      <w:r>
        <w:rPr>
          <w:rFonts w:ascii="Times New Roman" w:hAnsi="Times New Roman" w:cs="Times New Roman"/>
          <w:sz w:val="28"/>
          <w:szCs w:val="28"/>
        </w:rPr>
        <w:t>лінгвосоціокультурна</w:t>
      </w:r>
      <w:proofErr w:type="spellEnd"/>
      <w:r>
        <w:rPr>
          <w:rFonts w:ascii="Times New Roman" w:hAnsi="Times New Roman" w:cs="Times New Roman"/>
          <w:sz w:val="28"/>
          <w:szCs w:val="28"/>
        </w:rPr>
        <w:t xml:space="preserve"> компетентність, мовлення, мовленнєва компете</w:t>
      </w:r>
      <w:r>
        <w:rPr>
          <w:rFonts w:ascii="Times New Roman" w:hAnsi="Times New Roman" w:cs="Times New Roman"/>
          <w:sz w:val="28"/>
          <w:szCs w:val="28"/>
        </w:rPr>
        <w:t>н</w:t>
      </w:r>
      <w:r>
        <w:rPr>
          <w:rFonts w:ascii="Times New Roman" w:hAnsi="Times New Roman" w:cs="Times New Roman"/>
          <w:sz w:val="28"/>
          <w:szCs w:val="28"/>
        </w:rPr>
        <w:t>тність, письмо, писемне мовлення, компетентність у письмі, мовленнєва компет</w:t>
      </w:r>
      <w:r>
        <w:rPr>
          <w:rFonts w:ascii="Times New Roman" w:hAnsi="Times New Roman" w:cs="Times New Roman"/>
          <w:sz w:val="28"/>
          <w:szCs w:val="28"/>
        </w:rPr>
        <w:t>е</w:t>
      </w:r>
      <w:r>
        <w:rPr>
          <w:rFonts w:ascii="Times New Roman" w:hAnsi="Times New Roman" w:cs="Times New Roman"/>
          <w:sz w:val="28"/>
          <w:szCs w:val="28"/>
        </w:rPr>
        <w:t>нтність у письмі, іншомовна комунікативна компетентність у письмі</w:t>
      </w:r>
      <w:r w:rsidR="00E441B7">
        <w:rPr>
          <w:rFonts w:ascii="Times New Roman" w:hAnsi="Times New Roman" w:cs="Times New Roman"/>
          <w:sz w:val="28"/>
          <w:szCs w:val="28"/>
        </w:rPr>
        <w:t>.</w:t>
      </w:r>
    </w:p>
    <w:p w:rsidR="00E441B7" w:rsidRDefault="00E441B7"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ході </w:t>
      </w:r>
      <w:r w:rsidR="00FF049C">
        <w:rPr>
          <w:rFonts w:ascii="Times New Roman" w:hAnsi="Times New Roman" w:cs="Times New Roman"/>
          <w:sz w:val="28"/>
          <w:szCs w:val="28"/>
        </w:rPr>
        <w:t>нашого дослідження ми розглянули</w:t>
      </w:r>
      <w:r>
        <w:rPr>
          <w:rFonts w:ascii="Times New Roman" w:hAnsi="Times New Roman" w:cs="Times New Roman"/>
          <w:sz w:val="28"/>
          <w:szCs w:val="28"/>
        </w:rPr>
        <w:t xml:space="preserve"> різноманітні визначення та вар</w:t>
      </w:r>
      <w:r>
        <w:rPr>
          <w:rFonts w:ascii="Times New Roman" w:hAnsi="Times New Roman" w:cs="Times New Roman"/>
          <w:sz w:val="28"/>
          <w:szCs w:val="28"/>
        </w:rPr>
        <w:t>і</w:t>
      </w:r>
      <w:r>
        <w:rPr>
          <w:rFonts w:ascii="Times New Roman" w:hAnsi="Times New Roman" w:cs="Times New Roman"/>
          <w:sz w:val="28"/>
          <w:szCs w:val="28"/>
        </w:rPr>
        <w:t xml:space="preserve">анти здійснення </w:t>
      </w:r>
      <w:proofErr w:type="spellStart"/>
      <w:r>
        <w:rPr>
          <w:rFonts w:ascii="Times New Roman" w:hAnsi="Times New Roman" w:cs="Times New Roman"/>
          <w:sz w:val="28"/>
          <w:szCs w:val="28"/>
        </w:rPr>
        <w:t>фідбеку</w:t>
      </w:r>
      <w:proofErr w:type="spellEnd"/>
      <w:r>
        <w:rPr>
          <w:rFonts w:ascii="Times New Roman" w:hAnsi="Times New Roman" w:cs="Times New Roman"/>
          <w:sz w:val="28"/>
          <w:szCs w:val="28"/>
        </w:rPr>
        <w:t xml:space="preserve">, партнерського відгуку. Ми висвітлили найпоширеніші типи </w:t>
      </w:r>
      <w:proofErr w:type="spellStart"/>
      <w:r>
        <w:rPr>
          <w:rFonts w:ascii="Times New Roman" w:hAnsi="Times New Roman" w:cs="Times New Roman"/>
          <w:sz w:val="28"/>
          <w:szCs w:val="28"/>
        </w:rPr>
        <w:t>фідбеку</w:t>
      </w:r>
      <w:proofErr w:type="spellEnd"/>
      <w:r>
        <w:rPr>
          <w:rFonts w:ascii="Times New Roman" w:hAnsi="Times New Roman" w:cs="Times New Roman"/>
          <w:sz w:val="28"/>
          <w:szCs w:val="28"/>
        </w:rPr>
        <w:t xml:space="preserve">: письмовий, усний, формальний, оціночний, описовий, </w:t>
      </w:r>
      <w:proofErr w:type="spellStart"/>
      <w:r>
        <w:rPr>
          <w:rFonts w:ascii="Times New Roman" w:hAnsi="Times New Roman" w:cs="Times New Roman"/>
          <w:sz w:val="28"/>
          <w:szCs w:val="28"/>
        </w:rPr>
        <w:t>самооцін</w:t>
      </w:r>
      <w:r>
        <w:rPr>
          <w:rFonts w:ascii="Times New Roman" w:hAnsi="Times New Roman" w:cs="Times New Roman"/>
          <w:sz w:val="28"/>
          <w:szCs w:val="28"/>
        </w:rPr>
        <w:t>ю</w:t>
      </w:r>
      <w:r>
        <w:rPr>
          <w:rFonts w:ascii="Times New Roman" w:hAnsi="Times New Roman" w:cs="Times New Roman"/>
          <w:sz w:val="28"/>
          <w:szCs w:val="28"/>
        </w:rPr>
        <w:t>вання</w:t>
      </w:r>
      <w:proofErr w:type="spellEnd"/>
      <w:r>
        <w:rPr>
          <w:rFonts w:ascii="Times New Roman" w:hAnsi="Times New Roman" w:cs="Times New Roman"/>
          <w:sz w:val="28"/>
          <w:szCs w:val="28"/>
        </w:rPr>
        <w:t xml:space="preserve"> та партнерський. Кожен з них має свої переваги та є ефективним у відпов</w:t>
      </w:r>
      <w:r>
        <w:rPr>
          <w:rFonts w:ascii="Times New Roman" w:hAnsi="Times New Roman" w:cs="Times New Roman"/>
          <w:sz w:val="28"/>
          <w:szCs w:val="28"/>
        </w:rPr>
        <w:t>і</w:t>
      </w:r>
      <w:r>
        <w:rPr>
          <w:rFonts w:ascii="Times New Roman" w:hAnsi="Times New Roman" w:cs="Times New Roman"/>
          <w:sz w:val="28"/>
          <w:szCs w:val="28"/>
        </w:rPr>
        <w:t xml:space="preserve">дних ситуаціях. Наголошено на важливості врахування потреб та індивідуальних особливостей кожного учня при виборі методів надання </w:t>
      </w:r>
      <w:proofErr w:type="spellStart"/>
      <w:r>
        <w:rPr>
          <w:rFonts w:ascii="Times New Roman" w:hAnsi="Times New Roman" w:cs="Times New Roman"/>
          <w:sz w:val="28"/>
          <w:szCs w:val="28"/>
        </w:rPr>
        <w:t>фідбеку</w:t>
      </w:r>
      <w:proofErr w:type="spellEnd"/>
      <w:r>
        <w:rPr>
          <w:rFonts w:ascii="Times New Roman" w:hAnsi="Times New Roman" w:cs="Times New Roman"/>
          <w:sz w:val="28"/>
          <w:szCs w:val="28"/>
        </w:rPr>
        <w:t>.</w:t>
      </w:r>
    </w:p>
    <w:p w:rsidR="00E441B7" w:rsidRDefault="00E441B7"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ab/>
        <w:t>Дослідження підкреслює значущість надан</w:t>
      </w:r>
      <w:r w:rsidR="00FF049C">
        <w:rPr>
          <w:rFonts w:ascii="Times New Roman" w:hAnsi="Times New Roman" w:cs="Times New Roman"/>
          <w:sz w:val="28"/>
          <w:szCs w:val="28"/>
        </w:rPr>
        <w:t xml:space="preserve">ня ефективного </w:t>
      </w:r>
      <w:proofErr w:type="spellStart"/>
      <w:r w:rsidR="00FF049C">
        <w:rPr>
          <w:rFonts w:ascii="Times New Roman" w:hAnsi="Times New Roman" w:cs="Times New Roman"/>
          <w:sz w:val="28"/>
          <w:szCs w:val="28"/>
        </w:rPr>
        <w:t>фідбеку</w:t>
      </w:r>
      <w:proofErr w:type="spellEnd"/>
      <w:r w:rsidR="00FF049C">
        <w:rPr>
          <w:rFonts w:ascii="Times New Roman" w:hAnsi="Times New Roman" w:cs="Times New Roman"/>
          <w:sz w:val="28"/>
          <w:szCs w:val="28"/>
        </w:rPr>
        <w:t xml:space="preserve"> учням</w:t>
      </w:r>
      <w:r>
        <w:rPr>
          <w:rFonts w:ascii="Times New Roman" w:hAnsi="Times New Roman" w:cs="Times New Roman"/>
          <w:sz w:val="28"/>
          <w:szCs w:val="28"/>
        </w:rPr>
        <w:t xml:space="preserve"> під час навчання. Цей вид зворотного зв</w:t>
      </w:r>
      <w:r w:rsidR="00FF049C">
        <w:rPr>
          <w:rFonts w:ascii="Times New Roman" w:hAnsi="Times New Roman" w:cs="Times New Roman"/>
          <w:sz w:val="28"/>
          <w:szCs w:val="28"/>
        </w:rPr>
        <w:t>'</w:t>
      </w:r>
      <w:r>
        <w:rPr>
          <w:rFonts w:ascii="Times New Roman" w:hAnsi="Times New Roman" w:cs="Times New Roman"/>
          <w:sz w:val="28"/>
          <w:szCs w:val="28"/>
        </w:rPr>
        <w:t>язку може сприяти розвитку мо</w:t>
      </w:r>
      <w:r>
        <w:rPr>
          <w:rFonts w:ascii="Times New Roman" w:hAnsi="Times New Roman" w:cs="Times New Roman"/>
          <w:sz w:val="28"/>
          <w:szCs w:val="28"/>
        </w:rPr>
        <w:t>в</w:t>
      </w:r>
      <w:r>
        <w:rPr>
          <w:rFonts w:ascii="Times New Roman" w:hAnsi="Times New Roman" w:cs="Times New Roman"/>
          <w:sz w:val="28"/>
          <w:szCs w:val="28"/>
        </w:rPr>
        <w:t>леннєвої компетентності, виправленню помилок та удосконаленню якості пис</w:t>
      </w:r>
      <w:r>
        <w:rPr>
          <w:rFonts w:ascii="Times New Roman" w:hAnsi="Times New Roman" w:cs="Times New Roman"/>
          <w:sz w:val="28"/>
          <w:szCs w:val="28"/>
        </w:rPr>
        <w:t>ь</w:t>
      </w:r>
      <w:r>
        <w:rPr>
          <w:rFonts w:ascii="Times New Roman" w:hAnsi="Times New Roman" w:cs="Times New Roman"/>
          <w:sz w:val="28"/>
          <w:szCs w:val="28"/>
        </w:rPr>
        <w:t xml:space="preserve">мових робіт. Важливо, щоб </w:t>
      </w:r>
      <w:proofErr w:type="spellStart"/>
      <w:r>
        <w:rPr>
          <w:rFonts w:ascii="Times New Roman" w:hAnsi="Times New Roman" w:cs="Times New Roman"/>
          <w:sz w:val="28"/>
          <w:szCs w:val="28"/>
        </w:rPr>
        <w:t>фідбек</w:t>
      </w:r>
      <w:proofErr w:type="spellEnd"/>
      <w:r>
        <w:rPr>
          <w:rFonts w:ascii="Times New Roman" w:hAnsi="Times New Roman" w:cs="Times New Roman"/>
          <w:sz w:val="28"/>
          <w:szCs w:val="28"/>
        </w:rPr>
        <w:t xml:space="preserve"> був конструктивним, інформативним та спр</w:t>
      </w:r>
      <w:r>
        <w:rPr>
          <w:rFonts w:ascii="Times New Roman" w:hAnsi="Times New Roman" w:cs="Times New Roman"/>
          <w:sz w:val="28"/>
          <w:szCs w:val="28"/>
        </w:rPr>
        <w:t>я</w:t>
      </w:r>
      <w:r>
        <w:rPr>
          <w:rFonts w:ascii="Times New Roman" w:hAnsi="Times New Roman" w:cs="Times New Roman"/>
          <w:sz w:val="28"/>
          <w:szCs w:val="28"/>
        </w:rPr>
        <w:t>мованим на особистий розвиток учнів.</w:t>
      </w:r>
    </w:p>
    <w:p w:rsidR="00E441B7" w:rsidRDefault="00E441B7"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lastRenderedPageBreak/>
        <w:tab/>
      </w:r>
      <w:r w:rsidR="00A73148">
        <w:rPr>
          <w:rFonts w:ascii="Times New Roman" w:hAnsi="Times New Roman" w:cs="Times New Roman"/>
          <w:sz w:val="28"/>
          <w:szCs w:val="28"/>
        </w:rPr>
        <w:t xml:space="preserve">Приклади у дослідженні підкреслюють, що ефективний </w:t>
      </w:r>
      <w:proofErr w:type="spellStart"/>
      <w:r w:rsidR="00A73148">
        <w:rPr>
          <w:rFonts w:ascii="Times New Roman" w:hAnsi="Times New Roman" w:cs="Times New Roman"/>
          <w:sz w:val="28"/>
          <w:szCs w:val="28"/>
        </w:rPr>
        <w:t>фідбек</w:t>
      </w:r>
      <w:proofErr w:type="spellEnd"/>
      <w:r w:rsidR="00A73148">
        <w:rPr>
          <w:rFonts w:ascii="Times New Roman" w:hAnsi="Times New Roman" w:cs="Times New Roman"/>
          <w:sz w:val="28"/>
          <w:szCs w:val="28"/>
        </w:rPr>
        <w:t xml:space="preserve"> пере</w:t>
      </w:r>
      <w:r w:rsidR="00A73148">
        <w:rPr>
          <w:rFonts w:ascii="Times New Roman" w:hAnsi="Times New Roman" w:cs="Times New Roman"/>
          <w:sz w:val="28"/>
          <w:szCs w:val="28"/>
        </w:rPr>
        <w:t>д</w:t>
      </w:r>
      <w:r w:rsidR="00A73148">
        <w:rPr>
          <w:rFonts w:ascii="Times New Roman" w:hAnsi="Times New Roman" w:cs="Times New Roman"/>
          <w:sz w:val="28"/>
          <w:szCs w:val="28"/>
        </w:rPr>
        <w:t>бачає від викладачів не лише професійну компетентність, але й чутливість до п</w:t>
      </w:r>
      <w:r w:rsidR="00A73148">
        <w:rPr>
          <w:rFonts w:ascii="Times New Roman" w:hAnsi="Times New Roman" w:cs="Times New Roman"/>
          <w:sz w:val="28"/>
          <w:szCs w:val="28"/>
        </w:rPr>
        <w:t>о</w:t>
      </w:r>
      <w:r w:rsidR="00A73148">
        <w:rPr>
          <w:rFonts w:ascii="Times New Roman" w:hAnsi="Times New Roman" w:cs="Times New Roman"/>
          <w:sz w:val="28"/>
          <w:szCs w:val="28"/>
        </w:rPr>
        <w:t xml:space="preserve">треб учнів. Такий </w:t>
      </w:r>
      <w:proofErr w:type="spellStart"/>
      <w:r w:rsidR="00A73148">
        <w:rPr>
          <w:rFonts w:ascii="Times New Roman" w:hAnsi="Times New Roman" w:cs="Times New Roman"/>
          <w:sz w:val="28"/>
          <w:szCs w:val="28"/>
        </w:rPr>
        <w:t>фідбек</w:t>
      </w:r>
      <w:proofErr w:type="spellEnd"/>
      <w:r w:rsidR="00A73148">
        <w:rPr>
          <w:rFonts w:ascii="Times New Roman" w:hAnsi="Times New Roman" w:cs="Times New Roman"/>
          <w:sz w:val="28"/>
          <w:szCs w:val="28"/>
        </w:rPr>
        <w:t xml:space="preserve"> повинен бути систематичним та відповідати </w:t>
      </w:r>
      <w:proofErr w:type="spellStart"/>
      <w:r w:rsidR="00A73148">
        <w:rPr>
          <w:rFonts w:ascii="Times New Roman" w:hAnsi="Times New Roman" w:cs="Times New Roman"/>
          <w:sz w:val="28"/>
          <w:szCs w:val="28"/>
        </w:rPr>
        <w:t>кокретним</w:t>
      </w:r>
      <w:proofErr w:type="spellEnd"/>
      <w:r w:rsidR="00A73148">
        <w:rPr>
          <w:rFonts w:ascii="Times New Roman" w:hAnsi="Times New Roman" w:cs="Times New Roman"/>
          <w:sz w:val="28"/>
          <w:szCs w:val="28"/>
        </w:rPr>
        <w:t xml:space="preserve"> цілям навчання.</w:t>
      </w:r>
    </w:p>
    <w:p w:rsidR="00A73148" w:rsidRDefault="00A73148"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ab/>
        <w:t xml:space="preserve">Загалом, перший розділ детально описує різновиди та особливості </w:t>
      </w:r>
      <w:proofErr w:type="spellStart"/>
      <w:r>
        <w:rPr>
          <w:rFonts w:ascii="Times New Roman" w:hAnsi="Times New Roman" w:cs="Times New Roman"/>
          <w:sz w:val="28"/>
          <w:szCs w:val="28"/>
        </w:rPr>
        <w:t>ф</w:t>
      </w:r>
      <w:r>
        <w:rPr>
          <w:rFonts w:ascii="Times New Roman" w:hAnsi="Times New Roman" w:cs="Times New Roman"/>
          <w:sz w:val="28"/>
          <w:szCs w:val="28"/>
        </w:rPr>
        <w:t>і</w:t>
      </w:r>
      <w:r>
        <w:rPr>
          <w:rFonts w:ascii="Times New Roman" w:hAnsi="Times New Roman" w:cs="Times New Roman"/>
          <w:sz w:val="28"/>
          <w:szCs w:val="28"/>
        </w:rPr>
        <w:t>дбеку</w:t>
      </w:r>
      <w:proofErr w:type="spellEnd"/>
      <w:r>
        <w:rPr>
          <w:rFonts w:ascii="Times New Roman" w:hAnsi="Times New Roman" w:cs="Times New Roman"/>
          <w:sz w:val="28"/>
          <w:szCs w:val="28"/>
        </w:rPr>
        <w:t>, які можуть бути ефективно використані в освітньому процесі для полі</w:t>
      </w:r>
      <w:r>
        <w:rPr>
          <w:rFonts w:ascii="Times New Roman" w:hAnsi="Times New Roman" w:cs="Times New Roman"/>
          <w:sz w:val="28"/>
          <w:szCs w:val="28"/>
        </w:rPr>
        <w:t>п</w:t>
      </w:r>
      <w:r>
        <w:rPr>
          <w:rFonts w:ascii="Times New Roman" w:hAnsi="Times New Roman" w:cs="Times New Roman"/>
          <w:sz w:val="28"/>
          <w:szCs w:val="28"/>
        </w:rPr>
        <w:t>шення якості навчання та досягнення мовленнєвої компетентності у письмі за д</w:t>
      </w:r>
      <w:r>
        <w:rPr>
          <w:rFonts w:ascii="Times New Roman" w:hAnsi="Times New Roman" w:cs="Times New Roman"/>
          <w:sz w:val="28"/>
          <w:szCs w:val="28"/>
        </w:rPr>
        <w:t>о</w:t>
      </w:r>
      <w:r>
        <w:rPr>
          <w:rFonts w:ascii="Times New Roman" w:hAnsi="Times New Roman" w:cs="Times New Roman"/>
          <w:sz w:val="28"/>
          <w:szCs w:val="28"/>
        </w:rPr>
        <w:t xml:space="preserve">помогою партнерського відгуку. </w:t>
      </w:r>
    </w:p>
    <w:p w:rsidR="0081719E" w:rsidRDefault="0081719E"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другому розділі були розглянуті досягнення вчених із різних країн. Це роботи </w:t>
      </w:r>
      <w:proofErr w:type="spellStart"/>
      <w:r>
        <w:rPr>
          <w:rFonts w:ascii="Times New Roman" w:hAnsi="Times New Roman" w:cs="Times New Roman"/>
          <w:sz w:val="28"/>
          <w:szCs w:val="28"/>
        </w:rPr>
        <w:t>Флауер</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Озге</w:t>
      </w:r>
      <w:proofErr w:type="spellEnd"/>
      <w:r>
        <w:rPr>
          <w:rFonts w:ascii="Times New Roman" w:hAnsi="Times New Roman" w:cs="Times New Roman"/>
          <w:sz w:val="28"/>
          <w:szCs w:val="28"/>
        </w:rPr>
        <w:t xml:space="preserve"> Йол, </w:t>
      </w:r>
      <w:proofErr w:type="spellStart"/>
      <w:r>
        <w:rPr>
          <w:rFonts w:ascii="Times New Roman" w:hAnsi="Times New Roman" w:cs="Times New Roman"/>
          <w:sz w:val="28"/>
          <w:szCs w:val="28"/>
        </w:rPr>
        <w:t>МакАртура</w:t>
      </w:r>
      <w:proofErr w:type="spellEnd"/>
      <w:r>
        <w:rPr>
          <w:rFonts w:ascii="Times New Roman" w:hAnsi="Times New Roman" w:cs="Times New Roman"/>
          <w:sz w:val="28"/>
          <w:szCs w:val="28"/>
        </w:rPr>
        <w:t xml:space="preserve"> тощо. Вони поділилися своїм досвідом в</w:t>
      </w:r>
      <w:r>
        <w:rPr>
          <w:rFonts w:ascii="Times New Roman" w:hAnsi="Times New Roman" w:cs="Times New Roman"/>
          <w:sz w:val="28"/>
          <w:szCs w:val="28"/>
        </w:rPr>
        <w:t>и</w:t>
      </w:r>
      <w:r>
        <w:rPr>
          <w:rFonts w:ascii="Times New Roman" w:hAnsi="Times New Roman" w:cs="Times New Roman"/>
          <w:sz w:val="28"/>
          <w:szCs w:val="28"/>
        </w:rPr>
        <w:t>користання партнерського відгуку на уроках англійської мови для учнів, для яких ця мова не є рідною. Дослідники детально описали свої спостереження та реком</w:t>
      </w:r>
      <w:r>
        <w:rPr>
          <w:rFonts w:ascii="Times New Roman" w:hAnsi="Times New Roman" w:cs="Times New Roman"/>
          <w:sz w:val="28"/>
          <w:szCs w:val="28"/>
        </w:rPr>
        <w:t>е</w:t>
      </w:r>
      <w:r>
        <w:rPr>
          <w:rFonts w:ascii="Times New Roman" w:hAnsi="Times New Roman" w:cs="Times New Roman"/>
          <w:sz w:val="28"/>
          <w:szCs w:val="28"/>
        </w:rPr>
        <w:t>ндації стосовно використання «партнерського відгуку». Вони підкреслюють ва</w:t>
      </w:r>
      <w:r>
        <w:rPr>
          <w:rFonts w:ascii="Times New Roman" w:hAnsi="Times New Roman" w:cs="Times New Roman"/>
          <w:sz w:val="28"/>
          <w:szCs w:val="28"/>
        </w:rPr>
        <w:t>ж</w:t>
      </w:r>
      <w:r>
        <w:rPr>
          <w:rFonts w:ascii="Times New Roman" w:hAnsi="Times New Roman" w:cs="Times New Roman"/>
          <w:sz w:val="28"/>
          <w:szCs w:val="28"/>
        </w:rPr>
        <w:t>ливість та доцільність цього методу для розвитку навичок письма , але також вк</w:t>
      </w:r>
      <w:r>
        <w:rPr>
          <w:rFonts w:ascii="Times New Roman" w:hAnsi="Times New Roman" w:cs="Times New Roman"/>
          <w:sz w:val="28"/>
          <w:szCs w:val="28"/>
        </w:rPr>
        <w:t>а</w:t>
      </w:r>
      <w:r>
        <w:rPr>
          <w:rFonts w:ascii="Times New Roman" w:hAnsi="Times New Roman" w:cs="Times New Roman"/>
          <w:sz w:val="28"/>
          <w:szCs w:val="28"/>
        </w:rPr>
        <w:t>зують на певні недоліки, зокрема, невпевненість учнів у доцільності та коректно</w:t>
      </w:r>
      <w:r>
        <w:rPr>
          <w:rFonts w:ascii="Times New Roman" w:hAnsi="Times New Roman" w:cs="Times New Roman"/>
          <w:sz w:val="28"/>
          <w:szCs w:val="28"/>
        </w:rPr>
        <w:t>с</w:t>
      </w:r>
      <w:r>
        <w:rPr>
          <w:rFonts w:ascii="Times New Roman" w:hAnsi="Times New Roman" w:cs="Times New Roman"/>
          <w:sz w:val="28"/>
          <w:szCs w:val="28"/>
        </w:rPr>
        <w:t>ті коментарів від партнера-однолітка.</w:t>
      </w:r>
    </w:p>
    <w:p w:rsidR="0081719E" w:rsidRDefault="0081719E"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Особливу увагу приділено вправі «Напиши листа», розробленій </w:t>
      </w:r>
      <w:proofErr w:type="spellStart"/>
      <w:r>
        <w:rPr>
          <w:rFonts w:ascii="Times New Roman" w:hAnsi="Times New Roman" w:cs="Times New Roman"/>
          <w:sz w:val="28"/>
          <w:szCs w:val="28"/>
        </w:rPr>
        <w:t>Озге</w:t>
      </w:r>
      <w:proofErr w:type="spellEnd"/>
      <w:r>
        <w:rPr>
          <w:rFonts w:ascii="Times New Roman" w:hAnsi="Times New Roman" w:cs="Times New Roman"/>
          <w:sz w:val="28"/>
          <w:szCs w:val="28"/>
        </w:rPr>
        <w:t xml:space="preserve"> Йол. Вона детально описала інструкції та дії учнів. Також докладно розглянуто рек</w:t>
      </w:r>
      <w:r>
        <w:rPr>
          <w:rFonts w:ascii="Times New Roman" w:hAnsi="Times New Roman" w:cs="Times New Roman"/>
          <w:sz w:val="28"/>
          <w:szCs w:val="28"/>
        </w:rPr>
        <w:t>о</w:t>
      </w:r>
      <w:r>
        <w:rPr>
          <w:rFonts w:ascii="Times New Roman" w:hAnsi="Times New Roman" w:cs="Times New Roman"/>
          <w:sz w:val="28"/>
          <w:szCs w:val="28"/>
        </w:rPr>
        <w:t xml:space="preserve">мендації </w:t>
      </w:r>
      <w:proofErr w:type="spellStart"/>
      <w:r>
        <w:rPr>
          <w:rFonts w:ascii="Times New Roman" w:hAnsi="Times New Roman" w:cs="Times New Roman"/>
          <w:sz w:val="28"/>
          <w:szCs w:val="28"/>
        </w:rPr>
        <w:t>Мазіна</w:t>
      </w:r>
      <w:proofErr w:type="spellEnd"/>
      <w:r>
        <w:rPr>
          <w:rFonts w:ascii="Times New Roman" w:hAnsi="Times New Roman" w:cs="Times New Roman"/>
          <w:sz w:val="28"/>
          <w:szCs w:val="28"/>
        </w:rPr>
        <w:t xml:space="preserve"> Д.М. У своїй статті, він зосередив увагу на психологічному стані учнів, який є ключовим під час виконання будь-якого виду діяльності. </w:t>
      </w:r>
    </w:p>
    <w:p w:rsidR="0025735F" w:rsidRDefault="0081719E"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Впровадження партнерського відгуку в шкільну практику істотно поліпшує взаємодію між учнями. Регулярний обмін відгуками, стимулює активну участь учнів у навчальному процесі та сприяє розвитку </w:t>
      </w:r>
      <w:r w:rsidR="0025735F">
        <w:rPr>
          <w:rFonts w:ascii="Times New Roman" w:hAnsi="Times New Roman" w:cs="Times New Roman"/>
          <w:sz w:val="28"/>
          <w:szCs w:val="28"/>
        </w:rPr>
        <w:t>їхніх комунікативних та аналіт</w:t>
      </w:r>
      <w:r w:rsidR="0025735F">
        <w:rPr>
          <w:rFonts w:ascii="Times New Roman" w:hAnsi="Times New Roman" w:cs="Times New Roman"/>
          <w:sz w:val="28"/>
          <w:szCs w:val="28"/>
        </w:rPr>
        <w:t>и</w:t>
      </w:r>
      <w:r w:rsidR="0025735F">
        <w:rPr>
          <w:rFonts w:ascii="Times New Roman" w:hAnsi="Times New Roman" w:cs="Times New Roman"/>
          <w:sz w:val="28"/>
          <w:szCs w:val="28"/>
        </w:rPr>
        <w:t>чних навичок. Ми зазначили, що цей прийом можна використовувати на всіх рі</w:t>
      </w:r>
      <w:r w:rsidR="0025735F">
        <w:rPr>
          <w:rFonts w:ascii="Times New Roman" w:hAnsi="Times New Roman" w:cs="Times New Roman"/>
          <w:sz w:val="28"/>
          <w:szCs w:val="28"/>
        </w:rPr>
        <w:t>в</w:t>
      </w:r>
      <w:r w:rsidR="0025735F">
        <w:rPr>
          <w:rFonts w:ascii="Times New Roman" w:hAnsi="Times New Roman" w:cs="Times New Roman"/>
          <w:sz w:val="28"/>
          <w:szCs w:val="28"/>
        </w:rPr>
        <w:t>нях володіння мовою для покращення навичок письма у будь-якому жанрі. Проте, важливо розробляти індивідуальні завдання для учнів з рівнем А1 і нижче. Вик</w:t>
      </w:r>
      <w:r w:rsidR="0025735F">
        <w:rPr>
          <w:rFonts w:ascii="Times New Roman" w:hAnsi="Times New Roman" w:cs="Times New Roman"/>
          <w:sz w:val="28"/>
          <w:szCs w:val="28"/>
        </w:rPr>
        <w:t>о</w:t>
      </w:r>
      <w:r w:rsidR="0025735F">
        <w:rPr>
          <w:rFonts w:ascii="Times New Roman" w:hAnsi="Times New Roman" w:cs="Times New Roman"/>
          <w:sz w:val="28"/>
          <w:szCs w:val="28"/>
        </w:rPr>
        <w:t>ристання його старшокласниками має переваги на мовленнєвому, психологічному та навчально-методичному рівнях.</w:t>
      </w:r>
    </w:p>
    <w:p w:rsidR="0081719E" w:rsidRDefault="0025735F"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Порівняння шкільної програми із стандартами </w:t>
      </w:r>
      <w:r>
        <w:rPr>
          <w:rFonts w:ascii="Times New Roman" w:hAnsi="Times New Roman" w:cs="Times New Roman"/>
          <w:sz w:val="28"/>
          <w:szCs w:val="28"/>
          <w:lang w:val="en-US"/>
        </w:rPr>
        <w:t>CEFR</w:t>
      </w:r>
      <w:r w:rsidRPr="0025735F">
        <w:rPr>
          <w:rFonts w:ascii="Times New Roman" w:hAnsi="Times New Roman" w:cs="Times New Roman"/>
          <w:sz w:val="28"/>
          <w:szCs w:val="28"/>
        </w:rPr>
        <w:t xml:space="preserve"> </w:t>
      </w:r>
      <w:r>
        <w:rPr>
          <w:rFonts w:ascii="Times New Roman" w:hAnsi="Times New Roman" w:cs="Times New Roman"/>
          <w:sz w:val="28"/>
          <w:szCs w:val="28"/>
        </w:rPr>
        <w:t xml:space="preserve"> підкреслює важл</w:t>
      </w:r>
      <w:r>
        <w:rPr>
          <w:rFonts w:ascii="Times New Roman" w:hAnsi="Times New Roman" w:cs="Times New Roman"/>
          <w:sz w:val="28"/>
          <w:szCs w:val="28"/>
        </w:rPr>
        <w:t>и</w:t>
      </w:r>
      <w:r>
        <w:rPr>
          <w:rFonts w:ascii="Times New Roman" w:hAnsi="Times New Roman" w:cs="Times New Roman"/>
          <w:sz w:val="28"/>
          <w:szCs w:val="28"/>
        </w:rPr>
        <w:t>вість врахування міжнародних стандартів у навчальному процесі. В цілому, шк</w:t>
      </w:r>
      <w:r>
        <w:rPr>
          <w:rFonts w:ascii="Times New Roman" w:hAnsi="Times New Roman" w:cs="Times New Roman"/>
          <w:sz w:val="28"/>
          <w:szCs w:val="28"/>
        </w:rPr>
        <w:t>і</w:t>
      </w:r>
      <w:r>
        <w:rPr>
          <w:rFonts w:ascii="Times New Roman" w:hAnsi="Times New Roman" w:cs="Times New Roman"/>
          <w:sz w:val="28"/>
          <w:szCs w:val="28"/>
        </w:rPr>
        <w:lastRenderedPageBreak/>
        <w:t>льна програма відповідає міжнародним стандартам, збігаються теми, вимоги до написання письмових текстів, їх обсяг тощо. У навчальній програмі з іноземних мов для 10-11 класу, чітко визначено обсяг слів та тематика спілкування. Врах</w:t>
      </w:r>
      <w:r>
        <w:rPr>
          <w:rFonts w:ascii="Times New Roman" w:hAnsi="Times New Roman" w:cs="Times New Roman"/>
          <w:sz w:val="28"/>
          <w:szCs w:val="28"/>
        </w:rPr>
        <w:t>о</w:t>
      </w:r>
      <w:r>
        <w:rPr>
          <w:rFonts w:ascii="Times New Roman" w:hAnsi="Times New Roman" w:cs="Times New Roman"/>
          <w:sz w:val="28"/>
          <w:szCs w:val="28"/>
        </w:rPr>
        <w:t>вано лексичні та граматичні аспекти вивчення англійської мови на конкретному рівні.</w:t>
      </w:r>
    </w:p>
    <w:p w:rsidR="0025735F" w:rsidRDefault="00FF049C"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Було наголошено, що н</w:t>
      </w:r>
      <w:r w:rsidR="0025735F">
        <w:rPr>
          <w:rFonts w:ascii="Times New Roman" w:hAnsi="Times New Roman" w:cs="Times New Roman"/>
          <w:sz w:val="28"/>
          <w:szCs w:val="28"/>
        </w:rPr>
        <w:t>авчальна програма розроблена Міністерством Освіти та Науки України, не лише забезпечує послідовність навчання, але й готує учнів до міжнародної конкуренції та сприяє розвитку міжкультурної компетентності.</w:t>
      </w:r>
    </w:p>
    <w:p w:rsidR="0025735F" w:rsidRDefault="0025735F"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У фінальному розділі </w:t>
      </w:r>
      <w:r w:rsidR="00EA175F">
        <w:rPr>
          <w:rFonts w:ascii="Times New Roman" w:hAnsi="Times New Roman" w:cs="Times New Roman"/>
          <w:sz w:val="28"/>
          <w:szCs w:val="28"/>
        </w:rPr>
        <w:t>детально описано та проаналізовано результати вла</w:t>
      </w:r>
      <w:r w:rsidR="00EA175F">
        <w:rPr>
          <w:rFonts w:ascii="Times New Roman" w:hAnsi="Times New Roman" w:cs="Times New Roman"/>
          <w:sz w:val="28"/>
          <w:szCs w:val="28"/>
        </w:rPr>
        <w:t>с</w:t>
      </w:r>
      <w:r w:rsidR="00EA175F">
        <w:rPr>
          <w:rFonts w:ascii="Times New Roman" w:hAnsi="Times New Roman" w:cs="Times New Roman"/>
          <w:sz w:val="28"/>
          <w:szCs w:val="28"/>
        </w:rPr>
        <w:t>ного практичного використання партнерського відгуку під час написання письм</w:t>
      </w:r>
      <w:r w:rsidR="00EA175F">
        <w:rPr>
          <w:rFonts w:ascii="Times New Roman" w:hAnsi="Times New Roman" w:cs="Times New Roman"/>
          <w:sz w:val="28"/>
          <w:szCs w:val="28"/>
        </w:rPr>
        <w:t>о</w:t>
      </w:r>
      <w:r w:rsidR="00EA175F">
        <w:rPr>
          <w:rFonts w:ascii="Times New Roman" w:hAnsi="Times New Roman" w:cs="Times New Roman"/>
          <w:sz w:val="28"/>
          <w:szCs w:val="28"/>
        </w:rPr>
        <w:t xml:space="preserve">вих  робіт у старших класах з метою розвитку мовленнєвої </w:t>
      </w:r>
      <w:proofErr w:type="spellStart"/>
      <w:r w:rsidR="00EA175F">
        <w:rPr>
          <w:rFonts w:ascii="Times New Roman" w:hAnsi="Times New Roman" w:cs="Times New Roman"/>
          <w:sz w:val="28"/>
          <w:szCs w:val="28"/>
        </w:rPr>
        <w:t>компетпентності</w:t>
      </w:r>
      <w:proofErr w:type="spellEnd"/>
      <w:r w:rsidR="00EA175F">
        <w:rPr>
          <w:rFonts w:ascii="Times New Roman" w:hAnsi="Times New Roman" w:cs="Times New Roman"/>
          <w:sz w:val="28"/>
          <w:szCs w:val="28"/>
        </w:rPr>
        <w:t>. В</w:t>
      </w:r>
      <w:r w:rsidR="00EA175F">
        <w:rPr>
          <w:rFonts w:ascii="Times New Roman" w:hAnsi="Times New Roman" w:cs="Times New Roman"/>
          <w:sz w:val="28"/>
          <w:szCs w:val="28"/>
        </w:rPr>
        <w:t>и</w:t>
      </w:r>
      <w:r w:rsidR="00EA175F">
        <w:rPr>
          <w:rFonts w:ascii="Times New Roman" w:hAnsi="Times New Roman" w:cs="Times New Roman"/>
          <w:sz w:val="28"/>
          <w:szCs w:val="28"/>
        </w:rPr>
        <w:t>користовуючи теоретичну базу та досвід від науковців із різних країн, було пр</w:t>
      </w:r>
      <w:r w:rsidR="00EA175F">
        <w:rPr>
          <w:rFonts w:ascii="Times New Roman" w:hAnsi="Times New Roman" w:cs="Times New Roman"/>
          <w:sz w:val="28"/>
          <w:szCs w:val="28"/>
        </w:rPr>
        <w:t>о</w:t>
      </w:r>
      <w:r w:rsidR="00EA175F">
        <w:rPr>
          <w:rFonts w:ascii="Times New Roman" w:hAnsi="Times New Roman" w:cs="Times New Roman"/>
          <w:sz w:val="28"/>
          <w:szCs w:val="28"/>
        </w:rPr>
        <w:t xml:space="preserve">ведено уроки. Як основну ми використали вправу «Напиши листа» </w:t>
      </w:r>
      <w:proofErr w:type="spellStart"/>
      <w:r w:rsidR="00EA175F">
        <w:rPr>
          <w:rFonts w:ascii="Times New Roman" w:hAnsi="Times New Roman" w:cs="Times New Roman"/>
          <w:sz w:val="28"/>
          <w:szCs w:val="28"/>
        </w:rPr>
        <w:t>Озге</w:t>
      </w:r>
      <w:proofErr w:type="spellEnd"/>
      <w:r w:rsidR="00EA175F">
        <w:rPr>
          <w:rFonts w:ascii="Times New Roman" w:hAnsi="Times New Roman" w:cs="Times New Roman"/>
          <w:sz w:val="28"/>
          <w:szCs w:val="28"/>
        </w:rPr>
        <w:t xml:space="preserve"> Йол. </w:t>
      </w:r>
    </w:p>
    <w:p w:rsidR="00EA175F" w:rsidRDefault="00EA175F"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Представлені результати, враження та думки учнів стосовно використання цієї вправи. Загалом оцінка досвіду є позитивною, оскільки учні відчули, що в</w:t>
      </w:r>
      <w:r>
        <w:rPr>
          <w:rFonts w:ascii="Times New Roman" w:hAnsi="Times New Roman" w:cs="Times New Roman"/>
          <w:sz w:val="28"/>
          <w:szCs w:val="28"/>
        </w:rPr>
        <w:t>о</w:t>
      </w:r>
      <w:r>
        <w:rPr>
          <w:rFonts w:ascii="Times New Roman" w:hAnsi="Times New Roman" w:cs="Times New Roman"/>
          <w:sz w:val="28"/>
          <w:szCs w:val="28"/>
        </w:rPr>
        <w:t xml:space="preserve">лодіють знаннями та доклали максимум зусиль, щоб не підвести свого партнера. </w:t>
      </w:r>
    </w:p>
    <w:p w:rsidR="00EA175F" w:rsidRDefault="00EA175F" w:rsidP="00FF049C">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На основі отриманих результатів та відгуків учнів, були розроблені власні рекомендації та алгоритм дій використання письмового партнерського відгуку для покращення навичок писемного мовлення старшокласників. Цей алгоритм скл</w:t>
      </w:r>
      <w:r>
        <w:rPr>
          <w:rFonts w:ascii="Times New Roman" w:hAnsi="Times New Roman" w:cs="Times New Roman"/>
          <w:sz w:val="28"/>
          <w:szCs w:val="28"/>
        </w:rPr>
        <w:t>а</w:t>
      </w:r>
      <w:r>
        <w:rPr>
          <w:rFonts w:ascii="Times New Roman" w:hAnsi="Times New Roman" w:cs="Times New Roman"/>
          <w:sz w:val="28"/>
          <w:szCs w:val="28"/>
        </w:rPr>
        <w:t xml:space="preserve">дається із чотирьох етапів: </w:t>
      </w:r>
    </w:p>
    <w:p w:rsidR="00EA175F" w:rsidRDefault="00EA175F"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поділ на пари;</w:t>
      </w:r>
    </w:p>
    <w:p w:rsidR="00EA175F" w:rsidRDefault="00EA175F"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корегування сталого алгоритму учнями;</w:t>
      </w:r>
    </w:p>
    <w:p w:rsidR="00EA175F" w:rsidRDefault="00EA175F"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написання відгуку;</w:t>
      </w:r>
    </w:p>
    <w:p w:rsidR="00EA175F" w:rsidRDefault="00EA175F" w:rsidP="00FF049C">
      <w:pPr>
        <w:pStyle w:val="a5"/>
        <w:numPr>
          <w:ilvl w:val="0"/>
          <w:numId w:val="18"/>
        </w:numPr>
        <w:spacing w:after="0" w:line="360" w:lineRule="auto"/>
        <w:jc w:val="both"/>
        <w:rPr>
          <w:rFonts w:ascii="Times New Roman" w:hAnsi="Times New Roman" w:cs="Times New Roman"/>
          <w:sz w:val="28"/>
          <w:szCs w:val="28"/>
        </w:rPr>
      </w:pPr>
      <w:r>
        <w:rPr>
          <w:rFonts w:ascii="Times New Roman" w:hAnsi="Times New Roman" w:cs="Times New Roman"/>
          <w:sz w:val="28"/>
          <w:szCs w:val="28"/>
        </w:rPr>
        <w:t>обговорення.</w:t>
      </w:r>
    </w:p>
    <w:p w:rsidR="00EA175F" w:rsidRPr="00EA175F" w:rsidRDefault="00EA175F" w:rsidP="00FF049C">
      <w:pPr>
        <w:spacing w:after="0" w:line="360" w:lineRule="auto"/>
        <w:jc w:val="both"/>
        <w:rPr>
          <w:rFonts w:ascii="Times New Roman" w:hAnsi="Times New Roman" w:cs="Times New Roman"/>
          <w:sz w:val="28"/>
          <w:szCs w:val="28"/>
        </w:rPr>
      </w:pPr>
    </w:p>
    <w:p w:rsidR="0081719E" w:rsidRDefault="0081719E" w:rsidP="00FF049C">
      <w:pPr>
        <w:spacing w:after="0" w:line="360" w:lineRule="auto"/>
        <w:ind w:firstLine="708"/>
        <w:rPr>
          <w:rFonts w:ascii="Times New Roman" w:hAnsi="Times New Roman" w:cs="Times New Roman"/>
          <w:sz w:val="28"/>
          <w:szCs w:val="28"/>
        </w:rPr>
      </w:pPr>
    </w:p>
    <w:p w:rsidR="00E441B7" w:rsidRDefault="00E441B7" w:rsidP="00FF049C">
      <w:pPr>
        <w:spacing w:after="0" w:line="360" w:lineRule="auto"/>
        <w:ind w:firstLine="708"/>
        <w:rPr>
          <w:rFonts w:ascii="Times New Roman" w:hAnsi="Times New Roman" w:cs="Times New Roman"/>
          <w:sz w:val="28"/>
          <w:szCs w:val="28"/>
        </w:rPr>
      </w:pPr>
    </w:p>
    <w:p w:rsidR="005B63A7" w:rsidRPr="00581D2E" w:rsidRDefault="005B63A7" w:rsidP="00FF049C">
      <w:pPr>
        <w:spacing w:after="0"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 </w:t>
      </w:r>
    </w:p>
    <w:p w:rsidR="004305DF" w:rsidRDefault="004305DF" w:rsidP="00FF049C">
      <w:pPr>
        <w:spacing w:line="360" w:lineRule="auto"/>
        <w:rPr>
          <w:rFonts w:ascii="Times New Roman" w:hAnsi="Times New Roman" w:cs="Times New Roman"/>
          <w:b/>
          <w:sz w:val="32"/>
          <w:szCs w:val="32"/>
        </w:rPr>
      </w:pPr>
      <w:r>
        <w:rPr>
          <w:rFonts w:ascii="Times New Roman" w:hAnsi="Times New Roman" w:cs="Times New Roman"/>
          <w:b/>
          <w:sz w:val="32"/>
          <w:szCs w:val="32"/>
        </w:rPr>
        <w:br w:type="page"/>
      </w:r>
    </w:p>
    <w:p w:rsidR="005131F1" w:rsidRPr="00EE522D" w:rsidRDefault="004305DF" w:rsidP="00FF049C">
      <w:pPr>
        <w:spacing w:after="0" w:line="360" w:lineRule="auto"/>
        <w:jc w:val="both"/>
        <w:rPr>
          <w:rFonts w:ascii="Times New Roman" w:hAnsi="Times New Roman" w:cs="Times New Roman"/>
          <w:b/>
          <w:sz w:val="32"/>
          <w:szCs w:val="32"/>
          <w:lang w:val="ru-RU"/>
        </w:rPr>
      </w:pPr>
      <w:r w:rsidRPr="005B63A7">
        <w:rPr>
          <w:rFonts w:ascii="Times New Roman" w:hAnsi="Times New Roman" w:cs="Times New Roman"/>
          <w:b/>
          <w:sz w:val="32"/>
          <w:szCs w:val="32"/>
        </w:rPr>
        <w:lastRenderedPageBreak/>
        <w:t xml:space="preserve"> </w:t>
      </w:r>
      <w:r>
        <w:rPr>
          <w:rFonts w:ascii="Times New Roman" w:hAnsi="Times New Roman" w:cs="Times New Roman"/>
          <w:b/>
          <w:sz w:val="32"/>
          <w:szCs w:val="32"/>
        </w:rPr>
        <w:tab/>
      </w:r>
      <w:r w:rsidR="00584537">
        <w:rPr>
          <w:rFonts w:ascii="Times New Roman" w:hAnsi="Times New Roman" w:cs="Times New Roman"/>
          <w:b/>
          <w:sz w:val="32"/>
          <w:szCs w:val="32"/>
        </w:rPr>
        <w:tab/>
      </w:r>
      <w:r>
        <w:rPr>
          <w:rFonts w:ascii="Times New Roman" w:hAnsi="Times New Roman" w:cs="Times New Roman"/>
          <w:b/>
          <w:sz w:val="32"/>
          <w:szCs w:val="32"/>
        </w:rPr>
        <w:tab/>
      </w:r>
      <w:r>
        <w:rPr>
          <w:rFonts w:ascii="Times New Roman" w:hAnsi="Times New Roman" w:cs="Times New Roman"/>
          <w:b/>
          <w:sz w:val="32"/>
          <w:szCs w:val="32"/>
        </w:rPr>
        <w:tab/>
        <w:t>Список використаних джерел</w:t>
      </w:r>
    </w:p>
    <w:p w:rsidR="005131F1" w:rsidRPr="008B1695" w:rsidRDefault="005131F1" w:rsidP="00FF049C">
      <w:pPr>
        <w:pStyle w:val="a5"/>
        <w:numPr>
          <w:ilvl w:val="0"/>
          <w:numId w:val="26"/>
        </w:numPr>
        <w:spacing w:after="0" w:line="360" w:lineRule="auto"/>
        <w:rPr>
          <w:rFonts w:ascii="Times New Roman" w:hAnsi="Times New Roman" w:cs="Times New Roman"/>
          <w:sz w:val="28"/>
          <w:szCs w:val="28"/>
        </w:rPr>
      </w:pPr>
      <w:proofErr w:type="spellStart"/>
      <w:r w:rsidRPr="008B1695">
        <w:rPr>
          <w:rFonts w:ascii="Times New Roman" w:hAnsi="Times New Roman" w:cs="Times New Roman"/>
          <w:sz w:val="28"/>
          <w:szCs w:val="28"/>
        </w:rPr>
        <w:t>Апал</w:t>
      </w:r>
      <w:proofErr w:type="spellEnd"/>
      <w:r w:rsidRPr="008B1695">
        <w:rPr>
          <w:rFonts w:ascii="Times New Roman" w:hAnsi="Times New Roman" w:cs="Times New Roman"/>
          <w:sz w:val="28"/>
          <w:szCs w:val="28"/>
        </w:rPr>
        <w:t xml:space="preserve">ат Г. П., Максимова О. Розвиток компетентності в письмі в старшій </w:t>
      </w:r>
      <w:proofErr w:type="spellStart"/>
      <w:r w:rsidRPr="008B1695">
        <w:rPr>
          <w:rFonts w:ascii="Times New Roman" w:hAnsi="Times New Roman" w:cs="Times New Roman"/>
          <w:sz w:val="28"/>
          <w:szCs w:val="28"/>
        </w:rPr>
        <w:t>школі. Acade</w:t>
      </w:r>
      <w:proofErr w:type="spellEnd"/>
      <w:r w:rsidRPr="008B1695">
        <w:rPr>
          <w:rFonts w:ascii="Times New Roman" w:hAnsi="Times New Roman" w:cs="Times New Roman"/>
          <w:sz w:val="28"/>
          <w:szCs w:val="28"/>
        </w:rPr>
        <w:t xml:space="preserve">mia.edu - </w:t>
      </w:r>
      <w:proofErr w:type="spellStart"/>
      <w:r w:rsidRPr="008B1695">
        <w:rPr>
          <w:rFonts w:ascii="Times New Roman" w:hAnsi="Times New Roman" w:cs="Times New Roman"/>
          <w:sz w:val="28"/>
          <w:szCs w:val="28"/>
        </w:rPr>
        <w:t>Share</w:t>
      </w:r>
      <w:proofErr w:type="spellEnd"/>
      <w:r w:rsidRPr="008B1695">
        <w:rPr>
          <w:rFonts w:ascii="Times New Roman" w:hAnsi="Times New Roman" w:cs="Times New Roman"/>
          <w:sz w:val="28"/>
          <w:szCs w:val="28"/>
        </w:rPr>
        <w:t xml:space="preserve"> </w:t>
      </w:r>
      <w:proofErr w:type="spellStart"/>
      <w:r w:rsidRPr="008B1695">
        <w:rPr>
          <w:rFonts w:ascii="Times New Roman" w:hAnsi="Times New Roman" w:cs="Times New Roman"/>
          <w:sz w:val="28"/>
          <w:szCs w:val="28"/>
        </w:rPr>
        <w:t>research</w:t>
      </w:r>
      <w:proofErr w:type="spellEnd"/>
      <w:r w:rsidRPr="008B1695">
        <w:rPr>
          <w:rFonts w:ascii="Times New Roman" w:hAnsi="Times New Roman" w:cs="Times New Roman"/>
          <w:sz w:val="28"/>
          <w:szCs w:val="28"/>
        </w:rPr>
        <w:t>. URL: </w:t>
      </w:r>
      <w:hyperlink r:id="rId9" w:tgtFrame="_blank" w:history="1">
        <w:r w:rsidRPr="008B1695">
          <w:rPr>
            <w:rStyle w:val="a3"/>
            <w:rFonts w:ascii="Times New Roman" w:hAnsi="Times New Roman" w:cs="Times New Roman"/>
            <w:sz w:val="28"/>
            <w:szCs w:val="28"/>
          </w:rPr>
          <w:t>https://www.academia.edu/97792898/РОЗВИТОК_КОМПЕТЕНТНОСТІ_В_ПИСЬМІ_В_СТАРШІЙ_ШКОЛІ</w:t>
        </w:r>
      </w:hyperlink>
      <w:r>
        <w:rPr>
          <w:rFonts w:ascii="Arial" w:hAnsi="Arial" w:cs="Arial"/>
          <w:color w:val="000000"/>
          <w:sz w:val="16"/>
          <w:szCs w:val="16"/>
        </w:rPr>
        <w:t>.</w:t>
      </w:r>
    </w:p>
    <w:p w:rsidR="005131F1" w:rsidRPr="003E4551" w:rsidRDefault="005131F1" w:rsidP="00FF049C">
      <w:pPr>
        <w:pStyle w:val="a5"/>
        <w:numPr>
          <w:ilvl w:val="0"/>
          <w:numId w:val="26"/>
        </w:numPr>
        <w:spacing w:after="0" w:line="360" w:lineRule="auto"/>
        <w:rPr>
          <w:rFonts w:ascii="Times New Roman" w:hAnsi="Times New Roman" w:cs="Times New Roman"/>
          <w:sz w:val="28"/>
          <w:szCs w:val="28"/>
        </w:rPr>
      </w:pPr>
      <w:r w:rsidRPr="00935255">
        <w:rPr>
          <w:rFonts w:ascii="Times New Roman" w:hAnsi="Times New Roman" w:cs="Times New Roman"/>
          <w:color w:val="000000"/>
          <w:sz w:val="28"/>
          <w:szCs w:val="28"/>
        </w:rPr>
        <w:t xml:space="preserve">Артемюк А. Взаємозв’язок цілей навчання іноземної </w:t>
      </w:r>
      <w:proofErr w:type="spellStart"/>
      <w:r w:rsidRPr="00935255">
        <w:rPr>
          <w:rFonts w:ascii="Times New Roman" w:hAnsi="Times New Roman" w:cs="Times New Roman"/>
          <w:color w:val="000000"/>
          <w:sz w:val="28"/>
          <w:szCs w:val="28"/>
        </w:rPr>
        <w:t>мови. </w:t>
      </w:r>
      <w:r w:rsidRPr="00935255">
        <w:rPr>
          <w:rFonts w:ascii="Times New Roman" w:hAnsi="Times New Roman" w:cs="Times New Roman"/>
          <w:i/>
          <w:iCs/>
          <w:color w:val="000000"/>
          <w:sz w:val="28"/>
          <w:szCs w:val="28"/>
        </w:rPr>
        <w:t>SumD</w:t>
      </w:r>
      <w:proofErr w:type="spellEnd"/>
      <w:r w:rsidRPr="00935255">
        <w:rPr>
          <w:rFonts w:ascii="Times New Roman" w:hAnsi="Times New Roman" w:cs="Times New Roman"/>
          <w:i/>
          <w:iCs/>
          <w:color w:val="000000"/>
          <w:sz w:val="28"/>
          <w:szCs w:val="28"/>
        </w:rPr>
        <w:t xml:space="preserve">U </w:t>
      </w:r>
      <w:proofErr w:type="spellStart"/>
      <w:r w:rsidRPr="00935255">
        <w:rPr>
          <w:rFonts w:ascii="Times New Roman" w:hAnsi="Times New Roman" w:cs="Times New Roman"/>
          <w:i/>
          <w:iCs/>
          <w:color w:val="000000"/>
          <w:sz w:val="28"/>
          <w:szCs w:val="28"/>
        </w:rPr>
        <w:t>Repository</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Home</w:t>
      </w:r>
      <w:proofErr w:type="spellEnd"/>
      <w:r w:rsidRPr="00935255">
        <w:rPr>
          <w:rFonts w:ascii="Times New Roman" w:hAnsi="Times New Roman" w:cs="Times New Roman"/>
          <w:color w:val="000000"/>
          <w:sz w:val="28"/>
          <w:szCs w:val="28"/>
        </w:rPr>
        <w:t>. URL: </w:t>
      </w:r>
      <w:hyperlink r:id="rId10" w:tgtFrame="_blank" w:history="1">
        <w:r w:rsidRPr="003E4551">
          <w:rPr>
            <w:rStyle w:val="a3"/>
            <w:rFonts w:ascii="Times New Roman" w:hAnsi="Times New Roman" w:cs="Times New Roman"/>
            <w:sz w:val="28"/>
            <w:szCs w:val="28"/>
          </w:rPr>
          <w:t>https://essuir.sumdu.edu.ua/bitstream-download/123456789/78236/1/Artemiuk_Bachelous_paper.pdf;jsessionid=CCF793F0AC62FB8FA330192A3C72DAE6</w:t>
        </w:r>
      </w:hyperlink>
      <w:r w:rsidRPr="003E4551">
        <w:rPr>
          <w:rFonts w:ascii="Times New Roman" w:hAnsi="Times New Roman" w:cs="Times New Roman"/>
          <w:sz w:val="28"/>
          <w:szCs w:val="28"/>
        </w:rPr>
        <w:t>.</w:t>
      </w:r>
    </w:p>
    <w:p w:rsidR="005131F1" w:rsidRPr="003E4551" w:rsidRDefault="005131F1" w:rsidP="00FF049C">
      <w:pPr>
        <w:pStyle w:val="a5"/>
        <w:numPr>
          <w:ilvl w:val="0"/>
          <w:numId w:val="26"/>
        </w:numPr>
        <w:spacing w:after="0" w:line="360" w:lineRule="auto"/>
        <w:rPr>
          <w:rFonts w:ascii="Times New Roman" w:hAnsi="Times New Roman" w:cs="Times New Roman"/>
          <w:sz w:val="28"/>
          <w:szCs w:val="28"/>
        </w:rPr>
      </w:pPr>
      <w:r w:rsidRPr="00935255">
        <w:rPr>
          <w:rFonts w:ascii="Times New Roman" w:hAnsi="Times New Roman" w:cs="Times New Roman"/>
          <w:color w:val="000000"/>
          <w:sz w:val="28"/>
          <w:szCs w:val="28"/>
        </w:rPr>
        <w:t>Бігич О., Бориско Н., Борецька Г. Методика навчання іноземних мов і кул</w:t>
      </w:r>
      <w:r w:rsidRPr="00935255">
        <w:rPr>
          <w:rFonts w:ascii="Times New Roman" w:hAnsi="Times New Roman" w:cs="Times New Roman"/>
          <w:color w:val="000000"/>
          <w:sz w:val="28"/>
          <w:szCs w:val="28"/>
        </w:rPr>
        <w:t>ь</w:t>
      </w:r>
      <w:r w:rsidRPr="00935255">
        <w:rPr>
          <w:rFonts w:ascii="Times New Roman" w:hAnsi="Times New Roman" w:cs="Times New Roman"/>
          <w:color w:val="000000"/>
          <w:sz w:val="28"/>
          <w:szCs w:val="28"/>
        </w:rPr>
        <w:t xml:space="preserve">тур : </w:t>
      </w:r>
      <w:proofErr w:type="spellStart"/>
      <w:r w:rsidRPr="00935255">
        <w:rPr>
          <w:rFonts w:ascii="Times New Roman" w:hAnsi="Times New Roman" w:cs="Times New Roman"/>
          <w:color w:val="000000"/>
          <w:sz w:val="28"/>
          <w:szCs w:val="28"/>
        </w:rPr>
        <w:t>підруч</w:t>
      </w:r>
      <w:proofErr w:type="spellEnd"/>
      <w:r w:rsidRPr="00935255">
        <w:rPr>
          <w:rFonts w:ascii="Times New Roman" w:hAnsi="Times New Roman" w:cs="Times New Roman"/>
          <w:color w:val="000000"/>
          <w:sz w:val="28"/>
          <w:szCs w:val="28"/>
        </w:rPr>
        <w:t xml:space="preserve">. для </w:t>
      </w:r>
      <w:proofErr w:type="spellStart"/>
      <w:r w:rsidRPr="00935255">
        <w:rPr>
          <w:rFonts w:ascii="Times New Roman" w:hAnsi="Times New Roman" w:cs="Times New Roman"/>
          <w:color w:val="000000"/>
          <w:sz w:val="28"/>
          <w:szCs w:val="28"/>
        </w:rPr>
        <w:t>студ</w:t>
      </w:r>
      <w:proofErr w:type="spellEnd"/>
      <w:r w:rsidRPr="00935255">
        <w:rPr>
          <w:rFonts w:ascii="Times New Roman" w:hAnsi="Times New Roman" w:cs="Times New Roman"/>
          <w:color w:val="000000"/>
          <w:sz w:val="28"/>
          <w:szCs w:val="28"/>
        </w:rPr>
        <w:t xml:space="preserve">. </w:t>
      </w:r>
      <w:proofErr w:type="spellStart"/>
      <w:r w:rsidRPr="00935255">
        <w:rPr>
          <w:rFonts w:ascii="Times New Roman" w:hAnsi="Times New Roman" w:cs="Times New Roman"/>
          <w:color w:val="000000"/>
          <w:sz w:val="28"/>
          <w:szCs w:val="28"/>
        </w:rPr>
        <w:t>класич</w:t>
      </w:r>
      <w:proofErr w:type="spellEnd"/>
      <w:r w:rsidRPr="00935255">
        <w:rPr>
          <w:rFonts w:ascii="Times New Roman" w:hAnsi="Times New Roman" w:cs="Times New Roman"/>
          <w:color w:val="000000"/>
          <w:sz w:val="28"/>
          <w:szCs w:val="28"/>
        </w:rPr>
        <w:t xml:space="preserve">., пед. і лінгвіст. </w:t>
      </w:r>
      <w:proofErr w:type="spellStart"/>
      <w:r w:rsidRPr="00935255">
        <w:rPr>
          <w:rFonts w:ascii="Times New Roman" w:hAnsi="Times New Roman" w:cs="Times New Roman"/>
          <w:color w:val="000000"/>
          <w:sz w:val="28"/>
          <w:szCs w:val="28"/>
        </w:rPr>
        <w:t>ун-тів</w:t>
      </w:r>
      <w:proofErr w:type="spellEnd"/>
      <w:r w:rsidRPr="00935255">
        <w:rPr>
          <w:rFonts w:ascii="Times New Roman" w:hAnsi="Times New Roman" w:cs="Times New Roman"/>
          <w:color w:val="000000"/>
          <w:sz w:val="28"/>
          <w:szCs w:val="28"/>
        </w:rPr>
        <w:t> / ред. С. Ніколаєва. К</w:t>
      </w:r>
      <w:r w:rsidRPr="00935255">
        <w:rPr>
          <w:rFonts w:ascii="Times New Roman" w:hAnsi="Times New Roman" w:cs="Times New Roman"/>
          <w:color w:val="000000"/>
          <w:sz w:val="28"/>
          <w:szCs w:val="28"/>
        </w:rPr>
        <w:t>и</w:t>
      </w:r>
      <w:r w:rsidRPr="00935255">
        <w:rPr>
          <w:rFonts w:ascii="Times New Roman" w:hAnsi="Times New Roman" w:cs="Times New Roman"/>
          <w:color w:val="000000"/>
          <w:sz w:val="28"/>
          <w:szCs w:val="28"/>
        </w:rPr>
        <w:t xml:space="preserve">їв : </w:t>
      </w:r>
      <w:proofErr w:type="spellStart"/>
      <w:r w:rsidRPr="00935255">
        <w:rPr>
          <w:rFonts w:ascii="Times New Roman" w:hAnsi="Times New Roman" w:cs="Times New Roman"/>
          <w:color w:val="000000"/>
          <w:sz w:val="28"/>
          <w:szCs w:val="28"/>
        </w:rPr>
        <w:t>Ленвіт</w:t>
      </w:r>
      <w:proofErr w:type="spellEnd"/>
      <w:r w:rsidRPr="00935255">
        <w:rPr>
          <w:rFonts w:ascii="Times New Roman" w:hAnsi="Times New Roman" w:cs="Times New Roman"/>
          <w:color w:val="000000"/>
          <w:sz w:val="28"/>
          <w:szCs w:val="28"/>
        </w:rPr>
        <w:t>, 2013. 590 с. URL: </w:t>
      </w:r>
      <w:hyperlink r:id="rId11" w:tgtFrame="_blank" w:history="1">
        <w:r w:rsidRPr="003E4551">
          <w:rPr>
            <w:rStyle w:val="a3"/>
            <w:rFonts w:ascii="Times New Roman" w:hAnsi="Times New Roman" w:cs="Times New Roman"/>
            <w:sz w:val="28"/>
            <w:szCs w:val="28"/>
          </w:rPr>
          <w:t>https://kmaecm.edu.ua/wp-content/uploads/2021/06/bigych-o.-b.-borysko-n.-f.-boreczka-g.-e.-ta-in.-2013-metodyka-navchannya-inozemnyh-mov-i-kultur-teoriya-i-praktyka.pdf</w:t>
        </w:r>
      </w:hyperlink>
      <w:r w:rsidRPr="003E4551">
        <w:rPr>
          <w:rFonts w:ascii="Times New Roman" w:hAnsi="Times New Roman" w:cs="Times New Roman"/>
          <w:sz w:val="28"/>
          <w:szCs w:val="28"/>
        </w:rPr>
        <w:t>.</w:t>
      </w:r>
    </w:p>
    <w:p w:rsidR="005131F1" w:rsidRPr="00935255" w:rsidRDefault="005131F1" w:rsidP="00FF049C">
      <w:pPr>
        <w:pStyle w:val="a5"/>
        <w:numPr>
          <w:ilvl w:val="0"/>
          <w:numId w:val="26"/>
        </w:numPr>
        <w:spacing w:after="0" w:line="360" w:lineRule="auto"/>
        <w:rPr>
          <w:rFonts w:ascii="Times New Roman" w:hAnsi="Times New Roman" w:cs="Times New Roman"/>
          <w:sz w:val="28"/>
          <w:szCs w:val="28"/>
        </w:rPr>
      </w:pPr>
      <w:proofErr w:type="spellStart"/>
      <w:r w:rsidRPr="00935255">
        <w:rPr>
          <w:rFonts w:ascii="Times New Roman" w:hAnsi="Times New Roman" w:cs="Times New Roman"/>
          <w:sz w:val="28"/>
          <w:szCs w:val="28"/>
        </w:rPr>
        <w:t>Бідюк</w:t>
      </w:r>
      <w:proofErr w:type="spellEnd"/>
      <w:r w:rsidRPr="00935255">
        <w:rPr>
          <w:rFonts w:ascii="Times New Roman" w:hAnsi="Times New Roman" w:cs="Times New Roman"/>
          <w:sz w:val="28"/>
          <w:szCs w:val="28"/>
        </w:rPr>
        <w:t xml:space="preserve"> Н.М. Комунікативна компетентність майбутнього вчителя філолога: зміст </w:t>
      </w:r>
      <w:proofErr w:type="spellStart"/>
      <w:r w:rsidRPr="00935255">
        <w:rPr>
          <w:rFonts w:ascii="Times New Roman" w:hAnsi="Times New Roman" w:cs="Times New Roman"/>
          <w:sz w:val="28"/>
          <w:szCs w:val="28"/>
        </w:rPr>
        <w:t>таструктура</w:t>
      </w:r>
      <w:proofErr w:type="spellEnd"/>
      <w:r w:rsidRPr="00935255">
        <w:rPr>
          <w:rFonts w:ascii="Times New Roman" w:hAnsi="Times New Roman" w:cs="Times New Roman"/>
          <w:sz w:val="28"/>
          <w:szCs w:val="28"/>
        </w:rPr>
        <w:t>. “Інформаційно-комунікаційні технології в сучасній освіті: досвід, проблеми,перспективи”: збірник наукових праць третьої Міжнаро</w:t>
      </w:r>
      <w:r w:rsidRPr="00935255">
        <w:rPr>
          <w:rFonts w:ascii="Times New Roman" w:hAnsi="Times New Roman" w:cs="Times New Roman"/>
          <w:sz w:val="28"/>
          <w:szCs w:val="28"/>
        </w:rPr>
        <w:t>д</w:t>
      </w:r>
      <w:r w:rsidRPr="00935255">
        <w:rPr>
          <w:rFonts w:ascii="Times New Roman" w:hAnsi="Times New Roman" w:cs="Times New Roman"/>
          <w:sz w:val="28"/>
          <w:szCs w:val="28"/>
        </w:rPr>
        <w:t xml:space="preserve">ної науково-практичної конференції(Київ-Львів, 12-14 листопада 2012 р.): у 2 ч. / за ред. М.М. </w:t>
      </w:r>
      <w:proofErr w:type="spellStart"/>
      <w:r w:rsidRPr="00935255">
        <w:rPr>
          <w:rFonts w:ascii="Times New Roman" w:hAnsi="Times New Roman" w:cs="Times New Roman"/>
          <w:sz w:val="28"/>
          <w:szCs w:val="28"/>
        </w:rPr>
        <w:t>Козяра</w:t>
      </w:r>
      <w:proofErr w:type="spellEnd"/>
      <w:r w:rsidRPr="00935255">
        <w:rPr>
          <w:rFonts w:ascii="Times New Roman" w:hAnsi="Times New Roman" w:cs="Times New Roman"/>
          <w:sz w:val="28"/>
          <w:szCs w:val="28"/>
        </w:rPr>
        <w:t>, Н.Г.</w:t>
      </w:r>
      <w:proofErr w:type="spellStart"/>
      <w:r w:rsidRPr="00935255">
        <w:rPr>
          <w:rFonts w:ascii="Times New Roman" w:hAnsi="Times New Roman" w:cs="Times New Roman"/>
          <w:sz w:val="28"/>
          <w:szCs w:val="28"/>
        </w:rPr>
        <w:t>Ничкало</w:t>
      </w:r>
      <w:proofErr w:type="spellEnd"/>
      <w:r w:rsidRPr="00935255">
        <w:rPr>
          <w:rFonts w:ascii="Times New Roman" w:hAnsi="Times New Roman" w:cs="Times New Roman"/>
          <w:sz w:val="28"/>
          <w:szCs w:val="28"/>
        </w:rPr>
        <w:t>. – Львів:Львівський державний ун</w:t>
      </w:r>
      <w:r w:rsidRPr="00935255">
        <w:rPr>
          <w:rFonts w:ascii="Times New Roman" w:hAnsi="Times New Roman" w:cs="Times New Roman"/>
          <w:sz w:val="28"/>
          <w:szCs w:val="28"/>
        </w:rPr>
        <w:t>і</w:t>
      </w:r>
      <w:r w:rsidRPr="00935255">
        <w:rPr>
          <w:rFonts w:ascii="Times New Roman" w:hAnsi="Times New Roman" w:cs="Times New Roman"/>
          <w:sz w:val="28"/>
          <w:szCs w:val="28"/>
        </w:rPr>
        <w:t>верситет безпеки життєдіяльності, 2012. – Ч. 2. –С. 158-160.</w:t>
      </w:r>
    </w:p>
    <w:p w:rsidR="005131F1" w:rsidRPr="003E4551" w:rsidRDefault="005131F1" w:rsidP="00FF049C">
      <w:pPr>
        <w:pStyle w:val="a5"/>
        <w:numPr>
          <w:ilvl w:val="0"/>
          <w:numId w:val="26"/>
        </w:numPr>
        <w:spacing w:after="0" w:line="360" w:lineRule="auto"/>
        <w:rPr>
          <w:rFonts w:ascii="Times New Roman" w:hAnsi="Times New Roman" w:cs="Times New Roman"/>
          <w:sz w:val="28"/>
          <w:szCs w:val="28"/>
        </w:rPr>
      </w:pPr>
      <w:r w:rsidRPr="00935255">
        <w:rPr>
          <w:rFonts w:ascii="Times New Roman" w:hAnsi="Times New Roman" w:cs="Times New Roman"/>
          <w:color w:val="000000"/>
          <w:sz w:val="28"/>
          <w:szCs w:val="28"/>
        </w:rPr>
        <w:t xml:space="preserve">Головань М. Компетенція і компетентність: досвід теорії, теорія </w:t>
      </w:r>
      <w:proofErr w:type="spellStart"/>
      <w:r w:rsidRPr="00935255">
        <w:rPr>
          <w:rFonts w:ascii="Times New Roman" w:hAnsi="Times New Roman" w:cs="Times New Roman"/>
          <w:color w:val="000000"/>
          <w:sz w:val="28"/>
          <w:szCs w:val="28"/>
        </w:rPr>
        <w:t>досв</w:t>
      </w:r>
      <w:proofErr w:type="spellEnd"/>
      <w:r w:rsidRPr="00935255">
        <w:rPr>
          <w:rFonts w:ascii="Times New Roman" w:hAnsi="Times New Roman" w:cs="Times New Roman"/>
          <w:color w:val="000000"/>
          <w:sz w:val="28"/>
          <w:szCs w:val="28"/>
        </w:rPr>
        <w:t>і</w:t>
      </w:r>
      <w:r w:rsidRPr="00935255">
        <w:rPr>
          <w:rFonts w:ascii="Times New Roman" w:hAnsi="Times New Roman" w:cs="Times New Roman"/>
          <w:color w:val="000000"/>
          <w:sz w:val="28"/>
          <w:szCs w:val="28"/>
        </w:rPr>
        <w:t>ду. </w:t>
      </w:r>
      <w:r w:rsidRPr="00935255">
        <w:rPr>
          <w:rFonts w:ascii="Times New Roman" w:hAnsi="Times New Roman" w:cs="Times New Roman"/>
          <w:i/>
          <w:iCs/>
          <w:color w:val="000000"/>
          <w:sz w:val="28"/>
          <w:szCs w:val="28"/>
        </w:rPr>
        <w:t xml:space="preserve">CORE – </w:t>
      </w:r>
      <w:proofErr w:type="spellStart"/>
      <w:r w:rsidRPr="00935255">
        <w:rPr>
          <w:rFonts w:ascii="Times New Roman" w:hAnsi="Times New Roman" w:cs="Times New Roman"/>
          <w:i/>
          <w:iCs/>
          <w:color w:val="000000"/>
          <w:sz w:val="28"/>
          <w:szCs w:val="28"/>
        </w:rPr>
        <w:t>Aggregating</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the</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world’s</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open</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access</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research</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papers</w:t>
      </w:r>
      <w:proofErr w:type="spellEnd"/>
      <w:r w:rsidRPr="00935255">
        <w:rPr>
          <w:rFonts w:ascii="Times New Roman" w:hAnsi="Times New Roman" w:cs="Times New Roman"/>
          <w:color w:val="000000"/>
          <w:sz w:val="28"/>
          <w:szCs w:val="28"/>
        </w:rPr>
        <w:t>. URL: </w:t>
      </w:r>
      <w:hyperlink r:id="rId12" w:tgtFrame="_blank" w:history="1">
        <w:r w:rsidRPr="003E4551">
          <w:rPr>
            <w:rStyle w:val="a3"/>
            <w:rFonts w:ascii="Times New Roman" w:hAnsi="Times New Roman" w:cs="Times New Roman"/>
            <w:sz w:val="28"/>
            <w:szCs w:val="28"/>
          </w:rPr>
          <w:t>https://core.ac.uk/download/pdf/324272272.pdf</w:t>
        </w:r>
      </w:hyperlink>
      <w:r w:rsidRPr="003E4551">
        <w:rPr>
          <w:rFonts w:ascii="Times New Roman" w:hAnsi="Times New Roman" w:cs="Times New Roman"/>
          <w:sz w:val="28"/>
          <w:szCs w:val="28"/>
        </w:rPr>
        <w:t>.</w:t>
      </w:r>
    </w:p>
    <w:p w:rsidR="005131F1" w:rsidRPr="006A1DCE" w:rsidRDefault="005131F1" w:rsidP="00FF049C">
      <w:pPr>
        <w:pStyle w:val="a5"/>
        <w:numPr>
          <w:ilvl w:val="0"/>
          <w:numId w:val="26"/>
        </w:numPr>
        <w:spacing w:after="0" w:line="360" w:lineRule="auto"/>
        <w:rPr>
          <w:rFonts w:ascii="Times New Roman" w:eastAsia="Arial Unicode MS" w:hAnsi="Times New Roman" w:cs="Times New Roman"/>
          <w:sz w:val="28"/>
          <w:szCs w:val="28"/>
          <w:lang w:val="ru-RU"/>
        </w:rPr>
      </w:pPr>
      <w:r>
        <w:rPr>
          <w:rFonts w:ascii="Times New Roman" w:eastAsia="Arial Unicode MS" w:hAnsi="Times New Roman" w:cs="Times New Roman"/>
          <w:sz w:val="28"/>
          <w:szCs w:val="28"/>
        </w:rPr>
        <w:t xml:space="preserve">Іноземні мови. Програма для загальноосвітніх навчальних закладів 10-11 класи (2011 р.) </w:t>
      </w:r>
      <w:r w:rsidRPr="009C1756">
        <w:rPr>
          <w:rFonts w:ascii="Times New Roman" w:eastAsia="Arial Unicode MS" w:hAnsi="Times New Roman" w:cs="Times New Roman"/>
          <w:sz w:val="28"/>
          <w:szCs w:val="28"/>
          <w:lang w:val="en-GB"/>
        </w:rPr>
        <w:t>URL:</w:t>
      </w:r>
      <w:r>
        <w:rPr>
          <w:rFonts w:ascii="Times New Roman" w:eastAsia="Arial Unicode MS" w:hAnsi="Times New Roman" w:cs="Times New Roman"/>
          <w:sz w:val="28"/>
          <w:szCs w:val="28"/>
        </w:rPr>
        <w:t xml:space="preserve"> </w:t>
      </w:r>
      <w:hyperlink r:id="rId13" w:history="1">
        <w:r w:rsidRPr="006A1DCE">
          <w:rPr>
            <w:rStyle w:val="a3"/>
            <w:rFonts w:ascii="Times New Roman" w:hAnsi="Times New Roman" w:cs="Times New Roman"/>
            <w:sz w:val="28"/>
            <w:szCs w:val="28"/>
          </w:rPr>
          <w:t>inozemni-movi-10-11-19.09.2017.pdf (</w:t>
        </w:r>
        <w:proofErr w:type="spellStart"/>
        <w:r w:rsidRPr="006A1DCE">
          <w:rPr>
            <w:rStyle w:val="a3"/>
            <w:rFonts w:ascii="Times New Roman" w:hAnsi="Times New Roman" w:cs="Times New Roman"/>
            <w:sz w:val="28"/>
            <w:szCs w:val="28"/>
          </w:rPr>
          <w:t>mon.gov.ua</w:t>
        </w:r>
        <w:proofErr w:type="spellEnd"/>
        <w:r w:rsidRPr="006A1DCE">
          <w:rPr>
            <w:rStyle w:val="a3"/>
            <w:rFonts w:ascii="Times New Roman" w:hAnsi="Times New Roman" w:cs="Times New Roman"/>
            <w:sz w:val="28"/>
            <w:szCs w:val="28"/>
          </w:rPr>
          <w:t>)</w:t>
        </w:r>
      </w:hyperlink>
      <w:r>
        <w:t xml:space="preserve"> </w:t>
      </w:r>
    </w:p>
    <w:p w:rsidR="005131F1" w:rsidRPr="003E4551" w:rsidRDefault="005131F1" w:rsidP="00FF049C">
      <w:pPr>
        <w:pStyle w:val="a5"/>
        <w:numPr>
          <w:ilvl w:val="0"/>
          <w:numId w:val="26"/>
        </w:numPr>
        <w:spacing w:after="0" w:line="360" w:lineRule="auto"/>
        <w:rPr>
          <w:rFonts w:ascii="Times New Roman" w:hAnsi="Times New Roman" w:cs="Times New Roman"/>
          <w:color w:val="000000" w:themeColor="text1"/>
          <w:sz w:val="28"/>
          <w:szCs w:val="28"/>
        </w:rPr>
      </w:pPr>
      <w:r w:rsidRPr="003E4551">
        <w:rPr>
          <w:rFonts w:ascii="Times New Roman" w:hAnsi="Times New Roman" w:cs="Times New Roman"/>
          <w:sz w:val="28"/>
          <w:szCs w:val="28"/>
        </w:rPr>
        <w:t>Калініна Л.В. Навчання творчого письма іноземною мовою у старших класах середньої школи [Текст] / Л.В.Калініна, І.В.</w:t>
      </w:r>
      <w:proofErr w:type="spellStart"/>
      <w:r w:rsidRPr="003E4551">
        <w:rPr>
          <w:rFonts w:ascii="Times New Roman" w:hAnsi="Times New Roman" w:cs="Times New Roman"/>
          <w:sz w:val="28"/>
          <w:szCs w:val="28"/>
        </w:rPr>
        <w:t>Самойлюкевич</w:t>
      </w:r>
      <w:proofErr w:type="spellEnd"/>
      <w:r w:rsidRPr="003E4551">
        <w:rPr>
          <w:rFonts w:ascii="Times New Roman" w:hAnsi="Times New Roman" w:cs="Times New Roman"/>
          <w:sz w:val="28"/>
          <w:szCs w:val="28"/>
        </w:rPr>
        <w:t xml:space="preserve"> // Іноземні </w:t>
      </w:r>
      <w:proofErr w:type="spellStart"/>
      <w:r w:rsidRPr="003E4551">
        <w:rPr>
          <w:rFonts w:ascii="Times New Roman" w:hAnsi="Times New Roman" w:cs="Times New Roman"/>
          <w:sz w:val="28"/>
          <w:szCs w:val="28"/>
        </w:rPr>
        <w:t>мови.-</w:t>
      </w:r>
      <w:proofErr w:type="spellEnd"/>
      <w:r w:rsidRPr="003E4551">
        <w:rPr>
          <w:rFonts w:ascii="Times New Roman" w:hAnsi="Times New Roman" w:cs="Times New Roman"/>
          <w:sz w:val="28"/>
          <w:szCs w:val="28"/>
        </w:rPr>
        <w:t xml:space="preserve"> 1996.-№1. - C.28-35</w:t>
      </w:r>
      <w:r w:rsidRPr="003E4551">
        <w:rPr>
          <w:rFonts w:ascii="Times New Roman" w:hAnsi="Times New Roman" w:cs="Times New Roman"/>
          <w:color w:val="000000" w:themeColor="text1"/>
          <w:sz w:val="28"/>
          <w:szCs w:val="28"/>
        </w:rPr>
        <w:t xml:space="preserve"> </w:t>
      </w:r>
    </w:p>
    <w:p w:rsidR="005131F1" w:rsidRPr="003E4551" w:rsidRDefault="005131F1" w:rsidP="00FF049C">
      <w:pPr>
        <w:pStyle w:val="a5"/>
        <w:numPr>
          <w:ilvl w:val="0"/>
          <w:numId w:val="26"/>
        </w:numPr>
        <w:spacing w:after="0" w:line="360" w:lineRule="auto"/>
        <w:rPr>
          <w:rFonts w:ascii="Times New Roman" w:hAnsi="Times New Roman" w:cs="Times New Roman"/>
          <w:sz w:val="28"/>
          <w:szCs w:val="28"/>
        </w:rPr>
      </w:pPr>
      <w:r w:rsidRPr="00935255">
        <w:rPr>
          <w:rFonts w:ascii="Times New Roman" w:hAnsi="Times New Roman" w:cs="Times New Roman"/>
          <w:color w:val="000000"/>
          <w:sz w:val="28"/>
          <w:szCs w:val="28"/>
        </w:rPr>
        <w:t xml:space="preserve">Калінчук А. Категорія «іншомовна комунікативна компетентність у письмі» і суміжні з нею </w:t>
      </w:r>
      <w:proofErr w:type="spellStart"/>
      <w:r w:rsidRPr="00935255">
        <w:rPr>
          <w:rFonts w:ascii="Times New Roman" w:hAnsi="Times New Roman" w:cs="Times New Roman"/>
          <w:color w:val="000000"/>
          <w:sz w:val="28"/>
          <w:szCs w:val="28"/>
        </w:rPr>
        <w:t>поняття. </w:t>
      </w:r>
      <w:r w:rsidRPr="00935255">
        <w:rPr>
          <w:rFonts w:ascii="Times New Roman" w:hAnsi="Times New Roman" w:cs="Times New Roman"/>
          <w:i/>
          <w:iCs/>
          <w:color w:val="000000"/>
          <w:sz w:val="28"/>
          <w:szCs w:val="28"/>
        </w:rPr>
        <w:t>Aca</w:t>
      </w:r>
      <w:proofErr w:type="spellEnd"/>
      <w:r w:rsidRPr="00935255">
        <w:rPr>
          <w:rFonts w:ascii="Times New Roman" w:hAnsi="Times New Roman" w:cs="Times New Roman"/>
          <w:i/>
          <w:iCs/>
          <w:color w:val="000000"/>
          <w:sz w:val="28"/>
          <w:szCs w:val="28"/>
        </w:rPr>
        <w:t xml:space="preserve">demia.edu - </w:t>
      </w:r>
      <w:proofErr w:type="spellStart"/>
      <w:r w:rsidRPr="00935255">
        <w:rPr>
          <w:rFonts w:ascii="Times New Roman" w:hAnsi="Times New Roman" w:cs="Times New Roman"/>
          <w:i/>
          <w:iCs/>
          <w:color w:val="000000"/>
          <w:sz w:val="28"/>
          <w:szCs w:val="28"/>
        </w:rPr>
        <w:t>Share</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research</w:t>
      </w:r>
      <w:proofErr w:type="spellEnd"/>
      <w:r w:rsidRPr="00935255">
        <w:rPr>
          <w:rFonts w:ascii="Times New Roman" w:hAnsi="Times New Roman" w:cs="Times New Roman"/>
          <w:color w:val="000000"/>
          <w:sz w:val="28"/>
          <w:szCs w:val="28"/>
        </w:rPr>
        <w:t xml:space="preserve">. </w:t>
      </w:r>
      <w:r w:rsidRPr="00935255">
        <w:rPr>
          <w:rFonts w:ascii="Times New Roman" w:hAnsi="Times New Roman" w:cs="Times New Roman"/>
          <w:color w:val="000000"/>
          <w:sz w:val="28"/>
          <w:szCs w:val="28"/>
        </w:rPr>
        <w:lastRenderedPageBreak/>
        <w:t>URL: </w:t>
      </w:r>
      <w:hyperlink r:id="rId14" w:tgtFrame="_blank" w:history="1">
        <w:r w:rsidRPr="003E4551">
          <w:rPr>
            <w:rStyle w:val="a3"/>
            <w:rFonts w:ascii="Times New Roman" w:hAnsi="Times New Roman" w:cs="Times New Roman"/>
            <w:sz w:val="28"/>
            <w:szCs w:val="28"/>
          </w:rPr>
          <w:t>https://www.academia.edu/38050918/КАТЕГОРІЯ_ІНШОМОВНА_КОМУНІКАТИ</w:t>
        </w:r>
        <w:r w:rsidRPr="003E4551">
          <w:rPr>
            <w:rStyle w:val="a3"/>
            <w:rFonts w:ascii="Times New Roman" w:hAnsi="Times New Roman" w:cs="Times New Roman"/>
            <w:sz w:val="28"/>
            <w:szCs w:val="28"/>
          </w:rPr>
          <w:t>В</w:t>
        </w:r>
        <w:r w:rsidRPr="003E4551">
          <w:rPr>
            <w:rStyle w:val="a3"/>
            <w:rFonts w:ascii="Times New Roman" w:hAnsi="Times New Roman" w:cs="Times New Roman"/>
            <w:sz w:val="28"/>
            <w:szCs w:val="28"/>
          </w:rPr>
          <w:t>НА_КОМПЕТЕНТНІСТЬ_У_ПИСЬМІ_І_СУМІЖНІ_З_НЕЮ_ПОНЯТТЯ</w:t>
        </w:r>
      </w:hyperlink>
      <w:r w:rsidRPr="003E4551">
        <w:rPr>
          <w:rFonts w:ascii="Times New Roman" w:hAnsi="Times New Roman" w:cs="Times New Roman"/>
          <w:color w:val="000000"/>
          <w:sz w:val="28"/>
          <w:szCs w:val="28"/>
        </w:rPr>
        <w:t>.</w:t>
      </w:r>
    </w:p>
    <w:p w:rsidR="005131F1" w:rsidRPr="00935255" w:rsidRDefault="005131F1" w:rsidP="00FF049C">
      <w:pPr>
        <w:pStyle w:val="a5"/>
        <w:numPr>
          <w:ilvl w:val="0"/>
          <w:numId w:val="26"/>
        </w:numPr>
        <w:spacing w:after="0" w:line="360" w:lineRule="auto"/>
        <w:rPr>
          <w:rFonts w:ascii="Times New Roman" w:hAnsi="Times New Roman" w:cs="Times New Roman"/>
          <w:sz w:val="28"/>
          <w:szCs w:val="28"/>
        </w:rPr>
      </w:pPr>
      <w:r w:rsidRPr="00935255">
        <w:rPr>
          <w:rFonts w:ascii="Times New Roman" w:hAnsi="Times New Roman" w:cs="Times New Roman"/>
          <w:color w:val="000000"/>
          <w:sz w:val="28"/>
          <w:szCs w:val="28"/>
        </w:rPr>
        <w:t>Капітан Т. До питання про загальне визначення письма та писемного мо</w:t>
      </w:r>
      <w:r w:rsidRPr="00935255">
        <w:rPr>
          <w:rFonts w:ascii="Times New Roman" w:hAnsi="Times New Roman" w:cs="Times New Roman"/>
          <w:color w:val="000000"/>
          <w:sz w:val="28"/>
          <w:szCs w:val="28"/>
        </w:rPr>
        <w:t>в</w:t>
      </w:r>
      <w:r w:rsidRPr="00935255">
        <w:rPr>
          <w:rFonts w:ascii="Times New Roman" w:hAnsi="Times New Roman" w:cs="Times New Roman"/>
          <w:color w:val="000000"/>
          <w:sz w:val="28"/>
          <w:szCs w:val="28"/>
        </w:rPr>
        <w:t xml:space="preserve">лення на уроках іноземної </w:t>
      </w:r>
      <w:proofErr w:type="spellStart"/>
      <w:r w:rsidRPr="00935255">
        <w:rPr>
          <w:rFonts w:ascii="Times New Roman" w:hAnsi="Times New Roman" w:cs="Times New Roman"/>
          <w:color w:val="000000"/>
          <w:sz w:val="28"/>
          <w:szCs w:val="28"/>
        </w:rPr>
        <w:t>мови. </w:t>
      </w:r>
      <w:r w:rsidRPr="00935255">
        <w:rPr>
          <w:rFonts w:ascii="Times New Roman" w:hAnsi="Times New Roman" w:cs="Times New Roman"/>
          <w:i/>
          <w:iCs/>
          <w:color w:val="000000"/>
          <w:sz w:val="28"/>
          <w:szCs w:val="28"/>
        </w:rPr>
        <w:t>Центральноукраї</w:t>
      </w:r>
      <w:proofErr w:type="spellEnd"/>
      <w:r w:rsidRPr="00935255">
        <w:rPr>
          <w:rFonts w:ascii="Times New Roman" w:hAnsi="Times New Roman" w:cs="Times New Roman"/>
          <w:i/>
          <w:iCs/>
          <w:color w:val="000000"/>
          <w:sz w:val="28"/>
          <w:szCs w:val="28"/>
        </w:rPr>
        <w:t>нський державний уніве</w:t>
      </w:r>
      <w:r w:rsidRPr="00935255">
        <w:rPr>
          <w:rFonts w:ascii="Times New Roman" w:hAnsi="Times New Roman" w:cs="Times New Roman"/>
          <w:i/>
          <w:iCs/>
          <w:color w:val="000000"/>
          <w:sz w:val="28"/>
          <w:szCs w:val="28"/>
        </w:rPr>
        <w:t>р</w:t>
      </w:r>
      <w:r w:rsidRPr="00935255">
        <w:rPr>
          <w:rFonts w:ascii="Times New Roman" w:hAnsi="Times New Roman" w:cs="Times New Roman"/>
          <w:i/>
          <w:iCs/>
          <w:color w:val="000000"/>
          <w:sz w:val="28"/>
          <w:szCs w:val="28"/>
        </w:rPr>
        <w:t>ситет імені Володимира Винниченка</w:t>
      </w:r>
      <w:r w:rsidRPr="00935255">
        <w:rPr>
          <w:rFonts w:ascii="Times New Roman" w:hAnsi="Times New Roman" w:cs="Times New Roman"/>
          <w:color w:val="000000"/>
          <w:sz w:val="28"/>
          <w:szCs w:val="28"/>
        </w:rPr>
        <w:t>. URL: </w:t>
      </w:r>
      <w:hyperlink r:id="rId15" w:tgtFrame="_blank" w:history="1">
        <w:r w:rsidRPr="003E4551">
          <w:rPr>
            <w:rStyle w:val="a3"/>
            <w:rFonts w:ascii="Times New Roman" w:hAnsi="Times New Roman" w:cs="Times New Roman"/>
            <w:sz w:val="28"/>
            <w:szCs w:val="28"/>
          </w:rPr>
          <w:t>https://cusu.edu.ua/ua/konferentsii-2016-2017-n-r/international-scientific-and-practical-internet-conference-foreign-language-in-professional-training-of-specialists-issues-and-strategies/section-2-foreign-language-teaching-techniques/6030-do-pytannia-pro-zahalne-vyznachennia-pysma-ta-pysemnoho-movlennia-na-urokakh-inozemnoi-movy</w:t>
        </w:r>
      </w:hyperlink>
      <w:r w:rsidRPr="003E4551">
        <w:rPr>
          <w:rFonts w:ascii="Times New Roman" w:hAnsi="Times New Roman" w:cs="Times New Roman"/>
          <w:sz w:val="28"/>
          <w:szCs w:val="28"/>
        </w:rPr>
        <w:t>.</w:t>
      </w:r>
    </w:p>
    <w:p w:rsidR="005131F1" w:rsidRPr="00735CFA" w:rsidRDefault="005131F1" w:rsidP="00FF049C">
      <w:pPr>
        <w:pStyle w:val="a5"/>
        <w:numPr>
          <w:ilvl w:val="0"/>
          <w:numId w:val="26"/>
        </w:numPr>
        <w:spacing w:after="0" w:line="360" w:lineRule="auto"/>
        <w:rPr>
          <w:rFonts w:ascii="Times New Roman" w:eastAsia="Times New Roman" w:hAnsi="Times New Roman" w:cs="Times New Roman"/>
          <w:color w:val="212121"/>
          <w:sz w:val="28"/>
          <w:szCs w:val="28"/>
          <w:lang w:eastAsia="uk-UA"/>
        </w:rPr>
      </w:pPr>
      <w:r w:rsidRPr="00735CFA">
        <w:rPr>
          <w:rFonts w:ascii="Times New Roman" w:eastAsia="Times New Roman" w:hAnsi="Times New Roman" w:cs="Times New Roman"/>
          <w:color w:val="212121"/>
          <w:sz w:val="28"/>
          <w:szCs w:val="28"/>
          <w:lang w:eastAsia="uk-UA"/>
        </w:rPr>
        <w:t>Кеба Т. Поняття компетентності у педагогічній діяльності. </w:t>
      </w:r>
      <w:r w:rsidRPr="00735CFA">
        <w:rPr>
          <w:rFonts w:ascii="Times New Roman" w:eastAsia="Times New Roman" w:hAnsi="Times New Roman" w:cs="Times New Roman"/>
          <w:i/>
          <w:iCs/>
          <w:color w:val="212121"/>
          <w:sz w:val="28"/>
          <w:szCs w:val="28"/>
          <w:lang w:eastAsia="uk-UA"/>
        </w:rPr>
        <w:t>Електронна бі</w:t>
      </w:r>
      <w:r w:rsidRPr="00735CFA">
        <w:rPr>
          <w:rFonts w:ascii="Times New Roman" w:eastAsia="Times New Roman" w:hAnsi="Times New Roman" w:cs="Times New Roman"/>
          <w:i/>
          <w:iCs/>
          <w:color w:val="212121"/>
          <w:sz w:val="28"/>
          <w:szCs w:val="28"/>
          <w:lang w:eastAsia="uk-UA"/>
        </w:rPr>
        <w:t>б</w:t>
      </w:r>
      <w:r w:rsidRPr="00735CFA">
        <w:rPr>
          <w:rFonts w:ascii="Times New Roman" w:eastAsia="Times New Roman" w:hAnsi="Times New Roman" w:cs="Times New Roman"/>
          <w:i/>
          <w:iCs/>
          <w:color w:val="212121"/>
          <w:sz w:val="28"/>
          <w:szCs w:val="28"/>
          <w:lang w:eastAsia="uk-UA"/>
        </w:rPr>
        <w:t>ліотека Житомирського державного університету вітає вас! - Електронна бібліотека Житомирського державного університету</w:t>
      </w:r>
      <w:r w:rsidRPr="00735CFA">
        <w:rPr>
          <w:rFonts w:ascii="Times New Roman" w:eastAsia="Times New Roman" w:hAnsi="Times New Roman" w:cs="Times New Roman"/>
          <w:color w:val="212121"/>
          <w:sz w:val="28"/>
          <w:szCs w:val="28"/>
          <w:lang w:eastAsia="uk-UA"/>
        </w:rPr>
        <w:t>. URL: </w:t>
      </w:r>
      <w:hyperlink r:id="rId16" w:tgtFrame="_blank" w:history="1">
        <w:r w:rsidRPr="00735CFA">
          <w:rPr>
            <w:rFonts w:ascii="Times New Roman" w:eastAsia="Times New Roman" w:hAnsi="Times New Roman" w:cs="Times New Roman"/>
            <w:color w:val="1A57AA"/>
            <w:sz w:val="28"/>
            <w:szCs w:val="28"/>
            <w:lang w:eastAsia="uk-UA"/>
          </w:rPr>
          <w:t>http://eprints.zu.edu.ua/24399/1/Марущак%20О.М.%20Стаття.%20Поняття%20компетентності%20у%20пед.діяльності.pdf</w:t>
        </w:r>
      </w:hyperlink>
      <w:r>
        <w:rPr>
          <w:rFonts w:ascii="Times New Roman" w:eastAsia="Times New Roman" w:hAnsi="Times New Roman" w:cs="Times New Roman"/>
          <w:color w:val="212121"/>
          <w:sz w:val="28"/>
          <w:szCs w:val="28"/>
          <w:lang w:eastAsia="uk-UA"/>
        </w:rPr>
        <w:t> </w:t>
      </w:r>
    </w:p>
    <w:p w:rsidR="005131F1" w:rsidRDefault="005131F1" w:rsidP="00FF049C">
      <w:pPr>
        <w:pStyle w:val="a5"/>
        <w:numPr>
          <w:ilvl w:val="0"/>
          <w:numId w:val="26"/>
        </w:numPr>
        <w:spacing w:after="0" w:line="360" w:lineRule="auto"/>
        <w:rPr>
          <w:rFonts w:ascii="Times New Roman" w:hAnsi="Times New Roman" w:cs="Times New Roman"/>
          <w:sz w:val="28"/>
          <w:szCs w:val="28"/>
        </w:rPr>
      </w:pPr>
      <w:r w:rsidRPr="003E4551">
        <w:rPr>
          <w:rFonts w:ascii="Times New Roman" w:hAnsi="Times New Roman" w:cs="Times New Roman"/>
          <w:sz w:val="28"/>
          <w:szCs w:val="28"/>
        </w:rPr>
        <w:t>Коломінова О., Роман С. Методика формування англомовної компетентності у письмі в учнів 9 класу основної школи. Головна. URL: </w:t>
      </w:r>
      <w:hyperlink r:id="rId17" w:tgtFrame="_blank" w:history="1">
        <w:r w:rsidRPr="003E4551">
          <w:rPr>
            <w:rStyle w:val="a3"/>
            <w:rFonts w:ascii="Times New Roman" w:hAnsi="Times New Roman" w:cs="Times New Roman"/>
            <w:sz w:val="28"/>
            <w:szCs w:val="28"/>
          </w:rPr>
          <w:t>http://aphn-journal.in.ua/archive/41_2021/part_2/17.pdf</w:t>
        </w:r>
      </w:hyperlink>
      <w:r w:rsidRPr="003E4551">
        <w:rPr>
          <w:rFonts w:ascii="Times New Roman" w:hAnsi="Times New Roman" w:cs="Times New Roman"/>
          <w:sz w:val="28"/>
          <w:szCs w:val="28"/>
        </w:rPr>
        <w:t>.</w:t>
      </w:r>
    </w:p>
    <w:p w:rsidR="005131F1" w:rsidRPr="00935255" w:rsidRDefault="005131F1" w:rsidP="00FF049C">
      <w:pPr>
        <w:pStyle w:val="a5"/>
        <w:numPr>
          <w:ilvl w:val="0"/>
          <w:numId w:val="26"/>
        </w:numPr>
        <w:spacing w:after="0" w:line="360" w:lineRule="auto"/>
        <w:rPr>
          <w:rFonts w:ascii="Times New Roman" w:hAnsi="Times New Roman" w:cs="Times New Roman"/>
          <w:sz w:val="28"/>
          <w:szCs w:val="28"/>
        </w:rPr>
      </w:pPr>
      <w:r w:rsidRPr="00935255">
        <w:rPr>
          <w:rFonts w:ascii="Times New Roman" w:hAnsi="Times New Roman" w:cs="Times New Roman"/>
          <w:color w:val="000000"/>
          <w:sz w:val="28"/>
          <w:szCs w:val="28"/>
        </w:rPr>
        <w:t>Компетенція в педагогіці: визначення та компоненти. </w:t>
      </w:r>
      <w:r w:rsidRPr="00935255">
        <w:rPr>
          <w:rFonts w:ascii="Times New Roman" w:hAnsi="Times New Roman" w:cs="Times New Roman"/>
          <w:i/>
          <w:iCs/>
          <w:color w:val="000000"/>
          <w:sz w:val="28"/>
          <w:szCs w:val="28"/>
        </w:rPr>
        <w:t>Моя освіта</w:t>
      </w:r>
      <w:r w:rsidRPr="00935255">
        <w:rPr>
          <w:rFonts w:ascii="Times New Roman" w:hAnsi="Times New Roman" w:cs="Times New Roman"/>
          <w:color w:val="000000"/>
          <w:sz w:val="28"/>
          <w:szCs w:val="28"/>
        </w:rPr>
        <w:t>. URL: </w:t>
      </w:r>
      <w:hyperlink r:id="rId18" w:tgtFrame="_blank" w:history="1">
        <w:r w:rsidRPr="003E4551">
          <w:rPr>
            <w:rStyle w:val="a3"/>
            <w:rFonts w:ascii="Times New Roman" w:hAnsi="Times New Roman" w:cs="Times New Roman"/>
            <w:sz w:val="28"/>
            <w:szCs w:val="28"/>
          </w:rPr>
          <w:t>https://moyaosvita.com.ua/pedagogika/kompetenciya-v-pedagogici-viznachennya-ta-komponenti/</w:t>
        </w:r>
      </w:hyperlink>
      <w:r w:rsidRPr="003E4551">
        <w:rPr>
          <w:rFonts w:ascii="Times New Roman" w:hAnsi="Times New Roman" w:cs="Times New Roman"/>
          <w:sz w:val="28"/>
          <w:szCs w:val="28"/>
        </w:rPr>
        <w:t>.</w:t>
      </w:r>
    </w:p>
    <w:p w:rsidR="005131F1" w:rsidRDefault="005131F1" w:rsidP="00FF049C">
      <w:pPr>
        <w:pStyle w:val="a5"/>
        <w:numPr>
          <w:ilvl w:val="0"/>
          <w:numId w:val="26"/>
        </w:numPr>
        <w:spacing w:after="0" w:line="360" w:lineRule="auto"/>
        <w:rPr>
          <w:rFonts w:ascii="Times New Roman" w:hAnsi="Times New Roman" w:cs="Times New Roman"/>
          <w:sz w:val="28"/>
          <w:szCs w:val="28"/>
        </w:rPr>
      </w:pPr>
      <w:r w:rsidRPr="00824800">
        <w:rPr>
          <w:rFonts w:ascii="Times New Roman" w:hAnsi="Times New Roman" w:cs="Times New Roman"/>
          <w:sz w:val="28"/>
          <w:szCs w:val="28"/>
        </w:rPr>
        <w:t xml:space="preserve">Куцевол С. Формування комунікативної компетентності учнів на уроках української мови і </w:t>
      </w:r>
      <w:proofErr w:type="spellStart"/>
      <w:r w:rsidRPr="00824800">
        <w:rPr>
          <w:rFonts w:ascii="Times New Roman" w:hAnsi="Times New Roman" w:cs="Times New Roman"/>
          <w:sz w:val="28"/>
          <w:szCs w:val="28"/>
        </w:rPr>
        <w:t>літератур</w:t>
      </w:r>
      <w:proofErr w:type="spellEnd"/>
      <w:r w:rsidRPr="00824800">
        <w:rPr>
          <w:rFonts w:ascii="Times New Roman" w:hAnsi="Times New Roman" w:cs="Times New Roman"/>
          <w:sz w:val="28"/>
          <w:szCs w:val="28"/>
        </w:rPr>
        <w:t>и. Vseosvita. URL: </w:t>
      </w:r>
      <w:hyperlink r:id="rId19" w:tgtFrame="_blank" w:history="1">
        <w:r w:rsidRPr="00824800">
          <w:rPr>
            <w:rStyle w:val="a3"/>
            <w:rFonts w:ascii="Times New Roman" w:hAnsi="Times New Roman" w:cs="Times New Roman"/>
            <w:sz w:val="28"/>
            <w:szCs w:val="28"/>
          </w:rPr>
          <w:t>https://vseosvita.ua/library/formuvanna-komunikativnoi-kompetentnosti-ucniv-na-urokah-ukrainskoi-movi-i-literaturi-504693.html</w:t>
        </w:r>
      </w:hyperlink>
      <w:r w:rsidRPr="00824800">
        <w:rPr>
          <w:rFonts w:ascii="Times New Roman" w:hAnsi="Times New Roman" w:cs="Times New Roman"/>
          <w:sz w:val="28"/>
          <w:szCs w:val="28"/>
        </w:rPr>
        <w:t>.</w:t>
      </w:r>
    </w:p>
    <w:p w:rsidR="005131F1" w:rsidRDefault="005131F1" w:rsidP="00FF049C">
      <w:pPr>
        <w:pStyle w:val="a5"/>
        <w:numPr>
          <w:ilvl w:val="0"/>
          <w:numId w:val="26"/>
        </w:numPr>
        <w:spacing w:after="0" w:line="360" w:lineRule="auto"/>
        <w:rPr>
          <w:rFonts w:ascii="Times New Roman" w:hAnsi="Times New Roman" w:cs="Times New Roman"/>
          <w:sz w:val="28"/>
          <w:szCs w:val="28"/>
        </w:rPr>
      </w:pPr>
      <w:r w:rsidRPr="00127DF7">
        <w:rPr>
          <w:rFonts w:ascii="Times New Roman" w:hAnsi="Times New Roman" w:cs="Times New Roman"/>
          <w:sz w:val="28"/>
          <w:szCs w:val="28"/>
        </w:rPr>
        <w:t>Мазін Д. Взаємне редагування письмових текстів на заняттях з англійської мови: фактори успішного впровадження. Наукові записки. Т. 175. URL: </w:t>
      </w:r>
      <w:hyperlink r:id="rId20" w:tgtFrame="_blank" w:history="1">
        <w:r w:rsidRPr="00127DF7">
          <w:rPr>
            <w:rStyle w:val="a3"/>
            <w:rFonts w:ascii="Times New Roman" w:hAnsi="Times New Roman" w:cs="Times New Roman"/>
            <w:sz w:val="28"/>
            <w:szCs w:val="28"/>
          </w:rPr>
          <w:t>https://ekmair.ukma.edu.ua/server/api/core/bitstreams/d289b631-3c2e-468c-b165-8cb95383f7d8/content</w:t>
        </w:r>
      </w:hyperlink>
      <w:r w:rsidRPr="00127DF7">
        <w:rPr>
          <w:rFonts w:ascii="Times New Roman" w:hAnsi="Times New Roman" w:cs="Times New Roman"/>
          <w:sz w:val="28"/>
          <w:szCs w:val="28"/>
        </w:rPr>
        <w:t>.</w:t>
      </w:r>
    </w:p>
    <w:p w:rsidR="005131F1" w:rsidRPr="00935255" w:rsidRDefault="005131F1" w:rsidP="00FF049C">
      <w:pPr>
        <w:pStyle w:val="a5"/>
        <w:numPr>
          <w:ilvl w:val="0"/>
          <w:numId w:val="26"/>
        </w:numPr>
        <w:spacing w:after="0" w:line="360" w:lineRule="auto"/>
        <w:rPr>
          <w:rFonts w:ascii="Times New Roman" w:hAnsi="Times New Roman" w:cs="Times New Roman"/>
          <w:sz w:val="28"/>
          <w:szCs w:val="28"/>
        </w:rPr>
      </w:pPr>
      <w:proofErr w:type="spellStart"/>
      <w:r w:rsidRPr="00935255">
        <w:rPr>
          <w:rFonts w:ascii="Times New Roman" w:hAnsi="Times New Roman" w:cs="Times New Roman"/>
          <w:sz w:val="28"/>
          <w:szCs w:val="28"/>
        </w:rPr>
        <w:lastRenderedPageBreak/>
        <w:t>Марущак</w:t>
      </w:r>
      <w:proofErr w:type="spellEnd"/>
      <w:r w:rsidRPr="00935255">
        <w:rPr>
          <w:rFonts w:ascii="Times New Roman" w:hAnsi="Times New Roman" w:cs="Times New Roman"/>
          <w:sz w:val="28"/>
          <w:szCs w:val="28"/>
        </w:rPr>
        <w:t xml:space="preserve"> О.М. Поняття компетентності у педагогічній діяльності / О. М. </w:t>
      </w:r>
      <w:proofErr w:type="spellStart"/>
      <w:r w:rsidRPr="00935255">
        <w:rPr>
          <w:rFonts w:ascii="Times New Roman" w:hAnsi="Times New Roman" w:cs="Times New Roman"/>
          <w:sz w:val="28"/>
          <w:szCs w:val="28"/>
        </w:rPr>
        <w:t>Марущак</w:t>
      </w:r>
      <w:proofErr w:type="spellEnd"/>
      <w:r w:rsidRPr="00935255">
        <w:rPr>
          <w:rFonts w:ascii="Times New Roman" w:hAnsi="Times New Roman" w:cs="Times New Roman"/>
          <w:sz w:val="28"/>
          <w:szCs w:val="28"/>
        </w:rPr>
        <w:t xml:space="preserve"> // Креативна педагогіка: [наук.-метод. журнал] / Академія міжн</w:t>
      </w:r>
      <w:r w:rsidRPr="00935255">
        <w:rPr>
          <w:rFonts w:ascii="Times New Roman" w:hAnsi="Times New Roman" w:cs="Times New Roman"/>
          <w:sz w:val="28"/>
          <w:szCs w:val="28"/>
        </w:rPr>
        <w:t>а</w:t>
      </w:r>
      <w:r w:rsidRPr="00935255">
        <w:rPr>
          <w:rFonts w:ascii="Times New Roman" w:hAnsi="Times New Roman" w:cs="Times New Roman"/>
          <w:sz w:val="28"/>
          <w:szCs w:val="28"/>
        </w:rPr>
        <w:t>родного співробітництва з креативної педагогіки «Полісся». – Житомир, 2016. – Вип. 11. – С. 97 – 108.</w:t>
      </w:r>
    </w:p>
    <w:p w:rsidR="005131F1" w:rsidRPr="00935255" w:rsidRDefault="005131F1" w:rsidP="00FF049C">
      <w:pPr>
        <w:pStyle w:val="a5"/>
        <w:numPr>
          <w:ilvl w:val="0"/>
          <w:numId w:val="26"/>
        </w:numPr>
        <w:spacing w:after="0" w:line="360" w:lineRule="auto"/>
        <w:rPr>
          <w:rFonts w:ascii="Times New Roman" w:hAnsi="Times New Roman" w:cs="Times New Roman"/>
          <w:sz w:val="28"/>
          <w:szCs w:val="28"/>
        </w:rPr>
      </w:pPr>
      <w:r w:rsidRPr="00935255">
        <w:rPr>
          <w:rFonts w:ascii="Times New Roman" w:hAnsi="Times New Roman" w:cs="Times New Roman"/>
          <w:color w:val="000000"/>
          <w:sz w:val="28"/>
          <w:szCs w:val="28"/>
        </w:rPr>
        <w:t>Мова і мовлення, їх значення в спілкуванні. URL: </w:t>
      </w:r>
      <w:hyperlink r:id="rId21" w:tgtFrame="_blank" w:history="1">
        <w:r w:rsidRPr="003E4551">
          <w:rPr>
            <w:rStyle w:val="a3"/>
            <w:rFonts w:ascii="Times New Roman" w:hAnsi="Times New Roman" w:cs="Times New Roman"/>
            <w:sz w:val="28"/>
            <w:szCs w:val="28"/>
          </w:rPr>
          <w:t>https://web.posibnyky.vntu.edu.ua/icgn/8prishak_osnovy_psiholog_pedagogiki/r228.htm</w:t>
        </w:r>
      </w:hyperlink>
      <w:r w:rsidRPr="003E4551">
        <w:rPr>
          <w:rFonts w:ascii="Times New Roman" w:hAnsi="Times New Roman" w:cs="Times New Roman"/>
          <w:sz w:val="28"/>
          <w:szCs w:val="28"/>
        </w:rPr>
        <w:t>.</w:t>
      </w:r>
    </w:p>
    <w:p w:rsidR="005131F1" w:rsidRPr="00935255" w:rsidRDefault="005131F1" w:rsidP="00FF049C">
      <w:pPr>
        <w:pStyle w:val="a5"/>
        <w:numPr>
          <w:ilvl w:val="0"/>
          <w:numId w:val="26"/>
        </w:numPr>
        <w:spacing w:after="0" w:line="360" w:lineRule="auto"/>
        <w:rPr>
          <w:rFonts w:ascii="Times New Roman" w:hAnsi="Times New Roman" w:cs="Times New Roman"/>
          <w:sz w:val="28"/>
          <w:szCs w:val="28"/>
        </w:rPr>
      </w:pPr>
      <w:proofErr w:type="spellStart"/>
      <w:r w:rsidRPr="00935255">
        <w:rPr>
          <w:rFonts w:ascii="Times New Roman" w:hAnsi="Times New Roman" w:cs="Times New Roman"/>
          <w:sz w:val="28"/>
          <w:szCs w:val="28"/>
        </w:rPr>
        <w:t>Мойсеюк</w:t>
      </w:r>
      <w:proofErr w:type="spellEnd"/>
      <w:r w:rsidRPr="00935255">
        <w:rPr>
          <w:rFonts w:ascii="Times New Roman" w:hAnsi="Times New Roman" w:cs="Times New Roman"/>
          <w:sz w:val="28"/>
          <w:szCs w:val="28"/>
        </w:rPr>
        <w:t xml:space="preserve"> Н. Є. Педагогіка. Навчальний посібник / Н. Є. </w:t>
      </w:r>
      <w:proofErr w:type="spellStart"/>
      <w:r w:rsidRPr="00935255">
        <w:rPr>
          <w:rFonts w:ascii="Times New Roman" w:hAnsi="Times New Roman" w:cs="Times New Roman"/>
          <w:sz w:val="28"/>
          <w:szCs w:val="28"/>
        </w:rPr>
        <w:t>Мойсеюк</w:t>
      </w:r>
      <w:proofErr w:type="spellEnd"/>
      <w:r w:rsidRPr="00935255">
        <w:rPr>
          <w:rFonts w:ascii="Times New Roman" w:hAnsi="Times New Roman" w:cs="Times New Roman"/>
          <w:sz w:val="28"/>
          <w:szCs w:val="28"/>
        </w:rPr>
        <w:t>. – 5-е в</w:t>
      </w:r>
      <w:r w:rsidRPr="00935255">
        <w:rPr>
          <w:rFonts w:ascii="Times New Roman" w:hAnsi="Times New Roman" w:cs="Times New Roman"/>
          <w:sz w:val="28"/>
          <w:szCs w:val="28"/>
        </w:rPr>
        <w:t>и</w:t>
      </w:r>
      <w:r w:rsidRPr="00935255">
        <w:rPr>
          <w:rFonts w:ascii="Times New Roman" w:hAnsi="Times New Roman" w:cs="Times New Roman"/>
          <w:sz w:val="28"/>
          <w:szCs w:val="28"/>
        </w:rPr>
        <w:t xml:space="preserve">дання, доповнене і перероблене - К.: [б. в.], 2007. – С.639 </w:t>
      </w:r>
    </w:p>
    <w:p w:rsidR="005131F1" w:rsidRDefault="005131F1" w:rsidP="00FF049C">
      <w:pPr>
        <w:pStyle w:val="a5"/>
        <w:numPr>
          <w:ilvl w:val="0"/>
          <w:numId w:val="26"/>
        </w:numPr>
        <w:spacing w:after="0" w:line="360" w:lineRule="auto"/>
        <w:rPr>
          <w:rFonts w:ascii="Times New Roman" w:hAnsi="Times New Roman" w:cs="Times New Roman"/>
          <w:sz w:val="28"/>
          <w:szCs w:val="28"/>
        </w:rPr>
      </w:pPr>
      <w:r w:rsidRPr="008B1695">
        <w:rPr>
          <w:rFonts w:ascii="Times New Roman" w:hAnsi="Times New Roman" w:cs="Times New Roman"/>
          <w:sz w:val="28"/>
          <w:szCs w:val="28"/>
        </w:rPr>
        <w:t xml:space="preserve">Ніколаєнко К. Навчання комунікативного письма на уроках іноземної </w:t>
      </w:r>
      <w:proofErr w:type="spellStart"/>
      <w:r w:rsidRPr="008B1695">
        <w:rPr>
          <w:rFonts w:ascii="Times New Roman" w:hAnsi="Times New Roman" w:cs="Times New Roman"/>
          <w:sz w:val="28"/>
          <w:szCs w:val="28"/>
        </w:rPr>
        <w:t>м</w:t>
      </w:r>
      <w:r w:rsidRPr="008B1695">
        <w:rPr>
          <w:rFonts w:ascii="Times New Roman" w:hAnsi="Times New Roman" w:cs="Times New Roman"/>
          <w:sz w:val="28"/>
          <w:szCs w:val="28"/>
        </w:rPr>
        <w:t>о</w:t>
      </w:r>
      <w:r w:rsidRPr="008B1695">
        <w:rPr>
          <w:rFonts w:ascii="Times New Roman" w:hAnsi="Times New Roman" w:cs="Times New Roman"/>
          <w:sz w:val="28"/>
          <w:szCs w:val="28"/>
        </w:rPr>
        <w:t>ви. SumD</w:t>
      </w:r>
      <w:proofErr w:type="spellEnd"/>
      <w:r w:rsidRPr="008B1695">
        <w:rPr>
          <w:rFonts w:ascii="Times New Roman" w:hAnsi="Times New Roman" w:cs="Times New Roman"/>
          <w:sz w:val="28"/>
          <w:szCs w:val="28"/>
        </w:rPr>
        <w:t xml:space="preserve">U </w:t>
      </w:r>
      <w:proofErr w:type="spellStart"/>
      <w:r w:rsidRPr="008B1695">
        <w:rPr>
          <w:rFonts w:ascii="Times New Roman" w:hAnsi="Times New Roman" w:cs="Times New Roman"/>
          <w:sz w:val="28"/>
          <w:szCs w:val="28"/>
        </w:rPr>
        <w:t>Repository</w:t>
      </w:r>
      <w:proofErr w:type="spellEnd"/>
      <w:r w:rsidRPr="008B1695">
        <w:rPr>
          <w:rFonts w:ascii="Times New Roman" w:hAnsi="Times New Roman" w:cs="Times New Roman"/>
          <w:sz w:val="28"/>
          <w:szCs w:val="28"/>
        </w:rPr>
        <w:t xml:space="preserve">: </w:t>
      </w:r>
      <w:proofErr w:type="spellStart"/>
      <w:r w:rsidRPr="008B1695">
        <w:rPr>
          <w:rFonts w:ascii="Times New Roman" w:hAnsi="Times New Roman" w:cs="Times New Roman"/>
          <w:sz w:val="28"/>
          <w:szCs w:val="28"/>
        </w:rPr>
        <w:t>Home</w:t>
      </w:r>
      <w:proofErr w:type="spellEnd"/>
      <w:r w:rsidRPr="008B1695">
        <w:rPr>
          <w:rFonts w:ascii="Times New Roman" w:hAnsi="Times New Roman" w:cs="Times New Roman"/>
          <w:sz w:val="28"/>
          <w:szCs w:val="28"/>
        </w:rPr>
        <w:t>. URL: </w:t>
      </w:r>
      <w:hyperlink r:id="rId22" w:tgtFrame="_blank" w:history="1">
        <w:r w:rsidRPr="008B1695">
          <w:rPr>
            <w:rStyle w:val="a3"/>
            <w:rFonts w:ascii="Times New Roman" w:hAnsi="Times New Roman" w:cs="Times New Roman"/>
            <w:sz w:val="28"/>
            <w:szCs w:val="28"/>
          </w:rPr>
          <w:t>https://essuir.sumdu.edu.ua/bitstream-download/123456789/68590/1/Nikolaienko_bak_rob.pdf</w:t>
        </w:r>
      </w:hyperlink>
      <w:r w:rsidRPr="008B1695">
        <w:rPr>
          <w:rFonts w:ascii="Times New Roman" w:hAnsi="Times New Roman" w:cs="Times New Roman"/>
          <w:sz w:val="28"/>
          <w:szCs w:val="28"/>
        </w:rPr>
        <w:t>.</w:t>
      </w:r>
    </w:p>
    <w:p w:rsidR="005131F1" w:rsidRPr="008A6C04" w:rsidRDefault="005131F1" w:rsidP="00FF049C">
      <w:pPr>
        <w:pStyle w:val="a5"/>
        <w:numPr>
          <w:ilvl w:val="0"/>
          <w:numId w:val="26"/>
        </w:numPr>
        <w:spacing w:after="0" w:line="360" w:lineRule="auto"/>
        <w:rPr>
          <w:rFonts w:ascii="Times New Roman" w:hAnsi="Times New Roman" w:cs="Times New Roman"/>
          <w:sz w:val="28"/>
          <w:szCs w:val="28"/>
        </w:rPr>
      </w:pPr>
      <w:r w:rsidRPr="00935255">
        <w:rPr>
          <w:rFonts w:ascii="Times New Roman" w:hAnsi="Times New Roman" w:cs="Times New Roman"/>
          <w:color w:val="000000"/>
          <w:sz w:val="28"/>
          <w:szCs w:val="28"/>
        </w:rPr>
        <w:t>Нова українська школа: ключові компетентності – УІРО. </w:t>
      </w:r>
      <w:r w:rsidRPr="00935255">
        <w:rPr>
          <w:rFonts w:ascii="Times New Roman" w:hAnsi="Times New Roman" w:cs="Times New Roman"/>
          <w:i/>
          <w:iCs/>
          <w:color w:val="000000"/>
          <w:sz w:val="28"/>
          <w:szCs w:val="28"/>
        </w:rPr>
        <w:t>УІРО</w:t>
      </w:r>
      <w:r w:rsidRPr="00935255">
        <w:rPr>
          <w:rFonts w:ascii="Times New Roman" w:hAnsi="Times New Roman" w:cs="Times New Roman"/>
          <w:color w:val="000000"/>
          <w:sz w:val="28"/>
          <w:szCs w:val="28"/>
        </w:rPr>
        <w:t>. URL: </w:t>
      </w:r>
      <w:hyperlink r:id="rId23" w:tgtFrame="_blank" w:history="1">
        <w:r w:rsidRPr="003E4551">
          <w:rPr>
            <w:rStyle w:val="a3"/>
            <w:rFonts w:ascii="Times New Roman" w:hAnsi="Times New Roman" w:cs="Times New Roman"/>
            <w:sz w:val="28"/>
            <w:szCs w:val="28"/>
          </w:rPr>
          <w:t>https://uied.org.ua/nova-ukrayinska-shkola-klyuchovi-kompetentnosti/</w:t>
        </w:r>
      </w:hyperlink>
      <w:r w:rsidRPr="003E4551">
        <w:rPr>
          <w:rFonts w:ascii="Times New Roman" w:hAnsi="Times New Roman" w:cs="Times New Roman"/>
          <w:sz w:val="28"/>
          <w:szCs w:val="28"/>
        </w:rPr>
        <w:t> </w:t>
      </w:r>
      <w:r>
        <w:rPr>
          <w:rFonts w:ascii="Times New Roman" w:hAnsi="Times New Roman" w:cs="Times New Roman"/>
          <w:color w:val="000000"/>
          <w:sz w:val="28"/>
          <w:szCs w:val="28"/>
        </w:rPr>
        <w:t>.</w:t>
      </w:r>
    </w:p>
    <w:p w:rsidR="005131F1" w:rsidRPr="008A6C04" w:rsidRDefault="005131F1" w:rsidP="00FF049C">
      <w:pPr>
        <w:pStyle w:val="a5"/>
        <w:numPr>
          <w:ilvl w:val="0"/>
          <w:numId w:val="26"/>
        </w:numPr>
        <w:spacing w:after="0" w:line="360" w:lineRule="auto"/>
        <w:rPr>
          <w:rFonts w:ascii="Times New Roman" w:hAnsi="Times New Roman" w:cs="Times New Roman"/>
          <w:sz w:val="28"/>
          <w:szCs w:val="28"/>
        </w:rPr>
      </w:pPr>
      <w:r w:rsidRPr="008A6C04">
        <w:rPr>
          <w:rFonts w:ascii="Times New Roman" w:hAnsi="Times New Roman" w:cs="Times New Roman"/>
          <w:sz w:val="28"/>
          <w:szCs w:val="28"/>
        </w:rPr>
        <w:t xml:space="preserve">Орап М. Мовленнєва компетентність і мовленнєва діяльність сучасної </w:t>
      </w:r>
      <w:proofErr w:type="spellStart"/>
      <w:r w:rsidRPr="008A6C04">
        <w:rPr>
          <w:rFonts w:ascii="Times New Roman" w:hAnsi="Times New Roman" w:cs="Times New Roman"/>
          <w:sz w:val="28"/>
          <w:szCs w:val="28"/>
        </w:rPr>
        <w:t>мол</w:t>
      </w:r>
      <w:r w:rsidRPr="008A6C04">
        <w:rPr>
          <w:rFonts w:ascii="Times New Roman" w:hAnsi="Times New Roman" w:cs="Times New Roman"/>
          <w:sz w:val="28"/>
          <w:szCs w:val="28"/>
        </w:rPr>
        <w:t>о</w:t>
      </w:r>
      <w:r w:rsidRPr="008A6C04">
        <w:rPr>
          <w:rFonts w:ascii="Times New Roman" w:hAnsi="Times New Roman" w:cs="Times New Roman"/>
          <w:sz w:val="28"/>
          <w:szCs w:val="28"/>
        </w:rPr>
        <w:t>ді-</w:t>
      </w:r>
      <w:proofErr w:type="spellEnd"/>
      <w:r w:rsidRPr="008A6C04">
        <w:rPr>
          <w:rFonts w:ascii="Times New Roman" w:hAnsi="Times New Roman" w:cs="Times New Roman"/>
          <w:sz w:val="28"/>
          <w:szCs w:val="28"/>
        </w:rPr>
        <w:t>&gt; Стаття -&gt; Український науковий журнал "ОСВІТА РЕГІОНУ". Номер журналу -&gt; №4 2016 -&gt; Український науковий журнал "ОСВІТА РЕГІОНУ". URL: </w:t>
      </w:r>
      <w:hyperlink r:id="rId24" w:tgtFrame="_blank" w:history="1">
        <w:r w:rsidRPr="008A6C04">
          <w:rPr>
            <w:rStyle w:val="a3"/>
            <w:rFonts w:ascii="Times New Roman" w:hAnsi="Times New Roman" w:cs="Times New Roman"/>
            <w:sz w:val="28"/>
            <w:szCs w:val="28"/>
          </w:rPr>
          <w:t>https://social-science.uu.edu.ua/article/183</w:t>
        </w:r>
      </w:hyperlink>
      <w:r w:rsidRPr="008A6C04">
        <w:rPr>
          <w:rFonts w:ascii="Times New Roman" w:hAnsi="Times New Roman" w:cs="Times New Roman"/>
          <w:sz w:val="28"/>
          <w:szCs w:val="28"/>
        </w:rPr>
        <w:t>.</w:t>
      </w:r>
    </w:p>
    <w:p w:rsidR="005131F1" w:rsidRPr="00935255" w:rsidRDefault="005131F1" w:rsidP="00FF049C">
      <w:pPr>
        <w:pStyle w:val="a5"/>
        <w:numPr>
          <w:ilvl w:val="0"/>
          <w:numId w:val="26"/>
        </w:numPr>
        <w:spacing w:after="0" w:line="360" w:lineRule="auto"/>
        <w:rPr>
          <w:rFonts w:ascii="Times New Roman" w:hAnsi="Times New Roman" w:cs="Times New Roman"/>
          <w:sz w:val="28"/>
          <w:szCs w:val="28"/>
        </w:rPr>
      </w:pPr>
      <w:r w:rsidRPr="00935255">
        <w:rPr>
          <w:rFonts w:ascii="Times New Roman" w:hAnsi="Times New Roman" w:cs="Times New Roman"/>
          <w:color w:val="000000"/>
          <w:sz w:val="28"/>
          <w:szCs w:val="28"/>
        </w:rPr>
        <w:t xml:space="preserve">Павленко О. Сутність, структура та зміст іншомовної комунікативної </w:t>
      </w:r>
      <w:proofErr w:type="spellStart"/>
      <w:r w:rsidRPr="00935255">
        <w:rPr>
          <w:rFonts w:ascii="Times New Roman" w:hAnsi="Times New Roman" w:cs="Times New Roman"/>
          <w:color w:val="000000"/>
          <w:sz w:val="28"/>
          <w:szCs w:val="28"/>
        </w:rPr>
        <w:t>комп</w:t>
      </w:r>
      <w:r w:rsidRPr="00935255">
        <w:rPr>
          <w:rFonts w:ascii="Times New Roman" w:hAnsi="Times New Roman" w:cs="Times New Roman"/>
          <w:color w:val="000000"/>
          <w:sz w:val="28"/>
          <w:szCs w:val="28"/>
        </w:rPr>
        <w:t>е</w:t>
      </w:r>
      <w:r w:rsidRPr="00935255">
        <w:rPr>
          <w:rFonts w:ascii="Times New Roman" w:hAnsi="Times New Roman" w:cs="Times New Roman"/>
          <w:color w:val="000000"/>
          <w:sz w:val="28"/>
          <w:szCs w:val="28"/>
        </w:rPr>
        <w:t>т</w:t>
      </w:r>
      <w:proofErr w:type="spellEnd"/>
      <w:r w:rsidRPr="00935255">
        <w:rPr>
          <w:rFonts w:ascii="Times New Roman" w:hAnsi="Times New Roman" w:cs="Times New Roman"/>
          <w:color w:val="000000"/>
          <w:sz w:val="28"/>
          <w:szCs w:val="28"/>
        </w:rPr>
        <w:t>енції. </w:t>
      </w:r>
      <w:r w:rsidRPr="00935255">
        <w:rPr>
          <w:rFonts w:ascii="Times New Roman" w:hAnsi="Times New Roman" w:cs="Times New Roman"/>
          <w:i/>
          <w:iCs/>
          <w:color w:val="000000"/>
          <w:sz w:val="28"/>
          <w:szCs w:val="28"/>
        </w:rPr>
        <w:t xml:space="preserve">DSpace </w:t>
      </w:r>
      <w:proofErr w:type="spellStart"/>
      <w:r w:rsidRPr="00935255">
        <w:rPr>
          <w:rFonts w:ascii="Times New Roman" w:hAnsi="Times New Roman" w:cs="Times New Roman"/>
          <w:i/>
          <w:iCs/>
          <w:color w:val="000000"/>
          <w:sz w:val="28"/>
          <w:szCs w:val="28"/>
        </w:rPr>
        <w:t>of</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Korolenko</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Poltava</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National</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Pedagogical</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University</w:t>
      </w:r>
      <w:proofErr w:type="spellEnd"/>
      <w:r w:rsidRPr="00935255">
        <w:rPr>
          <w:rFonts w:ascii="Times New Roman" w:hAnsi="Times New Roman" w:cs="Times New Roman"/>
          <w:i/>
          <w:iCs/>
          <w:color w:val="000000"/>
          <w:sz w:val="28"/>
          <w:szCs w:val="28"/>
        </w:rPr>
        <w:t>: Домівка</w:t>
      </w:r>
      <w:r w:rsidRPr="00935255">
        <w:rPr>
          <w:rFonts w:ascii="Times New Roman" w:hAnsi="Times New Roman" w:cs="Times New Roman"/>
          <w:color w:val="000000"/>
          <w:sz w:val="28"/>
          <w:szCs w:val="28"/>
        </w:rPr>
        <w:t>. URL: </w:t>
      </w:r>
      <w:hyperlink r:id="rId25" w:anchor=":~:text=%D0%9C%D1%96%D0%BB%D1%8C%D1%80%D1%83%D0%B4%20%D0%B2%D0%BA%D0%BB%D1%8E%D1%87%D0%B0%D1%94%20%D0%B4%D0%BE%20%D1%81%D0%BA%D0%BB%D0%B0%D0%B4%D1%83%20%D0%BA%D0%BE%D0%BC%D1%83%D0%BD%D1%96%D0%BA%D0%B0%D1%82%D0%B8%D0%B2%D0%BD%D0%BE%D1%97%20%D0%BA%D0%BE%EF%" w:tgtFrame="_blank" w:history="1">
        <w:r w:rsidRPr="003E4551">
          <w:rPr>
            <w:rStyle w:val="a3"/>
            <w:rFonts w:ascii="Times New Roman" w:hAnsi="Times New Roman" w:cs="Times New Roman"/>
            <w:sz w:val="28"/>
            <w:szCs w:val="28"/>
          </w:rPr>
          <w:t>http://dspace.pnpu.edu.ua/bitstream/123456789/17804/1/5.pdf#:~:text=Мільруд%20включає%20до%20складу%20комунікативної%20ко</w:t>
        </w:r>
        <w:r w:rsidRPr="003E4551">
          <w:rPr>
            <w:rStyle w:val="a3"/>
            <w:rFonts w:ascii="Times New Roman" w:hAnsi="Tahoma" w:cs="Times New Roman"/>
            <w:sz w:val="28"/>
            <w:szCs w:val="28"/>
          </w:rPr>
          <w:t>�</w:t>
        </w:r>
        <w:r w:rsidRPr="003E4551">
          <w:rPr>
            <w:rStyle w:val="a3"/>
            <w:rFonts w:ascii="Times New Roman" w:hAnsi="Times New Roman" w:cs="Times New Roman"/>
            <w:sz w:val="28"/>
            <w:szCs w:val="28"/>
          </w:rPr>
          <w:t>%</w:t>
        </w:r>
      </w:hyperlink>
      <w:r w:rsidRPr="003E4551">
        <w:rPr>
          <w:rFonts w:ascii="Times New Roman" w:hAnsi="Times New Roman" w:cs="Times New Roman"/>
          <w:sz w:val="28"/>
          <w:szCs w:val="28"/>
        </w:rPr>
        <w:t>.</w:t>
      </w:r>
    </w:p>
    <w:p w:rsidR="005131F1" w:rsidRPr="003E4551" w:rsidRDefault="005131F1" w:rsidP="00FF049C">
      <w:pPr>
        <w:pStyle w:val="a5"/>
        <w:numPr>
          <w:ilvl w:val="0"/>
          <w:numId w:val="26"/>
        </w:numPr>
        <w:spacing w:after="0" w:line="360" w:lineRule="auto"/>
        <w:rPr>
          <w:rFonts w:ascii="Times New Roman" w:hAnsi="Times New Roman" w:cs="Times New Roman"/>
          <w:sz w:val="28"/>
          <w:szCs w:val="28"/>
        </w:rPr>
      </w:pPr>
      <w:r w:rsidRPr="00935255">
        <w:rPr>
          <w:rFonts w:ascii="Times New Roman" w:hAnsi="Times New Roman" w:cs="Times New Roman"/>
          <w:color w:val="000000"/>
          <w:sz w:val="28"/>
          <w:szCs w:val="28"/>
        </w:rPr>
        <w:t xml:space="preserve">Паліс І. Формування англомовної компетентності в письмі учнів початкової </w:t>
      </w:r>
      <w:proofErr w:type="spellStart"/>
      <w:r w:rsidRPr="00935255">
        <w:rPr>
          <w:rFonts w:ascii="Times New Roman" w:hAnsi="Times New Roman" w:cs="Times New Roman"/>
          <w:color w:val="000000"/>
          <w:sz w:val="28"/>
          <w:szCs w:val="28"/>
        </w:rPr>
        <w:t>школи. </w:t>
      </w:r>
      <w:r w:rsidRPr="00935255">
        <w:rPr>
          <w:rFonts w:ascii="Times New Roman" w:hAnsi="Times New Roman" w:cs="Times New Roman"/>
          <w:i/>
          <w:iCs/>
          <w:color w:val="000000"/>
          <w:sz w:val="28"/>
          <w:szCs w:val="28"/>
        </w:rPr>
        <w:t>Dep</w:t>
      </w:r>
      <w:proofErr w:type="spellEnd"/>
      <w:r w:rsidRPr="00935255">
        <w:rPr>
          <w:rFonts w:ascii="Times New Roman" w:hAnsi="Times New Roman" w:cs="Times New Roman"/>
          <w:i/>
          <w:iCs/>
          <w:color w:val="000000"/>
          <w:sz w:val="28"/>
          <w:szCs w:val="28"/>
        </w:rPr>
        <w:t xml:space="preserve">artment </w:t>
      </w:r>
      <w:proofErr w:type="spellStart"/>
      <w:r w:rsidRPr="00935255">
        <w:rPr>
          <w:rFonts w:ascii="Times New Roman" w:hAnsi="Times New Roman" w:cs="Times New Roman"/>
          <w:i/>
          <w:iCs/>
          <w:color w:val="000000"/>
          <w:sz w:val="28"/>
          <w:szCs w:val="28"/>
        </w:rPr>
        <w:t>of</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English</w:t>
      </w:r>
      <w:proofErr w:type="spellEnd"/>
      <w:r w:rsidRPr="00935255">
        <w:rPr>
          <w:rFonts w:ascii="Times New Roman" w:hAnsi="Times New Roman" w:cs="Times New Roman"/>
          <w:i/>
          <w:iCs/>
          <w:color w:val="000000"/>
          <w:sz w:val="28"/>
          <w:szCs w:val="28"/>
        </w:rPr>
        <w:t xml:space="preserve"> – </w:t>
      </w:r>
      <w:proofErr w:type="spellStart"/>
      <w:r w:rsidRPr="00935255">
        <w:rPr>
          <w:rFonts w:ascii="Times New Roman" w:hAnsi="Times New Roman" w:cs="Times New Roman"/>
          <w:i/>
          <w:iCs/>
          <w:color w:val="000000"/>
          <w:sz w:val="28"/>
          <w:szCs w:val="28"/>
        </w:rPr>
        <w:t>Yuriy</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Fedkovych</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Chernivtsi</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National</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University</w:t>
      </w:r>
      <w:proofErr w:type="spellEnd"/>
      <w:r w:rsidRPr="00935255">
        <w:rPr>
          <w:rFonts w:ascii="Times New Roman" w:hAnsi="Times New Roman" w:cs="Times New Roman"/>
          <w:color w:val="000000"/>
          <w:sz w:val="28"/>
          <w:szCs w:val="28"/>
        </w:rPr>
        <w:t>. URL: </w:t>
      </w:r>
      <w:hyperlink r:id="rId26" w:tgtFrame="_blank" w:history="1">
        <w:r w:rsidRPr="003E4551">
          <w:rPr>
            <w:rStyle w:val="a3"/>
            <w:rFonts w:ascii="Times New Roman" w:hAnsi="Times New Roman" w:cs="Times New Roman"/>
            <w:sz w:val="28"/>
            <w:szCs w:val="28"/>
          </w:rPr>
          <w:t>http://english.chnu.edu.ua</w:t>
        </w:r>
      </w:hyperlink>
      <w:r w:rsidRPr="003E4551">
        <w:rPr>
          <w:rFonts w:ascii="Times New Roman" w:hAnsi="Times New Roman" w:cs="Times New Roman"/>
          <w:sz w:val="28"/>
          <w:szCs w:val="28"/>
        </w:rPr>
        <w:t>.</w:t>
      </w:r>
    </w:p>
    <w:p w:rsidR="005131F1" w:rsidRPr="006A1DCE" w:rsidRDefault="005131F1" w:rsidP="00FF049C">
      <w:pPr>
        <w:pStyle w:val="a5"/>
        <w:numPr>
          <w:ilvl w:val="0"/>
          <w:numId w:val="26"/>
        </w:numPr>
        <w:spacing w:after="0" w:line="360" w:lineRule="auto"/>
        <w:rPr>
          <w:rFonts w:ascii="Times New Roman" w:hAnsi="Times New Roman" w:cs="Times New Roman"/>
          <w:sz w:val="28"/>
          <w:szCs w:val="28"/>
        </w:rPr>
      </w:pPr>
      <w:r>
        <w:rPr>
          <w:rFonts w:ascii="Times New Roman" w:eastAsia="Arial Unicode MS" w:hAnsi="Times New Roman" w:cs="Times New Roman"/>
          <w:sz w:val="28"/>
          <w:szCs w:val="28"/>
        </w:rPr>
        <w:t xml:space="preserve"> </w:t>
      </w:r>
      <w:r w:rsidRPr="006A1DCE">
        <w:rPr>
          <w:rFonts w:ascii="Times New Roman" w:hAnsi="Times New Roman" w:cs="Times New Roman"/>
          <w:sz w:val="28"/>
          <w:szCs w:val="28"/>
        </w:rPr>
        <w:t xml:space="preserve">Рівні англійської мови: як виміряти свої знання. Курси англійської мови в Києві: ліцензована школа </w:t>
      </w:r>
      <w:proofErr w:type="spellStart"/>
      <w:r w:rsidRPr="006A1DCE">
        <w:rPr>
          <w:rFonts w:ascii="Times New Roman" w:hAnsi="Times New Roman" w:cs="Times New Roman"/>
          <w:sz w:val="28"/>
          <w:szCs w:val="28"/>
        </w:rPr>
        <w:t>Cambridge</w:t>
      </w:r>
      <w:proofErr w:type="spellEnd"/>
      <w:r w:rsidRPr="006A1DCE">
        <w:rPr>
          <w:rFonts w:ascii="Times New Roman" w:hAnsi="Times New Roman" w:cs="Times New Roman"/>
          <w:sz w:val="28"/>
          <w:szCs w:val="28"/>
        </w:rPr>
        <w:t xml:space="preserve"> </w:t>
      </w:r>
      <w:proofErr w:type="spellStart"/>
      <w:r w:rsidRPr="006A1DCE">
        <w:rPr>
          <w:rFonts w:ascii="Times New Roman" w:hAnsi="Times New Roman" w:cs="Times New Roman"/>
          <w:sz w:val="28"/>
          <w:szCs w:val="28"/>
        </w:rPr>
        <w:t>English</w:t>
      </w:r>
      <w:proofErr w:type="spellEnd"/>
      <w:r w:rsidRPr="006A1DCE">
        <w:rPr>
          <w:rFonts w:ascii="Times New Roman" w:hAnsi="Times New Roman" w:cs="Times New Roman"/>
          <w:sz w:val="28"/>
          <w:szCs w:val="28"/>
        </w:rPr>
        <w:t>. URL: </w:t>
      </w:r>
      <w:hyperlink r:id="rId27" w:tgtFrame="_blank" w:history="1">
        <w:r w:rsidRPr="006A1DCE">
          <w:rPr>
            <w:rStyle w:val="a3"/>
            <w:rFonts w:ascii="Times New Roman" w:hAnsi="Times New Roman" w:cs="Times New Roman"/>
            <w:sz w:val="28"/>
            <w:szCs w:val="28"/>
          </w:rPr>
          <w:t>https://cambridge.ua/uk/blog/levels-of-english/</w:t>
        </w:r>
      </w:hyperlink>
      <w:r>
        <w:rPr>
          <w:rFonts w:ascii="Arial" w:hAnsi="Arial" w:cs="Arial"/>
          <w:color w:val="000000"/>
          <w:sz w:val="16"/>
          <w:szCs w:val="16"/>
        </w:rPr>
        <w:t>.</w:t>
      </w:r>
    </w:p>
    <w:p w:rsidR="005131F1" w:rsidRDefault="005131F1" w:rsidP="00FF049C">
      <w:pPr>
        <w:pStyle w:val="a5"/>
        <w:numPr>
          <w:ilvl w:val="0"/>
          <w:numId w:val="26"/>
        </w:numPr>
        <w:spacing w:after="0" w:line="360" w:lineRule="auto"/>
        <w:rPr>
          <w:rFonts w:ascii="Times New Roman" w:hAnsi="Times New Roman" w:cs="Times New Roman"/>
          <w:sz w:val="28"/>
          <w:szCs w:val="28"/>
        </w:rPr>
      </w:pPr>
      <w:r w:rsidRPr="00A92331">
        <w:rPr>
          <w:rFonts w:ascii="Times New Roman" w:hAnsi="Times New Roman" w:cs="Times New Roman"/>
          <w:sz w:val="28"/>
          <w:szCs w:val="28"/>
        </w:rPr>
        <w:lastRenderedPageBreak/>
        <w:t xml:space="preserve">ФІДБЕК - тлумачення, орфографія, новий правопис онлайн. СЛОВНИК - тлумачний словник української мови, орфографічний словник </w:t>
      </w:r>
      <w:proofErr w:type="spellStart"/>
      <w:r w:rsidRPr="00A92331">
        <w:rPr>
          <w:rFonts w:ascii="Times New Roman" w:hAnsi="Times New Roman" w:cs="Times New Roman"/>
          <w:sz w:val="28"/>
          <w:szCs w:val="28"/>
        </w:rPr>
        <w:t>онлайн</w:t>
      </w:r>
      <w:proofErr w:type="spellEnd"/>
      <w:r w:rsidRPr="00A92331">
        <w:rPr>
          <w:rFonts w:ascii="Times New Roman" w:hAnsi="Times New Roman" w:cs="Times New Roman"/>
          <w:sz w:val="28"/>
          <w:szCs w:val="28"/>
        </w:rPr>
        <w:t>. URL: </w:t>
      </w:r>
      <w:hyperlink r:id="rId28" w:tgtFrame="_blank" w:history="1">
        <w:r w:rsidRPr="00A92331">
          <w:rPr>
            <w:rStyle w:val="a3"/>
            <w:rFonts w:ascii="Times New Roman" w:hAnsi="Times New Roman" w:cs="Times New Roman"/>
            <w:sz w:val="28"/>
            <w:szCs w:val="28"/>
          </w:rPr>
          <w:t>https://slovnyk.ua/index.php?swrd=фідбек</w:t>
        </w:r>
      </w:hyperlink>
    </w:p>
    <w:p w:rsidR="005131F1" w:rsidRPr="00584537" w:rsidRDefault="005131F1" w:rsidP="00FF049C">
      <w:pPr>
        <w:pStyle w:val="a5"/>
        <w:numPr>
          <w:ilvl w:val="0"/>
          <w:numId w:val="26"/>
        </w:numPr>
        <w:spacing w:after="0" w:line="360" w:lineRule="auto"/>
        <w:rPr>
          <w:rFonts w:ascii="Times New Roman" w:hAnsi="Times New Roman" w:cs="Times New Roman"/>
          <w:sz w:val="28"/>
          <w:szCs w:val="28"/>
        </w:rPr>
      </w:pPr>
      <w:r w:rsidRPr="00584537">
        <w:rPr>
          <w:rFonts w:ascii="Times New Roman" w:hAnsi="Times New Roman" w:cs="Times New Roman"/>
          <w:sz w:val="28"/>
          <w:szCs w:val="28"/>
        </w:rPr>
        <w:t xml:space="preserve">Чорна Т. Формування мовленнєвої компетентності в дітей дошкільного </w:t>
      </w:r>
      <w:proofErr w:type="spellStart"/>
      <w:r w:rsidRPr="00584537">
        <w:rPr>
          <w:rFonts w:ascii="Times New Roman" w:hAnsi="Times New Roman" w:cs="Times New Roman"/>
          <w:sz w:val="28"/>
          <w:szCs w:val="28"/>
        </w:rPr>
        <w:t>в</w:t>
      </w:r>
      <w:r w:rsidRPr="00584537">
        <w:rPr>
          <w:rFonts w:ascii="Times New Roman" w:hAnsi="Times New Roman" w:cs="Times New Roman"/>
          <w:sz w:val="28"/>
          <w:szCs w:val="28"/>
        </w:rPr>
        <w:t>і</w:t>
      </w:r>
      <w:r w:rsidRPr="00584537">
        <w:rPr>
          <w:rFonts w:ascii="Times New Roman" w:hAnsi="Times New Roman" w:cs="Times New Roman"/>
          <w:sz w:val="28"/>
          <w:szCs w:val="28"/>
        </w:rPr>
        <w:t>ку. Vse</w:t>
      </w:r>
      <w:proofErr w:type="spellEnd"/>
      <w:r w:rsidRPr="00584537">
        <w:rPr>
          <w:rFonts w:ascii="Times New Roman" w:hAnsi="Times New Roman" w:cs="Times New Roman"/>
          <w:sz w:val="28"/>
          <w:szCs w:val="28"/>
        </w:rPr>
        <w:t>osvita. URL: </w:t>
      </w:r>
      <w:hyperlink r:id="rId29" w:tgtFrame="_blank" w:history="1">
        <w:r w:rsidRPr="00584537">
          <w:rPr>
            <w:rStyle w:val="a3"/>
            <w:rFonts w:ascii="Times New Roman" w:hAnsi="Times New Roman" w:cs="Times New Roman"/>
            <w:sz w:val="28"/>
            <w:szCs w:val="28"/>
          </w:rPr>
          <w:t>https://vseosvita.ua/library/formuvanna-movlennevoi-kompetentnosti-v-ditej-doskilnogo-viku-558429.html</w:t>
        </w:r>
      </w:hyperlink>
      <w:r w:rsidRPr="00584537">
        <w:rPr>
          <w:rFonts w:ascii="Times New Roman" w:hAnsi="Times New Roman" w:cs="Times New Roman"/>
          <w:sz w:val="28"/>
          <w:szCs w:val="28"/>
        </w:rPr>
        <w:t>.</w:t>
      </w:r>
    </w:p>
    <w:p w:rsidR="005131F1" w:rsidRPr="005131F1" w:rsidRDefault="005131F1" w:rsidP="00FF049C">
      <w:pPr>
        <w:pStyle w:val="a5"/>
        <w:numPr>
          <w:ilvl w:val="0"/>
          <w:numId w:val="26"/>
        </w:numPr>
        <w:spacing w:after="0" w:line="360" w:lineRule="auto"/>
        <w:rPr>
          <w:rFonts w:ascii="Times New Roman" w:hAnsi="Times New Roman" w:cs="Times New Roman"/>
          <w:sz w:val="28"/>
          <w:szCs w:val="28"/>
        </w:rPr>
      </w:pPr>
      <w:r w:rsidRPr="008B1695">
        <w:rPr>
          <w:rFonts w:ascii="Times New Roman" w:hAnsi="Times New Roman" w:cs="Times New Roman"/>
          <w:sz w:val="28"/>
          <w:szCs w:val="28"/>
        </w:rPr>
        <w:t>Чухно Н. Формування умінь і навичок письма на старшому етапі на прикл</w:t>
      </w:r>
      <w:r w:rsidRPr="008B1695">
        <w:rPr>
          <w:rFonts w:ascii="Times New Roman" w:hAnsi="Times New Roman" w:cs="Times New Roman"/>
          <w:sz w:val="28"/>
          <w:szCs w:val="28"/>
        </w:rPr>
        <w:t>а</w:t>
      </w:r>
      <w:r w:rsidRPr="008B1695">
        <w:rPr>
          <w:rFonts w:ascii="Times New Roman" w:hAnsi="Times New Roman" w:cs="Times New Roman"/>
          <w:sz w:val="28"/>
          <w:szCs w:val="28"/>
        </w:rPr>
        <w:t xml:space="preserve">дах </w:t>
      </w:r>
      <w:proofErr w:type="spellStart"/>
      <w:r w:rsidRPr="008B1695">
        <w:rPr>
          <w:rFonts w:ascii="Times New Roman" w:hAnsi="Times New Roman" w:cs="Times New Roman"/>
          <w:sz w:val="28"/>
          <w:szCs w:val="28"/>
        </w:rPr>
        <w:t>листі</w:t>
      </w:r>
      <w:proofErr w:type="spellEnd"/>
      <w:r w:rsidRPr="008B1695">
        <w:rPr>
          <w:rFonts w:ascii="Times New Roman" w:hAnsi="Times New Roman" w:cs="Times New Roman"/>
          <w:sz w:val="28"/>
          <w:szCs w:val="28"/>
        </w:rPr>
        <w:t xml:space="preserve">в-відгуків. SumDU </w:t>
      </w:r>
      <w:proofErr w:type="spellStart"/>
      <w:r w:rsidRPr="008B1695">
        <w:rPr>
          <w:rFonts w:ascii="Times New Roman" w:hAnsi="Times New Roman" w:cs="Times New Roman"/>
          <w:sz w:val="28"/>
          <w:szCs w:val="28"/>
        </w:rPr>
        <w:t>Repository</w:t>
      </w:r>
      <w:proofErr w:type="spellEnd"/>
      <w:r w:rsidRPr="008B1695">
        <w:rPr>
          <w:rFonts w:ascii="Times New Roman" w:hAnsi="Times New Roman" w:cs="Times New Roman"/>
          <w:sz w:val="28"/>
          <w:szCs w:val="28"/>
        </w:rPr>
        <w:t xml:space="preserve">: </w:t>
      </w:r>
      <w:proofErr w:type="spellStart"/>
      <w:r w:rsidRPr="008B1695">
        <w:rPr>
          <w:rFonts w:ascii="Times New Roman" w:hAnsi="Times New Roman" w:cs="Times New Roman"/>
          <w:sz w:val="28"/>
          <w:szCs w:val="28"/>
        </w:rPr>
        <w:t>Home</w:t>
      </w:r>
      <w:proofErr w:type="spellEnd"/>
      <w:r w:rsidRPr="008B1695">
        <w:rPr>
          <w:rFonts w:ascii="Times New Roman" w:hAnsi="Times New Roman" w:cs="Times New Roman"/>
          <w:sz w:val="28"/>
          <w:szCs w:val="28"/>
        </w:rPr>
        <w:t>. URL: </w:t>
      </w:r>
      <w:hyperlink r:id="rId30" w:tgtFrame="_blank" w:history="1">
        <w:r w:rsidRPr="008B1695">
          <w:rPr>
            <w:rStyle w:val="a3"/>
            <w:rFonts w:ascii="Times New Roman" w:hAnsi="Times New Roman" w:cs="Times New Roman"/>
            <w:sz w:val="28"/>
            <w:szCs w:val="28"/>
          </w:rPr>
          <w:t>https://essuir.sumdu.edu.ua/bitstream-download/123456789/68614/1/Chukhno_bak_rob.pdf</w:t>
        </w:r>
      </w:hyperlink>
      <w:r w:rsidRPr="008B1695">
        <w:rPr>
          <w:rFonts w:ascii="Times New Roman" w:hAnsi="Times New Roman" w:cs="Times New Roman"/>
          <w:sz w:val="28"/>
          <w:szCs w:val="28"/>
        </w:rPr>
        <w:t>.</w:t>
      </w:r>
    </w:p>
    <w:p w:rsidR="005131F1" w:rsidRPr="00EB4F29" w:rsidRDefault="005131F1" w:rsidP="00FF049C">
      <w:pPr>
        <w:pStyle w:val="a5"/>
        <w:numPr>
          <w:ilvl w:val="0"/>
          <w:numId w:val="26"/>
        </w:numPr>
        <w:spacing w:after="0" w:line="360" w:lineRule="auto"/>
        <w:rPr>
          <w:rFonts w:ascii="Times New Roman" w:hAnsi="Times New Roman" w:cs="Times New Roman"/>
          <w:sz w:val="28"/>
          <w:szCs w:val="28"/>
        </w:rPr>
      </w:pPr>
      <w:r>
        <w:rPr>
          <w:rFonts w:ascii="Times New Roman" w:eastAsia="Times New Roman" w:hAnsi="Times New Roman" w:cs="Times New Roman"/>
          <w:color w:val="212121"/>
          <w:sz w:val="28"/>
          <w:szCs w:val="28"/>
          <w:lang w:eastAsia="uk-UA"/>
        </w:rPr>
        <w:t>9</w:t>
      </w:r>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tips</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for</w:t>
      </w:r>
      <w:proofErr w:type="spellEnd"/>
      <w:r w:rsidRPr="00735CFA">
        <w:rPr>
          <w:rFonts w:ascii="Times New Roman" w:eastAsia="Times New Roman" w:hAnsi="Times New Roman" w:cs="Times New Roman"/>
          <w:color w:val="212121"/>
          <w:sz w:val="28"/>
          <w:szCs w:val="28"/>
          <w:lang w:eastAsia="uk-UA"/>
        </w:rPr>
        <w:t xml:space="preserve"> a </w:t>
      </w:r>
      <w:proofErr w:type="spellStart"/>
      <w:r w:rsidRPr="00735CFA">
        <w:rPr>
          <w:rFonts w:ascii="Times New Roman" w:eastAsia="Times New Roman" w:hAnsi="Times New Roman" w:cs="Times New Roman"/>
          <w:color w:val="212121"/>
          <w:sz w:val="28"/>
          <w:szCs w:val="28"/>
          <w:lang w:eastAsia="uk-UA"/>
        </w:rPr>
        <w:t>truly</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effective</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peer</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feedback</w:t>
      </w:r>
      <w:proofErr w:type="spellEnd"/>
      <w:r w:rsidRPr="00735CFA">
        <w:rPr>
          <w:rFonts w:ascii="Times New Roman" w:eastAsia="Times New Roman" w:hAnsi="Times New Roman" w:cs="Times New Roman"/>
          <w:color w:val="212121"/>
          <w:sz w:val="28"/>
          <w:szCs w:val="28"/>
          <w:lang w:eastAsia="uk-UA"/>
        </w:rPr>
        <w:t xml:space="preserve"> loop. </w:t>
      </w:r>
      <w:r w:rsidRPr="00735CFA">
        <w:rPr>
          <w:rFonts w:ascii="Times New Roman" w:eastAsia="Times New Roman" w:hAnsi="Times New Roman" w:cs="Times New Roman"/>
          <w:i/>
          <w:iCs/>
          <w:color w:val="212121"/>
          <w:sz w:val="28"/>
          <w:szCs w:val="28"/>
          <w:lang w:eastAsia="uk-UA"/>
        </w:rPr>
        <w:t>360Learning</w:t>
      </w:r>
      <w:r w:rsidRPr="00735CFA">
        <w:rPr>
          <w:rFonts w:ascii="Times New Roman" w:eastAsia="Times New Roman" w:hAnsi="Times New Roman" w:cs="Times New Roman"/>
          <w:color w:val="212121"/>
          <w:sz w:val="28"/>
          <w:szCs w:val="28"/>
          <w:lang w:eastAsia="uk-UA"/>
        </w:rPr>
        <w:t>. URL: </w:t>
      </w:r>
      <w:hyperlink r:id="rId31" w:tgtFrame="_blank" w:history="1">
        <w:r w:rsidRPr="00735CFA">
          <w:rPr>
            <w:rFonts w:ascii="Times New Roman" w:eastAsia="Times New Roman" w:hAnsi="Times New Roman" w:cs="Times New Roman"/>
            <w:color w:val="1A57AA"/>
            <w:sz w:val="28"/>
            <w:szCs w:val="28"/>
            <w:lang w:eastAsia="uk-UA"/>
          </w:rPr>
          <w:t>https://360learning.com/blog/tips-effective-peer-feedback-loop/</w:t>
        </w:r>
      </w:hyperlink>
    </w:p>
    <w:p w:rsidR="005131F1" w:rsidRPr="00EB4F29" w:rsidRDefault="005131F1" w:rsidP="00FF049C">
      <w:pPr>
        <w:pStyle w:val="a5"/>
        <w:numPr>
          <w:ilvl w:val="0"/>
          <w:numId w:val="26"/>
        </w:numPr>
        <w:spacing w:after="0" w:line="360" w:lineRule="auto"/>
        <w:rPr>
          <w:rFonts w:ascii="Times New Roman" w:hAnsi="Times New Roman" w:cs="Times New Roman"/>
          <w:sz w:val="28"/>
          <w:szCs w:val="28"/>
        </w:rPr>
      </w:pPr>
      <w:r w:rsidRPr="00735CFA">
        <w:rPr>
          <w:rFonts w:ascii="Times New Roman" w:eastAsia="Times New Roman" w:hAnsi="Times New Roman" w:cs="Times New Roman"/>
          <w:color w:val="212121"/>
          <w:sz w:val="28"/>
          <w:szCs w:val="28"/>
          <w:lang w:eastAsia="uk-UA"/>
        </w:rPr>
        <w:t xml:space="preserve">Allman B. </w:t>
      </w:r>
      <w:proofErr w:type="spellStart"/>
      <w:r w:rsidRPr="00735CFA">
        <w:rPr>
          <w:rFonts w:ascii="Times New Roman" w:eastAsia="Times New Roman" w:hAnsi="Times New Roman" w:cs="Times New Roman"/>
          <w:color w:val="212121"/>
          <w:sz w:val="28"/>
          <w:szCs w:val="28"/>
          <w:lang w:eastAsia="uk-UA"/>
        </w:rPr>
        <w:t>Effective</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and</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appropriate</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feedback</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for</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english</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learners</w:t>
      </w:r>
      <w:proofErr w:type="spellEnd"/>
      <w:r w:rsidRPr="00735CFA">
        <w:rPr>
          <w:rFonts w:ascii="Times New Roman" w:eastAsia="Times New Roman" w:hAnsi="Times New Roman" w:cs="Times New Roman"/>
          <w:color w:val="212121"/>
          <w:sz w:val="28"/>
          <w:szCs w:val="28"/>
          <w:lang w:eastAsia="uk-UA"/>
        </w:rPr>
        <w:t>. URL: </w:t>
      </w:r>
      <w:hyperlink r:id="rId32" w:tgtFrame="_blank" w:history="1">
        <w:r w:rsidRPr="00735CFA">
          <w:rPr>
            <w:rFonts w:ascii="Times New Roman" w:eastAsia="Times New Roman" w:hAnsi="Times New Roman" w:cs="Times New Roman"/>
            <w:color w:val="1A57AA"/>
            <w:sz w:val="28"/>
            <w:szCs w:val="28"/>
            <w:lang w:eastAsia="uk-UA"/>
          </w:rPr>
          <w:t>https://edtechbooks.org/language_acquisition/effective_ell_appropriate_feedback</w:t>
        </w:r>
      </w:hyperlink>
    </w:p>
    <w:p w:rsidR="005131F1" w:rsidRPr="00940634" w:rsidRDefault="005131F1" w:rsidP="00FF049C">
      <w:pPr>
        <w:pStyle w:val="a5"/>
        <w:numPr>
          <w:ilvl w:val="0"/>
          <w:numId w:val="26"/>
        </w:numPr>
        <w:spacing w:after="0" w:line="360" w:lineRule="auto"/>
        <w:rPr>
          <w:rFonts w:ascii="Times New Roman" w:hAnsi="Times New Roman" w:cs="Times New Roman"/>
          <w:sz w:val="28"/>
          <w:szCs w:val="28"/>
        </w:rPr>
      </w:pPr>
      <w:r w:rsidRPr="00940634">
        <w:rPr>
          <w:rFonts w:ascii="Times New Roman" w:hAnsi="Times New Roman" w:cs="Times New Roman"/>
          <w:sz w:val="28"/>
          <w:szCs w:val="28"/>
        </w:rPr>
        <w:t xml:space="preserve">Bordia D. </w:t>
      </w:r>
      <w:proofErr w:type="spellStart"/>
      <w:r w:rsidRPr="00940634">
        <w:rPr>
          <w:rFonts w:ascii="Times New Roman" w:hAnsi="Times New Roman" w:cs="Times New Roman"/>
          <w:sz w:val="28"/>
          <w:szCs w:val="28"/>
        </w:rPr>
        <w:t>Importance</w:t>
      </w:r>
      <w:proofErr w:type="spellEnd"/>
      <w:r w:rsidRPr="00940634">
        <w:rPr>
          <w:rFonts w:ascii="Times New Roman" w:hAnsi="Times New Roman" w:cs="Times New Roman"/>
          <w:sz w:val="28"/>
          <w:szCs w:val="28"/>
        </w:rPr>
        <w:t xml:space="preserve"> </w:t>
      </w:r>
      <w:proofErr w:type="spellStart"/>
      <w:r w:rsidRPr="00940634">
        <w:rPr>
          <w:rFonts w:ascii="Times New Roman" w:hAnsi="Times New Roman" w:cs="Times New Roman"/>
          <w:sz w:val="28"/>
          <w:szCs w:val="28"/>
        </w:rPr>
        <w:t>of</w:t>
      </w:r>
      <w:proofErr w:type="spellEnd"/>
      <w:r w:rsidRPr="00940634">
        <w:rPr>
          <w:rFonts w:ascii="Times New Roman" w:hAnsi="Times New Roman" w:cs="Times New Roman"/>
          <w:sz w:val="28"/>
          <w:szCs w:val="28"/>
        </w:rPr>
        <w:t xml:space="preserve"> </w:t>
      </w:r>
      <w:proofErr w:type="spellStart"/>
      <w:r w:rsidRPr="00940634">
        <w:rPr>
          <w:rFonts w:ascii="Times New Roman" w:hAnsi="Times New Roman" w:cs="Times New Roman"/>
          <w:sz w:val="28"/>
          <w:szCs w:val="28"/>
        </w:rPr>
        <w:t>feedback</w:t>
      </w:r>
      <w:proofErr w:type="spellEnd"/>
      <w:r w:rsidRPr="00940634">
        <w:rPr>
          <w:rFonts w:ascii="Times New Roman" w:hAnsi="Times New Roman" w:cs="Times New Roman"/>
          <w:sz w:val="28"/>
          <w:szCs w:val="28"/>
        </w:rPr>
        <w:t xml:space="preserve"> </w:t>
      </w:r>
      <w:proofErr w:type="spellStart"/>
      <w:r w:rsidRPr="00940634">
        <w:rPr>
          <w:rFonts w:ascii="Times New Roman" w:hAnsi="Times New Roman" w:cs="Times New Roman"/>
          <w:sz w:val="28"/>
          <w:szCs w:val="28"/>
        </w:rPr>
        <w:t>in</w:t>
      </w:r>
      <w:proofErr w:type="spellEnd"/>
      <w:r w:rsidRPr="00940634">
        <w:rPr>
          <w:rFonts w:ascii="Times New Roman" w:hAnsi="Times New Roman" w:cs="Times New Roman"/>
          <w:sz w:val="28"/>
          <w:szCs w:val="28"/>
        </w:rPr>
        <w:t xml:space="preserve"> </w:t>
      </w:r>
      <w:proofErr w:type="spellStart"/>
      <w:r w:rsidRPr="00940634">
        <w:rPr>
          <w:rFonts w:ascii="Times New Roman" w:hAnsi="Times New Roman" w:cs="Times New Roman"/>
          <w:sz w:val="28"/>
          <w:szCs w:val="28"/>
        </w:rPr>
        <w:t>educa</w:t>
      </w:r>
      <w:proofErr w:type="spellEnd"/>
      <w:r w:rsidRPr="00940634">
        <w:rPr>
          <w:rFonts w:ascii="Times New Roman" w:hAnsi="Times New Roman" w:cs="Times New Roman"/>
          <w:sz w:val="28"/>
          <w:szCs w:val="28"/>
        </w:rPr>
        <w:t xml:space="preserve">tion. Blogs </w:t>
      </w:r>
      <w:proofErr w:type="spellStart"/>
      <w:r w:rsidRPr="00940634">
        <w:rPr>
          <w:rFonts w:ascii="Times New Roman" w:hAnsi="Times New Roman" w:cs="Times New Roman"/>
          <w:sz w:val="28"/>
          <w:szCs w:val="28"/>
        </w:rPr>
        <w:t>on</w:t>
      </w:r>
      <w:proofErr w:type="spellEnd"/>
      <w:r w:rsidRPr="00940634">
        <w:rPr>
          <w:rFonts w:ascii="Times New Roman" w:hAnsi="Times New Roman" w:cs="Times New Roman"/>
          <w:sz w:val="28"/>
          <w:szCs w:val="28"/>
        </w:rPr>
        <w:t xml:space="preserve"> </w:t>
      </w:r>
      <w:proofErr w:type="spellStart"/>
      <w:r w:rsidRPr="00940634">
        <w:rPr>
          <w:rFonts w:ascii="Times New Roman" w:hAnsi="Times New Roman" w:cs="Times New Roman"/>
          <w:sz w:val="28"/>
          <w:szCs w:val="28"/>
        </w:rPr>
        <w:t>Education</w:t>
      </w:r>
      <w:proofErr w:type="spellEnd"/>
      <w:r w:rsidRPr="00940634">
        <w:rPr>
          <w:rFonts w:ascii="Times New Roman" w:hAnsi="Times New Roman" w:cs="Times New Roman"/>
          <w:sz w:val="28"/>
          <w:szCs w:val="28"/>
        </w:rPr>
        <w:t xml:space="preserve"> </w:t>
      </w:r>
      <w:proofErr w:type="spellStart"/>
      <w:r w:rsidRPr="00940634">
        <w:rPr>
          <w:rFonts w:ascii="Times New Roman" w:hAnsi="Times New Roman" w:cs="Times New Roman"/>
          <w:sz w:val="28"/>
          <w:szCs w:val="28"/>
        </w:rPr>
        <w:t>Industry</w:t>
      </w:r>
      <w:proofErr w:type="spellEnd"/>
      <w:r w:rsidRPr="00940634">
        <w:rPr>
          <w:rFonts w:ascii="Times New Roman" w:hAnsi="Times New Roman" w:cs="Times New Roman"/>
          <w:sz w:val="28"/>
          <w:szCs w:val="28"/>
        </w:rPr>
        <w:t xml:space="preserve"> | </w:t>
      </w:r>
      <w:proofErr w:type="spellStart"/>
      <w:r w:rsidRPr="00940634">
        <w:rPr>
          <w:rFonts w:ascii="Times New Roman" w:hAnsi="Times New Roman" w:cs="Times New Roman"/>
          <w:sz w:val="28"/>
          <w:szCs w:val="28"/>
        </w:rPr>
        <w:t>Teachmint</w:t>
      </w:r>
      <w:proofErr w:type="spellEnd"/>
      <w:r w:rsidRPr="00940634">
        <w:rPr>
          <w:rFonts w:ascii="Times New Roman" w:hAnsi="Times New Roman" w:cs="Times New Roman"/>
          <w:sz w:val="28"/>
          <w:szCs w:val="28"/>
        </w:rPr>
        <w:t>. URL: </w:t>
      </w:r>
      <w:hyperlink r:id="rId33" w:tgtFrame="_blank" w:history="1">
        <w:r w:rsidRPr="00940634">
          <w:rPr>
            <w:rStyle w:val="a3"/>
            <w:rFonts w:ascii="Times New Roman" w:hAnsi="Times New Roman" w:cs="Times New Roman"/>
            <w:sz w:val="28"/>
            <w:szCs w:val="28"/>
          </w:rPr>
          <w:t>https://blog.teachmint.com/importance-of-feedback-in-education/</w:t>
        </w:r>
      </w:hyperlink>
      <w:r w:rsidRPr="00940634">
        <w:rPr>
          <w:rFonts w:ascii="Times New Roman" w:hAnsi="Times New Roman" w:cs="Times New Roman"/>
          <w:sz w:val="28"/>
          <w:szCs w:val="28"/>
        </w:rPr>
        <w:t xml:space="preserve">. </w:t>
      </w:r>
    </w:p>
    <w:p w:rsidR="005131F1" w:rsidRPr="00EB4F29" w:rsidRDefault="005131F1" w:rsidP="00FF049C">
      <w:pPr>
        <w:pStyle w:val="a5"/>
        <w:numPr>
          <w:ilvl w:val="0"/>
          <w:numId w:val="26"/>
        </w:numPr>
        <w:spacing w:after="0" w:line="360" w:lineRule="auto"/>
        <w:rPr>
          <w:rFonts w:ascii="Times New Roman" w:hAnsi="Times New Roman" w:cs="Times New Roman"/>
          <w:sz w:val="28"/>
          <w:szCs w:val="28"/>
        </w:rPr>
      </w:pPr>
      <w:r w:rsidRPr="00EB4F29">
        <w:rPr>
          <w:rFonts w:ascii="Times New Roman" w:hAnsi="Times New Roman" w:cs="Times New Roman"/>
          <w:sz w:val="28"/>
          <w:szCs w:val="28"/>
        </w:rPr>
        <w:t xml:space="preserve">CEFR </w:t>
      </w:r>
      <w:proofErr w:type="spellStart"/>
      <w:r w:rsidRPr="00EB4F29">
        <w:rPr>
          <w:rFonts w:ascii="Times New Roman" w:hAnsi="Times New Roman" w:cs="Times New Roman"/>
          <w:sz w:val="28"/>
          <w:szCs w:val="28"/>
        </w:rPr>
        <w:t>writing</w:t>
      </w:r>
      <w:proofErr w:type="spellEnd"/>
      <w:r w:rsidRPr="00EB4F29">
        <w:rPr>
          <w:rFonts w:ascii="Times New Roman" w:hAnsi="Times New Roman" w:cs="Times New Roman"/>
          <w:sz w:val="28"/>
          <w:szCs w:val="28"/>
        </w:rPr>
        <w:t xml:space="preserve"> </w:t>
      </w:r>
      <w:proofErr w:type="spellStart"/>
      <w:r w:rsidRPr="00EB4F29">
        <w:rPr>
          <w:rFonts w:ascii="Times New Roman" w:hAnsi="Times New Roman" w:cs="Times New Roman"/>
          <w:sz w:val="28"/>
          <w:szCs w:val="28"/>
        </w:rPr>
        <w:t>descriptors</w:t>
      </w:r>
      <w:proofErr w:type="spellEnd"/>
      <w:r w:rsidRPr="00EB4F29">
        <w:rPr>
          <w:rFonts w:ascii="Times New Roman" w:hAnsi="Times New Roman" w:cs="Times New Roman"/>
          <w:sz w:val="28"/>
          <w:szCs w:val="28"/>
        </w:rPr>
        <w:t xml:space="preserve"> </w:t>
      </w:r>
      <w:proofErr w:type="spellStart"/>
      <w:r w:rsidRPr="00EB4F29">
        <w:rPr>
          <w:rFonts w:ascii="Times New Roman" w:hAnsi="Times New Roman" w:cs="Times New Roman"/>
          <w:sz w:val="28"/>
          <w:szCs w:val="28"/>
        </w:rPr>
        <w:t>overall</w:t>
      </w:r>
      <w:proofErr w:type="spellEnd"/>
      <w:r w:rsidRPr="00EB4F29">
        <w:rPr>
          <w:rFonts w:ascii="Times New Roman" w:hAnsi="Times New Roman" w:cs="Times New Roman"/>
          <w:sz w:val="28"/>
          <w:szCs w:val="28"/>
        </w:rPr>
        <w:t xml:space="preserve"> </w:t>
      </w:r>
      <w:proofErr w:type="spellStart"/>
      <w:r w:rsidRPr="00EB4F29">
        <w:rPr>
          <w:rFonts w:ascii="Times New Roman" w:hAnsi="Times New Roman" w:cs="Times New Roman"/>
          <w:sz w:val="28"/>
          <w:szCs w:val="28"/>
        </w:rPr>
        <w:t>written</w:t>
      </w:r>
      <w:proofErr w:type="spellEnd"/>
      <w:r w:rsidRPr="00EB4F29">
        <w:rPr>
          <w:rFonts w:ascii="Times New Roman" w:hAnsi="Times New Roman" w:cs="Times New Roman"/>
          <w:sz w:val="28"/>
          <w:szCs w:val="28"/>
        </w:rPr>
        <w:t xml:space="preserve"> </w:t>
      </w:r>
      <w:proofErr w:type="spellStart"/>
      <w:r w:rsidRPr="00EB4F29">
        <w:rPr>
          <w:rFonts w:ascii="Times New Roman" w:hAnsi="Times New Roman" w:cs="Times New Roman"/>
          <w:sz w:val="28"/>
          <w:szCs w:val="28"/>
        </w:rPr>
        <w:t>prod</w:t>
      </w:r>
      <w:proofErr w:type="spellEnd"/>
      <w:r w:rsidRPr="00EB4F29">
        <w:rPr>
          <w:rFonts w:ascii="Times New Roman" w:hAnsi="Times New Roman" w:cs="Times New Roman"/>
          <w:sz w:val="28"/>
          <w:szCs w:val="28"/>
        </w:rPr>
        <w:t xml:space="preserve">uction. CERF </w:t>
      </w:r>
      <w:proofErr w:type="spellStart"/>
      <w:r w:rsidRPr="00EB4F29">
        <w:rPr>
          <w:rFonts w:ascii="Times New Roman" w:hAnsi="Times New Roman" w:cs="Times New Roman"/>
          <w:sz w:val="28"/>
          <w:szCs w:val="28"/>
        </w:rPr>
        <w:t>Level</w:t>
      </w:r>
      <w:proofErr w:type="spellEnd"/>
      <w:r w:rsidRPr="00EB4F29">
        <w:rPr>
          <w:rFonts w:ascii="Times New Roman" w:hAnsi="Times New Roman" w:cs="Times New Roman"/>
          <w:sz w:val="28"/>
          <w:szCs w:val="28"/>
        </w:rPr>
        <w:t>. URL: </w:t>
      </w:r>
      <w:hyperlink r:id="rId34" w:tgtFrame="_blank" w:history="1">
        <w:r w:rsidRPr="00EB4F29">
          <w:rPr>
            <w:rStyle w:val="a3"/>
            <w:rFonts w:ascii="Times New Roman" w:hAnsi="Times New Roman" w:cs="Times New Roman"/>
            <w:sz w:val="28"/>
            <w:szCs w:val="28"/>
          </w:rPr>
          <w:t>http://cefrlevels.com/descriptors/writing/</w:t>
        </w:r>
      </w:hyperlink>
      <w:r w:rsidRPr="00EB4F29">
        <w:rPr>
          <w:rFonts w:ascii="Times New Roman" w:hAnsi="Times New Roman" w:cs="Times New Roman"/>
          <w:sz w:val="28"/>
          <w:szCs w:val="28"/>
        </w:rPr>
        <w:t>.</w:t>
      </w:r>
    </w:p>
    <w:p w:rsidR="005131F1" w:rsidRPr="004F7223" w:rsidRDefault="005131F1" w:rsidP="00FF049C">
      <w:pPr>
        <w:pStyle w:val="a5"/>
        <w:numPr>
          <w:ilvl w:val="0"/>
          <w:numId w:val="26"/>
        </w:numPr>
        <w:spacing w:after="0" w:line="360" w:lineRule="auto"/>
        <w:rPr>
          <w:rFonts w:ascii="Times New Roman" w:hAnsi="Times New Roman" w:cs="Times New Roman"/>
          <w:sz w:val="28"/>
          <w:szCs w:val="28"/>
        </w:rPr>
      </w:pPr>
      <w:r w:rsidRPr="004F7223">
        <w:rPr>
          <w:rFonts w:ascii="Times New Roman" w:hAnsi="Times New Roman" w:cs="Times New Roman"/>
          <w:sz w:val="28"/>
          <w:szCs w:val="28"/>
        </w:rPr>
        <w:t xml:space="preserve">Cho K. </w:t>
      </w:r>
      <w:proofErr w:type="spellStart"/>
      <w:r w:rsidRPr="004F7223">
        <w:rPr>
          <w:rFonts w:ascii="Times New Roman" w:hAnsi="Times New Roman" w:cs="Times New Roman"/>
          <w:sz w:val="28"/>
          <w:szCs w:val="28"/>
        </w:rPr>
        <w:t>Student</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revision</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with</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peer</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and</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expert</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reviewing. Sc</w:t>
      </w:r>
      <w:proofErr w:type="spellEnd"/>
      <w:r w:rsidRPr="004F7223">
        <w:rPr>
          <w:rFonts w:ascii="Times New Roman" w:hAnsi="Times New Roman" w:cs="Times New Roman"/>
          <w:sz w:val="28"/>
          <w:szCs w:val="28"/>
        </w:rPr>
        <w:t>ienceDirect. URL: </w:t>
      </w:r>
      <w:hyperlink r:id="rId35" w:tgtFrame="_blank" w:history="1">
        <w:r w:rsidRPr="004F7223">
          <w:rPr>
            <w:rStyle w:val="a3"/>
            <w:rFonts w:ascii="Times New Roman" w:hAnsi="Times New Roman" w:cs="Times New Roman"/>
            <w:sz w:val="28"/>
            <w:szCs w:val="28"/>
          </w:rPr>
          <w:t>https://www.sciencedirect.com</w:t>
        </w:r>
      </w:hyperlink>
      <w:r w:rsidRPr="004F7223">
        <w:rPr>
          <w:rFonts w:ascii="Times New Roman" w:hAnsi="Times New Roman" w:cs="Times New Roman"/>
          <w:sz w:val="28"/>
          <w:szCs w:val="28"/>
        </w:rPr>
        <w:t>.</w:t>
      </w:r>
    </w:p>
    <w:p w:rsidR="005131F1" w:rsidRPr="00FE78F5" w:rsidRDefault="005131F1" w:rsidP="00FF049C">
      <w:pPr>
        <w:pStyle w:val="a5"/>
        <w:numPr>
          <w:ilvl w:val="0"/>
          <w:numId w:val="26"/>
        </w:numPr>
        <w:spacing w:after="0" w:line="360" w:lineRule="auto"/>
        <w:rPr>
          <w:rFonts w:ascii="Times New Roman" w:hAnsi="Times New Roman" w:cs="Times New Roman"/>
          <w:sz w:val="28"/>
          <w:szCs w:val="28"/>
        </w:rPr>
      </w:pPr>
      <w:proofErr w:type="spellStart"/>
      <w:r w:rsidRPr="00FE78F5">
        <w:rPr>
          <w:rFonts w:ascii="Times New Roman" w:hAnsi="Times New Roman" w:cs="Times New Roman"/>
          <w:sz w:val="28"/>
          <w:szCs w:val="28"/>
        </w:rPr>
        <w:t>Common</w:t>
      </w:r>
      <w:proofErr w:type="spellEnd"/>
      <w:r w:rsidRPr="00FE78F5">
        <w:rPr>
          <w:rFonts w:ascii="Times New Roman" w:hAnsi="Times New Roman" w:cs="Times New Roman"/>
          <w:sz w:val="28"/>
          <w:szCs w:val="28"/>
        </w:rPr>
        <w:t xml:space="preserve"> </w:t>
      </w:r>
      <w:proofErr w:type="spellStart"/>
      <w:r w:rsidRPr="00FE78F5">
        <w:rPr>
          <w:rFonts w:ascii="Times New Roman" w:hAnsi="Times New Roman" w:cs="Times New Roman"/>
          <w:sz w:val="28"/>
          <w:szCs w:val="28"/>
        </w:rPr>
        <w:t>european</w:t>
      </w:r>
      <w:proofErr w:type="spellEnd"/>
      <w:r w:rsidRPr="00FE78F5">
        <w:rPr>
          <w:rFonts w:ascii="Times New Roman" w:hAnsi="Times New Roman" w:cs="Times New Roman"/>
          <w:sz w:val="28"/>
          <w:szCs w:val="28"/>
        </w:rPr>
        <w:t xml:space="preserve"> </w:t>
      </w:r>
      <w:proofErr w:type="spellStart"/>
      <w:r w:rsidRPr="00FE78F5">
        <w:rPr>
          <w:rFonts w:ascii="Times New Roman" w:hAnsi="Times New Roman" w:cs="Times New Roman"/>
          <w:sz w:val="28"/>
          <w:szCs w:val="28"/>
        </w:rPr>
        <w:t>framework</w:t>
      </w:r>
      <w:proofErr w:type="spellEnd"/>
      <w:r w:rsidRPr="00FE78F5">
        <w:rPr>
          <w:rFonts w:ascii="Times New Roman" w:hAnsi="Times New Roman" w:cs="Times New Roman"/>
          <w:sz w:val="28"/>
          <w:szCs w:val="28"/>
        </w:rPr>
        <w:t xml:space="preserve"> </w:t>
      </w:r>
      <w:proofErr w:type="spellStart"/>
      <w:r w:rsidRPr="00FE78F5">
        <w:rPr>
          <w:rFonts w:ascii="Times New Roman" w:hAnsi="Times New Roman" w:cs="Times New Roman"/>
          <w:sz w:val="28"/>
          <w:szCs w:val="28"/>
        </w:rPr>
        <w:t>of</w:t>
      </w:r>
      <w:proofErr w:type="spellEnd"/>
      <w:r w:rsidRPr="00FE78F5">
        <w:rPr>
          <w:rFonts w:ascii="Times New Roman" w:hAnsi="Times New Roman" w:cs="Times New Roman"/>
          <w:sz w:val="28"/>
          <w:szCs w:val="28"/>
        </w:rPr>
        <w:t xml:space="preserve"> </w:t>
      </w:r>
      <w:proofErr w:type="spellStart"/>
      <w:r w:rsidRPr="00FE78F5">
        <w:rPr>
          <w:rFonts w:ascii="Times New Roman" w:hAnsi="Times New Roman" w:cs="Times New Roman"/>
          <w:sz w:val="28"/>
          <w:szCs w:val="28"/>
        </w:rPr>
        <w:t>reference</w:t>
      </w:r>
      <w:proofErr w:type="spellEnd"/>
      <w:r w:rsidRPr="00FE78F5">
        <w:rPr>
          <w:rFonts w:ascii="Times New Roman" w:hAnsi="Times New Roman" w:cs="Times New Roman"/>
          <w:sz w:val="28"/>
          <w:szCs w:val="28"/>
        </w:rPr>
        <w:t xml:space="preserve"> </w:t>
      </w:r>
      <w:proofErr w:type="spellStart"/>
      <w:r w:rsidRPr="00FE78F5">
        <w:rPr>
          <w:rFonts w:ascii="Times New Roman" w:hAnsi="Times New Roman" w:cs="Times New Roman"/>
          <w:sz w:val="28"/>
          <w:szCs w:val="28"/>
        </w:rPr>
        <w:t>for</w:t>
      </w:r>
      <w:proofErr w:type="spellEnd"/>
      <w:r w:rsidRPr="00FE78F5">
        <w:rPr>
          <w:rFonts w:ascii="Times New Roman" w:hAnsi="Times New Roman" w:cs="Times New Roman"/>
          <w:sz w:val="28"/>
          <w:szCs w:val="28"/>
        </w:rPr>
        <w:t xml:space="preserve"> </w:t>
      </w:r>
      <w:proofErr w:type="spellStart"/>
      <w:r w:rsidRPr="00FE78F5">
        <w:rPr>
          <w:rFonts w:ascii="Times New Roman" w:hAnsi="Times New Roman" w:cs="Times New Roman"/>
          <w:sz w:val="28"/>
          <w:szCs w:val="28"/>
        </w:rPr>
        <w:t>languages</w:t>
      </w:r>
      <w:proofErr w:type="spellEnd"/>
      <w:r w:rsidRPr="00FE78F5">
        <w:rPr>
          <w:rFonts w:ascii="Times New Roman" w:hAnsi="Times New Roman" w:cs="Times New Roman"/>
          <w:sz w:val="28"/>
          <w:szCs w:val="28"/>
        </w:rPr>
        <w:t xml:space="preserve">: </w:t>
      </w:r>
      <w:proofErr w:type="spellStart"/>
      <w:r w:rsidRPr="00FE78F5">
        <w:rPr>
          <w:rFonts w:ascii="Times New Roman" w:hAnsi="Times New Roman" w:cs="Times New Roman"/>
          <w:sz w:val="28"/>
          <w:szCs w:val="28"/>
        </w:rPr>
        <w:t>learning</w:t>
      </w:r>
      <w:proofErr w:type="spellEnd"/>
      <w:r w:rsidRPr="00FE78F5">
        <w:rPr>
          <w:rFonts w:ascii="Times New Roman" w:hAnsi="Times New Roman" w:cs="Times New Roman"/>
          <w:sz w:val="28"/>
          <w:szCs w:val="28"/>
        </w:rPr>
        <w:t xml:space="preserve">, </w:t>
      </w:r>
      <w:proofErr w:type="spellStart"/>
      <w:r w:rsidRPr="00FE78F5">
        <w:rPr>
          <w:rFonts w:ascii="Times New Roman" w:hAnsi="Times New Roman" w:cs="Times New Roman"/>
          <w:sz w:val="28"/>
          <w:szCs w:val="28"/>
        </w:rPr>
        <w:t>teaching</w:t>
      </w:r>
      <w:proofErr w:type="spellEnd"/>
      <w:r w:rsidRPr="00FE78F5">
        <w:rPr>
          <w:rFonts w:ascii="Times New Roman" w:hAnsi="Times New Roman" w:cs="Times New Roman"/>
          <w:sz w:val="28"/>
          <w:szCs w:val="28"/>
        </w:rPr>
        <w:t xml:space="preserve">, </w:t>
      </w:r>
      <w:proofErr w:type="spellStart"/>
      <w:r w:rsidRPr="00FE78F5">
        <w:rPr>
          <w:rFonts w:ascii="Times New Roman" w:hAnsi="Times New Roman" w:cs="Times New Roman"/>
          <w:sz w:val="28"/>
          <w:szCs w:val="28"/>
        </w:rPr>
        <w:t>assessment</w:t>
      </w:r>
      <w:proofErr w:type="spellEnd"/>
      <w:r w:rsidRPr="00FE78F5">
        <w:rPr>
          <w:rFonts w:ascii="Times New Roman" w:hAnsi="Times New Roman" w:cs="Times New Roman"/>
          <w:sz w:val="28"/>
          <w:szCs w:val="28"/>
        </w:rPr>
        <w:t>. URL: </w:t>
      </w:r>
      <w:hyperlink r:id="rId36" w:tgtFrame="_blank" w:history="1">
        <w:r w:rsidRPr="00FE78F5">
          <w:rPr>
            <w:rStyle w:val="a3"/>
            <w:rFonts w:ascii="Times New Roman" w:hAnsi="Times New Roman" w:cs="Times New Roman"/>
            <w:sz w:val="28"/>
            <w:szCs w:val="28"/>
          </w:rPr>
          <w:t>https://rm.coe.int/16802fc1bf</w:t>
        </w:r>
      </w:hyperlink>
      <w:r>
        <w:rPr>
          <w:rFonts w:ascii="Arial" w:hAnsi="Arial" w:cs="Arial"/>
          <w:color w:val="000000"/>
          <w:sz w:val="16"/>
          <w:szCs w:val="16"/>
        </w:rPr>
        <w:t>.</w:t>
      </w:r>
    </w:p>
    <w:p w:rsidR="005131F1" w:rsidRPr="00901022" w:rsidRDefault="005131F1" w:rsidP="00FF049C">
      <w:pPr>
        <w:pStyle w:val="a5"/>
        <w:numPr>
          <w:ilvl w:val="0"/>
          <w:numId w:val="26"/>
        </w:numPr>
        <w:spacing w:after="0" w:line="360" w:lineRule="auto"/>
        <w:rPr>
          <w:rFonts w:ascii="Times New Roman" w:hAnsi="Times New Roman" w:cs="Times New Roman"/>
          <w:sz w:val="28"/>
          <w:szCs w:val="28"/>
        </w:rPr>
      </w:pPr>
      <w:r w:rsidRPr="00127DF7">
        <w:rPr>
          <w:rFonts w:ascii="Times New Roman" w:hAnsi="Times New Roman" w:cs="Times New Roman"/>
          <w:sz w:val="28"/>
          <w:szCs w:val="28"/>
        </w:rPr>
        <w:t xml:space="preserve">Dao P. K–12 </w:t>
      </w:r>
      <w:proofErr w:type="spellStart"/>
      <w:r w:rsidRPr="00127DF7">
        <w:rPr>
          <w:rFonts w:ascii="Times New Roman" w:hAnsi="Times New Roman" w:cs="Times New Roman"/>
          <w:sz w:val="28"/>
          <w:szCs w:val="28"/>
        </w:rPr>
        <w:t>Vietnamese</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learners’</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oral</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peer</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feedback</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in</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classroom</w:t>
      </w:r>
      <w:proofErr w:type="spellEnd"/>
      <w:r w:rsidRPr="00127DF7">
        <w:rPr>
          <w:rFonts w:ascii="Times New Roman" w:hAnsi="Times New Roman" w:cs="Times New Roman"/>
          <w:sz w:val="28"/>
          <w:szCs w:val="28"/>
        </w:rPr>
        <w:t xml:space="preserve"> L2 task-</w:t>
      </w:r>
      <w:proofErr w:type="spellStart"/>
      <w:r w:rsidRPr="00127DF7">
        <w:rPr>
          <w:rFonts w:ascii="Times New Roman" w:hAnsi="Times New Roman" w:cs="Times New Roman"/>
          <w:sz w:val="28"/>
          <w:szCs w:val="28"/>
        </w:rPr>
        <w:t>based</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interaction</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in</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English</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as</w:t>
      </w:r>
      <w:proofErr w:type="spellEnd"/>
      <w:r w:rsidRPr="00127DF7">
        <w:rPr>
          <w:rFonts w:ascii="Times New Roman" w:hAnsi="Times New Roman" w:cs="Times New Roman"/>
          <w:sz w:val="28"/>
          <w:szCs w:val="28"/>
        </w:rPr>
        <w:t xml:space="preserve"> a </w:t>
      </w:r>
      <w:proofErr w:type="spellStart"/>
      <w:r w:rsidRPr="00127DF7">
        <w:rPr>
          <w:rFonts w:ascii="Times New Roman" w:hAnsi="Times New Roman" w:cs="Times New Roman"/>
          <w:sz w:val="28"/>
          <w:szCs w:val="28"/>
        </w:rPr>
        <w:t>Foreign</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Language</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frequency</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characteristics</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and</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influencing</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factors</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London</w:t>
      </w:r>
      <w:proofErr w:type="spellEnd"/>
      <w:r w:rsidRPr="00127DF7">
        <w:rPr>
          <w:rFonts w:ascii="Times New Roman" w:hAnsi="Times New Roman" w:cs="Times New Roman"/>
          <w:sz w:val="28"/>
          <w:szCs w:val="28"/>
        </w:rPr>
        <w:t xml:space="preserve"> : </w:t>
      </w:r>
      <w:proofErr w:type="spellStart"/>
      <w:r w:rsidRPr="00127DF7">
        <w:rPr>
          <w:rFonts w:ascii="Times New Roman" w:hAnsi="Times New Roman" w:cs="Times New Roman"/>
          <w:sz w:val="28"/>
          <w:szCs w:val="28"/>
        </w:rPr>
        <w:t>British</w:t>
      </w:r>
      <w:proofErr w:type="spellEnd"/>
      <w:r w:rsidRPr="00127DF7">
        <w:rPr>
          <w:rFonts w:ascii="Times New Roman" w:hAnsi="Times New Roman" w:cs="Times New Roman"/>
          <w:sz w:val="28"/>
          <w:szCs w:val="28"/>
        </w:rPr>
        <w:t xml:space="preserve"> </w:t>
      </w:r>
      <w:proofErr w:type="spellStart"/>
      <w:r w:rsidRPr="00127DF7">
        <w:rPr>
          <w:rFonts w:ascii="Times New Roman" w:hAnsi="Times New Roman" w:cs="Times New Roman"/>
          <w:sz w:val="28"/>
          <w:szCs w:val="28"/>
        </w:rPr>
        <w:t>Council</w:t>
      </w:r>
      <w:proofErr w:type="spellEnd"/>
      <w:r w:rsidRPr="00127DF7">
        <w:rPr>
          <w:rFonts w:ascii="Times New Roman" w:hAnsi="Times New Roman" w:cs="Times New Roman"/>
          <w:sz w:val="28"/>
          <w:szCs w:val="28"/>
        </w:rPr>
        <w:t>, 2022. 37 p.</w:t>
      </w:r>
    </w:p>
    <w:p w:rsidR="00901022" w:rsidRPr="00901022" w:rsidRDefault="00901022" w:rsidP="00FF049C">
      <w:pPr>
        <w:pStyle w:val="a5"/>
        <w:numPr>
          <w:ilvl w:val="0"/>
          <w:numId w:val="26"/>
        </w:numPr>
        <w:spacing w:line="360" w:lineRule="auto"/>
        <w:rPr>
          <w:rFonts w:ascii="Times New Roman" w:hAnsi="Times New Roman" w:cs="Times New Roman"/>
          <w:sz w:val="28"/>
          <w:szCs w:val="28"/>
        </w:rPr>
      </w:pPr>
      <w:proofErr w:type="spellStart"/>
      <w:r w:rsidRPr="00901022">
        <w:rPr>
          <w:rFonts w:ascii="Times New Roman" w:hAnsi="Times New Roman" w:cs="Times New Roman"/>
          <w:sz w:val="28"/>
          <w:szCs w:val="28"/>
        </w:rPr>
        <w:t>Definition</w:t>
      </w:r>
      <w:proofErr w:type="spellEnd"/>
      <w:r w:rsidRPr="00901022">
        <w:rPr>
          <w:rFonts w:ascii="Times New Roman" w:hAnsi="Times New Roman" w:cs="Times New Roman"/>
          <w:sz w:val="28"/>
          <w:szCs w:val="28"/>
        </w:rPr>
        <w:t xml:space="preserve"> </w:t>
      </w:r>
      <w:proofErr w:type="spellStart"/>
      <w:r w:rsidRPr="00901022">
        <w:rPr>
          <w:rFonts w:ascii="Times New Roman" w:hAnsi="Times New Roman" w:cs="Times New Roman"/>
          <w:sz w:val="28"/>
          <w:szCs w:val="28"/>
        </w:rPr>
        <w:t>of</w:t>
      </w:r>
      <w:proofErr w:type="spellEnd"/>
      <w:r w:rsidRPr="00901022">
        <w:rPr>
          <w:rFonts w:ascii="Times New Roman" w:hAnsi="Times New Roman" w:cs="Times New Roman"/>
          <w:sz w:val="28"/>
          <w:szCs w:val="28"/>
        </w:rPr>
        <w:t xml:space="preserve"> FEEDBACK. Merriam-Webster: </w:t>
      </w:r>
      <w:proofErr w:type="spellStart"/>
      <w:r w:rsidRPr="00901022">
        <w:rPr>
          <w:rFonts w:ascii="Times New Roman" w:hAnsi="Times New Roman" w:cs="Times New Roman"/>
          <w:sz w:val="28"/>
          <w:szCs w:val="28"/>
        </w:rPr>
        <w:t>America's</w:t>
      </w:r>
      <w:proofErr w:type="spellEnd"/>
      <w:r w:rsidRPr="00901022">
        <w:rPr>
          <w:rFonts w:ascii="Times New Roman" w:hAnsi="Times New Roman" w:cs="Times New Roman"/>
          <w:sz w:val="28"/>
          <w:szCs w:val="28"/>
        </w:rPr>
        <w:t xml:space="preserve"> </w:t>
      </w:r>
      <w:proofErr w:type="spellStart"/>
      <w:r w:rsidRPr="00901022">
        <w:rPr>
          <w:rFonts w:ascii="Times New Roman" w:hAnsi="Times New Roman" w:cs="Times New Roman"/>
          <w:sz w:val="28"/>
          <w:szCs w:val="28"/>
        </w:rPr>
        <w:t>Most</w:t>
      </w:r>
      <w:proofErr w:type="spellEnd"/>
      <w:r w:rsidRPr="00901022">
        <w:rPr>
          <w:rFonts w:ascii="Times New Roman" w:hAnsi="Times New Roman" w:cs="Times New Roman"/>
          <w:sz w:val="28"/>
          <w:szCs w:val="28"/>
        </w:rPr>
        <w:t xml:space="preserve"> </w:t>
      </w:r>
      <w:proofErr w:type="spellStart"/>
      <w:r w:rsidRPr="00901022">
        <w:rPr>
          <w:rFonts w:ascii="Times New Roman" w:hAnsi="Times New Roman" w:cs="Times New Roman"/>
          <w:sz w:val="28"/>
          <w:szCs w:val="28"/>
        </w:rPr>
        <w:t>Trusted</w:t>
      </w:r>
      <w:proofErr w:type="spellEnd"/>
      <w:r w:rsidRPr="00901022">
        <w:rPr>
          <w:rFonts w:ascii="Times New Roman" w:hAnsi="Times New Roman" w:cs="Times New Roman"/>
          <w:sz w:val="28"/>
          <w:szCs w:val="28"/>
        </w:rPr>
        <w:t xml:space="preserve"> </w:t>
      </w:r>
      <w:proofErr w:type="spellStart"/>
      <w:r w:rsidRPr="00901022">
        <w:rPr>
          <w:rFonts w:ascii="Times New Roman" w:hAnsi="Times New Roman" w:cs="Times New Roman"/>
          <w:sz w:val="28"/>
          <w:szCs w:val="28"/>
        </w:rPr>
        <w:t>Dictionary</w:t>
      </w:r>
      <w:proofErr w:type="spellEnd"/>
      <w:r w:rsidRPr="00901022">
        <w:rPr>
          <w:rFonts w:ascii="Times New Roman" w:hAnsi="Times New Roman" w:cs="Times New Roman"/>
          <w:sz w:val="28"/>
          <w:szCs w:val="28"/>
        </w:rPr>
        <w:t>. URL: </w:t>
      </w:r>
      <w:hyperlink r:id="rId37" w:tgtFrame="_blank" w:history="1">
        <w:r w:rsidRPr="00901022">
          <w:rPr>
            <w:rStyle w:val="a3"/>
            <w:rFonts w:ascii="Times New Roman" w:hAnsi="Times New Roman" w:cs="Times New Roman"/>
            <w:sz w:val="28"/>
            <w:szCs w:val="28"/>
          </w:rPr>
          <w:t>https://www.merriam-webster.com/dictionary/feedback</w:t>
        </w:r>
      </w:hyperlink>
      <w:r w:rsidRPr="00901022">
        <w:rPr>
          <w:rFonts w:ascii="Times New Roman" w:hAnsi="Times New Roman" w:cs="Times New Roman"/>
          <w:sz w:val="28"/>
          <w:szCs w:val="28"/>
        </w:rPr>
        <w:t xml:space="preserve"> (date </w:t>
      </w:r>
      <w:proofErr w:type="spellStart"/>
      <w:r w:rsidRPr="00901022">
        <w:rPr>
          <w:rFonts w:ascii="Times New Roman" w:hAnsi="Times New Roman" w:cs="Times New Roman"/>
          <w:sz w:val="28"/>
          <w:szCs w:val="28"/>
        </w:rPr>
        <w:t>of</w:t>
      </w:r>
      <w:proofErr w:type="spellEnd"/>
      <w:r w:rsidRPr="00901022">
        <w:rPr>
          <w:rFonts w:ascii="Times New Roman" w:hAnsi="Times New Roman" w:cs="Times New Roman"/>
          <w:sz w:val="28"/>
          <w:szCs w:val="28"/>
        </w:rPr>
        <w:t xml:space="preserve"> </w:t>
      </w:r>
      <w:proofErr w:type="spellStart"/>
      <w:r w:rsidRPr="00901022">
        <w:rPr>
          <w:rFonts w:ascii="Times New Roman" w:hAnsi="Times New Roman" w:cs="Times New Roman"/>
          <w:sz w:val="28"/>
          <w:szCs w:val="28"/>
        </w:rPr>
        <w:t>access</w:t>
      </w:r>
      <w:proofErr w:type="spellEnd"/>
      <w:r w:rsidRPr="00901022">
        <w:rPr>
          <w:rFonts w:ascii="Times New Roman" w:hAnsi="Times New Roman" w:cs="Times New Roman"/>
          <w:sz w:val="28"/>
          <w:szCs w:val="28"/>
        </w:rPr>
        <w:t>: 07.12.2023).</w:t>
      </w:r>
    </w:p>
    <w:p w:rsidR="005131F1" w:rsidRPr="00B9645B" w:rsidRDefault="005131F1" w:rsidP="00FF049C">
      <w:pPr>
        <w:pStyle w:val="a5"/>
        <w:numPr>
          <w:ilvl w:val="0"/>
          <w:numId w:val="26"/>
        </w:numPr>
        <w:spacing w:after="0" w:line="360" w:lineRule="auto"/>
        <w:rPr>
          <w:rFonts w:ascii="Times New Roman" w:hAnsi="Times New Roman" w:cs="Times New Roman"/>
          <w:sz w:val="28"/>
          <w:szCs w:val="28"/>
        </w:rPr>
      </w:pPr>
      <w:r w:rsidRPr="00735CFA">
        <w:rPr>
          <w:rFonts w:ascii="Times New Roman" w:eastAsia="Times New Roman" w:hAnsi="Times New Roman" w:cs="Times New Roman"/>
          <w:color w:val="212121"/>
          <w:sz w:val="28"/>
          <w:szCs w:val="28"/>
          <w:lang w:eastAsia="uk-UA"/>
        </w:rPr>
        <w:lastRenderedPageBreak/>
        <w:t xml:space="preserve">ESL </w:t>
      </w:r>
      <w:proofErr w:type="spellStart"/>
      <w:r w:rsidRPr="00735CFA">
        <w:rPr>
          <w:rFonts w:ascii="Times New Roman" w:eastAsia="Times New Roman" w:hAnsi="Times New Roman" w:cs="Times New Roman"/>
          <w:color w:val="212121"/>
          <w:sz w:val="28"/>
          <w:szCs w:val="28"/>
          <w:lang w:eastAsia="uk-UA"/>
        </w:rPr>
        <w:t>feedback</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examples</w:t>
      </w:r>
      <w:proofErr w:type="spellEnd"/>
      <w:r w:rsidRPr="00735CFA">
        <w:rPr>
          <w:rFonts w:ascii="Times New Roman" w:eastAsia="Times New Roman" w:hAnsi="Times New Roman" w:cs="Times New Roman"/>
          <w:color w:val="212121"/>
          <w:sz w:val="28"/>
          <w:szCs w:val="28"/>
          <w:lang w:eastAsia="uk-UA"/>
        </w:rPr>
        <w:t xml:space="preserve">: 4 </w:t>
      </w:r>
      <w:proofErr w:type="spellStart"/>
      <w:r w:rsidRPr="00735CFA">
        <w:rPr>
          <w:rFonts w:ascii="Times New Roman" w:eastAsia="Times New Roman" w:hAnsi="Times New Roman" w:cs="Times New Roman"/>
          <w:color w:val="212121"/>
          <w:sz w:val="28"/>
          <w:szCs w:val="28"/>
          <w:lang w:eastAsia="uk-UA"/>
        </w:rPr>
        <w:t>types</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of</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feedback</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for</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any</w:t>
      </w:r>
      <w:proofErr w:type="spellEnd"/>
      <w:r w:rsidRPr="00735CFA">
        <w:rPr>
          <w:rFonts w:ascii="Times New Roman" w:eastAsia="Times New Roman" w:hAnsi="Times New Roman" w:cs="Times New Roman"/>
          <w:color w:val="212121"/>
          <w:sz w:val="28"/>
          <w:szCs w:val="28"/>
          <w:lang w:eastAsia="uk-UA"/>
        </w:rPr>
        <w:t xml:space="preserve"> ESL </w:t>
      </w:r>
      <w:proofErr w:type="spellStart"/>
      <w:r w:rsidRPr="00735CFA">
        <w:rPr>
          <w:rFonts w:ascii="Times New Roman" w:eastAsia="Times New Roman" w:hAnsi="Times New Roman" w:cs="Times New Roman"/>
          <w:color w:val="212121"/>
          <w:sz w:val="28"/>
          <w:szCs w:val="28"/>
          <w:lang w:eastAsia="uk-UA"/>
        </w:rPr>
        <w:t>class</w:t>
      </w:r>
      <w:proofErr w:type="spellEnd"/>
      <w:r w:rsidRPr="00735CFA">
        <w:rPr>
          <w:rFonts w:ascii="Times New Roman" w:eastAsia="Times New Roman" w:hAnsi="Times New Roman" w:cs="Times New Roman"/>
          <w:color w:val="212121"/>
          <w:sz w:val="28"/>
          <w:szCs w:val="28"/>
          <w:lang w:eastAsia="uk-UA"/>
        </w:rPr>
        <w:t xml:space="preserve"> | </w:t>
      </w:r>
      <w:proofErr w:type="spellStart"/>
      <w:r w:rsidRPr="00735CFA">
        <w:rPr>
          <w:rFonts w:ascii="Times New Roman" w:eastAsia="Times New Roman" w:hAnsi="Times New Roman" w:cs="Times New Roman"/>
          <w:color w:val="212121"/>
          <w:sz w:val="28"/>
          <w:szCs w:val="28"/>
          <w:lang w:eastAsia="uk-UA"/>
        </w:rPr>
        <w:t>fluentu</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english</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educator</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blog. </w:t>
      </w:r>
      <w:r w:rsidRPr="00735CFA">
        <w:rPr>
          <w:rFonts w:ascii="Times New Roman" w:eastAsia="Times New Roman" w:hAnsi="Times New Roman" w:cs="Times New Roman"/>
          <w:i/>
          <w:iCs/>
          <w:color w:val="212121"/>
          <w:sz w:val="28"/>
          <w:szCs w:val="28"/>
          <w:lang w:eastAsia="uk-UA"/>
        </w:rPr>
        <w:t>F</w:t>
      </w:r>
      <w:proofErr w:type="spellEnd"/>
      <w:r w:rsidRPr="00735CFA">
        <w:rPr>
          <w:rFonts w:ascii="Times New Roman" w:eastAsia="Times New Roman" w:hAnsi="Times New Roman" w:cs="Times New Roman"/>
          <w:i/>
          <w:iCs/>
          <w:color w:val="212121"/>
          <w:sz w:val="28"/>
          <w:szCs w:val="28"/>
          <w:lang w:eastAsia="uk-UA"/>
        </w:rPr>
        <w:t xml:space="preserve">luentU </w:t>
      </w:r>
      <w:proofErr w:type="spellStart"/>
      <w:r w:rsidRPr="00735CFA">
        <w:rPr>
          <w:rFonts w:ascii="Times New Roman" w:eastAsia="Times New Roman" w:hAnsi="Times New Roman" w:cs="Times New Roman"/>
          <w:i/>
          <w:iCs/>
          <w:color w:val="212121"/>
          <w:sz w:val="28"/>
          <w:szCs w:val="28"/>
          <w:lang w:eastAsia="uk-UA"/>
        </w:rPr>
        <w:t>English</w:t>
      </w:r>
      <w:proofErr w:type="spellEnd"/>
      <w:r w:rsidRPr="00735CFA">
        <w:rPr>
          <w:rFonts w:ascii="Times New Roman" w:eastAsia="Times New Roman" w:hAnsi="Times New Roman" w:cs="Times New Roman"/>
          <w:i/>
          <w:iCs/>
          <w:color w:val="212121"/>
          <w:sz w:val="28"/>
          <w:szCs w:val="28"/>
          <w:lang w:eastAsia="uk-UA"/>
        </w:rPr>
        <w:t xml:space="preserve"> </w:t>
      </w:r>
      <w:proofErr w:type="spellStart"/>
      <w:r w:rsidRPr="00735CFA">
        <w:rPr>
          <w:rFonts w:ascii="Times New Roman" w:eastAsia="Times New Roman" w:hAnsi="Times New Roman" w:cs="Times New Roman"/>
          <w:i/>
          <w:iCs/>
          <w:color w:val="212121"/>
          <w:sz w:val="28"/>
          <w:szCs w:val="28"/>
          <w:lang w:eastAsia="uk-UA"/>
        </w:rPr>
        <w:t>Educator</w:t>
      </w:r>
      <w:proofErr w:type="spellEnd"/>
      <w:r w:rsidRPr="00735CFA">
        <w:rPr>
          <w:rFonts w:ascii="Times New Roman" w:eastAsia="Times New Roman" w:hAnsi="Times New Roman" w:cs="Times New Roman"/>
          <w:i/>
          <w:iCs/>
          <w:color w:val="212121"/>
          <w:sz w:val="28"/>
          <w:szCs w:val="28"/>
          <w:lang w:eastAsia="uk-UA"/>
        </w:rPr>
        <w:t xml:space="preserve"> </w:t>
      </w:r>
      <w:proofErr w:type="spellStart"/>
      <w:r w:rsidRPr="00735CFA">
        <w:rPr>
          <w:rFonts w:ascii="Times New Roman" w:eastAsia="Times New Roman" w:hAnsi="Times New Roman" w:cs="Times New Roman"/>
          <w:i/>
          <w:iCs/>
          <w:color w:val="212121"/>
          <w:sz w:val="28"/>
          <w:szCs w:val="28"/>
          <w:lang w:eastAsia="uk-UA"/>
        </w:rPr>
        <w:t>Blog</w:t>
      </w:r>
      <w:proofErr w:type="spellEnd"/>
      <w:r w:rsidRPr="00735CFA">
        <w:rPr>
          <w:rFonts w:ascii="Times New Roman" w:eastAsia="Times New Roman" w:hAnsi="Times New Roman" w:cs="Times New Roman"/>
          <w:color w:val="212121"/>
          <w:sz w:val="28"/>
          <w:szCs w:val="28"/>
          <w:lang w:eastAsia="uk-UA"/>
        </w:rPr>
        <w:t>. URL: </w:t>
      </w:r>
      <w:hyperlink r:id="rId38" w:tgtFrame="_blank" w:history="1">
        <w:r w:rsidRPr="00735CFA">
          <w:rPr>
            <w:rFonts w:ascii="Times New Roman" w:eastAsia="Times New Roman" w:hAnsi="Times New Roman" w:cs="Times New Roman"/>
            <w:color w:val="1A57AA"/>
            <w:sz w:val="28"/>
            <w:szCs w:val="28"/>
            <w:lang w:eastAsia="uk-UA"/>
          </w:rPr>
          <w:t>https://www.fluentu.com/blog/educator-english/esl-feedback-examples/</w:t>
        </w:r>
      </w:hyperlink>
    </w:p>
    <w:p w:rsidR="00B9645B" w:rsidRPr="00B9645B" w:rsidRDefault="00B9645B" w:rsidP="00FF049C">
      <w:pPr>
        <w:pStyle w:val="a5"/>
        <w:numPr>
          <w:ilvl w:val="0"/>
          <w:numId w:val="26"/>
        </w:numPr>
        <w:spacing w:line="360" w:lineRule="auto"/>
        <w:rPr>
          <w:rFonts w:ascii="Times New Roman" w:hAnsi="Times New Roman" w:cs="Times New Roman"/>
          <w:sz w:val="28"/>
          <w:szCs w:val="28"/>
        </w:rPr>
      </w:pPr>
      <w:proofErr w:type="spellStart"/>
      <w:r w:rsidRPr="00B9645B">
        <w:rPr>
          <w:rFonts w:ascii="Times New Roman" w:hAnsi="Times New Roman" w:cs="Times New Roman"/>
          <w:sz w:val="28"/>
          <w:szCs w:val="28"/>
        </w:rPr>
        <w:t>Feedbac</w:t>
      </w:r>
      <w:proofErr w:type="spellEnd"/>
      <w:r w:rsidRPr="00B9645B">
        <w:rPr>
          <w:rFonts w:ascii="Times New Roman" w:hAnsi="Times New Roman" w:cs="Times New Roman"/>
          <w:sz w:val="28"/>
          <w:szCs w:val="28"/>
        </w:rPr>
        <w:t xml:space="preserve">k. British </w:t>
      </w:r>
      <w:proofErr w:type="spellStart"/>
      <w:r w:rsidRPr="00B9645B">
        <w:rPr>
          <w:rFonts w:ascii="Times New Roman" w:hAnsi="Times New Roman" w:cs="Times New Roman"/>
          <w:sz w:val="28"/>
          <w:szCs w:val="28"/>
        </w:rPr>
        <w:t>Council</w:t>
      </w:r>
      <w:proofErr w:type="spellEnd"/>
      <w:r w:rsidRPr="00B9645B">
        <w:rPr>
          <w:rFonts w:ascii="Times New Roman" w:hAnsi="Times New Roman" w:cs="Times New Roman"/>
          <w:sz w:val="28"/>
          <w:szCs w:val="28"/>
        </w:rPr>
        <w:t>. URL: </w:t>
      </w:r>
      <w:hyperlink r:id="rId39" w:tgtFrame="_blank" w:history="1">
        <w:r w:rsidRPr="00B9645B">
          <w:rPr>
            <w:rStyle w:val="a3"/>
            <w:rFonts w:ascii="Times New Roman" w:hAnsi="Times New Roman" w:cs="Times New Roman"/>
            <w:sz w:val="28"/>
            <w:szCs w:val="28"/>
          </w:rPr>
          <w:t>https://www.teachingenglish.org.uk/professional-development/teachers/knowing-subject/d-h/feedback</w:t>
        </w:r>
      </w:hyperlink>
      <w:r w:rsidRPr="00B9645B">
        <w:rPr>
          <w:rFonts w:ascii="Times New Roman" w:hAnsi="Times New Roman" w:cs="Times New Roman"/>
          <w:sz w:val="28"/>
          <w:szCs w:val="28"/>
        </w:rPr>
        <w:t>.</w:t>
      </w:r>
    </w:p>
    <w:p w:rsidR="005131F1" w:rsidRPr="00EB4F29" w:rsidRDefault="005131F1" w:rsidP="00FF049C">
      <w:pPr>
        <w:pStyle w:val="a5"/>
        <w:numPr>
          <w:ilvl w:val="0"/>
          <w:numId w:val="26"/>
        </w:numPr>
        <w:spacing w:after="0" w:line="360" w:lineRule="auto"/>
        <w:rPr>
          <w:rFonts w:ascii="Times New Roman" w:hAnsi="Times New Roman" w:cs="Times New Roman"/>
          <w:sz w:val="28"/>
          <w:szCs w:val="28"/>
        </w:rPr>
      </w:pPr>
      <w:proofErr w:type="spellStart"/>
      <w:r w:rsidRPr="00735CFA">
        <w:rPr>
          <w:rFonts w:ascii="Times New Roman" w:eastAsia="Times New Roman" w:hAnsi="Times New Roman" w:cs="Times New Roman"/>
          <w:color w:val="212121"/>
          <w:sz w:val="28"/>
          <w:szCs w:val="28"/>
          <w:lang w:eastAsia="uk-UA"/>
        </w:rPr>
        <w:t>Gathering</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student</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feedback</w:t>
      </w:r>
      <w:proofErr w:type="spellEnd"/>
      <w:r w:rsidRPr="00735CFA">
        <w:rPr>
          <w:rFonts w:ascii="Times New Roman" w:eastAsia="Times New Roman" w:hAnsi="Times New Roman" w:cs="Times New Roman"/>
          <w:color w:val="212121"/>
          <w:sz w:val="28"/>
          <w:szCs w:val="28"/>
          <w:lang w:eastAsia="uk-UA"/>
        </w:rPr>
        <w:t xml:space="preserve"> - </w:t>
      </w:r>
      <w:proofErr w:type="spellStart"/>
      <w:r w:rsidRPr="00735CFA">
        <w:rPr>
          <w:rFonts w:ascii="Times New Roman" w:eastAsia="Times New Roman" w:hAnsi="Times New Roman" w:cs="Times New Roman"/>
          <w:color w:val="212121"/>
          <w:sz w:val="28"/>
          <w:szCs w:val="28"/>
          <w:lang w:eastAsia="uk-UA"/>
        </w:rPr>
        <w:t>center</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for</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teaching</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and</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learni</w:t>
      </w:r>
      <w:proofErr w:type="spellEnd"/>
      <w:r w:rsidRPr="00735CFA">
        <w:rPr>
          <w:rFonts w:ascii="Times New Roman" w:eastAsia="Times New Roman" w:hAnsi="Times New Roman" w:cs="Times New Roman"/>
          <w:color w:val="212121"/>
          <w:sz w:val="28"/>
          <w:szCs w:val="28"/>
          <w:lang w:eastAsia="uk-UA"/>
        </w:rPr>
        <w:t>ng. </w:t>
      </w:r>
      <w:r w:rsidRPr="00735CFA">
        <w:rPr>
          <w:rFonts w:ascii="Times New Roman" w:eastAsia="Times New Roman" w:hAnsi="Times New Roman" w:cs="Times New Roman"/>
          <w:i/>
          <w:iCs/>
          <w:color w:val="212121"/>
          <w:sz w:val="28"/>
          <w:szCs w:val="28"/>
          <w:lang w:eastAsia="uk-UA"/>
        </w:rPr>
        <w:t xml:space="preserve">Center </w:t>
      </w:r>
      <w:proofErr w:type="spellStart"/>
      <w:r w:rsidRPr="00735CFA">
        <w:rPr>
          <w:rFonts w:ascii="Times New Roman" w:eastAsia="Times New Roman" w:hAnsi="Times New Roman" w:cs="Times New Roman"/>
          <w:i/>
          <w:iCs/>
          <w:color w:val="212121"/>
          <w:sz w:val="28"/>
          <w:szCs w:val="28"/>
          <w:lang w:eastAsia="uk-UA"/>
        </w:rPr>
        <w:t>for</w:t>
      </w:r>
      <w:proofErr w:type="spellEnd"/>
      <w:r w:rsidRPr="00735CFA">
        <w:rPr>
          <w:rFonts w:ascii="Times New Roman" w:eastAsia="Times New Roman" w:hAnsi="Times New Roman" w:cs="Times New Roman"/>
          <w:i/>
          <w:iCs/>
          <w:color w:val="212121"/>
          <w:sz w:val="28"/>
          <w:szCs w:val="28"/>
          <w:lang w:eastAsia="uk-UA"/>
        </w:rPr>
        <w:t xml:space="preserve"> </w:t>
      </w:r>
      <w:proofErr w:type="spellStart"/>
      <w:r w:rsidRPr="00735CFA">
        <w:rPr>
          <w:rFonts w:ascii="Times New Roman" w:eastAsia="Times New Roman" w:hAnsi="Times New Roman" w:cs="Times New Roman"/>
          <w:i/>
          <w:iCs/>
          <w:color w:val="212121"/>
          <w:sz w:val="28"/>
          <w:szCs w:val="28"/>
          <w:lang w:eastAsia="uk-UA"/>
        </w:rPr>
        <w:t>Teaching</w:t>
      </w:r>
      <w:proofErr w:type="spellEnd"/>
      <w:r w:rsidRPr="00735CFA">
        <w:rPr>
          <w:rFonts w:ascii="Times New Roman" w:eastAsia="Times New Roman" w:hAnsi="Times New Roman" w:cs="Times New Roman"/>
          <w:i/>
          <w:iCs/>
          <w:color w:val="212121"/>
          <w:sz w:val="28"/>
          <w:szCs w:val="28"/>
          <w:lang w:eastAsia="uk-UA"/>
        </w:rPr>
        <w:t xml:space="preserve"> </w:t>
      </w:r>
      <w:proofErr w:type="spellStart"/>
      <w:r w:rsidRPr="00735CFA">
        <w:rPr>
          <w:rFonts w:ascii="Times New Roman" w:eastAsia="Times New Roman" w:hAnsi="Times New Roman" w:cs="Times New Roman"/>
          <w:i/>
          <w:iCs/>
          <w:color w:val="212121"/>
          <w:sz w:val="28"/>
          <w:szCs w:val="28"/>
          <w:lang w:eastAsia="uk-UA"/>
        </w:rPr>
        <w:t>and</w:t>
      </w:r>
      <w:proofErr w:type="spellEnd"/>
      <w:r w:rsidRPr="00735CFA">
        <w:rPr>
          <w:rFonts w:ascii="Times New Roman" w:eastAsia="Times New Roman" w:hAnsi="Times New Roman" w:cs="Times New Roman"/>
          <w:i/>
          <w:iCs/>
          <w:color w:val="212121"/>
          <w:sz w:val="28"/>
          <w:szCs w:val="28"/>
          <w:lang w:eastAsia="uk-UA"/>
        </w:rPr>
        <w:t xml:space="preserve"> </w:t>
      </w:r>
      <w:proofErr w:type="spellStart"/>
      <w:r w:rsidRPr="00735CFA">
        <w:rPr>
          <w:rFonts w:ascii="Times New Roman" w:eastAsia="Times New Roman" w:hAnsi="Times New Roman" w:cs="Times New Roman"/>
          <w:i/>
          <w:iCs/>
          <w:color w:val="212121"/>
          <w:sz w:val="28"/>
          <w:szCs w:val="28"/>
          <w:lang w:eastAsia="uk-UA"/>
        </w:rPr>
        <w:t>Learning</w:t>
      </w:r>
      <w:proofErr w:type="spellEnd"/>
      <w:r w:rsidRPr="00735CFA">
        <w:rPr>
          <w:rFonts w:ascii="Times New Roman" w:eastAsia="Times New Roman" w:hAnsi="Times New Roman" w:cs="Times New Roman"/>
          <w:color w:val="212121"/>
          <w:sz w:val="28"/>
          <w:szCs w:val="28"/>
          <w:lang w:eastAsia="uk-UA"/>
        </w:rPr>
        <w:t>. URL: </w:t>
      </w:r>
      <w:hyperlink r:id="rId40" w:tgtFrame="_blank" w:history="1">
        <w:r w:rsidRPr="00735CFA">
          <w:rPr>
            <w:rFonts w:ascii="Times New Roman" w:eastAsia="Times New Roman" w:hAnsi="Times New Roman" w:cs="Times New Roman"/>
            <w:color w:val="1A57AA"/>
            <w:sz w:val="28"/>
            <w:szCs w:val="28"/>
            <w:lang w:eastAsia="uk-UA"/>
          </w:rPr>
          <w:t>https://teaching.washington.edu/topics/assessing-and-improving-teaching/gathering-student-feedback/</w:t>
        </w:r>
      </w:hyperlink>
    </w:p>
    <w:p w:rsidR="005131F1" w:rsidRPr="00940634" w:rsidRDefault="005131F1" w:rsidP="00FF049C">
      <w:pPr>
        <w:pStyle w:val="a5"/>
        <w:numPr>
          <w:ilvl w:val="0"/>
          <w:numId w:val="26"/>
        </w:numPr>
        <w:spacing w:after="0" w:line="360" w:lineRule="auto"/>
        <w:rPr>
          <w:rFonts w:ascii="Times New Roman" w:hAnsi="Times New Roman" w:cs="Times New Roman"/>
          <w:sz w:val="28"/>
          <w:szCs w:val="28"/>
        </w:rPr>
      </w:pPr>
      <w:proofErr w:type="spellStart"/>
      <w:r w:rsidRPr="00940634">
        <w:rPr>
          <w:rFonts w:ascii="Times New Roman" w:hAnsi="Times New Roman" w:cs="Times New Roman"/>
          <w:sz w:val="28"/>
          <w:szCs w:val="28"/>
        </w:rPr>
        <w:t>Giving</w:t>
      </w:r>
      <w:proofErr w:type="spellEnd"/>
      <w:r w:rsidRPr="00940634">
        <w:rPr>
          <w:rFonts w:ascii="Times New Roman" w:hAnsi="Times New Roman" w:cs="Times New Roman"/>
          <w:sz w:val="28"/>
          <w:szCs w:val="28"/>
        </w:rPr>
        <w:t xml:space="preserve"> </w:t>
      </w:r>
      <w:proofErr w:type="spellStart"/>
      <w:r w:rsidRPr="00940634">
        <w:rPr>
          <w:rFonts w:ascii="Times New Roman" w:hAnsi="Times New Roman" w:cs="Times New Roman"/>
          <w:sz w:val="28"/>
          <w:szCs w:val="28"/>
        </w:rPr>
        <w:t>feedback</w:t>
      </w:r>
      <w:proofErr w:type="spellEnd"/>
      <w:r w:rsidRPr="00940634">
        <w:rPr>
          <w:rFonts w:ascii="Times New Roman" w:hAnsi="Times New Roman" w:cs="Times New Roman"/>
          <w:sz w:val="28"/>
          <w:szCs w:val="28"/>
        </w:rPr>
        <w:t xml:space="preserve"> </w:t>
      </w:r>
      <w:proofErr w:type="spellStart"/>
      <w:r w:rsidRPr="00940634">
        <w:rPr>
          <w:rFonts w:ascii="Times New Roman" w:hAnsi="Times New Roman" w:cs="Times New Roman"/>
          <w:sz w:val="28"/>
          <w:szCs w:val="28"/>
        </w:rPr>
        <w:t>to</w:t>
      </w:r>
      <w:proofErr w:type="spellEnd"/>
      <w:r w:rsidRPr="00940634">
        <w:rPr>
          <w:rFonts w:ascii="Times New Roman" w:hAnsi="Times New Roman" w:cs="Times New Roman"/>
          <w:sz w:val="28"/>
          <w:szCs w:val="28"/>
        </w:rPr>
        <w:t xml:space="preserve"> </w:t>
      </w:r>
      <w:proofErr w:type="spellStart"/>
      <w:r w:rsidRPr="00940634">
        <w:rPr>
          <w:rFonts w:ascii="Times New Roman" w:hAnsi="Times New Roman" w:cs="Times New Roman"/>
          <w:sz w:val="28"/>
          <w:szCs w:val="28"/>
        </w:rPr>
        <w:t>language</w:t>
      </w:r>
      <w:proofErr w:type="spellEnd"/>
      <w:r w:rsidRPr="00940634">
        <w:rPr>
          <w:rFonts w:ascii="Times New Roman" w:hAnsi="Times New Roman" w:cs="Times New Roman"/>
          <w:sz w:val="28"/>
          <w:szCs w:val="28"/>
        </w:rPr>
        <w:t xml:space="preserve"> </w:t>
      </w:r>
      <w:proofErr w:type="spellStart"/>
      <w:r w:rsidRPr="00940634">
        <w:rPr>
          <w:rFonts w:ascii="Times New Roman" w:hAnsi="Times New Roman" w:cs="Times New Roman"/>
          <w:sz w:val="28"/>
          <w:szCs w:val="28"/>
        </w:rPr>
        <w:t>learners. Cambridg</w:t>
      </w:r>
      <w:proofErr w:type="spellEnd"/>
      <w:r w:rsidRPr="00940634">
        <w:rPr>
          <w:rFonts w:ascii="Times New Roman" w:hAnsi="Times New Roman" w:cs="Times New Roman"/>
          <w:sz w:val="28"/>
          <w:szCs w:val="28"/>
        </w:rPr>
        <w:t xml:space="preserve">e </w:t>
      </w:r>
      <w:proofErr w:type="spellStart"/>
      <w:r w:rsidRPr="00940634">
        <w:rPr>
          <w:rFonts w:ascii="Times New Roman" w:hAnsi="Times New Roman" w:cs="Times New Roman"/>
          <w:sz w:val="28"/>
          <w:szCs w:val="28"/>
        </w:rPr>
        <w:t>University</w:t>
      </w:r>
      <w:proofErr w:type="spellEnd"/>
      <w:r w:rsidRPr="00940634">
        <w:rPr>
          <w:rFonts w:ascii="Times New Roman" w:hAnsi="Times New Roman" w:cs="Times New Roman"/>
          <w:sz w:val="28"/>
          <w:szCs w:val="28"/>
        </w:rPr>
        <w:t xml:space="preserve"> </w:t>
      </w:r>
      <w:proofErr w:type="spellStart"/>
      <w:r w:rsidRPr="00940634">
        <w:rPr>
          <w:rFonts w:ascii="Times New Roman" w:hAnsi="Times New Roman" w:cs="Times New Roman"/>
          <w:sz w:val="28"/>
          <w:szCs w:val="28"/>
        </w:rPr>
        <w:t>Press</w:t>
      </w:r>
      <w:proofErr w:type="spellEnd"/>
      <w:r w:rsidRPr="00940634">
        <w:rPr>
          <w:rFonts w:ascii="Times New Roman" w:hAnsi="Times New Roman" w:cs="Times New Roman"/>
          <w:sz w:val="28"/>
          <w:szCs w:val="28"/>
        </w:rPr>
        <w:t xml:space="preserve"> &amp; </w:t>
      </w:r>
      <w:proofErr w:type="spellStart"/>
      <w:r w:rsidRPr="00940634">
        <w:rPr>
          <w:rFonts w:ascii="Times New Roman" w:hAnsi="Times New Roman" w:cs="Times New Roman"/>
          <w:sz w:val="28"/>
          <w:szCs w:val="28"/>
        </w:rPr>
        <w:t>Assessment</w:t>
      </w:r>
      <w:proofErr w:type="spellEnd"/>
      <w:r w:rsidRPr="00940634">
        <w:rPr>
          <w:rFonts w:ascii="Times New Roman" w:hAnsi="Times New Roman" w:cs="Times New Roman"/>
          <w:sz w:val="28"/>
          <w:szCs w:val="28"/>
        </w:rPr>
        <w:t>. URL: </w:t>
      </w:r>
      <w:hyperlink r:id="rId41" w:tgtFrame="_blank" w:history="1">
        <w:r w:rsidRPr="00940634">
          <w:rPr>
            <w:rStyle w:val="a3"/>
            <w:rFonts w:ascii="Times New Roman" w:hAnsi="Times New Roman" w:cs="Times New Roman"/>
            <w:sz w:val="28"/>
            <w:szCs w:val="28"/>
          </w:rPr>
          <w:t>https://www.cambridge.org/gb/files/4415/8594/0876/Giving_Feedback_minipaper_ONLINE.pdf</w:t>
        </w:r>
      </w:hyperlink>
      <w:r w:rsidRPr="00940634">
        <w:rPr>
          <w:rFonts w:ascii="Times New Roman" w:hAnsi="Times New Roman" w:cs="Times New Roman"/>
          <w:sz w:val="28"/>
          <w:szCs w:val="28"/>
        </w:rPr>
        <w:t>.</w:t>
      </w:r>
    </w:p>
    <w:p w:rsidR="005131F1" w:rsidRPr="00EB4F29" w:rsidRDefault="005131F1" w:rsidP="00FF049C">
      <w:pPr>
        <w:pStyle w:val="a5"/>
        <w:numPr>
          <w:ilvl w:val="0"/>
          <w:numId w:val="26"/>
        </w:numPr>
        <w:spacing w:after="0" w:line="360" w:lineRule="auto"/>
        <w:rPr>
          <w:rFonts w:ascii="Times New Roman" w:hAnsi="Times New Roman" w:cs="Times New Roman"/>
          <w:sz w:val="28"/>
          <w:szCs w:val="28"/>
        </w:rPr>
      </w:pPr>
      <w:proofErr w:type="spellStart"/>
      <w:r w:rsidRPr="00735CFA">
        <w:rPr>
          <w:rFonts w:ascii="Times New Roman" w:eastAsia="Times New Roman" w:hAnsi="Times New Roman" w:cs="Times New Roman"/>
          <w:color w:val="212121"/>
          <w:sz w:val="28"/>
          <w:szCs w:val="28"/>
          <w:lang w:eastAsia="uk-UA"/>
        </w:rPr>
        <w:t>How</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to</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give</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effective</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feedback</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to</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your</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stud</w:t>
      </w:r>
      <w:proofErr w:type="spellEnd"/>
      <w:r w:rsidRPr="00735CFA">
        <w:rPr>
          <w:rFonts w:ascii="Times New Roman" w:eastAsia="Times New Roman" w:hAnsi="Times New Roman" w:cs="Times New Roman"/>
          <w:color w:val="212121"/>
          <w:sz w:val="28"/>
          <w:szCs w:val="28"/>
          <w:lang w:eastAsia="uk-UA"/>
        </w:rPr>
        <w:t>ents. </w:t>
      </w:r>
      <w:r w:rsidRPr="00735CFA">
        <w:rPr>
          <w:rFonts w:ascii="Times New Roman" w:eastAsia="Times New Roman" w:hAnsi="Times New Roman" w:cs="Times New Roman"/>
          <w:i/>
          <w:iCs/>
          <w:color w:val="212121"/>
          <w:sz w:val="28"/>
          <w:szCs w:val="28"/>
          <w:lang w:eastAsia="uk-UA"/>
        </w:rPr>
        <w:t>ASCD</w:t>
      </w:r>
      <w:r w:rsidRPr="00735CFA">
        <w:rPr>
          <w:rFonts w:ascii="Times New Roman" w:eastAsia="Times New Roman" w:hAnsi="Times New Roman" w:cs="Times New Roman"/>
          <w:color w:val="212121"/>
          <w:sz w:val="28"/>
          <w:szCs w:val="28"/>
          <w:lang w:eastAsia="uk-UA"/>
        </w:rPr>
        <w:t>. URL: </w:t>
      </w:r>
      <w:hyperlink r:id="rId42" w:tgtFrame="_blank" w:history="1">
        <w:r w:rsidRPr="00735CFA">
          <w:rPr>
            <w:rFonts w:ascii="Times New Roman" w:eastAsia="Times New Roman" w:hAnsi="Times New Roman" w:cs="Times New Roman"/>
            <w:color w:val="1A57AA"/>
            <w:sz w:val="28"/>
            <w:szCs w:val="28"/>
            <w:lang w:eastAsia="uk-UA"/>
          </w:rPr>
          <w:t>https://www.ascd.org/webinars/how-to-give-effective-feedback-to-your-students</w:t>
        </w:r>
      </w:hyperlink>
    </w:p>
    <w:p w:rsidR="005131F1" w:rsidRPr="004F7223" w:rsidRDefault="005131F1" w:rsidP="00FF049C">
      <w:pPr>
        <w:pStyle w:val="a5"/>
        <w:numPr>
          <w:ilvl w:val="0"/>
          <w:numId w:val="26"/>
        </w:numPr>
        <w:spacing w:after="0" w:line="360" w:lineRule="auto"/>
        <w:rPr>
          <w:rFonts w:ascii="Times New Roman" w:hAnsi="Times New Roman" w:cs="Times New Roman"/>
          <w:sz w:val="28"/>
          <w:szCs w:val="28"/>
          <w:lang w:val="en-US"/>
        </w:rPr>
      </w:pPr>
      <w:r w:rsidRPr="004F7223">
        <w:rPr>
          <w:rFonts w:ascii="Times New Roman" w:hAnsi="Times New Roman" w:cs="Times New Roman"/>
          <w:sz w:val="28"/>
          <w:szCs w:val="28"/>
        </w:rPr>
        <w:t xml:space="preserve"> Kasch J. </w:t>
      </w:r>
      <w:proofErr w:type="spellStart"/>
      <w:r w:rsidRPr="004F7223">
        <w:rPr>
          <w:rFonts w:ascii="Times New Roman" w:hAnsi="Times New Roman" w:cs="Times New Roman"/>
          <w:sz w:val="28"/>
          <w:szCs w:val="28"/>
        </w:rPr>
        <w:t>Students’</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perceptions</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of</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the</w:t>
      </w:r>
      <w:proofErr w:type="spellEnd"/>
      <w:r w:rsidRPr="004F7223">
        <w:rPr>
          <w:rFonts w:ascii="Times New Roman" w:hAnsi="Times New Roman" w:cs="Times New Roman"/>
          <w:sz w:val="28"/>
          <w:szCs w:val="28"/>
        </w:rPr>
        <w:t xml:space="preserve"> peer-</w:t>
      </w:r>
      <w:proofErr w:type="spellStart"/>
      <w:r w:rsidRPr="004F7223">
        <w:rPr>
          <w:rFonts w:ascii="Times New Roman" w:hAnsi="Times New Roman" w:cs="Times New Roman"/>
          <w:sz w:val="28"/>
          <w:szCs w:val="28"/>
        </w:rPr>
        <w:t>feedback</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experience</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in</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MOOCs. Taylo</w:t>
      </w:r>
      <w:proofErr w:type="spellEnd"/>
      <w:r w:rsidRPr="004F7223">
        <w:rPr>
          <w:rFonts w:ascii="Times New Roman" w:hAnsi="Times New Roman" w:cs="Times New Roman"/>
          <w:sz w:val="28"/>
          <w:szCs w:val="28"/>
        </w:rPr>
        <w:t xml:space="preserve">r </w:t>
      </w:r>
      <w:proofErr w:type="spellStart"/>
      <w:r w:rsidRPr="004F7223">
        <w:rPr>
          <w:rFonts w:ascii="Times New Roman" w:hAnsi="Times New Roman" w:cs="Times New Roman"/>
          <w:sz w:val="28"/>
          <w:szCs w:val="28"/>
        </w:rPr>
        <w:t>and</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Francis</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Online</w:t>
      </w:r>
      <w:proofErr w:type="spellEnd"/>
      <w:r w:rsidRPr="004F7223">
        <w:rPr>
          <w:rFonts w:ascii="Times New Roman" w:hAnsi="Times New Roman" w:cs="Times New Roman"/>
          <w:sz w:val="28"/>
          <w:szCs w:val="28"/>
        </w:rPr>
        <w:t>. URL: </w:t>
      </w:r>
      <w:hyperlink r:id="rId43" w:tgtFrame="_blank" w:history="1">
        <w:r w:rsidRPr="004F7223">
          <w:rPr>
            <w:rStyle w:val="a3"/>
            <w:rFonts w:ascii="Times New Roman" w:hAnsi="Times New Roman" w:cs="Times New Roman"/>
            <w:sz w:val="28"/>
            <w:szCs w:val="28"/>
          </w:rPr>
          <w:t>https://www.tandfonline.com/doi/full/10.1080/01587919.2020.1869522</w:t>
        </w:r>
      </w:hyperlink>
      <w:r w:rsidRPr="007448F6">
        <w:rPr>
          <w:rFonts w:ascii="Arial" w:hAnsi="Arial" w:cs="Arial"/>
          <w:color w:val="000000"/>
          <w:sz w:val="16"/>
          <w:szCs w:val="16"/>
        </w:rPr>
        <w:t>.</w:t>
      </w:r>
    </w:p>
    <w:p w:rsidR="005131F1" w:rsidRPr="00EB4F29" w:rsidRDefault="005131F1" w:rsidP="00FF049C">
      <w:pPr>
        <w:pStyle w:val="a5"/>
        <w:numPr>
          <w:ilvl w:val="0"/>
          <w:numId w:val="26"/>
        </w:numPr>
        <w:spacing w:after="0" w:line="360" w:lineRule="auto"/>
        <w:rPr>
          <w:rFonts w:ascii="Times New Roman" w:hAnsi="Times New Roman" w:cs="Times New Roman"/>
          <w:sz w:val="28"/>
          <w:szCs w:val="28"/>
        </w:rPr>
      </w:pPr>
      <w:r w:rsidRPr="00735CFA">
        <w:rPr>
          <w:rFonts w:ascii="Times New Roman" w:eastAsia="Times New Roman" w:hAnsi="Times New Roman" w:cs="Times New Roman"/>
          <w:color w:val="212121"/>
          <w:sz w:val="28"/>
          <w:szCs w:val="28"/>
          <w:lang w:eastAsia="uk-UA"/>
        </w:rPr>
        <w:t xml:space="preserve">Kuykendall M. 3 </w:t>
      </w:r>
      <w:proofErr w:type="spellStart"/>
      <w:r w:rsidRPr="00735CFA">
        <w:rPr>
          <w:rFonts w:ascii="Times New Roman" w:eastAsia="Times New Roman" w:hAnsi="Times New Roman" w:cs="Times New Roman"/>
          <w:color w:val="212121"/>
          <w:sz w:val="28"/>
          <w:szCs w:val="28"/>
          <w:lang w:eastAsia="uk-UA"/>
        </w:rPr>
        <w:t>steps</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to</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better</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peer</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feedback. </w:t>
      </w:r>
      <w:r w:rsidRPr="00735CFA">
        <w:rPr>
          <w:rFonts w:ascii="Times New Roman" w:eastAsia="Times New Roman" w:hAnsi="Times New Roman" w:cs="Times New Roman"/>
          <w:i/>
          <w:iCs/>
          <w:color w:val="212121"/>
          <w:sz w:val="28"/>
          <w:szCs w:val="28"/>
          <w:lang w:eastAsia="uk-UA"/>
        </w:rPr>
        <w:t>Edutop</w:t>
      </w:r>
      <w:proofErr w:type="spellEnd"/>
      <w:r w:rsidRPr="00735CFA">
        <w:rPr>
          <w:rFonts w:ascii="Times New Roman" w:eastAsia="Times New Roman" w:hAnsi="Times New Roman" w:cs="Times New Roman"/>
          <w:i/>
          <w:iCs/>
          <w:color w:val="212121"/>
          <w:sz w:val="28"/>
          <w:szCs w:val="28"/>
          <w:lang w:eastAsia="uk-UA"/>
        </w:rPr>
        <w:t>ia</w:t>
      </w:r>
      <w:r w:rsidRPr="00735CFA">
        <w:rPr>
          <w:rFonts w:ascii="Times New Roman" w:eastAsia="Times New Roman" w:hAnsi="Times New Roman" w:cs="Times New Roman"/>
          <w:color w:val="212121"/>
          <w:sz w:val="28"/>
          <w:szCs w:val="28"/>
          <w:lang w:eastAsia="uk-UA"/>
        </w:rPr>
        <w:t>. URL: </w:t>
      </w:r>
      <w:hyperlink r:id="rId44" w:tgtFrame="_blank" w:history="1">
        <w:r w:rsidRPr="00735CFA">
          <w:rPr>
            <w:rFonts w:ascii="Times New Roman" w:eastAsia="Times New Roman" w:hAnsi="Times New Roman" w:cs="Times New Roman"/>
            <w:color w:val="1A57AA"/>
            <w:sz w:val="28"/>
            <w:szCs w:val="28"/>
            <w:lang w:eastAsia="uk-UA"/>
          </w:rPr>
          <w:t>https://www.edutopia.org/article/3-steps-better-peer-feedback</w:t>
        </w:r>
      </w:hyperlink>
      <w:r w:rsidRPr="00EB4F29">
        <w:t xml:space="preserve"> </w:t>
      </w:r>
    </w:p>
    <w:p w:rsidR="005131F1" w:rsidRPr="00EB4F29" w:rsidRDefault="005131F1" w:rsidP="00FF049C">
      <w:pPr>
        <w:pStyle w:val="a5"/>
        <w:numPr>
          <w:ilvl w:val="0"/>
          <w:numId w:val="26"/>
        </w:numPr>
        <w:spacing w:after="0" w:line="360" w:lineRule="auto"/>
        <w:rPr>
          <w:rFonts w:ascii="Times New Roman" w:hAnsi="Times New Roman" w:cs="Times New Roman"/>
          <w:sz w:val="28"/>
          <w:szCs w:val="28"/>
        </w:rPr>
      </w:pPr>
      <w:proofErr w:type="spellStart"/>
      <w:r w:rsidRPr="00735CFA">
        <w:rPr>
          <w:rFonts w:ascii="Times New Roman" w:eastAsia="Times New Roman" w:hAnsi="Times New Roman" w:cs="Times New Roman"/>
          <w:color w:val="212121"/>
          <w:sz w:val="28"/>
          <w:szCs w:val="28"/>
          <w:lang w:eastAsia="uk-UA"/>
        </w:rPr>
        <w:t>Make</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getting</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feedback</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less</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stressf</w:t>
      </w:r>
      <w:proofErr w:type="spellEnd"/>
      <w:r w:rsidRPr="00735CFA">
        <w:rPr>
          <w:rFonts w:ascii="Times New Roman" w:eastAsia="Times New Roman" w:hAnsi="Times New Roman" w:cs="Times New Roman"/>
          <w:color w:val="212121"/>
          <w:sz w:val="28"/>
          <w:szCs w:val="28"/>
          <w:lang w:eastAsia="uk-UA"/>
        </w:rPr>
        <w:t>ul. </w:t>
      </w:r>
      <w:r w:rsidRPr="00735CFA">
        <w:rPr>
          <w:rFonts w:ascii="Times New Roman" w:eastAsia="Times New Roman" w:hAnsi="Times New Roman" w:cs="Times New Roman"/>
          <w:i/>
          <w:iCs/>
          <w:color w:val="212121"/>
          <w:sz w:val="28"/>
          <w:szCs w:val="28"/>
          <w:lang w:eastAsia="uk-UA"/>
        </w:rPr>
        <w:t xml:space="preserve">Harvard </w:t>
      </w:r>
      <w:proofErr w:type="spellStart"/>
      <w:r w:rsidRPr="00735CFA">
        <w:rPr>
          <w:rFonts w:ascii="Times New Roman" w:eastAsia="Times New Roman" w:hAnsi="Times New Roman" w:cs="Times New Roman"/>
          <w:i/>
          <w:iCs/>
          <w:color w:val="212121"/>
          <w:sz w:val="28"/>
          <w:szCs w:val="28"/>
          <w:lang w:eastAsia="uk-UA"/>
        </w:rPr>
        <w:t>Business</w:t>
      </w:r>
      <w:proofErr w:type="spellEnd"/>
      <w:r w:rsidRPr="00735CFA">
        <w:rPr>
          <w:rFonts w:ascii="Times New Roman" w:eastAsia="Times New Roman" w:hAnsi="Times New Roman" w:cs="Times New Roman"/>
          <w:i/>
          <w:iCs/>
          <w:color w:val="212121"/>
          <w:sz w:val="28"/>
          <w:szCs w:val="28"/>
          <w:lang w:eastAsia="uk-UA"/>
        </w:rPr>
        <w:t xml:space="preserve"> </w:t>
      </w:r>
      <w:proofErr w:type="spellStart"/>
      <w:r w:rsidRPr="00735CFA">
        <w:rPr>
          <w:rFonts w:ascii="Times New Roman" w:eastAsia="Times New Roman" w:hAnsi="Times New Roman" w:cs="Times New Roman"/>
          <w:i/>
          <w:iCs/>
          <w:color w:val="212121"/>
          <w:sz w:val="28"/>
          <w:szCs w:val="28"/>
          <w:lang w:eastAsia="uk-UA"/>
        </w:rPr>
        <w:t>Review</w:t>
      </w:r>
      <w:proofErr w:type="spellEnd"/>
      <w:r w:rsidRPr="00735CFA">
        <w:rPr>
          <w:rFonts w:ascii="Times New Roman" w:eastAsia="Times New Roman" w:hAnsi="Times New Roman" w:cs="Times New Roman"/>
          <w:color w:val="212121"/>
          <w:sz w:val="28"/>
          <w:szCs w:val="28"/>
          <w:lang w:eastAsia="uk-UA"/>
        </w:rPr>
        <w:t>. URL: </w:t>
      </w:r>
      <w:hyperlink r:id="rId45" w:tgtFrame="_blank" w:history="1">
        <w:r w:rsidRPr="00735CFA">
          <w:rPr>
            <w:rFonts w:ascii="Times New Roman" w:eastAsia="Times New Roman" w:hAnsi="Times New Roman" w:cs="Times New Roman"/>
            <w:color w:val="1A57AA"/>
            <w:sz w:val="28"/>
            <w:szCs w:val="28"/>
            <w:lang w:eastAsia="uk-UA"/>
          </w:rPr>
          <w:t>https://hbr.org/2014/08/make-getting-feedback-less-stressful</w:t>
        </w:r>
      </w:hyperlink>
    </w:p>
    <w:p w:rsidR="005131F1" w:rsidRPr="00B51570" w:rsidRDefault="005131F1" w:rsidP="00FF049C">
      <w:pPr>
        <w:pStyle w:val="a5"/>
        <w:numPr>
          <w:ilvl w:val="0"/>
          <w:numId w:val="26"/>
        </w:numPr>
        <w:spacing w:after="0" w:line="360" w:lineRule="auto"/>
        <w:rPr>
          <w:rFonts w:ascii="Times New Roman" w:hAnsi="Times New Roman" w:cs="Times New Roman"/>
          <w:sz w:val="28"/>
          <w:szCs w:val="28"/>
        </w:rPr>
      </w:pPr>
      <w:r w:rsidRPr="00B51570">
        <w:rPr>
          <w:rFonts w:ascii="Times New Roman" w:hAnsi="Times New Roman" w:cs="Times New Roman"/>
          <w:sz w:val="28"/>
          <w:szCs w:val="28"/>
        </w:rPr>
        <w:t xml:space="preserve">Parthasarathy R. </w:t>
      </w:r>
      <w:proofErr w:type="spellStart"/>
      <w:r w:rsidRPr="00B51570">
        <w:rPr>
          <w:rFonts w:ascii="Times New Roman" w:hAnsi="Times New Roman" w:cs="Times New Roman"/>
          <w:sz w:val="28"/>
          <w:szCs w:val="28"/>
        </w:rPr>
        <w:t>Peer</w:t>
      </w:r>
      <w:proofErr w:type="spellEnd"/>
      <w:r w:rsidRPr="00B51570">
        <w:rPr>
          <w:rFonts w:ascii="Times New Roman" w:hAnsi="Times New Roman" w:cs="Times New Roman"/>
          <w:sz w:val="28"/>
          <w:szCs w:val="28"/>
        </w:rPr>
        <w:t xml:space="preserve"> </w:t>
      </w:r>
      <w:proofErr w:type="spellStart"/>
      <w:r w:rsidRPr="00B51570">
        <w:rPr>
          <w:rFonts w:ascii="Times New Roman" w:hAnsi="Times New Roman" w:cs="Times New Roman"/>
          <w:sz w:val="28"/>
          <w:szCs w:val="28"/>
        </w:rPr>
        <w:t>feedback</w:t>
      </w:r>
      <w:proofErr w:type="spellEnd"/>
      <w:r w:rsidRPr="00B51570">
        <w:rPr>
          <w:rFonts w:ascii="Times New Roman" w:hAnsi="Times New Roman" w:cs="Times New Roman"/>
          <w:sz w:val="28"/>
          <w:szCs w:val="28"/>
        </w:rPr>
        <w:t xml:space="preserve"> </w:t>
      </w:r>
      <w:proofErr w:type="spellStart"/>
      <w:r w:rsidRPr="00B51570">
        <w:rPr>
          <w:rFonts w:ascii="Times New Roman" w:hAnsi="Times New Roman" w:cs="Times New Roman"/>
          <w:sz w:val="28"/>
          <w:szCs w:val="28"/>
        </w:rPr>
        <w:t>in</w:t>
      </w:r>
      <w:proofErr w:type="spellEnd"/>
      <w:r w:rsidRPr="00B51570">
        <w:rPr>
          <w:rFonts w:ascii="Times New Roman" w:hAnsi="Times New Roman" w:cs="Times New Roman"/>
          <w:sz w:val="28"/>
          <w:szCs w:val="28"/>
        </w:rPr>
        <w:t xml:space="preserve"> </w:t>
      </w:r>
      <w:proofErr w:type="spellStart"/>
      <w:r w:rsidRPr="00B51570">
        <w:rPr>
          <w:rFonts w:ascii="Times New Roman" w:hAnsi="Times New Roman" w:cs="Times New Roman"/>
          <w:sz w:val="28"/>
          <w:szCs w:val="28"/>
        </w:rPr>
        <w:t>the</w:t>
      </w:r>
      <w:proofErr w:type="spellEnd"/>
      <w:r w:rsidRPr="00B51570">
        <w:rPr>
          <w:rFonts w:ascii="Times New Roman" w:hAnsi="Times New Roman" w:cs="Times New Roman"/>
          <w:sz w:val="28"/>
          <w:szCs w:val="28"/>
        </w:rPr>
        <w:t xml:space="preserve"> </w:t>
      </w:r>
      <w:proofErr w:type="spellStart"/>
      <w:r w:rsidRPr="00B51570">
        <w:rPr>
          <w:rFonts w:ascii="Times New Roman" w:hAnsi="Times New Roman" w:cs="Times New Roman"/>
          <w:sz w:val="28"/>
          <w:szCs w:val="28"/>
        </w:rPr>
        <w:t>esl</w:t>
      </w:r>
      <w:proofErr w:type="spellEnd"/>
      <w:r w:rsidRPr="00B51570">
        <w:rPr>
          <w:rFonts w:ascii="Times New Roman" w:hAnsi="Times New Roman" w:cs="Times New Roman"/>
          <w:sz w:val="28"/>
          <w:szCs w:val="28"/>
        </w:rPr>
        <w:t xml:space="preserve"> </w:t>
      </w:r>
      <w:proofErr w:type="spellStart"/>
      <w:r w:rsidRPr="00B51570">
        <w:rPr>
          <w:rFonts w:ascii="Times New Roman" w:hAnsi="Times New Roman" w:cs="Times New Roman"/>
          <w:sz w:val="28"/>
          <w:szCs w:val="28"/>
        </w:rPr>
        <w:t>writing</w:t>
      </w:r>
      <w:proofErr w:type="spellEnd"/>
      <w:r w:rsidRPr="00B51570">
        <w:rPr>
          <w:rFonts w:ascii="Times New Roman" w:hAnsi="Times New Roman" w:cs="Times New Roman"/>
          <w:sz w:val="28"/>
          <w:szCs w:val="28"/>
        </w:rPr>
        <w:t xml:space="preserve"> classroom. A </w:t>
      </w:r>
      <w:proofErr w:type="spellStart"/>
      <w:r w:rsidRPr="00B51570">
        <w:rPr>
          <w:rFonts w:ascii="Times New Roman" w:hAnsi="Times New Roman" w:cs="Times New Roman"/>
          <w:sz w:val="28"/>
          <w:szCs w:val="28"/>
        </w:rPr>
        <w:t>journal</w:t>
      </w:r>
      <w:proofErr w:type="spellEnd"/>
      <w:r w:rsidRPr="00B51570">
        <w:rPr>
          <w:rFonts w:ascii="Times New Roman" w:hAnsi="Times New Roman" w:cs="Times New Roman"/>
          <w:sz w:val="28"/>
          <w:szCs w:val="28"/>
        </w:rPr>
        <w:t xml:space="preserve"> </w:t>
      </w:r>
      <w:proofErr w:type="spellStart"/>
      <w:r w:rsidRPr="00B51570">
        <w:rPr>
          <w:rFonts w:ascii="Times New Roman" w:hAnsi="Times New Roman" w:cs="Times New Roman"/>
          <w:sz w:val="28"/>
          <w:szCs w:val="28"/>
        </w:rPr>
        <w:t>of</w:t>
      </w:r>
      <w:proofErr w:type="spellEnd"/>
      <w:r w:rsidRPr="00B51570">
        <w:rPr>
          <w:rFonts w:ascii="Times New Roman" w:hAnsi="Times New Roman" w:cs="Times New Roman"/>
          <w:sz w:val="28"/>
          <w:szCs w:val="28"/>
        </w:rPr>
        <w:t xml:space="preserve"> </w:t>
      </w:r>
      <w:proofErr w:type="spellStart"/>
      <w:r w:rsidRPr="00B51570">
        <w:rPr>
          <w:rFonts w:ascii="Times New Roman" w:hAnsi="Times New Roman" w:cs="Times New Roman"/>
          <w:sz w:val="28"/>
          <w:szCs w:val="28"/>
        </w:rPr>
        <w:t>teaching</w:t>
      </w:r>
      <w:proofErr w:type="spellEnd"/>
      <w:r w:rsidRPr="00B51570">
        <w:rPr>
          <w:rFonts w:ascii="Times New Roman" w:hAnsi="Times New Roman" w:cs="Times New Roman"/>
          <w:sz w:val="28"/>
          <w:szCs w:val="28"/>
        </w:rPr>
        <w:t xml:space="preserve"> </w:t>
      </w:r>
      <w:proofErr w:type="spellStart"/>
      <w:r w:rsidRPr="00B51570">
        <w:rPr>
          <w:rFonts w:ascii="Times New Roman" w:hAnsi="Times New Roman" w:cs="Times New Roman"/>
          <w:sz w:val="28"/>
          <w:szCs w:val="28"/>
        </w:rPr>
        <w:t>english</w:t>
      </w:r>
      <w:proofErr w:type="spellEnd"/>
      <w:r w:rsidRPr="00B51570">
        <w:rPr>
          <w:rFonts w:ascii="Times New Roman" w:hAnsi="Times New Roman" w:cs="Times New Roman"/>
          <w:sz w:val="28"/>
          <w:szCs w:val="28"/>
        </w:rPr>
        <w:t xml:space="preserve"> </w:t>
      </w:r>
      <w:proofErr w:type="spellStart"/>
      <w:r w:rsidRPr="00B51570">
        <w:rPr>
          <w:rFonts w:ascii="Times New Roman" w:hAnsi="Times New Roman" w:cs="Times New Roman"/>
          <w:sz w:val="28"/>
          <w:szCs w:val="28"/>
        </w:rPr>
        <w:t>language</w:t>
      </w:r>
      <w:proofErr w:type="spellEnd"/>
      <w:r w:rsidRPr="00B51570">
        <w:rPr>
          <w:rFonts w:ascii="Times New Roman" w:hAnsi="Times New Roman" w:cs="Times New Roman"/>
          <w:sz w:val="28"/>
          <w:szCs w:val="28"/>
        </w:rPr>
        <w:t xml:space="preserve"> </w:t>
      </w:r>
      <w:proofErr w:type="spellStart"/>
      <w:r w:rsidRPr="00B51570">
        <w:rPr>
          <w:rFonts w:ascii="Times New Roman" w:hAnsi="Times New Roman" w:cs="Times New Roman"/>
          <w:sz w:val="28"/>
          <w:szCs w:val="28"/>
        </w:rPr>
        <w:t>and</w:t>
      </w:r>
      <w:proofErr w:type="spellEnd"/>
      <w:r w:rsidRPr="00B51570">
        <w:rPr>
          <w:rFonts w:ascii="Times New Roman" w:hAnsi="Times New Roman" w:cs="Times New Roman"/>
          <w:sz w:val="28"/>
          <w:szCs w:val="28"/>
        </w:rPr>
        <w:t xml:space="preserve"> </w:t>
      </w:r>
      <w:proofErr w:type="spellStart"/>
      <w:r w:rsidRPr="00B51570">
        <w:rPr>
          <w:rFonts w:ascii="Times New Roman" w:hAnsi="Times New Roman" w:cs="Times New Roman"/>
          <w:sz w:val="28"/>
          <w:szCs w:val="28"/>
        </w:rPr>
        <w:t>literature</w:t>
      </w:r>
      <w:proofErr w:type="spellEnd"/>
      <w:r w:rsidRPr="00B51570">
        <w:rPr>
          <w:rFonts w:ascii="Times New Roman" w:hAnsi="Times New Roman" w:cs="Times New Roman"/>
          <w:sz w:val="28"/>
          <w:szCs w:val="28"/>
        </w:rPr>
        <w:t xml:space="preserve">. 2014. </w:t>
      </w:r>
      <w:proofErr w:type="spellStart"/>
      <w:r w:rsidRPr="00B51570">
        <w:rPr>
          <w:rFonts w:ascii="Times New Roman" w:hAnsi="Times New Roman" w:cs="Times New Roman"/>
          <w:sz w:val="28"/>
          <w:szCs w:val="28"/>
        </w:rPr>
        <w:t>No</w:t>
      </w:r>
      <w:proofErr w:type="spellEnd"/>
      <w:r w:rsidRPr="00B51570">
        <w:rPr>
          <w:rFonts w:ascii="Times New Roman" w:hAnsi="Times New Roman" w:cs="Times New Roman"/>
          <w:sz w:val="28"/>
          <w:szCs w:val="28"/>
        </w:rPr>
        <w:t>. 29.</w:t>
      </w:r>
    </w:p>
    <w:p w:rsidR="005131F1" w:rsidRPr="004F7223" w:rsidRDefault="005131F1" w:rsidP="00FF049C">
      <w:pPr>
        <w:pStyle w:val="a5"/>
        <w:numPr>
          <w:ilvl w:val="0"/>
          <w:numId w:val="26"/>
        </w:numPr>
        <w:spacing w:after="0" w:line="360" w:lineRule="auto"/>
        <w:rPr>
          <w:rFonts w:ascii="Times New Roman" w:hAnsi="Times New Roman" w:cs="Times New Roman"/>
          <w:sz w:val="28"/>
          <w:szCs w:val="28"/>
        </w:rPr>
      </w:pPr>
      <w:proofErr w:type="spellStart"/>
      <w:r w:rsidRPr="004F7223">
        <w:rPr>
          <w:rFonts w:ascii="Times New Roman" w:hAnsi="Times New Roman" w:cs="Times New Roman"/>
          <w:sz w:val="28"/>
          <w:szCs w:val="28"/>
        </w:rPr>
        <w:t>Peer</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feedback</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on</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academic</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writing</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undergraduate</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students’</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peer</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feedback</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role</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peer</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feedback</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perceptions</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and</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essay</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performance</w:t>
      </w:r>
      <w:proofErr w:type="spellEnd"/>
      <w:r w:rsidRPr="004F7223">
        <w:rPr>
          <w:rFonts w:ascii="Times New Roman" w:hAnsi="Times New Roman" w:cs="Times New Roman"/>
          <w:sz w:val="28"/>
          <w:szCs w:val="28"/>
        </w:rPr>
        <w:t xml:space="preserve"> / </w:t>
      </w:r>
      <w:proofErr w:type="spellStart"/>
      <w:r w:rsidRPr="004F7223">
        <w:rPr>
          <w:rFonts w:ascii="Times New Roman" w:hAnsi="Times New Roman" w:cs="Times New Roman"/>
          <w:sz w:val="28"/>
          <w:szCs w:val="28"/>
        </w:rPr>
        <w:t>B. Huis</w:t>
      </w:r>
      <w:proofErr w:type="spellEnd"/>
      <w:r w:rsidRPr="004F7223">
        <w:rPr>
          <w:rFonts w:ascii="Times New Roman" w:hAnsi="Times New Roman" w:cs="Times New Roman"/>
          <w:sz w:val="28"/>
          <w:szCs w:val="28"/>
        </w:rPr>
        <w:t xml:space="preserve">man </w:t>
      </w:r>
      <w:proofErr w:type="spellStart"/>
      <w:r w:rsidRPr="004F7223">
        <w:rPr>
          <w:rFonts w:ascii="Times New Roman" w:hAnsi="Times New Roman" w:cs="Times New Roman"/>
          <w:sz w:val="28"/>
          <w:szCs w:val="28"/>
        </w:rPr>
        <w:t>et</w:t>
      </w:r>
      <w:proofErr w:type="spellEnd"/>
      <w:r w:rsidRPr="004F7223">
        <w:rPr>
          <w:rFonts w:ascii="Times New Roman" w:hAnsi="Times New Roman" w:cs="Times New Roman"/>
          <w:sz w:val="28"/>
          <w:szCs w:val="28"/>
        </w:rPr>
        <w:t xml:space="preserve"> </w:t>
      </w:r>
      <w:proofErr w:type="spellStart"/>
      <w:r w:rsidRPr="004F7223">
        <w:rPr>
          <w:rFonts w:ascii="Times New Roman" w:hAnsi="Times New Roman" w:cs="Times New Roman"/>
          <w:sz w:val="28"/>
          <w:szCs w:val="28"/>
        </w:rPr>
        <w:t>al</w:t>
      </w:r>
      <w:proofErr w:type="spellEnd"/>
      <w:r w:rsidRPr="004F7223">
        <w:rPr>
          <w:rFonts w:ascii="Times New Roman" w:hAnsi="Times New Roman" w:cs="Times New Roman"/>
          <w:sz w:val="28"/>
          <w:szCs w:val="28"/>
        </w:rPr>
        <w:t>. URL: </w:t>
      </w:r>
      <w:hyperlink r:id="rId46" w:tgtFrame="_blank" w:history="1">
        <w:r w:rsidRPr="004F7223">
          <w:rPr>
            <w:rStyle w:val="a3"/>
            <w:rFonts w:ascii="Times New Roman" w:hAnsi="Times New Roman" w:cs="Times New Roman"/>
            <w:sz w:val="28"/>
            <w:szCs w:val="28"/>
          </w:rPr>
          <w:t>https://www.tandfonline.com/doi/pdf</w:t>
        </w:r>
      </w:hyperlink>
      <w:r w:rsidRPr="004F7223">
        <w:rPr>
          <w:rFonts w:ascii="Times New Roman" w:hAnsi="Times New Roman" w:cs="Times New Roman"/>
          <w:sz w:val="28"/>
          <w:szCs w:val="28"/>
        </w:rPr>
        <w:t>.</w:t>
      </w:r>
    </w:p>
    <w:p w:rsidR="005131F1" w:rsidRPr="007448F6" w:rsidRDefault="005131F1" w:rsidP="00FF049C">
      <w:pPr>
        <w:pStyle w:val="a5"/>
        <w:numPr>
          <w:ilvl w:val="0"/>
          <w:numId w:val="26"/>
        </w:numPr>
        <w:spacing w:after="0" w:line="360" w:lineRule="auto"/>
        <w:rPr>
          <w:rFonts w:ascii="Times New Roman" w:hAnsi="Times New Roman" w:cs="Times New Roman"/>
          <w:sz w:val="28"/>
          <w:szCs w:val="28"/>
        </w:rPr>
      </w:pPr>
      <w:proofErr w:type="spellStart"/>
      <w:r w:rsidRPr="007448F6">
        <w:rPr>
          <w:rFonts w:ascii="Times New Roman" w:hAnsi="Times New Roman" w:cs="Times New Roman"/>
          <w:sz w:val="28"/>
          <w:szCs w:val="28"/>
        </w:rPr>
        <w:t>Peer</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feedba</w:t>
      </w:r>
      <w:proofErr w:type="spellEnd"/>
      <w:r w:rsidRPr="007448F6">
        <w:rPr>
          <w:rFonts w:ascii="Times New Roman" w:hAnsi="Times New Roman" w:cs="Times New Roman"/>
          <w:sz w:val="28"/>
          <w:szCs w:val="28"/>
        </w:rPr>
        <w:t xml:space="preserve">ck. Centre </w:t>
      </w:r>
      <w:proofErr w:type="spellStart"/>
      <w:r w:rsidRPr="007448F6">
        <w:rPr>
          <w:rFonts w:ascii="Times New Roman" w:hAnsi="Times New Roman" w:cs="Times New Roman"/>
          <w:sz w:val="28"/>
          <w:szCs w:val="28"/>
        </w:rPr>
        <w:t>for</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Teaching</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and</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Learning</w:t>
      </w:r>
      <w:proofErr w:type="spellEnd"/>
      <w:r>
        <w:rPr>
          <w:rFonts w:ascii="Times New Roman" w:hAnsi="Times New Roman" w:cs="Times New Roman"/>
          <w:sz w:val="28"/>
          <w:szCs w:val="28"/>
        </w:rPr>
        <w:t>.</w:t>
      </w:r>
      <w:r>
        <w:rPr>
          <w:rFonts w:ascii="Times New Roman" w:hAnsi="Times New Roman" w:cs="Times New Roman"/>
          <w:sz w:val="28"/>
          <w:szCs w:val="28"/>
          <w:lang w:val="en-US"/>
        </w:rPr>
        <w:t xml:space="preserve"> </w:t>
      </w:r>
      <w:r w:rsidRPr="007448F6">
        <w:rPr>
          <w:rFonts w:ascii="Times New Roman" w:hAnsi="Times New Roman" w:cs="Times New Roman"/>
          <w:sz w:val="28"/>
          <w:szCs w:val="28"/>
        </w:rPr>
        <w:t>URL: </w:t>
      </w:r>
      <w:hyperlink r:id="rId47" w:tgtFrame="_blank" w:history="1">
        <w:r w:rsidRPr="007448F6">
          <w:rPr>
            <w:rStyle w:val="a3"/>
            <w:rFonts w:ascii="Times New Roman" w:hAnsi="Times New Roman" w:cs="Times New Roman"/>
            <w:sz w:val="28"/>
            <w:szCs w:val="28"/>
          </w:rPr>
          <w:t>https://www.ctl.ox.ac.uk/peer-feedback</w:t>
        </w:r>
      </w:hyperlink>
      <w:r w:rsidRPr="007448F6">
        <w:rPr>
          <w:rFonts w:ascii="Times New Roman" w:hAnsi="Times New Roman" w:cs="Times New Roman"/>
          <w:sz w:val="28"/>
          <w:szCs w:val="28"/>
        </w:rPr>
        <w:t>.</w:t>
      </w:r>
    </w:p>
    <w:p w:rsidR="005131F1" w:rsidRPr="007448F6" w:rsidRDefault="005131F1" w:rsidP="00FF049C">
      <w:pPr>
        <w:pStyle w:val="a5"/>
        <w:numPr>
          <w:ilvl w:val="0"/>
          <w:numId w:val="26"/>
        </w:numPr>
        <w:spacing w:after="0" w:line="360" w:lineRule="auto"/>
        <w:rPr>
          <w:rFonts w:ascii="Times New Roman" w:hAnsi="Times New Roman" w:cs="Times New Roman"/>
          <w:sz w:val="28"/>
          <w:szCs w:val="28"/>
        </w:rPr>
      </w:pPr>
      <w:proofErr w:type="spellStart"/>
      <w:r w:rsidRPr="007448F6">
        <w:rPr>
          <w:rFonts w:ascii="Times New Roman" w:hAnsi="Times New Roman" w:cs="Times New Roman"/>
          <w:sz w:val="28"/>
          <w:szCs w:val="28"/>
        </w:rPr>
        <w:lastRenderedPageBreak/>
        <w:t>Peer</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feedback</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advantages</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and</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disadv</w:t>
      </w:r>
      <w:proofErr w:type="spellEnd"/>
      <w:r w:rsidRPr="007448F6">
        <w:rPr>
          <w:rFonts w:ascii="Times New Roman" w:hAnsi="Times New Roman" w:cs="Times New Roman"/>
          <w:sz w:val="28"/>
          <w:szCs w:val="28"/>
        </w:rPr>
        <w:t xml:space="preserve">antages. Matter: </w:t>
      </w:r>
      <w:proofErr w:type="spellStart"/>
      <w:r w:rsidRPr="007448F6">
        <w:rPr>
          <w:rFonts w:ascii="Times New Roman" w:hAnsi="Times New Roman" w:cs="Times New Roman"/>
          <w:sz w:val="28"/>
          <w:szCs w:val="28"/>
        </w:rPr>
        <w:t>Employee</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Recognition</w:t>
      </w:r>
      <w:proofErr w:type="spellEnd"/>
      <w:r w:rsidRPr="007448F6">
        <w:rPr>
          <w:rFonts w:ascii="Times New Roman" w:hAnsi="Times New Roman" w:cs="Times New Roman"/>
          <w:sz w:val="28"/>
          <w:szCs w:val="28"/>
        </w:rPr>
        <w:t xml:space="preserve"> &amp; </w:t>
      </w:r>
      <w:proofErr w:type="spellStart"/>
      <w:r w:rsidRPr="007448F6">
        <w:rPr>
          <w:rFonts w:ascii="Times New Roman" w:hAnsi="Times New Roman" w:cs="Times New Roman"/>
          <w:sz w:val="28"/>
          <w:szCs w:val="28"/>
        </w:rPr>
        <w:t>Rewards</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in</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Slack</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or</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Teams</w:t>
      </w:r>
      <w:proofErr w:type="spellEnd"/>
      <w:r w:rsidRPr="007448F6">
        <w:rPr>
          <w:rFonts w:ascii="Times New Roman" w:hAnsi="Times New Roman" w:cs="Times New Roman"/>
          <w:sz w:val="28"/>
          <w:szCs w:val="28"/>
        </w:rPr>
        <w:t>. URL: </w:t>
      </w:r>
      <w:hyperlink r:id="rId48" w:tgtFrame="_blank" w:history="1">
        <w:r w:rsidRPr="007448F6">
          <w:rPr>
            <w:rStyle w:val="a3"/>
            <w:rFonts w:ascii="Times New Roman" w:hAnsi="Times New Roman" w:cs="Times New Roman"/>
            <w:sz w:val="28"/>
            <w:szCs w:val="28"/>
          </w:rPr>
          <w:t>https://matterapp.com/blog/peer-feedback-advantages-and-disadvantages</w:t>
        </w:r>
      </w:hyperlink>
      <w:r w:rsidRPr="007448F6">
        <w:rPr>
          <w:rFonts w:ascii="Times New Roman" w:hAnsi="Times New Roman" w:cs="Times New Roman"/>
          <w:sz w:val="28"/>
          <w:szCs w:val="28"/>
        </w:rPr>
        <w:t xml:space="preserve">. </w:t>
      </w:r>
    </w:p>
    <w:p w:rsidR="005131F1" w:rsidRPr="007448F6" w:rsidRDefault="005131F1" w:rsidP="00FF049C">
      <w:pPr>
        <w:pStyle w:val="a5"/>
        <w:numPr>
          <w:ilvl w:val="0"/>
          <w:numId w:val="26"/>
        </w:numPr>
        <w:spacing w:after="0" w:line="360" w:lineRule="auto"/>
        <w:rPr>
          <w:rFonts w:ascii="Times New Roman" w:hAnsi="Times New Roman" w:cs="Times New Roman"/>
          <w:sz w:val="28"/>
          <w:szCs w:val="28"/>
        </w:rPr>
      </w:pPr>
      <w:proofErr w:type="spellStart"/>
      <w:r w:rsidRPr="007448F6">
        <w:rPr>
          <w:rFonts w:ascii="Times New Roman" w:hAnsi="Times New Roman" w:cs="Times New Roman"/>
          <w:sz w:val="28"/>
          <w:szCs w:val="28"/>
        </w:rPr>
        <w:t>Providing</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educational</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feedbac</w:t>
      </w:r>
      <w:proofErr w:type="spellEnd"/>
      <w:r w:rsidRPr="007448F6">
        <w:rPr>
          <w:rFonts w:ascii="Times New Roman" w:hAnsi="Times New Roman" w:cs="Times New Roman"/>
          <w:sz w:val="28"/>
          <w:szCs w:val="28"/>
        </w:rPr>
        <w:t xml:space="preserve">k. Pearson | </w:t>
      </w:r>
      <w:proofErr w:type="spellStart"/>
      <w:r w:rsidRPr="007448F6">
        <w:rPr>
          <w:rFonts w:ascii="Times New Roman" w:hAnsi="Times New Roman" w:cs="Times New Roman"/>
          <w:sz w:val="28"/>
          <w:szCs w:val="28"/>
        </w:rPr>
        <w:t>The</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Worlds</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Leading</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Education</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Provider</w:t>
      </w:r>
      <w:proofErr w:type="spellEnd"/>
      <w:r w:rsidRPr="007448F6">
        <w:rPr>
          <w:rFonts w:ascii="Times New Roman" w:hAnsi="Times New Roman" w:cs="Times New Roman"/>
          <w:sz w:val="28"/>
          <w:szCs w:val="28"/>
        </w:rPr>
        <w:t>. URL: </w:t>
      </w:r>
      <w:hyperlink r:id="rId49" w:tgtFrame="_blank" w:history="1">
        <w:r w:rsidRPr="007448F6">
          <w:rPr>
            <w:rStyle w:val="a3"/>
            <w:rFonts w:ascii="Times New Roman" w:hAnsi="Times New Roman" w:cs="Times New Roman"/>
            <w:sz w:val="28"/>
            <w:szCs w:val="28"/>
          </w:rPr>
          <w:t>https://www.pearson.com/content/dam/one-dot-com/one-dot-com/uk/documents/educator/HE/Providing-educational-feedback.pdf</w:t>
        </w:r>
      </w:hyperlink>
      <w:r>
        <w:rPr>
          <w:rFonts w:ascii="Arial" w:hAnsi="Arial" w:cs="Arial"/>
          <w:color w:val="000000"/>
          <w:sz w:val="16"/>
          <w:szCs w:val="16"/>
        </w:rPr>
        <w:t>.</w:t>
      </w:r>
    </w:p>
    <w:p w:rsidR="005131F1" w:rsidRDefault="005131F1" w:rsidP="00FF049C">
      <w:pPr>
        <w:pStyle w:val="a5"/>
        <w:numPr>
          <w:ilvl w:val="0"/>
          <w:numId w:val="26"/>
        </w:numPr>
        <w:spacing w:after="0" w:line="360" w:lineRule="auto"/>
        <w:rPr>
          <w:rFonts w:ascii="Times New Roman" w:hAnsi="Times New Roman" w:cs="Times New Roman"/>
          <w:sz w:val="28"/>
          <w:szCs w:val="28"/>
        </w:rPr>
      </w:pPr>
      <w:r w:rsidRPr="00A92331">
        <w:rPr>
          <w:rFonts w:ascii="Times New Roman" w:hAnsi="Times New Roman" w:cs="Times New Roman"/>
          <w:sz w:val="28"/>
          <w:szCs w:val="28"/>
        </w:rPr>
        <w:t xml:space="preserve">Sackstein S. </w:t>
      </w:r>
      <w:proofErr w:type="spellStart"/>
      <w:r w:rsidRPr="00A92331">
        <w:rPr>
          <w:rFonts w:ascii="Times New Roman" w:hAnsi="Times New Roman" w:cs="Times New Roman"/>
          <w:sz w:val="28"/>
          <w:szCs w:val="28"/>
        </w:rPr>
        <w:t>Peer</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feedback</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in</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the</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classroom</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empowering</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students</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to</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be</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the</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experts</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Association</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for</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Supervision</w:t>
      </w:r>
      <w:proofErr w:type="spellEnd"/>
      <w:r w:rsidRPr="00A92331">
        <w:rPr>
          <w:rFonts w:ascii="Times New Roman" w:hAnsi="Times New Roman" w:cs="Times New Roman"/>
          <w:sz w:val="28"/>
          <w:szCs w:val="28"/>
        </w:rPr>
        <w:t xml:space="preserve"> &amp; </w:t>
      </w:r>
      <w:proofErr w:type="spellStart"/>
      <w:r w:rsidRPr="00A92331">
        <w:rPr>
          <w:rFonts w:ascii="Times New Roman" w:hAnsi="Times New Roman" w:cs="Times New Roman"/>
          <w:sz w:val="28"/>
          <w:szCs w:val="28"/>
        </w:rPr>
        <w:t>Curriculum</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Development</w:t>
      </w:r>
      <w:proofErr w:type="spellEnd"/>
      <w:r w:rsidRPr="00A92331">
        <w:rPr>
          <w:rFonts w:ascii="Times New Roman" w:hAnsi="Times New Roman" w:cs="Times New Roman"/>
          <w:sz w:val="28"/>
          <w:szCs w:val="28"/>
        </w:rPr>
        <w:t>, 2017.</w:t>
      </w:r>
    </w:p>
    <w:p w:rsidR="005131F1" w:rsidRPr="00EB4F29" w:rsidRDefault="005131F1" w:rsidP="00FF049C">
      <w:pPr>
        <w:pStyle w:val="a5"/>
        <w:numPr>
          <w:ilvl w:val="0"/>
          <w:numId w:val="26"/>
        </w:numPr>
        <w:spacing w:after="0" w:line="360" w:lineRule="auto"/>
        <w:rPr>
          <w:rFonts w:ascii="Times New Roman" w:hAnsi="Times New Roman" w:cs="Times New Roman"/>
          <w:sz w:val="28"/>
          <w:szCs w:val="28"/>
        </w:rPr>
      </w:pPr>
      <w:r w:rsidRPr="00735CFA">
        <w:rPr>
          <w:rFonts w:ascii="Times New Roman" w:eastAsia="Times New Roman" w:hAnsi="Times New Roman" w:cs="Times New Roman"/>
          <w:color w:val="212121"/>
          <w:sz w:val="28"/>
          <w:szCs w:val="28"/>
          <w:lang w:eastAsia="uk-UA"/>
        </w:rPr>
        <w:t xml:space="preserve">Tutt P. </w:t>
      </w:r>
      <w:proofErr w:type="spellStart"/>
      <w:r w:rsidRPr="00735CFA">
        <w:rPr>
          <w:rFonts w:ascii="Times New Roman" w:eastAsia="Times New Roman" w:hAnsi="Times New Roman" w:cs="Times New Roman"/>
          <w:color w:val="212121"/>
          <w:sz w:val="28"/>
          <w:szCs w:val="28"/>
          <w:lang w:eastAsia="uk-UA"/>
        </w:rPr>
        <w:t>Teaching</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kids</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to</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give</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and</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receive</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quality</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peer</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feedback. </w:t>
      </w:r>
      <w:r w:rsidRPr="00735CFA">
        <w:rPr>
          <w:rFonts w:ascii="Times New Roman" w:eastAsia="Times New Roman" w:hAnsi="Times New Roman" w:cs="Times New Roman"/>
          <w:i/>
          <w:iCs/>
          <w:color w:val="212121"/>
          <w:sz w:val="28"/>
          <w:szCs w:val="28"/>
          <w:lang w:eastAsia="uk-UA"/>
        </w:rPr>
        <w:t>Edutop</w:t>
      </w:r>
      <w:proofErr w:type="spellEnd"/>
      <w:r w:rsidRPr="00735CFA">
        <w:rPr>
          <w:rFonts w:ascii="Times New Roman" w:eastAsia="Times New Roman" w:hAnsi="Times New Roman" w:cs="Times New Roman"/>
          <w:i/>
          <w:iCs/>
          <w:color w:val="212121"/>
          <w:sz w:val="28"/>
          <w:szCs w:val="28"/>
          <w:lang w:eastAsia="uk-UA"/>
        </w:rPr>
        <w:t>ia</w:t>
      </w:r>
      <w:r w:rsidRPr="00735CFA">
        <w:rPr>
          <w:rFonts w:ascii="Times New Roman" w:eastAsia="Times New Roman" w:hAnsi="Times New Roman" w:cs="Times New Roman"/>
          <w:color w:val="212121"/>
          <w:sz w:val="28"/>
          <w:szCs w:val="28"/>
          <w:lang w:eastAsia="uk-UA"/>
        </w:rPr>
        <w:t>. URL: </w:t>
      </w:r>
      <w:hyperlink r:id="rId50" w:tgtFrame="_blank" w:history="1">
        <w:r w:rsidRPr="00735CFA">
          <w:rPr>
            <w:rFonts w:ascii="Times New Roman" w:eastAsia="Times New Roman" w:hAnsi="Times New Roman" w:cs="Times New Roman"/>
            <w:color w:val="1A57AA"/>
            <w:sz w:val="28"/>
            <w:szCs w:val="28"/>
            <w:lang w:eastAsia="uk-UA"/>
          </w:rPr>
          <w:t>https://www.edutopia.org/article/teaching-kids-give-and-receive-quality-peer-feedback</w:t>
        </w:r>
      </w:hyperlink>
    </w:p>
    <w:p w:rsidR="005131F1" w:rsidRPr="00940634" w:rsidRDefault="005131F1" w:rsidP="00FF049C">
      <w:pPr>
        <w:pStyle w:val="a5"/>
        <w:numPr>
          <w:ilvl w:val="0"/>
          <w:numId w:val="26"/>
        </w:numPr>
        <w:spacing w:after="0" w:line="360" w:lineRule="auto"/>
        <w:rPr>
          <w:rFonts w:ascii="Times New Roman" w:hAnsi="Times New Roman" w:cs="Times New Roman"/>
          <w:sz w:val="28"/>
          <w:szCs w:val="28"/>
        </w:rPr>
      </w:pPr>
      <w:proofErr w:type="spellStart"/>
      <w:r w:rsidRPr="00940634">
        <w:rPr>
          <w:rFonts w:ascii="Times New Roman" w:hAnsi="Times New Roman" w:cs="Times New Roman"/>
          <w:sz w:val="28"/>
          <w:szCs w:val="28"/>
        </w:rPr>
        <w:t>Types</w:t>
      </w:r>
      <w:proofErr w:type="spellEnd"/>
      <w:r w:rsidRPr="00940634">
        <w:rPr>
          <w:rFonts w:ascii="Times New Roman" w:hAnsi="Times New Roman" w:cs="Times New Roman"/>
          <w:sz w:val="28"/>
          <w:szCs w:val="28"/>
        </w:rPr>
        <w:t xml:space="preserve"> </w:t>
      </w:r>
      <w:proofErr w:type="spellStart"/>
      <w:r w:rsidRPr="00940634">
        <w:rPr>
          <w:rFonts w:ascii="Times New Roman" w:hAnsi="Times New Roman" w:cs="Times New Roman"/>
          <w:sz w:val="28"/>
          <w:szCs w:val="28"/>
        </w:rPr>
        <w:t>of</w:t>
      </w:r>
      <w:proofErr w:type="spellEnd"/>
      <w:r w:rsidRPr="00940634">
        <w:rPr>
          <w:rFonts w:ascii="Times New Roman" w:hAnsi="Times New Roman" w:cs="Times New Roman"/>
          <w:sz w:val="28"/>
          <w:szCs w:val="28"/>
        </w:rPr>
        <w:t xml:space="preserve"> </w:t>
      </w:r>
      <w:proofErr w:type="spellStart"/>
      <w:r w:rsidRPr="00940634">
        <w:rPr>
          <w:rFonts w:ascii="Times New Roman" w:hAnsi="Times New Roman" w:cs="Times New Roman"/>
          <w:sz w:val="28"/>
          <w:szCs w:val="28"/>
        </w:rPr>
        <w:t>fee</w:t>
      </w:r>
      <w:proofErr w:type="spellEnd"/>
      <w:r w:rsidRPr="00940634">
        <w:rPr>
          <w:rFonts w:ascii="Times New Roman" w:hAnsi="Times New Roman" w:cs="Times New Roman"/>
          <w:sz w:val="28"/>
          <w:szCs w:val="28"/>
        </w:rPr>
        <w:t xml:space="preserve">dback. NSW </w:t>
      </w:r>
      <w:proofErr w:type="spellStart"/>
      <w:r w:rsidRPr="00940634">
        <w:rPr>
          <w:rFonts w:ascii="Times New Roman" w:hAnsi="Times New Roman" w:cs="Times New Roman"/>
          <w:sz w:val="28"/>
          <w:szCs w:val="28"/>
        </w:rPr>
        <w:t>Government</w:t>
      </w:r>
      <w:proofErr w:type="spellEnd"/>
      <w:r w:rsidRPr="00940634">
        <w:rPr>
          <w:rFonts w:ascii="Times New Roman" w:hAnsi="Times New Roman" w:cs="Times New Roman"/>
          <w:sz w:val="28"/>
          <w:szCs w:val="28"/>
        </w:rPr>
        <w:t xml:space="preserve"> </w:t>
      </w:r>
      <w:proofErr w:type="spellStart"/>
      <w:r w:rsidRPr="00940634">
        <w:rPr>
          <w:rFonts w:ascii="Times New Roman" w:hAnsi="Times New Roman" w:cs="Times New Roman"/>
          <w:sz w:val="28"/>
          <w:szCs w:val="28"/>
        </w:rPr>
        <w:t>website</w:t>
      </w:r>
      <w:proofErr w:type="spellEnd"/>
      <w:r w:rsidRPr="00940634">
        <w:rPr>
          <w:rFonts w:ascii="Times New Roman" w:hAnsi="Times New Roman" w:cs="Times New Roman"/>
          <w:sz w:val="28"/>
          <w:szCs w:val="28"/>
        </w:rPr>
        <w:t xml:space="preserve"> - </w:t>
      </w:r>
      <w:proofErr w:type="spellStart"/>
      <w:r w:rsidRPr="00940634">
        <w:rPr>
          <w:rFonts w:ascii="Times New Roman" w:hAnsi="Times New Roman" w:cs="Times New Roman"/>
          <w:sz w:val="28"/>
          <w:szCs w:val="28"/>
        </w:rPr>
        <w:t>Education</w:t>
      </w:r>
      <w:proofErr w:type="spellEnd"/>
      <w:r w:rsidRPr="00940634">
        <w:rPr>
          <w:rFonts w:ascii="Times New Roman" w:hAnsi="Times New Roman" w:cs="Times New Roman"/>
          <w:sz w:val="28"/>
          <w:szCs w:val="28"/>
        </w:rPr>
        <w:t>. URL: </w:t>
      </w:r>
      <w:hyperlink r:id="rId51" w:tgtFrame="_blank" w:history="1">
        <w:r w:rsidRPr="00940634">
          <w:rPr>
            <w:rStyle w:val="a3"/>
            <w:rFonts w:ascii="Times New Roman" w:hAnsi="Times New Roman" w:cs="Times New Roman"/>
            <w:sz w:val="28"/>
            <w:szCs w:val="28"/>
          </w:rPr>
          <w:t>https://education.nsw.gov.au/teaching-and-learning/professional-learning/teacher-quality-and-accreditation/strong-start-great-teachers/refining-practice/feedback-to-students/types-of-feedback</w:t>
        </w:r>
      </w:hyperlink>
      <w:r>
        <w:rPr>
          <w:rFonts w:ascii="Arial" w:hAnsi="Arial" w:cs="Arial"/>
          <w:color w:val="000000"/>
          <w:sz w:val="16"/>
          <w:szCs w:val="16"/>
        </w:rPr>
        <w:t>.</w:t>
      </w:r>
      <w:r w:rsidRPr="00A92331">
        <w:rPr>
          <w:rFonts w:ascii="Arial" w:hAnsi="Arial" w:cs="Arial"/>
          <w:color w:val="000000"/>
          <w:sz w:val="16"/>
          <w:szCs w:val="16"/>
        </w:rPr>
        <w:t xml:space="preserve"> </w:t>
      </w:r>
    </w:p>
    <w:p w:rsidR="005131F1" w:rsidRPr="007448F6" w:rsidRDefault="005131F1" w:rsidP="00FF049C">
      <w:pPr>
        <w:pStyle w:val="a5"/>
        <w:numPr>
          <w:ilvl w:val="0"/>
          <w:numId w:val="26"/>
        </w:numPr>
        <w:spacing w:after="0" w:line="360" w:lineRule="auto"/>
        <w:rPr>
          <w:rFonts w:ascii="Times New Roman" w:hAnsi="Times New Roman" w:cs="Times New Roman"/>
          <w:sz w:val="28"/>
          <w:szCs w:val="28"/>
        </w:rPr>
      </w:pPr>
      <w:r w:rsidRPr="007448F6">
        <w:rPr>
          <w:rFonts w:ascii="Times New Roman" w:hAnsi="Times New Roman" w:cs="Times New Roman"/>
          <w:sz w:val="28"/>
          <w:szCs w:val="28"/>
        </w:rPr>
        <w:t xml:space="preserve">Vattoy K.-D., </w:t>
      </w:r>
      <w:proofErr w:type="spellStart"/>
      <w:r w:rsidRPr="007448F6">
        <w:rPr>
          <w:rFonts w:ascii="Times New Roman" w:hAnsi="Times New Roman" w:cs="Times New Roman"/>
          <w:sz w:val="28"/>
          <w:szCs w:val="28"/>
        </w:rPr>
        <w:t>Gaml</w:t>
      </w:r>
      <w:proofErr w:type="spellEnd"/>
      <w:r w:rsidRPr="007448F6">
        <w:rPr>
          <w:rFonts w:ascii="Times New Roman" w:hAnsi="Times New Roman" w:cs="Times New Roman"/>
          <w:sz w:val="28"/>
          <w:szCs w:val="28"/>
        </w:rPr>
        <w:t xml:space="preserve">em S. M. </w:t>
      </w:r>
      <w:proofErr w:type="spellStart"/>
      <w:r w:rsidRPr="007448F6">
        <w:rPr>
          <w:rFonts w:ascii="Times New Roman" w:hAnsi="Times New Roman" w:cs="Times New Roman"/>
          <w:sz w:val="28"/>
          <w:szCs w:val="28"/>
        </w:rPr>
        <w:t>Students’</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experiences</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of</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peer</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feedback</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practices</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as</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related</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to</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awareness</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raising</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of</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learning</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goals</w:t>
      </w:r>
      <w:proofErr w:type="spellEnd"/>
      <w:r w:rsidRPr="007448F6">
        <w:rPr>
          <w:rFonts w:ascii="Times New Roman" w:hAnsi="Times New Roman" w:cs="Times New Roman"/>
          <w:sz w:val="28"/>
          <w:szCs w:val="28"/>
        </w:rPr>
        <w:t>, self-</w:t>
      </w:r>
      <w:proofErr w:type="spellStart"/>
      <w:r w:rsidRPr="007448F6">
        <w:rPr>
          <w:rFonts w:ascii="Times New Roman" w:hAnsi="Times New Roman" w:cs="Times New Roman"/>
          <w:sz w:val="28"/>
          <w:szCs w:val="28"/>
        </w:rPr>
        <w:t>monitoring</w:t>
      </w:r>
      <w:proofErr w:type="spellEnd"/>
      <w:r w:rsidRPr="007448F6">
        <w:rPr>
          <w:rFonts w:ascii="Times New Roman" w:hAnsi="Times New Roman" w:cs="Times New Roman"/>
          <w:sz w:val="28"/>
          <w:szCs w:val="28"/>
        </w:rPr>
        <w:t>, self-</w:t>
      </w:r>
      <w:proofErr w:type="spellStart"/>
      <w:r w:rsidRPr="007448F6">
        <w:rPr>
          <w:rFonts w:ascii="Times New Roman" w:hAnsi="Times New Roman" w:cs="Times New Roman"/>
          <w:sz w:val="28"/>
          <w:szCs w:val="28"/>
        </w:rPr>
        <w:t>efficacy</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anxiety</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and</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enjoyment</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in</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teaching</w:t>
      </w:r>
      <w:proofErr w:type="spellEnd"/>
      <w:r w:rsidRPr="007448F6">
        <w:rPr>
          <w:rFonts w:ascii="Times New Roman" w:hAnsi="Times New Roman" w:cs="Times New Roman"/>
          <w:sz w:val="28"/>
          <w:szCs w:val="28"/>
        </w:rPr>
        <w:t xml:space="preserve"> EFL </w:t>
      </w:r>
      <w:proofErr w:type="spellStart"/>
      <w:r w:rsidRPr="007448F6">
        <w:rPr>
          <w:rFonts w:ascii="Times New Roman" w:hAnsi="Times New Roman" w:cs="Times New Roman"/>
          <w:sz w:val="28"/>
          <w:szCs w:val="28"/>
        </w:rPr>
        <w:t>and</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mathem</w:t>
      </w:r>
      <w:proofErr w:type="spellEnd"/>
      <w:r w:rsidRPr="007448F6">
        <w:rPr>
          <w:rFonts w:ascii="Times New Roman" w:hAnsi="Times New Roman" w:cs="Times New Roman"/>
          <w:sz w:val="28"/>
          <w:szCs w:val="28"/>
        </w:rPr>
        <w:t xml:space="preserve">atics. Taylor </w:t>
      </w:r>
      <w:proofErr w:type="spellStart"/>
      <w:r w:rsidRPr="007448F6">
        <w:rPr>
          <w:rFonts w:ascii="Times New Roman" w:hAnsi="Times New Roman" w:cs="Times New Roman"/>
          <w:sz w:val="28"/>
          <w:szCs w:val="28"/>
        </w:rPr>
        <w:t>and</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Francis</w:t>
      </w:r>
      <w:proofErr w:type="spellEnd"/>
      <w:r w:rsidRPr="007448F6">
        <w:rPr>
          <w:rFonts w:ascii="Times New Roman" w:hAnsi="Times New Roman" w:cs="Times New Roman"/>
          <w:sz w:val="28"/>
          <w:szCs w:val="28"/>
        </w:rPr>
        <w:t xml:space="preserve"> </w:t>
      </w:r>
      <w:proofErr w:type="spellStart"/>
      <w:r w:rsidRPr="007448F6">
        <w:rPr>
          <w:rFonts w:ascii="Times New Roman" w:hAnsi="Times New Roman" w:cs="Times New Roman"/>
          <w:sz w:val="28"/>
          <w:szCs w:val="28"/>
        </w:rPr>
        <w:t>Online</w:t>
      </w:r>
      <w:proofErr w:type="spellEnd"/>
      <w:r>
        <w:rPr>
          <w:rFonts w:ascii="Times New Roman" w:hAnsi="Times New Roman" w:cs="Times New Roman"/>
          <w:sz w:val="28"/>
          <w:szCs w:val="28"/>
        </w:rPr>
        <w:t>.</w:t>
      </w:r>
      <w:r>
        <w:rPr>
          <w:rFonts w:ascii="Times New Roman" w:hAnsi="Times New Roman" w:cs="Times New Roman"/>
          <w:sz w:val="28"/>
          <w:szCs w:val="28"/>
          <w:lang w:val="en-US"/>
        </w:rPr>
        <w:t xml:space="preserve"> </w:t>
      </w:r>
      <w:r w:rsidRPr="007448F6">
        <w:rPr>
          <w:rFonts w:ascii="Times New Roman" w:hAnsi="Times New Roman" w:cs="Times New Roman"/>
          <w:sz w:val="28"/>
          <w:szCs w:val="28"/>
        </w:rPr>
        <w:t>URL: </w:t>
      </w:r>
      <w:hyperlink r:id="rId52" w:tgtFrame="_blank" w:history="1">
        <w:r w:rsidRPr="007448F6">
          <w:rPr>
            <w:rStyle w:val="a3"/>
            <w:rFonts w:ascii="Times New Roman" w:hAnsi="Times New Roman" w:cs="Times New Roman"/>
            <w:sz w:val="28"/>
            <w:szCs w:val="28"/>
          </w:rPr>
          <w:t>https://www.tandfonline.com/doi/full/10.1080/00313831.2023.2192772</w:t>
        </w:r>
      </w:hyperlink>
      <w:r w:rsidRPr="007448F6">
        <w:rPr>
          <w:rFonts w:ascii="Times New Roman" w:hAnsi="Times New Roman" w:cs="Times New Roman"/>
          <w:sz w:val="28"/>
          <w:szCs w:val="28"/>
        </w:rPr>
        <w:t>.</w:t>
      </w:r>
    </w:p>
    <w:p w:rsidR="005131F1" w:rsidRPr="00EB4F29" w:rsidRDefault="005131F1" w:rsidP="00FF049C">
      <w:pPr>
        <w:pStyle w:val="a5"/>
        <w:numPr>
          <w:ilvl w:val="0"/>
          <w:numId w:val="26"/>
        </w:numPr>
        <w:spacing w:after="0" w:line="360" w:lineRule="auto"/>
        <w:rPr>
          <w:rFonts w:ascii="Times New Roman" w:hAnsi="Times New Roman" w:cs="Times New Roman"/>
          <w:sz w:val="28"/>
          <w:szCs w:val="28"/>
        </w:rPr>
      </w:pPr>
      <w:proofErr w:type="spellStart"/>
      <w:r w:rsidRPr="00735CFA">
        <w:rPr>
          <w:rFonts w:ascii="Times New Roman" w:eastAsia="Times New Roman" w:hAnsi="Times New Roman" w:cs="Times New Roman"/>
          <w:color w:val="212121"/>
          <w:sz w:val="28"/>
          <w:szCs w:val="28"/>
          <w:lang w:eastAsia="uk-UA"/>
        </w:rPr>
        <w:t>Webinar</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The</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importance</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of</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effective</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feedback</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in</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the</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classroom</w:t>
      </w:r>
      <w:proofErr w:type="spellEnd"/>
      <w:r w:rsidRPr="00735CFA">
        <w:rPr>
          <w:rFonts w:ascii="Times New Roman" w:eastAsia="Times New Roman" w:hAnsi="Times New Roman" w:cs="Times New Roman"/>
          <w:color w:val="212121"/>
          <w:sz w:val="28"/>
          <w:szCs w:val="28"/>
          <w:lang w:eastAsia="uk-UA"/>
        </w:rPr>
        <w:t xml:space="preserve"> | </w:t>
      </w:r>
      <w:proofErr w:type="spellStart"/>
      <w:r w:rsidRPr="00735CFA">
        <w:rPr>
          <w:rFonts w:ascii="Times New Roman" w:eastAsia="Times New Roman" w:hAnsi="Times New Roman" w:cs="Times New Roman"/>
          <w:color w:val="212121"/>
          <w:sz w:val="28"/>
          <w:szCs w:val="28"/>
          <w:lang w:eastAsia="uk-UA"/>
        </w:rPr>
        <w:t>Maths</w:t>
      </w:r>
      <w:proofErr w:type="spellEnd"/>
      <w:r w:rsidRPr="00735CFA">
        <w:rPr>
          <w:rFonts w:ascii="Times New Roman" w:eastAsia="Times New Roman" w:hAnsi="Times New Roman" w:cs="Times New Roman"/>
          <w:color w:val="212121"/>
          <w:sz w:val="28"/>
          <w:szCs w:val="28"/>
          <w:lang w:eastAsia="uk-UA"/>
        </w:rPr>
        <w:t xml:space="preserve"> </w:t>
      </w:r>
      <w:proofErr w:type="spellStart"/>
      <w:r w:rsidRPr="00735CFA">
        <w:rPr>
          <w:rFonts w:ascii="Times New Roman" w:eastAsia="Times New Roman" w:hAnsi="Times New Roman" w:cs="Times New Roman"/>
          <w:color w:val="212121"/>
          <w:sz w:val="28"/>
          <w:szCs w:val="28"/>
          <w:lang w:eastAsia="uk-UA"/>
        </w:rPr>
        <w:t>Pathw</w:t>
      </w:r>
      <w:proofErr w:type="spellEnd"/>
      <w:r w:rsidRPr="00735CFA">
        <w:rPr>
          <w:rFonts w:ascii="Times New Roman" w:eastAsia="Times New Roman" w:hAnsi="Times New Roman" w:cs="Times New Roman"/>
          <w:color w:val="212121"/>
          <w:sz w:val="28"/>
          <w:szCs w:val="28"/>
          <w:lang w:eastAsia="uk-UA"/>
        </w:rPr>
        <w:t>ay. </w:t>
      </w:r>
      <w:r w:rsidRPr="00735CFA">
        <w:rPr>
          <w:rFonts w:ascii="Times New Roman" w:eastAsia="Times New Roman" w:hAnsi="Times New Roman" w:cs="Times New Roman"/>
          <w:i/>
          <w:iCs/>
          <w:color w:val="212121"/>
          <w:sz w:val="28"/>
          <w:szCs w:val="28"/>
          <w:lang w:eastAsia="uk-UA"/>
        </w:rPr>
        <w:t xml:space="preserve">Maths </w:t>
      </w:r>
      <w:proofErr w:type="spellStart"/>
      <w:r w:rsidRPr="00735CFA">
        <w:rPr>
          <w:rFonts w:ascii="Times New Roman" w:eastAsia="Times New Roman" w:hAnsi="Times New Roman" w:cs="Times New Roman"/>
          <w:i/>
          <w:iCs/>
          <w:color w:val="212121"/>
          <w:sz w:val="28"/>
          <w:szCs w:val="28"/>
          <w:lang w:eastAsia="uk-UA"/>
        </w:rPr>
        <w:t>Pathway</w:t>
      </w:r>
      <w:proofErr w:type="spellEnd"/>
      <w:r w:rsidRPr="00735CFA">
        <w:rPr>
          <w:rFonts w:ascii="Times New Roman" w:eastAsia="Times New Roman" w:hAnsi="Times New Roman" w:cs="Times New Roman"/>
          <w:color w:val="212121"/>
          <w:sz w:val="28"/>
          <w:szCs w:val="28"/>
          <w:lang w:eastAsia="uk-UA"/>
        </w:rPr>
        <w:t>. URL: </w:t>
      </w:r>
      <w:hyperlink r:id="rId53" w:tgtFrame="_blank" w:history="1">
        <w:r w:rsidRPr="00735CFA">
          <w:rPr>
            <w:rFonts w:ascii="Times New Roman" w:eastAsia="Times New Roman" w:hAnsi="Times New Roman" w:cs="Times New Roman"/>
            <w:color w:val="1A57AA"/>
            <w:sz w:val="28"/>
            <w:szCs w:val="28"/>
            <w:lang w:eastAsia="uk-UA"/>
          </w:rPr>
          <w:t>https://mathspathway.com/media-library/webinar-the-importance-of-effective-feedback-in-the-classroom/</w:t>
        </w:r>
      </w:hyperlink>
    </w:p>
    <w:p w:rsidR="005131F1" w:rsidRPr="00A92331" w:rsidRDefault="005131F1" w:rsidP="00FF049C">
      <w:pPr>
        <w:pStyle w:val="a5"/>
        <w:numPr>
          <w:ilvl w:val="0"/>
          <w:numId w:val="26"/>
        </w:numPr>
        <w:spacing w:after="0" w:line="360" w:lineRule="auto"/>
        <w:rPr>
          <w:rFonts w:ascii="Times New Roman" w:hAnsi="Times New Roman" w:cs="Times New Roman"/>
          <w:sz w:val="28"/>
          <w:szCs w:val="28"/>
        </w:rPr>
      </w:pPr>
      <w:proofErr w:type="spellStart"/>
      <w:r w:rsidRPr="00A92331">
        <w:rPr>
          <w:rFonts w:ascii="Times New Roman" w:hAnsi="Times New Roman" w:cs="Times New Roman"/>
          <w:sz w:val="28"/>
          <w:szCs w:val="28"/>
        </w:rPr>
        <w:t>What</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is</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feedback</w:t>
      </w:r>
      <w:proofErr w:type="spellEnd"/>
      <w:r w:rsidRPr="00A92331">
        <w:rPr>
          <w:rFonts w:ascii="Times New Roman" w:hAnsi="Times New Roman" w:cs="Times New Roman"/>
          <w:sz w:val="28"/>
          <w:szCs w:val="28"/>
        </w:rPr>
        <w:t xml:space="preserve"> | IGI </w:t>
      </w:r>
      <w:proofErr w:type="spellStart"/>
      <w:r w:rsidRPr="00A92331">
        <w:rPr>
          <w:rFonts w:ascii="Times New Roman" w:hAnsi="Times New Roman" w:cs="Times New Roman"/>
          <w:sz w:val="28"/>
          <w:szCs w:val="28"/>
        </w:rPr>
        <w:t>glo</w:t>
      </w:r>
      <w:proofErr w:type="spellEnd"/>
      <w:r w:rsidRPr="00A92331">
        <w:rPr>
          <w:rFonts w:ascii="Times New Roman" w:hAnsi="Times New Roman" w:cs="Times New Roman"/>
          <w:sz w:val="28"/>
          <w:szCs w:val="28"/>
        </w:rPr>
        <w:t xml:space="preserve">bal. IGI </w:t>
      </w:r>
      <w:proofErr w:type="spellStart"/>
      <w:r w:rsidRPr="00A92331">
        <w:rPr>
          <w:rFonts w:ascii="Times New Roman" w:hAnsi="Times New Roman" w:cs="Times New Roman"/>
          <w:sz w:val="28"/>
          <w:szCs w:val="28"/>
        </w:rPr>
        <w:t>Global</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International</w:t>
      </w:r>
      <w:proofErr w:type="spellEnd"/>
      <w:r w:rsidRPr="00A92331">
        <w:rPr>
          <w:rFonts w:ascii="Times New Roman" w:hAnsi="Times New Roman" w:cs="Times New Roman"/>
          <w:sz w:val="28"/>
          <w:szCs w:val="28"/>
        </w:rPr>
        <w:t xml:space="preserve"> </w:t>
      </w:r>
      <w:proofErr w:type="spellStart"/>
      <w:r w:rsidRPr="00A92331">
        <w:rPr>
          <w:rFonts w:ascii="Times New Roman" w:hAnsi="Times New Roman" w:cs="Times New Roman"/>
          <w:sz w:val="28"/>
          <w:szCs w:val="28"/>
        </w:rPr>
        <w:t>Academic</w:t>
      </w:r>
      <w:proofErr w:type="spellEnd"/>
      <w:r w:rsidRPr="00A92331">
        <w:rPr>
          <w:rFonts w:ascii="Times New Roman" w:hAnsi="Times New Roman" w:cs="Times New Roman"/>
          <w:sz w:val="28"/>
          <w:szCs w:val="28"/>
        </w:rPr>
        <w:t xml:space="preserve"> Publisher. URL: </w:t>
      </w:r>
      <w:hyperlink r:id="rId54" w:tgtFrame="_blank" w:history="1">
        <w:r w:rsidRPr="00A92331">
          <w:rPr>
            <w:rStyle w:val="a3"/>
            <w:rFonts w:ascii="Times New Roman" w:hAnsi="Times New Roman" w:cs="Times New Roman"/>
            <w:sz w:val="28"/>
            <w:szCs w:val="28"/>
          </w:rPr>
          <w:t>https://www.igi-global.com/dictionary/giving-feedback-online-on-eflesl-student-writing-through-talk-and-comment/11015</w:t>
        </w:r>
      </w:hyperlink>
      <w:r>
        <w:rPr>
          <w:rFonts w:ascii="Arial" w:hAnsi="Arial" w:cs="Arial"/>
          <w:color w:val="000000"/>
          <w:sz w:val="16"/>
          <w:szCs w:val="16"/>
        </w:rPr>
        <w:t xml:space="preserve">. </w:t>
      </w:r>
    </w:p>
    <w:p w:rsidR="005131F1" w:rsidRPr="00935255" w:rsidRDefault="005131F1" w:rsidP="00FF049C">
      <w:pPr>
        <w:pStyle w:val="a5"/>
        <w:numPr>
          <w:ilvl w:val="0"/>
          <w:numId w:val="26"/>
        </w:numPr>
        <w:spacing w:after="0" w:line="360" w:lineRule="auto"/>
        <w:rPr>
          <w:rFonts w:ascii="Times New Roman" w:hAnsi="Times New Roman" w:cs="Times New Roman"/>
          <w:sz w:val="28"/>
          <w:szCs w:val="28"/>
        </w:rPr>
      </w:pPr>
      <w:r w:rsidRPr="00935255">
        <w:rPr>
          <w:rFonts w:ascii="Times New Roman" w:hAnsi="Times New Roman" w:cs="Times New Roman"/>
          <w:color w:val="000000"/>
          <w:sz w:val="28"/>
          <w:szCs w:val="28"/>
        </w:rPr>
        <w:t xml:space="preserve">YOL Ö. </w:t>
      </w:r>
      <w:proofErr w:type="spellStart"/>
      <w:r w:rsidRPr="00935255">
        <w:rPr>
          <w:rFonts w:ascii="Times New Roman" w:hAnsi="Times New Roman" w:cs="Times New Roman"/>
          <w:color w:val="000000"/>
          <w:sz w:val="28"/>
          <w:szCs w:val="28"/>
        </w:rPr>
        <w:t>Peer</w:t>
      </w:r>
      <w:proofErr w:type="spellEnd"/>
      <w:r w:rsidRPr="00935255">
        <w:rPr>
          <w:rFonts w:ascii="Times New Roman" w:hAnsi="Times New Roman" w:cs="Times New Roman"/>
          <w:color w:val="000000"/>
          <w:sz w:val="28"/>
          <w:szCs w:val="28"/>
        </w:rPr>
        <w:t xml:space="preserve"> </w:t>
      </w:r>
      <w:proofErr w:type="spellStart"/>
      <w:r w:rsidRPr="00935255">
        <w:rPr>
          <w:rFonts w:ascii="Times New Roman" w:hAnsi="Times New Roman" w:cs="Times New Roman"/>
          <w:color w:val="000000"/>
          <w:sz w:val="28"/>
          <w:szCs w:val="28"/>
        </w:rPr>
        <w:t>Feedback</w:t>
      </w:r>
      <w:proofErr w:type="spellEnd"/>
      <w:r w:rsidRPr="00935255">
        <w:rPr>
          <w:rFonts w:ascii="Times New Roman" w:hAnsi="Times New Roman" w:cs="Times New Roman"/>
          <w:color w:val="000000"/>
          <w:sz w:val="28"/>
          <w:szCs w:val="28"/>
        </w:rPr>
        <w:t xml:space="preserve"> </w:t>
      </w:r>
      <w:proofErr w:type="spellStart"/>
      <w:r w:rsidRPr="00935255">
        <w:rPr>
          <w:rFonts w:ascii="Times New Roman" w:hAnsi="Times New Roman" w:cs="Times New Roman"/>
          <w:color w:val="000000"/>
          <w:sz w:val="28"/>
          <w:szCs w:val="28"/>
        </w:rPr>
        <w:t>in</w:t>
      </w:r>
      <w:proofErr w:type="spellEnd"/>
      <w:r w:rsidRPr="00935255">
        <w:rPr>
          <w:rFonts w:ascii="Times New Roman" w:hAnsi="Times New Roman" w:cs="Times New Roman"/>
          <w:color w:val="000000"/>
          <w:sz w:val="28"/>
          <w:szCs w:val="28"/>
        </w:rPr>
        <w:t xml:space="preserve"> </w:t>
      </w:r>
      <w:proofErr w:type="spellStart"/>
      <w:r w:rsidRPr="00935255">
        <w:rPr>
          <w:rFonts w:ascii="Times New Roman" w:hAnsi="Times New Roman" w:cs="Times New Roman"/>
          <w:color w:val="000000"/>
          <w:sz w:val="28"/>
          <w:szCs w:val="28"/>
        </w:rPr>
        <w:t>Second</w:t>
      </w:r>
      <w:proofErr w:type="spellEnd"/>
      <w:r w:rsidRPr="00935255">
        <w:rPr>
          <w:rFonts w:ascii="Times New Roman" w:hAnsi="Times New Roman" w:cs="Times New Roman"/>
          <w:color w:val="000000"/>
          <w:sz w:val="28"/>
          <w:szCs w:val="28"/>
        </w:rPr>
        <w:t xml:space="preserve"> </w:t>
      </w:r>
      <w:proofErr w:type="spellStart"/>
      <w:r w:rsidRPr="00935255">
        <w:rPr>
          <w:rFonts w:ascii="Times New Roman" w:hAnsi="Times New Roman" w:cs="Times New Roman"/>
          <w:color w:val="000000"/>
          <w:sz w:val="28"/>
          <w:szCs w:val="28"/>
        </w:rPr>
        <w:t>Language</w:t>
      </w:r>
      <w:proofErr w:type="spellEnd"/>
      <w:r w:rsidRPr="00935255">
        <w:rPr>
          <w:rFonts w:ascii="Times New Roman" w:hAnsi="Times New Roman" w:cs="Times New Roman"/>
          <w:color w:val="000000"/>
          <w:sz w:val="28"/>
          <w:szCs w:val="28"/>
        </w:rPr>
        <w:t xml:space="preserve"> </w:t>
      </w:r>
      <w:proofErr w:type="spellStart"/>
      <w:r w:rsidRPr="00935255">
        <w:rPr>
          <w:rFonts w:ascii="Times New Roman" w:hAnsi="Times New Roman" w:cs="Times New Roman"/>
          <w:color w:val="000000"/>
          <w:sz w:val="28"/>
          <w:szCs w:val="28"/>
        </w:rPr>
        <w:t>Writing</w:t>
      </w:r>
      <w:proofErr w:type="spellEnd"/>
      <w:r w:rsidRPr="00935255">
        <w:rPr>
          <w:rFonts w:ascii="Times New Roman" w:hAnsi="Times New Roman" w:cs="Times New Roman"/>
          <w:color w:val="000000"/>
          <w:sz w:val="28"/>
          <w:szCs w:val="28"/>
        </w:rPr>
        <w:t xml:space="preserve"> </w:t>
      </w:r>
      <w:proofErr w:type="spellStart"/>
      <w:r w:rsidRPr="00935255">
        <w:rPr>
          <w:rFonts w:ascii="Times New Roman" w:hAnsi="Times New Roman" w:cs="Times New Roman"/>
          <w:color w:val="000000"/>
          <w:sz w:val="28"/>
          <w:szCs w:val="28"/>
        </w:rPr>
        <w:t>Classes</w:t>
      </w:r>
      <w:proofErr w:type="spellEnd"/>
      <w:r w:rsidRPr="00935255">
        <w:rPr>
          <w:rFonts w:ascii="Times New Roman" w:hAnsi="Times New Roman" w:cs="Times New Roman"/>
          <w:color w:val="000000"/>
          <w:sz w:val="28"/>
          <w:szCs w:val="28"/>
        </w:rPr>
        <w:t>: “</w:t>
      </w:r>
      <w:proofErr w:type="spellStart"/>
      <w:r w:rsidRPr="00935255">
        <w:rPr>
          <w:rFonts w:ascii="Times New Roman" w:hAnsi="Times New Roman" w:cs="Times New Roman"/>
          <w:color w:val="000000"/>
          <w:sz w:val="28"/>
          <w:szCs w:val="28"/>
        </w:rPr>
        <w:t>Dear</w:t>
      </w:r>
      <w:proofErr w:type="spellEnd"/>
      <w:r w:rsidRPr="00935255">
        <w:rPr>
          <w:rFonts w:ascii="Times New Roman" w:hAnsi="Times New Roman" w:cs="Times New Roman"/>
          <w:color w:val="000000"/>
          <w:sz w:val="28"/>
          <w:szCs w:val="28"/>
        </w:rPr>
        <w:t xml:space="preserve"> </w:t>
      </w:r>
      <w:proofErr w:type="spellStart"/>
      <w:r w:rsidRPr="00935255">
        <w:rPr>
          <w:rFonts w:ascii="Times New Roman" w:hAnsi="Times New Roman" w:cs="Times New Roman"/>
          <w:color w:val="000000"/>
          <w:sz w:val="28"/>
          <w:szCs w:val="28"/>
        </w:rPr>
        <w:t>My</w:t>
      </w:r>
      <w:proofErr w:type="spellEnd"/>
      <w:r w:rsidRPr="00935255">
        <w:rPr>
          <w:rFonts w:ascii="Times New Roman" w:hAnsi="Times New Roman" w:cs="Times New Roman"/>
          <w:color w:val="000000"/>
          <w:sz w:val="28"/>
          <w:szCs w:val="28"/>
        </w:rPr>
        <w:t xml:space="preserve"> </w:t>
      </w:r>
      <w:proofErr w:type="spellStart"/>
      <w:r w:rsidRPr="00935255">
        <w:rPr>
          <w:rFonts w:ascii="Times New Roman" w:hAnsi="Times New Roman" w:cs="Times New Roman"/>
          <w:color w:val="000000"/>
          <w:sz w:val="28"/>
          <w:szCs w:val="28"/>
        </w:rPr>
        <w:t>Friend</w:t>
      </w:r>
      <w:proofErr w:type="spellEnd"/>
      <w:r w:rsidRPr="00935255">
        <w:rPr>
          <w:rFonts w:ascii="Times New Roman" w:hAnsi="Times New Roman" w:cs="Times New Roman"/>
          <w:color w:val="000000"/>
          <w:sz w:val="28"/>
          <w:szCs w:val="28"/>
        </w:rPr>
        <w:t xml:space="preserve"> … </w:t>
      </w:r>
      <w:proofErr w:type="spellStart"/>
      <w:r w:rsidRPr="00935255">
        <w:rPr>
          <w:rFonts w:ascii="Times New Roman" w:hAnsi="Times New Roman" w:cs="Times New Roman"/>
          <w:color w:val="000000"/>
          <w:sz w:val="28"/>
          <w:szCs w:val="28"/>
        </w:rPr>
        <w:t>”. </w:t>
      </w:r>
      <w:r w:rsidRPr="00935255">
        <w:rPr>
          <w:rFonts w:ascii="Times New Roman" w:hAnsi="Times New Roman" w:cs="Times New Roman"/>
          <w:i/>
          <w:iCs/>
          <w:color w:val="000000"/>
          <w:sz w:val="28"/>
          <w:szCs w:val="28"/>
        </w:rPr>
        <w:t>Ameri</w:t>
      </w:r>
      <w:proofErr w:type="spellEnd"/>
      <w:r w:rsidRPr="00935255">
        <w:rPr>
          <w:rFonts w:ascii="Times New Roman" w:hAnsi="Times New Roman" w:cs="Times New Roman"/>
          <w:i/>
          <w:iCs/>
          <w:color w:val="000000"/>
          <w:sz w:val="28"/>
          <w:szCs w:val="28"/>
        </w:rPr>
        <w:t xml:space="preserve">can </w:t>
      </w:r>
      <w:proofErr w:type="spellStart"/>
      <w:r w:rsidRPr="00935255">
        <w:rPr>
          <w:rFonts w:ascii="Times New Roman" w:hAnsi="Times New Roman" w:cs="Times New Roman"/>
          <w:i/>
          <w:iCs/>
          <w:color w:val="000000"/>
          <w:sz w:val="28"/>
          <w:szCs w:val="28"/>
        </w:rPr>
        <w:t>English</w:t>
      </w:r>
      <w:proofErr w:type="spellEnd"/>
      <w:r w:rsidRPr="00935255">
        <w:rPr>
          <w:rFonts w:ascii="Times New Roman" w:hAnsi="Times New Roman" w:cs="Times New Roman"/>
          <w:i/>
          <w:iCs/>
          <w:color w:val="000000"/>
          <w:sz w:val="28"/>
          <w:szCs w:val="28"/>
        </w:rPr>
        <w:t xml:space="preserve"> | </w:t>
      </w:r>
      <w:proofErr w:type="spellStart"/>
      <w:r w:rsidRPr="00935255">
        <w:rPr>
          <w:rFonts w:ascii="Times New Roman" w:hAnsi="Times New Roman" w:cs="Times New Roman"/>
          <w:i/>
          <w:iCs/>
          <w:color w:val="000000"/>
          <w:sz w:val="28"/>
          <w:szCs w:val="28"/>
        </w:rPr>
        <w:t>For</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English</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Language</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Teachers</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Around</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the</w:t>
      </w:r>
      <w:proofErr w:type="spellEnd"/>
      <w:r w:rsidRPr="00935255">
        <w:rPr>
          <w:rFonts w:ascii="Times New Roman" w:hAnsi="Times New Roman" w:cs="Times New Roman"/>
          <w:i/>
          <w:iCs/>
          <w:color w:val="000000"/>
          <w:sz w:val="28"/>
          <w:szCs w:val="28"/>
        </w:rPr>
        <w:t xml:space="preserve"> </w:t>
      </w:r>
      <w:proofErr w:type="spellStart"/>
      <w:r w:rsidRPr="00935255">
        <w:rPr>
          <w:rFonts w:ascii="Times New Roman" w:hAnsi="Times New Roman" w:cs="Times New Roman"/>
          <w:i/>
          <w:iCs/>
          <w:color w:val="000000"/>
          <w:sz w:val="28"/>
          <w:szCs w:val="28"/>
        </w:rPr>
        <w:t>World</w:t>
      </w:r>
      <w:proofErr w:type="spellEnd"/>
      <w:r w:rsidRPr="00935255">
        <w:rPr>
          <w:rFonts w:ascii="Times New Roman" w:hAnsi="Times New Roman" w:cs="Times New Roman"/>
          <w:color w:val="000000"/>
          <w:sz w:val="28"/>
          <w:szCs w:val="28"/>
        </w:rPr>
        <w:t>. URL: </w:t>
      </w:r>
      <w:hyperlink r:id="rId55" w:tgtFrame="_blank" w:history="1">
        <w:r w:rsidRPr="003E4551">
          <w:rPr>
            <w:rStyle w:val="a3"/>
            <w:rFonts w:ascii="Times New Roman" w:hAnsi="Times New Roman" w:cs="Times New Roman"/>
            <w:sz w:val="28"/>
            <w:szCs w:val="28"/>
          </w:rPr>
          <w:t>https://americanenglish.state.gov/files/ae/resource_files/57_3_26-29.pdf</w:t>
        </w:r>
      </w:hyperlink>
      <w:r w:rsidRPr="00935255">
        <w:rPr>
          <w:rFonts w:ascii="Times New Roman" w:hAnsi="Times New Roman" w:cs="Times New Roman"/>
          <w:color w:val="000000"/>
          <w:sz w:val="28"/>
          <w:szCs w:val="28"/>
        </w:rPr>
        <w:t>.</w:t>
      </w:r>
    </w:p>
    <w:p w:rsidR="005131F1" w:rsidRPr="005131F1" w:rsidRDefault="005131F1" w:rsidP="00FF049C">
      <w:pPr>
        <w:spacing w:after="0" w:line="360" w:lineRule="auto"/>
        <w:ind w:left="360"/>
        <w:rPr>
          <w:rFonts w:ascii="Times New Roman" w:hAnsi="Times New Roman" w:cs="Times New Roman"/>
          <w:sz w:val="28"/>
          <w:szCs w:val="28"/>
          <w:lang w:val="en-US"/>
        </w:rPr>
      </w:pPr>
    </w:p>
    <w:p w:rsidR="00584537" w:rsidRDefault="008E2584" w:rsidP="008E2584">
      <w:pPr>
        <w:pStyle w:val="a5"/>
        <w:spacing w:after="0" w:line="360" w:lineRule="auto"/>
        <w:ind w:left="2844" w:firstLine="696"/>
        <w:jc w:val="both"/>
        <w:rPr>
          <w:rFonts w:ascii="Times New Roman" w:hAnsi="Times New Roman" w:cs="Times New Roman"/>
          <w:b/>
          <w:sz w:val="28"/>
          <w:szCs w:val="28"/>
        </w:rPr>
      </w:pPr>
      <w:r>
        <w:rPr>
          <w:rFonts w:ascii="Times New Roman" w:hAnsi="Times New Roman" w:cs="Times New Roman"/>
          <w:b/>
          <w:sz w:val="28"/>
          <w:szCs w:val="28"/>
        </w:rPr>
        <w:lastRenderedPageBreak/>
        <w:t>ДОДАТКИ</w:t>
      </w:r>
    </w:p>
    <w:p w:rsidR="008E2584" w:rsidRDefault="004B1B31" w:rsidP="008E2584">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6292540" cy="3568390"/>
            <wp:effectExtent l="1905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6"/>
                    <a:srcRect b="9859"/>
                    <a:stretch>
                      <a:fillRect/>
                    </a:stretch>
                  </pic:blipFill>
                  <pic:spPr bwMode="auto">
                    <a:xfrm>
                      <a:off x="0" y="0"/>
                      <a:ext cx="6292540" cy="3568390"/>
                    </a:xfrm>
                    <a:prstGeom prst="rect">
                      <a:avLst/>
                    </a:prstGeom>
                    <a:noFill/>
                    <a:ln w="9525">
                      <a:noFill/>
                      <a:miter lim="800000"/>
                      <a:headEnd/>
                      <a:tailEnd/>
                    </a:ln>
                  </pic:spPr>
                </pic:pic>
              </a:graphicData>
            </a:graphic>
          </wp:inline>
        </w:drawing>
      </w:r>
    </w:p>
    <w:p w:rsidR="004B1B31" w:rsidRDefault="004B1B31" w:rsidP="008E25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Додаток 1</w:t>
      </w:r>
    </w:p>
    <w:p w:rsidR="004B1B31" w:rsidRDefault="004B1B31" w:rsidP="008E2584">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6295436" cy="4059044"/>
            <wp:effectExtent l="1905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7"/>
                    <a:srcRect b="33201"/>
                    <a:stretch>
                      <a:fillRect/>
                    </a:stretch>
                  </pic:blipFill>
                  <pic:spPr bwMode="auto">
                    <a:xfrm>
                      <a:off x="0" y="0"/>
                      <a:ext cx="6297976" cy="4060682"/>
                    </a:xfrm>
                    <a:prstGeom prst="rect">
                      <a:avLst/>
                    </a:prstGeom>
                    <a:noFill/>
                    <a:ln w="9525">
                      <a:noFill/>
                      <a:miter lim="800000"/>
                      <a:headEnd/>
                      <a:tailEnd/>
                    </a:ln>
                  </pic:spPr>
                </pic:pic>
              </a:graphicData>
            </a:graphic>
          </wp:inline>
        </w:drawing>
      </w:r>
    </w:p>
    <w:p w:rsidR="004B1B31" w:rsidRDefault="004B1B31" w:rsidP="008E25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Додаток 2</w:t>
      </w:r>
    </w:p>
    <w:p w:rsidR="004B1B31" w:rsidRDefault="004B1B31" w:rsidP="008E2584">
      <w:pPr>
        <w:spacing w:after="0" w:line="360" w:lineRule="auto"/>
        <w:jc w:val="both"/>
        <w:rPr>
          <w:rFonts w:ascii="Times New Roman" w:hAnsi="Times New Roman" w:cs="Times New Roman"/>
          <w:sz w:val="28"/>
          <w:szCs w:val="28"/>
        </w:rPr>
      </w:pPr>
    </w:p>
    <w:p w:rsidR="004B1B31" w:rsidRDefault="00881F33" w:rsidP="008E2584">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6297976" cy="4724405"/>
            <wp:effectExtent l="19050" t="0" r="7574"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58"/>
                    <a:srcRect b="43811"/>
                    <a:stretch>
                      <a:fillRect/>
                    </a:stretch>
                  </pic:blipFill>
                  <pic:spPr bwMode="auto">
                    <a:xfrm>
                      <a:off x="0" y="0"/>
                      <a:ext cx="6297976" cy="4724405"/>
                    </a:xfrm>
                    <a:prstGeom prst="rect">
                      <a:avLst/>
                    </a:prstGeom>
                    <a:noFill/>
                    <a:ln w="9525">
                      <a:noFill/>
                      <a:miter lim="800000"/>
                      <a:headEnd/>
                      <a:tailEnd/>
                    </a:ln>
                  </pic:spPr>
                </pic:pic>
              </a:graphicData>
            </a:graphic>
          </wp:inline>
        </w:drawing>
      </w:r>
    </w:p>
    <w:p w:rsidR="00881F33" w:rsidRDefault="00881F33" w:rsidP="008E25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Додаток 3</w:t>
      </w:r>
    </w:p>
    <w:p w:rsidR="00881F33" w:rsidRDefault="00881F33" w:rsidP="008E2584">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extent cx="6295436" cy="3389971"/>
            <wp:effectExtent l="19050" t="0" r="0"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9"/>
                    <a:srcRect b="49779"/>
                    <a:stretch>
                      <a:fillRect/>
                    </a:stretch>
                  </pic:blipFill>
                  <pic:spPr bwMode="auto">
                    <a:xfrm>
                      <a:off x="0" y="0"/>
                      <a:ext cx="6297976" cy="3391339"/>
                    </a:xfrm>
                    <a:prstGeom prst="rect">
                      <a:avLst/>
                    </a:prstGeom>
                    <a:noFill/>
                    <a:ln w="9525">
                      <a:noFill/>
                      <a:miter lim="800000"/>
                      <a:headEnd/>
                      <a:tailEnd/>
                    </a:ln>
                  </pic:spPr>
                </pic:pic>
              </a:graphicData>
            </a:graphic>
          </wp:inline>
        </w:drawing>
      </w:r>
    </w:p>
    <w:p w:rsidR="00881F33" w:rsidRDefault="00881F33" w:rsidP="008E25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Додаток 4</w:t>
      </w:r>
    </w:p>
    <w:p w:rsidR="004B1B31" w:rsidRDefault="004B1B31" w:rsidP="008E2584">
      <w:pPr>
        <w:spacing w:after="0" w:line="360" w:lineRule="auto"/>
        <w:jc w:val="both"/>
        <w:rPr>
          <w:rFonts w:ascii="Times New Roman" w:hAnsi="Times New Roman" w:cs="Times New Roman"/>
          <w:sz w:val="28"/>
          <w:szCs w:val="28"/>
        </w:rPr>
      </w:pPr>
    </w:p>
    <w:p w:rsidR="004B1B31" w:rsidRDefault="004B1B31" w:rsidP="008E2584">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6292540" cy="6043961"/>
            <wp:effectExtent l="1905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0"/>
                    <a:srcRect b="14766"/>
                    <a:stretch>
                      <a:fillRect/>
                    </a:stretch>
                  </pic:blipFill>
                  <pic:spPr bwMode="auto">
                    <a:xfrm>
                      <a:off x="0" y="0"/>
                      <a:ext cx="6297976" cy="6049182"/>
                    </a:xfrm>
                    <a:prstGeom prst="rect">
                      <a:avLst/>
                    </a:prstGeom>
                    <a:noFill/>
                    <a:ln w="9525">
                      <a:noFill/>
                      <a:miter lim="800000"/>
                      <a:headEnd/>
                      <a:tailEnd/>
                    </a:ln>
                  </pic:spPr>
                </pic:pic>
              </a:graphicData>
            </a:graphic>
          </wp:inline>
        </w:drawing>
      </w:r>
    </w:p>
    <w:p w:rsidR="004B1B31" w:rsidRDefault="004B1B31" w:rsidP="008E2584">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Додаток 5</w:t>
      </w:r>
    </w:p>
    <w:p w:rsidR="004B1B31" w:rsidRDefault="004B1B31" w:rsidP="008E2584">
      <w:pPr>
        <w:spacing w:after="0" w:line="360" w:lineRule="auto"/>
        <w:jc w:val="both"/>
        <w:rPr>
          <w:rFonts w:ascii="Times New Roman" w:hAnsi="Times New Roman" w:cs="Times New Roman"/>
          <w:sz w:val="28"/>
          <w:szCs w:val="28"/>
        </w:rPr>
      </w:pPr>
    </w:p>
    <w:p w:rsidR="004B1B31" w:rsidRDefault="004B1B31" w:rsidP="008E2584">
      <w:pPr>
        <w:spacing w:after="0" w:line="360" w:lineRule="auto"/>
        <w:jc w:val="both"/>
        <w:rPr>
          <w:rFonts w:ascii="Times New Roman" w:hAnsi="Times New Roman" w:cs="Times New Roman"/>
          <w:sz w:val="28"/>
          <w:szCs w:val="28"/>
        </w:rPr>
      </w:pPr>
    </w:p>
    <w:p w:rsidR="004B1B31" w:rsidRDefault="004B1B31" w:rsidP="008E2584">
      <w:pPr>
        <w:spacing w:after="0"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lastRenderedPageBreak/>
        <w:drawing>
          <wp:inline distT="0" distB="0" distL="0" distR="0">
            <wp:extent cx="6292540" cy="6367347"/>
            <wp:effectExtent l="1905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1"/>
                    <a:srcRect b="30548"/>
                    <a:stretch>
                      <a:fillRect/>
                    </a:stretch>
                  </pic:blipFill>
                  <pic:spPr bwMode="auto">
                    <a:xfrm>
                      <a:off x="0" y="0"/>
                      <a:ext cx="6297976" cy="6372848"/>
                    </a:xfrm>
                    <a:prstGeom prst="rect">
                      <a:avLst/>
                    </a:prstGeom>
                    <a:noFill/>
                    <a:ln w="9525">
                      <a:noFill/>
                      <a:miter lim="800000"/>
                      <a:headEnd/>
                      <a:tailEnd/>
                    </a:ln>
                  </pic:spPr>
                </pic:pic>
              </a:graphicData>
            </a:graphic>
          </wp:inline>
        </w:drawing>
      </w:r>
    </w:p>
    <w:p w:rsidR="004B1B31" w:rsidRPr="008E2584" w:rsidRDefault="004B1B31" w:rsidP="004B1B31">
      <w:pPr>
        <w:spacing w:after="0" w:line="360" w:lineRule="auto"/>
        <w:ind w:left="3540" w:firstLine="708"/>
        <w:jc w:val="both"/>
        <w:rPr>
          <w:rFonts w:ascii="Times New Roman" w:hAnsi="Times New Roman" w:cs="Times New Roman"/>
          <w:sz w:val="28"/>
          <w:szCs w:val="28"/>
        </w:rPr>
      </w:pPr>
      <w:r>
        <w:rPr>
          <w:rFonts w:ascii="Times New Roman" w:hAnsi="Times New Roman" w:cs="Times New Roman"/>
          <w:sz w:val="28"/>
          <w:szCs w:val="28"/>
        </w:rPr>
        <w:t>Додаток 6</w:t>
      </w:r>
    </w:p>
    <w:sectPr w:rsidR="004B1B31" w:rsidRPr="008E2584" w:rsidSect="002D3668">
      <w:footerReference w:type="default" r:id="rId62"/>
      <w:pgSz w:w="11906" w:h="16838"/>
      <w:pgMar w:top="1134" w:right="567"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D4749" w:rsidRDefault="009D4749" w:rsidP="00D408F7">
      <w:pPr>
        <w:spacing w:after="0" w:line="240" w:lineRule="auto"/>
      </w:pPr>
      <w:r>
        <w:separator/>
      </w:r>
    </w:p>
  </w:endnote>
  <w:endnote w:type="continuationSeparator" w:id="0">
    <w:p w:rsidR="009D4749" w:rsidRDefault="009D4749" w:rsidP="00D408F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charset w:val="00"/>
    <w:family w:val="auto"/>
    <w:pitch w:val="default"/>
  </w:font>
  <w:font w:name="Liberation Serif">
    <w:altName w:val="Times New Roman"/>
    <w:charset w:val="00"/>
    <w:family w:val="roman"/>
    <w:pitch w:val="variable"/>
  </w:font>
  <w:font w:name="NSimSun">
    <w:panose1 w:val="02010609030101010101"/>
    <w:charset w:val="86"/>
    <w:family w:val="modern"/>
    <w:pitch w:val="fixed"/>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59960485"/>
      <w:docPartObj>
        <w:docPartGallery w:val="Page Numbers (Bottom of Page)"/>
        <w:docPartUnique/>
      </w:docPartObj>
    </w:sdtPr>
    <w:sdtContent>
      <w:p w:rsidR="00AD34FF" w:rsidRDefault="00AD34FF">
        <w:pPr>
          <w:pStyle w:val="af0"/>
          <w:jc w:val="center"/>
        </w:pPr>
        <w:r>
          <w:fldChar w:fldCharType="begin"/>
        </w:r>
        <w:r>
          <w:instrText xml:space="preserve"> PAGE   \* MERGEFORMAT </w:instrText>
        </w:r>
        <w:r>
          <w:fldChar w:fldCharType="separate"/>
        </w:r>
        <w:r w:rsidR="00CC220B">
          <w:rPr>
            <w:noProof/>
          </w:rPr>
          <w:t>2</w:t>
        </w:r>
        <w:r>
          <w:rPr>
            <w:noProof/>
          </w:rPr>
          <w:fldChar w:fldCharType="end"/>
        </w:r>
      </w:p>
    </w:sdtContent>
  </w:sdt>
  <w:p w:rsidR="00AD34FF" w:rsidRDefault="00AD34FF">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D4749" w:rsidRDefault="009D4749" w:rsidP="00D408F7">
      <w:pPr>
        <w:spacing w:after="0" w:line="240" w:lineRule="auto"/>
      </w:pPr>
      <w:r>
        <w:separator/>
      </w:r>
    </w:p>
  </w:footnote>
  <w:footnote w:type="continuationSeparator" w:id="0">
    <w:p w:rsidR="009D4749" w:rsidRDefault="009D4749" w:rsidP="00D408F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85CD5"/>
    <w:multiLevelType w:val="hybridMultilevel"/>
    <w:tmpl w:val="6624DC4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08B24A7F"/>
    <w:multiLevelType w:val="multilevel"/>
    <w:tmpl w:val="4FD88132"/>
    <w:lvl w:ilvl="0">
      <w:start w:val="1"/>
      <w:numFmt w:val="decimal"/>
      <w:lvlText w:val="%1"/>
      <w:lvlJc w:val="left"/>
      <w:pPr>
        <w:ind w:left="480" w:hanging="480"/>
      </w:pPr>
      <w:rPr>
        <w:rFonts w:hint="default"/>
        <w:b/>
      </w:rPr>
    </w:lvl>
    <w:lvl w:ilvl="1">
      <w:start w:val="1"/>
      <w:numFmt w:val="decimal"/>
      <w:lvlText w:val="%1.%2"/>
      <w:lvlJc w:val="left"/>
      <w:pPr>
        <w:ind w:left="1188" w:hanging="480"/>
      </w:pPr>
      <w:rPr>
        <w:rFonts w:hint="default"/>
        <w:b/>
      </w:rPr>
    </w:lvl>
    <w:lvl w:ilvl="2">
      <w:start w:val="1"/>
      <w:numFmt w:val="decimal"/>
      <w:lvlText w:val="%1.%2.%3"/>
      <w:lvlJc w:val="left"/>
      <w:pPr>
        <w:ind w:left="2136" w:hanging="720"/>
      </w:pPr>
      <w:rPr>
        <w:rFonts w:hint="default"/>
        <w:b/>
      </w:rPr>
    </w:lvl>
    <w:lvl w:ilvl="3">
      <w:start w:val="1"/>
      <w:numFmt w:val="decimal"/>
      <w:lvlText w:val="%1.%2.%3.%4"/>
      <w:lvlJc w:val="left"/>
      <w:pPr>
        <w:ind w:left="3204" w:hanging="1080"/>
      </w:pPr>
      <w:rPr>
        <w:rFonts w:hint="default"/>
        <w:b/>
      </w:rPr>
    </w:lvl>
    <w:lvl w:ilvl="4">
      <w:start w:val="1"/>
      <w:numFmt w:val="decimal"/>
      <w:lvlText w:val="%1.%2.%3.%4.%5"/>
      <w:lvlJc w:val="left"/>
      <w:pPr>
        <w:ind w:left="3912" w:hanging="1080"/>
      </w:pPr>
      <w:rPr>
        <w:rFonts w:hint="default"/>
        <w:b/>
      </w:rPr>
    </w:lvl>
    <w:lvl w:ilvl="5">
      <w:start w:val="1"/>
      <w:numFmt w:val="decimal"/>
      <w:lvlText w:val="%1.%2.%3.%4.%5.%6"/>
      <w:lvlJc w:val="left"/>
      <w:pPr>
        <w:ind w:left="4980" w:hanging="1440"/>
      </w:pPr>
      <w:rPr>
        <w:rFonts w:hint="default"/>
        <w:b/>
      </w:rPr>
    </w:lvl>
    <w:lvl w:ilvl="6">
      <w:start w:val="1"/>
      <w:numFmt w:val="decimal"/>
      <w:lvlText w:val="%1.%2.%3.%4.%5.%6.%7"/>
      <w:lvlJc w:val="left"/>
      <w:pPr>
        <w:ind w:left="5688" w:hanging="1440"/>
      </w:pPr>
      <w:rPr>
        <w:rFonts w:hint="default"/>
        <w:b/>
      </w:rPr>
    </w:lvl>
    <w:lvl w:ilvl="7">
      <w:start w:val="1"/>
      <w:numFmt w:val="decimal"/>
      <w:lvlText w:val="%1.%2.%3.%4.%5.%6.%7.%8"/>
      <w:lvlJc w:val="left"/>
      <w:pPr>
        <w:ind w:left="6756" w:hanging="1800"/>
      </w:pPr>
      <w:rPr>
        <w:rFonts w:hint="default"/>
        <w:b/>
      </w:rPr>
    </w:lvl>
    <w:lvl w:ilvl="8">
      <w:start w:val="1"/>
      <w:numFmt w:val="decimal"/>
      <w:lvlText w:val="%1.%2.%3.%4.%5.%6.%7.%8.%9"/>
      <w:lvlJc w:val="left"/>
      <w:pPr>
        <w:ind w:left="7824" w:hanging="2160"/>
      </w:pPr>
      <w:rPr>
        <w:rFonts w:hint="default"/>
        <w:b/>
      </w:rPr>
    </w:lvl>
  </w:abstractNum>
  <w:abstractNum w:abstractNumId="2">
    <w:nsid w:val="0F0D21AF"/>
    <w:multiLevelType w:val="hybridMultilevel"/>
    <w:tmpl w:val="ACB4E9F4"/>
    <w:lvl w:ilvl="0" w:tplc="1A22EBB8">
      <w:start w:val="1"/>
      <w:numFmt w:val="bullet"/>
      <w:lvlText w:val="-"/>
      <w:lvlJc w:val="left"/>
      <w:pPr>
        <w:ind w:left="1548" w:hanging="360"/>
      </w:pPr>
      <w:rPr>
        <w:rFonts w:ascii="Times New Roman" w:eastAsiaTheme="minorHAnsi" w:hAnsi="Times New Roman" w:cs="Times New Roman" w:hint="default"/>
      </w:rPr>
    </w:lvl>
    <w:lvl w:ilvl="1" w:tplc="04220003" w:tentative="1">
      <w:start w:val="1"/>
      <w:numFmt w:val="bullet"/>
      <w:lvlText w:val="o"/>
      <w:lvlJc w:val="left"/>
      <w:pPr>
        <w:ind w:left="2268" w:hanging="360"/>
      </w:pPr>
      <w:rPr>
        <w:rFonts w:ascii="Courier New" w:hAnsi="Courier New" w:cs="Courier New" w:hint="default"/>
      </w:rPr>
    </w:lvl>
    <w:lvl w:ilvl="2" w:tplc="04220005" w:tentative="1">
      <w:start w:val="1"/>
      <w:numFmt w:val="bullet"/>
      <w:lvlText w:val=""/>
      <w:lvlJc w:val="left"/>
      <w:pPr>
        <w:ind w:left="2988" w:hanging="360"/>
      </w:pPr>
      <w:rPr>
        <w:rFonts w:ascii="Wingdings" w:hAnsi="Wingdings" w:hint="default"/>
      </w:rPr>
    </w:lvl>
    <w:lvl w:ilvl="3" w:tplc="04220001" w:tentative="1">
      <w:start w:val="1"/>
      <w:numFmt w:val="bullet"/>
      <w:lvlText w:val=""/>
      <w:lvlJc w:val="left"/>
      <w:pPr>
        <w:ind w:left="3708" w:hanging="360"/>
      </w:pPr>
      <w:rPr>
        <w:rFonts w:ascii="Symbol" w:hAnsi="Symbol" w:hint="default"/>
      </w:rPr>
    </w:lvl>
    <w:lvl w:ilvl="4" w:tplc="04220003" w:tentative="1">
      <w:start w:val="1"/>
      <w:numFmt w:val="bullet"/>
      <w:lvlText w:val="o"/>
      <w:lvlJc w:val="left"/>
      <w:pPr>
        <w:ind w:left="4428" w:hanging="360"/>
      </w:pPr>
      <w:rPr>
        <w:rFonts w:ascii="Courier New" w:hAnsi="Courier New" w:cs="Courier New" w:hint="default"/>
      </w:rPr>
    </w:lvl>
    <w:lvl w:ilvl="5" w:tplc="04220005" w:tentative="1">
      <w:start w:val="1"/>
      <w:numFmt w:val="bullet"/>
      <w:lvlText w:val=""/>
      <w:lvlJc w:val="left"/>
      <w:pPr>
        <w:ind w:left="5148" w:hanging="360"/>
      </w:pPr>
      <w:rPr>
        <w:rFonts w:ascii="Wingdings" w:hAnsi="Wingdings" w:hint="default"/>
      </w:rPr>
    </w:lvl>
    <w:lvl w:ilvl="6" w:tplc="04220001" w:tentative="1">
      <w:start w:val="1"/>
      <w:numFmt w:val="bullet"/>
      <w:lvlText w:val=""/>
      <w:lvlJc w:val="left"/>
      <w:pPr>
        <w:ind w:left="5868" w:hanging="360"/>
      </w:pPr>
      <w:rPr>
        <w:rFonts w:ascii="Symbol" w:hAnsi="Symbol" w:hint="default"/>
      </w:rPr>
    </w:lvl>
    <w:lvl w:ilvl="7" w:tplc="04220003" w:tentative="1">
      <w:start w:val="1"/>
      <w:numFmt w:val="bullet"/>
      <w:lvlText w:val="o"/>
      <w:lvlJc w:val="left"/>
      <w:pPr>
        <w:ind w:left="6588" w:hanging="360"/>
      </w:pPr>
      <w:rPr>
        <w:rFonts w:ascii="Courier New" w:hAnsi="Courier New" w:cs="Courier New" w:hint="default"/>
      </w:rPr>
    </w:lvl>
    <w:lvl w:ilvl="8" w:tplc="04220005" w:tentative="1">
      <w:start w:val="1"/>
      <w:numFmt w:val="bullet"/>
      <w:lvlText w:val=""/>
      <w:lvlJc w:val="left"/>
      <w:pPr>
        <w:ind w:left="7308" w:hanging="360"/>
      </w:pPr>
      <w:rPr>
        <w:rFonts w:ascii="Wingdings" w:hAnsi="Wingdings" w:hint="default"/>
      </w:rPr>
    </w:lvl>
  </w:abstractNum>
  <w:abstractNum w:abstractNumId="3">
    <w:nsid w:val="1E764BCD"/>
    <w:multiLevelType w:val="hybridMultilevel"/>
    <w:tmpl w:val="808A9FB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25D76BF2"/>
    <w:multiLevelType w:val="multilevel"/>
    <w:tmpl w:val="E9F29D90"/>
    <w:lvl w:ilvl="0">
      <w:start w:val="1"/>
      <w:numFmt w:val="decimal"/>
      <w:lvlText w:val="%1"/>
      <w:lvlJc w:val="left"/>
      <w:pPr>
        <w:ind w:left="360" w:hanging="360"/>
      </w:pPr>
      <w:rPr>
        <w:rFonts w:hint="default"/>
        <w:b/>
      </w:rPr>
    </w:lvl>
    <w:lvl w:ilvl="1">
      <w:start w:val="1"/>
      <w:numFmt w:val="decimal"/>
      <w:lvlText w:val="%1.%2"/>
      <w:lvlJc w:val="left"/>
      <w:pPr>
        <w:ind w:left="1548" w:hanging="360"/>
      </w:pPr>
      <w:rPr>
        <w:rFonts w:hint="default"/>
        <w:b/>
      </w:rPr>
    </w:lvl>
    <w:lvl w:ilvl="2">
      <w:start w:val="1"/>
      <w:numFmt w:val="decimal"/>
      <w:lvlText w:val="%1.%2.%3"/>
      <w:lvlJc w:val="left"/>
      <w:pPr>
        <w:ind w:left="3096" w:hanging="720"/>
      </w:pPr>
      <w:rPr>
        <w:rFonts w:hint="default"/>
        <w:b/>
      </w:rPr>
    </w:lvl>
    <w:lvl w:ilvl="3">
      <w:start w:val="1"/>
      <w:numFmt w:val="decimal"/>
      <w:lvlText w:val="%1.%2.%3.%4"/>
      <w:lvlJc w:val="left"/>
      <w:pPr>
        <w:ind w:left="4644" w:hanging="1080"/>
      </w:pPr>
      <w:rPr>
        <w:rFonts w:hint="default"/>
        <w:b/>
      </w:rPr>
    </w:lvl>
    <w:lvl w:ilvl="4">
      <w:start w:val="1"/>
      <w:numFmt w:val="decimal"/>
      <w:lvlText w:val="%1.%2.%3.%4.%5"/>
      <w:lvlJc w:val="left"/>
      <w:pPr>
        <w:ind w:left="5832" w:hanging="1080"/>
      </w:pPr>
      <w:rPr>
        <w:rFonts w:hint="default"/>
        <w:b/>
      </w:rPr>
    </w:lvl>
    <w:lvl w:ilvl="5">
      <w:start w:val="1"/>
      <w:numFmt w:val="decimal"/>
      <w:lvlText w:val="%1.%2.%3.%4.%5.%6"/>
      <w:lvlJc w:val="left"/>
      <w:pPr>
        <w:ind w:left="7380" w:hanging="1440"/>
      </w:pPr>
      <w:rPr>
        <w:rFonts w:hint="default"/>
        <w:b/>
      </w:rPr>
    </w:lvl>
    <w:lvl w:ilvl="6">
      <w:start w:val="1"/>
      <w:numFmt w:val="decimal"/>
      <w:lvlText w:val="%1.%2.%3.%4.%5.%6.%7"/>
      <w:lvlJc w:val="left"/>
      <w:pPr>
        <w:ind w:left="8568" w:hanging="1440"/>
      </w:pPr>
      <w:rPr>
        <w:rFonts w:hint="default"/>
        <w:b/>
      </w:rPr>
    </w:lvl>
    <w:lvl w:ilvl="7">
      <w:start w:val="1"/>
      <w:numFmt w:val="decimal"/>
      <w:lvlText w:val="%1.%2.%3.%4.%5.%6.%7.%8"/>
      <w:lvlJc w:val="left"/>
      <w:pPr>
        <w:ind w:left="10116" w:hanging="1800"/>
      </w:pPr>
      <w:rPr>
        <w:rFonts w:hint="default"/>
        <w:b/>
      </w:rPr>
    </w:lvl>
    <w:lvl w:ilvl="8">
      <w:start w:val="1"/>
      <w:numFmt w:val="decimal"/>
      <w:lvlText w:val="%1.%2.%3.%4.%5.%6.%7.%8.%9"/>
      <w:lvlJc w:val="left"/>
      <w:pPr>
        <w:ind w:left="11664" w:hanging="2160"/>
      </w:pPr>
      <w:rPr>
        <w:rFonts w:hint="default"/>
        <w:b/>
      </w:rPr>
    </w:lvl>
  </w:abstractNum>
  <w:abstractNum w:abstractNumId="5">
    <w:nsid w:val="2EBF2138"/>
    <w:multiLevelType w:val="multilevel"/>
    <w:tmpl w:val="44D625DA"/>
    <w:lvl w:ilvl="0">
      <w:start w:val="1"/>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6">
    <w:nsid w:val="30597B49"/>
    <w:multiLevelType w:val="hybridMultilevel"/>
    <w:tmpl w:val="3FEA7A52"/>
    <w:lvl w:ilvl="0" w:tplc="04220011">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3A2F6B4C"/>
    <w:multiLevelType w:val="hybridMultilevel"/>
    <w:tmpl w:val="11A656CE"/>
    <w:lvl w:ilvl="0" w:tplc="942AA7BA">
      <w:start w:val="3"/>
      <w:numFmt w:val="bullet"/>
      <w:lvlText w:val="-"/>
      <w:lvlJc w:val="left"/>
      <w:pPr>
        <w:ind w:left="1063" w:hanging="360"/>
      </w:pPr>
      <w:rPr>
        <w:rFonts w:ascii="Times New Roman" w:eastAsia="Times New Roman" w:hAnsi="Times New Roman" w:cs="Times New Roman" w:hint="default"/>
      </w:rPr>
    </w:lvl>
    <w:lvl w:ilvl="1" w:tplc="04220003" w:tentative="1">
      <w:start w:val="1"/>
      <w:numFmt w:val="bullet"/>
      <w:lvlText w:val="o"/>
      <w:lvlJc w:val="left"/>
      <w:pPr>
        <w:ind w:left="1783" w:hanging="360"/>
      </w:pPr>
      <w:rPr>
        <w:rFonts w:ascii="Courier New" w:hAnsi="Courier New" w:cs="Courier New" w:hint="default"/>
      </w:rPr>
    </w:lvl>
    <w:lvl w:ilvl="2" w:tplc="04220005" w:tentative="1">
      <w:start w:val="1"/>
      <w:numFmt w:val="bullet"/>
      <w:lvlText w:val=""/>
      <w:lvlJc w:val="left"/>
      <w:pPr>
        <w:ind w:left="2503" w:hanging="360"/>
      </w:pPr>
      <w:rPr>
        <w:rFonts w:ascii="Wingdings" w:hAnsi="Wingdings" w:hint="default"/>
      </w:rPr>
    </w:lvl>
    <w:lvl w:ilvl="3" w:tplc="04220001" w:tentative="1">
      <w:start w:val="1"/>
      <w:numFmt w:val="bullet"/>
      <w:lvlText w:val=""/>
      <w:lvlJc w:val="left"/>
      <w:pPr>
        <w:ind w:left="3223" w:hanging="360"/>
      </w:pPr>
      <w:rPr>
        <w:rFonts w:ascii="Symbol" w:hAnsi="Symbol" w:hint="default"/>
      </w:rPr>
    </w:lvl>
    <w:lvl w:ilvl="4" w:tplc="04220003" w:tentative="1">
      <w:start w:val="1"/>
      <w:numFmt w:val="bullet"/>
      <w:lvlText w:val="o"/>
      <w:lvlJc w:val="left"/>
      <w:pPr>
        <w:ind w:left="3943" w:hanging="360"/>
      </w:pPr>
      <w:rPr>
        <w:rFonts w:ascii="Courier New" w:hAnsi="Courier New" w:cs="Courier New" w:hint="default"/>
      </w:rPr>
    </w:lvl>
    <w:lvl w:ilvl="5" w:tplc="04220005" w:tentative="1">
      <w:start w:val="1"/>
      <w:numFmt w:val="bullet"/>
      <w:lvlText w:val=""/>
      <w:lvlJc w:val="left"/>
      <w:pPr>
        <w:ind w:left="4663" w:hanging="360"/>
      </w:pPr>
      <w:rPr>
        <w:rFonts w:ascii="Wingdings" w:hAnsi="Wingdings" w:hint="default"/>
      </w:rPr>
    </w:lvl>
    <w:lvl w:ilvl="6" w:tplc="04220001" w:tentative="1">
      <w:start w:val="1"/>
      <w:numFmt w:val="bullet"/>
      <w:lvlText w:val=""/>
      <w:lvlJc w:val="left"/>
      <w:pPr>
        <w:ind w:left="5383" w:hanging="360"/>
      </w:pPr>
      <w:rPr>
        <w:rFonts w:ascii="Symbol" w:hAnsi="Symbol" w:hint="default"/>
      </w:rPr>
    </w:lvl>
    <w:lvl w:ilvl="7" w:tplc="04220003" w:tentative="1">
      <w:start w:val="1"/>
      <w:numFmt w:val="bullet"/>
      <w:lvlText w:val="o"/>
      <w:lvlJc w:val="left"/>
      <w:pPr>
        <w:ind w:left="6103" w:hanging="360"/>
      </w:pPr>
      <w:rPr>
        <w:rFonts w:ascii="Courier New" w:hAnsi="Courier New" w:cs="Courier New" w:hint="default"/>
      </w:rPr>
    </w:lvl>
    <w:lvl w:ilvl="8" w:tplc="04220005" w:tentative="1">
      <w:start w:val="1"/>
      <w:numFmt w:val="bullet"/>
      <w:lvlText w:val=""/>
      <w:lvlJc w:val="left"/>
      <w:pPr>
        <w:ind w:left="6823" w:hanging="360"/>
      </w:pPr>
      <w:rPr>
        <w:rFonts w:ascii="Wingdings" w:hAnsi="Wingdings" w:hint="default"/>
      </w:rPr>
    </w:lvl>
  </w:abstractNum>
  <w:abstractNum w:abstractNumId="8">
    <w:nsid w:val="3C65316A"/>
    <w:multiLevelType w:val="hybridMultilevel"/>
    <w:tmpl w:val="CC52EB7C"/>
    <w:lvl w:ilvl="0" w:tplc="04220011">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415B7FAF"/>
    <w:multiLevelType w:val="hybridMultilevel"/>
    <w:tmpl w:val="5D62CCC2"/>
    <w:lvl w:ilvl="0" w:tplc="73F050B4">
      <w:numFmt w:val="bullet"/>
      <w:lvlText w:val="-"/>
      <w:lvlJc w:val="left"/>
      <w:pPr>
        <w:ind w:left="720"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4AF8570B"/>
    <w:multiLevelType w:val="multilevel"/>
    <w:tmpl w:val="30D83D7C"/>
    <w:lvl w:ilvl="0">
      <w:start w:val="1"/>
      <w:numFmt w:val="decimal"/>
      <w:lvlText w:val="%1"/>
      <w:lvlJc w:val="left"/>
      <w:pPr>
        <w:ind w:left="408" w:hanging="408"/>
      </w:pPr>
      <w:rPr>
        <w:rFonts w:eastAsia="Times New Roman" w:hint="default"/>
      </w:rPr>
    </w:lvl>
    <w:lvl w:ilvl="1">
      <w:start w:val="1"/>
      <w:numFmt w:val="decimal"/>
      <w:lvlText w:val="%1.%2"/>
      <w:lvlJc w:val="left"/>
      <w:pPr>
        <w:ind w:left="1824" w:hanging="408"/>
      </w:pPr>
      <w:rPr>
        <w:rFonts w:eastAsia="Times New Roman" w:hint="default"/>
      </w:rPr>
    </w:lvl>
    <w:lvl w:ilvl="2">
      <w:start w:val="1"/>
      <w:numFmt w:val="decimal"/>
      <w:lvlText w:val="%1.%2.%3"/>
      <w:lvlJc w:val="left"/>
      <w:pPr>
        <w:ind w:left="3552" w:hanging="720"/>
      </w:pPr>
      <w:rPr>
        <w:rFonts w:eastAsia="Times New Roman" w:hint="default"/>
      </w:rPr>
    </w:lvl>
    <w:lvl w:ilvl="3">
      <w:start w:val="1"/>
      <w:numFmt w:val="decimal"/>
      <w:lvlText w:val="%1.%2.%3.%4"/>
      <w:lvlJc w:val="left"/>
      <w:pPr>
        <w:ind w:left="5328" w:hanging="1080"/>
      </w:pPr>
      <w:rPr>
        <w:rFonts w:eastAsia="Times New Roman" w:hint="default"/>
      </w:rPr>
    </w:lvl>
    <w:lvl w:ilvl="4">
      <w:start w:val="1"/>
      <w:numFmt w:val="decimal"/>
      <w:lvlText w:val="%1.%2.%3.%4.%5"/>
      <w:lvlJc w:val="left"/>
      <w:pPr>
        <w:ind w:left="6744" w:hanging="1080"/>
      </w:pPr>
      <w:rPr>
        <w:rFonts w:eastAsia="Times New Roman" w:hint="default"/>
      </w:rPr>
    </w:lvl>
    <w:lvl w:ilvl="5">
      <w:start w:val="1"/>
      <w:numFmt w:val="decimal"/>
      <w:lvlText w:val="%1.%2.%3.%4.%5.%6"/>
      <w:lvlJc w:val="left"/>
      <w:pPr>
        <w:ind w:left="8520" w:hanging="1440"/>
      </w:pPr>
      <w:rPr>
        <w:rFonts w:eastAsia="Times New Roman" w:hint="default"/>
      </w:rPr>
    </w:lvl>
    <w:lvl w:ilvl="6">
      <w:start w:val="1"/>
      <w:numFmt w:val="decimal"/>
      <w:lvlText w:val="%1.%2.%3.%4.%5.%6.%7"/>
      <w:lvlJc w:val="left"/>
      <w:pPr>
        <w:ind w:left="9936" w:hanging="1440"/>
      </w:pPr>
      <w:rPr>
        <w:rFonts w:eastAsia="Times New Roman" w:hint="default"/>
      </w:rPr>
    </w:lvl>
    <w:lvl w:ilvl="7">
      <w:start w:val="1"/>
      <w:numFmt w:val="decimal"/>
      <w:lvlText w:val="%1.%2.%3.%4.%5.%6.%7.%8"/>
      <w:lvlJc w:val="left"/>
      <w:pPr>
        <w:ind w:left="11712" w:hanging="1800"/>
      </w:pPr>
      <w:rPr>
        <w:rFonts w:eastAsia="Times New Roman" w:hint="default"/>
      </w:rPr>
    </w:lvl>
    <w:lvl w:ilvl="8">
      <w:start w:val="1"/>
      <w:numFmt w:val="decimal"/>
      <w:lvlText w:val="%1.%2.%3.%4.%5.%6.%7.%8.%9"/>
      <w:lvlJc w:val="left"/>
      <w:pPr>
        <w:ind w:left="13488" w:hanging="2160"/>
      </w:pPr>
      <w:rPr>
        <w:rFonts w:eastAsia="Times New Roman" w:hint="default"/>
      </w:rPr>
    </w:lvl>
  </w:abstractNum>
  <w:abstractNum w:abstractNumId="11">
    <w:nsid w:val="4E9D2ECE"/>
    <w:multiLevelType w:val="hybridMultilevel"/>
    <w:tmpl w:val="3DF8DC3C"/>
    <w:lvl w:ilvl="0" w:tplc="04220011">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2">
    <w:nsid w:val="54545299"/>
    <w:multiLevelType w:val="hybridMultilevel"/>
    <w:tmpl w:val="DE9C9134"/>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13">
    <w:nsid w:val="5617732B"/>
    <w:multiLevelType w:val="hybridMultilevel"/>
    <w:tmpl w:val="593CEA1E"/>
    <w:lvl w:ilvl="0" w:tplc="0422000F">
      <w:start w:val="1"/>
      <w:numFmt w:val="decimal"/>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4">
    <w:nsid w:val="57AD5F0F"/>
    <w:multiLevelType w:val="hybridMultilevel"/>
    <w:tmpl w:val="8C3A14F0"/>
    <w:lvl w:ilvl="0" w:tplc="AEACA9A4">
      <w:start w:val="1"/>
      <w:numFmt w:val="decimal"/>
      <w:lvlText w:val="%1."/>
      <w:lvlJc w:val="left"/>
      <w:pPr>
        <w:ind w:left="1774" w:hanging="360"/>
      </w:pPr>
      <w:rPr>
        <w:rFonts w:hint="default"/>
      </w:rPr>
    </w:lvl>
    <w:lvl w:ilvl="1" w:tplc="04220019" w:tentative="1">
      <w:start w:val="1"/>
      <w:numFmt w:val="lowerLetter"/>
      <w:lvlText w:val="%2."/>
      <w:lvlJc w:val="left"/>
      <w:pPr>
        <w:ind w:left="2494" w:hanging="360"/>
      </w:pPr>
    </w:lvl>
    <w:lvl w:ilvl="2" w:tplc="0422001B" w:tentative="1">
      <w:start w:val="1"/>
      <w:numFmt w:val="lowerRoman"/>
      <w:lvlText w:val="%3."/>
      <w:lvlJc w:val="right"/>
      <w:pPr>
        <w:ind w:left="3214" w:hanging="180"/>
      </w:pPr>
    </w:lvl>
    <w:lvl w:ilvl="3" w:tplc="0422000F" w:tentative="1">
      <w:start w:val="1"/>
      <w:numFmt w:val="decimal"/>
      <w:lvlText w:val="%4."/>
      <w:lvlJc w:val="left"/>
      <w:pPr>
        <w:ind w:left="3934" w:hanging="360"/>
      </w:pPr>
    </w:lvl>
    <w:lvl w:ilvl="4" w:tplc="04220019" w:tentative="1">
      <w:start w:val="1"/>
      <w:numFmt w:val="lowerLetter"/>
      <w:lvlText w:val="%5."/>
      <w:lvlJc w:val="left"/>
      <w:pPr>
        <w:ind w:left="4654" w:hanging="360"/>
      </w:pPr>
    </w:lvl>
    <w:lvl w:ilvl="5" w:tplc="0422001B" w:tentative="1">
      <w:start w:val="1"/>
      <w:numFmt w:val="lowerRoman"/>
      <w:lvlText w:val="%6."/>
      <w:lvlJc w:val="right"/>
      <w:pPr>
        <w:ind w:left="5374" w:hanging="180"/>
      </w:pPr>
    </w:lvl>
    <w:lvl w:ilvl="6" w:tplc="0422000F" w:tentative="1">
      <w:start w:val="1"/>
      <w:numFmt w:val="decimal"/>
      <w:lvlText w:val="%7."/>
      <w:lvlJc w:val="left"/>
      <w:pPr>
        <w:ind w:left="6094" w:hanging="360"/>
      </w:pPr>
    </w:lvl>
    <w:lvl w:ilvl="7" w:tplc="04220019" w:tentative="1">
      <w:start w:val="1"/>
      <w:numFmt w:val="lowerLetter"/>
      <w:lvlText w:val="%8."/>
      <w:lvlJc w:val="left"/>
      <w:pPr>
        <w:ind w:left="6814" w:hanging="360"/>
      </w:pPr>
    </w:lvl>
    <w:lvl w:ilvl="8" w:tplc="0422001B" w:tentative="1">
      <w:start w:val="1"/>
      <w:numFmt w:val="lowerRoman"/>
      <w:lvlText w:val="%9."/>
      <w:lvlJc w:val="right"/>
      <w:pPr>
        <w:ind w:left="7534" w:hanging="180"/>
      </w:pPr>
    </w:lvl>
  </w:abstractNum>
  <w:abstractNum w:abstractNumId="15">
    <w:nsid w:val="5C6F6A37"/>
    <w:multiLevelType w:val="hybridMultilevel"/>
    <w:tmpl w:val="5DA871C6"/>
    <w:lvl w:ilvl="0" w:tplc="2006F3D8">
      <w:numFmt w:val="bullet"/>
      <w:lvlText w:val="-"/>
      <w:lvlJc w:val="left"/>
      <w:pPr>
        <w:ind w:left="1068" w:hanging="360"/>
      </w:pPr>
      <w:rPr>
        <w:rFonts w:ascii="Times New Roman" w:eastAsiaTheme="minorHAnsi" w:hAnsi="Times New Roman" w:cs="Times New Roman" w:hint="default"/>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6">
    <w:nsid w:val="5E581105"/>
    <w:multiLevelType w:val="hybridMultilevel"/>
    <w:tmpl w:val="5D0AB194"/>
    <w:lvl w:ilvl="0" w:tplc="E3664E7C">
      <w:start w:val="3"/>
      <w:numFmt w:val="bullet"/>
      <w:lvlText w:val="-"/>
      <w:lvlJc w:val="left"/>
      <w:pPr>
        <w:ind w:left="1063" w:hanging="360"/>
      </w:pPr>
      <w:rPr>
        <w:rFonts w:ascii="Times New Roman" w:eastAsia="Times New Roman" w:hAnsi="Times New Roman" w:cs="Times New Roman" w:hint="default"/>
      </w:rPr>
    </w:lvl>
    <w:lvl w:ilvl="1" w:tplc="04220003" w:tentative="1">
      <w:start w:val="1"/>
      <w:numFmt w:val="bullet"/>
      <w:lvlText w:val="o"/>
      <w:lvlJc w:val="left"/>
      <w:pPr>
        <w:ind w:left="1783" w:hanging="360"/>
      </w:pPr>
      <w:rPr>
        <w:rFonts w:ascii="Courier New" w:hAnsi="Courier New" w:cs="Courier New" w:hint="default"/>
      </w:rPr>
    </w:lvl>
    <w:lvl w:ilvl="2" w:tplc="04220005" w:tentative="1">
      <w:start w:val="1"/>
      <w:numFmt w:val="bullet"/>
      <w:lvlText w:val=""/>
      <w:lvlJc w:val="left"/>
      <w:pPr>
        <w:ind w:left="2503" w:hanging="360"/>
      </w:pPr>
      <w:rPr>
        <w:rFonts w:ascii="Wingdings" w:hAnsi="Wingdings" w:hint="default"/>
      </w:rPr>
    </w:lvl>
    <w:lvl w:ilvl="3" w:tplc="04220001" w:tentative="1">
      <w:start w:val="1"/>
      <w:numFmt w:val="bullet"/>
      <w:lvlText w:val=""/>
      <w:lvlJc w:val="left"/>
      <w:pPr>
        <w:ind w:left="3223" w:hanging="360"/>
      </w:pPr>
      <w:rPr>
        <w:rFonts w:ascii="Symbol" w:hAnsi="Symbol" w:hint="default"/>
      </w:rPr>
    </w:lvl>
    <w:lvl w:ilvl="4" w:tplc="04220003" w:tentative="1">
      <w:start w:val="1"/>
      <w:numFmt w:val="bullet"/>
      <w:lvlText w:val="o"/>
      <w:lvlJc w:val="left"/>
      <w:pPr>
        <w:ind w:left="3943" w:hanging="360"/>
      </w:pPr>
      <w:rPr>
        <w:rFonts w:ascii="Courier New" w:hAnsi="Courier New" w:cs="Courier New" w:hint="default"/>
      </w:rPr>
    </w:lvl>
    <w:lvl w:ilvl="5" w:tplc="04220005" w:tentative="1">
      <w:start w:val="1"/>
      <w:numFmt w:val="bullet"/>
      <w:lvlText w:val=""/>
      <w:lvlJc w:val="left"/>
      <w:pPr>
        <w:ind w:left="4663" w:hanging="360"/>
      </w:pPr>
      <w:rPr>
        <w:rFonts w:ascii="Wingdings" w:hAnsi="Wingdings" w:hint="default"/>
      </w:rPr>
    </w:lvl>
    <w:lvl w:ilvl="6" w:tplc="04220001" w:tentative="1">
      <w:start w:val="1"/>
      <w:numFmt w:val="bullet"/>
      <w:lvlText w:val=""/>
      <w:lvlJc w:val="left"/>
      <w:pPr>
        <w:ind w:left="5383" w:hanging="360"/>
      </w:pPr>
      <w:rPr>
        <w:rFonts w:ascii="Symbol" w:hAnsi="Symbol" w:hint="default"/>
      </w:rPr>
    </w:lvl>
    <w:lvl w:ilvl="7" w:tplc="04220003" w:tentative="1">
      <w:start w:val="1"/>
      <w:numFmt w:val="bullet"/>
      <w:lvlText w:val="o"/>
      <w:lvlJc w:val="left"/>
      <w:pPr>
        <w:ind w:left="6103" w:hanging="360"/>
      </w:pPr>
      <w:rPr>
        <w:rFonts w:ascii="Courier New" w:hAnsi="Courier New" w:cs="Courier New" w:hint="default"/>
      </w:rPr>
    </w:lvl>
    <w:lvl w:ilvl="8" w:tplc="04220005" w:tentative="1">
      <w:start w:val="1"/>
      <w:numFmt w:val="bullet"/>
      <w:lvlText w:val=""/>
      <w:lvlJc w:val="left"/>
      <w:pPr>
        <w:ind w:left="6823" w:hanging="360"/>
      </w:pPr>
      <w:rPr>
        <w:rFonts w:ascii="Wingdings" w:hAnsi="Wingdings" w:hint="default"/>
      </w:rPr>
    </w:lvl>
  </w:abstractNum>
  <w:abstractNum w:abstractNumId="17">
    <w:nsid w:val="60B54A8B"/>
    <w:multiLevelType w:val="hybridMultilevel"/>
    <w:tmpl w:val="5AB8B186"/>
    <w:lvl w:ilvl="0" w:tplc="3EC4372E">
      <w:start w:val="1"/>
      <w:numFmt w:val="decimal"/>
      <w:lvlText w:val="%1)"/>
      <w:lvlJc w:val="left"/>
      <w:pPr>
        <w:ind w:left="1090" w:hanging="360"/>
      </w:pPr>
      <w:rPr>
        <w:rFonts w:hint="default"/>
      </w:rPr>
    </w:lvl>
    <w:lvl w:ilvl="1" w:tplc="04220019" w:tentative="1">
      <w:start w:val="1"/>
      <w:numFmt w:val="lowerLetter"/>
      <w:lvlText w:val="%2."/>
      <w:lvlJc w:val="left"/>
      <w:pPr>
        <w:ind w:left="1810" w:hanging="360"/>
      </w:pPr>
    </w:lvl>
    <w:lvl w:ilvl="2" w:tplc="0422001B" w:tentative="1">
      <w:start w:val="1"/>
      <w:numFmt w:val="lowerRoman"/>
      <w:lvlText w:val="%3."/>
      <w:lvlJc w:val="right"/>
      <w:pPr>
        <w:ind w:left="2530" w:hanging="180"/>
      </w:pPr>
    </w:lvl>
    <w:lvl w:ilvl="3" w:tplc="0422000F" w:tentative="1">
      <w:start w:val="1"/>
      <w:numFmt w:val="decimal"/>
      <w:lvlText w:val="%4."/>
      <w:lvlJc w:val="left"/>
      <w:pPr>
        <w:ind w:left="3250" w:hanging="360"/>
      </w:pPr>
    </w:lvl>
    <w:lvl w:ilvl="4" w:tplc="04220019" w:tentative="1">
      <w:start w:val="1"/>
      <w:numFmt w:val="lowerLetter"/>
      <w:lvlText w:val="%5."/>
      <w:lvlJc w:val="left"/>
      <w:pPr>
        <w:ind w:left="3970" w:hanging="360"/>
      </w:pPr>
    </w:lvl>
    <w:lvl w:ilvl="5" w:tplc="0422001B" w:tentative="1">
      <w:start w:val="1"/>
      <w:numFmt w:val="lowerRoman"/>
      <w:lvlText w:val="%6."/>
      <w:lvlJc w:val="right"/>
      <w:pPr>
        <w:ind w:left="4690" w:hanging="180"/>
      </w:pPr>
    </w:lvl>
    <w:lvl w:ilvl="6" w:tplc="0422000F" w:tentative="1">
      <w:start w:val="1"/>
      <w:numFmt w:val="decimal"/>
      <w:lvlText w:val="%7."/>
      <w:lvlJc w:val="left"/>
      <w:pPr>
        <w:ind w:left="5410" w:hanging="360"/>
      </w:pPr>
    </w:lvl>
    <w:lvl w:ilvl="7" w:tplc="04220019" w:tentative="1">
      <w:start w:val="1"/>
      <w:numFmt w:val="lowerLetter"/>
      <w:lvlText w:val="%8."/>
      <w:lvlJc w:val="left"/>
      <w:pPr>
        <w:ind w:left="6130" w:hanging="360"/>
      </w:pPr>
    </w:lvl>
    <w:lvl w:ilvl="8" w:tplc="0422001B" w:tentative="1">
      <w:start w:val="1"/>
      <w:numFmt w:val="lowerRoman"/>
      <w:lvlText w:val="%9."/>
      <w:lvlJc w:val="right"/>
      <w:pPr>
        <w:ind w:left="6850" w:hanging="180"/>
      </w:pPr>
    </w:lvl>
  </w:abstractNum>
  <w:abstractNum w:abstractNumId="18">
    <w:nsid w:val="641E2400"/>
    <w:multiLevelType w:val="multilevel"/>
    <w:tmpl w:val="BA78452C"/>
    <w:lvl w:ilvl="0">
      <w:start w:val="2"/>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9">
    <w:nsid w:val="67F1555E"/>
    <w:multiLevelType w:val="hybridMultilevel"/>
    <w:tmpl w:val="2A28A710"/>
    <w:lvl w:ilvl="0" w:tplc="8828C752">
      <w:start w:val="1"/>
      <w:numFmt w:val="decimal"/>
      <w:lvlText w:val="%1."/>
      <w:lvlJc w:val="left"/>
      <w:pPr>
        <w:ind w:left="370" w:hanging="360"/>
      </w:pPr>
      <w:rPr>
        <w:rFonts w:hint="default"/>
      </w:rPr>
    </w:lvl>
    <w:lvl w:ilvl="1" w:tplc="04220019" w:tentative="1">
      <w:start w:val="1"/>
      <w:numFmt w:val="lowerLetter"/>
      <w:lvlText w:val="%2."/>
      <w:lvlJc w:val="left"/>
      <w:pPr>
        <w:ind w:left="1090" w:hanging="360"/>
      </w:pPr>
    </w:lvl>
    <w:lvl w:ilvl="2" w:tplc="0422001B" w:tentative="1">
      <w:start w:val="1"/>
      <w:numFmt w:val="lowerRoman"/>
      <w:lvlText w:val="%3."/>
      <w:lvlJc w:val="right"/>
      <w:pPr>
        <w:ind w:left="1810" w:hanging="180"/>
      </w:pPr>
    </w:lvl>
    <w:lvl w:ilvl="3" w:tplc="0422000F" w:tentative="1">
      <w:start w:val="1"/>
      <w:numFmt w:val="decimal"/>
      <w:lvlText w:val="%4."/>
      <w:lvlJc w:val="left"/>
      <w:pPr>
        <w:ind w:left="2530" w:hanging="360"/>
      </w:pPr>
    </w:lvl>
    <w:lvl w:ilvl="4" w:tplc="04220019" w:tentative="1">
      <w:start w:val="1"/>
      <w:numFmt w:val="lowerLetter"/>
      <w:lvlText w:val="%5."/>
      <w:lvlJc w:val="left"/>
      <w:pPr>
        <w:ind w:left="3250" w:hanging="360"/>
      </w:pPr>
    </w:lvl>
    <w:lvl w:ilvl="5" w:tplc="0422001B" w:tentative="1">
      <w:start w:val="1"/>
      <w:numFmt w:val="lowerRoman"/>
      <w:lvlText w:val="%6."/>
      <w:lvlJc w:val="right"/>
      <w:pPr>
        <w:ind w:left="3970" w:hanging="180"/>
      </w:pPr>
    </w:lvl>
    <w:lvl w:ilvl="6" w:tplc="0422000F" w:tentative="1">
      <w:start w:val="1"/>
      <w:numFmt w:val="decimal"/>
      <w:lvlText w:val="%7."/>
      <w:lvlJc w:val="left"/>
      <w:pPr>
        <w:ind w:left="4690" w:hanging="360"/>
      </w:pPr>
    </w:lvl>
    <w:lvl w:ilvl="7" w:tplc="04220019" w:tentative="1">
      <w:start w:val="1"/>
      <w:numFmt w:val="lowerLetter"/>
      <w:lvlText w:val="%8."/>
      <w:lvlJc w:val="left"/>
      <w:pPr>
        <w:ind w:left="5410" w:hanging="360"/>
      </w:pPr>
    </w:lvl>
    <w:lvl w:ilvl="8" w:tplc="0422001B" w:tentative="1">
      <w:start w:val="1"/>
      <w:numFmt w:val="lowerRoman"/>
      <w:lvlText w:val="%9."/>
      <w:lvlJc w:val="right"/>
      <w:pPr>
        <w:ind w:left="6130" w:hanging="180"/>
      </w:pPr>
    </w:lvl>
  </w:abstractNum>
  <w:abstractNum w:abstractNumId="20">
    <w:nsid w:val="688F7B36"/>
    <w:multiLevelType w:val="hybridMultilevel"/>
    <w:tmpl w:val="40DE132A"/>
    <w:lvl w:ilvl="0" w:tplc="007616F6">
      <w:start w:val="1"/>
      <w:numFmt w:val="bullet"/>
      <w:lvlText w:val="-"/>
      <w:lvlJc w:val="left"/>
      <w:pPr>
        <w:ind w:left="1776" w:hanging="360"/>
      </w:pPr>
      <w:rPr>
        <w:rFonts w:ascii="Times New Roman" w:eastAsiaTheme="minorHAnsi" w:hAnsi="Times New Roman" w:cs="Times New Roman" w:hint="default"/>
      </w:rPr>
    </w:lvl>
    <w:lvl w:ilvl="1" w:tplc="04220003">
      <w:start w:val="1"/>
      <w:numFmt w:val="decimal"/>
      <w:lvlText w:val="%2."/>
      <w:lvlJc w:val="left"/>
      <w:pPr>
        <w:tabs>
          <w:tab w:val="num" w:pos="1440"/>
        </w:tabs>
        <w:ind w:left="1440" w:hanging="360"/>
      </w:pPr>
    </w:lvl>
    <w:lvl w:ilvl="2" w:tplc="04220005">
      <w:start w:val="1"/>
      <w:numFmt w:val="decimal"/>
      <w:lvlText w:val="%3."/>
      <w:lvlJc w:val="left"/>
      <w:pPr>
        <w:tabs>
          <w:tab w:val="num" w:pos="2160"/>
        </w:tabs>
        <w:ind w:left="2160" w:hanging="360"/>
      </w:pPr>
    </w:lvl>
    <w:lvl w:ilvl="3" w:tplc="04220001">
      <w:start w:val="1"/>
      <w:numFmt w:val="decimal"/>
      <w:lvlText w:val="%4."/>
      <w:lvlJc w:val="left"/>
      <w:pPr>
        <w:tabs>
          <w:tab w:val="num" w:pos="2880"/>
        </w:tabs>
        <w:ind w:left="2880" w:hanging="360"/>
      </w:pPr>
    </w:lvl>
    <w:lvl w:ilvl="4" w:tplc="04220003">
      <w:start w:val="1"/>
      <w:numFmt w:val="decimal"/>
      <w:lvlText w:val="%5."/>
      <w:lvlJc w:val="left"/>
      <w:pPr>
        <w:tabs>
          <w:tab w:val="num" w:pos="3600"/>
        </w:tabs>
        <w:ind w:left="3600" w:hanging="360"/>
      </w:pPr>
    </w:lvl>
    <w:lvl w:ilvl="5" w:tplc="04220005">
      <w:start w:val="1"/>
      <w:numFmt w:val="decimal"/>
      <w:lvlText w:val="%6."/>
      <w:lvlJc w:val="left"/>
      <w:pPr>
        <w:tabs>
          <w:tab w:val="num" w:pos="4320"/>
        </w:tabs>
        <w:ind w:left="4320" w:hanging="360"/>
      </w:pPr>
    </w:lvl>
    <w:lvl w:ilvl="6" w:tplc="04220001">
      <w:start w:val="1"/>
      <w:numFmt w:val="decimal"/>
      <w:lvlText w:val="%7."/>
      <w:lvlJc w:val="left"/>
      <w:pPr>
        <w:tabs>
          <w:tab w:val="num" w:pos="5040"/>
        </w:tabs>
        <w:ind w:left="5040" w:hanging="360"/>
      </w:pPr>
    </w:lvl>
    <w:lvl w:ilvl="7" w:tplc="04220003">
      <w:start w:val="1"/>
      <w:numFmt w:val="decimal"/>
      <w:lvlText w:val="%8."/>
      <w:lvlJc w:val="left"/>
      <w:pPr>
        <w:tabs>
          <w:tab w:val="num" w:pos="5760"/>
        </w:tabs>
        <w:ind w:left="5760" w:hanging="360"/>
      </w:pPr>
    </w:lvl>
    <w:lvl w:ilvl="8" w:tplc="04220005">
      <w:start w:val="1"/>
      <w:numFmt w:val="decimal"/>
      <w:lvlText w:val="%9."/>
      <w:lvlJc w:val="left"/>
      <w:pPr>
        <w:tabs>
          <w:tab w:val="num" w:pos="6480"/>
        </w:tabs>
        <w:ind w:left="6480" w:hanging="360"/>
      </w:pPr>
    </w:lvl>
  </w:abstractNum>
  <w:abstractNum w:abstractNumId="21">
    <w:nsid w:val="69EF48DD"/>
    <w:multiLevelType w:val="hybridMultilevel"/>
    <w:tmpl w:val="EF2E8042"/>
    <w:lvl w:ilvl="0" w:tplc="1A76A36C">
      <w:start w:val="1"/>
      <w:numFmt w:val="decimal"/>
      <w:lvlText w:val="%1."/>
      <w:lvlJc w:val="left"/>
      <w:pPr>
        <w:ind w:left="1068" w:hanging="360"/>
      </w:pPr>
      <w:rPr>
        <w:rFonts w:hint="default"/>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2">
    <w:nsid w:val="6B847DE8"/>
    <w:multiLevelType w:val="hybridMultilevel"/>
    <w:tmpl w:val="7B62D99A"/>
    <w:lvl w:ilvl="0" w:tplc="0422000F">
      <w:start w:val="1"/>
      <w:numFmt w:val="decimal"/>
      <w:lvlText w:val="%1."/>
      <w:lvlJc w:val="left"/>
      <w:pPr>
        <w:ind w:left="644"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nsid w:val="74EE2B7F"/>
    <w:multiLevelType w:val="hybridMultilevel"/>
    <w:tmpl w:val="F73A07FE"/>
    <w:lvl w:ilvl="0" w:tplc="D93EB010">
      <w:start w:val="1"/>
      <w:numFmt w:val="decimal"/>
      <w:lvlText w:val="%1."/>
      <w:lvlJc w:val="left"/>
      <w:pPr>
        <w:ind w:left="1068" w:hanging="360"/>
      </w:pPr>
      <w:rPr>
        <w:rFonts w:hint="default"/>
        <w:sz w:val="28"/>
      </w:rPr>
    </w:lvl>
    <w:lvl w:ilvl="1" w:tplc="04220019" w:tentative="1">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24">
    <w:nsid w:val="769A3F83"/>
    <w:multiLevelType w:val="hybridMultilevel"/>
    <w:tmpl w:val="593CEA1E"/>
    <w:lvl w:ilvl="0" w:tplc="0422000F">
      <w:start w:val="1"/>
      <w:numFmt w:val="decimal"/>
      <w:lvlText w:val="%1."/>
      <w:lvlJc w:val="left"/>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5">
    <w:nsid w:val="7E9C096C"/>
    <w:multiLevelType w:val="hybridMultilevel"/>
    <w:tmpl w:val="685E3590"/>
    <w:lvl w:ilvl="0" w:tplc="A47478BC">
      <w:start w:val="1"/>
      <w:numFmt w:val="bullet"/>
      <w:lvlText w:val="-"/>
      <w:lvlJc w:val="left"/>
      <w:pPr>
        <w:ind w:left="1548" w:hanging="360"/>
      </w:pPr>
      <w:rPr>
        <w:rFonts w:ascii="Times New Roman" w:eastAsiaTheme="minorHAnsi"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5"/>
  </w:num>
  <w:num w:numId="5">
    <w:abstractNumId w:val="4"/>
  </w:num>
  <w:num w:numId="6">
    <w:abstractNumId w:val="25"/>
  </w:num>
  <w:num w:numId="7">
    <w:abstractNumId w:val="6"/>
  </w:num>
  <w:num w:numId="8">
    <w:abstractNumId w:val="8"/>
  </w:num>
  <w:num w:numId="9">
    <w:abstractNumId w:val="9"/>
  </w:num>
  <w:num w:numId="10">
    <w:abstractNumId w:val="15"/>
  </w:num>
  <w:num w:numId="11">
    <w:abstractNumId w:val="11"/>
  </w:num>
  <w:num w:numId="12">
    <w:abstractNumId w:val="12"/>
  </w:num>
  <w:num w:numId="13">
    <w:abstractNumId w:val="10"/>
  </w:num>
  <w:num w:numId="14">
    <w:abstractNumId w:val="21"/>
  </w:num>
  <w:num w:numId="1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6"/>
  </w:num>
  <w:num w:numId="20">
    <w:abstractNumId w:val="7"/>
  </w:num>
  <w:num w:numId="21">
    <w:abstractNumId w:val="13"/>
  </w:num>
  <w:num w:numId="22">
    <w:abstractNumId w:val="18"/>
  </w:num>
  <w:num w:numId="23">
    <w:abstractNumId w:val="17"/>
  </w:num>
  <w:num w:numId="24">
    <w:abstractNumId w:val="19"/>
  </w:num>
  <w:num w:numId="25">
    <w:abstractNumId w:val="14"/>
  </w:num>
  <w:num w:numId="26">
    <w:abstractNumId w:val="22"/>
  </w:num>
  <w:num w:numId="27">
    <w:abstractNumId w:val="3"/>
  </w:num>
  <w:num w:numId="28">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8"/>
  <w:proofState w:spelling="clean" w:grammar="clean"/>
  <w:defaultTabStop w:val="708"/>
  <w:autoHyphenation/>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B704EF"/>
    <w:rsid w:val="00004AC7"/>
    <w:rsid w:val="00012732"/>
    <w:rsid w:val="00022182"/>
    <w:rsid w:val="00023F04"/>
    <w:rsid w:val="00055672"/>
    <w:rsid w:val="00056E03"/>
    <w:rsid w:val="000606F1"/>
    <w:rsid w:val="000634C5"/>
    <w:rsid w:val="00065BF3"/>
    <w:rsid w:val="00075899"/>
    <w:rsid w:val="000822E9"/>
    <w:rsid w:val="00085773"/>
    <w:rsid w:val="000A133F"/>
    <w:rsid w:val="000A24A9"/>
    <w:rsid w:val="000A26F2"/>
    <w:rsid w:val="000A7FCB"/>
    <w:rsid w:val="000C4362"/>
    <w:rsid w:val="000D252F"/>
    <w:rsid w:val="000D701A"/>
    <w:rsid w:val="000E0B4A"/>
    <w:rsid w:val="000E0FB6"/>
    <w:rsid w:val="000E707C"/>
    <w:rsid w:val="000F32BB"/>
    <w:rsid w:val="000F3E12"/>
    <w:rsid w:val="0010015E"/>
    <w:rsid w:val="00111D41"/>
    <w:rsid w:val="00125CB5"/>
    <w:rsid w:val="00127DF7"/>
    <w:rsid w:val="00134715"/>
    <w:rsid w:val="00157391"/>
    <w:rsid w:val="001579CE"/>
    <w:rsid w:val="001716DB"/>
    <w:rsid w:val="00173B8E"/>
    <w:rsid w:val="00175DD1"/>
    <w:rsid w:val="00176174"/>
    <w:rsid w:val="001868F7"/>
    <w:rsid w:val="00196EA2"/>
    <w:rsid w:val="001A1BD3"/>
    <w:rsid w:val="001A4E62"/>
    <w:rsid w:val="001B194E"/>
    <w:rsid w:val="001B4A5C"/>
    <w:rsid w:val="001C09D1"/>
    <w:rsid w:val="001C3005"/>
    <w:rsid w:val="001C339A"/>
    <w:rsid w:val="001D46D3"/>
    <w:rsid w:val="001D7C5A"/>
    <w:rsid w:val="001E3416"/>
    <w:rsid w:val="001E3A3A"/>
    <w:rsid w:val="002003D1"/>
    <w:rsid w:val="002014AB"/>
    <w:rsid w:val="00210E00"/>
    <w:rsid w:val="00217F5D"/>
    <w:rsid w:val="00226442"/>
    <w:rsid w:val="00230B33"/>
    <w:rsid w:val="0024451B"/>
    <w:rsid w:val="0025735F"/>
    <w:rsid w:val="002575A7"/>
    <w:rsid w:val="00263435"/>
    <w:rsid w:val="00266B57"/>
    <w:rsid w:val="002740A0"/>
    <w:rsid w:val="00277AA0"/>
    <w:rsid w:val="00290E47"/>
    <w:rsid w:val="0029589F"/>
    <w:rsid w:val="002B21D1"/>
    <w:rsid w:val="002B67F9"/>
    <w:rsid w:val="002C23E0"/>
    <w:rsid w:val="002D3668"/>
    <w:rsid w:val="002E5FCD"/>
    <w:rsid w:val="002F647D"/>
    <w:rsid w:val="002F7278"/>
    <w:rsid w:val="00315C4B"/>
    <w:rsid w:val="00316C2F"/>
    <w:rsid w:val="00320309"/>
    <w:rsid w:val="00332EE6"/>
    <w:rsid w:val="00333B82"/>
    <w:rsid w:val="00335F57"/>
    <w:rsid w:val="00342034"/>
    <w:rsid w:val="00342731"/>
    <w:rsid w:val="00343844"/>
    <w:rsid w:val="00345346"/>
    <w:rsid w:val="00356FD9"/>
    <w:rsid w:val="00372BC5"/>
    <w:rsid w:val="00373658"/>
    <w:rsid w:val="00373A2C"/>
    <w:rsid w:val="00376576"/>
    <w:rsid w:val="003766F2"/>
    <w:rsid w:val="00377393"/>
    <w:rsid w:val="003A27F4"/>
    <w:rsid w:val="003B04F3"/>
    <w:rsid w:val="003C644E"/>
    <w:rsid w:val="003D2201"/>
    <w:rsid w:val="003D2CB9"/>
    <w:rsid w:val="003E4551"/>
    <w:rsid w:val="003F417A"/>
    <w:rsid w:val="004069F7"/>
    <w:rsid w:val="0041006E"/>
    <w:rsid w:val="004133AB"/>
    <w:rsid w:val="00430255"/>
    <w:rsid w:val="004305DF"/>
    <w:rsid w:val="00431E0A"/>
    <w:rsid w:val="004321BA"/>
    <w:rsid w:val="0044558A"/>
    <w:rsid w:val="00464F86"/>
    <w:rsid w:val="00473FDB"/>
    <w:rsid w:val="00481670"/>
    <w:rsid w:val="00482C31"/>
    <w:rsid w:val="00487171"/>
    <w:rsid w:val="00487E58"/>
    <w:rsid w:val="004A0864"/>
    <w:rsid w:val="004B13CC"/>
    <w:rsid w:val="004B1B31"/>
    <w:rsid w:val="004B3E94"/>
    <w:rsid w:val="004B4776"/>
    <w:rsid w:val="004B7A10"/>
    <w:rsid w:val="004C2D52"/>
    <w:rsid w:val="004C401F"/>
    <w:rsid w:val="004C610F"/>
    <w:rsid w:val="004E176F"/>
    <w:rsid w:val="004F6AA4"/>
    <w:rsid w:val="004F7223"/>
    <w:rsid w:val="0050246E"/>
    <w:rsid w:val="005042F8"/>
    <w:rsid w:val="005131F1"/>
    <w:rsid w:val="0052003A"/>
    <w:rsid w:val="0052305B"/>
    <w:rsid w:val="00523D00"/>
    <w:rsid w:val="00531D5F"/>
    <w:rsid w:val="00537640"/>
    <w:rsid w:val="00551A3F"/>
    <w:rsid w:val="0055635E"/>
    <w:rsid w:val="00572F93"/>
    <w:rsid w:val="00574684"/>
    <w:rsid w:val="00581D2E"/>
    <w:rsid w:val="00584537"/>
    <w:rsid w:val="00586003"/>
    <w:rsid w:val="00592CA3"/>
    <w:rsid w:val="005B45F9"/>
    <w:rsid w:val="005B63A7"/>
    <w:rsid w:val="005B6A3B"/>
    <w:rsid w:val="005C5D73"/>
    <w:rsid w:val="005D0096"/>
    <w:rsid w:val="005D112C"/>
    <w:rsid w:val="005D141B"/>
    <w:rsid w:val="005D28C2"/>
    <w:rsid w:val="005D7D13"/>
    <w:rsid w:val="005E440B"/>
    <w:rsid w:val="005F462F"/>
    <w:rsid w:val="006039AB"/>
    <w:rsid w:val="00614F4D"/>
    <w:rsid w:val="00617E02"/>
    <w:rsid w:val="0062553F"/>
    <w:rsid w:val="00630C2F"/>
    <w:rsid w:val="006427CF"/>
    <w:rsid w:val="00644E92"/>
    <w:rsid w:val="006564B6"/>
    <w:rsid w:val="0066585D"/>
    <w:rsid w:val="006744E1"/>
    <w:rsid w:val="00686C6F"/>
    <w:rsid w:val="006938B6"/>
    <w:rsid w:val="006A1DCE"/>
    <w:rsid w:val="006A56B8"/>
    <w:rsid w:val="006B37E1"/>
    <w:rsid w:val="006D3984"/>
    <w:rsid w:val="006D7FDA"/>
    <w:rsid w:val="006F059F"/>
    <w:rsid w:val="006F45B8"/>
    <w:rsid w:val="00702EC9"/>
    <w:rsid w:val="00705971"/>
    <w:rsid w:val="00705ED9"/>
    <w:rsid w:val="00706F66"/>
    <w:rsid w:val="00710669"/>
    <w:rsid w:val="00711978"/>
    <w:rsid w:val="00720908"/>
    <w:rsid w:val="00735CFA"/>
    <w:rsid w:val="00741ADC"/>
    <w:rsid w:val="007448F6"/>
    <w:rsid w:val="0074610A"/>
    <w:rsid w:val="0075248E"/>
    <w:rsid w:val="0077399B"/>
    <w:rsid w:val="00775548"/>
    <w:rsid w:val="0078780C"/>
    <w:rsid w:val="00794793"/>
    <w:rsid w:val="007C1929"/>
    <w:rsid w:val="007D70F5"/>
    <w:rsid w:val="007E090D"/>
    <w:rsid w:val="007E3431"/>
    <w:rsid w:val="00805DFF"/>
    <w:rsid w:val="0081719E"/>
    <w:rsid w:val="00820AAB"/>
    <w:rsid w:val="008229B1"/>
    <w:rsid w:val="00824800"/>
    <w:rsid w:val="008340E5"/>
    <w:rsid w:val="008413F4"/>
    <w:rsid w:val="00841792"/>
    <w:rsid w:val="0084226D"/>
    <w:rsid w:val="0084383D"/>
    <w:rsid w:val="00843AC7"/>
    <w:rsid w:val="0086012F"/>
    <w:rsid w:val="00881F33"/>
    <w:rsid w:val="00882033"/>
    <w:rsid w:val="00893A5E"/>
    <w:rsid w:val="008A6C04"/>
    <w:rsid w:val="008B0D1B"/>
    <w:rsid w:val="008B1695"/>
    <w:rsid w:val="008C6EE2"/>
    <w:rsid w:val="008C7B58"/>
    <w:rsid w:val="008D1C7C"/>
    <w:rsid w:val="008D49A1"/>
    <w:rsid w:val="008E0996"/>
    <w:rsid w:val="008E2584"/>
    <w:rsid w:val="008E7ED8"/>
    <w:rsid w:val="00901022"/>
    <w:rsid w:val="00910953"/>
    <w:rsid w:val="0091151C"/>
    <w:rsid w:val="00935255"/>
    <w:rsid w:val="0094057A"/>
    <w:rsid w:val="00940634"/>
    <w:rsid w:val="009530C9"/>
    <w:rsid w:val="009635ED"/>
    <w:rsid w:val="00972D16"/>
    <w:rsid w:val="00984450"/>
    <w:rsid w:val="009857AF"/>
    <w:rsid w:val="00993BEE"/>
    <w:rsid w:val="00995F74"/>
    <w:rsid w:val="009B7405"/>
    <w:rsid w:val="009C2CD1"/>
    <w:rsid w:val="009C657D"/>
    <w:rsid w:val="009D4749"/>
    <w:rsid w:val="009D6D40"/>
    <w:rsid w:val="00A062E7"/>
    <w:rsid w:val="00A1022B"/>
    <w:rsid w:val="00A12380"/>
    <w:rsid w:val="00A233F0"/>
    <w:rsid w:val="00A35A33"/>
    <w:rsid w:val="00A35F35"/>
    <w:rsid w:val="00A44B60"/>
    <w:rsid w:val="00A45663"/>
    <w:rsid w:val="00A47220"/>
    <w:rsid w:val="00A51E7A"/>
    <w:rsid w:val="00A73148"/>
    <w:rsid w:val="00A92331"/>
    <w:rsid w:val="00A97993"/>
    <w:rsid w:val="00AA3D8F"/>
    <w:rsid w:val="00AA663D"/>
    <w:rsid w:val="00AB0024"/>
    <w:rsid w:val="00AC2D8B"/>
    <w:rsid w:val="00AD34FF"/>
    <w:rsid w:val="00AD61EA"/>
    <w:rsid w:val="00AD7D16"/>
    <w:rsid w:val="00AE0DB3"/>
    <w:rsid w:val="00AE31F5"/>
    <w:rsid w:val="00AE7EFD"/>
    <w:rsid w:val="00AF0743"/>
    <w:rsid w:val="00AF60AB"/>
    <w:rsid w:val="00B021B9"/>
    <w:rsid w:val="00B1001E"/>
    <w:rsid w:val="00B20E15"/>
    <w:rsid w:val="00B26FF3"/>
    <w:rsid w:val="00B3114F"/>
    <w:rsid w:val="00B4145A"/>
    <w:rsid w:val="00B51570"/>
    <w:rsid w:val="00B56899"/>
    <w:rsid w:val="00B6090F"/>
    <w:rsid w:val="00B6135E"/>
    <w:rsid w:val="00B638A7"/>
    <w:rsid w:val="00B704EF"/>
    <w:rsid w:val="00B70CE9"/>
    <w:rsid w:val="00B869B5"/>
    <w:rsid w:val="00B9645B"/>
    <w:rsid w:val="00BA17DE"/>
    <w:rsid w:val="00BA5727"/>
    <w:rsid w:val="00BB5292"/>
    <w:rsid w:val="00BC4FBC"/>
    <w:rsid w:val="00BD0168"/>
    <w:rsid w:val="00BD7023"/>
    <w:rsid w:val="00BE0738"/>
    <w:rsid w:val="00BE5AB1"/>
    <w:rsid w:val="00BE70FC"/>
    <w:rsid w:val="00BF1401"/>
    <w:rsid w:val="00C019D0"/>
    <w:rsid w:val="00C05600"/>
    <w:rsid w:val="00C11A56"/>
    <w:rsid w:val="00C26323"/>
    <w:rsid w:val="00C306A2"/>
    <w:rsid w:val="00C3615D"/>
    <w:rsid w:val="00C41E1B"/>
    <w:rsid w:val="00C451FF"/>
    <w:rsid w:val="00C47F34"/>
    <w:rsid w:val="00C47F67"/>
    <w:rsid w:val="00C6006F"/>
    <w:rsid w:val="00C80C7B"/>
    <w:rsid w:val="00C83DE0"/>
    <w:rsid w:val="00C9033D"/>
    <w:rsid w:val="00CA54BD"/>
    <w:rsid w:val="00CB7C6E"/>
    <w:rsid w:val="00CC220B"/>
    <w:rsid w:val="00CD1445"/>
    <w:rsid w:val="00CD2713"/>
    <w:rsid w:val="00CD428E"/>
    <w:rsid w:val="00D02AF6"/>
    <w:rsid w:val="00D138EA"/>
    <w:rsid w:val="00D23DAE"/>
    <w:rsid w:val="00D269E8"/>
    <w:rsid w:val="00D408F7"/>
    <w:rsid w:val="00D51516"/>
    <w:rsid w:val="00D72AEA"/>
    <w:rsid w:val="00D72B94"/>
    <w:rsid w:val="00D72CA5"/>
    <w:rsid w:val="00D7497A"/>
    <w:rsid w:val="00D74F30"/>
    <w:rsid w:val="00D75F66"/>
    <w:rsid w:val="00D77D28"/>
    <w:rsid w:val="00D81DD9"/>
    <w:rsid w:val="00D81DE5"/>
    <w:rsid w:val="00D834AC"/>
    <w:rsid w:val="00D870F6"/>
    <w:rsid w:val="00D93560"/>
    <w:rsid w:val="00D95805"/>
    <w:rsid w:val="00D95C1C"/>
    <w:rsid w:val="00DA22DA"/>
    <w:rsid w:val="00DA28E9"/>
    <w:rsid w:val="00DB3A78"/>
    <w:rsid w:val="00DB77AA"/>
    <w:rsid w:val="00DD379F"/>
    <w:rsid w:val="00DE063A"/>
    <w:rsid w:val="00DF185F"/>
    <w:rsid w:val="00E05147"/>
    <w:rsid w:val="00E0597F"/>
    <w:rsid w:val="00E1006F"/>
    <w:rsid w:val="00E27BF0"/>
    <w:rsid w:val="00E441B7"/>
    <w:rsid w:val="00E56BBE"/>
    <w:rsid w:val="00E73125"/>
    <w:rsid w:val="00E84052"/>
    <w:rsid w:val="00E86BE7"/>
    <w:rsid w:val="00EA175F"/>
    <w:rsid w:val="00EA5E74"/>
    <w:rsid w:val="00EB0B5F"/>
    <w:rsid w:val="00EB0CDF"/>
    <w:rsid w:val="00EB4F29"/>
    <w:rsid w:val="00EC3D65"/>
    <w:rsid w:val="00ED0966"/>
    <w:rsid w:val="00EE04F3"/>
    <w:rsid w:val="00EE522D"/>
    <w:rsid w:val="00EF3AEF"/>
    <w:rsid w:val="00F0386C"/>
    <w:rsid w:val="00F069D5"/>
    <w:rsid w:val="00F0711B"/>
    <w:rsid w:val="00F11F78"/>
    <w:rsid w:val="00F13916"/>
    <w:rsid w:val="00F20EB8"/>
    <w:rsid w:val="00F31588"/>
    <w:rsid w:val="00F425A8"/>
    <w:rsid w:val="00F513B5"/>
    <w:rsid w:val="00F516B8"/>
    <w:rsid w:val="00F56AB8"/>
    <w:rsid w:val="00F70BDE"/>
    <w:rsid w:val="00F72D91"/>
    <w:rsid w:val="00F73CF2"/>
    <w:rsid w:val="00F80D96"/>
    <w:rsid w:val="00F9400C"/>
    <w:rsid w:val="00FA37DA"/>
    <w:rsid w:val="00FA5FBA"/>
    <w:rsid w:val="00FC6053"/>
    <w:rsid w:val="00FD186F"/>
    <w:rsid w:val="00FD18FC"/>
    <w:rsid w:val="00FD22E6"/>
    <w:rsid w:val="00FD29D7"/>
    <w:rsid w:val="00FE29AD"/>
    <w:rsid w:val="00FE3E60"/>
    <w:rsid w:val="00FE6351"/>
    <w:rsid w:val="00FE78F5"/>
    <w:rsid w:val="00FF049C"/>
    <w:rsid w:val="00FF3569"/>
    <w:rsid w:val="00FF6F3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72F93"/>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rsid w:val="00972D16"/>
    <w:pPr>
      <w:suppressAutoHyphens/>
      <w:autoSpaceDN w:val="0"/>
      <w:spacing w:after="0" w:line="240" w:lineRule="auto"/>
      <w:textAlignment w:val="baseline"/>
    </w:pPr>
    <w:rPr>
      <w:rFonts w:ascii="Liberation Serif" w:eastAsia="NSimSun" w:hAnsi="Liberation Serif" w:cs="Lucida Sans"/>
      <w:kern w:val="3"/>
      <w:sz w:val="24"/>
      <w:szCs w:val="24"/>
      <w:lang w:eastAsia="zh-CN" w:bidi="hi-IN"/>
    </w:rPr>
  </w:style>
  <w:style w:type="paragraph" w:customStyle="1" w:styleId="citation">
    <w:name w:val="citation"/>
    <w:basedOn w:val="a"/>
    <w:rsid w:val="00735CF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citation-number">
    <w:name w:val="citation-number"/>
    <w:basedOn w:val="a0"/>
    <w:rsid w:val="00735CFA"/>
  </w:style>
  <w:style w:type="character" w:customStyle="1" w:styleId="citation-content">
    <w:name w:val="citation-content"/>
    <w:basedOn w:val="a0"/>
    <w:rsid w:val="00735CFA"/>
  </w:style>
  <w:style w:type="character" w:styleId="a3">
    <w:name w:val="Hyperlink"/>
    <w:basedOn w:val="a0"/>
    <w:uiPriority w:val="99"/>
    <w:unhideWhenUsed/>
    <w:rsid w:val="00735CFA"/>
    <w:rPr>
      <w:color w:val="0000FF"/>
      <w:u w:val="single"/>
    </w:rPr>
  </w:style>
  <w:style w:type="paragraph" w:customStyle="1" w:styleId="in-text-citation">
    <w:name w:val="in-text-citation"/>
    <w:basedOn w:val="a"/>
    <w:rsid w:val="00735CF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735CFA"/>
    <w:rPr>
      <w:b/>
      <w:bCs/>
    </w:rPr>
  </w:style>
  <w:style w:type="character" w:customStyle="1" w:styleId="copy-in-text-citation">
    <w:name w:val="copy-in-text-citation"/>
    <w:basedOn w:val="a0"/>
    <w:rsid w:val="00735CFA"/>
  </w:style>
  <w:style w:type="character" w:customStyle="1" w:styleId="in-text-source-number">
    <w:name w:val="in-text-source-number"/>
    <w:basedOn w:val="a0"/>
    <w:rsid w:val="00735CFA"/>
  </w:style>
  <w:style w:type="character" w:customStyle="1" w:styleId="citation-number-inner">
    <w:name w:val="citation-number-inner"/>
    <w:basedOn w:val="a0"/>
    <w:rsid w:val="00735CFA"/>
  </w:style>
  <w:style w:type="paragraph" w:styleId="a5">
    <w:name w:val="List Paragraph"/>
    <w:basedOn w:val="a"/>
    <w:uiPriority w:val="34"/>
    <w:qFormat/>
    <w:rsid w:val="00735CFA"/>
    <w:pPr>
      <w:ind w:left="720"/>
      <w:contextualSpacing/>
    </w:pPr>
  </w:style>
  <w:style w:type="character" w:styleId="a6">
    <w:name w:val="Placeholder Text"/>
    <w:basedOn w:val="a0"/>
    <w:uiPriority w:val="99"/>
    <w:semiHidden/>
    <w:rsid w:val="00315C4B"/>
    <w:rPr>
      <w:color w:val="808080"/>
    </w:rPr>
  </w:style>
  <w:style w:type="paragraph" w:styleId="a7">
    <w:name w:val="Balloon Text"/>
    <w:basedOn w:val="a"/>
    <w:link w:val="a8"/>
    <w:uiPriority w:val="99"/>
    <w:semiHidden/>
    <w:unhideWhenUsed/>
    <w:rsid w:val="00315C4B"/>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315C4B"/>
    <w:rPr>
      <w:rFonts w:ascii="Tahoma" w:hAnsi="Tahoma" w:cs="Tahoma"/>
      <w:sz w:val="16"/>
      <w:szCs w:val="16"/>
    </w:rPr>
  </w:style>
  <w:style w:type="paragraph" w:styleId="a9">
    <w:name w:val="Normal (Web)"/>
    <w:basedOn w:val="a"/>
    <w:uiPriority w:val="99"/>
    <w:semiHidden/>
    <w:unhideWhenUsed/>
    <w:rsid w:val="00F56AB8"/>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styleId="aa">
    <w:name w:val="No Spacing"/>
    <w:uiPriority w:val="1"/>
    <w:qFormat/>
    <w:rsid w:val="00F56AB8"/>
    <w:pPr>
      <w:spacing w:after="0" w:line="240" w:lineRule="auto"/>
    </w:pPr>
  </w:style>
  <w:style w:type="character" w:styleId="ab">
    <w:name w:val="FollowedHyperlink"/>
    <w:basedOn w:val="a0"/>
    <w:uiPriority w:val="99"/>
    <w:semiHidden/>
    <w:unhideWhenUsed/>
    <w:rsid w:val="002740A0"/>
    <w:rPr>
      <w:color w:val="800080" w:themeColor="followedHyperlink"/>
      <w:u w:val="single"/>
    </w:rPr>
  </w:style>
  <w:style w:type="character" w:customStyle="1" w:styleId="ac">
    <w:name w:val="a"/>
    <w:basedOn w:val="a0"/>
    <w:rsid w:val="00FD29D7"/>
  </w:style>
  <w:style w:type="character" w:customStyle="1" w:styleId="l6">
    <w:name w:val="l6"/>
    <w:basedOn w:val="a0"/>
    <w:rsid w:val="00FD29D7"/>
  </w:style>
  <w:style w:type="character" w:customStyle="1" w:styleId="l8">
    <w:name w:val="l8"/>
    <w:basedOn w:val="a0"/>
    <w:rsid w:val="00B26FF3"/>
  </w:style>
  <w:style w:type="table" w:styleId="ad">
    <w:name w:val="Table Grid"/>
    <w:basedOn w:val="a1"/>
    <w:uiPriority w:val="59"/>
    <w:rsid w:val="00332EE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1">
    <w:name w:val="Обычный1"/>
    <w:rsid w:val="001E3416"/>
    <w:pPr>
      <w:spacing w:after="129" w:line="265" w:lineRule="auto"/>
      <w:ind w:left="10" w:right="1"/>
      <w:jc w:val="both"/>
    </w:pPr>
    <w:rPr>
      <w:rFonts w:ascii="Times New Roman" w:eastAsia="Times New Roman" w:hAnsi="Times New Roman" w:cs="Times New Roman"/>
      <w:sz w:val="28"/>
      <w:szCs w:val="28"/>
      <w:lang w:eastAsia="ru-RU"/>
    </w:rPr>
  </w:style>
  <w:style w:type="paragraph" w:styleId="ae">
    <w:name w:val="header"/>
    <w:basedOn w:val="a"/>
    <w:link w:val="af"/>
    <w:uiPriority w:val="99"/>
    <w:semiHidden/>
    <w:unhideWhenUsed/>
    <w:rsid w:val="00D408F7"/>
    <w:pPr>
      <w:tabs>
        <w:tab w:val="center" w:pos="4819"/>
        <w:tab w:val="right" w:pos="9639"/>
      </w:tabs>
      <w:spacing w:after="0" w:line="240" w:lineRule="auto"/>
    </w:pPr>
  </w:style>
  <w:style w:type="character" w:customStyle="1" w:styleId="af">
    <w:name w:val="Верхний колонтитул Знак"/>
    <w:basedOn w:val="a0"/>
    <w:link w:val="ae"/>
    <w:uiPriority w:val="99"/>
    <w:semiHidden/>
    <w:rsid w:val="00D408F7"/>
  </w:style>
  <w:style w:type="paragraph" w:styleId="af0">
    <w:name w:val="footer"/>
    <w:basedOn w:val="a"/>
    <w:link w:val="af1"/>
    <w:uiPriority w:val="99"/>
    <w:unhideWhenUsed/>
    <w:rsid w:val="00D408F7"/>
    <w:pPr>
      <w:tabs>
        <w:tab w:val="center" w:pos="4819"/>
        <w:tab w:val="right" w:pos="9639"/>
      </w:tabs>
      <w:spacing w:after="0" w:line="240" w:lineRule="auto"/>
    </w:pPr>
  </w:style>
  <w:style w:type="character" w:customStyle="1" w:styleId="af1">
    <w:name w:val="Нижний колонтитул Знак"/>
    <w:basedOn w:val="a0"/>
    <w:link w:val="af0"/>
    <w:uiPriority w:val="99"/>
    <w:rsid w:val="00D408F7"/>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503496">
      <w:bodyDiv w:val="1"/>
      <w:marLeft w:val="0"/>
      <w:marRight w:val="0"/>
      <w:marTop w:val="0"/>
      <w:marBottom w:val="0"/>
      <w:divBdr>
        <w:top w:val="none" w:sz="0" w:space="0" w:color="auto"/>
        <w:left w:val="none" w:sz="0" w:space="0" w:color="auto"/>
        <w:bottom w:val="none" w:sz="0" w:space="0" w:color="auto"/>
        <w:right w:val="none" w:sz="0" w:space="0" w:color="auto"/>
      </w:divBdr>
      <w:divsChild>
        <w:div w:id="707949332">
          <w:marLeft w:val="0"/>
          <w:marRight w:val="0"/>
          <w:marTop w:val="0"/>
          <w:marBottom w:val="0"/>
          <w:divBdr>
            <w:top w:val="none" w:sz="0" w:space="0" w:color="auto"/>
            <w:left w:val="none" w:sz="0" w:space="0" w:color="auto"/>
            <w:bottom w:val="none" w:sz="0" w:space="0" w:color="auto"/>
            <w:right w:val="none" w:sz="0" w:space="0" w:color="auto"/>
          </w:divBdr>
          <w:divsChild>
            <w:div w:id="1898544084">
              <w:marLeft w:val="0"/>
              <w:marRight w:val="0"/>
              <w:marTop w:val="0"/>
              <w:marBottom w:val="0"/>
              <w:divBdr>
                <w:top w:val="none" w:sz="0" w:space="0" w:color="auto"/>
                <w:left w:val="none" w:sz="0" w:space="0" w:color="auto"/>
                <w:bottom w:val="none" w:sz="0" w:space="0" w:color="auto"/>
                <w:right w:val="none" w:sz="0" w:space="0" w:color="auto"/>
              </w:divBdr>
              <w:divsChild>
                <w:div w:id="763494477">
                  <w:marLeft w:val="0"/>
                  <w:marRight w:val="0"/>
                  <w:marTop w:val="0"/>
                  <w:marBottom w:val="0"/>
                  <w:divBdr>
                    <w:top w:val="none" w:sz="0" w:space="0" w:color="auto"/>
                    <w:left w:val="none" w:sz="0" w:space="0" w:color="auto"/>
                    <w:bottom w:val="none" w:sz="0" w:space="0" w:color="auto"/>
                    <w:right w:val="none" w:sz="0" w:space="0" w:color="auto"/>
                  </w:divBdr>
                </w:div>
                <w:div w:id="2108307956">
                  <w:marLeft w:val="0"/>
                  <w:marRight w:val="0"/>
                  <w:marTop w:val="0"/>
                  <w:marBottom w:val="0"/>
                  <w:divBdr>
                    <w:top w:val="none" w:sz="0" w:space="0" w:color="auto"/>
                    <w:left w:val="none" w:sz="0" w:space="0" w:color="auto"/>
                    <w:bottom w:val="none" w:sz="0" w:space="0" w:color="auto"/>
                    <w:right w:val="none" w:sz="0" w:space="0" w:color="auto"/>
                  </w:divBdr>
                  <w:divsChild>
                    <w:div w:id="1671442165">
                      <w:marLeft w:val="0"/>
                      <w:marRight w:val="0"/>
                      <w:marTop w:val="0"/>
                      <w:marBottom w:val="0"/>
                      <w:divBdr>
                        <w:top w:val="none" w:sz="0" w:space="0" w:color="auto"/>
                        <w:left w:val="none" w:sz="0" w:space="0" w:color="auto"/>
                        <w:bottom w:val="none" w:sz="0" w:space="0" w:color="auto"/>
                        <w:right w:val="none" w:sz="0" w:space="0" w:color="auto"/>
                      </w:divBdr>
                      <w:divsChild>
                        <w:div w:id="302545958">
                          <w:marLeft w:val="0"/>
                          <w:marRight w:val="0"/>
                          <w:marTop w:val="111"/>
                          <w:marBottom w:val="0"/>
                          <w:divBdr>
                            <w:top w:val="none" w:sz="0" w:space="0" w:color="auto"/>
                            <w:left w:val="none" w:sz="0" w:space="0" w:color="auto"/>
                            <w:bottom w:val="none" w:sz="0" w:space="0" w:color="auto"/>
                            <w:right w:val="none" w:sz="0" w:space="0" w:color="auto"/>
                          </w:divBdr>
                          <w:divsChild>
                            <w:div w:id="37239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64809850">
          <w:marLeft w:val="0"/>
          <w:marRight w:val="0"/>
          <w:marTop w:val="0"/>
          <w:marBottom w:val="0"/>
          <w:divBdr>
            <w:top w:val="none" w:sz="0" w:space="0" w:color="auto"/>
            <w:left w:val="none" w:sz="0" w:space="0" w:color="auto"/>
            <w:bottom w:val="none" w:sz="0" w:space="0" w:color="auto"/>
            <w:right w:val="none" w:sz="0" w:space="0" w:color="auto"/>
          </w:divBdr>
          <w:divsChild>
            <w:div w:id="2116904404">
              <w:marLeft w:val="0"/>
              <w:marRight w:val="0"/>
              <w:marTop w:val="0"/>
              <w:marBottom w:val="0"/>
              <w:divBdr>
                <w:top w:val="none" w:sz="0" w:space="0" w:color="auto"/>
                <w:left w:val="none" w:sz="0" w:space="0" w:color="auto"/>
                <w:bottom w:val="none" w:sz="0" w:space="0" w:color="auto"/>
                <w:right w:val="none" w:sz="0" w:space="0" w:color="auto"/>
              </w:divBdr>
              <w:divsChild>
                <w:div w:id="1633947155">
                  <w:marLeft w:val="0"/>
                  <w:marRight w:val="0"/>
                  <w:marTop w:val="0"/>
                  <w:marBottom w:val="0"/>
                  <w:divBdr>
                    <w:top w:val="none" w:sz="0" w:space="0" w:color="auto"/>
                    <w:left w:val="none" w:sz="0" w:space="0" w:color="auto"/>
                    <w:bottom w:val="none" w:sz="0" w:space="0" w:color="auto"/>
                    <w:right w:val="none" w:sz="0" w:space="0" w:color="auto"/>
                  </w:divBdr>
                </w:div>
                <w:div w:id="1893229652">
                  <w:marLeft w:val="0"/>
                  <w:marRight w:val="0"/>
                  <w:marTop w:val="0"/>
                  <w:marBottom w:val="0"/>
                  <w:divBdr>
                    <w:top w:val="none" w:sz="0" w:space="0" w:color="auto"/>
                    <w:left w:val="none" w:sz="0" w:space="0" w:color="auto"/>
                    <w:bottom w:val="none" w:sz="0" w:space="0" w:color="auto"/>
                    <w:right w:val="none" w:sz="0" w:space="0" w:color="auto"/>
                  </w:divBdr>
                  <w:divsChild>
                    <w:div w:id="399981365">
                      <w:marLeft w:val="0"/>
                      <w:marRight w:val="0"/>
                      <w:marTop w:val="0"/>
                      <w:marBottom w:val="0"/>
                      <w:divBdr>
                        <w:top w:val="none" w:sz="0" w:space="0" w:color="auto"/>
                        <w:left w:val="none" w:sz="0" w:space="0" w:color="auto"/>
                        <w:bottom w:val="none" w:sz="0" w:space="0" w:color="auto"/>
                        <w:right w:val="none" w:sz="0" w:space="0" w:color="auto"/>
                      </w:divBdr>
                      <w:divsChild>
                        <w:div w:id="1874295951">
                          <w:marLeft w:val="0"/>
                          <w:marRight w:val="0"/>
                          <w:marTop w:val="111"/>
                          <w:marBottom w:val="0"/>
                          <w:divBdr>
                            <w:top w:val="none" w:sz="0" w:space="0" w:color="auto"/>
                            <w:left w:val="none" w:sz="0" w:space="0" w:color="auto"/>
                            <w:bottom w:val="none" w:sz="0" w:space="0" w:color="auto"/>
                            <w:right w:val="none" w:sz="0" w:space="0" w:color="auto"/>
                          </w:divBdr>
                          <w:divsChild>
                            <w:div w:id="69695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7902639">
          <w:marLeft w:val="0"/>
          <w:marRight w:val="0"/>
          <w:marTop w:val="0"/>
          <w:marBottom w:val="0"/>
          <w:divBdr>
            <w:top w:val="none" w:sz="0" w:space="0" w:color="auto"/>
            <w:left w:val="none" w:sz="0" w:space="0" w:color="auto"/>
            <w:bottom w:val="none" w:sz="0" w:space="0" w:color="auto"/>
            <w:right w:val="none" w:sz="0" w:space="0" w:color="auto"/>
          </w:divBdr>
          <w:divsChild>
            <w:div w:id="1724791160">
              <w:marLeft w:val="0"/>
              <w:marRight w:val="0"/>
              <w:marTop w:val="0"/>
              <w:marBottom w:val="0"/>
              <w:divBdr>
                <w:top w:val="none" w:sz="0" w:space="0" w:color="auto"/>
                <w:left w:val="none" w:sz="0" w:space="0" w:color="auto"/>
                <w:bottom w:val="none" w:sz="0" w:space="0" w:color="auto"/>
                <w:right w:val="none" w:sz="0" w:space="0" w:color="auto"/>
              </w:divBdr>
              <w:divsChild>
                <w:div w:id="1031957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120430">
      <w:bodyDiv w:val="1"/>
      <w:marLeft w:val="0"/>
      <w:marRight w:val="0"/>
      <w:marTop w:val="0"/>
      <w:marBottom w:val="0"/>
      <w:divBdr>
        <w:top w:val="none" w:sz="0" w:space="0" w:color="auto"/>
        <w:left w:val="none" w:sz="0" w:space="0" w:color="auto"/>
        <w:bottom w:val="none" w:sz="0" w:space="0" w:color="auto"/>
        <w:right w:val="none" w:sz="0" w:space="0" w:color="auto"/>
      </w:divBdr>
    </w:div>
    <w:div w:id="768894134">
      <w:bodyDiv w:val="1"/>
      <w:marLeft w:val="0"/>
      <w:marRight w:val="0"/>
      <w:marTop w:val="0"/>
      <w:marBottom w:val="0"/>
      <w:divBdr>
        <w:top w:val="none" w:sz="0" w:space="0" w:color="auto"/>
        <w:left w:val="none" w:sz="0" w:space="0" w:color="auto"/>
        <w:bottom w:val="none" w:sz="0" w:space="0" w:color="auto"/>
        <w:right w:val="none" w:sz="0" w:space="0" w:color="auto"/>
      </w:divBdr>
    </w:div>
    <w:div w:id="995765421">
      <w:bodyDiv w:val="1"/>
      <w:marLeft w:val="0"/>
      <w:marRight w:val="0"/>
      <w:marTop w:val="0"/>
      <w:marBottom w:val="0"/>
      <w:divBdr>
        <w:top w:val="none" w:sz="0" w:space="0" w:color="auto"/>
        <w:left w:val="none" w:sz="0" w:space="0" w:color="auto"/>
        <w:bottom w:val="none" w:sz="0" w:space="0" w:color="auto"/>
        <w:right w:val="none" w:sz="0" w:space="0" w:color="auto"/>
      </w:divBdr>
      <w:divsChild>
        <w:div w:id="1766415547">
          <w:marLeft w:val="0"/>
          <w:marRight w:val="0"/>
          <w:marTop w:val="0"/>
          <w:marBottom w:val="0"/>
          <w:divBdr>
            <w:top w:val="none" w:sz="0" w:space="0" w:color="auto"/>
            <w:left w:val="none" w:sz="0" w:space="0" w:color="auto"/>
            <w:bottom w:val="none" w:sz="0" w:space="0" w:color="auto"/>
            <w:right w:val="none" w:sz="0" w:space="0" w:color="auto"/>
          </w:divBdr>
          <w:divsChild>
            <w:div w:id="633606561">
              <w:marLeft w:val="0"/>
              <w:marRight w:val="0"/>
              <w:marTop w:val="0"/>
              <w:marBottom w:val="0"/>
              <w:divBdr>
                <w:top w:val="none" w:sz="0" w:space="0" w:color="auto"/>
                <w:left w:val="none" w:sz="0" w:space="0" w:color="auto"/>
                <w:bottom w:val="none" w:sz="0" w:space="0" w:color="auto"/>
                <w:right w:val="none" w:sz="0" w:space="0" w:color="auto"/>
              </w:divBdr>
              <w:divsChild>
                <w:div w:id="827674128">
                  <w:marLeft w:val="0"/>
                  <w:marRight w:val="0"/>
                  <w:marTop w:val="0"/>
                  <w:marBottom w:val="0"/>
                  <w:divBdr>
                    <w:top w:val="none" w:sz="0" w:space="0" w:color="auto"/>
                    <w:left w:val="none" w:sz="0" w:space="0" w:color="auto"/>
                    <w:bottom w:val="none" w:sz="0" w:space="0" w:color="auto"/>
                    <w:right w:val="none" w:sz="0" w:space="0" w:color="auto"/>
                  </w:divBdr>
                </w:div>
                <w:div w:id="1857843599">
                  <w:marLeft w:val="0"/>
                  <w:marRight w:val="0"/>
                  <w:marTop w:val="0"/>
                  <w:marBottom w:val="0"/>
                  <w:divBdr>
                    <w:top w:val="none" w:sz="0" w:space="0" w:color="auto"/>
                    <w:left w:val="none" w:sz="0" w:space="0" w:color="auto"/>
                    <w:bottom w:val="none" w:sz="0" w:space="0" w:color="auto"/>
                    <w:right w:val="none" w:sz="0" w:space="0" w:color="auto"/>
                  </w:divBdr>
                  <w:divsChild>
                    <w:div w:id="74207637">
                      <w:marLeft w:val="0"/>
                      <w:marRight w:val="0"/>
                      <w:marTop w:val="0"/>
                      <w:marBottom w:val="0"/>
                      <w:divBdr>
                        <w:top w:val="none" w:sz="0" w:space="0" w:color="auto"/>
                        <w:left w:val="none" w:sz="0" w:space="0" w:color="auto"/>
                        <w:bottom w:val="none" w:sz="0" w:space="0" w:color="auto"/>
                        <w:right w:val="none" w:sz="0" w:space="0" w:color="auto"/>
                      </w:divBdr>
                      <w:divsChild>
                        <w:div w:id="321590213">
                          <w:marLeft w:val="0"/>
                          <w:marRight w:val="0"/>
                          <w:marTop w:val="111"/>
                          <w:marBottom w:val="0"/>
                          <w:divBdr>
                            <w:top w:val="none" w:sz="0" w:space="0" w:color="auto"/>
                            <w:left w:val="none" w:sz="0" w:space="0" w:color="auto"/>
                            <w:bottom w:val="none" w:sz="0" w:space="0" w:color="auto"/>
                            <w:right w:val="none" w:sz="0" w:space="0" w:color="auto"/>
                          </w:divBdr>
                          <w:divsChild>
                            <w:div w:id="1504515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7627367">
          <w:marLeft w:val="0"/>
          <w:marRight w:val="0"/>
          <w:marTop w:val="0"/>
          <w:marBottom w:val="0"/>
          <w:divBdr>
            <w:top w:val="none" w:sz="0" w:space="0" w:color="auto"/>
            <w:left w:val="none" w:sz="0" w:space="0" w:color="auto"/>
            <w:bottom w:val="none" w:sz="0" w:space="0" w:color="auto"/>
            <w:right w:val="none" w:sz="0" w:space="0" w:color="auto"/>
          </w:divBdr>
          <w:divsChild>
            <w:div w:id="2090885283">
              <w:marLeft w:val="0"/>
              <w:marRight w:val="0"/>
              <w:marTop w:val="0"/>
              <w:marBottom w:val="0"/>
              <w:divBdr>
                <w:top w:val="none" w:sz="0" w:space="0" w:color="auto"/>
                <w:left w:val="none" w:sz="0" w:space="0" w:color="auto"/>
                <w:bottom w:val="none" w:sz="0" w:space="0" w:color="auto"/>
                <w:right w:val="none" w:sz="0" w:space="0" w:color="auto"/>
              </w:divBdr>
              <w:divsChild>
                <w:div w:id="433987853">
                  <w:marLeft w:val="0"/>
                  <w:marRight w:val="0"/>
                  <w:marTop w:val="0"/>
                  <w:marBottom w:val="0"/>
                  <w:divBdr>
                    <w:top w:val="none" w:sz="0" w:space="0" w:color="auto"/>
                    <w:left w:val="none" w:sz="0" w:space="0" w:color="auto"/>
                    <w:bottom w:val="none" w:sz="0" w:space="0" w:color="auto"/>
                    <w:right w:val="none" w:sz="0" w:space="0" w:color="auto"/>
                  </w:divBdr>
                </w:div>
                <w:div w:id="1054503600">
                  <w:marLeft w:val="0"/>
                  <w:marRight w:val="0"/>
                  <w:marTop w:val="0"/>
                  <w:marBottom w:val="0"/>
                  <w:divBdr>
                    <w:top w:val="none" w:sz="0" w:space="0" w:color="auto"/>
                    <w:left w:val="none" w:sz="0" w:space="0" w:color="auto"/>
                    <w:bottom w:val="none" w:sz="0" w:space="0" w:color="auto"/>
                    <w:right w:val="none" w:sz="0" w:space="0" w:color="auto"/>
                  </w:divBdr>
                  <w:divsChild>
                    <w:div w:id="2036349327">
                      <w:marLeft w:val="0"/>
                      <w:marRight w:val="0"/>
                      <w:marTop w:val="0"/>
                      <w:marBottom w:val="0"/>
                      <w:divBdr>
                        <w:top w:val="none" w:sz="0" w:space="0" w:color="auto"/>
                        <w:left w:val="none" w:sz="0" w:space="0" w:color="auto"/>
                        <w:bottom w:val="none" w:sz="0" w:space="0" w:color="auto"/>
                        <w:right w:val="none" w:sz="0" w:space="0" w:color="auto"/>
                      </w:divBdr>
                      <w:divsChild>
                        <w:div w:id="562184046">
                          <w:marLeft w:val="0"/>
                          <w:marRight w:val="0"/>
                          <w:marTop w:val="111"/>
                          <w:marBottom w:val="0"/>
                          <w:divBdr>
                            <w:top w:val="none" w:sz="0" w:space="0" w:color="auto"/>
                            <w:left w:val="none" w:sz="0" w:space="0" w:color="auto"/>
                            <w:bottom w:val="none" w:sz="0" w:space="0" w:color="auto"/>
                            <w:right w:val="none" w:sz="0" w:space="0" w:color="auto"/>
                          </w:divBdr>
                          <w:divsChild>
                            <w:div w:id="1948459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02472017">
          <w:marLeft w:val="0"/>
          <w:marRight w:val="0"/>
          <w:marTop w:val="0"/>
          <w:marBottom w:val="0"/>
          <w:divBdr>
            <w:top w:val="none" w:sz="0" w:space="0" w:color="auto"/>
            <w:left w:val="none" w:sz="0" w:space="0" w:color="auto"/>
            <w:bottom w:val="none" w:sz="0" w:space="0" w:color="auto"/>
            <w:right w:val="none" w:sz="0" w:space="0" w:color="auto"/>
          </w:divBdr>
          <w:divsChild>
            <w:div w:id="1155956515">
              <w:marLeft w:val="0"/>
              <w:marRight w:val="0"/>
              <w:marTop w:val="0"/>
              <w:marBottom w:val="0"/>
              <w:divBdr>
                <w:top w:val="none" w:sz="0" w:space="0" w:color="auto"/>
                <w:left w:val="none" w:sz="0" w:space="0" w:color="auto"/>
                <w:bottom w:val="none" w:sz="0" w:space="0" w:color="auto"/>
                <w:right w:val="none" w:sz="0" w:space="0" w:color="auto"/>
              </w:divBdr>
              <w:divsChild>
                <w:div w:id="280186987">
                  <w:marLeft w:val="0"/>
                  <w:marRight w:val="0"/>
                  <w:marTop w:val="0"/>
                  <w:marBottom w:val="0"/>
                  <w:divBdr>
                    <w:top w:val="none" w:sz="0" w:space="0" w:color="auto"/>
                    <w:left w:val="none" w:sz="0" w:space="0" w:color="auto"/>
                    <w:bottom w:val="none" w:sz="0" w:space="0" w:color="auto"/>
                    <w:right w:val="none" w:sz="0" w:space="0" w:color="auto"/>
                  </w:divBdr>
                </w:div>
                <w:div w:id="458963193">
                  <w:marLeft w:val="0"/>
                  <w:marRight w:val="0"/>
                  <w:marTop w:val="0"/>
                  <w:marBottom w:val="0"/>
                  <w:divBdr>
                    <w:top w:val="none" w:sz="0" w:space="0" w:color="auto"/>
                    <w:left w:val="none" w:sz="0" w:space="0" w:color="auto"/>
                    <w:bottom w:val="none" w:sz="0" w:space="0" w:color="auto"/>
                    <w:right w:val="none" w:sz="0" w:space="0" w:color="auto"/>
                  </w:divBdr>
                  <w:divsChild>
                    <w:div w:id="835463975">
                      <w:marLeft w:val="0"/>
                      <w:marRight w:val="0"/>
                      <w:marTop w:val="0"/>
                      <w:marBottom w:val="0"/>
                      <w:divBdr>
                        <w:top w:val="none" w:sz="0" w:space="0" w:color="auto"/>
                        <w:left w:val="none" w:sz="0" w:space="0" w:color="auto"/>
                        <w:bottom w:val="none" w:sz="0" w:space="0" w:color="auto"/>
                        <w:right w:val="none" w:sz="0" w:space="0" w:color="auto"/>
                      </w:divBdr>
                      <w:divsChild>
                        <w:div w:id="1266427327">
                          <w:marLeft w:val="0"/>
                          <w:marRight w:val="0"/>
                          <w:marTop w:val="111"/>
                          <w:marBottom w:val="0"/>
                          <w:divBdr>
                            <w:top w:val="none" w:sz="0" w:space="0" w:color="auto"/>
                            <w:left w:val="none" w:sz="0" w:space="0" w:color="auto"/>
                            <w:bottom w:val="none" w:sz="0" w:space="0" w:color="auto"/>
                            <w:right w:val="none" w:sz="0" w:space="0" w:color="auto"/>
                          </w:divBdr>
                          <w:divsChild>
                            <w:div w:id="1002005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5892253">
          <w:marLeft w:val="0"/>
          <w:marRight w:val="0"/>
          <w:marTop w:val="0"/>
          <w:marBottom w:val="0"/>
          <w:divBdr>
            <w:top w:val="none" w:sz="0" w:space="0" w:color="auto"/>
            <w:left w:val="none" w:sz="0" w:space="0" w:color="auto"/>
            <w:bottom w:val="none" w:sz="0" w:space="0" w:color="auto"/>
            <w:right w:val="none" w:sz="0" w:space="0" w:color="auto"/>
          </w:divBdr>
          <w:divsChild>
            <w:div w:id="1017467362">
              <w:marLeft w:val="0"/>
              <w:marRight w:val="0"/>
              <w:marTop w:val="0"/>
              <w:marBottom w:val="0"/>
              <w:divBdr>
                <w:top w:val="none" w:sz="0" w:space="0" w:color="auto"/>
                <w:left w:val="none" w:sz="0" w:space="0" w:color="auto"/>
                <w:bottom w:val="none" w:sz="0" w:space="0" w:color="auto"/>
                <w:right w:val="none" w:sz="0" w:space="0" w:color="auto"/>
              </w:divBdr>
              <w:divsChild>
                <w:div w:id="947277264">
                  <w:marLeft w:val="0"/>
                  <w:marRight w:val="0"/>
                  <w:marTop w:val="0"/>
                  <w:marBottom w:val="0"/>
                  <w:divBdr>
                    <w:top w:val="none" w:sz="0" w:space="0" w:color="auto"/>
                    <w:left w:val="none" w:sz="0" w:space="0" w:color="auto"/>
                    <w:bottom w:val="none" w:sz="0" w:space="0" w:color="auto"/>
                    <w:right w:val="none" w:sz="0" w:space="0" w:color="auto"/>
                  </w:divBdr>
                </w:div>
                <w:div w:id="1918972196">
                  <w:marLeft w:val="0"/>
                  <w:marRight w:val="0"/>
                  <w:marTop w:val="0"/>
                  <w:marBottom w:val="0"/>
                  <w:divBdr>
                    <w:top w:val="none" w:sz="0" w:space="0" w:color="auto"/>
                    <w:left w:val="none" w:sz="0" w:space="0" w:color="auto"/>
                    <w:bottom w:val="none" w:sz="0" w:space="0" w:color="auto"/>
                    <w:right w:val="none" w:sz="0" w:space="0" w:color="auto"/>
                  </w:divBdr>
                  <w:divsChild>
                    <w:div w:id="1208758682">
                      <w:marLeft w:val="0"/>
                      <w:marRight w:val="0"/>
                      <w:marTop w:val="0"/>
                      <w:marBottom w:val="0"/>
                      <w:divBdr>
                        <w:top w:val="none" w:sz="0" w:space="0" w:color="auto"/>
                        <w:left w:val="none" w:sz="0" w:space="0" w:color="auto"/>
                        <w:bottom w:val="none" w:sz="0" w:space="0" w:color="auto"/>
                        <w:right w:val="none" w:sz="0" w:space="0" w:color="auto"/>
                      </w:divBdr>
                      <w:divsChild>
                        <w:div w:id="1271471511">
                          <w:marLeft w:val="0"/>
                          <w:marRight w:val="0"/>
                          <w:marTop w:val="111"/>
                          <w:marBottom w:val="0"/>
                          <w:divBdr>
                            <w:top w:val="none" w:sz="0" w:space="0" w:color="auto"/>
                            <w:left w:val="none" w:sz="0" w:space="0" w:color="auto"/>
                            <w:bottom w:val="none" w:sz="0" w:space="0" w:color="auto"/>
                            <w:right w:val="none" w:sz="0" w:space="0" w:color="auto"/>
                          </w:divBdr>
                          <w:divsChild>
                            <w:div w:id="1381900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1884936">
          <w:marLeft w:val="0"/>
          <w:marRight w:val="0"/>
          <w:marTop w:val="0"/>
          <w:marBottom w:val="0"/>
          <w:divBdr>
            <w:top w:val="none" w:sz="0" w:space="0" w:color="auto"/>
            <w:left w:val="none" w:sz="0" w:space="0" w:color="auto"/>
            <w:bottom w:val="none" w:sz="0" w:space="0" w:color="auto"/>
            <w:right w:val="none" w:sz="0" w:space="0" w:color="auto"/>
          </w:divBdr>
          <w:divsChild>
            <w:div w:id="1923560604">
              <w:marLeft w:val="0"/>
              <w:marRight w:val="0"/>
              <w:marTop w:val="0"/>
              <w:marBottom w:val="0"/>
              <w:divBdr>
                <w:top w:val="none" w:sz="0" w:space="0" w:color="auto"/>
                <w:left w:val="none" w:sz="0" w:space="0" w:color="auto"/>
                <w:bottom w:val="none" w:sz="0" w:space="0" w:color="auto"/>
                <w:right w:val="none" w:sz="0" w:space="0" w:color="auto"/>
              </w:divBdr>
              <w:divsChild>
                <w:div w:id="13188583">
                  <w:marLeft w:val="0"/>
                  <w:marRight w:val="0"/>
                  <w:marTop w:val="0"/>
                  <w:marBottom w:val="0"/>
                  <w:divBdr>
                    <w:top w:val="none" w:sz="0" w:space="0" w:color="auto"/>
                    <w:left w:val="none" w:sz="0" w:space="0" w:color="auto"/>
                    <w:bottom w:val="none" w:sz="0" w:space="0" w:color="auto"/>
                    <w:right w:val="none" w:sz="0" w:space="0" w:color="auto"/>
                  </w:divBdr>
                </w:div>
                <w:div w:id="1125343992">
                  <w:marLeft w:val="0"/>
                  <w:marRight w:val="0"/>
                  <w:marTop w:val="0"/>
                  <w:marBottom w:val="0"/>
                  <w:divBdr>
                    <w:top w:val="none" w:sz="0" w:space="0" w:color="auto"/>
                    <w:left w:val="none" w:sz="0" w:space="0" w:color="auto"/>
                    <w:bottom w:val="none" w:sz="0" w:space="0" w:color="auto"/>
                    <w:right w:val="none" w:sz="0" w:space="0" w:color="auto"/>
                  </w:divBdr>
                  <w:divsChild>
                    <w:div w:id="2089644021">
                      <w:marLeft w:val="0"/>
                      <w:marRight w:val="0"/>
                      <w:marTop w:val="0"/>
                      <w:marBottom w:val="0"/>
                      <w:divBdr>
                        <w:top w:val="none" w:sz="0" w:space="0" w:color="auto"/>
                        <w:left w:val="none" w:sz="0" w:space="0" w:color="auto"/>
                        <w:bottom w:val="none" w:sz="0" w:space="0" w:color="auto"/>
                        <w:right w:val="none" w:sz="0" w:space="0" w:color="auto"/>
                      </w:divBdr>
                      <w:divsChild>
                        <w:div w:id="383725468">
                          <w:marLeft w:val="0"/>
                          <w:marRight w:val="0"/>
                          <w:marTop w:val="111"/>
                          <w:marBottom w:val="0"/>
                          <w:divBdr>
                            <w:top w:val="none" w:sz="0" w:space="0" w:color="auto"/>
                            <w:left w:val="none" w:sz="0" w:space="0" w:color="auto"/>
                            <w:bottom w:val="none" w:sz="0" w:space="0" w:color="auto"/>
                            <w:right w:val="none" w:sz="0" w:space="0" w:color="auto"/>
                          </w:divBdr>
                          <w:divsChild>
                            <w:div w:id="1629777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70648731">
          <w:marLeft w:val="0"/>
          <w:marRight w:val="0"/>
          <w:marTop w:val="0"/>
          <w:marBottom w:val="0"/>
          <w:divBdr>
            <w:top w:val="none" w:sz="0" w:space="0" w:color="auto"/>
            <w:left w:val="none" w:sz="0" w:space="0" w:color="auto"/>
            <w:bottom w:val="none" w:sz="0" w:space="0" w:color="auto"/>
            <w:right w:val="none" w:sz="0" w:space="0" w:color="auto"/>
          </w:divBdr>
          <w:divsChild>
            <w:div w:id="289479103">
              <w:marLeft w:val="0"/>
              <w:marRight w:val="0"/>
              <w:marTop w:val="0"/>
              <w:marBottom w:val="0"/>
              <w:divBdr>
                <w:top w:val="none" w:sz="0" w:space="0" w:color="auto"/>
                <w:left w:val="none" w:sz="0" w:space="0" w:color="auto"/>
                <w:bottom w:val="none" w:sz="0" w:space="0" w:color="auto"/>
                <w:right w:val="none" w:sz="0" w:space="0" w:color="auto"/>
              </w:divBdr>
              <w:divsChild>
                <w:div w:id="1131896569">
                  <w:marLeft w:val="0"/>
                  <w:marRight w:val="0"/>
                  <w:marTop w:val="0"/>
                  <w:marBottom w:val="0"/>
                  <w:divBdr>
                    <w:top w:val="none" w:sz="0" w:space="0" w:color="auto"/>
                    <w:left w:val="none" w:sz="0" w:space="0" w:color="auto"/>
                    <w:bottom w:val="none" w:sz="0" w:space="0" w:color="auto"/>
                    <w:right w:val="none" w:sz="0" w:space="0" w:color="auto"/>
                  </w:divBdr>
                </w:div>
                <w:div w:id="461967061">
                  <w:marLeft w:val="0"/>
                  <w:marRight w:val="0"/>
                  <w:marTop w:val="0"/>
                  <w:marBottom w:val="0"/>
                  <w:divBdr>
                    <w:top w:val="none" w:sz="0" w:space="0" w:color="auto"/>
                    <w:left w:val="none" w:sz="0" w:space="0" w:color="auto"/>
                    <w:bottom w:val="none" w:sz="0" w:space="0" w:color="auto"/>
                    <w:right w:val="none" w:sz="0" w:space="0" w:color="auto"/>
                  </w:divBdr>
                  <w:divsChild>
                    <w:div w:id="830291009">
                      <w:marLeft w:val="0"/>
                      <w:marRight w:val="0"/>
                      <w:marTop w:val="0"/>
                      <w:marBottom w:val="0"/>
                      <w:divBdr>
                        <w:top w:val="none" w:sz="0" w:space="0" w:color="auto"/>
                        <w:left w:val="none" w:sz="0" w:space="0" w:color="auto"/>
                        <w:bottom w:val="none" w:sz="0" w:space="0" w:color="auto"/>
                        <w:right w:val="none" w:sz="0" w:space="0" w:color="auto"/>
                      </w:divBdr>
                      <w:divsChild>
                        <w:div w:id="1734809619">
                          <w:marLeft w:val="0"/>
                          <w:marRight w:val="0"/>
                          <w:marTop w:val="111"/>
                          <w:marBottom w:val="0"/>
                          <w:divBdr>
                            <w:top w:val="none" w:sz="0" w:space="0" w:color="auto"/>
                            <w:left w:val="none" w:sz="0" w:space="0" w:color="auto"/>
                            <w:bottom w:val="none" w:sz="0" w:space="0" w:color="auto"/>
                            <w:right w:val="none" w:sz="0" w:space="0" w:color="auto"/>
                          </w:divBdr>
                          <w:divsChild>
                            <w:div w:id="707874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43241880">
          <w:marLeft w:val="0"/>
          <w:marRight w:val="0"/>
          <w:marTop w:val="0"/>
          <w:marBottom w:val="0"/>
          <w:divBdr>
            <w:top w:val="none" w:sz="0" w:space="0" w:color="auto"/>
            <w:left w:val="none" w:sz="0" w:space="0" w:color="auto"/>
            <w:bottom w:val="none" w:sz="0" w:space="0" w:color="auto"/>
            <w:right w:val="none" w:sz="0" w:space="0" w:color="auto"/>
          </w:divBdr>
          <w:divsChild>
            <w:div w:id="303660562">
              <w:marLeft w:val="0"/>
              <w:marRight w:val="0"/>
              <w:marTop w:val="0"/>
              <w:marBottom w:val="0"/>
              <w:divBdr>
                <w:top w:val="none" w:sz="0" w:space="0" w:color="auto"/>
                <w:left w:val="none" w:sz="0" w:space="0" w:color="auto"/>
                <w:bottom w:val="none" w:sz="0" w:space="0" w:color="auto"/>
                <w:right w:val="none" w:sz="0" w:space="0" w:color="auto"/>
              </w:divBdr>
              <w:divsChild>
                <w:div w:id="1260675198">
                  <w:marLeft w:val="0"/>
                  <w:marRight w:val="0"/>
                  <w:marTop w:val="0"/>
                  <w:marBottom w:val="0"/>
                  <w:divBdr>
                    <w:top w:val="none" w:sz="0" w:space="0" w:color="auto"/>
                    <w:left w:val="none" w:sz="0" w:space="0" w:color="auto"/>
                    <w:bottom w:val="none" w:sz="0" w:space="0" w:color="auto"/>
                    <w:right w:val="none" w:sz="0" w:space="0" w:color="auto"/>
                  </w:divBdr>
                </w:div>
                <w:div w:id="373970970">
                  <w:marLeft w:val="0"/>
                  <w:marRight w:val="0"/>
                  <w:marTop w:val="0"/>
                  <w:marBottom w:val="0"/>
                  <w:divBdr>
                    <w:top w:val="none" w:sz="0" w:space="0" w:color="auto"/>
                    <w:left w:val="none" w:sz="0" w:space="0" w:color="auto"/>
                    <w:bottom w:val="none" w:sz="0" w:space="0" w:color="auto"/>
                    <w:right w:val="none" w:sz="0" w:space="0" w:color="auto"/>
                  </w:divBdr>
                  <w:divsChild>
                    <w:div w:id="190455320">
                      <w:marLeft w:val="0"/>
                      <w:marRight w:val="0"/>
                      <w:marTop w:val="0"/>
                      <w:marBottom w:val="0"/>
                      <w:divBdr>
                        <w:top w:val="none" w:sz="0" w:space="0" w:color="auto"/>
                        <w:left w:val="none" w:sz="0" w:space="0" w:color="auto"/>
                        <w:bottom w:val="none" w:sz="0" w:space="0" w:color="auto"/>
                        <w:right w:val="none" w:sz="0" w:space="0" w:color="auto"/>
                      </w:divBdr>
                      <w:divsChild>
                        <w:div w:id="771708964">
                          <w:marLeft w:val="0"/>
                          <w:marRight w:val="0"/>
                          <w:marTop w:val="111"/>
                          <w:marBottom w:val="0"/>
                          <w:divBdr>
                            <w:top w:val="none" w:sz="0" w:space="0" w:color="auto"/>
                            <w:left w:val="none" w:sz="0" w:space="0" w:color="auto"/>
                            <w:bottom w:val="none" w:sz="0" w:space="0" w:color="auto"/>
                            <w:right w:val="none" w:sz="0" w:space="0" w:color="auto"/>
                          </w:divBdr>
                          <w:divsChild>
                            <w:div w:id="1853764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2134891">
          <w:marLeft w:val="0"/>
          <w:marRight w:val="0"/>
          <w:marTop w:val="0"/>
          <w:marBottom w:val="0"/>
          <w:divBdr>
            <w:top w:val="none" w:sz="0" w:space="0" w:color="auto"/>
            <w:left w:val="none" w:sz="0" w:space="0" w:color="auto"/>
            <w:bottom w:val="none" w:sz="0" w:space="0" w:color="auto"/>
            <w:right w:val="none" w:sz="0" w:space="0" w:color="auto"/>
          </w:divBdr>
          <w:divsChild>
            <w:div w:id="834802424">
              <w:marLeft w:val="0"/>
              <w:marRight w:val="0"/>
              <w:marTop w:val="0"/>
              <w:marBottom w:val="0"/>
              <w:divBdr>
                <w:top w:val="none" w:sz="0" w:space="0" w:color="auto"/>
                <w:left w:val="none" w:sz="0" w:space="0" w:color="auto"/>
                <w:bottom w:val="none" w:sz="0" w:space="0" w:color="auto"/>
                <w:right w:val="none" w:sz="0" w:space="0" w:color="auto"/>
              </w:divBdr>
              <w:divsChild>
                <w:div w:id="333995617">
                  <w:marLeft w:val="0"/>
                  <w:marRight w:val="0"/>
                  <w:marTop w:val="0"/>
                  <w:marBottom w:val="0"/>
                  <w:divBdr>
                    <w:top w:val="none" w:sz="0" w:space="0" w:color="auto"/>
                    <w:left w:val="none" w:sz="0" w:space="0" w:color="auto"/>
                    <w:bottom w:val="none" w:sz="0" w:space="0" w:color="auto"/>
                    <w:right w:val="none" w:sz="0" w:space="0" w:color="auto"/>
                  </w:divBdr>
                </w:div>
                <w:div w:id="1923292216">
                  <w:marLeft w:val="0"/>
                  <w:marRight w:val="0"/>
                  <w:marTop w:val="0"/>
                  <w:marBottom w:val="0"/>
                  <w:divBdr>
                    <w:top w:val="none" w:sz="0" w:space="0" w:color="auto"/>
                    <w:left w:val="none" w:sz="0" w:space="0" w:color="auto"/>
                    <w:bottom w:val="none" w:sz="0" w:space="0" w:color="auto"/>
                    <w:right w:val="none" w:sz="0" w:space="0" w:color="auto"/>
                  </w:divBdr>
                  <w:divsChild>
                    <w:div w:id="1322386575">
                      <w:marLeft w:val="0"/>
                      <w:marRight w:val="0"/>
                      <w:marTop w:val="0"/>
                      <w:marBottom w:val="0"/>
                      <w:divBdr>
                        <w:top w:val="none" w:sz="0" w:space="0" w:color="auto"/>
                        <w:left w:val="none" w:sz="0" w:space="0" w:color="auto"/>
                        <w:bottom w:val="none" w:sz="0" w:space="0" w:color="auto"/>
                        <w:right w:val="none" w:sz="0" w:space="0" w:color="auto"/>
                      </w:divBdr>
                      <w:divsChild>
                        <w:div w:id="1513958275">
                          <w:marLeft w:val="0"/>
                          <w:marRight w:val="0"/>
                          <w:marTop w:val="111"/>
                          <w:marBottom w:val="0"/>
                          <w:divBdr>
                            <w:top w:val="none" w:sz="0" w:space="0" w:color="auto"/>
                            <w:left w:val="none" w:sz="0" w:space="0" w:color="auto"/>
                            <w:bottom w:val="none" w:sz="0" w:space="0" w:color="auto"/>
                            <w:right w:val="none" w:sz="0" w:space="0" w:color="auto"/>
                          </w:divBdr>
                          <w:divsChild>
                            <w:div w:id="17012052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5046119">
          <w:marLeft w:val="0"/>
          <w:marRight w:val="0"/>
          <w:marTop w:val="0"/>
          <w:marBottom w:val="0"/>
          <w:divBdr>
            <w:top w:val="none" w:sz="0" w:space="0" w:color="auto"/>
            <w:left w:val="none" w:sz="0" w:space="0" w:color="auto"/>
            <w:bottom w:val="none" w:sz="0" w:space="0" w:color="auto"/>
            <w:right w:val="none" w:sz="0" w:space="0" w:color="auto"/>
          </w:divBdr>
          <w:divsChild>
            <w:div w:id="1785735930">
              <w:marLeft w:val="0"/>
              <w:marRight w:val="0"/>
              <w:marTop w:val="0"/>
              <w:marBottom w:val="0"/>
              <w:divBdr>
                <w:top w:val="none" w:sz="0" w:space="0" w:color="auto"/>
                <w:left w:val="none" w:sz="0" w:space="0" w:color="auto"/>
                <w:bottom w:val="none" w:sz="0" w:space="0" w:color="auto"/>
                <w:right w:val="none" w:sz="0" w:space="0" w:color="auto"/>
              </w:divBdr>
              <w:divsChild>
                <w:div w:id="666254410">
                  <w:marLeft w:val="0"/>
                  <w:marRight w:val="0"/>
                  <w:marTop w:val="0"/>
                  <w:marBottom w:val="0"/>
                  <w:divBdr>
                    <w:top w:val="none" w:sz="0" w:space="0" w:color="auto"/>
                    <w:left w:val="none" w:sz="0" w:space="0" w:color="auto"/>
                    <w:bottom w:val="none" w:sz="0" w:space="0" w:color="auto"/>
                    <w:right w:val="none" w:sz="0" w:space="0" w:color="auto"/>
                  </w:divBdr>
                </w:div>
                <w:div w:id="1308778395">
                  <w:marLeft w:val="0"/>
                  <w:marRight w:val="0"/>
                  <w:marTop w:val="0"/>
                  <w:marBottom w:val="0"/>
                  <w:divBdr>
                    <w:top w:val="none" w:sz="0" w:space="0" w:color="auto"/>
                    <w:left w:val="none" w:sz="0" w:space="0" w:color="auto"/>
                    <w:bottom w:val="none" w:sz="0" w:space="0" w:color="auto"/>
                    <w:right w:val="none" w:sz="0" w:space="0" w:color="auto"/>
                  </w:divBdr>
                  <w:divsChild>
                    <w:div w:id="2057970782">
                      <w:marLeft w:val="0"/>
                      <w:marRight w:val="0"/>
                      <w:marTop w:val="0"/>
                      <w:marBottom w:val="0"/>
                      <w:divBdr>
                        <w:top w:val="none" w:sz="0" w:space="0" w:color="auto"/>
                        <w:left w:val="none" w:sz="0" w:space="0" w:color="auto"/>
                        <w:bottom w:val="none" w:sz="0" w:space="0" w:color="auto"/>
                        <w:right w:val="none" w:sz="0" w:space="0" w:color="auto"/>
                      </w:divBdr>
                      <w:divsChild>
                        <w:div w:id="2066490077">
                          <w:marLeft w:val="0"/>
                          <w:marRight w:val="0"/>
                          <w:marTop w:val="111"/>
                          <w:marBottom w:val="0"/>
                          <w:divBdr>
                            <w:top w:val="none" w:sz="0" w:space="0" w:color="auto"/>
                            <w:left w:val="none" w:sz="0" w:space="0" w:color="auto"/>
                            <w:bottom w:val="none" w:sz="0" w:space="0" w:color="auto"/>
                            <w:right w:val="none" w:sz="0" w:space="0" w:color="auto"/>
                          </w:divBdr>
                          <w:divsChild>
                            <w:div w:id="177621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7515846">
          <w:marLeft w:val="0"/>
          <w:marRight w:val="0"/>
          <w:marTop w:val="0"/>
          <w:marBottom w:val="0"/>
          <w:divBdr>
            <w:top w:val="none" w:sz="0" w:space="0" w:color="auto"/>
            <w:left w:val="none" w:sz="0" w:space="0" w:color="auto"/>
            <w:bottom w:val="none" w:sz="0" w:space="0" w:color="auto"/>
            <w:right w:val="none" w:sz="0" w:space="0" w:color="auto"/>
          </w:divBdr>
          <w:divsChild>
            <w:div w:id="1871144352">
              <w:marLeft w:val="0"/>
              <w:marRight w:val="0"/>
              <w:marTop w:val="0"/>
              <w:marBottom w:val="0"/>
              <w:divBdr>
                <w:top w:val="none" w:sz="0" w:space="0" w:color="auto"/>
                <w:left w:val="none" w:sz="0" w:space="0" w:color="auto"/>
                <w:bottom w:val="none" w:sz="0" w:space="0" w:color="auto"/>
                <w:right w:val="none" w:sz="0" w:space="0" w:color="auto"/>
              </w:divBdr>
              <w:divsChild>
                <w:div w:id="1268545298">
                  <w:marLeft w:val="0"/>
                  <w:marRight w:val="0"/>
                  <w:marTop w:val="0"/>
                  <w:marBottom w:val="0"/>
                  <w:divBdr>
                    <w:top w:val="none" w:sz="0" w:space="0" w:color="auto"/>
                    <w:left w:val="none" w:sz="0" w:space="0" w:color="auto"/>
                    <w:bottom w:val="none" w:sz="0" w:space="0" w:color="auto"/>
                    <w:right w:val="none" w:sz="0" w:space="0" w:color="auto"/>
                  </w:divBdr>
                </w:div>
                <w:div w:id="1785467194">
                  <w:marLeft w:val="0"/>
                  <w:marRight w:val="0"/>
                  <w:marTop w:val="0"/>
                  <w:marBottom w:val="0"/>
                  <w:divBdr>
                    <w:top w:val="none" w:sz="0" w:space="0" w:color="auto"/>
                    <w:left w:val="none" w:sz="0" w:space="0" w:color="auto"/>
                    <w:bottom w:val="none" w:sz="0" w:space="0" w:color="auto"/>
                    <w:right w:val="none" w:sz="0" w:space="0" w:color="auto"/>
                  </w:divBdr>
                  <w:divsChild>
                    <w:div w:id="2130195856">
                      <w:marLeft w:val="0"/>
                      <w:marRight w:val="0"/>
                      <w:marTop w:val="0"/>
                      <w:marBottom w:val="0"/>
                      <w:divBdr>
                        <w:top w:val="none" w:sz="0" w:space="0" w:color="auto"/>
                        <w:left w:val="none" w:sz="0" w:space="0" w:color="auto"/>
                        <w:bottom w:val="none" w:sz="0" w:space="0" w:color="auto"/>
                        <w:right w:val="none" w:sz="0" w:space="0" w:color="auto"/>
                      </w:divBdr>
                      <w:divsChild>
                        <w:div w:id="821389759">
                          <w:marLeft w:val="0"/>
                          <w:marRight w:val="0"/>
                          <w:marTop w:val="111"/>
                          <w:marBottom w:val="0"/>
                          <w:divBdr>
                            <w:top w:val="none" w:sz="0" w:space="0" w:color="auto"/>
                            <w:left w:val="none" w:sz="0" w:space="0" w:color="auto"/>
                            <w:bottom w:val="none" w:sz="0" w:space="0" w:color="auto"/>
                            <w:right w:val="none" w:sz="0" w:space="0" w:color="auto"/>
                          </w:divBdr>
                          <w:divsChild>
                            <w:div w:id="297417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27952097">
          <w:marLeft w:val="0"/>
          <w:marRight w:val="0"/>
          <w:marTop w:val="0"/>
          <w:marBottom w:val="0"/>
          <w:divBdr>
            <w:top w:val="none" w:sz="0" w:space="0" w:color="auto"/>
            <w:left w:val="none" w:sz="0" w:space="0" w:color="auto"/>
            <w:bottom w:val="none" w:sz="0" w:space="0" w:color="auto"/>
            <w:right w:val="none" w:sz="0" w:space="0" w:color="auto"/>
          </w:divBdr>
          <w:divsChild>
            <w:div w:id="46301015">
              <w:marLeft w:val="0"/>
              <w:marRight w:val="0"/>
              <w:marTop w:val="0"/>
              <w:marBottom w:val="0"/>
              <w:divBdr>
                <w:top w:val="none" w:sz="0" w:space="0" w:color="auto"/>
                <w:left w:val="none" w:sz="0" w:space="0" w:color="auto"/>
                <w:bottom w:val="none" w:sz="0" w:space="0" w:color="auto"/>
                <w:right w:val="none" w:sz="0" w:space="0" w:color="auto"/>
              </w:divBdr>
              <w:divsChild>
                <w:div w:id="2022006629">
                  <w:marLeft w:val="0"/>
                  <w:marRight w:val="0"/>
                  <w:marTop w:val="0"/>
                  <w:marBottom w:val="0"/>
                  <w:divBdr>
                    <w:top w:val="none" w:sz="0" w:space="0" w:color="auto"/>
                    <w:left w:val="none" w:sz="0" w:space="0" w:color="auto"/>
                    <w:bottom w:val="none" w:sz="0" w:space="0" w:color="auto"/>
                    <w:right w:val="none" w:sz="0" w:space="0" w:color="auto"/>
                  </w:divBdr>
                </w:div>
                <w:div w:id="1035697191">
                  <w:marLeft w:val="0"/>
                  <w:marRight w:val="0"/>
                  <w:marTop w:val="0"/>
                  <w:marBottom w:val="0"/>
                  <w:divBdr>
                    <w:top w:val="none" w:sz="0" w:space="0" w:color="auto"/>
                    <w:left w:val="none" w:sz="0" w:space="0" w:color="auto"/>
                    <w:bottom w:val="none" w:sz="0" w:space="0" w:color="auto"/>
                    <w:right w:val="none" w:sz="0" w:space="0" w:color="auto"/>
                  </w:divBdr>
                  <w:divsChild>
                    <w:div w:id="2121803183">
                      <w:marLeft w:val="0"/>
                      <w:marRight w:val="0"/>
                      <w:marTop w:val="0"/>
                      <w:marBottom w:val="0"/>
                      <w:divBdr>
                        <w:top w:val="none" w:sz="0" w:space="0" w:color="auto"/>
                        <w:left w:val="none" w:sz="0" w:space="0" w:color="auto"/>
                        <w:bottom w:val="none" w:sz="0" w:space="0" w:color="auto"/>
                        <w:right w:val="none" w:sz="0" w:space="0" w:color="auto"/>
                      </w:divBdr>
                      <w:divsChild>
                        <w:div w:id="740954914">
                          <w:marLeft w:val="0"/>
                          <w:marRight w:val="0"/>
                          <w:marTop w:val="111"/>
                          <w:marBottom w:val="0"/>
                          <w:divBdr>
                            <w:top w:val="none" w:sz="0" w:space="0" w:color="auto"/>
                            <w:left w:val="none" w:sz="0" w:space="0" w:color="auto"/>
                            <w:bottom w:val="none" w:sz="0" w:space="0" w:color="auto"/>
                            <w:right w:val="none" w:sz="0" w:space="0" w:color="auto"/>
                          </w:divBdr>
                          <w:divsChild>
                            <w:div w:id="15154169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42650014">
          <w:marLeft w:val="0"/>
          <w:marRight w:val="0"/>
          <w:marTop w:val="0"/>
          <w:marBottom w:val="0"/>
          <w:divBdr>
            <w:top w:val="none" w:sz="0" w:space="0" w:color="auto"/>
            <w:left w:val="none" w:sz="0" w:space="0" w:color="auto"/>
            <w:bottom w:val="none" w:sz="0" w:space="0" w:color="auto"/>
            <w:right w:val="none" w:sz="0" w:space="0" w:color="auto"/>
          </w:divBdr>
          <w:divsChild>
            <w:div w:id="1340425277">
              <w:marLeft w:val="0"/>
              <w:marRight w:val="0"/>
              <w:marTop w:val="0"/>
              <w:marBottom w:val="0"/>
              <w:divBdr>
                <w:top w:val="none" w:sz="0" w:space="0" w:color="auto"/>
                <w:left w:val="none" w:sz="0" w:space="0" w:color="auto"/>
                <w:bottom w:val="none" w:sz="0" w:space="0" w:color="auto"/>
                <w:right w:val="none" w:sz="0" w:space="0" w:color="auto"/>
              </w:divBdr>
              <w:divsChild>
                <w:div w:id="965501091">
                  <w:marLeft w:val="0"/>
                  <w:marRight w:val="0"/>
                  <w:marTop w:val="0"/>
                  <w:marBottom w:val="0"/>
                  <w:divBdr>
                    <w:top w:val="none" w:sz="0" w:space="0" w:color="auto"/>
                    <w:left w:val="none" w:sz="0" w:space="0" w:color="auto"/>
                    <w:bottom w:val="none" w:sz="0" w:space="0" w:color="auto"/>
                    <w:right w:val="none" w:sz="0" w:space="0" w:color="auto"/>
                  </w:divBdr>
                </w:div>
                <w:div w:id="229922787">
                  <w:marLeft w:val="0"/>
                  <w:marRight w:val="0"/>
                  <w:marTop w:val="0"/>
                  <w:marBottom w:val="0"/>
                  <w:divBdr>
                    <w:top w:val="none" w:sz="0" w:space="0" w:color="auto"/>
                    <w:left w:val="none" w:sz="0" w:space="0" w:color="auto"/>
                    <w:bottom w:val="none" w:sz="0" w:space="0" w:color="auto"/>
                    <w:right w:val="none" w:sz="0" w:space="0" w:color="auto"/>
                  </w:divBdr>
                  <w:divsChild>
                    <w:div w:id="1797991721">
                      <w:marLeft w:val="0"/>
                      <w:marRight w:val="0"/>
                      <w:marTop w:val="0"/>
                      <w:marBottom w:val="0"/>
                      <w:divBdr>
                        <w:top w:val="none" w:sz="0" w:space="0" w:color="auto"/>
                        <w:left w:val="none" w:sz="0" w:space="0" w:color="auto"/>
                        <w:bottom w:val="none" w:sz="0" w:space="0" w:color="auto"/>
                        <w:right w:val="none" w:sz="0" w:space="0" w:color="auto"/>
                      </w:divBdr>
                      <w:divsChild>
                        <w:div w:id="1390805442">
                          <w:marLeft w:val="0"/>
                          <w:marRight w:val="0"/>
                          <w:marTop w:val="111"/>
                          <w:marBottom w:val="0"/>
                          <w:divBdr>
                            <w:top w:val="none" w:sz="0" w:space="0" w:color="auto"/>
                            <w:left w:val="none" w:sz="0" w:space="0" w:color="auto"/>
                            <w:bottom w:val="none" w:sz="0" w:space="0" w:color="auto"/>
                            <w:right w:val="none" w:sz="0" w:space="0" w:color="auto"/>
                          </w:divBdr>
                          <w:divsChild>
                            <w:div w:id="2090077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0248861">
          <w:marLeft w:val="0"/>
          <w:marRight w:val="0"/>
          <w:marTop w:val="0"/>
          <w:marBottom w:val="0"/>
          <w:divBdr>
            <w:top w:val="none" w:sz="0" w:space="0" w:color="auto"/>
            <w:left w:val="none" w:sz="0" w:space="0" w:color="auto"/>
            <w:bottom w:val="none" w:sz="0" w:space="0" w:color="auto"/>
            <w:right w:val="none" w:sz="0" w:space="0" w:color="auto"/>
          </w:divBdr>
          <w:divsChild>
            <w:div w:id="1197741717">
              <w:marLeft w:val="0"/>
              <w:marRight w:val="0"/>
              <w:marTop w:val="0"/>
              <w:marBottom w:val="0"/>
              <w:divBdr>
                <w:top w:val="none" w:sz="0" w:space="0" w:color="auto"/>
                <w:left w:val="none" w:sz="0" w:space="0" w:color="auto"/>
                <w:bottom w:val="none" w:sz="0" w:space="0" w:color="auto"/>
                <w:right w:val="none" w:sz="0" w:space="0" w:color="auto"/>
              </w:divBdr>
              <w:divsChild>
                <w:div w:id="1508014719">
                  <w:marLeft w:val="0"/>
                  <w:marRight w:val="0"/>
                  <w:marTop w:val="0"/>
                  <w:marBottom w:val="0"/>
                  <w:divBdr>
                    <w:top w:val="none" w:sz="0" w:space="0" w:color="auto"/>
                    <w:left w:val="none" w:sz="0" w:space="0" w:color="auto"/>
                    <w:bottom w:val="none" w:sz="0" w:space="0" w:color="auto"/>
                    <w:right w:val="none" w:sz="0" w:space="0" w:color="auto"/>
                  </w:divBdr>
                </w:div>
                <w:div w:id="651523973">
                  <w:marLeft w:val="0"/>
                  <w:marRight w:val="0"/>
                  <w:marTop w:val="0"/>
                  <w:marBottom w:val="0"/>
                  <w:divBdr>
                    <w:top w:val="none" w:sz="0" w:space="0" w:color="auto"/>
                    <w:left w:val="none" w:sz="0" w:space="0" w:color="auto"/>
                    <w:bottom w:val="none" w:sz="0" w:space="0" w:color="auto"/>
                    <w:right w:val="none" w:sz="0" w:space="0" w:color="auto"/>
                  </w:divBdr>
                  <w:divsChild>
                    <w:div w:id="1299216393">
                      <w:marLeft w:val="0"/>
                      <w:marRight w:val="0"/>
                      <w:marTop w:val="0"/>
                      <w:marBottom w:val="0"/>
                      <w:divBdr>
                        <w:top w:val="none" w:sz="0" w:space="0" w:color="auto"/>
                        <w:left w:val="none" w:sz="0" w:space="0" w:color="auto"/>
                        <w:bottom w:val="none" w:sz="0" w:space="0" w:color="auto"/>
                        <w:right w:val="none" w:sz="0" w:space="0" w:color="auto"/>
                      </w:divBdr>
                      <w:divsChild>
                        <w:div w:id="616715202">
                          <w:marLeft w:val="0"/>
                          <w:marRight w:val="0"/>
                          <w:marTop w:val="111"/>
                          <w:marBottom w:val="0"/>
                          <w:divBdr>
                            <w:top w:val="none" w:sz="0" w:space="0" w:color="auto"/>
                            <w:left w:val="none" w:sz="0" w:space="0" w:color="auto"/>
                            <w:bottom w:val="none" w:sz="0" w:space="0" w:color="auto"/>
                            <w:right w:val="none" w:sz="0" w:space="0" w:color="auto"/>
                          </w:divBdr>
                          <w:divsChild>
                            <w:div w:id="223685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64317877">
          <w:marLeft w:val="0"/>
          <w:marRight w:val="0"/>
          <w:marTop w:val="0"/>
          <w:marBottom w:val="0"/>
          <w:divBdr>
            <w:top w:val="none" w:sz="0" w:space="0" w:color="auto"/>
            <w:left w:val="none" w:sz="0" w:space="0" w:color="auto"/>
            <w:bottom w:val="none" w:sz="0" w:space="0" w:color="auto"/>
            <w:right w:val="none" w:sz="0" w:space="0" w:color="auto"/>
          </w:divBdr>
          <w:divsChild>
            <w:div w:id="2043284273">
              <w:marLeft w:val="0"/>
              <w:marRight w:val="0"/>
              <w:marTop w:val="0"/>
              <w:marBottom w:val="0"/>
              <w:divBdr>
                <w:top w:val="none" w:sz="0" w:space="0" w:color="auto"/>
                <w:left w:val="none" w:sz="0" w:space="0" w:color="auto"/>
                <w:bottom w:val="none" w:sz="0" w:space="0" w:color="auto"/>
                <w:right w:val="none" w:sz="0" w:space="0" w:color="auto"/>
              </w:divBdr>
              <w:divsChild>
                <w:div w:id="2051221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9456290">
      <w:bodyDiv w:val="1"/>
      <w:marLeft w:val="0"/>
      <w:marRight w:val="0"/>
      <w:marTop w:val="0"/>
      <w:marBottom w:val="0"/>
      <w:divBdr>
        <w:top w:val="none" w:sz="0" w:space="0" w:color="auto"/>
        <w:left w:val="none" w:sz="0" w:space="0" w:color="auto"/>
        <w:bottom w:val="none" w:sz="0" w:space="0" w:color="auto"/>
        <w:right w:val="none" w:sz="0" w:space="0" w:color="auto"/>
      </w:divBdr>
    </w:div>
    <w:div w:id="1331712659">
      <w:bodyDiv w:val="1"/>
      <w:marLeft w:val="0"/>
      <w:marRight w:val="0"/>
      <w:marTop w:val="0"/>
      <w:marBottom w:val="0"/>
      <w:divBdr>
        <w:top w:val="none" w:sz="0" w:space="0" w:color="auto"/>
        <w:left w:val="none" w:sz="0" w:space="0" w:color="auto"/>
        <w:bottom w:val="none" w:sz="0" w:space="0" w:color="auto"/>
        <w:right w:val="none" w:sz="0" w:space="0" w:color="auto"/>
      </w:divBdr>
      <w:divsChild>
        <w:div w:id="386147662">
          <w:marLeft w:val="0"/>
          <w:marRight w:val="0"/>
          <w:marTop w:val="0"/>
          <w:marBottom w:val="0"/>
          <w:divBdr>
            <w:top w:val="none" w:sz="0" w:space="0" w:color="auto"/>
            <w:left w:val="none" w:sz="0" w:space="0" w:color="auto"/>
            <w:bottom w:val="none" w:sz="0" w:space="0" w:color="auto"/>
            <w:right w:val="none" w:sz="0" w:space="0" w:color="auto"/>
          </w:divBdr>
        </w:div>
        <w:div w:id="1118377356">
          <w:marLeft w:val="0"/>
          <w:marRight w:val="0"/>
          <w:marTop w:val="0"/>
          <w:marBottom w:val="0"/>
          <w:divBdr>
            <w:top w:val="none" w:sz="0" w:space="0" w:color="auto"/>
            <w:left w:val="none" w:sz="0" w:space="0" w:color="auto"/>
            <w:bottom w:val="none" w:sz="0" w:space="0" w:color="auto"/>
            <w:right w:val="none" w:sz="0" w:space="0" w:color="auto"/>
          </w:divBdr>
        </w:div>
        <w:div w:id="525602735">
          <w:marLeft w:val="0"/>
          <w:marRight w:val="0"/>
          <w:marTop w:val="0"/>
          <w:marBottom w:val="0"/>
          <w:divBdr>
            <w:top w:val="none" w:sz="0" w:space="0" w:color="auto"/>
            <w:left w:val="none" w:sz="0" w:space="0" w:color="auto"/>
            <w:bottom w:val="none" w:sz="0" w:space="0" w:color="auto"/>
            <w:right w:val="none" w:sz="0" w:space="0" w:color="auto"/>
          </w:divBdr>
        </w:div>
        <w:div w:id="1025642548">
          <w:marLeft w:val="0"/>
          <w:marRight w:val="0"/>
          <w:marTop w:val="0"/>
          <w:marBottom w:val="0"/>
          <w:divBdr>
            <w:top w:val="none" w:sz="0" w:space="0" w:color="auto"/>
            <w:left w:val="none" w:sz="0" w:space="0" w:color="auto"/>
            <w:bottom w:val="none" w:sz="0" w:space="0" w:color="auto"/>
            <w:right w:val="none" w:sz="0" w:space="0" w:color="auto"/>
          </w:divBdr>
        </w:div>
        <w:div w:id="619071097">
          <w:marLeft w:val="0"/>
          <w:marRight w:val="0"/>
          <w:marTop w:val="0"/>
          <w:marBottom w:val="0"/>
          <w:divBdr>
            <w:top w:val="none" w:sz="0" w:space="0" w:color="auto"/>
            <w:left w:val="none" w:sz="0" w:space="0" w:color="auto"/>
            <w:bottom w:val="none" w:sz="0" w:space="0" w:color="auto"/>
            <w:right w:val="none" w:sz="0" w:space="0" w:color="auto"/>
          </w:divBdr>
        </w:div>
        <w:div w:id="526337135">
          <w:marLeft w:val="0"/>
          <w:marRight w:val="0"/>
          <w:marTop w:val="0"/>
          <w:marBottom w:val="0"/>
          <w:divBdr>
            <w:top w:val="none" w:sz="0" w:space="0" w:color="auto"/>
            <w:left w:val="none" w:sz="0" w:space="0" w:color="auto"/>
            <w:bottom w:val="none" w:sz="0" w:space="0" w:color="auto"/>
            <w:right w:val="none" w:sz="0" w:space="0" w:color="auto"/>
          </w:divBdr>
        </w:div>
        <w:div w:id="2043050980">
          <w:marLeft w:val="0"/>
          <w:marRight w:val="0"/>
          <w:marTop w:val="0"/>
          <w:marBottom w:val="0"/>
          <w:divBdr>
            <w:top w:val="none" w:sz="0" w:space="0" w:color="auto"/>
            <w:left w:val="none" w:sz="0" w:space="0" w:color="auto"/>
            <w:bottom w:val="none" w:sz="0" w:space="0" w:color="auto"/>
            <w:right w:val="none" w:sz="0" w:space="0" w:color="auto"/>
          </w:divBdr>
        </w:div>
        <w:div w:id="37122464">
          <w:marLeft w:val="0"/>
          <w:marRight w:val="0"/>
          <w:marTop w:val="0"/>
          <w:marBottom w:val="0"/>
          <w:divBdr>
            <w:top w:val="none" w:sz="0" w:space="0" w:color="auto"/>
            <w:left w:val="none" w:sz="0" w:space="0" w:color="auto"/>
            <w:bottom w:val="none" w:sz="0" w:space="0" w:color="auto"/>
            <w:right w:val="none" w:sz="0" w:space="0" w:color="auto"/>
          </w:divBdr>
        </w:div>
        <w:div w:id="938949165">
          <w:marLeft w:val="0"/>
          <w:marRight w:val="0"/>
          <w:marTop w:val="0"/>
          <w:marBottom w:val="0"/>
          <w:divBdr>
            <w:top w:val="none" w:sz="0" w:space="0" w:color="auto"/>
            <w:left w:val="none" w:sz="0" w:space="0" w:color="auto"/>
            <w:bottom w:val="none" w:sz="0" w:space="0" w:color="auto"/>
            <w:right w:val="none" w:sz="0" w:space="0" w:color="auto"/>
          </w:divBdr>
        </w:div>
      </w:divsChild>
    </w:div>
    <w:div w:id="1731419596">
      <w:bodyDiv w:val="1"/>
      <w:marLeft w:val="0"/>
      <w:marRight w:val="0"/>
      <w:marTop w:val="0"/>
      <w:marBottom w:val="0"/>
      <w:divBdr>
        <w:top w:val="none" w:sz="0" w:space="0" w:color="auto"/>
        <w:left w:val="none" w:sz="0" w:space="0" w:color="auto"/>
        <w:bottom w:val="none" w:sz="0" w:space="0" w:color="auto"/>
        <w:right w:val="none" w:sz="0" w:space="0" w:color="auto"/>
      </w:divBdr>
      <w:divsChild>
        <w:div w:id="2117599306">
          <w:marLeft w:val="0"/>
          <w:marRight w:val="0"/>
          <w:marTop w:val="0"/>
          <w:marBottom w:val="0"/>
          <w:divBdr>
            <w:top w:val="none" w:sz="0" w:space="0" w:color="auto"/>
            <w:left w:val="none" w:sz="0" w:space="0" w:color="auto"/>
            <w:bottom w:val="none" w:sz="0" w:space="0" w:color="auto"/>
            <w:right w:val="none" w:sz="0" w:space="0" w:color="auto"/>
          </w:divBdr>
        </w:div>
        <w:div w:id="270936175">
          <w:marLeft w:val="0"/>
          <w:marRight w:val="0"/>
          <w:marTop w:val="0"/>
          <w:marBottom w:val="0"/>
          <w:divBdr>
            <w:top w:val="none" w:sz="0" w:space="0" w:color="auto"/>
            <w:left w:val="none" w:sz="0" w:space="0" w:color="auto"/>
            <w:bottom w:val="none" w:sz="0" w:space="0" w:color="auto"/>
            <w:right w:val="none" w:sz="0" w:space="0" w:color="auto"/>
          </w:divBdr>
        </w:div>
        <w:div w:id="987175819">
          <w:marLeft w:val="0"/>
          <w:marRight w:val="0"/>
          <w:marTop w:val="0"/>
          <w:marBottom w:val="0"/>
          <w:divBdr>
            <w:top w:val="none" w:sz="0" w:space="0" w:color="auto"/>
            <w:left w:val="none" w:sz="0" w:space="0" w:color="auto"/>
            <w:bottom w:val="none" w:sz="0" w:space="0" w:color="auto"/>
            <w:right w:val="none" w:sz="0" w:space="0" w:color="auto"/>
          </w:divBdr>
        </w:div>
        <w:div w:id="860585825">
          <w:marLeft w:val="0"/>
          <w:marRight w:val="0"/>
          <w:marTop w:val="0"/>
          <w:marBottom w:val="0"/>
          <w:divBdr>
            <w:top w:val="none" w:sz="0" w:space="0" w:color="auto"/>
            <w:left w:val="none" w:sz="0" w:space="0" w:color="auto"/>
            <w:bottom w:val="none" w:sz="0" w:space="0" w:color="auto"/>
            <w:right w:val="none" w:sz="0" w:space="0" w:color="auto"/>
          </w:divBdr>
        </w:div>
        <w:div w:id="1284118060">
          <w:marLeft w:val="0"/>
          <w:marRight w:val="0"/>
          <w:marTop w:val="0"/>
          <w:marBottom w:val="0"/>
          <w:divBdr>
            <w:top w:val="none" w:sz="0" w:space="0" w:color="auto"/>
            <w:left w:val="none" w:sz="0" w:space="0" w:color="auto"/>
            <w:bottom w:val="none" w:sz="0" w:space="0" w:color="auto"/>
            <w:right w:val="none" w:sz="0" w:space="0" w:color="auto"/>
          </w:divBdr>
        </w:div>
        <w:div w:id="691809804">
          <w:marLeft w:val="0"/>
          <w:marRight w:val="0"/>
          <w:marTop w:val="0"/>
          <w:marBottom w:val="0"/>
          <w:divBdr>
            <w:top w:val="none" w:sz="0" w:space="0" w:color="auto"/>
            <w:left w:val="none" w:sz="0" w:space="0" w:color="auto"/>
            <w:bottom w:val="none" w:sz="0" w:space="0" w:color="auto"/>
            <w:right w:val="none" w:sz="0" w:space="0" w:color="auto"/>
          </w:divBdr>
        </w:div>
        <w:div w:id="417481914">
          <w:marLeft w:val="0"/>
          <w:marRight w:val="0"/>
          <w:marTop w:val="0"/>
          <w:marBottom w:val="0"/>
          <w:divBdr>
            <w:top w:val="none" w:sz="0" w:space="0" w:color="auto"/>
            <w:left w:val="none" w:sz="0" w:space="0" w:color="auto"/>
            <w:bottom w:val="none" w:sz="0" w:space="0" w:color="auto"/>
            <w:right w:val="none" w:sz="0" w:space="0" w:color="auto"/>
          </w:divBdr>
        </w:div>
        <w:div w:id="1126896306">
          <w:marLeft w:val="0"/>
          <w:marRight w:val="0"/>
          <w:marTop w:val="0"/>
          <w:marBottom w:val="0"/>
          <w:divBdr>
            <w:top w:val="none" w:sz="0" w:space="0" w:color="auto"/>
            <w:left w:val="none" w:sz="0" w:space="0" w:color="auto"/>
            <w:bottom w:val="none" w:sz="0" w:space="0" w:color="auto"/>
            <w:right w:val="none" w:sz="0" w:space="0" w:color="auto"/>
          </w:divBdr>
        </w:div>
        <w:div w:id="1298074400">
          <w:marLeft w:val="0"/>
          <w:marRight w:val="0"/>
          <w:marTop w:val="0"/>
          <w:marBottom w:val="0"/>
          <w:divBdr>
            <w:top w:val="none" w:sz="0" w:space="0" w:color="auto"/>
            <w:left w:val="none" w:sz="0" w:space="0" w:color="auto"/>
            <w:bottom w:val="none" w:sz="0" w:space="0" w:color="auto"/>
            <w:right w:val="none" w:sz="0" w:space="0" w:color="auto"/>
          </w:divBdr>
        </w:div>
        <w:div w:id="1165167596">
          <w:marLeft w:val="0"/>
          <w:marRight w:val="0"/>
          <w:marTop w:val="0"/>
          <w:marBottom w:val="0"/>
          <w:divBdr>
            <w:top w:val="none" w:sz="0" w:space="0" w:color="auto"/>
            <w:left w:val="none" w:sz="0" w:space="0" w:color="auto"/>
            <w:bottom w:val="none" w:sz="0" w:space="0" w:color="auto"/>
            <w:right w:val="none" w:sz="0" w:space="0" w:color="auto"/>
          </w:divBdr>
        </w:div>
        <w:div w:id="2058115912">
          <w:marLeft w:val="0"/>
          <w:marRight w:val="0"/>
          <w:marTop w:val="0"/>
          <w:marBottom w:val="0"/>
          <w:divBdr>
            <w:top w:val="none" w:sz="0" w:space="0" w:color="auto"/>
            <w:left w:val="none" w:sz="0" w:space="0" w:color="auto"/>
            <w:bottom w:val="none" w:sz="0" w:space="0" w:color="auto"/>
            <w:right w:val="none" w:sz="0" w:space="0" w:color="auto"/>
          </w:divBdr>
        </w:div>
        <w:div w:id="245580191">
          <w:marLeft w:val="0"/>
          <w:marRight w:val="0"/>
          <w:marTop w:val="0"/>
          <w:marBottom w:val="0"/>
          <w:divBdr>
            <w:top w:val="none" w:sz="0" w:space="0" w:color="auto"/>
            <w:left w:val="none" w:sz="0" w:space="0" w:color="auto"/>
            <w:bottom w:val="none" w:sz="0" w:space="0" w:color="auto"/>
            <w:right w:val="none" w:sz="0" w:space="0" w:color="auto"/>
          </w:divBdr>
        </w:div>
        <w:div w:id="158231008">
          <w:marLeft w:val="0"/>
          <w:marRight w:val="0"/>
          <w:marTop w:val="0"/>
          <w:marBottom w:val="0"/>
          <w:divBdr>
            <w:top w:val="none" w:sz="0" w:space="0" w:color="auto"/>
            <w:left w:val="none" w:sz="0" w:space="0" w:color="auto"/>
            <w:bottom w:val="none" w:sz="0" w:space="0" w:color="auto"/>
            <w:right w:val="none" w:sz="0" w:space="0" w:color="auto"/>
          </w:divBdr>
        </w:div>
        <w:div w:id="1749767696">
          <w:marLeft w:val="0"/>
          <w:marRight w:val="0"/>
          <w:marTop w:val="0"/>
          <w:marBottom w:val="0"/>
          <w:divBdr>
            <w:top w:val="none" w:sz="0" w:space="0" w:color="auto"/>
            <w:left w:val="none" w:sz="0" w:space="0" w:color="auto"/>
            <w:bottom w:val="none" w:sz="0" w:space="0" w:color="auto"/>
            <w:right w:val="none" w:sz="0" w:space="0" w:color="auto"/>
          </w:divBdr>
        </w:div>
        <w:div w:id="872765155">
          <w:marLeft w:val="0"/>
          <w:marRight w:val="0"/>
          <w:marTop w:val="0"/>
          <w:marBottom w:val="0"/>
          <w:divBdr>
            <w:top w:val="none" w:sz="0" w:space="0" w:color="auto"/>
            <w:left w:val="none" w:sz="0" w:space="0" w:color="auto"/>
            <w:bottom w:val="none" w:sz="0" w:space="0" w:color="auto"/>
            <w:right w:val="none" w:sz="0" w:space="0" w:color="auto"/>
          </w:divBdr>
        </w:div>
        <w:div w:id="1662345619">
          <w:marLeft w:val="0"/>
          <w:marRight w:val="0"/>
          <w:marTop w:val="0"/>
          <w:marBottom w:val="0"/>
          <w:divBdr>
            <w:top w:val="none" w:sz="0" w:space="0" w:color="auto"/>
            <w:left w:val="none" w:sz="0" w:space="0" w:color="auto"/>
            <w:bottom w:val="none" w:sz="0" w:space="0" w:color="auto"/>
            <w:right w:val="none" w:sz="0" w:space="0" w:color="auto"/>
          </w:divBdr>
        </w:div>
        <w:div w:id="1720207509">
          <w:marLeft w:val="0"/>
          <w:marRight w:val="0"/>
          <w:marTop w:val="0"/>
          <w:marBottom w:val="0"/>
          <w:divBdr>
            <w:top w:val="none" w:sz="0" w:space="0" w:color="auto"/>
            <w:left w:val="none" w:sz="0" w:space="0" w:color="auto"/>
            <w:bottom w:val="none" w:sz="0" w:space="0" w:color="auto"/>
            <w:right w:val="none" w:sz="0" w:space="0" w:color="auto"/>
          </w:divBdr>
        </w:div>
        <w:div w:id="430244564">
          <w:marLeft w:val="0"/>
          <w:marRight w:val="0"/>
          <w:marTop w:val="0"/>
          <w:marBottom w:val="0"/>
          <w:divBdr>
            <w:top w:val="none" w:sz="0" w:space="0" w:color="auto"/>
            <w:left w:val="none" w:sz="0" w:space="0" w:color="auto"/>
            <w:bottom w:val="none" w:sz="0" w:space="0" w:color="auto"/>
            <w:right w:val="none" w:sz="0" w:space="0" w:color="auto"/>
          </w:divBdr>
        </w:div>
        <w:div w:id="368073558">
          <w:marLeft w:val="0"/>
          <w:marRight w:val="0"/>
          <w:marTop w:val="0"/>
          <w:marBottom w:val="0"/>
          <w:divBdr>
            <w:top w:val="none" w:sz="0" w:space="0" w:color="auto"/>
            <w:left w:val="none" w:sz="0" w:space="0" w:color="auto"/>
            <w:bottom w:val="none" w:sz="0" w:space="0" w:color="auto"/>
            <w:right w:val="none" w:sz="0" w:space="0" w:color="auto"/>
          </w:divBdr>
        </w:div>
        <w:div w:id="503514802">
          <w:marLeft w:val="0"/>
          <w:marRight w:val="0"/>
          <w:marTop w:val="0"/>
          <w:marBottom w:val="0"/>
          <w:divBdr>
            <w:top w:val="none" w:sz="0" w:space="0" w:color="auto"/>
            <w:left w:val="none" w:sz="0" w:space="0" w:color="auto"/>
            <w:bottom w:val="none" w:sz="0" w:space="0" w:color="auto"/>
            <w:right w:val="none" w:sz="0" w:space="0" w:color="auto"/>
          </w:divBdr>
        </w:div>
        <w:div w:id="1423454679">
          <w:marLeft w:val="0"/>
          <w:marRight w:val="0"/>
          <w:marTop w:val="0"/>
          <w:marBottom w:val="0"/>
          <w:divBdr>
            <w:top w:val="none" w:sz="0" w:space="0" w:color="auto"/>
            <w:left w:val="none" w:sz="0" w:space="0" w:color="auto"/>
            <w:bottom w:val="none" w:sz="0" w:space="0" w:color="auto"/>
            <w:right w:val="none" w:sz="0" w:space="0" w:color="auto"/>
          </w:divBdr>
        </w:div>
        <w:div w:id="465196624">
          <w:marLeft w:val="0"/>
          <w:marRight w:val="0"/>
          <w:marTop w:val="0"/>
          <w:marBottom w:val="0"/>
          <w:divBdr>
            <w:top w:val="none" w:sz="0" w:space="0" w:color="auto"/>
            <w:left w:val="none" w:sz="0" w:space="0" w:color="auto"/>
            <w:bottom w:val="none" w:sz="0" w:space="0" w:color="auto"/>
            <w:right w:val="none" w:sz="0" w:space="0" w:color="auto"/>
          </w:divBdr>
        </w:div>
      </w:divsChild>
    </w:div>
    <w:div w:id="20680687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on.gov.ua/storage/app/media/zagalna%20serednya/programy-10-11-klas/2018-2019/inozemni-movi-10-11-19.09.2017.pdf" TargetMode="External"/><Relationship Id="rId18" Type="http://schemas.openxmlformats.org/officeDocument/2006/relationships/hyperlink" Target="https://moyaosvita.com.ua/pedagogika/kompetenciya-v-pedagogici-viznachennya-ta-komponenti/" TargetMode="External"/><Relationship Id="rId26" Type="http://schemas.openxmlformats.org/officeDocument/2006/relationships/hyperlink" Target="http://english.chnu.edu.ua/" TargetMode="External"/><Relationship Id="rId39" Type="http://schemas.openxmlformats.org/officeDocument/2006/relationships/hyperlink" Target="https://www.teachingenglish.org.uk/professional-development/teachers/knowing-subject/d-h/feedback" TargetMode="External"/><Relationship Id="rId21" Type="http://schemas.openxmlformats.org/officeDocument/2006/relationships/hyperlink" Target="https://web.posibnyky.vntu.edu.ua/icgn/8prishak_osnovy_psiholog_pedagogiki/r228.htm" TargetMode="External"/><Relationship Id="rId34" Type="http://schemas.openxmlformats.org/officeDocument/2006/relationships/hyperlink" Target="http://cefrlevels.com/descriptors/writing/" TargetMode="External"/><Relationship Id="rId42" Type="http://schemas.openxmlformats.org/officeDocument/2006/relationships/hyperlink" Target="https://www.ascd.org/webinars/how-to-give-effective-feedback-to-your-students" TargetMode="External"/><Relationship Id="rId47" Type="http://schemas.openxmlformats.org/officeDocument/2006/relationships/hyperlink" Target="https://www.ctl.ox.ac.uk/peer-feedback" TargetMode="External"/><Relationship Id="rId50" Type="http://schemas.openxmlformats.org/officeDocument/2006/relationships/hyperlink" Target="https://www.edutopia.org/article/teaching-kids-give-and-receive-quality-peer-feedback" TargetMode="External"/><Relationship Id="rId55" Type="http://schemas.openxmlformats.org/officeDocument/2006/relationships/hyperlink" Target="https://americanenglish.state.gov/files/ae/resource_files/57_3_26-29.pdf" TargetMode="External"/><Relationship Id="rId63" Type="http://schemas.openxmlformats.org/officeDocument/2006/relationships/fontTable" Target="fontTable.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eprints.zu.edu.ua/24399/1/%D0%9C%D0%B0%D1%80%D1%83%D1%89%D0%B0%D0%BA%20%D0%9E.%D0%9C.%20%D0%A1%D1%82%D0%B0%D1%82%D1%82%D1%8F.%20%D0%9F%D0%BE%D0%BD%D1%8F%D1%82%D1%82%D1%8F%20%D0%BA%D0%BE%D0%BC%D0%BF%D0%B5%D1%82%D0%B5%D0%BD%D1%82%D0%BD%D0%BE%D1%81%D1%82%D1%96%20%D1%83%20%D0%BF%D0%B5%D0%B4.%D0%B4%D1%96%D1%8F%D0%BB%D1%8C%D0%BD%D0%BE%D1%81%D1%82%D1%96.pdf" TargetMode="External"/><Relationship Id="rId20" Type="http://schemas.openxmlformats.org/officeDocument/2006/relationships/hyperlink" Target="https://ekmair.ukma.edu.ua/server/api/core/bitstreams/d289b631-3c2e-468c-b165-8cb95383f7d8/content" TargetMode="External"/><Relationship Id="rId29" Type="http://schemas.openxmlformats.org/officeDocument/2006/relationships/hyperlink" Target="https://vseosvita.ua/library/formuvanna-movlennevoi-kompetentnosti-v-ditej-doskilnogo-viku-558429.html" TargetMode="External"/><Relationship Id="rId41" Type="http://schemas.openxmlformats.org/officeDocument/2006/relationships/hyperlink" Target="https://www.cambridge.org/gb/files/4415/8594/0876/Giving_Feedback_minipaper_ONLINE.pdf" TargetMode="External"/><Relationship Id="rId54" Type="http://schemas.openxmlformats.org/officeDocument/2006/relationships/hyperlink" Target="https://www.igi-global.com/dictionary/giving-feedback-online-on-eflesl-student-writing-through-talk-and-comment/11015" TargetMode="External"/><Relationship Id="rId62"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kmaecm.edu.ua/wp-content/uploads/2021/06/bigych-o.-b.-borysko-n.-f.-boreczka-g.-e.-ta-in.-2013-metodyka-navchannya-inozemnyh-mov-i-kultur-teoriya-i-praktyka.pdf" TargetMode="External"/><Relationship Id="rId24" Type="http://schemas.openxmlformats.org/officeDocument/2006/relationships/hyperlink" Target="https://social-science.uu.edu.ua/article/183" TargetMode="External"/><Relationship Id="rId32" Type="http://schemas.openxmlformats.org/officeDocument/2006/relationships/hyperlink" Target="https://edtechbooks.org/language_acquisition/effective_ell_appropriate_feedback" TargetMode="External"/><Relationship Id="rId37" Type="http://schemas.openxmlformats.org/officeDocument/2006/relationships/hyperlink" Target="https://www.merriam-webster.com/dictionary/feedback" TargetMode="External"/><Relationship Id="rId40" Type="http://schemas.openxmlformats.org/officeDocument/2006/relationships/hyperlink" Target="https://teaching.washington.edu/topics/assessing-and-improving-teaching/gathering-student-feedback/" TargetMode="External"/><Relationship Id="rId45" Type="http://schemas.openxmlformats.org/officeDocument/2006/relationships/hyperlink" Target="https://hbr.org/2014/08/make-getting-feedback-less-stressful" TargetMode="External"/><Relationship Id="rId53" Type="http://schemas.openxmlformats.org/officeDocument/2006/relationships/hyperlink" Target="https://mathspathway.com/media-library/webinar-the-importance-of-effective-feedback-in-the-classroom/" TargetMode="External"/><Relationship Id="rId58"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hyperlink" Target="https://cusu.edu.ua/ua/konferentsii-2016-2017-n-r/international-scientific-and-practical-internet-conference-foreign-language-in-professional-training-of-specialists-issues-and-strategies/section-2-foreign-language-teaching-techniques/6030-do-pytannia-pro-zahalne-vyznachennia-pysma-ta-pysemnoho-movlennia-na-urokakh-inozemnoi-movy" TargetMode="External"/><Relationship Id="rId23" Type="http://schemas.openxmlformats.org/officeDocument/2006/relationships/hyperlink" Target="https://uied.org.ua/nova-ukrayinska-shkola-klyuchovi-kompetentnosti/" TargetMode="External"/><Relationship Id="rId28" Type="http://schemas.openxmlformats.org/officeDocument/2006/relationships/hyperlink" Target="https://slovnyk.ua/index.php?swrd=%D1%84%D1%96%D0%B4%D0%B1%D0%B5%D0%BA" TargetMode="External"/><Relationship Id="rId36" Type="http://schemas.openxmlformats.org/officeDocument/2006/relationships/hyperlink" Target="https://rm.coe.int/16802fc1bf" TargetMode="External"/><Relationship Id="rId49" Type="http://schemas.openxmlformats.org/officeDocument/2006/relationships/hyperlink" Target="https://www.pearson.com/content/dam/one-dot-com/one-dot-com/uk/documents/educator/HE/Providing-educational-feedback.pdf" TargetMode="External"/><Relationship Id="rId57" Type="http://schemas.openxmlformats.org/officeDocument/2006/relationships/image" Target="media/image2.jpeg"/><Relationship Id="rId61" Type="http://schemas.openxmlformats.org/officeDocument/2006/relationships/image" Target="media/image6.jpeg"/><Relationship Id="rId10" Type="http://schemas.openxmlformats.org/officeDocument/2006/relationships/hyperlink" Target="https://essuir.sumdu.edu.ua/bitstream-download/123456789/78236/1/Artemiuk_Bachelous_paper.pdf;jsessionid=CCF793F0AC62FB8FA330192A3C72DAE6" TargetMode="External"/><Relationship Id="rId19" Type="http://schemas.openxmlformats.org/officeDocument/2006/relationships/hyperlink" Target="https://vseosvita.ua/library/formuvanna-komunikativnoi-kompetentnosti-ucniv-na-urokah-ukrainskoi-movi-i-literaturi-504693.html" TargetMode="External"/><Relationship Id="rId31" Type="http://schemas.openxmlformats.org/officeDocument/2006/relationships/hyperlink" Target="https://360learning.com/blog/tips-effective-peer-feedback-loop/" TargetMode="External"/><Relationship Id="rId44" Type="http://schemas.openxmlformats.org/officeDocument/2006/relationships/hyperlink" Target="https://www.edutopia.org/article/3-steps-better-peer-feedback" TargetMode="External"/><Relationship Id="rId52" Type="http://schemas.openxmlformats.org/officeDocument/2006/relationships/hyperlink" Target="https://www.tandfonline.com/doi/full/10.1080/00313831.2023.2192772" TargetMode="External"/><Relationship Id="rId60" Type="http://schemas.openxmlformats.org/officeDocument/2006/relationships/image" Target="media/image5.jpeg"/><Relationship Id="rId4" Type="http://schemas.microsoft.com/office/2007/relationships/stylesWithEffects" Target="stylesWithEffects.xml"/><Relationship Id="rId9" Type="http://schemas.openxmlformats.org/officeDocument/2006/relationships/hyperlink" Target="https://www.academia.edu/97792898/%D0%A0%D0%9E%D0%97%D0%92%D0%98%D0%A2%D0%9E%D0%9A_%D0%9A%D0%9E%D0%9C%D0%9F%D0%95%D0%A2%D0%95%D0%9D%D0%A2%D0%9D%D0%9E%D0%A1%D0%A2%D0%86_%D0%92_%D0%9F%D0%98%D0%A1%D0%AC%D0%9C%D0%86_%D0%92_%D0%A1%D0%A2%D0%90%D0%A0%D0%A8%D0%86%D0%99_%D0%A8%D0%9A%D0%9E%D0%9B%D0%86" TargetMode="External"/><Relationship Id="rId14" Type="http://schemas.openxmlformats.org/officeDocument/2006/relationships/hyperlink" Target="https://www.academia.edu/38050918/%D0%9A%D0%90%D0%A2%D0%95%D0%93%D0%9E%D0%A0%D0%86%D0%AF_%D0%86%D0%9D%D0%A8%D0%9E%D0%9C%D0%9E%D0%92%D0%9D%D0%90_%D0%9A%D0%9E%D0%9C%D0%A3%D0%9D%D0%86%D0%9A%D0%90%D0%A2%D0%98%D0%92%D0%9D%D0%90_%D0%9A%D0%9E%D0%9C%D0%9F%D0%95%D0%A2%D0%95%D0%9D%D0%A2%D0%9D%D0%86%D0%A1%D0%A2%D0%AC_%D0%A3_%D0%9F%D0%98%D0%A1%D0%AC%D0%9C%D0%86_%D0%86_%D0%A1%D0%A3%D0%9C%D0%86%D0%96%D0%9D%D0%86_%D0%97_%D0%9D%D0%95%D0%AE_%D0%9F%D0%9E%D0%9D%D0%AF%D0%A2%D0%A2%D0%AF" TargetMode="External"/><Relationship Id="rId22" Type="http://schemas.openxmlformats.org/officeDocument/2006/relationships/hyperlink" Target="https://essuir.sumdu.edu.ua/bitstream-download/123456789/68590/1/Nikolaienko_bak_rob.pdf" TargetMode="External"/><Relationship Id="rId27" Type="http://schemas.openxmlformats.org/officeDocument/2006/relationships/hyperlink" Target="https://cambridge.ua/uk/blog/levels-of-english/" TargetMode="External"/><Relationship Id="rId30" Type="http://schemas.openxmlformats.org/officeDocument/2006/relationships/hyperlink" Target="https://essuir.sumdu.edu.ua/bitstream-download/123456789/68614/1/Chukhno_bak_rob.pdf" TargetMode="External"/><Relationship Id="rId35" Type="http://schemas.openxmlformats.org/officeDocument/2006/relationships/hyperlink" Target="https://www.sciencedirect.com/" TargetMode="External"/><Relationship Id="rId43" Type="http://schemas.openxmlformats.org/officeDocument/2006/relationships/hyperlink" Target="https://www.tandfonline.com/doi/full/10.1080/01587919.2020.1869522" TargetMode="External"/><Relationship Id="rId48" Type="http://schemas.openxmlformats.org/officeDocument/2006/relationships/hyperlink" Target="https://matterapp.com/blog/peer-feedback-advantages-and-disadvantages" TargetMode="External"/><Relationship Id="rId56" Type="http://schemas.openxmlformats.org/officeDocument/2006/relationships/image" Target="media/image1.jpeg"/><Relationship Id="rId64"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hyperlink" Target="https://education.nsw.gov.au/teaching-and-learning/professional-learning/teacher-quality-and-accreditation/strong-start-great-teachers/refining-practice/feedback-to-students/types-of-feedback" TargetMode="External"/><Relationship Id="rId3" Type="http://schemas.openxmlformats.org/officeDocument/2006/relationships/styles" Target="styles.xml"/><Relationship Id="rId12" Type="http://schemas.openxmlformats.org/officeDocument/2006/relationships/hyperlink" Target="https://core.ac.uk/download/pdf/324272272.pdf" TargetMode="External"/><Relationship Id="rId17" Type="http://schemas.openxmlformats.org/officeDocument/2006/relationships/hyperlink" Target="http://aphn-journal.in.ua/archive/41_2021/part_2/17.pdf" TargetMode="External"/><Relationship Id="rId25" Type="http://schemas.openxmlformats.org/officeDocument/2006/relationships/hyperlink" Target="http://dspace.pnpu.edu.ua/bitstream/123456789/17804/1/5.pdf" TargetMode="External"/><Relationship Id="rId33" Type="http://schemas.openxmlformats.org/officeDocument/2006/relationships/hyperlink" Target="https://blog.teachmint.com/importance-of-feedback-in-education/" TargetMode="External"/><Relationship Id="rId38" Type="http://schemas.openxmlformats.org/officeDocument/2006/relationships/hyperlink" Target="https://www.fluentu.com/blog/educator-english/esl-feedback-examples/" TargetMode="External"/><Relationship Id="rId46" Type="http://schemas.openxmlformats.org/officeDocument/2006/relationships/hyperlink" Target="https://www.tandfonline.com/doi/pdf" TargetMode="External"/><Relationship Id="rId59" Type="http://schemas.openxmlformats.org/officeDocument/2006/relationships/image" Target="media/image4.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78CBD9-D84B-4320-866C-E69D7A69046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1434</TotalTime>
  <Pages>69</Pages>
  <Words>16577</Words>
  <Characters>94495</Characters>
  <Application>Microsoft Office Word</Application>
  <DocSecurity>0</DocSecurity>
  <Lines>787</Lines>
  <Paragraphs>221</Paragraphs>
  <ScaleCrop>false</ScaleCrop>
  <HeadingPairs>
    <vt:vector size="2" baseType="variant">
      <vt:variant>
        <vt:lpstr>Название</vt:lpstr>
      </vt:variant>
      <vt:variant>
        <vt:i4>1</vt:i4>
      </vt:variant>
    </vt:vector>
  </HeadingPairs>
  <TitlesOfParts>
    <vt:vector size="1" baseType="lpstr">
      <vt:lpstr/>
    </vt:vector>
  </TitlesOfParts>
  <Company>HP</Company>
  <LinksUpToDate>false</LinksUpToDate>
  <CharactersWithSpaces>110851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TPCUser</dc:creator>
  <cp:lastModifiedBy>VAL</cp:lastModifiedBy>
  <cp:revision>20</cp:revision>
  <cp:lastPrinted>2023-12-20T11:57:00Z</cp:lastPrinted>
  <dcterms:created xsi:type="dcterms:W3CDTF">2023-12-07T16:53:00Z</dcterms:created>
  <dcterms:modified xsi:type="dcterms:W3CDTF">2024-01-18T13:47:00Z</dcterms:modified>
</cp:coreProperties>
</file>